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28"/>
          <w:szCs w:val="28"/>
          <w:rtl w:val="0"/>
        </w:rPr>
        <w:t xml:space="preserve">[Nombre del proyecto]</w:t>
      </w: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(DAS) Documento Arquitectura de Software </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Versión 1.0</w:t>
      </w:r>
    </w:p>
    <w:p w:rsidR="00000000" w:rsidDel="00000000" w:rsidP="00000000" w:rsidRDefault="00000000" w:rsidRPr="00000000" w14:paraId="0000001E">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029">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Identificación de Documento</w:t>
      </w:r>
    </w:p>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C">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Identificación</w:t>
            </w:r>
          </w:p>
        </w:tc>
        <w:tc>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Proyecto</w:t>
            </w:r>
          </w:p>
        </w:tc>
        <w:tc>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mirador” – Soluciones MSV </w:t>
            </w:r>
          </w:p>
        </w:tc>
      </w:tr>
      <w:tr>
        <w:trPr>
          <w:cantSplit w:val="0"/>
          <w:tblHeader w:val="0"/>
        </w:trPr>
        <w:tc>
          <w:tcPr>
            <w:shd w:fill="f3f3f3" w:val="clear"/>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w:t>
            </w:r>
            <w:r w:rsidDel="00000000" w:rsidR="00000000" w:rsidRPr="00000000">
              <w:rPr>
                <w:rtl w:val="0"/>
              </w:rPr>
              <w:t xml:space="preserve">5</w:t>
            </w:r>
            <w:r w:rsidDel="00000000" w:rsidR="00000000" w:rsidRPr="00000000">
              <w:rPr>
                <w:rtl w:val="0"/>
              </w:rPr>
            </w:r>
          </w:p>
        </w:tc>
      </w:tr>
    </w:tbl>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mantenido por</w:t>
            </w:r>
          </w:p>
        </w:tc>
        <w:tc>
          <w:tcPr/>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Drive - Windows</w:t>
            </w:r>
          </w:p>
        </w:tc>
      </w:tr>
      <w:tr>
        <w:trPr>
          <w:cantSplit w:val="0"/>
          <w:tblHeader w:val="0"/>
        </w:trPr>
        <w:tc>
          <w:tcPr>
            <w:shd w:fill="f3f3f3" w:val="clear"/>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revisión</w:t>
            </w:r>
          </w:p>
        </w:tc>
        <w:tc>
          <w:tcPr/>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11</w:t>
            </w:r>
            <w:r w:rsidDel="00000000" w:rsidR="00000000" w:rsidRPr="00000000">
              <w:rPr>
                <w:color w:val="000000"/>
                <w:rtl w:val="0"/>
              </w:rPr>
              <w:t xml:space="preserve">-0</w:t>
            </w:r>
            <w:r w:rsidDel="00000000" w:rsidR="00000000" w:rsidRPr="00000000">
              <w:rPr>
                <w:rtl w:val="0"/>
              </w:rPr>
              <w:t xml:space="preserve">5</w:t>
            </w:r>
            <w:r w:rsidDel="00000000" w:rsidR="00000000" w:rsidRPr="00000000">
              <w:rPr>
                <w:color w:val="000000"/>
                <w:rtl w:val="0"/>
              </w:rPr>
              <w:t xml:space="preserve">-2026</w:t>
            </w:r>
          </w:p>
        </w:tc>
      </w:tr>
      <w:tr>
        <w:trPr>
          <w:cantSplit w:val="0"/>
          <w:tblHeader w:val="0"/>
        </w:trPr>
        <w:tc>
          <w:tcPr>
            <w:shd w:fill="f3f3f3" w:val="clear"/>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próxima revisión</w:t>
            </w:r>
          </w:p>
        </w:tc>
        <w:tc>
          <w:tcPr/>
          <w:p w:rsidR="00000000" w:rsidDel="00000000" w:rsidP="00000000" w:rsidRDefault="00000000" w:rsidRPr="00000000" w14:paraId="00000038">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13-04-2026</w:t>
            </w:r>
          </w:p>
        </w:tc>
      </w:tr>
    </w:tbl>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aprobado por</w:t>
            </w:r>
          </w:p>
        </w:tc>
        <w:tc>
          <w:tcPr/>
          <w:p w:rsidR="00000000" w:rsidDel="00000000" w:rsidP="00000000" w:rsidRDefault="00000000" w:rsidRPr="00000000" w14:paraId="0000003B">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aprobación</w:t>
            </w:r>
          </w:p>
        </w:tc>
        <w:tc>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rPr>
          <w:sz w:val="28"/>
          <w:szCs w:val="28"/>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Fecha</w:t>
            </w:r>
          </w:p>
        </w:tc>
        <w:tc>
          <w:tcPr>
            <w:shd w:fill="f3f3f3" w:val="clear"/>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Versión</w:t>
            </w:r>
          </w:p>
        </w:tc>
        <w:tc>
          <w:tcPr>
            <w:shd w:fill="f3f3f3" w:val="clear"/>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Descripción</w:t>
            </w:r>
          </w:p>
        </w:tc>
        <w:tc>
          <w:tcPr>
            <w:shd w:fill="f3f3f3" w:val="clear"/>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07-04-2026</w:t>
            </w:r>
          </w:p>
        </w:tc>
        <w:tc>
          <w:tcPr/>
          <w:p w:rsidR="00000000" w:rsidDel="00000000" w:rsidP="00000000" w:rsidRDefault="00000000" w:rsidRPr="00000000" w14:paraId="00000047">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0.1</w:t>
            </w:r>
          </w:p>
        </w:tc>
        <w:tc>
          <w:tcPr/>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Inicio del Informe pequeñas anotaciones</w:t>
            </w:r>
          </w:p>
        </w:tc>
        <w:tc>
          <w:tcPr/>
          <w:p w:rsidR="00000000" w:rsidDel="00000000" w:rsidP="00000000" w:rsidRDefault="00000000" w:rsidRPr="00000000" w14:paraId="00000049">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Vicente – Sebastian _ Marcel</w:t>
            </w:r>
          </w:p>
        </w:tc>
      </w:tr>
      <w:tr>
        <w:trPr>
          <w:cantSplit w:val="0"/>
          <w:tblHeader w:val="0"/>
        </w:trPr>
        <w:tc>
          <w:tcPr/>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08-04-2026</w:t>
            </w:r>
          </w:p>
        </w:tc>
        <w:tc>
          <w:tcPr/>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0.2</w:t>
            </w:r>
          </w:p>
        </w:tc>
        <w:tc>
          <w:tcPr/>
          <w:p w:rsidR="00000000" w:rsidDel="00000000" w:rsidP="00000000" w:rsidRDefault="00000000" w:rsidRPr="00000000" w14:paraId="0000004C">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Escritura del punto 1.6 </w:t>
            </w:r>
          </w:p>
        </w:tc>
        <w:tc>
          <w:tcPr/>
          <w:p w:rsidR="00000000" w:rsidDel="00000000" w:rsidP="00000000" w:rsidRDefault="00000000" w:rsidRPr="00000000" w14:paraId="0000004D">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Vicente – Sebastian _ Marcel</w:t>
            </w:r>
          </w:p>
        </w:tc>
      </w:tr>
      <w:tr>
        <w:trPr>
          <w:cantSplit w:val="0"/>
          <w:tblHeader w:val="0"/>
        </w:trPr>
        <w:tc>
          <w:tcPr/>
          <w:p w:rsidR="00000000" w:rsidDel="00000000" w:rsidP="00000000" w:rsidRDefault="00000000" w:rsidRPr="00000000" w14:paraId="0000004E">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09-04-2026</w:t>
            </w:r>
          </w:p>
        </w:tc>
        <w:tc>
          <w:tcPr/>
          <w:p w:rsidR="00000000" w:rsidDel="00000000" w:rsidP="00000000" w:rsidRDefault="00000000" w:rsidRPr="00000000" w14:paraId="0000004F">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0.3</w:t>
            </w:r>
          </w:p>
        </w:tc>
        <w:tc>
          <w:tcPr/>
          <w:p w:rsidR="00000000" w:rsidDel="00000000" w:rsidP="00000000" w:rsidRDefault="00000000" w:rsidRPr="00000000" w14:paraId="00000050">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Escritura de todo el punto 2</w:t>
            </w:r>
          </w:p>
        </w:tc>
        <w:tc>
          <w:tcPr/>
          <w:p w:rsidR="00000000" w:rsidDel="00000000" w:rsidP="00000000" w:rsidRDefault="00000000" w:rsidRPr="00000000" w14:paraId="00000051">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Vicente – Sebastian _ Marcel</w:t>
            </w:r>
          </w:p>
        </w:tc>
      </w:tr>
      <w:tr>
        <w:trPr>
          <w:cantSplit w:val="0"/>
          <w:tblHeader w:val="0"/>
        </w:trPr>
        <w:tc>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10-04-2026</w:t>
            </w:r>
          </w:p>
        </w:tc>
        <w:tc>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0.4</w:t>
            </w:r>
          </w:p>
        </w:tc>
        <w:tc>
          <w:tcPr/>
          <w:p w:rsidR="00000000" w:rsidDel="00000000" w:rsidP="00000000" w:rsidRDefault="00000000" w:rsidRPr="00000000" w14:paraId="00000054">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Correcciones Menores</w:t>
            </w:r>
          </w:p>
        </w:tc>
        <w:tc>
          <w:tcPr/>
          <w:p w:rsidR="00000000" w:rsidDel="00000000" w:rsidP="00000000" w:rsidRDefault="00000000" w:rsidRPr="00000000" w14:paraId="00000055">
            <w:pPr>
              <w:keepLines w:val="1"/>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Vicente</w:t>
            </w:r>
          </w:p>
          <w:p w:rsidR="00000000" w:rsidDel="00000000" w:rsidP="00000000" w:rsidRDefault="00000000" w:rsidRPr="00000000" w14:paraId="00000056">
            <w:pPr>
              <w:keepLines w:val="1"/>
              <w:pBdr>
                <w:top w:space="0" w:sz="0" w:val="nil"/>
                <w:left w:space="0" w:sz="0" w:val="nil"/>
                <w:bottom w:space="0" w:sz="0" w:val="nil"/>
                <w:right w:space="0" w:sz="0" w:val="nil"/>
                <w:between w:space="0" w:sz="0" w:val="nil"/>
              </w:pBdr>
              <w:rPr/>
            </w:pP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57">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11-05-2026</w:t>
            </w:r>
            <w:r w:rsidDel="00000000" w:rsidR="00000000" w:rsidRPr="00000000">
              <w:rPr>
                <w:rtl w:val="0"/>
              </w:rPr>
            </w:r>
          </w:p>
        </w:tc>
        <w:tc>
          <w:tcPr/>
          <w:p w:rsidR="00000000" w:rsidDel="00000000" w:rsidP="00000000" w:rsidRDefault="00000000" w:rsidRPr="00000000" w14:paraId="00000058">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0.5</w:t>
            </w:r>
            <w:r w:rsidDel="00000000" w:rsidR="00000000" w:rsidRPr="00000000">
              <w:rPr>
                <w:rtl w:val="0"/>
              </w:rPr>
            </w:r>
          </w:p>
        </w:tc>
        <w:tc>
          <w:tcPr/>
          <w:p w:rsidR="00000000" w:rsidDel="00000000" w:rsidP="00000000" w:rsidRDefault="00000000" w:rsidRPr="00000000" w14:paraId="00000059">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Correcciones en base a la retroalimentación </w:t>
            </w:r>
            <w:r w:rsidDel="00000000" w:rsidR="00000000" w:rsidRPr="00000000">
              <w:rPr>
                <w:rtl w:val="0"/>
              </w:rPr>
            </w:r>
          </w:p>
        </w:tc>
        <w:tc>
          <w:tcPr/>
          <w:p w:rsidR="00000000" w:rsidDel="00000000" w:rsidP="00000000" w:rsidRDefault="00000000" w:rsidRPr="00000000" w14:paraId="0000005A">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Sebastián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5B">
            <w:pPr>
              <w:keepLines w:val="1"/>
              <w:pBdr>
                <w:top w:space="0" w:sz="0" w:val="nil"/>
                <w:left w:space="0" w:sz="0" w:val="nil"/>
                <w:bottom w:space="0" w:sz="0" w:val="nil"/>
                <w:right w:space="0" w:sz="0" w:val="nil"/>
                <w:between w:space="0" w:sz="0" w:val="nil"/>
              </w:pBdr>
              <w:rPr/>
            </w:pPr>
            <w:r w:rsidDel="00000000" w:rsidR="00000000" w:rsidRPr="00000000">
              <w:rPr>
                <w:rtl w:val="0"/>
              </w:rPr>
              <w:t xml:space="preserve">16-05-2026</w:t>
            </w:r>
          </w:p>
        </w:tc>
        <w:tc>
          <w:tcPr/>
          <w:p w:rsidR="00000000" w:rsidDel="00000000" w:rsidP="00000000" w:rsidRDefault="00000000" w:rsidRPr="00000000" w14:paraId="0000005C">
            <w:pPr>
              <w:keepLines w:val="1"/>
              <w:pBdr>
                <w:top w:space="0" w:sz="0" w:val="nil"/>
                <w:left w:space="0" w:sz="0" w:val="nil"/>
                <w:bottom w:space="0" w:sz="0" w:val="nil"/>
                <w:right w:space="0" w:sz="0" w:val="nil"/>
                <w:between w:space="0" w:sz="0" w:val="nil"/>
              </w:pBdr>
              <w:rPr/>
            </w:pPr>
            <w:r w:rsidDel="00000000" w:rsidR="00000000" w:rsidRPr="00000000">
              <w:rPr>
                <w:rtl w:val="0"/>
              </w:rPr>
              <w:t xml:space="preserve">0.6</w:t>
            </w:r>
          </w:p>
        </w:tc>
        <w:tc>
          <w:tcPr/>
          <w:p w:rsidR="00000000" w:rsidDel="00000000" w:rsidP="00000000" w:rsidRDefault="00000000" w:rsidRPr="00000000" w14:paraId="0000005D">
            <w:pPr>
              <w:keepLines w:val="1"/>
              <w:pBdr>
                <w:top w:space="0" w:sz="0" w:val="nil"/>
                <w:left w:space="0" w:sz="0" w:val="nil"/>
                <w:bottom w:space="0" w:sz="0" w:val="nil"/>
                <w:right w:space="0" w:sz="0" w:val="nil"/>
                <w:between w:space="0" w:sz="0" w:val="nil"/>
              </w:pBdr>
              <w:rPr/>
            </w:pPr>
            <w:r w:rsidDel="00000000" w:rsidR="00000000" w:rsidRPr="00000000">
              <w:rPr>
                <w:rtl w:val="0"/>
              </w:rPr>
              <w:t xml:space="preserve">Escritura del punto 4.4 </w:t>
            </w:r>
          </w:p>
        </w:tc>
        <w:tc>
          <w:tcPr/>
          <w:p w:rsidR="00000000" w:rsidDel="00000000" w:rsidP="00000000" w:rsidRDefault="00000000" w:rsidRPr="00000000" w14:paraId="0000005E">
            <w:pPr>
              <w:keepLines w:val="1"/>
              <w:pBdr>
                <w:top w:space="0" w:sz="0" w:val="nil"/>
                <w:left w:space="0" w:sz="0" w:val="nil"/>
                <w:bottom w:space="0" w:sz="0" w:val="nil"/>
                <w:right w:space="0" w:sz="0" w:val="nil"/>
                <w:between w:space="0" w:sz="0" w:val="nil"/>
              </w:pBdr>
              <w:rPr/>
            </w:pPr>
            <w:r w:rsidDel="00000000" w:rsidR="00000000" w:rsidRPr="00000000">
              <w:rPr>
                <w:rtl w:val="0"/>
              </w:rPr>
              <w:t xml:space="preserve">Vicente</w:t>
            </w:r>
          </w:p>
        </w:tc>
      </w:tr>
      <w:tr>
        <w:trPr>
          <w:cantSplit w:val="0"/>
          <w:trHeight w:val="390" w:hRule="atLeast"/>
          <w:tblHeader w:val="0"/>
        </w:trPr>
        <w:tc>
          <w:tcPr/>
          <w:p w:rsidR="00000000" w:rsidDel="00000000" w:rsidP="00000000" w:rsidRDefault="00000000" w:rsidRPr="00000000" w14:paraId="0000005F">
            <w:pPr>
              <w:keepLines w:val="1"/>
              <w:pBdr>
                <w:top w:space="0" w:sz="0" w:val="nil"/>
                <w:left w:space="0" w:sz="0" w:val="nil"/>
                <w:bottom w:space="0" w:sz="0" w:val="nil"/>
                <w:right w:space="0" w:sz="0" w:val="nil"/>
                <w:between w:space="0" w:sz="0" w:val="nil"/>
              </w:pBdr>
              <w:rPr/>
            </w:pPr>
            <w:r w:rsidDel="00000000" w:rsidR="00000000" w:rsidRPr="00000000">
              <w:rPr>
                <w:rtl w:val="0"/>
              </w:rPr>
              <w:t xml:space="preserve">17-05-2026</w:t>
            </w:r>
          </w:p>
        </w:tc>
        <w:tc>
          <w:tcPr/>
          <w:p w:rsidR="00000000" w:rsidDel="00000000" w:rsidP="00000000" w:rsidRDefault="00000000" w:rsidRPr="00000000" w14:paraId="00000060">
            <w:pPr>
              <w:keepLines w:val="1"/>
              <w:pBdr>
                <w:top w:space="0" w:sz="0" w:val="nil"/>
                <w:left w:space="0" w:sz="0" w:val="nil"/>
                <w:bottom w:space="0" w:sz="0" w:val="nil"/>
                <w:right w:space="0" w:sz="0" w:val="nil"/>
                <w:between w:space="0" w:sz="0" w:val="nil"/>
              </w:pBdr>
              <w:rPr/>
            </w:pPr>
            <w:r w:rsidDel="00000000" w:rsidR="00000000" w:rsidRPr="00000000">
              <w:rPr>
                <w:rtl w:val="0"/>
              </w:rPr>
              <w:t xml:space="preserve">0.7</w:t>
            </w:r>
          </w:p>
        </w:tc>
        <w:tc>
          <w:tcPr/>
          <w:p w:rsidR="00000000" w:rsidDel="00000000" w:rsidP="00000000" w:rsidRDefault="00000000" w:rsidRPr="00000000" w14:paraId="00000061">
            <w:pPr>
              <w:keepLines w:val="1"/>
              <w:pBdr>
                <w:top w:space="0" w:sz="0" w:val="nil"/>
                <w:left w:space="0" w:sz="0" w:val="nil"/>
                <w:bottom w:space="0" w:sz="0" w:val="nil"/>
                <w:right w:space="0" w:sz="0" w:val="nil"/>
                <w:between w:space="0" w:sz="0" w:val="nil"/>
              </w:pBdr>
              <w:rPr/>
            </w:pPr>
            <w:r w:rsidDel="00000000" w:rsidR="00000000" w:rsidRPr="00000000">
              <w:rPr>
                <w:rtl w:val="0"/>
              </w:rPr>
              <w:t xml:space="preserve">Escritura del punto 4.1.1 a 4.1.4</w:t>
            </w:r>
          </w:p>
        </w:tc>
        <w:tc>
          <w:tcPr/>
          <w:p w:rsidR="00000000" w:rsidDel="00000000" w:rsidP="00000000" w:rsidRDefault="00000000" w:rsidRPr="00000000" w14:paraId="00000062">
            <w:pPr>
              <w:keepLines w:val="1"/>
              <w:pBdr>
                <w:top w:space="0" w:sz="0" w:val="nil"/>
                <w:left w:space="0" w:sz="0" w:val="nil"/>
                <w:bottom w:space="0" w:sz="0" w:val="nil"/>
                <w:right w:space="0" w:sz="0" w:val="nil"/>
                <w:between w:space="0" w:sz="0" w:val="nil"/>
              </w:pBdr>
              <w:rPr/>
            </w:pPr>
            <w:r w:rsidDel="00000000" w:rsidR="00000000" w:rsidRPr="00000000">
              <w:rPr>
                <w:rtl w:val="0"/>
              </w:rPr>
              <w:t xml:space="preserve">Marcel</w:t>
            </w:r>
          </w:p>
        </w:tc>
      </w:tr>
      <w:tr>
        <w:trPr>
          <w:cantSplit w:val="0"/>
          <w:trHeight w:val="510" w:hRule="atLeast"/>
          <w:tblHeader w:val="0"/>
        </w:trPr>
        <w:tc>
          <w:tcPr/>
          <w:p w:rsidR="00000000" w:rsidDel="00000000" w:rsidP="00000000" w:rsidRDefault="00000000" w:rsidRPr="00000000" w14:paraId="00000063">
            <w:pPr>
              <w:keepLines w:val="1"/>
              <w:pBdr>
                <w:top w:space="0" w:sz="0" w:val="nil"/>
                <w:left w:space="0" w:sz="0" w:val="nil"/>
                <w:bottom w:space="0" w:sz="0" w:val="nil"/>
                <w:right w:space="0" w:sz="0" w:val="nil"/>
                <w:between w:space="0" w:sz="0" w:val="nil"/>
              </w:pBdr>
              <w:rPr/>
            </w:pPr>
            <w:r w:rsidDel="00000000" w:rsidR="00000000" w:rsidRPr="00000000">
              <w:rPr>
                <w:rtl w:val="0"/>
              </w:rPr>
              <w:t xml:space="preserve">18-05-2026</w:t>
            </w:r>
          </w:p>
        </w:tc>
        <w:tc>
          <w:tcPr/>
          <w:p w:rsidR="00000000" w:rsidDel="00000000" w:rsidP="00000000" w:rsidRDefault="00000000" w:rsidRPr="00000000" w14:paraId="00000064">
            <w:pPr>
              <w:keepLines w:val="1"/>
              <w:pBdr>
                <w:top w:space="0" w:sz="0" w:val="nil"/>
                <w:left w:space="0" w:sz="0" w:val="nil"/>
                <w:bottom w:space="0" w:sz="0" w:val="nil"/>
                <w:right w:space="0" w:sz="0" w:val="nil"/>
                <w:between w:space="0" w:sz="0" w:val="nil"/>
              </w:pBdr>
              <w:rPr/>
            </w:pPr>
            <w:r w:rsidDel="00000000" w:rsidR="00000000" w:rsidRPr="00000000">
              <w:rPr>
                <w:rtl w:val="0"/>
              </w:rPr>
              <w:t xml:space="preserve">0.8</w:t>
            </w:r>
          </w:p>
        </w:tc>
        <w:tc>
          <w:tcPr/>
          <w:p w:rsidR="00000000" w:rsidDel="00000000" w:rsidP="00000000" w:rsidRDefault="00000000" w:rsidRPr="00000000" w14:paraId="00000065">
            <w:pPr>
              <w:keepLines w:val="1"/>
              <w:pBdr>
                <w:top w:space="0" w:sz="0" w:val="nil"/>
                <w:left w:space="0" w:sz="0" w:val="nil"/>
                <w:bottom w:space="0" w:sz="0" w:val="nil"/>
                <w:right w:space="0" w:sz="0" w:val="nil"/>
                <w:between w:space="0" w:sz="0" w:val="nil"/>
              </w:pBdr>
              <w:rPr/>
            </w:pPr>
            <w:r w:rsidDel="00000000" w:rsidR="00000000" w:rsidRPr="00000000">
              <w:rPr>
                <w:rtl w:val="0"/>
              </w:rPr>
              <w:t xml:space="preserve">Escritura del punto 3 - 4.3.1 - 4.3.3 y 4.5</w:t>
            </w:r>
          </w:p>
        </w:tc>
        <w:tc>
          <w:tcPr/>
          <w:p w:rsidR="00000000" w:rsidDel="00000000" w:rsidP="00000000" w:rsidRDefault="00000000" w:rsidRPr="00000000" w14:paraId="00000066">
            <w:pPr>
              <w:keepLines w:val="1"/>
              <w:pBdr>
                <w:top w:space="0" w:sz="0" w:val="nil"/>
                <w:left w:space="0" w:sz="0" w:val="nil"/>
                <w:bottom w:space="0" w:sz="0" w:val="nil"/>
                <w:right w:space="0" w:sz="0" w:val="nil"/>
                <w:between w:space="0" w:sz="0" w:val="nil"/>
              </w:pBdr>
              <w:rPr/>
            </w:pPr>
            <w:r w:rsidDel="00000000" w:rsidR="00000000" w:rsidRPr="00000000">
              <w:rPr>
                <w:rtl w:val="0"/>
              </w:rPr>
              <w:t xml:space="preserve">Vicente</w:t>
            </w:r>
          </w:p>
        </w:tc>
      </w:tr>
      <w:tr>
        <w:trPr>
          <w:cantSplit w:val="0"/>
          <w:trHeight w:val="390" w:hRule="atLeast"/>
          <w:tblHeader w:val="0"/>
        </w:trPr>
        <w:tc>
          <w:tcPr/>
          <w:p w:rsidR="00000000" w:rsidDel="00000000" w:rsidP="00000000" w:rsidRDefault="00000000" w:rsidRPr="00000000" w14:paraId="00000067">
            <w:pPr>
              <w:keepLines w:val="1"/>
              <w:rPr/>
            </w:pPr>
            <w:r w:rsidDel="00000000" w:rsidR="00000000" w:rsidRPr="00000000">
              <w:rPr>
                <w:rtl w:val="0"/>
              </w:rPr>
              <w:t xml:space="preserve">19-05-2026</w:t>
            </w:r>
          </w:p>
        </w:tc>
        <w:tc>
          <w:tcPr/>
          <w:p w:rsidR="00000000" w:rsidDel="00000000" w:rsidP="00000000" w:rsidRDefault="00000000" w:rsidRPr="00000000" w14:paraId="00000068">
            <w:pPr>
              <w:keepLines w:val="1"/>
              <w:pBdr>
                <w:top w:space="0" w:sz="0" w:val="nil"/>
                <w:left w:space="0" w:sz="0" w:val="nil"/>
                <w:bottom w:space="0" w:sz="0" w:val="nil"/>
                <w:right w:space="0" w:sz="0" w:val="nil"/>
                <w:between w:space="0" w:sz="0" w:val="nil"/>
              </w:pBdr>
              <w:rPr/>
            </w:pPr>
            <w:r w:rsidDel="00000000" w:rsidR="00000000" w:rsidRPr="00000000">
              <w:rPr>
                <w:rtl w:val="0"/>
              </w:rPr>
              <w:t xml:space="preserve">0.9</w:t>
            </w:r>
          </w:p>
        </w:tc>
        <w:tc>
          <w:tcPr/>
          <w:p w:rsidR="00000000" w:rsidDel="00000000" w:rsidP="00000000" w:rsidRDefault="00000000" w:rsidRPr="00000000" w14:paraId="00000069">
            <w:pPr>
              <w:keepLines w:val="1"/>
              <w:pBdr>
                <w:top w:space="0" w:sz="0" w:val="nil"/>
                <w:left w:space="0" w:sz="0" w:val="nil"/>
                <w:bottom w:space="0" w:sz="0" w:val="nil"/>
                <w:right w:space="0" w:sz="0" w:val="nil"/>
                <w:between w:space="0" w:sz="0" w:val="nil"/>
              </w:pBdr>
              <w:rPr/>
            </w:pPr>
            <w:r w:rsidDel="00000000" w:rsidR="00000000" w:rsidRPr="00000000">
              <w:rPr>
                <w:rtl w:val="0"/>
              </w:rPr>
              <w:t xml:space="preserve">Correcciones menores</w:t>
            </w:r>
          </w:p>
        </w:tc>
        <w:tc>
          <w:tcPr/>
          <w:p w:rsidR="00000000" w:rsidDel="00000000" w:rsidP="00000000" w:rsidRDefault="00000000" w:rsidRPr="00000000" w14:paraId="0000006A">
            <w:pPr>
              <w:keepLines w:val="1"/>
              <w:pBdr>
                <w:top w:space="0" w:sz="0" w:val="nil"/>
                <w:left w:space="0" w:sz="0" w:val="nil"/>
                <w:bottom w:space="0" w:sz="0" w:val="nil"/>
                <w:right w:space="0" w:sz="0" w:val="nil"/>
                <w:between w:space="0" w:sz="0" w:val="nil"/>
              </w:pBdr>
              <w:rPr/>
            </w:pPr>
            <w:r w:rsidDel="00000000" w:rsidR="00000000" w:rsidRPr="00000000">
              <w:rPr>
                <w:rtl w:val="0"/>
              </w:rPr>
              <w:t xml:space="preserve">Vicente</w:t>
            </w:r>
          </w:p>
        </w:tc>
      </w:tr>
      <w:tr>
        <w:trPr>
          <w:cantSplit w:val="0"/>
          <w:trHeight w:val="405" w:hRule="atLeast"/>
          <w:tblHeader w:val="0"/>
        </w:trPr>
        <w:tc>
          <w:tcPr/>
          <w:p w:rsidR="00000000" w:rsidDel="00000000" w:rsidP="00000000" w:rsidRDefault="00000000" w:rsidRPr="00000000" w14:paraId="0000006B">
            <w:pPr>
              <w:keepLines w:val="1"/>
              <w:rPr/>
            </w:pPr>
            <w:r w:rsidDel="00000000" w:rsidR="00000000" w:rsidRPr="00000000">
              <w:rPr>
                <w:rtl w:val="0"/>
              </w:rPr>
              <w:t xml:space="preserve">19-05-2026</w:t>
            </w:r>
          </w:p>
        </w:tc>
        <w:tc>
          <w:tcPr/>
          <w:p w:rsidR="00000000" w:rsidDel="00000000" w:rsidP="00000000" w:rsidRDefault="00000000" w:rsidRPr="00000000" w14:paraId="0000006C">
            <w:pPr>
              <w:keepLines w:val="1"/>
              <w:pBdr>
                <w:top w:space="0" w:sz="0" w:val="nil"/>
                <w:left w:space="0" w:sz="0" w:val="nil"/>
                <w:bottom w:space="0" w:sz="0" w:val="nil"/>
                <w:right w:space="0" w:sz="0" w:val="nil"/>
                <w:between w:space="0" w:sz="0" w:val="nil"/>
              </w:pBdr>
              <w:rPr/>
            </w:pPr>
            <w:r w:rsidDel="00000000" w:rsidR="00000000" w:rsidRPr="00000000">
              <w:rPr>
                <w:rtl w:val="0"/>
              </w:rPr>
              <w:t xml:space="preserve">1.0</w:t>
            </w:r>
          </w:p>
        </w:tc>
        <w:tc>
          <w:tcPr/>
          <w:p w:rsidR="00000000" w:rsidDel="00000000" w:rsidP="00000000" w:rsidRDefault="00000000" w:rsidRPr="00000000" w14:paraId="0000006D">
            <w:pPr>
              <w:keepLines w:val="1"/>
              <w:pBdr>
                <w:top w:space="0" w:sz="0" w:val="nil"/>
                <w:left w:space="0" w:sz="0" w:val="nil"/>
                <w:bottom w:space="0" w:sz="0" w:val="nil"/>
                <w:right w:space="0" w:sz="0" w:val="nil"/>
                <w:between w:space="0" w:sz="0" w:val="nil"/>
              </w:pBdr>
              <w:rPr/>
            </w:pPr>
            <w:r w:rsidDel="00000000" w:rsidR="00000000" w:rsidRPr="00000000">
              <w:rPr>
                <w:rtl w:val="0"/>
              </w:rPr>
              <w:t xml:space="preserve">Cambio de requerimientos </w:t>
            </w:r>
          </w:p>
        </w:tc>
        <w:tc>
          <w:tcPr/>
          <w:p w:rsidR="00000000" w:rsidDel="00000000" w:rsidP="00000000" w:rsidRDefault="00000000" w:rsidRPr="00000000" w14:paraId="0000006E">
            <w:pPr>
              <w:keepLines w:val="1"/>
              <w:pBdr>
                <w:top w:space="0" w:sz="0" w:val="nil"/>
                <w:left w:space="0" w:sz="0" w:val="nil"/>
                <w:bottom w:space="0" w:sz="0" w:val="nil"/>
                <w:right w:space="0" w:sz="0" w:val="nil"/>
                <w:between w:space="0" w:sz="0" w:val="nil"/>
              </w:pBdr>
              <w:rPr/>
            </w:pPr>
            <w:r w:rsidDel="00000000" w:rsidR="00000000" w:rsidRPr="00000000">
              <w:rPr>
                <w:rtl w:val="0"/>
              </w:rPr>
              <w:t xml:space="preserve">Sebastián</w:t>
            </w:r>
          </w:p>
        </w:tc>
      </w:tr>
      <w:tr>
        <w:trPr>
          <w:cantSplit w:val="0"/>
          <w:trHeight w:val="540" w:hRule="atLeast"/>
          <w:tblHeader w:val="0"/>
        </w:trPr>
        <w:tc>
          <w:tcPr/>
          <w:p w:rsidR="00000000" w:rsidDel="00000000" w:rsidP="00000000" w:rsidRDefault="00000000" w:rsidRPr="00000000" w14:paraId="0000006F">
            <w:pPr>
              <w:keepLines w:val="1"/>
              <w:rPr/>
            </w:pPr>
            <w:r w:rsidDel="00000000" w:rsidR="00000000" w:rsidRPr="00000000">
              <w:rPr>
                <w:rtl w:val="0"/>
              </w:rPr>
              <w:t xml:space="preserve">20-05-2026</w:t>
            </w:r>
          </w:p>
        </w:tc>
        <w:tc>
          <w:tcPr/>
          <w:p w:rsidR="00000000" w:rsidDel="00000000" w:rsidP="00000000" w:rsidRDefault="00000000" w:rsidRPr="00000000" w14:paraId="00000070">
            <w:pPr>
              <w:keepLines w:val="1"/>
              <w:pBdr>
                <w:top w:space="0" w:sz="0" w:val="nil"/>
                <w:left w:space="0" w:sz="0" w:val="nil"/>
                <w:bottom w:space="0" w:sz="0" w:val="nil"/>
                <w:right w:space="0" w:sz="0" w:val="nil"/>
                <w:between w:space="0" w:sz="0" w:val="nil"/>
              </w:pBdr>
              <w:rPr/>
            </w:pPr>
            <w:r w:rsidDel="00000000" w:rsidR="00000000" w:rsidRPr="00000000">
              <w:rPr>
                <w:rtl w:val="0"/>
              </w:rPr>
              <w:t xml:space="preserve">1.1</w:t>
            </w:r>
          </w:p>
        </w:tc>
        <w:tc>
          <w:tcPr/>
          <w:p w:rsidR="00000000" w:rsidDel="00000000" w:rsidP="00000000" w:rsidRDefault="00000000" w:rsidRPr="00000000" w14:paraId="00000071">
            <w:pPr>
              <w:keepLines w:val="1"/>
              <w:pBdr>
                <w:top w:space="0" w:sz="0" w:val="nil"/>
                <w:left w:space="0" w:sz="0" w:val="nil"/>
                <w:bottom w:space="0" w:sz="0" w:val="nil"/>
                <w:right w:space="0" w:sz="0" w:val="nil"/>
                <w:between w:space="0" w:sz="0" w:val="nil"/>
              </w:pBdr>
              <w:rPr/>
            </w:pPr>
            <w:r w:rsidDel="00000000" w:rsidR="00000000" w:rsidRPr="00000000">
              <w:rPr>
                <w:rtl w:val="0"/>
              </w:rPr>
              <w:t xml:space="preserve">Escritura del punto 4.1.6 y correcciones menores</w:t>
            </w:r>
          </w:p>
        </w:tc>
        <w:tc>
          <w:tcPr/>
          <w:p w:rsidR="00000000" w:rsidDel="00000000" w:rsidP="00000000" w:rsidRDefault="00000000" w:rsidRPr="00000000" w14:paraId="00000072">
            <w:pPr>
              <w:keepLines w:val="1"/>
              <w:pBdr>
                <w:top w:space="0" w:sz="0" w:val="nil"/>
                <w:left w:space="0" w:sz="0" w:val="nil"/>
                <w:bottom w:space="0" w:sz="0" w:val="nil"/>
                <w:right w:space="0" w:sz="0" w:val="nil"/>
                <w:between w:space="0" w:sz="0" w:val="nil"/>
              </w:pBdr>
              <w:rPr/>
            </w:pPr>
            <w:r w:rsidDel="00000000" w:rsidR="00000000" w:rsidRPr="00000000">
              <w:rPr>
                <w:rtl w:val="0"/>
              </w:rPr>
              <w:t xml:space="preserve">Marcel - Vicente</w:t>
            </w:r>
          </w:p>
        </w:tc>
      </w:tr>
      <w:tr>
        <w:trPr>
          <w:cantSplit w:val="0"/>
          <w:trHeight w:val="540" w:hRule="atLeast"/>
          <w:tblHeader w:val="0"/>
        </w:trPr>
        <w:tc>
          <w:tcPr/>
          <w:p w:rsidR="00000000" w:rsidDel="00000000" w:rsidP="00000000" w:rsidRDefault="00000000" w:rsidRPr="00000000" w14:paraId="00000073">
            <w:pPr>
              <w:keepLines w:val="1"/>
              <w:rPr/>
            </w:pPr>
            <w:r w:rsidDel="00000000" w:rsidR="00000000" w:rsidRPr="00000000">
              <w:rPr>
                <w:rtl w:val="0"/>
              </w:rPr>
              <w:t xml:space="preserve">09-06-2026</w:t>
            </w:r>
          </w:p>
        </w:tc>
        <w:tc>
          <w:tcPr/>
          <w:p w:rsidR="00000000" w:rsidDel="00000000" w:rsidP="00000000" w:rsidRDefault="00000000" w:rsidRPr="00000000" w14:paraId="00000074">
            <w:pPr>
              <w:keepLines w:val="1"/>
              <w:pBdr>
                <w:top w:space="0" w:sz="0" w:val="nil"/>
                <w:left w:space="0" w:sz="0" w:val="nil"/>
                <w:bottom w:space="0" w:sz="0" w:val="nil"/>
                <w:right w:space="0" w:sz="0" w:val="nil"/>
                <w:between w:space="0" w:sz="0" w:val="nil"/>
              </w:pBdr>
              <w:rPr/>
            </w:pPr>
            <w:r w:rsidDel="00000000" w:rsidR="00000000" w:rsidRPr="00000000">
              <w:rPr>
                <w:rtl w:val="0"/>
              </w:rPr>
              <w:t xml:space="preserve">1.2</w:t>
            </w:r>
          </w:p>
        </w:tc>
        <w:tc>
          <w:tcPr/>
          <w:p w:rsidR="00000000" w:rsidDel="00000000" w:rsidP="00000000" w:rsidRDefault="00000000" w:rsidRPr="00000000" w14:paraId="00000075">
            <w:pPr>
              <w:keepLines w:val="1"/>
              <w:pBdr>
                <w:top w:space="0" w:sz="0" w:val="nil"/>
                <w:left w:space="0" w:sz="0" w:val="nil"/>
                <w:bottom w:space="0" w:sz="0" w:val="nil"/>
                <w:right w:space="0" w:sz="0" w:val="nil"/>
                <w:between w:space="0" w:sz="0" w:val="nil"/>
              </w:pBdr>
              <w:rPr/>
            </w:pPr>
            <w:r w:rsidDel="00000000" w:rsidR="00000000" w:rsidRPr="00000000">
              <w:rPr>
                <w:rtl w:val="0"/>
              </w:rPr>
              <w:t xml:space="preserve">Se ha modificado el diagrama de uso específico </w:t>
            </w:r>
          </w:p>
        </w:tc>
        <w:tc>
          <w:tcPr/>
          <w:p w:rsidR="00000000" w:rsidDel="00000000" w:rsidP="00000000" w:rsidRDefault="00000000" w:rsidRPr="00000000" w14:paraId="00000076">
            <w:pPr>
              <w:keepLines w:val="1"/>
              <w:pBdr>
                <w:top w:space="0" w:sz="0" w:val="nil"/>
                <w:left w:space="0" w:sz="0" w:val="nil"/>
                <w:bottom w:space="0" w:sz="0" w:val="nil"/>
                <w:right w:space="0" w:sz="0" w:val="nil"/>
                <w:between w:space="0" w:sz="0" w:val="nil"/>
              </w:pBdr>
              <w:rPr/>
            </w:pPr>
            <w:r w:rsidDel="00000000" w:rsidR="00000000" w:rsidRPr="00000000">
              <w:rPr>
                <w:rtl w:val="0"/>
              </w:rPr>
              <w:t xml:space="preserve">Marcel</w:t>
            </w:r>
          </w:p>
        </w:tc>
      </w:tr>
      <w:tr>
        <w:trPr>
          <w:cantSplit w:val="0"/>
          <w:trHeight w:val="540" w:hRule="atLeast"/>
          <w:tblHeader w:val="0"/>
        </w:trPr>
        <w:tc>
          <w:tcPr/>
          <w:p w:rsidR="00000000" w:rsidDel="00000000" w:rsidP="00000000" w:rsidRDefault="00000000" w:rsidRPr="00000000" w14:paraId="00000077">
            <w:pPr>
              <w:keepLines w:val="1"/>
              <w:rPr/>
            </w:pPr>
            <w:r w:rsidDel="00000000" w:rsidR="00000000" w:rsidRPr="00000000">
              <w:rPr>
                <w:rtl w:val="0"/>
              </w:rPr>
              <w:t xml:space="preserve">23-06-2026</w:t>
            </w:r>
          </w:p>
        </w:tc>
        <w:tc>
          <w:tcPr/>
          <w:p w:rsidR="00000000" w:rsidDel="00000000" w:rsidP="00000000" w:rsidRDefault="00000000" w:rsidRPr="00000000" w14:paraId="00000078">
            <w:pPr>
              <w:keepLines w:val="1"/>
              <w:pBdr>
                <w:top w:space="0" w:sz="0" w:val="nil"/>
                <w:left w:space="0" w:sz="0" w:val="nil"/>
                <w:bottom w:space="0" w:sz="0" w:val="nil"/>
                <w:right w:space="0" w:sz="0" w:val="nil"/>
                <w:between w:space="0" w:sz="0" w:val="nil"/>
              </w:pBdr>
              <w:rPr/>
            </w:pPr>
            <w:r w:rsidDel="00000000" w:rsidR="00000000" w:rsidRPr="00000000">
              <w:rPr>
                <w:rtl w:val="0"/>
              </w:rPr>
              <w:t xml:space="preserve">1.3</w:t>
            </w:r>
          </w:p>
        </w:tc>
        <w:tc>
          <w:tcPr/>
          <w:p w:rsidR="00000000" w:rsidDel="00000000" w:rsidP="00000000" w:rsidRDefault="00000000" w:rsidRPr="00000000" w14:paraId="00000079">
            <w:pPr>
              <w:keepLines w:val="1"/>
              <w:pBdr>
                <w:top w:space="0" w:sz="0" w:val="nil"/>
                <w:left w:space="0" w:sz="0" w:val="nil"/>
                <w:bottom w:space="0" w:sz="0" w:val="nil"/>
                <w:right w:space="0" w:sz="0" w:val="nil"/>
                <w:between w:space="0" w:sz="0" w:val="nil"/>
              </w:pBdr>
              <w:rPr/>
            </w:pPr>
            <w:r w:rsidDel="00000000" w:rsidR="00000000" w:rsidRPr="00000000">
              <w:rPr>
                <w:rtl w:val="0"/>
              </w:rPr>
              <w:t xml:space="preserve">Agregado punto 5 </w:t>
            </w:r>
          </w:p>
        </w:tc>
        <w:tc>
          <w:tcPr/>
          <w:p w:rsidR="00000000" w:rsidDel="00000000" w:rsidP="00000000" w:rsidRDefault="00000000" w:rsidRPr="00000000" w14:paraId="0000007A">
            <w:pPr>
              <w:keepLines w:val="1"/>
              <w:pBdr>
                <w:top w:space="0" w:sz="0" w:val="nil"/>
                <w:left w:space="0" w:sz="0" w:val="nil"/>
                <w:bottom w:space="0" w:sz="0" w:val="nil"/>
                <w:right w:space="0" w:sz="0" w:val="nil"/>
                <w:between w:space="0" w:sz="0" w:val="nil"/>
              </w:pBdr>
              <w:rPr/>
            </w:pPr>
            <w:r w:rsidDel="00000000" w:rsidR="00000000" w:rsidRPr="00000000">
              <w:rPr>
                <w:rtl w:val="0"/>
              </w:rPr>
              <w:t xml:space="preserve">Vicente</w:t>
            </w:r>
          </w:p>
        </w:tc>
      </w:tr>
      <w:tr>
        <w:trPr>
          <w:cantSplit w:val="0"/>
          <w:trHeight w:val="540" w:hRule="atLeast"/>
          <w:tblHeader w:val="0"/>
        </w:trPr>
        <w:tc>
          <w:tcPr/>
          <w:p w:rsidR="00000000" w:rsidDel="00000000" w:rsidP="00000000" w:rsidRDefault="00000000" w:rsidRPr="00000000" w14:paraId="0000007B">
            <w:pPr>
              <w:keepLines w:val="1"/>
              <w:rPr/>
            </w:pPr>
            <w:r w:rsidDel="00000000" w:rsidR="00000000" w:rsidRPr="00000000">
              <w:rPr>
                <w:rtl w:val="0"/>
              </w:rPr>
              <w:t xml:space="preserve">25-06-2026</w:t>
            </w:r>
          </w:p>
        </w:tc>
        <w:tc>
          <w:tcPr/>
          <w:p w:rsidR="00000000" w:rsidDel="00000000" w:rsidP="00000000" w:rsidRDefault="00000000" w:rsidRPr="00000000" w14:paraId="0000007C">
            <w:pPr>
              <w:keepLines w:val="1"/>
              <w:pBdr>
                <w:top w:space="0" w:sz="0" w:val="nil"/>
                <w:left w:space="0" w:sz="0" w:val="nil"/>
                <w:bottom w:space="0" w:sz="0" w:val="nil"/>
                <w:right w:space="0" w:sz="0" w:val="nil"/>
                <w:between w:space="0" w:sz="0" w:val="nil"/>
              </w:pBdr>
              <w:rPr/>
            </w:pPr>
            <w:r w:rsidDel="00000000" w:rsidR="00000000" w:rsidRPr="00000000">
              <w:rPr>
                <w:rtl w:val="0"/>
              </w:rPr>
              <w:t xml:space="preserve">1.4</w:t>
            </w:r>
          </w:p>
        </w:tc>
        <w:tc>
          <w:tcPr/>
          <w:p w:rsidR="00000000" w:rsidDel="00000000" w:rsidP="00000000" w:rsidRDefault="00000000" w:rsidRPr="00000000" w14:paraId="0000007D">
            <w:pPr>
              <w:keepLines w:val="1"/>
              <w:pBdr>
                <w:top w:space="0" w:sz="0" w:val="nil"/>
                <w:left w:space="0" w:sz="0" w:val="nil"/>
                <w:bottom w:space="0" w:sz="0" w:val="nil"/>
                <w:right w:space="0" w:sz="0" w:val="nil"/>
                <w:between w:space="0" w:sz="0" w:val="nil"/>
              </w:pBdr>
              <w:rPr/>
            </w:pPr>
            <w:r w:rsidDel="00000000" w:rsidR="00000000" w:rsidRPr="00000000">
              <w:rPr>
                <w:rtl w:val="0"/>
              </w:rPr>
              <w:t xml:space="preserve">Agregado punto 6, 7, 9</w:t>
            </w:r>
          </w:p>
        </w:tc>
        <w:tc>
          <w:tcPr/>
          <w:p w:rsidR="00000000" w:rsidDel="00000000" w:rsidP="00000000" w:rsidRDefault="00000000" w:rsidRPr="00000000" w14:paraId="0000007E">
            <w:pPr>
              <w:keepLines w:val="1"/>
              <w:pBdr>
                <w:top w:space="0" w:sz="0" w:val="nil"/>
                <w:left w:space="0" w:sz="0" w:val="nil"/>
                <w:bottom w:space="0" w:sz="0" w:val="nil"/>
                <w:right w:space="0" w:sz="0" w:val="nil"/>
                <w:between w:space="0" w:sz="0" w:val="nil"/>
              </w:pBdr>
              <w:rPr/>
            </w:pPr>
            <w:r w:rsidDel="00000000" w:rsidR="00000000" w:rsidRPr="00000000">
              <w:rPr>
                <w:rtl w:val="0"/>
              </w:rPr>
              <w:t xml:space="preserve">Vicente</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keepLines w:val="1"/>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1">
      <w:pPr>
        <w:keepLines w:val="1"/>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2">
      <w:pPr>
        <w:keepLines w:val="1"/>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3">
      <w:pPr>
        <w:keepLines w:val="1"/>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4">
      <w:pPr>
        <w:keepLines w:val="1"/>
        <w:widowControl w:val="1"/>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Tabla de Contenidos</w:t>
      </w:r>
    </w:p>
    <w:p w:rsidR="00000000" w:rsidDel="00000000" w:rsidP="00000000" w:rsidRDefault="00000000" w:rsidRPr="00000000" w14:paraId="00000086">
      <w:pPr>
        <w:rPr/>
      </w:pPr>
      <w:r w:rsidDel="00000000" w:rsidR="00000000" w:rsidRPr="00000000">
        <w:rPr>
          <w:rtl w:val="0"/>
        </w:rPr>
      </w:r>
    </w:p>
    <w:sdt>
      <w:sdtPr>
        <w:id w:val="-1812649002"/>
        <w:docPartObj>
          <w:docPartGallery w:val="Table of Contents"/>
          <w:docPartUnique w:val="1"/>
        </w:docPartObj>
      </w:sdtPr>
      <w:sdtContent>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heading=h.g6jc1yjzd4lc">
            <w:r w:rsidDel="00000000" w:rsidR="00000000" w:rsidRPr="00000000">
              <w:rPr>
                <w:b w:val="1"/>
                <w:bCs w:val="1"/>
                <w:smallCaps w:val="1"/>
                <w:color w:val="000000"/>
                <w:sz w:val="24"/>
                <w:szCs w:val="24"/>
                <w:rtl w:val="0"/>
              </w:rPr>
              <w:t xml:space="preserve">1.</w:t>
            </w:r>
          </w:hyperlink>
          <w:hyperlink w:anchor="_heading=h.g6jc1yjzd4lc">
            <w:r w:rsidDel="00000000" w:rsidR="00000000" w:rsidRPr="00000000">
              <w:rPr>
                <w:color w:val="000000"/>
                <w:sz w:val="24"/>
                <w:szCs w:val="24"/>
                <w:rtl w:val="0"/>
              </w:rPr>
              <w:tab/>
            </w:r>
          </w:hyperlink>
          <w:r w:rsidDel="00000000" w:rsidR="00000000" w:rsidRPr="00000000">
            <w:fldChar w:fldCharType="begin"/>
            <w:instrText xml:space="preserve"> PAGEREF _heading=h.g6jc1yjzd4lc \h </w:instrText>
            <w:fldChar w:fldCharType="separate"/>
          </w:r>
          <w:r w:rsidDel="00000000" w:rsidR="00000000" w:rsidRPr="00000000">
            <w:rPr>
              <w:b w:val="1"/>
              <w:bCs w:val="1"/>
              <w:smallCaps w:val="1"/>
              <w:color w:val="000000"/>
              <w:sz w:val="24"/>
              <w:szCs w:val="24"/>
              <w:rtl w:val="0"/>
            </w:rPr>
            <w:t xml:space="preserve">INTRODUCCIÓN</w:t>
            <w:tab/>
            <w:t xml:space="preserve">4</w:t>
          </w:r>
          <w:r w:rsidDel="00000000" w:rsidR="00000000" w:rsidRPr="00000000">
            <w:fldChar w:fldCharType="begin"/>
            <w:instrText xml:space="preserve"> HYPERLINK \l "_heading=h.g6jc1yjzd4lc"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2x8yx7p49xdo">
            <w:r w:rsidDel="00000000" w:rsidR="00000000" w:rsidRPr="00000000">
              <w:rPr>
                <w:smallCaps w:val="1"/>
                <w:color w:val="000000"/>
                <w:sz w:val="24"/>
                <w:szCs w:val="24"/>
                <w:rtl w:val="0"/>
              </w:rPr>
              <w:t xml:space="preserve">1.1.</w:t>
            </w:r>
          </w:hyperlink>
          <w:hyperlink w:anchor="_heading=h.2x8yx7p49xdo">
            <w:r w:rsidDel="00000000" w:rsidR="00000000" w:rsidRPr="00000000">
              <w:rPr>
                <w:color w:val="000000"/>
                <w:sz w:val="24"/>
                <w:szCs w:val="24"/>
                <w:rtl w:val="0"/>
              </w:rPr>
              <w:tab/>
            </w:r>
          </w:hyperlink>
          <w:r w:rsidDel="00000000" w:rsidR="00000000" w:rsidRPr="00000000">
            <w:fldChar w:fldCharType="begin"/>
            <w:instrText xml:space="preserve"> PAGEREF _heading=h.2x8yx7p49xdo \h </w:instrText>
            <w:fldChar w:fldCharType="separate"/>
          </w:r>
          <w:r w:rsidDel="00000000" w:rsidR="00000000" w:rsidRPr="00000000">
            <w:rPr>
              <w:smallCaps w:val="1"/>
              <w:color w:val="000000"/>
              <w:sz w:val="24"/>
              <w:szCs w:val="24"/>
              <w:rtl w:val="0"/>
            </w:rPr>
            <w:t xml:space="preserve">Contexto del Problema</w:t>
            <w:tab/>
            <w:t xml:space="preserve">4</w:t>
          </w:r>
          <w:r w:rsidDel="00000000" w:rsidR="00000000" w:rsidRPr="00000000">
            <w:fldChar w:fldCharType="begin"/>
            <w:instrText xml:space="preserve"> HYPERLINK \l "_heading=h.2x8yx7p49xdo"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6rdakcjclhz9">
            <w:r w:rsidDel="00000000" w:rsidR="00000000" w:rsidRPr="00000000">
              <w:rPr>
                <w:smallCaps w:val="1"/>
                <w:color w:val="000000"/>
                <w:sz w:val="24"/>
                <w:szCs w:val="24"/>
                <w:rtl w:val="0"/>
              </w:rPr>
              <w:t xml:space="preserve">1.2.</w:t>
            </w:r>
          </w:hyperlink>
          <w:hyperlink w:anchor="_heading=h.6rdakcjclhz9">
            <w:r w:rsidDel="00000000" w:rsidR="00000000" w:rsidRPr="00000000">
              <w:rPr>
                <w:color w:val="000000"/>
                <w:sz w:val="24"/>
                <w:szCs w:val="24"/>
                <w:rtl w:val="0"/>
              </w:rPr>
              <w:tab/>
            </w:r>
          </w:hyperlink>
          <w:r w:rsidDel="00000000" w:rsidR="00000000" w:rsidRPr="00000000">
            <w:fldChar w:fldCharType="begin"/>
            <w:instrText xml:space="preserve"> PAGEREF _heading=h.6rdakcjclhz9 \h </w:instrText>
            <w:fldChar w:fldCharType="separate"/>
          </w:r>
          <w:r w:rsidDel="00000000" w:rsidR="00000000" w:rsidRPr="00000000">
            <w:rPr>
              <w:smallCaps w:val="1"/>
              <w:color w:val="000000"/>
              <w:sz w:val="24"/>
              <w:szCs w:val="24"/>
              <w:rtl w:val="0"/>
            </w:rPr>
            <w:t xml:space="preserve">Propósito</w:t>
            <w:tab/>
            <w:t xml:space="preserve">4</w:t>
          </w:r>
          <w:r w:rsidDel="00000000" w:rsidR="00000000" w:rsidRPr="00000000">
            <w:fldChar w:fldCharType="begin"/>
            <w:instrText xml:space="preserve"> HYPERLINK \l "_heading=h.6rdakcjclhz9"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dm3iuq70twx3">
            <w:r w:rsidDel="00000000" w:rsidR="00000000" w:rsidRPr="00000000">
              <w:rPr>
                <w:smallCaps w:val="1"/>
                <w:color w:val="000000"/>
                <w:sz w:val="24"/>
                <w:szCs w:val="24"/>
                <w:rtl w:val="0"/>
              </w:rPr>
              <w:t xml:space="preserve">1.3.</w:t>
            </w:r>
          </w:hyperlink>
          <w:hyperlink w:anchor="_heading=h.dm3iuq70twx3">
            <w:r w:rsidDel="00000000" w:rsidR="00000000" w:rsidRPr="00000000">
              <w:rPr>
                <w:color w:val="000000"/>
                <w:sz w:val="24"/>
                <w:szCs w:val="24"/>
                <w:rtl w:val="0"/>
              </w:rPr>
              <w:tab/>
            </w:r>
          </w:hyperlink>
          <w:r w:rsidDel="00000000" w:rsidR="00000000" w:rsidRPr="00000000">
            <w:fldChar w:fldCharType="begin"/>
            <w:instrText xml:space="preserve"> PAGEREF _heading=h.dm3iuq70twx3 \h </w:instrText>
            <w:fldChar w:fldCharType="separate"/>
          </w:r>
          <w:r w:rsidDel="00000000" w:rsidR="00000000" w:rsidRPr="00000000">
            <w:rPr>
              <w:smallCaps w:val="1"/>
              <w:color w:val="000000"/>
              <w:sz w:val="24"/>
              <w:szCs w:val="24"/>
              <w:rtl w:val="0"/>
            </w:rPr>
            <w:t xml:space="preserve">Ámbito</w:t>
            <w:tab/>
            <w:t xml:space="preserve">4</w:t>
          </w:r>
          <w:r w:rsidDel="00000000" w:rsidR="00000000" w:rsidRPr="00000000">
            <w:fldChar w:fldCharType="begin"/>
            <w:instrText xml:space="preserve"> HYPERLINK \l "_heading=h.dm3iuq70twx3"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1af02xtfjkin">
            <w:r w:rsidDel="00000000" w:rsidR="00000000" w:rsidRPr="00000000">
              <w:rPr>
                <w:smallCaps w:val="1"/>
                <w:color w:val="000000"/>
                <w:sz w:val="24"/>
                <w:szCs w:val="24"/>
                <w:rtl w:val="0"/>
              </w:rPr>
              <w:t xml:space="preserve">1.4.</w:t>
            </w:r>
          </w:hyperlink>
          <w:hyperlink w:anchor="_heading=h.1af02xtfjkin">
            <w:r w:rsidDel="00000000" w:rsidR="00000000" w:rsidRPr="00000000">
              <w:rPr>
                <w:color w:val="000000"/>
                <w:sz w:val="24"/>
                <w:szCs w:val="24"/>
                <w:rtl w:val="0"/>
              </w:rPr>
              <w:tab/>
            </w:r>
          </w:hyperlink>
          <w:r w:rsidDel="00000000" w:rsidR="00000000" w:rsidRPr="00000000">
            <w:fldChar w:fldCharType="begin"/>
            <w:instrText xml:space="preserve"> PAGEREF _heading=h.1af02xtfjkin \h </w:instrText>
            <w:fldChar w:fldCharType="separate"/>
          </w:r>
          <w:r w:rsidDel="00000000" w:rsidR="00000000" w:rsidRPr="00000000">
            <w:rPr>
              <w:smallCaps w:val="1"/>
              <w:color w:val="000000"/>
              <w:sz w:val="24"/>
              <w:szCs w:val="24"/>
              <w:rtl w:val="0"/>
            </w:rPr>
            <w:t xml:space="preserve">Definiciones, acrónimos y abreviaciones</w:t>
            <w:tab/>
            <w:t xml:space="preserve">4</w:t>
          </w:r>
          <w:r w:rsidDel="00000000" w:rsidR="00000000" w:rsidRPr="00000000">
            <w:fldChar w:fldCharType="begin"/>
            <w:instrText xml:space="preserve"> HYPERLINK \l "_heading=h.1af02xtfjkin"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3z5ih2kzrwdy">
            <w:r w:rsidDel="00000000" w:rsidR="00000000" w:rsidRPr="00000000">
              <w:rPr>
                <w:smallCaps w:val="1"/>
                <w:color w:val="000000"/>
                <w:sz w:val="24"/>
                <w:szCs w:val="24"/>
                <w:rtl w:val="0"/>
              </w:rPr>
              <w:t xml:space="preserve">1.5.</w:t>
            </w:r>
          </w:hyperlink>
          <w:hyperlink w:anchor="_heading=h.3z5ih2kzrwdy">
            <w:r w:rsidDel="00000000" w:rsidR="00000000" w:rsidRPr="00000000">
              <w:rPr>
                <w:color w:val="000000"/>
                <w:sz w:val="24"/>
                <w:szCs w:val="24"/>
                <w:rtl w:val="0"/>
              </w:rPr>
              <w:tab/>
            </w:r>
          </w:hyperlink>
          <w:r w:rsidDel="00000000" w:rsidR="00000000" w:rsidRPr="00000000">
            <w:fldChar w:fldCharType="begin"/>
            <w:instrText xml:space="preserve"> PAGEREF _heading=h.3z5ih2kzrwdy \h </w:instrText>
            <w:fldChar w:fldCharType="separate"/>
          </w:r>
          <w:r w:rsidDel="00000000" w:rsidR="00000000" w:rsidRPr="00000000">
            <w:rPr>
              <w:smallCaps w:val="1"/>
              <w:color w:val="000000"/>
              <w:sz w:val="24"/>
              <w:szCs w:val="24"/>
              <w:rtl w:val="0"/>
            </w:rPr>
            <w:t xml:space="preserve">Resumen ejecutivo</w:t>
            <w:tab/>
            <w:t xml:space="preserve">4</w:t>
          </w:r>
          <w:r w:rsidDel="00000000" w:rsidR="00000000" w:rsidRPr="00000000">
            <w:fldChar w:fldCharType="begin"/>
            <w:instrText xml:space="preserve"> HYPERLINK \l "_heading=h.3z5ih2kzrwdy"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yx9ihxjozqcj">
            <w:r w:rsidDel="00000000" w:rsidR="00000000" w:rsidRPr="00000000">
              <w:rPr>
                <w:smallCaps w:val="1"/>
                <w:color w:val="000000"/>
                <w:sz w:val="24"/>
                <w:szCs w:val="24"/>
                <w:rtl w:val="0"/>
              </w:rPr>
              <w:t xml:space="preserve">1.6.</w:t>
            </w:r>
          </w:hyperlink>
          <w:hyperlink w:anchor="_heading=h.yx9ihxjozqcj">
            <w:r w:rsidDel="00000000" w:rsidR="00000000" w:rsidRPr="00000000">
              <w:rPr>
                <w:color w:val="000000"/>
                <w:sz w:val="24"/>
                <w:szCs w:val="24"/>
                <w:rtl w:val="0"/>
              </w:rPr>
              <w:tab/>
            </w:r>
          </w:hyperlink>
          <w:r w:rsidDel="00000000" w:rsidR="00000000" w:rsidRPr="00000000">
            <w:fldChar w:fldCharType="begin"/>
            <w:instrText xml:space="preserve"> PAGEREF _heading=h.yx9ihxjozqcj \h </w:instrText>
            <w:fldChar w:fldCharType="separate"/>
          </w:r>
          <w:r w:rsidDel="00000000" w:rsidR="00000000" w:rsidRPr="00000000">
            <w:rPr>
              <w:smallCaps w:val="1"/>
              <w:color w:val="000000"/>
              <w:sz w:val="24"/>
              <w:szCs w:val="24"/>
              <w:rtl w:val="0"/>
            </w:rPr>
            <w:t xml:space="preserve">Arquitectura del sistema</w:t>
            <w:tab/>
            <w:t xml:space="preserve">4</w:t>
          </w:r>
          <w:r w:rsidDel="00000000" w:rsidR="00000000" w:rsidRPr="00000000">
            <w:fldChar w:fldCharType="begin"/>
            <w:instrText xml:space="preserve"> HYPERLINK \l "_heading=h.yx9ihxjozqcj"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97sk5swnklt1">
            <w:r w:rsidDel="00000000" w:rsidR="00000000" w:rsidRPr="00000000">
              <w:rPr>
                <w:b w:val="1"/>
                <w:bCs w:val="1"/>
                <w:smallCaps w:val="1"/>
                <w:color w:val="000000"/>
                <w:sz w:val="24"/>
                <w:szCs w:val="24"/>
                <w:rtl w:val="0"/>
              </w:rPr>
              <w:t xml:space="preserve">2.</w:t>
            </w:r>
          </w:hyperlink>
          <w:hyperlink w:anchor="_heading=h.97sk5swnklt1">
            <w:r w:rsidDel="00000000" w:rsidR="00000000" w:rsidRPr="00000000">
              <w:rPr>
                <w:color w:val="000000"/>
                <w:sz w:val="24"/>
                <w:szCs w:val="24"/>
                <w:rtl w:val="0"/>
              </w:rPr>
              <w:tab/>
            </w:r>
          </w:hyperlink>
          <w:r w:rsidDel="00000000" w:rsidR="00000000" w:rsidRPr="00000000">
            <w:fldChar w:fldCharType="begin"/>
            <w:instrText xml:space="preserve"> PAGEREF _heading=h.97sk5swnklt1 \h </w:instrText>
            <w:fldChar w:fldCharType="separate"/>
          </w:r>
          <w:r w:rsidDel="00000000" w:rsidR="00000000" w:rsidRPr="00000000">
            <w:rPr>
              <w:b w:val="1"/>
              <w:bCs w:val="1"/>
              <w:smallCaps w:val="1"/>
              <w:color w:val="000000"/>
              <w:sz w:val="24"/>
              <w:szCs w:val="24"/>
              <w:rtl w:val="0"/>
            </w:rPr>
            <w:t xml:space="preserve">VISIÓN DEL SISTEMA</w:t>
            <w:tab/>
            <w:t xml:space="preserve">4</w:t>
          </w:r>
          <w:r w:rsidDel="00000000" w:rsidR="00000000" w:rsidRPr="00000000">
            <w:fldChar w:fldCharType="begin"/>
            <w:instrText xml:space="preserve"> HYPERLINK \l "_heading=h.97sk5swnklt1"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y9vtjm93hf9s">
            <w:r w:rsidDel="00000000" w:rsidR="00000000" w:rsidRPr="00000000">
              <w:rPr>
                <w:smallCaps w:val="1"/>
                <w:color w:val="000000"/>
                <w:sz w:val="24"/>
                <w:szCs w:val="24"/>
                <w:rtl w:val="0"/>
              </w:rPr>
              <w:t xml:space="preserve">2.1.</w:t>
            </w:r>
          </w:hyperlink>
          <w:hyperlink w:anchor="_heading=h.y9vtjm93hf9s">
            <w:r w:rsidDel="00000000" w:rsidR="00000000" w:rsidRPr="00000000">
              <w:rPr>
                <w:color w:val="000000"/>
                <w:sz w:val="24"/>
                <w:szCs w:val="24"/>
                <w:rtl w:val="0"/>
              </w:rPr>
              <w:tab/>
            </w:r>
          </w:hyperlink>
          <w:r w:rsidDel="00000000" w:rsidR="00000000" w:rsidRPr="00000000">
            <w:fldChar w:fldCharType="begin"/>
            <w:instrText xml:space="preserve"> PAGEREF _heading=h.y9vtjm93hf9s \h </w:instrText>
            <w:fldChar w:fldCharType="separate"/>
          </w:r>
          <w:r w:rsidDel="00000000" w:rsidR="00000000" w:rsidRPr="00000000">
            <w:rPr>
              <w:smallCaps w:val="1"/>
              <w:color w:val="000000"/>
              <w:sz w:val="24"/>
              <w:szCs w:val="24"/>
              <w:rtl w:val="0"/>
            </w:rPr>
            <w:t xml:space="preserve">Descripción general del sistema</w:t>
            <w:tab/>
            <w:t xml:space="preserve">4</w:t>
          </w:r>
          <w:r w:rsidDel="00000000" w:rsidR="00000000" w:rsidRPr="00000000">
            <w:fldChar w:fldCharType="begin"/>
            <w:instrText xml:space="preserve"> HYPERLINK \l "_heading=h.y9vtjm93hf9s"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gzgsz4uu5485">
            <w:r w:rsidDel="00000000" w:rsidR="00000000" w:rsidRPr="00000000">
              <w:rPr>
                <w:smallCaps w:val="1"/>
                <w:color w:val="000000"/>
                <w:sz w:val="24"/>
                <w:szCs w:val="24"/>
                <w:rtl w:val="0"/>
              </w:rPr>
              <w:t xml:space="preserve">2.2.</w:t>
            </w:r>
          </w:hyperlink>
          <w:hyperlink w:anchor="_heading=h.gzgsz4uu5485">
            <w:r w:rsidDel="00000000" w:rsidR="00000000" w:rsidRPr="00000000">
              <w:rPr>
                <w:color w:val="000000"/>
                <w:sz w:val="24"/>
                <w:szCs w:val="24"/>
                <w:rtl w:val="0"/>
              </w:rPr>
              <w:tab/>
            </w:r>
          </w:hyperlink>
          <w:r w:rsidDel="00000000" w:rsidR="00000000" w:rsidRPr="00000000">
            <w:fldChar w:fldCharType="begin"/>
            <w:instrText xml:space="preserve"> PAGEREF _heading=h.gzgsz4uu5485 \h </w:instrText>
            <w:fldChar w:fldCharType="separate"/>
          </w:r>
          <w:r w:rsidDel="00000000" w:rsidR="00000000" w:rsidRPr="00000000">
            <w:rPr>
              <w:smallCaps w:val="1"/>
              <w:color w:val="000000"/>
              <w:sz w:val="24"/>
              <w:szCs w:val="24"/>
              <w:rtl w:val="0"/>
            </w:rPr>
            <w:t xml:space="preserve">Objetivos del sistema</w:t>
            <w:tab/>
            <w:t xml:space="preserve">4</w:t>
          </w:r>
          <w:r w:rsidDel="00000000" w:rsidR="00000000" w:rsidRPr="00000000">
            <w:fldChar w:fldCharType="begin"/>
            <w:instrText xml:space="preserve"> HYPERLINK \l "_heading=h.gzgsz4uu5485"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673ljg9cdfsz">
            <w:r w:rsidDel="00000000" w:rsidR="00000000" w:rsidRPr="00000000">
              <w:rPr>
                <w:smallCaps w:val="1"/>
                <w:color w:val="000000"/>
                <w:sz w:val="24"/>
                <w:szCs w:val="24"/>
                <w:rtl w:val="0"/>
              </w:rPr>
              <w:t xml:space="preserve">2.3.</w:t>
            </w:r>
          </w:hyperlink>
          <w:hyperlink w:anchor="_heading=h.673ljg9cdfsz">
            <w:r w:rsidDel="00000000" w:rsidR="00000000" w:rsidRPr="00000000">
              <w:rPr>
                <w:color w:val="000000"/>
                <w:sz w:val="24"/>
                <w:szCs w:val="24"/>
                <w:rtl w:val="0"/>
              </w:rPr>
              <w:tab/>
            </w:r>
          </w:hyperlink>
          <w:r w:rsidDel="00000000" w:rsidR="00000000" w:rsidRPr="00000000">
            <w:fldChar w:fldCharType="begin"/>
            <w:instrText xml:space="preserve"> PAGEREF _heading=h.673ljg9cdfsz \h </w:instrText>
            <w:fldChar w:fldCharType="separate"/>
          </w:r>
          <w:r w:rsidDel="00000000" w:rsidR="00000000" w:rsidRPr="00000000">
            <w:rPr>
              <w:smallCaps w:val="1"/>
              <w:color w:val="000000"/>
              <w:sz w:val="24"/>
              <w:szCs w:val="24"/>
              <w:rtl w:val="0"/>
            </w:rPr>
            <w:t xml:space="preserve">Requerimientos funcionales</w:t>
            <w:tab/>
            <w:t xml:space="preserve">4</w:t>
          </w:r>
          <w:r w:rsidDel="00000000" w:rsidR="00000000" w:rsidRPr="00000000">
            <w:fldChar w:fldCharType="begin"/>
            <w:instrText xml:space="preserve"> HYPERLINK \l "_heading=h.673ljg9cdfsz"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x6mlpdc42p9p">
            <w:r w:rsidDel="00000000" w:rsidR="00000000" w:rsidRPr="00000000">
              <w:rPr>
                <w:smallCaps w:val="1"/>
                <w:color w:val="000000"/>
                <w:sz w:val="24"/>
                <w:szCs w:val="24"/>
                <w:rtl w:val="0"/>
              </w:rPr>
              <w:t xml:space="preserve">2.4.</w:t>
            </w:r>
          </w:hyperlink>
          <w:hyperlink w:anchor="_heading=h.x6mlpdc42p9p">
            <w:r w:rsidDel="00000000" w:rsidR="00000000" w:rsidRPr="00000000">
              <w:rPr>
                <w:color w:val="000000"/>
                <w:sz w:val="24"/>
                <w:szCs w:val="24"/>
                <w:rtl w:val="0"/>
              </w:rPr>
              <w:tab/>
            </w:r>
          </w:hyperlink>
          <w:r w:rsidDel="00000000" w:rsidR="00000000" w:rsidRPr="00000000">
            <w:fldChar w:fldCharType="begin"/>
            <w:instrText xml:space="preserve"> PAGEREF _heading=h.x6mlpdc42p9p \h </w:instrText>
            <w:fldChar w:fldCharType="separate"/>
          </w:r>
          <w:r w:rsidDel="00000000" w:rsidR="00000000" w:rsidRPr="00000000">
            <w:rPr>
              <w:smallCaps w:val="1"/>
              <w:color w:val="000000"/>
              <w:sz w:val="24"/>
              <w:szCs w:val="24"/>
              <w:rtl w:val="0"/>
            </w:rPr>
            <w:t xml:space="preserve">Requerimientos no funcionales</w:t>
            <w:tab/>
            <w:t xml:space="preserve">5</w:t>
          </w:r>
          <w:r w:rsidDel="00000000" w:rsidR="00000000" w:rsidRPr="00000000">
            <w:fldChar w:fldCharType="begin"/>
            <w:instrText xml:space="preserve"> HYPERLINK \l "_heading=h.x6mlpdc42p9p"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dejpjdxdzi0f">
            <w:r w:rsidDel="00000000" w:rsidR="00000000" w:rsidRPr="00000000">
              <w:rPr>
                <w:smallCaps w:val="1"/>
                <w:color w:val="000000"/>
                <w:sz w:val="24"/>
                <w:szCs w:val="24"/>
                <w:rtl w:val="0"/>
              </w:rPr>
              <w:t xml:space="preserve">2.5.</w:t>
            </w:r>
          </w:hyperlink>
          <w:hyperlink w:anchor="_heading=h.dejpjdxdzi0f">
            <w:r w:rsidDel="00000000" w:rsidR="00000000" w:rsidRPr="00000000">
              <w:rPr>
                <w:color w:val="000000"/>
                <w:sz w:val="24"/>
                <w:szCs w:val="24"/>
                <w:rtl w:val="0"/>
              </w:rPr>
              <w:tab/>
            </w:r>
          </w:hyperlink>
          <w:r w:rsidDel="00000000" w:rsidR="00000000" w:rsidRPr="00000000">
            <w:fldChar w:fldCharType="begin"/>
            <w:instrText xml:space="preserve"> PAGEREF _heading=h.dejpjdxdzi0f \h </w:instrText>
            <w:fldChar w:fldCharType="separate"/>
          </w:r>
          <w:r w:rsidDel="00000000" w:rsidR="00000000" w:rsidRPr="00000000">
            <w:rPr>
              <w:smallCaps w:val="1"/>
              <w:color w:val="000000"/>
              <w:sz w:val="24"/>
              <w:szCs w:val="24"/>
              <w:rtl w:val="0"/>
            </w:rPr>
            <w:t xml:space="preserve">Supuestos y dependencias</w:t>
            <w:tab/>
            <w:t xml:space="preserve">5</w:t>
          </w:r>
          <w:r w:rsidDel="00000000" w:rsidR="00000000" w:rsidRPr="00000000">
            <w:fldChar w:fldCharType="begin"/>
            <w:instrText xml:space="preserve"> HYPERLINK \l "_heading=h.dejpjdxdzi0f"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kx2ye59t0i9z">
            <w:r w:rsidDel="00000000" w:rsidR="00000000" w:rsidRPr="00000000">
              <w:rPr>
                <w:b w:val="1"/>
                <w:bCs w:val="1"/>
                <w:smallCaps w:val="1"/>
                <w:color w:val="000000"/>
                <w:sz w:val="24"/>
                <w:szCs w:val="24"/>
                <w:rtl w:val="0"/>
              </w:rPr>
              <w:t xml:space="preserve">3.</w:t>
            </w:r>
          </w:hyperlink>
          <w:hyperlink w:anchor="_heading=h.kx2ye59t0i9z">
            <w:r w:rsidDel="00000000" w:rsidR="00000000" w:rsidRPr="00000000">
              <w:rPr>
                <w:color w:val="000000"/>
                <w:sz w:val="24"/>
                <w:szCs w:val="24"/>
                <w:rtl w:val="0"/>
              </w:rPr>
              <w:tab/>
            </w:r>
          </w:hyperlink>
          <w:r w:rsidDel="00000000" w:rsidR="00000000" w:rsidRPr="00000000">
            <w:fldChar w:fldCharType="begin"/>
            <w:instrText xml:space="preserve"> PAGEREF _heading=h.kx2ye59t0i9z \h </w:instrText>
            <w:fldChar w:fldCharType="separate"/>
          </w:r>
          <w:r w:rsidDel="00000000" w:rsidR="00000000" w:rsidRPr="00000000">
            <w:rPr>
              <w:b w:val="1"/>
              <w:bCs w:val="1"/>
              <w:smallCaps w:val="1"/>
              <w:color w:val="000000"/>
              <w:sz w:val="24"/>
              <w:szCs w:val="24"/>
              <w:rtl w:val="0"/>
            </w:rPr>
            <w:t xml:space="preserve">ESTILOS Y PATRONES ARQUITECTÓNICOS</w:t>
            <w:tab/>
            <w:t xml:space="preserve">5</w:t>
          </w:r>
          <w:r w:rsidDel="00000000" w:rsidR="00000000" w:rsidRPr="00000000">
            <w:fldChar w:fldCharType="begin"/>
            <w:instrText xml:space="preserve"> HYPERLINK \l "_heading=h.kx2ye59t0i9z"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2e4i2tooj20">
            <w:r w:rsidDel="00000000" w:rsidR="00000000" w:rsidRPr="00000000">
              <w:rPr>
                <w:smallCaps w:val="1"/>
                <w:color w:val="000000"/>
                <w:sz w:val="24"/>
                <w:szCs w:val="24"/>
                <w:rtl w:val="0"/>
              </w:rPr>
              <w:t xml:space="preserve">3.2.</w:t>
            </w:r>
          </w:hyperlink>
          <w:hyperlink w:anchor="_heading=h.2e4i2tooj20">
            <w:r w:rsidDel="00000000" w:rsidR="00000000" w:rsidRPr="00000000">
              <w:rPr>
                <w:color w:val="000000"/>
                <w:sz w:val="24"/>
                <w:szCs w:val="24"/>
                <w:rtl w:val="0"/>
              </w:rPr>
              <w:tab/>
            </w:r>
          </w:hyperlink>
          <w:r w:rsidDel="00000000" w:rsidR="00000000" w:rsidRPr="00000000">
            <w:fldChar w:fldCharType="begin"/>
            <w:instrText xml:space="preserve"> PAGEREF _heading=h.2e4i2tooj20 \h </w:instrText>
            <w:fldChar w:fldCharType="separate"/>
          </w:r>
          <w:r w:rsidDel="00000000" w:rsidR="00000000" w:rsidRPr="00000000">
            <w:rPr>
              <w:smallCaps w:val="1"/>
              <w:color w:val="000000"/>
              <w:sz w:val="24"/>
              <w:szCs w:val="24"/>
              <w:rtl w:val="0"/>
            </w:rPr>
            <w:t xml:space="preserve">Justificación del estilo según el contexto del sistema</w:t>
            <w:tab/>
            <w:t xml:space="preserve">5</w:t>
          </w:r>
          <w:r w:rsidDel="00000000" w:rsidR="00000000" w:rsidRPr="00000000">
            <w:fldChar w:fldCharType="begin"/>
            <w:instrText xml:space="preserve"> HYPERLINK \l "_heading=h.2e4i2tooj20"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v62wwbju24bt">
            <w:r w:rsidDel="00000000" w:rsidR="00000000" w:rsidRPr="00000000">
              <w:rPr>
                <w:b w:val="1"/>
                <w:bCs w:val="1"/>
                <w:smallCaps w:val="1"/>
                <w:color w:val="000000"/>
                <w:sz w:val="24"/>
                <w:szCs w:val="24"/>
                <w:rtl w:val="0"/>
              </w:rPr>
              <w:t xml:space="preserve">4.</w:t>
            </w:r>
          </w:hyperlink>
          <w:hyperlink w:anchor="_heading=h.v62wwbju24bt">
            <w:r w:rsidDel="00000000" w:rsidR="00000000" w:rsidRPr="00000000">
              <w:rPr>
                <w:color w:val="000000"/>
                <w:sz w:val="24"/>
                <w:szCs w:val="24"/>
                <w:rtl w:val="0"/>
              </w:rPr>
              <w:tab/>
            </w:r>
          </w:hyperlink>
          <w:r w:rsidDel="00000000" w:rsidR="00000000" w:rsidRPr="00000000">
            <w:fldChar w:fldCharType="begin"/>
            <w:instrText xml:space="preserve"> PAGEREF _heading=h.v62wwbju24bt \h </w:instrText>
            <w:fldChar w:fldCharType="separate"/>
          </w:r>
          <w:r w:rsidDel="00000000" w:rsidR="00000000" w:rsidRPr="00000000">
            <w:rPr>
              <w:b w:val="1"/>
              <w:bCs w:val="1"/>
              <w:smallCaps w:val="1"/>
              <w:color w:val="000000"/>
              <w:sz w:val="24"/>
              <w:szCs w:val="24"/>
              <w:rtl w:val="0"/>
            </w:rPr>
            <w:t xml:space="preserve">MODELO 4 +1 Y VISTAS ARQUITECTÓNICAS</w:t>
            <w:tab/>
            <w:t xml:space="preserve">5</w:t>
          </w:r>
          <w:r w:rsidDel="00000000" w:rsidR="00000000" w:rsidRPr="00000000">
            <w:fldChar w:fldCharType="begin"/>
            <w:instrText xml:space="preserve"> HYPERLINK \l "_heading=h.v62wwbju24bt"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fn8dp8ufsyei">
            <w:r w:rsidDel="00000000" w:rsidR="00000000" w:rsidRPr="00000000">
              <w:rPr>
                <w:smallCaps w:val="1"/>
                <w:color w:val="000000"/>
                <w:sz w:val="24"/>
                <w:szCs w:val="24"/>
                <w:rtl w:val="0"/>
              </w:rPr>
              <w:t xml:space="preserve">4.1.</w:t>
            </w:r>
          </w:hyperlink>
          <w:hyperlink w:anchor="_heading=h.fn8dp8ufsyei">
            <w:r w:rsidDel="00000000" w:rsidR="00000000" w:rsidRPr="00000000">
              <w:rPr>
                <w:color w:val="000000"/>
                <w:sz w:val="24"/>
                <w:szCs w:val="24"/>
                <w:rtl w:val="0"/>
              </w:rPr>
              <w:tab/>
            </w:r>
          </w:hyperlink>
          <w:r w:rsidDel="00000000" w:rsidR="00000000" w:rsidRPr="00000000">
            <w:fldChar w:fldCharType="begin"/>
            <w:instrText xml:space="preserve"> PAGEREF _heading=h.fn8dp8ufsyei \h </w:instrText>
            <w:fldChar w:fldCharType="separate"/>
          </w:r>
          <w:r w:rsidDel="00000000" w:rsidR="00000000" w:rsidRPr="00000000">
            <w:rPr>
              <w:smallCaps w:val="1"/>
              <w:color w:val="000000"/>
              <w:sz w:val="24"/>
              <w:szCs w:val="24"/>
              <w:rtl w:val="0"/>
            </w:rPr>
            <w:t xml:space="preserve">VISTA DE ESCENARIO</w:t>
            <w:tab/>
            <w:t xml:space="preserve">5</w:t>
          </w:r>
          <w:r w:rsidDel="00000000" w:rsidR="00000000" w:rsidRPr="00000000">
            <w:fldChar w:fldCharType="begin"/>
            <w:instrText xml:space="preserve"> HYPERLINK \l "_heading=h.fn8dp8ufsyei"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rqx9zhddv9zw">
            <w:r w:rsidDel="00000000" w:rsidR="00000000" w:rsidRPr="00000000">
              <w:rPr>
                <w:i w:val="1"/>
                <w:iCs w:val="1"/>
                <w:color w:val="000000"/>
                <w:sz w:val="24"/>
                <w:szCs w:val="24"/>
                <w:rtl w:val="0"/>
              </w:rPr>
              <w:t xml:space="preserve">4.1.1.</w:t>
            </w:r>
          </w:hyperlink>
          <w:hyperlink w:anchor="_heading=h.rqx9zhddv9zw">
            <w:r w:rsidDel="00000000" w:rsidR="00000000" w:rsidRPr="00000000">
              <w:rPr>
                <w:color w:val="000000"/>
                <w:sz w:val="24"/>
                <w:szCs w:val="24"/>
                <w:rtl w:val="0"/>
              </w:rPr>
              <w:tab/>
            </w:r>
          </w:hyperlink>
          <w:r w:rsidDel="00000000" w:rsidR="00000000" w:rsidRPr="00000000">
            <w:fldChar w:fldCharType="begin"/>
            <w:instrText xml:space="preserve"> PAGEREF _heading=h.rqx9zhddv9zw \h </w:instrText>
            <w:fldChar w:fldCharType="separate"/>
          </w:r>
          <w:r w:rsidDel="00000000" w:rsidR="00000000" w:rsidRPr="00000000">
            <w:rPr>
              <w:i w:val="1"/>
              <w:iCs w:val="1"/>
              <w:color w:val="000000"/>
              <w:sz w:val="24"/>
              <w:szCs w:val="24"/>
              <w:rtl w:val="0"/>
            </w:rPr>
            <w:t xml:space="preserve">Propósito</w:t>
            <w:tab/>
            <w:t xml:space="preserve">5</w:t>
          </w:r>
          <w:r w:rsidDel="00000000" w:rsidR="00000000" w:rsidRPr="00000000">
            <w:fldChar w:fldCharType="begin"/>
            <w:instrText xml:space="preserve"> HYPERLINK \l "_heading=h.rqx9zhddv9zw"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buihs7n3jjyg">
            <w:r w:rsidDel="00000000" w:rsidR="00000000" w:rsidRPr="00000000">
              <w:rPr>
                <w:i w:val="1"/>
                <w:iCs w:val="1"/>
                <w:color w:val="000000"/>
                <w:sz w:val="24"/>
                <w:szCs w:val="24"/>
                <w:rtl w:val="0"/>
              </w:rPr>
              <w:t xml:space="preserve">4.1.2.</w:t>
            </w:r>
          </w:hyperlink>
          <w:hyperlink w:anchor="_heading=h.buihs7n3jjyg">
            <w:r w:rsidDel="00000000" w:rsidR="00000000" w:rsidRPr="00000000">
              <w:rPr>
                <w:color w:val="000000"/>
                <w:sz w:val="24"/>
                <w:szCs w:val="24"/>
                <w:rtl w:val="0"/>
              </w:rPr>
              <w:tab/>
            </w:r>
          </w:hyperlink>
          <w:r w:rsidDel="00000000" w:rsidR="00000000" w:rsidRPr="00000000">
            <w:fldChar w:fldCharType="begin"/>
            <w:instrText xml:space="preserve"> PAGEREF _heading=h.buihs7n3jjyg \h </w:instrText>
            <w:fldChar w:fldCharType="separate"/>
          </w:r>
          <w:r w:rsidDel="00000000" w:rsidR="00000000" w:rsidRPr="00000000">
            <w:rPr>
              <w:i w:val="1"/>
              <w:iCs w:val="1"/>
              <w:color w:val="000000"/>
              <w:sz w:val="24"/>
              <w:szCs w:val="24"/>
              <w:rtl w:val="0"/>
            </w:rPr>
            <w:t xml:space="preserve">Actores</w:t>
            <w:tab/>
            <w:t xml:space="preserve">5</w:t>
          </w:r>
          <w:r w:rsidDel="00000000" w:rsidR="00000000" w:rsidRPr="00000000">
            <w:fldChar w:fldCharType="begin"/>
            <w:instrText xml:space="preserve"> HYPERLINK \l "_heading=h.buihs7n3jjyg"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tuivnovuiu14">
            <w:r w:rsidDel="00000000" w:rsidR="00000000" w:rsidRPr="00000000">
              <w:rPr>
                <w:i w:val="1"/>
                <w:iCs w:val="1"/>
                <w:color w:val="000000"/>
                <w:sz w:val="24"/>
                <w:szCs w:val="24"/>
                <w:rtl w:val="0"/>
              </w:rPr>
              <w:t xml:space="preserve">4.1.3.</w:t>
            </w:r>
          </w:hyperlink>
          <w:hyperlink w:anchor="_heading=h.tuivnovuiu14">
            <w:r w:rsidDel="00000000" w:rsidR="00000000" w:rsidRPr="00000000">
              <w:rPr>
                <w:color w:val="000000"/>
                <w:sz w:val="24"/>
                <w:szCs w:val="24"/>
                <w:rtl w:val="0"/>
              </w:rPr>
              <w:tab/>
            </w:r>
          </w:hyperlink>
          <w:r w:rsidDel="00000000" w:rsidR="00000000" w:rsidRPr="00000000">
            <w:fldChar w:fldCharType="begin"/>
            <w:instrText xml:space="preserve"> PAGEREF _heading=h.tuivnovuiu14 \h </w:instrText>
            <w:fldChar w:fldCharType="separate"/>
          </w:r>
          <w:r w:rsidDel="00000000" w:rsidR="00000000" w:rsidRPr="00000000">
            <w:rPr>
              <w:i w:val="1"/>
              <w:iCs w:val="1"/>
              <w:color w:val="000000"/>
              <w:sz w:val="24"/>
              <w:szCs w:val="24"/>
              <w:rtl w:val="0"/>
            </w:rPr>
            <w:t xml:space="preserve">Diagrama general de casos de uso</w:t>
            <w:tab/>
            <w:t xml:space="preserve">5</w:t>
          </w:r>
          <w:r w:rsidDel="00000000" w:rsidR="00000000" w:rsidRPr="00000000">
            <w:fldChar w:fldCharType="begin"/>
            <w:instrText xml:space="preserve"> HYPERLINK \l "_heading=h.tuivnovuiu14"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gh5dy0fealm9">
            <w:r w:rsidDel="00000000" w:rsidR="00000000" w:rsidRPr="00000000">
              <w:rPr>
                <w:i w:val="1"/>
                <w:iCs w:val="1"/>
                <w:color w:val="000000"/>
                <w:sz w:val="24"/>
                <w:szCs w:val="24"/>
                <w:rtl w:val="0"/>
              </w:rPr>
              <w:t xml:space="preserve">4.1.4.</w:t>
            </w:r>
          </w:hyperlink>
          <w:hyperlink w:anchor="_heading=h.gh5dy0fealm9">
            <w:r w:rsidDel="00000000" w:rsidR="00000000" w:rsidRPr="00000000">
              <w:rPr>
                <w:color w:val="000000"/>
                <w:sz w:val="24"/>
                <w:szCs w:val="24"/>
                <w:rtl w:val="0"/>
              </w:rPr>
              <w:tab/>
            </w:r>
          </w:hyperlink>
          <w:r w:rsidDel="00000000" w:rsidR="00000000" w:rsidRPr="00000000">
            <w:fldChar w:fldCharType="begin"/>
            <w:instrText xml:space="preserve"> PAGEREF _heading=h.gh5dy0fealm9 \h </w:instrText>
            <w:fldChar w:fldCharType="separate"/>
          </w:r>
          <w:r w:rsidDel="00000000" w:rsidR="00000000" w:rsidRPr="00000000">
            <w:rPr>
              <w:i w:val="1"/>
              <w:iCs w:val="1"/>
              <w:color w:val="000000"/>
              <w:sz w:val="24"/>
              <w:szCs w:val="24"/>
              <w:rtl w:val="0"/>
            </w:rPr>
            <w:t xml:space="preserve">Diagrama de casos de uso específicos</w:t>
            <w:tab/>
            <w:t xml:space="preserve">5</w:t>
          </w:r>
          <w:r w:rsidDel="00000000" w:rsidR="00000000" w:rsidRPr="00000000">
            <w:fldChar w:fldCharType="begin"/>
            <w:instrText xml:space="preserve"> HYPERLINK \l "_heading=h.gh5dy0fealm9"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qj5c5fjow719">
            <w:r w:rsidDel="00000000" w:rsidR="00000000" w:rsidRPr="00000000">
              <w:rPr>
                <w:i w:val="1"/>
                <w:iCs w:val="1"/>
                <w:color w:val="000000"/>
                <w:sz w:val="24"/>
                <w:szCs w:val="24"/>
                <w:rtl w:val="0"/>
              </w:rPr>
              <w:t xml:space="preserve">4.1.6.</w:t>
            </w:r>
          </w:hyperlink>
          <w:hyperlink w:anchor="_heading=h.qj5c5fjow719">
            <w:r w:rsidDel="00000000" w:rsidR="00000000" w:rsidRPr="00000000">
              <w:rPr>
                <w:color w:val="000000"/>
                <w:sz w:val="24"/>
                <w:szCs w:val="24"/>
                <w:rtl w:val="0"/>
              </w:rPr>
              <w:tab/>
            </w:r>
          </w:hyperlink>
          <w:r w:rsidDel="00000000" w:rsidR="00000000" w:rsidRPr="00000000">
            <w:fldChar w:fldCharType="begin"/>
            <w:instrText xml:space="preserve"> PAGEREF _heading=h.qj5c5fjow719 \h </w:instrText>
            <w:fldChar w:fldCharType="separate"/>
          </w:r>
          <w:r w:rsidDel="00000000" w:rsidR="00000000" w:rsidRPr="00000000">
            <w:rPr>
              <w:i w:val="1"/>
              <w:iCs w:val="1"/>
              <w:color w:val="000000"/>
              <w:sz w:val="24"/>
              <w:szCs w:val="24"/>
              <w:rtl w:val="0"/>
            </w:rPr>
            <w:t xml:space="preserve">Especificación de casos de uso</w:t>
            <w:tab/>
            <w:t xml:space="preserve">5</w:t>
          </w:r>
          <w:r w:rsidDel="00000000" w:rsidR="00000000" w:rsidRPr="00000000">
            <w:fldChar w:fldCharType="begin"/>
            <w:instrText xml:space="preserve"> HYPERLINK \l "_heading=h.qj5c5fjow719"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lhqtis3m8ajy">
            <w:r w:rsidDel="00000000" w:rsidR="00000000" w:rsidRPr="00000000">
              <w:rPr>
                <w:smallCaps w:val="1"/>
                <w:color w:val="000000"/>
                <w:sz w:val="24"/>
                <w:szCs w:val="24"/>
                <w:rtl w:val="0"/>
              </w:rPr>
              <w:t xml:space="preserve">4.2.</w:t>
            </w:r>
          </w:hyperlink>
          <w:hyperlink w:anchor="_heading=h.lhqtis3m8ajy">
            <w:r w:rsidDel="00000000" w:rsidR="00000000" w:rsidRPr="00000000">
              <w:rPr>
                <w:color w:val="000000"/>
                <w:sz w:val="24"/>
                <w:szCs w:val="24"/>
                <w:rtl w:val="0"/>
              </w:rPr>
              <w:tab/>
            </w:r>
          </w:hyperlink>
          <w:r w:rsidDel="00000000" w:rsidR="00000000" w:rsidRPr="00000000">
            <w:fldChar w:fldCharType="begin"/>
            <w:instrText xml:space="preserve"> PAGEREF _heading=h.lhqtis3m8ajy \h </w:instrText>
            <w:fldChar w:fldCharType="separate"/>
          </w:r>
          <w:r w:rsidDel="00000000" w:rsidR="00000000" w:rsidRPr="00000000">
            <w:rPr>
              <w:smallCaps w:val="1"/>
              <w:color w:val="000000"/>
              <w:sz w:val="24"/>
              <w:szCs w:val="24"/>
              <w:rtl w:val="0"/>
            </w:rPr>
            <w:t xml:space="preserve">VISTA LÓGICA</w:t>
            <w:tab/>
            <w:t xml:space="preserve">6</w:t>
          </w:r>
          <w:r w:rsidDel="00000000" w:rsidR="00000000" w:rsidRPr="00000000">
            <w:fldChar w:fldCharType="begin"/>
            <w:instrText xml:space="preserve"> HYPERLINK \l "_heading=h.lhqtis3m8ajy"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25k6g2mb0449">
            <w:r w:rsidDel="00000000" w:rsidR="00000000" w:rsidRPr="00000000">
              <w:rPr>
                <w:i w:val="1"/>
                <w:iCs w:val="1"/>
                <w:color w:val="000000"/>
                <w:sz w:val="24"/>
                <w:szCs w:val="24"/>
                <w:rtl w:val="0"/>
              </w:rPr>
              <w:t xml:space="preserve">4.2.1.</w:t>
            </w:r>
          </w:hyperlink>
          <w:hyperlink w:anchor="_heading=h.25k6g2mb0449">
            <w:r w:rsidDel="00000000" w:rsidR="00000000" w:rsidRPr="00000000">
              <w:rPr>
                <w:color w:val="000000"/>
                <w:sz w:val="24"/>
                <w:szCs w:val="24"/>
                <w:rtl w:val="0"/>
              </w:rPr>
              <w:tab/>
            </w:r>
          </w:hyperlink>
          <w:r w:rsidDel="00000000" w:rsidR="00000000" w:rsidRPr="00000000">
            <w:fldChar w:fldCharType="begin"/>
            <w:instrText xml:space="preserve"> PAGEREF _heading=h.25k6g2mb0449 \h </w:instrText>
            <w:fldChar w:fldCharType="separate"/>
          </w:r>
          <w:r w:rsidDel="00000000" w:rsidR="00000000" w:rsidRPr="00000000">
            <w:rPr>
              <w:i w:val="1"/>
              <w:iCs w:val="1"/>
              <w:color w:val="000000"/>
              <w:sz w:val="24"/>
              <w:szCs w:val="24"/>
              <w:rtl w:val="0"/>
            </w:rPr>
            <w:t xml:space="preserve">Propósito</w:t>
            <w:tab/>
            <w:t xml:space="preserve">6</w:t>
          </w:r>
          <w:r w:rsidDel="00000000" w:rsidR="00000000" w:rsidRPr="00000000">
            <w:fldChar w:fldCharType="begin"/>
            <w:instrText xml:space="preserve"> HYPERLINK \l "_heading=h.25k6g2mb0449"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f2h6pkvm6qxg">
            <w:r w:rsidDel="00000000" w:rsidR="00000000" w:rsidRPr="00000000">
              <w:rPr>
                <w:i w:val="1"/>
                <w:iCs w:val="1"/>
                <w:color w:val="000000"/>
                <w:sz w:val="24"/>
                <w:szCs w:val="24"/>
                <w:rtl w:val="0"/>
              </w:rPr>
              <w:t xml:space="preserve">4.2.2.</w:t>
            </w:r>
          </w:hyperlink>
          <w:hyperlink w:anchor="_heading=h.f2h6pkvm6qxg">
            <w:r w:rsidDel="00000000" w:rsidR="00000000" w:rsidRPr="00000000">
              <w:rPr>
                <w:color w:val="000000"/>
                <w:sz w:val="24"/>
                <w:szCs w:val="24"/>
                <w:rtl w:val="0"/>
              </w:rPr>
              <w:tab/>
            </w:r>
          </w:hyperlink>
          <w:r w:rsidDel="00000000" w:rsidR="00000000" w:rsidRPr="00000000">
            <w:fldChar w:fldCharType="begin"/>
            <w:instrText xml:space="preserve"> PAGEREF _heading=h.f2h6pkvm6qxg \h </w:instrText>
            <w:fldChar w:fldCharType="separate"/>
          </w:r>
          <w:r w:rsidDel="00000000" w:rsidR="00000000" w:rsidRPr="00000000">
            <w:rPr>
              <w:i w:val="1"/>
              <w:iCs w:val="1"/>
              <w:color w:val="000000"/>
              <w:sz w:val="24"/>
              <w:szCs w:val="24"/>
              <w:rtl w:val="0"/>
            </w:rPr>
            <w:t xml:space="preserve">Diagrama de clases</w:t>
            <w:tab/>
            <w:t xml:space="preserve">6</w:t>
          </w:r>
          <w:r w:rsidDel="00000000" w:rsidR="00000000" w:rsidRPr="00000000">
            <w:fldChar w:fldCharType="begin"/>
            <w:instrText xml:space="preserve"> HYPERLINK \l "_heading=h.f2h6pkvm6qxg"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xejxhtcwwqfv">
            <w:r w:rsidDel="00000000" w:rsidR="00000000" w:rsidRPr="00000000">
              <w:rPr>
                <w:i w:val="1"/>
                <w:iCs w:val="1"/>
                <w:color w:val="000000"/>
                <w:sz w:val="24"/>
                <w:szCs w:val="24"/>
                <w:rtl w:val="0"/>
              </w:rPr>
              <w:t xml:space="preserve">4.2.3.</w:t>
            </w:r>
          </w:hyperlink>
          <w:hyperlink w:anchor="_heading=h.xejxhtcwwqfv">
            <w:r w:rsidDel="00000000" w:rsidR="00000000" w:rsidRPr="00000000">
              <w:rPr>
                <w:color w:val="000000"/>
                <w:sz w:val="24"/>
                <w:szCs w:val="24"/>
                <w:rtl w:val="0"/>
              </w:rPr>
              <w:tab/>
            </w:r>
          </w:hyperlink>
          <w:r w:rsidDel="00000000" w:rsidR="00000000" w:rsidRPr="00000000">
            <w:fldChar w:fldCharType="begin"/>
            <w:instrText xml:space="preserve"> PAGEREF _heading=h.xejxhtcwwqfv \h </w:instrText>
            <w:fldChar w:fldCharType="separate"/>
          </w:r>
          <w:r w:rsidDel="00000000" w:rsidR="00000000" w:rsidRPr="00000000">
            <w:rPr>
              <w:i w:val="1"/>
              <w:iCs w:val="1"/>
              <w:color w:val="000000"/>
              <w:sz w:val="24"/>
              <w:szCs w:val="24"/>
              <w:rtl w:val="0"/>
            </w:rPr>
            <w:t xml:space="preserve">Descripción diagrama de clases</w:t>
            <w:tab/>
            <w:t xml:space="preserve">6</w:t>
          </w:r>
          <w:r w:rsidDel="00000000" w:rsidR="00000000" w:rsidRPr="00000000">
            <w:fldChar w:fldCharType="begin"/>
            <w:instrText xml:space="preserve"> HYPERLINK \l "_heading=h.xejxhtcwwqfv"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fws6k2zy64r">
            <w:r w:rsidDel="00000000" w:rsidR="00000000" w:rsidRPr="00000000">
              <w:rPr>
                <w:smallCaps w:val="1"/>
                <w:color w:val="000000"/>
                <w:sz w:val="24"/>
                <w:szCs w:val="24"/>
                <w:rtl w:val="0"/>
              </w:rPr>
              <w:t xml:space="preserve">4.3.</w:t>
            </w:r>
          </w:hyperlink>
          <w:hyperlink w:anchor="_heading=h.fws6k2zy64r">
            <w:r w:rsidDel="00000000" w:rsidR="00000000" w:rsidRPr="00000000">
              <w:rPr>
                <w:color w:val="000000"/>
                <w:sz w:val="24"/>
                <w:szCs w:val="24"/>
                <w:rtl w:val="0"/>
              </w:rPr>
              <w:tab/>
            </w:r>
          </w:hyperlink>
          <w:r w:rsidDel="00000000" w:rsidR="00000000" w:rsidRPr="00000000">
            <w:fldChar w:fldCharType="begin"/>
            <w:instrText xml:space="preserve"> PAGEREF _heading=h.fws6k2zy64r \h </w:instrText>
            <w:fldChar w:fldCharType="separate"/>
          </w:r>
          <w:r w:rsidDel="00000000" w:rsidR="00000000" w:rsidRPr="00000000">
            <w:rPr>
              <w:smallCaps w:val="1"/>
              <w:color w:val="000000"/>
              <w:sz w:val="24"/>
              <w:szCs w:val="24"/>
              <w:rtl w:val="0"/>
            </w:rPr>
            <w:t xml:space="preserve">VISTA DE IMPLEMENTACIÓN/DESARROLLO</w:t>
            <w:tab/>
            <w:t xml:space="preserve">7</w:t>
          </w:r>
          <w:r w:rsidDel="00000000" w:rsidR="00000000" w:rsidRPr="00000000">
            <w:fldChar w:fldCharType="begin"/>
            <w:instrText xml:space="preserve"> HYPERLINK \l "_heading=h.fws6k2zy64r"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cvpl4lq6wahj">
            <w:r w:rsidDel="00000000" w:rsidR="00000000" w:rsidRPr="00000000">
              <w:rPr>
                <w:i w:val="1"/>
                <w:iCs w:val="1"/>
                <w:color w:val="000000"/>
                <w:sz w:val="24"/>
                <w:szCs w:val="24"/>
                <w:rtl w:val="0"/>
              </w:rPr>
              <w:t xml:space="preserve">4.3.1.</w:t>
            </w:r>
          </w:hyperlink>
          <w:hyperlink w:anchor="_heading=h.cvpl4lq6wahj">
            <w:r w:rsidDel="00000000" w:rsidR="00000000" w:rsidRPr="00000000">
              <w:rPr>
                <w:color w:val="000000"/>
                <w:sz w:val="24"/>
                <w:szCs w:val="24"/>
                <w:rtl w:val="0"/>
              </w:rPr>
              <w:tab/>
            </w:r>
          </w:hyperlink>
          <w:r w:rsidDel="00000000" w:rsidR="00000000" w:rsidRPr="00000000">
            <w:fldChar w:fldCharType="begin"/>
            <w:instrText xml:space="preserve"> PAGEREF _heading=h.cvpl4lq6wahj \h </w:instrText>
            <w:fldChar w:fldCharType="separate"/>
          </w:r>
          <w:r w:rsidDel="00000000" w:rsidR="00000000" w:rsidRPr="00000000">
            <w:rPr>
              <w:i w:val="1"/>
              <w:iCs w:val="1"/>
              <w:color w:val="000000"/>
              <w:sz w:val="24"/>
              <w:szCs w:val="24"/>
              <w:rtl w:val="0"/>
            </w:rPr>
            <w:t xml:space="preserve">Propósito</w:t>
            <w:tab/>
            <w:t xml:space="preserve">7</w:t>
          </w:r>
          <w:r w:rsidDel="00000000" w:rsidR="00000000" w:rsidRPr="00000000">
            <w:fldChar w:fldCharType="begin"/>
            <w:instrText xml:space="preserve"> HYPERLINK \l "_heading=h.cvpl4lq6wahj"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ewx8ezmpkq29">
            <w:r w:rsidDel="00000000" w:rsidR="00000000" w:rsidRPr="00000000">
              <w:rPr>
                <w:i w:val="1"/>
                <w:iCs w:val="1"/>
                <w:color w:val="000000"/>
                <w:sz w:val="24"/>
                <w:szCs w:val="24"/>
                <w:rtl w:val="0"/>
              </w:rPr>
              <w:t xml:space="preserve">4.3.2.</w:t>
            </w:r>
          </w:hyperlink>
          <w:hyperlink w:anchor="_heading=h.ewx8ezmpkq29">
            <w:r w:rsidDel="00000000" w:rsidR="00000000" w:rsidRPr="00000000">
              <w:rPr>
                <w:color w:val="000000"/>
                <w:sz w:val="24"/>
                <w:szCs w:val="24"/>
                <w:rtl w:val="0"/>
              </w:rPr>
              <w:tab/>
            </w:r>
          </w:hyperlink>
          <w:r w:rsidDel="00000000" w:rsidR="00000000" w:rsidRPr="00000000">
            <w:fldChar w:fldCharType="begin"/>
            <w:instrText xml:space="preserve"> PAGEREF _heading=h.ewx8ezmpkq29 \h </w:instrText>
            <w:fldChar w:fldCharType="separate"/>
          </w:r>
          <w:r w:rsidDel="00000000" w:rsidR="00000000" w:rsidRPr="00000000">
            <w:rPr>
              <w:i w:val="1"/>
              <w:iCs w:val="1"/>
              <w:color w:val="000000"/>
              <w:sz w:val="24"/>
              <w:szCs w:val="24"/>
              <w:rtl w:val="0"/>
            </w:rPr>
            <w:t xml:space="preserve">Diagrama de componente</w:t>
            <w:tab/>
            <w:t xml:space="preserve">7</w:t>
          </w:r>
          <w:r w:rsidDel="00000000" w:rsidR="00000000" w:rsidRPr="00000000">
            <w:fldChar w:fldCharType="begin"/>
            <w:instrText xml:space="preserve"> HYPERLINK \l "_heading=h.ewx8ezmpkq29"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oaa6bq271obc">
            <w:r w:rsidDel="00000000" w:rsidR="00000000" w:rsidRPr="00000000">
              <w:rPr>
                <w:i w:val="1"/>
                <w:iCs w:val="1"/>
                <w:color w:val="000000"/>
                <w:sz w:val="24"/>
                <w:szCs w:val="24"/>
                <w:rtl w:val="0"/>
              </w:rPr>
              <w:t xml:space="preserve">4.3.3.</w:t>
            </w:r>
          </w:hyperlink>
          <w:hyperlink w:anchor="_heading=h.oaa6bq271obc">
            <w:r w:rsidDel="00000000" w:rsidR="00000000" w:rsidRPr="00000000">
              <w:rPr>
                <w:color w:val="000000"/>
                <w:sz w:val="24"/>
                <w:szCs w:val="24"/>
                <w:rtl w:val="0"/>
              </w:rPr>
              <w:tab/>
            </w:r>
          </w:hyperlink>
          <w:r w:rsidDel="00000000" w:rsidR="00000000" w:rsidRPr="00000000">
            <w:fldChar w:fldCharType="begin"/>
            <w:instrText xml:space="preserve"> PAGEREF _heading=h.oaa6bq271obc \h </w:instrText>
            <w:fldChar w:fldCharType="separate"/>
          </w:r>
          <w:r w:rsidDel="00000000" w:rsidR="00000000" w:rsidRPr="00000000">
            <w:rPr>
              <w:i w:val="1"/>
              <w:iCs w:val="1"/>
              <w:color w:val="000000"/>
              <w:sz w:val="24"/>
              <w:szCs w:val="24"/>
              <w:rtl w:val="0"/>
            </w:rPr>
            <w:t xml:space="preserve">Descripción diagrama de componente</w:t>
            <w:tab/>
            <w:t xml:space="preserve">7</w:t>
          </w:r>
          <w:r w:rsidDel="00000000" w:rsidR="00000000" w:rsidRPr="00000000">
            <w:fldChar w:fldCharType="begin"/>
            <w:instrText xml:space="preserve"> HYPERLINK \l "_heading=h.oaa6bq271obc"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rwlec4fvf1k">
            <w:r w:rsidDel="00000000" w:rsidR="00000000" w:rsidRPr="00000000">
              <w:rPr>
                <w:i w:val="1"/>
                <w:iCs w:val="1"/>
                <w:color w:val="000000"/>
                <w:sz w:val="24"/>
                <w:szCs w:val="24"/>
                <w:rtl w:val="0"/>
              </w:rPr>
              <w:t xml:space="preserve">4.3.4.</w:t>
            </w:r>
          </w:hyperlink>
          <w:hyperlink w:anchor="_heading=h.rwlec4fvf1k">
            <w:r w:rsidDel="00000000" w:rsidR="00000000" w:rsidRPr="00000000">
              <w:rPr>
                <w:color w:val="000000"/>
                <w:sz w:val="24"/>
                <w:szCs w:val="24"/>
                <w:rtl w:val="0"/>
              </w:rPr>
              <w:tab/>
            </w:r>
          </w:hyperlink>
          <w:r w:rsidDel="00000000" w:rsidR="00000000" w:rsidRPr="00000000">
            <w:fldChar w:fldCharType="begin"/>
            <w:instrText xml:space="preserve"> PAGEREF _heading=h.rwlec4fvf1k \h </w:instrText>
            <w:fldChar w:fldCharType="separate"/>
          </w:r>
          <w:r w:rsidDel="00000000" w:rsidR="00000000" w:rsidRPr="00000000">
            <w:rPr>
              <w:i w:val="1"/>
              <w:iCs w:val="1"/>
              <w:color w:val="000000"/>
              <w:sz w:val="24"/>
              <w:szCs w:val="24"/>
              <w:rtl w:val="0"/>
            </w:rPr>
            <w:t xml:space="preserve">Diagrama de paquete</w:t>
            <w:tab/>
            <w:t xml:space="preserve">7</w:t>
          </w:r>
          <w:r w:rsidDel="00000000" w:rsidR="00000000" w:rsidRPr="00000000">
            <w:fldChar w:fldCharType="begin"/>
            <w:instrText xml:space="preserve"> HYPERLINK \l "_heading=h.rwlec4fvf1k"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jbzgrmv6dsxr">
            <w:r w:rsidDel="00000000" w:rsidR="00000000" w:rsidRPr="00000000">
              <w:rPr>
                <w:i w:val="1"/>
                <w:iCs w:val="1"/>
                <w:color w:val="000000"/>
                <w:sz w:val="24"/>
                <w:szCs w:val="24"/>
                <w:rtl w:val="0"/>
              </w:rPr>
              <w:t xml:space="preserve">4.3.5.</w:t>
            </w:r>
          </w:hyperlink>
          <w:hyperlink w:anchor="_heading=h.jbzgrmv6dsxr">
            <w:r w:rsidDel="00000000" w:rsidR="00000000" w:rsidRPr="00000000">
              <w:rPr>
                <w:color w:val="000000"/>
                <w:sz w:val="24"/>
                <w:szCs w:val="24"/>
                <w:rtl w:val="0"/>
              </w:rPr>
              <w:tab/>
            </w:r>
          </w:hyperlink>
          <w:r w:rsidDel="00000000" w:rsidR="00000000" w:rsidRPr="00000000">
            <w:fldChar w:fldCharType="begin"/>
            <w:instrText xml:space="preserve"> PAGEREF _heading=h.jbzgrmv6dsxr \h </w:instrText>
            <w:fldChar w:fldCharType="separate"/>
          </w:r>
          <w:r w:rsidDel="00000000" w:rsidR="00000000" w:rsidRPr="00000000">
            <w:rPr>
              <w:i w:val="1"/>
              <w:iCs w:val="1"/>
              <w:color w:val="000000"/>
              <w:sz w:val="24"/>
              <w:szCs w:val="24"/>
              <w:rtl w:val="0"/>
            </w:rPr>
            <w:t xml:space="preserve">Descripción diagrama de paquete</w:t>
            <w:tab/>
            <w:t xml:space="preserve">7</w:t>
          </w:r>
          <w:r w:rsidDel="00000000" w:rsidR="00000000" w:rsidRPr="00000000">
            <w:fldChar w:fldCharType="begin"/>
            <w:instrText xml:space="preserve"> HYPERLINK \l "_heading=h.jbzgrmv6dsxr"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9zb9sdfc0geh">
            <w:r w:rsidDel="00000000" w:rsidR="00000000" w:rsidRPr="00000000">
              <w:rPr>
                <w:smallCaps w:val="1"/>
                <w:color w:val="000000"/>
                <w:sz w:val="24"/>
                <w:szCs w:val="24"/>
                <w:rtl w:val="0"/>
              </w:rPr>
              <w:t xml:space="preserve">4.4.</w:t>
            </w:r>
          </w:hyperlink>
          <w:hyperlink w:anchor="_heading=h.9zb9sdfc0geh">
            <w:r w:rsidDel="00000000" w:rsidR="00000000" w:rsidRPr="00000000">
              <w:rPr>
                <w:color w:val="000000"/>
                <w:sz w:val="24"/>
                <w:szCs w:val="24"/>
                <w:rtl w:val="0"/>
              </w:rPr>
              <w:tab/>
            </w:r>
          </w:hyperlink>
          <w:r w:rsidDel="00000000" w:rsidR="00000000" w:rsidRPr="00000000">
            <w:fldChar w:fldCharType="begin"/>
            <w:instrText xml:space="preserve"> PAGEREF _heading=h.9zb9sdfc0geh \h </w:instrText>
            <w:fldChar w:fldCharType="separate"/>
          </w:r>
          <w:r w:rsidDel="00000000" w:rsidR="00000000" w:rsidRPr="00000000">
            <w:rPr>
              <w:smallCaps w:val="1"/>
              <w:color w:val="000000"/>
              <w:sz w:val="24"/>
              <w:szCs w:val="24"/>
              <w:rtl w:val="0"/>
            </w:rPr>
            <w:t xml:space="preserve">VISTA DE PROCESOS</w:t>
            <w:tab/>
            <w:t xml:space="preserve">7</w:t>
          </w:r>
          <w:r w:rsidDel="00000000" w:rsidR="00000000" w:rsidRPr="00000000">
            <w:fldChar w:fldCharType="begin"/>
            <w:instrText xml:space="preserve"> HYPERLINK \l "_heading=h.9zb9sdfc0geh"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heading=h.rnd2nims85p0">
            <w:r w:rsidDel="00000000" w:rsidR="00000000" w:rsidRPr="00000000">
              <w:rPr>
                <w:smallCaps w:val="1"/>
                <w:color w:val="000000"/>
                <w:sz w:val="24"/>
                <w:szCs w:val="24"/>
                <w:rtl w:val="0"/>
              </w:rPr>
              <w:t xml:space="preserve">4.4.1.</w:t>
            </w:r>
          </w:hyperlink>
          <w:hyperlink w:anchor="_heading=h.rnd2nims85p0">
            <w:r w:rsidDel="00000000" w:rsidR="00000000" w:rsidRPr="00000000">
              <w:rPr>
                <w:color w:val="000000"/>
                <w:sz w:val="24"/>
                <w:szCs w:val="24"/>
                <w:rtl w:val="0"/>
              </w:rPr>
              <w:tab/>
            </w:r>
          </w:hyperlink>
          <w:r w:rsidDel="00000000" w:rsidR="00000000" w:rsidRPr="00000000">
            <w:fldChar w:fldCharType="begin"/>
            <w:instrText xml:space="preserve"> PAGEREF _heading=h.rnd2nims85p0 \h </w:instrText>
            <w:fldChar w:fldCharType="separate"/>
          </w:r>
          <w:r w:rsidDel="00000000" w:rsidR="00000000" w:rsidRPr="00000000">
            <w:rPr>
              <w:smallCaps w:val="1"/>
              <w:color w:val="000000"/>
              <w:sz w:val="24"/>
              <w:szCs w:val="24"/>
              <w:rtl w:val="0"/>
            </w:rPr>
            <w:t xml:space="preserve">Propósito</w:t>
            <w:tab/>
            <w:t xml:space="preserve">7</w:t>
          </w:r>
          <w:r w:rsidDel="00000000" w:rsidR="00000000" w:rsidRPr="00000000">
            <w:fldChar w:fldCharType="begin"/>
            <w:instrText xml:space="preserve"> HYPERLINK \l "_heading=h.rnd2nims85p0"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heading=h.w7vmndif40fu">
            <w:r w:rsidDel="00000000" w:rsidR="00000000" w:rsidRPr="00000000">
              <w:rPr>
                <w:smallCaps w:val="1"/>
                <w:color w:val="000000"/>
                <w:sz w:val="24"/>
                <w:szCs w:val="24"/>
                <w:rtl w:val="0"/>
              </w:rPr>
              <w:t xml:space="preserve">4.4.2.</w:t>
            </w:r>
          </w:hyperlink>
          <w:hyperlink w:anchor="_heading=h.w7vmndif40fu">
            <w:r w:rsidDel="00000000" w:rsidR="00000000" w:rsidRPr="00000000">
              <w:rPr>
                <w:color w:val="000000"/>
                <w:sz w:val="24"/>
                <w:szCs w:val="24"/>
                <w:rtl w:val="0"/>
              </w:rPr>
              <w:tab/>
            </w:r>
          </w:hyperlink>
          <w:r w:rsidDel="00000000" w:rsidR="00000000" w:rsidRPr="00000000">
            <w:fldChar w:fldCharType="begin"/>
            <w:instrText xml:space="preserve"> PAGEREF _heading=h.w7vmndif40fu \h </w:instrText>
            <w:fldChar w:fldCharType="separate"/>
          </w:r>
          <w:r w:rsidDel="00000000" w:rsidR="00000000" w:rsidRPr="00000000">
            <w:rPr>
              <w:smallCaps w:val="1"/>
              <w:color w:val="000000"/>
              <w:sz w:val="24"/>
              <w:szCs w:val="24"/>
              <w:rtl w:val="0"/>
            </w:rPr>
            <w:t xml:space="preserve">Diagrama de actividad</w:t>
            <w:tab/>
            <w:t xml:space="preserve">7</w:t>
          </w:r>
          <w:r w:rsidDel="00000000" w:rsidR="00000000" w:rsidRPr="00000000">
            <w:fldChar w:fldCharType="begin"/>
            <w:instrText xml:space="preserve"> HYPERLINK \l "_heading=h.w7vmndif40fu"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heading=h.5m4l7nk07uvw">
            <w:r w:rsidDel="00000000" w:rsidR="00000000" w:rsidRPr="00000000">
              <w:rPr>
                <w:smallCaps w:val="1"/>
                <w:color w:val="000000"/>
                <w:sz w:val="24"/>
                <w:szCs w:val="24"/>
                <w:rtl w:val="0"/>
              </w:rPr>
              <w:t xml:space="preserve">4.4.3.</w:t>
            </w:r>
          </w:hyperlink>
          <w:hyperlink w:anchor="_heading=h.5m4l7nk07uvw">
            <w:r w:rsidDel="00000000" w:rsidR="00000000" w:rsidRPr="00000000">
              <w:rPr>
                <w:color w:val="000000"/>
                <w:sz w:val="24"/>
                <w:szCs w:val="24"/>
                <w:rtl w:val="0"/>
              </w:rPr>
              <w:tab/>
            </w:r>
          </w:hyperlink>
          <w:r w:rsidDel="00000000" w:rsidR="00000000" w:rsidRPr="00000000">
            <w:fldChar w:fldCharType="begin"/>
            <w:instrText xml:space="preserve"> PAGEREF _heading=h.5m4l7nk07uvw \h </w:instrText>
            <w:fldChar w:fldCharType="separate"/>
          </w:r>
          <w:r w:rsidDel="00000000" w:rsidR="00000000" w:rsidRPr="00000000">
            <w:rPr>
              <w:smallCaps w:val="1"/>
              <w:color w:val="000000"/>
              <w:sz w:val="24"/>
              <w:szCs w:val="24"/>
              <w:rtl w:val="0"/>
            </w:rPr>
            <w:t xml:space="preserve">Descripción diagrama de actividad</w:t>
            <w:tab/>
            <w:t xml:space="preserve">7</w:t>
          </w:r>
          <w:r w:rsidDel="00000000" w:rsidR="00000000" w:rsidRPr="00000000">
            <w:fldChar w:fldCharType="begin"/>
            <w:instrText xml:space="preserve"> HYPERLINK \l "_heading=h.5m4l7nk07uvw"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6elcjtao5o7a">
            <w:r w:rsidDel="00000000" w:rsidR="00000000" w:rsidRPr="00000000">
              <w:rPr>
                <w:smallCaps w:val="1"/>
                <w:color w:val="000000"/>
                <w:sz w:val="24"/>
                <w:szCs w:val="24"/>
                <w:rtl w:val="0"/>
              </w:rPr>
              <w:t xml:space="preserve">4.5.</w:t>
            </w:r>
          </w:hyperlink>
          <w:hyperlink w:anchor="_heading=h.6elcjtao5o7a">
            <w:r w:rsidDel="00000000" w:rsidR="00000000" w:rsidRPr="00000000">
              <w:rPr>
                <w:color w:val="000000"/>
                <w:sz w:val="24"/>
                <w:szCs w:val="24"/>
                <w:rtl w:val="0"/>
              </w:rPr>
              <w:tab/>
            </w:r>
          </w:hyperlink>
          <w:r w:rsidDel="00000000" w:rsidR="00000000" w:rsidRPr="00000000">
            <w:fldChar w:fldCharType="begin"/>
            <w:instrText xml:space="preserve"> PAGEREF _heading=h.6elcjtao5o7a \h </w:instrText>
            <w:fldChar w:fldCharType="separate"/>
          </w:r>
          <w:r w:rsidDel="00000000" w:rsidR="00000000" w:rsidRPr="00000000">
            <w:rPr>
              <w:smallCaps w:val="1"/>
              <w:color w:val="000000"/>
              <w:sz w:val="24"/>
              <w:szCs w:val="24"/>
              <w:rtl w:val="0"/>
            </w:rPr>
            <w:t xml:space="preserve">VISTA FÍSICA</w:t>
            <w:tab/>
            <w:t xml:space="preserve">7</w:t>
          </w:r>
          <w:r w:rsidDel="00000000" w:rsidR="00000000" w:rsidRPr="00000000">
            <w:fldChar w:fldCharType="begin"/>
            <w:instrText xml:space="preserve"> HYPERLINK \l "_heading=h.6elcjtao5o7a"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h4yj81mxbhr4">
            <w:r w:rsidDel="00000000" w:rsidR="00000000" w:rsidRPr="00000000">
              <w:rPr>
                <w:i w:val="1"/>
                <w:iCs w:val="1"/>
                <w:color w:val="000000"/>
                <w:sz w:val="24"/>
                <w:szCs w:val="24"/>
                <w:rtl w:val="0"/>
              </w:rPr>
              <w:t xml:space="preserve">4.5.1.</w:t>
            </w:r>
          </w:hyperlink>
          <w:hyperlink w:anchor="_heading=h.h4yj81mxbhr4">
            <w:r w:rsidDel="00000000" w:rsidR="00000000" w:rsidRPr="00000000">
              <w:rPr>
                <w:color w:val="000000"/>
                <w:sz w:val="24"/>
                <w:szCs w:val="24"/>
                <w:rtl w:val="0"/>
              </w:rPr>
              <w:tab/>
            </w:r>
          </w:hyperlink>
          <w:r w:rsidDel="00000000" w:rsidR="00000000" w:rsidRPr="00000000">
            <w:fldChar w:fldCharType="begin"/>
            <w:instrText xml:space="preserve"> PAGEREF _heading=h.h4yj81mxbhr4 \h </w:instrText>
            <w:fldChar w:fldCharType="separate"/>
          </w:r>
          <w:r w:rsidDel="00000000" w:rsidR="00000000" w:rsidRPr="00000000">
            <w:rPr>
              <w:i w:val="1"/>
              <w:iCs w:val="1"/>
              <w:color w:val="000000"/>
              <w:sz w:val="24"/>
              <w:szCs w:val="24"/>
              <w:rtl w:val="0"/>
            </w:rPr>
            <w:t xml:space="preserve">Propósito</w:t>
            <w:tab/>
            <w:t xml:space="preserve">7</w:t>
          </w:r>
          <w:r w:rsidDel="00000000" w:rsidR="00000000" w:rsidRPr="00000000">
            <w:fldChar w:fldCharType="begin"/>
            <w:instrText xml:space="preserve"> HYPERLINK \l "_heading=h.h4yj81mxbhr4"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pfucy9wn08x0">
            <w:r w:rsidDel="00000000" w:rsidR="00000000" w:rsidRPr="00000000">
              <w:rPr>
                <w:i w:val="1"/>
                <w:iCs w:val="1"/>
                <w:color w:val="000000"/>
                <w:sz w:val="24"/>
                <w:szCs w:val="24"/>
                <w:rtl w:val="0"/>
              </w:rPr>
              <w:t xml:space="preserve">4.5.2.</w:t>
            </w:r>
          </w:hyperlink>
          <w:hyperlink w:anchor="_heading=h.pfucy9wn08x0">
            <w:r w:rsidDel="00000000" w:rsidR="00000000" w:rsidRPr="00000000">
              <w:rPr>
                <w:color w:val="000000"/>
                <w:sz w:val="24"/>
                <w:szCs w:val="24"/>
                <w:rtl w:val="0"/>
              </w:rPr>
              <w:tab/>
            </w:r>
          </w:hyperlink>
          <w:r w:rsidDel="00000000" w:rsidR="00000000" w:rsidRPr="00000000">
            <w:fldChar w:fldCharType="begin"/>
            <w:instrText xml:space="preserve"> PAGEREF _heading=h.pfucy9wn08x0 \h </w:instrText>
            <w:fldChar w:fldCharType="separate"/>
          </w:r>
          <w:r w:rsidDel="00000000" w:rsidR="00000000" w:rsidRPr="00000000">
            <w:rPr>
              <w:i w:val="1"/>
              <w:iCs w:val="1"/>
              <w:color w:val="000000"/>
              <w:sz w:val="24"/>
              <w:szCs w:val="24"/>
              <w:rtl w:val="0"/>
            </w:rPr>
            <w:t xml:space="preserve">Diagrama de despliegue</w:t>
            <w:tab/>
            <w:t xml:space="preserve">7</w:t>
          </w:r>
          <w:r w:rsidDel="00000000" w:rsidR="00000000" w:rsidRPr="00000000">
            <w:fldChar w:fldCharType="begin"/>
            <w:instrText xml:space="preserve"> HYPERLINK \l "_heading=h.pfucy9wn08x0"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heading=h.19zdp97o4pmb">
            <w:r w:rsidDel="00000000" w:rsidR="00000000" w:rsidRPr="00000000">
              <w:rPr>
                <w:i w:val="1"/>
                <w:iCs w:val="1"/>
                <w:color w:val="000000"/>
                <w:sz w:val="24"/>
                <w:szCs w:val="24"/>
                <w:rtl w:val="0"/>
              </w:rPr>
              <w:t xml:space="preserve">4.5.3.</w:t>
            </w:r>
          </w:hyperlink>
          <w:hyperlink w:anchor="_heading=h.19zdp97o4pmb">
            <w:r w:rsidDel="00000000" w:rsidR="00000000" w:rsidRPr="00000000">
              <w:rPr>
                <w:color w:val="000000"/>
                <w:sz w:val="24"/>
                <w:szCs w:val="24"/>
                <w:rtl w:val="0"/>
              </w:rPr>
              <w:tab/>
            </w:r>
          </w:hyperlink>
          <w:r w:rsidDel="00000000" w:rsidR="00000000" w:rsidRPr="00000000">
            <w:fldChar w:fldCharType="begin"/>
            <w:instrText xml:space="preserve"> PAGEREF _heading=h.19zdp97o4pmb \h </w:instrText>
            <w:fldChar w:fldCharType="separate"/>
          </w:r>
          <w:r w:rsidDel="00000000" w:rsidR="00000000" w:rsidRPr="00000000">
            <w:rPr>
              <w:i w:val="1"/>
              <w:iCs w:val="1"/>
              <w:color w:val="000000"/>
              <w:sz w:val="24"/>
              <w:szCs w:val="24"/>
              <w:rtl w:val="0"/>
            </w:rPr>
            <w:t xml:space="preserve">Descripción diagrama de despliegue</w:t>
            <w:tab/>
            <w:t xml:space="preserve">7</w:t>
          </w:r>
          <w:r w:rsidDel="00000000" w:rsidR="00000000" w:rsidRPr="00000000">
            <w:fldChar w:fldCharType="begin"/>
            <w:instrText xml:space="preserve"> HYPERLINK \l "_heading=h.19zdp97o4pmb"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heading=h.tldvsxs6026q">
            <w:r w:rsidDel="00000000" w:rsidR="00000000" w:rsidRPr="00000000">
              <w:rPr>
                <w:smallCaps w:val="1"/>
                <w:color w:val="000000"/>
                <w:sz w:val="24"/>
                <w:szCs w:val="24"/>
                <w:rtl w:val="0"/>
              </w:rPr>
              <w:t xml:space="preserve">5.</w:t>
            </w:r>
          </w:hyperlink>
          <w:hyperlink w:anchor="_heading=h.tldvsxs6026q">
            <w:r w:rsidDel="00000000" w:rsidR="00000000" w:rsidRPr="00000000">
              <w:rPr>
                <w:color w:val="000000"/>
                <w:sz w:val="24"/>
                <w:szCs w:val="24"/>
                <w:rtl w:val="0"/>
              </w:rPr>
              <w:tab/>
            </w:r>
          </w:hyperlink>
          <w:r w:rsidDel="00000000" w:rsidR="00000000" w:rsidRPr="00000000">
            <w:fldChar w:fldCharType="begin"/>
            <w:instrText xml:space="preserve"> PAGEREF _heading=h.tldvsxs6026q \h </w:instrText>
            <w:fldChar w:fldCharType="separate"/>
          </w:r>
          <w:r w:rsidDel="00000000" w:rsidR="00000000" w:rsidRPr="00000000">
            <w:rPr>
              <w:smallCaps w:val="1"/>
              <w:color w:val="000000"/>
              <w:sz w:val="24"/>
              <w:szCs w:val="24"/>
              <w:rtl w:val="0"/>
            </w:rPr>
            <w:t xml:space="preserve">REQUISITOS DE CALIDAD</w:t>
            <w:tab/>
            <w:t xml:space="preserve">7</w:t>
          </w:r>
          <w:r w:rsidDel="00000000" w:rsidR="00000000" w:rsidRPr="00000000">
            <w:fldChar w:fldCharType="begin"/>
            <w:instrText xml:space="preserve"> HYPERLINK \l "_heading=h.tldvsxs6026q"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yj62opnd909d">
            <w:r w:rsidDel="00000000" w:rsidR="00000000" w:rsidRPr="00000000">
              <w:rPr>
                <w:smallCaps w:val="1"/>
                <w:color w:val="000000"/>
                <w:sz w:val="24"/>
                <w:szCs w:val="24"/>
                <w:rtl w:val="0"/>
              </w:rPr>
              <w:t xml:space="preserve">5.1.</w:t>
            </w:r>
          </w:hyperlink>
          <w:hyperlink w:anchor="_heading=h.yj62opnd909d">
            <w:r w:rsidDel="00000000" w:rsidR="00000000" w:rsidRPr="00000000">
              <w:rPr>
                <w:color w:val="000000"/>
                <w:sz w:val="24"/>
                <w:szCs w:val="24"/>
                <w:rtl w:val="0"/>
              </w:rPr>
              <w:tab/>
            </w:r>
          </w:hyperlink>
          <w:r w:rsidDel="00000000" w:rsidR="00000000" w:rsidRPr="00000000">
            <w:fldChar w:fldCharType="begin"/>
            <w:instrText xml:space="preserve"> PAGEREF _heading=h.yj62opnd909d \h </w:instrText>
            <w:fldChar w:fldCharType="separate"/>
          </w:r>
          <w:r w:rsidDel="00000000" w:rsidR="00000000" w:rsidRPr="00000000">
            <w:rPr>
              <w:smallCaps w:val="1"/>
              <w:color w:val="000000"/>
              <w:sz w:val="24"/>
              <w:szCs w:val="24"/>
              <w:rtl w:val="0"/>
            </w:rPr>
            <w:t xml:space="preserve">Propósito</w:t>
            <w:tab/>
            <w:t xml:space="preserve">7</w:t>
          </w:r>
          <w:r w:rsidDel="00000000" w:rsidR="00000000" w:rsidRPr="00000000">
            <w:fldChar w:fldCharType="begin"/>
            <w:instrText xml:space="preserve"> HYPERLINK \l "_heading=h.yj62opnd909d"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tabs>
              <w:tab w:val="left" w:leader="none" w:pos="1000"/>
              <w:tab w:val="right" w:leader="none" w:pos="9030"/>
            </w:tabs>
            <w:ind w:left="400" w:firstLine="0"/>
            <w:rPr>
              <w:color w:val="000000"/>
              <w:sz w:val="24"/>
              <w:szCs w:val="24"/>
            </w:rPr>
          </w:pPr>
          <w:r w:rsidDel="00000000" w:rsidR="00000000" w:rsidRPr="00000000">
            <w:fldChar w:fldCharType="end"/>
          </w:r>
          <w:hyperlink w:anchor="_heading=h.68kpw5pm61bz">
            <w:r w:rsidDel="00000000" w:rsidR="00000000" w:rsidRPr="00000000">
              <w:rPr>
                <w:i w:val="1"/>
                <w:iCs w:val="1"/>
                <w:color w:val="000000"/>
                <w:sz w:val="24"/>
                <w:szCs w:val="24"/>
                <w:rtl w:val="0"/>
              </w:rPr>
              <w:t xml:space="preserve">5.3.</w:t>
            </w:r>
          </w:hyperlink>
          <w:hyperlink w:anchor="_heading=h.68kpw5pm61bz">
            <w:r w:rsidDel="00000000" w:rsidR="00000000" w:rsidRPr="00000000">
              <w:rPr>
                <w:color w:val="000000"/>
                <w:sz w:val="24"/>
                <w:szCs w:val="24"/>
                <w:rtl w:val="0"/>
              </w:rPr>
              <w:tab/>
            </w:r>
          </w:hyperlink>
          <w:r w:rsidDel="00000000" w:rsidR="00000000" w:rsidRPr="00000000">
            <w:fldChar w:fldCharType="begin"/>
            <w:instrText xml:space="preserve"> PAGEREF _heading=h.68kpw5pm61bz \h </w:instrText>
            <w:fldChar w:fldCharType="separate"/>
          </w:r>
          <w:r w:rsidDel="00000000" w:rsidR="00000000" w:rsidRPr="00000000">
            <w:rPr>
              <w:i w:val="1"/>
              <w:iCs w:val="1"/>
              <w:color w:val="000000"/>
              <w:sz w:val="24"/>
              <w:szCs w:val="24"/>
              <w:rtl w:val="0"/>
            </w:rPr>
            <w:t xml:space="preserve">Reglas y criterios de evaluación de calidad</w:t>
            <w:tab/>
            <w:t xml:space="preserve">7</w:t>
          </w:r>
          <w:r w:rsidDel="00000000" w:rsidR="00000000" w:rsidRPr="00000000">
            <w:fldChar w:fldCharType="begin"/>
            <w:instrText xml:space="preserve"> HYPERLINK \l "_heading=h.68kpw5pm61bz"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heading=h.r1797j502ltl">
            <w:r w:rsidDel="00000000" w:rsidR="00000000" w:rsidRPr="00000000">
              <w:rPr>
                <w:b w:val="1"/>
                <w:bCs w:val="1"/>
                <w:smallCaps w:val="1"/>
                <w:color w:val="000000"/>
                <w:sz w:val="24"/>
                <w:szCs w:val="24"/>
                <w:rtl w:val="0"/>
              </w:rPr>
              <w:t xml:space="preserve">6.</w:t>
            </w:r>
          </w:hyperlink>
          <w:hyperlink w:anchor="_heading=h.r1797j502ltl">
            <w:r w:rsidDel="00000000" w:rsidR="00000000" w:rsidRPr="00000000">
              <w:rPr>
                <w:color w:val="000000"/>
                <w:sz w:val="24"/>
                <w:szCs w:val="24"/>
                <w:rtl w:val="0"/>
              </w:rPr>
              <w:tab/>
            </w:r>
          </w:hyperlink>
          <w:r w:rsidDel="00000000" w:rsidR="00000000" w:rsidRPr="00000000">
            <w:fldChar w:fldCharType="begin"/>
            <w:instrText xml:space="preserve"> PAGEREF _heading=h.r1797j502ltl \h </w:instrText>
            <w:fldChar w:fldCharType="separate"/>
          </w:r>
          <w:r w:rsidDel="00000000" w:rsidR="00000000" w:rsidRPr="00000000">
            <w:rPr>
              <w:b w:val="1"/>
              <w:bCs w:val="1"/>
              <w:smallCaps w:val="1"/>
              <w:color w:val="000000"/>
              <w:sz w:val="24"/>
              <w:szCs w:val="24"/>
              <w:rtl w:val="0"/>
            </w:rPr>
            <w:t xml:space="preserve">PRINCIPIOS DE DISEÑO APLICADOS</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"_heading=h.r1797j502ltl"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tabs>
              <w:tab w:val="left" w:leader="none" w:pos="1000"/>
              <w:tab w:val="right" w:leader="none" w:pos="9030"/>
            </w:tabs>
            <w:ind w:left="400" w:firstLine="0"/>
            <w:rPr>
              <w:color w:val="000000"/>
              <w:sz w:val="24"/>
              <w:szCs w:val="24"/>
            </w:rPr>
          </w:pPr>
          <w:r w:rsidDel="00000000" w:rsidR="00000000" w:rsidRPr="00000000">
            <w:fldChar w:fldCharType="end"/>
          </w:r>
          <w:hyperlink w:anchor="_heading=h.pa5kb3yanow9">
            <w:r w:rsidDel="00000000" w:rsidR="00000000" w:rsidRPr="00000000">
              <w:rPr>
                <w:i w:val="1"/>
                <w:iCs w:val="1"/>
                <w:color w:val="000000"/>
                <w:sz w:val="24"/>
                <w:szCs w:val="24"/>
                <w:rtl w:val="0"/>
              </w:rPr>
              <w:t xml:space="preserve">6.1.</w:t>
            </w:r>
          </w:hyperlink>
          <w:hyperlink w:anchor="_heading=h.pa5kb3yanow9">
            <w:r w:rsidDel="00000000" w:rsidR="00000000" w:rsidRPr="00000000">
              <w:rPr>
                <w:color w:val="000000"/>
                <w:sz w:val="24"/>
                <w:szCs w:val="24"/>
                <w:rtl w:val="0"/>
              </w:rPr>
              <w:tab/>
            </w:r>
          </w:hyperlink>
          <w:r w:rsidDel="00000000" w:rsidR="00000000" w:rsidRPr="00000000">
            <w:fldChar w:fldCharType="begin"/>
            <w:instrText xml:space="preserve"> PAGEREF _heading=h.pa5kb3yanow9 \h </w:instrText>
            <w:fldChar w:fldCharType="separate"/>
          </w:r>
          <w:r w:rsidDel="00000000" w:rsidR="00000000" w:rsidRPr="00000000">
            <w:rPr>
              <w:i w:val="1"/>
              <w:iCs w:val="1"/>
              <w:color w:val="000000"/>
              <w:sz w:val="24"/>
              <w:szCs w:val="24"/>
              <w:rtl w:val="0"/>
            </w:rPr>
            <w:t xml:space="preserve">Propósito</w:t>
            <w:tab/>
            <w:t xml:space="preserve">8</w:t>
          </w:r>
          <w:r w:rsidDel="00000000" w:rsidR="00000000" w:rsidRPr="00000000">
            <w:fldChar w:fldCharType="begin"/>
            <w:instrText xml:space="preserve"> HYPERLINK \l "_heading=h.pa5kb3yanow9"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f87rtyu1gvra">
            <w:r w:rsidDel="00000000" w:rsidR="00000000" w:rsidRPr="00000000">
              <w:rPr>
                <w:smallCaps w:val="1"/>
                <w:color w:val="000000"/>
                <w:sz w:val="24"/>
                <w:szCs w:val="24"/>
                <w:rtl w:val="0"/>
              </w:rPr>
              <w:t xml:space="preserve">6.2.</w:t>
            </w:r>
          </w:hyperlink>
          <w:hyperlink w:anchor="_heading=h.f87rtyu1gvra">
            <w:r w:rsidDel="00000000" w:rsidR="00000000" w:rsidRPr="00000000">
              <w:rPr>
                <w:color w:val="000000"/>
                <w:sz w:val="24"/>
                <w:szCs w:val="24"/>
                <w:rtl w:val="0"/>
              </w:rPr>
              <w:tab/>
            </w:r>
          </w:hyperlink>
          <w:r w:rsidDel="00000000" w:rsidR="00000000" w:rsidRPr="00000000">
            <w:fldChar w:fldCharType="begin"/>
            <w:instrText xml:space="preserve"> PAGEREF _heading=h.f87rtyu1gvra \h </w:instrText>
            <w:fldChar w:fldCharType="separate"/>
          </w:r>
          <w:r w:rsidDel="00000000" w:rsidR="00000000" w:rsidRPr="00000000">
            <w:rPr>
              <w:smallCaps w:val="1"/>
              <w:color w:val="000000"/>
              <w:sz w:val="24"/>
              <w:szCs w:val="24"/>
              <w:rtl w:val="0"/>
            </w:rPr>
            <w:t xml:space="preserve">Principios de diseño (por ejemplo: abstracción, acoplamiento, cohesión, encapsulamiento, modularidad)</w:t>
            <w:tab/>
            <w:t xml:space="preserve">8</w:t>
          </w:r>
          <w:r w:rsidDel="00000000" w:rsidR="00000000" w:rsidRPr="00000000">
            <w:fldChar w:fldCharType="begin"/>
            <w:instrText xml:space="preserve"> HYPERLINK \l "_heading=h.f87rtyu1gvra"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7p1yc8etwm01">
            <w:r w:rsidDel="00000000" w:rsidR="00000000" w:rsidRPr="00000000">
              <w:rPr>
                <w:b w:val="1"/>
                <w:bCs w:val="1"/>
                <w:smallCaps w:val="1"/>
                <w:color w:val="000000"/>
                <w:sz w:val="24"/>
                <w:szCs w:val="24"/>
                <w:rtl w:val="0"/>
              </w:rPr>
              <w:t xml:space="preserve">7.</w:t>
            </w:r>
          </w:hyperlink>
          <w:hyperlink w:anchor="_heading=h.7p1yc8etwm01">
            <w:r w:rsidDel="00000000" w:rsidR="00000000" w:rsidRPr="00000000">
              <w:rPr>
                <w:color w:val="000000"/>
                <w:sz w:val="24"/>
                <w:szCs w:val="24"/>
                <w:rtl w:val="0"/>
              </w:rPr>
              <w:tab/>
            </w:r>
          </w:hyperlink>
          <w:r w:rsidDel="00000000" w:rsidR="00000000" w:rsidRPr="00000000">
            <w:fldChar w:fldCharType="begin"/>
            <w:instrText xml:space="preserve"> PAGEREF _heading=h.7p1yc8etwm01 \h </w:instrText>
            <w:fldChar w:fldCharType="separate"/>
          </w:r>
          <w:r w:rsidDel="00000000" w:rsidR="00000000" w:rsidRPr="00000000">
            <w:rPr>
              <w:b w:val="1"/>
              <w:bCs w:val="1"/>
              <w:smallCaps w:val="1"/>
              <w:color w:val="000000"/>
              <w:sz w:val="24"/>
              <w:szCs w:val="24"/>
              <w:rtl w:val="0"/>
            </w:rPr>
            <w:t xml:space="preserve">PROTOTIPO</w:t>
            <w:tab/>
            <w:t xml:space="preserve">8</w:t>
          </w:r>
          <w:r w:rsidDel="00000000" w:rsidR="00000000" w:rsidRPr="00000000">
            <w:fldChar w:fldCharType="begin"/>
            <w:instrText xml:space="preserve"> HYPERLINK \l "_heading=h.7p1yc8etwm01"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y7nfvd4vs4nh">
            <w:r w:rsidDel="00000000" w:rsidR="00000000" w:rsidRPr="00000000">
              <w:rPr>
                <w:smallCaps w:val="1"/>
                <w:color w:val="000000"/>
                <w:sz w:val="24"/>
                <w:szCs w:val="24"/>
                <w:rtl w:val="0"/>
              </w:rPr>
              <w:t xml:space="preserve">7.1.</w:t>
            </w:r>
          </w:hyperlink>
          <w:hyperlink w:anchor="_heading=h.y7nfvd4vs4nh">
            <w:r w:rsidDel="00000000" w:rsidR="00000000" w:rsidRPr="00000000">
              <w:rPr>
                <w:color w:val="000000"/>
                <w:sz w:val="24"/>
                <w:szCs w:val="24"/>
                <w:rtl w:val="0"/>
              </w:rPr>
              <w:tab/>
            </w:r>
          </w:hyperlink>
          <w:r w:rsidDel="00000000" w:rsidR="00000000" w:rsidRPr="00000000">
            <w:fldChar w:fldCharType="begin"/>
            <w:instrText xml:space="preserve"> PAGEREF _heading=h.y7nfvd4vs4nh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"_heading=h.y7nfvd4vs4nh"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v02u7qpuu104">
            <w:r w:rsidDel="00000000" w:rsidR="00000000" w:rsidRPr="00000000">
              <w:rPr>
                <w:smallCaps w:val="1"/>
                <w:color w:val="000000"/>
                <w:sz w:val="24"/>
                <w:szCs w:val="24"/>
                <w:rtl w:val="0"/>
              </w:rPr>
              <w:t xml:space="preserve">7.2.</w:t>
            </w:r>
          </w:hyperlink>
          <w:hyperlink w:anchor="_heading=h.v02u7qpuu104">
            <w:r w:rsidDel="00000000" w:rsidR="00000000" w:rsidRPr="00000000">
              <w:rPr>
                <w:color w:val="000000"/>
                <w:sz w:val="24"/>
                <w:szCs w:val="24"/>
                <w:rtl w:val="0"/>
              </w:rPr>
              <w:tab/>
            </w:r>
          </w:hyperlink>
          <w:r w:rsidDel="00000000" w:rsidR="00000000" w:rsidRPr="00000000">
            <w:fldChar w:fldCharType="begin"/>
            <w:instrText xml:space="preserve"> PAGEREF _heading=h.v02u7qpuu104 \h </w:instrText>
            <w:fldChar w:fldCharType="separate"/>
          </w:r>
          <w:r w:rsidDel="00000000" w:rsidR="00000000" w:rsidRPr="00000000">
            <w:rPr>
              <w:smallCaps w:val="1"/>
              <w:color w:val="000000"/>
              <w:sz w:val="24"/>
              <w:szCs w:val="24"/>
              <w:rtl w:val="0"/>
            </w:rPr>
            <w:t xml:space="preserve">Mockups (imágenes con una breve descripción)</w:t>
            <w:tab/>
            <w:t xml:space="preserve">8</w:t>
          </w:r>
          <w:r w:rsidDel="00000000" w:rsidR="00000000" w:rsidRPr="00000000">
            <w:fldChar w:fldCharType="begin"/>
            <w:instrText xml:space="preserve"> HYPERLINK \l "_heading=h.v02u7qpuu104"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wlkjkkvceefn">
            <w:r w:rsidDel="00000000" w:rsidR="00000000" w:rsidRPr="00000000">
              <w:rPr>
                <w:smallCaps w:val="1"/>
                <w:color w:val="000000"/>
                <w:sz w:val="24"/>
                <w:szCs w:val="24"/>
                <w:rtl w:val="0"/>
              </w:rPr>
              <w:t xml:space="preserve">7.3.</w:t>
            </w:r>
          </w:hyperlink>
          <w:hyperlink w:anchor="_heading=h.wlkjkkvceefn">
            <w:r w:rsidDel="00000000" w:rsidR="00000000" w:rsidRPr="00000000">
              <w:rPr>
                <w:color w:val="000000"/>
                <w:sz w:val="24"/>
                <w:szCs w:val="24"/>
                <w:rtl w:val="0"/>
              </w:rPr>
              <w:tab/>
            </w:r>
          </w:hyperlink>
          <w:r w:rsidDel="00000000" w:rsidR="00000000" w:rsidRPr="00000000">
            <w:fldChar w:fldCharType="begin"/>
            <w:instrText xml:space="preserve"> PAGEREF _heading=h.wlkjkkvceefn \h </w:instrText>
            <w:fldChar w:fldCharType="separate"/>
          </w:r>
          <w:r w:rsidDel="00000000" w:rsidR="00000000" w:rsidRPr="00000000">
            <w:rPr>
              <w:smallCaps w:val="1"/>
              <w:color w:val="000000"/>
              <w:sz w:val="24"/>
              <w:szCs w:val="24"/>
              <w:rtl w:val="0"/>
            </w:rPr>
            <w:t xml:space="preserve">Justificar herramientas de prototipado</w:t>
            <w:tab/>
            <w:t xml:space="preserve">8</w:t>
          </w:r>
          <w:r w:rsidDel="00000000" w:rsidR="00000000" w:rsidRPr="00000000">
            <w:fldChar w:fldCharType="begin"/>
            <w:instrText xml:space="preserve"> HYPERLINK \l "_heading=h.wlkjkkvceefn"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heading=h.o8wf14s29eg1">
            <w:r w:rsidDel="00000000" w:rsidR="00000000" w:rsidRPr="00000000">
              <w:rPr>
                <w:b w:val="1"/>
                <w:bCs w:val="1"/>
                <w:smallCaps w:val="1"/>
                <w:color w:val="000000"/>
                <w:sz w:val="24"/>
                <w:szCs w:val="24"/>
                <w:rtl w:val="0"/>
              </w:rPr>
              <w:t xml:space="preserve">8.</w:t>
            </w:r>
          </w:hyperlink>
          <w:hyperlink w:anchor="_heading=h.o8wf14s29eg1">
            <w:r w:rsidDel="00000000" w:rsidR="00000000" w:rsidRPr="00000000">
              <w:rPr>
                <w:color w:val="000000"/>
                <w:sz w:val="24"/>
                <w:szCs w:val="24"/>
                <w:rtl w:val="0"/>
              </w:rPr>
              <w:tab/>
            </w:r>
          </w:hyperlink>
          <w:r w:rsidDel="00000000" w:rsidR="00000000" w:rsidRPr="00000000">
            <w:fldChar w:fldCharType="begin"/>
            <w:instrText xml:space="preserve"> PAGEREF _heading=h.o8wf14s29eg1 \h </w:instrText>
            <w:fldChar w:fldCharType="separate"/>
          </w:r>
          <w:r w:rsidDel="00000000" w:rsidR="00000000" w:rsidRPr="00000000">
            <w:rPr>
              <w:b w:val="1"/>
              <w:bCs w:val="1"/>
              <w:smallCaps w:val="1"/>
              <w:color w:val="000000"/>
              <w:sz w:val="24"/>
              <w:szCs w:val="24"/>
              <w:rtl w:val="0"/>
            </w:rPr>
            <w:t xml:space="preserve">EVALUACIÓN DE CALIDAD HEURÍSTICA DE NIELSEN</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"_heading=h.o8wf14s29eg1"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xfl79drnlml7">
            <w:r w:rsidDel="00000000" w:rsidR="00000000" w:rsidRPr="00000000">
              <w:rPr>
                <w:smallCaps w:val="1"/>
                <w:color w:val="000000"/>
                <w:sz w:val="24"/>
                <w:szCs w:val="24"/>
                <w:rtl w:val="0"/>
              </w:rPr>
              <w:t xml:space="preserve">8.1.</w:t>
            </w:r>
          </w:hyperlink>
          <w:hyperlink w:anchor="_heading=h.xfl79drnlml7">
            <w:r w:rsidDel="00000000" w:rsidR="00000000" w:rsidRPr="00000000">
              <w:rPr>
                <w:color w:val="000000"/>
                <w:sz w:val="24"/>
                <w:szCs w:val="24"/>
                <w:rtl w:val="0"/>
              </w:rPr>
              <w:tab/>
            </w:r>
          </w:hyperlink>
          <w:r w:rsidDel="00000000" w:rsidR="00000000" w:rsidRPr="00000000">
            <w:fldChar w:fldCharType="begin"/>
            <w:instrText xml:space="preserve"> PAGEREF _heading=h.xfl79drnlml7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"_heading=h.xfl79drnlml7"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ybd43e5aluvy">
            <w:r w:rsidDel="00000000" w:rsidR="00000000" w:rsidRPr="00000000">
              <w:rPr>
                <w:smallCaps w:val="1"/>
                <w:color w:val="000000"/>
                <w:sz w:val="24"/>
                <w:szCs w:val="24"/>
                <w:rtl w:val="0"/>
              </w:rPr>
              <w:t xml:space="preserve">8.2.</w:t>
            </w:r>
          </w:hyperlink>
          <w:hyperlink w:anchor="_heading=h.ybd43e5aluvy">
            <w:r w:rsidDel="00000000" w:rsidR="00000000" w:rsidRPr="00000000">
              <w:rPr>
                <w:color w:val="000000"/>
                <w:sz w:val="24"/>
                <w:szCs w:val="24"/>
                <w:rtl w:val="0"/>
              </w:rPr>
              <w:tab/>
            </w:r>
          </w:hyperlink>
          <w:r w:rsidDel="00000000" w:rsidR="00000000" w:rsidRPr="00000000">
            <w:fldChar w:fldCharType="begin"/>
            <w:instrText xml:space="preserve"> PAGEREF _heading=h.ybd43e5aluvy \h </w:instrText>
            <w:fldChar w:fldCharType="separate"/>
          </w:r>
          <w:r w:rsidDel="00000000" w:rsidR="00000000" w:rsidRPr="00000000">
            <w:rPr>
              <w:smallCaps w:val="1"/>
              <w:color w:val="000000"/>
              <w:sz w:val="24"/>
              <w:szCs w:val="24"/>
              <w:rtl w:val="0"/>
            </w:rPr>
            <w:t xml:space="preserve">Lista de verificación</w:t>
            <w:tab/>
            <w:t xml:space="preserve">8</w:t>
          </w:r>
          <w:r w:rsidDel="00000000" w:rsidR="00000000" w:rsidRPr="00000000">
            <w:fldChar w:fldCharType="begin"/>
            <w:instrText xml:space="preserve"> HYPERLINK \l "_heading=h.ybd43e5aluvy"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oo2awrajp9qh">
            <w:r w:rsidDel="00000000" w:rsidR="00000000" w:rsidRPr="00000000">
              <w:rPr>
                <w:smallCaps w:val="1"/>
                <w:color w:val="000000"/>
                <w:sz w:val="24"/>
                <w:szCs w:val="24"/>
                <w:rtl w:val="0"/>
              </w:rPr>
              <w:t xml:space="preserve">8.3.</w:t>
            </w:r>
          </w:hyperlink>
          <w:hyperlink w:anchor="_heading=h.oo2awrajp9qh">
            <w:r w:rsidDel="00000000" w:rsidR="00000000" w:rsidRPr="00000000">
              <w:rPr>
                <w:color w:val="000000"/>
                <w:sz w:val="24"/>
                <w:szCs w:val="24"/>
                <w:rtl w:val="0"/>
              </w:rPr>
              <w:tab/>
            </w:r>
          </w:hyperlink>
          <w:r w:rsidDel="00000000" w:rsidR="00000000" w:rsidRPr="00000000">
            <w:fldChar w:fldCharType="begin"/>
            <w:instrText xml:space="preserve"> PAGEREF _heading=h.oo2awrajp9qh \h </w:instrText>
            <w:fldChar w:fldCharType="separate"/>
          </w:r>
          <w:r w:rsidDel="00000000" w:rsidR="00000000" w:rsidRPr="00000000">
            <w:rPr>
              <w:smallCaps w:val="1"/>
              <w:color w:val="000000"/>
              <w:sz w:val="24"/>
              <w:szCs w:val="24"/>
              <w:rtl w:val="0"/>
            </w:rPr>
            <w:t xml:space="preserve">Análisis y métricas de resultados</w:t>
            <w:tab/>
            <w:t xml:space="preserve">8</w:t>
          </w:r>
          <w:r w:rsidDel="00000000" w:rsidR="00000000" w:rsidRPr="00000000">
            <w:fldChar w:fldCharType="begin"/>
            <w:instrText xml:space="preserve"> HYPERLINK \l "_heading=h.oo2awrajp9qh"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heading=h.c64qhde7copp">
            <w:r w:rsidDel="00000000" w:rsidR="00000000" w:rsidRPr="00000000">
              <w:rPr>
                <w:b w:val="1"/>
                <w:bCs w:val="1"/>
                <w:smallCaps w:val="1"/>
                <w:color w:val="000000"/>
                <w:sz w:val="24"/>
                <w:szCs w:val="24"/>
                <w:rtl w:val="0"/>
              </w:rPr>
              <w:t xml:space="preserve">9.</w:t>
            </w:r>
          </w:hyperlink>
          <w:hyperlink w:anchor="_heading=h.c64qhde7copp">
            <w:r w:rsidDel="00000000" w:rsidR="00000000" w:rsidRPr="00000000">
              <w:rPr>
                <w:color w:val="000000"/>
                <w:sz w:val="24"/>
                <w:szCs w:val="24"/>
                <w:rtl w:val="0"/>
              </w:rPr>
              <w:tab/>
            </w:r>
          </w:hyperlink>
          <w:r w:rsidDel="00000000" w:rsidR="00000000" w:rsidRPr="00000000">
            <w:fldChar w:fldCharType="begin"/>
            <w:instrText xml:space="preserve"> PAGEREF _heading=h.c64qhde7copp \h </w:instrText>
            <w:fldChar w:fldCharType="separate"/>
          </w:r>
          <w:r w:rsidDel="00000000" w:rsidR="00000000" w:rsidRPr="00000000">
            <w:rPr>
              <w:b w:val="1"/>
              <w:bCs w:val="1"/>
              <w:smallCaps w:val="1"/>
              <w:color w:val="000000"/>
              <w:sz w:val="24"/>
              <w:szCs w:val="24"/>
              <w:rtl w:val="0"/>
            </w:rPr>
            <w:t xml:space="preserve">CONTROL DE VERSIONES</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"_heading=h.c64qhde7copp"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d2tzma7plaxt">
            <w:r w:rsidDel="00000000" w:rsidR="00000000" w:rsidRPr="00000000">
              <w:rPr>
                <w:smallCaps w:val="1"/>
                <w:color w:val="000000"/>
                <w:sz w:val="24"/>
                <w:szCs w:val="24"/>
                <w:rtl w:val="0"/>
              </w:rPr>
              <w:t xml:space="preserve">9.1.</w:t>
            </w:r>
          </w:hyperlink>
          <w:hyperlink w:anchor="_heading=h.d2tzma7plaxt">
            <w:r w:rsidDel="00000000" w:rsidR="00000000" w:rsidRPr="00000000">
              <w:rPr>
                <w:color w:val="000000"/>
                <w:sz w:val="24"/>
                <w:szCs w:val="24"/>
                <w:rtl w:val="0"/>
              </w:rPr>
              <w:tab/>
            </w:r>
          </w:hyperlink>
          <w:r w:rsidDel="00000000" w:rsidR="00000000" w:rsidRPr="00000000">
            <w:fldChar w:fldCharType="begin"/>
            <w:instrText xml:space="preserve"> PAGEREF _heading=h.d2tzma7plaxt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"_heading=h.d2tzma7plaxt"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8i1kbdfm5nk3">
            <w:r w:rsidDel="00000000" w:rsidR="00000000" w:rsidRPr="00000000">
              <w:rPr>
                <w:smallCaps w:val="1"/>
                <w:color w:val="000000"/>
                <w:sz w:val="24"/>
                <w:szCs w:val="24"/>
                <w:rtl w:val="0"/>
              </w:rPr>
              <w:t xml:space="preserve">9.2.</w:t>
            </w:r>
          </w:hyperlink>
          <w:hyperlink w:anchor="_heading=h.8i1kbdfm5nk3">
            <w:r w:rsidDel="00000000" w:rsidR="00000000" w:rsidRPr="00000000">
              <w:rPr>
                <w:color w:val="000000"/>
                <w:sz w:val="24"/>
                <w:szCs w:val="24"/>
                <w:rtl w:val="0"/>
              </w:rPr>
              <w:tab/>
            </w:r>
          </w:hyperlink>
          <w:r w:rsidDel="00000000" w:rsidR="00000000" w:rsidRPr="00000000">
            <w:fldChar w:fldCharType="begin"/>
            <w:instrText xml:space="preserve"> PAGEREF _heading=h.8i1kbdfm5nk3 \h </w:instrText>
            <w:fldChar w:fldCharType="separate"/>
          </w:r>
          <w:r w:rsidDel="00000000" w:rsidR="00000000" w:rsidRPr="00000000">
            <w:rPr>
              <w:smallCaps w:val="1"/>
              <w:color w:val="000000"/>
              <w:sz w:val="24"/>
              <w:szCs w:val="24"/>
              <w:rtl w:val="0"/>
            </w:rPr>
            <w:t xml:space="preserve">Control de versión utilizado (justificar el tipo de control de versión utilizad (fecha, semántica o secuencial)</w:t>
            <w:tab/>
            <w:t xml:space="preserve">8</w:t>
          </w:r>
          <w:r w:rsidDel="00000000" w:rsidR="00000000" w:rsidRPr="00000000">
            <w:fldChar w:fldCharType="begin"/>
            <w:instrText xml:space="preserve"> HYPERLINK \l "_heading=h.8i1kbdfm5nk3"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heading=h.sqb4monencof">
            <w:r w:rsidDel="00000000" w:rsidR="00000000" w:rsidRPr="00000000">
              <w:rPr>
                <w:smallCaps w:val="1"/>
                <w:color w:val="000000"/>
                <w:sz w:val="24"/>
                <w:szCs w:val="24"/>
                <w:rtl w:val="0"/>
              </w:rPr>
              <w:t xml:space="preserve">9.3.</w:t>
            </w:r>
          </w:hyperlink>
          <w:hyperlink w:anchor="_heading=h.sqb4monencof">
            <w:r w:rsidDel="00000000" w:rsidR="00000000" w:rsidRPr="00000000">
              <w:rPr>
                <w:color w:val="000000"/>
                <w:sz w:val="24"/>
                <w:szCs w:val="24"/>
                <w:rtl w:val="0"/>
              </w:rPr>
              <w:tab/>
            </w:r>
          </w:hyperlink>
          <w:r w:rsidDel="00000000" w:rsidR="00000000" w:rsidRPr="00000000">
            <w:fldChar w:fldCharType="begin"/>
            <w:instrText xml:space="preserve"> PAGEREF _heading=h.sqb4monencof \h </w:instrText>
            <w:fldChar w:fldCharType="separate"/>
          </w:r>
          <w:r w:rsidDel="00000000" w:rsidR="00000000" w:rsidRPr="00000000">
            <w:rPr>
              <w:smallCaps w:val="1"/>
              <w:color w:val="000000"/>
              <w:sz w:val="24"/>
              <w:szCs w:val="24"/>
              <w:rtl w:val="0"/>
            </w:rPr>
            <w:t xml:space="preserve">Justificar herramientas de versionamiento</w:t>
            <w:tab/>
            <w:t xml:space="preserve">8</w:t>
          </w:r>
          <w:r w:rsidDel="00000000" w:rsidR="00000000" w:rsidRPr="00000000">
            <w:fldChar w:fldCharType="begin"/>
            <w:instrText xml:space="preserve"> HYPERLINK \l "_heading=h.sqb4monencof"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5gfg3iappyvt">
            <w:r w:rsidDel="00000000" w:rsidR="00000000" w:rsidRPr="00000000">
              <w:rPr>
                <w:b w:val="1"/>
                <w:bCs w:val="1"/>
                <w:smallCaps w:val="1"/>
                <w:color w:val="000000"/>
                <w:sz w:val="24"/>
                <w:szCs w:val="24"/>
                <w:rtl w:val="0"/>
              </w:rPr>
              <w:t xml:space="preserve">7.</w:t>
            </w:r>
          </w:hyperlink>
          <w:hyperlink w:anchor="_heading=h.5gfg3iappyvt">
            <w:r w:rsidDel="00000000" w:rsidR="00000000" w:rsidRPr="00000000">
              <w:rPr>
                <w:color w:val="000000"/>
                <w:sz w:val="24"/>
                <w:szCs w:val="24"/>
                <w:rtl w:val="0"/>
              </w:rPr>
              <w:tab/>
            </w:r>
          </w:hyperlink>
          <w:r w:rsidDel="00000000" w:rsidR="00000000" w:rsidRPr="00000000">
            <w:fldChar w:fldCharType="begin"/>
            <w:instrText xml:space="preserve"> PAGEREF _heading=h.5gfg3iappyvt \h </w:instrText>
            <w:fldChar w:fldCharType="separate"/>
          </w:r>
          <w:r w:rsidDel="00000000" w:rsidR="00000000" w:rsidRPr="00000000">
            <w:rPr>
              <w:b w:val="1"/>
              <w:bCs w:val="1"/>
              <w:smallCaps w:val="1"/>
              <w:color w:val="000000"/>
              <w:sz w:val="24"/>
              <w:szCs w:val="24"/>
              <w:rtl w:val="0"/>
            </w:rPr>
            <w:t xml:space="preserve">CONCLUSIONES</w:t>
            <w:tab/>
            <w:t xml:space="preserve">8</w:t>
          </w:r>
          <w:r w:rsidDel="00000000" w:rsidR="00000000" w:rsidRPr="00000000">
            <w:fldChar w:fldCharType="begin"/>
            <w:instrText xml:space="preserve"> HYPERLINK \l "_heading=h.5gfg3iappyvt"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2vhjuatupzpu">
            <w:r w:rsidDel="00000000" w:rsidR="00000000" w:rsidRPr="00000000">
              <w:rPr>
                <w:b w:val="1"/>
                <w:bCs w:val="1"/>
                <w:smallCaps w:val="1"/>
                <w:color w:val="000000"/>
                <w:sz w:val="24"/>
                <w:szCs w:val="24"/>
                <w:rtl w:val="0"/>
              </w:rPr>
              <w:t xml:space="preserve">8.</w:t>
            </w:r>
          </w:hyperlink>
          <w:hyperlink w:anchor="_heading=h.2vhjuatupzpu">
            <w:r w:rsidDel="00000000" w:rsidR="00000000" w:rsidRPr="00000000">
              <w:rPr>
                <w:color w:val="000000"/>
                <w:sz w:val="24"/>
                <w:szCs w:val="24"/>
                <w:rtl w:val="0"/>
              </w:rPr>
              <w:tab/>
            </w:r>
          </w:hyperlink>
          <w:r w:rsidDel="00000000" w:rsidR="00000000" w:rsidRPr="00000000">
            <w:fldChar w:fldCharType="begin"/>
            <w:instrText xml:space="preserve"> PAGEREF _heading=h.2vhjuatupzpu \h </w:instrText>
            <w:fldChar w:fldCharType="separate"/>
          </w:r>
          <w:r w:rsidDel="00000000" w:rsidR="00000000" w:rsidRPr="00000000">
            <w:rPr>
              <w:b w:val="1"/>
              <w:bCs w:val="1"/>
              <w:smallCaps w:val="1"/>
              <w:color w:val="000000"/>
              <w:sz w:val="24"/>
              <w:szCs w:val="24"/>
              <w:rtl w:val="0"/>
            </w:rPr>
            <w:t xml:space="preserve">BIBLIOGRAFÍA</w:t>
            <w:tab/>
            <w:t xml:space="preserve">8</w:t>
          </w:r>
          <w:r w:rsidDel="00000000" w:rsidR="00000000" w:rsidRPr="00000000">
            <w:fldChar w:fldCharType="begin"/>
            <w:instrText xml:space="preserve"> HYPERLINK \l "_heading=h.2vhjuatupzpu"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left" w:leader="none" w:pos="400"/>
              <w:tab w:val="right" w:leader="none" w:pos="9030"/>
            </w:tabs>
            <w:spacing w:after="120" w:before="120" w:lineRule="auto"/>
            <w:rPr>
              <w:color w:val="000000"/>
              <w:sz w:val="24"/>
              <w:szCs w:val="24"/>
            </w:rPr>
          </w:pPr>
          <w:r w:rsidDel="00000000" w:rsidR="00000000" w:rsidRPr="00000000">
            <w:fldChar w:fldCharType="end"/>
          </w:r>
          <w:hyperlink w:anchor="_heading=h.lii1sj587yfk">
            <w:r w:rsidDel="00000000" w:rsidR="00000000" w:rsidRPr="00000000">
              <w:rPr>
                <w:b w:val="1"/>
                <w:bCs w:val="1"/>
                <w:smallCaps w:val="1"/>
                <w:color w:val="000000"/>
                <w:sz w:val="24"/>
                <w:szCs w:val="24"/>
                <w:rtl w:val="0"/>
              </w:rPr>
              <w:t xml:space="preserve">9.</w:t>
            </w:r>
          </w:hyperlink>
          <w:hyperlink w:anchor="_heading=h.lii1sj587yfk">
            <w:r w:rsidDel="00000000" w:rsidR="00000000" w:rsidRPr="00000000">
              <w:rPr>
                <w:color w:val="000000"/>
                <w:sz w:val="24"/>
                <w:szCs w:val="24"/>
                <w:rtl w:val="0"/>
              </w:rPr>
              <w:tab/>
            </w:r>
          </w:hyperlink>
          <w:r w:rsidDel="00000000" w:rsidR="00000000" w:rsidRPr="00000000">
            <w:fldChar w:fldCharType="begin"/>
            <w:instrText xml:space="preserve"> PAGEREF _heading=h.lii1sj587yfk \h </w:instrText>
            <w:fldChar w:fldCharType="separate"/>
          </w:r>
          <w:r w:rsidDel="00000000" w:rsidR="00000000" w:rsidRPr="00000000">
            <w:rPr>
              <w:b w:val="1"/>
              <w:bCs w:val="1"/>
              <w:smallCaps w:val="1"/>
              <w:color w:val="000000"/>
              <w:sz w:val="24"/>
              <w:szCs w:val="24"/>
              <w:rtl w:val="0"/>
            </w:rPr>
            <w:t xml:space="preserve">ANEXOS</w:t>
            <w:tab/>
            <w:t xml:space="preserve">8</w:t>
          </w:r>
          <w:r w:rsidDel="00000000" w:rsidR="00000000" w:rsidRPr="00000000">
            <w:fldChar w:fldCharType="begin"/>
            <w:instrText xml:space="preserve"> HYPERLINK \l "_heading=h.lii1sj587yfk"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left" w:leader="none" w:pos="600"/>
              <w:tab w:val="right" w:leader="none" w:pos="9030"/>
            </w:tabs>
            <w:spacing w:after="120" w:before="120" w:lineRule="auto"/>
            <w:rPr>
              <w:color w:val="000000"/>
              <w:sz w:val="24"/>
              <w:szCs w:val="24"/>
            </w:rPr>
          </w:pPr>
          <w:r w:rsidDel="00000000" w:rsidR="00000000" w:rsidRPr="00000000">
            <w:fldChar w:fldCharType="end"/>
          </w:r>
          <w:hyperlink w:anchor="_heading=h.53rzh8rw6mzi">
            <w:r w:rsidDel="00000000" w:rsidR="00000000" w:rsidRPr="00000000">
              <w:rPr>
                <w:b w:val="1"/>
                <w:bCs w:val="1"/>
                <w:smallCaps w:val="1"/>
                <w:color w:val="000000"/>
                <w:sz w:val="24"/>
                <w:szCs w:val="24"/>
                <w:rtl w:val="0"/>
              </w:rPr>
              <w:t xml:space="preserve">9.1.</w:t>
            </w:r>
          </w:hyperlink>
          <w:hyperlink w:anchor="_heading=h.53rzh8rw6mzi">
            <w:r w:rsidDel="00000000" w:rsidR="00000000" w:rsidRPr="00000000">
              <w:rPr>
                <w:color w:val="000000"/>
                <w:sz w:val="24"/>
                <w:szCs w:val="24"/>
                <w:rtl w:val="0"/>
              </w:rPr>
              <w:tab/>
            </w:r>
          </w:hyperlink>
          <w:r w:rsidDel="00000000" w:rsidR="00000000" w:rsidRPr="00000000">
            <w:fldChar w:fldCharType="begin"/>
            <w:instrText xml:space="preserve"> PAGEREF _heading=h.53rzh8rw6mzi \h </w:instrText>
            <w:fldChar w:fldCharType="separate"/>
          </w:r>
          <w:r w:rsidDel="00000000" w:rsidR="00000000" w:rsidRPr="00000000">
            <w:rPr>
              <w:b w:val="1"/>
              <w:bCs w:val="1"/>
              <w:smallCaps w:val="1"/>
              <w:color w:val="000000"/>
              <w:sz w:val="24"/>
              <w:szCs w:val="24"/>
              <w:rtl w:val="0"/>
            </w:rPr>
            <w:t xml:space="preserve">Carta Gantt</w:t>
            <w:tab/>
            <w:t xml:space="preserve">8</w:t>
          </w:r>
          <w:r w:rsidDel="00000000" w:rsidR="00000000" w:rsidRPr="00000000">
            <w:fldChar w:fldCharType="begin"/>
            <w:instrText xml:space="preserve"> HYPERLINK \l "_heading=h.53rzh8rw6mzi"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5">
          <w:pPr>
            <w:jc w:val="center"/>
            <w:rPr>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6">
      <w:pPr>
        <w:jc w:val="center"/>
        <w:rPr>
          <w:b w:val="1"/>
          <w:bCs w:val="1"/>
          <w:sz w:val="24"/>
          <w:szCs w:val="24"/>
        </w:rPr>
      </w:pPr>
      <w:r w:rsidDel="00000000" w:rsidR="00000000" w:rsidRPr="00000000">
        <w:rPr>
          <w:rtl w:val="0"/>
        </w:rPr>
      </w:r>
    </w:p>
    <w:p w:rsidR="00000000" w:rsidDel="00000000" w:rsidP="00000000" w:rsidRDefault="00000000" w:rsidRPr="00000000" w14:paraId="000000C7">
      <w:pPr>
        <w:keepNext w:val="1"/>
        <w:numPr>
          <w:ilvl w:val="0"/>
          <w:numId w:val="3"/>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g6jc1yjzd4lc" w:id="0"/>
      <w:bookmarkEnd w:id="0"/>
      <w:r w:rsidDel="00000000" w:rsidR="00000000" w:rsidRPr="00000000">
        <w:br w:type="page"/>
      </w:r>
      <w:r w:rsidDel="00000000" w:rsidR="00000000" w:rsidRPr="00000000">
        <w:rPr>
          <w:b w:val="1"/>
          <w:bCs w:val="1"/>
          <w:color w:val="000000"/>
          <w:sz w:val="24"/>
          <w:szCs w:val="24"/>
          <w:rtl w:val="0"/>
        </w:rPr>
        <w:t xml:space="preserve">INTRODUCCIÓN</w:t>
      </w:r>
    </w:p>
    <w:p w:rsidR="00000000" w:rsidDel="00000000" w:rsidP="00000000" w:rsidRDefault="00000000" w:rsidRPr="00000000" w14:paraId="000000C8">
      <w:pPr>
        <w:keepNext w:val="1"/>
        <w:pBdr>
          <w:top w:space="0" w:sz="0" w:val="nil"/>
          <w:left w:space="0" w:sz="0" w:val="nil"/>
          <w:bottom w:space="0" w:sz="0" w:val="nil"/>
          <w:right w:space="0" w:sz="0" w:val="nil"/>
          <w:between w:space="0" w:sz="0" w:val="nil"/>
        </w:pBdr>
        <w:ind w:left="360" w:firstLine="0"/>
        <w:jc w:val="both"/>
        <w:rPr>
          <w:b w:val="1"/>
          <w:bCs w:val="1"/>
          <w:sz w:val="24"/>
          <w:szCs w:val="24"/>
        </w:rPr>
      </w:pPr>
      <w:bookmarkStart w:colFirst="0" w:colLast="0" w:name="_heading=h.u7sn2yzibn2d" w:id="1"/>
      <w:bookmarkEnd w:id="1"/>
      <w:r w:rsidDel="00000000" w:rsidR="00000000" w:rsidRPr="00000000">
        <w:rPr>
          <w:rtl w:val="0"/>
        </w:rPr>
      </w:r>
    </w:p>
    <w:p w:rsidR="00000000" w:rsidDel="00000000" w:rsidP="00000000" w:rsidRDefault="00000000" w:rsidRPr="00000000" w14:paraId="000000C9">
      <w:pPr>
        <w:keepNext w:val="1"/>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2x8yx7p49xdo" w:id="2"/>
      <w:bookmarkEnd w:id="2"/>
      <w:r w:rsidDel="00000000" w:rsidR="00000000" w:rsidRPr="00000000">
        <w:rPr>
          <w:color w:val="000000"/>
          <w:sz w:val="24"/>
          <w:szCs w:val="24"/>
          <w:rtl w:val="0"/>
        </w:rPr>
        <w:t xml:space="preserve">Contexto del Problema </w:t>
      </w:r>
    </w:p>
    <w:p w:rsidR="00000000" w:rsidDel="00000000" w:rsidP="00000000" w:rsidRDefault="00000000" w:rsidRPr="00000000" w14:paraId="000000CA">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ct8gubaicq5u" w:id="3"/>
      <w:bookmarkEnd w:id="3"/>
      <w:r w:rsidDel="00000000" w:rsidR="00000000" w:rsidRPr="00000000">
        <w:rPr>
          <w:rtl w:val="0"/>
        </w:rPr>
      </w:r>
    </w:p>
    <w:p w:rsidR="00000000" w:rsidDel="00000000" w:rsidP="00000000" w:rsidRDefault="00000000" w:rsidRPr="00000000" w14:paraId="000000CB">
      <w:pPr>
        <w:widowControl w:val="1"/>
        <w:ind w:left="720" w:firstLine="0"/>
        <w:jc w:val="both"/>
        <w:rPr>
          <w:sz w:val="24"/>
          <w:szCs w:val="24"/>
        </w:rPr>
      </w:pPr>
      <w:r w:rsidDel="00000000" w:rsidR="00000000" w:rsidRPr="00000000">
        <w:rPr>
          <w:sz w:val="24"/>
          <w:szCs w:val="24"/>
          <w:rtl w:val="0"/>
        </w:rPr>
        <w:t xml:space="preserve">El edificio "El Mirador", con 160 departamentos, presenta una crisis operativa por procesos manuales, falta de transparencia y una morosidad crítica. Actualmente, la administración carece de un marco de trabajo técnico y de gestión que permita automatizar el recaudo y la comunicación. Esta propuesta busca implementar una solución basada en ingeniería de software para restaurar la confianza y la liquidez operativa. </w:t>
      </w:r>
    </w:p>
    <w:p w:rsidR="00000000" w:rsidDel="00000000" w:rsidP="00000000" w:rsidRDefault="00000000" w:rsidRPr="00000000" w14:paraId="000000CC">
      <w:pPr>
        <w:keepNext w:val="1"/>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nqi8dgw5e6bz" w:id="4"/>
      <w:bookmarkEnd w:id="4"/>
      <w:r w:rsidDel="00000000" w:rsidR="00000000" w:rsidRPr="00000000">
        <w:rPr>
          <w:color w:val="000000"/>
          <w:sz w:val="24"/>
          <w:szCs w:val="24"/>
          <w:rtl w:val="0"/>
        </w:rPr>
        <w:t xml:space="preserve">Propósito</w:t>
      </w:r>
    </w:p>
    <w:p w:rsidR="00000000" w:rsidDel="00000000" w:rsidP="00000000" w:rsidRDefault="00000000" w:rsidRPr="00000000" w14:paraId="000000CD">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2to0jce2ebh" w:id="5"/>
      <w:bookmarkEnd w:id="5"/>
      <w:r w:rsidDel="00000000" w:rsidR="00000000" w:rsidRPr="00000000">
        <w:rPr>
          <w:rtl w:val="0"/>
        </w:rPr>
      </w:r>
    </w:p>
    <w:p w:rsidR="00000000" w:rsidDel="00000000" w:rsidP="00000000" w:rsidRDefault="00000000" w:rsidRPr="00000000" w14:paraId="000000CE">
      <w:pPr>
        <w:keepNext w:val="1"/>
        <w:jc w:val="both"/>
        <w:rPr>
          <w:sz w:val="24"/>
          <w:szCs w:val="24"/>
        </w:rPr>
      </w:pPr>
      <w:bookmarkStart w:colFirst="0" w:colLast="0" w:name="_heading=h.odqq9chkqa98" w:id="6"/>
      <w:bookmarkEnd w:id="6"/>
      <w:r w:rsidDel="00000000" w:rsidR="00000000" w:rsidRPr="00000000">
        <w:rPr>
          <w:sz w:val="24"/>
          <w:szCs w:val="24"/>
          <w:rtl w:val="0"/>
        </w:rPr>
        <w:t xml:space="preserve">El propósito de este documento es definir las especificaciones de software para la creación de una solución tecnológica que automatice la gestión de gastos comunes del edificio "El Mirador". El sistema busca erradicar la ineficiencia de los procesos manuales, reducir la morosidad y asegurar que la administración cuente con liquidez para las mantenciones esenciales. El documento está dirigido al equipo de desarrollo y a la administración del edificio para garantizar la transparencia.</w:t>
      </w:r>
    </w:p>
    <w:p w:rsidR="00000000" w:rsidDel="00000000" w:rsidP="00000000" w:rsidRDefault="00000000" w:rsidRPr="00000000" w14:paraId="000000CF">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D0">
      <w:pPr>
        <w:keepNext w:val="1"/>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dm3iuq70twx3" w:id="7"/>
      <w:bookmarkEnd w:id="7"/>
      <w:r w:rsidDel="00000000" w:rsidR="00000000" w:rsidRPr="00000000">
        <w:rPr>
          <w:color w:val="000000"/>
          <w:sz w:val="24"/>
          <w:szCs w:val="24"/>
          <w:rtl w:val="0"/>
        </w:rPr>
        <w:t xml:space="preserve">Ámbito</w:t>
      </w:r>
    </w:p>
    <w:p w:rsidR="00000000" w:rsidDel="00000000" w:rsidP="00000000" w:rsidRDefault="00000000" w:rsidRPr="00000000" w14:paraId="000000D1">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1m0yabnztlfu" w:id="8"/>
      <w:bookmarkEnd w:id="8"/>
      <w:r w:rsidDel="00000000" w:rsidR="00000000" w:rsidRPr="00000000">
        <w:rPr>
          <w:rtl w:val="0"/>
        </w:rPr>
      </w:r>
    </w:p>
    <w:p w:rsidR="00000000" w:rsidDel="00000000" w:rsidP="00000000" w:rsidRDefault="00000000" w:rsidRPr="00000000" w14:paraId="000000D2">
      <w:pPr>
        <w:keepNext w:val="1"/>
        <w:spacing w:line="276" w:lineRule="auto"/>
        <w:ind w:left="792" w:firstLine="0"/>
        <w:jc w:val="both"/>
        <w:rPr>
          <w:sz w:val="24"/>
          <w:szCs w:val="24"/>
        </w:rPr>
      </w:pPr>
      <w:bookmarkStart w:colFirst="0" w:colLast="0" w:name="_heading=h.nc8jf2fadgv8" w:id="9"/>
      <w:bookmarkEnd w:id="9"/>
      <w:r w:rsidDel="00000000" w:rsidR="00000000" w:rsidRPr="00000000">
        <w:rPr>
          <w:b w:val="1"/>
          <w:bCs w:val="1"/>
          <w:sz w:val="24"/>
          <w:szCs w:val="24"/>
          <w:rtl w:val="0"/>
        </w:rPr>
        <w:t xml:space="preserve">Gestión de Residentes:</w:t>
      </w:r>
      <w:r w:rsidDel="00000000" w:rsidR="00000000" w:rsidRPr="00000000">
        <w:rPr>
          <w:sz w:val="24"/>
          <w:szCs w:val="24"/>
          <w:rtl w:val="0"/>
        </w:rPr>
        <w:t xml:space="preserve"> Registro digital de datos de contacto y roles (propietario/arrendatario) para centralizar la comunicación.</w:t>
      </w:r>
    </w:p>
    <w:p w:rsidR="00000000" w:rsidDel="00000000" w:rsidP="00000000" w:rsidRDefault="00000000" w:rsidRPr="00000000" w14:paraId="000000D3">
      <w:pPr>
        <w:keepNext w:val="1"/>
        <w:spacing w:line="276" w:lineRule="auto"/>
        <w:ind w:left="792" w:firstLine="0"/>
        <w:jc w:val="both"/>
        <w:rPr>
          <w:sz w:val="24"/>
          <w:szCs w:val="24"/>
        </w:rPr>
      </w:pPr>
      <w:r w:rsidDel="00000000" w:rsidR="00000000" w:rsidRPr="00000000">
        <w:rPr>
          <w:b w:val="1"/>
          <w:bCs w:val="1"/>
          <w:sz w:val="24"/>
          <w:szCs w:val="24"/>
          <w:rtl w:val="0"/>
        </w:rPr>
        <w:t xml:space="preserve">Gestión de Pagos y Morosidad:</w:t>
      </w:r>
      <w:r w:rsidDel="00000000" w:rsidR="00000000" w:rsidRPr="00000000">
        <w:rPr>
          <w:sz w:val="24"/>
          <w:szCs w:val="24"/>
          <w:rtl w:val="0"/>
        </w:rPr>
        <w:t xml:space="preserve"> Automatización del ciclo de cobro de Gastos Comunes (GC) y Extraordinarios (GE), incluyendo la generación de recibos y el envío de recordatorios de deuda.</w:t>
      </w:r>
    </w:p>
    <w:p w:rsidR="00000000" w:rsidDel="00000000" w:rsidP="00000000" w:rsidRDefault="00000000" w:rsidRPr="00000000" w14:paraId="000000D4">
      <w:pPr>
        <w:keepNext w:val="1"/>
        <w:spacing w:line="276" w:lineRule="auto"/>
        <w:ind w:left="792" w:firstLine="0"/>
        <w:jc w:val="both"/>
        <w:rPr>
          <w:sz w:val="24"/>
          <w:szCs w:val="24"/>
        </w:rPr>
      </w:pPr>
      <w:r w:rsidDel="00000000" w:rsidR="00000000" w:rsidRPr="00000000">
        <w:rPr>
          <w:b w:val="1"/>
          <w:bCs w:val="1"/>
          <w:sz w:val="24"/>
          <w:szCs w:val="24"/>
          <w:rtl w:val="0"/>
        </w:rPr>
        <w:t xml:space="preserve">Operaciones y Mantención:</w:t>
      </w:r>
      <w:r w:rsidDel="00000000" w:rsidR="00000000" w:rsidRPr="00000000">
        <w:rPr>
          <w:sz w:val="24"/>
          <w:szCs w:val="24"/>
          <w:rtl w:val="0"/>
        </w:rPr>
        <w:t xml:space="preserve"> Módulo para la trazabilidad de solicitudes de reparación y quejas, permitiendo al personal de mantenimiento gestionar sus tareas de forma digital.</w:t>
      </w:r>
    </w:p>
    <w:p w:rsidR="00000000" w:rsidDel="00000000" w:rsidP="00000000" w:rsidRDefault="00000000" w:rsidRPr="00000000" w14:paraId="000000D5">
      <w:pPr>
        <w:keepNext w:val="1"/>
        <w:spacing w:line="276" w:lineRule="auto"/>
        <w:ind w:left="792" w:firstLine="0"/>
        <w:jc w:val="both"/>
        <w:rPr>
          <w:sz w:val="24"/>
          <w:szCs w:val="24"/>
        </w:rPr>
      </w:pPr>
      <w:r w:rsidDel="00000000" w:rsidR="00000000" w:rsidRPr="00000000">
        <w:rPr>
          <w:b w:val="1"/>
          <w:bCs w:val="1"/>
          <w:sz w:val="24"/>
          <w:szCs w:val="24"/>
          <w:rtl w:val="0"/>
        </w:rPr>
        <w:t xml:space="preserve">Exclusiones:</w:t>
      </w:r>
      <w:r w:rsidDel="00000000" w:rsidR="00000000" w:rsidRPr="00000000">
        <w:rPr>
          <w:sz w:val="24"/>
          <w:szCs w:val="24"/>
          <w:rtl w:val="0"/>
        </w:rPr>
        <w:t xml:space="preserve"> El sistema no procesa dinero directamente (redirección bancaria) ni reemplaza las funciones de seguridad física de la conserjería</w:t>
      </w:r>
    </w:p>
    <w:p w:rsidR="00000000" w:rsidDel="00000000" w:rsidP="00000000" w:rsidRDefault="00000000" w:rsidRPr="00000000" w14:paraId="000000D6">
      <w:pPr>
        <w:keepNext w:val="1"/>
        <w:pBdr>
          <w:top w:space="0" w:sz="0" w:val="nil"/>
          <w:left w:space="0" w:sz="0" w:val="nil"/>
          <w:bottom w:space="0" w:sz="0" w:val="nil"/>
          <w:right w:space="0" w:sz="0" w:val="nil"/>
          <w:between w:space="0" w:sz="0" w:val="nil"/>
        </w:pBdr>
        <w:ind w:left="792" w:firstLine="0"/>
        <w:jc w:val="both"/>
        <w:rPr>
          <w:sz w:val="24"/>
          <w:szCs w:val="24"/>
        </w:rPr>
      </w:pPr>
      <w:r w:rsidDel="00000000" w:rsidR="00000000" w:rsidRPr="00000000">
        <w:rPr>
          <w:rtl w:val="0"/>
        </w:rPr>
      </w:r>
    </w:p>
    <w:p w:rsidR="00000000" w:rsidDel="00000000" w:rsidP="00000000" w:rsidRDefault="00000000" w:rsidRPr="00000000" w14:paraId="000000D7">
      <w:pPr>
        <w:keepNext w:val="1"/>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1af02xtfjkin" w:id="10"/>
      <w:bookmarkEnd w:id="10"/>
      <w:r w:rsidDel="00000000" w:rsidR="00000000" w:rsidRPr="00000000">
        <w:rPr>
          <w:color w:val="000000"/>
          <w:sz w:val="24"/>
          <w:szCs w:val="24"/>
          <w:rtl w:val="0"/>
        </w:rPr>
        <w:t xml:space="preserve">Definiciones, acrónimos y abreviaciones</w:t>
      </w:r>
    </w:p>
    <w:p w:rsidR="00000000" w:rsidDel="00000000" w:rsidP="00000000" w:rsidRDefault="00000000" w:rsidRPr="00000000" w14:paraId="000000D8">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v7f1ty6zx1g" w:id="11"/>
      <w:bookmarkEnd w:id="11"/>
      <w:r w:rsidDel="00000000" w:rsidR="00000000" w:rsidRPr="00000000">
        <w:rPr>
          <w:rtl w:val="0"/>
        </w:rPr>
      </w:r>
    </w:p>
    <w:p w:rsidR="00000000" w:rsidDel="00000000" w:rsidP="00000000" w:rsidRDefault="00000000" w:rsidRPr="00000000" w14:paraId="000000D9">
      <w:pPr>
        <w:keepNext w:val="1"/>
        <w:ind w:left="792" w:firstLine="0"/>
        <w:jc w:val="both"/>
        <w:rPr>
          <w:sz w:val="24"/>
          <w:szCs w:val="24"/>
        </w:rPr>
      </w:pPr>
      <w:bookmarkStart w:colFirst="0" w:colLast="0" w:name="_heading=h.qvtgk380t8hz" w:id="12"/>
      <w:bookmarkEnd w:id="12"/>
      <w:r w:rsidDel="00000000" w:rsidR="00000000" w:rsidRPr="00000000">
        <w:rPr>
          <w:sz w:val="24"/>
          <w:szCs w:val="24"/>
          <w:rtl w:val="0"/>
        </w:rPr>
        <w:t xml:space="preserve">CVDS: Ciclo de Vida del Desarrollo de Software.</w:t>
      </w:r>
    </w:p>
    <w:p w:rsidR="00000000" w:rsidDel="00000000" w:rsidP="00000000" w:rsidRDefault="00000000" w:rsidRPr="00000000" w14:paraId="000000DA">
      <w:pPr>
        <w:keepNext w:val="1"/>
        <w:ind w:left="792" w:firstLine="0"/>
        <w:jc w:val="both"/>
        <w:rPr>
          <w:sz w:val="24"/>
          <w:szCs w:val="24"/>
        </w:rPr>
      </w:pPr>
      <w:r w:rsidDel="00000000" w:rsidR="00000000" w:rsidRPr="00000000">
        <w:rPr>
          <w:sz w:val="24"/>
          <w:szCs w:val="24"/>
          <w:rtl w:val="0"/>
        </w:rPr>
        <w:t xml:space="preserve">Metodología Incremental: Estrategia de desarrollo donde el sistema se construye y entrega por módulos funcionales.</w:t>
      </w:r>
    </w:p>
    <w:p w:rsidR="00000000" w:rsidDel="00000000" w:rsidP="00000000" w:rsidRDefault="00000000" w:rsidRPr="00000000" w14:paraId="000000DB">
      <w:pPr>
        <w:keepNext w:val="1"/>
        <w:ind w:left="792" w:firstLine="0"/>
        <w:jc w:val="both"/>
        <w:rPr>
          <w:sz w:val="24"/>
          <w:szCs w:val="24"/>
        </w:rPr>
      </w:pPr>
      <w:r w:rsidDel="00000000" w:rsidR="00000000" w:rsidRPr="00000000">
        <w:rPr>
          <w:sz w:val="24"/>
          <w:szCs w:val="24"/>
          <w:rtl w:val="0"/>
        </w:rPr>
        <w:t xml:space="preserve">Stakeholders: Interesados del proyecto (Administración, Residentes, Personal).</w:t>
      </w:r>
    </w:p>
    <w:p w:rsidR="00000000" w:rsidDel="00000000" w:rsidP="00000000" w:rsidRDefault="00000000" w:rsidRPr="00000000" w14:paraId="000000DC">
      <w:pPr>
        <w:keepNext w:val="1"/>
        <w:ind w:left="792" w:firstLine="0"/>
        <w:jc w:val="both"/>
        <w:rPr>
          <w:sz w:val="24"/>
          <w:szCs w:val="24"/>
        </w:rPr>
      </w:pPr>
      <w:r w:rsidDel="00000000" w:rsidR="00000000" w:rsidRPr="00000000">
        <w:rPr>
          <w:sz w:val="24"/>
          <w:szCs w:val="24"/>
          <w:rtl w:val="0"/>
        </w:rPr>
        <w:t xml:space="preserve">GC / GE: Gastos Comunes / Gastos Extraordinarios.</w:t>
      </w:r>
    </w:p>
    <w:p w:rsidR="00000000" w:rsidDel="00000000" w:rsidP="00000000" w:rsidRDefault="00000000" w:rsidRPr="00000000" w14:paraId="000000DD">
      <w:pPr>
        <w:keepNext w:val="1"/>
        <w:pBdr>
          <w:top w:space="0" w:sz="0" w:val="nil"/>
          <w:left w:space="0" w:sz="0" w:val="nil"/>
          <w:bottom w:space="0" w:sz="0" w:val="nil"/>
          <w:right w:space="0" w:sz="0" w:val="nil"/>
          <w:between w:space="0" w:sz="0" w:val="nil"/>
        </w:pBdr>
        <w:ind w:left="792" w:firstLine="0"/>
        <w:jc w:val="both"/>
        <w:rPr>
          <w:sz w:val="24"/>
          <w:szCs w:val="24"/>
        </w:rPr>
      </w:pPr>
      <w:r w:rsidDel="00000000" w:rsidR="00000000" w:rsidRPr="00000000">
        <w:rPr>
          <w:rtl w:val="0"/>
        </w:rPr>
      </w:r>
    </w:p>
    <w:p w:rsidR="00000000" w:rsidDel="00000000" w:rsidP="00000000" w:rsidRDefault="00000000" w:rsidRPr="00000000" w14:paraId="000000DE">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DF">
      <w:pPr>
        <w:keepNext w:val="1"/>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3z5ih2kzrwdy" w:id="13"/>
      <w:bookmarkEnd w:id="13"/>
      <w:r w:rsidDel="00000000" w:rsidR="00000000" w:rsidRPr="00000000">
        <w:rPr>
          <w:color w:val="000000"/>
          <w:sz w:val="24"/>
          <w:szCs w:val="24"/>
          <w:rtl w:val="0"/>
        </w:rPr>
        <w:t xml:space="preserve">Resumen ejecutivo </w:t>
      </w:r>
    </w:p>
    <w:p w:rsidR="00000000" w:rsidDel="00000000" w:rsidP="00000000" w:rsidRDefault="00000000" w:rsidRPr="00000000" w14:paraId="000000E0">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hhop63ur4rvb" w:id="14"/>
      <w:bookmarkEnd w:id="14"/>
      <w:r w:rsidDel="00000000" w:rsidR="00000000" w:rsidRPr="00000000">
        <w:rPr>
          <w:rtl w:val="0"/>
        </w:rPr>
      </w:r>
    </w:p>
    <w:p w:rsidR="00000000" w:rsidDel="00000000" w:rsidP="00000000" w:rsidRDefault="00000000" w:rsidRPr="00000000" w14:paraId="000000E1">
      <w:pPr>
        <w:keepNext w:val="1"/>
        <w:jc w:val="both"/>
        <w:rPr>
          <w:sz w:val="24"/>
          <w:szCs w:val="24"/>
        </w:rPr>
      </w:pPr>
      <w:bookmarkStart w:colFirst="0" w:colLast="0" w:name="_heading=h.ia08tg5n5x2u" w:id="15"/>
      <w:bookmarkEnd w:id="15"/>
      <w:r w:rsidDel="00000000" w:rsidR="00000000" w:rsidRPr="00000000">
        <w:rPr>
          <w:sz w:val="24"/>
          <w:szCs w:val="24"/>
          <w:rtl w:val="0"/>
        </w:rPr>
        <w:t xml:space="preserve">El presente documento detalla los requerimientos para el desarrollo de "Soluciones MSV" una solución tecnológica diseñada para mitigar las deficiencias administrativas del edificio "El Mirador". Actualmente, la gestión manual de gastos comunes para 160 departamentos ha derivado en una alta morosidad, falta de liquidez y desconfianza en la comunidad. El sistema propuesto automatizará el ciclo de facturación, optimizará la comunicación entre administración y residentes (propietarios y arrendatarios), y garantizará la transparencia financiera mediante reportes en tiempo real. Con la implementación de Soluciones MSV, se espera una reducción significativa de la morosidad y una mejora en la seguridad operativa del edificio al asegurar fondos para mantenciones críticas.</w:t>
      </w:r>
    </w:p>
    <w:p w:rsidR="00000000" w:rsidDel="00000000" w:rsidP="00000000" w:rsidRDefault="00000000" w:rsidRPr="00000000" w14:paraId="000000E2">
      <w:pPr>
        <w:keepNext w:val="1"/>
        <w:pBdr>
          <w:top w:space="0" w:sz="0" w:val="nil"/>
          <w:left w:space="0" w:sz="0" w:val="nil"/>
          <w:bottom w:space="0" w:sz="0" w:val="nil"/>
          <w:right w:space="0" w:sz="0" w:val="nil"/>
          <w:between w:space="0" w:sz="0" w:val="nil"/>
        </w:pBdr>
        <w:jc w:val="both"/>
        <w:rPr>
          <w:sz w:val="24"/>
          <w:szCs w:val="24"/>
        </w:rPr>
      </w:pPr>
      <w:bookmarkStart w:colFirst="0" w:colLast="0" w:name="_heading=h.dcfslqyw7hfg" w:id="16"/>
      <w:bookmarkEnd w:id="16"/>
      <w:r w:rsidDel="00000000" w:rsidR="00000000" w:rsidRPr="00000000">
        <w:rPr>
          <w:rtl w:val="0"/>
        </w:rPr>
      </w:r>
    </w:p>
    <w:p w:rsidR="00000000" w:rsidDel="00000000" w:rsidP="00000000" w:rsidRDefault="00000000" w:rsidRPr="00000000" w14:paraId="000000E3">
      <w:pPr>
        <w:keepNext w:val="1"/>
        <w:numPr>
          <w:ilvl w:val="1"/>
          <w:numId w:val="3"/>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yx9ihxjozqcj" w:id="17"/>
      <w:bookmarkEnd w:id="17"/>
      <w:r w:rsidDel="00000000" w:rsidR="00000000" w:rsidRPr="00000000">
        <w:rPr>
          <w:color w:val="000000"/>
          <w:sz w:val="24"/>
          <w:szCs w:val="24"/>
          <w:rtl w:val="0"/>
        </w:rPr>
        <w:t xml:space="preserve">Arquitectura del sistema </w:t>
      </w:r>
    </w:p>
    <w:p w:rsidR="00000000" w:rsidDel="00000000" w:rsidP="00000000" w:rsidRDefault="00000000" w:rsidRPr="00000000" w14:paraId="000000E4">
      <w:pPr>
        <w:pStyle w:val="Heading4"/>
        <w:keepNext w:val="0"/>
        <w:widowControl w:val="1"/>
        <w:spacing w:after="40" w:before="240" w:lineRule="auto"/>
        <w:ind w:left="0" w:firstLine="0"/>
        <w:jc w:val="both"/>
        <w:rPr>
          <w:b w:val="1"/>
          <w:bCs w:val="1"/>
          <w:sz w:val="24"/>
          <w:szCs w:val="24"/>
        </w:rPr>
      </w:pPr>
      <w:bookmarkStart w:colFirst="0" w:colLast="0" w:name="_heading=h.pwf19la0mxv" w:id="18"/>
      <w:bookmarkEnd w:id="18"/>
      <w:r w:rsidDel="00000000" w:rsidR="00000000" w:rsidRPr="00000000">
        <w:rPr>
          <w:b w:val="1"/>
          <w:bCs w:val="1"/>
          <w:sz w:val="24"/>
          <w:szCs w:val="24"/>
          <w:rtl w:val="0"/>
        </w:rPr>
        <w:t xml:space="preserve">Vista de Escenarios (Casos de Uso)</w:t>
      </w:r>
    </w:p>
    <w:p w:rsidR="00000000" w:rsidDel="00000000" w:rsidP="00000000" w:rsidRDefault="00000000" w:rsidRPr="00000000" w14:paraId="000000E5">
      <w:pPr>
        <w:widowControl w:val="1"/>
        <w:spacing w:after="240" w:before="240" w:lineRule="auto"/>
        <w:jc w:val="both"/>
        <w:rPr>
          <w:sz w:val="24"/>
          <w:szCs w:val="24"/>
        </w:rPr>
      </w:pPr>
      <w:r w:rsidDel="00000000" w:rsidR="00000000" w:rsidRPr="00000000">
        <w:rPr>
          <w:sz w:val="24"/>
          <w:szCs w:val="24"/>
          <w:rtl w:val="0"/>
        </w:rPr>
        <w:t xml:space="preserve">Esta vista define el comportamiento del sistema desde la perspectiva de los usuarios finales. </w:t>
      </w:r>
    </w:p>
    <w:p w:rsidR="00000000" w:rsidDel="00000000" w:rsidP="00000000" w:rsidRDefault="00000000" w:rsidRPr="00000000" w14:paraId="000000E6">
      <w:pPr>
        <w:widowControl w:val="1"/>
        <w:numPr>
          <w:ilvl w:val="0"/>
          <w:numId w:val="10"/>
        </w:numPr>
        <w:spacing w:after="0" w:lineRule="auto"/>
        <w:ind w:left="720" w:hanging="360"/>
        <w:jc w:val="both"/>
        <w:rPr>
          <w:sz w:val="24"/>
          <w:szCs w:val="24"/>
          <w:u w:val="none"/>
        </w:rPr>
      </w:pPr>
      <w:r w:rsidDel="00000000" w:rsidR="00000000" w:rsidRPr="00000000">
        <w:rPr>
          <w:b w:val="1"/>
          <w:bCs w:val="1"/>
          <w:sz w:val="24"/>
          <w:szCs w:val="24"/>
          <w:rtl w:val="0"/>
        </w:rPr>
        <w:t xml:space="preserve">Administrador:</w:t>
      </w:r>
      <w:r w:rsidDel="00000000" w:rsidR="00000000" w:rsidRPr="00000000">
        <w:rPr>
          <w:sz w:val="24"/>
          <w:szCs w:val="24"/>
          <w:rtl w:val="0"/>
        </w:rPr>
        <w:t xml:space="preserve"> Es el actor principal que utiliza el sistema para gestionar la cobranza, generar reportes de morosidad, gestionar el pago a funcionarios del edificio y supervisar los contactos con proveedores para la compra de insumos. </w:t>
      </w:r>
      <w:r w:rsidDel="00000000" w:rsidR="00000000" w:rsidRPr="00000000">
        <w:rPr>
          <w:rtl w:val="0"/>
        </w:rPr>
      </w:r>
    </w:p>
    <w:p w:rsidR="00000000" w:rsidDel="00000000" w:rsidP="00000000" w:rsidRDefault="00000000" w:rsidRPr="00000000" w14:paraId="000000E7">
      <w:pPr>
        <w:widowControl w:val="1"/>
        <w:numPr>
          <w:ilvl w:val="0"/>
          <w:numId w:val="10"/>
        </w:numPr>
        <w:spacing w:after="0" w:lineRule="auto"/>
        <w:ind w:left="720" w:hanging="360"/>
        <w:jc w:val="both"/>
        <w:rPr>
          <w:sz w:val="24"/>
          <w:szCs w:val="24"/>
          <w:u w:val="none"/>
        </w:rPr>
      </w:pPr>
      <w:r w:rsidDel="00000000" w:rsidR="00000000" w:rsidRPr="00000000">
        <w:rPr>
          <w:b w:val="1"/>
          <w:bCs w:val="1"/>
          <w:sz w:val="24"/>
          <w:szCs w:val="24"/>
          <w:rtl w:val="0"/>
        </w:rPr>
        <w:t xml:space="preserve">Comité Junta de Vecinos: </w:t>
      </w:r>
      <w:r w:rsidDel="00000000" w:rsidR="00000000" w:rsidRPr="00000000">
        <w:rPr>
          <w:sz w:val="24"/>
          <w:szCs w:val="24"/>
          <w:rtl w:val="0"/>
        </w:rPr>
        <w:t xml:space="preserve">Este grupo de residentes interactúa con el sistema para revisar información administrativa, evaluar reportes y respaldar las decisiones de gestión del edificio. </w:t>
      </w:r>
      <w:r w:rsidDel="00000000" w:rsidR="00000000" w:rsidRPr="00000000">
        <w:rPr>
          <w:rtl w:val="0"/>
        </w:rPr>
      </w:r>
    </w:p>
    <w:p w:rsidR="00000000" w:rsidDel="00000000" w:rsidP="00000000" w:rsidRDefault="00000000" w:rsidRPr="00000000" w14:paraId="000000E8">
      <w:pPr>
        <w:widowControl w:val="1"/>
        <w:numPr>
          <w:ilvl w:val="0"/>
          <w:numId w:val="10"/>
        </w:numPr>
        <w:spacing w:after="0" w:lineRule="auto"/>
        <w:ind w:left="720" w:hanging="360"/>
        <w:jc w:val="both"/>
        <w:rPr>
          <w:sz w:val="24"/>
          <w:szCs w:val="24"/>
          <w:u w:val="none"/>
        </w:rPr>
      </w:pPr>
      <w:r w:rsidDel="00000000" w:rsidR="00000000" w:rsidRPr="00000000">
        <w:rPr>
          <w:b w:val="1"/>
          <w:bCs w:val="1"/>
          <w:sz w:val="24"/>
          <w:szCs w:val="24"/>
          <w:rtl w:val="0"/>
        </w:rPr>
        <w:t xml:space="preserve">Residentes (Propietario/Arrendatario): </w:t>
      </w:r>
      <w:r w:rsidDel="00000000" w:rsidR="00000000" w:rsidRPr="00000000">
        <w:rPr>
          <w:sz w:val="24"/>
          <w:szCs w:val="24"/>
          <w:rtl w:val="0"/>
        </w:rPr>
        <w:t xml:space="preserve">Interactúan con el sistema para consultar su historial, realizar el pago de Gastos Comunes y Extraordinarios, generar solicitudes de mantenimiento o quejas, y recibir notificaciones de llegada de paquetería. </w:t>
      </w:r>
      <w:r w:rsidDel="00000000" w:rsidR="00000000" w:rsidRPr="00000000">
        <w:rPr>
          <w:rtl w:val="0"/>
        </w:rPr>
      </w:r>
    </w:p>
    <w:p w:rsidR="00000000" w:rsidDel="00000000" w:rsidP="00000000" w:rsidRDefault="00000000" w:rsidRPr="00000000" w14:paraId="000000E9">
      <w:pPr>
        <w:widowControl w:val="1"/>
        <w:numPr>
          <w:ilvl w:val="0"/>
          <w:numId w:val="10"/>
        </w:numPr>
        <w:spacing w:after="0" w:lineRule="auto"/>
        <w:ind w:left="720" w:hanging="360"/>
        <w:jc w:val="both"/>
        <w:rPr>
          <w:sz w:val="24"/>
          <w:szCs w:val="24"/>
          <w:u w:val="none"/>
        </w:rPr>
      </w:pPr>
      <w:r w:rsidDel="00000000" w:rsidR="00000000" w:rsidRPr="00000000">
        <w:rPr>
          <w:b w:val="1"/>
          <w:bCs w:val="1"/>
          <w:sz w:val="24"/>
          <w:szCs w:val="24"/>
          <w:rtl w:val="0"/>
        </w:rPr>
        <w:t xml:space="preserve">Personal del Edificio:</w:t>
      </w:r>
      <w:r w:rsidDel="00000000" w:rsidR="00000000" w:rsidRPr="00000000">
        <w:rPr>
          <w:sz w:val="24"/>
          <w:szCs w:val="24"/>
          <w:rtl w:val="0"/>
        </w:rPr>
        <w:t xml:space="preserve"> Este actor agrupa a los conserjes, que acceden para registrar visitas y notificar la llegada de paquetería, y al personal de mantenimiento, que interactúa para revisar solicitudes de reparación y gestionar compras de insumos para sus labores.</w:t>
      </w:r>
      <w:r w:rsidDel="00000000" w:rsidR="00000000" w:rsidRPr="00000000">
        <w:rPr>
          <w:rtl w:val="0"/>
        </w:rPr>
      </w:r>
    </w:p>
    <w:p w:rsidR="00000000" w:rsidDel="00000000" w:rsidP="00000000" w:rsidRDefault="00000000" w:rsidRPr="00000000" w14:paraId="000000EA">
      <w:pPr>
        <w:pStyle w:val="Heading4"/>
        <w:keepNext w:val="0"/>
        <w:widowControl w:val="1"/>
        <w:spacing w:after="40" w:before="240" w:lineRule="auto"/>
        <w:ind w:left="0" w:firstLine="0"/>
        <w:jc w:val="both"/>
        <w:rPr>
          <w:b w:val="1"/>
          <w:bCs w:val="1"/>
          <w:sz w:val="24"/>
          <w:szCs w:val="24"/>
        </w:rPr>
      </w:pPr>
      <w:bookmarkStart w:colFirst="0" w:colLast="0" w:name="_heading=h.ubycb2cukqrh" w:id="19"/>
      <w:bookmarkEnd w:id="19"/>
      <w:r w:rsidDel="00000000" w:rsidR="00000000" w:rsidRPr="00000000">
        <w:rPr>
          <w:b w:val="1"/>
          <w:bCs w:val="1"/>
          <w:sz w:val="24"/>
          <w:szCs w:val="24"/>
          <w:rtl w:val="0"/>
        </w:rPr>
        <w:t xml:space="preserve">Vista Lógica</w:t>
      </w:r>
    </w:p>
    <w:p w:rsidR="00000000" w:rsidDel="00000000" w:rsidP="00000000" w:rsidRDefault="00000000" w:rsidRPr="00000000" w14:paraId="000000EB">
      <w:pPr>
        <w:widowControl w:val="1"/>
        <w:spacing w:after="240" w:before="240" w:lineRule="auto"/>
        <w:jc w:val="both"/>
        <w:rPr>
          <w:sz w:val="24"/>
          <w:szCs w:val="24"/>
        </w:rPr>
      </w:pPr>
      <w:r w:rsidDel="00000000" w:rsidR="00000000" w:rsidRPr="00000000">
        <w:rPr>
          <w:sz w:val="24"/>
          <w:szCs w:val="24"/>
          <w:rtl w:val="0"/>
        </w:rPr>
        <w:t xml:space="preserve">Describe la organización interna del software en módulos funcionales que dan soporte a los requerimientos del negocio.</w:t>
      </w:r>
    </w:p>
    <w:p w:rsidR="00000000" w:rsidDel="00000000" w:rsidP="00000000" w:rsidRDefault="00000000" w:rsidRPr="00000000" w14:paraId="000000EC">
      <w:pPr>
        <w:widowControl w:val="1"/>
        <w:numPr>
          <w:ilvl w:val="0"/>
          <w:numId w:val="11"/>
        </w:numPr>
        <w:spacing w:after="0" w:lineRule="auto"/>
        <w:ind w:left="720" w:hanging="360"/>
        <w:jc w:val="both"/>
        <w:rPr>
          <w:sz w:val="24"/>
          <w:szCs w:val="24"/>
          <w:u w:val="none"/>
        </w:rPr>
      </w:pPr>
      <w:r w:rsidDel="00000000" w:rsidR="00000000" w:rsidRPr="00000000">
        <w:rPr>
          <w:b w:val="1"/>
          <w:bCs w:val="1"/>
          <w:sz w:val="24"/>
          <w:szCs w:val="24"/>
          <w:rtl w:val="0"/>
        </w:rPr>
        <w:t xml:space="preserve">Módulo de Usuarios:</w:t>
      </w:r>
      <w:r w:rsidDel="00000000" w:rsidR="00000000" w:rsidRPr="00000000">
        <w:rPr>
          <w:sz w:val="24"/>
          <w:szCs w:val="24"/>
          <w:rtl w:val="0"/>
        </w:rPr>
        <w:t xml:space="preserve"> Encargado del registro, actualización y desactivación de usuarios, además de la gestión y asignación de roles y permisos diferenciados según cada perfil. </w:t>
      </w:r>
      <w:r w:rsidDel="00000000" w:rsidR="00000000" w:rsidRPr="00000000">
        <w:rPr>
          <w:rtl w:val="0"/>
        </w:rPr>
      </w:r>
    </w:p>
    <w:p w:rsidR="00000000" w:rsidDel="00000000" w:rsidP="00000000" w:rsidRDefault="00000000" w:rsidRPr="00000000" w14:paraId="000000ED">
      <w:pPr>
        <w:widowControl w:val="1"/>
        <w:numPr>
          <w:ilvl w:val="0"/>
          <w:numId w:val="11"/>
        </w:numPr>
        <w:spacing w:after="0" w:lineRule="auto"/>
        <w:ind w:left="720" w:hanging="360"/>
        <w:jc w:val="both"/>
        <w:rPr>
          <w:sz w:val="24"/>
          <w:szCs w:val="24"/>
          <w:u w:val="none"/>
        </w:rPr>
      </w:pPr>
      <w:r w:rsidDel="00000000" w:rsidR="00000000" w:rsidRPr="00000000">
        <w:rPr>
          <w:b w:val="1"/>
          <w:bCs w:val="1"/>
          <w:sz w:val="24"/>
          <w:szCs w:val="24"/>
          <w:rtl w:val="0"/>
        </w:rPr>
        <w:t xml:space="preserve">Módulo de Residentes:</w:t>
      </w:r>
      <w:r w:rsidDel="00000000" w:rsidR="00000000" w:rsidRPr="00000000">
        <w:rPr>
          <w:sz w:val="24"/>
          <w:szCs w:val="24"/>
          <w:rtl w:val="0"/>
        </w:rPr>
        <w:t xml:space="preserve"> Administra la información de los propietarios y arrendatarios manteniendo su trazabilidad histórica, junto con el registro y control de las unidades habitacionales. </w:t>
      </w:r>
      <w:r w:rsidDel="00000000" w:rsidR="00000000" w:rsidRPr="00000000">
        <w:rPr>
          <w:rtl w:val="0"/>
        </w:rPr>
      </w:r>
    </w:p>
    <w:p w:rsidR="00000000" w:rsidDel="00000000" w:rsidP="00000000" w:rsidRDefault="00000000" w:rsidRPr="00000000" w14:paraId="000000EE">
      <w:pPr>
        <w:widowControl w:val="1"/>
        <w:numPr>
          <w:ilvl w:val="0"/>
          <w:numId w:val="11"/>
        </w:numPr>
        <w:spacing w:after="0" w:lineRule="auto"/>
        <w:ind w:left="720" w:hanging="360"/>
        <w:jc w:val="both"/>
        <w:rPr>
          <w:sz w:val="24"/>
          <w:szCs w:val="24"/>
          <w:u w:val="none"/>
        </w:rPr>
      </w:pPr>
      <w:r w:rsidDel="00000000" w:rsidR="00000000" w:rsidRPr="00000000">
        <w:rPr>
          <w:b w:val="1"/>
          <w:bCs w:val="1"/>
          <w:sz w:val="24"/>
          <w:szCs w:val="24"/>
          <w:rtl w:val="0"/>
        </w:rPr>
        <w:t xml:space="preserve">Módulo Financiero y Cobranza:</w:t>
      </w:r>
      <w:r w:rsidDel="00000000" w:rsidR="00000000" w:rsidRPr="00000000">
        <w:rPr>
          <w:sz w:val="24"/>
          <w:szCs w:val="24"/>
          <w:rtl w:val="0"/>
        </w:rPr>
        <w:t xml:space="preserve"> Centraliza el cálculo automático de cuotas, el registro de pagos de gastos comunes y extraordinarios, la generación de comprobantes y la gestión automática del estado de morosidad. </w:t>
      </w:r>
      <w:r w:rsidDel="00000000" w:rsidR="00000000" w:rsidRPr="00000000">
        <w:rPr>
          <w:rtl w:val="0"/>
        </w:rPr>
      </w:r>
    </w:p>
    <w:p w:rsidR="00000000" w:rsidDel="00000000" w:rsidP="00000000" w:rsidRDefault="00000000" w:rsidRPr="00000000" w14:paraId="000000EF">
      <w:pPr>
        <w:widowControl w:val="1"/>
        <w:numPr>
          <w:ilvl w:val="0"/>
          <w:numId w:val="11"/>
        </w:numPr>
        <w:spacing w:after="0" w:lineRule="auto"/>
        <w:ind w:left="720" w:hanging="360"/>
        <w:jc w:val="both"/>
        <w:rPr>
          <w:sz w:val="24"/>
          <w:szCs w:val="24"/>
          <w:u w:val="none"/>
        </w:rPr>
      </w:pPr>
      <w:r w:rsidDel="00000000" w:rsidR="00000000" w:rsidRPr="00000000">
        <w:rPr>
          <w:b w:val="1"/>
          <w:bCs w:val="1"/>
          <w:sz w:val="24"/>
          <w:szCs w:val="24"/>
          <w:rtl w:val="0"/>
        </w:rPr>
        <w:t xml:space="preserve">Módulo de Comunicaciones:</w:t>
      </w:r>
      <w:r w:rsidDel="00000000" w:rsidR="00000000" w:rsidRPr="00000000">
        <w:rPr>
          <w:sz w:val="24"/>
          <w:szCs w:val="24"/>
          <w:rtl w:val="0"/>
        </w:rPr>
        <w:t xml:space="preserve"> Responsable de la configuración, programación y envío de notificaciones automáticas a múltiples usuarios, conservando además un historial de todas las comunicaciones enviadas. </w:t>
      </w:r>
      <w:r w:rsidDel="00000000" w:rsidR="00000000" w:rsidRPr="00000000">
        <w:rPr>
          <w:b w:val="1"/>
          <w:bCs w:val="1"/>
          <w:sz w:val="24"/>
          <w:szCs w:val="24"/>
          <w:rtl w:val="0"/>
        </w:rPr>
        <w:t xml:space="preserve">Módulo de Solicitudes:</w:t>
      </w:r>
      <w:r w:rsidDel="00000000" w:rsidR="00000000" w:rsidRPr="00000000">
        <w:rPr>
          <w:sz w:val="24"/>
          <w:szCs w:val="24"/>
          <w:rtl w:val="0"/>
        </w:rPr>
        <w:t xml:space="preserve"> Gestiona el ciclo completo, desde el registro y la actualización hasta el cierre, de las solicitudes de mantenimiento y los reclamos o quejas ingresadas al sistema. </w:t>
      </w:r>
      <w:r w:rsidDel="00000000" w:rsidR="00000000" w:rsidRPr="00000000">
        <w:rPr>
          <w:rtl w:val="0"/>
        </w:rPr>
      </w:r>
    </w:p>
    <w:p w:rsidR="00000000" w:rsidDel="00000000" w:rsidP="00000000" w:rsidRDefault="00000000" w:rsidRPr="00000000" w14:paraId="000000F0">
      <w:pPr>
        <w:widowControl w:val="1"/>
        <w:numPr>
          <w:ilvl w:val="0"/>
          <w:numId w:val="11"/>
        </w:numPr>
        <w:spacing w:after="240" w:lineRule="auto"/>
        <w:ind w:left="720" w:hanging="360"/>
        <w:jc w:val="both"/>
        <w:rPr>
          <w:sz w:val="24"/>
          <w:szCs w:val="24"/>
          <w:u w:val="none"/>
        </w:rPr>
      </w:pPr>
      <w:r w:rsidDel="00000000" w:rsidR="00000000" w:rsidRPr="00000000">
        <w:rPr>
          <w:b w:val="1"/>
          <w:bCs w:val="1"/>
          <w:sz w:val="24"/>
          <w:szCs w:val="24"/>
          <w:rtl w:val="0"/>
        </w:rPr>
        <w:t xml:space="preserve">Módulo de Reportes y Análisis:</w:t>
      </w:r>
      <w:r w:rsidDel="00000000" w:rsidR="00000000" w:rsidRPr="00000000">
        <w:rPr>
          <w:sz w:val="24"/>
          <w:szCs w:val="24"/>
          <w:rtl w:val="0"/>
        </w:rPr>
        <w:t xml:space="preserve"> Permite la generación, exportación y programación automática de informes financieros, de morosidad, pagos y estados de cuenta individuales para apoyar el control y la toma de decisiones. </w:t>
      </w:r>
      <w:r w:rsidDel="00000000" w:rsidR="00000000" w:rsidRPr="00000000">
        <w:rPr>
          <w:rtl w:val="0"/>
        </w:rPr>
      </w:r>
    </w:p>
    <w:p w:rsidR="00000000" w:rsidDel="00000000" w:rsidP="00000000" w:rsidRDefault="00000000" w:rsidRPr="00000000" w14:paraId="000000F1">
      <w:pPr>
        <w:pStyle w:val="Heading4"/>
        <w:keepNext w:val="0"/>
        <w:widowControl w:val="1"/>
        <w:spacing w:after="40" w:before="240" w:lineRule="auto"/>
        <w:ind w:left="0" w:firstLine="0"/>
        <w:jc w:val="both"/>
        <w:rPr>
          <w:b w:val="1"/>
          <w:bCs w:val="1"/>
          <w:sz w:val="24"/>
          <w:szCs w:val="24"/>
        </w:rPr>
      </w:pPr>
      <w:bookmarkStart w:colFirst="0" w:colLast="0" w:name="_heading=h.tb8qdrf7tztl" w:id="20"/>
      <w:bookmarkEnd w:id="20"/>
      <w:r w:rsidDel="00000000" w:rsidR="00000000" w:rsidRPr="00000000">
        <w:rPr>
          <w:b w:val="1"/>
          <w:bCs w:val="1"/>
          <w:sz w:val="24"/>
          <w:szCs w:val="24"/>
          <w:rtl w:val="0"/>
        </w:rPr>
        <w:t xml:space="preserve">Vista de Desarrollo (Implementación)</w:t>
      </w:r>
    </w:p>
    <w:p w:rsidR="00000000" w:rsidDel="00000000" w:rsidP="00000000" w:rsidRDefault="00000000" w:rsidRPr="00000000" w14:paraId="000000F2">
      <w:pPr>
        <w:widowControl w:val="1"/>
        <w:spacing w:after="240" w:before="240" w:lineRule="auto"/>
        <w:jc w:val="both"/>
        <w:rPr>
          <w:sz w:val="24"/>
          <w:szCs w:val="24"/>
        </w:rPr>
      </w:pPr>
      <w:r w:rsidDel="00000000" w:rsidR="00000000" w:rsidRPr="00000000">
        <w:rPr>
          <w:sz w:val="24"/>
          <w:szCs w:val="24"/>
          <w:rtl w:val="0"/>
        </w:rPr>
        <w:t xml:space="preserve">Define la estructura del software desde la perspectiva de la ingeniería y la programación.</w:t>
      </w:r>
    </w:p>
    <w:p w:rsidR="00000000" w:rsidDel="00000000" w:rsidP="00000000" w:rsidRDefault="00000000" w:rsidRPr="00000000" w14:paraId="000000F3">
      <w:pPr>
        <w:widowControl w:val="1"/>
        <w:numPr>
          <w:ilvl w:val="0"/>
          <w:numId w:val="22"/>
        </w:numPr>
        <w:spacing w:before="240" w:lineRule="auto"/>
        <w:ind w:left="720" w:hanging="360"/>
        <w:jc w:val="both"/>
        <w:rPr>
          <w:sz w:val="24"/>
          <w:szCs w:val="24"/>
        </w:rPr>
      </w:pPr>
      <w:r w:rsidDel="00000000" w:rsidR="00000000" w:rsidRPr="00000000">
        <w:rPr>
          <w:b w:val="1"/>
          <w:bCs w:val="1"/>
          <w:sz w:val="24"/>
          <w:szCs w:val="24"/>
          <w:rtl w:val="0"/>
        </w:rPr>
        <w:t xml:space="preserve">Patrón de Arquitectura:</w:t>
      </w:r>
      <w:r w:rsidDel="00000000" w:rsidR="00000000" w:rsidRPr="00000000">
        <w:rPr>
          <w:sz w:val="24"/>
          <w:szCs w:val="24"/>
          <w:rtl w:val="0"/>
        </w:rPr>
        <w:t xml:space="preserve"> Se utilizará un patrón Modelo-Vista-Controlador (MVC) apoyado en una arquitectura Cliente-Servidor.</w:t>
      </w:r>
    </w:p>
    <w:p w:rsidR="00000000" w:rsidDel="00000000" w:rsidP="00000000" w:rsidRDefault="00000000" w:rsidRPr="00000000" w14:paraId="000000F4">
      <w:pPr>
        <w:widowControl w:val="1"/>
        <w:numPr>
          <w:ilvl w:val="0"/>
          <w:numId w:val="22"/>
        </w:numPr>
        <w:ind w:left="720" w:hanging="360"/>
        <w:jc w:val="both"/>
        <w:rPr>
          <w:sz w:val="24"/>
          <w:szCs w:val="24"/>
        </w:rPr>
      </w:pPr>
      <w:r w:rsidDel="00000000" w:rsidR="00000000" w:rsidRPr="00000000">
        <w:rPr>
          <w:b w:val="1"/>
          <w:bCs w:val="1"/>
          <w:sz w:val="24"/>
          <w:szCs w:val="24"/>
          <w:rtl w:val="0"/>
        </w:rPr>
        <w:t xml:space="preserve">Frontend (Capa de Presentación):</w:t>
      </w:r>
      <w:r w:rsidDel="00000000" w:rsidR="00000000" w:rsidRPr="00000000">
        <w:rPr>
          <w:sz w:val="24"/>
          <w:szCs w:val="24"/>
          <w:rtl w:val="0"/>
        </w:rPr>
        <w:t xml:space="preserve"> Interfaz de usuario web responsiva, accesible tanto desde computadores de escritorio (para la oficina de administración y conserjería) como desde dispositivos móviles (para la comodidad de los residentes).</w:t>
      </w:r>
    </w:p>
    <w:p w:rsidR="00000000" w:rsidDel="00000000" w:rsidP="00000000" w:rsidRDefault="00000000" w:rsidRPr="00000000" w14:paraId="000000F5">
      <w:pPr>
        <w:widowControl w:val="1"/>
        <w:numPr>
          <w:ilvl w:val="0"/>
          <w:numId w:val="22"/>
        </w:numPr>
        <w:ind w:left="720" w:hanging="360"/>
        <w:jc w:val="both"/>
        <w:rPr>
          <w:sz w:val="24"/>
          <w:szCs w:val="24"/>
        </w:rPr>
      </w:pPr>
      <w:r w:rsidDel="00000000" w:rsidR="00000000" w:rsidRPr="00000000">
        <w:rPr>
          <w:b w:val="1"/>
          <w:bCs w:val="1"/>
          <w:sz w:val="24"/>
          <w:szCs w:val="24"/>
          <w:rtl w:val="0"/>
        </w:rPr>
        <w:t xml:space="preserve">Backend (Capa de Lógica de Negocio):</w:t>
      </w:r>
      <w:r w:rsidDel="00000000" w:rsidR="00000000" w:rsidRPr="00000000">
        <w:rPr>
          <w:sz w:val="24"/>
          <w:szCs w:val="24"/>
          <w:rtl w:val="0"/>
        </w:rPr>
        <w:t xml:space="preserve"> Una API (Interfaz de Programación de Aplicaciones) que procesará las reglas de negocio, como el cálculo automático de multas por morosidad.</w:t>
      </w:r>
    </w:p>
    <w:p w:rsidR="00000000" w:rsidDel="00000000" w:rsidP="00000000" w:rsidRDefault="00000000" w:rsidRPr="00000000" w14:paraId="000000F6">
      <w:pPr>
        <w:widowControl w:val="1"/>
        <w:numPr>
          <w:ilvl w:val="0"/>
          <w:numId w:val="22"/>
        </w:numPr>
        <w:spacing w:after="240" w:lineRule="auto"/>
        <w:ind w:left="720" w:hanging="360"/>
        <w:jc w:val="both"/>
        <w:rPr>
          <w:sz w:val="24"/>
          <w:szCs w:val="24"/>
        </w:rPr>
      </w:pPr>
      <w:r w:rsidDel="00000000" w:rsidR="00000000" w:rsidRPr="00000000">
        <w:rPr>
          <w:b w:val="1"/>
          <w:bCs w:val="1"/>
          <w:sz w:val="24"/>
          <w:szCs w:val="24"/>
          <w:rtl w:val="0"/>
        </w:rPr>
        <w:t xml:space="preserve">Base de Datos:</w:t>
      </w:r>
      <w:r w:rsidDel="00000000" w:rsidR="00000000" w:rsidRPr="00000000">
        <w:rPr>
          <w:sz w:val="24"/>
          <w:szCs w:val="24"/>
          <w:rtl w:val="0"/>
        </w:rPr>
        <w:t xml:space="preserve"> Se empleará un motor de base de datos relacional para garantizar la integridad transaccional, dado que el sistema manejará información financiera crítica e historial de pagos.</w:t>
      </w:r>
    </w:p>
    <w:p w:rsidR="00000000" w:rsidDel="00000000" w:rsidP="00000000" w:rsidRDefault="00000000" w:rsidRPr="00000000" w14:paraId="000000F7">
      <w:pPr>
        <w:pStyle w:val="Heading4"/>
        <w:keepNext w:val="0"/>
        <w:widowControl w:val="1"/>
        <w:spacing w:after="40" w:before="240" w:lineRule="auto"/>
        <w:ind w:left="0" w:firstLine="0"/>
        <w:jc w:val="both"/>
        <w:rPr>
          <w:b w:val="1"/>
          <w:bCs w:val="1"/>
          <w:sz w:val="24"/>
          <w:szCs w:val="24"/>
        </w:rPr>
      </w:pPr>
      <w:bookmarkStart w:colFirst="0" w:colLast="0" w:name="_heading=h.6u7ab88ouv99" w:id="21"/>
      <w:bookmarkEnd w:id="21"/>
      <w:r w:rsidDel="00000000" w:rsidR="00000000" w:rsidRPr="00000000">
        <w:rPr>
          <w:b w:val="1"/>
          <w:bCs w:val="1"/>
          <w:sz w:val="24"/>
          <w:szCs w:val="24"/>
          <w:rtl w:val="0"/>
        </w:rPr>
        <w:t xml:space="preserve">Vista de Proceso</w:t>
      </w:r>
    </w:p>
    <w:p w:rsidR="00000000" w:rsidDel="00000000" w:rsidP="00000000" w:rsidRDefault="00000000" w:rsidRPr="00000000" w14:paraId="000000F8">
      <w:pPr>
        <w:widowControl w:val="1"/>
        <w:spacing w:after="240" w:before="240" w:lineRule="auto"/>
        <w:jc w:val="both"/>
        <w:rPr>
          <w:sz w:val="24"/>
          <w:szCs w:val="24"/>
        </w:rPr>
      </w:pPr>
      <w:r w:rsidDel="00000000" w:rsidR="00000000" w:rsidRPr="00000000">
        <w:rPr>
          <w:sz w:val="24"/>
          <w:szCs w:val="24"/>
          <w:rtl w:val="0"/>
        </w:rPr>
        <w:t xml:space="preserve">Describe el comportamiento dinámico del sistema, el flujo de la información y el manejo de la concurrencia:</w:t>
      </w:r>
    </w:p>
    <w:p w:rsidR="00000000" w:rsidDel="00000000" w:rsidP="00000000" w:rsidRDefault="00000000" w:rsidRPr="00000000" w14:paraId="000000F9">
      <w:pPr>
        <w:widowControl w:val="1"/>
        <w:numPr>
          <w:ilvl w:val="0"/>
          <w:numId w:val="2"/>
        </w:numPr>
        <w:spacing w:before="240" w:lineRule="auto"/>
        <w:ind w:left="720" w:hanging="360"/>
        <w:jc w:val="both"/>
        <w:rPr>
          <w:sz w:val="24"/>
          <w:szCs w:val="24"/>
        </w:rPr>
      </w:pPr>
      <w:r w:rsidDel="00000000" w:rsidR="00000000" w:rsidRPr="00000000">
        <w:rPr>
          <w:b w:val="1"/>
          <w:bCs w:val="1"/>
          <w:sz w:val="24"/>
          <w:szCs w:val="24"/>
          <w:rtl w:val="0"/>
        </w:rPr>
        <w:t xml:space="preserve">Concurrencia de Pagos:</w:t>
      </w:r>
      <w:r w:rsidDel="00000000" w:rsidR="00000000" w:rsidRPr="00000000">
        <w:rPr>
          <w:sz w:val="24"/>
          <w:szCs w:val="24"/>
          <w:rtl w:val="0"/>
        </w:rPr>
        <w:t xml:space="preserve"> El sistema estará preparado para manejar múltiples sesiones simultáneas, especialmente durante los primeros días del mes, cuando el volumen de residentes consultando y registrando pagos aumenta significativamente.</w:t>
      </w:r>
    </w:p>
    <w:p w:rsidR="00000000" w:rsidDel="00000000" w:rsidP="00000000" w:rsidRDefault="00000000" w:rsidRPr="00000000" w14:paraId="000000FA">
      <w:pPr>
        <w:widowControl w:val="1"/>
        <w:numPr>
          <w:ilvl w:val="0"/>
          <w:numId w:val="2"/>
        </w:numPr>
        <w:spacing w:after="240" w:lineRule="auto"/>
        <w:ind w:left="720" w:hanging="360"/>
        <w:jc w:val="both"/>
        <w:rPr>
          <w:sz w:val="24"/>
          <w:szCs w:val="24"/>
        </w:rPr>
      </w:pPr>
      <w:r w:rsidDel="00000000" w:rsidR="00000000" w:rsidRPr="00000000">
        <w:rPr>
          <w:b w:val="1"/>
          <w:bCs w:val="1"/>
          <w:sz w:val="24"/>
          <w:szCs w:val="24"/>
          <w:rtl w:val="0"/>
        </w:rPr>
        <w:t xml:space="preserve">Sistema de Notificaciones:</w:t>
      </w:r>
      <w:r w:rsidDel="00000000" w:rsidR="00000000" w:rsidRPr="00000000">
        <w:rPr>
          <w:sz w:val="24"/>
          <w:szCs w:val="24"/>
          <w:rtl w:val="0"/>
        </w:rPr>
        <w:t xml:space="preserve"> Procesos automáticos encargados de disparar alertas (ej. correos electrónicos o notificaciones push) cuando un conserje registra un paquete o cuando se acerca la fecha de vencimiento de un gasto común.</w:t>
      </w:r>
    </w:p>
    <w:p w:rsidR="00000000" w:rsidDel="00000000" w:rsidP="00000000" w:rsidRDefault="00000000" w:rsidRPr="00000000" w14:paraId="000000FB">
      <w:pPr>
        <w:pStyle w:val="Heading4"/>
        <w:keepNext w:val="0"/>
        <w:widowControl w:val="1"/>
        <w:spacing w:after="40" w:before="240" w:lineRule="auto"/>
        <w:ind w:left="0" w:firstLine="0"/>
        <w:jc w:val="both"/>
        <w:rPr>
          <w:b w:val="1"/>
          <w:bCs w:val="1"/>
          <w:sz w:val="24"/>
          <w:szCs w:val="24"/>
        </w:rPr>
      </w:pPr>
      <w:bookmarkStart w:colFirst="0" w:colLast="0" w:name="_heading=h.em5v1xrg6rgb" w:id="22"/>
      <w:bookmarkEnd w:id="22"/>
      <w:r w:rsidDel="00000000" w:rsidR="00000000" w:rsidRPr="00000000">
        <w:rPr>
          <w:b w:val="1"/>
          <w:bCs w:val="1"/>
          <w:sz w:val="24"/>
          <w:szCs w:val="24"/>
          <w:rtl w:val="0"/>
        </w:rPr>
        <w:t xml:space="preserve">Vista Física (Despliegue)</w:t>
      </w:r>
    </w:p>
    <w:p w:rsidR="00000000" w:rsidDel="00000000" w:rsidP="00000000" w:rsidRDefault="00000000" w:rsidRPr="00000000" w14:paraId="000000FC">
      <w:pPr>
        <w:widowControl w:val="1"/>
        <w:spacing w:after="240" w:before="240" w:lineRule="auto"/>
        <w:jc w:val="both"/>
        <w:rPr>
          <w:sz w:val="24"/>
          <w:szCs w:val="24"/>
        </w:rPr>
      </w:pPr>
      <w:r w:rsidDel="00000000" w:rsidR="00000000" w:rsidRPr="00000000">
        <w:rPr>
          <w:sz w:val="24"/>
          <w:szCs w:val="24"/>
          <w:rtl w:val="0"/>
        </w:rPr>
        <w:t xml:space="preserve">Muestra cómo se distribuirá el software en el hardware y la infraestructura tecnológica:</w:t>
      </w:r>
    </w:p>
    <w:p w:rsidR="00000000" w:rsidDel="00000000" w:rsidP="00000000" w:rsidRDefault="00000000" w:rsidRPr="00000000" w14:paraId="000000FD">
      <w:pPr>
        <w:widowControl w:val="1"/>
        <w:numPr>
          <w:ilvl w:val="0"/>
          <w:numId w:val="24"/>
        </w:numPr>
        <w:spacing w:before="240" w:lineRule="auto"/>
        <w:ind w:left="720" w:hanging="360"/>
        <w:jc w:val="both"/>
        <w:rPr>
          <w:sz w:val="24"/>
          <w:szCs w:val="24"/>
        </w:rPr>
      </w:pPr>
      <w:r w:rsidDel="00000000" w:rsidR="00000000" w:rsidRPr="00000000">
        <w:rPr>
          <w:b w:val="1"/>
          <w:bCs w:val="1"/>
          <w:sz w:val="24"/>
          <w:szCs w:val="24"/>
          <w:rtl w:val="0"/>
        </w:rPr>
        <w:t xml:space="preserve">Infraestructura Cloud:</w:t>
      </w:r>
      <w:r w:rsidDel="00000000" w:rsidR="00000000" w:rsidRPr="00000000">
        <w:rPr>
          <w:sz w:val="24"/>
          <w:szCs w:val="24"/>
          <w:rtl w:val="0"/>
        </w:rPr>
        <w:t xml:space="preserve"> El sistema (Servidor de Aplicaciones y Servidor de Base de Datos) estará alojado en la nube (Cloud Computing) para garantizar una disponibilidad del 24/7 y facilitar las copias de seguridad automáticas sin requerir servidores físicos dentro del edificio.</w:t>
      </w:r>
    </w:p>
    <w:p w:rsidR="00000000" w:rsidDel="00000000" w:rsidP="00000000" w:rsidRDefault="00000000" w:rsidRPr="00000000" w14:paraId="000000FE">
      <w:pPr>
        <w:widowControl w:val="1"/>
        <w:numPr>
          <w:ilvl w:val="0"/>
          <w:numId w:val="24"/>
        </w:numPr>
        <w:ind w:left="720" w:hanging="360"/>
        <w:jc w:val="both"/>
        <w:rPr>
          <w:sz w:val="24"/>
          <w:szCs w:val="24"/>
        </w:rPr>
      </w:pPr>
      <w:r w:rsidDel="00000000" w:rsidR="00000000" w:rsidRPr="00000000">
        <w:rPr>
          <w:b w:val="1"/>
          <w:bCs w:val="1"/>
          <w:sz w:val="24"/>
          <w:szCs w:val="24"/>
          <w:rtl w:val="0"/>
        </w:rPr>
        <w:t xml:space="preserve">Nodos de Acceso:</w:t>
      </w:r>
      <w:r w:rsidDel="00000000" w:rsidR="00000000" w:rsidRPr="00000000">
        <w:rPr>
          <w:sz w:val="24"/>
          <w:szCs w:val="24"/>
          <w:rtl w:val="0"/>
        </w:rPr>
        <w:t xml:space="preserve"> * </w:t>
      </w:r>
      <w:r w:rsidDel="00000000" w:rsidR="00000000" w:rsidRPr="00000000">
        <w:rPr>
          <w:b w:val="1"/>
          <w:bCs w:val="1"/>
          <w:sz w:val="24"/>
          <w:szCs w:val="24"/>
          <w:rtl w:val="0"/>
        </w:rPr>
        <w:t xml:space="preserve">Conserjería y Administración:</w:t>
      </w:r>
      <w:r w:rsidDel="00000000" w:rsidR="00000000" w:rsidRPr="00000000">
        <w:rPr>
          <w:sz w:val="24"/>
          <w:szCs w:val="24"/>
          <w:rtl w:val="0"/>
        </w:rPr>
        <w:t xml:space="preserve"> Computadores de escritorio conectados a la red mediante navegadores web estándar.</w:t>
      </w:r>
    </w:p>
    <w:p w:rsidR="00000000" w:rsidDel="00000000" w:rsidP="00000000" w:rsidRDefault="00000000" w:rsidRPr="00000000" w14:paraId="000000FF">
      <w:pPr>
        <w:widowControl w:val="1"/>
        <w:numPr>
          <w:ilvl w:val="1"/>
          <w:numId w:val="24"/>
        </w:numPr>
        <w:spacing w:after="240" w:lineRule="auto"/>
        <w:ind w:left="1440" w:hanging="360"/>
        <w:jc w:val="both"/>
        <w:rPr>
          <w:sz w:val="24"/>
          <w:szCs w:val="24"/>
        </w:rPr>
      </w:pPr>
      <w:r w:rsidDel="00000000" w:rsidR="00000000" w:rsidRPr="00000000">
        <w:rPr>
          <w:b w:val="1"/>
          <w:bCs w:val="1"/>
          <w:sz w:val="24"/>
          <w:szCs w:val="24"/>
          <w:rtl w:val="0"/>
        </w:rPr>
        <w:t xml:space="preserve">Residentes y Personal de Mantención:</w:t>
      </w:r>
      <w:r w:rsidDel="00000000" w:rsidR="00000000" w:rsidRPr="00000000">
        <w:rPr>
          <w:sz w:val="24"/>
          <w:szCs w:val="24"/>
          <w:rtl w:val="0"/>
        </w:rPr>
        <w:t xml:space="preserve"> Acceso a través de navegadores web en smartphones o computadores personales desde cualquier ubicación con conexión a internet.</w:t>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97sk5swnklt1" w:id="23"/>
      <w:bookmarkEnd w:id="23"/>
      <w:r w:rsidDel="00000000" w:rsidR="00000000" w:rsidRPr="00000000">
        <w:rPr>
          <w:b w:val="1"/>
          <w:bCs w:val="1"/>
          <w:color w:val="000000"/>
          <w:sz w:val="24"/>
          <w:szCs w:val="24"/>
          <w:rtl w:val="0"/>
        </w:rPr>
        <w:t xml:space="preserve">VISIÓN DEL SISTEMA </w:t>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360" w:firstLine="0"/>
        <w:rPr>
          <w:b w:val="1"/>
          <w:bCs w:val="1"/>
          <w:sz w:val="24"/>
          <w:szCs w:val="24"/>
        </w:rPr>
      </w:pPr>
      <w:bookmarkStart w:colFirst="0" w:colLast="0" w:name="_heading=h.hcawiyw3zv7" w:id="24"/>
      <w:bookmarkEnd w:id="24"/>
      <w:r w:rsidDel="00000000" w:rsidR="00000000" w:rsidRPr="00000000">
        <w:rPr>
          <w:rtl w:val="0"/>
        </w:rPr>
      </w:r>
    </w:p>
    <w:p w:rsidR="00000000" w:rsidDel="00000000" w:rsidP="00000000" w:rsidRDefault="00000000" w:rsidRPr="00000000" w14:paraId="00000103">
      <w:pPr>
        <w:keepNext w:val="1"/>
        <w:numPr>
          <w:ilvl w:val="1"/>
          <w:numId w:val="4"/>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y9vtjm93hf9s" w:id="25"/>
      <w:bookmarkEnd w:id="25"/>
      <w:r w:rsidDel="00000000" w:rsidR="00000000" w:rsidRPr="00000000">
        <w:rPr>
          <w:color w:val="000000"/>
          <w:sz w:val="24"/>
          <w:szCs w:val="24"/>
          <w:rtl w:val="0"/>
        </w:rPr>
        <w:t xml:space="preserve">Descripción general del sistema</w:t>
      </w:r>
    </w:p>
    <w:p w:rsidR="00000000" w:rsidDel="00000000" w:rsidP="00000000" w:rsidRDefault="00000000" w:rsidRPr="00000000" w14:paraId="00000104">
      <w:pPr>
        <w:widowControl w:val="1"/>
        <w:spacing w:after="240" w:before="240" w:lineRule="auto"/>
        <w:jc w:val="both"/>
        <w:rPr>
          <w:sz w:val="24"/>
          <w:szCs w:val="24"/>
        </w:rPr>
      </w:pPr>
      <w:r w:rsidDel="00000000" w:rsidR="00000000" w:rsidRPr="00000000">
        <w:rPr>
          <w:sz w:val="24"/>
          <w:szCs w:val="24"/>
          <w:rtl w:val="0"/>
        </w:rPr>
        <w:t xml:space="preserve">"Soluciones MSV" es una plataforma integral para centralizar la gestión financiera y operativa de "El Mirador". Para su ejecución, se adoptará una </w:t>
      </w:r>
      <w:r w:rsidDel="00000000" w:rsidR="00000000" w:rsidRPr="00000000">
        <w:rPr>
          <w:b w:val="1"/>
          <w:bCs w:val="1"/>
          <w:sz w:val="24"/>
          <w:szCs w:val="24"/>
          <w:rtl w:val="0"/>
        </w:rPr>
        <w:t xml:space="preserve">Metodología de Desarrollo Incremental</w:t>
      </w:r>
      <w:r w:rsidDel="00000000" w:rsidR="00000000" w:rsidRPr="00000000">
        <w:rPr>
          <w:sz w:val="24"/>
          <w:szCs w:val="24"/>
          <w:rtl w:val="0"/>
        </w:rPr>
        <w:t xml:space="preserve"> apoyada en un enfoque de gestión </w:t>
      </w:r>
      <w:r w:rsidDel="00000000" w:rsidR="00000000" w:rsidRPr="00000000">
        <w:rPr>
          <w:b w:val="1"/>
          <w:bCs w:val="1"/>
          <w:sz w:val="24"/>
          <w:szCs w:val="24"/>
          <w:rtl w:val="0"/>
        </w:rPr>
        <w:t xml:space="preserve">Ágil</w:t>
      </w:r>
      <w:r w:rsidDel="00000000" w:rsidR="00000000" w:rsidRPr="00000000">
        <w:rPr>
          <w:sz w:val="24"/>
          <w:szCs w:val="24"/>
          <w:rtl w:val="0"/>
        </w:rPr>
        <w:t xml:space="preserve">. Esto permitirá entregar primero el módulo financiero (crítico para la morosidad) y, en iteraciones posteriores, los módulos de conserjería y mantenimiento, garantizando que cada entrega aporte valor inmediato al cliente. </w:t>
      </w:r>
    </w:p>
    <w:p w:rsidR="00000000" w:rsidDel="00000000" w:rsidP="00000000" w:rsidRDefault="00000000" w:rsidRPr="00000000" w14:paraId="00000105">
      <w:pPr>
        <w:widowControl w:val="1"/>
        <w:spacing w:after="240" w:before="240" w:lineRule="auto"/>
        <w:jc w:val="both"/>
        <w:rPr>
          <w:sz w:val="24"/>
          <w:szCs w:val="24"/>
        </w:rPr>
      </w:pPr>
      <w:r w:rsidDel="00000000" w:rsidR="00000000" w:rsidRPr="00000000">
        <w:rPr>
          <w:sz w:val="24"/>
          <w:szCs w:val="24"/>
          <w:rtl w:val="0"/>
        </w:rPr>
        <w:t xml:space="preserve">A grandes rasgos, el software gestionará cuatro áreas clave:</w:t>
      </w:r>
    </w:p>
    <w:p w:rsidR="00000000" w:rsidDel="00000000" w:rsidP="00000000" w:rsidRDefault="00000000" w:rsidRPr="00000000" w14:paraId="00000106">
      <w:pPr>
        <w:widowControl w:val="1"/>
        <w:numPr>
          <w:ilvl w:val="0"/>
          <w:numId w:val="13"/>
        </w:numPr>
        <w:spacing w:before="240" w:lineRule="auto"/>
        <w:ind w:left="720" w:hanging="360"/>
        <w:jc w:val="both"/>
        <w:rPr>
          <w:sz w:val="24"/>
          <w:szCs w:val="24"/>
        </w:rPr>
      </w:pPr>
      <w:r w:rsidDel="00000000" w:rsidR="00000000" w:rsidRPr="00000000">
        <w:rPr>
          <w:b w:val="1"/>
          <w:bCs w:val="1"/>
          <w:sz w:val="24"/>
          <w:szCs w:val="24"/>
          <w:rtl w:val="0"/>
        </w:rPr>
        <w:t xml:space="preserve">Área Financiera:</w:t>
      </w:r>
      <w:r w:rsidDel="00000000" w:rsidR="00000000" w:rsidRPr="00000000">
        <w:rPr>
          <w:sz w:val="24"/>
          <w:szCs w:val="24"/>
          <w:rtl w:val="0"/>
        </w:rPr>
        <w:t xml:space="preserve"> Automatización del cobro y registro de gastos comunes, extraordinarios, morosidad y multas, además de facilitar la gestión del pago de sueldos a los funcionarios.</w:t>
      </w:r>
    </w:p>
    <w:p w:rsidR="00000000" w:rsidDel="00000000" w:rsidP="00000000" w:rsidRDefault="00000000" w:rsidRPr="00000000" w14:paraId="00000107">
      <w:pPr>
        <w:widowControl w:val="1"/>
        <w:numPr>
          <w:ilvl w:val="0"/>
          <w:numId w:val="13"/>
        </w:numPr>
        <w:ind w:left="720" w:hanging="360"/>
        <w:jc w:val="both"/>
        <w:rPr>
          <w:sz w:val="24"/>
          <w:szCs w:val="24"/>
        </w:rPr>
      </w:pPr>
      <w:r w:rsidDel="00000000" w:rsidR="00000000" w:rsidRPr="00000000">
        <w:rPr>
          <w:b w:val="1"/>
          <w:bCs w:val="1"/>
          <w:sz w:val="24"/>
          <w:szCs w:val="24"/>
          <w:rtl w:val="0"/>
        </w:rPr>
        <w:t xml:space="preserve">Comunidad:</w:t>
      </w:r>
      <w:r w:rsidDel="00000000" w:rsidR="00000000" w:rsidRPr="00000000">
        <w:rPr>
          <w:sz w:val="24"/>
          <w:szCs w:val="24"/>
          <w:rtl w:val="0"/>
        </w:rPr>
        <w:t xml:space="preserve"> Mantenimiento de un directorio digital actualizado con la información de todos los habitantes y la asignación de cada departamento.</w:t>
      </w:r>
    </w:p>
    <w:p w:rsidR="00000000" w:rsidDel="00000000" w:rsidP="00000000" w:rsidRDefault="00000000" w:rsidRPr="00000000" w14:paraId="00000108">
      <w:pPr>
        <w:widowControl w:val="1"/>
        <w:numPr>
          <w:ilvl w:val="0"/>
          <w:numId w:val="13"/>
        </w:numPr>
        <w:ind w:left="720" w:hanging="360"/>
        <w:jc w:val="both"/>
        <w:rPr>
          <w:sz w:val="24"/>
          <w:szCs w:val="24"/>
        </w:rPr>
      </w:pPr>
      <w:r w:rsidDel="00000000" w:rsidR="00000000" w:rsidRPr="00000000">
        <w:rPr>
          <w:b w:val="1"/>
          <w:bCs w:val="1"/>
          <w:sz w:val="24"/>
          <w:szCs w:val="24"/>
          <w:rtl w:val="0"/>
        </w:rPr>
        <w:t xml:space="preserve">Mantención y Operaciones:</w:t>
      </w:r>
      <w:r w:rsidDel="00000000" w:rsidR="00000000" w:rsidRPr="00000000">
        <w:rPr>
          <w:sz w:val="24"/>
          <w:szCs w:val="24"/>
          <w:rtl w:val="0"/>
        </w:rPr>
        <w:t xml:space="preserve"> Canalización de solicitudes de reparación y quejas por parte de los residentes, junto con un módulo para gestionar proveedores y compra de insumos.</w:t>
      </w:r>
    </w:p>
    <w:p w:rsidR="00000000" w:rsidDel="00000000" w:rsidP="00000000" w:rsidRDefault="00000000" w:rsidRPr="00000000" w14:paraId="00000109">
      <w:pPr>
        <w:widowControl w:val="1"/>
        <w:numPr>
          <w:ilvl w:val="0"/>
          <w:numId w:val="13"/>
        </w:numPr>
        <w:spacing w:after="240" w:lineRule="auto"/>
        <w:ind w:left="720" w:hanging="360"/>
        <w:jc w:val="both"/>
        <w:rPr>
          <w:sz w:val="24"/>
          <w:szCs w:val="24"/>
        </w:rPr>
      </w:pPr>
      <w:r w:rsidDel="00000000" w:rsidR="00000000" w:rsidRPr="00000000">
        <w:rPr>
          <w:b w:val="1"/>
          <w:bCs w:val="1"/>
          <w:sz w:val="24"/>
          <w:szCs w:val="24"/>
          <w:rtl w:val="0"/>
        </w:rPr>
        <w:t xml:space="preserve">Conserjería:</w:t>
      </w:r>
      <w:r w:rsidDel="00000000" w:rsidR="00000000" w:rsidRPr="00000000">
        <w:rPr>
          <w:sz w:val="24"/>
          <w:szCs w:val="24"/>
          <w:rtl w:val="0"/>
        </w:rPr>
        <w:t xml:space="preserve"> Registro de correspondencia y paquetería, con envío de notificaciones automáticas a los residentes.</w:t>
      </w:r>
    </w:p>
    <w:p w:rsidR="00000000" w:rsidDel="00000000" w:rsidP="00000000" w:rsidRDefault="00000000" w:rsidRPr="00000000" w14:paraId="0000010A">
      <w:pPr>
        <w:widowControl w:val="1"/>
        <w:spacing w:after="240" w:lineRule="auto"/>
        <w:ind w:left="0" w:firstLine="0"/>
        <w:jc w:val="both"/>
        <w:rPr>
          <w:sz w:val="24"/>
          <w:szCs w:val="24"/>
        </w:rPr>
      </w:pPr>
      <w:r w:rsidDel="00000000" w:rsidR="00000000" w:rsidRPr="00000000">
        <w:rPr>
          <w:rtl w:val="0"/>
        </w:rPr>
      </w:r>
    </w:p>
    <w:p w:rsidR="00000000" w:rsidDel="00000000" w:rsidP="00000000" w:rsidRDefault="00000000" w:rsidRPr="00000000" w14:paraId="0000010B">
      <w:pPr>
        <w:keepNext w:val="1"/>
        <w:numPr>
          <w:ilvl w:val="1"/>
          <w:numId w:val="4"/>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gzgsz4uu5485" w:id="26"/>
      <w:bookmarkEnd w:id="26"/>
      <w:r w:rsidDel="00000000" w:rsidR="00000000" w:rsidRPr="00000000">
        <w:rPr>
          <w:color w:val="000000"/>
          <w:sz w:val="24"/>
          <w:szCs w:val="24"/>
          <w:rtl w:val="0"/>
        </w:rPr>
        <w:t xml:space="preserve">Objetivos del sistema</w:t>
      </w:r>
    </w:p>
    <w:p w:rsidR="00000000" w:rsidDel="00000000" w:rsidP="00000000" w:rsidRDefault="00000000" w:rsidRPr="00000000" w14:paraId="0000010C">
      <w:pPr>
        <w:widowControl w:val="1"/>
        <w:spacing w:after="240" w:before="240" w:lineRule="auto"/>
        <w:jc w:val="both"/>
        <w:rPr>
          <w:sz w:val="24"/>
          <w:szCs w:val="24"/>
        </w:rPr>
      </w:pPr>
      <w:r w:rsidDel="00000000" w:rsidR="00000000" w:rsidRPr="00000000">
        <w:rPr>
          <w:sz w:val="24"/>
          <w:szCs w:val="24"/>
          <w:rtl w:val="0"/>
        </w:rPr>
        <w:t xml:space="preserve">Desarrollar un sistema centralizado que automatice la gestión financiera y operativa del edificio "El Mirador", con el fin de reducir la morosidad, transparentar los recursos y optimizar la comunicación entre la administración, el personal y los residentes.</w:t>
      </w:r>
    </w:p>
    <w:p w:rsidR="00000000" w:rsidDel="00000000" w:rsidP="00000000" w:rsidRDefault="00000000" w:rsidRPr="00000000" w14:paraId="0000010D">
      <w:pPr>
        <w:widowControl w:val="1"/>
        <w:spacing w:after="40" w:before="240" w:lineRule="auto"/>
        <w:jc w:val="both"/>
        <w:rPr>
          <w:sz w:val="24"/>
          <w:szCs w:val="24"/>
        </w:rPr>
      </w:pPr>
      <w:r w:rsidDel="00000000" w:rsidR="00000000" w:rsidRPr="00000000">
        <w:rPr>
          <w:sz w:val="24"/>
          <w:szCs w:val="24"/>
          <w:rtl w:val="0"/>
        </w:rPr>
        <w:t xml:space="preserve">Objetivos Específicos:</w:t>
      </w:r>
    </w:p>
    <w:p w:rsidR="00000000" w:rsidDel="00000000" w:rsidP="00000000" w:rsidRDefault="00000000" w:rsidRPr="00000000" w14:paraId="0000010E">
      <w:pPr>
        <w:widowControl w:val="1"/>
        <w:numPr>
          <w:ilvl w:val="0"/>
          <w:numId w:val="23"/>
        </w:numPr>
        <w:spacing w:before="240" w:lineRule="auto"/>
        <w:ind w:left="720" w:hanging="360"/>
        <w:jc w:val="both"/>
        <w:rPr>
          <w:sz w:val="24"/>
          <w:szCs w:val="24"/>
        </w:rPr>
      </w:pPr>
      <w:r w:rsidDel="00000000" w:rsidR="00000000" w:rsidRPr="00000000">
        <w:rPr>
          <w:b w:val="1"/>
          <w:bCs w:val="1"/>
          <w:sz w:val="24"/>
          <w:szCs w:val="24"/>
          <w:rtl w:val="0"/>
        </w:rPr>
        <w:t xml:space="preserve">Automatizar el cobro</w:t>
      </w:r>
      <w:r w:rsidDel="00000000" w:rsidR="00000000" w:rsidRPr="00000000">
        <w:rPr>
          <w:sz w:val="24"/>
          <w:szCs w:val="24"/>
          <w:rtl w:val="0"/>
        </w:rPr>
        <w:t xml:space="preserve"> de gastos comunes, extraordinarios y multas para disminuir la morosidad.</w:t>
      </w:r>
    </w:p>
    <w:p w:rsidR="00000000" w:rsidDel="00000000" w:rsidP="00000000" w:rsidRDefault="00000000" w:rsidRPr="00000000" w14:paraId="0000010F">
      <w:pPr>
        <w:widowControl w:val="1"/>
        <w:numPr>
          <w:ilvl w:val="0"/>
          <w:numId w:val="23"/>
        </w:numPr>
        <w:ind w:left="720" w:hanging="360"/>
        <w:jc w:val="both"/>
        <w:rPr>
          <w:sz w:val="24"/>
          <w:szCs w:val="24"/>
        </w:rPr>
      </w:pPr>
      <w:r w:rsidDel="00000000" w:rsidR="00000000" w:rsidRPr="00000000">
        <w:rPr>
          <w:b w:val="1"/>
          <w:bCs w:val="1"/>
          <w:sz w:val="24"/>
          <w:szCs w:val="24"/>
          <w:rtl w:val="0"/>
        </w:rPr>
        <w:t xml:space="preserve">Centralizar el directorio</w:t>
      </w:r>
      <w:r w:rsidDel="00000000" w:rsidR="00000000" w:rsidRPr="00000000">
        <w:rPr>
          <w:sz w:val="24"/>
          <w:szCs w:val="24"/>
          <w:rtl w:val="0"/>
        </w:rPr>
        <w:t xml:space="preserve"> digital de propietarios y arrendatarios con la asignación de sus respectivos departamentos.</w:t>
      </w:r>
    </w:p>
    <w:p w:rsidR="00000000" w:rsidDel="00000000" w:rsidP="00000000" w:rsidRDefault="00000000" w:rsidRPr="00000000" w14:paraId="00000110">
      <w:pPr>
        <w:widowControl w:val="1"/>
        <w:numPr>
          <w:ilvl w:val="0"/>
          <w:numId w:val="23"/>
        </w:numPr>
        <w:ind w:left="720" w:hanging="360"/>
        <w:jc w:val="both"/>
        <w:rPr>
          <w:sz w:val="24"/>
          <w:szCs w:val="24"/>
        </w:rPr>
      </w:pPr>
      <w:r w:rsidDel="00000000" w:rsidR="00000000" w:rsidRPr="00000000">
        <w:rPr>
          <w:b w:val="1"/>
          <w:bCs w:val="1"/>
          <w:sz w:val="24"/>
          <w:szCs w:val="24"/>
          <w:rtl w:val="0"/>
        </w:rPr>
        <w:t xml:space="preserve">Agilizar los procesos administrativos</w:t>
      </w:r>
      <w:r w:rsidDel="00000000" w:rsidR="00000000" w:rsidRPr="00000000">
        <w:rPr>
          <w:sz w:val="24"/>
          <w:szCs w:val="24"/>
          <w:rtl w:val="0"/>
        </w:rPr>
        <w:t xml:space="preserve">, como el pago de remuneraciones a funcionarios y la compra de insumos a proveedores.</w:t>
      </w:r>
    </w:p>
    <w:p w:rsidR="00000000" w:rsidDel="00000000" w:rsidP="00000000" w:rsidRDefault="00000000" w:rsidRPr="00000000" w14:paraId="00000111">
      <w:pPr>
        <w:widowControl w:val="1"/>
        <w:numPr>
          <w:ilvl w:val="0"/>
          <w:numId w:val="23"/>
        </w:numPr>
        <w:ind w:left="720" w:hanging="360"/>
        <w:jc w:val="both"/>
        <w:rPr>
          <w:sz w:val="24"/>
          <w:szCs w:val="24"/>
        </w:rPr>
      </w:pPr>
      <w:r w:rsidDel="00000000" w:rsidR="00000000" w:rsidRPr="00000000">
        <w:rPr>
          <w:b w:val="1"/>
          <w:bCs w:val="1"/>
          <w:sz w:val="24"/>
          <w:szCs w:val="24"/>
          <w:rtl w:val="0"/>
        </w:rPr>
        <w:t xml:space="preserve">Controlar la paquetería</w:t>
      </w:r>
      <w:r w:rsidDel="00000000" w:rsidR="00000000" w:rsidRPr="00000000">
        <w:rPr>
          <w:sz w:val="24"/>
          <w:szCs w:val="24"/>
          <w:rtl w:val="0"/>
        </w:rPr>
        <w:t xml:space="preserve"> en conserjería, enviando notificaciones automáticas a los residentes al recibir correspondencia.</w:t>
      </w:r>
    </w:p>
    <w:p w:rsidR="00000000" w:rsidDel="00000000" w:rsidP="00000000" w:rsidRDefault="00000000" w:rsidRPr="00000000" w14:paraId="00000112">
      <w:pPr>
        <w:widowControl w:val="1"/>
        <w:numPr>
          <w:ilvl w:val="0"/>
          <w:numId w:val="23"/>
        </w:numPr>
        <w:ind w:left="720" w:hanging="360"/>
        <w:jc w:val="both"/>
        <w:rPr>
          <w:sz w:val="24"/>
          <w:szCs w:val="24"/>
        </w:rPr>
      </w:pPr>
      <w:r w:rsidDel="00000000" w:rsidR="00000000" w:rsidRPr="00000000">
        <w:rPr>
          <w:b w:val="1"/>
          <w:bCs w:val="1"/>
          <w:sz w:val="24"/>
          <w:szCs w:val="24"/>
          <w:rtl w:val="0"/>
        </w:rPr>
        <w:t xml:space="preserve">Canalizar solicitudes y quejas</w:t>
      </w:r>
      <w:r w:rsidDel="00000000" w:rsidR="00000000" w:rsidRPr="00000000">
        <w:rPr>
          <w:sz w:val="24"/>
          <w:szCs w:val="24"/>
          <w:rtl w:val="0"/>
        </w:rPr>
        <w:t xml:space="preserve"> de los residentes mediante un módulo digital, ordenado y trazable.</w:t>
      </w:r>
    </w:p>
    <w:p w:rsidR="00000000" w:rsidDel="00000000" w:rsidP="00000000" w:rsidRDefault="00000000" w:rsidRPr="00000000" w14:paraId="00000113">
      <w:pPr>
        <w:widowControl w:val="1"/>
        <w:numPr>
          <w:ilvl w:val="0"/>
          <w:numId w:val="23"/>
        </w:numPr>
        <w:spacing w:after="240" w:lineRule="auto"/>
        <w:ind w:left="720" w:hanging="360"/>
        <w:jc w:val="both"/>
        <w:rPr>
          <w:sz w:val="24"/>
          <w:szCs w:val="24"/>
        </w:rPr>
      </w:pPr>
      <w:r w:rsidDel="00000000" w:rsidR="00000000" w:rsidRPr="00000000">
        <w:rPr>
          <w:b w:val="1"/>
          <w:bCs w:val="1"/>
          <w:sz w:val="24"/>
          <w:szCs w:val="24"/>
          <w:rtl w:val="0"/>
        </w:rPr>
        <w:t xml:space="preserve">Generar reportes</w:t>
      </w:r>
      <w:r w:rsidDel="00000000" w:rsidR="00000000" w:rsidRPr="00000000">
        <w:rPr>
          <w:sz w:val="24"/>
          <w:szCs w:val="24"/>
          <w:rtl w:val="0"/>
        </w:rPr>
        <w:t xml:space="preserve"> financieros y de gestión en tiempo real para la toma de decisiones.</w:t>
      </w:r>
    </w:p>
    <w:p w:rsidR="00000000" w:rsidDel="00000000" w:rsidP="00000000" w:rsidRDefault="00000000" w:rsidRPr="00000000" w14:paraId="00000114">
      <w:pPr>
        <w:keepNext w:val="1"/>
        <w:pBdr>
          <w:top w:space="0" w:sz="0" w:val="nil"/>
          <w:left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15">
      <w:pPr>
        <w:keepNext w:val="1"/>
        <w:numPr>
          <w:ilvl w:val="1"/>
          <w:numId w:val="4"/>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673ljg9cdfsz" w:id="27"/>
      <w:bookmarkEnd w:id="27"/>
      <w:r w:rsidDel="00000000" w:rsidR="00000000" w:rsidRPr="00000000">
        <w:rPr>
          <w:color w:val="000000"/>
          <w:sz w:val="24"/>
          <w:szCs w:val="24"/>
          <w:rtl w:val="0"/>
        </w:rPr>
        <w:t xml:space="preserve">Requerimientos funcionales</w:t>
      </w:r>
    </w:p>
    <w:p w:rsidR="00000000" w:rsidDel="00000000" w:rsidP="00000000" w:rsidRDefault="00000000" w:rsidRPr="00000000" w14:paraId="00000116">
      <w:pPr>
        <w:keepNext w:val="1"/>
        <w:pBdr>
          <w:top w:space="0" w:sz="0" w:val="nil"/>
          <w:left w:space="0" w:sz="0" w:val="nil"/>
          <w:bottom w:space="0" w:sz="0" w:val="nil"/>
          <w:right w:space="0" w:sz="0" w:val="nil"/>
          <w:between w:space="0" w:sz="0" w:val="nil"/>
        </w:pBdr>
        <w:rPr>
          <w:sz w:val="24"/>
          <w:szCs w:val="24"/>
        </w:rPr>
      </w:pPr>
      <w:bookmarkStart w:colFirst="0" w:colLast="0" w:name="_heading=h.kcogsybcii69" w:id="28"/>
      <w:bookmarkEnd w:id="28"/>
      <w:r w:rsidDel="00000000" w:rsidR="00000000" w:rsidRPr="00000000">
        <w:rPr>
          <w:rtl w:val="0"/>
        </w:rPr>
      </w:r>
    </w:p>
    <w:sdt>
      <w:sdtPr>
        <w:lock w:val="contentLocked"/>
        <w:id w:val="-1451390433"/>
        <w:tag w:val="goog_rdk_0"/>
      </w:sdtPr>
      <w:sdtContent>
        <w:tbl>
          <w:tblPr>
            <w:tblStyle w:val="Table5"/>
            <w:tblW w:w="980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32.2840119165835"/>
            <w:gridCol w:w="3438.8579940417076"/>
            <w:gridCol w:w="3438.8579940417076"/>
            <w:tblGridChange w:id="0">
              <w:tblGrid>
                <w:gridCol w:w="2932.2840119165835"/>
                <w:gridCol w:w="3438.8579940417076"/>
                <w:gridCol w:w="3438.857994041707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7">
                <w:pPr>
                  <w:jc w:val="both"/>
                  <w:rPr>
                    <w:sz w:val="24"/>
                    <w:szCs w:val="24"/>
                  </w:rPr>
                </w:pPr>
                <w:r w:rsidDel="00000000" w:rsidR="00000000" w:rsidRPr="00000000">
                  <w:rPr>
                    <w:b w:val="1"/>
                    <w:bCs w:val="1"/>
                    <w:sz w:val="24"/>
                    <w:szCs w:val="24"/>
                    <w:rtl w:val="0"/>
                  </w:rPr>
                  <w:t xml:space="preserve">[R-N°]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8">
                <w:pPr>
                  <w:jc w:val="both"/>
                  <w:rPr>
                    <w:sz w:val="24"/>
                    <w:szCs w:val="24"/>
                  </w:rPr>
                </w:pPr>
                <w:r w:rsidDel="00000000" w:rsidR="00000000" w:rsidRPr="00000000">
                  <w:rPr>
                    <w:b w:val="1"/>
                    <w:bCs w:val="1"/>
                    <w:sz w:val="24"/>
                    <w:szCs w:val="24"/>
                    <w:rtl w:val="0"/>
                  </w:rPr>
                  <w:t xml:space="preserve">[Nombre del Requerimiento]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19">
                <w:pPr>
                  <w:jc w:val="both"/>
                  <w:rPr>
                    <w:b w:val="1"/>
                    <w:bCs w:val="1"/>
                    <w:sz w:val="24"/>
                    <w:szCs w:val="24"/>
                  </w:rPr>
                </w:pPr>
                <w:r w:rsidDel="00000000" w:rsidR="00000000" w:rsidRPr="00000000">
                  <w:rPr>
                    <w:b w:val="1"/>
                    <w:bCs w:val="1"/>
                    <w:sz w:val="24"/>
                    <w:szCs w:val="24"/>
                    <w:rtl w:val="0"/>
                  </w:rPr>
                  <w:t xml:space="preserve">Descripción Detallada (Acción Técnica)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A">
                <w:pPr>
                  <w:jc w:val="both"/>
                  <w:rPr>
                    <w:sz w:val="24"/>
                    <w:szCs w:val="24"/>
                  </w:rPr>
                </w:pPr>
                <w:r w:rsidDel="00000000" w:rsidR="00000000" w:rsidRPr="00000000">
                  <w:rPr>
                    <w:sz w:val="24"/>
                    <w:szCs w:val="24"/>
                    <w:rtl w:val="0"/>
                  </w:rPr>
                  <w:t xml:space="preserve">RF01</w:t>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B">
                <w:pPr>
                  <w:jc w:val="both"/>
                  <w:rPr>
                    <w:sz w:val="24"/>
                    <w:szCs w:val="24"/>
                  </w:rPr>
                </w:pPr>
                <w:r w:rsidDel="00000000" w:rsidR="00000000" w:rsidRPr="00000000">
                  <w:rPr>
                    <w:sz w:val="24"/>
                    <w:szCs w:val="24"/>
                    <w:rtl w:val="0"/>
                  </w:rPr>
                  <w:t xml:space="preserve">Gestión de usuarios </w:t>
                </w:r>
              </w:p>
            </w:tc>
            <w:tc>
              <w:tcPr>
                <w:tcBorders>
                  <w:top w:color="000000"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1C">
                <w:pPr>
                  <w:jc w:val="both"/>
                  <w:rPr>
                    <w:sz w:val="24"/>
                    <w:szCs w:val="24"/>
                  </w:rPr>
                </w:pPr>
                <w:r w:rsidDel="00000000" w:rsidR="00000000" w:rsidRPr="00000000">
                  <w:rPr>
                    <w:sz w:val="24"/>
                    <w:szCs w:val="24"/>
                    <w:rtl w:val="0"/>
                  </w:rPr>
                  <w:t xml:space="preserve">Permite el registro, actualización y desactivación de usuarios (identificación, contacto, rol, medio de notificación y estado). No permite eliminación física.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1D">
                <w:pPr>
                  <w:jc w:val="both"/>
                  <w:rPr>
                    <w:sz w:val="24"/>
                    <w:szCs w:val="24"/>
                  </w:rPr>
                </w:pPr>
                <w:r w:rsidDel="00000000" w:rsidR="00000000" w:rsidRPr="00000000">
                  <w:rPr>
                    <w:sz w:val="24"/>
                    <w:szCs w:val="24"/>
                    <w:rtl w:val="0"/>
                  </w:rPr>
                  <w:t xml:space="preserve">RF02</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1E">
                <w:pPr>
                  <w:jc w:val="both"/>
                  <w:rPr>
                    <w:sz w:val="24"/>
                    <w:szCs w:val="24"/>
                  </w:rPr>
                </w:pPr>
                <w:r w:rsidDel="00000000" w:rsidR="00000000" w:rsidRPr="00000000">
                  <w:rPr>
                    <w:sz w:val="24"/>
                    <w:szCs w:val="24"/>
                    <w:rtl w:val="0"/>
                  </w:rPr>
                  <w:t xml:space="preserve">Gestión de roles y permisos </w:t>
                </w:r>
              </w:p>
              <w:p w:rsidR="00000000" w:rsidDel="00000000" w:rsidP="00000000" w:rsidRDefault="00000000" w:rsidRPr="00000000" w14:paraId="0000011F">
                <w:pPr>
                  <w:jc w:val="both"/>
                  <w:rPr>
                    <w:sz w:val="24"/>
                    <w:szCs w:val="24"/>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20">
                <w:pPr>
                  <w:jc w:val="both"/>
                  <w:rPr>
                    <w:sz w:val="24"/>
                    <w:szCs w:val="24"/>
                  </w:rPr>
                </w:pPr>
                <w:r w:rsidDel="00000000" w:rsidR="00000000" w:rsidRPr="00000000">
                  <w:rPr>
                    <w:sz w:val="24"/>
                    <w:szCs w:val="24"/>
                    <w:rtl w:val="0"/>
                  </w:rPr>
                  <w:t xml:space="preserve">Permite la asignación y actualización de roles y permisos diferenciados según el tipo de usuario.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1">
                <w:pPr>
                  <w:jc w:val="both"/>
                  <w:rPr>
                    <w:sz w:val="24"/>
                    <w:szCs w:val="24"/>
                  </w:rPr>
                </w:pPr>
                <w:r w:rsidDel="00000000" w:rsidR="00000000" w:rsidRPr="00000000">
                  <w:rPr>
                    <w:sz w:val="24"/>
                    <w:szCs w:val="24"/>
                    <w:rtl w:val="0"/>
                  </w:rPr>
                  <w:t xml:space="preserve">RF03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2">
                <w:pPr>
                  <w:jc w:val="both"/>
                  <w:rPr>
                    <w:sz w:val="24"/>
                    <w:szCs w:val="24"/>
                  </w:rPr>
                </w:pPr>
                <w:r w:rsidDel="00000000" w:rsidR="00000000" w:rsidRPr="00000000">
                  <w:rPr>
                    <w:sz w:val="24"/>
                    <w:szCs w:val="24"/>
                    <w:rtl w:val="0"/>
                  </w:rPr>
                  <w:t xml:space="preserve">Gestión de usuarios y perfiles </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3">
                <w:pPr>
                  <w:jc w:val="both"/>
                  <w:rPr>
                    <w:sz w:val="24"/>
                    <w:szCs w:val="24"/>
                  </w:rPr>
                </w:pPr>
                <w:r w:rsidDel="00000000" w:rsidR="00000000" w:rsidRPr="00000000">
                  <w:rPr>
                    <w:sz w:val="24"/>
                    <w:szCs w:val="24"/>
                    <w:rtl w:val="0"/>
                  </w:rPr>
                  <w:t xml:space="preserve">Permite el registro, actualización y desactivación de perfiles de usuario para asegurar el control de acceso.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24">
                <w:pPr>
                  <w:jc w:val="both"/>
                  <w:rPr>
                    <w:sz w:val="24"/>
                    <w:szCs w:val="24"/>
                  </w:rPr>
                </w:pPr>
                <w:r w:rsidDel="00000000" w:rsidR="00000000" w:rsidRPr="00000000">
                  <w:rPr>
                    <w:sz w:val="24"/>
                    <w:szCs w:val="24"/>
                    <w:rtl w:val="0"/>
                  </w:rPr>
                  <w:t xml:space="preserve">RF04</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25">
                <w:pPr>
                  <w:jc w:val="both"/>
                  <w:rPr>
                    <w:sz w:val="24"/>
                    <w:szCs w:val="24"/>
                  </w:rPr>
                </w:pPr>
                <w:r w:rsidDel="00000000" w:rsidR="00000000" w:rsidRPr="00000000">
                  <w:rPr>
                    <w:sz w:val="24"/>
                    <w:szCs w:val="24"/>
                    <w:rtl w:val="0"/>
                  </w:rPr>
                  <w:t xml:space="preserve">Gestión de residentes </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26">
                <w:pPr>
                  <w:jc w:val="both"/>
                  <w:rPr>
                    <w:sz w:val="24"/>
                    <w:szCs w:val="24"/>
                  </w:rPr>
                </w:pPr>
                <w:r w:rsidDel="00000000" w:rsidR="00000000" w:rsidRPr="00000000">
                  <w:rPr>
                    <w:sz w:val="24"/>
                    <w:szCs w:val="24"/>
                    <w:rtl w:val="0"/>
                  </w:rPr>
                  <w:t xml:space="preserve">Permite el registro, actualización y desactivación de residentes, manteniendo la trazabilidad histórica.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7">
                <w:pPr>
                  <w:jc w:val="both"/>
                  <w:rPr>
                    <w:sz w:val="24"/>
                    <w:szCs w:val="24"/>
                  </w:rPr>
                </w:pPr>
                <w:r w:rsidDel="00000000" w:rsidR="00000000" w:rsidRPr="00000000">
                  <w:rPr>
                    <w:sz w:val="24"/>
                    <w:szCs w:val="24"/>
                    <w:rtl w:val="0"/>
                  </w:rPr>
                  <w:t xml:space="preserve">RF05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8">
                <w:pPr>
                  <w:jc w:val="both"/>
                  <w:rPr>
                    <w:sz w:val="24"/>
                    <w:szCs w:val="24"/>
                  </w:rPr>
                </w:pPr>
                <w:r w:rsidDel="00000000" w:rsidR="00000000" w:rsidRPr="00000000">
                  <w:rPr>
                    <w:sz w:val="24"/>
                    <w:szCs w:val="24"/>
                    <w:rtl w:val="0"/>
                  </w:rPr>
                  <w:t xml:space="preserve">Gestión de unidades habitacionales </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9">
                <w:pPr>
                  <w:jc w:val="both"/>
                  <w:rPr>
                    <w:sz w:val="24"/>
                    <w:szCs w:val="24"/>
                  </w:rPr>
                </w:pPr>
                <w:r w:rsidDel="00000000" w:rsidR="00000000" w:rsidRPr="00000000">
                  <w:rPr>
                    <w:sz w:val="24"/>
                    <w:szCs w:val="24"/>
                    <w:rtl w:val="0"/>
                  </w:rPr>
                  <w:t xml:space="preserve">Permite el registro, actualización y desactivación de departamentos. </w:t>
                </w:r>
              </w:p>
            </w:tc>
          </w:tr>
          <w:tr>
            <w:trPr>
              <w:cantSplit w:val="0"/>
              <w:trHeight w:val="1214.8828125" w:hRule="atLeast"/>
              <w:tblHeader w:val="0"/>
            </w:trPr>
            <w:tc>
              <w:tcPr>
                <w:tcBorders>
                  <w:top w:color="cccccc" w:space="0" w:sz="8" w:val="single"/>
                  <w:left w:color="000000"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2A">
                <w:pPr>
                  <w:jc w:val="both"/>
                  <w:rPr>
                    <w:sz w:val="24"/>
                    <w:szCs w:val="24"/>
                  </w:rPr>
                </w:pPr>
                <w:r w:rsidDel="00000000" w:rsidR="00000000" w:rsidRPr="00000000">
                  <w:rPr>
                    <w:sz w:val="24"/>
                    <w:szCs w:val="24"/>
                    <w:rtl w:val="0"/>
                  </w:rPr>
                  <w:t xml:space="preserve">RF06</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2B">
                <w:pPr>
                  <w:jc w:val="both"/>
                  <w:rPr>
                    <w:sz w:val="24"/>
                    <w:szCs w:val="24"/>
                  </w:rPr>
                </w:pPr>
                <w:r w:rsidDel="00000000" w:rsidR="00000000" w:rsidRPr="00000000">
                  <w:rPr>
                    <w:color w:val="434343"/>
                    <w:sz w:val="24"/>
                    <w:szCs w:val="24"/>
                    <w:rtl w:val="0"/>
                  </w:rPr>
                  <w:t xml:space="preserve">Cálculo automático de cuotas </w:t>
                </w: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2C">
                <w:pPr>
                  <w:jc w:val="both"/>
                  <w:rPr>
                    <w:color w:val="434343"/>
                    <w:sz w:val="24"/>
                    <w:szCs w:val="24"/>
                  </w:rPr>
                </w:pPr>
                <w:r w:rsidDel="00000000" w:rsidR="00000000" w:rsidRPr="00000000">
                  <w:rPr>
                    <w:color w:val="434343"/>
                    <w:sz w:val="24"/>
                    <w:szCs w:val="24"/>
                    <w:rtl w:val="0"/>
                  </w:rPr>
                  <w:t xml:space="preserve">Permite el registro/actualización de parámetros de cálculo y la generación automática de las cuotas de gastos comunes.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D">
                <w:pPr>
                  <w:jc w:val="both"/>
                  <w:rPr>
                    <w:sz w:val="24"/>
                    <w:szCs w:val="24"/>
                  </w:rPr>
                </w:pPr>
                <w:r w:rsidDel="00000000" w:rsidR="00000000" w:rsidRPr="00000000">
                  <w:rPr>
                    <w:sz w:val="24"/>
                    <w:szCs w:val="24"/>
                    <w:rtl w:val="0"/>
                  </w:rPr>
                  <w:t xml:space="preserve">RF07</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E">
                <w:pPr>
                  <w:jc w:val="both"/>
                  <w:rPr>
                    <w:sz w:val="24"/>
                    <w:szCs w:val="24"/>
                  </w:rPr>
                </w:pPr>
                <w:r w:rsidDel="00000000" w:rsidR="00000000" w:rsidRPr="00000000">
                  <w:rPr>
                    <w:sz w:val="24"/>
                    <w:szCs w:val="24"/>
                    <w:rtl w:val="0"/>
                  </w:rPr>
                  <w:t xml:space="preserve">Gestión de gastos comunes y pagos </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2F">
                <w:pPr>
                  <w:jc w:val="both"/>
                  <w:rPr>
                    <w:sz w:val="24"/>
                    <w:szCs w:val="24"/>
                  </w:rPr>
                </w:pPr>
                <w:r w:rsidDel="00000000" w:rsidR="00000000" w:rsidRPr="00000000">
                  <w:rPr>
                    <w:sz w:val="24"/>
                    <w:szCs w:val="24"/>
                    <w:rtl w:val="0"/>
                  </w:rPr>
                  <w:t xml:space="preserve">Permite el registro, actualización y desactivación (anulación lógica) de pagos de gastos comunes.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30">
                <w:pPr>
                  <w:jc w:val="both"/>
                  <w:rPr>
                    <w:sz w:val="24"/>
                    <w:szCs w:val="24"/>
                  </w:rPr>
                </w:pPr>
                <w:r w:rsidDel="00000000" w:rsidR="00000000" w:rsidRPr="00000000">
                  <w:rPr>
                    <w:sz w:val="24"/>
                    <w:szCs w:val="24"/>
                    <w:rtl w:val="0"/>
                  </w:rPr>
                  <w:t xml:space="preserve">RF08</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31">
                <w:pPr>
                  <w:jc w:val="both"/>
                  <w:rPr>
                    <w:sz w:val="24"/>
                    <w:szCs w:val="24"/>
                  </w:rPr>
                </w:pPr>
                <w:r w:rsidDel="00000000" w:rsidR="00000000" w:rsidRPr="00000000">
                  <w:rPr>
                    <w:sz w:val="24"/>
                    <w:szCs w:val="24"/>
                    <w:rtl w:val="0"/>
                  </w:rPr>
                  <w:t xml:space="preserve">Gestión de gastos extraordinarios </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32">
                <w:pPr>
                  <w:jc w:val="both"/>
                  <w:rPr>
                    <w:sz w:val="24"/>
                    <w:szCs w:val="24"/>
                  </w:rPr>
                </w:pPr>
                <w:r w:rsidDel="00000000" w:rsidR="00000000" w:rsidRPr="00000000">
                  <w:rPr>
                    <w:sz w:val="24"/>
                    <w:szCs w:val="24"/>
                    <w:rtl w:val="0"/>
                  </w:rPr>
                  <w:t xml:space="preserve">Permite el registro, actualización y desactivación de gastos extraordinarios.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3">
                <w:pPr>
                  <w:jc w:val="both"/>
                  <w:rPr>
                    <w:sz w:val="24"/>
                    <w:szCs w:val="24"/>
                  </w:rPr>
                </w:pPr>
                <w:r w:rsidDel="00000000" w:rsidR="00000000" w:rsidRPr="00000000">
                  <w:rPr>
                    <w:sz w:val="24"/>
                    <w:szCs w:val="24"/>
                    <w:rtl w:val="0"/>
                  </w:rPr>
                  <w:t xml:space="preserve">RF09</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4">
                <w:pPr>
                  <w:jc w:val="both"/>
                  <w:rPr>
                    <w:sz w:val="24"/>
                    <w:szCs w:val="24"/>
                  </w:rPr>
                </w:pPr>
                <w:r w:rsidDel="00000000" w:rsidR="00000000" w:rsidRPr="00000000">
                  <w:rPr>
                    <w:sz w:val="24"/>
                    <w:szCs w:val="24"/>
                    <w:rtl w:val="0"/>
                  </w:rPr>
                  <w:t xml:space="preserve">Generación de recibos de pago </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5">
                <w:pPr>
                  <w:jc w:val="both"/>
                  <w:rPr>
                    <w:sz w:val="24"/>
                    <w:szCs w:val="24"/>
                  </w:rPr>
                </w:pPr>
                <w:r w:rsidDel="00000000" w:rsidR="00000000" w:rsidRPr="00000000">
                  <w:rPr>
                    <w:sz w:val="24"/>
                    <w:szCs w:val="24"/>
                    <w:rtl w:val="0"/>
                  </w:rPr>
                  <w:t xml:space="preserve">Permite la generación y reimpresión de comprobantes de pago.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6">
                <w:pPr>
                  <w:jc w:val="both"/>
                  <w:rPr>
                    <w:sz w:val="24"/>
                    <w:szCs w:val="24"/>
                  </w:rPr>
                </w:pPr>
                <w:r w:rsidDel="00000000" w:rsidR="00000000" w:rsidRPr="00000000">
                  <w:rPr>
                    <w:sz w:val="24"/>
                    <w:szCs w:val="24"/>
                    <w:rtl w:val="0"/>
                  </w:rPr>
                  <w:t xml:space="preserve">RF10</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37">
                <w:pPr>
                  <w:jc w:val="both"/>
                  <w:rPr>
                    <w:sz w:val="24"/>
                    <w:szCs w:val="24"/>
                  </w:rPr>
                </w:pPr>
                <w:r w:rsidDel="00000000" w:rsidR="00000000" w:rsidRPr="00000000">
                  <w:rPr>
                    <w:sz w:val="24"/>
                    <w:szCs w:val="24"/>
                    <w:rtl w:val="0"/>
                  </w:rPr>
                  <w:t xml:space="preserve">Gestión de morosidad </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38">
                <w:pPr>
                  <w:jc w:val="both"/>
                  <w:rPr>
                    <w:sz w:val="24"/>
                    <w:szCs w:val="24"/>
                  </w:rPr>
                </w:pPr>
                <w:r w:rsidDel="00000000" w:rsidR="00000000" w:rsidRPr="00000000">
                  <w:rPr>
                    <w:sz w:val="24"/>
                    <w:szCs w:val="24"/>
                    <w:rtl w:val="0"/>
                  </w:rPr>
                  <w:t xml:space="preserve">Permite el registro automático, actualización y desactivación automática del estado de morosidad de las unidades.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9">
                <w:pPr>
                  <w:jc w:val="both"/>
                  <w:rPr>
                    <w:sz w:val="24"/>
                    <w:szCs w:val="24"/>
                  </w:rPr>
                </w:pPr>
                <w:r w:rsidDel="00000000" w:rsidR="00000000" w:rsidRPr="00000000">
                  <w:rPr>
                    <w:sz w:val="24"/>
                    <w:szCs w:val="24"/>
                    <w:rtl w:val="0"/>
                  </w:rPr>
                  <w:t xml:space="preserve">RF11</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3A">
                <w:pPr>
                  <w:jc w:val="both"/>
                  <w:rPr>
                    <w:sz w:val="24"/>
                    <w:szCs w:val="24"/>
                  </w:rPr>
                </w:pPr>
                <w:r w:rsidDel="00000000" w:rsidR="00000000" w:rsidRPr="00000000">
                  <w:rPr>
                    <w:sz w:val="24"/>
                    <w:szCs w:val="24"/>
                    <w:rtl w:val="0"/>
                  </w:rPr>
                  <w:t xml:space="preserve">Programación de notificaciones </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3B">
                <w:pPr>
                  <w:jc w:val="both"/>
                  <w:rPr>
                    <w:sz w:val="24"/>
                    <w:szCs w:val="24"/>
                  </w:rPr>
                </w:pPr>
                <w:r w:rsidDel="00000000" w:rsidR="00000000" w:rsidRPr="00000000">
                  <w:rPr>
                    <w:sz w:val="24"/>
                    <w:szCs w:val="24"/>
                    <w:rtl w:val="0"/>
                  </w:rPr>
                  <w:t xml:space="preserve">Permite el registro, actualización y activación/desactivación de notificaciones asociadas a eventos específicos.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C">
                <w:pPr>
                  <w:jc w:val="both"/>
                  <w:rPr>
                    <w:sz w:val="24"/>
                    <w:szCs w:val="24"/>
                  </w:rPr>
                </w:pPr>
                <w:r w:rsidDel="00000000" w:rsidR="00000000" w:rsidRPr="00000000">
                  <w:rPr>
                    <w:sz w:val="24"/>
                    <w:szCs w:val="24"/>
                    <w:rtl w:val="0"/>
                  </w:rPr>
                  <w:t xml:space="preserve">RF12</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3D">
                <w:pPr>
                  <w:jc w:val="both"/>
                  <w:rPr>
                    <w:sz w:val="24"/>
                    <w:szCs w:val="24"/>
                  </w:rPr>
                </w:pPr>
                <w:r w:rsidDel="00000000" w:rsidR="00000000" w:rsidRPr="00000000">
                  <w:rPr>
                    <w:sz w:val="24"/>
                    <w:szCs w:val="24"/>
                    <w:rtl w:val="0"/>
                  </w:rPr>
                  <w:t xml:space="preserve">Programación de notificaciones </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3E">
                <w:pPr>
                  <w:jc w:val="both"/>
                  <w:rPr>
                    <w:sz w:val="24"/>
                    <w:szCs w:val="24"/>
                  </w:rPr>
                </w:pPr>
                <w:r w:rsidDel="00000000" w:rsidR="00000000" w:rsidRPr="00000000">
                  <w:rPr>
                    <w:sz w:val="24"/>
                    <w:szCs w:val="24"/>
                    <w:rtl w:val="0"/>
                  </w:rPr>
                  <w:t xml:space="preserve">Permite el registro, actualización y activación/desactivación de notificaciones asociadas a eventos específicos.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3F">
                <w:pPr>
                  <w:jc w:val="both"/>
                  <w:rPr>
                    <w:sz w:val="24"/>
                    <w:szCs w:val="24"/>
                  </w:rPr>
                </w:pPr>
                <w:r w:rsidDel="00000000" w:rsidR="00000000" w:rsidRPr="00000000">
                  <w:rPr>
                    <w:sz w:val="24"/>
                    <w:szCs w:val="24"/>
                    <w:rtl w:val="0"/>
                  </w:rPr>
                  <w:t xml:space="preserve">RF13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0">
                <w:pPr>
                  <w:jc w:val="both"/>
                  <w:rPr>
                    <w:sz w:val="24"/>
                    <w:szCs w:val="24"/>
                  </w:rPr>
                </w:pPr>
                <w:r w:rsidDel="00000000" w:rsidR="00000000" w:rsidRPr="00000000">
                  <w:rPr>
                    <w:sz w:val="24"/>
                    <w:szCs w:val="24"/>
                    <w:rtl w:val="0"/>
                  </w:rPr>
                  <w:t xml:space="preserve">Notificaciones múltiples </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1">
                <w:pPr>
                  <w:jc w:val="both"/>
                  <w:rPr>
                    <w:sz w:val="24"/>
                    <w:szCs w:val="24"/>
                  </w:rPr>
                </w:pPr>
                <w:r w:rsidDel="00000000" w:rsidR="00000000" w:rsidRPr="00000000">
                  <w:rPr>
                    <w:sz w:val="24"/>
                    <w:szCs w:val="24"/>
                    <w:rtl w:val="0"/>
                  </w:rPr>
                  <w:t xml:space="preserve">Permite el envío de notificaciones a múltiples usuarios relacionados con una misma propiedad.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2">
                <w:pPr>
                  <w:jc w:val="both"/>
                  <w:rPr>
                    <w:sz w:val="24"/>
                    <w:szCs w:val="24"/>
                  </w:rPr>
                </w:pPr>
                <w:r w:rsidDel="00000000" w:rsidR="00000000" w:rsidRPr="00000000">
                  <w:rPr>
                    <w:sz w:val="24"/>
                    <w:szCs w:val="24"/>
                    <w:rtl w:val="0"/>
                  </w:rPr>
                  <w:t xml:space="preserve">RF14</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43">
                <w:pPr>
                  <w:jc w:val="both"/>
                  <w:rPr>
                    <w:sz w:val="24"/>
                    <w:szCs w:val="24"/>
                  </w:rPr>
                </w:pPr>
                <w:r w:rsidDel="00000000" w:rsidR="00000000" w:rsidRPr="00000000">
                  <w:rPr>
                    <w:sz w:val="24"/>
                    <w:szCs w:val="24"/>
                    <w:rtl w:val="0"/>
                  </w:rPr>
                  <w:t xml:space="preserve">Historial de comunicaciones </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44">
                <w:pPr>
                  <w:jc w:val="both"/>
                  <w:rPr>
                    <w:sz w:val="24"/>
                    <w:szCs w:val="24"/>
                  </w:rPr>
                </w:pPr>
                <w:r w:rsidDel="00000000" w:rsidR="00000000" w:rsidRPr="00000000">
                  <w:rPr>
                    <w:sz w:val="24"/>
                    <w:szCs w:val="24"/>
                    <w:rtl w:val="0"/>
                  </w:rPr>
                  <w:t xml:space="preserve">Permite el registro automático, consulta y conservación del historial de todas las notificaciones enviadas.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5">
                <w:pPr>
                  <w:jc w:val="both"/>
                  <w:rPr>
                    <w:sz w:val="24"/>
                    <w:szCs w:val="24"/>
                  </w:rPr>
                </w:pPr>
                <w:r w:rsidDel="00000000" w:rsidR="00000000" w:rsidRPr="00000000">
                  <w:rPr>
                    <w:sz w:val="24"/>
                    <w:szCs w:val="24"/>
                    <w:rtl w:val="0"/>
                  </w:rPr>
                  <w:t xml:space="preserve">RF15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6">
                <w:pPr>
                  <w:jc w:val="both"/>
                  <w:rPr>
                    <w:sz w:val="24"/>
                    <w:szCs w:val="24"/>
                  </w:rPr>
                </w:pPr>
                <w:r w:rsidDel="00000000" w:rsidR="00000000" w:rsidRPr="00000000">
                  <w:rPr>
                    <w:sz w:val="24"/>
                    <w:szCs w:val="24"/>
                    <w:rtl w:val="0"/>
                  </w:rPr>
                  <w:t xml:space="preserve">Registro de solicitudes de mantenimiento </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7">
                <w:pPr>
                  <w:jc w:val="both"/>
                  <w:rPr>
                    <w:sz w:val="24"/>
                    <w:szCs w:val="24"/>
                  </w:rPr>
                </w:pPr>
                <w:r w:rsidDel="00000000" w:rsidR="00000000" w:rsidRPr="00000000">
                  <w:rPr>
                    <w:sz w:val="24"/>
                    <w:szCs w:val="24"/>
                    <w:rtl w:val="0"/>
                  </w:rPr>
                  <w:t xml:space="preserve">Permite el registro, actualización y cierre (desactivación) de solicitudes de mantenimiento.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8">
                <w:pPr>
                  <w:jc w:val="both"/>
                  <w:rPr>
                    <w:sz w:val="24"/>
                    <w:szCs w:val="24"/>
                  </w:rPr>
                </w:pPr>
                <w:r w:rsidDel="00000000" w:rsidR="00000000" w:rsidRPr="00000000">
                  <w:rPr>
                    <w:sz w:val="24"/>
                    <w:szCs w:val="24"/>
                    <w:rtl w:val="0"/>
                  </w:rPr>
                  <w:t xml:space="preserve">RF16</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49">
                <w:pPr>
                  <w:jc w:val="both"/>
                  <w:rPr>
                    <w:sz w:val="24"/>
                    <w:szCs w:val="24"/>
                  </w:rPr>
                </w:pPr>
                <w:r w:rsidDel="00000000" w:rsidR="00000000" w:rsidRPr="00000000">
                  <w:rPr>
                    <w:sz w:val="24"/>
                    <w:szCs w:val="24"/>
                    <w:rtl w:val="0"/>
                  </w:rPr>
                  <w:t xml:space="preserve">Gestión de solicitudes de quejas </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4A">
                <w:pPr>
                  <w:jc w:val="both"/>
                  <w:rPr>
                    <w:sz w:val="24"/>
                    <w:szCs w:val="24"/>
                  </w:rPr>
                </w:pPr>
                <w:r w:rsidDel="00000000" w:rsidR="00000000" w:rsidRPr="00000000">
                  <w:rPr>
                    <w:sz w:val="24"/>
                    <w:szCs w:val="24"/>
                    <w:rtl w:val="0"/>
                  </w:rPr>
                  <w:t xml:space="preserve">Permite el registro, actualización y cierre (desactivación) de reclamos.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B">
                <w:pPr>
                  <w:jc w:val="both"/>
                  <w:rPr>
                    <w:sz w:val="24"/>
                    <w:szCs w:val="24"/>
                  </w:rPr>
                </w:pPr>
                <w:r w:rsidDel="00000000" w:rsidR="00000000" w:rsidRPr="00000000">
                  <w:rPr>
                    <w:sz w:val="24"/>
                    <w:szCs w:val="24"/>
                    <w:rtl w:val="0"/>
                  </w:rPr>
                  <w:t xml:space="preserve">RF17</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C">
                <w:pPr>
                  <w:jc w:val="both"/>
                  <w:rPr>
                    <w:sz w:val="24"/>
                    <w:szCs w:val="24"/>
                  </w:rPr>
                </w:pPr>
                <w:r w:rsidDel="00000000" w:rsidR="00000000" w:rsidRPr="00000000">
                  <w:rPr>
                    <w:sz w:val="24"/>
                    <w:szCs w:val="24"/>
                    <w:rtl w:val="0"/>
                  </w:rPr>
                  <w:t xml:space="preserve">Acceso a información en tiempo real </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D">
                <w:pPr>
                  <w:jc w:val="both"/>
                  <w:rPr>
                    <w:sz w:val="24"/>
                    <w:szCs w:val="24"/>
                  </w:rPr>
                </w:pPr>
                <w:r w:rsidDel="00000000" w:rsidR="00000000" w:rsidRPr="00000000">
                  <w:rPr>
                    <w:sz w:val="24"/>
                    <w:szCs w:val="24"/>
                    <w:rtl w:val="0"/>
                  </w:rPr>
                  <w:t xml:space="preserve">Permite la consulta en línea de información relevante según el perfil de usuario.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4E">
                <w:pPr>
                  <w:jc w:val="both"/>
                  <w:rPr>
                    <w:sz w:val="24"/>
                    <w:szCs w:val="24"/>
                  </w:rPr>
                </w:pPr>
                <w:r w:rsidDel="00000000" w:rsidR="00000000" w:rsidRPr="00000000">
                  <w:rPr>
                    <w:sz w:val="24"/>
                    <w:szCs w:val="24"/>
                    <w:rtl w:val="0"/>
                  </w:rPr>
                  <w:t xml:space="preserve">RF18</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4F">
                <w:pPr>
                  <w:jc w:val="both"/>
                  <w:rPr>
                    <w:sz w:val="24"/>
                    <w:szCs w:val="24"/>
                  </w:rPr>
                </w:pPr>
                <w:r w:rsidDel="00000000" w:rsidR="00000000" w:rsidRPr="00000000">
                  <w:rPr>
                    <w:sz w:val="24"/>
                    <w:szCs w:val="24"/>
                    <w:rtl w:val="0"/>
                  </w:rPr>
                  <w:t xml:space="preserve">Consulta de información por parte de residentes </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50">
                <w:pPr>
                  <w:jc w:val="both"/>
                  <w:rPr>
                    <w:sz w:val="24"/>
                    <w:szCs w:val="24"/>
                  </w:rPr>
                </w:pPr>
                <w:r w:rsidDel="00000000" w:rsidR="00000000" w:rsidRPr="00000000">
                  <w:rPr>
                    <w:sz w:val="24"/>
                    <w:szCs w:val="24"/>
                    <w:rtl w:val="0"/>
                  </w:rPr>
                  <w:t xml:space="preserve">Permite a los residentes la visualización de su estado de cuenta, pagos y deudas.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1">
                <w:pPr>
                  <w:jc w:val="both"/>
                  <w:rPr>
                    <w:sz w:val="24"/>
                    <w:szCs w:val="24"/>
                  </w:rPr>
                </w:pPr>
                <w:r w:rsidDel="00000000" w:rsidR="00000000" w:rsidRPr="00000000">
                  <w:rPr>
                    <w:sz w:val="24"/>
                    <w:szCs w:val="24"/>
                    <w:rtl w:val="0"/>
                  </w:rPr>
                  <w:t xml:space="preserve">RF19</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2">
                <w:pPr>
                  <w:jc w:val="both"/>
                  <w:rPr>
                    <w:sz w:val="24"/>
                    <w:szCs w:val="24"/>
                  </w:rPr>
                </w:pPr>
                <w:r w:rsidDel="00000000" w:rsidR="00000000" w:rsidRPr="00000000">
                  <w:rPr>
                    <w:sz w:val="24"/>
                    <w:szCs w:val="24"/>
                    <w:rtl w:val="0"/>
                  </w:rPr>
                  <w:t xml:space="preserve">Consulta administrativa avanzada </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3">
                <w:pPr>
                  <w:jc w:val="both"/>
                  <w:rPr>
                    <w:sz w:val="24"/>
                    <w:szCs w:val="24"/>
                  </w:rPr>
                </w:pPr>
                <w:r w:rsidDel="00000000" w:rsidR="00000000" w:rsidRPr="00000000">
                  <w:rPr>
                    <w:sz w:val="24"/>
                    <w:szCs w:val="24"/>
                    <w:rtl w:val="0"/>
                  </w:rPr>
                  <w:t xml:space="preserve">Permite la configuración y actualización de criterios de búsqueda para generar consultas dinámicas.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4">
                <w:pPr>
                  <w:jc w:val="both"/>
                  <w:rPr>
                    <w:sz w:val="24"/>
                    <w:szCs w:val="24"/>
                  </w:rPr>
                </w:pPr>
                <w:r w:rsidDel="00000000" w:rsidR="00000000" w:rsidRPr="00000000">
                  <w:rPr>
                    <w:sz w:val="24"/>
                    <w:szCs w:val="24"/>
                    <w:rtl w:val="0"/>
                  </w:rPr>
                  <w:t xml:space="preserve">RF20</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55">
                <w:pPr>
                  <w:jc w:val="both"/>
                  <w:rPr>
                    <w:sz w:val="24"/>
                    <w:szCs w:val="24"/>
                  </w:rPr>
                </w:pPr>
                <w:r w:rsidDel="00000000" w:rsidR="00000000" w:rsidRPr="00000000">
                  <w:rPr>
                    <w:sz w:val="24"/>
                    <w:szCs w:val="24"/>
                    <w:rtl w:val="0"/>
                  </w:rPr>
                  <w:t xml:space="preserve">Búsqueda y filtros </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56">
                <w:pPr>
                  <w:jc w:val="both"/>
                  <w:rPr>
                    <w:sz w:val="24"/>
                    <w:szCs w:val="24"/>
                  </w:rPr>
                </w:pPr>
                <w:r w:rsidDel="00000000" w:rsidR="00000000" w:rsidRPr="00000000">
                  <w:rPr>
                    <w:sz w:val="24"/>
                    <w:szCs w:val="24"/>
                    <w:rtl w:val="0"/>
                  </w:rPr>
                  <w:t xml:space="preserve">Permite la configuración y el uso de filtros avanzados de búsqueda en el sistema.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7">
                <w:pPr>
                  <w:jc w:val="both"/>
                  <w:rPr>
                    <w:sz w:val="24"/>
                    <w:szCs w:val="24"/>
                  </w:rPr>
                </w:pPr>
                <w:r w:rsidDel="00000000" w:rsidR="00000000" w:rsidRPr="00000000">
                  <w:rPr>
                    <w:sz w:val="24"/>
                    <w:szCs w:val="24"/>
                    <w:rtl w:val="0"/>
                  </w:rPr>
                  <w:t xml:space="preserve">RF21</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8">
                <w:pPr>
                  <w:jc w:val="both"/>
                  <w:rPr>
                    <w:sz w:val="24"/>
                    <w:szCs w:val="24"/>
                  </w:rPr>
                </w:pPr>
                <w:r w:rsidDel="00000000" w:rsidR="00000000" w:rsidRPr="00000000">
                  <w:rPr>
                    <w:sz w:val="24"/>
                    <w:szCs w:val="24"/>
                    <w:rtl w:val="0"/>
                  </w:rPr>
                  <w:t xml:space="preserve">Panel de control administrativo </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9">
                <w:pPr>
                  <w:jc w:val="both"/>
                  <w:rPr>
                    <w:sz w:val="24"/>
                    <w:szCs w:val="24"/>
                  </w:rPr>
                </w:pPr>
                <w:r w:rsidDel="00000000" w:rsidR="00000000" w:rsidRPr="00000000">
                  <w:rPr>
                    <w:sz w:val="24"/>
                    <w:szCs w:val="24"/>
                    <w:rtl w:val="0"/>
                  </w:rPr>
                  <w:t xml:space="preserve">Permite la visualización de indicadores clave de gestión (Dashboard administrativo).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A">
                <w:pPr>
                  <w:jc w:val="both"/>
                  <w:rPr>
                    <w:sz w:val="24"/>
                    <w:szCs w:val="24"/>
                  </w:rPr>
                </w:pPr>
                <w:r w:rsidDel="00000000" w:rsidR="00000000" w:rsidRPr="00000000">
                  <w:rPr>
                    <w:sz w:val="24"/>
                    <w:szCs w:val="24"/>
                    <w:rtl w:val="0"/>
                  </w:rPr>
                  <w:t xml:space="preserve">RF22</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5B">
                <w:pPr>
                  <w:jc w:val="both"/>
                  <w:rPr>
                    <w:sz w:val="24"/>
                    <w:szCs w:val="24"/>
                  </w:rPr>
                </w:pPr>
                <w:r w:rsidDel="00000000" w:rsidR="00000000" w:rsidRPr="00000000">
                  <w:rPr>
                    <w:sz w:val="24"/>
                    <w:szCs w:val="24"/>
                    <w:rtl w:val="0"/>
                  </w:rPr>
                  <w:t xml:space="preserve">Generación de informes generales </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5C">
                <w:pPr>
                  <w:jc w:val="both"/>
                  <w:rPr>
                    <w:sz w:val="24"/>
                    <w:szCs w:val="24"/>
                  </w:rPr>
                </w:pPr>
                <w:r w:rsidDel="00000000" w:rsidR="00000000" w:rsidRPr="00000000">
                  <w:rPr>
                    <w:sz w:val="24"/>
                    <w:szCs w:val="24"/>
                    <w:rtl w:val="0"/>
                  </w:rPr>
                  <w:t xml:space="preserve">Permite la generación de informes con configuración y actualización de parámetros.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D">
                <w:pPr>
                  <w:jc w:val="both"/>
                  <w:rPr>
                    <w:sz w:val="24"/>
                    <w:szCs w:val="24"/>
                  </w:rPr>
                </w:pPr>
                <w:r w:rsidDel="00000000" w:rsidR="00000000" w:rsidRPr="00000000">
                  <w:rPr>
                    <w:sz w:val="24"/>
                    <w:szCs w:val="24"/>
                    <w:rtl w:val="0"/>
                  </w:rPr>
                  <w:t xml:space="preserve">RF23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E">
                <w:pPr>
                  <w:jc w:val="both"/>
                  <w:rPr>
                    <w:sz w:val="24"/>
                    <w:szCs w:val="24"/>
                  </w:rPr>
                </w:pPr>
                <w:r w:rsidDel="00000000" w:rsidR="00000000" w:rsidRPr="00000000">
                  <w:rPr>
                    <w:sz w:val="24"/>
                    <w:szCs w:val="24"/>
                    <w:rtl w:val="0"/>
                  </w:rPr>
                  <w:t xml:space="preserve">Generación de reportes financieros </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5F">
                <w:pPr>
                  <w:jc w:val="both"/>
                  <w:rPr>
                    <w:sz w:val="24"/>
                    <w:szCs w:val="24"/>
                  </w:rPr>
                </w:pPr>
                <w:r w:rsidDel="00000000" w:rsidR="00000000" w:rsidRPr="00000000">
                  <w:rPr>
                    <w:sz w:val="24"/>
                    <w:szCs w:val="24"/>
                    <w:rtl w:val="0"/>
                  </w:rPr>
                  <w:t xml:space="preserve">Permite la generación y configuración de reportes financieros del edificio.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0">
                <w:pPr>
                  <w:jc w:val="both"/>
                  <w:rPr>
                    <w:sz w:val="24"/>
                    <w:szCs w:val="24"/>
                  </w:rPr>
                </w:pPr>
                <w:r w:rsidDel="00000000" w:rsidR="00000000" w:rsidRPr="00000000">
                  <w:rPr>
                    <w:sz w:val="24"/>
                    <w:szCs w:val="24"/>
                    <w:rtl w:val="0"/>
                  </w:rPr>
                  <w:t xml:space="preserve">RF24</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61">
                <w:pPr>
                  <w:jc w:val="both"/>
                  <w:rPr>
                    <w:sz w:val="24"/>
                    <w:szCs w:val="24"/>
                  </w:rPr>
                </w:pPr>
                <w:r w:rsidDel="00000000" w:rsidR="00000000" w:rsidRPr="00000000">
                  <w:rPr>
                    <w:sz w:val="24"/>
                    <w:szCs w:val="24"/>
                    <w:rtl w:val="0"/>
                  </w:rPr>
                  <w:t xml:space="preserve">Reporte de morosidad </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62">
                <w:pPr>
                  <w:jc w:val="both"/>
                  <w:rPr>
                    <w:sz w:val="24"/>
                    <w:szCs w:val="24"/>
                  </w:rPr>
                </w:pPr>
                <w:r w:rsidDel="00000000" w:rsidR="00000000" w:rsidRPr="00000000">
                  <w:rPr>
                    <w:sz w:val="24"/>
                    <w:szCs w:val="24"/>
                    <w:rtl w:val="0"/>
                  </w:rPr>
                  <w:t xml:space="preserve">Permite la generación de reportes de morosidad con actualización de filtros.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3">
                <w:pPr>
                  <w:jc w:val="both"/>
                  <w:rPr>
                    <w:sz w:val="24"/>
                    <w:szCs w:val="24"/>
                  </w:rPr>
                </w:pPr>
                <w:r w:rsidDel="00000000" w:rsidR="00000000" w:rsidRPr="00000000">
                  <w:rPr>
                    <w:sz w:val="24"/>
                    <w:szCs w:val="24"/>
                    <w:rtl w:val="0"/>
                  </w:rPr>
                  <w:t xml:space="preserve">RF25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4">
                <w:pPr>
                  <w:jc w:val="both"/>
                  <w:rPr>
                    <w:sz w:val="24"/>
                    <w:szCs w:val="24"/>
                  </w:rPr>
                </w:pPr>
                <w:r w:rsidDel="00000000" w:rsidR="00000000" w:rsidRPr="00000000">
                  <w:rPr>
                    <w:sz w:val="24"/>
                    <w:szCs w:val="24"/>
                    <w:rtl w:val="0"/>
                  </w:rPr>
                  <w:t xml:space="preserve">Reporte de pagos realizados </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5">
                <w:pPr>
                  <w:jc w:val="both"/>
                  <w:rPr>
                    <w:sz w:val="24"/>
                    <w:szCs w:val="24"/>
                  </w:rPr>
                </w:pPr>
                <w:r w:rsidDel="00000000" w:rsidR="00000000" w:rsidRPr="00000000">
                  <w:rPr>
                    <w:sz w:val="24"/>
                    <w:szCs w:val="24"/>
                    <w:rtl w:val="0"/>
                  </w:rPr>
                  <w:t xml:space="preserve">Permite la generación de reportes de pagos recibidos con criterios configurables. </w:t>
                </w:r>
              </w:p>
            </w:tc>
          </w:tr>
        </w:tbl>
      </w:sdtContent>
    </w:sdt>
    <w:p w:rsidR="00000000" w:rsidDel="00000000" w:rsidP="00000000" w:rsidRDefault="00000000" w:rsidRPr="00000000" w14:paraId="00000166">
      <w:pPr>
        <w:keepNext w:val="1"/>
        <w:pBdr>
          <w:top w:space="0" w:sz="0" w:val="nil"/>
          <w:left w:space="0" w:sz="0" w:val="nil"/>
          <w:bottom w:space="0" w:sz="0" w:val="nil"/>
          <w:right w:space="0" w:sz="0" w:val="nil"/>
          <w:between w:space="0" w:sz="0" w:val="nil"/>
        </w:pBdr>
        <w:jc w:val="both"/>
        <w:rPr>
          <w:sz w:val="24"/>
          <w:szCs w:val="24"/>
        </w:rPr>
      </w:pPr>
      <w:bookmarkStart w:colFirst="0" w:colLast="0" w:name="_heading=h.us7s48v6wegr" w:id="29"/>
      <w:bookmarkEnd w:id="29"/>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ind w:left="720" w:firstLine="0"/>
        <w:jc w:val="both"/>
        <w:rPr>
          <w:b w:val="1"/>
          <w:bCs w:val="1"/>
          <w:color w:val="000000"/>
          <w:sz w:val="24"/>
          <w:szCs w:val="24"/>
        </w:rPr>
      </w:pPr>
      <w:r w:rsidDel="00000000" w:rsidR="00000000" w:rsidRPr="00000000">
        <w:rPr>
          <w:rtl w:val="0"/>
        </w:rPr>
      </w:r>
    </w:p>
    <w:p w:rsidR="00000000" w:rsidDel="00000000" w:rsidP="00000000" w:rsidRDefault="00000000" w:rsidRPr="00000000" w14:paraId="00000168">
      <w:pPr>
        <w:keepNext w:val="1"/>
        <w:pBdr>
          <w:top w:space="0" w:sz="0" w:val="nil"/>
          <w:left w:space="0" w:sz="0" w:val="nil"/>
          <w:bottom w:space="0" w:sz="0" w:val="nil"/>
          <w:right w:space="0" w:sz="0" w:val="nil"/>
          <w:between w:space="0" w:sz="0" w:val="nil"/>
        </w:pBdr>
        <w:jc w:val="both"/>
        <w:rPr>
          <w:sz w:val="24"/>
          <w:szCs w:val="24"/>
        </w:rPr>
      </w:pPr>
      <w:r w:rsidDel="00000000" w:rsidR="00000000" w:rsidRPr="00000000">
        <w:rPr>
          <w:rtl w:val="0"/>
        </w:rPr>
      </w:r>
    </w:p>
    <w:p w:rsidR="00000000" w:rsidDel="00000000" w:rsidP="00000000" w:rsidRDefault="00000000" w:rsidRPr="00000000" w14:paraId="00000169">
      <w:pPr>
        <w:keepNext w:val="1"/>
        <w:numPr>
          <w:ilvl w:val="1"/>
          <w:numId w:val="4"/>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x6mlpdc42p9p" w:id="30"/>
      <w:bookmarkEnd w:id="30"/>
      <w:r w:rsidDel="00000000" w:rsidR="00000000" w:rsidRPr="00000000">
        <w:rPr>
          <w:color w:val="000000"/>
          <w:sz w:val="24"/>
          <w:szCs w:val="24"/>
          <w:rtl w:val="0"/>
        </w:rPr>
        <w:t xml:space="preserve">Requerimientos no funcionales</w:t>
      </w:r>
    </w:p>
    <w:p w:rsidR="00000000" w:rsidDel="00000000" w:rsidP="00000000" w:rsidRDefault="00000000" w:rsidRPr="00000000" w14:paraId="0000016A">
      <w:pPr>
        <w:keepNext w:val="1"/>
        <w:pBdr>
          <w:top w:space="0" w:sz="0" w:val="nil"/>
          <w:left w:space="0" w:sz="0" w:val="nil"/>
          <w:bottom w:space="0" w:sz="0" w:val="nil"/>
          <w:right w:space="0" w:sz="0" w:val="nil"/>
          <w:between w:space="0" w:sz="0" w:val="nil"/>
        </w:pBdr>
        <w:jc w:val="both"/>
        <w:rPr>
          <w:sz w:val="24"/>
          <w:szCs w:val="24"/>
        </w:rPr>
      </w:pPr>
      <w:bookmarkStart w:colFirst="0" w:colLast="0" w:name="_heading=h.457a7drsww02" w:id="31"/>
      <w:bookmarkEnd w:id="31"/>
      <w:r w:rsidDel="00000000" w:rsidR="00000000" w:rsidRPr="00000000">
        <w:rPr>
          <w:rtl w:val="0"/>
        </w:rPr>
      </w:r>
    </w:p>
    <w:sdt>
      <w:sdtPr>
        <w:lock w:val="contentLocked"/>
        <w:id w:val="-507875564"/>
        <w:tag w:val="goog_rdk_1"/>
      </w:sdtPr>
      <w:sdtContent>
        <w:tbl>
          <w:tblPr>
            <w:tblStyle w:val="Table6"/>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390"/>
            <w:gridCol w:w="3480"/>
            <w:tblGridChange w:id="0">
              <w:tblGrid>
                <w:gridCol w:w="2985"/>
                <w:gridCol w:w="3390"/>
                <w:gridCol w:w="34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jc w:val="both"/>
                  <w:rPr>
                    <w:sz w:val="24"/>
                    <w:szCs w:val="24"/>
                  </w:rPr>
                </w:pPr>
                <w:r w:rsidDel="00000000" w:rsidR="00000000" w:rsidRPr="00000000">
                  <w:rPr>
                    <w:sz w:val="24"/>
                    <w:szCs w:val="24"/>
                    <w:rtl w:val="0"/>
                  </w:rPr>
                  <w:t xml:space="preserve">RNF01</w:t>
                </w:r>
              </w:p>
            </w:tc>
            <w:tc>
              <w:tcPr>
                <w:tcBorders>
                  <w:top w:color="000000"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6C">
                <w:pPr>
                  <w:jc w:val="both"/>
                  <w:rPr>
                    <w:sz w:val="24"/>
                    <w:szCs w:val="24"/>
                  </w:rPr>
                </w:pPr>
                <w:r w:rsidDel="00000000" w:rsidR="00000000" w:rsidRPr="00000000">
                  <w:rPr>
                    <w:sz w:val="24"/>
                    <w:szCs w:val="24"/>
                    <w:rtl w:val="0"/>
                  </w:rPr>
                  <w:t xml:space="preserve">Usabilidad y Experiencia </w:t>
                </w:r>
              </w:p>
            </w:tc>
            <w:tc>
              <w:tcPr>
                <w:tcBorders>
                  <w:top w:color="000000"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6D">
                <w:pPr>
                  <w:jc w:val="both"/>
                  <w:rPr>
                    <w:sz w:val="24"/>
                    <w:szCs w:val="24"/>
                  </w:rPr>
                </w:pPr>
                <w:r w:rsidDel="00000000" w:rsidR="00000000" w:rsidRPr="00000000">
                  <w:rPr>
                    <w:sz w:val="24"/>
                    <w:szCs w:val="24"/>
                    <w:rtl w:val="0"/>
                  </w:rPr>
                  <w:t xml:space="preserve">El sistema debe ser intuitivo, fácil de usar y comprensible para usuarios administrativos y residentes con distintos niveles de alfabetización digital.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E">
                <w:pPr>
                  <w:jc w:val="both"/>
                  <w:rPr>
                    <w:sz w:val="24"/>
                    <w:szCs w:val="24"/>
                  </w:rPr>
                </w:pPr>
                <w:r w:rsidDel="00000000" w:rsidR="00000000" w:rsidRPr="00000000">
                  <w:rPr>
                    <w:sz w:val="24"/>
                    <w:szCs w:val="24"/>
                    <w:rtl w:val="0"/>
                  </w:rPr>
                  <w:t xml:space="preserve">RNF02</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6F">
                <w:pPr>
                  <w:jc w:val="both"/>
                  <w:rPr>
                    <w:sz w:val="24"/>
                    <w:szCs w:val="24"/>
                  </w:rPr>
                </w:pPr>
                <w:r w:rsidDel="00000000" w:rsidR="00000000" w:rsidRPr="00000000">
                  <w:rPr>
                    <w:sz w:val="24"/>
                    <w:szCs w:val="24"/>
                    <w:rtl w:val="0"/>
                  </w:rPr>
                  <w:t xml:space="preserve">Usabilidad y Experiencia </w:t>
                </w:r>
              </w:p>
            </w:tc>
            <w:tc>
              <w:tcPr>
                <w:tcBorders>
                  <w:top w:color="cccccc" w:space="0" w:sz="8" w:val="single"/>
                  <w:left w:color="cccccc" w:space="0" w:sz="8" w:val="single"/>
                  <w:bottom w:color="000000" w:space="0" w:sz="8" w:val="single"/>
                  <w:right w:color="000000" w:space="0" w:sz="8" w:val="single"/>
                </w:tcBorders>
                <w:shd w:fill="f6f8f9" w:val="clear"/>
                <w:tcMar>
                  <w:top w:w="40.0" w:type="dxa"/>
                  <w:left w:w="40.0" w:type="dxa"/>
                  <w:bottom w:w="40.0" w:type="dxa"/>
                  <w:right w:w="40.0" w:type="dxa"/>
                </w:tcMar>
                <w:vAlign w:val="bottom"/>
              </w:tcPr>
              <w:p w:rsidR="00000000" w:rsidDel="00000000" w:rsidP="00000000" w:rsidRDefault="00000000" w:rsidRPr="00000000" w14:paraId="00000170">
                <w:pPr>
                  <w:jc w:val="both"/>
                  <w:rPr>
                    <w:sz w:val="24"/>
                    <w:szCs w:val="24"/>
                  </w:rPr>
                </w:pPr>
                <w:r w:rsidDel="00000000" w:rsidR="00000000" w:rsidRPr="00000000">
                  <w:rPr>
                    <w:sz w:val="24"/>
                    <w:szCs w:val="24"/>
                    <w:rtl w:val="0"/>
                  </w:rPr>
                  <w:t xml:space="preserve">La interfaz debe cumplir criterios básicos de accesibilidad visual y de navegación.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1">
                <w:pPr>
                  <w:jc w:val="both"/>
                  <w:rPr>
                    <w:sz w:val="24"/>
                    <w:szCs w:val="24"/>
                  </w:rPr>
                </w:pPr>
                <w:r w:rsidDel="00000000" w:rsidR="00000000" w:rsidRPr="00000000">
                  <w:rPr>
                    <w:sz w:val="24"/>
                    <w:szCs w:val="24"/>
                    <w:rtl w:val="0"/>
                  </w:rPr>
                  <w:t xml:space="preserve">RNF03</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2">
                <w:pPr>
                  <w:jc w:val="both"/>
                  <w:rPr>
                    <w:sz w:val="24"/>
                    <w:szCs w:val="24"/>
                  </w:rPr>
                </w:pPr>
                <w:r w:rsidDel="00000000" w:rsidR="00000000" w:rsidRPr="00000000">
                  <w:rPr>
                    <w:sz w:val="24"/>
                    <w:szCs w:val="24"/>
                    <w:rtl w:val="0"/>
                  </w:rPr>
                  <w:t xml:space="preserve">Usabilidad y Experiencia </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3">
                <w:pPr>
                  <w:jc w:val="both"/>
                  <w:rPr>
                    <w:sz w:val="24"/>
                    <w:szCs w:val="24"/>
                  </w:rPr>
                </w:pPr>
                <w:r w:rsidDel="00000000" w:rsidR="00000000" w:rsidRPr="00000000">
                  <w:rPr>
                    <w:sz w:val="24"/>
                    <w:szCs w:val="24"/>
                    <w:rtl w:val="0"/>
                  </w:rPr>
                  <w:t xml:space="preserve">El sistema debe ser accesible desde navegadores web modernos y dispositivos móviles.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4">
                <w:pPr>
                  <w:jc w:val="both"/>
                  <w:rPr>
                    <w:sz w:val="24"/>
                    <w:szCs w:val="24"/>
                  </w:rPr>
                </w:pPr>
                <w:r w:rsidDel="00000000" w:rsidR="00000000" w:rsidRPr="00000000">
                  <w:rPr>
                    <w:sz w:val="24"/>
                    <w:szCs w:val="24"/>
                    <w:rtl w:val="0"/>
                  </w:rPr>
                  <w:t xml:space="preserve">RNF04</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5">
                <w:pPr>
                  <w:jc w:val="both"/>
                  <w:rPr>
                    <w:sz w:val="24"/>
                    <w:szCs w:val="24"/>
                  </w:rPr>
                </w:pPr>
                <w:r w:rsidDel="00000000" w:rsidR="00000000" w:rsidRPr="00000000">
                  <w:rPr>
                    <w:sz w:val="24"/>
                    <w:szCs w:val="24"/>
                    <w:rtl w:val="0"/>
                  </w:rPr>
                  <w:t xml:space="preserve">Rendimiento y Capacidad </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6">
                <w:pPr>
                  <w:jc w:val="both"/>
                  <w:rPr>
                    <w:sz w:val="24"/>
                    <w:szCs w:val="24"/>
                  </w:rPr>
                </w:pPr>
                <w:r w:rsidDel="00000000" w:rsidR="00000000" w:rsidRPr="00000000">
                  <w:rPr>
                    <w:sz w:val="24"/>
                    <w:szCs w:val="24"/>
                    <w:rtl w:val="0"/>
                  </w:rPr>
                  <w:t xml:space="preserve">El sistema debe responder a las operaciones comunes de consulta en un tiempo no mayor a 3 segundos bajo carga normal. </w:t>
                </w:r>
              </w:p>
            </w:tc>
          </w:tr>
          <w:tr>
            <w:trPr>
              <w:cantSplit w:val="0"/>
              <w:tblHeader w:val="0"/>
            </w:trPr>
            <w:tc>
              <w:tcPr>
                <w:tcBorders>
                  <w:top w:color="cccccc" w:space="0" w:sz="8" w:val="single"/>
                  <w:left w:color="000000"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7">
                <w:pPr>
                  <w:jc w:val="both"/>
                  <w:rPr>
                    <w:sz w:val="24"/>
                    <w:szCs w:val="24"/>
                  </w:rPr>
                </w:pPr>
                <w:r w:rsidDel="00000000" w:rsidR="00000000" w:rsidRPr="00000000">
                  <w:rPr>
                    <w:sz w:val="24"/>
                    <w:szCs w:val="24"/>
                    <w:rtl w:val="0"/>
                  </w:rPr>
                  <w:t xml:space="preserve">RNF05</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8">
                <w:pPr>
                  <w:jc w:val="both"/>
                  <w:rPr>
                    <w:sz w:val="24"/>
                    <w:szCs w:val="24"/>
                  </w:rPr>
                </w:pPr>
                <w:r w:rsidDel="00000000" w:rsidR="00000000" w:rsidRPr="00000000">
                  <w:rPr>
                    <w:sz w:val="24"/>
                    <w:szCs w:val="24"/>
                    <w:rtl w:val="0"/>
                  </w:rPr>
                  <w:t xml:space="preserve">Rendimiento y Capacidad </w:t>
                </w:r>
              </w:p>
            </w:tc>
            <w:tc>
              <w:tcPr>
                <w:tcBorders>
                  <w:top w:color="cccccc" w:space="0" w:sz="8" w:val="single"/>
                  <w:left w:color="cccccc" w:space="0" w:sz="8" w:val="single"/>
                  <w:bottom w:color="000000" w:space="0" w:sz="8" w:val="single"/>
                  <w:right w:color="000000"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9">
                <w:pPr>
                  <w:jc w:val="both"/>
                  <w:rPr>
                    <w:sz w:val="24"/>
                    <w:szCs w:val="24"/>
                  </w:rPr>
                </w:pPr>
                <w:r w:rsidDel="00000000" w:rsidR="00000000" w:rsidRPr="00000000">
                  <w:rPr>
                    <w:sz w:val="24"/>
                    <w:szCs w:val="24"/>
                    <w:rtl w:val="0"/>
                  </w:rPr>
                  <w:t xml:space="preserve">Debe permitir el uso simultáneo de múltiples usuarios sin degradación crítica del servicio. </w:t>
                </w:r>
              </w:p>
            </w:tc>
          </w:tr>
        </w:tbl>
      </w:sdtContent>
    </w:sdt>
    <w:p w:rsidR="00000000" w:rsidDel="00000000" w:rsidP="00000000" w:rsidRDefault="00000000" w:rsidRPr="00000000" w14:paraId="0000017A">
      <w:pPr>
        <w:keepNext w:val="1"/>
        <w:pBdr>
          <w:top w:space="0" w:sz="0" w:val="nil"/>
          <w:left w:space="0" w:sz="0" w:val="nil"/>
          <w:bottom w:space="0" w:sz="0" w:val="nil"/>
          <w:right w:space="0" w:sz="0" w:val="nil"/>
          <w:between w:space="0" w:sz="0" w:val="nil"/>
        </w:pBdr>
        <w:ind w:left="0" w:firstLine="0"/>
        <w:rPr>
          <w:color w:val="000000"/>
          <w:sz w:val="24"/>
          <w:szCs w:val="24"/>
        </w:rPr>
      </w:pPr>
      <w:r w:rsidDel="00000000" w:rsidR="00000000" w:rsidRPr="00000000">
        <w:rPr>
          <w:rtl w:val="0"/>
        </w:rPr>
      </w:r>
    </w:p>
    <w:p w:rsidR="00000000" w:rsidDel="00000000" w:rsidP="00000000" w:rsidRDefault="00000000" w:rsidRPr="00000000" w14:paraId="0000017B">
      <w:pPr>
        <w:keepNext w:val="1"/>
        <w:numPr>
          <w:ilvl w:val="1"/>
          <w:numId w:val="4"/>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dejpjdxdzi0f" w:id="32"/>
      <w:bookmarkEnd w:id="32"/>
      <w:r w:rsidDel="00000000" w:rsidR="00000000" w:rsidRPr="00000000">
        <w:rPr>
          <w:color w:val="000000"/>
          <w:sz w:val="24"/>
          <w:szCs w:val="24"/>
          <w:rtl w:val="0"/>
        </w:rPr>
        <w:t xml:space="preserve">Supuestos y dependencias</w:t>
      </w:r>
    </w:p>
    <w:p w:rsidR="00000000" w:rsidDel="00000000" w:rsidP="00000000" w:rsidRDefault="00000000" w:rsidRPr="00000000" w14:paraId="0000017C">
      <w:pPr>
        <w:keepNext w:val="1"/>
        <w:pBdr>
          <w:top w:space="0" w:sz="0" w:val="nil"/>
          <w:left w:space="0" w:sz="0" w:val="nil"/>
          <w:bottom w:space="0" w:sz="0" w:val="nil"/>
          <w:right w:space="0" w:sz="0" w:val="nil"/>
          <w:between w:space="0" w:sz="0" w:val="nil"/>
        </w:pBdr>
        <w:ind w:left="792" w:firstLine="0"/>
        <w:rPr>
          <w:sz w:val="24"/>
          <w:szCs w:val="24"/>
        </w:rPr>
      </w:pPr>
      <w:bookmarkStart w:colFirst="0" w:colLast="0" w:name="_heading=h.h3qn93n6ebd1" w:id="33"/>
      <w:bookmarkEnd w:id="33"/>
      <w:r w:rsidDel="00000000" w:rsidR="00000000" w:rsidRPr="00000000">
        <w:rPr>
          <w:rtl w:val="0"/>
        </w:rPr>
      </w:r>
    </w:p>
    <w:p w:rsidR="00000000" w:rsidDel="00000000" w:rsidP="00000000" w:rsidRDefault="00000000" w:rsidRPr="00000000" w14:paraId="0000017D">
      <w:pPr>
        <w:keepNext w:val="1"/>
        <w:ind w:left="792" w:firstLine="0"/>
        <w:rPr>
          <w:sz w:val="24"/>
          <w:szCs w:val="24"/>
        </w:rPr>
      </w:pPr>
      <w:bookmarkStart w:colFirst="0" w:colLast="0" w:name="_heading=h.tcxlx5psi1ap" w:id="34"/>
      <w:bookmarkEnd w:id="34"/>
      <w:r w:rsidDel="00000000" w:rsidR="00000000" w:rsidRPr="00000000">
        <w:rPr>
          <w:b w:val="1"/>
          <w:bCs w:val="1"/>
          <w:sz w:val="24"/>
          <w:szCs w:val="24"/>
          <w:rtl w:val="0"/>
        </w:rPr>
        <w:t xml:space="preserve">Integridad de Datos:</w:t>
      </w:r>
      <w:r w:rsidDel="00000000" w:rsidR="00000000" w:rsidRPr="00000000">
        <w:rPr>
          <w:sz w:val="24"/>
          <w:szCs w:val="24"/>
          <w:rtl w:val="0"/>
        </w:rPr>
        <w:t xml:space="preserve"> Se asume que la administración entregará la base de datos de los 160 departamentos actualizada para la carga inicial.</w:t>
      </w:r>
    </w:p>
    <w:p w:rsidR="00000000" w:rsidDel="00000000" w:rsidP="00000000" w:rsidRDefault="00000000" w:rsidRPr="00000000" w14:paraId="0000017E">
      <w:pPr>
        <w:keepNext w:val="1"/>
        <w:ind w:left="792" w:firstLine="0"/>
        <w:rPr>
          <w:sz w:val="24"/>
          <w:szCs w:val="24"/>
        </w:rPr>
      </w:pPr>
      <w:bookmarkStart w:colFirst="0" w:colLast="0" w:name="_heading=h.ykvgjedlwyc" w:id="35"/>
      <w:bookmarkEnd w:id="35"/>
      <w:r w:rsidDel="00000000" w:rsidR="00000000" w:rsidRPr="00000000">
        <w:rPr>
          <w:rtl w:val="0"/>
        </w:rPr>
      </w:r>
    </w:p>
    <w:p w:rsidR="00000000" w:rsidDel="00000000" w:rsidP="00000000" w:rsidRDefault="00000000" w:rsidRPr="00000000" w14:paraId="0000017F">
      <w:pPr>
        <w:keepNext w:val="1"/>
        <w:ind w:left="792" w:firstLine="0"/>
        <w:rPr>
          <w:sz w:val="24"/>
          <w:szCs w:val="24"/>
        </w:rPr>
      </w:pPr>
      <w:r w:rsidDel="00000000" w:rsidR="00000000" w:rsidRPr="00000000">
        <w:rPr>
          <w:b w:val="1"/>
          <w:bCs w:val="1"/>
          <w:sz w:val="24"/>
          <w:szCs w:val="24"/>
          <w:rtl w:val="0"/>
        </w:rPr>
        <w:t xml:space="preserve">Conectividad:</w:t>
      </w:r>
      <w:r w:rsidDel="00000000" w:rsidR="00000000" w:rsidRPr="00000000">
        <w:rPr>
          <w:sz w:val="24"/>
          <w:szCs w:val="24"/>
          <w:rtl w:val="0"/>
        </w:rPr>
        <w:t xml:space="preserve"> La operatividad depende de que el edificio cuente con acceso a internet estable en conserjería y administración.</w:t>
      </w:r>
    </w:p>
    <w:p w:rsidR="00000000" w:rsidDel="00000000" w:rsidP="00000000" w:rsidRDefault="00000000" w:rsidRPr="00000000" w14:paraId="00000180">
      <w:pPr>
        <w:keepNext w:val="1"/>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181">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182">
      <w:pPr>
        <w:keepNext w:val="1"/>
        <w:numPr>
          <w:ilvl w:val="0"/>
          <w:numId w:val="5"/>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kx2ye59t0i9z" w:id="36"/>
      <w:bookmarkEnd w:id="36"/>
      <w:r w:rsidDel="00000000" w:rsidR="00000000" w:rsidRPr="00000000">
        <w:rPr>
          <w:b w:val="1"/>
          <w:bCs w:val="1"/>
          <w:color w:val="000000"/>
          <w:sz w:val="24"/>
          <w:szCs w:val="24"/>
          <w:rtl w:val="0"/>
        </w:rPr>
        <w:t xml:space="preserve">ESTILOS Y PATRONES ARQUITECTÓNICOS </w:t>
      </w:r>
    </w:p>
    <w:p w:rsidR="00000000" w:rsidDel="00000000" w:rsidP="00000000" w:rsidRDefault="00000000" w:rsidRPr="00000000" w14:paraId="00000183">
      <w:pPr>
        <w:keepNext w:val="1"/>
        <w:pBdr>
          <w:top w:space="0" w:sz="0" w:val="nil"/>
          <w:left w:space="0" w:sz="0" w:val="nil"/>
          <w:bottom w:space="0" w:sz="0" w:val="nil"/>
          <w:right w:space="0" w:sz="0" w:val="nil"/>
          <w:between w:space="0" w:sz="0" w:val="nil"/>
        </w:pBdr>
        <w:ind w:left="360" w:firstLine="0"/>
        <w:jc w:val="both"/>
        <w:rPr>
          <w:b w:val="1"/>
          <w:bCs w:val="1"/>
          <w:sz w:val="24"/>
          <w:szCs w:val="24"/>
        </w:rPr>
      </w:pPr>
      <w:bookmarkStart w:colFirst="0" w:colLast="0" w:name="_heading=h.o9wird21inae" w:id="37"/>
      <w:bookmarkEnd w:id="37"/>
      <w:r w:rsidDel="00000000" w:rsidR="00000000" w:rsidRPr="00000000">
        <w:rPr>
          <w:rtl w:val="0"/>
        </w:rPr>
      </w:r>
    </w:p>
    <w:p w:rsidR="00000000" w:rsidDel="00000000" w:rsidP="00000000" w:rsidRDefault="00000000" w:rsidRPr="00000000" w14:paraId="00000184">
      <w:pPr>
        <w:keepNext w:val="1"/>
        <w:numPr>
          <w:ilvl w:val="1"/>
          <w:numId w:val="5"/>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Estilo arquitectónico adoptado</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185">
      <w:pPr>
        <w:keepNext w:val="1"/>
        <w:pBdr>
          <w:top w:space="0" w:sz="0" w:val="nil"/>
          <w:left w:space="0" w:sz="0" w:val="nil"/>
          <w:bottom w:space="0" w:sz="0" w:val="nil"/>
          <w:right w:space="0" w:sz="0" w:val="nil"/>
          <w:between w:space="0" w:sz="0" w:val="nil"/>
        </w:pBdr>
        <w:ind w:left="792" w:firstLine="0"/>
        <w:rPr>
          <w:sz w:val="24"/>
          <w:szCs w:val="24"/>
        </w:rPr>
      </w:pPr>
      <w:r w:rsidDel="00000000" w:rsidR="00000000" w:rsidRPr="00000000">
        <w:rPr>
          <w:rtl w:val="0"/>
        </w:rPr>
      </w:r>
    </w:p>
    <w:p w:rsidR="00000000" w:rsidDel="00000000" w:rsidP="00000000" w:rsidRDefault="00000000" w:rsidRPr="00000000" w14:paraId="00000186">
      <w:pPr>
        <w:keepNext w:val="1"/>
        <w:pBdr>
          <w:top w:space="0" w:sz="0" w:val="nil"/>
          <w:left w:space="0" w:sz="0" w:val="nil"/>
          <w:bottom w:space="0" w:sz="0" w:val="nil"/>
          <w:right w:space="0" w:sz="0" w:val="nil"/>
          <w:between w:space="0" w:sz="0" w:val="nil"/>
        </w:pBdr>
        <w:ind w:left="792" w:firstLine="0"/>
        <w:jc w:val="both"/>
        <w:rPr>
          <w:sz w:val="24"/>
          <w:szCs w:val="24"/>
        </w:rPr>
      </w:pPr>
      <w:r w:rsidDel="00000000" w:rsidR="00000000" w:rsidRPr="00000000">
        <w:rPr>
          <w:sz w:val="24"/>
          <w:szCs w:val="24"/>
          <w:rtl w:val="0"/>
        </w:rPr>
        <w:t xml:space="preserve">Para el sistema "Soluciones MSV", se ha adoptado una </w:t>
      </w:r>
      <w:r w:rsidDel="00000000" w:rsidR="00000000" w:rsidRPr="00000000">
        <w:rPr>
          <w:b w:val="1"/>
          <w:bCs w:val="1"/>
          <w:sz w:val="24"/>
          <w:szCs w:val="24"/>
          <w:rtl w:val="0"/>
        </w:rPr>
        <w:t xml:space="preserve">Arquitectura de Microservicios</w:t>
      </w:r>
      <w:r w:rsidDel="00000000" w:rsidR="00000000" w:rsidRPr="00000000">
        <w:rPr>
          <w:sz w:val="24"/>
          <w:szCs w:val="24"/>
          <w:rtl w:val="0"/>
        </w:rPr>
        <w:t xml:space="preserve"> (o arquitectura altamente modular distribuida), operando bajo un modelo general </w:t>
      </w:r>
      <w:r w:rsidDel="00000000" w:rsidR="00000000" w:rsidRPr="00000000">
        <w:rPr>
          <w:b w:val="1"/>
          <w:bCs w:val="1"/>
          <w:sz w:val="24"/>
          <w:szCs w:val="24"/>
          <w:rtl w:val="0"/>
        </w:rPr>
        <w:t xml:space="preserve">Cliente-Servidor</w:t>
      </w:r>
      <w:r w:rsidDel="00000000" w:rsidR="00000000" w:rsidRPr="00000000">
        <w:rPr>
          <w:sz w:val="24"/>
          <w:szCs w:val="24"/>
          <w:rtl w:val="0"/>
        </w:rPr>
        <w:t xml:space="preserve">. El backend de la aplicación no está construido como un bloque único (monolito), sino que está dividido en servicios independientes, cohesivos y con responsabilidades únicas (Módulo de Usuarios, Residentes, Financiero, Comunicaciones, Solicitudes y Reportes). A nivel de infraestructura, la capa de presentación (Cliente Web y App Móvil) interactúa con estos servicios a través de la red.</w:t>
      </w:r>
    </w:p>
    <w:p w:rsidR="00000000" w:rsidDel="00000000" w:rsidP="00000000" w:rsidRDefault="00000000" w:rsidRPr="00000000" w14:paraId="00000187">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188">
      <w:pPr>
        <w:keepNext w:val="1"/>
        <w:numPr>
          <w:ilvl w:val="1"/>
          <w:numId w:val="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2e4i2tooj20" w:id="38"/>
      <w:bookmarkEnd w:id="38"/>
      <w:r w:rsidDel="00000000" w:rsidR="00000000" w:rsidRPr="00000000">
        <w:rPr>
          <w:color w:val="000000"/>
          <w:sz w:val="24"/>
          <w:szCs w:val="24"/>
          <w:rtl w:val="0"/>
        </w:rPr>
        <w:t xml:space="preserve">Justificación del estilo según el contexto del sistema</w:t>
      </w:r>
    </w:p>
    <w:p w:rsidR="00000000" w:rsidDel="00000000" w:rsidP="00000000" w:rsidRDefault="00000000" w:rsidRPr="00000000" w14:paraId="00000189">
      <w:pPr>
        <w:keepNext w:val="1"/>
        <w:spacing w:after="240" w:before="240" w:lineRule="auto"/>
        <w:jc w:val="both"/>
        <w:rPr>
          <w:sz w:val="24"/>
          <w:szCs w:val="24"/>
        </w:rPr>
      </w:pPr>
      <w:bookmarkStart w:colFirst="0" w:colLast="0" w:name="_heading=h.q3p1p8ug3zvh" w:id="39"/>
      <w:bookmarkEnd w:id="39"/>
      <w:r w:rsidDel="00000000" w:rsidR="00000000" w:rsidRPr="00000000">
        <w:rPr>
          <w:sz w:val="24"/>
          <w:szCs w:val="24"/>
          <w:rtl w:val="0"/>
        </w:rPr>
        <w:t xml:space="preserve">La elección de este estilo arquitectónico responde directamente a las necesidades del edificio "El Mirador" y a la estrategia de desarrollo:</w:t>
      </w:r>
    </w:p>
    <w:p w:rsidR="00000000" w:rsidDel="00000000" w:rsidP="00000000" w:rsidRDefault="00000000" w:rsidRPr="00000000" w14:paraId="0000018A">
      <w:pPr>
        <w:keepNext w:val="1"/>
        <w:numPr>
          <w:ilvl w:val="0"/>
          <w:numId w:val="21"/>
        </w:numPr>
        <w:spacing w:after="0" w:before="240" w:lineRule="auto"/>
        <w:ind w:left="720" w:hanging="360"/>
        <w:jc w:val="both"/>
        <w:rPr>
          <w:sz w:val="24"/>
          <w:szCs w:val="24"/>
        </w:rPr>
      </w:pPr>
      <w:r w:rsidDel="00000000" w:rsidR="00000000" w:rsidRPr="00000000">
        <w:rPr>
          <w:b w:val="1"/>
          <w:bCs w:val="1"/>
          <w:sz w:val="24"/>
          <w:szCs w:val="24"/>
          <w:rtl w:val="0"/>
        </w:rPr>
        <w:t xml:space="preserve">Escalabilidad Independiente:</w:t>
      </w:r>
      <w:r w:rsidDel="00000000" w:rsidR="00000000" w:rsidRPr="00000000">
        <w:rPr>
          <w:sz w:val="24"/>
          <w:szCs w:val="24"/>
          <w:rtl w:val="0"/>
        </w:rPr>
        <w:t xml:space="preserve"> Durante los primeros días del mes, el "Motor Financiero y Cobranza" recibirá un alto volumen de tráfico. Al estar separado de los demás módulos, este servicio puede escalar sus recursos en la nube sin necesidad de replicar todo el sistema.</w:t>
      </w:r>
    </w:p>
    <w:p w:rsidR="00000000" w:rsidDel="00000000" w:rsidP="00000000" w:rsidRDefault="00000000" w:rsidRPr="00000000" w14:paraId="0000018B">
      <w:pPr>
        <w:keepNext w:val="1"/>
        <w:numPr>
          <w:ilvl w:val="0"/>
          <w:numId w:val="21"/>
        </w:numPr>
        <w:spacing w:after="0" w:before="0" w:lineRule="auto"/>
        <w:ind w:left="720" w:hanging="360"/>
        <w:jc w:val="both"/>
        <w:rPr>
          <w:sz w:val="24"/>
          <w:szCs w:val="24"/>
        </w:rPr>
      </w:pPr>
      <w:r w:rsidDel="00000000" w:rsidR="00000000" w:rsidRPr="00000000">
        <w:rPr>
          <w:b w:val="1"/>
          <w:bCs w:val="1"/>
          <w:sz w:val="24"/>
          <w:szCs w:val="24"/>
          <w:rtl w:val="0"/>
        </w:rPr>
        <w:t xml:space="preserve">Tolerancia a fallos:</w:t>
      </w:r>
      <w:r w:rsidDel="00000000" w:rsidR="00000000" w:rsidRPr="00000000">
        <w:rPr>
          <w:sz w:val="24"/>
          <w:szCs w:val="24"/>
          <w:rtl w:val="0"/>
        </w:rPr>
        <w:t xml:space="preserve"> Si el "Módulo de Comunicaciones" (o el servicio externo de notificaciones) sufre una caída temporal, los residentes aún podrán ingresar al portal y realizar sus pagos, ya que el "Motor Financiero" opera de forma autónoma con su propia base de datos.</w:t>
      </w:r>
    </w:p>
    <w:p w:rsidR="00000000" w:rsidDel="00000000" w:rsidP="00000000" w:rsidRDefault="00000000" w:rsidRPr="00000000" w14:paraId="0000018C">
      <w:pPr>
        <w:keepNext w:val="1"/>
        <w:numPr>
          <w:ilvl w:val="0"/>
          <w:numId w:val="21"/>
        </w:numPr>
        <w:spacing w:after="240" w:before="0" w:lineRule="auto"/>
        <w:ind w:left="720" w:hanging="360"/>
        <w:jc w:val="both"/>
        <w:rPr>
          <w:sz w:val="24"/>
          <w:szCs w:val="24"/>
        </w:rPr>
      </w:pPr>
      <w:r w:rsidDel="00000000" w:rsidR="00000000" w:rsidRPr="00000000">
        <w:rPr>
          <w:b w:val="1"/>
          <w:bCs w:val="1"/>
          <w:sz w:val="24"/>
          <w:szCs w:val="24"/>
          <w:rtl w:val="0"/>
        </w:rPr>
        <w:t xml:space="preserve">Seguridad y Aislamiento de Datos:</w:t>
      </w:r>
      <w:r w:rsidDel="00000000" w:rsidR="00000000" w:rsidRPr="00000000">
        <w:rPr>
          <w:sz w:val="24"/>
          <w:szCs w:val="24"/>
          <w:rtl w:val="0"/>
        </w:rPr>
        <w:t xml:space="preserve"> Al separar la información financiera de la información de paquetería o solicitudes comunes, se reduce el riesgo de accesos no autorizados a datos sensibles.</w:t>
      </w:r>
    </w:p>
    <w:p w:rsidR="00000000" w:rsidDel="00000000" w:rsidP="00000000" w:rsidRDefault="00000000" w:rsidRPr="00000000" w14:paraId="0000018D">
      <w:pPr>
        <w:keepNext w:val="1"/>
        <w:pBdr>
          <w:top w:space="0" w:sz="0" w:val="nil"/>
          <w:left w:space="0" w:sz="0" w:val="nil"/>
          <w:bottom w:space="0" w:sz="0" w:val="nil"/>
          <w:right w:space="0" w:sz="0" w:val="nil"/>
          <w:between w:space="0" w:sz="0" w:val="nil"/>
        </w:pBdr>
        <w:ind w:left="360" w:hanging="432"/>
        <w:rPr>
          <w:sz w:val="24"/>
          <w:szCs w:val="24"/>
        </w:rPr>
      </w:pPr>
      <w:r w:rsidDel="00000000" w:rsidR="00000000" w:rsidRPr="00000000">
        <w:rPr>
          <w:rtl w:val="0"/>
        </w:rPr>
      </w:r>
    </w:p>
    <w:p w:rsidR="00000000" w:rsidDel="00000000" w:rsidP="00000000" w:rsidRDefault="00000000" w:rsidRPr="00000000" w14:paraId="0000018E">
      <w:pPr>
        <w:keepNext w:val="1"/>
        <w:numPr>
          <w:ilvl w:val="1"/>
          <w:numId w:val="5"/>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Patrones de diseño aplicados</w:t>
      </w:r>
    </w:p>
    <w:p w:rsidR="00000000" w:rsidDel="00000000" w:rsidP="00000000" w:rsidRDefault="00000000" w:rsidRPr="00000000" w14:paraId="0000018F">
      <w:pPr>
        <w:keepNext w:val="1"/>
        <w:spacing w:after="240" w:before="240" w:lineRule="auto"/>
        <w:jc w:val="both"/>
        <w:rPr>
          <w:sz w:val="24"/>
          <w:szCs w:val="24"/>
        </w:rPr>
      </w:pPr>
      <w:r w:rsidDel="00000000" w:rsidR="00000000" w:rsidRPr="00000000">
        <w:rPr>
          <w:sz w:val="24"/>
          <w:szCs w:val="24"/>
          <w:rtl w:val="0"/>
        </w:rPr>
        <w:t xml:space="preserve">Para dar soporte al estilo arquitectónico descrito, se han implementado los siguientes patrones de diseño de software e infraestructura:</w:t>
      </w:r>
    </w:p>
    <w:p w:rsidR="00000000" w:rsidDel="00000000" w:rsidP="00000000" w:rsidRDefault="00000000" w:rsidRPr="00000000" w14:paraId="00000190">
      <w:pPr>
        <w:keepNext w:val="1"/>
        <w:numPr>
          <w:ilvl w:val="0"/>
          <w:numId w:val="18"/>
        </w:numPr>
        <w:spacing w:after="0" w:before="240" w:lineRule="auto"/>
        <w:ind w:left="720" w:hanging="360"/>
        <w:jc w:val="both"/>
        <w:rPr>
          <w:sz w:val="24"/>
          <w:szCs w:val="24"/>
          <w:u w:val="none"/>
        </w:rPr>
      </w:pPr>
      <w:r w:rsidDel="00000000" w:rsidR="00000000" w:rsidRPr="00000000">
        <w:rPr>
          <w:b w:val="1"/>
          <w:bCs w:val="1"/>
          <w:sz w:val="24"/>
          <w:szCs w:val="24"/>
          <w:rtl w:val="0"/>
        </w:rPr>
        <w:t xml:space="preserve">Patrón MVC (Modelo-Vista-Controlador):</w:t>
      </w:r>
      <w:r w:rsidDel="00000000" w:rsidR="00000000" w:rsidRPr="00000000">
        <w:rPr>
          <w:sz w:val="24"/>
          <w:szCs w:val="24"/>
          <w:rtl w:val="0"/>
        </w:rPr>
        <w:t xml:space="preserve"> Implementado principalmente en la interacción general del sistema. Las aplicaciones cliente (Web y Móvil) actúan como la </w:t>
      </w:r>
      <w:r w:rsidDel="00000000" w:rsidR="00000000" w:rsidRPr="00000000">
        <w:rPr>
          <w:i w:val="1"/>
          <w:iCs w:val="1"/>
          <w:sz w:val="24"/>
          <w:szCs w:val="24"/>
          <w:rtl w:val="0"/>
        </w:rPr>
        <w:t xml:space="preserve">Vista</w:t>
      </w:r>
      <w:r w:rsidDel="00000000" w:rsidR="00000000" w:rsidRPr="00000000">
        <w:rPr>
          <w:sz w:val="24"/>
          <w:szCs w:val="24"/>
          <w:rtl w:val="0"/>
        </w:rPr>
        <w:t xml:space="preserve">, la Puerta de Enlace (API Gateway) enruta las peticiones actuando como </w:t>
      </w:r>
      <w:r w:rsidDel="00000000" w:rsidR="00000000" w:rsidRPr="00000000">
        <w:rPr>
          <w:i w:val="1"/>
          <w:iCs w:val="1"/>
          <w:sz w:val="24"/>
          <w:szCs w:val="24"/>
          <w:rtl w:val="0"/>
        </w:rPr>
        <w:t xml:space="preserve">Controlador</w:t>
      </w:r>
      <w:r w:rsidDel="00000000" w:rsidR="00000000" w:rsidRPr="00000000">
        <w:rPr>
          <w:sz w:val="24"/>
          <w:szCs w:val="24"/>
          <w:rtl w:val="0"/>
        </w:rPr>
        <w:t xml:space="preserve"> inicial, y los Módulos de Backend junto con sus bases de datos conforman el </w:t>
      </w:r>
      <w:r w:rsidDel="00000000" w:rsidR="00000000" w:rsidRPr="00000000">
        <w:rPr>
          <w:i w:val="1"/>
          <w:iCs w:val="1"/>
          <w:sz w:val="24"/>
          <w:szCs w:val="24"/>
          <w:rtl w:val="0"/>
        </w:rPr>
        <w:t xml:space="preserve">Modelo</w:t>
      </w:r>
      <w:r w:rsidDel="00000000" w:rsidR="00000000" w:rsidRPr="00000000">
        <w:rPr>
          <w:sz w:val="24"/>
          <w:szCs w:val="24"/>
          <w:rtl w:val="0"/>
        </w:rPr>
        <w:t xml:space="preserve"> que contiene la lógica de negocio.</w:t>
      </w:r>
      <w:r w:rsidDel="00000000" w:rsidR="00000000" w:rsidRPr="00000000">
        <w:rPr>
          <w:rtl w:val="0"/>
        </w:rPr>
      </w:r>
    </w:p>
    <w:p w:rsidR="00000000" w:rsidDel="00000000" w:rsidP="00000000" w:rsidRDefault="00000000" w:rsidRPr="00000000" w14:paraId="00000191">
      <w:pPr>
        <w:keepNext w:val="1"/>
        <w:numPr>
          <w:ilvl w:val="0"/>
          <w:numId w:val="18"/>
        </w:numPr>
        <w:spacing w:after="0" w:before="0" w:lineRule="auto"/>
        <w:ind w:left="720" w:hanging="360"/>
        <w:jc w:val="both"/>
        <w:rPr>
          <w:sz w:val="24"/>
          <w:szCs w:val="24"/>
          <w:u w:val="none"/>
        </w:rPr>
      </w:pPr>
      <w:r w:rsidDel="00000000" w:rsidR="00000000" w:rsidRPr="00000000">
        <w:rPr>
          <w:b w:val="1"/>
          <w:bCs w:val="1"/>
          <w:sz w:val="24"/>
          <w:szCs w:val="24"/>
          <w:rtl w:val="0"/>
        </w:rPr>
        <w:t xml:space="preserve">API Gateway (Puerta de Enlace):</w:t>
      </w:r>
      <w:r w:rsidDel="00000000" w:rsidR="00000000" w:rsidRPr="00000000">
        <w:rPr>
          <w:sz w:val="24"/>
          <w:szCs w:val="24"/>
          <w:rtl w:val="0"/>
        </w:rPr>
        <w:t xml:space="preserve"> Aplicado en el servidor de aplicaciones para proveer un punto de entrada único a los clientes (dispositivos móviles y PC). Este patrón centraliza el enrutamiento de las peticiones HTTP hacia el microservicio correspondiente, facilitando la gestión de seguridad y el control de tráfico.</w:t>
      </w:r>
      <w:r w:rsidDel="00000000" w:rsidR="00000000" w:rsidRPr="00000000">
        <w:rPr>
          <w:rtl w:val="0"/>
        </w:rPr>
      </w:r>
    </w:p>
    <w:p w:rsidR="00000000" w:rsidDel="00000000" w:rsidP="00000000" w:rsidRDefault="00000000" w:rsidRPr="00000000" w14:paraId="00000192">
      <w:pPr>
        <w:keepNext w:val="1"/>
        <w:numPr>
          <w:ilvl w:val="0"/>
          <w:numId w:val="18"/>
        </w:numPr>
        <w:spacing w:after="0" w:before="0" w:lineRule="auto"/>
        <w:ind w:left="720" w:hanging="360"/>
        <w:jc w:val="both"/>
        <w:rPr>
          <w:sz w:val="24"/>
          <w:szCs w:val="24"/>
          <w:u w:val="none"/>
        </w:rPr>
      </w:pPr>
      <w:r w:rsidDel="00000000" w:rsidR="00000000" w:rsidRPr="00000000">
        <w:rPr>
          <w:b w:val="1"/>
          <w:bCs w:val="1"/>
          <w:sz w:val="24"/>
          <w:szCs w:val="24"/>
          <w:rtl w:val="0"/>
        </w:rPr>
        <w:t xml:space="preserve">Database per Service (Base de datos por servicio):</w:t>
      </w:r>
      <w:r w:rsidDel="00000000" w:rsidR="00000000" w:rsidRPr="00000000">
        <w:rPr>
          <w:sz w:val="24"/>
          <w:szCs w:val="24"/>
          <w:rtl w:val="0"/>
        </w:rPr>
        <w:t xml:space="preserve"> Como se evidencia en la Vista de Implementación, cada módulo de negocio tiene su propio almacenamiento persistente (ej. </w:t>
      </w:r>
      <w:r w:rsidDel="00000000" w:rsidR="00000000" w:rsidRPr="00000000">
        <w:rPr>
          <w:i w:val="1"/>
          <w:iCs w:val="1"/>
          <w:sz w:val="24"/>
          <w:szCs w:val="24"/>
          <w:rtl w:val="0"/>
        </w:rPr>
        <w:t xml:space="preserve">Base de Datos de Residentes</w:t>
      </w:r>
      <w:r w:rsidDel="00000000" w:rsidR="00000000" w:rsidRPr="00000000">
        <w:rPr>
          <w:sz w:val="24"/>
          <w:szCs w:val="24"/>
          <w:rtl w:val="0"/>
        </w:rPr>
        <w:t xml:space="preserve">, </w:t>
      </w:r>
      <w:r w:rsidDel="00000000" w:rsidR="00000000" w:rsidRPr="00000000">
        <w:rPr>
          <w:i w:val="1"/>
          <w:iCs w:val="1"/>
          <w:sz w:val="24"/>
          <w:szCs w:val="24"/>
          <w:rtl w:val="0"/>
        </w:rPr>
        <w:t xml:space="preserve">Base de Datos de Solicitudes</w:t>
      </w:r>
      <w:r w:rsidDel="00000000" w:rsidR="00000000" w:rsidRPr="00000000">
        <w:rPr>
          <w:sz w:val="24"/>
          <w:szCs w:val="24"/>
          <w:rtl w:val="0"/>
        </w:rPr>
        <w:t xml:space="preserve">). Esto garantiza un bajo acoplamiento y asegura que los cambios en el esquema de datos de un módulo no afecten a los demás.</w:t>
      </w:r>
      <w:r w:rsidDel="00000000" w:rsidR="00000000" w:rsidRPr="00000000">
        <w:rPr>
          <w:rtl w:val="0"/>
        </w:rPr>
      </w:r>
    </w:p>
    <w:p w:rsidR="00000000" w:rsidDel="00000000" w:rsidP="00000000" w:rsidRDefault="00000000" w:rsidRPr="00000000" w14:paraId="00000193">
      <w:pPr>
        <w:keepNext w:val="1"/>
        <w:numPr>
          <w:ilvl w:val="0"/>
          <w:numId w:val="18"/>
        </w:numPr>
        <w:spacing w:after="240" w:before="0" w:lineRule="auto"/>
        <w:ind w:left="720" w:hanging="360"/>
        <w:jc w:val="both"/>
        <w:rPr>
          <w:sz w:val="24"/>
          <w:szCs w:val="24"/>
          <w:u w:val="none"/>
        </w:rPr>
      </w:pPr>
      <w:r w:rsidDel="00000000" w:rsidR="00000000" w:rsidRPr="00000000">
        <w:rPr>
          <w:b w:val="1"/>
          <w:bCs w:val="1"/>
          <w:sz w:val="24"/>
          <w:szCs w:val="24"/>
          <w:rtl w:val="0"/>
        </w:rPr>
        <w:t xml:space="preserve">Patrón CQRS (Command and Query Responsibility Segregation) / Materialized View:</w:t>
      </w:r>
      <w:r w:rsidDel="00000000" w:rsidR="00000000" w:rsidRPr="00000000">
        <w:rPr>
          <w:sz w:val="24"/>
          <w:szCs w:val="24"/>
          <w:rtl w:val="0"/>
        </w:rPr>
        <w:t xml:space="preserve"> Aplicado específicamente en el </w:t>
      </w:r>
      <w:r w:rsidDel="00000000" w:rsidR="00000000" w:rsidRPr="00000000">
        <w:rPr>
          <w:b w:val="1"/>
          <w:bCs w:val="1"/>
          <w:sz w:val="24"/>
          <w:szCs w:val="24"/>
          <w:rtl w:val="0"/>
        </w:rPr>
        <w:t xml:space="preserve">Módulo de Reportes y Análisis</w:t>
      </w:r>
      <w:r w:rsidDel="00000000" w:rsidR="00000000" w:rsidRPr="00000000">
        <w:rPr>
          <w:sz w:val="24"/>
          <w:szCs w:val="24"/>
          <w:rtl w:val="0"/>
        </w:rPr>
        <w:t xml:space="preserve">. Este módulo consume datos de una </w:t>
      </w:r>
      <w:r w:rsidDel="00000000" w:rsidR="00000000" w:rsidRPr="00000000">
        <w:rPr>
          <w:i w:val="1"/>
          <w:iCs w:val="1"/>
          <w:sz w:val="24"/>
          <w:szCs w:val="24"/>
          <w:rtl w:val="0"/>
        </w:rPr>
        <w:t xml:space="preserve">"Base de Datos de Lectura"</w:t>
      </w:r>
      <w:r w:rsidDel="00000000" w:rsidR="00000000" w:rsidRPr="00000000">
        <w:rPr>
          <w:sz w:val="24"/>
          <w:szCs w:val="24"/>
          <w:rtl w:val="0"/>
        </w:rPr>
        <w:t xml:space="preserve">, la cual es una copia de la información de otras bases de datos transaccionales. </w:t>
      </w:r>
      <w:r w:rsidDel="00000000" w:rsidR="00000000" w:rsidRPr="00000000">
        <w:rPr>
          <w:rtl w:val="0"/>
        </w:rPr>
      </w:r>
    </w:p>
    <w:p w:rsidR="00000000" w:rsidDel="00000000" w:rsidP="00000000" w:rsidRDefault="00000000" w:rsidRPr="00000000" w14:paraId="00000194">
      <w:pPr>
        <w:keepNext w:val="1"/>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95">
      <w:pPr>
        <w:keepNext w:val="1"/>
        <w:numPr>
          <w:ilvl w:val="0"/>
          <w:numId w:val="6"/>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v62wwbju24bt" w:id="40"/>
      <w:bookmarkEnd w:id="40"/>
      <w:r w:rsidDel="00000000" w:rsidR="00000000" w:rsidRPr="00000000">
        <w:rPr>
          <w:b w:val="1"/>
          <w:bCs w:val="1"/>
          <w:color w:val="000000"/>
          <w:sz w:val="24"/>
          <w:szCs w:val="24"/>
          <w:rtl w:val="0"/>
        </w:rPr>
        <w:t xml:space="preserve">MODELO 4 +1 Y VISTAS ARQUITECTÓNICAS </w:t>
      </w:r>
    </w:p>
    <w:p w:rsidR="00000000" w:rsidDel="00000000" w:rsidP="00000000" w:rsidRDefault="00000000" w:rsidRPr="00000000" w14:paraId="00000196">
      <w:pPr>
        <w:keepNext w:val="1"/>
        <w:pBdr>
          <w:top w:space="0" w:sz="0" w:val="nil"/>
          <w:left w:space="0" w:sz="0" w:val="nil"/>
          <w:bottom w:space="0" w:sz="0" w:val="nil"/>
          <w:right w:space="0" w:sz="0" w:val="nil"/>
          <w:between w:space="0" w:sz="0" w:val="nil"/>
        </w:pBdr>
        <w:ind w:left="360" w:firstLine="0"/>
        <w:jc w:val="both"/>
        <w:rPr>
          <w:b w:val="1"/>
          <w:bCs w:val="1"/>
          <w:sz w:val="24"/>
          <w:szCs w:val="24"/>
        </w:rPr>
      </w:pPr>
      <w:bookmarkStart w:colFirst="0" w:colLast="0" w:name="_heading=h.63qrxnvkvl8f" w:id="41"/>
      <w:bookmarkEnd w:id="41"/>
      <w:r w:rsidDel="00000000" w:rsidR="00000000" w:rsidRPr="00000000">
        <w:rPr>
          <w:rtl w:val="0"/>
        </w:rPr>
      </w:r>
    </w:p>
    <w:p w:rsidR="00000000" w:rsidDel="00000000" w:rsidP="00000000" w:rsidRDefault="00000000" w:rsidRPr="00000000" w14:paraId="00000197">
      <w:pPr>
        <w:keepNext w:val="1"/>
        <w:numPr>
          <w:ilvl w:val="1"/>
          <w:numId w:val="6"/>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fn8dp8ufsyei" w:id="42"/>
      <w:bookmarkEnd w:id="42"/>
      <w:r w:rsidDel="00000000" w:rsidR="00000000" w:rsidRPr="00000000">
        <w:rPr>
          <w:color w:val="000000"/>
          <w:sz w:val="24"/>
          <w:szCs w:val="24"/>
          <w:rtl w:val="0"/>
        </w:rPr>
        <w:t xml:space="preserve">VISTA DE ESCENARIO </w:t>
      </w:r>
    </w:p>
    <w:p w:rsidR="00000000" w:rsidDel="00000000" w:rsidP="00000000" w:rsidRDefault="00000000" w:rsidRPr="00000000" w14:paraId="00000198">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pnvab0sq3t46" w:id="43"/>
      <w:bookmarkEnd w:id="43"/>
      <w:r w:rsidDel="00000000" w:rsidR="00000000" w:rsidRPr="00000000">
        <w:rPr>
          <w:rtl w:val="0"/>
        </w:rPr>
      </w:r>
    </w:p>
    <w:p w:rsidR="00000000" w:rsidDel="00000000" w:rsidP="00000000" w:rsidRDefault="00000000" w:rsidRPr="00000000" w14:paraId="00000199">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rqx9zhddv9zw" w:id="44"/>
      <w:bookmarkEnd w:id="44"/>
      <w:r w:rsidDel="00000000" w:rsidR="00000000" w:rsidRPr="00000000">
        <w:rPr>
          <w:color w:val="000000"/>
          <w:sz w:val="24"/>
          <w:szCs w:val="24"/>
          <w:rtl w:val="0"/>
        </w:rPr>
        <w:t xml:space="preserve">Propósito </w:t>
      </w:r>
    </w:p>
    <w:p w:rsidR="00000000" w:rsidDel="00000000" w:rsidP="00000000" w:rsidRDefault="00000000" w:rsidRPr="00000000" w14:paraId="0000019A">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h56lr770fs52" w:id="45"/>
      <w:bookmarkEnd w:id="45"/>
      <w:r w:rsidDel="00000000" w:rsidR="00000000" w:rsidRPr="00000000">
        <w:rPr>
          <w:rtl w:val="0"/>
        </w:rPr>
      </w:r>
    </w:p>
    <w:p w:rsidR="00000000" w:rsidDel="00000000" w:rsidP="00000000" w:rsidRDefault="00000000" w:rsidRPr="00000000" w14:paraId="0000019B">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1o2l54fadhks" w:id="46"/>
      <w:bookmarkEnd w:id="46"/>
      <w:r w:rsidDel="00000000" w:rsidR="00000000" w:rsidRPr="00000000">
        <w:rPr>
          <w:sz w:val="24"/>
          <w:szCs w:val="24"/>
          <w:rtl w:val="0"/>
        </w:rPr>
        <w:t xml:space="preserve">El propósito del Diagrama de caso de uso es visualizar y definir los requerimientos funcionales de  “Soluciones MVC”. Visualizando un mapa que hace el sistema y quienes de los actores interactúan con el sistema.</w:t>
      </w:r>
    </w:p>
    <w:p w:rsidR="00000000" w:rsidDel="00000000" w:rsidP="00000000" w:rsidRDefault="00000000" w:rsidRPr="00000000" w14:paraId="0000019C">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9D">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buihs7n3jjyg" w:id="47"/>
      <w:bookmarkEnd w:id="47"/>
      <w:r w:rsidDel="00000000" w:rsidR="00000000" w:rsidRPr="00000000">
        <w:rPr>
          <w:color w:val="000000"/>
          <w:sz w:val="24"/>
          <w:szCs w:val="24"/>
          <w:rtl w:val="0"/>
        </w:rPr>
        <w:t xml:space="preserve">Actores </w:t>
      </w:r>
    </w:p>
    <w:p w:rsidR="00000000" w:rsidDel="00000000" w:rsidP="00000000" w:rsidRDefault="00000000" w:rsidRPr="00000000" w14:paraId="0000019E">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yvixwtf6ghqq" w:id="48"/>
      <w:bookmarkEnd w:id="48"/>
      <w:r w:rsidDel="00000000" w:rsidR="00000000" w:rsidRPr="00000000">
        <w:rPr>
          <w:rtl w:val="0"/>
        </w:rPr>
      </w:r>
    </w:p>
    <w:p w:rsidR="00000000" w:rsidDel="00000000" w:rsidP="00000000" w:rsidRDefault="00000000" w:rsidRPr="00000000" w14:paraId="0000019F">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cv88i41av10b" w:id="49"/>
      <w:bookmarkEnd w:id="49"/>
      <w:r w:rsidDel="00000000" w:rsidR="00000000" w:rsidRPr="00000000">
        <w:rPr>
          <w:sz w:val="24"/>
          <w:szCs w:val="24"/>
          <w:rtl w:val="0"/>
        </w:rPr>
        <w:t xml:space="preserve">Los Actores Principales que se presentan son los siguientes:</w:t>
      </w:r>
    </w:p>
    <w:p w:rsidR="00000000" w:rsidDel="00000000" w:rsidP="00000000" w:rsidRDefault="00000000" w:rsidRPr="00000000" w14:paraId="000001A0">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dhyxupnuwc5m" w:id="50"/>
      <w:bookmarkEnd w:id="50"/>
      <w:r w:rsidDel="00000000" w:rsidR="00000000" w:rsidRPr="00000000">
        <w:rPr>
          <w:sz w:val="24"/>
          <w:szCs w:val="24"/>
          <w:rtl w:val="0"/>
        </w:rPr>
        <w:t xml:space="preserve">-</w:t>
      </w:r>
      <w:r w:rsidDel="00000000" w:rsidR="00000000" w:rsidRPr="00000000">
        <w:rPr>
          <w:b w:val="1"/>
          <w:bCs w:val="1"/>
          <w:sz w:val="24"/>
          <w:szCs w:val="24"/>
          <w:rtl w:val="0"/>
        </w:rPr>
        <w:t xml:space="preserve">Administrador</w:t>
      </w:r>
      <w:r w:rsidDel="00000000" w:rsidR="00000000" w:rsidRPr="00000000">
        <w:rPr>
          <w:sz w:val="24"/>
          <w:szCs w:val="24"/>
          <w:rtl w:val="0"/>
        </w:rPr>
        <w:t xml:space="preserve">: Es el actor principal responsable de la gestión administrativa del Edificio. Interactúa de manera intensiva con el sistema.</w:t>
      </w:r>
    </w:p>
    <w:p w:rsidR="00000000" w:rsidDel="00000000" w:rsidP="00000000" w:rsidRDefault="00000000" w:rsidRPr="00000000" w14:paraId="000001A1">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s7k39ti8a2vu" w:id="51"/>
      <w:bookmarkEnd w:id="51"/>
      <w:r w:rsidDel="00000000" w:rsidR="00000000" w:rsidRPr="00000000">
        <w:rPr>
          <w:sz w:val="24"/>
          <w:szCs w:val="24"/>
          <w:rtl w:val="0"/>
        </w:rPr>
        <w:t xml:space="preserve">-</w:t>
      </w:r>
      <w:r w:rsidDel="00000000" w:rsidR="00000000" w:rsidRPr="00000000">
        <w:rPr>
          <w:b w:val="1"/>
          <w:bCs w:val="1"/>
          <w:sz w:val="24"/>
          <w:szCs w:val="24"/>
          <w:rtl w:val="0"/>
        </w:rPr>
        <w:t xml:space="preserve">Comite Junta de Vecinos</w:t>
      </w:r>
      <w:r w:rsidDel="00000000" w:rsidR="00000000" w:rsidRPr="00000000">
        <w:rPr>
          <w:sz w:val="24"/>
          <w:szCs w:val="24"/>
          <w:rtl w:val="0"/>
        </w:rPr>
        <w:t xml:space="preserve">: Este actor es un grupo de residentes que participa en decisiones administrativas.</w:t>
      </w:r>
    </w:p>
    <w:p w:rsidR="00000000" w:rsidDel="00000000" w:rsidP="00000000" w:rsidRDefault="00000000" w:rsidRPr="00000000" w14:paraId="000001A2">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toq174kbtx2f" w:id="52"/>
      <w:bookmarkEnd w:id="52"/>
      <w:r w:rsidDel="00000000" w:rsidR="00000000" w:rsidRPr="00000000">
        <w:rPr>
          <w:sz w:val="24"/>
          <w:szCs w:val="24"/>
          <w:rtl w:val="0"/>
        </w:rPr>
        <w:t xml:space="preserve">-</w:t>
      </w:r>
      <w:r w:rsidDel="00000000" w:rsidR="00000000" w:rsidRPr="00000000">
        <w:rPr>
          <w:b w:val="1"/>
          <w:bCs w:val="1"/>
          <w:sz w:val="24"/>
          <w:szCs w:val="24"/>
          <w:rtl w:val="0"/>
        </w:rPr>
        <w:t xml:space="preserve">Residentes (Propietario/Arrendatario)</w:t>
      </w:r>
      <w:r w:rsidDel="00000000" w:rsidR="00000000" w:rsidRPr="00000000">
        <w:rPr>
          <w:sz w:val="24"/>
          <w:szCs w:val="24"/>
          <w:rtl w:val="0"/>
        </w:rPr>
        <w:t xml:space="preserve">: Este actor utiliza el sistema para consultar información y realizar acciones relacionadas con su unidad habitacional.</w:t>
      </w:r>
    </w:p>
    <w:p w:rsidR="00000000" w:rsidDel="00000000" w:rsidP="00000000" w:rsidRDefault="00000000" w:rsidRPr="00000000" w14:paraId="000001A3">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ixnhfcte5uyl" w:id="53"/>
      <w:bookmarkEnd w:id="53"/>
      <w:r w:rsidDel="00000000" w:rsidR="00000000" w:rsidRPr="00000000">
        <w:rPr>
          <w:sz w:val="24"/>
          <w:szCs w:val="24"/>
          <w:rtl w:val="0"/>
        </w:rPr>
        <w:t xml:space="preserve">-</w:t>
      </w:r>
      <w:r w:rsidDel="00000000" w:rsidR="00000000" w:rsidRPr="00000000">
        <w:rPr>
          <w:b w:val="1"/>
          <w:bCs w:val="1"/>
          <w:sz w:val="24"/>
          <w:szCs w:val="24"/>
          <w:rtl w:val="0"/>
        </w:rPr>
        <w:t xml:space="preserve">Personal del Edificio</w:t>
      </w: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sz w:val="24"/>
          <w:szCs w:val="24"/>
          <w:rtl w:val="0"/>
        </w:rPr>
        <w:t xml:space="preserve">Este actor Incluye a los conserjes y personal de mantenimiento.</w:t>
      </w:r>
    </w:p>
    <w:p w:rsidR="00000000" w:rsidDel="00000000" w:rsidP="00000000" w:rsidRDefault="00000000" w:rsidRPr="00000000" w14:paraId="000001A4">
      <w:pPr>
        <w:keepNext w:val="1"/>
        <w:pBdr>
          <w:top w:space="0" w:sz="0" w:val="nil"/>
          <w:left w:space="0" w:sz="0" w:val="nil"/>
          <w:bottom w:space="0" w:sz="0" w:val="nil"/>
          <w:right w:space="0" w:sz="0" w:val="nil"/>
          <w:between w:space="0" w:sz="0" w:val="nil"/>
        </w:pBdr>
        <w:ind w:left="0" w:firstLine="0"/>
        <w:jc w:val="both"/>
        <w:rPr>
          <w:sz w:val="24"/>
          <w:szCs w:val="24"/>
        </w:rPr>
      </w:pPr>
      <w:bookmarkStart w:colFirst="0" w:colLast="0" w:name="_heading=h.cu76kdc9nqgv" w:id="54"/>
      <w:bookmarkEnd w:id="54"/>
      <w:r w:rsidDel="00000000" w:rsidR="00000000" w:rsidRPr="00000000">
        <w:rPr>
          <w:rtl w:val="0"/>
        </w:rPr>
      </w:r>
    </w:p>
    <w:p w:rsidR="00000000" w:rsidDel="00000000" w:rsidP="00000000" w:rsidRDefault="00000000" w:rsidRPr="00000000" w14:paraId="000001A5">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A6">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A7">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tuivnovuiu14" w:id="55"/>
      <w:bookmarkEnd w:id="55"/>
      <w:r w:rsidDel="00000000" w:rsidR="00000000" w:rsidRPr="00000000">
        <w:rPr>
          <w:color w:val="000000"/>
          <w:sz w:val="24"/>
          <w:szCs w:val="24"/>
          <w:rtl w:val="0"/>
        </w:rPr>
        <w:t xml:space="preserve">Diagrama general de casos de uso </w:t>
      </w:r>
    </w:p>
    <w:p w:rsidR="00000000" w:rsidDel="00000000" w:rsidP="00000000" w:rsidRDefault="00000000" w:rsidRPr="00000000" w14:paraId="000001A8">
      <w:pPr>
        <w:keepNext w:val="1"/>
        <w:pBdr>
          <w:top w:space="0" w:sz="0" w:val="nil"/>
          <w:left w:space="0" w:sz="0" w:val="nil"/>
          <w:bottom w:space="0" w:sz="0" w:val="nil"/>
          <w:right w:space="0" w:sz="0" w:val="nil"/>
          <w:between w:space="0" w:sz="0" w:val="nil"/>
        </w:pBdr>
        <w:ind w:left="0" w:firstLine="0"/>
        <w:jc w:val="both"/>
        <w:rPr>
          <w:sz w:val="24"/>
          <w:szCs w:val="24"/>
        </w:rPr>
      </w:pPr>
      <w:bookmarkStart w:colFirst="0" w:colLast="0" w:name="_heading=h.gjayxv60q66l" w:id="56"/>
      <w:bookmarkEnd w:id="56"/>
      <w:r w:rsidDel="00000000" w:rsidR="00000000" w:rsidRPr="00000000">
        <w:rPr>
          <w:rtl w:val="0"/>
        </w:rPr>
      </w:r>
    </w:p>
    <w:p w:rsidR="00000000" w:rsidDel="00000000" w:rsidP="00000000" w:rsidRDefault="00000000" w:rsidRPr="00000000" w14:paraId="000001A9">
      <w:pPr>
        <w:keepNext w:val="1"/>
        <w:jc w:val="both"/>
        <w:rPr>
          <w:sz w:val="24"/>
          <w:szCs w:val="24"/>
        </w:rPr>
      </w:pPr>
      <w:r w:rsidDel="00000000" w:rsidR="00000000" w:rsidRPr="00000000">
        <w:rPr>
          <w:sz w:val="24"/>
          <w:szCs w:val="24"/>
        </w:rPr>
        <w:drawing>
          <wp:inline distB="114300" distT="114300" distL="114300" distR="114300">
            <wp:extent cx="6247671" cy="4192116"/>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247671" cy="4192116"/>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hsbic4mlp22v" w:id="57"/>
      <w:bookmarkEnd w:id="57"/>
      <w:r w:rsidDel="00000000" w:rsidR="00000000" w:rsidRPr="00000000">
        <w:rPr>
          <w:rtl w:val="0"/>
        </w:rPr>
      </w:r>
    </w:p>
    <w:p w:rsidR="00000000" w:rsidDel="00000000" w:rsidP="00000000" w:rsidRDefault="00000000" w:rsidRPr="00000000" w14:paraId="000001AB">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gh5dy0fealm9" w:id="58"/>
      <w:bookmarkEnd w:id="58"/>
      <w:r w:rsidDel="00000000" w:rsidR="00000000" w:rsidRPr="00000000">
        <w:rPr>
          <w:color w:val="000000"/>
          <w:sz w:val="24"/>
          <w:szCs w:val="24"/>
          <w:rtl w:val="0"/>
        </w:rPr>
        <w:t xml:space="preserve">Diagrama de casos de uso específicos </w:t>
      </w:r>
    </w:p>
    <w:p w:rsidR="00000000" w:rsidDel="00000000" w:rsidP="00000000" w:rsidRDefault="00000000" w:rsidRPr="00000000" w14:paraId="000001AC">
      <w:pPr>
        <w:keepNext w:val="1"/>
        <w:pBdr>
          <w:top w:space="0" w:sz="0" w:val="nil"/>
          <w:left w:space="0" w:sz="0" w:val="nil"/>
          <w:bottom w:space="0" w:sz="0" w:val="nil"/>
          <w:right w:space="0" w:sz="0" w:val="nil"/>
          <w:between w:space="0" w:sz="0" w:val="nil"/>
        </w:pBdr>
        <w:ind w:left="792" w:firstLine="0"/>
        <w:jc w:val="both"/>
        <w:rPr>
          <w:sz w:val="24"/>
          <w:szCs w:val="24"/>
        </w:rPr>
      </w:pPr>
      <w:r w:rsidDel="00000000" w:rsidR="00000000" w:rsidRPr="00000000">
        <w:rPr>
          <w:sz w:val="24"/>
          <w:szCs w:val="24"/>
        </w:rPr>
        <w:drawing>
          <wp:inline distB="114300" distT="114300" distL="114300" distR="114300">
            <wp:extent cx="5740400" cy="2794000"/>
            <wp:effectExtent b="0" l="0" r="0" t="0"/>
            <wp:docPr id="1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740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1AE">
      <w:pPr>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r w:rsidDel="00000000" w:rsidR="00000000" w:rsidRPr="00000000">
        <w:rPr>
          <w:color w:val="000000"/>
          <w:sz w:val="24"/>
          <w:szCs w:val="24"/>
          <w:rtl w:val="0"/>
        </w:rPr>
        <w:t xml:space="preserve">Lista de casos de uso</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1AF">
      <w:pPr>
        <w:keepNext w:val="1"/>
        <w:pBdr>
          <w:top w:space="0" w:sz="0" w:val="nil"/>
          <w:left w:space="0" w:sz="0" w:val="nil"/>
          <w:bottom w:space="0" w:sz="0" w:val="nil"/>
          <w:right w:space="0" w:sz="0" w:val="nil"/>
          <w:between w:space="0" w:sz="0" w:val="nil"/>
        </w:pBdr>
        <w:ind w:left="720" w:hanging="432"/>
        <w:jc w:val="both"/>
        <w:rPr>
          <w:color w:val="000000"/>
          <w:sz w:val="24"/>
          <w:szCs w:val="24"/>
        </w:rPr>
      </w:pPr>
      <w:r w:rsidDel="00000000" w:rsidR="00000000" w:rsidRPr="00000000">
        <w:rPr>
          <w:rtl w:val="0"/>
        </w:rPr>
      </w:r>
    </w:p>
    <w:p w:rsidR="00000000" w:rsidDel="00000000" w:rsidP="00000000" w:rsidRDefault="00000000" w:rsidRPr="00000000" w14:paraId="000001B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tbl>
      <w:tblPr>
        <w:tblStyle w:val="Table7"/>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B1">
            <w:pPr>
              <w:widowControl w:val="1"/>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B2">
            <w:pPr>
              <w:widowControl w:val="1"/>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B3">
            <w:pPr>
              <w:widowControl w:val="1"/>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4">
            <w:pPr>
              <w:widowControl w:val="1"/>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5">
            <w:pPr>
              <w:widowControl w:val="1"/>
              <w:rPr>
                <w:color w:val="000000"/>
                <w:sz w:val="24"/>
                <w:szCs w:val="24"/>
              </w:rPr>
            </w:pPr>
            <w:r w:rsidDel="00000000" w:rsidR="00000000" w:rsidRPr="00000000">
              <w:rPr>
                <w:color w:val="000000"/>
                <w:sz w:val="24"/>
                <w:szCs w:val="24"/>
                <w:rtl w:val="0"/>
              </w:rPr>
              <w:t xml:space="preserve">Exportar saldos y puntos a vencer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6">
            <w:pPr>
              <w:widowControl w:val="1"/>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7">
            <w:pPr>
              <w:widowControl w:val="1"/>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8">
            <w:pPr>
              <w:widowControl w:val="1"/>
              <w:rPr>
                <w:color w:val="000000"/>
                <w:sz w:val="24"/>
                <w:szCs w:val="24"/>
              </w:rPr>
            </w:pPr>
            <w:r w:rsidDel="00000000" w:rsidR="00000000" w:rsidRPr="00000000">
              <w:rPr>
                <w:color w:val="000000"/>
                <w:sz w:val="24"/>
                <w:szCs w:val="24"/>
                <w:rtl w:val="0"/>
              </w:rPr>
              <w:t xml:space="preserve">Exportar actividades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9">
            <w:pPr>
              <w:widowControl w:val="1"/>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A">
            <w:pPr>
              <w:widowControl w:val="1"/>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B">
            <w:pPr>
              <w:widowControl w:val="1"/>
              <w:rPr>
                <w:color w:val="000000"/>
                <w:sz w:val="24"/>
                <w:szCs w:val="24"/>
              </w:rPr>
            </w:pPr>
            <w:r w:rsidDel="00000000" w:rsidR="00000000" w:rsidRPr="00000000">
              <w:rPr>
                <w:color w:val="000000"/>
                <w:sz w:val="24"/>
                <w:szCs w:val="24"/>
                <w:rtl w:val="0"/>
              </w:rPr>
              <w:t xml:space="preserve">Importar deuda vencida por PDV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C">
            <w:pPr>
              <w:widowControl w:val="1"/>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D">
            <w:pPr>
              <w:widowControl w:val="1"/>
              <w:rPr>
                <w:color w:val="000000"/>
                <w:sz w:val="24"/>
                <w:szCs w:val="24"/>
              </w:rPr>
            </w:pPr>
            <w:r w:rsidDel="00000000" w:rsidR="00000000" w:rsidRPr="00000000">
              <w:rPr>
                <w:color w:val="000000"/>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E">
            <w:pPr>
              <w:widowControl w:val="1"/>
              <w:rPr>
                <w:color w:val="000000"/>
                <w:sz w:val="24"/>
                <w:szCs w:val="24"/>
              </w:rPr>
            </w:pPr>
            <w:r w:rsidDel="00000000" w:rsidR="00000000" w:rsidRPr="00000000">
              <w:rPr>
                <w:color w:val="000000"/>
                <w:sz w:val="24"/>
                <w:szCs w:val="24"/>
                <w:rtl w:val="0"/>
              </w:rPr>
              <w:t xml:space="preserve">Generación Archivo PDA Importación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BF">
            <w:pPr>
              <w:widowControl w:val="1"/>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0">
            <w:pPr>
              <w:widowControl w:val="1"/>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1">
            <w:pPr>
              <w:widowControl w:val="1"/>
              <w:rPr>
                <w:color w:val="000000"/>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C2">
            <w:pPr>
              <w:widowControl w:val="1"/>
              <w:rPr>
                <w:color w:val="000000"/>
                <w:sz w:val="24"/>
                <w:szCs w:val="24"/>
              </w:rPr>
            </w:pPr>
            <w:r w:rsidDel="00000000" w:rsidR="00000000" w:rsidRPr="00000000">
              <w:rPr>
                <w:rtl w:val="0"/>
              </w:rPr>
            </w:r>
          </w:p>
        </w:tc>
      </w:tr>
    </w:tbl>
    <w:p w:rsidR="00000000" w:rsidDel="00000000" w:rsidP="00000000" w:rsidRDefault="00000000" w:rsidRPr="00000000" w14:paraId="000001C3">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bbbljxvezvsg" w:id="59"/>
      <w:bookmarkEnd w:id="59"/>
      <w:r w:rsidDel="00000000" w:rsidR="00000000" w:rsidRPr="00000000">
        <w:rPr>
          <w:rtl w:val="0"/>
        </w:rPr>
      </w:r>
    </w:p>
    <w:p w:rsidR="00000000" w:rsidDel="00000000" w:rsidP="00000000" w:rsidRDefault="00000000" w:rsidRPr="00000000" w14:paraId="000001C4">
      <w:pPr>
        <w:keepNext w:val="1"/>
        <w:numPr>
          <w:ilvl w:val="2"/>
          <w:numId w:val="6"/>
        </w:numPr>
        <w:pBdr>
          <w:top w:space="0" w:sz="0" w:val="nil"/>
          <w:left w:space="0" w:sz="0" w:val="nil"/>
          <w:bottom w:space="0" w:sz="0" w:val="nil"/>
          <w:right w:space="0" w:sz="0" w:val="nil"/>
          <w:between w:space="0" w:sz="0" w:val="nil"/>
        </w:pBdr>
        <w:ind w:left="360" w:hanging="360"/>
        <w:jc w:val="both"/>
        <w:rPr>
          <w:color w:val="000000"/>
          <w:sz w:val="24"/>
          <w:szCs w:val="24"/>
        </w:rPr>
      </w:pPr>
      <w:bookmarkStart w:colFirst="0" w:colLast="0" w:name="_heading=h.qj5c5fjow719" w:id="60"/>
      <w:bookmarkEnd w:id="60"/>
      <w:r w:rsidDel="00000000" w:rsidR="00000000" w:rsidRPr="00000000">
        <w:rPr>
          <w:color w:val="000000"/>
          <w:sz w:val="24"/>
          <w:szCs w:val="24"/>
          <w:rtl w:val="0"/>
        </w:rPr>
        <w:t xml:space="preserve">Especificación de casos de uso </w:t>
      </w:r>
    </w:p>
    <w:p w:rsidR="00000000" w:rsidDel="00000000" w:rsidP="00000000" w:rsidRDefault="00000000" w:rsidRPr="00000000" w14:paraId="000001C5">
      <w:pPr>
        <w:keepNext w:val="1"/>
        <w:pBdr>
          <w:top w:space="0" w:sz="0" w:val="nil"/>
          <w:left w:space="0" w:sz="0" w:val="nil"/>
          <w:bottom w:space="0" w:sz="0" w:val="nil"/>
          <w:right w:space="0" w:sz="0" w:val="nil"/>
          <w:between w:space="0" w:sz="0" w:val="nil"/>
        </w:pBdr>
        <w:ind w:left="360" w:hanging="432"/>
        <w:jc w:val="both"/>
        <w:rPr>
          <w:color w:val="000000"/>
          <w:sz w:val="24"/>
          <w:szCs w:val="24"/>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C7">
            <w:pPr>
              <w:shd w:fill="ffffff" w:val="clear"/>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C8">
            <w:pPr>
              <w:jc w:val="both"/>
              <w:rPr>
                <w:color w:val="a6a6a6"/>
              </w:rPr>
            </w:pPr>
            <w:r w:rsidDel="00000000" w:rsidR="00000000" w:rsidRPr="00000000">
              <w:rPr>
                <w:sz w:val="24"/>
                <w:szCs w:val="24"/>
                <w:rtl w:val="0"/>
              </w:rPr>
              <w:t xml:space="preserve">Gestión de residentes </w:t>
            </w:r>
            <w:r w:rsidDel="00000000" w:rsidR="00000000" w:rsidRPr="00000000">
              <w:rPr>
                <w:rtl w:val="0"/>
              </w:rPr>
            </w:r>
          </w:p>
        </w:tc>
        <w:tc>
          <w:tcPr/>
          <w:p w:rsidR="00000000" w:rsidDel="00000000" w:rsidP="00000000" w:rsidRDefault="00000000" w:rsidRPr="00000000" w14:paraId="000001C9">
            <w:pPr>
              <w:shd w:fill="ffffff" w:val="clear"/>
              <w:rPr>
                <w:color w:val="00b050"/>
              </w:rPr>
            </w:pPr>
            <w:r w:rsidDel="00000000" w:rsidR="00000000" w:rsidRPr="00000000">
              <w:rPr>
                <w:b w:val="1"/>
                <w:bCs w:val="1"/>
                <w:color w:val="000000"/>
                <w:rtl w:val="0"/>
              </w:rPr>
              <w:t xml:space="preserve">Identificador:</w:t>
            </w:r>
            <w:r w:rsidDel="00000000" w:rsidR="00000000" w:rsidRPr="00000000">
              <w:rPr>
                <w:color w:val="00b050"/>
                <w:rtl w:val="0"/>
              </w:rPr>
              <w:t xml:space="preserve"> </w:t>
            </w:r>
          </w:p>
          <w:p w:rsidR="00000000" w:rsidDel="00000000" w:rsidP="00000000" w:rsidRDefault="00000000" w:rsidRPr="00000000" w14:paraId="000001CA">
            <w:pPr>
              <w:jc w:val="both"/>
              <w:rPr>
                <w:color w:val="00b050"/>
              </w:rPr>
            </w:pPr>
            <w:r w:rsidDel="00000000" w:rsidR="00000000" w:rsidRPr="00000000">
              <w:rPr>
                <w:sz w:val="24"/>
                <w:szCs w:val="24"/>
                <w:rtl w:val="0"/>
              </w:rPr>
              <w:t xml:space="preserve">RF-04</w:t>
            </w:r>
            <w:r w:rsidDel="00000000" w:rsidR="00000000" w:rsidRPr="00000000">
              <w:rPr>
                <w:rtl w:val="0"/>
              </w:rPr>
            </w:r>
          </w:p>
        </w:tc>
      </w:tr>
      <w:tr>
        <w:trPr>
          <w:cantSplit w:val="0"/>
          <w:tblHeader w:val="0"/>
        </w:trPr>
        <w:tc>
          <w:tcPr/>
          <w:p w:rsidR="00000000" w:rsidDel="00000000" w:rsidP="00000000" w:rsidRDefault="00000000" w:rsidRPr="00000000" w14:paraId="000001CB">
            <w:pPr>
              <w:shd w:fill="ffffff" w:val="clear"/>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CC">
            <w:pPr>
              <w:shd w:fill="ffffff" w:val="clear"/>
              <w:rPr>
                <w:b w:val="1"/>
                <w:bCs w:val="1"/>
              </w:rPr>
            </w:pPr>
            <w:r w:rsidDel="00000000" w:rsidR="00000000" w:rsidRPr="00000000">
              <w:rPr>
                <w:rtl w:val="0"/>
              </w:rPr>
              <w:t xml:space="preserve">Administrador</w:t>
            </w:r>
            <w:r w:rsidDel="00000000" w:rsidR="00000000" w:rsidRPr="00000000">
              <w:rPr>
                <w:rtl w:val="0"/>
              </w:rPr>
            </w:r>
          </w:p>
        </w:tc>
      </w:tr>
      <w:tr>
        <w:trPr>
          <w:cantSplit w:val="0"/>
          <w:tblHeader w:val="0"/>
        </w:trPr>
        <w:tc>
          <w:tcPr/>
          <w:p w:rsidR="00000000" w:rsidDel="00000000" w:rsidP="00000000" w:rsidRDefault="00000000" w:rsidRPr="00000000" w14:paraId="000001CE">
            <w:pPr>
              <w:shd w:fill="ffffff" w:val="clear"/>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CF">
            <w:pPr>
              <w:shd w:fill="ffffff" w:val="clear"/>
              <w:rPr/>
            </w:pPr>
            <w:r w:rsidDel="00000000" w:rsidR="00000000" w:rsidRPr="00000000">
              <w:rPr>
                <w:rtl w:val="0"/>
              </w:rPr>
              <w:t xml:space="preserve">Principal</w:t>
            </w:r>
          </w:p>
        </w:tc>
      </w:tr>
      <w:tr>
        <w:trPr>
          <w:cantSplit w:val="0"/>
          <w:tblHeader w:val="0"/>
        </w:trPr>
        <w:tc>
          <w:tcPr/>
          <w:p w:rsidR="00000000" w:rsidDel="00000000" w:rsidP="00000000" w:rsidRDefault="00000000" w:rsidRPr="00000000" w14:paraId="000001D1">
            <w:pPr>
              <w:shd w:fill="ffffff" w:val="clear"/>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D2">
            <w:pPr>
              <w:shd w:fill="ffffff" w:val="clear"/>
              <w:rPr>
                <w:highlight w:val="white"/>
              </w:rPr>
            </w:pPr>
            <w:r w:rsidDel="00000000" w:rsidR="00000000" w:rsidRPr="00000000">
              <w:rPr>
                <w:highlight w:val="white"/>
                <w:rtl w:val="0"/>
              </w:rPr>
              <w:t xml:space="preserve">Gestión de Residentes y Unidad</w:t>
            </w:r>
          </w:p>
          <w:p w:rsidR="00000000" w:rsidDel="00000000" w:rsidP="00000000" w:rsidRDefault="00000000" w:rsidRPr="00000000" w14:paraId="000001D3">
            <w:pPr>
              <w:shd w:fill="ffffff" w:val="clear"/>
              <w:rPr/>
            </w:pPr>
            <w:r w:rsidDel="00000000" w:rsidR="00000000" w:rsidRPr="00000000">
              <w:rPr>
                <w:rtl w:val="0"/>
              </w:rPr>
            </w:r>
          </w:p>
        </w:tc>
      </w:tr>
      <w:tr>
        <w:trPr>
          <w:cantSplit w:val="0"/>
          <w:tblHeader w:val="0"/>
        </w:trPr>
        <w:tc>
          <w:tcPr/>
          <w:p w:rsidR="00000000" w:rsidDel="00000000" w:rsidP="00000000" w:rsidRDefault="00000000" w:rsidRPr="00000000" w14:paraId="000001D5">
            <w:pPr>
              <w:shd w:fill="ffffff" w:val="clear"/>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D6">
            <w:pPr>
              <w:shd w:fill="ffffff" w:val="clear"/>
              <w:rPr/>
            </w:pPr>
            <w:r w:rsidDel="00000000" w:rsidR="00000000" w:rsidRPr="00000000">
              <w:rPr>
                <w:rtl w:val="0"/>
              </w:rPr>
              <w:t xml:space="preserve">-El Administrador debe haber iniciado sesión </w:t>
            </w:r>
          </w:p>
          <w:p w:rsidR="00000000" w:rsidDel="00000000" w:rsidP="00000000" w:rsidRDefault="00000000" w:rsidRPr="00000000" w14:paraId="000001D7">
            <w:pPr>
              <w:shd w:fill="ffffff" w:val="clear"/>
              <w:rPr/>
            </w:pPr>
            <w:r w:rsidDel="00000000" w:rsidR="00000000" w:rsidRPr="00000000">
              <w:rPr>
                <w:rtl w:val="0"/>
              </w:rPr>
              <w:t xml:space="preserve">-La Unidad Habitacional al que se asignará el residente ya debe estar registrado y Activo</w:t>
            </w:r>
          </w:p>
        </w:tc>
      </w:tr>
      <w:tr>
        <w:trPr>
          <w:cantSplit w:val="0"/>
          <w:tblHeader w:val="0"/>
        </w:trPr>
        <w:tc>
          <w:tcPr/>
          <w:p w:rsidR="00000000" w:rsidDel="00000000" w:rsidP="00000000" w:rsidRDefault="00000000" w:rsidRPr="00000000" w14:paraId="000001D9">
            <w:pPr>
              <w:shd w:fill="ffffff" w:val="clear"/>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DA">
            <w:pPr>
              <w:shd w:fill="ffffff" w:val="clear"/>
              <w:rPr/>
            </w:pPr>
            <w:r w:rsidDel="00000000" w:rsidR="00000000" w:rsidRPr="00000000">
              <w:rPr>
                <w:rtl w:val="0"/>
              </w:rPr>
              <w:t xml:space="preserve">-Registro/Actualización: los datos del residente quedan guardados o modificados en la base de datos, vinculados a su unidad y con el estado “Activo”.</w:t>
            </w:r>
          </w:p>
          <w:p w:rsidR="00000000" w:rsidDel="00000000" w:rsidP="00000000" w:rsidRDefault="00000000" w:rsidRPr="00000000" w14:paraId="000001DB">
            <w:pPr>
              <w:shd w:fill="ffffff" w:val="clear"/>
              <w:rPr/>
            </w:pPr>
            <w:r w:rsidDel="00000000" w:rsidR="00000000" w:rsidRPr="00000000">
              <w:rPr>
                <w:rtl w:val="0"/>
              </w:rPr>
              <w:t xml:space="preserve">-Desactivación: El estado del residente cambia a “Inactivo” así bloqueando sus accesos, pero su registro se conserva intacto para mantener la trazabilidad histórica exigida.</w:t>
            </w:r>
          </w:p>
        </w:tc>
      </w:tr>
      <w:tr>
        <w:trPr>
          <w:cantSplit w:val="0"/>
          <w:trHeight w:val="452.4609375" w:hRule="atLeast"/>
          <w:tblHeader w:val="0"/>
        </w:trPr>
        <w:tc>
          <w:tcPr/>
          <w:p w:rsidR="00000000" w:rsidDel="00000000" w:rsidP="00000000" w:rsidRDefault="00000000" w:rsidRPr="00000000" w14:paraId="000001DD">
            <w:pPr>
              <w:shd w:fill="ffffff" w:val="clear"/>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DE">
            <w:pPr>
              <w:shd w:fill="ffffff" w:val="clear"/>
              <w:rPr>
                <w:highlight w:val="white"/>
              </w:rPr>
            </w:pPr>
            <w:r w:rsidDel="00000000" w:rsidR="00000000" w:rsidRPr="00000000">
              <w:rPr>
                <w:highlight w:val="white"/>
                <w:rtl w:val="0"/>
              </w:rPr>
              <w:t xml:space="preserve">El sistema debe permitir el registro, actualización y desactivación</w:t>
            </w:r>
          </w:p>
          <w:p w:rsidR="00000000" w:rsidDel="00000000" w:rsidP="00000000" w:rsidRDefault="00000000" w:rsidRPr="00000000" w14:paraId="000001DF">
            <w:pPr>
              <w:shd w:fill="ffffff" w:val="clear"/>
              <w:rPr>
                <w:color w:val="a6a6a6"/>
              </w:rPr>
            </w:pPr>
            <w:r w:rsidDel="00000000" w:rsidR="00000000" w:rsidRPr="00000000">
              <w:rPr>
                <w:highlight w:val="white"/>
                <w:rtl w:val="0"/>
              </w:rPr>
              <w:t xml:space="preserve">de residentes, manteniendo trazabilidad histórica.</w:t>
            </w:r>
            <w:r w:rsidDel="00000000" w:rsidR="00000000" w:rsidRPr="00000000">
              <w:rPr>
                <w:rtl w:val="0"/>
              </w:rPr>
            </w:r>
          </w:p>
        </w:tc>
      </w:tr>
      <w:tr>
        <w:trPr>
          <w:cantSplit w:val="0"/>
          <w:tblHeader w:val="0"/>
        </w:trPr>
        <w:tc>
          <w:tcPr/>
          <w:p w:rsidR="00000000" w:rsidDel="00000000" w:rsidP="00000000" w:rsidRDefault="00000000" w:rsidRPr="00000000" w14:paraId="000001E1">
            <w:pPr>
              <w:shd w:fill="ffffff" w:val="clear"/>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E2">
            <w:pPr>
              <w:shd w:fill="ffffff" w:val="clear"/>
              <w:rPr>
                <w:color w:val="a6a6a6"/>
              </w:rPr>
            </w:pPr>
            <w:r w:rsidDel="00000000" w:rsidR="00000000" w:rsidRPr="00000000">
              <w:rPr>
                <w:color w:val="a6a6a6"/>
                <w:rtl w:val="0"/>
              </w:rPr>
              <w:t xml:space="preserve">[Resumen de alto nivel del funcionamiento</w:t>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ind w:left="709" w:firstLine="0"/>
        <w:rPr>
          <w:b w:val="1"/>
          <w:bCs w:val="1"/>
        </w:rPr>
      </w:pPr>
      <w:r w:rsidDel="00000000" w:rsidR="00000000" w:rsidRPr="00000000">
        <w:rPr>
          <w:b w:val="1"/>
          <w:bCs w:val="1"/>
          <w:rtl w:val="0"/>
        </w:rPr>
        <w:t xml:space="preserve">CURSO NORMAL</w:t>
      </w:r>
    </w:p>
    <w:tbl>
      <w:tblPr>
        <w:tblStyle w:val="Table9"/>
        <w:tblW w:w="838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5"/>
        <w:gridCol w:w="3825"/>
        <w:gridCol w:w="3855"/>
        <w:tblGridChange w:id="0">
          <w:tblGrid>
            <w:gridCol w:w="705"/>
            <w:gridCol w:w="3825"/>
            <w:gridCol w:w="3855"/>
          </w:tblGrid>
        </w:tblGridChange>
      </w:tblGrid>
      <w:tr>
        <w:trPr>
          <w:cantSplit w:val="0"/>
          <w:tblHeader w:val="0"/>
        </w:trPr>
        <w:tc>
          <w:tcPr>
            <w:shd w:fill="d9d9d9" w:val="clear"/>
          </w:tcPr>
          <w:p w:rsidR="00000000" w:rsidDel="00000000" w:rsidP="00000000" w:rsidRDefault="00000000" w:rsidRPr="00000000" w14:paraId="000001E6">
            <w:pPr>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E7">
            <w:pPr>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E8">
            <w:pPr>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E9">
            <w:pPr>
              <w:shd w:fill="ffffff" w:val="clear"/>
              <w:rPr/>
            </w:pPr>
            <w:r w:rsidDel="00000000" w:rsidR="00000000" w:rsidRPr="00000000">
              <w:rPr>
                <w:rtl w:val="0"/>
              </w:rPr>
              <w:t xml:space="preserve">Paso 1</w:t>
            </w:r>
          </w:p>
        </w:tc>
        <w:tc>
          <w:tcPr>
            <w:shd w:fill="ffffff" w:val="clear"/>
          </w:tcPr>
          <w:p w:rsidR="00000000" w:rsidDel="00000000" w:rsidP="00000000" w:rsidRDefault="00000000" w:rsidRPr="00000000" w14:paraId="000001EA">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1EB">
            <w:pPr>
              <w:shd w:fill="ffffff" w:val="clear"/>
              <w:rPr/>
            </w:pPr>
            <w:r w:rsidDel="00000000" w:rsidR="00000000" w:rsidRPr="00000000">
              <w:rPr>
                <w:rtl w:val="0"/>
              </w:rPr>
              <w:t xml:space="preserve">Selecciona la opción “Gestión de Residente” en el menú.</w:t>
            </w:r>
          </w:p>
        </w:tc>
      </w:tr>
      <w:tr>
        <w:trPr>
          <w:cantSplit w:val="0"/>
          <w:tblHeader w:val="0"/>
        </w:trPr>
        <w:tc>
          <w:tcPr>
            <w:shd w:fill="ffffff" w:val="clear"/>
          </w:tcPr>
          <w:p w:rsidR="00000000" w:rsidDel="00000000" w:rsidP="00000000" w:rsidRDefault="00000000" w:rsidRPr="00000000" w14:paraId="000001EC">
            <w:pPr>
              <w:shd w:fill="ffffff" w:val="clear"/>
              <w:rPr/>
            </w:pPr>
            <w:r w:rsidDel="00000000" w:rsidR="00000000" w:rsidRPr="00000000">
              <w:rPr>
                <w:rtl w:val="0"/>
              </w:rPr>
              <w:t xml:space="preserve">Paso 2</w:t>
            </w:r>
          </w:p>
        </w:tc>
        <w:tc>
          <w:tcPr>
            <w:shd w:fill="ffffff" w:val="clear"/>
          </w:tcPr>
          <w:p w:rsidR="00000000" w:rsidDel="00000000" w:rsidP="00000000" w:rsidRDefault="00000000" w:rsidRPr="00000000" w14:paraId="000001ED">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1EE">
            <w:pPr>
              <w:shd w:fill="ffffff" w:val="clear"/>
              <w:rPr>
                <w:color w:val="a6a6a6"/>
              </w:rPr>
            </w:pPr>
            <w:r w:rsidDel="00000000" w:rsidR="00000000" w:rsidRPr="00000000">
              <w:rPr>
                <w:rtl w:val="0"/>
              </w:rPr>
              <w:t xml:space="preserve">Hacer clic en la opción “Registrar Nuevo Residente”. </w:t>
            </w:r>
            <w:r w:rsidDel="00000000" w:rsidR="00000000" w:rsidRPr="00000000">
              <w:rPr>
                <w:rtl w:val="0"/>
              </w:rPr>
            </w:r>
          </w:p>
        </w:tc>
      </w:tr>
      <w:tr>
        <w:trPr>
          <w:cantSplit w:val="0"/>
          <w:trHeight w:val="795" w:hRule="atLeast"/>
          <w:tblHeader w:val="0"/>
        </w:trPr>
        <w:tc>
          <w:tcPr>
            <w:shd w:fill="ffffff" w:val="clear"/>
          </w:tcPr>
          <w:p w:rsidR="00000000" w:rsidDel="00000000" w:rsidP="00000000" w:rsidRDefault="00000000" w:rsidRPr="00000000" w14:paraId="000001EF">
            <w:pPr>
              <w:shd w:fill="ffffff" w:val="clear"/>
              <w:rPr/>
            </w:pPr>
            <w:r w:rsidDel="00000000" w:rsidR="00000000" w:rsidRPr="00000000">
              <w:rPr>
                <w:rtl w:val="0"/>
              </w:rPr>
              <w:t xml:space="preserve">Paso 3</w:t>
            </w:r>
          </w:p>
        </w:tc>
        <w:tc>
          <w:tcPr>
            <w:shd w:fill="ffffff" w:val="clear"/>
          </w:tcPr>
          <w:p w:rsidR="00000000" w:rsidDel="00000000" w:rsidP="00000000" w:rsidRDefault="00000000" w:rsidRPr="00000000" w14:paraId="000001F0">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1F1">
            <w:pPr>
              <w:shd w:fill="ffffff" w:val="clear"/>
              <w:rPr>
                <w:color w:val="a6a6a6"/>
              </w:rPr>
            </w:pPr>
            <w:r w:rsidDel="00000000" w:rsidR="00000000" w:rsidRPr="00000000">
              <w:rPr>
                <w:rtl w:val="0"/>
              </w:rPr>
              <w:t xml:space="preserve">Seleccione al Usuario al que desea registrar </w:t>
            </w:r>
            <w:r w:rsidDel="00000000" w:rsidR="00000000" w:rsidRPr="00000000">
              <w:rPr>
                <w:rtl w:val="0"/>
              </w:rPr>
            </w:r>
          </w:p>
        </w:tc>
      </w:tr>
      <w:tr>
        <w:trPr>
          <w:cantSplit w:val="0"/>
          <w:trHeight w:val="795" w:hRule="atLeast"/>
          <w:tblHeader w:val="0"/>
        </w:trPr>
        <w:tc>
          <w:tcPr>
            <w:shd w:fill="ffffff" w:val="clear"/>
          </w:tcPr>
          <w:p w:rsidR="00000000" w:rsidDel="00000000" w:rsidP="00000000" w:rsidRDefault="00000000" w:rsidRPr="00000000" w14:paraId="000001F2">
            <w:pPr>
              <w:shd w:fill="ffffff" w:val="clear"/>
              <w:rPr/>
            </w:pPr>
            <w:r w:rsidDel="00000000" w:rsidR="00000000" w:rsidRPr="00000000">
              <w:rPr>
                <w:rtl w:val="0"/>
              </w:rPr>
              <w:t xml:space="preserve">Paso 4</w:t>
            </w:r>
          </w:p>
        </w:tc>
        <w:tc>
          <w:tcPr>
            <w:shd w:fill="ffffff" w:val="clear"/>
          </w:tcPr>
          <w:p w:rsidR="00000000" w:rsidDel="00000000" w:rsidP="00000000" w:rsidRDefault="00000000" w:rsidRPr="00000000" w14:paraId="000001F3">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1F4">
            <w:pPr>
              <w:shd w:fill="ffffff" w:val="clear"/>
              <w:rPr/>
            </w:pPr>
            <w:r w:rsidDel="00000000" w:rsidR="00000000" w:rsidRPr="00000000">
              <w:rPr>
                <w:rtl w:val="0"/>
              </w:rPr>
              <w:t xml:space="preserve">Defina qué tipo de residente es “Propietario/Arrendatario”.</w:t>
            </w:r>
          </w:p>
        </w:tc>
      </w:tr>
      <w:tr>
        <w:trPr>
          <w:cantSplit w:val="0"/>
          <w:trHeight w:val="795" w:hRule="atLeast"/>
          <w:tblHeader w:val="0"/>
        </w:trPr>
        <w:tc>
          <w:tcPr>
            <w:shd w:fill="ffffff" w:val="clear"/>
          </w:tcPr>
          <w:p w:rsidR="00000000" w:rsidDel="00000000" w:rsidP="00000000" w:rsidRDefault="00000000" w:rsidRPr="00000000" w14:paraId="000001F5">
            <w:pPr>
              <w:shd w:fill="ffffff" w:val="clear"/>
              <w:rPr/>
            </w:pPr>
            <w:r w:rsidDel="00000000" w:rsidR="00000000" w:rsidRPr="00000000">
              <w:rPr>
                <w:rtl w:val="0"/>
              </w:rPr>
              <w:t xml:space="preserve">Paso 5</w:t>
            </w:r>
          </w:p>
        </w:tc>
        <w:tc>
          <w:tcPr>
            <w:shd w:fill="ffffff" w:val="clear"/>
          </w:tcPr>
          <w:p w:rsidR="00000000" w:rsidDel="00000000" w:rsidP="00000000" w:rsidRDefault="00000000" w:rsidRPr="00000000" w14:paraId="000001F6">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1F7">
            <w:pPr>
              <w:shd w:fill="ffffff" w:val="clear"/>
              <w:rPr/>
            </w:pPr>
            <w:r w:rsidDel="00000000" w:rsidR="00000000" w:rsidRPr="00000000">
              <w:rPr>
                <w:rtl w:val="0"/>
              </w:rPr>
              <w:t xml:space="preserve">Haga clic en el botón “Guardar”</w:t>
            </w:r>
          </w:p>
        </w:tc>
      </w:tr>
      <w:tr>
        <w:trPr>
          <w:cantSplit w:val="0"/>
          <w:tblHeader w:val="0"/>
        </w:trPr>
        <w:tc>
          <w:tcPr>
            <w:gridSpan w:val="3"/>
            <w:shd w:fill="ffffff" w:val="clear"/>
          </w:tcPr>
          <w:p w:rsidR="00000000" w:rsidDel="00000000" w:rsidP="00000000" w:rsidRDefault="00000000" w:rsidRPr="00000000" w14:paraId="000001F8">
            <w:pPr>
              <w:shd w:fill="ffffff" w:val="clear"/>
              <w:rPr/>
            </w:pPr>
            <w:r w:rsidDel="00000000" w:rsidR="00000000" w:rsidRPr="00000000">
              <w:rPr>
                <w:rtl w:val="0"/>
              </w:rPr>
              <w:t xml:space="preserve">Este flujo describe el curso normal cuando el Administrador registra a un nuevo residente sin ningún inconveniente.</w:t>
            </w:r>
          </w:p>
          <w:p w:rsidR="00000000" w:rsidDel="00000000" w:rsidP="00000000" w:rsidRDefault="00000000" w:rsidRPr="00000000" w14:paraId="000001F9">
            <w:pPr>
              <w:shd w:fill="ffffff" w:val="clear"/>
              <w:rPr/>
            </w:pPr>
            <w:r w:rsidDel="00000000" w:rsidR="00000000" w:rsidRPr="00000000">
              <w:rPr>
                <w:rtl w:val="0"/>
              </w:rPr>
              <w:t xml:space="preserve">En el Paso 1 muestra la pantalla de Administración de residentes con el listado actual.</w:t>
            </w:r>
          </w:p>
          <w:p w:rsidR="00000000" w:rsidDel="00000000" w:rsidP="00000000" w:rsidRDefault="00000000" w:rsidRPr="00000000" w14:paraId="000001FA">
            <w:pPr>
              <w:shd w:fill="ffffff" w:val="clear"/>
              <w:rPr/>
            </w:pPr>
            <w:r w:rsidDel="00000000" w:rsidR="00000000" w:rsidRPr="00000000">
              <w:rPr>
                <w:rtl w:val="0"/>
              </w:rPr>
              <w:t xml:space="preserve">En el Paso 2 despliega el formulario del residente que quiere registrar.</w:t>
            </w:r>
          </w:p>
          <w:p w:rsidR="00000000" w:rsidDel="00000000" w:rsidP="00000000" w:rsidRDefault="00000000" w:rsidRPr="00000000" w14:paraId="000001FB">
            <w:pPr>
              <w:shd w:fill="ffffff" w:val="clear"/>
              <w:rPr/>
            </w:pPr>
            <w:r w:rsidDel="00000000" w:rsidR="00000000" w:rsidRPr="00000000">
              <w:rPr>
                <w:rtl w:val="0"/>
              </w:rPr>
              <w:t xml:space="preserve">En el Paso 3 Valida en tiempo real los datos guardados de los usuarios asignados como residente</w:t>
            </w:r>
          </w:p>
          <w:p w:rsidR="00000000" w:rsidDel="00000000" w:rsidP="00000000" w:rsidRDefault="00000000" w:rsidRPr="00000000" w14:paraId="000001FC">
            <w:pPr>
              <w:shd w:fill="ffffff" w:val="clear"/>
              <w:rPr/>
            </w:pPr>
            <w:r w:rsidDel="00000000" w:rsidR="00000000" w:rsidRPr="00000000">
              <w:rPr>
                <w:rtl w:val="0"/>
              </w:rPr>
              <w:t xml:space="preserve">En el paso 4 Habilita el campo de datos para que después sea asignado a un departamento. </w:t>
            </w:r>
          </w:p>
          <w:p w:rsidR="00000000" w:rsidDel="00000000" w:rsidP="00000000" w:rsidRDefault="00000000" w:rsidRPr="00000000" w14:paraId="000001FD">
            <w:pPr>
              <w:shd w:fill="ffffff" w:val="clear"/>
              <w:rPr/>
            </w:pPr>
            <w:r w:rsidDel="00000000" w:rsidR="00000000" w:rsidRPr="00000000">
              <w:rPr>
                <w:rtl w:val="0"/>
              </w:rPr>
              <w:t xml:space="preserve">Y en el paso 5 Registra al residente en la base de datos, vincula el registro al departamento seleccionado, Crea la marca de tiempo para la </w:t>
            </w:r>
            <w:r w:rsidDel="00000000" w:rsidR="00000000" w:rsidRPr="00000000">
              <w:rPr>
                <w:sz w:val="21"/>
                <w:szCs w:val="21"/>
                <w:rtl w:val="0"/>
              </w:rPr>
              <w:t xml:space="preserve">trazabilidad histórica</w:t>
            </w:r>
            <w:r w:rsidDel="00000000" w:rsidR="00000000" w:rsidRPr="00000000">
              <w:rPr>
                <w:rtl w:val="0"/>
              </w:rPr>
              <w:t xml:space="preserve"> y Muestra un mensaje de éxito: </w:t>
            </w:r>
            <w:r w:rsidDel="00000000" w:rsidR="00000000" w:rsidRPr="00000000">
              <w:rPr>
                <w:i w:val="1"/>
                <w:iCs w:val="1"/>
                <w:sz w:val="21"/>
                <w:szCs w:val="21"/>
                <w:rtl w:val="0"/>
              </w:rPr>
              <w:t xml:space="preserve">"Residente registrado correctamente"</w:t>
            </w:r>
            <w:r w:rsidDel="00000000" w:rsidR="00000000" w:rsidRPr="00000000">
              <w:rPr>
                <w:rtl w:val="0"/>
              </w:rPr>
              <w:t xml:space="preserve">. </w:t>
            </w:r>
          </w:p>
        </w:tc>
      </w:tr>
    </w:tbl>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ind w:left="709" w:firstLine="0"/>
        <w:rPr>
          <w:b w:val="1"/>
          <w:bCs w:val="1"/>
        </w:rPr>
      </w:pPr>
      <w:r w:rsidDel="00000000" w:rsidR="00000000" w:rsidRPr="00000000">
        <w:rPr>
          <w:b w:val="1"/>
          <w:bCs w:val="1"/>
          <w:rtl w:val="0"/>
        </w:rPr>
        <w:t xml:space="preserve">CURSO ALTERNATIVO</w:t>
      </w:r>
    </w:p>
    <w:tbl>
      <w:tblPr>
        <w:tblStyle w:val="Table10"/>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202">
            <w:pPr>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203">
            <w:pPr>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204">
            <w:pPr>
              <w:shd w:fill="ffffff" w:val="clear"/>
              <w:rPr/>
            </w:pPr>
            <w:r w:rsidDel="00000000" w:rsidR="00000000" w:rsidRPr="00000000">
              <w:rPr>
                <w:rtl w:val="0"/>
              </w:rPr>
              <w:t xml:space="preserve">Paso 1</w:t>
            </w:r>
          </w:p>
        </w:tc>
        <w:tc>
          <w:tcPr>
            <w:shd w:fill="ffffff" w:val="clear"/>
          </w:tcPr>
          <w:p w:rsidR="00000000" w:rsidDel="00000000" w:rsidP="00000000" w:rsidRDefault="00000000" w:rsidRPr="00000000" w14:paraId="00000205">
            <w:pPr>
              <w:shd w:fill="ffffff" w:val="clear"/>
              <w:rPr/>
            </w:pPr>
            <w:r w:rsidDel="00000000" w:rsidR="00000000" w:rsidRPr="00000000">
              <w:rPr>
                <w:rtl w:val="0"/>
              </w:rPr>
              <w:t xml:space="preserve">En el listado de residentes, buscar y seleccionar al residente que desea retirar, se desplegará la información detallada del mismo</w:t>
            </w:r>
          </w:p>
        </w:tc>
      </w:tr>
      <w:tr>
        <w:trPr>
          <w:cantSplit w:val="0"/>
          <w:tblHeader w:val="0"/>
        </w:trPr>
        <w:tc>
          <w:tcPr>
            <w:shd w:fill="ffffff" w:val="clear"/>
          </w:tcPr>
          <w:p w:rsidR="00000000" w:rsidDel="00000000" w:rsidP="00000000" w:rsidRDefault="00000000" w:rsidRPr="00000000" w14:paraId="00000206">
            <w:pPr>
              <w:shd w:fill="ffffff" w:val="clear"/>
              <w:rPr/>
            </w:pPr>
            <w:r w:rsidDel="00000000" w:rsidR="00000000" w:rsidRPr="00000000">
              <w:rPr>
                <w:rtl w:val="0"/>
              </w:rPr>
              <w:t xml:space="preserve">Paso 2</w:t>
            </w:r>
          </w:p>
        </w:tc>
        <w:tc>
          <w:tcPr>
            <w:shd w:fill="ffffff" w:val="clear"/>
          </w:tcPr>
          <w:p w:rsidR="00000000" w:rsidDel="00000000" w:rsidP="00000000" w:rsidRDefault="00000000" w:rsidRPr="00000000" w14:paraId="00000207">
            <w:pPr>
              <w:shd w:fill="ffffff" w:val="clear"/>
              <w:rPr/>
            </w:pPr>
            <w:r w:rsidDel="00000000" w:rsidR="00000000" w:rsidRPr="00000000">
              <w:rPr>
                <w:rtl w:val="0"/>
              </w:rPr>
              <w:t xml:space="preserve">Hace clic en el botón “Modificar Residente” o “Desactivar”, en Modificar tiene la opción de si lo dispondrá en Arriendo (Seguirá activo porque sigue siendo propietario del departamento aunque ya no este viviendo en ella) y en Desactivar mostrará un mensaje que si desea realizar esta acción abusando de que el usuario perderá sus accesos sin importar si es Arrendatario o Propietario pero mantendrá su historial</w:t>
            </w:r>
          </w:p>
        </w:tc>
      </w:tr>
      <w:tr>
        <w:trPr>
          <w:cantSplit w:val="0"/>
          <w:tblHeader w:val="0"/>
        </w:trPr>
        <w:tc>
          <w:tcPr>
            <w:shd w:fill="ffffff" w:val="clear"/>
          </w:tcPr>
          <w:p w:rsidR="00000000" w:rsidDel="00000000" w:rsidP="00000000" w:rsidRDefault="00000000" w:rsidRPr="00000000" w14:paraId="00000208">
            <w:pPr>
              <w:shd w:fill="ffffff" w:val="clear"/>
              <w:rPr/>
            </w:pPr>
            <w:r w:rsidDel="00000000" w:rsidR="00000000" w:rsidRPr="00000000">
              <w:rPr>
                <w:rtl w:val="0"/>
              </w:rPr>
              <w:t xml:space="preserve">Paso 3</w:t>
            </w:r>
          </w:p>
        </w:tc>
        <w:tc>
          <w:tcPr>
            <w:shd w:fill="ffffff" w:val="clear"/>
          </w:tcPr>
          <w:p w:rsidR="00000000" w:rsidDel="00000000" w:rsidP="00000000" w:rsidRDefault="00000000" w:rsidRPr="00000000" w14:paraId="00000209">
            <w:pPr>
              <w:shd w:fill="ffffff" w:val="clear"/>
              <w:rPr/>
            </w:pPr>
            <w:r w:rsidDel="00000000" w:rsidR="00000000" w:rsidRPr="00000000">
              <w:rPr>
                <w:rtl w:val="0"/>
              </w:rPr>
              <w:t xml:space="preserve">Confirmar la acción haciendo clic en “Aceptar”</w:t>
            </w:r>
          </w:p>
        </w:tc>
      </w:tr>
      <w:tr>
        <w:trPr>
          <w:cantSplit w:val="0"/>
          <w:tblHeader w:val="0"/>
        </w:trPr>
        <w:tc>
          <w:tcPr>
            <w:shd w:fill="ffffff" w:val="clear"/>
          </w:tcPr>
          <w:p w:rsidR="00000000" w:rsidDel="00000000" w:rsidP="00000000" w:rsidRDefault="00000000" w:rsidRPr="00000000" w14:paraId="0000020A">
            <w:pPr>
              <w:shd w:fill="ffffff" w:val="clear"/>
              <w:rPr>
                <w:color w:val="a6a6a6"/>
              </w:rPr>
            </w:pPr>
            <w:r w:rsidDel="00000000" w:rsidR="00000000" w:rsidRPr="00000000">
              <w:rPr>
                <w:rtl w:val="0"/>
              </w:rPr>
            </w:r>
          </w:p>
        </w:tc>
        <w:tc>
          <w:tcPr>
            <w:shd w:fill="ffffff" w:val="clear"/>
          </w:tcPr>
          <w:p w:rsidR="00000000" w:rsidDel="00000000" w:rsidP="00000000" w:rsidRDefault="00000000" w:rsidRPr="00000000" w14:paraId="0000020B">
            <w:pPr>
              <w:shd w:fill="ffffff" w:val="clear"/>
              <w:rPr>
                <w:color w:val="a6a6a6"/>
              </w:rPr>
            </w:pPr>
            <w:r w:rsidDel="00000000" w:rsidR="00000000" w:rsidRPr="00000000">
              <w:rPr>
                <w:rtl w:val="0"/>
              </w:rPr>
            </w:r>
          </w:p>
        </w:tc>
      </w:tr>
      <w:tr>
        <w:trPr>
          <w:cantSplit w:val="0"/>
          <w:tblHeader w:val="0"/>
        </w:trPr>
        <w:tc>
          <w:tcPr>
            <w:gridSpan w:val="2"/>
            <w:shd w:fill="ffffff" w:val="clear"/>
          </w:tcPr>
          <w:p w:rsidR="00000000" w:rsidDel="00000000" w:rsidP="00000000" w:rsidRDefault="00000000" w:rsidRPr="00000000" w14:paraId="0000020C">
            <w:pPr>
              <w:shd w:fill="ffffff" w:val="clear"/>
              <w:rPr/>
            </w:pPr>
            <w:r w:rsidDel="00000000" w:rsidR="00000000" w:rsidRPr="00000000">
              <w:rPr>
                <w:rtl w:val="0"/>
              </w:rPr>
              <w:t xml:space="preserve">Este Curso corresponde a la necesidad de Desactivar a un residente (por ejemplo, porque se mudó) conservando el registro en la base de datos</w:t>
            </w:r>
          </w:p>
        </w:tc>
      </w:tr>
    </w:tbl>
    <w:p w:rsidR="00000000" w:rsidDel="00000000" w:rsidP="00000000" w:rsidRDefault="00000000" w:rsidRPr="00000000" w14:paraId="0000020E">
      <w:pPr>
        <w:keepNext w:val="1"/>
        <w:pBdr>
          <w:top w:space="0" w:sz="0" w:val="nil"/>
          <w:left w:space="0" w:sz="0" w:val="nil"/>
          <w:bottom w:space="0" w:sz="0" w:val="nil"/>
          <w:right w:space="0" w:sz="0" w:val="nil"/>
          <w:between w:space="0" w:sz="0" w:val="nil"/>
        </w:pBdr>
        <w:ind w:left="0" w:firstLine="0"/>
        <w:jc w:val="both"/>
        <w:rPr>
          <w:color w:val="000000"/>
          <w:sz w:val="24"/>
          <w:szCs w:val="24"/>
        </w:rPr>
      </w:pPr>
      <w:r w:rsidDel="00000000" w:rsidR="00000000" w:rsidRPr="00000000">
        <w:rPr>
          <w:rtl w:val="0"/>
        </w:rPr>
      </w:r>
    </w:p>
    <w:p w:rsidR="00000000" w:rsidDel="00000000" w:rsidP="00000000" w:rsidRDefault="00000000" w:rsidRPr="00000000" w14:paraId="0000020F">
      <w:pPr>
        <w:keepNext w:val="1"/>
        <w:numPr>
          <w:ilvl w:val="1"/>
          <w:numId w:val="6"/>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lhqtis3m8ajy" w:id="61"/>
      <w:bookmarkEnd w:id="61"/>
      <w:r w:rsidDel="00000000" w:rsidR="00000000" w:rsidRPr="00000000">
        <w:rPr>
          <w:b w:val="1"/>
          <w:bCs w:val="1"/>
          <w:color w:val="000000"/>
          <w:sz w:val="24"/>
          <w:szCs w:val="24"/>
          <w:rtl w:val="0"/>
        </w:rPr>
        <w:t xml:space="preserve">VISTA LÓGICA </w:t>
      </w:r>
    </w:p>
    <w:p w:rsidR="00000000" w:rsidDel="00000000" w:rsidP="00000000" w:rsidRDefault="00000000" w:rsidRPr="00000000" w14:paraId="00000210">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211">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25k6g2mb0449" w:id="62"/>
      <w:bookmarkEnd w:id="62"/>
      <w:r w:rsidDel="00000000" w:rsidR="00000000" w:rsidRPr="00000000">
        <w:rPr>
          <w:color w:val="000000"/>
          <w:sz w:val="24"/>
          <w:szCs w:val="24"/>
          <w:rtl w:val="0"/>
        </w:rPr>
        <w:t xml:space="preserve">Propósito</w:t>
      </w:r>
    </w:p>
    <w:p w:rsidR="00000000" w:rsidDel="00000000" w:rsidP="00000000" w:rsidRDefault="00000000" w:rsidRPr="00000000" w14:paraId="00000212">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h8r5qdmoag3t" w:id="63"/>
      <w:bookmarkEnd w:id="63"/>
      <w:r w:rsidDel="00000000" w:rsidR="00000000" w:rsidRPr="00000000">
        <w:rPr>
          <w:rtl w:val="0"/>
        </w:rPr>
      </w:r>
    </w:p>
    <w:p w:rsidR="00000000" w:rsidDel="00000000" w:rsidP="00000000" w:rsidRDefault="00000000" w:rsidRPr="00000000" w14:paraId="00000213">
      <w:pPr>
        <w:keepNext w:val="1"/>
        <w:pBdr>
          <w:top w:space="0" w:sz="0" w:val="nil"/>
          <w:left w:space="0" w:sz="0" w:val="nil"/>
          <w:bottom w:space="0" w:sz="0" w:val="nil"/>
          <w:right w:space="0" w:sz="0" w:val="nil"/>
          <w:between w:space="0" w:sz="0" w:val="nil"/>
        </w:pBdr>
        <w:ind w:left="720" w:firstLine="0"/>
        <w:jc w:val="both"/>
        <w:rPr>
          <w:sz w:val="24"/>
          <w:szCs w:val="24"/>
        </w:rPr>
      </w:pPr>
      <w:bookmarkStart w:colFirst="0" w:colLast="0" w:name="_heading=h.77yngip20qfi" w:id="64"/>
      <w:bookmarkEnd w:id="64"/>
      <w:r w:rsidDel="00000000" w:rsidR="00000000" w:rsidRPr="00000000">
        <w:rPr>
          <w:sz w:val="24"/>
          <w:szCs w:val="24"/>
          <w:rtl w:val="0"/>
        </w:rPr>
        <w:t xml:space="preserve">El Diagrama de clases es visualizar y definir la estructura estática de “Soluciones MVC”. Visualizando un mapa de las entidades, sus atributos, métodos y cómo se relacionan jerárquica y operativamente entre sí para organizar la lógica y los datos del sistema. </w:t>
      </w:r>
    </w:p>
    <w:p w:rsidR="00000000" w:rsidDel="00000000" w:rsidP="00000000" w:rsidRDefault="00000000" w:rsidRPr="00000000" w14:paraId="00000214">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215">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f2h6pkvm6qxg" w:id="65"/>
      <w:bookmarkEnd w:id="65"/>
      <w:r w:rsidDel="00000000" w:rsidR="00000000" w:rsidRPr="00000000">
        <w:rPr>
          <w:color w:val="000000"/>
          <w:sz w:val="24"/>
          <w:szCs w:val="24"/>
          <w:rtl w:val="0"/>
        </w:rPr>
        <w:t xml:space="preserve">Diagrama de clases</w:t>
      </w:r>
    </w:p>
    <w:p w:rsidR="00000000" w:rsidDel="00000000" w:rsidP="00000000" w:rsidRDefault="00000000" w:rsidRPr="00000000" w14:paraId="00000216">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99fgm6xqoce8" w:id="66"/>
      <w:bookmarkEnd w:id="66"/>
      <w:r w:rsidDel="00000000" w:rsidR="00000000" w:rsidRPr="00000000">
        <w:rPr>
          <w:rtl w:val="0"/>
        </w:rPr>
      </w:r>
    </w:p>
    <w:p w:rsidR="00000000" w:rsidDel="00000000" w:rsidP="00000000" w:rsidRDefault="00000000" w:rsidRPr="00000000" w14:paraId="00000217">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d24siyxdf8x" w:id="67"/>
      <w:bookmarkEnd w:id="67"/>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342900</wp:posOffset>
            </wp:positionH>
            <wp:positionV relativeFrom="paragraph">
              <wp:posOffset>202070</wp:posOffset>
            </wp:positionV>
            <wp:extent cx="5740400" cy="3327400"/>
            <wp:effectExtent b="0" l="0" r="0" t="0"/>
            <wp:wrapNone/>
            <wp:docPr id="1" name="image16.jpg"/>
            <a:graphic>
              <a:graphicData uri="http://schemas.openxmlformats.org/drawingml/2006/picture">
                <pic:pic>
                  <pic:nvPicPr>
                    <pic:cNvPr id="0" name="image16.jpg"/>
                    <pic:cNvPicPr preferRelativeResize="0"/>
                  </pic:nvPicPr>
                  <pic:blipFill>
                    <a:blip r:embed="rId9"/>
                    <a:srcRect b="0" l="0" r="0" t="0"/>
                    <a:stretch>
                      <a:fillRect/>
                    </a:stretch>
                  </pic:blipFill>
                  <pic:spPr>
                    <a:xfrm>
                      <a:off x="0" y="0"/>
                      <a:ext cx="5740400" cy="3327400"/>
                    </a:xfrm>
                    <a:prstGeom prst="rect"/>
                    <a:ln/>
                  </pic:spPr>
                </pic:pic>
              </a:graphicData>
            </a:graphic>
          </wp:anchor>
        </w:drawing>
      </w:r>
    </w:p>
    <w:p w:rsidR="00000000" w:rsidDel="00000000" w:rsidP="00000000" w:rsidRDefault="00000000" w:rsidRPr="00000000" w14:paraId="00000218">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pap8xq372t46" w:id="68"/>
      <w:bookmarkEnd w:id="68"/>
      <w:r w:rsidDel="00000000" w:rsidR="00000000" w:rsidRPr="00000000">
        <w:rPr>
          <w:rtl w:val="0"/>
        </w:rPr>
      </w:r>
    </w:p>
    <w:p w:rsidR="00000000" w:rsidDel="00000000" w:rsidP="00000000" w:rsidRDefault="00000000" w:rsidRPr="00000000" w14:paraId="00000219">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g5wetn1loq7" w:id="69"/>
      <w:bookmarkEnd w:id="69"/>
      <w:r w:rsidDel="00000000" w:rsidR="00000000" w:rsidRPr="00000000">
        <w:rPr>
          <w:rtl w:val="0"/>
        </w:rPr>
      </w:r>
    </w:p>
    <w:p w:rsidR="00000000" w:rsidDel="00000000" w:rsidP="00000000" w:rsidRDefault="00000000" w:rsidRPr="00000000" w14:paraId="0000021A">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mk2wq2aq0meh" w:id="70"/>
      <w:bookmarkEnd w:id="70"/>
      <w:r w:rsidDel="00000000" w:rsidR="00000000" w:rsidRPr="00000000">
        <w:rPr>
          <w:rtl w:val="0"/>
        </w:rPr>
      </w:r>
    </w:p>
    <w:p w:rsidR="00000000" w:rsidDel="00000000" w:rsidP="00000000" w:rsidRDefault="00000000" w:rsidRPr="00000000" w14:paraId="0000021B">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x5me77sr3nbp" w:id="71"/>
      <w:bookmarkEnd w:id="71"/>
      <w:r w:rsidDel="00000000" w:rsidR="00000000" w:rsidRPr="00000000">
        <w:rPr>
          <w:rtl w:val="0"/>
        </w:rPr>
      </w:r>
    </w:p>
    <w:p w:rsidR="00000000" w:rsidDel="00000000" w:rsidP="00000000" w:rsidRDefault="00000000" w:rsidRPr="00000000" w14:paraId="0000021C">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rjfwfstl7oz" w:id="72"/>
      <w:bookmarkEnd w:id="72"/>
      <w:r w:rsidDel="00000000" w:rsidR="00000000" w:rsidRPr="00000000">
        <w:rPr>
          <w:rtl w:val="0"/>
        </w:rPr>
      </w:r>
    </w:p>
    <w:p w:rsidR="00000000" w:rsidDel="00000000" w:rsidP="00000000" w:rsidRDefault="00000000" w:rsidRPr="00000000" w14:paraId="0000021D">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s13ra3kdlrnm" w:id="73"/>
      <w:bookmarkEnd w:id="73"/>
      <w:r w:rsidDel="00000000" w:rsidR="00000000" w:rsidRPr="00000000">
        <w:rPr>
          <w:rtl w:val="0"/>
        </w:rPr>
      </w:r>
    </w:p>
    <w:p w:rsidR="00000000" w:rsidDel="00000000" w:rsidP="00000000" w:rsidRDefault="00000000" w:rsidRPr="00000000" w14:paraId="0000021E">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jwum40tfjsds" w:id="74"/>
      <w:bookmarkEnd w:id="74"/>
      <w:r w:rsidDel="00000000" w:rsidR="00000000" w:rsidRPr="00000000">
        <w:rPr>
          <w:rtl w:val="0"/>
        </w:rPr>
      </w:r>
    </w:p>
    <w:p w:rsidR="00000000" w:rsidDel="00000000" w:rsidP="00000000" w:rsidRDefault="00000000" w:rsidRPr="00000000" w14:paraId="0000021F">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9lb7lk1pkkdd" w:id="75"/>
      <w:bookmarkEnd w:id="75"/>
      <w:r w:rsidDel="00000000" w:rsidR="00000000" w:rsidRPr="00000000">
        <w:rPr>
          <w:rtl w:val="0"/>
        </w:rPr>
      </w:r>
    </w:p>
    <w:p w:rsidR="00000000" w:rsidDel="00000000" w:rsidP="00000000" w:rsidRDefault="00000000" w:rsidRPr="00000000" w14:paraId="00000220">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qmmgdtusuwto" w:id="76"/>
      <w:bookmarkEnd w:id="76"/>
      <w:r w:rsidDel="00000000" w:rsidR="00000000" w:rsidRPr="00000000">
        <w:rPr>
          <w:rtl w:val="0"/>
        </w:rPr>
      </w:r>
    </w:p>
    <w:p w:rsidR="00000000" w:rsidDel="00000000" w:rsidP="00000000" w:rsidRDefault="00000000" w:rsidRPr="00000000" w14:paraId="00000221">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nx50elq93tg" w:id="77"/>
      <w:bookmarkEnd w:id="77"/>
      <w:r w:rsidDel="00000000" w:rsidR="00000000" w:rsidRPr="00000000">
        <w:rPr>
          <w:rtl w:val="0"/>
        </w:rPr>
      </w:r>
    </w:p>
    <w:p w:rsidR="00000000" w:rsidDel="00000000" w:rsidP="00000000" w:rsidRDefault="00000000" w:rsidRPr="00000000" w14:paraId="00000222">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fyj2jz2jpvw7" w:id="78"/>
      <w:bookmarkEnd w:id="78"/>
      <w:r w:rsidDel="00000000" w:rsidR="00000000" w:rsidRPr="00000000">
        <w:rPr>
          <w:rtl w:val="0"/>
        </w:rPr>
      </w:r>
    </w:p>
    <w:p w:rsidR="00000000" w:rsidDel="00000000" w:rsidP="00000000" w:rsidRDefault="00000000" w:rsidRPr="00000000" w14:paraId="00000223">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oej4tsn9buzj" w:id="79"/>
      <w:bookmarkEnd w:id="79"/>
      <w:r w:rsidDel="00000000" w:rsidR="00000000" w:rsidRPr="00000000">
        <w:rPr>
          <w:rtl w:val="0"/>
        </w:rPr>
      </w:r>
    </w:p>
    <w:p w:rsidR="00000000" w:rsidDel="00000000" w:rsidP="00000000" w:rsidRDefault="00000000" w:rsidRPr="00000000" w14:paraId="00000224">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7nnfuu8vz8i6" w:id="80"/>
      <w:bookmarkEnd w:id="80"/>
      <w:r w:rsidDel="00000000" w:rsidR="00000000" w:rsidRPr="00000000">
        <w:rPr>
          <w:rtl w:val="0"/>
        </w:rPr>
      </w:r>
    </w:p>
    <w:p w:rsidR="00000000" w:rsidDel="00000000" w:rsidP="00000000" w:rsidRDefault="00000000" w:rsidRPr="00000000" w14:paraId="00000225">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wi1dwexmjro2" w:id="81"/>
      <w:bookmarkEnd w:id="81"/>
      <w:r w:rsidDel="00000000" w:rsidR="00000000" w:rsidRPr="00000000">
        <w:rPr>
          <w:rtl w:val="0"/>
        </w:rPr>
      </w:r>
    </w:p>
    <w:p w:rsidR="00000000" w:rsidDel="00000000" w:rsidP="00000000" w:rsidRDefault="00000000" w:rsidRPr="00000000" w14:paraId="00000226">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nyanf9n03d53" w:id="82"/>
      <w:bookmarkEnd w:id="82"/>
      <w:r w:rsidDel="00000000" w:rsidR="00000000" w:rsidRPr="00000000">
        <w:rPr>
          <w:rtl w:val="0"/>
        </w:rPr>
      </w:r>
    </w:p>
    <w:p w:rsidR="00000000" w:rsidDel="00000000" w:rsidP="00000000" w:rsidRDefault="00000000" w:rsidRPr="00000000" w14:paraId="00000227">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9xkxcjkvzdhi" w:id="83"/>
      <w:bookmarkEnd w:id="83"/>
      <w:r w:rsidDel="00000000" w:rsidR="00000000" w:rsidRPr="00000000">
        <w:rPr>
          <w:rtl w:val="0"/>
        </w:rPr>
      </w:r>
    </w:p>
    <w:p w:rsidR="00000000" w:rsidDel="00000000" w:rsidP="00000000" w:rsidRDefault="00000000" w:rsidRPr="00000000" w14:paraId="00000228">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3mwho3c8pfd5" w:id="84"/>
      <w:bookmarkEnd w:id="84"/>
      <w:r w:rsidDel="00000000" w:rsidR="00000000" w:rsidRPr="00000000">
        <w:rPr>
          <w:rtl w:val="0"/>
        </w:rPr>
      </w:r>
    </w:p>
    <w:p w:rsidR="00000000" w:rsidDel="00000000" w:rsidP="00000000" w:rsidRDefault="00000000" w:rsidRPr="00000000" w14:paraId="00000229">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vpn9zd91iz1m" w:id="85"/>
      <w:bookmarkEnd w:id="85"/>
      <w:r w:rsidDel="00000000" w:rsidR="00000000" w:rsidRPr="00000000">
        <w:rPr>
          <w:rtl w:val="0"/>
        </w:rPr>
      </w:r>
    </w:p>
    <w:p w:rsidR="00000000" w:rsidDel="00000000" w:rsidP="00000000" w:rsidRDefault="00000000" w:rsidRPr="00000000" w14:paraId="0000022A">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ee88cxy87o7a" w:id="86"/>
      <w:bookmarkEnd w:id="86"/>
      <w:r w:rsidDel="00000000" w:rsidR="00000000" w:rsidRPr="00000000">
        <w:rPr>
          <w:rtl w:val="0"/>
        </w:rPr>
      </w:r>
    </w:p>
    <w:p w:rsidR="00000000" w:rsidDel="00000000" w:rsidP="00000000" w:rsidRDefault="00000000" w:rsidRPr="00000000" w14:paraId="0000022B">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mdpfft8urtvv" w:id="87"/>
      <w:bookmarkEnd w:id="87"/>
      <w:r w:rsidDel="00000000" w:rsidR="00000000" w:rsidRPr="00000000">
        <w:rPr>
          <w:rtl w:val="0"/>
        </w:rPr>
      </w:r>
    </w:p>
    <w:p w:rsidR="00000000" w:rsidDel="00000000" w:rsidP="00000000" w:rsidRDefault="00000000" w:rsidRPr="00000000" w14:paraId="0000022C">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2hk9ox7eazee" w:id="88"/>
      <w:bookmarkEnd w:id="88"/>
      <w:r w:rsidDel="00000000" w:rsidR="00000000" w:rsidRPr="00000000">
        <w:rPr>
          <w:rtl w:val="0"/>
        </w:rPr>
      </w:r>
    </w:p>
    <w:p w:rsidR="00000000" w:rsidDel="00000000" w:rsidP="00000000" w:rsidRDefault="00000000" w:rsidRPr="00000000" w14:paraId="0000022D">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22E">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22F">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230">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231">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232">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233">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234">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235">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236">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237">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238">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239">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23A">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xejxhtcwwqfv" w:id="89"/>
      <w:bookmarkEnd w:id="89"/>
      <w:r w:rsidDel="00000000" w:rsidR="00000000" w:rsidRPr="00000000">
        <w:rPr>
          <w:color w:val="000000"/>
          <w:sz w:val="24"/>
          <w:szCs w:val="24"/>
          <w:rtl w:val="0"/>
        </w:rPr>
        <w:t xml:space="preserve">Descripción diagrama de clases</w:t>
      </w:r>
    </w:p>
    <w:p w:rsidR="00000000" w:rsidDel="00000000" w:rsidP="00000000" w:rsidRDefault="00000000" w:rsidRPr="00000000" w14:paraId="0000023B">
      <w:pPr>
        <w:keepNext w:val="1"/>
        <w:spacing w:after="240" w:line="276" w:lineRule="auto"/>
        <w:ind w:left="720" w:firstLine="0"/>
        <w:jc w:val="both"/>
        <w:rPr>
          <w:sz w:val="24"/>
          <w:szCs w:val="24"/>
        </w:rPr>
      </w:pPr>
      <w:bookmarkStart w:colFirst="0" w:colLast="0" w:name="_heading=h.p0xbhqk1o3by" w:id="90"/>
      <w:bookmarkEnd w:id="90"/>
      <w:r w:rsidDel="00000000" w:rsidR="00000000" w:rsidRPr="00000000">
        <w:rPr>
          <w:sz w:val="24"/>
          <w:szCs w:val="24"/>
          <w:rtl w:val="0"/>
        </w:rPr>
        <w:t xml:space="preserve">El diagrama de clases correspondiente al Sistema de Administración del Edificio "El Mirador" está diseñado bajo un enfoque estrictamente </w:t>
      </w:r>
      <w:r w:rsidDel="00000000" w:rsidR="00000000" w:rsidRPr="00000000">
        <w:rPr>
          <w:b w:val="1"/>
          <w:bCs w:val="1"/>
          <w:sz w:val="24"/>
          <w:szCs w:val="24"/>
          <w:rtl w:val="0"/>
        </w:rPr>
        <w:t xml:space="preserve">modular y eficiente</w:t>
      </w:r>
      <w:r w:rsidDel="00000000" w:rsidR="00000000" w:rsidRPr="00000000">
        <w:rPr>
          <w:sz w:val="24"/>
          <w:szCs w:val="24"/>
          <w:rtl w:val="0"/>
        </w:rPr>
        <w:t xml:space="preserve">, estructurado en 6 paquetes independientes para eliminar la redundancia de información, corregir los problemas de acoplamiento y asegurar una arquitectura limpia. Su estructura lógica se desarrolla de la siguiente manera:</w:t>
      </w:r>
    </w:p>
    <w:p w:rsidR="00000000" w:rsidDel="00000000" w:rsidP="00000000" w:rsidRDefault="00000000" w:rsidRPr="00000000" w14:paraId="0000023C">
      <w:pPr>
        <w:keepNext w:val="1"/>
        <w:spacing w:after="240" w:line="276" w:lineRule="auto"/>
        <w:ind w:left="1080" w:firstLine="0"/>
        <w:jc w:val="both"/>
        <w:rPr>
          <w:sz w:val="24"/>
          <w:szCs w:val="24"/>
        </w:rPr>
      </w:pPr>
      <w:r w:rsidDel="00000000" w:rsidR="00000000" w:rsidRPr="00000000">
        <w:rPr>
          <w:b w:val="1"/>
          <w:bCs w:val="1"/>
          <w:sz w:val="24"/>
          <w:szCs w:val="24"/>
          <w:rtl w:val="0"/>
        </w:rPr>
        <w:t xml:space="preserve">Módulo de Usuarios:</w:t>
      </w:r>
      <w:r w:rsidDel="00000000" w:rsidR="00000000" w:rsidRPr="00000000">
        <w:rPr>
          <w:sz w:val="24"/>
          <w:szCs w:val="24"/>
          <w:rtl w:val="0"/>
        </w:rPr>
        <w:t xml:space="preserve"> Centraliza la autenticación y los datos personales a través de la clase abstracta </w:t>
      </w:r>
      <w:r w:rsidDel="00000000" w:rsidR="00000000" w:rsidRPr="00000000">
        <w:rPr>
          <w:b w:val="1"/>
          <w:bCs w:val="1"/>
          <w:sz w:val="24"/>
          <w:szCs w:val="24"/>
          <w:rtl w:val="0"/>
        </w:rPr>
        <w:t xml:space="preserve">Persona</w:t>
      </w:r>
      <w:r w:rsidDel="00000000" w:rsidR="00000000" w:rsidRPr="00000000">
        <w:rPr>
          <w:sz w:val="24"/>
          <w:szCs w:val="24"/>
          <w:rtl w:val="0"/>
        </w:rPr>
        <w:t xml:space="preserve">. A partir de este supertipo, el diagrama se bifurca mediante relaciones de </w:t>
      </w:r>
      <w:r w:rsidDel="00000000" w:rsidR="00000000" w:rsidRPr="00000000">
        <w:rPr>
          <w:b w:val="1"/>
          <w:bCs w:val="1"/>
          <w:sz w:val="24"/>
          <w:szCs w:val="24"/>
          <w:rtl w:val="0"/>
        </w:rPr>
        <w:t xml:space="preserve">Herencia (Generalización)</w:t>
      </w:r>
      <w:r w:rsidDel="00000000" w:rsidR="00000000" w:rsidRPr="00000000">
        <w:rPr>
          <w:sz w:val="24"/>
          <w:szCs w:val="24"/>
          <w:rtl w:val="0"/>
        </w:rPr>
        <w:t xml:space="preserve"> en Usuario (que maneja las credenciales de acceso, el inicio de sesión y los roles mediante la enumeración RolUsuario) y Personal (que añade los atributos laborales del equipo de conserjería y mantenimiento). Esto elimina la necesidad de crear subclases redundantes para cada tipo de trabajador o administrador.</w:t>
      </w:r>
    </w:p>
    <w:p w:rsidR="00000000" w:rsidDel="00000000" w:rsidP="00000000" w:rsidRDefault="00000000" w:rsidRPr="00000000" w14:paraId="0000023D">
      <w:pPr>
        <w:keepNext w:val="1"/>
        <w:spacing w:after="240" w:line="276" w:lineRule="auto"/>
        <w:ind w:left="1080" w:firstLine="0"/>
        <w:jc w:val="both"/>
        <w:rPr>
          <w:sz w:val="24"/>
          <w:szCs w:val="24"/>
        </w:rPr>
      </w:pPr>
      <w:r w:rsidDel="00000000" w:rsidR="00000000" w:rsidRPr="00000000">
        <w:rPr>
          <w:b w:val="1"/>
          <w:bCs w:val="1"/>
          <w:sz w:val="24"/>
          <w:szCs w:val="24"/>
          <w:rtl w:val="0"/>
        </w:rPr>
        <w:t xml:space="preserve">Módulo de Residentes:</w:t>
      </w:r>
      <w:r w:rsidDel="00000000" w:rsidR="00000000" w:rsidRPr="00000000">
        <w:rPr>
          <w:sz w:val="24"/>
          <w:szCs w:val="24"/>
          <w:rtl w:val="0"/>
        </w:rPr>
        <w:t xml:space="preserve"> Gobierna la infraestructura física y el régimen de habitabilidad. La clase Edificio sostiene una relación de </w:t>
      </w:r>
      <w:r w:rsidDel="00000000" w:rsidR="00000000" w:rsidRPr="00000000">
        <w:rPr>
          <w:b w:val="1"/>
          <w:bCs w:val="1"/>
          <w:sz w:val="24"/>
          <w:szCs w:val="24"/>
          <w:rtl w:val="0"/>
        </w:rPr>
        <w:t xml:space="preserve">Composición</w:t>
      </w:r>
      <w:r w:rsidDel="00000000" w:rsidR="00000000" w:rsidRPr="00000000">
        <w:rPr>
          <w:sz w:val="24"/>
          <w:szCs w:val="24"/>
          <w:rtl w:val="0"/>
        </w:rPr>
        <w:t xml:space="preserve"> con Departamento, asegurando la integridad referencial. Para evitar el error de diseño anterior, Residente hereda directamente de Persona y se vincula al Departamento mediante una </w:t>
      </w:r>
      <w:r w:rsidDel="00000000" w:rsidR="00000000" w:rsidRPr="00000000">
        <w:rPr>
          <w:b w:val="1"/>
          <w:bCs w:val="1"/>
          <w:sz w:val="24"/>
          <w:szCs w:val="24"/>
          <w:rtl w:val="0"/>
        </w:rPr>
        <w:t xml:space="preserve">Agregación</w:t>
      </w:r>
      <w:r w:rsidDel="00000000" w:rsidR="00000000" w:rsidRPr="00000000">
        <w:rPr>
          <w:sz w:val="24"/>
          <w:szCs w:val="24"/>
          <w:rtl w:val="0"/>
        </w:rPr>
        <w:t xml:space="preserve">. El tipo de ocupación (si es dueño o arrendatario) se maneja de forma limpia mediante un atributo basado en la enumeración TipoResidencia, eliminando clases duplicadas.</w:t>
      </w:r>
    </w:p>
    <w:p w:rsidR="00000000" w:rsidDel="00000000" w:rsidP="00000000" w:rsidRDefault="00000000" w:rsidRPr="00000000" w14:paraId="0000023E">
      <w:pPr>
        <w:keepNext w:val="1"/>
        <w:spacing w:after="240" w:line="276" w:lineRule="auto"/>
        <w:ind w:left="1080" w:firstLine="0"/>
        <w:jc w:val="both"/>
        <w:rPr>
          <w:sz w:val="24"/>
          <w:szCs w:val="24"/>
        </w:rPr>
      </w:pPr>
      <w:r w:rsidDel="00000000" w:rsidR="00000000" w:rsidRPr="00000000">
        <w:rPr>
          <w:b w:val="1"/>
          <w:bCs w:val="1"/>
          <w:sz w:val="24"/>
          <w:szCs w:val="24"/>
          <w:rtl w:val="0"/>
        </w:rPr>
        <w:t xml:space="preserve">Módulo Financiero y Cobranza:</w:t>
      </w:r>
      <w:r w:rsidDel="00000000" w:rsidR="00000000" w:rsidRPr="00000000">
        <w:rPr>
          <w:sz w:val="24"/>
          <w:szCs w:val="24"/>
          <w:rtl w:val="0"/>
        </w:rPr>
        <w:t xml:space="preserve"> Diseñado para automatizar procesos y mitigar los problemas de liquidez del edificio. La clase GastoComun consolida los costos globales del periodo y, mediante una relación de </w:t>
      </w:r>
      <w:r w:rsidDel="00000000" w:rsidR="00000000" w:rsidRPr="00000000">
        <w:rPr>
          <w:b w:val="1"/>
          <w:bCs w:val="1"/>
          <w:sz w:val="24"/>
          <w:szCs w:val="24"/>
          <w:rtl w:val="0"/>
        </w:rPr>
        <w:t xml:space="preserve">composición</w:t>
      </w:r>
      <w:r w:rsidDel="00000000" w:rsidR="00000000" w:rsidRPr="00000000">
        <w:rPr>
          <w:sz w:val="24"/>
          <w:szCs w:val="24"/>
          <w:rtl w:val="0"/>
        </w:rPr>
        <w:t xml:space="preserve">, genera las respectivas CuotaCobro asignadas a cada Departamento. El flujo se completa con la clase Pago, que registra el método y valida la transacción. Para dar respuesta directa al requerimiento del negocio, la clase Morosidad se asocia de forma directa al Departamento, permitiendo identificar instantáneamente los estados de deuda y aplicar intereses sin procesos manuales.</w:t>
      </w:r>
    </w:p>
    <w:p w:rsidR="00000000" w:rsidDel="00000000" w:rsidP="00000000" w:rsidRDefault="00000000" w:rsidRPr="00000000" w14:paraId="0000023F">
      <w:pPr>
        <w:keepNext w:val="1"/>
        <w:spacing w:after="240" w:line="276" w:lineRule="auto"/>
        <w:ind w:left="1080" w:firstLine="0"/>
        <w:jc w:val="both"/>
        <w:rPr>
          <w:sz w:val="24"/>
          <w:szCs w:val="24"/>
        </w:rPr>
      </w:pPr>
      <w:r w:rsidDel="00000000" w:rsidR="00000000" w:rsidRPr="00000000">
        <w:rPr>
          <w:b w:val="1"/>
          <w:bCs w:val="1"/>
          <w:sz w:val="24"/>
          <w:szCs w:val="24"/>
          <w:rtl w:val="0"/>
        </w:rPr>
        <w:t xml:space="preserve">Módulo de Comunicaciones:</w:t>
      </w:r>
      <w:r w:rsidDel="00000000" w:rsidR="00000000" w:rsidRPr="00000000">
        <w:rPr>
          <w:sz w:val="24"/>
          <w:szCs w:val="24"/>
          <w:rtl w:val="0"/>
        </w:rPr>
        <w:t xml:space="preserve"> Actúa como una capa de transparencia hacia la comunidad. Utiliza la clase Notificación para despachar de forma automatizada recordatorios de pago o alertas a través de diferentes canales (definidos en CanalNotificacion), asociándose directamente con la clase Usuario para asegurar la trazabilidad del receptor.</w:t>
      </w:r>
    </w:p>
    <w:p w:rsidR="00000000" w:rsidDel="00000000" w:rsidP="00000000" w:rsidRDefault="00000000" w:rsidRPr="00000000" w14:paraId="00000240">
      <w:pPr>
        <w:keepNext w:val="1"/>
        <w:spacing w:after="240" w:line="276" w:lineRule="auto"/>
        <w:ind w:left="1080" w:firstLine="0"/>
        <w:jc w:val="both"/>
        <w:rPr>
          <w:sz w:val="24"/>
          <w:szCs w:val="24"/>
        </w:rPr>
      </w:pPr>
      <w:r w:rsidDel="00000000" w:rsidR="00000000" w:rsidRPr="00000000">
        <w:rPr>
          <w:b w:val="1"/>
          <w:bCs w:val="1"/>
          <w:sz w:val="24"/>
          <w:szCs w:val="24"/>
          <w:rtl w:val="0"/>
        </w:rPr>
        <w:t xml:space="preserve">Módulo de Solicitudes:</w:t>
      </w:r>
      <w:r w:rsidDel="00000000" w:rsidR="00000000" w:rsidRPr="00000000">
        <w:rPr>
          <w:sz w:val="24"/>
          <w:szCs w:val="24"/>
          <w:rtl w:val="0"/>
        </w:rPr>
        <w:t xml:space="preserve"> Resuelve de manera óptima los requerimientos y reclamos de los cohabitantes a través de la clase abstracta Solicitud, la cual controla los estados y prioridades. Mediante </w:t>
      </w:r>
      <w:r w:rsidDel="00000000" w:rsidR="00000000" w:rsidRPr="00000000">
        <w:rPr>
          <w:b w:val="1"/>
          <w:bCs w:val="1"/>
          <w:sz w:val="24"/>
          <w:szCs w:val="24"/>
          <w:rtl w:val="0"/>
        </w:rPr>
        <w:t xml:space="preserve">Herencia</w:t>
      </w:r>
      <w:r w:rsidDel="00000000" w:rsidR="00000000" w:rsidRPr="00000000">
        <w:rPr>
          <w:sz w:val="24"/>
          <w:szCs w:val="24"/>
          <w:rtl w:val="0"/>
        </w:rPr>
        <w:t xml:space="preserve">, se especializa en dos ramas limpias de duplicidad: SolicitudMantencion (que registra el requerimiento técnico y se asocia al Personal asignado) y Queja (diseñada para la gestión de reclamos institucionales). </w:t>
      </w:r>
    </w:p>
    <w:p w:rsidR="00000000" w:rsidDel="00000000" w:rsidP="00000000" w:rsidRDefault="00000000" w:rsidRPr="00000000" w14:paraId="00000241">
      <w:pPr>
        <w:keepNext w:val="1"/>
        <w:spacing w:after="240" w:line="276" w:lineRule="auto"/>
        <w:ind w:left="1080" w:firstLine="0"/>
        <w:jc w:val="both"/>
        <w:rPr>
          <w:sz w:val="24"/>
          <w:szCs w:val="24"/>
        </w:rPr>
      </w:pPr>
      <w:r w:rsidDel="00000000" w:rsidR="00000000" w:rsidRPr="00000000">
        <w:rPr>
          <w:b w:val="1"/>
          <w:bCs w:val="1"/>
          <w:sz w:val="24"/>
          <w:szCs w:val="24"/>
          <w:rtl w:val="0"/>
        </w:rPr>
        <w:t xml:space="preserve">Módulo de Reportes y Análisis:</w:t>
      </w:r>
      <w:r w:rsidDel="00000000" w:rsidR="00000000" w:rsidRPr="00000000">
        <w:rPr>
          <w:sz w:val="24"/>
          <w:szCs w:val="24"/>
          <w:rtl w:val="0"/>
        </w:rPr>
        <w:t xml:space="preserve"> Provee herramientas automatizadas para la toma de decisiones administrativas. A través de la clase Reporte, el sistema procesa la información financiera, de ocupación o de morosidad, permitiendo su exportación nativa a formatos PDF o Excel. Esta entidad se vincula al Usuario que genera la consulta para mantener un estricto control de auditoría.</w:t>
      </w:r>
    </w:p>
    <w:p w:rsidR="00000000" w:rsidDel="00000000" w:rsidP="00000000" w:rsidRDefault="00000000" w:rsidRPr="00000000" w14:paraId="00000242">
      <w:pPr>
        <w:keepNext w:val="1"/>
        <w:pBdr>
          <w:top w:space="0" w:sz="0" w:val="nil"/>
          <w:left w:space="0" w:sz="0" w:val="nil"/>
          <w:bottom w:space="0" w:sz="0" w:val="nil"/>
          <w:right w:space="0" w:sz="0" w:val="nil"/>
          <w:between w:space="0" w:sz="0" w:val="nil"/>
        </w:pBdr>
        <w:ind w:left="1944" w:firstLine="0"/>
        <w:jc w:val="both"/>
        <w:rPr>
          <w:sz w:val="24"/>
          <w:szCs w:val="24"/>
        </w:rPr>
      </w:pPr>
      <w:r w:rsidDel="00000000" w:rsidR="00000000" w:rsidRPr="00000000">
        <w:rPr>
          <w:rtl w:val="0"/>
        </w:rPr>
      </w:r>
    </w:p>
    <w:p w:rsidR="00000000" w:rsidDel="00000000" w:rsidP="00000000" w:rsidRDefault="00000000" w:rsidRPr="00000000" w14:paraId="00000243">
      <w:pPr>
        <w:keepNext w:val="1"/>
        <w:numPr>
          <w:ilvl w:val="1"/>
          <w:numId w:val="6"/>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fws6k2zy64r" w:id="91"/>
      <w:bookmarkEnd w:id="91"/>
      <w:r w:rsidDel="00000000" w:rsidR="00000000" w:rsidRPr="00000000">
        <w:rPr>
          <w:b w:val="1"/>
          <w:bCs w:val="1"/>
          <w:color w:val="000000"/>
          <w:sz w:val="24"/>
          <w:szCs w:val="24"/>
          <w:rtl w:val="0"/>
        </w:rPr>
        <w:t xml:space="preserve">VISTA DE IMPLEMENTACIÓN/DESARROLLO </w:t>
      </w:r>
    </w:p>
    <w:p w:rsidR="00000000" w:rsidDel="00000000" w:rsidP="00000000" w:rsidRDefault="00000000" w:rsidRPr="00000000" w14:paraId="00000244">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245">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cvpl4lq6wahj" w:id="92"/>
      <w:bookmarkEnd w:id="92"/>
      <w:r w:rsidDel="00000000" w:rsidR="00000000" w:rsidRPr="00000000">
        <w:rPr>
          <w:color w:val="000000"/>
          <w:sz w:val="24"/>
          <w:szCs w:val="24"/>
          <w:rtl w:val="0"/>
        </w:rPr>
        <w:t xml:space="preserve">Propósito</w:t>
      </w:r>
    </w:p>
    <w:p w:rsidR="00000000" w:rsidDel="00000000" w:rsidP="00000000" w:rsidRDefault="00000000" w:rsidRPr="00000000" w14:paraId="00000246">
      <w:pPr>
        <w:keepNext w:val="1"/>
        <w:pBdr>
          <w:top w:space="0" w:sz="0" w:val="nil"/>
          <w:left w:space="0" w:sz="0" w:val="nil"/>
          <w:bottom w:space="0" w:sz="0" w:val="nil"/>
          <w:right w:space="0" w:sz="0" w:val="nil"/>
          <w:between w:space="0" w:sz="0" w:val="nil"/>
        </w:pBdr>
        <w:ind w:left="1224" w:firstLine="0"/>
        <w:jc w:val="both"/>
        <w:rPr>
          <w:b w:val="1"/>
          <w:bCs w:val="1"/>
          <w:sz w:val="24"/>
          <w:szCs w:val="24"/>
        </w:rPr>
      </w:pPr>
      <w:bookmarkStart w:colFirst="0" w:colLast="0" w:name="_heading=h.q56thegquyhn" w:id="93"/>
      <w:bookmarkEnd w:id="93"/>
      <w:r w:rsidDel="00000000" w:rsidR="00000000" w:rsidRPr="00000000">
        <w:rPr>
          <w:rtl w:val="0"/>
        </w:rPr>
      </w:r>
    </w:p>
    <w:p w:rsidR="00000000" w:rsidDel="00000000" w:rsidP="00000000" w:rsidRDefault="00000000" w:rsidRPr="00000000" w14:paraId="00000247">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tcdzjp9fujn0" w:id="94"/>
      <w:bookmarkEnd w:id="94"/>
      <w:r w:rsidDel="00000000" w:rsidR="00000000" w:rsidRPr="00000000">
        <w:rPr>
          <w:sz w:val="24"/>
          <w:szCs w:val="24"/>
          <w:rtl w:val="0"/>
        </w:rPr>
        <w:t xml:space="preserve">El propósito de la Vista de Implementación (o Desarrollo) es ilustrar la organización estática de los módulos de software que componen el sistema "Soluciones MSV". Esta vista permite comprender cómo se estructuran las distintas piezas de código, sus interfaces y las dependencias entre ellas para llevar a cabo la lógica de negocio requerida por el edificio "El Mirador". Para lograr esta representación de manera integral, en esta sección se incluye tanto el </w:t>
      </w:r>
      <w:r w:rsidDel="00000000" w:rsidR="00000000" w:rsidRPr="00000000">
        <w:rPr>
          <w:b w:val="1"/>
          <w:bCs w:val="1"/>
          <w:sz w:val="24"/>
          <w:szCs w:val="24"/>
          <w:rtl w:val="0"/>
        </w:rPr>
        <w:t xml:space="preserve">diagrama de componentes</w:t>
      </w:r>
      <w:r w:rsidDel="00000000" w:rsidR="00000000" w:rsidRPr="00000000">
        <w:rPr>
          <w:sz w:val="24"/>
          <w:szCs w:val="24"/>
          <w:rtl w:val="0"/>
        </w:rPr>
        <w:t xml:space="preserve">, que detalla los artefactos de software ejecutables y sus conexiones directas, como el </w:t>
      </w:r>
      <w:r w:rsidDel="00000000" w:rsidR="00000000" w:rsidRPr="00000000">
        <w:rPr>
          <w:b w:val="1"/>
          <w:bCs w:val="1"/>
          <w:sz w:val="24"/>
          <w:szCs w:val="24"/>
          <w:rtl w:val="0"/>
        </w:rPr>
        <w:t xml:space="preserve">diagrama de paquetes</w:t>
      </w:r>
      <w:r w:rsidDel="00000000" w:rsidR="00000000" w:rsidRPr="00000000">
        <w:rPr>
          <w:sz w:val="24"/>
          <w:szCs w:val="24"/>
          <w:rtl w:val="0"/>
        </w:rPr>
        <w:t xml:space="preserve">, el cual agrupa lógicamente estos elementos para facilitar la gestión, el mantenimiento y la escalabilidad del proyecto por parte del equipo de desarrollo. </w:t>
      </w:r>
    </w:p>
    <w:p w:rsidR="00000000" w:rsidDel="00000000" w:rsidP="00000000" w:rsidRDefault="00000000" w:rsidRPr="00000000" w14:paraId="00000248">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249">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ewx8ezmpkq29" w:id="95"/>
      <w:bookmarkEnd w:id="95"/>
      <w:r w:rsidDel="00000000" w:rsidR="00000000" w:rsidRPr="00000000">
        <w:rPr>
          <w:color w:val="000000"/>
          <w:sz w:val="24"/>
          <w:szCs w:val="24"/>
          <w:rtl w:val="0"/>
        </w:rPr>
        <w:t xml:space="preserve">Diagrama de componente</w:t>
      </w:r>
    </w:p>
    <w:p w:rsidR="00000000" w:rsidDel="00000000" w:rsidP="00000000" w:rsidRDefault="00000000" w:rsidRPr="00000000" w14:paraId="0000024A">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kk0f79l5wsb3" w:id="96"/>
      <w:bookmarkEnd w:id="96"/>
      <w:r w:rsidDel="00000000" w:rsidR="00000000" w:rsidRPr="00000000">
        <w:rPr>
          <w:rtl w:val="0"/>
        </w:rPr>
      </w:r>
    </w:p>
    <w:p w:rsidR="00000000" w:rsidDel="00000000" w:rsidP="00000000" w:rsidRDefault="00000000" w:rsidRPr="00000000" w14:paraId="0000024B">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p0l09p4nkj9y" w:id="97"/>
      <w:bookmarkEnd w:id="97"/>
      <w:r w:rsidDel="00000000" w:rsidR="00000000" w:rsidRPr="00000000">
        <w:rPr>
          <w:sz w:val="24"/>
          <w:szCs w:val="24"/>
        </w:rPr>
        <w:drawing>
          <wp:inline distB="114300" distT="114300" distL="114300" distR="114300">
            <wp:extent cx="5740400" cy="2476500"/>
            <wp:effectExtent b="0" l="0" r="0" t="0"/>
            <wp:docPr id="14"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404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24D">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oaa6bq271obc" w:id="98"/>
      <w:bookmarkEnd w:id="98"/>
      <w:r w:rsidDel="00000000" w:rsidR="00000000" w:rsidRPr="00000000">
        <w:rPr>
          <w:color w:val="000000"/>
          <w:sz w:val="24"/>
          <w:szCs w:val="24"/>
          <w:rtl w:val="0"/>
        </w:rPr>
        <w:t xml:space="preserve">Descripción diagrama de componente</w:t>
      </w:r>
    </w:p>
    <w:p w:rsidR="00000000" w:rsidDel="00000000" w:rsidP="00000000" w:rsidRDefault="00000000" w:rsidRPr="00000000" w14:paraId="0000024E">
      <w:pPr>
        <w:keepNext w:val="1"/>
        <w:spacing w:after="240" w:before="240" w:lineRule="auto"/>
        <w:ind w:left="720" w:firstLine="0"/>
        <w:jc w:val="both"/>
        <w:rPr>
          <w:sz w:val="24"/>
          <w:szCs w:val="24"/>
        </w:rPr>
      </w:pPr>
      <w:bookmarkStart w:colFirst="0" w:colLast="0" w:name="_heading=h.wf4sh83tjmzy" w:id="99"/>
      <w:bookmarkEnd w:id="99"/>
      <w:r w:rsidDel="00000000" w:rsidR="00000000" w:rsidRPr="00000000">
        <w:rPr>
          <w:sz w:val="24"/>
          <w:szCs w:val="24"/>
          <w:rtl w:val="0"/>
        </w:rPr>
        <w:t xml:space="preserve">El diagrama de componentes de "Soluciones MSV" evidencia una arquitectura modular orientada a la separación de responsabilidades. Se organiza lógicamente en tres niveles principales de interacción:</w:t>
      </w:r>
    </w:p>
    <w:p w:rsidR="00000000" w:rsidDel="00000000" w:rsidP="00000000" w:rsidRDefault="00000000" w:rsidRPr="00000000" w14:paraId="0000024F">
      <w:pPr>
        <w:keepNext w:val="1"/>
        <w:numPr>
          <w:ilvl w:val="0"/>
          <w:numId w:val="12"/>
        </w:numPr>
        <w:spacing w:after="0" w:before="240" w:lineRule="auto"/>
        <w:ind w:left="720" w:hanging="360"/>
        <w:jc w:val="both"/>
        <w:rPr>
          <w:sz w:val="24"/>
          <w:szCs w:val="24"/>
        </w:rPr>
      </w:pPr>
      <w:r w:rsidDel="00000000" w:rsidR="00000000" w:rsidRPr="00000000">
        <w:rPr>
          <w:b w:val="1"/>
          <w:bCs w:val="1"/>
          <w:sz w:val="24"/>
          <w:szCs w:val="24"/>
          <w:rtl w:val="0"/>
        </w:rPr>
        <w:t xml:space="preserve">Capa de Interfaz de Usuario:</w:t>
      </w:r>
      <w:r w:rsidDel="00000000" w:rsidR="00000000" w:rsidRPr="00000000">
        <w:rPr>
          <w:rtl w:val="0"/>
        </w:rPr>
      </w:r>
    </w:p>
    <w:p w:rsidR="00000000" w:rsidDel="00000000" w:rsidP="00000000" w:rsidRDefault="00000000" w:rsidRPr="00000000" w14:paraId="00000250">
      <w:pPr>
        <w:keepNext w:val="1"/>
        <w:numPr>
          <w:ilvl w:val="1"/>
          <w:numId w:val="12"/>
        </w:numPr>
        <w:spacing w:after="0" w:before="0" w:lineRule="auto"/>
        <w:ind w:left="1440" w:hanging="360"/>
        <w:jc w:val="both"/>
        <w:rPr>
          <w:sz w:val="24"/>
          <w:szCs w:val="24"/>
        </w:rPr>
      </w:pPr>
      <w:r w:rsidDel="00000000" w:rsidR="00000000" w:rsidRPr="00000000">
        <w:rPr>
          <w:b w:val="1"/>
          <w:bCs w:val="1"/>
          <w:sz w:val="24"/>
          <w:szCs w:val="24"/>
          <w:rtl w:val="0"/>
        </w:rPr>
        <w:t xml:space="preserve">Aplicación - Página Web:</w:t>
      </w:r>
      <w:r w:rsidDel="00000000" w:rsidR="00000000" w:rsidRPr="00000000">
        <w:rPr>
          <w:sz w:val="24"/>
          <w:szCs w:val="24"/>
          <w:rtl w:val="0"/>
        </w:rPr>
        <w:t xml:space="preserve"> Es el componente central de interacción o </w:t>
      </w:r>
      <w:r w:rsidDel="00000000" w:rsidR="00000000" w:rsidRPr="00000000">
        <w:rPr>
          <w:i w:val="1"/>
          <w:iCs w:val="1"/>
          <w:sz w:val="24"/>
          <w:szCs w:val="24"/>
          <w:rtl w:val="0"/>
        </w:rPr>
        <w:t xml:space="preserve">frontend</w:t>
      </w:r>
      <w:r w:rsidDel="00000000" w:rsidR="00000000" w:rsidRPr="00000000">
        <w:rPr>
          <w:sz w:val="24"/>
          <w:szCs w:val="24"/>
          <w:rtl w:val="0"/>
        </w:rPr>
        <w:t xml:space="preserve">. Actúa como el punto de entrada para todos los actores (Administrador, Residentes, Conserjería). Este componente orquesta las peticiones y depende de todos los módulos de negocio subyacentes para mostrar la información al usuario.</w:t>
      </w:r>
    </w:p>
    <w:p w:rsidR="00000000" w:rsidDel="00000000" w:rsidP="00000000" w:rsidRDefault="00000000" w:rsidRPr="00000000" w14:paraId="00000251">
      <w:pPr>
        <w:keepNext w:val="1"/>
        <w:numPr>
          <w:ilvl w:val="0"/>
          <w:numId w:val="12"/>
        </w:numPr>
        <w:spacing w:after="0" w:before="0" w:lineRule="auto"/>
        <w:ind w:left="720" w:hanging="360"/>
        <w:jc w:val="both"/>
        <w:rPr>
          <w:sz w:val="24"/>
          <w:szCs w:val="24"/>
        </w:rPr>
      </w:pPr>
      <w:r w:rsidDel="00000000" w:rsidR="00000000" w:rsidRPr="00000000">
        <w:rPr>
          <w:b w:val="1"/>
          <w:bCs w:val="1"/>
          <w:sz w:val="24"/>
          <w:szCs w:val="24"/>
          <w:rtl w:val="0"/>
        </w:rPr>
        <w:t xml:space="preserve">Capa de Lógica de Negocio (Módulos Centrales):</w:t>
      </w:r>
      <w:r w:rsidDel="00000000" w:rsidR="00000000" w:rsidRPr="00000000">
        <w:rPr>
          <w:rtl w:val="0"/>
        </w:rPr>
      </w:r>
    </w:p>
    <w:p w:rsidR="00000000" w:rsidDel="00000000" w:rsidP="00000000" w:rsidRDefault="00000000" w:rsidRPr="00000000" w14:paraId="00000252">
      <w:pPr>
        <w:keepNext w:val="1"/>
        <w:numPr>
          <w:ilvl w:val="1"/>
          <w:numId w:val="12"/>
        </w:numPr>
        <w:spacing w:after="0" w:before="0" w:lineRule="auto"/>
        <w:ind w:left="1440" w:hanging="360"/>
        <w:jc w:val="both"/>
        <w:rPr>
          <w:sz w:val="24"/>
          <w:szCs w:val="24"/>
        </w:rPr>
      </w:pPr>
      <w:r w:rsidDel="00000000" w:rsidR="00000000" w:rsidRPr="00000000">
        <w:rPr>
          <w:sz w:val="24"/>
          <w:szCs w:val="24"/>
          <w:rtl w:val="0"/>
        </w:rPr>
        <w:t xml:space="preserve">El sistema se divide en seis componentes principales que encapsulan las reglas del negocio, los cuales tienen dependencias secuenciales entre sí para garantizar el flujo de la información:</w:t>
      </w:r>
    </w:p>
    <w:p w:rsidR="00000000" w:rsidDel="00000000" w:rsidP="00000000" w:rsidRDefault="00000000" w:rsidRPr="00000000" w14:paraId="00000253">
      <w:pPr>
        <w:keepNext w:val="1"/>
        <w:numPr>
          <w:ilvl w:val="2"/>
          <w:numId w:val="12"/>
        </w:numPr>
        <w:spacing w:after="0" w:before="0" w:lineRule="auto"/>
        <w:ind w:left="2160" w:hanging="360"/>
        <w:jc w:val="both"/>
        <w:rPr>
          <w:sz w:val="24"/>
          <w:szCs w:val="24"/>
        </w:rPr>
      </w:pPr>
      <w:r w:rsidDel="00000000" w:rsidR="00000000" w:rsidRPr="00000000">
        <w:rPr>
          <w:b w:val="1"/>
          <w:bCs w:val="1"/>
          <w:sz w:val="24"/>
          <w:szCs w:val="24"/>
          <w:rtl w:val="0"/>
        </w:rPr>
        <w:t xml:space="preserve">Módulo de Usuarios:</w:t>
      </w:r>
      <w:r w:rsidDel="00000000" w:rsidR="00000000" w:rsidRPr="00000000">
        <w:rPr>
          <w:sz w:val="24"/>
          <w:szCs w:val="24"/>
          <w:rtl w:val="0"/>
        </w:rPr>
        <w:t xml:space="preserve"> Gestiona la autenticación y autorización. Se enlaza con el </w:t>
      </w:r>
      <w:r w:rsidDel="00000000" w:rsidR="00000000" w:rsidRPr="00000000">
        <w:rPr>
          <w:b w:val="1"/>
          <w:bCs w:val="1"/>
          <w:sz w:val="24"/>
          <w:szCs w:val="24"/>
          <w:rtl w:val="0"/>
        </w:rPr>
        <w:t xml:space="preserve">Módulo de Residentes</w:t>
      </w:r>
      <w:r w:rsidDel="00000000" w:rsidR="00000000" w:rsidRPr="00000000">
        <w:rPr>
          <w:sz w:val="24"/>
          <w:szCs w:val="24"/>
          <w:rtl w:val="0"/>
        </w:rPr>
        <w:t xml:space="preserve">, el cual maneja la información específica de propietarios, arrendatarios y la asignación de los departamentos.</w:t>
      </w:r>
    </w:p>
    <w:p w:rsidR="00000000" w:rsidDel="00000000" w:rsidP="00000000" w:rsidRDefault="00000000" w:rsidRPr="00000000" w14:paraId="00000254">
      <w:pPr>
        <w:keepNext w:val="1"/>
        <w:numPr>
          <w:ilvl w:val="2"/>
          <w:numId w:val="12"/>
        </w:numPr>
        <w:spacing w:after="0" w:before="0" w:lineRule="auto"/>
        <w:ind w:left="2160" w:hanging="360"/>
        <w:jc w:val="both"/>
        <w:rPr>
          <w:sz w:val="24"/>
          <w:szCs w:val="24"/>
        </w:rPr>
      </w:pPr>
      <w:r w:rsidDel="00000000" w:rsidR="00000000" w:rsidRPr="00000000">
        <w:rPr>
          <w:b w:val="1"/>
          <w:bCs w:val="1"/>
          <w:sz w:val="24"/>
          <w:szCs w:val="24"/>
          <w:rtl w:val="0"/>
        </w:rPr>
        <w:t xml:space="preserve">Motor Financiero y Cobranza:</w:t>
      </w:r>
      <w:r w:rsidDel="00000000" w:rsidR="00000000" w:rsidRPr="00000000">
        <w:rPr>
          <w:sz w:val="24"/>
          <w:szCs w:val="24"/>
          <w:rtl w:val="0"/>
        </w:rPr>
        <w:t xml:space="preserve"> Es el núcleo del sistema de pagos y morosidad. Depende de la información de los residentes para calcular y asignar los Gastos Comunes.</w:t>
      </w:r>
    </w:p>
    <w:p w:rsidR="00000000" w:rsidDel="00000000" w:rsidP="00000000" w:rsidRDefault="00000000" w:rsidRPr="00000000" w14:paraId="00000255">
      <w:pPr>
        <w:keepNext w:val="1"/>
        <w:numPr>
          <w:ilvl w:val="2"/>
          <w:numId w:val="12"/>
        </w:numPr>
        <w:spacing w:after="0" w:before="0" w:lineRule="auto"/>
        <w:ind w:left="2160" w:hanging="360"/>
        <w:jc w:val="both"/>
        <w:rPr>
          <w:sz w:val="24"/>
          <w:szCs w:val="24"/>
        </w:rPr>
      </w:pPr>
      <w:r w:rsidDel="00000000" w:rsidR="00000000" w:rsidRPr="00000000">
        <w:rPr>
          <w:b w:val="1"/>
          <w:bCs w:val="1"/>
          <w:sz w:val="24"/>
          <w:szCs w:val="24"/>
          <w:rtl w:val="0"/>
        </w:rPr>
        <w:t xml:space="preserve">Módulo de Comunicaciones y Módulo de Solicitudes:</w:t>
      </w:r>
      <w:r w:rsidDel="00000000" w:rsidR="00000000" w:rsidRPr="00000000">
        <w:rPr>
          <w:sz w:val="24"/>
          <w:szCs w:val="24"/>
          <w:rtl w:val="0"/>
        </w:rPr>
        <w:t xml:space="preserve"> Encargados de gestionar la mensajería interna, los recordatorios, el registro de paquetería y la canalización de quejas o tickets de mantención.</w:t>
      </w:r>
    </w:p>
    <w:p w:rsidR="00000000" w:rsidDel="00000000" w:rsidP="00000000" w:rsidRDefault="00000000" w:rsidRPr="00000000" w14:paraId="00000256">
      <w:pPr>
        <w:keepNext w:val="1"/>
        <w:numPr>
          <w:ilvl w:val="2"/>
          <w:numId w:val="12"/>
        </w:numPr>
        <w:spacing w:after="0" w:before="0" w:lineRule="auto"/>
        <w:ind w:left="2160" w:hanging="360"/>
        <w:jc w:val="both"/>
        <w:rPr>
          <w:sz w:val="24"/>
          <w:szCs w:val="24"/>
        </w:rPr>
      </w:pPr>
      <w:r w:rsidDel="00000000" w:rsidR="00000000" w:rsidRPr="00000000">
        <w:rPr>
          <w:b w:val="1"/>
          <w:bCs w:val="1"/>
          <w:sz w:val="24"/>
          <w:szCs w:val="24"/>
          <w:rtl w:val="0"/>
        </w:rPr>
        <w:t xml:space="preserve">Módulo de Reportes y Análisis:</w:t>
      </w:r>
      <w:r w:rsidDel="00000000" w:rsidR="00000000" w:rsidRPr="00000000">
        <w:rPr>
          <w:sz w:val="24"/>
          <w:szCs w:val="24"/>
          <w:rtl w:val="0"/>
        </w:rPr>
        <w:t xml:space="preserve"> Componente final en la cadena que recopila la información de los módulos anteriores para generar los informes solicitados por la administración.</w:t>
      </w:r>
    </w:p>
    <w:p w:rsidR="00000000" w:rsidDel="00000000" w:rsidP="00000000" w:rsidRDefault="00000000" w:rsidRPr="00000000" w14:paraId="00000257">
      <w:pPr>
        <w:keepNext w:val="1"/>
        <w:numPr>
          <w:ilvl w:val="0"/>
          <w:numId w:val="12"/>
        </w:numPr>
        <w:spacing w:after="0" w:before="0" w:lineRule="auto"/>
        <w:ind w:left="720" w:hanging="360"/>
        <w:jc w:val="both"/>
        <w:rPr>
          <w:sz w:val="24"/>
          <w:szCs w:val="24"/>
        </w:rPr>
      </w:pPr>
      <w:r w:rsidDel="00000000" w:rsidR="00000000" w:rsidRPr="00000000">
        <w:rPr>
          <w:b w:val="1"/>
          <w:bCs w:val="1"/>
          <w:sz w:val="24"/>
          <w:szCs w:val="24"/>
          <w:rtl w:val="0"/>
        </w:rPr>
        <w:t xml:space="preserve">Capa de Persistencia y Servicios Externos:</w:t>
      </w:r>
      <w:r w:rsidDel="00000000" w:rsidR="00000000" w:rsidRPr="00000000">
        <w:rPr>
          <w:rtl w:val="0"/>
        </w:rPr>
      </w:r>
    </w:p>
    <w:p w:rsidR="00000000" w:rsidDel="00000000" w:rsidP="00000000" w:rsidRDefault="00000000" w:rsidRPr="00000000" w14:paraId="00000258">
      <w:pPr>
        <w:keepNext w:val="1"/>
        <w:numPr>
          <w:ilvl w:val="1"/>
          <w:numId w:val="12"/>
        </w:numPr>
        <w:spacing w:after="0" w:before="0" w:lineRule="auto"/>
        <w:ind w:left="1440" w:hanging="360"/>
        <w:jc w:val="both"/>
        <w:rPr>
          <w:sz w:val="24"/>
          <w:szCs w:val="24"/>
        </w:rPr>
      </w:pPr>
      <w:r w:rsidDel="00000000" w:rsidR="00000000" w:rsidRPr="00000000">
        <w:rPr>
          <w:b w:val="1"/>
          <w:bCs w:val="1"/>
          <w:sz w:val="24"/>
          <w:szCs w:val="24"/>
          <w:rtl w:val="0"/>
        </w:rPr>
        <w:t xml:space="preserve">Bases de Datos Desacopladas:</w:t>
      </w:r>
      <w:r w:rsidDel="00000000" w:rsidR="00000000" w:rsidRPr="00000000">
        <w:rPr>
          <w:sz w:val="24"/>
          <w:szCs w:val="24"/>
          <w:rtl w:val="0"/>
        </w:rPr>
        <w:t xml:space="preserve"> Para asegurar una alta cohesión y evitar cuellos de botella, cada módulo principal gestiona su propia base de datos de forma independiente.</w:t>
      </w:r>
    </w:p>
    <w:p w:rsidR="00000000" w:rsidDel="00000000" w:rsidP="00000000" w:rsidRDefault="00000000" w:rsidRPr="00000000" w14:paraId="00000259">
      <w:pPr>
        <w:keepNext w:val="1"/>
        <w:numPr>
          <w:ilvl w:val="1"/>
          <w:numId w:val="12"/>
        </w:numPr>
        <w:spacing w:after="0" w:before="0" w:lineRule="auto"/>
        <w:ind w:left="1440" w:hanging="360"/>
        <w:jc w:val="both"/>
        <w:rPr>
          <w:sz w:val="24"/>
          <w:szCs w:val="24"/>
        </w:rPr>
      </w:pPr>
      <w:r w:rsidDel="00000000" w:rsidR="00000000" w:rsidRPr="00000000">
        <w:rPr>
          <w:b w:val="1"/>
          <w:bCs w:val="1"/>
          <w:sz w:val="24"/>
          <w:szCs w:val="24"/>
          <w:rtl w:val="0"/>
        </w:rPr>
        <w:t xml:space="preserve">Base de Datos de Lectura:</w:t>
      </w:r>
      <w:r w:rsidDel="00000000" w:rsidR="00000000" w:rsidRPr="00000000">
        <w:rPr>
          <w:sz w:val="24"/>
          <w:szCs w:val="24"/>
          <w:rtl w:val="0"/>
        </w:rPr>
        <w:t xml:space="preserve"> El Módulo de Reportes y Análisis consume datos de una base de datos específica de solo lectura (que actúa como réplica o </w:t>
      </w:r>
      <w:r w:rsidDel="00000000" w:rsidR="00000000" w:rsidRPr="00000000">
        <w:rPr>
          <w:i w:val="1"/>
          <w:iCs w:val="1"/>
          <w:sz w:val="24"/>
          <w:szCs w:val="24"/>
          <w:rtl w:val="0"/>
        </w:rPr>
        <w:t xml:space="preserve">Data Warehouse</w:t>
      </w:r>
      <w:r w:rsidDel="00000000" w:rsidR="00000000" w:rsidRPr="00000000">
        <w:rPr>
          <w:sz w:val="24"/>
          <w:szCs w:val="24"/>
          <w:rtl w:val="0"/>
        </w:rPr>
        <w:t xml:space="preserve">), lo que optimiza el rendimiento al no sobrecargar las bases de datos transaccionales durante la generación de informes pesados.</w:t>
      </w:r>
    </w:p>
    <w:p w:rsidR="00000000" w:rsidDel="00000000" w:rsidP="00000000" w:rsidRDefault="00000000" w:rsidRPr="00000000" w14:paraId="0000025A">
      <w:pPr>
        <w:keepNext w:val="1"/>
        <w:numPr>
          <w:ilvl w:val="1"/>
          <w:numId w:val="12"/>
        </w:numPr>
        <w:spacing w:after="240" w:before="0" w:lineRule="auto"/>
        <w:ind w:left="1440" w:hanging="360"/>
        <w:jc w:val="both"/>
        <w:rPr>
          <w:sz w:val="24"/>
          <w:szCs w:val="24"/>
        </w:rPr>
      </w:pPr>
      <w:r w:rsidDel="00000000" w:rsidR="00000000" w:rsidRPr="00000000">
        <w:rPr>
          <w:b w:val="1"/>
          <w:bCs w:val="1"/>
          <w:sz w:val="24"/>
          <w:szCs w:val="24"/>
          <w:rtl w:val="0"/>
        </w:rPr>
        <w:t xml:space="preserve">Integraciones Externas:</w:t>
      </w:r>
      <w:r w:rsidDel="00000000" w:rsidR="00000000" w:rsidRPr="00000000">
        <w:rPr>
          <w:sz w:val="24"/>
          <w:szCs w:val="24"/>
          <w:rtl w:val="0"/>
        </w:rPr>
        <w:t xml:space="preserve"> El diagrama muestra cómo el Motor Financiero y Cobranza se apoya en un </w:t>
      </w:r>
      <w:r w:rsidDel="00000000" w:rsidR="00000000" w:rsidRPr="00000000">
        <w:rPr>
          <w:b w:val="1"/>
          <w:bCs w:val="1"/>
          <w:sz w:val="24"/>
          <w:szCs w:val="24"/>
          <w:rtl w:val="0"/>
        </w:rPr>
        <w:t xml:space="preserve">Sistema de Pagos Externo</w:t>
      </w:r>
      <w:r w:rsidDel="00000000" w:rsidR="00000000" w:rsidRPr="00000000">
        <w:rPr>
          <w:sz w:val="24"/>
          <w:szCs w:val="24"/>
          <w:rtl w:val="0"/>
        </w:rPr>
        <w:t xml:space="preserve"> (como una pasarela bancaria) para procesar las transacciones de los residentes, mientras que el Módulo de Comunicaciones delega el envío de correos y alertas a un </w:t>
      </w:r>
      <w:r w:rsidDel="00000000" w:rsidR="00000000" w:rsidRPr="00000000">
        <w:rPr>
          <w:b w:val="1"/>
          <w:bCs w:val="1"/>
          <w:sz w:val="24"/>
          <w:szCs w:val="24"/>
          <w:rtl w:val="0"/>
        </w:rPr>
        <w:t xml:space="preserve">Servicio de Notificaciones</w:t>
      </w:r>
      <w:r w:rsidDel="00000000" w:rsidR="00000000" w:rsidRPr="00000000">
        <w:rPr>
          <w:sz w:val="24"/>
          <w:szCs w:val="24"/>
          <w:rtl w:val="0"/>
        </w:rPr>
        <w:t xml:space="preserve">.</w:t>
      </w:r>
    </w:p>
    <w:p w:rsidR="00000000" w:rsidDel="00000000" w:rsidP="00000000" w:rsidRDefault="00000000" w:rsidRPr="00000000" w14:paraId="0000025B">
      <w:pPr>
        <w:keepNext w:val="1"/>
        <w:spacing w:after="240" w:before="240" w:lineRule="auto"/>
        <w:ind w:left="1440" w:firstLine="0"/>
        <w:jc w:val="both"/>
        <w:rPr>
          <w:sz w:val="24"/>
          <w:szCs w:val="24"/>
        </w:rPr>
      </w:pPr>
      <w:bookmarkStart w:colFirst="0" w:colLast="0" w:name="_heading=h.imfn1bvvs7w7" w:id="100"/>
      <w:bookmarkEnd w:id="100"/>
      <w:r w:rsidDel="00000000" w:rsidR="00000000" w:rsidRPr="00000000">
        <w:rPr>
          <w:rtl w:val="0"/>
        </w:rPr>
      </w:r>
    </w:p>
    <w:p w:rsidR="00000000" w:rsidDel="00000000" w:rsidP="00000000" w:rsidRDefault="00000000" w:rsidRPr="00000000" w14:paraId="0000025C">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rwlec4fvf1k" w:id="101"/>
      <w:bookmarkEnd w:id="101"/>
      <w:r w:rsidDel="00000000" w:rsidR="00000000" w:rsidRPr="00000000">
        <w:rPr>
          <w:color w:val="000000"/>
          <w:sz w:val="24"/>
          <w:szCs w:val="24"/>
          <w:rtl w:val="0"/>
        </w:rPr>
        <w:t xml:space="preserve">Diagrama de paquete</w:t>
      </w:r>
    </w:p>
    <w:p w:rsidR="00000000" w:rsidDel="00000000" w:rsidP="00000000" w:rsidRDefault="00000000" w:rsidRPr="00000000" w14:paraId="0000025D">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wiwqbyxtnq95" w:id="102"/>
      <w:bookmarkEnd w:id="102"/>
      <w:r w:rsidDel="00000000" w:rsidR="00000000" w:rsidRPr="00000000">
        <w:rPr>
          <w:sz w:val="24"/>
          <w:szCs w:val="24"/>
        </w:rPr>
        <w:drawing>
          <wp:inline distB="114300" distT="114300" distL="114300" distR="114300">
            <wp:extent cx="5740400" cy="2908300"/>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404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keepNext w:val="1"/>
        <w:pBdr>
          <w:top w:space="0" w:sz="0" w:val="nil"/>
          <w:left w:space="0" w:sz="0" w:val="nil"/>
          <w:bottom w:space="0" w:sz="0" w:val="nil"/>
          <w:right w:space="0" w:sz="0" w:val="nil"/>
          <w:between w:space="0" w:sz="0" w:val="nil"/>
        </w:pBdr>
        <w:ind w:left="0" w:firstLine="0"/>
        <w:jc w:val="both"/>
        <w:rPr>
          <w:sz w:val="24"/>
          <w:szCs w:val="24"/>
        </w:rPr>
      </w:pPr>
      <w:r w:rsidDel="00000000" w:rsidR="00000000" w:rsidRPr="00000000">
        <w:rPr>
          <w:rtl w:val="0"/>
        </w:rPr>
      </w:r>
    </w:p>
    <w:p w:rsidR="00000000" w:rsidDel="00000000" w:rsidP="00000000" w:rsidRDefault="00000000" w:rsidRPr="00000000" w14:paraId="0000025F">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jbzgrmv6dsxr" w:id="103"/>
      <w:bookmarkEnd w:id="103"/>
      <w:r w:rsidDel="00000000" w:rsidR="00000000" w:rsidRPr="00000000">
        <w:rPr>
          <w:color w:val="000000"/>
          <w:sz w:val="24"/>
          <w:szCs w:val="24"/>
          <w:rtl w:val="0"/>
        </w:rPr>
        <w:t xml:space="preserve">Descripción diagrama de paquete</w:t>
      </w:r>
    </w:p>
    <w:p w:rsidR="00000000" w:rsidDel="00000000" w:rsidP="00000000" w:rsidRDefault="00000000" w:rsidRPr="00000000" w14:paraId="00000260">
      <w:pPr>
        <w:keepNext w:val="1"/>
        <w:spacing w:after="240" w:before="240" w:lineRule="auto"/>
        <w:ind w:left="720" w:firstLine="0"/>
        <w:jc w:val="both"/>
        <w:rPr>
          <w:sz w:val="24"/>
          <w:szCs w:val="24"/>
        </w:rPr>
      </w:pPr>
      <w:bookmarkStart w:colFirst="0" w:colLast="0" w:name="_heading=h.pwdqp8m7yay9" w:id="104"/>
      <w:bookmarkEnd w:id="104"/>
      <w:r w:rsidDel="00000000" w:rsidR="00000000" w:rsidRPr="00000000">
        <w:rPr>
          <w:sz w:val="24"/>
          <w:szCs w:val="24"/>
          <w:rtl w:val="0"/>
        </w:rPr>
        <w:t xml:space="preserve">El diagrama de paquetes representa la arquitectura lógica del sistema "Soluciones MVC". Su diseño se estructura en tres capas jerárquicas independientes para asegurar una clara separación de responsabilidades y facilitar el mantenimiento del software:</w:t>
      </w:r>
    </w:p>
    <w:p w:rsidR="00000000" w:rsidDel="00000000" w:rsidP="00000000" w:rsidRDefault="00000000" w:rsidRPr="00000000" w14:paraId="00000261">
      <w:pPr>
        <w:keepNext w:val="1"/>
        <w:spacing w:after="240" w:before="240" w:lineRule="auto"/>
        <w:ind w:left="720" w:firstLine="0"/>
        <w:jc w:val="both"/>
        <w:rPr>
          <w:sz w:val="24"/>
          <w:szCs w:val="24"/>
        </w:rPr>
      </w:pPr>
      <w:r w:rsidDel="00000000" w:rsidR="00000000" w:rsidRPr="00000000">
        <w:rPr>
          <w:b w:val="1"/>
          <w:bCs w:val="1"/>
          <w:sz w:val="24"/>
          <w:szCs w:val="24"/>
          <w:rtl w:val="0"/>
        </w:rPr>
        <w:t xml:space="preserve">Capa de Presentación y Acceso:</w:t>
      </w:r>
      <w:r w:rsidDel="00000000" w:rsidR="00000000" w:rsidRPr="00000000">
        <w:rPr>
          <w:sz w:val="24"/>
          <w:szCs w:val="24"/>
          <w:rtl w:val="0"/>
        </w:rPr>
        <w:t xml:space="preserve"> Es el punto de entrada único al sistema. Contiene la </w:t>
      </w:r>
      <w:r w:rsidDel="00000000" w:rsidR="00000000" w:rsidRPr="00000000">
        <w:rPr>
          <w:b w:val="1"/>
          <w:bCs w:val="1"/>
          <w:sz w:val="24"/>
          <w:szCs w:val="24"/>
          <w:rtl w:val="0"/>
        </w:rPr>
        <w:t xml:space="preserve">Puerta de enlace</w:t>
      </w:r>
      <w:r w:rsidDel="00000000" w:rsidR="00000000" w:rsidRPr="00000000">
        <w:rPr>
          <w:sz w:val="24"/>
          <w:szCs w:val="24"/>
          <w:rtl w:val="0"/>
        </w:rPr>
        <w:t xml:space="preserve">, encargada de recibir las solicitudes entrantes, gestionar la seguridad y enrutar las peticiones hacia la capa inferior.</w:t>
      </w:r>
    </w:p>
    <w:p w:rsidR="00000000" w:rsidDel="00000000" w:rsidP="00000000" w:rsidRDefault="00000000" w:rsidRPr="00000000" w14:paraId="00000262">
      <w:pPr>
        <w:keepNext w:val="1"/>
        <w:spacing w:after="240" w:before="240" w:lineRule="auto"/>
        <w:ind w:left="720" w:firstLine="0"/>
        <w:jc w:val="both"/>
        <w:rPr>
          <w:sz w:val="24"/>
          <w:szCs w:val="24"/>
        </w:rPr>
      </w:pPr>
      <w:r w:rsidDel="00000000" w:rsidR="00000000" w:rsidRPr="00000000">
        <w:rPr>
          <w:b w:val="1"/>
          <w:bCs w:val="1"/>
          <w:sz w:val="24"/>
          <w:szCs w:val="24"/>
          <w:rtl w:val="0"/>
        </w:rPr>
        <w:t xml:space="preserve">Capa de Lógica de Negocio:</w:t>
      </w:r>
      <w:r w:rsidDel="00000000" w:rsidR="00000000" w:rsidRPr="00000000">
        <w:rPr>
          <w:sz w:val="24"/>
          <w:szCs w:val="24"/>
          <w:rtl w:val="0"/>
        </w:rPr>
        <w:t xml:space="preserve"> Es el núcleo del sistema y agrupa las reglas del negocio del condominio. Recibe las peticiones desde la Puerta de enlace y se subdivide en seis módulos altamente cohesivos:</w:t>
      </w:r>
    </w:p>
    <w:p w:rsidR="00000000" w:rsidDel="00000000" w:rsidP="00000000" w:rsidRDefault="00000000" w:rsidRPr="00000000" w14:paraId="00000263">
      <w:pPr>
        <w:keepNext w:val="1"/>
        <w:numPr>
          <w:ilvl w:val="0"/>
          <w:numId w:val="1"/>
        </w:numPr>
        <w:spacing w:after="0" w:before="240" w:lineRule="auto"/>
        <w:ind w:left="1440" w:hanging="360"/>
        <w:rPr>
          <w:sz w:val="24"/>
          <w:szCs w:val="24"/>
        </w:rPr>
      </w:pPr>
      <w:r w:rsidDel="00000000" w:rsidR="00000000" w:rsidRPr="00000000">
        <w:rPr>
          <w:b w:val="1"/>
          <w:bCs w:val="1"/>
          <w:sz w:val="24"/>
          <w:szCs w:val="24"/>
          <w:rtl w:val="0"/>
        </w:rPr>
        <w:t xml:space="preserve">Módulo de Usuarios:</w:t>
      </w:r>
      <w:r w:rsidDel="00000000" w:rsidR="00000000" w:rsidRPr="00000000">
        <w:rPr>
          <w:sz w:val="24"/>
          <w:szCs w:val="24"/>
          <w:rtl w:val="0"/>
        </w:rPr>
        <w:t xml:space="preserve"> Controla el ciclo de vida de los usuarios del sistema, la asignación de perfiles y los mecanismos de autenticación.</w:t>
      </w:r>
    </w:p>
    <w:p w:rsidR="00000000" w:rsidDel="00000000" w:rsidP="00000000" w:rsidRDefault="00000000" w:rsidRPr="00000000" w14:paraId="00000264">
      <w:pPr>
        <w:keepNext w:val="1"/>
        <w:numPr>
          <w:ilvl w:val="0"/>
          <w:numId w:val="1"/>
        </w:numPr>
        <w:spacing w:after="0" w:before="0" w:lineRule="auto"/>
        <w:ind w:left="1440" w:hanging="360"/>
        <w:rPr>
          <w:sz w:val="24"/>
          <w:szCs w:val="24"/>
        </w:rPr>
      </w:pPr>
      <w:r w:rsidDel="00000000" w:rsidR="00000000" w:rsidRPr="00000000">
        <w:rPr>
          <w:b w:val="1"/>
          <w:bCs w:val="1"/>
          <w:sz w:val="24"/>
          <w:szCs w:val="24"/>
          <w:rtl w:val="0"/>
        </w:rPr>
        <w:t xml:space="preserve">Módulo de Residentes:</w:t>
      </w:r>
      <w:r w:rsidDel="00000000" w:rsidR="00000000" w:rsidRPr="00000000">
        <w:rPr>
          <w:sz w:val="24"/>
          <w:szCs w:val="24"/>
          <w:rtl w:val="0"/>
        </w:rPr>
        <w:t xml:space="preserve"> Administra la información de los habitantes, contratos de propietarios o arrendatarios, y el estado de los departamentos.</w:t>
      </w:r>
    </w:p>
    <w:p w:rsidR="00000000" w:rsidDel="00000000" w:rsidP="00000000" w:rsidRDefault="00000000" w:rsidRPr="00000000" w14:paraId="00000265">
      <w:pPr>
        <w:keepNext w:val="1"/>
        <w:numPr>
          <w:ilvl w:val="0"/>
          <w:numId w:val="1"/>
        </w:numPr>
        <w:spacing w:after="0" w:before="0" w:lineRule="auto"/>
        <w:ind w:left="1440" w:hanging="360"/>
        <w:rPr>
          <w:sz w:val="24"/>
          <w:szCs w:val="24"/>
        </w:rPr>
      </w:pPr>
      <w:r w:rsidDel="00000000" w:rsidR="00000000" w:rsidRPr="00000000">
        <w:rPr>
          <w:b w:val="1"/>
          <w:bCs w:val="1"/>
          <w:sz w:val="24"/>
          <w:szCs w:val="24"/>
          <w:rtl w:val="0"/>
        </w:rPr>
        <w:t xml:space="preserve">Módulo Financiero y Cobranza:</w:t>
      </w:r>
      <w:r w:rsidDel="00000000" w:rsidR="00000000" w:rsidRPr="00000000">
        <w:rPr>
          <w:sz w:val="24"/>
          <w:szCs w:val="24"/>
          <w:rtl w:val="0"/>
        </w:rPr>
        <w:t xml:space="preserve"> Centraliza la lógica compleja de cálculo de gastos comunes, generación de cuotas, procesamiento de pagos y control de morosidades.</w:t>
      </w:r>
    </w:p>
    <w:p w:rsidR="00000000" w:rsidDel="00000000" w:rsidP="00000000" w:rsidRDefault="00000000" w:rsidRPr="00000000" w14:paraId="00000266">
      <w:pPr>
        <w:keepNext w:val="1"/>
        <w:numPr>
          <w:ilvl w:val="0"/>
          <w:numId w:val="1"/>
        </w:numPr>
        <w:spacing w:after="0" w:before="0" w:lineRule="auto"/>
        <w:ind w:left="1440" w:hanging="360"/>
        <w:rPr>
          <w:sz w:val="24"/>
          <w:szCs w:val="24"/>
        </w:rPr>
      </w:pPr>
      <w:r w:rsidDel="00000000" w:rsidR="00000000" w:rsidRPr="00000000">
        <w:rPr>
          <w:b w:val="1"/>
          <w:bCs w:val="1"/>
          <w:sz w:val="24"/>
          <w:szCs w:val="24"/>
          <w:rtl w:val="0"/>
        </w:rPr>
        <w:t xml:space="preserve">Módulo de Comunicaciones:</w:t>
      </w:r>
      <w:r w:rsidDel="00000000" w:rsidR="00000000" w:rsidRPr="00000000">
        <w:rPr>
          <w:sz w:val="24"/>
          <w:szCs w:val="24"/>
          <w:rtl w:val="0"/>
        </w:rPr>
        <w:t xml:space="preserve"> Se encarga de la lógica de distribución de avisos y alertas dirigidas a los usuarios.</w:t>
      </w:r>
    </w:p>
    <w:p w:rsidR="00000000" w:rsidDel="00000000" w:rsidP="00000000" w:rsidRDefault="00000000" w:rsidRPr="00000000" w14:paraId="00000267">
      <w:pPr>
        <w:keepNext w:val="1"/>
        <w:numPr>
          <w:ilvl w:val="0"/>
          <w:numId w:val="1"/>
        </w:numPr>
        <w:spacing w:after="0" w:before="0" w:lineRule="auto"/>
        <w:ind w:left="1440" w:hanging="360"/>
        <w:rPr>
          <w:sz w:val="24"/>
          <w:szCs w:val="24"/>
        </w:rPr>
      </w:pPr>
      <w:r w:rsidDel="00000000" w:rsidR="00000000" w:rsidRPr="00000000">
        <w:rPr>
          <w:b w:val="1"/>
          <w:bCs w:val="1"/>
          <w:sz w:val="24"/>
          <w:szCs w:val="24"/>
          <w:rtl w:val="0"/>
        </w:rPr>
        <w:t xml:space="preserve">Módulo de Solicitudes:</w:t>
      </w:r>
      <w:r w:rsidDel="00000000" w:rsidR="00000000" w:rsidRPr="00000000">
        <w:rPr>
          <w:sz w:val="24"/>
          <w:szCs w:val="24"/>
          <w:rtl w:val="0"/>
        </w:rPr>
        <w:t xml:space="preserve"> Procesa el flujo, estados y asignación de requerimientos de mantenimiento y quejas.</w:t>
      </w:r>
    </w:p>
    <w:p w:rsidR="00000000" w:rsidDel="00000000" w:rsidP="00000000" w:rsidRDefault="00000000" w:rsidRPr="00000000" w14:paraId="00000268">
      <w:pPr>
        <w:keepNext w:val="1"/>
        <w:numPr>
          <w:ilvl w:val="0"/>
          <w:numId w:val="1"/>
        </w:numPr>
        <w:spacing w:after="240" w:before="0" w:lineRule="auto"/>
        <w:ind w:left="1440" w:hanging="360"/>
        <w:rPr>
          <w:sz w:val="24"/>
          <w:szCs w:val="24"/>
        </w:rPr>
      </w:pPr>
      <w:r w:rsidDel="00000000" w:rsidR="00000000" w:rsidRPr="00000000">
        <w:rPr>
          <w:b w:val="1"/>
          <w:bCs w:val="1"/>
          <w:sz w:val="24"/>
          <w:szCs w:val="24"/>
          <w:rtl w:val="0"/>
        </w:rPr>
        <w:t xml:space="preserve">Módulo de Reporte y Análisis:</w:t>
      </w:r>
      <w:r w:rsidDel="00000000" w:rsidR="00000000" w:rsidRPr="00000000">
        <w:rPr>
          <w:sz w:val="24"/>
          <w:szCs w:val="24"/>
          <w:rtl w:val="0"/>
        </w:rPr>
        <w:t xml:space="preserve"> Consolida la información operativa y financiera para estructurar balances y auditorías.</w:t>
      </w:r>
    </w:p>
    <w:p w:rsidR="00000000" w:rsidDel="00000000" w:rsidP="00000000" w:rsidRDefault="00000000" w:rsidRPr="00000000" w14:paraId="00000269">
      <w:pPr>
        <w:keepNext w:val="1"/>
        <w:spacing w:after="240" w:before="240" w:lineRule="auto"/>
        <w:ind w:left="720" w:firstLine="0"/>
        <w:jc w:val="both"/>
        <w:rPr>
          <w:sz w:val="24"/>
          <w:szCs w:val="24"/>
        </w:rPr>
      </w:pPr>
      <w:r w:rsidDel="00000000" w:rsidR="00000000" w:rsidRPr="00000000">
        <w:rPr>
          <w:b w:val="1"/>
          <w:bCs w:val="1"/>
          <w:sz w:val="24"/>
          <w:szCs w:val="24"/>
          <w:rtl w:val="0"/>
        </w:rPr>
        <w:t xml:space="preserve">Capa de Servicios de Infraestructura:</w:t>
      </w:r>
      <w:r w:rsidDel="00000000" w:rsidR="00000000" w:rsidRPr="00000000">
        <w:rPr>
          <w:sz w:val="24"/>
          <w:szCs w:val="24"/>
          <w:rtl w:val="0"/>
        </w:rPr>
        <w:t xml:space="preserve"> Provee soporte técnico transversal a todos los módulos de la capa de negocio. Está compuesto por dos paquetes críticos:</w:t>
      </w:r>
    </w:p>
    <w:p w:rsidR="00000000" w:rsidDel="00000000" w:rsidP="00000000" w:rsidRDefault="00000000" w:rsidRPr="00000000" w14:paraId="0000026A">
      <w:pPr>
        <w:keepNext w:val="1"/>
        <w:numPr>
          <w:ilvl w:val="0"/>
          <w:numId w:val="17"/>
        </w:numPr>
        <w:spacing w:after="0" w:before="240" w:lineRule="auto"/>
        <w:ind w:left="1440" w:hanging="360"/>
        <w:rPr>
          <w:sz w:val="24"/>
          <w:szCs w:val="24"/>
        </w:rPr>
      </w:pPr>
      <w:r w:rsidDel="00000000" w:rsidR="00000000" w:rsidRPr="00000000">
        <w:rPr>
          <w:b w:val="1"/>
          <w:bCs w:val="1"/>
          <w:sz w:val="24"/>
          <w:szCs w:val="24"/>
          <w:rtl w:val="0"/>
        </w:rPr>
        <w:t xml:space="preserve">Auditoría y Trazabilidad:</w:t>
      </w:r>
      <w:r w:rsidDel="00000000" w:rsidR="00000000" w:rsidRPr="00000000">
        <w:rPr>
          <w:sz w:val="24"/>
          <w:szCs w:val="24"/>
          <w:rtl w:val="0"/>
        </w:rPr>
        <w:t xml:space="preserve"> Registra de manera independiente el historial de eventos, cambios de estado y acciones de los usuarios para garantizar la seguridad del sistema.</w:t>
      </w:r>
    </w:p>
    <w:p w:rsidR="00000000" w:rsidDel="00000000" w:rsidP="00000000" w:rsidRDefault="00000000" w:rsidRPr="00000000" w14:paraId="0000026B">
      <w:pPr>
        <w:keepNext w:val="1"/>
        <w:numPr>
          <w:ilvl w:val="0"/>
          <w:numId w:val="17"/>
        </w:numPr>
        <w:spacing w:after="240" w:before="0" w:lineRule="auto"/>
        <w:ind w:left="1440" w:hanging="360"/>
        <w:rPr>
          <w:sz w:val="24"/>
          <w:szCs w:val="24"/>
        </w:rPr>
      </w:pPr>
      <w:r w:rsidDel="00000000" w:rsidR="00000000" w:rsidRPr="00000000">
        <w:rPr>
          <w:b w:val="1"/>
          <w:bCs w:val="1"/>
          <w:sz w:val="24"/>
          <w:szCs w:val="24"/>
          <w:rtl w:val="0"/>
        </w:rPr>
        <w:t xml:space="preserve">Persistencia de Datos:</w:t>
      </w:r>
      <w:r w:rsidDel="00000000" w:rsidR="00000000" w:rsidRPr="00000000">
        <w:rPr>
          <w:sz w:val="24"/>
          <w:szCs w:val="24"/>
          <w:rtl w:val="0"/>
        </w:rPr>
        <w:t xml:space="preserve"> Abstrae el acceso al motor de la base de datos, encargándose de la persistencia y recuperación de toda la información transaccional.</w:t>
      </w:r>
    </w:p>
    <w:p w:rsidR="00000000" w:rsidDel="00000000" w:rsidP="00000000" w:rsidRDefault="00000000" w:rsidRPr="00000000" w14:paraId="0000026C">
      <w:pPr>
        <w:keepNext w:val="1"/>
        <w:pBdr>
          <w:top w:space="0" w:sz="0" w:val="nil"/>
          <w:left w:space="0" w:sz="0" w:val="nil"/>
          <w:bottom w:space="0" w:sz="0" w:val="nil"/>
          <w:right w:space="0" w:sz="0" w:val="nil"/>
          <w:between w:space="0" w:sz="0" w:val="nil"/>
        </w:pBdr>
        <w:ind w:left="0" w:firstLine="0"/>
        <w:jc w:val="both"/>
        <w:rPr>
          <w:color w:val="000000"/>
          <w:sz w:val="24"/>
          <w:szCs w:val="24"/>
        </w:rPr>
      </w:pPr>
      <w:r w:rsidDel="00000000" w:rsidR="00000000" w:rsidRPr="00000000">
        <w:rPr>
          <w:rtl w:val="0"/>
        </w:rPr>
      </w:r>
    </w:p>
    <w:p w:rsidR="00000000" w:rsidDel="00000000" w:rsidP="00000000" w:rsidRDefault="00000000" w:rsidRPr="00000000" w14:paraId="0000026D">
      <w:pPr>
        <w:keepNext w:val="1"/>
        <w:numPr>
          <w:ilvl w:val="1"/>
          <w:numId w:val="6"/>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9zb9sdfc0geh" w:id="105"/>
      <w:bookmarkEnd w:id="105"/>
      <w:r w:rsidDel="00000000" w:rsidR="00000000" w:rsidRPr="00000000">
        <w:rPr>
          <w:b w:val="1"/>
          <w:bCs w:val="1"/>
          <w:color w:val="000000"/>
          <w:sz w:val="24"/>
          <w:szCs w:val="24"/>
          <w:rtl w:val="0"/>
        </w:rPr>
        <w:t xml:space="preserve">VISTA DE PROCESOS </w:t>
      </w:r>
    </w:p>
    <w:p w:rsidR="00000000" w:rsidDel="00000000" w:rsidP="00000000" w:rsidRDefault="00000000" w:rsidRPr="00000000" w14:paraId="0000026E">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26F">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rnd2nims85p0" w:id="106"/>
      <w:bookmarkEnd w:id="106"/>
      <w:r w:rsidDel="00000000" w:rsidR="00000000" w:rsidRPr="00000000">
        <w:rPr>
          <w:color w:val="000000"/>
          <w:sz w:val="24"/>
          <w:szCs w:val="24"/>
          <w:rtl w:val="0"/>
        </w:rPr>
        <w:t xml:space="preserve">Propósito </w:t>
      </w:r>
    </w:p>
    <w:p w:rsidR="00000000" w:rsidDel="00000000" w:rsidP="00000000" w:rsidRDefault="00000000" w:rsidRPr="00000000" w14:paraId="00000270">
      <w:pPr>
        <w:keepNext w:val="1"/>
        <w:pBdr>
          <w:top w:space="0" w:sz="0" w:val="nil"/>
          <w:left w:space="0" w:sz="0" w:val="nil"/>
          <w:bottom w:space="0" w:sz="0" w:val="nil"/>
          <w:right w:space="0" w:sz="0" w:val="nil"/>
          <w:between w:space="0" w:sz="0" w:val="nil"/>
        </w:pBdr>
        <w:ind w:left="1224" w:firstLine="0"/>
        <w:jc w:val="both"/>
        <w:rPr>
          <w:b w:val="1"/>
          <w:bCs w:val="1"/>
          <w:sz w:val="24"/>
          <w:szCs w:val="24"/>
        </w:rPr>
      </w:pPr>
      <w:bookmarkStart w:colFirst="0" w:colLast="0" w:name="_heading=h.fxmv6v5emo87" w:id="107"/>
      <w:bookmarkEnd w:id="107"/>
      <w:r w:rsidDel="00000000" w:rsidR="00000000" w:rsidRPr="00000000">
        <w:rPr>
          <w:rtl w:val="0"/>
        </w:rPr>
      </w:r>
    </w:p>
    <w:p w:rsidR="00000000" w:rsidDel="00000000" w:rsidP="00000000" w:rsidRDefault="00000000" w:rsidRPr="00000000" w14:paraId="00000271">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fdfs734gp19c" w:id="108"/>
      <w:bookmarkEnd w:id="108"/>
      <w:r w:rsidDel="00000000" w:rsidR="00000000" w:rsidRPr="00000000">
        <w:rPr>
          <w:sz w:val="24"/>
          <w:szCs w:val="24"/>
          <w:rtl w:val="0"/>
        </w:rPr>
        <w:t xml:space="preserve">El propósito de la Vista de Procesos es describir el comportamiento dinámico del sistema "Soluciones MSV", mostrando cómo fluye la información y cómo interactúan los actores con los componentes de la aplicación. Específicamente, este apartado modela el flujo de trabajo del módulo de "Gestión de Residentes", detallando la secuencia de actividades, las decisiones lógicas y las validaciones internas que realiza el sistema.</w:t>
      </w:r>
    </w:p>
    <w:p w:rsidR="00000000" w:rsidDel="00000000" w:rsidP="00000000" w:rsidRDefault="00000000" w:rsidRPr="00000000" w14:paraId="00000272">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sz w:val="24"/>
          <w:szCs w:val="24"/>
          <w:rtl w:val="0"/>
        </w:rPr>
        <w:tab/>
      </w:r>
    </w:p>
    <w:p w:rsidR="00000000" w:rsidDel="00000000" w:rsidP="00000000" w:rsidRDefault="00000000" w:rsidRPr="00000000" w14:paraId="00000273">
      <w:pPr>
        <w:keepNext w:val="1"/>
        <w:pBdr>
          <w:top w:space="0" w:sz="0" w:val="nil"/>
          <w:left w:space="0" w:sz="0" w:val="nil"/>
          <w:bottom w:space="0" w:sz="0" w:val="nil"/>
          <w:right w:space="0" w:sz="0" w:val="nil"/>
          <w:between w:space="0" w:sz="0" w:val="nil"/>
        </w:pBdr>
        <w:ind w:left="792" w:firstLine="0"/>
        <w:jc w:val="both"/>
        <w:rPr>
          <w:sz w:val="24"/>
          <w:szCs w:val="24"/>
        </w:rPr>
      </w:pPr>
      <w:r w:rsidDel="00000000" w:rsidR="00000000" w:rsidRPr="00000000">
        <w:rPr>
          <w:rtl w:val="0"/>
        </w:rPr>
      </w:r>
    </w:p>
    <w:p w:rsidR="00000000" w:rsidDel="00000000" w:rsidP="00000000" w:rsidRDefault="00000000" w:rsidRPr="00000000" w14:paraId="00000274">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w7vmndif40fu" w:id="109"/>
      <w:bookmarkEnd w:id="109"/>
      <w:r w:rsidDel="00000000" w:rsidR="00000000" w:rsidRPr="00000000">
        <w:rPr>
          <w:color w:val="000000"/>
          <w:sz w:val="24"/>
          <w:szCs w:val="24"/>
          <w:rtl w:val="0"/>
        </w:rPr>
        <w:t xml:space="preserve">Diagrama de actividad</w:t>
      </w:r>
    </w:p>
    <w:p w:rsidR="00000000" w:rsidDel="00000000" w:rsidP="00000000" w:rsidRDefault="00000000" w:rsidRPr="00000000" w14:paraId="00000275">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-1586</wp:posOffset>
            </wp:positionH>
            <wp:positionV relativeFrom="paragraph">
              <wp:posOffset>289544</wp:posOffset>
            </wp:positionV>
            <wp:extent cx="5740400" cy="5207000"/>
            <wp:effectExtent b="0" l="0" r="0" t="0"/>
            <wp:wrapSquare wrapText="bothSides" distB="114300" distT="114300" distL="114300" distR="114300"/>
            <wp:docPr id="17"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40400" cy="5207000"/>
                    </a:xfrm>
                    <a:prstGeom prst="rect"/>
                    <a:ln/>
                  </pic:spPr>
                </pic:pic>
              </a:graphicData>
            </a:graphic>
          </wp:anchor>
        </w:drawing>
      </w:r>
    </w:p>
    <w:p w:rsidR="00000000" w:rsidDel="00000000" w:rsidP="00000000" w:rsidRDefault="00000000" w:rsidRPr="00000000" w14:paraId="00000276">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5m4l7nk07uvw" w:id="110"/>
      <w:bookmarkEnd w:id="110"/>
      <w:r w:rsidDel="00000000" w:rsidR="00000000" w:rsidRPr="00000000">
        <w:rPr>
          <w:color w:val="000000"/>
          <w:sz w:val="24"/>
          <w:szCs w:val="24"/>
          <w:rtl w:val="0"/>
        </w:rPr>
        <w:t xml:space="preserve">Descripción diagrama de actividad</w:t>
      </w:r>
    </w:p>
    <w:p w:rsidR="00000000" w:rsidDel="00000000" w:rsidP="00000000" w:rsidRDefault="00000000" w:rsidRPr="00000000" w14:paraId="00000277">
      <w:pPr>
        <w:keepNext w:val="1"/>
        <w:pBdr>
          <w:top w:space="0" w:sz="0" w:val="nil"/>
          <w:left w:space="0" w:sz="0" w:val="nil"/>
          <w:bottom w:space="0" w:sz="0" w:val="nil"/>
          <w:right w:space="0" w:sz="0" w:val="nil"/>
          <w:between w:space="0" w:sz="0" w:val="nil"/>
        </w:pBdr>
        <w:ind w:left="1224" w:firstLine="0"/>
        <w:jc w:val="both"/>
        <w:rPr>
          <w:b w:val="1"/>
          <w:bCs w:val="1"/>
          <w:sz w:val="24"/>
          <w:szCs w:val="24"/>
        </w:rPr>
      </w:pPr>
      <w:bookmarkStart w:colFirst="0" w:colLast="0" w:name="_heading=h.6coo4nqnk9dn" w:id="111"/>
      <w:bookmarkEnd w:id="111"/>
      <w:r w:rsidDel="00000000" w:rsidR="00000000" w:rsidRPr="00000000">
        <w:rPr>
          <w:rtl w:val="0"/>
        </w:rPr>
      </w:r>
    </w:p>
    <w:p w:rsidR="00000000" w:rsidDel="00000000" w:rsidP="00000000" w:rsidRDefault="00000000" w:rsidRPr="00000000" w14:paraId="00000278">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w7rff1rfvhu4" w:id="112"/>
      <w:bookmarkEnd w:id="112"/>
      <w:r w:rsidDel="00000000" w:rsidR="00000000" w:rsidRPr="00000000">
        <w:rPr>
          <w:sz w:val="24"/>
          <w:szCs w:val="24"/>
          <w:rtl w:val="0"/>
        </w:rPr>
        <w:t xml:space="preserve">El diagrama de actividad correspondiente a la </w:t>
      </w:r>
      <w:r w:rsidDel="00000000" w:rsidR="00000000" w:rsidRPr="00000000">
        <w:rPr>
          <w:b w:val="1"/>
          <w:bCs w:val="1"/>
          <w:sz w:val="24"/>
          <w:szCs w:val="24"/>
          <w:rtl w:val="0"/>
        </w:rPr>
        <w:t xml:space="preserve">Gestión de Residentes</w:t>
      </w:r>
      <w:r w:rsidDel="00000000" w:rsidR="00000000" w:rsidRPr="00000000">
        <w:rPr>
          <w:sz w:val="24"/>
          <w:szCs w:val="24"/>
          <w:rtl w:val="0"/>
        </w:rPr>
        <w:t xml:space="preserve"> está estructurado en dos particiones o </w:t>
      </w:r>
      <w:r w:rsidDel="00000000" w:rsidR="00000000" w:rsidRPr="00000000">
        <w:rPr>
          <w:i w:val="1"/>
          <w:iCs w:val="1"/>
          <w:sz w:val="24"/>
          <w:szCs w:val="24"/>
          <w:rtl w:val="0"/>
        </w:rPr>
        <w:t xml:space="preserve">swimlanes</w:t>
      </w:r>
      <w:r w:rsidDel="00000000" w:rsidR="00000000" w:rsidRPr="00000000">
        <w:rPr>
          <w:sz w:val="24"/>
          <w:szCs w:val="24"/>
          <w:rtl w:val="0"/>
        </w:rPr>
        <w:t xml:space="preserve">: </w:t>
      </w:r>
      <w:r w:rsidDel="00000000" w:rsidR="00000000" w:rsidRPr="00000000">
        <w:rPr>
          <w:b w:val="1"/>
          <w:bCs w:val="1"/>
          <w:sz w:val="24"/>
          <w:szCs w:val="24"/>
          <w:rtl w:val="0"/>
        </w:rPr>
        <w:t xml:space="preserve">Administrador</w:t>
      </w:r>
      <w:r w:rsidDel="00000000" w:rsidR="00000000" w:rsidRPr="00000000">
        <w:rPr>
          <w:sz w:val="24"/>
          <w:szCs w:val="24"/>
          <w:rtl w:val="0"/>
        </w:rPr>
        <w:t xml:space="preserve"> (usuario del sistema) y </w:t>
      </w:r>
      <w:r w:rsidDel="00000000" w:rsidR="00000000" w:rsidRPr="00000000">
        <w:rPr>
          <w:b w:val="1"/>
          <w:bCs w:val="1"/>
          <w:sz w:val="24"/>
          <w:szCs w:val="24"/>
          <w:rtl w:val="0"/>
        </w:rPr>
        <w:t xml:space="preserve">Aplicación</w:t>
      </w:r>
      <w:r w:rsidDel="00000000" w:rsidR="00000000" w:rsidRPr="00000000">
        <w:rPr>
          <w:sz w:val="24"/>
          <w:szCs w:val="24"/>
          <w:rtl w:val="0"/>
        </w:rPr>
        <w:t xml:space="preserve"> (lógica del sistema). El flujo de eventos se desarrolla de la siguiente manera:</w:t>
      </w:r>
    </w:p>
    <w:p w:rsidR="00000000" w:rsidDel="00000000" w:rsidP="00000000" w:rsidRDefault="00000000" w:rsidRPr="00000000" w14:paraId="00000279">
      <w:pPr>
        <w:keepNext w:val="1"/>
        <w:numPr>
          <w:ilvl w:val="0"/>
          <w:numId w:val="15"/>
        </w:numPr>
        <w:spacing w:after="0" w:before="240" w:lineRule="auto"/>
        <w:ind w:left="720" w:hanging="360"/>
        <w:jc w:val="both"/>
        <w:rPr>
          <w:sz w:val="24"/>
          <w:szCs w:val="24"/>
        </w:rPr>
      </w:pPr>
      <w:r w:rsidDel="00000000" w:rsidR="00000000" w:rsidRPr="00000000">
        <w:rPr>
          <w:b w:val="1"/>
          <w:bCs w:val="1"/>
          <w:sz w:val="24"/>
          <w:szCs w:val="24"/>
          <w:rtl w:val="0"/>
        </w:rPr>
        <w:t xml:space="preserve">Inicio del proceso:</w:t>
      </w:r>
      <w:r w:rsidDel="00000000" w:rsidR="00000000" w:rsidRPr="00000000">
        <w:rPr>
          <w:sz w:val="24"/>
          <w:szCs w:val="24"/>
          <w:rtl w:val="0"/>
        </w:rPr>
        <w:t xml:space="preserve"> El flujo comienza cuando el Administrador ejecuta la acción principal de "Seleccionar gestión de residentes" en la interfaz.</w:t>
      </w:r>
    </w:p>
    <w:p w:rsidR="00000000" w:rsidDel="00000000" w:rsidP="00000000" w:rsidRDefault="00000000" w:rsidRPr="00000000" w14:paraId="0000027A">
      <w:pPr>
        <w:keepNext w:val="1"/>
        <w:numPr>
          <w:ilvl w:val="0"/>
          <w:numId w:val="15"/>
        </w:numPr>
        <w:spacing w:after="0" w:before="0" w:lineRule="auto"/>
        <w:ind w:left="720" w:hanging="360"/>
        <w:jc w:val="both"/>
        <w:rPr>
          <w:sz w:val="24"/>
          <w:szCs w:val="24"/>
        </w:rPr>
      </w:pPr>
      <w:r w:rsidDel="00000000" w:rsidR="00000000" w:rsidRPr="00000000">
        <w:rPr>
          <w:b w:val="1"/>
          <w:bCs w:val="1"/>
          <w:sz w:val="24"/>
          <w:szCs w:val="24"/>
          <w:rtl w:val="0"/>
        </w:rPr>
        <w:t xml:space="preserve">Bifurcación de la operación (Nodo de decisión):</w:t>
      </w:r>
      <w:r w:rsidDel="00000000" w:rsidR="00000000" w:rsidRPr="00000000">
        <w:rPr>
          <w:sz w:val="24"/>
          <w:szCs w:val="24"/>
          <w:rtl w:val="0"/>
        </w:rPr>
        <w:t xml:space="preserve"> El sistema presenta tres caminos posibles dependiendo de la intención del administrador:</w:t>
      </w:r>
    </w:p>
    <w:p w:rsidR="00000000" w:rsidDel="00000000" w:rsidP="00000000" w:rsidRDefault="00000000" w:rsidRPr="00000000" w14:paraId="0000027B">
      <w:pPr>
        <w:keepNext w:val="1"/>
        <w:numPr>
          <w:ilvl w:val="1"/>
          <w:numId w:val="15"/>
        </w:numPr>
        <w:spacing w:after="0" w:before="0" w:lineRule="auto"/>
        <w:ind w:left="1440" w:hanging="360"/>
        <w:jc w:val="both"/>
        <w:rPr>
          <w:sz w:val="24"/>
          <w:szCs w:val="24"/>
        </w:rPr>
      </w:pPr>
      <w:r w:rsidDel="00000000" w:rsidR="00000000" w:rsidRPr="00000000">
        <w:rPr>
          <w:b w:val="1"/>
          <w:bCs w:val="1"/>
          <w:sz w:val="24"/>
          <w:szCs w:val="24"/>
          <w:rtl w:val="0"/>
        </w:rPr>
        <w:t xml:space="preserve">Registrar:</w:t>
      </w:r>
      <w:r w:rsidDel="00000000" w:rsidR="00000000" w:rsidRPr="00000000">
        <w:rPr>
          <w:sz w:val="24"/>
          <w:szCs w:val="24"/>
          <w:rtl w:val="0"/>
        </w:rPr>
        <w:t xml:space="preserve"> El administrador procede a </w:t>
      </w:r>
      <w:r w:rsidDel="00000000" w:rsidR="00000000" w:rsidRPr="00000000">
        <w:rPr>
          <w:b w:val="1"/>
          <w:bCs w:val="1"/>
          <w:sz w:val="24"/>
          <w:szCs w:val="24"/>
          <w:rtl w:val="0"/>
        </w:rPr>
        <w:t xml:space="preserve">"</w:t>
      </w:r>
      <w:r w:rsidDel="00000000" w:rsidR="00000000" w:rsidRPr="00000000">
        <w:rPr>
          <w:sz w:val="24"/>
          <w:szCs w:val="24"/>
          <w:rtl w:val="0"/>
        </w:rPr>
        <w:t xml:space="preserve">Ingresar datos de nuevo residente". Este camino avanza directamente hacia el paso de envío.</w:t>
      </w:r>
    </w:p>
    <w:p w:rsidR="00000000" w:rsidDel="00000000" w:rsidP="00000000" w:rsidRDefault="00000000" w:rsidRPr="00000000" w14:paraId="0000027C">
      <w:pPr>
        <w:keepNext w:val="1"/>
        <w:numPr>
          <w:ilvl w:val="1"/>
          <w:numId w:val="15"/>
        </w:numPr>
        <w:spacing w:after="0" w:before="0" w:lineRule="auto"/>
        <w:ind w:left="1440" w:hanging="360"/>
        <w:jc w:val="both"/>
        <w:rPr>
          <w:sz w:val="24"/>
          <w:szCs w:val="24"/>
        </w:rPr>
      </w:pPr>
      <w:r w:rsidDel="00000000" w:rsidR="00000000" w:rsidRPr="00000000">
        <w:rPr>
          <w:b w:val="1"/>
          <w:bCs w:val="1"/>
          <w:sz w:val="24"/>
          <w:szCs w:val="24"/>
          <w:rtl w:val="0"/>
        </w:rPr>
        <w:t xml:space="preserve">Actualizar o Desactivar:</w:t>
      </w:r>
      <w:r w:rsidDel="00000000" w:rsidR="00000000" w:rsidRPr="00000000">
        <w:rPr>
          <w:sz w:val="24"/>
          <w:szCs w:val="24"/>
          <w:rtl w:val="0"/>
        </w:rPr>
        <w:t xml:space="preserve"> El administrador debe "Ingresar RUT o ID de residente". Al hacerlo, la Aplicación ejecuta la acción de "Buscar residente en Base de Datos". Tras recuperar la información, el administrador debe "Visualizar datos - confirmar" antes de proseguir.</w:t>
      </w:r>
    </w:p>
    <w:p w:rsidR="00000000" w:rsidDel="00000000" w:rsidP="00000000" w:rsidRDefault="00000000" w:rsidRPr="00000000" w14:paraId="0000027D">
      <w:pPr>
        <w:keepNext w:val="1"/>
        <w:numPr>
          <w:ilvl w:val="0"/>
          <w:numId w:val="15"/>
        </w:numPr>
        <w:spacing w:after="0" w:before="0" w:lineRule="auto"/>
        <w:ind w:left="720" w:hanging="360"/>
        <w:jc w:val="both"/>
        <w:rPr>
          <w:sz w:val="24"/>
          <w:szCs w:val="24"/>
        </w:rPr>
      </w:pPr>
      <w:r w:rsidDel="00000000" w:rsidR="00000000" w:rsidRPr="00000000">
        <w:rPr>
          <w:b w:val="1"/>
          <w:bCs w:val="1"/>
          <w:sz w:val="24"/>
          <w:szCs w:val="24"/>
          <w:rtl w:val="0"/>
        </w:rPr>
        <w:t xml:space="preserve">Envío de la solicitud:</w:t>
      </w:r>
      <w:r w:rsidDel="00000000" w:rsidR="00000000" w:rsidRPr="00000000">
        <w:rPr>
          <w:sz w:val="24"/>
          <w:szCs w:val="24"/>
          <w:rtl w:val="0"/>
        </w:rPr>
        <w:t xml:space="preserve"> Los caminos anteriores convergen. El administrador procede a "Enviar formulario de Solicitud" hacia el sistema.</w:t>
      </w:r>
    </w:p>
    <w:p w:rsidR="00000000" w:rsidDel="00000000" w:rsidP="00000000" w:rsidRDefault="00000000" w:rsidRPr="00000000" w14:paraId="0000027E">
      <w:pPr>
        <w:keepNext w:val="1"/>
        <w:numPr>
          <w:ilvl w:val="0"/>
          <w:numId w:val="15"/>
        </w:numPr>
        <w:spacing w:after="0" w:before="0" w:lineRule="auto"/>
        <w:ind w:left="720" w:hanging="360"/>
        <w:jc w:val="both"/>
        <w:rPr>
          <w:sz w:val="24"/>
          <w:szCs w:val="24"/>
        </w:rPr>
      </w:pPr>
      <w:r w:rsidDel="00000000" w:rsidR="00000000" w:rsidRPr="00000000">
        <w:rPr>
          <w:b w:val="1"/>
          <w:bCs w:val="1"/>
          <w:sz w:val="24"/>
          <w:szCs w:val="24"/>
          <w:rtl w:val="0"/>
        </w:rPr>
        <w:t xml:space="preserve">Validación (Nodo de decisión de integridad):</w:t>
      </w:r>
      <w:r w:rsidDel="00000000" w:rsidR="00000000" w:rsidRPr="00000000">
        <w:rPr>
          <w:sz w:val="24"/>
          <w:szCs w:val="24"/>
          <w:rtl w:val="0"/>
        </w:rPr>
        <w:t xml:space="preserve"> La Aplicación recibe la solicitud y ejecuta la acción "Validar integridad de datos".</w:t>
      </w:r>
    </w:p>
    <w:p w:rsidR="00000000" w:rsidDel="00000000" w:rsidP="00000000" w:rsidRDefault="00000000" w:rsidRPr="00000000" w14:paraId="0000027F">
      <w:pPr>
        <w:keepNext w:val="1"/>
        <w:numPr>
          <w:ilvl w:val="1"/>
          <w:numId w:val="15"/>
        </w:numPr>
        <w:spacing w:after="0" w:before="0" w:lineRule="auto"/>
        <w:ind w:left="1440" w:hanging="360"/>
        <w:jc w:val="both"/>
        <w:rPr>
          <w:sz w:val="24"/>
          <w:szCs w:val="24"/>
        </w:rPr>
      </w:pPr>
      <w:r w:rsidDel="00000000" w:rsidR="00000000" w:rsidRPr="00000000">
        <w:rPr>
          <w:b w:val="1"/>
          <w:bCs w:val="1"/>
          <w:sz w:val="24"/>
          <w:szCs w:val="24"/>
          <w:rtl w:val="0"/>
        </w:rPr>
        <w:t xml:space="preserve">Datos Inválidos:</w:t>
      </w:r>
      <w:r w:rsidDel="00000000" w:rsidR="00000000" w:rsidRPr="00000000">
        <w:rPr>
          <w:sz w:val="24"/>
          <w:szCs w:val="24"/>
          <w:rtl w:val="0"/>
        </w:rPr>
        <w:t xml:space="preserve"> Si la validación falla (ej. campos vacíos o formatos incorrectos), el flujo retorna a la capa del administrador para "Mostrar error en pantalla". El administrador debe corregir los datos y volver a "Enviar formulario de Solicitud" (creando un ciclo de corrección).</w:t>
      </w:r>
    </w:p>
    <w:p w:rsidR="00000000" w:rsidDel="00000000" w:rsidP="00000000" w:rsidRDefault="00000000" w:rsidRPr="00000000" w14:paraId="00000280">
      <w:pPr>
        <w:keepNext w:val="1"/>
        <w:numPr>
          <w:ilvl w:val="1"/>
          <w:numId w:val="15"/>
        </w:numPr>
        <w:spacing w:after="0" w:before="0" w:lineRule="auto"/>
        <w:ind w:left="1440" w:hanging="360"/>
        <w:jc w:val="both"/>
        <w:rPr>
          <w:sz w:val="24"/>
          <w:szCs w:val="24"/>
        </w:rPr>
      </w:pPr>
      <w:r w:rsidDel="00000000" w:rsidR="00000000" w:rsidRPr="00000000">
        <w:rPr>
          <w:b w:val="1"/>
          <w:bCs w:val="1"/>
          <w:sz w:val="24"/>
          <w:szCs w:val="24"/>
          <w:rtl w:val="0"/>
        </w:rPr>
        <w:t xml:space="preserve">Datos Válidos:</w:t>
      </w:r>
      <w:r w:rsidDel="00000000" w:rsidR="00000000" w:rsidRPr="00000000">
        <w:rPr>
          <w:sz w:val="24"/>
          <w:szCs w:val="24"/>
          <w:rtl w:val="0"/>
        </w:rPr>
        <w:t xml:space="preserve"> Si la validación es exitosa, el flujo continúa su curso dentro de la aplicación.</w:t>
      </w:r>
    </w:p>
    <w:p w:rsidR="00000000" w:rsidDel="00000000" w:rsidP="00000000" w:rsidRDefault="00000000" w:rsidRPr="00000000" w14:paraId="00000281">
      <w:pPr>
        <w:keepNext w:val="1"/>
        <w:numPr>
          <w:ilvl w:val="0"/>
          <w:numId w:val="15"/>
        </w:numPr>
        <w:spacing w:after="0" w:before="0" w:lineRule="auto"/>
        <w:ind w:left="720" w:hanging="360"/>
        <w:jc w:val="both"/>
        <w:rPr>
          <w:sz w:val="24"/>
          <w:szCs w:val="24"/>
        </w:rPr>
      </w:pPr>
      <w:r w:rsidDel="00000000" w:rsidR="00000000" w:rsidRPr="00000000">
        <w:rPr>
          <w:b w:val="1"/>
          <w:bCs w:val="1"/>
          <w:sz w:val="24"/>
          <w:szCs w:val="24"/>
          <w:rtl w:val="0"/>
        </w:rPr>
        <w:t xml:space="preserve">Ejecución y Persistencia:</w:t>
      </w:r>
      <w:r w:rsidDel="00000000" w:rsidR="00000000" w:rsidRPr="00000000">
        <w:rPr>
          <w:sz w:val="24"/>
          <w:szCs w:val="24"/>
          <w:rtl w:val="0"/>
        </w:rPr>
        <w:t xml:space="preserve"> La Aplicación procede a "Ejecutar operación en la Base de Datos" (completando la inserción, modificación o desactivación del residente). Inmediatamente después, ejecuta "Guardar en el historial" para asegurar la trazabilidad y auditoría de los cambios.</w:t>
      </w:r>
    </w:p>
    <w:p w:rsidR="00000000" w:rsidDel="00000000" w:rsidP="00000000" w:rsidRDefault="00000000" w:rsidRPr="00000000" w14:paraId="00000282">
      <w:pPr>
        <w:keepNext w:val="1"/>
        <w:numPr>
          <w:ilvl w:val="0"/>
          <w:numId w:val="15"/>
        </w:numPr>
        <w:spacing w:after="240" w:before="0" w:lineRule="auto"/>
        <w:ind w:left="720" w:hanging="360"/>
        <w:jc w:val="both"/>
        <w:rPr>
          <w:sz w:val="24"/>
          <w:szCs w:val="24"/>
        </w:rPr>
      </w:pPr>
      <w:r w:rsidDel="00000000" w:rsidR="00000000" w:rsidRPr="00000000">
        <w:rPr>
          <w:b w:val="1"/>
          <w:bCs w:val="1"/>
          <w:sz w:val="24"/>
          <w:szCs w:val="24"/>
          <w:rtl w:val="0"/>
        </w:rPr>
        <w:t xml:space="preserve">Cierre y Confirmación:</w:t>
      </w:r>
      <w:r w:rsidDel="00000000" w:rsidR="00000000" w:rsidRPr="00000000">
        <w:rPr>
          <w:sz w:val="24"/>
          <w:szCs w:val="24"/>
          <w:rtl w:val="0"/>
        </w:rPr>
        <w:t xml:space="preserve"> Finalmente, la Aplicación procede a "Retornar mensaje de éxito", lo que detona la acción final en el lado del Administrador: "Mostrar mensaje de confirmación en pantalla". Tras esto, se alcanza el nodo final, terminando el proceso.</w:t>
      </w:r>
    </w:p>
    <w:p w:rsidR="00000000" w:rsidDel="00000000" w:rsidP="00000000" w:rsidRDefault="00000000" w:rsidRPr="00000000" w14:paraId="00000283">
      <w:pPr>
        <w:keepNext w:val="1"/>
        <w:pBdr>
          <w:top w:space="0" w:sz="0" w:val="nil"/>
          <w:left w:space="0" w:sz="0" w:val="nil"/>
          <w:bottom w:space="0" w:sz="0" w:val="nil"/>
          <w:right w:space="0" w:sz="0" w:val="nil"/>
          <w:between w:space="0" w:sz="0" w:val="nil"/>
        </w:pBdr>
        <w:ind w:left="720" w:hanging="432"/>
        <w:jc w:val="both"/>
        <w:rPr>
          <w:color w:val="000000"/>
          <w:sz w:val="24"/>
          <w:szCs w:val="24"/>
        </w:rPr>
      </w:pPr>
      <w:r w:rsidDel="00000000" w:rsidR="00000000" w:rsidRPr="00000000">
        <w:rPr>
          <w:rtl w:val="0"/>
        </w:rPr>
      </w:r>
    </w:p>
    <w:p w:rsidR="00000000" w:rsidDel="00000000" w:rsidP="00000000" w:rsidRDefault="00000000" w:rsidRPr="00000000" w14:paraId="00000284">
      <w:pPr>
        <w:keepNext w:val="1"/>
        <w:numPr>
          <w:ilvl w:val="1"/>
          <w:numId w:val="6"/>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heading=h.6elcjtao5o7a" w:id="113"/>
      <w:bookmarkEnd w:id="113"/>
      <w:r w:rsidDel="00000000" w:rsidR="00000000" w:rsidRPr="00000000">
        <w:rPr>
          <w:b w:val="1"/>
          <w:bCs w:val="1"/>
          <w:color w:val="000000"/>
          <w:sz w:val="24"/>
          <w:szCs w:val="24"/>
          <w:rtl w:val="0"/>
        </w:rPr>
        <w:t xml:space="preserve">VISTA FÍSICA</w:t>
      </w:r>
    </w:p>
    <w:p w:rsidR="00000000" w:rsidDel="00000000" w:rsidP="00000000" w:rsidRDefault="00000000" w:rsidRPr="00000000" w14:paraId="00000285">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286">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h4yj81mxbhr4" w:id="114"/>
      <w:bookmarkEnd w:id="114"/>
      <w:r w:rsidDel="00000000" w:rsidR="00000000" w:rsidRPr="00000000">
        <w:rPr>
          <w:color w:val="000000"/>
          <w:sz w:val="24"/>
          <w:szCs w:val="24"/>
          <w:rtl w:val="0"/>
        </w:rPr>
        <w:t xml:space="preserve">Propósito</w:t>
      </w:r>
    </w:p>
    <w:p w:rsidR="00000000" w:rsidDel="00000000" w:rsidP="00000000" w:rsidRDefault="00000000" w:rsidRPr="00000000" w14:paraId="00000287">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r4xproqql3n9" w:id="115"/>
      <w:bookmarkEnd w:id="115"/>
      <w:r w:rsidDel="00000000" w:rsidR="00000000" w:rsidRPr="00000000">
        <w:rPr>
          <w:rtl w:val="0"/>
        </w:rPr>
      </w:r>
    </w:p>
    <w:p w:rsidR="00000000" w:rsidDel="00000000" w:rsidP="00000000" w:rsidRDefault="00000000" w:rsidRPr="00000000" w14:paraId="00000288">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8l8z6c9a2j5o" w:id="116"/>
      <w:bookmarkEnd w:id="116"/>
      <w:r w:rsidDel="00000000" w:rsidR="00000000" w:rsidRPr="00000000">
        <w:rPr>
          <w:sz w:val="24"/>
          <w:szCs w:val="24"/>
          <w:rtl w:val="0"/>
        </w:rPr>
        <w:t xml:space="preserve">El propósito de la Vista Física es ilustrar la topología de hardware y software del sistema "Soluciones MSV", mostrando cómo los distintos artefactos y componentes de software se distribuyen y ejecutan en los nodos físicos (dispositivos y servidores). Esta vista define la infraestructura tecnológica necesaria para soportar las operaciones del edificio "El Mirador", asegurando que se cumplan los atributos de disponibilidad, escalabilidad y seguridad requeridos tanto por la administración como por los residentes. </w:t>
      </w:r>
    </w:p>
    <w:p w:rsidR="00000000" w:rsidDel="00000000" w:rsidP="00000000" w:rsidRDefault="00000000" w:rsidRPr="00000000" w14:paraId="00000289">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28A">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28B">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28C">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28D">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28E">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28F">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290">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291">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292">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293">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294">
      <w:pPr>
        <w:keepNext w:val="1"/>
        <w:pBdr>
          <w:top w:space="0" w:sz="0" w:val="nil"/>
          <w:left w:space="0" w:sz="0" w:val="nil"/>
          <w:bottom w:space="0" w:sz="0" w:val="nil"/>
          <w:right w:space="0" w:sz="0" w:val="nil"/>
          <w:between w:space="0" w:sz="0" w:val="nil"/>
        </w:pBdr>
        <w:ind w:left="1224" w:hanging="432"/>
        <w:jc w:val="both"/>
        <w:rPr>
          <w:sz w:val="24"/>
          <w:szCs w:val="24"/>
        </w:rPr>
      </w:pPr>
      <w:r w:rsidDel="00000000" w:rsidR="00000000" w:rsidRPr="00000000">
        <w:rPr>
          <w:rtl w:val="0"/>
        </w:rPr>
      </w:r>
    </w:p>
    <w:p w:rsidR="00000000" w:rsidDel="00000000" w:rsidP="00000000" w:rsidRDefault="00000000" w:rsidRPr="00000000" w14:paraId="00000295">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pfucy9wn08x0" w:id="117"/>
      <w:bookmarkEnd w:id="117"/>
      <w:r w:rsidDel="00000000" w:rsidR="00000000" w:rsidRPr="00000000">
        <w:rPr>
          <w:color w:val="000000"/>
          <w:sz w:val="24"/>
          <w:szCs w:val="24"/>
          <w:rtl w:val="0"/>
        </w:rPr>
        <w:t xml:space="preserve">Diagrama de despliegue</w:t>
      </w:r>
    </w:p>
    <w:p w:rsidR="00000000" w:rsidDel="00000000" w:rsidP="00000000" w:rsidRDefault="00000000" w:rsidRPr="00000000" w14:paraId="00000296">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yhtzoy7gv6ev" w:id="118"/>
      <w:bookmarkEnd w:id="118"/>
      <w:r w:rsidDel="00000000" w:rsidR="00000000" w:rsidRPr="00000000">
        <w:rPr>
          <w:sz w:val="24"/>
          <w:szCs w:val="24"/>
        </w:rPr>
        <w:drawing>
          <wp:inline distB="114300" distT="114300" distL="114300" distR="114300">
            <wp:extent cx="5740400" cy="2895600"/>
            <wp:effectExtent b="0" l="0" r="0" t="0"/>
            <wp:docPr id="15"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404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298">
      <w:pPr>
        <w:keepNext w:val="1"/>
        <w:numPr>
          <w:ilvl w:val="2"/>
          <w:numId w:val="6"/>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heading=h.19zdp97o4pmb" w:id="119"/>
      <w:bookmarkEnd w:id="119"/>
      <w:r w:rsidDel="00000000" w:rsidR="00000000" w:rsidRPr="00000000">
        <w:rPr>
          <w:color w:val="000000"/>
          <w:sz w:val="24"/>
          <w:szCs w:val="24"/>
          <w:rtl w:val="0"/>
        </w:rPr>
        <w:t xml:space="preserve">Descripción diagrama de despliegue</w:t>
      </w:r>
    </w:p>
    <w:p w:rsidR="00000000" w:rsidDel="00000000" w:rsidP="00000000" w:rsidRDefault="00000000" w:rsidRPr="00000000" w14:paraId="00000299">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ryage3txvjyl" w:id="120"/>
      <w:bookmarkEnd w:id="120"/>
      <w:r w:rsidDel="00000000" w:rsidR="00000000" w:rsidRPr="00000000">
        <w:rPr>
          <w:rtl w:val="0"/>
        </w:rPr>
      </w:r>
    </w:p>
    <w:p w:rsidR="00000000" w:rsidDel="00000000" w:rsidP="00000000" w:rsidRDefault="00000000" w:rsidRPr="00000000" w14:paraId="0000029A">
      <w:pPr>
        <w:keepNext w:val="1"/>
        <w:pBdr>
          <w:top w:space="0" w:sz="0" w:val="nil"/>
          <w:left w:space="0" w:sz="0" w:val="nil"/>
          <w:bottom w:space="0" w:sz="0" w:val="nil"/>
          <w:right w:space="0" w:sz="0" w:val="nil"/>
          <w:between w:space="0" w:sz="0" w:val="nil"/>
        </w:pBdr>
        <w:ind w:left="1224" w:firstLine="0"/>
        <w:jc w:val="both"/>
        <w:rPr>
          <w:sz w:val="24"/>
          <w:szCs w:val="24"/>
        </w:rPr>
      </w:pPr>
      <w:bookmarkStart w:colFirst="0" w:colLast="0" w:name="_heading=h.ce60cvg05b9g" w:id="121"/>
      <w:bookmarkEnd w:id="121"/>
      <w:r w:rsidDel="00000000" w:rsidR="00000000" w:rsidRPr="00000000">
        <w:rPr>
          <w:sz w:val="24"/>
          <w:szCs w:val="24"/>
          <w:rtl w:val="0"/>
        </w:rPr>
        <w:t xml:space="preserve">El diagrama de despliegue está estructurado en base a diferentes nodos que se comunican a través de protocolos de red estándar. La distribución es la siguiente:</w:t>
      </w:r>
    </w:p>
    <w:p w:rsidR="00000000" w:rsidDel="00000000" w:rsidP="00000000" w:rsidRDefault="00000000" w:rsidRPr="00000000" w14:paraId="0000029B">
      <w:pPr>
        <w:keepNext w:val="1"/>
        <w:numPr>
          <w:ilvl w:val="0"/>
          <w:numId w:val="20"/>
        </w:numPr>
        <w:spacing w:after="0" w:before="240" w:lineRule="auto"/>
        <w:ind w:left="720" w:hanging="360"/>
        <w:jc w:val="both"/>
        <w:rPr>
          <w:sz w:val="24"/>
          <w:szCs w:val="24"/>
        </w:rPr>
      </w:pPr>
      <w:r w:rsidDel="00000000" w:rsidR="00000000" w:rsidRPr="00000000">
        <w:rPr>
          <w:b w:val="1"/>
          <w:bCs w:val="1"/>
          <w:sz w:val="24"/>
          <w:szCs w:val="24"/>
          <w:rtl w:val="0"/>
        </w:rPr>
        <w:t xml:space="preserve">Dispositivos Cliente (Nodos de Acceso):</w:t>
      </w:r>
      <w:r w:rsidDel="00000000" w:rsidR="00000000" w:rsidRPr="00000000">
        <w:rPr>
          <w:rtl w:val="0"/>
        </w:rPr>
      </w:r>
    </w:p>
    <w:p w:rsidR="00000000" w:rsidDel="00000000" w:rsidP="00000000" w:rsidRDefault="00000000" w:rsidRPr="00000000" w14:paraId="0000029C">
      <w:pPr>
        <w:keepNext w:val="1"/>
        <w:numPr>
          <w:ilvl w:val="1"/>
          <w:numId w:val="20"/>
        </w:numPr>
        <w:spacing w:after="0" w:before="0" w:lineRule="auto"/>
        <w:ind w:left="1440" w:hanging="360"/>
        <w:jc w:val="both"/>
        <w:rPr>
          <w:sz w:val="24"/>
          <w:szCs w:val="24"/>
        </w:rPr>
      </w:pPr>
      <w:r w:rsidDel="00000000" w:rsidR="00000000" w:rsidRPr="00000000">
        <w:rPr>
          <w:b w:val="1"/>
          <w:bCs w:val="1"/>
          <w:sz w:val="24"/>
          <w:szCs w:val="24"/>
          <w:rtl w:val="0"/>
        </w:rPr>
        <w:t xml:space="preserve">&lt;&lt;device&gt;&gt; Smartphone - Tablet:</w:t>
      </w:r>
      <w:r w:rsidDel="00000000" w:rsidR="00000000" w:rsidRPr="00000000">
        <w:rPr>
          <w:sz w:val="24"/>
          <w:szCs w:val="24"/>
          <w:rtl w:val="0"/>
        </w:rPr>
        <w:t xml:space="preserve"> Dispositivos móviles utilizados principalmente por los residentes y el personal operativo. Ejecutan el componente </w:t>
      </w:r>
      <w:r w:rsidDel="00000000" w:rsidR="00000000" w:rsidRPr="00000000">
        <w:rPr>
          <w:b w:val="1"/>
          <w:bCs w:val="1"/>
          <w:sz w:val="24"/>
          <w:szCs w:val="24"/>
          <w:rtl w:val="0"/>
        </w:rPr>
        <w:t xml:space="preserve">"App Portal Residentes"</w:t>
      </w:r>
      <w:r w:rsidDel="00000000" w:rsidR="00000000" w:rsidRPr="00000000">
        <w:rPr>
          <w:sz w:val="24"/>
          <w:szCs w:val="24"/>
          <w:rtl w:val="0"/>
        </w:rPr>
        <w:t xml:space="preserve">.</w:t>
      </w:r>
    </w:p>
    <w:p w:rsidR="00000000" w:rsidDel="00000000" w:rsidP="00000000" w:rsidRDefault="00000000" w:rsidRPr="00000000" w14:paraId="0000029D">
      <w:pPr>
        <w:keepNext w:val="1"/>
        <w:numPr>
          <w:ilvl w:val="1"/>
          <w:numId w:val="20"/>
        </w:numPr>
        <w:spacing w:after="0" w:before="0" w:lineRule="auto"/>
        <w:ind w:left="1440" w:hanging="360"/>
        <w:jc w:val="both"/>
        <w:rPr>
          <w:sz w:val="24"/>
          <w:szCs w:val="24"/>
        </w:rPr>
      </w:pPr>
      <w:r w:rsidDel="00000000" w:rsidR="00000000" w:rsidRPr="00000000">
        <w:rPr>
          <w:b w:val="1"/>
          <w:bCs w:val="1"/>
          <w:sz w:val="24"/>
          <w:szCs w:val="24"/>
          <w:rtl w:val="0"/>
        </w:rPr>
        <w:t xml:space="preserve">&lt;&lt;device&gt;&gt; PC - Laptop:</w:t>
      </w:r>
      <w:r w:rsidDel="00000000" w:rsidR="00000000" w:rsidRPr="00000000">
        <w:rPr>
          <w:sz w:val="24"/>
          <w:szCs w:val="24"/>
          <w:rtl w:val="0"/>
        </w:rPr>
        <w:t xml:space="preserve"> Computadores de escritorio o portátiles, utilizados principalmente en conserjería y la oficina de administración. Ejecutan el componente </w:t>
      </w:r>
      <w:r w:rsidDel="00000000" w:rsidR="00000000" w:rsidRPr="00000000">
        <w:rPr>
          <w:b w:val="1"/>
          <w:bCs w:val="1"/>
          <w:sz w:val="24"/>
          <w:szCs w:val="24"/>
          <w:rtl w:val="0"/>
        </w:rPr>
        <w:t xml:space="preserve">"Cliente Web Portal Administrativo"</w:t>
      </w:r>
      <w:r w:rsidDel="00000000" w:rsidR="00000000" w:rsidRPr="00000000">
        <w:rPr>
          <w:sz w:val="24"/>
          <w:szCs w:val="24"/>
          <w:rtl w:val="0"/>
        </w:rPr>
        <w:t xml:space="preserve">.</w:t>
      </w:r>
    </w:p>
    <w:p w:rsidR="00000000" w:rsidDel="00000000" w:rsidP="00000000" w:rsidRDefault="00000000" w:rsidRPr="00000000" w14:paraId="0000029E">
      <w:pPr>
        <w:keepNext w:val="1"/>
        <w:numPr>
          <w:ilvl w:val="0"/>
          <w:numId w:val="20"/>
        </w:numPr>
        <w:spacing w:after="0" w:before="0" w:lineRule="auto"/>
        <w:ind w:left="720" w:hanging="360"/>
        <w:jc w:val="both"/>
        <w:rPr>
          <w:sz w:val="24"/>
          <w:szCs w:val="24"/>
          <w:u w:val="none"/>
        </w:rPr>
      </w:pPr>
      <w:bookmarkStart w:colFirst="0" w:colLast="0" w:name="_heading=h.tpiap1wlciz9" w:id="122"/>
      <w:bookmarkEnd w:id="122"/>
      <w:r w:rsidDel="00000000" w:rsidR="00000000" w:rsidRPr="00000000">
        <w:rPr>
          <w:b w:val="1"/>
          <w:bCs w:val="1"/>
          <w:sz w:val="24"/>
          <w:szCs w:val="24"/>
          <w:rtl w:val="0"/>
        </w:rPr>
        <w:t xml:space="preserve">Servidor de Aplicaciones &lt;&lt;applicationServer&gt;&gt;:</w:t>
      </w:r>
      <w:r w:rsidDel="00000000" w:rsidR="00000000" w:rsidRPr="00000000">
        <w:rPr>
          <w:rtl w:val="0"/>
        </w:rPr>
      </w:r>
    </w:p>
    <w:p w:rsidR="00000000" w:rsidDel="00000000" w:rsidP="00000000" w:rsidRDefault="00000000" w:rsidRPr="00000000" w14:paraId="0000029F">
      <w:pPr>
        <w:keepNext w:val="1"/>
        <w:numPr>
          <w:ilvl w:val="0"/>
          <w:numId w:val="16"/>
        </w:numPr>
        <w:spacing w:after="0" w:before="0" w:lineRule="auto"/>
        <w:ind w:left="720" w:hanging="360"/>
        <w:jc w:val="both"/>
        <w:rPr>
          <w:sz w:val="24"/>
          <w:szCs w:val="24"/>
        </w:rPr>
      </w:pPr>
      <w:r w:rsidDel="00000000" w:rsidR="00000000" w:rsidRPr="00000000">
        <w:rPr>
          <w:sz w:val="24"/>
          <w:szCs w:val="24"/>
          <w:rtl w:val="0"/>
        </w:rPr>
        <w:t xml:space="preserve">Es el nodo central (alojado en infraestructura Cloud) que contiene la lógica de negocio del sistema.</w:t>
      </w:r>
    </w:p>
    <w:p w:rsidR="00000000" w:rsidDel="00000000" w:rsidP="00000000" w:rsidRDefault="00000000" w:rsidRPr="00000000" w14:paraId="000002A0">
      <w:pPr>
        <w:keepNext w:val="1"/>
        <w:numPr>
          <w:ilvl w:val="0"/>
          <w:numId w:val="16"/>
        </w:numPr>
        <w:spacing w:after="0" w:before="0" w:lineRule="auto"/>
        <w:ind w:left="720" w:hanging="360"/>
        <w:jc w:val="both"/>
        <w:rPr>
          <w:sz w:val="24"/>
          <w:szCs w:val="24"/>
        </w:rPr>
      </w:pPr>
      <w:r w:rsidDel="00000000" w:rsidR="00000000" w:rsidRPr="00000000">
        <w:rPr>
          <w:sz w:val="24"/>
          <w:szCs w:val="24"/>
          <w:rtl w:val="0"/>
        </w:rPr>
        <w:t xml:space="preserve">Recibe las peticiones externas a través de una </w:t>
      </w:r>
      <w:r w:rsidDel="00000000" w:rsidR="00000000" w:rsidRPr="00000000">
        <w:rPr>
          <w:b w:val="1"/>
          <w:bCs w:val="1"/>
          <w:sz w:val="24"/>
          <w:szCs w:val="24"/>
          <w:rtl w:val="0"/>
        </w:rPr>
        <w:t xml:space="preserve">"Puerta de Enlace"</w:t>
      </w:r>
      <w:r w:rsidDel="00000000" w:rsidR="00000000" w:rsidRPr="00000000">
        <w:rPr>
          <w:sz w:val="24"/>
          <w:szCs w:val="24"/>
          <w:rtl w:val="0"/>
        </w:rPr>
        <w:t xml:space="preserve"> (Gateway), la cual enruta las solicitudes hacia los distintos módulos internos según corresponda: </w:t>
      </w:r>
      <w:r w:rsidDel="00000000" w:rsidR="00000000" w:rsidRPr="00000000">
        <w:rPr>
          <w:i w:val="1"/>
          <w:iCs w:val="1"/>
          <w:sz w:val="24"/>
          <w:szCs w:val="24"/>
          <w:rtl w:val="0"/>
        </w:rPr>
        <w:t xml:space="preserve">Módulo de Usuarios, Módulo de Residentes, Módulo Financiero y Cobranza, Módulo de Comunicaciones, Módulo de Solicitudes</w:t>
      </w:r>
      <w:r w:rsidDel="00000000" w:rsidR="00000000" w:rsidRPr="00000000">
        <w:rPr>
          <w:sz w:val="24"/>
          <w:szCs w:val="24"/>
          <w:rtl w:val="0"/>
        </w:rPr>
        <w:t xml:space="preserve"> y </w:t>
      </w:r>
      <w:r w:rsidDel="00000000" w:rsidR="00000000" w:rsidRPr="00000000">
        <w:rPr>
          <w:i w:val="1"/>
          <w:iCs w:val="1"/>
          <w:sz w:val="24"/>
          <w:szCs w:val="24"/>
          <w:rtl w:val="0"/>
        </w:rPr>
        <w:t xml:space="preserve">Módulo de Reportes y Análisis</w:t>
      </w:r>
      <w:r w:rsidDel="00000000" w:rsidR="00000000" w:rsidRPr="00000000">
        <w:rPr>
          <w:sz w:val="24"/>
          <w:szCs w:val="24"/>
          <w:rtl w:val="0"/>
        </w:rPr>
        <w:t xml:space="preserve">.</w:t>
      </w:r>
    </w:p>
    <w:p w:rsidR="00000000" w:rsidDel="00000000" w:rsidP="00000000" w:rsidRDefault="00000000" w:rsidRPr="00000000" w14:paraId="000002A1">
      <w:pPr>
        <w:keepNext w:val="1"/>
        <w:numPr>
          <w:ilvl w:val="0"/>
          <w:numId w:val="20"/>
        </w:numPr>
        <w:spacing w:after="0" w:before="0" w:lineRule="auto"/>
        <w:ind w:left="720" w:hanging="360"/>
        <w:jc w:val="both"/>
        <w:rPr>
          <w:sz w:val="24"/>
          <w:szCs w:val="24"/>
        </w:rPr>
      </w:pPr>
      <w:bookmarkStart w:colFirst="0" w:colLast="0" w:name="_heading=h.4ksq5lugf2vp" w:id="123"/>
      <w:bookmarkEnd w:id="123"/>
      <w:r w:rsidDel="00000000" w:rsidR="00000000" w:rsidRPr="00000000">
        <w:rPr>
          <w:b w:val="1"/>
          <w:bCs w:val="1"/>
          <w:sz w:val="24"/>
          <w:szCs w:val="24"/>
          <w:rtl w:val="0"/>
        </w:rPr>
        <w:t xml:space="preserve">Servidor de Correos y Notificaciones:</w:t>
      </w:r>
      <w:r w:rsidDel="00000000" w:rsidR="00000000" w:rsidRPr="00000000">
        <w:rPr>
          <w:rtl w:val="0"/>
        </w:rPr>
      </w:r>
    </w:p>
    <w:p w:rsidR="00000000" w:rsidDel="00000000" w:rsidP="00000000" w:rsidRDefault="00000000" w:rsidRPr="00000000" w14:paraId="000002A2">
      <w:pPr>
        <w:keepNext w:val="1"/>
        <w:numPr>
          <w:ilvl w:val="0"/>
          <w:numId w:val="14"/>
        </w:numPr>
        <w:spacing w:after="0" w:before="0" w:lineRule="auto"/>
        <w:ind w:left="720" w:hanging="360"/>
        <w:jc w:val="both"/>
        <w:rPr>
          <w:sz w:val="24"/>
          <w:szCs w:val="24"/>
        </w:rPr>
      </w:pPr>
      <w:r w:rsidDel="00000000" w:rsidR="00000000" w:rsidRPr="00000000">
        <w:rPr>
          <w:sz w:val="24"/>
          <w:szCs w:val="24"/>
          <w:rtl w:val="0"/>
        </w:rPr>
        <w:t xml:space="preserve">Un nodo especializado que aloja el </w:t>
      </w:r>
      <w:r w:rsidDel="00000000" w:rsidR="00000000" w:rsidRPr="00000000">
        <w:rPr>
          <w:b w:val="1"/>
          <w:bCs w:val="1"/>
          <w:sz w:val="24"/>
          <w:szCs w:val="24"/>
          <w:rtl w:val="0"/>
        </w:rPr>
        <w:t xml:space="preserve">"Gestor de Notificaciones"</w:t>
      </w:r>
      <w:r w:rsidDel="00000000" w:rsidR="00000000" w:rsidRPr="00000000">
        <w:rPr>
          <w:sz w:val="24"/>
          <w:szCs w:val="24"/>
          <w:rtl w:val="0"/>
        </w:rPr>
        <w:t xml:space="preserve">. Su función es descongestionar el servidor principal manejando el envío masivo de correos electrónicos y alertas (ej. avisos de paquetería o recordatorios de morosidad).</w:t>
      </w:r>
    </w:p>
    <w:p w:rsidR="00000000" w:rsidDel="00000000" w:rsidP="00000000" w:rsidRDefault="00000000" w:rsidRPr="00000000" w14:paraId="000002A3">
      <w:pPr>
        <w:keepNext w:val="1"/>
        <w:numPr>
          <w:ilvl w:val="0"/>
          <w:numId w:val="20"/>
        </w:numPr>
        <w:spacing w:after="0" w:before="0" w:lineRule="auto"/>
        <w:ind w:left="720" w:hanging="360"/>
        <w:jc w:val="both"/>
        <w:rPr>
          <w:sz w:val="24"/>
          <w:szCs w:val="24"/>
        </w:rPr>
      </w:pPr>
      <w:bookmarkStart w:colFirst="0" w:colLast="0" w:name="_heading=h.ubkd0kks90et" w:id="124"/>
      <w:bookmarkEnd w:id="124"/>
      <w:r w:rsidDel="00000000" w:rsidR="00000000" w:rsidRPr="00000000">
        <w:rPr>
          <w:b w:val="1"/>
          <w:bCs w:val="1"/>
          <w:sz w:val="24"/>
          <w:szCs w:val="24"/>
          <w:rtl w:val="0"/>
        </w:rPr>
        <w:t xml:space="preserve">Servidor de Base de Datos&lt;&lt;databaseServer&gt;&gt; :</w:t>
      </w:r>
      <w:r w:rsidDel="00000000" w:rsidR="00000000" w:rsidRPr="00000000">
        <w:rPr>
          <w:rtl w:val="0"/>
        </w:rPr>
      </w:r>
    </w:p>
    <w:p w:rsidR="00000000" w:rsidDel="00000000" w:rsidP="00000000" w:rsidRDefault="00000000" w:rsidRPr="00000000" w14:paraId="000002A4">
      <w:pPr>
        <w:keepNext w:val="1"/>
        <w:numPr>
          <w:ilvl w:val="0"/>
          <w:numId w:val="19"/>
        </w:numPr>
        <w:spacing w:after="0" w:before="0" w:lineRule="auto"/>
        <w:ind w:left="720" w:hanging="360"/>
        <w:jc w:val="both"/>
        <w:rPr>
          <w:sz w:val="24"/>
          <w:szCs w:val="24"/>
        </w:rPr>
      </w:pPr>
      <w:r w:rsidDel="00000000" w:rsidR="00000000" w:rsidRPr="00000000">
        <w:rPr>
          <w:sz w:val="24"/>
          <w:szCs w:val="24"/>
          <w:rtl w:val="0"/>
        </w:rPr>
        <w:t xml:space="preserve">Nodo dedicado al almacenamiento persistente, transaccional y seguro de la información del edificio (historial financiero, directorio de residentes, registros de conserjería). Contiene el </w:t>
      </w:r>
      <w:r w:rsidDel="00000000" w:rsidR="00000000" w:rsidRPr="00000000">
        <w:rPr>
          <w:b w:val="1"/>
          <w:bCs w:val="1"/>
          <w:sz w:val="24"/>
          <w:szCs w:val="24"/>
          <w:rtl w:val="0"/>
        </w:rPr>
        <w:t xml:space="preserve">"Gestor de Base de Datos"</w:t>
      </w:r>
      <w:r w:rsidDel="00000000" w:rsidR="00000000" w:rsidRPr="00000000">
        <w:rPr>
          <w:sz w:val="24"/>
          <w:szCs w:val="24"/>
          <w:rtl w:val="0"/>
        </w:rPr>
        <w:t xml:space="preserve">.</w:t>
      </w:r>
    </w:p>
    <w:p w:rsidR="00000000" w:rsidDel="00000000" w:rsidP="00000000" w:rsidRDefault="00000000" w:rsidRPr="00000000" w14:paraId="000002A5">
      <w:pPr>
        <w:keepNext w:val="1"/>
        <w:numPr>
          <w:ilvl w:val="0"/>
          <w:numId w:val="19"/>
        </w:numPr>
        <w:spacing w:after="240" w:before="0" w:lineRule="auto"/>
        <w:ind w:left="720" w:hanging="360"/>
        <w:jc w:val="both"/>
        <w:rPr>
          <w:sz w:val="24"/>
          <w:szCs w:val="24"/>
        </w:rPr>
      </w:pPr>
      <w:r w:rsidDel="00000000" w:rsidR="00000000" w:rsidRPr="00000000">
        <w:rPr>
          <w:i w:val="1"/>
          <w:iCs w:val="1"/>
          <w:sz w:val="24"/>
          <w:szCs w:val="24"/>
          <w:rtl w:val="0"/>
        </w:rPr>
        <w:t xml:space="preserve">Comunicación:</w:t>
      </w:r>
      <w:r w:rsidDel="00000000" w:rsidR="00000000" w:rsidRPr="00000000">
        <w:rPr>
          <w:sz w:val="24"/>
          <w:szCs w:val="24"/>
          <w:rtl w:val="0"/>
        </w:rPr>
        <w:t xml:space="preserve"> Se enlaza con el Servidor de Aplicaciones mediante una </w:t>
      </w:r>
      <w:r w:rsidDel="00000000" w:rsidR="00000000" w:rsidRPr="00000000">
        <w:rPr>
          <w:b w:val="1"/>
          <w:bCs w:val="1"/>
          <w:sz w:val="24"/>
          <w:szCs w:val="24"/>
          <w:rtl w:val="0"/>
        </w:rPr>
        <w:t xml:space="preserve">&lt;&lt;Conexión SQL&gt;&gt;</w:t>
      </w:r>
      <w:r w:rsidDel="00000000" w:rsidR="00000000" w:rsidRPr="00000000">
        <w:rPr>
          <w:sz w:val="24"/>
          <w:szCs w:val="24"/>
          <w:rtl w:val="0"/>
        </w:rPr>
        <w:t xml:space="preserve">, garantizando consultas rápidas y manteniendo la integridad de las bases de datos relacionales necesarias para el módulo financiero.</w:t>
        <w:tab/>
      </w:r>
    </w:p>
    <w:p w:rsidR="00000000" w:rsidDel="00000000" w:rsidP="00000000" w:rsidRDefault="00000000" w:rsidRPr="00000000" w14:paraId="000002A6">
      <w:pPr>
        <w:keepNext w:val="1"/>
        <w:spacing w:after="240" w:before="240" w:lineRule="auto"/>
        <w:ind w:left="0" w:firstLine="0"/>
        <w:jc w:val="both"/>
        <w:rPr>
          <w:sz w:val="24"/>
          <w:szCs w:val="24"/>
        </w:rPr>
      </w:pPr>
      <w:bookmarkStart w:colFirst="0" w:colLast="0" w:name="_heading=h.g627ozchcl2p" w:id="125"/>
      <w:bookmarkEnd w:id="125"/>
      <w:r w:rsidDel="00000000" w:rsidR="00000000" w:rsidRPr="00000000">
        <w:rPr>
          <w:rtl w:val="0"/>
        </w:rPr>
      </w:r>
    </w:p>
    <w:p w:rsidR="00000000" w:rsidDel="00000000" w:rsidP="00000000" w:rsidRDefault="00000000" w:rsidRPr="00000000" w14:paraId="000002A7">
      <w:pPr>
        <w:keepNext w:val="1"/>
        <w:numPr>
          <w:ilvl w:val="0"/>
          <w:numId w:val="7"/>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tldvsxs6026q" w:id="126"/>
      <w:bookmarkEnd w:id="126"/>
      <w:r w:rsidDel="00000000" w:rsidR="00000000" w:rsidRPr="00000000">
        <w:rPr>
          <w:b w:val="1"/>
          <w:bCs w:val="1"/>
          <w:color w:val="000000"/>
          <w:sz w:val="24"/>
          <w:szCs w:val="24"/>
          <w:rtl w:val="0"/>
        </w:rPr>
        <w:t xml:space="preserve">REQUISITOS DE CALIDAD </w:t>
      </w:r>
    </w:p>
    <w:p w:rsidR="00000000" w:rsidDel="00000000" w:rsidP="00000000" w:rsidRDefault="00000000" w:rsidRPr="00000000" w14:paraId="000002A8">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2A9">
      <w:pPr>
        <w:numPr>
          <w:ilvl w:val="1"/>
          <w:numId w:val="7"/>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yj62opnd909d" w:id="127"/>
      <w:bookmarkEnd w:id="127"/>
      <w:r w:rsidDel="00000000" w:rsidR="00000000" w:rsidRPr="00000000">
        <w:rPr>
          <w:color w:val="000000"/>
          <w:sz w:val="24"/>
          <w:szCs w:val="24"/>
          <w:rtl w:val="0"/>
        </w:rPr>
        <w:t xml:space="preserve">Propósito</w:t>
      </w:r>
    </w:p>
    <w:p w:rsidR="00000000" w:rsidDel="00000000" w:rsidP="00000000" w:rsidRDefault="00000000" w:rsidRPr="00000000" w14:paraId="000002AA">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9axxdyy26b6" w:id="128"/>
      <w:bookmarkEnd w:id="128"/>
      <w:r w:rsidDel="00000000" w:rsidR="00000000" w:rsidRPr="00000000">
        <w:rPr>
          <w:sz w:val="24"/>
          <w:szCs w:val="24"/>
          <w:rtl w:val="0"/>
        </w:rPr>
        <w:t xml:space="preserve">El propósito de este apartado es definir los atributos de calidad (requisitos no funcionales) que debe cumplir el módulo de </w:t>
      </w:r>
      <w:r w:rsidDel="00000000" w:rsidR="00000000" w:rsidRPr="00000000">
        <w:rPr>
          <w:b w:val="1"/>
          <w:bCs w:val="1"/>
          <w:sz w:val="24"/>
          <w:szCs w:val="24"/>
          <w:rtl w:val="0"/>
        </w:rPr>
        <w:t xml:space="preserve">Gestión de Residentes (RF-04)</w:t>
      </w:r>
      <w:r w:rsidDel="00000000" w:rsidR="00000000" w:rsidRPr="00000000">
        <w:rPr>
          <w:sz w:val="24"/>
          <w:szCs w:val="24"/>
          <w:rtl w:val="0"/>
        </w:rPr>
        <w:t xml:space="preserve"> del sistema "Soluciones MSV". Estos atributos establecen las restricciones y criterios medibles que guían las decisiones de diseño, asegurando que el registro, actualización y desactivación de residentes se realice de forma segura, usable y confiable, manteniendo en todo momento la </w:t>
      </w:r>
      <w:r w:rsidDel="00000000" w:rsidR="00000000" w:rsidRPr="00000000">
        <w:rPr>
          <w:b w:val="1"/>
          <w:bCs w:val="1"/>
          <w:sz w:val="24"/>
          <w:szCs w:val="24"/>
          <w:rtl w:val="0"/>
        </w:rPr>
        <w:t xml:space="preserve">trazabilidad histórica</w:t>
      </w:r>
      <w:r w:rsidDel="00000000" w:rsidR="00000000" w:rsidRPr="00000000">
        <w:rPr>
          <w:sz w:val="24"/>
          <w:szCs w:val="24"/>
          <w:rtl w:val="0"/>
        </w:rPr>
        <w:t xml:space="preserve"> exigida por el negocio. Dado que este módulo administra datos personales de propietarios y arrendatarios y los vincula a sus unidades habitacionales, la calidad en seguridad, integridad de datos y usabilidad resulta crítica. </w:t>
      </w:r>
    </w:p>
    <w:p w:rsidR="00000000" w:rsidDel="00000000" w:rsidP="00000000" w:rsidRDefault="00000000" w:rsidRPr="00000000" w14:paraId="000002AB">
      <w:pPr>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2AC">
      <w:pPr>
        <w:numPr>
          <w:ilvl w:val="1"/>
          <w:numId w:val="7"/>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Atributos de calidad</w:t>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AD">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2AE">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AF">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2B0">
            <w:pPr>
              <w:rPr/>
            </w:pPr>
            <w:r w:rsidDel="00000000" w:rsidR="00000000" w:rsidRPr="00000000">
              <w:rPr>
                <w:rtl w:val="0"/>
              </w:rPr>
              <w:t xml:space="preserve">Seguridad</w:t>
            </w:r>
          </w:p>
        </w:tc>
        <w:tc>
          <w:tcPr/>
          <w:p w:rsidR="00000000" w:rsidDel="00000000" w:rsidP="00000000" w:rsidRDefault="00000000" w:rsidRPr="00000000" w14:paraId="000002B1">
            <w:pPr>
              <w:rPr/>
            </w:pPr>
            <w:r w:rsidDel="00000000" w:rsidR="00000000" w:rsidRPr="00000000">
              <w:rPr>
                <w:rtl w:val="0"/>
              </w:rPr>
              <w:t xml:space="preserve">El registro y modificación de residentes solo debe estar disponible para el rol Administrador, mediante autenticación previa y control de acceso. </w:t>
            </w:r>
          </w:p>
        </w:tc>
        <w:tc>
          <w:tcPr/>
          <w:p w:rsidR="00000000" w:rsidDel="00000000" w:rsidP="00000000" w:rsidRDefault="00000000" w:rsidRPr="00000000" w14:paraId="000002B2">
            <w:pPr>
              <w:rPr/>
            </w:pPr>
            <w:r w:rsidDel="00000000" w:rsidR="00000000" w:rsidRPr="00000000">
              <w:rPr>
                <w:rtl w:val="0"/>
              </w:rPr>
              <w:t xml:space="preserve">La gestión de residentes maneja datos personales sensibles. Su precondición exige que el Administrador haya iniciado sesión; un acceso indebido permitiría alterar residentes o sus vínculos con departamentos.  </w:t>
            </w:r>
          </w:p>
          <w:p w:rsidR="00000000" w:rsidDel="00000000" w:rsidP="00000000" w:rsidRDefault="00000000" w:rsidRPr="00000000" w14:paraId="000002B3">
            <w:pPr>
              <w:rPr/>
            </w:pPr>
            <w:r w:rsidDel="00000000" w:rsidR="00000000" w:rsidRPr="00000000">
              <w:rPr>
                <w:rtl w:val="0"/>
              </w:rPr>
            </w:r>
          </w:p>
        </w:tc>
      </w:tr>
      <w:tr>
        <w:trPr>
          <w:cantSplit w:val="0"/>
          <w:tblHeader w:val="0"/>
        </w:trPr>
        <w:tc>
          <w:tcPr/>
          <w:p w:rsidR="00000000" w:rsidDel="00000000" w:rsidP="00000000" w:rsidRDefault="00000000" w:rsidRPr="00000000" w14:paraId="000002B4">
            <w:pPr>
              <w:rPr/>
            </w:pPr>
            <w:r w:rsidDel="00000000" w:rsidR="00000000" w:rsidRPr="00000000">
              <w:rPr>
                <w:rtl w:val="0"/>
              </w:rPr>
              <w:t xml:space="preserve">Integridad de datos </w:t>
            </w:r>
          </w:p>
        </w:tc>
        <w:tc>
          <w:tcPr/>
          <w:p w:rsidR="00000000" w:rsidDel="00000000" w:rsidP="00000000" w:rsidRDefault="00000000" w:rsidRPr="00000000" w14:paraId="000002B5">
            <w:pPr>
              <w:rPr/>
            </w:pPr>
            <w:r w:rsidDel="00000000" w:rsidR="00000000" w:rsidRPr="00000000">
              <w:rPr>
                <w:rtl w:val="0"/>
              </w:rPr>
              <w:t xml:space="preserve">El sistema debe validar la integridad de los datos antes de persistirlos y conservar el registro histórico incluso al desactivar un residente (sin eliminación física). </w:t>
            </w:r>
          </w:p>
          <w:p w:rsidR="00000000" w:rsidDel="00000000" w:rsidP="00000000" w:rsidRDefault="00000000" w:rsidRPr="00000000" w14:paraId="000002B6">
            <w:pPr>
              <w:rPr/>
            </w:pPr>
            <w:r w:rsidDel="00000000" w:rsidR="00000000" w:rsidRPr="00000000">
              <w:rPr>
                <w:rtl w:val="0"/>
              </w:rPr>
            </w:r>
          </w:p>
        </w:tc>
        <w:tc>
          <w:tcPr/>
          <w:p w:rsidR="00000000" w:rsidDel="00000000" w:rsidP="00000000" w:rsidRDefault="00000000" w:rsidRPr="00000000" w14:paraId="000002B7">
            <w:pPr>
              <w:rPr/>
            </w:pPr>
            <w:r w:rsidDel="00000000" w:rsidR="00000000" w:rsidRPr="00000000">
              <w:rPr>
                <w:rtl w:val="0"/>
              </w:rPr>
              <w:t xml:space="preserve">La postcondición de RF-04 exige que la desactivación cambie el estado a "Inactivo" pero conserve el registro intacto para mantener la trazabilidad histórica. </w:t>
            </w:r>
          </w:p>
        </w:tc>
      </w:tr>
      <w:tr>
        <w:trPr>
          <w:cantSplit w:val="0"/>
          <w:tblHeader w:val="0"/>
        </w:trPr>
        <w:tc>
          <w:tcPr/>
          <w:p w:rsidR="00000000" w:rsidDel="00000000" w:rsidP="00000000" w:rsidRDefault="00000000" w:rsidRPr="00000000" w14:paraId="000002B8">
            <w:pPr>
              <w:rPr/>
            </w:pPr>
            <w:r w:rsidDel="00000000" w:rsidR="00000000" w:rsidRPr="00000000">
              <w:rPr>
                <w:rtl w:val="0"/>
              </w:rPr>
              <w:t xml:space="preserve">Usabilidad </w:t>
            </w:r>
          </w:p>
        </w:tc>
        <w:tc>
          <w:tcPr/>
          <w:p w:rsidR="00000000" w:rsidDel="00000000" w:rsidP="00000000" w:rsidRDefault="00000000" w:rsidRPr="00000000" w14:paraId="000002B9">
            <w:pPr>
              <w:rPr/>
            </w:pPr>
            <w:r w:rsidDel="00000000" w:rsidR="00000000" w:rsidRPr="00000000">
              <w:rPr>
                <w:rtl w:val="0"/>
              </w:rPr>
              <w:t xml:space="preserve">El formulario de gestión de residentes debe ser intuitivo, con validación en tiempo real y mensajes claros de éxito o error. </w:t>
            </w:r>
          </w:p>
        </w:tc>
        <w:tc>
          <w:tcPr/>
          <w:p w:rsidR="00000000" w:rsidDel="00000000" w:rsidP="00000000" w:rsidRDefault="00000000" w:rsidRPr="00000000" w14:paraId="000002BA">
            <w:pPr>
              <w:rPr/>
            </w:pPr>
            <w:r w:rsidDel="00000000" w:rsidR="00000000" w:rsidRPr="00000000">
              <w:rPr>
                <w:rtl w:val="0"/>
              </w:rPr>
              <w:t xml:space="preserve">El Administrador realiza altas, modificaciones y bajas con frecuencia. Una interfaz confusa aumentaría errores en la asignación de residentes a departamentos. </w:t>
            </w:r>
          </w:p>
          <w:p w:rsidR="00000000" w:rsidDel="00000000" w:rsidP="00000000" w:rsidRDefault="00000000" w:rsidRPr="00000000" w14:paraId="000002BB">
            <w:pPr>
              <w:rPr/>
            </w:pPr>
            <w:r w:rsidDel="00000000" w:rsidR="00000000" w:rsidRPr="00000000">
              <w:rPr>
                <w:rtl w:val="0"/>
              </w:rPr>
            </w:r>
          </w:p>
        </w:tc>
      </w:tr>
      <w:tr>
        <w:trPr>
          <w:cantSplit w:val="0"/>
          <w:tblHeader w:val="0"/>
        </w:trPr>
        <w:tc>
          <w:tcPr/>
          <w:p w:rsidR="00000000" w:rsidDel="00000000" w:rsidP="00000000" w:rsidRDefault="00000000" w:rsidRPr="00000000" w14:paraId="000002BC">
            <w:pPr>
              <w:rPr/>
            </w:pPr>
            <w:r w:rsidDel="00000000" w:rsidR="00000000" w:rsidRPr="00000000">
              <w:rPr>
                <w:rtl w:val="0"/>
              </w:rPr>
              <w:t xml:space="preserve">Trazabilidad (Auditabilidad) </w:t>
            </w:r>
          </w:p>
        </w:tc>
        <w:tc>
          <w:tcPr/>
          <w:p w:rsidR="00000000" w:rsidDel="00000000" w:rsidP="00000000" w:rsidRDefault="00000000" w:rsidRPr="00000000" w14:paraId="000002BD">
            <w:pPr>
              <w:rPr/>
            </w:pPr>
            <w:r w:rsidDel="00000000" w:rsidR="00000000" w:rsidRPr="00000000">
              <w:rPr>
                <w:rtl w:val="0"/>
              </w:rPr>
              <w:t xml:space="preserve">Cada operación (registro, actualización, desactivación) debe quedar registrada con marca de tiempo en el historial del sistema. </w:t>
            </w:r>
          </w:p>
        </w:tc>
        <w:tc>
          <w:tcPr/>
          <w:p w:rsidR="00000000" w:rsidDel="00000000" w:rsidP="00000000" w:rsidRDefault="00000000" w:rsidRPr="00000000" w14:paraId="000002BE">
            <w:pPr>
              <w:rPr/>
            </w:pPr>
            <w:r w:rsidDel="00000000" w:rsidR="00000000" w:rsidRPr="00000000">
              <w:rPr>
                <w:rtl w:val="0"/>
              </w:rPr>
              <w:t xml:space="preserve">Es el requisito central de RF-04: mantener trazabilidad histórica. Permite auditar quién modificó un residente y cuándo, y conservar el historial aun tras una baja. </w:t>
            </w:r>
          </w:p>
          <w:p w:rsidR="00000000" w:rsidDel="00000000" w:rsidP="00000000" w:rsidRDefault="00000000" w:rsidRPr="00000000" w14:paraId="000002BF">
            <w:pPr>
              <w:rPr/>
            </w:pPr>
            <w:r w:rsidDel="00000000" w:rsidR="00000000" w:rsidRPr="00000000">
              <w:rPr>
                <w:rtl w:val="0"/>
              </w:rPr>
            </w:r>
          </w:p>
        </w:tc>
      </w:tr>
      <w:tr>
        <w:trPr>
          <w:cantSplit w:val="0"/>
          <w:tblHeader w:val="0"/>
        </w:trPr>
        <w:tc>
          <w:tcPr/>
          <w:p w:rsidR="00000000" w:rsidDel="00000000" w:rsidP="00000000" w:rsidRDefault="00000000" w:rsidRPr="00000000" w14:paraId="000002C0">
            <w:pPr>
              <w:rPr/>
            </w:pPr>
            <w:r w:rsidDel="00000000" w:rsidR="00000000" w:rsidRPr="00000000">
              <w:rPr>
                <w:rtl w:val="0"/>
              </w:rPr>
              <w:t xml:space="preserve">Rendimiento (Eficiencia) </w:t>
            </w:r>
          </w:p>
        </w:tc>
        <w:tc>
          <w:tcPr/>
          <w:p w:rsidR="00000000" w:rsidDel="00000000" w:rsidP="00000000" w:rsidRDefault="00000000" w:rsidRPr="00000000" w14:paraId="000002C1">
            <w:pPr>
              <w:rPr/>
            </w:pPr>
            <w:r w:rsidDel="00000000" w:rsidR="00000000" w:rsidRPr="00000000">
              <w:rPr>
                <w:rtl w:val="0"/>
              </w:rPr>
              <w:t xml:space="preserve">La búsqueda de un residente por RUT/ID y las operaciones de registro deben responder en un tiempo no mayor a 3 segundos bajo carga normal. </w:t>
            </w:r>
          </w:p>
          <w:p w:rsidR="00000000" w:rsidDel="00000000" w:rsidP="00000000" w:rsidRDefault="00000000" w:rsidRPr="00000000" w14:paraId="000002C2">
            <w:pPr>
              <w:rPr/>
            </w:pPr>
            <w:r w:rsidDel="00000000" w:rsidR="00000000" w:rsidRPr="00000000">
              <w:rPr>
                <w:rtl w:val="0"/>
              </w:rPr>
            </w:r>
          </w:p>
        </w:tc>
        <w:tc>
          <w:tcPr/>
          <w:p w:rsidR="00000000" w:rsidDel="00000000" w:rsidP="00000000" w:rsidRDefault="00000000" w:rsidRPr="00000000" w14:paraId="000002C3">
            <w:pPr>
              <w:rPr/>
            </w:pPr>
            <w:r w:rsidDel="00000000" w:rsidR="00000000" w:rsidRPr="00000000">
              <w:rPr>
                <w:rtl w:val="0"/>
              </w:rPr>
              <w:t xml:space="preserve">El flujo de actualización/desactivación depende de "Buscar residente en Base de Datos". Una respuesta lenta entorpecería la gestión diaria del Administrador. </w:t>
            </w:r>
          </w:p>
          <w:p w:rsidR="00000000" w:rsidDel="00000000" w:rsidP="00000000" w:rsidRDefault="00000000" w:rsidRPr="00000000" w14:paraId="000002C4">
            <w:pPr>
              <w:rPr/>
            </w:pPr>
            <w:r w:rsidDel="00000000" w:rsidR="00000000" w:rsidRPr="00000000">
              <w:rPr>
                <w:rtl w:val="0"/>
              </w:rPr>
            </w:r>
          </w:p>
        </w:tc>
      </w:tr>
      <w:tr>
        <w:trPr>
          <w:cantSplit w:val="0"/>
          <w:tblHeader w:val="0"/>
        </w:trPr>
        <w:tc>
          <w:tcPr/>
          <w:p w:rsidR="00000000" w:rsidDel="00000000" w:rsidP="00000000" w:rsidRDefault="00000000" w:rsidRPr="00000000" w14:paraId="000002C5">
            <w:pPr>
              <w:rPr/>
            </w:pPr>
            <w:r w:rsidDel="00000000" w:rsidR="00000000" w:rsidRPr="00000000">
              <w:rPr>
                <w:rtl w:val="0"/>
              </w:rPr>
              <w:t xml:space="preserve">Accesibilidad (WCAG)</w:t>
            </w:r>
          </w:p>
        </w:tc>
        <w:tc>
          <w:tcPr/>
          <w:p w:rsidR="00000000" w:rsidDel="00000000" w:rsidP="00000000" w:rsidRDefault="00000000" w:rsidRPr="00000000" w14:paraId="000002C6">
            <w:pPr>
              <w:rPr/>
            </w:pPr>
            <w:r w:rsidDel="00000000" w:rsidR="00000000" w:rsidRPr="00000000">
              <w:rPr>
                <w:rtl w:val="0"/>
              </w:rPr>
              <w:t xml:space="preserve">El formulario de gestión de residentes (campos, mensajes de validación y botones de Guardar/Modificar/Desactivar) debe cumplir las pautas WCAG nivel AA, con contraste adecuado, etiquetas claras y navegación por teclado. </w:t>
            </w:r>
          </w:p>
          <w:p w:rsidR="00000000" w:rsidDel="00000000" w:rsidP="00000000" w:rsidRDefault="00000000" w:rsidRPr="00000000" w14:paraId="000002C7">
            <w:pPr>
              <w:rPr/>
            </w:pPr>
            <w:r w:rsidDel="00000000" w:rsidR="00000000" w:rsidRPr="00000000">
              <w:rPr>
                <w:rtl w:val="0"/>
              </w:rPr>
            </w:r>
          </w:p>
        </w:tc>
        <w:tc>
          <w:tcPr/>
          <w:p w:rsidR="00000000" w:rsidDel="00000000" w:rsidP="00000000" w:rsidRDefault="00000000" w:rsidRPr="00000000" w14:paraId="000002C8">
            <w:pPr>
              <w:rPr/>
            </w:pPr>
            <w:r w:rsidDel="00000000" w:rsidR="00000000" w:rsidRPr="00000000">
              <w:rPr>
                <w:rtl w:val="0"/>
              </w:rPr>
              <w:t xml:space="preserve">Aunque RF-04 lo opera el Administrador, garantizar accesibilidad reduce errores en la carga de datos y asegura que personas con limitaciones visuales o motoras puedan gestionar residentes sin barreras, en línea con los RNF de usabilidad del documento. </w:t>
            </w:r>
          </w:p>
        </w:tc>
      </w:tr>
      <w:tr>
        <w:trPr>
          <w:cantSplit w:val="0"/>
          <w:tblHeader w:val="0"/>
        </w:trPr>
        <w:tc>
          <w:tcPr/>
          <w:p w:rsidR="00000000" w:rsidDel="00000000" w:rsidP="00000000" w:rsidRDefault="00000000" w:rsidRPr="00000000" w14:paraId="000002C9">
            <w:pPr>
              <w:rPr/>
            </w:pPr>
            <w:r w:rsidDel="00000000" w:rsidR="00000000" w:rsidRPr="00000000">
              <w:rPr>
                <w:rtl w:val="0"/>
              </w:rPr>
              <w:t xml:space="preserve">Mantenibilidad </w:t>
            </w:r>
          </w:p>
        </w:tc>
        <w:tc>
          <w:tcPr/>
          <w:p w:rsidR="00000000" w:rsidDel="00000000" w:rsidP="00000000" w:rsidRDefault="00000000" w:rsidRPr="00000000" w14:paraId="000002CA">
            <w:pPr>
              <w:rPr/>
            </w:pPr>
            <w:r w:rsidDel="00000000" w:rsidR="00000000" w:rsidRPr="00000000">
              <w:rPr>
                <w:rtl w:val="0"/>
              </w:rPr>
              <w:t xml:space="preserve">El módulo debe estar desacoplado, con su propia base de datos (Database per Service), facilitando cambios sin afectar otros módulos. </w:t>
            </w:r>
          </w:p>
          <w:p w:rsidR="00000000" w:rsidDel="00000000" w:rsidP="00000000" w:rsidRDefault="00000000" w:rsidRPr="00000000" w14:paraId="000002CB">
            <w:pPr>
              <w:rPr/>
            </w:pPr>
            <w:r w:rsidDel="00000000" w:rsidR="00000000" w:rsidRPr="00000000">
              <w:rPr>
                <w:rtl w:val="0"/>
              </w:rPr>
            </w:r>
          </w:p>
        </w:tc>
        <w:tc>
          <w:tcPr/>
          <w:p w:rsidR="00000000" w:rsidDel="00000000" w:rsidP="00000000" w:rsidRDefault="00000000" w:rsidRPr="00000000" w14:paraId="000002CC">
            <w:pPr>
              <w:rPr/>
            </w:pPr>
            <w:r w:rsidDel="00000000" w:rsidR="00000000" w:rsidRPr="00000000">
              <w:rPr>
                <w:rtl w:val="0"/>
              </w:rPr>
              <w:t xml:space="preserve">Coherente con la arquitectura definida en el punto 3. Permite evolucionar la gestión de residentes de forma independiente del módulo financiero o de comunicaciones. </w:t>
            </w:r>
          </w:p>
          <w:p w:rsidR="00000000" w:rsidDel="00000000" w:rsidP="00000000" w:rsidRDefault="00000000" w:rsidRPr="00000000" w14:paraId="000002CD">
            <w:pPr>
              <w:rPr/>
            </w:pPr>
            <w:r w:rsidDel="00000000" w:rsidR="00000000" w:rsidRPr="00000000">
              <w:rPr>
                <w:rtl w:val="0"/>
              </w:rPr>
            </w:r>
          </w:p>
        </w:tc>
      </w:tr>
    </w:tbl>
    <w:p w:rsidR="00000000" w:rsidDel="00000000" w:rsidP="00000000" w:rsidRDefault="00000000" w:rsidRPr="00000000" w14:paraId="000002CE">
      <w:pPr>
        <w:ind w:left="360" w:firstLine="0"/>
        <w:rPr>
          <w:sz w:val="24"/>
          <w:szCs w:val="24"/>
        </w:rPr>
      </w:pPr>
      <w:r w:rsidDel="00000000" w:rsidR="00000000" w:rsidRPr="00000000">
        <w:rPr>
          <w:rtl w:val="0"/>
        </w:rPr>
      </w:r>
    </w:p>
    <w:p w:rsidR="00000000" w:rsidDel="00000000" w:rsidP="00000000" w:rsidRDefault="00000000" w:rsidRPr="00000000" w14:paraId="000002CF">
      <w:pPr>
        <w:numPr>
          <w:ilvl w:val="1"/>
          <w:numId w:val="7"/>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heading=h.68kpw5pm61bz" w:id="129"/>
      <w:bookmarkEnd w:id="129"/>
      <w:r w:rsidDel="00000000" w:rsidR="00000000" w:rsidRPr="00000000">
        <w:rPr>
          <w:color w:val="000000"/>
          <w:sz w:val="24"/>
          <w:szCs w:val="24"/>
          <w:rtl w:val="0"/>
        </w:rPr>
        <w:t xml:space="preserve">Reglas y criterios de evaluación de calidad</w:t>
      </w:r>
    </w:p>
    <w:p w:rsidR="00000000" w:rsidDel="00000000" w:rsidP="00000000" w:rsidRDefault="00000000" w:rsidRPr="00000000" w14:paraId="000002D0">
      <w:pPr>
        <w:pBdr>
          <w:top w:space="0" w:sz="0" w:val="nil"/>
          <w:left w:space="0" w:sz="0" w:val="nil"/>
          <w:bottom w:space="0" w:sz="0" w:val="nil"/>
          <w:right w:space="0" w:sz="0" w:val="nil"/>
          <w:between w:space="0" w:sz="0" w:val="nil"/>
        </w:pBdr>
        <w:ind w:left="792" w:firstLine="0"/>
        <w:rPr>
          <w:sz w:val="24"/>
          <w:szCs w:val="24"/>
        </w:rPr>
      </w:pPr>
      <w:bookmarkStart w:colFirst="0" w:colLast="0" w:name="_heading=h.8i3fobrk5ilo" w:id="130"/>
      <w:bookmarkEnd w:id="130"/>
      <w:r w:rsidDel="00000000" w:rsidR="00000000" w:rsidRPr="00000000">
        <w:rPr>
          <w:rtl w:val="0"/>
        </w:rPr>
      </w:r>
    </w:p>
    <w:p w:rsidR="00000000" w:rsidDel="00000000" w:rsidP="00000000" w:rsidRDefault="00000000" w:rsidRPr="00000000" w14:paraId="000002D1">
      <w:pPr>
        <w:ind w:left="360" w:firstLine="0"/>
        <w:jc w:val="both"/>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Verificación de que solo el rol Administrador autenticado accede a las funciones de RF-04, mediante pruebas de control de acceso por rol. Criterio: acceso denegado al 100% de los intentos con perfiles no autorizados. Herramienta sugerida: OWASP ZAP.</w:t>
      </w:r>
    </w:p>
    <w:p w:rsidR="00000000" w:rsidDel="00000000" w:rsidP="00000000" w:rsidRDefault="00000000" w:rsidRPr="00000000" w14:paraId="000002D2">
      <w:pPr>
        <w:ind w:left="360" w:firstLine="0"/>
        <w:jc w:val="both"/>
        <w:rPr>
          <w:sz w:val="24"/>
          <w:szCs w:val="24"/>
        </w:rPr>
      </w:pPr>
      <w:r w:rsidDel="00000000" w:rsidR="00000000" w:rsidRPr="00000000">
        <w:rPr>
          <w:rtl w:val="0"/>
        </w:rPr>
      </w:r>
    </w:p>
    <w:p w:rsidR="00000000" w:rsidDel="00000000" w:rsidP="00000000" w:rsidRDefault="00000000" w:rsidRPr="00000000" w14:paraId="000002D3">
      <w:pPr>
        <w:ind w:left="360" w:firstLine="0"/>
        <w:jc w:val="both"/>
        <w:rPr>
          <w:sz w:val="24"/>
          <w:szCs w:val="24"/>
        </w:rPr>
      </w:pPr>
      <w:r w:rsidDel="00000000" w:rsidR="00000000" w:rsidRPr="00000000">
        <w:rPr>
          <w:b w:val="1"/>
          <w:bCs w:val="1"/>
          <w:sz w:val="24"/>
          <w:szCs w:val="24"/>
          <w:rtl w:val="0"/>
        </w:rPr>
        <w:t xml:space="preserve">Integridad de datos:</w:t>
      </w:r>
      <w:r w:rsidDel="00000000" w:rsidR="00000000" w:rsidRPr="00000000">
        <w:rPr>
          <w:sz w:val="24"/>
          <w:szCs w:val="24"/>
          <w:rtl w:val="0"/>
        </w:rPr>
        <w:t xml:space="preserve"> Pruebas funcionales que confirmen que, al desactivar un residente, el estado cambia a "Inactivo" y el registro persiste en la base de datos. Criterio: 0% de pérdida de registros históricos tras una baja.</w:t>
      </w:r>
    </w:p>
    <w:p w:rsidR="00000000" w:rsidDel="00000000" w:rsidP="00000000" w:rsidRDefault="00000000" w:rsidRPr="00000000" w14:paraId="000002D4">
      <w:pPr>
        <w:ind w:left="360" w:firstLine="0"/>
        <w:jc w:val="both"/>
        <w:rPr>
          <w:sz w:val="24"/>
          <w:szCs w:val="24"/>
        </w:rPr>
      </w:pPr>
      <w:r w:rsidDel="00000000" w:rsidR="00000000" w:rsidRPr="00000000">
        <w:rPr>
          <w:rtl w:val="0"/>
        </w:rPr>
      </w:r>
    </w:p>
    <w:p w:rsidR="00000000" w:rsidDel="00000000" w:rsidP="00000000" w:rsidRDefault="00000000" w:rsidRPr="00000000" w14:paraId="000002D5">
      <w:pPr>
        <w:ind w:left="360" w:firstLine="0"/>
        <w:jc w:val="both"/>
        <w:rPr>
          <w:sz w:val="24"/>
          <w:szCs w:val="24"/>
        </w:rPr>
      </w:pPr>
      <w:r w:rsidDel="00000000" w:rsidR="00000000" w:rsidRPr="00000000">
        <w:rPr>
          <w:b w:val="1"/>
          <w:bCs w:val="1"/>
          <w:sz w:val="24"/>
          <w:szCs w:val="24"/>
          <w:rtl w:val="0"/>
        </w:rPr>
        <w:t xml:space="preserve">Usabilidad:</w:t>
      </w:r>
      <w:r w:rsidDel="00000000" w:rsidR="00000000" w:rsidRPr="00000000">
        <w:rPr>
          <w:sz w:val="24"/>
          <w:szCs w:val="24"/>
          <w:rtl w:val="0"/>
        </w:rPr>
        <w:t xml:space="preserve"> Pruebas de usabilidad con usuarios sobre el flujo de registro y la validación en tiempo real, complementadas con evaluación heurística de Nielsen. Criterio: que el Administrador complete un registro de residente sin asistencia.</w:t>
      </w:r>
    </w:p>
    <w:p w:rsidR="00000000" w:rsidDel="00000000" w:rsidP="00000000" w:rsidRDefault="00000000" w:rsidRPr="00000000" w14:paraId="000002D6">
      <w:pPr>
        <w:ind w:left="360" w:firstLine="0"/>
        <w:jc w:val="both"/>
        <w:rPr>
          <w:sz w:val="24"/>
          <w:szCs w:val="24"/>
        </w:rPr>
      </w:pPr>
      <w:r w:rsidDel="00000000" w:rsidR="00000000" w:rsidRPr="00000000">
        <w:rPr>
          <w:rtl w:val="0"/>
        </w:rPr>
      </w:r>
    </w:p>
    <w:p w:rsidR="00000000" w:rsidDel="00000000" w:rsidP="00000000" w:rsidRDefault="00000000" w:rsidRPr="00000000" w14:paraId="000002D7">
      <w:pPr>
        <w:ind w:left="360" w:firstLine="0"/>
        <w:jc w:val="both"/>
        <w:rPr>
          <w:sz w:val="24"/>
          <w:szCs w:val="24"/>
        </w:rPr>
      </w:pPr>
      <w:r w:rsidDel="00000000" w:rsidR="00000000" w:rsidRPr="00000000">
        <w:rPr>
          <w:b w:val="1"/>
          <w:bCs w:val="1"/>
          <w:sz w:val="24"/>
          <w:szCs w:val="24"/>
          <w:rtl w:val="0"/>
        </w:rPr>
        <w:t xml:space="preserve">Trazabilidad:</w:t>
      </w:r>
      <w:r w:rsidDel="00000000" w:rsidR="00000000" w:rsidRPr="00000000">
        <w:rPr>
          <w:sz w:val="24"/>
          <w:szCs w:val="24"/>
          <w:rtl w:val="0"/>
        </w:rPr>
        <w:t xml:space="preserve"> Inspección del historial de eventos tras ejecutar cada operación. Criterio: el 100% de las operaciones de registro, actualización y desactivación generan un registro con marca de tiempo verificable.</w:t>
      </w:r>
    </w:p>
    <w:p w:rsidR="00000000" w:rsidDel="00000000" w:rsidP="00000000" w:rsidRDefault="00000000" w:rsidRPr="00000000" w14:paraId="000002D8">
      <w:pPr>
        <w:ind w:left="360" w:firstLine="0"/>
        <w:jc w:val="both"/>
        <w:rPr>
          <w:sz w:val="24"/>
          <w:szCs w:val="24"/>
        </w:rPr>
      </w:pPr>
      <w:r w:rsidDel="00000000" w:rsidR="00000000" w:rsidRPr="00000000">
        <w:rPr>
          <w:rtl w:val="0"/>
        </w:rPr>
      </w:r>
    </w:p>
    <w:p w:rsidR="00000000" w:rsidDel="00000000" w:rsidP="00000000" w:rsidRDefault="00000000" w:rsidRPr="00000000" w14:paraId="000002D9">
      <w:pPr>
        <w:ind w:left="360" w:firstLine="0"/>
        <w:jc w:val="both"/>
        <w:rPr>
          <w:sz w:val="24"/>
          <w:szCs w:val="24"/>
        </w:rPr>
      </w:pPr>
      <w:r w:rsidDel="00000000" w:rsidR="00000000" w:rsidRPr="00000000">
        <w:rPr>
          <w:b w:val="1"/>
          <w:bCs w:val="1"/>
          <w:sz w:val="24"/>
          <w:szCs w:val="24"/>
          <w:rtl w:val="0"/>
        </w:rPr>
        <w:t xml:space="preserve">Rendimiento:</w:t>
      </w:r>
      <w:r w:rsidDel="00000000" w:rsidR="00000000" w:rsidRPr="00000000">
        <w:rPr>
          <w:sz w:val="24"/>
          <w:szCs w:val="24"/>
          <w:rtl w:val="0"/>
        </w:rPr>
        <w:t xml:space="preserve"> Pruebas de carga simulando búsquedas y registros concurrentes. Criterio: tiempo de respuesta menor a 3 segundos en la búsqueda por RUT/ID. Se puede revisar con Apache JMeter o k6.</w:t>
      </w:r>
    </w:p>
    <w:p w:rsidR="00000000" w:rsidDel="00000000" w:rsidP="00000000" w:rsidRDefault="00000000" w:rsidRPr="00000000" w14:paraId="000002DA">
      <w:pPr>
        <w:ind w:left="360" w:firstLine="0"/>
        <w:jc w:val="both"/>
        <w:rPr>
          <w:sz w:val="24"/>
          <w:szCs w:val="24"/>
        </w:rPr>
      </w:pPr>
      <w:r w:rsidDel="00000000" w:rsidR="00000000" w:rsidRPr="00000000">
        <w:rPr>
          <w:rtl w:val="0"/>
        </w:rPr>
      </w:r>
    </w:p>
    <w:p w:rsidR="00000000" w:rsidDel="00000000" w:rsidP="00000000" w:rsidRDefault="00000000" w:rsidRPr="00000000" w14:paraId="000002DB">
      <w:pPr>
        <w:ind w:left="360" w:firstLine="0"/>
        <w:jc w:val="both"/>
        <w:rPr>
          <w:sz w:val="24"/>
          <w:szCs w:val="24"/>
        </w:rPr>
      </w:pPr>
      <w:r w:rsidDel="00000000" w:rsidR="00000000" w:rsidRPr="00000000">
        <w:rPr>
          <w:b w:val="1"/>
          <w:bCs w:val="1"/>
          <w:sz w:val="24"/>
          <w:szCs w:val="24"/>
          <w:rtl w:val="0"/>
        </w:rPr>
        <w:t xml:space="preserve">Accesibilidad:</w:t>
      </w:r>
      <w:r w:rsidDel="00000000" w:rsidR="00000000" w:rsidRPr="00000000">
        <w:rPr>
          <w:sz w:val="24"/>
          <w:szCs w:val="24"/>
          <w:rtl w:val="0"/>
        </w:rPr>
        <w:t xml:space="preserve"> Validación de WCAG nivel AA sobre el formulario de gestión de residentes mediante inspección automatizada (WAVE o Lighthouse), complementada con pruebas funcionales de las características de accesibilidad ya implementadas en el prototipo: modo oscuro (CP-07, CP-17, CP-26, CP-43) y control de tamaño de fuente (CP-08, CP-18, CP-27, CP-44). Criterio: contraste adecuado en ambos temas, navegación por teclado funcional y escalado de texto sin pérdida de contenido. </w:t>
      </w:r>
    </w:p>
    <w:p w:rsidR="00000000" w:rsidDel="00000000" w:rsidP="00000000" w:rsidRDefault="00000000" w:rsidRPr="00000000" w14:paraId="000002DC">
      <w:pPr>
        <w:ind w:left="360" w:firstLine="0"/>
        <w:jc w:val="both"/>
        <w:rPr>
          <w:sz w:val="24"/>
          <w:szCs w:val="24"/>
        </w:rPr>
      </w:pPr>
      <w:r w:rsidDel="00000000" w:rsidR="00000000" w:rsidRPr="00000000">
        <w:rPr>
          <w:rtl w:val="0"/>
        </w:rPr>
      </w:r>
    </w:p>
    <w:p w:rsidR="00000000" w:rsidDel="00000000" w:rsidP="00000000" w:rsidRDefault="00000000" w:rsidRPr="00000000" w14:paraId="000002DD">
      <w:pPr>
        <w:ind w:left="360" w:firstLine="0"/>
        <w:jc w:val="both"/>
        <w:rPr>
          <w:sz w:val="24"/>
          <w:szCs w:val="24"/>
        </w:rPr>
      </w:pPr>
      <w:r w:rsidDel="00000000" w:rsidR="00000000" w:rsidRPr="00000000">
        <w:rPr>
          <w:b w:val="1"/>
          <w:bCs w:val="1"/>
          <w:sz w:val="24"/>
          <w:szCs w:val="24"/>
          <w:rtl w:val="0"/>
        </w:rPr>
        <w:t xml:space="preserve">Mantenibilidad:</w:t>
      </w:r>
      <w:r w:rsidDel="00000000" w:rsidR="00000000" w:rsidRPr="00000000">
        <w:rPr>
          <w:sz w:val="24"/>
          <w:szCs w:val="24"/>
          <w:rtl w:val="0"/>
        </w:rPr>
        <w:t xml:space="preserve"> Inspección de código y análisis de acoplamiento del módulo. Criterio: que el módulo de Residentes no comparta base de datos con otros módulos, conforme al patrón Database per Service.</w:t>
      </w:r>
    </w:p>
    <w:p w:rsidR="00000000" w:rsidDel="00000000" w:rsidP="00000000" w:rsidRDefault="00000000" w:rsidRPr="00000000" w14:paraId="000002DE">
      <w:pPr>
        <w:ind w:left="360" w:firstLine="0"/>
        <w:rPr>
          <w:sz w:val="24"/>
          <w:szCs w:val="24"/>
        </w:rPr>
      </w:pPr>
      <w:r w:rsidDel="00000000" w:rsidR="00000000" w:rsidRPr="00000000">
        <w:rPr>
          <w:rtl w:val="0"/>
        </w:rPr>
      </w:r>
    </w:p>
    <w:p w:rsidR="00000000" w:rsidDel="00000000" w:rsidP="00000000" w:rsidRDefault="00000000" w:rsidRPr="00000000" w14:paraId="000002DF">
      <w:pPr>
        <w:jc w:val="both"/>
        <w:rPr>
          <w:sz w:val="24"/>
          <w:szCs w:val="24"/>
        </w:rPr>
      </w:pPr>
      <w:r w:rsidDel="00000000" w:rsidR="00000000" w:rsidRPr="00000000">
        <w:rPr>
          <w:rtl w:val="0"/>
        </w:rPr>
      </w:r>
    </w:p>
    <w:p w:rsidR="00000000" w:rsidDel="00000000" w:rsidP="00000000" w:rsidRDefault="00000000" w:rsidRPr="00000000" w14:paraId="000002E0">
      <w:pPr>
        <w:numPr>
          <w:ilvl w:val="0"/>
          <w:numId w:val="8"/>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r1797j502ltl" w:id="131"/>
      <w:bookmarkEnd w:id="131"/>
      <w:r w:rsidDel="00000000" w:rsidR="00000000" w:rsidRPr="00000000">
        <w:rPr>
          <w:b w:val="1"/>
          <w:bCs w:val="1"/>
          <w:color w:val="000000"/>
          <w:sz w:val="24"/>
          <w:szCs w:val="24"/>
          <w:rtl w:val="0"/>
        </w:rPr>
        <w:t xml:space="preserve">PRINCIPIOS DE DISEÑO APLICADOS </w:t>
      </w:r>
    </w:p>
    <w:p w:rsidR="00000000" w:rsidDel="00000000" w:rsidP="00000000" w:rsidRDefault="00000000" w:rsidRPr="00000000" w14:paraId="000002E1">
      <w:pPr>
        <w:numPr>
          <w:ilvl w:val="1"/>
          <w:numId w:val="8"/>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pa5kb3yanow9" w:id="132"/>
      <w:bookmarkEnd w:id="132"/>
      <w:r w:rsidDel="00000000" w:rsidR="00000000" w:rsidRPr="00000000">
        <w:rPr>
          <w:color w:val="000000"/>
          <w:sz w:val="24"/>
          <w:szCs w:val="24"/>
          <w:rtl w:val="0"/>
        </w:rPr>
        <w:t xml:space="preserve">Propósito</w:t>
      </w:r>
    </w:p>
    <w:p w:rsidR="00000000" w:rsidDel="00000000" w:rsidP="00000000" w:rsidRDefault="00000000" w:rsidRPr="00000000" w14:paraId="000002E2">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fvz6i26z5d24" w:id="133"/>
      <w:bookmarkEnd w:id="133"/>
      <w:r w:rsidDel="00000000" w:rsidR="00000000" w:rsidRPr="00000000">
        <w:rPr>
          <w:sz w:val="24"/>
          <w:szCs w:val="24"/>
          <w:rtl w:val="0"/>
        </w:rPr>
        <w:t xml:space="preserve">El propósito de este apartado es describir los principios de diseño de software aplicados en la construcción del módulo de </w:t>
      </w:r>
      <w:r w:rsidDel="00000000" w:rsidR="00000000" w:rsidRPr="00000000">
        <w:rPr>
          <w:b w:val="1"/>
          <w:bCs w:val="1"/>
          <w:sz w:val="24"/>
          <w:szCs w:val="24"/>
          <w:rtl w:val="0"/>
        </w:rPr>
        <w:t xml:space="preserve">Gestión de Residentes</w:t>
      </w:r>
      <w:r w:rsidDel="00000000" w:rsidR="00000000" w:rsidRPr="00000000">
        <w:rPr>
          <w:sz w:val="24"/>
          <w:szCs w:val="24"/>
          <w:rtl w:val="0"/>
        </w:rPr>
        <w:t xml:space="preserve">, justificando cómo cada uno contribuye a obtener un sistema robusto, mantenible y de bajo acoplamiento. Estos principios fundamentan las decisiones tomadas en las vistas arquitectónicas previas (diagrama de clases, componentes y paquetes) y aseguran que el registro, actualización y desactivación de residentes se implemente de forma ordenada, reutilizable y fácil de evolucionar, conservando la trazabilidad histórica exigida por el negocio. </w:t>
      </w:r>
    </w:p>
    <w:p w:rsidR="00000000" w:rsidDel="00000000" w:rsidP="00000000" w:rsidRDefault="00000000" w:rsidRPr="00000000" w14:paraId="000002E3">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pfahx7bim0qk" w:id="134"/>
      <w:bookmarkEnd w:id="134"/>
      <w:r w:rsidDel="00000000" w:rsidR="00000000" w:rsidRPr="00000000">
        <w:rPr>
          <w:rtl w:val="0"/>
        </w:rPr>
      </w:r>
    </w:p>
    <w:p w:rsidR="00000000" w:rsidDel="00000000" w:rsidP="00000000" w:rsidRDefault="00000000" w:rsidRPr="00000000" w14:paraId="000002E4">
      <w:pPr>
        <w:numPr>
          <w:ilvl w:val="1"/>
          <w:numId w:val="8"/>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f87rtyu1gvra" w:id="135"/>
      <w:bookmarkEnd w:id="135"/>
      <w:r w:rsidDel="00000000" w:rsidR="00000000" w:rsidRPr="00000000">
        <w:rPr>
          <w:color w:val="000000"/>
          <w:sz w:val="24"/>
          <w:szCs w:val="24"/>
          <w:rtl w:val="0"/>
        </w:rPr>
        <w:t xml:space="preserve">Principios de diseño</w:t>
      </w:r>
    </w:p>
    <w:tbl>
      <w:tblPr>
        <w:tblStyle w:val="Table12"/>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E5">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E6">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E7">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E8">
            <w:pPr>
              <w:rPr/>
            </w:pPr>
            <w:r w:rsidDel="00000000" w:rsidR="00000000" w:rsidRPr="00000000">
              <w:rPr>
                <w:rtl w:val="0"/>
              </w:rPr>
              <w:t xml:space="preserve">Cohesión</w:t>
            </w:r>
          </w:p>
        </w:tc>
        <w:tc>
          <w:tcPr/>
          <w:p w:rsidR="00000000" w:rsidDel="00000000" w:rsidP="00000000" w:rsidRDefault="00000000" w:rsidRPr="00000000" w14:paraId="000002E9">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EA">
            <w:pPr>
              <w:rPr/>
            </w:pPr>
            <w:r w:rsidDel="00000000" w:rsidR="00000000" w:rsidRPr="00000000">
              <w:rPr>
                <w:rtl w:val="0"/>
              </w:rPr>
              <w:t xml:space="preserve">El Módulo de Residentes se ocupa exclusivamente de gestionar residentes y su vínculo con departamentos; no mezcla lógica financiera ni de comunicaciones. La clase Residente concentra únicamente los datos y operaciones propias del residente. </w:t>
            </w:r>
          </w:p>
          <w:p w:rsidR="00000000" w:rsidDel="00000000" w:rsidP="00000000" w:rsidRDefault="00000000" w:rsidRPr="00000000" w14:paraId="000002EB">
            <w:pPr>
              <w:rPr/>
            </w:pPr>
            <w:r w:rsidDel="00000000" w:rsidR="00000000" w:rsidRPr="00000000">
              <w:rPr>
                <w:rtl w:val="0"/>
              </w:rPr>
            </w:r>
          </w:p>
        </w:tc>
      </w:tr>
      <w:tr>
        <w:trPr>
          <w:cantSplit w:val="0"/>
          <w:tblHeader w:val="0"/>
        </w:trPr>
        <w:tc>
          <w:tcPr/>
          <w:p w:rsidR="00000000" w:rsidDel="00000000" w:rsidP="00000000" w:rsidRDefault="00000000" w:rsidRPr="00000000" w14:paraId="000002EC">
            <w:pPr>
              <w:rPr/>
            </w:pPr>
            <w:r w:rsidDel="00000000" w:rsidR="00000000" w:rsidRPr="00000000">
              <w:rPr>
                <w:rtl w:val="0"/>
              </w:rPr>
              <w:t xml:space="preserve">Bajo Acoplamiento </w:t>
            </w:r>
          </w:p>
        </w:tc>
        <w:tc>
          <w:tcPr/>
          <w:p w:rsidR="00000000" w:rsidDel="00000000" w:rsidP="00000000" w:rsidRDefault="00000000" w:rsidRPr="00000000" w14:paraId="000002ED">
            <w:pPr>
              <w:rPr/>
            </w:pPr>
            <w:r w:rsidDel="00000000" w:rsidR="00000000" w:rsidRPr="00000000">
              <w:rPr>
                <w:rtl w:val="0"/>
              </w:rPr>
              <w:t xml:space="preserve">Los módulos dependen lo mínimo entre sí, de modo que un cambio en uno no obligue a modificar los demás. </w:t>
            </w:r>
          </w:p>
        </w:tc>
        <w:tc>
          <w:tcPr/>
          <w:p w:rsidR="00000000" w:rsidDel="00000000" w:rsidP="00000000" w:rsidRDefault="00000000" w:rsidRPr="00000000" w14:paraId="000002EE">
            <w:pPr>
              <w:rPr/>
            </w:pPr>
            <w:r w:rsidDel="00000000" w:rsidR="00000000" w:rsidRPr="00000000">
              <w:rPr>
                <w:rtl w:val="0"/>
              </w:rPr>
              <w:t xml:space="preserve">Bajo el patrón Database per Service, el Módulo de Residentes posee su propia base de datos y se comunica con otros módulos mediante interfaces definidas, evitando dependencias directas con el Módulo Financiero o de Comunicaciones. </w:t>
            </w:r>
          </w:p>
          <w:p w:rsidR="00000000" w:rsidDel="00000000" w:rsidP="00000000" w:rsidRDefault="00000000" w:rsidRPr="00000000" w14:paraId="000002EF">
            <w:pPr>
              <w:rPr/>
            </w:pPr>
            <w:r w:rsidDel="00000000" w:rsidR="00000000" w:rsidRPr="00000000">
              <w:rPr>
                <w:rtl w:val="0"/>
              </w:rPr>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Abstracción </w:t>
            </w:r>
          </w:p>
        </w:tc>
        <w:tc>
          <w:tcPr/>
          <w:p w:rsidR="00000000" w:rsidDel="00000000" w:rsidP="00000000" w:rsidRDefault="00000000" w:rsidRPr="00000000" w14:paraId="000002F1">
            <w:pPr>
              <w:rPr/>
            </w:pPr>
            <w:r w:rsidDel="00000000" w:rsidR="00000000" w:rsidRPr="00000000">
              <w:rPr>
                <w:rtl w:val="0"/>
              </w:rPr>
              <w:t xml:space="preserve">Se modelan las entidades por sus características esenciales, ocultando los detalles internos de implementación. </w:t>
            </w:r>
          </w:p>
        </w:tc>
        <w:tc>
          <w:tcPr/>
          <w:p w:rsidR="00000000" w:rsidDel="00000000" w:rsidP="00000000" w:rsidRDefault="00000000" w:rsidRPr="00000000" w14:paraId="000002F2">
            <w:pPr>
              <w:rPr/>
            </w:pPr>
            <w:r w:rsidDel="00000000" w:rsidR="00000000" w:rsidRPr="00000000">
              <w:rPr>
                <w:rtl w:val="0"/>
              </w:rPr>
              <w:t xml:space="preserve">La clase abstracta Persona define los atributos y comportamientos comunes (nombre, contacto, identificación); Residente abstrae el concepto de habitante sin exponer cómo se persisten o validan internamente sus datos. </w:t>
            </w:r>
          </w:p>
          <w:p w:rsidR="00000000" w:rsidDel="00000000" w:rsidP="00000000" w:rsidRDefault="00000000" w:rsidRPr="00000000" w14:paraId="000002F3">
            <w:pPr>
              <w:rPr/>
            </w:pPr>
            <w:r w:rsidDel="00000000" w:rsidR="00000000" w:rsidRPr="00000000">
              <w:rPr>
                <w:rtl w:val="0"/>
              </w:rPr>
            </w:r>
          </w:p>
        </w:tc>
      </w:tr>
      <w:tr>
        <w:trPr>
          <w:cantSplit w:val="0"/>
          <w:tblHeader w:val="0"/>
        </w:trPr>
        <w:tc>
          <w:tcPr/>
          <w:p w:rsidR="00000000" w:rsidDel="00000000" w:rsidP="00000000" w:rsidRDefault="00000000" w:rsidRPr="00000000" w14:paraId="000002F4">
            <w:pPr>
              <w:rPr/>
            </w:pPr>
            <w:r w:rsidDel="00000000" w:rsidR="00000000" w:rsidRPr="00000000">
              <w:rPr>
                <w:rtl w:val="0"/>
              </w:rPr>
              <w:t xml:space="preserve">Encapsulamiento </w:t>
            </w:r>
          </w:p>
        </w:tc>
        <w:tc>
          <w:tcPr/>
          <w:p w:rsidR="00000000" w:rsidDel="00000000" w:rsidP="00000000" w:rsidRDefault="00000000" w:rsidRPr="00000000" w14:paraId="000002F5">
            <w:pPr>
              <w:rPr/>
            </w:pPr>
            <w:r w:rsidDel="00000000" w:rsidR="00000000" w:rsidRPr="00000000">
              <w:rPr>
                <w:rtl w:val="0"/>
              </w:rPr>
              <w:t xml:space="preserve">Los atributos de cada clase se mantienen protegidos y solo se acceden o modifican mediante métodos controlados. </w:t>
            </w:r>
          </w:p>
        </w:tc>
        <w:tc>
          <w:tcPr/>
          <w:p w:rsidR="00000000" w:rsidDel="00000000" w:rsidP="00000000" w:rsidRDefault="00000000" w:rsidRPr="00000000" w14:paraId="000002F6">
            <w:pPr>
              <w:rPr/>
            </w:pPr>
            <w:r w:rsidDel="00000000" w:rsidR="00000000" w:rsidRPr="00000000">
              <w:rPr>
                <w:rtl w:val="0"/>
              </w:rPr>
              <w:t xml:space="preserve">Los datos del Residente (estado Activo/Inactivo, tipo de residencia) se modifican únicamente a través de métodos del sistema, garantizando que la desactivación sea lógica y se registre en el historial, sin manipulación directa de los datos. </w:t>
            </w:r>
          </w:p>
          <w:p w:rsidR="00000000" w:rsidDel="00000000" w:rsidP="00000000" w:rsidRDefault="00000000" w:rsidRPr="00000000" w14:paraId="000002F7">
            <w:pPr>
              <w:rPr/>
            </w:pPr>
            <w:r w:rsidDel="00000000" w:rsidR="00000000" w:rsidRPr="00000000">
              <w:rPr>
                <w:rtl w:val="0"/>
              </w:rPr>
            </w:r>
          </w:p>
        </w:tc>
      </w:tr>
      <w:tr>
        <w:trPr>
          <w:cantSplit w:val="0"/>
          <w:tblHeader w:val="0"/>
        </w:trPr>
        <w:tc>
          <w:tcPr/>
          <w:p w:rsidR="00000000" w:rsidDel="00000000" w:rsidP="00000000" w:rsidRDefault="00000000" w:rsidRPr="00000000" w14:paraId="000002F8">
            <w:pPr>
              <w:rPr/>
            </w:pPr>
            <w:r w:rsidDel="00000000" w:rsidR="00000000" w:rsidRPr="00000000">
              <w:rPr>
                <w:rtl w:val="0"/>
              </w:rPr>
              <w:t xml:space="preserve">Herencia (Generalización) </w:t>
            </w:r>
          </w:p>
        </w:tc>
        <w:tc>
          <w:tcPr/>
          <w:p w:rsidR="00000000" w:rsidDel="00000000" w:rsidP="00000000" w:rsidRDefault="00000000" w:rsidRPr="00000000" w14:paraId="000002F9">
            <w:pPr>
              <w:rPr/>
            </w:pPr>
            <w:r w:rsidDel="00000000" w:rsidR="00000000" w:rsidRPr="00000000">
              <w:rPr>
                <w:rtl w:val="0"/>
              </w:rPr>
              <w:t xml:space="preserve">Las clases especializadas reutilizan atributos y comportamientos de una clase base común. </w:t>
            </w:r>
          </w:p>
        </w:tc>
        <w:tc>
          <w:tcPr/>
          <w:p w:rsidR="00000000" w:rsidDel="00000000" w:rsidP="00000000" w:rsidRDefault="00000000" w:rsidRPr="00000000" w14:paraId="000002FA">
            <w:pPr>
              <w:rPr/>
            </w:pPr>
            <w:r w:rsidDel="00000000" w:rsidR="00000000" w:rsidRPr="00000000">
              <w:rPr>
                <w:rtl w:val="0"/>
              </w:rPr>
              <w:t xml:space="preserve">Residente hereda directamente de la clase abstracta Persona, reutilizando los datos personales comunes y eliminando la duplicación de clases, tal como se definió en el diagrama de clases. </w:t>
            </w:r>
          </w:p>
          <w:p w:rsidR="00000000" w:rsidDel="00000000" w:rsidP="00000000" w:rsidRDefault="00000000" w:rsidRPr="00000000" w14:paraId="000002FB">
            <w:pPr>
              <w:rPr/>
            </w:pPr>
            <w:r w:rsidDel="00000000" w:rsidR="00000000" w:rsidRPr="00000000">
              <w:rPr>
                <w:rtl w:val="0"/>
              </w:rPr>
            </w:r>
          </w:p>
        </w:tc>
      </w:tr>
      <w:tr>
        <w:trPr>
          <w:cantSplit w:val="0"/>
          <w:tblHeader w:val="0"/>
        </w:trPr>
        <w:tc>
          <w:tcPr/>
          <w:p w:rsidR="00000000" w:rsidDel="00000000" w:rsidP="00000000" w:rsidRDefault="00000000" w:rsidRPr="00000000" w14:paraId="000002FC">
            <w:pPr>
              <w:rPr/>
            </w:pPr>
            <w:r w:rsidDel="00000000" w:rsidR="00000000" w:rsidRPr="00000000">
              <w:rPr>
                <w:rtl w:val="0"/>
              </w:rPr>
              <w:t xml:space="preserve">Modularidad </w:t>
            </w:r>
          </w:p>
        </w:tc>
        <w:tc>
          <w:tcPr/>
          <w:p w:rsidR="00000000" w:rsidDel="00000000" w:rsidP="00000000" w:rsidRDefault="00000000" w:rsidRPr="00000000" w14:paraId="000002FD">
            <w:pPr>
              <w:rPr/>
            </w:pPr>
            <w:r w:rsidDel="00000000" w:rsidR="00000000" w:rsidRPr="00000000">
              <w:rPr>
                <w:rtl w:val="0"/>
              </w:rPr>
              <w:t xml:space="preserve">El sistema se divide en módulos independientes y reemplazables que pueden desarrollarse y mantenerse por separado. </w:t>
            </w:r>
          </w:p>
        </w:tc>
        <w:tc>
          <w:tcPr/>
          <w:p w:rsidR="00000000" w:rsidDel="00000000" w:rsidP="00000000" w:rsidRDefault="00000000" w:rsidRPr="00000000" w14:paraId="000002FE">
            <w:pPr>
              <w:rPr/>
            </w:pPr>
            <w:r w:rsidDel="00000000" w:rsidR="00000000" w:rsidRPr="00000000">
              <w:rPr>
                <w:rtl w:val="0"/>
              </w:rPr>
              <w:t xml:space="preserve">La Gestión de Residentes está encapsulada en un módulo propio, lo que permite desarrollarlo, probarlo y desplegarlo de forma independiente dentro de la metodología incremental adoptada. </w:t>
            </w:r>
          </w:p>
          <w:p w:rsidR="00000000" w:rsidDel="00000000" w:rsidP="00000000" w:rsidRDefault="00000000" w:rsidRPr="00000000" w14:paraId="000002FF">
            <w:pPr>
              <w:rPr/>
            </w:pPr>
            <w:r w:rsidDel="00000000" w:rsidR="00000000" w:rsidRPr="00000000">
              <w:rPr>
                <w:rtl w:val="0"/>
              </w:rPr>
            </w:r>
          </w:p>
        </w:tc>
      </w:tr>
    </w:tbl>
    <w:p w:rsidR="00000000" w:rsidDel="00000000" w:rsidP="00000000" w:rsidRDefault="00000000" w:rsidRPr="00000000" w14:paraId="00000300">
      <w:pPr>
        <w:ind w:left="360" w:firstLine="0"/>
        <w:jc w:val="both"/>
        <w:rPr>
          <w:sz w:val="24"/>
          <w:szCs w:val="24"/>
        </w:rPr>
      </w:pPr>
      <w:r w:rsidDel="00000000" w:rsidR="00000000" w:rsidRPr="00000000">
        <w:rPr>
          <w:rtl w:val="0"/>
        </w:rPr>
      </w:r>
    </w:p>
    <w:p w:rsidR="00000000" w:rsidDel="00000000" w:rsidP="00000000" w:rsidRDefault="00000000" w:rsidRPr="00000000" w14:paraId="00000301">
      <w:pPr>
        <w:numPr>
          <w:ilvl w:val="0"/>
          <w:numId w:val="8"/>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7p1yc8etwm01" w:id="136"/>
      <w:bookmarkEnd w:id="136"/>
      <w:r w:rsidDel="00000000" w:rsidR="00000000" w:rsidRPr="00000000">
        <w:rPr>
          <w:b w:val="1"/>
          <w:bCs w:val="1"/>
          <w:color w:val="000000"/>
          <w:sz w:val="24"/>
          <w:szCs w:val="24"/>
          <w:rtl w:val="0"/>
        </w:rPr>
        <w:t xml:space="preserve">PROTOTIPO</w:t>
      </w:r>
    </w:p>
    <w:p w:rsidR="00000000" w:rsidDel="00000000" w:rsidP="00000000" w:rsidRDefault="00000000" w:rsidRPr="00000000" w14:paraId="00000302">
      <w:pPr>
        <w:numPr>
          <w:ilvl w:val="1"/>
          <w:numId w:val="8"/>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y7nfvd4vs4nh" w:id="137"/>
      <w:bookmarkEnd w:id="137"/>
      <w:r w:rsidDel="00000000" w:rsidR="00000000" w:rsidRPr="00000000">
        <w:rPr>
          <w:color w:val="000000"/>
          <w:sz w:val="24"/>
          <w:szCs w:val="24"/>
          <w:rtl w:val="0"/>
        </w:rPr>
        <w:t xml:space="preserve">Propósito</w:t>
      </w:r>
    </w:p>
    <w:p w:rsidR="00000000" w:rsidDel="00000000" w:rsidP="00000000" w:rsidRDefault="00000000" w:rsidRPr="00000000" w14:paraId="00000303">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j6qff82n7h4n" w:id="138"/>
      <w:bookmarkEnd w:id="138"/>
      <w:r w:rsidDel="00000000" w:rsidR="00000000" w:rsidRPr="00000000">
        <w:rPr>
          <w:sz w:val="24"/>
          <w:szCs w:val="24"/>
          <w:rtl w:val="0"/>
        </w:rPr>
        <w:t xml:space="preserve">El propósito de este apartado es presentar el prototipo funcional desarrollado para el módulo de </w:t>
      </w:r>
      <w:r w:rsidDel="00000000" w:rsidR="00000000" w:rsidRPr="00000000">
        <w:rPr>
          <w:b w:val="1"/>
          <w:bCs w:val="1"/>
          <w:sz w:val="24"/>
          <w:szCs w:val="24"/>
          <w:rtl w:val="0"/>
        </w:rPr>
        <w:t xml:space="preserve">Gestión de Residentes </w:t>
      </w:r>
      <w:r w:rsidDel="00000000" w:rsidR="00000000" w:rsidRPr="00000000">
        <w:rPr>
          <w:sz w:val="24"/>
          <w:szCs w:val="24"/>
          <w:rtl w:val="0"/>
        </w:rPr>
        <w:t xml:space="preserve">del sistema "Soluciones MSV", permitiendo visualizar de forma concreta la interfaz, los flujos de interacción y las validaciones definidas en las vistas arquitectónicas previas. El prototipo materializa el caso de uso de Gestión de Residentes (registro, actualización y desactivación con trazabilidad histórica) y sirve como base para la ejecución del registro de pruebas y la evaluación heurística de usabilidad. Asimismo, evidencia el cumplimiento de los atributos de calidad definidos en el punto 5, en particular la integridad de datos, la trazabilidad y la accesibilidad. </w:t>
      </w:r>
    </w:p>
    <w:p w:rsidR="00000000" w:rsidDel="00000000" w:rsidP="00000000" w:rsidRDefault="00000000" w:rsidRPr="00000000" w14:paraId="00000304">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wwejtj1mcf9n" w:id="139"/>
      <w:bookmarkEnd w:id="139"/>
      <w:r w:rsidDel="00000000" w:rsidR="00000000" w:rsidRPr="00000000">
        <w:rPr>
          <w:rtl w:val="0"/>
        </w:rPr>
      </w:r>
    </w:p>
    <w:p w:rsidR="00000000" w:rsidDel="00000000" w:rsidP="00000000" w:rsidRDefault="00000000" w:rsidRPr="00000000" w14:paraId="00000305">
      <w:pPr>
        <w:numPr>
          <w:ilvl w:val="1"/>
          <w:numId w:val="8"/>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v02u7qpuu104" w:id="140"/>
      <w:bookmarkEnd w:id="140"/>
      <w:r w:rsidDel="00000000" w:rsidR="00000000" w:rsidRPr="00000000">
        <w:rPr>
          <w:color w:val="000000"/>
          <w:sz w:val="24"/>
          <w:szCs w:val="24"/>
          <w:rtl w:val="0"/>
        </w:rPr>
        <w:t xml:space="preserve">Mockups (imágenes con una breve descripción)</w:t>
      </w:r>
    </w:p>
    <w:p w:rsidR="00000000" w:rsidDel="00000000" w:rsidP="00000000" w:rsidRDefault="00000000" w:rsidRPr="00000000" w14:paraId="00000306">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2u0yls9uyzw9" w:id="141"/>
      <w:bookmarkEnd w:id="141"/>
      <w:r w:rsidDel="00000000" w:rsidR="00000000" w:rsidRPr="00000000">
        <w:rPr>
          <w:sz w:val="24"/>
          <w:szCs w:val="24"/>
        </w:rPr>
        <w:drawing>
          <wp:inline distB="114300" distT="114300" distL="114300" distR="114300">
            <wp:extent cx="5740400" cy="3200400"/>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40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or1deu3pqnfn" w:id="142"/>
      <w:bookmarkEnd w:id="142"/>
      <w:r w:rsidDel="00000000" w:rsidR="00000000" w:rsidRPr="00000000">
        <w:rPr>
          <w:b w:val="1"/>
          <w:bCs w:val="1"/>
          <w:sz w:val="24"/>
          <w:szCs w:val="24"/>
          <w:rtl w:val="0"/>
        </w:rPr>
        <w:t xml:space="preserve">Pantalla 1 – Inicio de sesión (Login).</w:t>
      </w:r>
      <w:r w:rsidDel="00000000" w:rsidR="00000000" w:rsidRPr="00000000">
        <w:rPr>
          <w:sz w:val="24"/>
          <w:szCs w:val="24"/>
          <w:rtl w:val="0"/>
        </w:rPr>
        <w:t xml:space="preserve"> Pantalla de acceso al sistema, dividida en un panel de presentación de marca ("Sistema de Gestión Residencial") y un formulario de autenticación con campos de correo electrónico y contraseña, opción de mostrar/ocultar contraseña y acceso a "Crear usuario". Incluye en el pie controles de accesibilidad (ajuste de tamaño de fuente y modo noche). </w:t>
      </w:r>
    </w:p>
    <w:p w:rsidR="00000000" w:rsidDel="00000000" w:rsidP="00000000" w:rsidRDefault="00000000" w:rsidRPr="00000000" w14:paraId="00000308">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d8oqv37r1yo3" w:id="143"/>
      <w:bookmarkEnd w:id="143"/>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rzj7fdmav44" w:id="144"/>
      <w:bookmarkEnd w:id="144"/>
      <w:r w:rsidDel="00000000" w:rsidR="00000000" w:rsidRPr="00000000">
        <w:rPr>
          <w:sz w:val="24"/>
          <w:szCs w:val="24"/>
        </w:rPr>
        <w:drawing>
          <wp:inline distB="114300" distT="114300" distL="114300" distR="114300">
            <wp:extent cx="5740400" cy="32004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40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msrpqy1372uf" w:id="145"/>
      <w:bookmarkEnd w:id="145"/>
      <w:r w:rsidDel="00000000" w:rsidR="00000000" w:rsidRPr="00000000">
        <w:rPr>
          <w:b w:val="1"/>
          <w:bCs w:val="1"/>
          <w:sz w:val="24"/>
          <w:szCs w:val="24"/>
          <w:rtl w:val="0"/>
        </w:rPr>
        <w:t xml:space="preserve">Pantalla 2 – Panel de Administración.</w:t>
      </w:r>
      <w:r w:rsidDel="00000000" w:rsidR="00000000" w:rsidRPr="00000000">
        <w:rPr>
          <w:sz w:val="24"/>
          <w:szCs w:val="24"/>
          <w:rtl w:val="0"/>
        </w:rPr>
        <w:t xml:space="preserve"> Pantalla principal posterior al inicio de sesión, que muestra los siete módulos del sistema en formato de tarjetas. Solo el módulo "Gestión de Residente y Unidades" aparece como "Disponible", mientras el resto se presenta bloqueado con la etiqueta "Próximamente" y un ícono de candado. </w:t>
      </w:r>
    </w:p>
    <w:p w:rsidR="00000000" w:rsidDel="00000000" w:rsidP="00000000" w:rsidRDefault="00000000" w:rsidRPr="00000000" w14:paraId="0000030B">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1yd0qellieea" w:id="146"/>
      <w:bookmarkEnd w:id="146"/>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i3l1e1ehurf9" w:id="147"/>
      <w:bookmarkEnd w:id="147"/>
      <w:r w:rsidDel="00000000" w:rsidR="00000000" w:rsidRPr="00000000">
        <w:rPr>
          <w:sz w:val="24"/>
          <w:szCs w:val="24"/>
        </w:rPr>
        <w:drawing>
          <wp:inline distB="114300" distT="114300" distL="114300" distR="114300">
            <wp:extent cx="5740400" cy="3200400"/>
            <wp:effectExtent b="0" l="0" r="0" t="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40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t7eljow3ch7y" w:id="148"/>
      <w:bookmarkEnd w:id="148"/>
      <w:r w:rsidDel="00000000" w:rsidR="00000000" w:rsidRPr="00000000">
        <w:rPr>
          <w:b w:val="1"/>
          <w:bCs w:val="1"/>
          <w:sz w:val="24"/>
          <w:szCs w:val="24"/>
          <w:rtl w:val="0"/>
        </w:rPr>
        <w:t xml:space="preserve">Pantalla 3 – Gestión de Residente y Unidades.</w:t>
      </w:r>
      <w:r w:rsidDel="00000000" w:rsidR="00000000" w:rsidRPr="00000000">
        <w:rPr>
          <w:sz w:val="24"/>
          <w:szCs w:val="24"/>
          <w:rtl w:val="0"/>
        </w:rPr>
        <w:t xml:space="preserve"> Pantalla intermedia que presenta los dos submódulos: "Gestión de Residente" (disponible) y "Gestión de Unidades Habitacionales" (próximamente). Incluye navegación tipo breadcrumb (Panel principal › Gestión de Residente y Unidades) que refuerza la orientación del usuario dentro del sistema. </w:t>
      </w:r>
    </w:p>
    <w:p w:rsidR="00000000" w:rsidDel="00000000" w:rsidP="00000000" w:rsidRDefault="00000000" w:rsidRPr="00000000" w14:paraId="0000030E">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1t8vdvnkxqr4" w:id="149"/>
      <w:bookmarkEnd w:id="149"/>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293cal5icolt" w:id="150"/>
      <w:bookmarkEnd w:id="150"/>
      <w:r w:rsidDel="00000000" w:rsidR="00000000" w:rsidRPr="00000000">
        <w:rPr>
          <w:sz w:val="24"/>
          <w:szCs w:val="24"/>
        </w:rPr>
        <w:drawing>
          <wp:inline distB="114300" distT="114300" distL="114300" distR="114300">
            <wp:extent cx="5740400" cy="3200400"/>
            <wp:effectExtent b="0" l="0" r="0" t="0"/>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404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vbwd667h7eyc" w:id="151"/>
      <w:bookmarkEnd w:id="151"/>
      <w:r w:rsidDel="00000000" w:rsidR="00000000" w:rsidRPr="00000000">
        <w:rPr>
          <w:b w:val="1"/>
          <w:bCs w:val="1"/>
          <w:sz w:val="24"/>
          <w:szCs w:val="24"/>
          <w:rtl w:val="0"/>
        </w:rPr>
        <w:t xml:space="preserve">Pantalla 4 – Listado de Residentes.</w:t>
      </w:r>
      <w:r w:rsidDel="00000000" w:rsidR="00000000" w:rsidRPr="00000000">
        <w:rPr>
          <w:sz w:val="24"/>
          <w:szCs w:val="24"/>
          <w:rtl w:val="0"/>
        </w:rPr>
        <w:t xml:space="preserve"> Pantalla central del módulo. Muestra tres tarjetas de indicadores (Total residentes, Activos, Inactivos), un buscador por nombre/documento/unidad, filtros por estado (Todos, Activos, Inactivos) y una tabla con los datos de cada residente: identificación, unidad, tipo (Propietario/Arrendatario), contacto, fechas de registro y actualización, estado y acciones (historial, editar, desactivar). Los residentes inactivos se muestran atenuados para diferenciarlos visualmente. </w:t>
      </w:r>
    </w:p>
    <w:p w:rsidR="00000000" w:rsidDel="00000000" w:rsidP="00000000" w:rsidRDefault="00000000" w:rsidRPr="00000000" w14:paraId="00000311">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htyfdn6fo9jf" w:id="152"/>
      <w:bookmarkEnd w:id="152"/>
      <w:r w:rsidDel="00000000" w:rsidR="00000000" w:rsidRPr="00000000">
        <w:rPr>
          <w:rtl w:val="0"/>
        </w:rPr>
      </w:r>
    </w:p>
    <w:p w:rsidR="00000000" w:rsidDel="00000000" w:rsidP="00000000" w:rsidRDefault="00000000" w:rsidRPr="00000000" w14:paraId="00000312">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4v2rraum0elj" w:id="153"/>
      <w:bookmarkEnd w:id="153"/>
      <w:r w:rsidDel="00000000" w:rsidR="00000000" w:rsidRPr="00000000">
        <w:rPr>
          <w:sz w:val="24"/>
          <w:szCs w:val="24"/>
        </w:rPr>
        <w:drawing>
          <wp:inline distB="114300" distT="114300" distL="114300" distR="114300">
            <wp:extent cx="5740400" cy="3225800"/>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404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crzvbb3nvo2" w:id="154"/>
      <w:bookmarkEnd w:id="154"/>
      <w:r w:rsidDel="00000000" w:rsidR="00000000" w:rsidRPr="00000000">
        <w:rPr>
          <w:b w:val="1"/>
          <w:bCs w:val="1"/>
          <w:sz w:val="24"/>
          <w:szCs w:val="24"/>
          <w:rtl w:val="0"/>
        </w:rPr>
        <w:t xml:space="preserve">Pantalla 5 – Formulario de Registro de Residente.</w:t>
      </w:r>
      <w:r w:rsidDel="00000000" w:rsidR="00000000" w:rsidRPr="00000000">
        <w:rPr>
          <w:sz w:val="24"/>
          <w:szCs w:val="24"/>
          <w:rtl w:val="0"/>
        </w:rPr>
        <w:t xml:space="preserve"> Ventana para el registro de un nuevo residente, organizada en secciones: Información personal (nombre, RUT, correo, teléfono), Tipo de residente, Unidad residencial, Contacto de emergencia y Notas adicionales. Los campos obligatorios están marcados con asterisco y el campo RUT presenta una máscara de formato (XX.XXX.XXX-X). </w:t>
      </w:r>
    </w:p>
    <w:p w:rsidR="00000000" w:rsidDel="00000000" w:rsidP="00000000" w:rsidRDefault="00000000" w:rsidRPr="00000000" w14:paraId="00000314">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h07x8i7cvyq6" w:id="155"/>
      <w:bookmarkEnd w:id="155"/>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ixxh2ilcd3ri" w:id="156"/>
      <w:bookmarkEnd w:id="156"/>
      <w:r w:rsidDel="00000000" w:rsidR="00000000" w:rsidRPr="00000000">
        <w:rPr>
          <w:sz w:val="24"/>
          <w:szCs w:val="24"/>
        </w:rPr>
        <w:drawing>
          <wp:inline distB="114300" distT="114300" distL="114300" distR="114300">
            <wp:extent cx="5740400" cy="3213100"/>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40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oqb5bsswj3l7" w:id="157"/>
      <w:bookmarkEnd w:id="157"/>
      <w:r w:rsidDel="00000000" w:rsidR="00000000" w:rsidRPr="00000000">
        <w:rPr>
          <w:b w:val="1"/>
          <w:bCs w:val="1"/>
          <w:sz w:val="24"/>
          <w:szCs w:val="24"/>
          <w:rtl w:val="0"/>
        </w:rPr>
        <w:t xml:space="preserve">Pantalla 6 – Historial de Cambios (trazabilidad).</w:t>
      </w:r>
      <w:r w:rsidDel="00000000" w:rsidR="00000000" w:rsidRPr="00000000">
        <w:rPr>
          <w:sz w:val="24"/>
          <w:szCs w:val="24"/>
          <w:rtl w:val="0"/>
        </w:rPr>
        <w:t xml:space="preserve"> Panel lateral que despliega la trazabilidad histórica de un residente, mostrando cronológicamente cada evento (Registro inicial y Actualizaciones) con su fecha, hora, responsable y el detalle de los campos modificados (por ejemplo, el cambio de teléfono con el valor anterior tachado). </w:t>
      </w:r>
    </w:p>
    <w:p w:rsidR="00000000" w:rsidDel="00000000" w:rsidP="00000000" w:rsidRDefault="00000000" w:rsidRPr="00000000" w14:paraId="00000317">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4om7kfd0hab8" w:id="158"/>
      <w:bookmarkEnd w:id="158"/>
      <w:r w:rsidDel="00000000" w:rsidR="00000000" w:rsidRPr="00000000">
        <w:rPr>
          <w:rtl w:val="0"/>
        </w:rPr>
      </w:r>
    </w:p>
    <w:p w:rsidR="00000000" w:rsidDel="00000000" w:rsidP="00000000" w:rsidRDefault="00000000" w:rsidRPr="00000000" w14:paraId="00000318">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w2t6fvup6yox" w:id="159"/>
      <w:bookmarkEnd w:id="159"/>
      <w:r w:rsidDel="00000000" w:rsidR="00000000" w:rsidRPr="00000000">
        <w:rPr>
          <w:sz w:val="24"/>
          <w:szCs w:val="24"/>
        </w:rPr>
        <w:drawing>
          <wp:inline distB="114300" distT="114300" distL="114300" distR="114300">
            <wp:extent cx="5740400" cy="3187700"/>
            <wp:effectExtent b="0" l="0" r="0" t="0"/>
            <wp:docPr id="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40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w7he9vurjnm2" w:id="160"/>
      <w:bookmarkEnd w:id="160"/>
      <w:r w:rsidDel="00000000" w:rsidR="00000000" w:rsidRPr="00000000">
        <w:rPr>
          <w:b w:val="1"/>
          <w:bCs w:val="1"/>
          <w:sz w:val="24"/>
          <w:szCs w:val="24"/>
          <w:rtl w:val="0"/>
        </w:rPr>
        <w:t xml:space="preserve">Pantalla 7 – Formulario de Edición de Residente (modal).</w:t>
      </w:r>
      <w:r w:rsidDel="00000000" w:rsidR="00000000" w:rsidRPr="00000000">
        <w:rPr>
          <w:sz w:val="24"/>
          <w:szCs w:val="24"/>
          <w:rtl w:val="0"/>
        </w:rPr>
        <w:t xml:space="preserve"> Ventana modal de actualización con los datos del residente precargados. El campo RUT aparece bloqueado, con la leyenda "El RUT no puede modificarse", garantizando la integridad del identificador único. Permite modificar contacto, tipo de residente, unidad, contacto de emergencia y notas. </w:t>
      </w:r>
    </w:p>
    <w:p w:rsidR="00000000" w:rsidDel="00000000" w:rsidP="00000000" w:rsidRDefault="00000000" w:rsidRPr="00000000" w14:paraId="0000031A">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nzbg3i8glwgp" w:id="161"/>
      <w:bookmarkEnd w:id="161"/>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y1zs765k1dhx" w:id="162"/>
      <w:bookmarkEnd w:id="162"/>
      <w:r w:rsidDel="00000000" w:rsidR="00000000" w:rsidRPr="00000000">
        <w:rPr>
          <w:sz w:val="24"/>
          <w:szCs w:val="24"/>
        </w:rPr>
        <w:drawing>
          <wp:inline distB="114300" distT="114300" distL="114300" distR="114300">
            <wp:extent cx="5740400" cy="3213100"/>
            <wp:effectExtent b="0" l="0" r="0" t="0"/>
            <wp:docPr id="5"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40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1oxtztfa0n4r" w:id="163"/>
      <w:bookmarkEnd w:id="163"/>
      <w:r w:rsidDel="00000000" w:rsidR="00000000" w:rsidRPr="00000000">
        <w:rPr>
          <w:b w:val="1"/>
          <w:bCs w:val="1"/>
          <w:sz w:val="24"/>
          <w:szCs w:val="24"/>
          <w:rtl w:val="0"/>
        </w:rPr>
        <w:t xml:space="preserve">Pantalla 8 – Confirmación de Desactivación.</w:t>
      </w:r>
      <w:r w:rsidDel="00000000" w:rsidR="00000000" w:rsidRPr="00000000">
        <w:rPr>
          <w:sz w:val="24"/>
          <w:szCs w:val="24"/>
          <w:rtl w:val="0"/>
        </w:rPr>
        <w:t xml:space="preserve"> Cuadro de diálogo de confirmación que aparece al desactivar un residente, advirtiendo que "el registro se conservará con trazabilidad completa". Esto materializa la baja lógica (no eliminación física) definida en la postcondición del caso de uso. </w:t>
      </w:r>
    </w:p>
    <w:p w:rsidR="00000000" w:rsidDel="00000000" w:rsidP="00000000" w:rsidRDefault="00000000" w:rsidRPr="00000000" w14:paraId="0000031D">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8zcoh5wpyn8v" w:id="164"/>
      <w:bookmarkEnd w:id="164"/>
      <w:r w:rsidDel="00000000" w:rsidR="00000000" w:rsidRPr="00000000">
        <w:rPr>
          <w:rtl w:val="0"/>
        </w:rPr>
      </w:r>
    </w:p>
    <w:p w:rsidR="00000000" w:rsidDel="00000000" w:rsidP="00000000" w:rsidRDefault="00000000" w:rsidRPr="00000000" w14:paraId="0000031E">
      <w:pPr>
        <w:numPr>
          <w:ilvl w:val="1"/>
          <w:numId w:val="8"/>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wlkjkkvceefn" w:id="165"/>
      <w:bookmarkEnd w:id="165"/>
      <w:r w:rsidDel="00000000" w:rsidR="00000000" w:rsidRPr="00000000">
        <w:rPr>
          <w:color w:val="000000"/>
          <w:sz w:val="24"/>
          <w:szCs w:val="24"/>
          <w:rtl w:val="0"/>
        </w:rPr>
        <w:t xml:space="preserve">Justificar herramientas de prototipado</w:t>
      </w:r>
    </w:p>
    <w:p w:rsidR="00000000" w:rsidDel="00000000" w:rsidP="00000000" w:rsidRDefault="00000000" w:rsidRPr="00000000" w14:paraId="0000031F">
      <w:pPr>
        <w:spacing w:after="240" w:lineRule="auto"/>
        <w:ind w:left="720" w:firstLine="0"/>
        <w:jc w:val="both"/>
        <w:rPr>
          <w:sz w:val="24"/>
          <w:szCs w:val="24"/>
        </w:rPr>
      </w:pPr>
      <w:bookmarkStart w:colFirst="0" w:colLast="0" w:name="_heading=h.1l9gbl1bfxtk" w:id="166"/>
      <w:bookmarkEnd w:id="166"/>
      <w:r w:rsidDel="00000000" w:rsidR="00000000" w:rsidRPr="00000000">
        <w:rPr>
          <w:sz w:val="24"/>
          <w:szCs w:val="24"/>
          <w:rtl w:val="0"/>
        </w:rPr>
        <w:t xml:space="preserve">Para el desarrollo del prototipo se utilizó </w:t>
      </w:r>
      <w:r w:rsidDel="00000000" w:rsidR="00000000" w:rsidRPr="00000000">
        <w:rPr>
          <w:b w:val="1"/>
          <w:bCs w:val="1"/>
          <w:sz w:val="24"/>
          <w:szCs w:val="24"/>
          <w:rtl w:val="0"/>
        </w:rPr>
        <w:t xml:space="preserve">Figma</w:t>
      </w:r>
      <w:r w:rsidDel="00000000" w:rsidR="00000000" w:rsidRPr="00000000">
        <w:rPr>
          <w:sz w:val="24"/>
          <w:szCs w:val="24"/>
          <w:rtl w:val="0"/>
        </w:rPr>
        <w:t xml:space="preserve">, específicamente su funcionalidad </w:t>
      </w:r>
      <w:r w:rsidDel="00000000" w:rsidR="00000000" w:rsidRPr="00000000">
        <w:rPr>
          <w:b w:val="1"/>
          <w:bCs w:val="1"/>
          <w:sz w:val="24"/>
          <w:szCs w:val="24"/>
          <w:rtl w:val="0"/>
        </w:rPr>
        <w:t xml:space="preserve">Figma Make</w:t>
      </w:r>
      <w:r w:rsidDel="00000000" w:rsidR="00000000" w:rsidRPr="00000000">
        <w:rPr>
          <w:sz w:val="24"/>
          <w:szCs w:val="24"/>
          <w:rtl w:val="0"/>
        </w:rPr>
        <w:t xml:space="preserve">, herramienta de diseño y prototipado de interfaces basada en la nube. La elección se justifica por las siguientes razones:</w:t>
      </w:r>
    </w:p>
    <w:p w:rsidR="00000000" w:rsidDel="00000000" w:rsidP="00000000" w:rsidRDefault="00000000" w:rsidRPr="00000000" w14:paraId="00000320">
      <w:pPr>
        <w:spacing w:after="240" w:before="240" w:lineRule="auto"/>
        <w:ind w:left="720" w:firstLine="0"/>
        <w:jc w:val="both"/>
        <w:rPr>
          <w:sz w:val="24"/>
          <w:szCs w:val="24"/>
        </w:rPr>
      </w:pPr>
      <w:bookmarkStart w:colFirst="0" w:colLast="0" w:name="_heading=h.1l9gbl1bfxtk" w:id="166"/>
      <w:bookmarkEnd w:id="166"/>
      <w:r w:rsidDel="00000000" w:rsidR="00000000" w:rsidRPr="00000000">
        <w:rPr>
          <w:sz w:val="24"/>
          <w:szCs w:val="24"/>
          <w:rtl w:val="0"/>
        </w:rPr>
        <w:t xml:space="preserve">Figma permite generar prototipos interactivos de alta fidelidad y navegables, lo que posibilitó simular el flujo real de Gestión de Residentes (login, navegación entre módulos, registro, edición, desactivación y consulta de historial) y ejecutar sobre él el registro de pruebas. Al ser una herramienta colaborativa en la nube, facilitó el trabajo simultáneo del equipo sin necesidad de instalar software ni gestionar versiones manualmente. Además, ofrece un diseño responsivo y componentes reutilizables que aceleran la construcción de pantallas consistentes, lo que se alinea con el principio de modularidad aplicado en el sistema. Finalmente, su capacidad de compartir el prototipo mediante un enlace de previsualización permitió validar las pantallas con los distintos integrantes y dejar evidencia para el informe.</w:t>
      </w:r>
    </w:p>
    <w:p w:rsidR="00000000" w:rsidDel="00000000" w:rsidP="00000000" w:rsidRDefault="00000000" w:rsidRPr="00000000" w14:paraId="00000321">
      <w:pPr>
        <w:jc w:val="both"/>
        <w:rPr>
          <w:sz w:val="24"/>
          <w:szCs w:val="24"/>
        </w:rPr>
      </w:pPr>
      <w:r w:rsidDel="00000000" w:rsidR="00000000" w:rsidRPr="00000000">
        <w:rPr>
          <w:rtl w:val="0"/>
        </w:rPr>
      </w:r>
    </w:p>
    <w:p w:rsidR="00000000" w:rsidDel="00000000" w:rsidP="00000000" w:rsidRDefault="00000000" w:rsidRPr="00000000" w14:paraId="00000322">
      <w:pPr>
        <w:numPr>
          <w:ilvl w:val="0"/>
          <w:numId w:val="8"/>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o8wf14s29eg1" w:id="167"/>
      <w:bookmarkEnd w:id="167"/>
      <w:r w:rsidDel="00000000" w:rsidR="00000000" w:rsidRPr="00000000">
        <w:rPr>
          <w:b w:val="1"/>
          <w:bCs w:val="1"/>
          <w:color w:val="000000"/>
          <w:sz w:val="24"/>
          <w:szCs w:val="24"/>
          <w:rtl w:val="0"/>
        </w:rPr>
        <w:t xml:space="preserve">EVN DE CALIDA</w:t>
      </w:r>
      <w:r w:rsidDel="00000000" w:rsidR="00000000" w:rsidRPr="00000000">
        <w:rPr>
          <w:b w:val="1"/>
          <w:bCs w:val="1"/>
          <w:sz w:val="24"/>
          <w:szCs w:val="24"/>
          <w:rtl w:val="0"/>
        </w:rPr>
        <w:t xml:space="preserve">ALUACIÓ</w:t>
      </w:r>
      <w:r w:rsidDel="00000000" w:rsidR="00000000" w:rsidRPr="00000000">
        <w:rPr>
          <w:b w:val="1"/>
          <w:bCs w:val="1"/>
          <w:color w:val="000000"/>
          <w:sz w:val="24"/>
          <w:szCs w:val="24"/>
          <w:rtl w:val="0"/>
        </w:rPr>
        <w:t xml:space="preserve">D HEURÍSTICA DE NIELSEN</w:t>
      </w:r>
    </w:p>
    <w:p w:rsidR="00000000" w:rsidDel="00000000" w:rsidP="00000000" w:rsidRDefault="00000000" w:rsidRPr="00000000" w14:paraId="00000323">
      <w:pPr>
        <w:numPr>
          <w:ilvl w:val="1"/>
          <w:numId w:val="8"/>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xfl79drnlml7" w:id="168"/>
      <w:bookmarkEnd w:id="168"/>
      <w:r w:rsidDel="00000000" w:rsidR="00000000" w:rsidRPr="00000000">
        <w:rPr>
          <w:color w:val="000000"/>
          <w:sz w:val="24"/>
          <w:szCs w:val="24"/>
          <w:rtl w:val="0"/>
        </w:rPr>
        <w:t xml:space="preserve">Propósito</w:t>
      </w:r>
    </w:p>
    <w:p w:rsidR="00000000" w:rsidDel="00000000" w:rsidP="00000000" w:rsidRDefault="00000000" w:rsidRPr="00000000" w14:paraId="00000324">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t2tj5mnyosj1" w:id="169"/>
      <w:bookmarkEnd w:id="169"/>
      <w:r w:rsidDel="00000000" w:rsidR="00000000" w:rsidRPr="00000000">
        <w:rPr>
          <w:sz w:val="24"/>
          <w:szCs w:val="24"/>
          <w:rtl w:val="0"/>
        </w:rPr>
        <w:t xml:space="preserve">El propósito de este informe es evaluar la usabilidad y la experiencia de usuario (UX) del MVP del sistema de gestión residencial utilizando las 10 Heurísticas de Jakob Nielsen. A través de una inspección sistemática de la interfaz, el objetivo es identificar fricciones cognitivas, inconsistencias visuales y posibles errores de diseño antes del despliegue en producción. Esto permite priorizar los hallazgos según su nivel de severidad para optimizar el backlog de desarrollo y asegurar un software intuitivo y eficiente para el administrador. </w:t>
      </w:r>
    </w:p>
    <w:p w:rsidR="00000000" w:rsidDel="00000000" w:rsidP="00000000" w:rsidRDefault="00000000" w:rsidRPr="00000000" w14:paraId="00000325">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hbdt3qkrx2a1" w:id="170"/>
      <w:bookmarkEnd w:id="170"/>
      <w:r w:rsidDel="00000000" w:rsidR="00000000" w:rsidRPr="00000000">
        <w:rPr>
          <w:rtl w:val="0"/>
        </w:rPr>
      </w:r>
    </w:p>
    <w:p w:rsidR="00000000" w:rsidDel="00000000" w:rsidP="00000000" w:rsidRDefault="00000000" w:rsidRPr="00000000" w14:paraId="00000326">
      <w:pPr>
        <w:numPr>
          <w:ilvl w:val="1"/>
          <w:numId w:val="8"/>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ybd43e5aluvy" w:id="171"/>
      <w:bookmarkEnd w:id="171"/>
      <w:r w:rsidDel="00000000" w:rsidR="00000000" w:rsidRPr="00000000">
        <w:rPr>
          <w:color w:val="000000"/>
          <w:sz w:val="24"/>
          <w:szCs w:val="24"/>
          <w:rtl w:val="0"/>
        </w:rPr>
        <w:t xml:space="preserve">Lista de verificación</w:t>
      </w:r>
    </w:p>
    <w:p w:rsidR="00000000" w:rsidDel="00000000" w:rsidP="00000000" w:rsidRDefault="00000000" w:rsidRPr="00000000" w14:paraId="00000327">
      <w:pPr>
        <w:spacing w:after="240" w:before="240" w:lineRule="auto"/>
        <w:jc w:val="both"/>
        <w:rPr>
          <w:sz w:val="24"/>
          <w:szCs w:val="24"/>
        </w:rPr>
      </w:pPr>
      <w:bookmarkStart w:colFirst="0" w:colLast="0" w:name="_heading=h.2go3ktivtaf" w:id="172"/>
      <w:bookmarkEnd w:id="172"/>
      <w:r w:rsidDel="00000000" w:rsidR="00000000" w:rsidRPr="00000000">
        <w:rPr>
          <w:sz w:val="24"/>
          <w:szCs w:val="24"/>
          <w:rtl w:val="0"/>
        </w:rPr>
        <w:t xml:space="preserve">Se utilizó como marco de trabajo la lista de verificación estándar de Nielsen, inspeccionando los flujos principales del módulo de residentes (listados, filtros y formularios modales). Cada componente visual interactivo fue contrastado con las siguientes reglas fundamentales:</w:t>
      </w:r>
    </w:p>
    <w:p w:rsidR="00000000" w:rsidDel="00000000" w:rsidP="00000000" w:rsidRDefault="00000000" w:rsidRPr="00000000" w14:paraId="00000328">
      <w:pPr>
        <w:numPr>
          <w:ilvl w:val="0"/>
          <w:numId w:val="25"/>
        </w:numPr>
        <w:spacing w:after="0" w:afterAutospacing="0" w:before="240" w:lineRule="auto"/>
        <w:ind w:left="720" w:hanging="360"/>
        <w:rPr>
          <w:sz w:val="24"/>
          <w:szCs w:val="24"/>
        </w:rPr>
      </w:pPr>
      <w:bookmarkStart w:colFirst="0" w:colLast="0" w:name="_heading=h.2go3ktivtaf" w:id="172"/>
      <w:bookmarkEnd w:id="172"/>
      <w:r w:rsidDel="00000000" w:rsidR="00000000" w:rsidRPr="00000000">
        <w:rPr>
          <w:b w:val="1"/>
          <w:bCs w:val="1"/>
          <w:sz w:val="24"/>
          <w:szCs w:val="24"/>
          <w:rtl w:val="0"/>
        </w:rPr>
        <w:t xml:space="preserve">H1:</w:t>
      </w:r>
      <w:r w:rsidDel="00000000" w:rsidR="00000000" w:rsidRPr="00000000">
        <w:rPr>
          <w:sz w:val="24"/>
          <w:szCs w:val="24"/>
          <w:rtl w:val="0"/>
        </w:rPr>
        <w:t xml:space="preserve"> Visibilidad del estado del sistema.</w:t>
      </w:r>
    </w:p>
    <w:p w:rsidR="00000000" w:rsidDel="00000000" w:rsidP="00000000" w:rsidRDefault="00000000" w:rsidRPr="00000000" w14:paraId="00000329">
      <w:pPr>
        <w:numPr>
          <w:ilvl w:val="0"/>
          <w:numId w:val="25"/>
        </w:numPr>
        <w:spacing w:after="0" w:afterAutospacing="0" w:before="0" w:beforeAutospacing="0" w:lineRule="auto"/>
        <w:ind w:left="720" w:hanging="360"/>
        <w:rPr>
          <w:sz w:val="24"/>
          <w:szCs w:val="24"/>
        </w:rPr>
      </w:pPr>
      <w:bookmarkStart w:colFirst="0" w:colLast="0" w:name="_heading=h.2go3ktivtaf" w:id="172"/>
      <w:bookmarkEnd w:id="172"/>
      <w:r w:rsidDel="00000000" w:rsidR="00000000" w:rsidRPr="00000000">
        <w:rPr>
          <w:b w:val="1"/>
          <w:bCs w:val="1"/>
          <w:sz w:val="24"/>
          <w:szCs w:val="24"/>
          <w:rtl w:val="0"/>
        </w:rPr>
        <w:t xml:space="preserve">H2:</w:t>
      </w:r>
      <w:r w:rsidDel="00000000" w:rsidR="00000000" w:rsidRPr="00000000">
        <w:rPr>
          <w:sz w:val="24"/>
          <w:szCs w:val="24"/>
          <w:rtl w:val="0"/>
        </w:rPr>
        <w:t xml:space="preserve"> Relación entre el sistema y el mundo real.</w:t>
      </w:r>
    </w:p>
    <w:p w:rsidR="00000000" w:rsidDel="00000000" w:rsidP="00000000" w:rsidRDefault="00000000" w:rsidRPr="00000000" w14:paraId="0000032A">
      <w:pPr>
        <w:numPr>
          <w:ilvl w:val="0"/>
          <w:numId w:val="25"/>
        </w:numPr>
        <w:spacing w:after="0" w:afterAutospacing="0" w:before="0" w:beforeAutospacing="0" w:lineRule="auto"/>
        <w:ind w:left="720" w:hanging="360"/>
        <w:rPr>
          <w:sz w:val="24"/>
          <w:szCs w:val="24"/>
        </w:rPr>
      </w:pPr>
      <w:bookmarkStart w:colFirst="0" w:colLast="0" w:name="_heading=h.2go3ktivtaf" w:id="172"/>
      <w:bookmarkEnd w:id="172"/>
      <w:r w:rsidDel="00000000" w:rsidR="00000000" w:rsidRPr="00000000">
        <w:rPr>
          <w:b w:val="1"/>
          <w:bCs w:val="1"/>
          <w:sz w:val="24"/>
          <w:szCs w:val="24"/>
          <w:rtl w:val="0"/>
        </w:rPr>
        <w:t xml:space="preserve">H3:</w:t>
      </w:r>
      <w:r w:rsidDel="00000000" w:rsidR="00000000" w:rsidRPr="00000000">
        <w:rPr>
          <w:sz w:val="24"/>
          <w:szCs w:val="24"/>
          <w:rtl w:val="0"/>
        </w:rPr>
        <w:t xml:space="preserve"> Control y libertad del usuario.</w:t>
      </w:r>
    </w:p>
    <w:p w:rsidR="00000000" w:rsidDel="00000000" w:rsidP="00000000" w:rsidRDefault="00000000" w:rsidRPr="00000000" w14:paraId="0000032B">
      <w:pPr>
        <w:numPr>
          <w:ilvl w:val="0"/>
          <w:numId w:val="25"/>
        </w:numPr>
        <w:spacing w:after="0" w:afterAutospacing="0" w:before="0" w:beforeAutospacing="0" w:lineRule="auto"/>
        <w:ind w:left="720" w:hanging="360"/>
        <w:rPr>
          <w:sz w:val="24"/>
          <w:szCs w:val="24"/>
        </w:rPr>
      </w:pPr>
      <w:bookmarkStart w:colFirst="0" w:colLast="0" w:name="_heading=h.2go3ktivtaf" w:id="172"/>
      <w:bookmarkEnd w:id="172"/>
      <w:r w:rsidDel="00000000" w:rsidR="00000000" w:rsidRPr="00000000">
        <w:rPr>
          <w:b w:val="1"/>
          <w:bCs w:val="1"/>
          <w:sz w:val="24"/>
          <w:szCs w:val="24"/>
          <w:rtl w:val="0"/>
        </w:rPr>
        <w:t xml:space="preserve">H4:</w:t>
      </w:r>
      <w:r w:rsidDel="00000000" w:rsidR="00000000" w:rsidRPr="00000000">
        <w:rPr>
          <w:sz w:val="24"/>
          <w:szCs w:val="24"/>
          <w:rtl w:val="0"/>
        </w:rPr>
        <w:t xml:space="preserve"> Consistencia y estándares.</w:t>
      </w:r>
    </w:p>
    <w:p w:rsidR="00000000" w:rsidDel="00000000" w:rsidP="00000000" w:rsidRDefault="00000000" w:rsidRPr="00000000" w14:paraId="0000032C">
      <w:pPr>
        <w:numPr>
          <w:ilvl w:val="0"/>
          <w:numId w:val="25"/>
        </w:numPr>
        <w:spacing w:after="0" w:afterAutospacing="0" w:before="0" w:beforeAutospacing="0" w:lineRule="auto"/>
        <w:ind w:left="720" w:hanging="360"/>
        <w:rPr>
          <w:sz w:val="24"/>
          <w:szCs w:val="24"/>
        </w:rPr>
      </w:pPr>
      <w:bookmarkStart w:colFirst="0" w:colLast="0" w:name="_heading=h.2go3ktivtaf" w:id="172"/>
      <w:bookmarkEnd w:id="172"/>
      <w:r w:rsidDel="00000000" w:rsidR="00000000" w:rsidRPr="00000000">
        <w:rPr>
          <w:b w:val="1"/>
          <w:bCs w:val="1"/>
          <w:sz w:val="24"/>
          <w:szCs w:val="24"/>
          <w:rtl w:val="0"/>
        </w:rPr>
        <w:t xml:space="preserve">H5:</w:t>
      </w:r>
      <w:r w:rsidDel="00000000" w:rsidR="00000000" w:rsidRPr="00000000">
        <w:rPr>
          <w:sz w:val="24"/>
          <w:szCs w:val="24"/>
          <w:rtl w:val="0"/>
        </w:rPr>
        <w:t xml:space="preserve"> Prevención de errores.</w:t>
      </w:r>
    </w:p>
    <w:p w:rsidR="00000000" w:rsidDel="00000000" w:rsidP="00000000" w:rsidRDefault="00000000" w:rsidRPr="00000000" w14:paraId="0000032D">
      <w:pPr>
        <w:numPr>
          <w:ilvl w:val="0"/>
          <w:numId w:val="25"/>
        </w:numPr>
        <w:spacing w:after="240" w:before="0" w:beforeAutospacing="0" w:lineRule="auto"/>
        <w:ind w:left="720" w:hanging="360"/>
        <w:rPr>
          <w:sz w:val="24"/>
          <w:szCs w:val="24"/>
        </w:rPr>
      </w:pPr>
      <w:bookmarkStart w:colFirst="0" w:colLast="0" w:name="_heading=h.2go3ktivtaf" w:id="172"/>
      <w:bookmarkEnd w:id="172"/>
      <w:r w:rsidDel="00000000" w:rsidR="00000000" w:rsidRPr="00000000">
        <w:rPr>
          <w:b w:val="1"/>
          <w:bCs w:val="1"/>
          <w:sz w:val="24"/>
          <w:szCs w:val="24"/>
          <w:rtl w:val="0"/>
        </w:rPr>
        <w:t xml:space="preserve">H7:</w:t>
      </w:r>
      <w:r w:rsidDel="00000000" w:rsidR="00000000" w:rsidRPr="00000000">
        <w:rPr>
          <w:sz w:val="24"/>
          <w:szCs w:val="24"/>
          <w:rtl w:val="0"/>
        </w:rPr>
        <w:t xml:space="preserve"> Flexibilidad y eficiencia de uso.</w:t>
      </w:r>
    </w:p>
    <w:p w:rsidR="00000000" w:rsidDel="00000000" w:rsidP="00000000" w:rsidRDefault="00000000" w:rsidRPr="00000000" w14:paraId="0000032E">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2go3ktivtaf" w:id="172"/>
      <w:bookmarkEnd w:id="172"/>
      <w:r w:rsidDel="00000000" w:rsidR="00000000" w:rsidRPr="00000000">
        <w:rPr>
          <w:rtl w:val="0"/>
        </w:rPr>
      </w:r>
    </w:p>
    <w:p w:rsidR="00000000" w:rsidDel="00000000" w:rsidP="00000000" w:rsidRDefault="00000000" w:rsidRPr="00000000" w14:paraId="0000032F">
      <w:pPr>
        <w:spacing w:after="240" w:before="240" w:lineRule="auto"/>
        <w:ind w:left="360" w:firstLine="0"/>
        <w:rPr>
          <w:sz w:val="24"/>
          <w:szCs w:val="24"/>
        </w:rPr>
      </w:pPr>
      <w:bookmarkStart w:colFirst="0" w:colLast="0" w:name="_heading=h.ll4n6drgo56v" w:id="173"/>
      <w:bookmarkEnd w:id="173"/>
      <w:r w:rsidDel="00000000" w:rsidR="00000000" w:rsidRPr="00000000">
        <w:rPr>
          <w:sz w:val="24"/>
          <w:szCs w:val="24"/>
          <w:rtl w:val="0"/>
        </w:rPr>
        <w:t xml:space="preserve">.</w:t>
      </w:r>
    </w:p>
    <w:p w:rsidR="00000000" w:rsidDel="00000000" w:rsidP="00000000" w:rsidRDefault="00000000" w:rsidRPr="00000000" w14:paraId="00000330">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ll4n6drgo56v" w:id="173"/>
      <w:bookmarkEnd w:id="173"/>
      <w:r w:rsidDel="00000000" w:rsidR="00000000" w:rsidRPr="00000000">
        <w:rPr>
          <w:rtl w:val="0"/>
        </w:rPr>
      </w:r>
    </w:p>
    <w:p w:rsidR="00000000" w:rsidDel="00000000" w:rsidP="00000000" w:rsidRDefault="00000000" w:rsidRPr="00000000" w14:paraId="00000331">
      <w:pPr>
        <w:numPr>
          <w:ilvl w:val="1"/>
          <w:numId w:val="8"/>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oo2awrajp9qh" w:id="174"/>
      <w:bookmarkEnd w:id="174"/>
      <w:r w:rsidDel="00000000" w:rsidR="00000000" w:rsidRPr="00000000">
        <w:rPr>
          <w:color w:val="000000"/>
          <w:sz w:val="24"/>
          <w:szCs w:val="24"/>
          <w:rtl w:val="0"/>
        </w:rPr>
        <w:t xml:space="preserve">Análisis y métricas de resultados</w:t>
      </w:r>
    </w:p>
    <w:p w:rsidR="00000000" w:rsidDel="00000000" w:rsidP="00000000" w:rsidRDefault="00000000" w:rsidRPr="00000000" w14:paraId="00000332">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1f9f51nknttg" w:id="175"/>
      <w:bookmarkEnd w:id="175"/>
      <w:r w:rsidDel="00000000" w:rsidR="00000000" w:rsidRPr="00000000">
        <w:rPr>
          <w:rtl w:val="0"/>
        </w:rPr>
      </w:r>
    </w:p>
    <w:p w:rsidR="00000000" w:rsidDel="00000000" w:rsidP="00000000" w:rsidRDefault="00000000" w:rsidRPr="00000000" w14:paraId="00000333">
      <w:pPr>
        <w:jc w:val="both"/>
        <w:rPr>
          <w:sz w:val="24"/>
          <w:szCs w:val="24"/>
        </w:rPr>
      </w:pPr>
      <w:r w:rsidDel="00000000" w:rsidR="00000000" w:rsidRPr="00000000">
        <w:rPr>
          <w:sz w:val="24"/>
          <w:szCs w:val="24"/>
        </w:rPr>
        <w:drawing>
          <wp:inline distB="114300" distT="114300" distL="114300" distR="114300">
            <wp:extent cx="5740400" cy="3530600"/>
            <wp:effectExtent b="0" l="0" r="0" t="0"/>
            <wp:docPr id="1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404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numPr>
          <w:ilvl w:val="0"/>
          <w:numId w:val="8"/>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heading=h.c64qhde7copp" w:id="176"/>
      <w:bookmarkEnd w:id="176"/>
      <w:r w:rsidDel="00000000" w:rsidR="00000000" w:rsidRPr="00000000">
        <w:rPr>
          <w:b w:val="1"/>
          <w:bCs w:val="1"/>
          <w:color w:val="000000"/>
          <w:sz w:val="24"/>
          <w:szCs w:val="24"/>
          <w:rtl w:val="0"/>
        </w:rPr>
        <w:t xml:space="preserve">CONTROL DE VERSIONES</w:t>
      </w:r>
      <w:r w:rsidDel="00000000" w:rsidR="00000000" w:rsidRPr="00000000">
        <w:rPr>
          <w:rtl w:val="0"/>
        </w:rPr>
      </w:r>
    </w:p>
    <w:p w:rsidR="00000000" w:rsidDel="00000000" w:rsidP="00000000" w:rsidRDefault="00000000" w:rsidRPr="00000000" w14:paraId="00000335">
      <w:pPr>
        <w:numPr>
          <w:ilvl w:val="1"/>
          <w:numId w:val="8"/>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d2tzma7plaxt" w:id="177"/>
      <w:bookmarkEnd w:id="177"/>
      <w:r w:rsidDel="00000000" w:rsidR="00000000" w:rsidRPr="00000000">
        <w:rPr>
          <w:color w:val="000000"/>
          <w:sz w:val="24"/>
          <w:szCs w:val="24"/>
          <w:rtl w:val="0"/>
        </w:rPr>
        <w:t xml:space="preserve">Propósito</w:t>
      </w:r>
    </w:p>
    <w:p w:rsidR="00000000" w:rsidDel="00000000" w:rsidP="00000000" w:rsidRDefault="00000000" w:rsidRPr="00000000" w14:paraId="00000336">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a7zkce8ceq9q" w:id="178"/>
      <w:bookmarkEnd w:id="178"/>
      <w:r w:rsidDel="00000000" w:rsidR="00000000" w:rsidRPr="00000000">
        <w:rPr>
          <w:sz w:val="24"/>
          <w:szCs w:val="24"/>
          <w:rtl w:val="0"/>
        </w:rPr>
        <w:t xml:space="preserve">El propósito de este apartado es describir la estrategia de control de versiones adoptada por el equipo durante el desarrollo del proyecto "Soluciones MSV", tanto para la documentación (DAS) como para los artefactos del módulo de Gestión de Residentes (RF-04). El control de versiones permite registrar la evolución del trabajo, mantener la trazabilidad de los cambios, identificar a los responsables de cada modificación y facilitar la colaboración del equipo, evitando la pérdida de información y la sobreescritura de avances. </w:t>
      </w:r>
    </w:p>
    <w:p w:rsidR="00000000" w:rsidDel="00000000" w:rsidP="00000000" w:rsidRDefault="00000000" w:rsidRPr="00000000" w14:paraId="00000337">
      <w:pPr>
        <w:pBdr>
          <w:top w:space="0" w:sz="0" w:val="nil"/>
          <w:left w:space="0" w:sz="0" w:val="nil"/>
          <w:bottom w:space="0" w:sz="0" w:val="nil"/>
          <w:right w:space="0" w:sz="0" w:val="nil"/>
          <w:between w:space="0" w:sz="0" w:val="nil"/>
        </w:pBdr>
        <w:ind w:left="792" w:firstLine="0"/>
        <w:jc w:val="both"/>
        <w:rPr>
          <w:sz w:val="24"/>
          <w:szCs w:val="24"/>
        </w:rPr>
      </w:pPr>
      <w:bookmarkStart w:colFirst="0" w:colLast="0" w:name="_heading=h.5lsspus4ut10" w:id="179"/>
      <w:bookmarkEnd w:id="179"/>
      <w:r w:rsidDel="00000000" w:rsidR="00000000" w:rsidRPr="00000000">
        <w:rPr>
          <w:rtl w:val="0"/>
        </w:rPr>
      </w:r>
    </w:p>
    <w:p w:rsidR="00000000" w:rsidDel="00000000" w:rsidP="00000000" w:rsidRDefault="00000000" w:rsidRPr="00000000" w14:paraId="00000338">
      <w:pPr>
        <w:numPr>
          <w:ilvl w:val="1"/>
          <w:numId w:val="8"/>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8i1kbdfm5nk3" w:id="180"/>
      <w:bookmarkEnd w:id="180"/>
      <w:r w:rsidDel="00000000" w:rsidR="00000000" w:rsidRPr="00000000">
        <w:rPr>
          <w:color w:val="000000"/>
          <w:sz w:val="24"/>
          <w:szCs w:val="24"/>
          <w:rtl w:val="0"/>
        </w:rPr>
        <w:t xml:space="preserve">Control de versión utilizado</w:t>
      </w:r>
    </w:p>
    <w:p w:rsidR="00000000" w:rsidDel="00000000" w:rsidP="00000000" w:rsidRDefault="00000000" w:rsidRPr="00000000" w14:paraId="00000339">
      <w:pPr>
        <w:pBdr>
          <w:top w:space="0" w:sz="0" w:val="nil"/>
          <w:left w:space="0" w:sz="0" w:val="nil"/>
          <w:bottom w:space="0" w:sz="0" w:val="nil"/>
          <w:right w:space="0" w:sz="0" w:val="nil"/>
          <w:between w:space="0" w:sz="0" w:val="nil"/>
        </w:pBdr>
        <w:jc w:val="both"/>
        <w:rPr>
          <w:sz w:val="24"/>
          <w:szCs w:val="24"/>
        </w:rPr>
      </w:pPr>
      <w:bookmarkStart w:colFirst="0" w:colLast="0" w:name="_heading=h.z9b2joy8ql9z" w:id="181"/>
      <w:bookmarkEnd w:id="181"/>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ind w:left="720" w:firstLine="0"/>
        <w:jc w:val="both"/>
        <w:rPr>
          <w:sz w:val="24"/>
          <w:szCs w:val="24"/>
        </w:rPr>
      </w:pPr>
      <w:bookmarkStart w:colFirst="0" w:colLast="0" w:name="_heading=h.kgtj9kgfch4v" w:id="182"/>
      <w:bookmarkEnd w:id="182"/>
      <w:r w:rsidDel="00000000" w:rsidR="00000000" w:rsidRPr="00000000">
        <w:rPr>
          <w:sz w:val="24"/>
          <w:szCs w:val="24"/>
          <w:rtl w:val="0"/>
        </w:rPr>
        <w:t xml:space="preserve">Para este proyecto se adoptó un esquema de </w:t>
      </w:r>
      <w:r w:rsidDel="00000000" w:rsidR="00000000" w:rsidRPr="00000000">
        <w:rPr>
          <w:b w:val="1"/>
          <w:bCs w:val="1"/>
          <w:sz w:val="24"/>
          <w:szCs w:val="24"/>
          <w:rtl w:val="0"/>
        </w:rPr>
        <w:t xml:space="preserve">versionamiento semántico</w:t>
      </w:r>
      <w:r w:rsidDel="00000000" w:rsidR="00000000" w:rsidRPr="00000000">
        <w:rPr>
          <w:sz w:val="24"/>
          <w:szCs w:val="24"/>
          <w:rtl w:val="0"/>
        </w:rPr>
        <w:t xml:space="preserve"> (semantic versioning), basado en la numeración X.Y, complementado con un registro cronológico en la Historia de Revisiones del documento.</w:t>
      </w:r>
    </w:p>
    <w:p w:rsidR="00000000" w:rsidDel="00000000" w:rsidP="00000000" w:rsidRDefault="00000000" w:rsidRPr="00000000" w14:paraId="0000033B">
      <w:pPr>
        <w:spacing w:after="240" w:before="240" w:lineRule="auto"/>
        <w:ind w:left="720" w:firstLine="0"/>
        <w:jc w:val="both"/>
        <w:rPr>
          <w:sz w:val="24"/>
          <w:szCs w:val="24"/>
        </w:rPr>
      </w:pPr>
      <w:bookmarkStart w:colFirst="0" w:colLast="0" w:name="_heading=h.kgtj9kgfch4v" w:id="182"/>
      <w:bookmarkEnd w:id="182"/>
      <w:r w:rsidDel="00000000" w:rsidR="00000000" w:rsidRPr="00000000">
        <w:rPr>
          <w:sz w:val="24"/>
          <w:szCs w:val="24"/>
          <w:rtl w:val="0"/>
        </w:rPr>
        <w:t xml:space="preserve">La justificación de este tipo de control es la siguiente: el versionamiento semántico permite comunicar de forma clara la magnitud de cada cambio. El primer dígito (versión mayor) se incrementa ante cambios significativos o hitos del proyecto, como la entrega de una versión consolidada del documento (versión 1.0) o un cambio de requerimientos. El segundo dígito (versión menor) se incrementa ante avances incrementales, como la escritura de un nuevo punto, correcciones o ajustes derivados de la retroalimentación. Este enfoque resultó coherente con la metodología incremental adoptada en el proyecto, ya que cada iteración o aporte queda reflejado en un número de versión asociado a una fecha, una descripción del cambio y el autor responsable, tal como se evidencia en la tabla de Historia de Revisiones de este documento (versiones 0.1 a 1.2).</w:t>
      </w:r>
    </w:p>
    <w:p w:rsidR="00000000" w:rsidDel="00000000" w:rsidP="00000000" w:rsidRDefault="00000000" w:rsidRPr="00000000" w14:paraId="0000033C">
      <w:pPr>
        <w:spacing w:after="240" w:before="240" w:lineRule="auto"/>
        <w:ind w:left="720" w:firstLine="0"/>
        <w:jc w:val="both"/>
        <w:rPr>
          <w:sz w:val="24"/>
          <w:szCs w:val="24"/>
        </w:rPr>
      </w:pPr>
      <w:bookmarkStart w:colFirst="0" w:colLast="0" w:name="_heading=h.kgtj9kgfch4v" w:id="182"/>
      <w:bookmarkEnd w:id="182"/>
      <w:r w:rsidDel="00000000" w:rsidR="00000000" w:rsidRPr="00000000">
        <w:rPr>
          <w:sz w:val="24"/>
          <w:szCs w:val="24"/>
          <w:rtl w:val="0"/>
        </w:rPr>
        <w:t xml:space="preserve">Se descartó el versionamiento por fecha por no comunicar la importancia relativa de cada cambio, y el secuencial simple por no diferenciar entre avances menores y cambios estructurales del proyecto.</w:t>
      </w:r>
    </w:p>
    <w:p w:rsidR="00000000" w:rsidDel="00000000" w:rsidP="00000000" w:rsidRDefault="00000000" w:rsidRPr="00000000" w14:paraId="0000033D">
      <w:pPr>
        <w:pBdr>
          <w:top w:space="0" w:sz="0" w:val="nil"/>
          <w:left w:space="0" w:sz="0" w:val="nil"/>
          <w:bottom w:space="0" w:sz="0" w:val="nil"/>
          <w:right w:space="0" w:sz="0" w:val="nil"/>
          <w:between w:space="0" w:sz="0" w:val="nil"/>
        </w:pBdr>
        <w:jc w:val="both"/>
        <w:rPr>
          <w:sz w:val="24"/>
          <w:szCs w:val="24"/>
        </w:rPr>
      </w:pPr>
      <w:bookmarkStart w:colFirst="0" w:colLast="0" w:name="_heading=h.g1d2k35myi3" w:id="183"/>
      <w:bookmarkEnd w:id="183"/>
      <w:r w:rsidDel="00000000" w:rsidR="00000000" w:rsidRPr="00000000">
        <w:rPr>
          <w:rtl w:val="0"/>
        </w:rPr>
      </w:r>
    </w:p>
    <w:p w:rsidR="00000000" w:rsidDel="00000000" w:rsidP="00000000" w:rsidRDefault="00000000" w:rsidRPr="00000000" w14:paraId="0000033E">
      <w:pPr>
        <w:numPr>
          <w:ilvl w:val="1"/>
          <w:numId w:val="8"/>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heading=h.sqb4monencof" w:id="184"/>
      <w:bookmarkEnd w:id="184"/>
      <w:r w:rsidDel="00000000" w:rsidR="00000000" w:rsidRPr="00000000">
        <w:rPr>
          <w:color w:val="000000"/>
          <w:sz w:val="24"/>
          <w:szCs w:val="24"/>
          <w:rtl w:val="0"/>
        </w:rPr>
        <w:t xml:space="preserve">Justificar herramientas de versionamiento</w:t>
      </w: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ind w:left="0" w:firstLine="0"/>
        <w:jc w:val="both"/>
        <w:rPr>
          <w:sz w:val="24"/>
          <w:szCs w:val="24"/>
        </w:rPr>
      </w:pPr>
      <w:bookmarkStart w:colFirst="0" w:colLast="0" w:name="_heading=h.g1hj9h3ge11v" w:id="185"/>
      <w:bookmarkEnd w:id="185"/>
      <w:r w:rsidDel="00000000" w:rsidR="00000000" w:rsidRPr="00000000">
        <w:rPr>
          <w:sz w:val="24"/>
          <w:szCs w:val="24"/>
          <w:rtl w:val="0"/>
        </w:rPr>
        <w:tab/>
      </w:r>
    </w:p>
    <w:p w:rsidR="00000000" w:rsidDel="00000000" w:rsidP="00000000" w:rsidRDefault="00000000" w:rsidRPr="00000000" w14:paraId="00000340">
      <w:pPr>
        <w:pBdr>
          <w:top w:space="0" w:sz="0" w:val="nil"/>
          <w:left w:space="0" w:sz="0" w:val="nil"/>
          <w:bottom w:space="0" w:sz="0" w:val="nil"/>
          <w:right w:space="0" w:sz="0" w:val="nil"/>
          <w:between w:space="0" w:sz="0" w:val="nil"/>
        </w:pBdr>
        <w:ind w:left="720" w:firstLine="0"/>
        <w:jc w:val="both"/>
        <w:rPr>
          <w:sz w:val="24"/>
          <w:szCs w:val="24"/>
        </w:rPr>
      </w:pPr>
      <w:bookmarkStart w:colFirst="0" w:colLast="0" w:name="_heading=h.imh3kzhb47v2" w:id="186"/>
      <w:bookmarkEnd w:id="186"/>
      <w:r w:rsidDel="00000000" w:rsidR="00000000" w:rsidRPr="00000000">
        <w:rPr>
          <w:sz w:val="24"/>
          <w:szCs w:val="24"/>
          <w:rtl w:val="0"/>
        </w:rPr>
        <w:t xml:space="preserve">Para soportar el control de versiones se utilizaron las siguientes herramientas:</w:t>
      </w:r>
    </w:p>
    <w:p w:rsidR="00000000" w:rsidDel="00000000" w:rsidP="00000000" w:rsidRDefault="00000000" w:rsidRPr="00000000" w14:paraId="00000341">
      <w:pPr>
        <w:spacing w:after="240" w:before="240" w:lineRule="auto"/>
        <w:ind w:left="720" w:firstLine="0"/>
        <w:jc w:val="both"/>
        <w:rPr>
          <w:sz w:val="24"/>
          <w:szCs w:val="24"/>
        </w:rPr>
      </w:pPr>
      <w:bookmarkStart w:colFirst="0" w:colLast="0" w:name="_heading=h.imh3kzhb47v2" w:id="186"/>
      <w:bookmarkEnd w:id="186"/>
      <w:r w:rsidDel="00000000" w:rsidR="00000000" w:rsidRPr="00000000">
        <w:rPr>
          <w:b w:val="1"/>
          <w:bCs w:val="1"/>
          <w:sz w:val="24"/>
          <w:szCs w:val="24"/>
          <w:rtl w:val="0"/>
        </w:rPr>
        <w:t xml:space="preserve">Google Drive y Google Docs / Documentos compartidos:</w:t>
      </w:r>
      <w:r w:rsidDel="00000000" w:rsidR="00000000" w:rsidRPr="00000000">
        <w:rPr>
          <w:sz w:val="24"/>
          <w:szCs w:val="24"/>
          <w:rtl w:val="0"/>
        </w:rPr>
        <w:t xml:space="preserve"> empleados para la elaboración colaborativa del DAS. Permiten la edición simultánea de varios integrantes en tiempo real, conservan automáticamente un historial de versiones del archivo (con posibilidad de restaurar estados anteriores) y registran qué usuario realizó cada cambio, lo que facilitó el trabajo en equipo y respaldó la trazabilidad documental.</w:t>
      </w:r>
    </w:p>
    <w:p w:rsidR="00000000" w:rsidDel="00000000" w:rsidP="00000000" w:rsidRDefault="00000000" w:rsidRPr="00000000" w14:paraId="00000342">
      <w:pPr>
        <w:spacing w:after="240" w:before="240" w:lineRule="auto"/>
        <w:ind w:left="720" w:firstLine="0"/>
        <w:jc w:val="both"/>
        <w:rPr>
          <w:sz w:val="24"/>
          <w:szCs w:val="24"/>
        </w:rPr>
      </w:pPr>
      <w:bookmarkStart w:colFirst="0" w:colLast="0" w:name="_heading=h.imh3kzhb47v2" w:id="186"/>
      <w:bookmarkEnd w:id="186"/>
      <w:r w:rsidDel="00000000" w:rsidR="00000000" w:rsidRPr="00000000">
        <w:rPr>
          <w:b w:val="1"/>
          <w:bCs w:val="1"/>
          <w:sz w:val="24"/>
          <w:szCs w:val="24"/>
          <w:rtl w:val="0"/>
        </w:rPr>
        <w:t xml:space="preserve">Figma:</w:t>
      </w:r>
      <w:r w:rsidDel="00000000" w:rsidR="00000000" w:rsidRPr="00000000">
        <w:rPr>
          <w:sz w:val="24"/>
          <w:szCs w:val="24"/>
          <w:rtl w:val="0"/>
        </w:rPr>
        <w:t xml:space="preserve"> utilizado para el prototipo, gestiona de forma nativa el historial de versiones del archivo de diseño en la nube, permitiendo recuperar estados previos de las pantallas y trabajar de manera colaborativa sin generar archivos duplicados.</w:t>
      </w:r>
    </w:p>
    <w:p w:rsidR="00000000" w:rsidDel="00000000" w:rsidP="00000000" w:rsidRDefault="00000000" w:rsidRPr="00000000" w14:paraId="00000343">
      <w:pPr>
        <w:spacing w:after="240" w:before="240" w:lineRule="auto"/>
        <w:ind w:left="720" w:firstLine="0"/>
        <w:jc w:val="both"/>
        <w:rPr>
          <w:sz w:val="24"/>
          <w:szCs w:val="24"/>
        </w:rPr>
      </w:pPr>
      <w:bookmarkStart w:colFirst="0" w:colLast="0" w:name="_heading=h.imh3kzhb47v2" w:id="186"/>
      <w:bookmarkEnd w:id="186"/>
      <w:r w:rsidDel="00000000" w:rsidR="00000000" w:rsidRPr="00000000">
        <w:rPr>
          <w:sz w:val="24"/>
          <w:szCs w:val="24"/>
          <w:rtl w:val="0"/>
        </w:rPr>
        <w:t xml:space="preserve">La elección de herramientas basadas en la nube se justifica por la naturaleza distribuida del trabajo del equipo, la necesidad de edición concurrente y la conveniencia de mantener respaldos automáticos sin gestión manual de archivos, lo que reduce el riesgo de pérdida de información y de conflictos entre versiones.</w:t>
      </w:r>
    </w:p>
    <w:p w:rsidR="00000000" w:rsidDel="00000000" w:rsidP="00000000" w:rsidRDefault="00000000" w:rsidRPr="00000000" w14:paraId="00000344">
      <w:pPr>
        <w:rPr>
          <w:sz w:val="24"/>
          <w:szCs w:val="24"/>
        </w:rPr>
      </w:pPr>
      <w:r w:rsidDel="00000000" w:rsidR="00000000" w:rsidRPr="00000000">
        <w:rPr>
          <w:rtl w:val="0"/>
        </w:rPr>
      </w:r>
    </w:p>
    <w:p w:rsidR="00000000" w:rsidDel="00000000" w:rsidP="00000000" w:rsidRDefault="00000000" w:rsidRPr="00000000" w14:paraId="00000345">
      <w:pPr>
        <w:numPr>
          <w:ilvl w:val="0"/>
          <w:numId w:val="9"/>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5gfg3iappyvt" w:id="187"/>
      <w:bookmarkEnd w:id="187"/>
      <w:r w:rsidDel="00000000" w:rsidR="00000000" w:rsidRPr="00000000">
        <w:rPr>
          <w:b w:val="1"/>
          <w:bCs w:val="1"/>
          <w:color w:val="000000"/>
          <w:sz w:val="24"/>
          <w:szCs w:val="24"/>
          <w:rtl w:val="0"/>
        </w:rPr>
        <w:t xml:space="preserve">CONCLUSIONES</w:t>
      </w:r>
      <w:r w:rsidDel="00000000" w:rsidR="00000000" w:rsidRPr="00000000">
        <w:rPr>
          <w:rtl w:val="0"/>
        </w:rPr>
      </w:r>
    </w:p>
    <w:p w:rsidR="00000000" w:rsidDel="00000000" w:rsidP="00000000" w:rsidRDefault="00000000" w:rsidRPr="00000000" w14:paraId="00000346">
      <w:pPr>
        <w:spacing w:after="240" w:lineRule="auto"/>
        <w:ind w:left="720" w:firstLine="0"/>
        <w:jc w:val="both"/>
        <w:rPr>
          <w:sz w:val="24"/>
          <w:szCs w:val="24"/>
        </w:rPr>
      </w:pPr>
      <w:bookmarkStart w:colFirst="0" w:colLast="0" w:name="_heading=h.ek98h0n9yhcy" w:id="188"/>
      <w:bookmarkEnd w:id="188"/>
      <w:r w:rsidDel="00000000" w:rsidR="00000000" w:rsidRPr="00000000">
        <w:rPr>
          <w:sz w:val="24"/>
          <w:szCs w:val="24"/>
          <w:rtl w:val="0"/>
        </w:rPr>
        <w:t xml:space="preserve">El desarrollo de este Documento de Arquitectura de Software permitió definir la solución "Soluciones MSV" para el edificio "El Mirador", abordando en profundidad el requerimiento RF-04, Gestión de Residentes, asignado a nuestro equipo. La aplicación del modelo de vistas 4+1 fue clave para traducir una necesidad concreta del negocio en una arquitectura coherente y justificada, mientras que la definición de los requisitos de calidad y los principios de diseño aportó solidez en aspectos como la seguridad, la integridad de datos, la trazabilidad y la mantenibilidad del módulo.</w:t>
      </w:r>
    </w:p>
    <w:p w:rsidR="00000000" w:rsidDel="00000000" w:rsidP="00000000" w:rsidRDefault="00000000" w:rsidRPr="00000000" w14:paraId="00000347">
      <w:pPr>
        <w:spacing w:after="240" w:before="240" w:lineRule="auto"/>
        <w:ind w:left="720" w:firstLine="0"/>
        <w:jc w:val="both"/>
        <w:rPr>
          <w:sz w:val="24"/>
          <w:szCs w:val="24"/>
        </w:rPr>
      </w:pPr>
      <w:bookmarkStart w:colFirst="0" w:colLast="0" w:name="_heading=h.ek98h0n9yhcy" w:id="188"/>
      <w:bookmarkEnd w:id="188"/>
      <w:r w:rsidDel="00000000" w:rsidR="00000000" w:rsidRPr="00000000">
        <w:rPr>
          <w:sz w:val="24"/>
          <w:szCs w:val="24"/>
          <w:rtl w:val="0"/>
        </w:rPr>
        <w:t xml:space="preserve">El prototipo desarrollado en Figma validó lo planteado en el documento, permitiendo verificar mediante 69 casos de prueba el comportamiento del sistema en el registro, edición, desactivación y consulta de historial de residentes. Las pantallas de historial de cambios y de baja lógica demostraron de forma tangible el cumplimiento del requisito central de RF-04: conservar la trazabilidad histórica sin eliminación física de los registros.</w:t>
      </w:r>
    </w:p>
    <w:p w:rsidR="00000000" w:rsidDel="00000000" w:rsidP="00000000" w:rsidRDefault="00000000" w:rsidRPr="00000000" w14:paraId="00000348">
      <w:pPr>
        <w:spacing w:after="240" w:before="240" w:lineRule="auto"/>
        <w:ind w:left="720" w:firstLine="0"/>
        <w:jc w:val="both"/>
        <w:rPr>
          <w:sz w:val="24"/>
          <w:szCs w:val="24"/>
        </w:rPr>
      </w:pPr>
      <w:bookmarkStart w:colFirst="0" w:colLast="0" w:name="_heading=h.ek98h0n9yhcy" w:id="188"/>
      <w:bookmarkEnd w:id="188"/>
      <w:r w:rsidDel="00000000" w:rsidR="00000000" w:rsidRPr="00000000">
        <w:rPr>
          <w:sz w:val="24"/>
          <w:szCs w:val="24"/>
          <w:rtl w:val="0"/>
        </w:rPr>
        <w:t xml:space="preserve">En síntesis, el trabajo cumplió los objetivos planteados, entregando una arquitectura clara y validada para la Gestión de Residentes, que sienta las bases para incorporar a futuro los módulos restantes del sistema y contribuir a una administración más eficiente y transparente del edificio "El Mirador". </w:t>
      </w:r>
    </w:p>
    <w:p w:rsidR="00000000" w:rsidDel="00000000" w:rsidP="00000000" w:rsidRDefault="00000000" w:rsidRPr="00000000" w14:paraId="00000349">
      <w:pPr>
        <w:pBdr>
          <w:top w:space="0" w:sz="0" w:val="nil"/>
          <w:left w:space="0" w:sz="0" w:val="nil"/>
          <w:bottom w:space="0" w:sz="0" w:val="nil"/>
          <w:right w:space="0" w:sz="0" w:val="nil"/>
          <w:between w:space="0" w:sz="0" w:val="nil"/>
        </w:pBdr>
        <w:ind w:left="360" w:firstLine="0"/>
        <w:rPr>
          <w:b w:val="1"/>
          <w:bCs w:val="1"/>
          <w:sz w:val="24"/>
          <w:szCs w:val="24"/>
        </w:rPr>
      </w:pPr>
      <w:bookmarkStart w:colFirst="0" w:colLast="0" w:name="_heading=h.ek98h0n9yhcy" w:id="188"/>
      <w:bookmarkEnd w:id="188"/>
      <w:r w:rsidDel="00000000" w:rsidR="00000000" w:rsidRPr="00000000">
        <w:rPr>
          <w:rtl w:val="0"/>
        </w:rPr>
      </w:r>
    </w:p>
    <w:p w:rsidR="00000000" w:rsidDel="00000000" w:rsidP="00000000" w:rsidRDefault="00000000" w:rsidRPr="00000000" w14:paraId="0000034A">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34B">
      <w:pPr>
        <w:numPr>
          <w:ilvl w:val="0"/>
          <w:numId w:val="9"/>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2vhjuatupzpu" w:id="189"/>
      <w:bookmarkEnd w:id="189"/>
      <w:r w:rsidDel="00000000" w:rsidR="00000000" w:rsidRPr="00000000">
        <w:rPr>
          <w:b w:val="1"/>
          <w:bCs w:val="1"/>
          <w:color w:val="000000"/>
          <w:sz w:val="24"/>
          <w:szCs w:val="24"/>
          <w:rtl w:val="0"/>
        </w:rPr>
        <w:t xml:space="preserve">BIBLIOGRAFÍA</w:t>
      </w:r>
    </w:p>
    <w:p w:rsidR="00000000" w:rsidDel="00000000" w:rsidP="00000000" w:rsidRDefault="00000000" w:rsidRPr="00000000" w14:paraId="0000034C">
      <w:pPr>
        <w:pBdr>
          <w:top w:space="0" w:sz="0" w:val="nil"/>
          <w:left w:space="0" w:sz="0" w:val="nil"/>
          <w:bottom w:space="0" w:sz="0" w:val="nil"/>
          <w:right w:space="0" w:sz="0" w:val="nil"/>
          <w:between w:space="0" w:sz="0" w:val="nil"/>
        </w:pBdr>
        <w:ind w:left="360" w:firstLine="0"/>
        <w:rPr>
          <w:b w:val="1"/>
          <w:bCs w:val="1"/>
          <w:sz w:val="24"/>
          <w:szCs w:val="24"/>
        </w:rPr>
      </w:pPr>
      <w:bookmarkStart w:colFirst="0" w:colLast="0" w:name="_heading=h.r9393plotcna" w:id="190"/>
      <w:bookmarkEnd w:id="190"/>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rPr>
          <w:b w:val="1"/>
          <w:bCs w:val="1"/>
          <w:sz w:val="24"/>
          <w:szCs w:val="24"/>
        </w:rPr>
      </w:pPr>
      <w:bookmarkStart w:colFirst="0" w:colLast="0" w:name="_heading=h.np29djbczxml" w:id="191"/>
      <w:bookmarkEnd w:id="191"/>
      <w:r w:rsidDel="00000000" w:rsidR="00000000" w:rsidRPr="00000000">
        <w:rPr>
          <w:b w:val="1"/>
          <w:bCs w:val="1"/>
          <w:sz w:val="24"/>
          <w:szCs w:val="24"/>
          <w:rtl w:val="0"/>
        </w:rPr>
        <w:tab/>
        <w:t xml:space="preserve">Figma. (2025). </w:t>
      </w:r>
      <w:r w:rsidDel="00000000" w:rsidR="00000000" w:rsidRPr="00000000">
        <w:rPr>
          <w:b w:val="1"/>
          <w:bCs w:val="1"/>
          <w:i w:val="1"/>
          <w:iCs w:val="1"/>
          <w:sz w:val="24"/>
          <w:szCs w:val="24"/>
          <w:rtl w:val="0"/>
        </w:rPr>
        <w:t xml:space="preserve">Figma: The collaborative interface design tool</w:t>
      </w:r>
      <w:r w:rsidDel="00000000" w:rsidR="00000000" w:rsidRPr="00000000">
        <w:rPr>
          <w:b w:val="1"/>
          <w:bCs w:val="1"/>
          <w:sz w:val="24"/>
          <w:szCs w:val="24"/>
          <w:rtl w:val="0"/>
        </w:rPr>
        <w:t xml:space="preserve">.</w:t>
      </w:r>
      <w:hyperlink r:id="rId23">
        <w:r w:rsidDel="00000000" w:rsidR="00000000" w:rsidRPr="00000000">
          <w:rPr>
            <w:b w:val="1"/>
            <w:bCs w:val="1"/>
            <w:sz w:val="24"/>
            <w:szCs w:val="24"/>
            <w:rtl w:val="0"/>
          </w:rPr>
          <w:t xml:space="preserve"> </w:t>
        </w:r>
      </w:hyperlink>
      <w:hyperlink r:id="rId24">
        <w:r w:rsidDel="00000000" w:rsidR="00000000" w:rsidRPr="00000000">
          <w:rPr>
            <w:b w:val="1"/>
            <w:bCs w:val="1"/>
            <w:color w:val="1155cc"/>
            <w:sz w:val="24"/>
            <w:szCs w:val="24"/>
            <w:u w:val="single"/>
            <w:rtl w:val="0"/>
          </w:rPr>
          <w:t xml:space="preserve">https://www.figma.com</w:t>
        </w:r>
      </w:hyperlink>
      <w:r w:rsidDel="00000000" w:rsidR="00000000" w:rsidRPr="00000000">
        <w:rPr>
          <w:b w:val="1"/>
          <w:bCs w:val="1"/>
          <w:sz w:val="24"/>
          <w:szCs w:val="24"/>
          <w:rtl w:val="0"/>
        </w:rPr>
        <w:t xml:space="preserve"> </w:t>
      </w:r>
    </w:p>
    <w:p w:rsidR="00000000" w:rsidDel="00000000" w:rsidP="00000000" w:rsidRDefault="00000000" w:rsidRPr="00000000" w14:paraId="0000034E">
      <w:pPr>
        <w:pBdr>
          <w:top w:space="0" w:sz="0" w:val="nil"/>
          <w:left w:space="0" w:sz="0" w:val="nil"/>
          <w:bottom w:space="0" w:sz="0" w:val="nil"/>
          <w:right w:space="0" w:sz="0" w:val="nil"/>
          <w:between w:space="0" w:sz="0" w:val="nil"/>
        </w:pBdr>
        <w:rPr>
          <w:b w:val="1"/>
          <w:bCs w:val="1"/>
          <w:sz w:val="24"/>
          <w:szCs w:val="24"/>
        </w:rPr>
      </w:pPr>
      <w:bookmarkStart w:colFirst="0" w:colLast="0" w:name="_heading=h.wmvmelz1vugd" w:id="192"/>
      <w:bookmarkEnd w:id="192"/>
      <w:r w:rsidDel="00000000" w:rsidR="00000000" w:rsidRPr="00000000">
        <w:rPr>
          <w:b w:val="1"/>
          <w:bCs w:val="1"/>
          <w:sz w:val="24"/>
          <w:szCs w:val="24"/>
          <w:rtl w:val="0"/>
        </w:rPr>
        <w:tab/>
        <w:t xml:space="preserve">Kruchten, P. (1995). Architectural Blueprints—The "4+1" View Model of Software Architecture. </w:t>
      </w:r>
      <w:r w:rsidDel="00000000" w:rsidR="00000000" w:rsidRPr="00000000">
        <w:rPr>
          <w:b w:val="1"/>
          <w:bCs w:val="1"/>
          <w:i w:val="1"/>
          <w:iCs w:val="1"/>
          <w:sz w:val="24"/>
          <w:szCs w:val="24"/>
          <w:rtl w:val="0"/>
        </w:rPr>
        <w:t xml:space="preserve">IEEE Software, 12</w:t>
      </w:r>
      <w:r w:rsidDel="00000000" w:rsidR="00000000" w:rsidRPr="00000000">
        <w:rPr>
          <w:b w:val="1"/>
          <w:bCs w:val="1"/>
          <w:sz w:val="24"/>
          <w:szCs w:val="24"/>
          <w:rtl w:val="0"/>
        </w:rPr>
        <w:t xml:space="preserve">(6), 42-50. </w:t>
      </w:r>
    </w:p>
    <w:p w:rsidR="00000000" w:rsidDel="00000000" w:rsidP="00000000" w:rsidRDefault="00000000" w:rsidRPr="00000000" w14:paraId="0000034F">
      <w:pPr>
        <w:pBdr>
          <w:top w:space="0" w:sz="0" w:val="nil"/>
          <w:left w:space="0" w:sz="0" w:val="nil"/>
          <w:bottom w:space="0" w:sz="0" w:val="nil"/>
          <w:right w:space="0" w:sz="0" w:val="nil"/>
          <w:between w:space="0" w:sz="0" w:val="nil"/>
        </w:pBdr>
        <w:rPr>
          <w:b w:val="1"/>
          <w:bCs w:val="1"/>
          <w:sz w:val="24"/>
          <w:szCs w:val="24"/>
        </w:rPr>
      </w:pPr>
      <w:bookmarkStart w:colFirst="0" w:colLast="0" w:name="_heading=h.hk7c74nefwk2" w:id="193"/>
      <w:bookmarkEnd w:id="193"/>
      <w:r w:rsidDel="00000000" w:rsidR="00000000" w:rsidRPr="00000000">
        <w:rPr>
          <w:b w:val="1"/>
          <w:bCs w:val="1"/>
          <w:sz w:val="24"/>
          <w:szCs w:val="24"/>
          <w:rtl w:val="0"/>
        </w:rPr>
        <w:tab/>
        <w:t xml:space="preserve">Richardson, C. (2018). </w:t>
      </w:r>
      <w:r w:rsidDel="00000000" w:rsidR="00000000" w:rsidRPr="00000000">
        <w:rPr>
          <w:b w:val="1"/>
          <w:bCs w:val="1"/>
          <w:i w:val="1"/>
          <w:iCs w:val="1"/>
          <w:sz w:val="24"/>
          <w:szCs w:val="24"/>
          <w:rtl w:val="0"/>
        </w:rPr>
        <w:t xml:space="preserve">Microservices Patterns</w:t>
      </w:r>
      <w:r w:rsidDel="00000000" w:rsidR="00000000" w:rsidRPr="00000000">
        <w:rPr>
          <w:b w:val="1"/>
          <w:bCs w:val="1"/>
          <w:sz w:val="24"/>
          <w:szCs w:val="24"/>
          <w:rtl w:val="0"/>
        </w:rPr>
        <w:t xml:space="preserve">. Manning Publications. </w:t>
      </w:r>
    </w:p>
    <w:p w:rsidR="00000000" w:rsidDel="00000000" w:rsidP="00000000" w:rsidRDefault="00000000" w:rsidRPr="00000000" w14:paraId="00000350">
      <w:pPr>
        <w:pBdr>
          <w:top w:space="0" w:sz="0" w:val="nil"/>
          <w:left w:space="0" w:sz="0" w:val="nil"/>
          <w:bottom w:space="0" w:sz="0" w:val="nil"/>
          <w:right w:space="0" w:sz="0" w:val="nil"/>
          <w:between w:space="0" w:sz="0" w:val="nil"/>
        </w:pBdr>
        <w:rPr>
          <w:b w:val="1"/>
          <w:bCs w:val="1"/>
          <w:sz w:val="24"/>
          <w:szCs w:val="24"/>
        </w:rPr>
      </w:pPr>
      <w:bookmarkStart w:colFirst="0" w:colLast="0" w:name="_heading=h.gy1s918lw96l" w:id="194"/>
      <w:bookmarkEnd w:id="194"/>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rPr>
          <w:b w:val="1"/>
          <w:bCs w:val="1"/>
          <w:sz w:val="24"/>
          <w:szCs w:val="24"/>
        </w:rPr>
      </w:pPr>
      <w:bookmarkStart w:colFirst="0" w:colLast="0" w:name="_heading=h.dueptv5vw7is" w:id="195"/>
      <w:bookmarkEnd w:id="195"/>
      <w:r w:rsidDel="00000000" w:rsidR="00000000" w:rsidRPr="00000000">
        <w:rPr>
          <w:b w:val="1"/>
          <w:bCs w:val="1"/>
          <w:sz w:val="24"/>
          <w:szCs w:val="24"/>
          <w:rtl w:val="0"/>
        </w:rPr>
        <w:t xml:space="preserve">Nielsen, J. (1994). </w:t>
      </w:r>
      <w:r w:rsidDel="00000000" w:rsidR="00000000" w:rsidRPr="00000000">
        <w:rPr>
          <w:b w:val="1"/>
          <w:bCs w:val="1"/>
          <w:i w:val="1"/>
          <w:iCs w:val="1"/>
          <w:sz w:val="24"/>
          <w:szCs w:val="24"/>
          <w:rtl w:val="0"/>
        </w:rPr>
        <w:t xml:space="preserve">Usability Inspection Methods</w:t>
      </w:r>
      <w:r w:rsidDel="00000000" w:rsidR="00000000" w:rsidRPr="00000000">
        <w:rPr>
          <w:b w:val="1"/>
          <w:bCs w:val="1"/>
          <w:sz w:val="24"/>
          <w:szCs w:val="24"/>
          <w:rtl w:val="0"/>
        </w:rPr>
        <w:t xml:space="preserve">. John Wiley &amp; Sons. </w:t>
      </w:r>
    </w:p>
    <w:p w:rsidR="00000000" w:rsidDel="00000000" w:rsidP="00000000" w:rsidRDefault="00000000" w:rsidRPr="00000000" w14:paraId="00000352">
      <w:pPr>
        <w:pBdr>
          <w:top w:space="0" w:sz="0" w:val="nil"/>
          <w:left w:space="0" w:sz="0" w:val="nil"/>
          <w:bottom w:space="0" w:sz="0" w:val="nil"/>
          <w:right w:space="0" w:sz="0" w:val="nil"/>
          <w:between w:space="0" w:sz="0" w:val="nil"/>
        </w:pBdr>
        <w:rPr>
          <w:b w:val="1"/>
          <w:bCs w:val="1"/>
          <w:sz w:val="24"/>
          <w:szCs w:val="24"/>
        </w:rPr>
      </w:pPr>
      <w:bookmarkStart w:colFirst="0" w:colLast="0" w:name="_heading=h.vhbg69cy6ms5" w:id="196"/>
      <w:bookmarkEnd w:id="196"/>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rPr>
          <w:b w:val="1"/>
          <w:bCs w:val="1"/>
          <w:sz w:val="24"/>
          <w:szCs w:val="24"/>
        </w:rPr>
      </w:pPr>
      <w:bookmarkStart w:colFirst="0" w:colLast="0" w:name="_heading=h.sd783j14r9y3" w:id="197"/>
      <w:bookmarkEnd w:id="197"/>
      <w:r w:rsidDel="00000000" w:rsidR="00000000" w:rsidRPr="00000000">
        <w:rPr>
          <w:b w:val="1"/>
          <w:bCs w:val="1"/>
          <w:sz w:val="24"/>
          <w:szCs w:val="24"/>
          <w:rtl w:val="0"/>
        </w:rPr>
        <w:t xml:space="preserve">Nielsen, J., &amp; Landauer, T. K. (1993). </w:t>
      </w:r>
      <w:r w:rsidDel="00000000" w:rsidR="00000000" w:rsidRPr="00000000">
        <w:rPr>
          <w:b w:val="1"/>
          <w:bCs w:val="1"/>
          <w:i w:val="1"/>
          <w:iCs w:val="1"/>
          <w:sz w:val="24"/>
          <w:szCs w:val="24"/>
          <w:rtl w:val="0"/>
        </w:rPr>
        <w:t xml:space="preserve">A mathematical model of the finding of usability problems</w:t>
      </w:r>
      <w:r w:rsidDel="00000000" w:rsidR="00000000" w:rsidRPr="00000000">
        <w:rPr>
          <w:b w:val="1"/>
          <w:bCs w:val="1"/>
          <w:sz w:val="24"/>
          <w:szCs w:val="24"/>
          <w:rtl w:val="0"/>
        </w:rPr>
        <w:t xml:space="preserve">. Proceedings of the SIGCHI Conference on Human Factors in Computing Systems, 206-213. </w:t>
      </w:r>
    </w:p>
    <w:p w:rsidR="00000000" w:rsidDel="00000000" w:rsidP="00000000" w:rsidRDefault="00000000" w:rsidRPr="00000000" w14:paraId="00000354">
      <w:pPr>
        <w:pBdr>
          <w:top w:space="0" w:sz="0" w:val="nil"/>
          <w:left w:space="0" w:sz="0" w:val="nil"/>
          <w:bottom w:space="0" w:sz="0" w:val="nil"/>
          <w:right w:space="0" w:sz="0" w:val="nil"/>
          <w:between w:space="0" w:sz="0" w:val="nil"/>
        </w:pBdr>
        <w:rPr>
          <w:b w:val="1"/>
          <w:bCs w:val="1"/>
          <w:sz w:val="24"/>
          <w:szCs w:val="24"/>
        </w:rPr>
      </w:pPr>
      <w:bookmarkStart w:colFirst="0" w:colLast="0" w:name="_heading=h.thw9zti9ql9g" w:id="198"/>
      <w:bookmarkEnd w:id="198"/>
      <w:r w:rsidDel="00000000" w:rsidR="00000000" w:rsidRPr="00000000">
        <w:rPr>
          <w:rtl w:val="0"/>
        </w:rPr>
      </w:r>
    </w:p>
    <w:p w:rsidR="00000000" w:rsidDel="00000000" w:rsidP="00000000" w:rsidRDefault="00000000" w:rsidRPr="00000000" w14:paraId="00000355">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356">
      <w:pPr>
        <w:numPr>
          <w:ilvl w:val="0"/>
          <w:numId w:val="9"/>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heading=h.lii1sj587yfk" w:id="199"/>
      <w:bookmarkEnd w:id="199"/>
      <w:r w:rsidDel="00000000" w:rsidR="00000000" w:rsidRPr="00000000">
        <w:rPr>
          <w:b w:val="1"/>
          <w:bCs w:val="1"/>
          <w:color w:val="000000"/>
          <w:sz w:val="24"/>
          <w:szCs w:val="24"/>
          <w:rtl w:val="0"/>
        </w:rPr>
        <w:t xml:space="preserve">ANEXOS</w:t>
      </w:r>
    </w:p>
    <w:p w:rsidR="00000000" w:rsidDel="00000000" w:rsidP="00000000" w:rsidRDefault="00000000" w:rsidRPr="00000000" w14:paraId="00000357">
      <w:pPr>
        <w:pBdr>
          <w:top w:space="0" w:sz="0" w:val="nil"/>
          <w:left w:space="0" w:sz="0" w:val="nil"/>
          <w:bottom w:space="0" w:sz="0" w:val="nil"/>
          <w:right w:space="0" w:sz="0" w:val="nil"/>
          <w:between w:space="0" w:sz="0" w:val="nil"/>
        </w:pBdr>
        <w:rPr>
          <w:b w:val="1"/>
          <w:bCs w:val="1"/>
          <w:sz w:val="24"/>
          <w:szCs w:val="24"/>
        </w:rPr>
      </w:pPr>
      <w:bookmarkStart w:colFirst="0" w:colLast="0" w:name="_heading=h.brvnn77o59t1" w:id="200"/>
      <w:bookmarkEnd w:id="200"/>
      <w:r w:rsidDel="00000000" w:rsidR="00000000" w:rsidRPr="00000000">
        <w:rPr>
          <w:rtl w:val="0"/>
        </w:rPr>
      </w:r>
    </w:p>
    <w:p w:rsidR="00000000" w:rsidDel="00000000" w:rsidP="00000000" w:rsidRDefault="00000000" w:rsidRPr="00000000" w14:paraId="00000358">
      <w:pPr>
        <w:pBdr>
          <w:top w:space="0" w:sz="0" w:val="nil"/>
          <w:left w:space="0" w:sz="0" w:val="nil"/>
          <w:bottom w:space="0" w:sz="0" w:val="nil"/>
          <w:right w:space="0" w:sz="0" w:val="nil"/>
          <w:between w:space="0" w:sz="0" w:val="nil"/>
        </w:pBdr>
        <w:rPr>
          <w:b w:val="1"/>
          <w:bCs w:val="1"/>
          <w:sz w:val="24"/>
          <w:szCs w:val="24"/>
        </w:rPr>
      </w:pPr>
      <w:bookmarkStart w:colFirst="0" w:colLast="0" w:name="_heading=h.kzjr5to3h7py" w:id="201"/>
      <w:bookmarkEnd w:id="201"/>
      <w:r w:rsidDel="00000000" w:rsidR="00000000" w:rsidRPr="00000000">
        <w:rPr>
          <w:b w:val="1"/>
          <w:bCs w:val="1"/>
          <w:sz w:val="24"/>
          <w:szCs w:val="24"/>
          <w:rtl w:val="0"/>
        </w:rPr>
        <w:t xml:space="preserve">Proyecto Figma: </w:t>
      </w:r>
      <w:hyperlink r:id="rId25">
        <w:r w:rsidDel="00000000" w:rsidR="00000000" w:rsidRPr="00000000">
          <w:rPr>
            <w:color w:val="1155cc"/>
            <w:sz w:val="22"/>
            <w:szCs w:val="22"/>
            <w:u w:val="single"/>
            <w:rtl w:val="0"/>
          </w:rPr>
          <w:t xml:space="preserve">https://www.figma.com/make/mbAGVxglhrdmM2cL9YYLXV/Aplicaci%C3%B3n-de-gesti%C3%B3n-de-residentes?t=liPy9obnc4NZdtKF-20&amp;fullscreen=1&amp;preview-route=%2Flogin</w:t>
        </w:r>
      </w:hyperlink>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rPr>
          <w:b w:val="1"/>
          <w:bCs w:val="1"/>
          <w:sz w:val="24"/>
          <w:szCs w:val="24"/>
        </w:rPr>
      </w:pPr>
      <w:bookmarkStart w:colFirst="0" w:colLast="0" w:name="_heading=h.njukq69p2jv2" w:id="202"/>
      <w:bookmarkEnd w:id="202"/>
      <w:r w:rsidDel="00000000" w:rsidR="00000000" w:rsidRPr="00000000">
        <w:rPr>
          <w:rtl w:val="0"/>
        </w:rPr>
      </w:r>
    </w:p>
    <w:p w:rsidR="00000000" w:rsidDel="00000000" w:rsidP="00000000" w:rsidRDefault="00000000" w:rsidRPr="00000000" w14:paraId="0000035A">
      <w:pPr>
        <w:pBdr>
          <w:top w:space="0" w:sz="0" w:val="nil"/>
          <w:left w:space="0" w:sz="0" w:val="nil"/>
          <w:bottom w:space="0" w:sz="0" w:val="nil"/>
          <w:right w:space="0" w:sz="0" w:val="nil"/>
          <w:between w:space="0" w:sz="0" w:val="nil"/>
        </w:pBdr>
        <w:rPr>
          <w:b w:val="1"/>
          <w:bCs w:val="1"/>
          <w:sz w:val="24"/>
          <w:szCs w:val="24"/>
        </w:rPr>
      </w:pPr>
      <w:bookmarkStart w:colFirst="0" w:colLast="0" w:name="_heading=h.xhsgjnflwfw" w:id="203"/>
      <w:bookmarkEnd w:id="203"/>
      <w:r w:rsidDel="00000000" w:rsidR="00000000" w:rsidRPr="00000000">
        <w:rPr>
          <w:b w:val="1"/>
          <w:bCs w:val="1"/>
          <w:sz w:val="24"/>
          <w:szCs w:val="24"/>
          <w:rtl w:val="0"/>
        </w:rPr>
        <w:t xml:space="preserve">Proyecto GitHub:</w:t>
      </w:r>
    </w:p>
    <w:p w:rsidR="00000000" w:rsidDel="00000000" w:rsidP="00000000" w:rsidRDefault="00000000" w:rsidRPr="00000000" w14:paraId="0000035B">
      <w:pPr>
        <w:widowControl w:val="1"/>
        <w:spacing w:line="276" w:lineRule="auto"/>
        <w:rPr>
          <w:b w:val="1"/>
          <w:bCs w:val="1"/>
          <w:sz w:val="24"/>
          <w:szCs w:val="24"/>
        </w:rPr>
      </w:pPr>
      <w:hyperlink r:id="rId26">
        <w:r w:rsidDel="00000000" w:rsidR="00000000" w:rsidRPr="00000000">
          <w:rPr>
            <w:color w:val="1155cc"/>
            <w:sz w:val="22"/>
            <w:szCs w:val="22"/>
            <w:u w:val="single"/>
            <w:rtl w:val="0"/>
          </w:rPr>
          <w:t xml:space="preserve">https://github.com/sebamm1/DAS-Versiones---Miranda-Provoste-Chamblas</w:t>
        </w:r>
      </w:hyperlink>
      <w:r w:rsidDel="00000000" w:rsidR="00000000" w:rsidRPr="00000000">
        <w:rPr>
          <w:rtl w:val="0"/>
        </w:rPr>
      </w:r>
    </w:p>
    <w:p w:rsidR="00000000" w:rsidDel="00000000" w:rsidP="00000000" w:rsidRDefault="00000000" w:rsidRPr="00000000" w14:paraId="0000035C">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35D">
      <w:pPr>
        <w:numPr>
          <w:ilvl w:val="1"/>
          <w:numId w:val="9"/>
        </w:numPr>
        <w:pBdr>
          <w:top w:space="0" w:sz="0" w:val="nil"/>
          <w:left w:space="0" w:sz="0" w:val="nil"/>
          <w:bottom w:space="0" w:sz="0" w:val="nil"/>
          <w:right w:space="0" w:sz="0" w:val="nil"/>
          <w:between w:space="0" w:sz="0" w:val="nil"/>
        </w:pBdr>
        <w:ind w:left="792" w:hanging="432"/>
        <w:rPr>
          <w:b w:val="1"/>
          <w:bCs w:val="1"/>
          <w:color w:val="000000"/>
          <w:sz w:val="24"/>
          <w:szCs w:val="24"/>
        </w:rPr>
      </w:pPr>
      <w:bookmarkStart w:colFirst="0" w:colLast="0" w:name="_heading=h.53rzh8rw6mzi" w:id="204"/>
      <w:bookmarkEnd w:id="204"/>
      <w:r w:rsidDel="00000000" w:rsidR="00000000" w:rsidRPr="00000000">
        <w:rPr>
          <w:b w:val="1"/>
          <w:bCs w:val="1"/>
          <w:color w:val="000000"/>
          <w:sz w:val="24"/>
          <w:szCs w:val="24"/>
          <w:rtl w:val="0"/>
        </w:rPr>
        <w:t xml:space="preserve">Carta Gantt</w:t>
      </w:r>
    </w:p>
    <w:p w:rsidR="00000000" w:rsidDel="00000000" w:rsidP="00000000" w:rsidRDefault="00000000" w:rsidRPr="00000000" w14:paraId="0000035E">
      <w:pPr>
        <w:pBdr>
          <w:top w:space="0" w:sz="0" w:val="nil"/>
          <w:left w:space="0" w:sz="0" w:val="nil"/>
          <w:bottom w:space="0" w:sz="0" w:val="nil"/>
          <w:right w:space="0" w:sz="0" w:val="nil"/>
          <w:between w:space="0" w:sz="0" w:val="nil"/>
        </w:pBdr>
        <w:ind w:left="792" w:firstLine="0"/>
        <w:rPr>
          <w:b w:val="1"/>
          <w:bCs w:val="1"/>
          <w:sz w:val="24"/>
          <w:szCs w:val="24"/>
        </w:rPr>
      </w:pPr>
      <w:bookmarkStart w:colFirst="0" w:colLast="0" w:name="_heading=h.mn65ijj7ep6e" w:id="205"/>
      <w:bookmarkEnd w:id="205"/>
      <w:r w:rsidDel="00000000" w:rsidR="00000000" w:rsidRPr="00000000">
        <w:rPr>
          <w:rtl w:val="0"/>
        </w:rPr>
      </w:r>
    </w:p>
    <w:p w:rsidR="00000000" w:rsidDel="00000000" w:rsidP="00000000" w:rsidRDefault="00000000" w:rsidRPr="00000000" w14:paraId="0000035F">
      <w:pPr>
        <w:keepNext w:val="1"/>
        <w:pBdr>
          <w:top w:space="0" w:sz="0" w:val="nil"/>
          <w:left w:space="0" w:sz="0" w:val="nil"/>
          <w:bottom w:space="0" w:sz="0" w:val="nil"/>
          <w:right w:space="0" w:sz="0" w:val="nil"/>
          <w:between w:space="0" w:sz="0" w:val="nil"/>
        </w:pBdr>
        <w:spacing w:after="240" w:before="120" w:lineRule="auto"/>
        <w:ind w:left="432" w:hanging="432"/>
        <w:jc w:val="both"/>
        <w:rPr>
          <w:color w:val="000080"/>
          <w:sz w:val="24"/>
          <w:szCs w:val="24"/>
        </w:rPr>
      </w:pPr>
      <w:r w:rsidDel="00000000" w:rsidR="00000000" w:rsidRPr="00000000">
        <w:rPr>
          <w:rtl w:val="0"/>
        </w:rPr>
      </w:r>
    </w:p>
    <w:p w:rsidR="00000000" w:rsidDel="00000000" w:rsidP="00000000" w:rsidRDefault="00000000" w:rsidRPr="00000000" w14:paraId="00000360">
      <w:pPr>
        <w:keepNext w:val="1"/>
        <w:pBdr>
          <w:top w:space="0" w:sz="0" w:val="nil"/>
          <w:left w:space="0" w:sz="0" w:val="nil"/>
          <w:bottom w:space="0" w:sz="0" w:val="nil"/>
          <w:right w:space="0" w:sz="0" w:val="nil"/>
          <w:between w:space="0" w:sz="0" w:val="nil"/>
        </w:pBdr>
        <w:spacing w:after="240" w:before="120" w:lineRule="auto"/>
        <w:ind w:left="432" w:hanging="432"/>
        <w:jc w:val="both"/>
        <w:rPr>
          <w:color w:val="000080"/>
          <w:sz w:val="24"/>
          <w:szCs w:val="24"/>
        </w:rPr>
      </w:pPr>
      <w:r w:rsidDel="00000000" w:rsidR="00000000" w:rsidRPr="00000000">
        <w:rPr>
          <w:color w:val="000080"/>
          <w:sz w:val="24"/>
          <w:szCs w:val="24"/>
        </w:rPr>
        <w:drawing>
          <wp:inline distB="114300" distT="114300" distL="114300" distR="114300">
            <wp:extent cx="5740400" cy="4064000"/>
            <wp:effectExtent b="0" l="0" r="0" t="0"/>
            <wp:docPr id="16" name="image8.jpg"/>
            <a:graphic>
              <a:graphicData uri="http://schemas.openxmlformats.org/drawingml/2006/picture">
                <pic:pic>
                  <pic:nvPicPr>
                    <pic:cNvPr id="0" name="image8.jpg"/>
                    <pic:cNvPicPr preferRelativeResize="0"/>
                  </pic:nvPicPr>
                  <pic:blipFill>
                    <a:blip r:embed="rId27"/>
                    <a:srcRect b="0" l="0" r="0" t="0"/>
                    <a:stretch>
                      <a:fillRect/>
                    </a:stretch>
                  </pic:blipFill>
                  <pic:spPr>
                    <a:xfrm>
                      <a:off x="0" y="0"/>
                      <a:ext cx="5740400" cy="4064000"/>
                    </a:xfrm>
                    <a:prstGeom prst="rect"/>
                    <a:ln/>
                  </pic:spPr>
                </pic:pic>
              </a:graphicData>
            </a:graphic>
          </wp:inline>
        </w:drawing>
      </w:r>
      <w:r w:rsidDel="00000000" w:rsidR="00000000" w:rsidRPr="00000000">
        <w:rPr>
          <w:rtl w:val="0"/>
        </w:rPr>
      </w:r>
    </w:p>
    <w:sectPr>
      <w:headerReference r:id="rId28" w:type="default"/>
      <w:headerReference r:id="rId29" w:type="first"/>
      <w:footerReference r:id="rId30" w:type="firs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-163826</wp:posOffset>
          </wp:positionH>
          <wp:positionV relativeFrom="paragraph">
            <wp:posOffset>68580</wp:posOffset>
          </wp:positionV>
          <wp:extent cx="1668780" cy="414655"/>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363">
    <w:pPr>
      <w:widowControl w:val="1"/>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364">
    <w:pPr>
      <w:widowControl w:val="1"/>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365">
    <w:pPr>
      <w:widowControl w:val="1"/>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366">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36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rPr>
  </w:style>
  <w:style w:type="paragraph" w:styleId="Heading3">
    <w:name w:val="heading 3"/>
    <w:basedOn w:val="Normal"/>
    <w:next w:val="Normal"/>
    <w:pPr>
      <w:keepNext w:val="1"/>
      <w:spacing w:after="60" w:before="120" w:lineRule="auto"/>
      <w:ind w:left="432" w:hanging="432"/>
    </w:pPr>
    <w:rPr>
      <w:i w:val="1"/>
      <w:iCs w:val="1"/>
    </w:rPr>
  </w:style>
  <w:style w:type="paragraph" w:styleId="Heading4">
    <w:name w:val="heading 4"/>
    <w:basedOn w:val="Normal"/>
    <w:next w:val="Normal"/>
    <w:pPr>
      <w:keepNext w:val="1"/>
      <w:spacing w:after="60" w:before="120" w:lineRule="auto"/>
      <w:ind w:left="432" w:hanging="432"/>
    </w:pPr>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7.png"/><Relationship Id="rId21" Type="http://schemas.openxmlformats.org/officeDocument/2006/relationships/image" Target="media/image14.png"/><Relationship Id="rId24" Type="http://schemas.openxmlformats.org/officeDocument/2006/relationships/hyperlink" Target="https://www.figma.com" TargetMode="External"/><Relationship Id="rId23" Type="http://schemas.openxmlformats.org/officeDocument/2006/relationships/hyperlink" Target="https://www.figm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jpg"/><Relationship Id="rId26" Type="http://schemas.openxmlformats.org/officeDocument/2006/relationships/hyperlink" Target="https://github.com/sebamm1/DAS-Versiones---Miranda-Provoste-Chamblas" TargetMode="External"/><Relationship Id="rId25" Type="http://schemas.openxmlformats.org/officeDocument/2006/relationships/hyperlink" Target="https://www.figma.com/make/mbAGVxglhrdmM2cL9YYLXV/Aplicaci%C3%B3n-de-gesti%C3%B3n-de-residentes?t=liPy9obnc4NZdtKF-20&amp;fullscreen=1&amp;preview-route=%2Flogin" TargetMode="External"/><Relationship Id="rId28" Type="http://schemas.openxmlformats.org/officeDocument/2006/relationships/header" Target="header1.xml"/><Relationship Id="rId27" Type="http://schemas.openxmlformats.org/officeDocument/2006/relationships/image" Target="media/image8.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2.xml"/><Relationship Id="rId7" Type="http://schemas.openxmlformats.org/officeDocument/2006/relationships/image" Target="media/image10.png"/><Relationship Id="rId8" Type="http://schemas.openxmlformats.org/officeDocument/2006/relationships/image" Target="media/image15.png"/><Relationship Id="rId30"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18.png"/><Relationship Id="rId13" Type="http://schemas.openxmlformats.org/officeDocument/2006/relationships/image" Target="media/image17.png"/><Relationship Id="rId12" Type="http://schemas.openxmlformats.org/officeDocument/2006/relationships/image" Target="media/image13.png"/><Relationship Id="rId15" Type="http://schemas.openxmlformats.org/officeDocument/2006/relationships/image" Target="media/image6.png"/><Relationship Id="rId14" Type="http://schemas.openxmlformats.org/officeDocument/2006/relationships/image" Target="media/image2.png"/><Relationship Id="rId17" Type="http://schemas.openxmlformats.org/officeDocument/2006/relationships/image" Target="media/image3.png"/><Relationship Id="rId16" Type="http://schemas.openxmlformats.org/officeDocument/2006/relationships/image" Target="media/image12.png"/><Relationship Id="rId19" Type="http://schemas.openxmlformats.org/officeDocument/2006/relationships/image" Target="media/image5.png"/><Relationship Id="rId1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CW4XX6hM1n5RJtDSf0lvrnhypQ==">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