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7B7" w:rsidRDefault="009B37B7" w:rsidP="009B37B7">
      <w:pPr>
        <w:autoSpaceDE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Explorations in Ruby:</w:t>
      </w:r>
      <w:r>
        <w:rPr>
          <w:rFonts w:ascii="Cambria-Bold" w:hAnsi="Cambria-Bold" w:cs="Cambria-Bold"/>
          <w:b/>
          <w:bCs/>
          <w:sz w:val="28"/>
          <w:szCs w:val="28"/>
        </w:rPr>
        <w:tab/>
        <w:t>Practical</w:t>
      </w:r>
    </w:p>
    <w:p w:rsidR="009B37B7" w:rsidRDefault="009B37B7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Practical </w:t>
      </w:r>
      <w:r w:rsidRPr="009B37B7">
        <w:rPr>
          <w:rFonts w:ascii="Cambria-Bold" w:hAnsi="Cambria-Bold" w:cs="Cambria-Bold"/>
          <w:b/>
          <w:bCs/>
          <w:sz w:val="28"/>
          <w:szCs w:val="28"/>
        </w:rPr>
        <w:t>2</w:t>
      </w:r>
    </w:p>
    <w:p w:rsidR="009B37B7" w:rsidRDefault="009B37B7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Student Name- Vipin Hans</w:t>
      </w:r>
    </w:p>
    <w:p w:rsidR="009B37B7" w:rsidRDefault="009B37B7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Student Number- 17201230</w:t>
      </w:r>
    </w:p>
    <w:p w:rsidR="009B37B7" w:rsidRDefault="009B37B7" w:rsidP="009B37B7">
      <w:pPr>
        <w:rPr>
          <w:rFonts w:ascii="Cambria-Bold" w:hAnsi="Cambria-Bold" w:cs="Cambria-Bold"/>
          <w:b/>
          <w:bCs/>
          <w:sz w:val="28"/>
          <w:szCs w:val="28"/>
        </w:rPr>
      </w:pPr>
    </w:p>
    <w:p w:rsidR="009B37B7" w:rsidRDefault="009B37B7" w:rsidP="009B37B7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1) In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irb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 and each of the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primitives</w:t>
      </w:r>
      <w:proofErr w:type="gramEnd"/>
      <w:r>
        <w:rPr>
          <w:rFonts w:ascii="Cambria" w:eastAsiaTheme="minorHAnsi" w:hAnsi="Cambria" w:cs="Cambria"/>
          <w:sz w:val="24"/>
          <w:szCs w:val="24"/>
        </w:rPr>
        <w:t xml:space="preserve"> </w:t>
      </w:r>
      <w:r>
        <w:rPr>
          <w:rFonts w:ascii="Cambria-BoldItalic" w:eastAsiaTheme="minorHAnsi" w:hAnsi="Cambria-BoldItalic" w:cs="Cambria-BoldItalic"/>
          <w:b/>
          <w:bCs/>
          <w:i/>
          <w:iCs/>
          <w:sz w:val="24"/>
          <w:szCs w:val="24"/>
        </w:rPr>
        <w:t xml:space="preserve">class </w:t>
      </w:r>
      <w:r>
        <w:rPr>
          <w:rFonts w:ascii="Cambria" w:eastAsiaTheme="minorHAnsi" w:hAnsi="Cambria" w:cs="Cambria"/>
          <w:sz w:val="24"/>
          <w:szCs w:val="24"/>
        </w:rPr>
        <w:t xml:space="preserve">and </w:t>
      </w:r>
      <w:proofErr w:type="spellStart"/>
      <w:r>
        <w:rPr>
          <w:rFonts w:ascii="Cambria-BoldItalic" w:eastAsiaTheme="minorHAnsi" w:hAnsi="Cambria-BoldItalic" w:cs="Cambria-BoldItalic"/>
          <w:b/>
          <w:bCs/>
          <w:i/>
          <w:iCs/>
          <w:sz w:val="24"/>
          <w:szCs w:val="24"/>
        </w:rPr>
        <w:t>instance_of</w:t>
      </w:r>
      <w:proofErr w:type="spellEnd"/>
      <w:r>
        <w:rPr>
          <w:rFonts w:ascii="Cambria-BoldItalic" w:eastAsiaTheme="minorHAnsi" w:hAnsi="Cambria-BoldItalic" w:cs="Cambria-BoldItalic"/>
          <w:b/>
          <w:bCs/>
          <w:i/>
          <w:iCs/>
          <w:sz w:val="24"/>
          <w:szCs w:val="24"/>
        </w:rPr>
        <w:t xml:space="preserve">? </w:t>
      </w:r>
      <w:r>
        <w:rPr>
          <w:rFonts w:ascii="Cambria" w:eastAsiaTheme="minorHAnsi" w:hAnsi="Cambria" w:cs="Cambria"/>
          <w:sz w:val="24"/>
          <w:szCs w:val="24"/>
        </w:rPr>
        <w:t>test the following to see</w:t>
      </w:r>
    </w:p>
    <w:p w:rsidR="009B37B7" w:rsidRDefault="009B37B7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what types of object they are and explain why you get the answers you do:</w:t>
      </w:r>
    </w:p>
    <w:p w:rsidR="00520B8B" w:rsidRDefault="009B37B7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Answer- </w:t>
      </w:r>
    </w:p>
    <w:p w:rsidR="009B37B7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a.</w:t>
      </w:r>
      <w:r w:rsidR="009B37B7">
        <w:rPr>
          <w:rFonts w:ascii="Cambria" w:eastAsiaTheme="minorHAnsi" w:hAnsi="Cambria" w:cs="Cambria"/>
          <w:sz w:val="24"/>
          <w:szCs w:val="24"/>
        </w:rPr>
        <w:t xml:space="preserve"> “hello </w:t>
      </w:r>
      <w:proofErr w:type="gramStart"/>
      <w:r w:rsidR="009B37B7">
        <w:rPr>
          <w:rFonts w:ascii="Cambria" w:eastAsiaTheme="minorHAnsi" w:hAnsi="Cambria" w:cs="Cambria"/>
          <w:sz w:val="24"/>
          <w:szCs w:val="24"/>
        </w:rPr>
        <w:t>there</w:t>
      </w:r>
      <w:proofErr w:type="gramEnd"/>
      <w:r w:rsidR="009B37B7">
        <w:rPr>
          <w:rFonts w:ascii="Cambria" w:eastAsiaTheme="minorHAnsi" w:hAnsi="Cambria" w:cs="Cambria"/>
          <w:sz w:val="24"/>
          <w:szCs w:val="24"/>
        </w:rPr>
        <w:t xml:space="preserve"> big boy”</w:t>
      </w:r>
    </w:p>
    <w:p w:rsidR="009B37B7" w:rsidRDefault="009B37B7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692BFEEC" wp14:editId="34DE36B2">
            <wp:extent cx="54292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09" w:rsidRDefault="00E42E09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The .class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or .</w:t>
      </w:r>
      <w:proofErr w:type="gramEnd"/>
      <w:r>
        <w:rPr>
          <w:rFonts w:ascii="Cambria" w:eastAsiaTheme="minorHAnsi" w:hAnsi="Cambria" w:cs="Cambria"/>
          <w:sz w:val="24"/>
          <w:szCs w:val="24"/>
        </w:rPr>
        <w:t>class.name returns the Class to which an object belongs.</w:t>
      </w:r>
    </w:p>
    <w:p w:rsidR="00E42E09" w:rsidRDefault="00E42E09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701ED61" wp14:editId="3FEC8E15">
            <wp:extent cx="54673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B7" w:rsidRDefault="00520B8B" w:rsidP="009B37B7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the object is an instance of that exact class, not a subclass.</w:t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b. 56</w:t>
      </w:r>
    </w:p>
    <w:p w:rsidR="009B37B7" w:rsidRDefault="00520B8B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6F1597" wp14:editId="7241D7CF">
            <wp:extent cx="5731510" cy="1508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B" w:rsidRDefault="00520B8B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" w:eastAsiaTheme="minorHAnsi" w:hAnsi="Cambria" w:cs="Cambria"/>
          <w:sz w:val="24"/>
          <w:szCs w:val="24"/>
        </w:rPr>
        <w:t>c. 34.00</w:t>
      </w:r>
    </w:p>
    <w:p w:rsidR="00520B8B" w:rsidRDefault="00520B8B" w:rsidP="009B37B7">
      <w:pPr>
        <w:rPr>
          <w:rFonts w:ascii="Cambria-Bold" w:hAnsi="Cambria-Bold" w:cs="Cambri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AD003E" wp14:editId="71E1F504">
            <wp:extent cx="53625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d. 0.222222354454365</w:t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EDA2E1" wp14:editId="2CDCE851">
            <wp:extent cx="54197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e. [“a”, “b”, “c”]</w:t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30FBDDA2" wp14:editId="61276100">
            <wp:extent cx="56292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325A2ABE" wp14:editId="587F27C2">
            <wp:extent cx="54578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8B" w:rsidRDefault="00520B8B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f. +</w:t>
      </w:r>
    </w:p>
    <w:p w:rsidR="00520B8B" w:rsidRDefault="009C1046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366AA54C" wp14:editId="1B72CFDE">
            <wp:extent cx="54102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6" w:rsidRDefault="009C1046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g. PI</w:t>
      </w:r>
    </w:p>
    <w:p w:rsidR="009C1046" w:rsidRDefault="009C1046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E51D628" wp14:editId="57106483">
            <wp:extent cx="5191125" cy="104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6" w:rsidRDefault="009C1046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h.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Math::</w:t>
      </w:r>
      <w:proofErr w:type="gramEnd"/>
      <w:r>
        <w:rPr>
          <w:rFonts w:ascii="Cambria" w:eastAsiaTheme="minorHAnsi" w:hAnsi="Cambria" w:cs="Cambria"/>
          <w:sz w:val="24"/>
          <w:szCs w:val="24"/>
        </w:rPr>
        <w:t>PI</w:t>
      </w:r>
    </w:p>
    <w:p w:rsidR="009C1046" w:rsidRDefault="009C1046" w:rsidP="009B37B7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D2FC4CA" wp14:editId="67BA8CF0">
            <wp:extent cx="5731510" cy="1064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6" w:rsidRDefault="009C1046" w:rsidP="009C1046">
      <w:pPr>
        <w:rPr>
          <w:rFonts w:ascii="Cambria" w:eastAsiaTheme="minorHAnsi" w:hAnsi="Cambria" w:cs="Cambria"/>
          <w:sz w:val="24"/>
          <w:szCs w:val="24"/>
        </w:rPr>
      </w:pPr>
    </w:p>
    <w:p w:rsidR="009C1046" w:rsidRDefault="009C1046" w:rsidP="009C1046">
      <w:pPr>
        <w:rPr>
          <w:rFonts w:ascii="Cambria" w:eastAsiaTheme="minorHAnsi" w:hAnsi="Cambria" w:cs="Cambria"/>
          <w:sz w:val="24"/>
          <w:szCs w:val="24"/>
        </w:rPr>
      </w:pPr>
      <w:proofErr w:type="spellStart"/>
      <w:r>
        <w:rPr>
          <w:rFonts w:ascii="Cambria" w:eastAsiaTheme="minorHAnsi" w:hAnsi="Cambria" w:cs="Cambria"/>
          <w:sz w:val="24"/>
          <w:szCs w:val="24"/>
        </w:rPr>
        <w:t>i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.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add</w:t>
      </w:r>
      <w:proofErr w:type="gramEnd"/>
    </w:p>
    <w:p w:rsidR="009C1046" w:rsidRDefault="009C104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BE034" wp14:editId="0168242D">
            <wp:extent cx="5731510" cy="935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6" w:rsidRDefault="009C104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j.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hellow</w:t>
      </w:r>
      <w:proofErr w:type="spellEnd"/>
    </w:p>
    <w:p w:rsidR="009C1046" w:rsidRDefault="009C104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6112B07" wp14:editId="5CB86C78">
            <wp:extent cx="5731510" cy="10261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k. hello = 8 and then check hello with </w:t>
      </w:r>
      <w:r>
        <w:rPr>
          <w:rFonts w:ascii="Cambria-BoldItalic" w:eastAsiaTheme="minorHAnsi" w:hAnsi="Cambria-BoldItalic" w:cs="Cambria-BoldItalic"/>
          <w:b/>
          <w:bCs/>
          <w:i/>
          <w:iCs/>
          <w:sz w:val="24"/>
          <w:szCs w:val="24"/>
        </w:rPr>
        <w:t>class</w:t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3F44360D" wp14:editId="666FD551">
            <wp:extent cx="5731510" cy="1468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l. “goodbye”</w:t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6F8DE5A3" wp14:editId="41AB034A">
            <wp:extent cx="54197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m. (56 + 45.32)</w:t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B1EEE10" wp14:editId="06054CF9">
            <wp:extent cx="564832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n. (56 + 45)</w:t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67563B90" wp14:editId="5F7C3D11">
            <wp:extent cx="5731510" cy="11080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o. 5.to_s</w:t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A8E268" wp14:editId="68C8AB13">
            <wp:extent cx="5486400" cy="1438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45" w:rsidRDefault="0025154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5.to_s converted this to String data type and then performing .class on it returned the new primitive data type class which is String.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Instance_</w:t>
      </w:r>
      <w:proofErr w:type="gramStart"/>
      <w:r>
        <w:rPr>
          <w:rFonts w:ascii="Cambria" w:eastAsiaTheme="minorHAnsi" w:hAnsi="Cambria" w:cs="Cambria"/>
          <w:sz w:val="24"/>
          <w:szCs w:val="24"/>
        </w:rPr>
        <w:t>of</w:t>
      </w:r>
      <w:proofErr w:type="spellEnd"/>
      <w:r>
        <w:rPr>
          <w:rFonts w:ascii="Cambria" w:eastAsiaTheme="minorHAnsi" w:hAnsi="Cambria" w:cs="Cambria"/>
          <w:sz w:val="24"/>
          <w:szCs w:val="24"/>
        </w:rPr>
        <w:t>?(</w:t>
      </w:r>
      <w:proofErr w:type="gramEnd"/>
      <w:r>
        <w:rPr>
          <w:rFonts w:ascii="Cambria" w:eastAsiaTheme="minorHAnsi" w:hAnsi="Cambria" w:cs="Cambria"/>
          <w:sz w:val="24"/>
          <w:szCs w:val="24"/>
        </w:rPr>
        <w:t>String) returned Boolean value true or false.</w:t>
      </w:r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p. “5”.to_i</w:t>
      </w:r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5E2D32FB" wp14:editId="62C823E3">
            <wp:extent cx="5057775" cy="1409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q.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five.to_s</w:t>
      </w:r>
      <w:proofErr w:type="spellEnd"/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F0119E7" wp14:editId="73C5DCF9">
            <wp:extent cx="5731510" cy="13893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</w:p>
    <w:p w:rsidR="00C76266" w:rsidRDefault="00C76266" w:rsidP="00C7626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2) In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irb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 what happens when you evaluate the following. Try to predict it before</w:t>
      </w:r>
    </w:p>
    <w:p w:rsidR="00C76266" w:rsidRDefault="00C76266" w:rsidP="00C7626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trying them:</w:t>
      </w:r>
    </w:p>
    <w:p w:rsidR="00C76266" w:rsidRDefault="00C76266" w:rsidP="00C7626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Answer-</w:t>
      </w:r>
    </w:p>
    <w:p w:rsidR="00C76266" w:rsidRPr="00C76266" w:rsidRDefault="00C76266" w:rsidP="00C76266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C76266">
        <w:rPr>
          <w:rFonts w:ascii="Cambria" w:eastAsiaTheme="minorHAnsi" w:hAnsi="Cambria" w:cs="Cambria"/>
          <w:sz w:val="24"/>
          <w:szCs w:val="24"/>
        </w:rPr>
        <w:t xml:space="preserve">“hello there big </w:t>
      </w:r>
      <w:proofErr w:type="spellStart"/>
      <w:r w:rsidRPr="00C76266">
        <w:rPr>
          <w:rFonts w:ascii="Cambria" w:eastAsiaTheme="minorHAnsi" w:hAnsi="Cambria" w:cs="Cambria"/>
          <w:sz w:val="24"/>
          <w:szCs w:val="24"/>
        </w:rPr>
        <w:t>boy</w:t>
      </w:r>
      <w:proofErr w:type="gramStart"/>
      <w:r w:rsidRPr="00C76266">
        <w:rPr>
          <w:rFonts w:ascii="Cambria" w:eastAsiaTheme="minorHAnsi" w:hAnsi="Cambria" w:cs="Cambria"/>
          <w:sz w:val="24"/>
          <w:szCs w:val="24"/>
        </w:rPr>
        <w:t>”.include</w:t>
      </w:r>
      <w:proofErr w:type="spellEnd"/>
      <w:proofErr w:type="gramEnd"/>
      <w:r w:rsidRPr="00C76266">
        <w:rPr>
          <w:rFonts w:ascii="Cambria" w:eastAsiaTheme="minorHAnsi" w:hAnsi="Cambria" w:cs="Cambria"/>
          <w:sz w:val="24"/>
          <w:szCs w:val="24"/>
        </w:rPr>
        <w:t>?(“boy”)</w:t>
      </w:r>
    </w:p>
    <w:p w:rsidR="00C76266" w:rsidRDefault="00C76266" w:rsidP="00C7626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Include? Returns true or false based upon if the part of string “boy” is included in String object “hello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there</w:t>
      </w:r>
      <w:proofErr w:type="gramEnd"/>
      <w:r>
        <w:rPr>
          <w:rFonts w:ascii="Cambria" w:eastAsiaTheme="minorHAnsi" w:hAnsi="Cambria" w:cs="Cambria"/>
          <w:sz w:val="24"/>
          <w:szCs w:val="24"/>
        </w:rPr>
        <w:t xml:space="preserve"> big boy”. Therefore, in such case the value returned should be true.</w:t>
      </w:r>
    </w:p>
    <w:p w:rsidR="00C76266" w:rsidRDefault="00C76266" w:rsidP="00C76266">
      <w:pPr>
        <w:rPr>
          <w:rFonts w:ascii="Cambria" w:eastAsiaTheme="minorHAnsi" w:hAnsi="Cambria" w:cs="Cambria"/>
          <w:sz w:val="24"/>
          <w:szCs w:val="24"/>
        </w:rPr>
      </w:pPr>
    </w:p>
    <w:p w:rsidR="00C76266" w:rsidRDefault="00C76266" w:rsidP="00C76266">
      <w:pPr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1B47368F" wp14:editId="2D8614A8">
            <wp:extent cx="5731510" cy="7131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66" w:rsidRPr="00C76266" w:rsidRDefault="00C76266" w:rsidP="00C76266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C76266">
        <w:rPr>
          <w:rFonts w:ascii="Cambria" w:eastAsiaTheme="minorHAnsi" w:hAnsi="Cambria" w:cs="Cambria"/>
          <w:sz w:val="24"/>
          <w:szCs w:val="24"/>
        </w:rPr>
        <w:t xml:space="preserve">“hello there big </w:t>
      </w:r>
      <w:proofErr w:type="spellStart"/>
      <w:r w:rsidRPr="00C76266">
        <w:rPr>
          <w:rFonts w:ascii="Cambria" w:eastAsiaTheme="minorHAnsi" w:hAnsi="Cambria" w:cs="Cambria"/>
          <w:sz w:val="24"/>
          <w:szCs w:val="24"/>
        </w:rPr>
        <w:t>boy</w:t>
      </w:r>
      <w:proofErr w:type="gramStart"/>
      <w:r w:rsidRPr="00C76266">
        <w:rPr>
          <w:rFonts w:ascii="Cambria" w:eastAsiaTheme="minorHAnsi" w:hAnsi="Cambria" w:cs="Cambria"/>
          <w:sz w:val="24"/>
          <w:szCs w:val="24"/>
        </w:rPr>
        <w:t>”.include</w:t>
      </w:r>
      <w:proofErr w:type="spellEnd"/>
      <w:proofErr w:type="gramEnd"/>
      <w:r w:rsidRPr="00C76266">
        <w:rPr>
          <w:rFonts w:ascii="Cambria" w:eastAsiaTheme="minorHAnsi" w:hAnsi="Cambria" w:cs="Cambria"/>
          <w:sz w:val="24"/>
          <w:szCs w:val="24"/>
        </w:rPr>
        <w:t>(“ big”)</w:t>
      </w:r>
    </w:p>
    <w:p w:rsidR="00C76266" w:rsidRDefault="00C76266" w:rsidP="00C76266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lastRenderedPageBreak/>
        <w:t>It should return some syntax error or method not defined since built-in method is include? And not include</w:t>
      </w:r>
    </w:p>
    <w:p w:rsidR="00630365" w:rsidRDefault="00630365" w:rsidP="00C76266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C76266" w:rsidRDefault="00C76266" w:rsidP="00C76266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003B512D" wp14:editId="2EEDF88B">
            <wp:extent cx="5731510" cy="7677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65" w:rsidRDefault="00630365" w:rsidP="00C76266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630365" w:rsidRDefault="00630365" w:rsidP="00630365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“hello there big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boy</w:t>
      </w:r>
      <w:proofErr w:type="gramStart"/>
      <w:r>
        <w:rPr>
          <w:rFonts w:ascii="Cambria" w:eastAsiaTheme="minorHAnsi" w:hAnsi="Cambria" w:cs="Cambria"/>
          <w:sz w:val="24"/>
          <w:szCs w:val="24"/>
        </w:rPr>
        <w:t>”.include</w:t>
      </w:r>
      <w:proofErr w:type="spellEnd"/>
      <w:proofErr w:type="gramEnd"/>
      <w:r>
        <w:rPr>
          <w:rFonts w:ascii="Cambria" w:eastAsiaTheme="minorHAnsi" w:hAnsi="Cambria" w:cs="Cambria"/>
          <w:sz w:val="24"/>
          <w:szCs w:val="24"/>
        </w:rPr>
        <w:t>?(“ ere”)</w:t>
      </w:r>
    </w:p>
    <w:p w:rsid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It will return </w:t>
      </w:r>
      <w:r w:rsidRPr="00630365">
        <w:rPr>
          <w:rFonts w:ascii="Cambria" w:eastAsiaTheme="minorHAnsi" w:hAnsi="Cambria" w:cs="Cambria"/>
          <w:b/>
          <w:sz w:val="24"/>
          <w:szCs w:val="24"/>
        </w:rPr>
        <w:t>false</w:t>
      </w:r>
      <w:r>
        <w:rPr>
          <w:rFonts w:ascii="Cambria" w:eastAsiaTheme="minorHAnsi" w:hAnsi="Cambria" w:cs="Cambria"/>
          <w:sz w:val="24"/>
          <w:szCs w:val="24"/>
        </w:rPr>
        <w:t xml:space="preserve"> as there is a space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“ ere</w:t>
      </w:r>
      <w:proofErr w:type="gramEnd"/>
      <w:r>
        <w:rPr>
          <w:rFonts w:ascii="Cambria" w:eastAsiaTheme="minorHAnsi" w:hAnsi="Cambria" w:cs="Cambria"/>
          <w:sz w:val="24"/>
          <w:szCs w:val="24"/>
        </w:rPr>
        <w:t xml:space="preserve">” in the string to be compared. If there were no space “ere” it should have been matched up with “there” in the String object “hello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there</w:t>
      </w:r>
      <w:proofErr w:type="gramEnd"/>
      <w:r>
        <w:rPr>
          <w:rFonts w:ascii="Cambria" w:eastAsiaTheme="minorHAnsi" w:hAnsi="Cambria" w:cs="Cambria"/>
          <w:sz w:val="24"/>
          <w:szCs w:val="24"/>
        </w:rPr>
        <w:t xml:space="preserve"> big boy” and would have returned true in this scenario.</w:t>
      </w:r>
    </w:p>
    <w:p w:rsid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067DA49" wp14:editId="2D874930">
            <wp:extent cx="5731510" cy="10090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66" w:rsidRDefault="00C76266" w:rsidP="009C1046">
      <w:pPr>
        <w:rPr>
          <w:rFonts w:ascii="Cambria" w:eastAsiaTheme="minorHAnsi" w:hAnsi="Cambria" w:cs="Cambria"/>
          <w:sz w:val="24"/>
          <w:szCs w:val="24"/>
        </w:rPr>
      </w:pPr>
    </w:p>
    <w:p w:rsidR="00630365" w:rsidRPr="00630365" w:rsidRDefault="00630365" w:rsidP="00630365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630365">
        <w:rPr>
          <w:rFonts w:ascii="Cambria" w:eastAsiaTheme="minorHAnsi" w:hAnsi="Cambria" w:cs="Cambria"/>
          <w:sz w:val="24"/>
          <w:szCs w:val="24"/>
        </w:rPr>
        <w:t>What happens when you evaluate: [“a”, “b”, “c”] + [“d”]</w:t>
      </w:r>
    </w:p>
    <w:p w:rsid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21A2D4E0" wp14:editId="07DD3915">
            <wp:extent cx="5000625" cy="75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630365" w:rsidRPr="00630365" w:rsidRDefault="00630365" w:rsidP="00630365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Added new element to array. Array concatenation.</w:t>
      </w:r>
    </w:p>
    <w:p w:rsidR="00251545" w:rsidRDefault="0063036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  <w:t>Array1 + Array2</w:t>
      </w:r>
    </w:p>
    <w:p w:rsidR="00630365" w:rsidRDefault="00630365" w:rsidP="009C1046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  <w:t>Array1.concat Array2</w:t>
      </w:r>
    </w:p>
    <w:p w:rsidR="00630365" w:rsidRDefault="00630365" w:rsidP="00C51F9A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C51F9A">
        <w:rPr>
          <w:rFonts w:ascii="Cambria" w:eastAsiaTheme="minorHAnsi" w:hAnsi="Cambria" w:cs="Cambria"/>
          <w:sz w:val="24"/>
          <w:szCs w:val="24"/>
        </w:rPr>
        <w:t>What happens when you evaluate: [“a”, “b”, “c”] + “d”</w:t>
      </w:r>
    </w:p>
    <w:p w:rsidR="00C51F9A" w:rsidRPr="00C51F9A" w:rsidRDefault="00C51F9A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C51F9A" w:rsidRDefault="00C51F9A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It won’t be added as the “d” object is of string type and not enclosed in [].</w:t>
      </w:r>
    </w:p>
    <w:p w:rsidR="00C51F9A" w:rsidRDefault="00C51F9A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750ACB2C" wp14:editId="06878B74">
            <wp:extent cx="5731510" cy="12185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9A" w:rsidRDefault="00C51F9A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C51F9A" w:rsidRDefault="00C51F9A" w:rsidP="00AB434C">
      <w:pPr>
        <w:rPr>
          <w:rFonts w:ascii="Cambria" w:eastAsiaTheme="minorHAnsi" w:hAnsi="Cambria" w:cs="Cambria"/>
          <w:sz w:val="24"/>
          <w:szCs w:val="24"/>
        </w:rPr>
      </w:pPr>
    </w:p>
    <w:p w:rsidR="00AB434C" w:rsidRPr="00AB434C" w:rsidRDefault="00AB434C" w:rsidP="00AB434C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AB434C">
        <w:rPr>
          <w:rFonts w:ascii="Cambria" w:eastAsiaTheme="minorHAnsi" w:hAnsi="Cambria" w:cs="Cambria"/>
          <w:sz w:val="24"/>
          <w:szCs w:val="24"/>
        </w:rPr>
        <w:t>Is there an easy way to capitalise words, so “hello” becomes “Hello</w:t>
      </w:r>
      <w:proofErr w:type="gramStart"/>
      <w:r w:rsidRPr="00AB434C">
        <w:rPr>
          <w:rFonts w:ascii="Cambria" w:eastAsiaTheme="minorHAnsi" w:hAnsi="Cambria" w:cs="Cambria"/>
          <w:sz w:val="24"/>
          <w:szCs w:val="24"/>
        </w:rPr>
        <w:t>” ?</w:t>
      </w:r>
      <w:proofErr w:type="gramEnd"/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12775" wp14:editId="66D019B9">
            <wp:extent cx="5731510" cy="7632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AB434C" w:rsidRDefault="00AB434C" w:rsidP="00AB434C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In the same vein, make “hello” “HELLO”.</w:t>
      </w: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2773B6B4" wp14:editId="7F443302">
            <wp:extent cx="5572125" cy="790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4C" w:rsidRDefault="00AB434C" w:rsidP="00AB434C">
      <w:pPr>
        <w:rPr>
          <w:rFonts w:ascii="Cambria" w:eastAsiaTheme="minorHAnsi" w:hAnsi="Cambria" w:cs="Cambria"/>
          <w:sz w:val="24"/>
          <w:szCs w:val="24"/>
        </w:rPr>
      </w:pPr>
    </w:p>
    <w:p w:rsidR="00AB434C" w:rsidRPr="00AB434C" w:rsidRDefault="00AB434C" w:rsidP="00AB434C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 w:rsidRPr="00AB434C">
        <w:rPr>
          <w:rFonts w:ascii="Cambria" w:eastAsiaTheme="minorHAnsi" w:hAnsi="Cambria" w:cs="Cambria"/>
          <w:sz w:val="24"/>
          <w:szCs w:val="24"/>
        </w:rPr>
        <w:t>Write a command to print out your name.</w:t>
      </w: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  <w:r>
        <w:rPr>
          <w:noProof/>
        </w:rPr>
        <w:drawing>
          <wp:inline distT="0" distB="0" distL="0" distR="0" wp14:anchorId="48333182" wp14:editId="0C352999">
            <wp:extent cx="4914900" cy="904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4C" w:rsidRDefault="00AB434C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8903CA" w:rsidRDefault="008903CA" w:rsidP="008903CA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Write a method to print out your name.</w:t>
      </w:r>
    </w:p>
    <w:p w:rsidR="008903CA" w:rsidRDefault="008903CA" w:rsidP="008903CA">
      <w:pPr>
        <w:pStyle w:val="ListParagraph"/>
        <w:rPr>
          <w:rFonts w:ascii="Times New Roman" w:hAnsi="Times New Roman"/>
          <w:b/>
          <w:lang w:eastAsia="en-GB"/>
        </w:rPr>
      </w:pPr>
    </w:p>
    <w:p w:rsidR="008903CA" w:rsidRPr="008903CA" w:rsidRDefault="008903CA" w:rsidP="008903CA">
      <w:pPr>
        <w:pStyle w:val="ListParagraph"/>
        <w:rPr>
          <w:rFonts w:ascii="Times New Roman" w:eastAsiaTheme="minorHAnsi" w:hAnsi="Times New Roman"/>
          <w:lang w:eastAsia="en-GB"/>
        </w:rPr>
      </w:pPr>
      <w:r w:rsidRPr="008903CA">
        <w:rPr>
          <w:rFonts w:ascii="Times New Roman" w:hAnsi="Times New Roman"/>
          <w:b/>
          <w:lang w:eastAsia="en-GB"/>
        </w:rPr>
        <w:t>//</w:t>
      </w:r>
      <w:r w:rsidRPr="008903CA">
        <w:rPr>
          <w:rFonts w:ascii="Times New Roman" w:hAnsi="Times New Roman"/>
          <w:lang w:eastAsia="en-GB"/>
        </w:rPr>
        <w:t>Method to print my name</w:t>
      </w:r>
    </w:p>
    <w:p w:rsidR="008903CA" w:rsidRPr="008903CA" w:rsidRDefault="008903CA" w:rsidP="008903CA">
      <w:pPr>
        <w:pStyle w:val="ListParagraph"/>
        <w:rPr>
          <w:rFonts w:ascii="Times New Roman" w:hAnsi="Times New Roman"/>
          <w:lang w:eastAsia="en-GB"/>
        </w:rPr>
      </w:pPr>
      <w:r w:rsidRPr="008903CA">
        <w:rPr>
          <w:rFonts w:ascii="Times New Roman" w:hAnsi="Times New Roman"/>
          <w:lang w:eastAsia="en-GB"/>
        </w:rPr>
        <w:t xml:space="preserve">def </w:t>
      </w:r>
      <w:proofErr w:type="spellStart"/>
      <w:r>
        <w:rPr>
          <w:rFonts w:ascii="Times New Roman" w:hAnsi="Times New Roman"/>
          <w:lang w:eastAsia="en-GB"/>
        </w:rPr>
        <w:t>printname</w:t>
      </w:r>
      <w:proofErr w:type="spellEnd"/>
    </w:p>
    <w:p w:rsidR="008903CA" w:rsidRPr="008903CA" w:rsidRDefault="008903CA" w:rsidP="008903CA">
      <w:pPr>
        <w:pStyle w:val="ListParagraph"/>
        <w:rPr>
          <w:rFonts w:ascii="Times New Roman" w:hAnsi="Times New Roman"/>
          <w:lang w:eastAsia="en-GB"/>
        </w:rPr>
      </w:pPr>
      <w:r w:rsidRPr="008903CA">
        <w:rPr>
          <w:rFonts w:ascii="Times New Roman" w:hAnsi="Times New Roman"/>
          <w:lang w:eastAsia="en-GB"/>
        </w:rPr>
        <w:tab/>
        <w:t>puts “</w:t>
      </w:r>
      <w:r>
        <w:rPr>
          <w:rFonts w:ascii="Times New Roman" w:hAnsi="Times New Roman"/>
          <w:lang w:eastAsia="en-GB"/>
        </w:rPr>
        <w:t>Vipin Hans</w:t>
      </w:r>
      <w:r w:rsidRPr="008903CA">
        <w:rPr>
          <w:rFonts w:ascii="Times New Roman" w:hAnsi="Times New Roman"/>
          <w:lang w:eastAsia="en-GB"/>
        </w:rPr>
        <w:t>”</w:t>
      </w:r>
    </w:p>
    <w:p w:rsidR="008903CA" w:rsidRDefault="008903CA" w:rsidP="008903CA">
      <w:pPr>
        <w:pStyle w:val="ListParagraph"/>
        <w:rPr>
          <w:rFonts w:ascii="Times New Roman" w:hAnsi="Times New Roman"/>
          <w:lang w:eastAsia="en-GB"/>
        </w:rPr>
      </w:pPr>
      <w:r w:rsidRPr="008903CA">
        <w:rPr>
          <w:rFonts w:ascii="Times New Roman" w:hAnsi="Times New Roman"/>
          <w:lang w:eastAsia="en-GB"/>
        </w:rPr>
        <w:t>end</w:t>
      </w:r>
    </w:p>
    <w:p w:rsidR="008903CA" w:rsidRDefault="008903CA" w:rsidP="008903CA">
      <w:pPr>
        <w:pStyle w:val="ListParagraph"/>
        <w:rPr>
          <w:rFonts w:ascii="Times New Roman" w:hAnsi="Times New Roman"/>
          <w:lang w:eastAsia="en-GB"/>
        </w:rPr>
      </w:pPr>
    </w:p>
    <w:p w:rsidR="008903CA" w:rsidRDefault="008903CA" w:rsidP="008903CA">
      <w:pPr>
        <w:pStyle w:val="ListParagraph"/>
        <w:numPr>
          <w:ilvl w:val="0"/>
          <w:numId w:val="2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Write a method to print out any name.</w:t>
      </w:r>
    </w:p>
    <w:p w:rsidR="008903CA" w:rsidRDefault="008903CA" w:rsidP="008903CA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B41FF2" w:rsidRPr="00B41FF2" w:rsidRDefault="00B41FF2" w:rsidP="00B41FF2">
      <w:pPr>
        <w:ind w:firstLine="720"/>
        <w:rPr>
          <w:rFonts w:ascii="Times New Roman" w:hAnsi="Times New Roman"/>
          <w:lang w:eastAsia="en-GB"/>
        </w:rPr>
      </w:pPr>
      <w:r w:rsidRPr="00B41FF2">
        <w:rPr>
          <w:rFonts w:ascii="Times New Roman" w:hAnsi="Times New Roman"/>
          <w:lang w:eastAsia="en-GB"/>
        </w:rPr>
        <w:t xml:space="preserve">def </w:t>
      </w:r>
      <w:proofErr w:type="spellStart"/>
      <w:r w:rsidRPr="00B41FF2">
        <w:rPr>
          <w:rFonts w:ascii="Times New Roman" w:hAnsi="Times New Roman"/>
          <w:lang w:eastAsia="en-GB"/>
        </w:rPr>
        <w:t>inputname</w:t>
      </w:r>
      <w:proofErr w:type="spellEnd"/>
    </w:p>
    <w:p w:rsidR="00B41FF2" w:rsidRPr="00B41FF2" w:rsidRDefault="00B41FF2" w:rsidP="00B41FF2">
      <w:pPr>
        <w:ind w:firstLine="720"/>
        <w:rPr>
          <w:rFonts w:ascii="Times New Roman" w:hAnsi="Times New Roman"/>
          <w:lang w:eastAsia="en-GB"/>
        </w:rPr>
      </w:pP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  <w:t>puts "Enter your name: "</w:t>
      </w:r>
    </w:p>
    <w:p w:rsidR="00B41FF2" w:rsidRPr="00B41FF2" w:rsidRDefault="00B41FF2" w:rsidP="00B41FF2">
      <w:pPr>
        <w:ind w:firstLine="720"/>
        <w:rPr>
          <w:rFonts w:ascii="Times New Roman" w:hAnsi="Times New Roman"/>
          <w:lang w:eastAsia="en-GB"/>
        </w:rPr>
      </w:pP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  <w:t>name=gets</w:t>
      </w:r>
    </w:p>
    <w:p w:rsidR="00B41FF2" w:rsidRPr="00B41FF2" w:rsidRDefault="00B41FF2" w:rsidP="00B41FF2">
      <w:pPr>
        <w:ind w:firstLine="720"/>
        <w:rPr>
          <w:rFonts w:ascii="Times New Roman" w:hAnsi="Times New Roman"/>
          <w:lang w:eastAsia="en-GB"/>
        </w:rPr>
      </w:pP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</w:r>
      <w:r w:rsidRPr="00B41FF2">
        <w:rPr>
          <w:rFonts w:ascii="Times New Roman" w:hAnsi="Times New Roman"/>
          <w:lang w:eastAsia="en-GB"/>
        </w:rPr>
        <w:tab/>
        <w:t>puts "Your name is: "+ name</w:t>
      </w:r>
    </w:p>
    <w:p w:rsidR="008903CA" w:rsidRDefault="00B41FF2" w:rsidP="00B41FF2">
      <w:pPr>
        <w:ind w:firstLine="720"/>
        <w:rPr>
          <w:rFonts w:ascii="Times New Roman" w:hAnsi="Times New Roman"/>
          <w:lang w:eastAsia="en-GB"/>
        </w:rPr>
      </w:pPr>
      <w:r w:rsidRPr="00B41FF2">
        <w:rPr>
          <w:rFonts w:ascii="Times New Roman" w:hAnsi="Times New Roman"/>
          <w:lang w:eastAsia="en-GB"/>
        </w:rPr>
        <w:t>end</w:t>
      </w:r>
    </w:p>
    <w:p w:rsidR="00B41FF2" w:rsidRDefault="00B41FF2" w:rsidP="00B41FF2">
      <w:pPr>
        <w:ind w:firstLine="720"/>
        <w:rPr>
          <w:rFonts w:ascii="Times New Roman" w:hAnsi="Times New Roman"/>
          <w:lang w:eastAsia="en-GB"/>
        </w:rPr>
      </w:pPr>
    </w:p>
    <w:p w:rsidR="00B41FF2" w:rsidRDefault="00B41FF2" w:rsidP="00B41FF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k. Set up the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varibles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, </w:t>
      </w:r>
      <w:r>
        <w:rPr>
          <w:rFonts w:ascii="Cambria-Italic" w:eastAsiaTheme="minorHAnsi" w:hAnsi="Cambria-Italic" w:cs="Cambria-Italic"/>
          <w:i/>
          <w:iCs/>
          <w:sz w:val="24"/>
          <w:szCs w:val="24"/>
        </w:rPr>
        <w:t>maxi</w:t>
      </w:r>
      <w:r>
        <w:rPr>
          <w:rFonts w:ascii="Cambria" w:eastAsiaTheme="minorHAnsi" w:hAnsi="Cambria" w:cs="Cambria"/>
          <w:sz w:val="24"/>
          <w:szCs w:val="24"/>
        </w:rPr>
        <w:t xml:space="preserve">, </w:t>
      </w:r>
      <w:r>
        <w:rPr>
          <w:rFonts w:ascii="Cambria-Italic" w:eastAsiaTheme="minorHAnsi" w:hAnsi="Cambria-Italic" w:cs="Cambria-Italic"/>
          <w:i/>
          <w:iCs/>
          <w:sz w:val="24"/>
          <w:szCs w:val="24"/>
        </w:rPr>
        <w:t xml:space="preserve">dick </w:t>
      </w:r>
      <w:r>
        <w:rPr>
          <w:rFonts w:ascii="Cambria" w:eastAsiaTheme="minorHAnsi" w:hAnsi="Cambria" w:cs="Cambria"/>
          <w:sz w:val="24"/>
          <w:szCs w:val="24"/>
        </w:rPr>
        <w:t xml:space="preserve">and </w:t>
      </w:r>
      <w:proofErr w:type="spellStart"/>
      <w:r>
        <w:rPr>
          <w:rFonts w:ascii="Cambria-Italic" w:eastAsiaTheme="minorHAnsi" w:hAnsi="Cambria-Italic" w:cs="Cambria-Italic"/>
          <w:i/>
          <w:iCs/>
          <w:sz w:val="24"/>
          <w:szCs w:val="24"/>
        </w:rPr>
        <w:t>twinko</w:t>
      </w:r>
      <w:proofErr w:type="spellEnd"/>
      <w:r>
        <w:rPr>
          <w:rFonts w:ascii="Cambria-Italic" w:eastAsiaTheme="minorHAnsi" w:hAnsi="Cambria-Italic" w:cs="Cambria-Italic"/>
          <w:i/>
          <w:iCs/>
          <w:sz w:val="24"/>
          <w:szCs w:val="24"/>
        </w:rPr>
        <w:t xml:space="preserve"> </w:t>
      </w:r>
      <w:r>
        <w:rPr>
          <w:rFonts w:ascii="Cambria" w:eastAsiaTheme="minorHAnsi" w:hAnsi="Cambria" w:cs="Cambria"/>
          <w:sz w:val="24"/>
          <w:szCs w:val="24"/>
        </w:rPr>
        <w:t>so that they are all assigned</w:t>
      </w:r>
    </w:p>
    <w:p w:rsidR="00B41FF2" w:rsidRDefault="00B41FF2" w:rsidP="00B41FF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numbers but two of them are assigned to the same numbers. Then</w:t>
      </w:r>
    </w:p>
    <w:p w:rsidR="00B41FF2" w:rsidRDefault="00B41FF2" w:rsidP="00B41FF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show with a series of equality tests which ones actually have the same</w:t>
      </w:r>
    </w:p>
    <w:p w:rsid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value.</w:t>
      </w:r>
    </w:p>
    <w:p w:rsid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 xml:space="preserve">def </w:t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equalitytest</w:t>
      </w:r>
      <w:proofErr w:type="spellEnd"/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  <w:t>maxi=10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  <w:t>dick=10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lastRenderedPageBreak/>
        <w:tab/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>=100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  <w:t>if (maxi==dick)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r w:rsidRPr="00B41FF2">
        <w:rPr>
          <w:rFonts w:ascii="Cambria" w:eastAsiaTheme="minorHAnsi" w:hAnsi="Cambria" w:cs="Cambria"/>
          <w:sz w:val="24"/>
          <w:szCs w:val="24"/>
        </w:rPr>
        <w:tab/>
        <w:t>print "maxi and dick contains same value"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 xml:space="preserve"> (dick==</w:t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>)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r w:rsidRPr="00B41FF2">
        <w:rPr>
          <w:rFonts w:ascii="Cambria" w:eastAsiaTheme="minorHAnsi" w:hAnsi="Cambria" w:cs="Cambria"/>
          <w:sz w:val="24"/>
          <w:szCs w:val="24"/>
        </w:rPr>
        <w:tab/>
        <w:t xml:space="preserve">print "dick and </w:t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 xml:space="preserve"> contains same value"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 xml:space="preserve"> (</w:t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>==maxi)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r w:rsidRPr="00B41FF2">
        <w:rPr>
          <w:rFonts w:ascii="Cambria" w:eastAsiaTheme="minorHAnsi" w:hAnsi="Cambria" w:cs="Cambria"/>
          <w:sz w:val="24"/>
          <w:szCs w:val="24"/>
        </w:rPr>
        <w:tab/>
        <w:t>print "</w:t>
      </w:r>
      <w:proofErr w:type="spellStart"/>
      <w:r w:rsidRPr="00B41FF2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B41FF2">
        <w:rPr>
          <w:rFonts w:ascii="Cambria" w:eastAsiaTheme="minorHAnsi" w:hAnsi="Cambria" w:cs="Cambria"/>
          <w:sz w:val="24"/>
          <w:szCs w:val="24"/>
        </w:rPr>
        <w:t xml:space="preserve"> and maxi contains same value"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  <w:t>else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r w:rsidRPr="00B41FF2">
        <w:rPr>
          <w:rFonts w:ascii="Cambria" w:eastAsiaTheme="minorHAnsi" w:hAnsi="Cambria" w:cs="Cambria"/>
          <w:sz w:val="24"/>
          <w:szCs w:val="24"/>
        </w:rPr>
        <w:tab/>
        <w:t>print "All values are different"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  <w:t>end</w:t>
      </w:r>
    </w:p>
    <w:p w:rsidR="00B41FF2" w:rsidRP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ab/>
      </w:r>
      <w:r w:rsidRPr="00B41FF2">
        <w:rPr>
          <w:rFonts w:ascii="Cambria" w:eastAsiaTheme="minorHAnsi" w:hAnsi="Cambria" w:cs="Cambria"/>
          <w:sz w:val="24"/>
          <w:szCs w:val="24"/>
        </w:rPr>
        <w:tab/>
      </w:r>
    </w:p>
    <w:p w:rsid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B41FF2">
        <w:rPr>
          <w:rFonts w:ascii="Cambria" w:eastAsiaTheme="minorHAnsi" w:hAnsi="Cambria" w:cs="Cambria"/>
          <w:sz w:val="24"/>
          <w:szCs w:val="24"/>
        </w:rPr>
        <w:t>end</w:t>
      </w:r>
    </w:p>
    <w:p w:rsid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</w:p>
    <w:p w:rsidR="00B41FF2" w:rsidRDefault="00B41FF2" w:rsidP="00B41FF2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l. If you change the variables with the same number to be a Float and</w:t>
      </w:r>
    </w:p>
    <w:p w:rsidR="00B41FF2" w:rsidRDefault="00B41FF2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proofErr w:type="spellStart"/>
      <w:r>
        <w:rPr>
          <w:rFonts w:ascii="Cambria" w:eastAsiaTheme="minorHAnsi" w:hAnsi="Cambria" w:cs="Cambria"/>
          <w:sz w:val="24"/>
          <w:szCs w:val="24"/>
        </w:rPr>
        <w:t>Fixnum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 does it change the results of the equality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tests ?</w:t>
      </w:r>
      <w:proofErr w:type="gramEnd"/>
    </w:p>
    <w:p w:rsidR="00303B60" w:rsidRDefault="00303B60" w:rsidP="00B41FF2">
      <w:pPr>
        <w:ind w:firstLine="720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It doesn’t really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changes</w:t>
      </w:r>
      <w:proofErr w:type="gramEnd"/>
      <w:r>
        <w:rPr>
          <w:rFonts w:ascii="Cambria" w:eastAsiaTheme="minorHAnsi" w:hAnsi="Cambria" w:cs="Cambria"/>
          <w:sz w:val="24"/>
          <w:szCs w:val="24"/>
        </w:rPr>
        <w:t xml:space="preserve"> the result of program.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 xml:space="preserve">def </w:t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equalitytest</w:t>
      </w:r>
      <w:proofErr w:type="spellEnd"/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  <w:t>maxi=10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  <w:t>dick=10.0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>=100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  <w:t>if (maxi==dick)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r w:rsidRPr="00303B60">
        <w:rPr>
          <w:rFonts w:ascii="Cambria" w:eastAsiaTheme="minorHAnsi" w:hAnsi="Cambria" w:cs="Cambria"/>
          <w:sz w:val="24"/>
          <w:szCs w:val="24"/>
        </w:rPr>
        <w:tab/>
        <w:t>print "maxi and dick contains same value"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 xml:space="preserve"> (dick==</w:t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>)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r w:rsidRPr="00303B60">
        <w:rPr>
          <w:rFonts w:ascii="Cambria" w:eastAsiaTheme="minorHAnsi" w:hAnsi="Cambria" w:cs="Cambria"/>
          <w:sz w:val="24"/>
          <w:szCs w:val="24"/>
        </w:rPr>
        <w:tab/>
        <w:t xml:space="preserve">print "dick and </w:t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 xml:space="preserve"> contains same value"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 xml:space="preserve"> (</w:t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>==maxi)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r w:rsidRPr="00303B60">
        <w:rPr>
          <w:rFonts w:ascii="Cambria" w:eastAsiaTheme="minorHAnsi" w:hAnsi="Cambria" w:cs="Cambria"/>
          <w:sz w:val="24"/>
          <w:szCs w:val="24"/>
        </w:rPr>
        <w:tab/>
        <w:t>print "</w:t>
      </w:r>
      <w:proofErr w:type="spellStart"/>
      <w:r w:rsidRPr="00303B60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303B60">
        <w:rPr>
          <w:rFonts w:ascii="Cambria" w:eastAsiaTheme="minorHAnsi" w:hAnsi="Cambria" w:cs="Cambria"/>
          <w:sz w:val="24"/>
          <w:szCs w:val="24"/>
        </w:rPr>
        <w:t xml:space="preserve"> and maxi contains same value"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  <w:t>else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r w:rsidRPr="00303B60">
        <w:rPr>
          <w:rFonts w:ascii="Cambria" w:eastAsiaTheme="minorHAnsi" w:hAnsi="Cambria" w:cs="Cambria"/>
          <w:sz w:val="24"/>
          <w:szCs w:val="24"/>
        </w:rPr>
        <w:tab/>
        <w:t>print "All values are different"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  <w:t>end</w:t>
      </w:r>
    </w:p>
    <w:p w:rsidR="00303B60" w:rsidRP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tab/>
      </w:r>
      <w:r w:rsidRPr="00303B60">
        <w:rPr>
          <w:rFonts w:ascii="Cambria" w:eastAsiaTheme="minorHAnsi" w:hAnsi="Cambria" w:cs="Cambria"/>
          <w:sz w:val="24"/>
          <w:szCs w:val="24"/>
        </w:rPr>
        <w:tab/>
      </w:r>
    </w:p>
    <w:p w:rsid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  <w:r w:rsidRPr="00303B60">
        <w:rPr>
          <w:rFonts w:ascii="Cambria" w:eastAsiaTheme="minorHAnsi" w:hAnsi="Cambria" w:cs="Cambria"/>
          <w:sz w:val="24"/>
          <w:szCs w:val="24"/>
        </w:rPr>
        <w:lastRenderedPageBreak/>
        <w:t>end</w:t>
      </w:r>
    </w:p>
    <w:p w:rsid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</w:p>
    <w:p w:rsidR="00303B60" w:rsidRDefault="00303B60" w:rsidP="00303B60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m. Do a version of these test using strings rather than numbers.</w:t>
      </w:r>
    </w:p>
    <w:p w:rsidR="00EF42E3" w:rsidRPr="00EF42E3" w:rsidRDefault="00303B60" w:rsidP="00EF42E3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</w:r>
      <w:r w:rsidR="00EF42E3" w:rsidRPr="00EF42E3">
        <w:rPr>
          <w:rFonts w:ascii="Cambria" w:eastAsiaTheme="minorHAnsi" w:hAnsi="Cambria" w:cs="Cambria"/>
          <w:sz w:val="24"/>
          <w:szCs w:val="24"/>
        </w:rPr>
        <w:t xml:space="preserve">def </w:t>
      </w:r>
      <w:proofErr w:type="spellStart"/>
      <w:r w:rsidR="00EF42E3" w:rsidRPr="00EF42E3">
        <w:rPr>
          <w:rFonts w:ascii="Cambria" w:eastAsiaTheme="minorHAnsi" w:hAnsi="Cambria" w:cs="Cambria"/>
          <w:sz w:val="24"/>
          <w:szCs w:val="24"/>
        </w:rPr>
        <w:t>equalitytest</w:t>
      </w:r>
      <w:proofErr w:type="spellEnd"/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  <w:t>maxi="maxi"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  <w:t>dick="maxi"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>="</w:t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>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  <w:t>if (maxi==dick)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r w:rsidRPr="00EF42E3">
        <w:rPr>
          <w:rFonts w:ascii="Cambria" w:eastAsiaTheme="minorHAnsi" w:hAnsi="Cambria" w:cs="Cambria"/>
          <w:sz w:val="24"/>
          <w:szCs w:val="24"/>
        </w:rPr>
        <w:tab/>
        <w:t>print "maxi and dick contains same value"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 xml:space="preserve"> (dick==</w:t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>)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r w:rsidRPr="00EF42E3">
        <w:rPr>
          <w:rFonts w:ascii="Cambria" w:eastAsiaTheme="minorHAnsi" w:hAnsi="Cambria" w:cs="Cambria"/>
          <w:sz w:val="24"/>
          <w:szCs w:val="24"/>
        </w:rPr>
        <w:tab/>
        <w:t xml:space="preserve">print "dick and </w:t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 xml:space="preserve"> contains same value"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elsif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 xml:space="preserve"> (</w:t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>==maxi)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r w:rsidRPr="00EF42E3">
        <w:rPr>
          <w:rFonts w:ascii="Cambria" w:eastAsiaTheme="minorHAnsi" w:hAnsi="Cambria" w:cs="Cambria"/>
          <w:sz w:val="24"/>
          <w:szCs w:val="24"/>
        </w:rPr>
        <w:tab/>
        <w:t>print "</w:t>
      </w:r>
      <w:proofErr w:type="spellStart"/>
      <w:r w:rsidRPr="00EF42E3">
        <w:rPr>
          <w:rFonts w:ascii="Cambria" w:eastAsiaTheme="minorHAnsi" w:hAnsi="Cambria" w:cs="Cambria"/>
          <w:sz w:val="24"/>
          <w:szCs w:val="24"/>
        </w:rPr>
        <w:t>twinko</w:t>
      </w:r>
      <w:proofErr w:type="spellEnd"/>
      <w:r w:rsidRPr="00EF42E3">
        <w:rPr>
          <w:rFonts w:ascii="Cambria" w:eastAsiaTheme="minorHAnsi" w:hAnsi="Cambria" w:cs="Cambria"/>
          <w:sz w:val="24"/>
          <w:szCs w:val="24"/>
        </w:rPr>
        <w:t xml:space="preserve"> and maxi contains same value"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  <w:t>else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r w:rsidRPr="00EF42E3">
        <w:rPr>
          <w:rFonts w:ascii="Cambria" w:eastAsiaTheme="minorHAnsi" w:hAnsi="Cambria" w:cs="Cambria"/>
          <w:sz w:val="24"/>
          <w:szCs w:val="24"/>
        </w:rPr>
        <w:tab/>
        <w:t>print "All values are different"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  <w:t>end</w:t>
      </w:r>
    </w:p>
    <w:p w:rsidR="00EF42E3" w:rsidRP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ab/>
      </w:r>
      <w:r w:rsidRPr="00EF42E3">
        <w:rPr>
          <w:rFonts w:ascii="Cambria" w:eastAsiaTheme="minorHAnsi" w:hAnsi="Cambria" w:cs="Cambria"/>
          <w:sz w:val="24"/>
          <w:szCs w:val="24"/>
        </w:rPr>
        <w:tab/>
      </w:r>
    </w:p>
    <w:p w:rsidR="00303B60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 w:rsidRPr="00EF42E3">
        <w:rPr>
          <w:rFonts w:ascii="Cambria" w:eastAsiaTheme="minorHAnsi" w:hAnsi="Cambria" w:cs="Cambria"/>
          <w:sz w:val="24"/>
          <w:szCs w:val="24"/>
        </w:rPr>
        <w:t>end</w:t>
      </w:r>
    </w:p>
    <w:p w:rsid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</w:p>
    <w:p w:rsid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3) What’s a </w:t>
      </w:r>
      <w:proofErr w:type="gramStart"/>
      <w:r>
        <w:rPr>
          <w:rFonts w:ascii="Cambria" w:eastAsiaTheme="minorHAnsi" w:hAnsi="Cambria" w:cs="Cambria"/>
          <w:sz w:val="24"/>
          <w:szCs w:val="24"/>
        </w:rPr>
        <w:t>predicate ?</w:t>
      </w:r>
      <w:proofErr w:type="gramEnd"/>
    </w:p>
    <w:p w:rsidR="00EF42E3" w:rsidRDefault="00EF42E3" w:rsidP="00EF42E3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  <w:t xml:space="preserve">It returns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boolean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 values</w:t>
      </w:r>
      <w:r w:rsidR="001A25F3">
        <w:rPr>
          <w:rFonts w:ascii="Cambria" w:eastAsiaTheme="minorHAnsi" w:hAnsi="Cambria" w:cs="Cambria"/>
          <w:sz w:val="24"/>
          <w:szCs w:val="24"/>
        </w:rPr>
        <w:t xml:space="preserve"> which is either true or false such as include? And </w:t>
      </w:r>
      <w:proofErr w:type="spellStart"/>
      <w:r w:rsidR="001A25F3">
        <w:rPr>
          <w:rFonts w:ascii="Cambria" w:eastAsiaTheme="minorHAnsi" w:hAnsi="Cambria" w:cs="Cambria"/>
          <w:sz w:val="24"/>
          <w:szCs w:val="24"/>
        </w:rPr>
        <w:t>instance_of</w:t>
      </w:r>
      <w:proofErr w:type="spellEnd"/>
      <w:r w:rsidR="001A25F3">
        <w:rPr>
          <w:rFonts w:ascii="Cambria" w:eastAsiaTheme="minorHAnsi" w:hAnsi="Cambria" w:cs="Cambria"/>
          <w:sz w:val="24"/>
          <w:szCs w:val="24"/>
        </w:rPr>
        <w:t>? In ruby such methods end with a question mark.</w:t>
      </w:r>
    </w:p>
    <w:p w:rsidR="001A25F3" w:rsidRDefault="001A25F3" w:rsidP="00EF42E3">
      <w:pPr>
        <w:rPr>
          <w:rFonts w:ascii="Cambria" w:eastAsiaTheme="minorHAnsi" w:hAnsi="Cambria" w:cs="Cambria"/>
          <w:sz w:val="24"/>
          <w:szCs w:val="24"/>
        </w:rPr>
      </w:pPr>
    </w:p>
    <w:p w:rsidR="001A25F3" w:rsidRDefault="001A25F3" w:rsidP="001A25F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4) Define your own adding method that always adds 5 and 6 together.</w:t>
      </w:r>
    </w:p>
    <w:p w:rsidR="001A25F3" w:rsidRDefault="001A25F3" w:rsidP="001A25F3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 xml:space="preserve">So, </w:t>
      </w:r>
      <w:proofErr w:type="spellStart"/>
      <w:r>
        <w:rPr>
          <w:rFonts w:ascii="Cambria" w:eastAsiaTheme="minorHAnsi" w:hAnsi="Cambria" w:cs="Cambria"/>
          <w:sz w:val="24"/>
          <w:szCs w:val="24"/>
        </w:rPr>
        <w:t>my_add_five_to_six</w:t>
      </w:r>
      <w:proofErr w:type="spellEnd"/>
      <w:r>
        <w:rPr>
          <w:rFonts w:ascii="Cambria" w:eastAsiaTheme="minorHAnsi" w:hAnsi="Cambria" w:cs="Cambria"/>
          <w:sz w:val="24"/>
          <w:szCs w:val="24"/>
        </w:rPr>
        <w:t xml:space="preserve"> =&gt; 11.</w:t>
      </w:r>
    </w:p>
    <w:p w:rsidR="0016563D" w:rsidRPr="0016563D" w:rsidRDefault="001A25F3" w:rsidP="0016563D">
      <w:p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ab/>
      </w:r>
      <w:r w:rsidR="0016563D" w:rsidRPr="0016563D">
        <w:rPr>
          <w:rFonts w:ascii="Cambria" w:eastAsiaTheme="minorHAnsi" w:hAnsi="Cambria" w:cs="Cambria"/>
          <w:sz w:val="24"/>
          <w:szCs w:val="24"/>
        </w:rPr>
        <w:t xml:space="preserve">def </w:t>
      </w:r>
      <w:proofErr w:type="spellStart"/>
      <w:r w:rsidR="0016563D" w:rsidRPr="0016563D">
        <w:rPr>
          <w:rFonts w:ascii="Cambria" w:eastAsiaTheme="minorHAnsi" w:hAnsi="Cambria" w:cs="Cambria"/>
          <w:sz w:val="24"/>
          <w:szCs w:val="24"/>
        </w:rPr>
        <w:t>addnumbers</w:t>
      </w:r>
      <w:proofErr w:type="spellEnd"/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16563D">
        <w:rPr>
          <w:rFonts w:ascii="Cambria" w:eastAsiaTheme="minorHAnsi" w:hAnsi="Cambria" w:cs="Cambria"/>
          <w:sz w:val="24"/>
          <w:szCs w:val="24"/>
        </w:rPr>
        <w:t>firstnumber</w:t>
      </w:r>
      <w:proofErr w:type="spellEnd"/>
      <w:r w:rsidRPr="0016563D">
        <w:rPr>
          <w:rFonts w:ascii="Cambria" w:eastAsiaTheme="minorHAnsi" w:hAnsi="Cambria" w:cs="Cambria"/>
          <w:sz w:val="24"/>
          <w:szCs w:val="24"/>
        </w:rPr>
        <w:t>=5</w:t>
      </w:r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16563D">
        <w:rPr>
          <w:rFonts w:ascii="Cambria" w:eastAsiaTheme="minorHAnsi" w:hAnsi="Cambria" w:cs="Cambria"/>
          <w:sz w:val="24"/>
          <w:szCs w:val="24"/>
        </w:rPr>
        <w:t>secondnumber</w:t>
      </w:r>
      <w:proofErr w:type="spellEnd"/>
      <w:r w:rsidRPr="0016563D">
        <w:rPr>
          <w:rFonts w:ascii="Cambria" w:eastAsiaTheme="minorHAnsi" w:hAnsi="Cambria" w:cs="Cambria"/>
          <w:sz w:val="24"/>
          <w:szCs w:val="24"/>
        </w:rPr>
        <w:t>=6</w:t>
      </w:r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ab/>
      </w:r>
      <w:proofErr w:type="spellStart"/>
      <w:r w:rsidRPr="0016563D">
        <w:rPr>
          <w:rFonts w:ascii="Cambria" w:eastAsiaTheme="minorHAnsi" w:hAnsi="Cambria" w:cs="Cambria"/>
          <w:sz w:val="24"/>
          <w:szCs w:val="24"/>
        </w:rPr>
        <w:t>finalanswer</w:t>
      </w:r>
      <w:proofErr w:type="spellEnd"/>
      <w:r w:rsidRPr="0016563D">
        <w:rPr>
          <w:rFonts w:ascii="Cambria" w:eastAsiaTheme="minorHAnsi" w:hAnsi="Cambria" w:cs="Cambria"/>
          <w:sz w:val="24"/>
          <w:szCs w:val="24"/>
        </w:rPr>
        <w:t>=</w:t>
      </w:r>
      <w:proofErr w:type="spellStart"/>
      <w:r w:rsidRPr="0016563D">
        <w:rPr>
          <w:rFonts w:ascii="Cambria" w:eastAsiaTheme="minorHAnsi" w:hAnsi="Cambria" w:cs="Cambria"/>
          <w:sz w:val="24"/>
          <w:szCs w:val="24"/>
        </w:rPr>
        <w:t>firstnumber+secondnumber</w:t>
      </w:r>
      <w:proofErr w:type="spellEnd"/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ab/>
        <w:t>puts "Addition of 5 and 6 is: "+</w:t>
      </w:r>
      <w:proofErr w:type="spellStart"/>
      <w:r w:rsidRPr="0016563D">
        <w:rPr>
          <w:rFonts w:ascii="Cambria" w:eastAsiaTheme="minorHAnsi" w:hAnsi="Cambria" w:cs="Cambria"/>
          <w:sz w:val="24"/>
          <w:szCs w:val="24"/>
        </w:rPr>
        <w:t>finalanswer.to_s</w:t>
      </w:r>
      <w:proofErr w:type="spellEnd"/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lastRenderedPageBreak/>
        <w:tab/>
      </w:r>
      <w:r w:rsidRPr="0016563D">
        <w:rPr>
          <w:rFonts w:ascii="Cambria" w:eastAsiaTheme="minorHAnsi" w:hAnsi="Cambria" w:cs="Cambria"/>
          <w:sz w:val="24"/>
          <w:szCs w:val="24"/>
        </w:rPr>
        <w:tab/>
      </w:r>
    </w:p>
    <w:p w:rsidR="001A25F3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>end</w:t>
      </w:r>
    </w:p>
    <w:p w:rsid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</w:p>
    <w:p w:rsidR="0016563D" w:rsidRDefault="0016563D" w:rsidP="0016563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5) Put this defined method in a file and call it using the ruby command outside of</w:t>
      </w:r>
    </w:p>
    <w:p w:rsid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  <w:proofErr w:type="spellStart"/>
      <w:r>
        <w:rPr>
          <w:rFonts w:ascii="Cambria" w:eastAsiaTheme="minorHAnsi" w:hAnsi="Cambria" w:cs="Cambria"/>
          <w:sz w:val="24"/>
          <w:szCs w:val="24"/>
        </w:rPr>
        <w:t>I</w:t>
      </w:r>
      <w:r>
        <w:rPr>
          <w:rFonts w:ascii="Cambria" w:eastAsiaTheme="minorHAnsi" w:hAnsi="Cambria" w:cs="Cambria"/>
          <w:sz w:val="24"/>
          <w:szCs w:val="24"/>
        </w:rPr>
        <w:t>rb</w:t>
      </w:r>
      <w:proofErr w:type="spellEnd"/>
    </w:p>
    <w:p w:rsid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</w:p>
    <w:p w:rsidR="0016563D" w:rsidRDefault="0016563D" w:rsidP="0016563D">
      <w:pPr>
        <w:pStyle w:val="ListParagraph"/>
        <w:numPr>
          <w:ilvl w:val="0"/>
          <w:numId w:val="7"/>
        </w:numPr>
        <w:rPr>
          <w:rFonts w:ascii="Cambria" w:eastAsiaTheme="minorHAnsi" w:hAnsi="Cambria" w:cs="Cambria"/>
          <w:sz w:val="24"/>
          <w:szCs w:val="24"/>
        </w:rPr>
      </w:pPr>
      <w:r w:rsidRPr="0016563D">
        <w:rPr>
          <w:rFonts w:ascii="Cambria" w:eastAsiaTheme="minorHAnsi" w:hAnsi="Cambria" w:cs="Cambria"/>
          <w:sz w:val="24"/>
          <w:szCs w:val="24"/>
        </w:rPr>
        <w:t>Save the file in any directory.</w:t>
      </w:r>
    </w:p>
    <w:p w:rsidR="0016563D" w:rsidRDefault="0016563D" w:rsidP="0016563D">
      <w:pPr>
        <w:pStyle w:val="ListParagraph"/>
        <w:numPr>
          <w:ilvl w:val="0"/>
          <w:numId w:val="7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Add Ruby installation bin path to environment variables.</w:t>
      </w:r>
    </w:p>
    <w:p w:rsidR="0016563D" w:rsidRDefault="0016563D" w:rsidP="0016563D">
      <w:pPr>
        <w:pStyle w:val="ListParagraph"/>
        <w:numPr>
          <w:ilvl w:val="0"/>
          <w:numId w:val="7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Open command prompt, and navigate to the respective directory where program is located.</w:t>
      </w:r>
    </w:p>
    <w:p w:rsidR="0016563D" w:rsidRPr="0016563D" w:rsidRDefault="0016563D" w:rsidP="0016563D">
      <w:pPr>
        <w:pStyle w:val="ListParagraph"/>
        <w:numPr>
          <w:ilvl w:val="0"/>
          <w:numId w:val="7"/>
        </w:numPr>
        <w:rPr>
          <w:rFonts w:ascii="Cambria" w:eastAsiaTheme="minorHAnsi" w:hAnsi="Cambria" w:cs="Cambria"/>
          <w:sz w:val="24"/>
          <w:szCs w:val="24"/>
        </w:rPr>
      </w:pPr>
      <w:r>
        <w:rPr>
          <w:rFonts w:ascii="Cambria" w:eastAsiaTheme="minorHAnsi" w:hAnsi="Cambria" w:cs="Cambria"/>
          <w:sz w:val="24"/>
          <w:szCs w:val="24"/>
        </w:rPr>
        <w:t>Execute command ruby filename.rb</w:t>
      </w:r>
      <w:bookmarkStart w:id="0" w:name="_GoBack"/>
      <w:bookmarkEnd w:id="0"/>
    </w:p>
    <w:p w:rsidR="0016563D" w:rsidRPr="0016563D" w:rsidRDefault="0016563D" w:rsidP="0016563D">
      <w:pPr>
        <w:rPr>
          <w:rFonts w:ascii="Cambria" w:eastAsiaTheme="minorHAnsi" w:hAnsi="Cambria" w:cs="Cambria"/>
          <w:sz w:val="24"/>
          <w:szCs w:val="24"/>
        </w:rPr>
      </w:pPr>
    </w:p>
    <w:p w:rsidR="0016563D" w:rsidRDefault="0016563D" w:rsidP="0016563D">
      <w:pPr>
        <w:ind w:firstLine="720"/>
        <w:rPr>
          <w:rFonts w:ascii="Cambria" w:eastAsiaTheme="minorHAnsi" w:hAnsi="Cambria" w:cs="Cambria"/>
          <w:sz w:val="24"/>
          <w:szCs w:val="24"/>
        </w:rPr>
      </w:pPr>
    </w:p>
    <w:p w:rsidR="001A25F3" w:rsidRDefault="001A25F3" w:rsidP="00EF42E3">
      <w:pPr>
        <w:rPr>
          <w:rFonts w:ascii="Cambria" w:eastAsiaTheme="minorHAnsi" w:hAnsi="Cambria" w:cs="Cambria"/>
          <w:sz w:val="24"/>
          <w:szCs w:val="24"/>
        </w:rPr>
      </w:pPr>
    </w:p>
    <w:p w:rsidR="00303B60" w:rsidRDefault="00303B60" w:rsidP="00303B60">
      <w:pPr>
        <w:ind w:firstLine="720"/>
        <w:rPr>
          <w:rFonts w:ascii="Cambria" w:eastAsiaTheme="minorHAnsi" w:hAnsi="Cambria" w:cs="Cambria"/>
          <w:sz w:val="24"/>
          <w:szCs w:val="24"/>
        </w:rPr>
      </w:pPr>
    </w:p>
    <w:p w:rsidR="00B41FF2" w:rsidRDefault="00B41FF2" w:rsidP="00B41FF2">
      <w:pPr>
        <w:ind w:firstLine="720"/>
        <w:rPr>
          <w:rFonts w:ascii="Times New Roman" w:hAnsi="Times New Roman"/>
          <w:lang w:eastAsia="en-GB"/>
        </w:rPr>
      </w:pPr>
    </w:p>
    <w:p w:rsidR="00B41FF2" w:rsidRPr="008903CA" w:rsidRDefault="00B41FF2" w:rsidP="00B41FF2">
      <w:pPr>
        <w:ind w:firstLine="720"/>
        <w:rPr>
          <w:rFonts w:ascii="Times New Roman" w:hAnsi="Times New Roman"/>
          <w:lang w:eastAsia="en-GB"/>
        </w:rPr>
      </w:pPr>
    </w:p>
    <w:p w:rsidR="008903CA" w:rsidRPr="008903CA" w:rsidRDefault="008903CA" w:rsidP="008903CA">
      <w:pPr>
        <w:pStyle w:val="ListParagraph"/>
        <w:rPr>
          <w:rFonts w:ascii="Times New Roman" w:hAnsi="Times New Roman"/>
          <w:lang w:eastAsia="en-GB"/>
        </w:rPr>
      </w:pPr>
    </w:p>
    <w:p w:rsidR="008903CA" w:rsidRDefault="008903CA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8903CA" w:rsidRPr="00AB434C" w:rsidRDefault="008903CA" w:rsidP="00AB434C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C51F9A" w:rsidRDefault="00C51F9A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AB434C" w:rsidRPr="00C51F9A" w:rsidRDefault="00AB434C" w:rsidP="00C51F9A">
      <w:pPr>
        <w:pStyle w:val="ListParagraph"/>
        <w:rPr>
          <w:rFonts w:ascii="Cambria" w:eastAsiaTheme="minorHAnsi" w:hAnsi="Cambria" w:cs="Cambria"/>
          <w:sz w:val="24"/>
          <w:szCs w:val="24"/>
        </w:rPr>
      </w:pPr>
    </w:p>
    <w:p w:rsidR="00251545" w:rsidRPr="009C1046" w:rsidRDefault="00251545" w:rsidP="009C1046">
      <w:pPr>
        <w:rPr>
          <w:rFonts w:ascii="Cambria" w:eastAsiaTheme="minorHAnsi" w:hAnsi="Cambria" w:cs="Cambria"/>
          <w:sz w:val="24"/>
          <w:szCs w:val="24"/>
        </w:rPr>
      </w:pPr>
    </w:p>
    <w:p w:rsidR="009C1046" w:rsidRDefault="009C1046" w:rsidP="009B37B7">
      <w:pPr>
        <w:rPr>
          <w:rFonts w:ascii="Cambria" w:eastAsiaTheme="minorHAnsi" w:hAnsi="Cambria" w:cs="Cambria"/>
          <w:sz w:val="24"/>
          <w:szCs w:val="24"/>
        </w:rPr>
      </w:pPr>
    </w:p>
    <w:p w:rsidR="00520B8B" w:rsidRPr="009B37B7" w:rsidRDefault="00520B8B" w:rsidP="009B37B7">
      <w:pPr>
        <w:rPr>
          <w:rFonts w:ascii="Cambria-Bold" w:hAnsi="Cambria-Bold" w:cs="Cambria-Bold"/>
          <w:b/>
          <w:bCs/>
          <w:sz w:val="28"/>
          <w:szCs w:val="28"/>
        </w:rPr>
      </w:pPr>
    </w:p>
    <w:sectPr w:rsidR="00520B8B" w:rsidRPr="009B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Bold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Italic">
    <w:altName w:val="Cambria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E5D"/>
    <w:multiLevelType w:val="hybridMultilevel"/>
    <w:tmpl w:val="6006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4A23"/>
    <w:multiLevelType w:val="hybridMultilevel"/>
    <w:tmpl w:val="3DD0C8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1C96"/>
    <w:multiLevelType w:val="hybridMultilevel"/>
    <w:tmpl w:val="C6E248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4E5B5F"/>
    <w:multiLevelType w:val="hybridMultilevel"/>
    <w:tmpl w:val="375E9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7A82"/>
    <w:multiLevelType w:val="hybridMultilevel"/>
    <w:tmpl w:val="8DDEFA4A"/>
    <w:lvl w:ilvl="0" w:tplc="44560F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60AE7"/>
    <w:multiLevelType w:val="hybridMultilevel"/>
    <w:tmpl w:val="E578B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46EE5"/>
    <w:multiLevelType w:val="hybridMultilevel"/>
    <w:tmpl w:val="22023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B7"/>
    <w:rsid w:val="0016563D"/>
    <w:rsid w:val="001A25F3"/>
    <w:rsid w:val="00251545"/>
    <w:rsid w:val="00303B60"/>
    <w:rsid w:val="00520B8B"/>
    <w:rsid w:val="00630365"/>
    <w:rsid w:val="0071053F"/>
    <w:rsid w:val="008903CA"/>
    <w:rsid w:val="009B37B7"/>
    <w:rsid w:val="009C1046"/>
    <w:rsid w:val="00AB434C"/>
    <w:rsid w:val="00B41FF2"/>
    <w:rsid w:val="00C51F9A"/>
    <w:rsid w:val="00C76266"/>
    <w:rsid w:val="00E42E09"/>
    <w:rsid w:val="00E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4E53"/>
  <w15:chartTrackingRefBased/>
  <w15:docId w15:val="{A1715BDF-C4FC-46DE-B5E7-52EC0A7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7B7"/>
    <w:pPr>
      <w:suppressAutoHyphens/>
      <w:autoSpaceDN w:val="0"/>
      <w:spacing w:line="242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905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Hans</dc:creator>
  <cp:keywords/>
  <dc:description/>
  <cp:lastModifiedBy>Vipin Hans</cp:lastModifiedBy>
  <cp:revision>1</cp:revision>
  <dcterms:created xsi:type="dcterms:W3CDTF">2017-09-29T11:04:00Z</dcterms:created>
  <dcterms:modified xsi:type="dcterms:W3CDTF">2017-09-29T14:53:00Z</dcterms:modified>
</cp:coreProperties>
</file>