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86A" w:rsidRPr="00F37E05" w:rsidRDefault="00C1186A" w:rsidP="00C1186A">
      <w:pPr>
        <w:rPr>
          <w:b/>
          <w:sz w:val="32"/>
          <w:szCs w:val="32"/>
        </w:rPr>
      </w:pPr>
      <w:r w:rsidRPr="00F37E05">
        <w:rPr>
          <w:b/>
          <w:sz w:val="32"/>
          <w:szCs w:val="32"/>
        </w:rPr>
        <w:t>Vipul Krishna</w:t>
      </w:r>
    </w:p>
    <w:p w:rsidR="00C1186A" w:rsidRPr="00F37E05" w:rsidRDefault="00C1186A" w:rsidP="00C1186A">
      <w:pPr>
        <w:rPr>
          <w:b/>
          <w:sz w:val="32"/>
          <w:szCs w:val="32"/>
        </w:rPr>
      </w:pPr>
      <w:r>
        <w:rPr>
          <w:b/>
          <w:sz w:val="32"/>
          <w:szCs w:val="32"/>
        </w:rPr>
        <w:t>Assignment 7</w:t>
      </w:r>
    </w:p>
    <w:p w:rsidR="00C1186A" w:rsidRPr="00380B49" w:rsidRDefault="00C1186A" w:rsidP="00C1186A">
      <w:pPr>
        <w:rPr>
          <w:b/>
          <w:sz w:val="32"/>
          <w:szCs w:val="32"/>
        </w:rPr>
      </w:pPr>
      <w:r w:rsidRPr="00F37E05">
        <w:rPr>
          <w:b/>
          <w:sz w:val="32"/>
          <w:szCs w:val="32"/>
        </w:rPr>
        <w:t>INFO 6205 – Program Structures and Algorithms</w:t>
      </w:r>
    </w:p>
    <w:p w:rsidR="00C1186A" w:rsidRDefault="00C1186A" w:rsidP="00C1186A">
      <w:r>
        <w:t>Question 1:</w:t>
      </w:r>
    </w:p>
    <w:p w:rsidR="00A43517" w:rsidRDefault="00A43517" w:rsidP="00A43517">
      <w:pPr>
        <w:pStyle w:val="Default"/>
        <w:spacing w:after="20"/>
        <w:rPr>
          <w:rFonts w:ascii="Times" w:eastAsia="Times" w:hAnsi="Times" w:cs="Times"/>
          <w:color w:val="333333"/>
          <w:shd w:val="clear" w:color="auto" w:fill="FFFFFF"/>
        </w:rPr>
      </w:pPr>
      <w:r>
        <w:rPr>
          <w:rFonts w:ascii="Times" w:hAnsi="Times"/>
          <w:color w:val="333333"/>
          <w:shd w:val="clear" w:color="auto" w:fill="FFFFFF"/>
          <w:lang w:val="it-IT"/>
        </w:rPr>
        <w:t>Vertices:</w:t>
      </w:r>
      <w:r>
        <w:rPr>
          <w:rFonts w:ascii="Times" w:hAnsi="Times"/>
          <w:color w:val="333333"/>
          <w:shd w:val="clear" w:color="auto" w:fill="FFFFFF"/>
        </w:rPr>
        <w:t> 1, 2, 3, 4, 5, 6, 7</w:t>
      </w:r>
    </w:p>
    <w:p w:rsidR="00A43517" w:rsidRDefault="00A43517" w:rsidP="00A43517">
      <w:pPr>
        <w:pStyle w:val="Default"/>
        <w:spacing w:after="20"/>
        <w:rPr>
          <w:rFonts w:ascii="Times" w:hAnsi="Times"/>
          <w:color w:val="333333"/>
          <w:shd w:val="clear" w:color="auto" w:fill="FFFFFF"/>
        </w:rPr>
      </w:pPr>
      <w:r>
        <w:rPr>
          <w:rFonts w:ascii="Times" w:hAnsi="Times"/>
          <w:color w:val="333333"/>
          <w:shd w:val="clear" w:color="auto" w:fill="FFFFFF"/>
          <w:lang w:val="de-DE"/>
        </w:rPr>
        <w:t>Edges:</w:t>
      </w:r>
      <w:r>
        <w:rPr>
          <w:rFonts w:ascii="Times" w:hAnsi="Times"/>
          <w:color w:val="333333"/>
          <w:shd w:val="clear" w:color="auto" w:fill="FFFFFF"/>
        </w:rPr>
        <w:t>    (5, 6), (4, 6), (3, 7), (6, 7), (5, 7), (1, 4), (2, 4), (2, 3), (4, 7)</w:t>
      </w:r>
    </w:p>
    <w:p w:rsidR="00A43517" w:rsidRDefault="00A43517" w:rsidP="00A43517">
      <w:pPr>
        <w:pStyle w:val="Default"/>
        <w:spacing w:after="20"/>
        <w:rPr>
          <w:rFonts w:ascii="Times" w:hAnsi="Times"/>
          <w:color w:val="333333"/>
          <w:shd w:val="clear" w:color="auto" w:fill="FFFFFF"/>
        </w:rPr>
      </w:pPr>
    </w:p>
    <w:p w:rsidR="00646476" w:rsidRDefault="00646476" w:rsidP="00A43517">
      <w:pPr>
        <w:pStyle w:val="Default"/>
        <w:spacing w:after="20"/>
        <w:rPr>
          <w:rFonts w:ascii="Times" w:hAnsi="Times"/>
          <w:color w:val="333333"/>
          <w:shd w:val="clear" w:color="auto" w:fill="FFFFFF"/>
        </w:rPr>
      </w:pPr>
      <w:r>
        <w:rPr>
          <w:rFonts w:ascii="Times" w:hAnsi="Times"/>
          <w:color w:val="333333"/>
          <w:shd w:val="clear" w:color="auto" w:fill="FFFFFF"/>
        </w:rPr>
        <w:t>a)</w:t>
      </w:r>
    </w:p>
    <w:p w:rsidR="009815A7" w:rsidRDefault="009815A7" w:rsidP="00A43517">
      <w:pPr>
        <w:pStyle w:val="Default"/>
        <w:spacing w:after="20"/>
        <w:rPr>
          <w:rFonts w:ascii="Times" w:hAnsi="Times"/>
          <w:color w:val="333333"/>
          <w:shd w:val="clear" w:color="auto" w:fill="FFFFFF"/>
        </w:rPr>
      </w:pPr>
    </w:p>
    <w:p w:rsidR="009815A7" w:rsidRDefault="00F80FBD" w:rsidP="00A43517">
      <w:pPr>
        <w:pStyle w:val="Default"/>
        <w:spacing w:after="20"/>
        <w:rPr>
          <w:rFonts w:ascii="Times" w:hAnsi="Times"/>
          <w:color w:val="333333"/>
          <w:shd w:val="clear" w:color="auto" w:fill="FFFFFF"/>
        </w:rPr>
      </w:pPr>
      <w:r>
        <w:rPr>
          <w:noProof/>
        </w:rPr>
        <w:drawing>
          <wp:inline distT="0" distB="0" distL="0" distR="0">
            <wp:extent cx="5943600" cy="5438657"/>
            <wp:effectExtent l="0" t="0" r="0" b="0"/>
            <wp:docPr id="1" name="Picture 1" descr="C:\Users\Vipul\AppData\Local\Microsoft\Windows\INetCache\Content.Word\Question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ul\AppData\Local\Microsoft\Windows\INetCache\Content.Word\Question1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438657"/>
                    </a:xfrm>
                    <a:prstGeom prst="rect">
                      <a:avLst/>
                    </a:prstGeom>
                    <a:noFill/>
                    <a:ln>
                      <a:noFill/>
                    </a:ln>
                  </pic:spPr>
                </pic:pic>
              </a:graphicData>
            </a:graphic>
          </wp:inline>
        </w:drawing>
      </w:r>
    </w:p>
    <w:p w:rsidR="00646476" w:rsidRDefault="00646476" w:rsidP="00A43517">
      <w:pPr>
        <w:pStyle w:val="Default"/>
        <w:spacing w:after="20"/>
        <w:rPr>
          <w:rFonts w:ascii="Times" w:hAnsi="Times"/>
          <w:color w:val="333333"/>
          <w:shd w:val="clear" w:color="auto" w:fill="FFFFFF"/>
        </w:rPr>
      </w:pPr>
    </w:p>
    <w:p w:rsidR="00F80FBD" w:rsidRDefault="00F80FBD" w:rsidP="00A43517">
      <w:pPr>
        <w:pStyle w:val="Default"/>
        <w:spacing w:after="20"/>
        <w:rPr>
          <w:rFonts w:ascii="Times" w:hAnsi="Times"/>
          <w:color w:val="333333"/>
          <w:shd w:val="clear" w:color="auto" w:fill="FFFFFF"/>
        </w:rPr>
      </w:pPr>
    </w:p>
    <w:p w:rsidR="00F80FBD" w:rsidRDefault="00F80FBD" w:rsidP="00A43517">
      <w:pPr>
        <w:pStyle w:val="Default"/>
        <w:spacing w:after="20"/>
        <w:rPr>
          <w:rFonts w:ascii="Times" w:hAnsi="Times"/>
          <w:color w:val="333333"/>
          <w:shd w:val="clear" w:color="auto" w:fill="FFFFFF"/>
        </w:rPr>
      </w:pPr>
    </w:p>
    <w:p w:rsidR="00F80FBD" w:rsidRDefault="00F80FBD" w:rsidP="00A43517">
      <w:pPr>
        <w:pStyle w:val="Default"/>
        <w:spacing w:after="20"/>
        <w:rPr>
          <w:rFonts w:ascii="Times" w:hAnsi="Times"/>
          <w:color w:val="333333"/>
          <w:shd w:val="clear" w:color="auto" w:fill="FFFFFF"/>
        </w:rPr>
      </w:pPr>
    </w:p>
    <w:p w:rsidR="00A259DA" w:rsidRDefault="00646476" w:rsidP="00A43517">
      <w:pPr>
        <w:pStyle w:val="Default"/>
        <w:spacing w:after="20"/>
        <w:rPr>
          <w:rFonts w:ascii="Times" w:hAnsi="Times"/>
          <w:color w:val="333333"/>
          <w:shd w:val="clear" w:color="auto" w:fill="FFFFFF"/>
        </w:rPr>
      </w:pPr>
      <w:r>
        <w:rPr>
          <w:rFonts w:ascii="Times" w:hAnsi="Times"/>
          <w:color w:val="333333"/>
          <w:shd w:val="clear" w:color="auto" w:fill="FFFFFF"/>
        </w:rPr>
        <w:t xml:space="preserve">b) </w:t>
      </w:r>
    </w:p>
    <w:p w:rsidR="00646476" w:rsidRDefault="00646476" w:rsidP="00A43517">
      <w:pPr>
        <w:pStyle w:val="Default"/>
        <w:spacing w:after="20"/>
        <w:rPr>
          <w:rFonts w:ascii="Times" w:hAnsi="Times"/>
          <w:color w:val="333333"/>
          <w:shd w:val="clear" w:color="auto" w:fill="FFFFFF"/>
        </w:rPr>
      </w:pPr>
      <w:r>
        <w:rPr>
          <w:rFonts w:ascii="Times" w:hAnsi="Times"/>
          <w:color w:val="333333"/>
          <w:shd w:val="clear" w:color="auto" w:fill="FFFFFF"/>
        </w:rPr>
        <w:t>Yes, the graph is connected. This is because there exists a path between each pair of vertices. We can walk from any one vertex to any other using the edges.</w:t>
      </w:r>
    </w:p>
    <w:p w:rsidR="00646476" w:rsidRDefault="00646476" w:rsidP="00A43517">
      <w:pPr>
        <w:pStyle w:val="Default"/>
        <w:spacing w:after="20"/>
        <w:rPr>
          <w:rFonts w:ascii="Times" w:hAnsi="Times"/>
          <w:color w:val="333333"/>
          <w:shd w:val="clear" w:color="auto" w:fill="FFFFFF"/>
        </w:rPr>
      </w:pPr>
      <w:r>
        <w:rPr>
          <w:rFonts w:ascii="Times" w:hAnsi="Times"/>
          <w:color w:val="333333"/>
          <w:shd w:val="clear" w:color="auto" w:fill="FFFFFF"/>
        </w:rPr>
        <w:t xml:space="preserve">The graph is not complete because we do not have a direct path between each pair of vertices. A complete graph is a graph in which each pair of vertices are connected by one edge directly. It is not the case here. </w:t>
      </w:r>
    </w:p>
    <w:p w:rsidR="005A7A41" w:rsidRDefault="005A7A41" w:rsidP="00A43517">
      <w:pPr>
        <w:pStyle w:val="Default"/>
        <w:spacing w:after="20"/>
        <w:rPr>
          <w:rFonts w:ascii="Times" w:hAnsi="Times"/>
          <w:color w:val="333333"/>
          <w:shd w:val="clear" w:color="auto" w:fill="FFFFFF"/>
        </w:rPr>
      </w:pPr>
      <w:r>
        <w:rPr>
          <w:rFonts w:ascii="Times" w:hAnsi="Times"/>
          <w:color w:val="333333"/>
          <w:shd w:val="clear" w:color="auto" w:fill="FFFFFF"/>
        </w:rPr>
        <w:t xml:space="preserve">In case of an undirected graph, a graph will be complete only if the total number of edges of the graph is (N*(N-1))/2. Here N is the number of vertices. </w:t>
      </w:r>
    </w:p>
    <w:p w:rsidR="005A7A41" w:rsidRDefault="005A7A41" w:rsidP="00A43517">
      <w:pPr>
        <w:pStyle w:val="Default"/>
        <w:spacing w:after="20"/>
        <w:rPr>
          <w:rFonts w:ascii="Times" w:hAnsi="Times"/>
          <w:color w:val="333333"/>
          <w:shd w:val="clear" w:color="auto" w:fill="FFFFFF"/>
        </w:rPr>
      </w:pPr>
      <w:r>
        <w:rPr>
          <w:rFonts w:ascii="Times" w:hAnsi="Times"/>
          <w:color w:val="333333"/>
          <w:shd w:val="clear" w:color="auto" w:fill="FFFFFF"/>
        </w:rPr>
        <w:t>In this graph, number of edges = 9</w:t>
      </w:r>
    </w:p>
    <w:p w:rsidR="005A7A41" w:rsidRDefault="005A7A41" w:rsidP="00A43517">
      <w:pPr>
        <w:pStyle w:val="Default"/>
        <w:spacing w:after="20"/>
        <w:rPr>
          <w:rFonts w:ascii="Times" w:hAnsi="Times"/>
          <w:color w:val="333333"/>
          <w:shd w:val="clear" w:color="auto" w:fill="FFFFFF"/>
        </w:rPr>
      </w:pPr>
      <w:r>
        <w:rPr>
          <w:rFonts w:ascii="Times" w:hAnsi="Times"/>
          <w:color w:val="333333"/>
          <w:shd w:val="clear" w:color="auto" w:fill="FFFFFF"/>
        </w:rPr>
        <w:t>Expected number of edges in case of complete graph with 7 vertices = 7*6/2 = 21.</w:t>
      </w:r>
    </w:p>
    <w:p w:rsidR="005A7A41" w:rsidRDefault="005A7A41" w:rsidP="00A43517">
      <w:pPr>
        <w:pStyle w:val="Default"/>
        <w:spacing w:after="20"/>
        <w:rPr>
          <w:rFonts w:ascii="Times" w:hAnsi="Times"/>
          <w:color w:val="333333"/>
          <w:shd w:val="clear" w:color="auto" w:fill="FFFFFF"/>
        </w:rPr>
      </w:pPr>
      <w:r>
        <w:rPr>
          <w:rFonts w:ascii="Times" w:hAnsi="Times"/>
          <w:color w:val="333333"/>
          <w:shd w:val="clear" w:color="auto" w:fill="FFFFFF"/>
        </w:rPr>
        <w:t>Thus, the graph is not complete.</w:t>
      </w:r>
    </w:p>
    <w:p w:rsidR="006C3FAF" w:rsidRDefault="006C3FAF" w:rsidP="00A43517">
      <w:pPr>
        <w:pStyle w:val="Default"/>
        <w:spacing w:after="20"/>
        <w:rPr>
          <w:rFonts w:ascii="Times" w:hAnsi="Times"/>
          <w:color w:val="333333"/>
          <w:shd w:val="clear" w:color="auto" w:fill="FFFFFF"/>
        </w:rPr>
      </w:pPr>
    </w:p>
    <w:p w:rsidR="006C3FAF" w:rsidRDefault="006C3FAF" w:rsidP="00A43517">
      <w:pPr>
        <w:pStyle w:val="Default"/>
        <w:spacing w:after="20"/>
        <w:rPr>
          <w:rFonts w:ascii="Times" w:hAnsi="Times"/>
          <w:color w:val="333333"/>
          <w:shd w:val="clear" w:color="auto" w:fill="FFFFFF"/>
        </w:rPr>
      </w:pPr>
    </w:p>
    <w:p w:rsidR="006C3FAF" w:rsidRDefault="006C3FAF" w:rsidP="00A43517">
      <w:pPr>
        <w:pStyle w:val="Default"/>
        <w:spacing w:after="20"/>
        <w:rPr>
          <w:rFonts w:ascii="Times" w:hAnsi="Times"/>
          <w:color w:val="333333"/>
          <w:shd w:val="clear" w:color="auto" w:fill="FFFFFF"/>
        </w:rPr>
      </w:pPr>
      <w:r>
        <w:rPr>
          <w:rFonts w:ascii="Times" w:hAnsi="Times"/>
          <w:color w:val="333333"/>
          <w:shd w:val="clear" w:color="auto" w:fill="FFFFFF"/>
        </w:rPr>
        <w:t>c)</w:t>
      </w:r>
    </w:p>
    <w:p w:rsidR="00E64C98" w:rsidRDefault="00E64C98" w:rsidP="00A43517">
      <w:pPr>
        <w:pStyle w:val="Default"/>
        <w:spacing w:after="20"/>
        <w:rPr>
          <w:rFonts w:ascii="Times" w:hAnsi="Times"/>
          <w:color w:val="333333"/>
          <w:shd w:val="clear" w:color="auto" w:fill="FFFFFF"/>
        </w:rPr>
      </w:pPr>
    </w:p>
    <w:p w:rsidR="00E64C98" w:rsidRDefault="00E64C98" w:rsidP="00A43517">
      <w:pPr>
        <w:pStyle w:val="Default"/>
        <w:spacing w:after="20"/>
        <w:rPr>
          <w:rFonts w:ascii="Times" w:hAnsi="Times"/>
          <w:color w:val="333333"/>
          <w:shd w:val="clear" w:color="auto" w:fill="FFFFFF"/>
        </w:rPr>
      </w:pPr>
      <w:r>
        <w:rPr>
          <w:noProof/>
        </w:rPr>
        <w:drawing>
          <wp:inline distT="0" distB="0" distL="0" distR="0">
            <wp:extent cx="5943600" cy="4562961"/>
            <wp:effectExtent l="0" t="0" r="0" b="9525"/>
            <wp:docPr id="2" name="Picture 2" descr="C:\Users\Vipul\AppData\Local\Microsoft\Windows\INetCache\Content.Word\Question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pul\AppData\Local\Microsoft\Windows\INetCache\Content.Word\Question1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62961"/>
                    </a:xfrm>
                    <a:prstGeom prst="rect">
                      <a:avLst/>
                    </a:prstGeom>
                    <a:noFill/>
                    <a:ln>
                      <a:noFill/>
                    </a:ln>
                  </pic:spPr>
                </pic:pic>
              </a:graphicData>
            </a:graphic>
          </wp:inline>
        </w:drawing>
      </w:r>
    </w:p>
    <w:p w:rsidR="006C3FAF" w:rsidRDefault="006C3FAF" w:rsidP="00A43517">
      <w:pPr>
        <w:pStyle w:val="Default"/>
        <w:spacing w:after="20"/>
        <w:rPr>
          <w:rFonts w:ascii="Times" w:hAnsi="Times"/>
          <w:color w:val="333333"/>
          <w:shd w:val="clear" w:color="auto" w:fill="FFFFFF"/>
        </w:rPr>
      </w:pPr>
    </w:p>
    <w:p w:rsidR="006C3FAF" w:rsidRDefault="006C3FAF" w:rsidP="00A43517">
      <w:pPr>
        <w:pStyle w:val="Default"/>
        <w:spacing w:after="20"/>
        <w:rPr>
          <w:rFonts w:ascii="Times" w:hAnsi="Times"/>
          <w:color w:val="333333"/>
          <w:shd w:val="clear" w:color="auto" w:fill="FFFFFF"/>
        </w:rPr>
      </w:pPr>
    </w:p>
    <w:p w:rsidR="006B3BBD" w:rsidRDefault="006B3BBD" w:rsidP="00A43517">
      <w:pPr>
        <w:pStyle w:val="Default"/>
        <w:spacing w:after="20"/>
        <w:rPr>
          <w:rFonts w:ascii="Times" w:hAnsi="Times"/>
          <w:color w:val="333333"/>
          <w:shd w:val="clear" w:color="auto" w:fill="FFFFFF"/>
        </w:rPr>
      </w:pPr>
    </w:p>
    <w:p w:rsidR="00E64C98" w:rsidRDefault="00E64C98" w:rsidP="00A43517">
      <w:pPr>
        <w:pStyle w:val="Default"/>
        <w:spacing w:after="20"/>
        <w:rPr>
          <w:rFonts w:ascii="Times" w:hAnsi="Times"/>
          <w:color w:val="333333"/>
          <w:shd w:val="clear" w:color="auto" w:fill="FFFFFF"/>
        </w:rPr>
      </w:pPr>
    </w:p>
    <w:p w:rsidR="00E64C98" w:rsidRDefault="00E64C98" w:rsidP="00A43517">
      <w:pPr>
        <w:pStyle w:val="Default"/>
        <w:spacing w:after="20"/>
        <w:rPr>
          <w:rFonts w:ascii="Times" w:hAnsi="Times"/>
          <w:color w:val="333333"/>
          <w:shd w:val="clear" w:color="auto" w:fill="FFFFFF"/>
        </w:rPr>
      </w:pPr>
    </w:p>
    <w:p w:rsidR="00E64C98" w:rsidRDefault="00E64C98" w:rsidP="00A43517">
      <w:pPr>
        <w:pStyle w:val="Default"/>
        <w:spacing w:after="20"/>
        <w:rPr>
          <w:rFonts w:ascii="Times" w:hAnsi="Times"/>
          <w:color w:val="333333"/>
          <w:shd w:val="clear" w:color="auto" w:fill="FFFFFF"/>
        </w:rPr>
      </w:pPr>
    </w:p>
    <w:p w:rsidR="00E64C98" w:rsidRDefault="00E64C98" w:rsidP="00A43517">
      <w:pPr>
        <w:pStyle w:val="Default"/>
        <w:spacing w:after="20"/>
        <w:rPr>
          <w:rFonts w:ascii="Times" w:hAnsi="Times"/>
          <w:color w:val="333333"/>
          <w:shd w:val="clear" w:color="auto" w:fill="FFFFFF"/>
        </w:rPr>
      </w:pPr>
    </w:p>
    <w:p w:rsidR="00A259DA" w:rsidRDefault="006B3BBD" w:rsidP="00A43517">
      <w:pPr>
        <w:pStyle w:val="Default"/>
        <w:spacing w:after="20"/>
        <w:rPr>
          <w:rFonts w:ascii="Times" w:hAnsi="Times"/>
          <w:color w:val="333333"/>
          <w:shd w:val="clear" w:color="auto" w:fill="FFFFFF"/>
        </w:rPr>
      </w:pPr>
      <w:r>
        <w:rPr>
          <w:rFonts w:ascii="Times" w:hAnsi="Times"/>
          <w:color w:val="333333"/>
          <w:shd w:val="clear" w:color="auto" w:fill="FFFFFF"/>
        </w:rPr>
        <w:t>d)</w:t>
      </w:r>
      <w:r w:rsidR="00CA0940">
        <w:rPr>
          <w:rFonts w:ascii="Times" w:hAnsi="Times"/>
          <w:color w:val="333333"/>
          <w:shd w:val="clear" w:color="auto" w:fill="FFFFFF"/>
        </w:rPr>
        <w:t xml:space="preserve"> </w:t>
      </w:r>
    </w:p>
    <w:p w:rsidR="006B3BBD" w:rsidRDefault="00CA0940" w:rsidP="00A43517">
      <w:pPr>
        <w:pStyle w:val="Default"/>
        <w:spacing w:after="20"/>
        <w:rPr>
          <w:rFonts w:ascii="Times" w:hAnsi="Times"/>
          <w:color w:val="333333"/>
          <w:shd w:val="clear" w:color="auto" w:fill="FFFFFF"/>
        </w:rPr>
      </w:pPr>
      <w:r>
        <w:rPr>
          <w:rFonts w:ascii="Times" w:hAnsi="Times"/>
          <w:color w:val="333333"/>
          <w:shd w:val="clear" w:color="auto" w:fill="FFFFFF"/>
        </w:rPr>
        <w:t xml:space="preserve">No, the directed graph is not connected. This is because we do not have a path between each pair of vertices. </w:t>
      </w:r>
      <w:r w:rsidR="00075848">
        <w:rPr>
          <w:rFonts w:ascii="Times" w:hAnsi="Times"/>
          <w:color w:val="333333"/>
          <w:shd w:val="clear" w:color="auto" w:fill="FFFFFF"/>
        </w:rPr>
        <w:t xml:space="preserve">However, this directed graph is </w:t>
      </w:r>
      <w:r w:rsidR="00075848" w:rsidRPr="00075848">
        <w:rPr>
          <w:rFonts w:ascii="Times" w:hAnsi="Times"/>
          <w:b/>
          <w:color w:val="333333"/>
          <w:u w:val="single"/>
          <w:shd w:val="clear" w:color="auto" w:fill="FFFFFF"/>
        </w:rPr>
        <w:t>WEAKLY CONNECTED</w:t>
      </w:r>
      <w:r w:rsidR="006150CD">
        <w:rPr>
          <w:rFonts w:ascii="Times" w:hAnsi="Times"/>
          <w:b/>
          <w:color w:val="333333"/>
          <w:u w:val="single"/>
          <w:shd w:val="clear" w:color="auto" w:fill="FFFFFF"/>
        </w:rPr>
        <w:t>.</w:t>
      </w:r>
      <w:bookmarkStart w:id="0" w:name="_GoBack"/>
      <w:bookmarkEnd w:id="0"/>
    </w:p>
    <w:p w:rsidR="00CA0940" w:rsidRDefault="00CA0940" w:rsidP="00CA0940">
      <w:pPr>
        <w:pStyle w:val="Default"/>
        <w:spacing w:after="20"/>
        <w:rPr>
          <w:rFonts w:ascii="Times" w:hAnsi="Times"/>
          <w:color w:val="333333"/>
          <w:shd w:val="clear" w:color="auto" w:fill="FFFFFF"/>
        </w:rPr>
      </w:pPr>
      <w:r>
        <w:rPr>
          <w:rFonts w:ascii="Times" w:hAnsi="Times"/>
          <w:color w:val="333333"/>
          <w:shd w:val="clear" w:color="auto" w:fill="FFFFFF"/>
        </w:rPr>
        <w:t xml:space="preserve">The graph is not complete because we do not have a direct path between each pair of vertices. A complete graph is a graph in which each pair of vertices are connected by one edge directly. It is not the case here. </w:t>
      </w:r>
    </w:p>
    <w:p w:rsidR="00CA0940" w:rsidRDefault="00725EB5" w:rsidP="00CA0940">
      <w:pPr>
        <w:pStyle w:val="Default"/>
        <w:spacing w:after="20"/>
        <w:rPr>
          <w:rFonts w:ascii="Times" w:hAnsi="Times"/>
          <w:color w:val="333333"/>
          <w:shd w:val="clear" w:color="auto" w:fill="FFFFFF"/>
        </w:rPr>
      </w:pPr>
      <w:r>
        <w:rPr>
          <w:rFonts w:ascii="Times" w:hAnsi="Times"/>
          <w:color w:val="333333"/>
          <w:shd w:val="clear" w:color="auto" w:fill="FFFFFF"/>
        </w:rPr>
        <w:t>In case of a</w:t>
      </w:r>
      <w:r w:rsidR="00CA0940">
        <w:rPr>
          <w:rFonts w:ascii="Times" w:hAnsi="Times"/>
          <w:color w:val="333333"/>
          <w:shd w:val="clear" w:color="auto" w:fill="FFFFFF"/>
        </w:rPr>
        <w:t xml:space="preserve"> </w:t>
      </w:r>
      <w:r w:rsidR="00CA0940">
        <w:rPr>
          <w:rFonts w:ascii="Times" w:hAnsi="Times"/>
          <w:color w:val="333333"/>
          <w:shd w:val="clear" w:color="auto" w:fill="FFFFFF"/>
        </w:rPr>
        <w:t>directed</w:t>
      </w:r>
      <w:r w:rsidR="00CA0940">
        <w:rPr>
          <w:rFonts w:ascii="Times" w:hAnsi="Times"/>
          <w:color w:val="333333"/>
          <w:shd w:val="clear" w:color="auto" w:fill="FFFFFF"/>
        </w:rPr>
        <w:t xml:space="preserve"> graph, a graph will be complete only if the total number of edges of the graph is (N*(N-1)</w:t>
      </w:r>
      <w:r w:rsidR="00CA0940">
        <w:rPr>
          <w:rFonts w:ascii="Times" w:hAnsi="Times"/>
          <w:color w:val="333333"/>
          <w:shd w:val="clear" w:color="auto" w:fill="FFFFFF"/>
        </w:rPr>
        <w:t>)</w:t>
      </w:r>
      <w:r w:rsidR="00CA0940">
        <w:rPr>
          <w:rFonts w:ascii="Times" w:hAnsi="Times"/>
          <w:color w:val="333333"/>
          <w:shd w:val="clear" w:color="auto" w:fill="FFFFFF"/>
        </w:rPr>
        <w:t xml:space="preserve">. Here N is the number of vertices. </w:t>
      </w:r>
    </w:p>
    <w:p w:rsidR="00CA0940" w:rsidRDefault="00CA0940" w:rsidP="00CA0940">
      <w:pPr>
        <w:pStyle w:val="Default"/>
        <w:spacing w:after="20"/>
        <w:rPr>
          <w:rFonts w:ascii="Times" w:hAnsi="Times"/>
          <w:color w:val="333333"/>
          <w:shd w:val="clear" w:color="auto" w:fill="FFFFFF"/>
        </w:rPr>
      </w:pPr>
      <w:r>
        <w:rPr>
          <w:rFonts w:ascii="Times" w:hAnsi="Times"/>
          <w:color w:val="333333"/>
          <w:shd w:val="clear" w:color="auto" w:fill="FFFFFF"/>
        </w:rPr>
        <w:t>In this graph, number of edges = 9</w:t>
      </w:r>
    </w:p>
    <w:p w:rsidR="00CA0940" w:rsidRDefault="00CA0940" w:rsidP="00CA0940">
      <w:pPr>
        <w:pStyle w:val="Default"/>
        <w:spacing w:after="20"/>
        <w:rPr>
          <w:rFonts w:ascii="Times" w:hAnsi="Times"/>
          <w:color w:val="333333"/>
          <w:shd w:val="clear" w:color="auto" w:fill="FFFFFF"/>
        </w:rPr>
      </w:pPr>
      <w:r>
        <w:rPr>
          <w:rFonts w:ascii="Times" w:hAnsi="Times"/>
          <w:color w:val="333333"/>
          <w:shd w:val="clear" w:color="auto" w:fill="FFFFFF"/>
        </w:rPr>
        <w:t>Expected number of edges in case of comple</w:t>
      </w:r>
      <w:r>
        <w:rPr>
          <w:rFonts w:ascii="Times" w:hAnsi="Times"/>
          <w:color w:val="333333"/>
          <w:shd w:val="clear" w:color="auto" w:fill="FFFFFF"/>
        </w:rPr>
        <w:t>te graph with 7 vertices = 7*6 = 42</w:t>
      </w:r>
      <w:r>
        <w:rPr>
          <w:rFonts w:ascii="Times" w:hAnsi="Times"/>
          <w:color w:val="333333"/>
          <w:shd w:val="clear" w:color="auto" w:fill="FFFFFF"/>
        </w:rPr>
        <w:t>.</w:t>
      </w:r>
    </w:p>
    <w:p w:rsidR="00CA0940" w:rsidRDefault="00CA0940" w:rsidP="00CA0940">
      <w:pPr>
        <w:pStyle w:val="Default"/>
        <w:spacing w:after="20"/>
        <w:rPr>
          <w:rFonts w:ascii="Times" w:hAnsi="Times"/>
          <w:color w:val="333333"/>
          <w:shd w:val="clear" w:color="auto" w:fill="FFFFFF"/>
        </w:rPr>
      </w:pPr>
      <w:r>
        <w:rPr>
          <w:rFonts w:ascii="Times" w:hAnsi="Times"/>
          <w:color w:val="333333"/>
          <w:shd w:val="clear" w:color="auto" w:fill="FFFFFF"/>
        </w:rPr>
        <w:t>Thus, the graph is not complete.</w:t>
      </w:r>
    </w:p>
    <w:p w:rsidR="00A43517" w:rsidRDefault="00A43517" w:rsidP="00A43517">
      <w:pPr>
        <w:pStyle w:val="Default"/>
        <w:spacing w:after="20"/>
        <w:rPr>
          <w:rFonts w:ascii="Times" w:eastAsia="Times" w:hAnsi="Times" w:cs="Times"/>
          <w:color w:val="333333"/>
          <w:shd w:val="clear" w:color="auto" w:fill="FFFFFF"/>
        </w:rPr>
      </w:pPr>
    </w:p>
    <w:p w:rsidR="00C1186A" w:rsidRDefault="00C1186A" w:rsidP="00C1186A">
      <w:r>
        <w:t xml:space="preserve"> </w:t>
      </w:r>
    </w:p>
    <w:p w:rsidR="005C3EB1" w:rsidRDefault="005C3EB1" w:rsidP="00C1186A">
      <w:r>
        <w:t>Question 2:</w:t>
      </w:r>
    </w:p>
    <w:p w:rsidR="005C3EB1" w:rsidRDefault="00777B28" w:rsidP="00C1186A">
      <w:r>
        <w:t>Undirected Graph</w:t>
      </w:r>
    </w:p>
    <w:p w:rsidR="00777B28" w:rsidRDefault="00777B28" w:rsidP="00C1186A">
      <w:r>
        <w:rPr>
          <w:noProof/>
        </w:rPr>
        <w:lastRenderedPageBreak/>
        <w:drawing>
          <wp:inline distT="0" distB="0" distL="0" distR="0">
            <wp:extent cx="5943600" cy="6443062"/>
            <wp:effectExtent l="0" t="0" r="0" b="0"/>
            <wp:docPr id="3" name="Picture 3" descr="C:\Users\Vipul\AppData\Local\Microsoft\Windows\INetCache\Content.Word\Question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pul\AppData\Local\Microsoft\Windows\INetCache\Content.Word\Question2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443062"/>
                    </a:xfrm>
                    <a:prstGeom prst="rect">
                      <a:avLst/>
                    </a:prstGeom>
                    <a:noFill/>
                    <a:ln>
                      <a:noFill/>
                    </a:ln>
                  </pic:spPr>
                </pic:pic>
              </a:graphicData>
            </a:graphic>
          </wp:inline>
        </w:drawing>
      </w:r>
    </w:p>
    <w:p w:rsidR="000E3DE5" w:rsidRDefault="000E3DE5" w:rsidP="00C1186A"/>
    <w:p w:rsidR="000E3DE5" w:rsidRDefault="000E3DE5" w:rsidP="00C1186A">
      <w:r>
        <w:t>Directed Graph</w:t>
      </w:r>
    </w:p>
    <w:p w:rsidR="00187B5E" w:rsidRDefault="00187B5E" w:rsidP="00C1186A">
      <w:r>
        <w:rPr>
          <w:noProof/>
        </w:rPr>
        <w:lastRenderedPageBreak/>
        <w:drawing>
          <wp:inline distT="0" distB="0" distL="0" distR="0">
            <wp:extent cx="5943600" cy="7825740"/>
            <wp:effectExtent l="0" t="0" r="0" b="3810"/>
            <wp:docPr id="4" name="Picture 4" descr="C:\Users\Vipul\AppData\Local\Microsoft\Windows\INetCache\Content.Word\Question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pul\AppData\Local\Microsoft\Windows\INetCache\Content.Word\Question2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825740"/>
                    </a:xfrm>
                    <a:prstGeom prst="rect">
                      <a:avLst/>
                    </a:prstGeom>
                    <a:noFill/>
                    <a:ln>
                      <a:noFill/>
                    </a:ln>
                  </pic:spPr>
                </pic:pic>
              </a:graphicData>
            </a:graphic>
          </wp:inline>
        </w:drawing>
      </w:r>
    </w:p>
    <w:p w:rsidR="005C3EB1" w:rsidRDefault="005C3EB1" w:rsidP="00C1186A"/>
    <w:p w:rsidR="005C3EB1" w:rsidRDefault="005C3EB1" w:rsidP="00C1186A"/>
    <w:p w:rsidR="005C3EB1" w:rsidRDefault="005C3EB1" w:rsidP="00C1186A">
      <w:r>
        <w:t>Question 3:</w:t>
      </w:r>
    </w:p>
    <w:p w:rsidR="005C3EB1" w:rsidRDefault="005C3EB1" w:rsidP="00C1186A">
      <w:r>
        <w:t>Java Project attached.</w:t>
      </w:r>
    </w:p>
    <w:p w:rsidR="005C3EB1" w:rsidRDefault="005C3EB1" w:rsidP="00C1186A">
      <w:r>
        <w:t>Question 4:</w:t>
      </w:r>
    </w:p>
    <w:p w:rsidR="005C3EB1" w:rsidRDefault="007A7314" w:rsidP="00C1186A">
      <w:r>
        <w:t xml:space="preserve">The space consumed by Adjacency List Representation of </w:t>
      </w:r>
      <w:r w:rsidR="007C4ED1">
        <w:t>graph =</w:t>
      </w:r>
      <w:r>
        <w:t xml:space="preserve"> </w:t>
      </w:r>
      <w:r w:rsidR="006F40EF">
        <w:t>O (</w:t>
      </w:r>
      <w:r w:rsidR="007C4ED1">
        <w:t>|V|+ |E|) where V and E are the number of vertices and edges in the graph respectively.</w:t>
      </w:r>
    </w:p>
    <w:p w:rsidR="007C4ED1" w:rsidRDefault="007C4ED1" w:rsidP="007C4ED1">
      <w:r>
        <w:t xml:space="preserve">Time complexity = </w:t>
      </w:r>
      <w:r w:rsidR="0077677D">
        <w:t>O (</w:t>
      </w:r>
      <w:r>
        <w:t>|V|+ |E|) where V and E are the number of vertices and edges in the graph respectively.</w:t>
      </w:r>
    </w:p>
    <w:p w:rsidR="007C4ED1" w:rsidRDefault="007C4ED1" w:rsidP="00C1186A"/>
    <w:p w:rsidR="003F60C3" w:rsidRDefault="003F60C3" w:rsidP="00C1186A">
      <w:r>
        <w:t>Question 5:</w:t>
      </w:r>
    </w:p>
    <w:p w:rsidR="003F60C3" w:rsidRDefault="004159D1" w:rsidP="004159D1">
      <w:pPr>
        <w:pStyle w:val="ListParagraph"/>
        <w:numPr>
          <w:ilvl w:val="0"/>
          <w:numId w:val="1"/>
        </w:numPr>
      </w:pPr>
      <w:r>
        <w:t>Depth First Traversal starting at vertex 1 for the above graph:</w:t>
      </w:r>
    </w:p>
    <w:p w:rsidR="00365981" w:rsidRDefault="00365981" w:rsidP="00365981">
      <w:pPr>
        <w:pStyle w:val="ListParagraph"/>
      </w:pPr>
      <w:r>
        <w:t>Undirected Graph:</w:t>
      </w:r>
    </w:p>
    <w:p w:rsidR="004159D1" w:rsidRDefault="004159D1" w:rsidP="004159D1">
      <w:pPr>
        <w:pStyle w:val="ListParagraph"/>
      </w:pPr>
      <w:r>
        <w:t>1, 4, 2, 3, 7, 5, 6</w:t>
      </w:r>
    </w:p>
    <w:p w:rsidR="00365981" w:rsidRDefault="00365981" w:rsidP="00365981"/>
    <w:p w:rsidR="00365981" w:rsidRDefault="008B378A" w:rsidP="00365981">
      <w:pPr>
        <w:pStyle w:val="ListParagraph"/>
        <w:numPr>
          <w:ilvl w:val="0"/>
          <w:numId w:val="1"/>
        </w:numPr>
      </w:pPr>
      <w:r>
        <w:t>Java Project Attached</w:t>
      </w:r>
      <w:r w:rsidR="00365981">
        <w:t xml:space="preserve"> </w:t>
      </w:r>
    </w:p>
    <w:p w:rsidR="00365981" w:rsidRDefault="00365981" w:rsidP="00365981"/>
    <w:p w:rsidR="006B70B9" w:rsidRDefault="00450E02" w:rsidP="00365981">
      <w:pPr>
        <w:pStyle w:val="ListParagraph"/>
        <w:numPr>
          <w:ilvl w:val="0"/>
          <w:numId w:val="1"/>
        </w:numPr>
      </w:pPr>
      <w:r>
        <w:t>The running time complexity of the algorithm = O(V+E) where V is the number of vertices and E is the number of edges in the graph</w:t>
      </w:r>
    </w:p>
    <w:p w:rsidR="00DC65F9" w:rsidRDefault="00DC65F9" w:rsidP="00DC65F9">
      <w:pPr>
        <w:pStyle w:val="ListParagraph"/>
      </w:pPr>
    </w:p>
    <w:p w:rsidR="00DC65F9" w:rsidRDefault="00DC65F9" w:rsidP="00DC65F9">
      <w:r>
        <w:t>Question 6</w:t>
      </w:r>
    </w:p>
    <w:p w:rsidR="00DC65F9" w:rsidRDefault="00DC65F9" w:rsidP="00DC65F9">
      <w:pPr>
        <w:pStyle w:val="ListParagraph"/>
        <w:numPr>
          <w:ilvl w:val="0"/>
          <w:numId w:val="2"/>
        </w:numPr>
      </w:pPr>
      <w:r>
        <w:t>Breadth</w:t>
      </w:r>
      <w:r>
        <w:t xml:space="preserve"> First Traversal starting at vertex 1 for the above graph:</w:t>
      </w:r>
    </w:p>
    <w:p w:rsidR="00DC65F9" w:rsidRDefault="00DC65F9" w:rsidP="00DC65F9">
      <w:pPr>
        <w:pStyle w:val="ListParagraph"/>
      </w:pPr>
      <w:r>
        <w:t>Undirected Graph:</w:t>
      </w:r>
    </w:p>
    <w:p w:rsidR="00DC65F9" w:rsidRDefault="00DC65F9" w:rsidP="00DC65F9">
      <w:pPr>
        <w:pStyle w:val="ListParagraph"/>
      </w:pPr>
      <w:r>
        <w:t xml:space="preserve">1, 4, 2, </w:t>
      </w:r>
      <w:r w:rsidR="002E7C4C">
        <w:t>7, 6, 3, 5</w:t>
      </w:r>
    </w:p>
    <w:p w:rsidR="00DC65F9" w:rsidRDefault="00DC65F9" w:rsidP="00DC65F9"/>
    <w:p w:rsidR="00DC65F9" w:rsidRDefault="00DC65F9" w:rsidP="00DC65F9">
      <w:pPr>
        <w:pStyle w:val="ListParagraph"/>
        <w:numPr>
          <w:ilvl w:val="0"/>
          <w:numId w:val="2"/>
        </w:numPr>
      </w:pPr>
      <w:r>
        <w:t>J</w:t>
      </w:r>
      <w:r w:rsidR="007C5B97">
        <w:t>ava Project Attached</w:t>
      </w:r>
    </w:p>
    <w:p w:rsidR="00DC65F9" w:rsidRDefault="00DC65F9" w:rsidP="00DC65F9"/>
    <w:p w:rsidR="00DC65F9" w:rsidRDefault="00DC65F9" w:rsidP="00DC65F9">
      <w:pPr>
        <w:pStyle w:val="ListParagraph"/>
        <w:numPr>
          <w:ilvl w:val="0"/>
          <w:numId w:val="2"/>
        </w:numPr>
      </w:pPr>
      <w:r>
        <w:t>The running time complexity of the algorithm = O(V+E) where V is the number of vertices and E is the number of edges in the graph</w:t>
      </w:r>
    </w:p>
    <w:p w:rsidR="00F12B7E" w:rsidRDefault="00F12B7E" w:rsidP="00F12B7E">
      <w:pPr>
        <w:pStyle w:val="ListParagraph"/>
      </w:pPr>
    </w:p>
    <w:p w:rsidR="007E5910" w:rsidRDefault="007E5910" w:rsidP="00F12B7E">
      <w:pPr>
        <w:pStyle w:val="ListParagraph"/>
      </w:pPr>
    </w:p>
    <w:p w:rsidR="007E5910" w:rsidRDefault="007E5910" w:rsidP="00F12B7E">
      <w:pPr>
        <w:pStyle w:val="ListParagraph"/>
      </w:pPr>
    </w:p>
    <w:p w:rsidR="00F12B7E" w:rsidRDefault="00F12B7E" w:rsidP="00F12B7E">
      <w:r>
        <w:t>Question 7</w:t>
      </w:r>
    </w:p>
    <w:p w:rsidR="00715BD0" w:rsidRDefault="007E5910" w:rsidP="00F12B7E">
      <w:r>
        <w:t xml:space="preserve">There are </w:t>
      </w:r>
      <w:r w:rsidR="007817DE">
        <w:t>seven</w:t>
      </w:r>
      <w:r>
        <w:t xml:space="preserve"> types of DNA mutations. They are as follows:</w:t>
      </w:r>
    </w:p>
    <w:p w:rsidR="0024453C" w:rsidRDefault="007E5910" w:rsidP="007E5910">
      <w:pPr>
        <w:pStyle w:val="ListParagraph"/>
        <w:numPr>
          <w:ilvl w:val="0"/>
          <w:numId w:val="3"/>
        </w:numPr>
      </w:pPr>
      <w:r>
        <w:lastRenderedPageBreak/>
        <w:t xml:space="preserve">Missense Mutation -  This is a substitution mutation in which one DNA base pair is replaced by another. </w:t>
      </w:r>
    </w:p>
    <w:p w:rsidR="007E5910" w:rsidRDefault="007E5910" w:rsidP="0024453C">
      <w:pPr>
        <w:pStyle w:val="ListParagraph"/>
        <w:ind w:left="1080"/>
        <w:rPr>
          <w:u w:val="single"/>
        </w:rPr>
      </w:pPr>
      <w:r>
        <w:t>Example:  ACTGGA</w:t>
      </w:r>
      <w:r w:rsidRPr="007E5910">
        <w:rPr>
          <w:highlight w:val="yellow"/>
          <w:u w:val="single"/>
        </w:rPr>
        <w:t>C</w:t>
      </w:r>
      <w:r>
        <w:t xml:space="preserve"> </w:t>
      </w:r>
      <w:r>
        <w:sym w:font="Wingdings" w:char="F0E0"/>
      </w:r>
      <w:r>
        <w:t xml:space="preserve"> ACTGGA</w:t>
      </w:r>
      <w:r w:rsidRPr="007E5910">
        <w:rPr>
          <w:highlight w:val="yellow"/>
          <w:u w:val="single"/>
        </w:rPr>
        <w:t>T</w:t>
      </w:r>
    </w:p>
    <w:p w:rsidR="0024453C" w:rsidRPr="007E5910" w:rsidRDefault="0024453C" w:rsidP="0024453C">
      <w:pPr>
        <w:pStyle w:val="ListParagraph"/>
        <w:ind w:left="1080"/>
      </w:pPr>
    </w:p>
    <w:p w:rsidR="007E5910" w:rsidRPr="007E5910" w:rsidRDefault="007E5910" w:rsidP="007E5910">
      <w:pPr>
        <w:pStyle w:val="ListParagraph"/>
        <w:numPr>
          <w:ilvl w:val="0"/>
          <w:numId w:val="3"/>
        </w:numPr>
      </w:pPr>
      <w:r>
        <w:t>Nonsense</w:t>
      </w:r>
      <w:r>
        <w:t xml:space="preserve"> Mutation</w:t>
      </w:r>
      <w:r>
        <w:t xml:space="preserve"> – This is like missense mutation but in this case, the new formed DNA sequence directs the cells to stop producing amino acids. So</w:t>
      </w:r>
      <w:r w:rsidR="0001172C">
        <w:t>,</w:t>
      </w:r>
      <w:r>
        <w:t xml:space="preserve"> this may result in formation of protein which might not work as expected.</w:t>
      </w:r>
    </w:p>
    <w:p w:rsidR="0024453C" w:rsidRDefault="0024453C" w:rsidP="0024453C">
      <w:pPr>
        <w:pStyle w:val="ListParagraph"/>
        <w:ind w:left="1080"/>
        <w:rPr>
          <w:u w:val="single"/>
        </w:rPr>
      </w:pPr>
      <w:r>
        <w:t>Example:  ACTGGA</w:t>
      </w:r>
      <w:r w:rsidRPr="007E5910">
        <w:rPr>
          <w:highlight w:val="yellow"/>
          <w:u w:val="single"/>
        </w:rPr>
        <w:t>C</w:t>
      </w:r>
      <w:r>
        <w:t xml:space="preserve"> </w:t>
      </w:r>
      <w:r>
        <w:sym w:font="Wingdings" w:char="F0E0"/>
      </w:r>
      <w:r>
        <w:t xml:space="preserve"> ACTGGA</w:t>
      </w:r>
      <w:r w:rsidRPr="007E5910">
        <w:rPr>
          <w:highlight w:val="yellow"/>
          <w:u w:val="single"/>
        </w:rPr>
        <w:t>T</w:t>
      </w:r>
    </w:p>
    <w:p w:rsidR="0001172C" w:rsidRDefault="0001172C" w:rsidP="0024453C">
      <w:pPr>
        <w:pStyle w:val="ListParagraph"/>
        <w:ind w:left="1080"/>
        <w:rPr>
          <w:u w:val="single"/>
        </w:rPr>
      </w:pPr>
    </w:p>
    <w:p w:rsidR="0001172C" w:rsidRPr="0088541A" w:rsidRDefault="0088541A" w:rsidP="0001172C">
      <w:pPr>
        <w:pStyle w:val="ListParagraph"/>
        <w:numPr>
          <w:ilvl w:val="0"/>
          <w:numId w:val="3"/>
        </w:numPr>
        <w:rPr>
          <w:u w:val="single"/>
        </w:rPr>
      </w:pPr>
      <w:r>
        <w:t>Insertion – Insertions are mutations in which a new base is added to the DNA sequence.</w:t>
      </w:r>
    </w:p>
    <w:p w:rsidR="0088541A" w:rsidRDefault="0088541A" w:rsidP="0088541A">
      <w:pPr>
        <w:pStyle w:val="ListParagraph"/>
        <w:ind w:left="1080"/>
      </w:pPr>
      <w:r>
        <w:t xml:space="preserve">Example: </w:t>
      </w:r>
      <w:r w:rsidR="00B36BE2">
        <w:t xml:space="preserve">ACTG </w:t>
      </w:r>
      <w:r w:rsidR="00B36BE2">
        <w:sym w:font="Wingdings" w:char="F0E0"/>
      </w:r>
      <w:r w:rsidR="00B36BE2">
        <w:t xml:space="preserve"> AC</w:t>
      </w:r>
      <w:r w:rsidR="00B36BE2" w:rsidRPr="00B36BE2">
        <w:rPr>
          <w:highlight w:val="yellow"/>
        </w:rPr>
        <w:t>AC</w:t>
      </w:r>
      <w:r w:rsidR="00B36BE2">
        <w:t>TG</w:t>
      </w:r>
    </w:p>
    <w:p w:rsidR="0057736F" w:rsidRDefault="0057736F" w:rsidP="0088541A">
      <w:pPr>
        <w:pStyle w:val="ListParagraph"/>
        <w:ind w:left="1080"/>
      </w:pPr>
    </w:p>
    <w:p w:rsidR="0057736F" w:rsidRPr="00886513" w:rsidRDefault="0057736F" w:rsidP="0057736F">
      <w:pPr>
        <w:pStyle w:val="ListParagraph"/>
        <w:numPr>
          <w:ilvl w:val="0"/>
          <w:numId w:val="3"/>
        </w:numPr>
        <w:rPr>
          <w:u w:val="single"/>
        </w:rPr>
      </w:pPr>
      <w:r>
        <w:t xml:space="preserve">Deletion – </w:t>
      </w:r>
      <w:r w:rsidR="00886513">
        <w:t>This is the type of mutation in which a subsequence of DNA is completely removed from the DNA sequence.</w:t>
      </w:r>
    </w:p>
    <w:p w:rsidR="00886513" w:rsidRPr="0057736F" w:rsidRDefault="00886513" w:rsidP="00886513">
      <w:pPr>
        <w:pStyle w:val="ListParagraph"/>
        <w:ind w:left="1080"/>
        <w:rPr>
          <w:u w:val="single"/>
        </w:rPr>
      </w:pPr>
      <w:r>
        <w:t xml:space="preserve">Example: </w:t>
      </w:r>
      <w:r>
        <w:t>AC</w:t>
      </w:r>
      <w:r w:rsidRPr="00B36BE2">
        <w:rPr>
          <w:highlight w:val="yellow"/>
        </w:rPr>
        <w:t>AC</w:t>
      </w:r>
      <w:r>
        <w:t>TG</w:t>
      </w:r>
      <w:r>
        <w:t xml:space="preserve"> </w:t>
      </w:r>
      <w:r>
        <w:sym w:font="Wingdings" w:char="F0E0"/>
      </w:r>
      <w:r>
        <w:t>ACTG</w:t>
      </w:r>
    </w:p>
    <w:p w:rsidR="0057736F" w:rsidRPr="0057736F" w:rsidRDefault="0057736F" w:rsidP="0057736F">
      <w:pPr>
        <w:pStyle w:val="ListParagraph"/>
        <w:ind w:left="1080"/>
        <w:rPr>
          <w:u w:val="single"/>
        </w:rPr>
      </w:pPr>
    </w:p>
    <w:p w:rsidR="0057736F" w:rsidRPr="00BF4978" w:rsidRDefault="0057736F" w:rsidP="0057736F">
      <w:pPr>
        <w:pStyle w:val="ListParagraph"/>
        <w:numPr>
          <w:ilvl w:val="0"/>
          <w:numId w:val="3"/>
        </w:numPr>
        <w:rPr>
          <w:u w:val="single"/>
        </w:rPr>
      </w:pPr>
      <w:r>
        <w:t xml:space="preserve">Frameshift Mutation – </w:t>
      </w:r>
      <w:r w:rsidR="00BF4978">
        <w:t xml:space="preserve">The proteins in the DNA have a length of 3-bases. Any change in the DNA sequence by insertion, deletion etc. </w:t>
      </w:r>
      <w:r w:rsidR="00A6581A">
        <w:t>keeps</w:t>
      </w:r>
      <w:r w:rsidR="00BF4978">
        <w:t xml:space="preserve"> the length of the codon to 3-bases but the parsing of the DNA becomes incorrect because of the change in the original sequence. This is called frameshift mutation.</w:t>
      </w:r>
    </w:p>
    <w:p w:rsidR="00BF4978" w:rsidRPr="0057736F" w:rsidRDefault="00BF4978" w:rsidP="00BF4978">
      <w:pPr>
        <w:pStyle w:val="ListParagraph"/>
        <w:ind w:left="1080"/>
        <w:rPr>
          <w:u w:val="single"/>
        </w:rPr>
      </w:pPr>
      <w:r>
        <w:t xml:space="preserve">Example: </w:t>
      </w:r>
      <w:r w:rsidRPr="00A6581A">
        <w:rPr>
          <w:highlight w:val="yellow"/>
        </w:rPr>
        <w:t>C</w:t>
      </w:r>
      <w:r>
        <w:t xml:space="preserve">AT GAC TGA </w:t>
      </w:r>
      <w:r>
        <w:sym w:font="Wingdings" w:char="F0E0"/>
      </w:r>
      <w:r>
        <w:t xml:space="preserve"> AT</w:t>
      </w:r>
      <w:r>
        <w:t>G</w:t>
      </w:r>
      <w:r>
        <w:t xml:space="preserve"> AC</w:t>
      </w:r>
      <w:r>
        <w:t>T</w:t>
      </w:r>
      <w:r>
        <w:t xml:space="preserve"> </w:t>
      </w:r>
      <w:r>
        <w:t>GA</w:t>
      </w:r>
      <w:r>
        <w:t xml:space="preserve"> (The first base C is removed)</w:t>
      </w:r>
    </w:p>
    <w:p w:rsidR="0057736F" w:rsidRPr="0057736F" w:rsidRDefault="0057736F" w:rsidP="0057736F">
      <w:pPr>
        <w:pStyle w:val="ListParagraph"/>
        <w:rPr>
          <w:u w:val="single"/>
        </w:rPr>
      </w:pPr>
    </w:p>
    <w:p w:rsidR="0057736F" w:rsidRPr="0057736F" w:rsidRDefault="0057736F" w:rsidP="0057736F">
      <w:pPr>
        <w:pStyle w:val="ListParagraph"/>
        <w:ind w:left="1080"/>
        <w:rPr>
          <w:u w:val="single"/>
        </w:rPr>
      </w:pPr>
    </w:p>
    <w:p w:rsidR="0057736F" w:rsidRPr="00746608" w:rsidRDefault="0057736F" w:rsidP="0057736F">
      <w:pPr>
        <w:pStyle w:val="ListParagraph"/>
        <w:numPr>
          <w:ilvl w:val="0"/>
          <w:numId w:val="3"/>
        </w:numPr>
        <w:rPr>
          <w:u w:val="single"/>
        </w:rPr>
      </w:pPr>
      <w:r>
        <w:t xml:space="preserve">Duplication – </w:t>
      </w:r>
      <w:r w:rsidR="00746608">
        <w:t xml:space="preserve">This is the case where a </w:t>
      </w:r>
      <w:r w:rsidR="00657C63">
        <w:t>piece</w:t>
      </w:r>
      <w:r w:rsidR="00746608">
        <w:t xml:space="preserve"> of DNA is repeated multiple times.</w:t>
      </w:r>
    </w:p>
    <w:p w:rsidR="00746608" w:rsidRPr="0057736F" w:rsidRDefault="00746608" w:rsidP="00746608">
      <w:pPr>
        <w:pStyle w:val="ListParagraph"/>
        <w:ind w:left="1080"/>
        <w:rPr>
          <w:u w:val="single"/>
        </w:rPr>
      </w:pPr>
      <w:r>
        <w:t xml:space="preserve">Example: ACTGACTG </w:t>
      </w:r>
      <w:r>
        <w:sym w:font="Wingdings" w:char="F0E0"/>
      </w:r>
      <w:r>
        <w:t xml:space="preserve"> ACTGAC</w:t>
      </w:r>
      <w:r w:rsidRPr="00746608">
        <w:rPr>
          <w:highlight w:val="yellow"/>
        </w:rPr>
        <w:t>ACA</w:t>
      </w:r>
      <w:r>
        <w:t>CTG</w:t>
      </w:r>
    </w:p>
    <w:p w:rsidR="0057736F" w:rsidRPr="0057736F" w:rsidRDefault="0057736F" w:rsidP="0057736F">
      <w:pPr>
        <w:pStyle w:val="ListParagraph"/>
        <w:ind w:left="1080"/>
        <w:rPr>
          <w:u w:val="single"/>
        </w:rPr>
      </w:pPr>
    </w:p>
    <w:p w:rsidR="0057736F" w:rsidRPr="00EC7CA5" w:rsidRDefault="0057736F" w:rsidP="0057736F">
      <w:pPr>
        <w:pStyle w:val="ListParagraph"/>
        <w:numPr>
          <w:ilvl w:val="0"/>
          <w:numId w:val="3"/>
        </w:numPr>
        <w:rPr>
          <w:u w:val="single"/>
        </w:rPr>
      </w:pPr>
      <w:r>
        <w:t xml:space="preserve">Repeat Expansion -  </w:t>
      </w:r>
      <w:r w:rsidR="00AD3722">
        <w:t xml:space="preserve">This is the case where the </w:t>
      </w:r>
      <w:r w:rsidR="00657C63">
        <w:t>repeat occurs in a row in a much higher amount</w:t>
      </w:r>
      <w:r w:rsidR="00651A81">
        <w:t>. The repeat is made up of 3-bases in case of a trinucleotide and 4-base when we have a repeating tetranucleotide.</w:t>
      </w:r>
    </w:p>
    <w:p w:rsidR="00EC7CA5" w:rsidRDefault="00725EB5" w:rsidP="00EC7CA5">
      <w:pPr>
        <w:pStyle w:val="ListParagraph"/>
        <w:ind w:left="1080"/>
      </w:pPr>
      <w:r>
        <w:t>Example</w:t>
      </w:r>
      <w:r w:rsidR="00A71138">
        <w:t xml:space="preserve"> of a trinucleotide: ACT GAC TAC ACT </w:t>
      </w:r>
      <w:r w:rsidR="00A71138">
        <w:sym w:font="Wingdings" w:char="F0E0"/>
      </w:r>
      <w:r w:rsidR="00A71138">
        <w:t xml:space="preserve"> </w:t>
      </w:r>
      <w:r w:rsidR="00A71138">
        <w:t>ACT GAC TAC</w:t>
      </w:r>
      <w:r w:rsidR="00A71138">
        <w:t xml:space="preserve"> </w:t>
      </w:r>
      <w:r w:rsidR="00A71138" w:rsidRPr="00295130">
        <w:rPr>
          <w:highlight w:val="yellow"/>
        </w:rPr>
        <w:t>TAC</w:t>
      </w:r>
      <w:r w:rsidR="00A71138" w:rsidRPr="00295130">
        <w:rPr>
          <w:highlight w:val="yellow"/>
        </w:rPr>
        <w:t xml:space="preserve"> </w:t>
      </w:r>
      <w:r w:rsidR="00A71138" w:rsidRPr="00295130">
        <w:rPr>
          <w:highlight w:val="yellow"/>
        </w:rPr>
        <w:t>TAC</w:t>
      </w:r>
      <w:r w:rsidR="00A71138">
        <w:t xml:space="preserve"> ACT</w:t>
      </w:r>
    </w:p>
    <w:p w:rsidR="0057736F" w:rsidRDefault="0057736F" w:rsidP="009F17AA">
      <w:pPr>
        <w:rPr>
          <w:u w:val="single"/>
        </w:rPr>
      </w:pPr>
    </w:p>
    <w:p w:rsidR="009F17AA" w:rsidRDefault="009F17AA" w:rsidP="009F17AA">
      <w:pPr>
        <w:rPr>
          <w:u w:val="single"/>
        </w:rPr>
      </w:pPr>
    </w:p>
    <w:p w:rsidR="009F17AA" w:rsidRDefault="009F17AA" w:rsidP="009F17AA">
      <w:r>
        <w:t>Question 8:</w:t>
      </w:r>
    </w:p>
    <w:p w:rsidR="009F17AA" w:rsidRDefault="00CA5655" w:rsidP="00CA5655">
      <w:pPr>
        <w:pStyle w:val="ListParagraph"/>
        <w:numPr>
          <w:ilvl w:val="0"/>
          <w:numId w:val="4"/>
        </w:numPr>
      </w:pPr>
      <w:r>
        <w:t xml:space="preserve">Tumor DNA Sequencing -  Tumor DNA Sequencing is the test to identify and study the changes in DNA sequence in case of Cancer. Cancer is basically a genetic disease that is caused by the variation in the DNA sequence. These variations are caused mostly because of improper cell division or when cells are exposed to carcinogenic substances. Tumor DNA sequence </w:t>
      </w:r>
      <w:r w:rsidR="00685CD1">
        <w:t>helps us identify these variations.</w:t>
      </w:r>
    </w:p>
    <w:p w:rsidR="00AB600F" w:rsidRDefault="00AB600F" w:rsidP="00AB600F"/>
    <w:p w:rsidR="001B08B7" w:rsidRDefault="00BD4509" w:rsidP="001B08B7">
      <w:pPr>
        <w:pStyle w:val="ListParagraph"/>
        <w:numPr>
          <w:ilvl w:val="0"/>
          <w:numId w:val="4"/>
        </w:numPr>
      </w:pPr>
      <w:r>
        <w:lastRenderedPageBreak/>
        <w:t>The author considers an example of the EGFR gene. The mutation in these genes, called EGFR mutation, cause lung cancer. EGFR inhibitors can be used for treatment of lung cancer.</w:t>
      </w:r>
      <w:r w:rsidR="001B08B7">
        <w:t xml:space="preserve"> This EGFR mutation can be found out using Tumor DNA Sequencing</w:t>
      </w:r>
    </w:p>
    <w:p w:rsidR="00CC7C00" w:rsidRDefault="00CC7C00" w:rsidP="00CC7C00">
      <w:pPr>
        <w:pStyle w:val="ListParagraph"/>
      </w:pPr>
    </w:p>
    <w:p w:rsidR="00AB600F" w:rsidRDefault="00CC7C00" w:rsidP="003171D2">
      <w:r>
        <w:t>Question 9:</w:t>
      </w:r>
      <w:r w:rsidR="003171D2">
        <w:t xml:space="preserve"> </w:t>
      </w:r>
    </w:p>
    <w:p w:rsidR="008208A2" w:rsidRDefault="00D3333A" w:rsidP="003171D2">
      <w:r>
        <w:t>De Brujin Graph algorithm is a way of representation of a DNA sequence by using its k-mer components.</w:t>
      </w:r>
      <w:r w:rsidR="008208A2">
        <w:t xml:space="preserve"> This algorithm works according to the following steps:</w:t>
      </w:r>
    </w:p>
    <w:p w:rsidR="008208A2" w:rsidRDefault="008208A2" w:rsidP="008208A2">
      <w:pPr>
        <w:pStyle w:val="ListParagraph"/>
        <w:numPr>
          <w:ilvl w:val="0"/>
          <w:numId w:val="5"/>
        </w:numPr>
      </w:pPr>
      <w:r>
        <w:t>Choose a</w:t>
      </w:r>
      <w:r w:rsidR="001E15BA">
        <w:t xml:space="preserve"> k-mer size</w:t>
      </w:r>
    </w:p>
    <w:p w:rsidR="008208A2" w:rsidRDefault="008208A2" w:rsidP="008208A2">
      <w:pPr>
        <w:pStyle w:val="ListParagraph"/>
        <w:numPr>
          <w:ilvl w:val="0"/>
          <w:numId w:val="5"/>
        </w:numPr>
      </w:pPr>
      <w:r>
        <w:t>Split the given sequence into the chosen k-mer component</w:t>
      </w:r>
    </w:p>
    <w:p w:rsidR="008208A2" w:rsidRDefault="008208A2" w:rsidP="008208A2">
      <w:pPr>
        <w:pStyle w:val="ListParagraph"/>
        <w:numPr>
          <w:ilvl w:val="0"/>
          <w:numId w:val="5"/>
        </w:numPr>
      </w:pPr>
      <w:r>
        <w:t xml:space="preserve">Construct a directed graph by connecting the k-mer pairs in such a way that </w:t>
      </w:r>
      <w:r w:rsidR="009C2961">
        <w:t>there is an overlap between the last k-1 nucleotides of the first component and the first k-1 nucleotides of the next one</w:t>
      </w:r>
    </w:p>
    <w:p w:rsidR="009C2961" w:rsidRDefault="009C2961" w:rsidP="008208A2">
      <w:pPr>
        <w:pStyle w:val="ListParagraph"/>
        <w:numPr>
          <w:ilvl w:val="0"/>
          <w:numId w:val="5"/>
        </w:numPr>
      </w:pPr>
      <w:r>
        <w:t>The arrow of the edge in the graph is directed towards the next component which has the first k-1 nucleotides overlapping</w:t>
      </w:r>
    </w:p>
    <w:p w:rsidR="001A37C8" w:rsidRDefault="001A37C8" w:rsidP="001A37C8">
      <w:pPr>
        <w:ind w:left="360"/>
      </w:pPr>
    </w:p>
    <w:p w:rsidR="001A37C8" w:rsidRDefault="001A37C8" w:rsidP="001A37C8">
      <w:pPr>
        <w:ind w:left="360"/>
      </w:pPr>
      <w:r>
        <w:t>The k-mer selection is driven by the following factors:</w:t>
      </w:r>
    </w:p>
    <w:p w:rsidR="001A37C8" w:rsidRDefault="001A37C8" w:rsidP="001A37C8">
      <w:pPr>
        <w:pStyle w:val="ListParagraph"/>
        <w:numPr>
          <w:ilvl w:val="0"/>
          <w:numId w:val="6"/>
        </w:numPr>
      </w:pPr>
      <w:r>
        <w:t>The size of the genome under study</w:t>
      </w:r>
    </w:p>
    <w:p w:rsidR="001A37C8" w:rsidRDefault="001A37C8" w:rsidP="001A37C8">
      <w:pPr>
        <w:pStyle w:val="ListParagraph"/>
        <w:numPr>
          <w:ilvl w:val="0"/>
          <w:numId w:val="6"/>
        </w:numPr>
      </w:pPr>
      <w:r>
        <w:t>The memory available to store the DNA sequence</w:t>
      </w:r>
    </w:p>
    <w:p w:rsidR="001A37C8" w:rsidRDefault="001A37C8" w:rsidP="001A37C8">
      <w:pPr>
        <w:pStyle w:val="ListParagraph"/>
        <w:numPr>
          <w:ilvl w:val="0"/>
          <w:numId w:val="6"/>
        </w:numPr>
      </w:pPr>
      <w:r>
        <w:t>The reconstruction of genome under study. For smaller size k-mer, reconstruction of genome is difficult as compared to the higher size k-mer</w:t>
      </w:r>
    </w:p>
    <w:p w:rsidR="0077382C" w:rsidRDefault="0077382C" w:rsidP="0077382C">
      <w:pPr>
        <w:pStyle w:val="ListParagraph"/>
        <w:numPr>
          <w:ilvl w:val="0"/>
          <w:numId w:val="6"/>
        </w:numPr>
      </w:pPr>
      <w:r>
        <w:t>The information which is required by following the algorithm. For lower k-mer values, there are greater chances of loss of information</w:t>
      </w:r>
    </w:p>
    <w:p w:rsidR="0077382C" w:rsidRDefault="0077382C" w:rsidP="0077382C">
      <w:r>
        <w:t>Representation of De Brujin Graph:</w:t>
      </w:r>
    </w:p>
    <w:p w:rsidR="0077382C" w:rsidRDefault="00736F2D" w:rsidP="0077382C">
      <w:r>
        <w:t xml:space="preserve">Sequence Under Study </w:t>
      </w:r>
      <w:r w:rsidR="00A715DC">
        <w:t>= ATCGGACT</w:t>
      </w:r>
    </w:p>
    <w:p w:rsidR="00B90592" w:rsidRDefault="00B90592" w:rsidP="0077382C">
      <w:r>
        <w:t>Consider a k-mer size of 4, i.e.</w:t>
      </w:r>
      <w:r w:rsidR="00490041">
        <w:t>, k</w:t>
      </w:r>
      <w:r>
        <w:t xml:space="preserve"> = 4;</w:t>
      </w:r>
    </w:p>
    <w:p w:rsidR="00490041" w:rsidRDefault="00490041" w:rsidP="0077382C">
      <w:r>
        <w:t>So, the representation will be:</w:t>
      </w:r>
    </w:p>
    <w:p w:rsidR="00490041" w:rsidRDefault="00490041" w:rsidP="004C2C07">
      <w:pPr>
        <w:ind w:left="3600"/>
      </w:pPr>
      <w:r>
        <w:t>A</w:t>
      </w:r>
      <w:r w:rsidR="00A715DC">
        <w:t xml:space="preserve"> </w:t>
      </w:r>
      <w:r>
        <w:t>T</w:t>
      </w:r>
      <w:r w:rsidR="00A715DC">
        <w:t xml:space="preserve"> </w:t>
      </w:r>
      <w:r>
        <w:t>C</w:t>
      </w:r>
      <w:r w:rsidR="00A715DC">
        <w:t xml:space="preserve"> </w:t>
      </w:r>
      <w:r>
        <w:t>G</w:t>
      </w:r>
    </w:p>
    <w:p w:rsidR="00A715DC" w:rsidRDefault="00A715DC" w:rsidP="004C2C07">
      <w:pPr>
        <w:ind w:left="3600"/>
      </w:pPr>
      <w:r>
        <w:t xml:space="preserve">    T C G G</w:t>
      </w:r>
    </w:p>
    <w:p w:rsidR="00A715DC" w:rsidRDefault="00A715DC" w:rsidP="004C2C07">
      <w:pPr>
        <w:ind w:left="3600"/>
      </w:pPr>
      <w:r>
        <w:t xml:space="preserve">       C G G A</w:t>
      </w:r>
    </w:p>
    <w:p w:rsidR="00A715DC" w:rsidRDefault="00A715DC" w:rsidP="004C2C07">
      <w:pPr>
        <w:ind w:left="3600"/>
      </w:pPr>
      <w:r>
        <w:t xml:space="preserve">           G G A C</w:t>
      </w:r>
    </w:p>
    <w:p w:rsidR="00D92A32" w:rsidRDefault="00D92A32" w:rsidP="004C2C07">
      <w:pPr>
        <w:ind w:left="3600"/>
      </w:pPr>
      <w:r>
        <w:tab/>
        <w:t>G A C T</w:t>
      </w:r>
    </w:p>
    <w:p w:rsidR="003E2E67" w:rsidRDefault="003E2E67" w:rsidP="004C2C07">
      <w:pPr>
        <w:ind w:left="3600"/>
      </w:pPr>
    </w:p>
    <w:p w:rsidR="0001172C" w:rsidRPr="00F454E5" w:rsidRDefault="001F3FA0" w:rsidP="0001172C">
      <w:pPr>
        <w:rPr>
          <w:b/>
        </w:rPr>
      </w:pPr>
      <w:r w:rsidRPr="003E2E67">
        <w:rPr>
          <w:b/>
        </w:rPr>
        <w:t xml:space="preserve">Directed Graph = ATCG </w:t>
      </w:r>
      <w:r w:rsidRPr="003E2E67">
        <w:rPr>
          <w:b/>
        </w:rPr>
        <w:sym w:font="Wingdings" w:char="F0E0"/>
      </w:r>
      <w:r w:rsidRPr="003E2E67">
        <w:rPr>
          <w:b/>
        </w:rPr>
        <w:t xml:space="preserve"> TCGG </w:t>
      </w:r>
      <w:r w:rsidRPr="003E2E67">
        <w:rPr>
          <w:b/>
        </w:rPr>
        <w:sym w:font="Wingdings" w:char="F0E0"/>
      </w:r>
      <w:r w:rsidRPr="003E2E67">
        <w:rPr>
          <w:b/>
        </w:rPr>
        <w:t xml:space="preserve"> CGGA </w:t>
      </w:r>
      <w:r w:rsidRPr="003E2E67">
        <w:rPr>
          <w:b/>
        </w:rPr>
        <w:sym w:font="Wingdings" w:char="F0E0"/>
      </w:r>
      <w:r w:rsidRPr="003E2E67">
        <w:rPr>
          <w:b/>
        </w:rPr>
        <w:t xml:space="preserve"> GGAC </w:t>
      </w:r>
      <w:r w:rsidRPr="003E2E67">
        <w:rPr>
          <w:b/>
        </w:rPr>
        <w:sym w:font="Wingdings" w:char="F0E0"/>
      </w:r>
      <w:r w:rsidRPr="003E2E67">
        <w:rPr>
          <w:b/>
        </w:rPr>
        <w:t>GACT</w:t>
      </w:r>
    </w:p>
    <w:p w:rsidR="007E5910" w:rsidRDefault="007E5910" w:rsidP="0024453C">
      <w:pPr>
        <w:ind w:left="1080"/>
      </w:pPr>
    </w:p>
    <w:p w:rsidR="00DC65F9" w:rsidRDefault="00DC65F9" w:rsidP="00DC65F9"/>
    <w:sectPr w:rsidR="00DC65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A55" w:rsidRDefault="00471A55" w:rsidP="003171D2">
      <w:pPr>
        <w:spacing w:after="0" w:line="240" w:lineRule="auto"/>
      </w:pPr>
      <w:r>
        <w:separator/>
      </w:r>
    </w:p>
  </w:endnote>
  <w:endnote w:type="continuationSeparator" w:id="0">
    <w:p w:rsidR="00471A55" w:rsidRDefault="00471A55" w:rsidP="00317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A55" w:rsidRDefault="00471A55" w:rsidP="003171D2">
      <w:pPr>
        <w:spacing w:after="0" w:line="240" w:lineRule="auto"/>
      </w:pPr>
      <w:r>
        <w:separator/>
      </w:r>
    </w:p>
  </w:footnote>
  <w:footnote w:type="continuationSeparator" w:id="0">
    <w:p w:rsidR="00471A55" w:rsidRDefault="00471A55" w:rsidP="00317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34E80"/>
    <w:multiLevelType w:val="hybridMultilevel"/>
    <w:tmpl w:val="02FCE0E8"/>
    <w:lvl w:ilvl="0" w:tplc="C5723A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302"/>
    <w:multiLevelType w:val="hybridMultilevel"/>
    <w:tmpl w:val="0254A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A463A"/>
    <w:multiLevelType w:val="hybridMultilevel"/>
    <w:tmpl w:val="A918B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0457F"/>
    <w:multiLevelType w:val="hybridMultilevel"/>
    <w:tmpl w:val="A3C0849A"/>
    <w:lvl w:ilvl="0" w:tplc="32600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D73D1"/>
    <w:multiLevelType w:val="hybridMultilevel"/>
    <w:tmpl w:val="0254A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8193F"/>
    <w:multiLevelType w:val="hybridMultilevel"/>
    <w:tmpl w:val="0FC424D8"/>
    <w:lvl w:ilvl="0" w:tplc="13C6D7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4"/>
    <w:rsid w:val="0001172C"/>
    <w:rsid w:val="0005481A"/>
    <w:rsid w:val="00075848"/>
    <w:rsid w:val="000E3DE5"/>
    <w:rsid w:val="0011749D"/>
    <w:rsid w:val="00187B5E"/>
    <w:rsid w:val="001A37C8"/>
    <w:rsid w:val="001B08B7"/>
    <w:rsid w:val="001E15BA"/>
    <w:rsid w:val="001F3FA0"/>
    <w:rsid w:val="0024453C"/>
    <w:rsid w:val="00295130"/>
    <w:rsid w:val="002E7C4C"/>
    <w:rsid w:val="003171D2"/>
    <w:rsid w:val="00365981"/>
    <w:rsid w:val="003E2E67"/>
    <w:rsid w:val="003F418B"/>
    <w:rsid w:val="003F60C3"/>
    <w:rsid w:val="004159D1"/>
    <w:rsid w:val="00450E02"/>
    <w:rsid w:val="00471A55"/>
    <w:rsid w:val="00490041"/>
    <w:rsid w:val="004C2C07"/>
    <w:rsid w:val="0057736F"/>
    <w:rsid w:val="005A7A41"/>
    <w:rsid w:val="005C3EB1"/>
    <w:rsid w:val="005D4949"/>
    <w:rsid w:val="006150CD"/>
    <w:rsid w:val="00646476"/>
    <w:rsid w:val="00651A81"/>
    <w:rsid w:val="00657C63"/>
    <w:rsid w:val="00685CD1"/>
    <w:rsid w:val="006B3BBD"/>
    <w:rsid w:val="006C3FAF"/>
    <w:rsid w:val="006F40EF"/>
    <w:rsid w:val="00715BD0"/>
    <w:rsid w:val="00725EB5"/>
    <w:rsid w:val="00736F2D"/>
    <w:rsid w:val="00746608"/>
    <w:rsid w:val="0077382C"/>
    <w:rsid w:val="0077677D"/>
    <w:rsid w:val="00777B28"/>
    <w:rsid w:val="007817DE"/>
    <w:rsid w:val="007A7314"/>
    <w:rsid w:val="007B6AD7"/>
    <w:rsid w:val="007C4ED1"/>
    <w:rsid w:val="007C5B97"/>
    <w:rsid w:val="007C6260"/>
    <w:rsid w:val="007E5910"/>
    <w:rsid w:val="008208A2"/>
    <w:rsid w:val="0088541A"/>
    <w:rsid w:val="00886513"/>
    <w:rsid w:val="008B378A"/>
    <w:rsid w:val="009815A7"/>
    <w:rsid w:val="009C2961"/>
    <w:rsid w:val="009E328A"/>
    <w:rsid w:val="009F17AA"/>
    <w:rsid w:val="00A259DA"/>
    <w:rsid w:val="00A43517"/>
    <w:rsid w:val="00A6581A"/>
    <w:rsid w:val="00A71138"/>
    <w:rsid w:val="00A715DC"/>
    <w:rsid w:val="00AA060A"/>
    <w:rsid w:val="00AB600F"/>
    <w:rsid w:val="00AD3722"/>
    <w:rsid w:val="00B22BE4"/>
    <w:rsid w:val="00B36BE2"/>
    <w:rsid w:val="00B90592"/>
    <w:rsid w:val="00BB407E"/>
    <w:rsid w:val="00BD4509"/>
    <w:rsid w:val="00BF4978"/>
    <w:rsid w:val="00C1186A"/>
    <w:rsid w:val="00CA0940"/>
    <w:rsid w:val="00CA5655"/>
    <w:rsid w:val="00CC7C00"/>
    <w:rsid w:val="00D3333A"/>
    <w:rsid w:val="00D92A32"/>
    <w:rsid w:val="00DC65F9"/>
    <w:rsid w:val="00E64C98"/>
    <w:rsid w:val="00EC7CA5"/>
    <w:rsid w:val="00F12B7E"/>
    <w:rsid w:val="00F42898"/>
    <w:rsid w:val="00F454E5"/>
    <w:rsid w:val="00F80FBD"/>
    <w:rsid w:val="00F9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7A16"/>
  <w15:chartTrackingRefBased/>
  <w15:docId w15:val="{E53C5991-48B8-4047-92EE-4A9DEE00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3517"/>
    <w:pPr>
      <w:pBdr>
        <w:top w:val="nil"/>
        <w:left w:val="nil"/>
        <w:bottom w:val="nil"/>
        <w:right w:val="nil"/>
        <w:between w:val="nil"/>
        <w:bar w:val="nil"/>
      </w:pBdr>
      <w:spacing w:after="0" w:line="240" w:lineRule="auto"/>
    </w:pPr>
    <w:rPr>
      <w:rFonts w:ascii="Helvetica" w:eastAsia="Helvetica" w:hAnsi="Helvetica" w:cs="Helvetica"/>
      <w:color w:val="000000"/>
      <w:u w:color="000000"/>
      <w:bdr w:val="nil"/>
    </w:rPr>
  </w:style>
  <w:style w:type="paragraph" w:styleId="ListParagraph">
    <w:name w:val="List Paragraph"/>
    <w:basedOn w:val="Normal"/>
    <w:uiPriority w:val="34"/>
    <w:qFormat/>
    <w:rsid w:val="004159D1"/>
    <w:pPr>
      <w:ind w:left="720"/>
      <w:contextualSpacing/>
    </w:pPr>
  </w:style>
  <w:style w:type="paragraph" w:styleId="Header">
    <w:name w:val="header"/>
    <w:basedOn w:val="Normal"/>
    <w:link w:val="HeaderChar"/>
    <w:uiPriority w:val="99"/>
    <w:unhideWhenUsed/>
    <w:rsid w:val="00317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1D2"/>
  </w:style>
  <w:style w:type="paragraph" w:styleId="Footer">
    <w:name w:val="footer"/>
    <w:basedOn w:val="Normal"/>
    <w:link w:val="FooterChar"/>
    <w:uiPriority w:val="99"/>
    <w:unhideWhenUsed/>
    <w:rsid w:val="00317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9</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Krishna</dc:creator>
  <cp:keywords/>
  <dc:description/>
  <cp:lastModifiedBy>Vipul Krishna</cp:lastModifiedBy>
  <cp:revision>72</cp:revision>
  <dcterms:created xsi:type="dcterms:W3CDTF">2018-03-25T23:02:00Z</dcterms:created>
  <dcterms:modified xsi:type="dcterms:W3CDTF">2018-03-27T02:16:00Z</dcterms:modified>
</cp:coreProperties>
</file>