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2D" w:rsidRDefault="004774C0">
      <w:r w:rsidRPr="004774C0">
        <w:rPr>
          <w:noProof/>
          <w:lang w:val="en-IN" w:eastAsia="en-IN"/>
        </w:rPr>
        <w:drawing>
          <wp:inline distT="0" distB="0" distL="0" distR="0">
            <wp:extent cx="6817685" cy="5879243"/>
            <wp:effectExtent l="19050" t="0" r="221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089" cy="589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012D" w:rsidRDefault="0028012D" w:rsidP="0028012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Problem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There is a dataset called "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WiscLottery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lang w:val="en-US"/>
        </w:rPr>
        <w:t>"  and</w:t>
      </w:r>
      <w:proofErr w:type="gram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its description on LMS in the folder "Assignment1".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 Dependent variable: </w:t>
      </w:r>
      <w:r>
        <w:rPr>
          <w:rFonts w:ascii="Arial" w:hAnsi="Arial" w:cs="Arial"/>
          <w:color w:val="222222"/>
          <w:sz w:val="20"/>
          <w:szCs w:val="20"/>
          <w:lang w:val="en-US"/>
        </w:rPr>
        <w:t>Sales (Online Lottery Sales to Individual Consumers)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Independent Variables: 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lang w:val="en-US"/>
        </w:rPr>
        <w:t>PERPERHH ,</w:t>
      </w:r>
      <w:proofErr w:type="gram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MEDSCHYR , MEDHVL , PRCRENT , PRC55P , HHMEDAGE ,MEDINC, POP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Fit a Regression model and apply the concepts that you have learnt so far.</w:t>
      </w:r>
    </w:p>
    <w:p w:rsidR="0028012D" w:rsidRDefault="0028012D" w:rsidP="0028012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 xml:space="preserve">(Like Initial </w:t>
      </w:r>
      <w:proofErr w:type="spellStart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Model</w:t>
      </w:r>
      <w:proofErr w:type="gramStart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,Correlation</w:t>
      </w:r>
      <w:proofErr w:type="spellEnd"/>
      <w:proofErr w:type="gramEnd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 xml:space="preserve"> Matrix , Partial Correlation </w:t>
      </w:r>
      <w:proofErr w:type="spellStart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Matrix,Normal</w:t>
      </w:r>
      <w:proofErr w:type="spellEnd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 xml:space="preserve"> QQ Plot, Residual Vs Fitted </w:t>
      </w:r>
      <w:proofErr w:type="spellStart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Plot,Added</w:t>
      </w:r>
      <w:proofErr w:type="spellEnd"/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 xml:space="preserve"> Variable Plots , Deletion Diagnostics and so on.)</w:t>
      </w:r>
      <w:bookmarkStart w:id="0" w:name="_GoBack"/>
      <w:bookmarkEnd w:id="0"/>
    </w:p>
    <w:p w:rsidR="0028012D" w:rsidRDefault="0028012D" w:rsidP="0028012D">
      <w:pPr>
        <w:pStyle w:val="NormalWeb"/>
        <w:shd w:val="clear" w:color="auto" w:fill="FFFFFF"/>
        <w:rPr>
          <w:lang w:val="en-US"/>
        </w:rPr>
      </w:pPr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The deadline for submitting the</w:t>
      </w:r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lang w:val="en-US"/>
        </w:rPr>
        <w:t> </w:t>
      </w:r>
      <w:hyperlink r:id="rId5" w:tgtFrame="_blank" w:tooltip="Assignment 1" w:history="1"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lang w:val="en-US"/>
          </w:rPr>
          <w:t>assignment 1</w:t>
        </w:r>
      </w:hyperlink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lang w:val="en-US"/>
        </w:rPr>
        <w:t> </w:t>
      </w:r>
      <w:r>
        <w:rPr>
          <w:rStyle w:val="Strong"/>
          <w:rFonts w:ascii="Arial" w:hAnsi="Arial" w:cs="Arial"/>
          <w:color w:val="222222"/>
          <w:sz w:val="20"/>
          <w:szCs w:val="20"/>
          <w:lang w:val="en-US"/>
        </w:rPr>
        <w:t>is 11:55 PM February 21st,2015.</w:t>
      </w:r>
    </w:p>
    <w:p w:rsidR="00DC0DAE" w:rsidRDefault="003261EC" w:rsidP="0028012D">
      <w:pPr>
        <w:tabs>
          <w:tab w:val="left" w:pos="3240"/>
        </w:tabs>
      </w:pPr>
    </w:p>
    <w:p w:rsidR="008E3432" w:rsidRDefault="008E3432" w:rsidP="0028012D">
      <w:pPr>
        <w:tabs>
          <w:tab w:val="left" w:pos="3240"/>
        </w:tabs>
      </w:pPr>
    </w:p>
    <w:p w:rsidR="008E3432" w:rsidRDefault="008E3432" w:rsidP="0028012D">
      <w:pPr>
        <w:tabs>
          <w:tab w:val="left" w:pos="3240"/>
        </w:tabs>
      </w:pPr>
      <w:r>
        <w:t>Solution: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Data)</w:t>
      </w:r>
    </w:p>
    <w:p w:rsidR="000248A3" w:rsidRDefault="000248A3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ZIP           PERPERHH        MEDSCHYR         MEDHVL          PRCRENT   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:53003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:2.200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:12.20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: 34.50   Min.   : 6.00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1st Qu.:53549   1st Qu.:2.600   1st Qu.:12.50   1st Qu.: 43.77   1st Qu.:19.25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Median :54188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Median :2.700   Median :12.60   Median : 53.90   Median :24.00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Mean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:54023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Mean   :2.706   Mean   :12.70   Mean   : 57.09   Mean   :24.68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3rd Qu.:54518   3rd Qu.:2.800   3rd Qu.:12.78   3rd Qu.: 66.47   3rd Qu.:27.00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:54956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:3.200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:15.90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:120.00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:62.00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</w:t>
      </w:r>
    </w:p>
    <w:p w:rsidR="000248A3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</w:t>
      </w:r>
    </w:p>
    <w:p w:rsidR="000248A3" w:rsidRDefault="000248A3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</w:p>
    <w:p w:rsidR="000248A3" w:rsidRDefault="000248A3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PRC55P        HHMEDAGE         MEDINC          SALES              POP     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:25.0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:41.00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:27.90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Min.   :  189.0   Min.   :  280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1st Qu.:35.0   1st Qu.:46.00   1st Qu.:38.17   1st Qu.:  821.3   1st Qu.: 1964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Median :40.0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Median :48.00   Median :43.10   Median : 2426.4   Median : 4406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Mean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:39.7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Mean   :48.76   Mean   :45.12   Mean   : 6494.8   Mean   : 9311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3rd Qu.:44.0   3rd Qu.:51.00   3rd Qu.:53.62   3rd Qu.:10016.5   3rd Qu.:15446  </w:t>
      </w:r>
    </w:p>
    <w:p w:rsidR="008E3432" w:rsidRPr="008E3432" w:rsidRDefault="008E3432" w:rsidP="008E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</w:pPr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:56.0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:59.00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:70.70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:33181.4</w:t>
      </w:r>
      <w:proofErr w:type="gramEnd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 xml:space="preserve">   Max.   </w:t>
      </w:r>
      <w:proofErr w:type="gramStart"/>
      <w:r w:rsidRPr="008E343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IN" w:eastAsia="en-IN"/>
        </w:rPr>
        <w:t>:39098</w:t>
      </w:r>
      <w:proofErr w:type="gramEnd"/>
    </w:p>
    <w:p w:rsidR="008E3432" w:rsidRDefault="008E3432" w:rsidP="0028012D">
      <w:pPr>
        <w:tabs>
          <w:tab w:val="left" w:pos="3240"/>
        </w:tabs>
      </w:pPr>
    </w:p>
    <w:p w:rsidR="000248A3" w:rsidRDefault="000248A3" w:rsidP="0028012D">
      <w:pPr>
        <w:tabs>
          <w:tab w:val="left" w:pos="3240"/>
        </w:tabs>
      </w:pPr>
    </w:p>
    <w:p w:rsidR="000248A3" w:rsidRDefault="000248A3" w:rsidP="0028012D">
      <w:pPr>
        <w:tabs>
          <w:tab w:val="left" w:pos="3240"/>
        </w:tabs>
      </w:pPr>
    </w:p>
    <w:p w:rsidR="000248A3" w:rsidRDefault="000248A3" w:rsidP="0028012D">
      <w:pPr>
        <w:tabs>
          <w:tab w:val="left" w:pos="3240"/>
        </w:tabs>
      </w:pPr>
    </w:p>
    <w:p w:rsidR="000248A3" w:rsidRDefault="000248A3" w:rsidP="0028012D">
      <w:pPr>
        <w:tabs>
          <w:tab w:val="left" w:pos="3240"/>
        </w:tabs>
      </w:pPr>
    </w:p>
    <w:p w:rsidR="000248A3" w:rsidRDefault="000248A3" w:rsidP="00024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lastRenderedPageBreak/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Data)</w:t>
      </w:r>
    </w:p>
    <w:p w:rsidR="000248A3" w:rsidRDefault="000248A3" w:rsidP="000248A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ZIP    PERPERHH   MEDSCHYR      MEDHVL    PRCRENT     PRC55P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ZIP       1.00000000 -0.25043757 -0.1840536 -0.55502196 -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0.1881527  0.3568658</w:t>
      </w:r>
      <w:proofErr w:type="gramEnd"/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PERPERHH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0.25043757  1.00000000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-0.1889199  0.06791617 -0.3683181 -0.5178883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MEDSCHYR -0.18405361 -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0.18891986  1.0000000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0.70780357  0.6422949 -0.4792305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MEDHVL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0.55502196  0.06791617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0.7078036  1.00000000  0.3726068 -0.6213228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PRCRENT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0.18815274 -0.36831807  0.6422949  0.37260677  1.0000000 -0.3096679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PRC55P    0.35686577 -0.51788827 -0.4792305 -0.62132281 -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0.3096679  1.0000000</w:t>
      </w:r>
      <w:proofErr w:type="gramEnd"/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HHMEDAGE  0.30556073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-0.47822064 -0.4810156 -0.54337571 -0.3695101  0.9636132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MEDINC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0.50253198  0.33397632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0.5222065  0.84133554  0.2001336 -0.7762837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SALES    -0.21661170 -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0.13625569  0.4674995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0.57150508  0.4964811 -0.3857442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POP      -0.09552086 -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0.18038028  0.5895641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0.52577941  0.6433933 -0.4035664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HHMEDAGE     MEDINC      SALES         POP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ZIP       0.3055607 -0.5025320 -0.2166117 -0.09552086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PERPERHH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0.4782206  0.3339763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-0.1362557 -0.18038028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MEDSCHYR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0.4810156  0.5222065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0.4674995  0.58956409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MEDHVL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0.5433757  0.8413355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0.5715051  0.52577941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PRCRENT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0.3695101  0.2001336  0.4964811  0.64339330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PRC55P    0.9636132 -0.7762837 -0.3857442 -0.40356640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HHMEDAGE  1.0000000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-0.6809147 -0.3648614 -0.41572416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MEDINC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0.6809147  1.0000000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0.4687388  0.43299180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SALES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0.3648614  0.4687388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1.0000000  0.88628266</w:t>
      </w:r>
    </w:p>
    <w:p w:rsidR="000248A3" w:rsidRDefault="000248A3" w:rsidP="000248A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POP 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0.4157242  0.4329918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0.8862827  1.00000000</w:t>
      </w:r>
    </w:p>
    <w:p w:rsidR="000248A3" w:rsidRPr="0028012D" w:rsidRDefault="000248A3" w:rsidP="0028012D">
      <w:pPr>
        <w:tabs>
          <w:tab w:val="left" w:pos="3240"/>
        </w:tabs>
      </w:pPr>
    </w:p>
    <w:sectPr w:rsidR="000248A3" w:rsidRPr="0028012D" w:rsidSect="000248A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74C0"/>
    <w:rsid w:val="000248A3"/>
    <w:rsid w:val="00197CAD"/>
    <w:rsid w:val="0028012D"/>
    <w:rsid w:val="003261EC"/>
    <w:rsid w:val="004774C0"/>
    <w:rsid w:val="005B0790"/>
    <w:rsid w:val="008E3432"/>
    <w:rsid w:val="00B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D0B90-B817-4BD0-B94E-CDB34D0A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0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8012D"/>
  </w:style>
  <w:style w:type="character" w:styleId="Strong">
    <w:name w:val="Strong"/>
    <w:basedOn w:val="DefaultParagraphFont"/>
    <w:uiPriority w:val="22"/>
    <w:qFormat/>
    <w:rsid w:val="002801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43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ewyw5ybmdb">
    <w:name w:val="gewyw5ybmdb"/>
    <w:basedOn w:val="DefaultParagraphFont"/>
    <w:rsid w:val="0002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ndrillapp.com/track/click/30014752/isb1.linkstreet.in?p=eyJzIjoiNlRKZ3Q0ZGlkT2pkMmpLSkUtZmk0MDgxem9BIiwidiI6MSwicCI6IntcInVcIjozMDAxNDc1MixcInZcIjoxLFwidXJsXCI6XCJodHRwOlxcXC9cXFwvaXNiMS5saW5rc3RyZWV0LmluXFxcL21vZFxcXC9mb2xkZXJcXFwvdmlldy5waHA_aWQ9NjMxXCIsXCJpZFwiOlwiMzg1MDQ0NTBjYzIyNGVjMmE4ODVlMTg4OGY3YWQ3NzNcIixcInVybF9pZHNcIjpbXCJhYTFlYjk3N2RjYmM2ODc0YTNlMGZmYTg5OWE0MjQ1YTQxMjY0NmZlXCJdfSJ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Vipul Singhal</cp:lastModifiedBy>
  <cp:revision>4</cp:revision>
  <dcterms:created xsi:type="dcterms:W3CDTF">2015-01-29T11:11:00Z</dcterms:created>
  <dcterms:modified xsi:type="dcterms:W3CDTF">2015-02-21T11:37:00Z</dcterms:modified>
</cp:coreProperties>
</file>