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26D" w:rsidRDefault="00CE7BF5" w:rsidP="00CE7BF5">
      <w:pPr>
        <w:jc w:val="both"/>
        <w:rPr>
          <w:color w:val="000000" w:themeColor="text1"/>
          <w:shd w:val="clear" w:color="auto" w:fill="143452"/>
        </w:rPr>
      </w:pPr>
      <w:r w:rsidRPr="00CE7BF5">
        <w:rPr>
          <w:b/>
          <w:color w:val="000000" w:themeColor="text1"/>
          <w:highlight w:val="lightGray"/>
          <w:shd w:val="clear" w:color="auto" w:fill="143452"/>
        </w:rPr>
        <w:t xml:space="preserve">Selenium </w:t>
      </w:r>
      <w:r w:rsidRPr="00CE7BF5">
        <w:rPr>
          <w:color w:val="000000" w:themeColor="text1"/>
          <w:highlight w:val="lightGray"/>
          <w:shd w:val="clear" w:color="auto" w:fill="143452"/>
        </w:rPr>
        <w:t>automates web browsers. It is most famous for enabling rapid, repeatable web-app testing, which allows developers to ship new releases faster and with confidence.</w:t>
      </w:r>
      <w:bookmarkStart w:id="0" w:name="_GoBack"/>
      <w:bookmarkEnd w:id="0"/>
    </w:p>
    <w:p w:rsidR="00CE7BF5" w:rsidRPr="00CE7BF5" w:rsidRDefault="00CE7BF5" w:rsidP="00CE7BF5">
      <w:pPr>
        <w:jc w:val="both"/>
        <w:rPr>
          <w:rFonts w:ascii="Segoe UI" w:hAnsi="Segoe UI" w:cs="Segoe UI"/>
          <w:color w:val="000000" w:themeColor="text1"/>
          <w:sz w:val="24"/>
          <w:szCs w:val="24"/>
          <w:shd w:val="clear" w:color="auto" w:fill="FFFFFF"/>
        </w:rPr>
      </w:pPr>
      <w:r w:rsidRPr="00CE7BF5">
        <w:rPr>
          <w:rFonts w:ascii="Segoe UI" w:hAnsi="Segoe UI" w:cs="Segoe UI"/>
          <w:color w:val="000000" w:themeColor="text1"/>
          <w:sz w:val="24"/>
          <w:szCs w:val="24"/>
          <w:shd w:val="clear" w:color="auto" w:fill="FFFFFF"/>
        </w:rPr>
        <w:t>Selenium WebDriver</w:t>
      </w:r>
      <w:r w:rsidRPr="00CE7BF5">
        <w:rPr>
          <w:rFonts w:ascii="Segoe UI" w:hAnsi="Segoe UI" w:cs="Segoe UI"/>
          <w:color w:val="000000" w:themeColor="text1"/>
          <w:sz w:val="24"/>
          <w:szCs w:val="24"/>
          <w:shd w:val="clear" w:color="auto" w:fill="FFFFFF"/>
        </w:rPr>
        <w:t>:</w:t>
      </w:r>
    </w:p>
    <w:p w:rsidR="00CE7BF5" w:rsidRPr="00CE7BF5" w:rsidRDefault="00CE7BF5" w:rsidP="00CE7BF5">
      <w:pPr>
        <w:pStyle w:val="NormalWeb"/>
        <w:shd w:val="clear" w:color="auto" w:fill="FFFFFF"/>
        <w:spacing w:before="0" w:beforeAutospacing="0"/>
        <w:rPr>
          <w:rFonts w:ascii="Segoe UI" w:hAnsi="Segoe UI" w:cs="Segoe UI"/>
          <w:color w:val="000000" w:themeColor="text1"/>
        </w:rPr>
      </w:pPr>
      <w:r w:rsidRPr="00CE7BF5">
        <w:rPr>
          <w:rFonts w:ascii="Segoe UI" w:hAnsi="Segoe UI" w:cs="Segoe UI"/>
          <w:color w:val="000000" w:themeColor="text1"/>
        </w:rPr>
        <w:t>WebDriver drives a browser natively, as a user would, either locally or on a remote machine using the Selenium server, marks a leap forward in terms of browser automation.</w:t>
      </w:r>
    </w:p>
    <w:p w:rsidR="00CE7BF5" w:rsidRPr="00CE7BF5" w:rsidRDefault="00CE7BF5" w:rsidP="00CE7BF5">
      <w:pPr>
        <w:pStyle w:val="NormalWeb"/>
        <w:shd w:val="clear" w:color="auto" w:fill="FFFFFF"/>
        <w:spacing w:before="0" w:beforeAutospacing="0"/>
        <w:rPr>
          <w:rFonts w:ascii="Segoe UI" w:hAnsi="Segoe UI" w:cs="Segoe UI"/>
          <w:color w:val="000000" w:themeColor="text1"/>
        </w:rPr>
      </w:pPr>
      <w:r w:rsidRPr="00CE7BF5">
        <w:rPr>
          <w:rFonts w:ascii="Segoe UI" w:hAnsi="Segoe UI" w:cs="Segoe UI"/>
          <w:color w:val="000000" w:themeColor="text1"/>
        </w:rPr>
        <w:t>Selenium WebDriver refers to both the language bindings and the implementations of the individual browser controlling code. This is commonly referred to as just </w:t>
      </w:r>
      <w:r w:rsidRPr="00CE7BF5">
        <w:rPr>
          <w:rStyle w:val="Emphasis"/>
          <w:rFonts w:ascii="Segoe UI" w:hAnsi="Segoe UI" w:cs="Segoe UI"/>
          <w:color w:val="000000" w:themeColor="text1"/>
        </w:rPr>
        <w:t>WebDriver</w:t>
      </w:r>
      <w:r w:rsidRPr="00CE7BF5">
        <w:rPr>
          <w:rFonts w:ascii="Segoe UI" w:hAnsi="Segoe UI" w:cs="Segoe UI"/>
          <w:color w:val="000000" w:themeColor="text1"/>
        </w:rPr>
        <w:t>.</w:t>
      </w:r>
    </w:p>
    <w:p w:rsidR="00CE7BF5" w:rsidRPr="00CE7BF5" w:rsidRDefault="00CE7BF5" w:rsidP="00CE7BF5">
      <w:pPr>
        <w:numPr>
          <w:ilvl w:val="0"/>
          <w:numId w:val="1"/>
        </w:numPr>
        <w:shd w:val="clear" w:color="auto" w:fill="FFFFFF"/>
        <w:spacing w:after="100" w:afterAutospacing="1" w:line="240" w:lineRule="auto"/>
        <w:rPr>
          <w:rFonts w:ascii="Segoe UI" w:eastAsia="Times New Roman" w:hAnsi="Segoe UI" w:cs="Segoe UI"/>
          <w:color w:val="000000" w:themeColor="text1"/>
          <w:sz w:val="24"/>
          <w:szCs w:val="24"/>
        </w:rPr>
      </w:pPr>
      <w:r w:rsidRPr="00CE7BF5">
        <w:rPr>
          <w:rFonts w:ascii="Segoe UI" w:eastAsia="Times New Roman" w:hAnsi="Segoe UI" w:cs="Segoe UI"/>
          <w:color w:val="000000" w:themeColor="text1"/>
          <w:sz w:val="24"/>
          <w:szCs w:val="24"/>
        </w:rPr>
        <w:t>WebDriver is designed as a simple and more concise programming interface.</w:t>
      </w:r>
    </w:p>
    <w:p w:rsidR="00CE7BF5" w:rsidRPr="00CE7BF5" w:rsidRDefault="00CE7BF5" w:rsidP="00CE7BF5">
      <w:pPr>
        <w:numPr>
          <w:ilvl w:val="0"/>
          <w:numId w:val="1"/>
        </w:numPr>
        <w:shd w:val="clear" w:color="auto" w:fill="FFFFFF"/>
        <w:spacing w:after="100" w:afterAutospacing="1" w:line="240" w:lineRule="auto"/>
        <w:rPr>
          <w:rFonts w:ascii="Segoe UI" w:eastAsia="Times New Roman" w:hAnsi="Segoe UI" w:cs="Segoe UI"/>
          <w:color w:val="000000" w:themeColor="text1"/>
          <w:sz w:val="24"/>
          <w:szCs w:val="24"/>
        </w:rPr>
      </w:pPr>
      <w:r w:rsidRPr="00CE7BF5">
        <w:rPr>
          <w:rFonts w:ascii="Segoe UI" w:eastAsia="Times New Roman" w:hAnsi="Segoe UI" w:cs="Segoe UI"/>
          <w:color w:val="000000" w:themeColor="text1"/>
          <w:sz w:val="24"/>
          <w:szCs w:val="24"/>
        </w:rPr>
        <w:t>WebDriver is a compact object-oriented API.</w:t>
      </w:r>
    </w:p>
    <w:p w:rsidR="00CE7BF5" w:rsidRDefault="00CE7BF5" w:rsidP="00CE7BF5">
      <w:pPr>
        <w:numPr>
          <w:ilvl w:val="0"/>
          <w:numId w:val="1"/>
        </w:numPr>
        <w:shd w:val="clear" w:color="auto" w:fill="FFFFFF"/>
        <w:spacing w:after="100" w:afterAutospacing="1" w:line="240" w:lineRule="auto"/>
        <w:rPr>
          <w:rFonts w:ascii="Segoe UI" w:eastAsia="Times New Roman" w:hAnsi="Segoe UI" w:cs="Segoe UI"/>
          <w:color w:val="000000" w:themeColor="text1"/>
          <w:sz w:val="24"/>
          <w:szCs w:val="24"/>
        </w:rPr>
      </w:pPr>
      <w:r w:rsidRPr="00CE7BF5">
        <w:rPr>
          <w:rFonts w:ascii="Segoe UI" w:eastAsia="Times New Roman" w:hAnsi="Segoe UI" w:cs="Segoe UI"/>
          <w:color w:val="000000" w:themeColor="text1"/>
          <w:sz w:val="24"/>
          <w:szCs w:val="24"/>
        </w:rPr>
        <w:t>It drives the browser effectively.</w:t>
      </w:r>
    </w:p>
    <w:p w:rsidR="00CE7BF5" w:rsidRDefault="00CE7BF5" w:rsidP="00CE7BF5">
      <w:pPr>
        <w:shd w:val="clear" w:color="auto" w:fill="FFFFFF"/>
        <w:spacing w:after="100" w:afterAutospacing="1" w:line="240" w:lineRule="auto"/>
        <w:rPr>
          <w:rFonts w:ascii="Segoe UI" w:hAnsi="Segoe UI" w:cs="Segoe UI"/>
          <w:color w:val="000000" w:themeColor="text1"/>
          <w:sz w:val="24"/>
          <w:szCs w:val="24"/>
          <w:shd w:val="clear" w:color="auto" w:fill="F7F7F7"/>
        </w:rPr>
      </w:pPr>
      <w:r w:rsidRPr="00CE7BF5">
        <w:rPr>
          <w:rFonts w:ascii="Segoe UI" w:hAnsi="Segoe UI" w:cs="Segoe UI"/>
          <w:b/>
          <w:color w:val="000000" w:themeColor="text1"/>
          <w:sz w:val="24"/>
          <w:szCs w:val="24"/>
          <w:shd w:val="clear" w:color="auto" w:fill="F7F7F7"/>
        </w:rPr>
        <w:t>Selenium IDE</w:t>
      </w:r>
      <w:r w:rsidRPr="00CE7BF5">
        <w:rPr>
          <w:rFonts w:ascii="Segoe UI" w:hAnsi="Segoe UI" w:cs="Segoe UI"/>
          <w:color w:val="000000" w:themeColor="text1"/>
          <w:sz w:val="24"/>
          <w:szCs w:val="24"/>
          <w:shd w:val="clear" w:color="auto" w:fill="F7F7F7"/>
        </w:rPr>
        <w:t xml:space="preserve"> records multiple locators for each element it interacts with. If one locator fails during playback, the others will be tried until one is successful.</w:t>
      </w:r>
    </w:p>
    <w:p w:rsidR="00CE7BF5" w:rsidRPr="00CE7BF5" w:rsidRDefault="00CE7BF5" w:rsidP="00CE7BF5">
      <w:pPr>
        <w:pStyle w:val="ListParagraph"/>
        <w:numPr>
          <w:ilvl w:val="0"/>
          <w:numId w:val="2"/>
        </w:numPr>
        <w:shd w:val="clear" w:color="auto" w:fill="FFFFFF"/>
        <w:spacing w:after="100" w:afterAutospacing="1" w:line="240" w:lineRule="auto"/>
        <w:rPr>
          <w:rFonts w:ascii="Segoe UI" w:hAnsi="Segoe UI" w:cs="Segoe UI"/>
          <w:color w:val="24292E"/>
          <w:shd w:val="clear" w:color="auto" w:fill="F7F7F7"/>
        </w:rPr>
      </w:pPr>
      <w:r w:rsidRPr="00CE7BF5">
        <w:rPr>
          <w:rFonts w:ascii="Segoe UI" w:hAnsi="Segoe UI" w:cs="Segoe UI"/>
          <w:color w:val="24292E"/>
          <w:shd w:val="clear" w:color="auto" w:fill="F7F7F7"/>
        </w:rPr>
        <w:t>Simple, turn-key solution to quickly author reliable end-to-end tests. Works out of the box for any web app.</w:t>
      </w:r>
    </w:p>
    <w:p w:rsidR="00CE7BF5" w:rsidRPr="00CE7BF5" w:rsidRDefault="00CE7BF5" w:rsidP="00CE7BF5">
      <w:pPr>
        <w:pStyle w:val="ListParagraph"/>
        <w:numPr>
          <w:ilvl w:val="0"/>
          <w:numId w:val="2"/>
        </w:numPr>
        <w:shd w:val="clear" w:color="auto" w:fill="FFFFFF"/>
        <w:spacing w:after="100" w:afterAutospacing="1" w:line="240" w:lineRule="auto"/>
        <w:rPr>
          <w:rFonts w:ascii="Segoe UI" w:hAnsi="Segoe UI" w:cs="Segoe UI"/>
          <w:color w:val="24292E"/>
          <w:shd w:val="clear" w:color="auto" w:fill="F7F7F7"/>
        </w:rPr>
      </w:pPr>
      <w:r w:rsidRPr="00CE7BF5">
        <w:rPr>
          <w:rFonts w:ascii="Segoe UI" w:hAnsi="Segoe UI" w:cs="Segoe UI"/>
          <w:color w:val="24292E"/>
          <w:shd w:val="clear" w:color="auto" w:fill="F7F7F7"/>
        </w:rPr>
        <w:t>Enjoy easier test debugging with rich IDE features like setting breakpoints and pausing on exceptions.</w:t>
      </w:r>
    </w:p>
    <w:p w:rsidR="00CE7BF5" w:rsidRPr="00CE7BF5" w:rsidRDefault="00CE7BF5" w:rsidP="00CE7BF5">
      <w:pPr>
        <w:pStyle w:val="ListParagraph"/>
        <w:numPr>
          <w:ilvl w:val="0"/>
          <w:numId w:val="2"/>
        </w:numPr>
        <w:shd w:val="clear" w:color="auto" w:fill="FFFFFF"/>
        <w:spacing w:after="100" w:afterAutospacing="1" w:line="240" w:lineRule="auto"/>
        <w:rPr>
          <w:rFonts w:ascii="Segoe UI" w:eastAsia="Times New Roman" w:hAnsi="Segoe UI" w:cs="Segoe UI"/>
          <w:color w:val="000000" w:themeColor="text1"/>
          <w:sz w:val="24"/>
          <w:szCs w:val="24"/>
        </w:rPr>
      </w:pPr>
      <w:r w:rsidRPr="00CE7BF5">
        <w:rPr>
          <w:rFonts w:ascii="Segoe UI" w:hAnsi="Segoe UI" w:cs="Segoe UI"/>
          <w:color w:val="24292E"/>
          <w:shd w:val="clear" w:color="auto" w:fill="F7F7F7"/>
        </w:rPr>
        <w:t>Run your tests on any browser/OS combination in parallel using the </w:t>
      </w:r>
      <w:hyperlink r:id="rId5" w:history="1">
        <w:r w:rsidRPr="00CE7BF5">
          <w:rPr>
            <w:rStyle w:val="Hyperlink"/>
            <w:rFonts w:ascii="Segoe UI" w:hAnsi="Segoe UI" w:cs="Segoe UI"/>
            <w:color w:val="000000" w:themeColor="text1"/>
            <w:bdr w:val="none" w:sz="0" w:space="0" w:color="auto" w:frame="1"/>
            <w:shd w:val="clear" w:color="auto" w:fill="F7F7F7"/>
          </w:rPr>
          <w:t>Command-line Runner for Selenium IDE</w:t>
        </w:r>
      </w:hyperlink>
      <w:r w:rsidRPr="00CE7BF5">
        <w:rPr>
          <w:rFonts w:ascii="Segoe UI" w:hAnsi="Segoe UI" w:cs="Segoe UI"/>
          <w:color w:val="000000" w:themeColor="text1"/>
          <w:shd w:val="clear" w:color="auto" w:fill="F7F7F7"/>
        </w:rPr>
        <w:t>.</w:t>
      </w:r>
    </w:p>
    <w:p w:rsidR="00CE7BF5" w:rsidRDefault="00CE7BF5" w:rsidP="00CE7BF5">
      <w:pPr>
        <w:shd w:val="clear" w:color="auto" w:fill="FFFFFF"/>
        <w:spacing w:after="100" w:afterAutospacing="1" w:line="240" w:lineRule="auto"/>
        <w:rPr>
          <w:rFonts w:ascii="Segoe UI" w:eastAsia="Times New Roman" w:hAnsi="Segoe UI" w:cs="Segoe UI"/>
          <w:color w:val="000000" w:themeColor="text1"/>
          <w:sz w:val="24"/>
          <w:szCs w:val="24"/>
        </w:rPr>
      </w:pPr>
      <w:r w:rsidRPr="00CE7BF5">
        <w:rPr>
          <w:rFonts w:ascii="Segoe UI" w:eastAsia="Times New Roman" w:hAnsi="Segoe UI" w:cs="Segoe UI"/>
          <w:bCs/>
          <w:color w:val="000000" w:themeColor="text1"/>
          <w:kern w:val="36"/>
          <w:sz w:val="24"/>
          <w:szCs w:val="24"/>
        </w:rPr>
        <w:t xml:space="preserve">Selenium Grid 4 </w:t>
      </w:r>
      <w:r w:rsidRPr="00CE7BF5">
        <w:rPr>
          <w:rFonts w:ascii="Segoe UI" w:eastAsia="Times New Roman" w:hAnsi="Segoe UI" w:cs="Segoe UI"/>
          <w:color w:val="000000" w:themeColor="text1"/>
          <w:sz w:val="24"/>
          <w:szCs w:val="24"/>
        </w:rPr>
        <w:t>Selenium Grid allows the execution of WebDriver scripts on remote machines (virtual or real) by routing commands sent by the client to remote browser instances. It aims to provide an easy way to run tests in parallel on multiple machines.</w:t>
      </w:r>
    </w:p>
    <w:p w:rsidR="00CE7BF5" w:rsidRDefault="00CE7BF5" w:rsidP="00CE7BF5">
      <w:pPr>
        <w:shd w:val="clear" w:color="auto" w:fill="FFFFFF"/>
        <w:spacing w:after="100" w:afterAutospacing="1" w:line="240" w:lineRule="auto"/>
        <w:rPr>
          <w:rFonts w:ascii="Segoe UI" w:eastAsia="Times New Roman" w:hAnsi="Segoe UI" w:cs="Segoe UI"/>
          <w:color w:val="000000" w:themeColor="text1"/>
          <w:sz w:val="24"/>
          <w:szCs w:val="24"/>
        </w:rPr>
      </w:pPr>
      <w:r w:rsidRPr="00CE7BF5">
        <w:rPr>
          <w:rFonts w:ascii="Segoe UI" w:eastAsia="Times New Roman" w:hAnsi="Segoe UI" w:cs="Segoe UI"/>
          <w:color w:val="000000" w:themeColor="text1"/>
          <w:sz w:val="24"/>
          <w:szCs w:val="24"/>
        </w:rPr>
        <w:t>Selenium Grid allows us to run tests in parallel on multiple machines, and to manage different browser versions and browser configurations centrally (instead of in each individual test).</w:t>
      </w:r>
      <w:r>
        <w:rPr>
          <w:rFonts w:ascii="Segoe UI" w:eastAsia="Times New Roman" w:hAnsi="Segoe UI" w:cs="Segoe UI"/>
          <w:color w:val="000000" w:themeColor="text1"/>
          <w:sz w:val="24"/>
          <w:szCs w:val="24"/>
        </w:rPr>
        <w:t xml:space="preserve"> </w:t>
      </w:r>
      <w:r w:rsidRPr="00CE7BF5">
        <w:rPr>
          <w:rFonts w:ascii="Segoe UI" w:eastAsia="Times New Roman" w:hAnsi="Segoe UI" w:cs="Segoe UI"/>
          <w:color w:val="000000" w:themeColor="text1"/>
          <w:sz w:val="24"/>
          <w:szCs w:val="24"/>
        </w:rPr>
        <w:t>Central entry point for all tests</w:t>
      </w:r>
    </w:p>
    <w:p w:rsidR="00CE7BF5" w:rsidRPr="00CE7BF5" w:rsidRDefault="00CE7BF5" w:rsidP="00CE7BF5">
      <w:pPr>
        <w:shd w:val="clear" w:color="auto" w:fill="FFFFFF"/>
        <w:spacing w:after="100" w:afterAutospacing="1"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Main functionalities</w:t>
      </w:r>
    </w:p>
    <w:p w:rsidR="00CE7BF5" w:rsidRPr="00CE7BF5" w:rsidRDefault="00CE7BF5" w:rsidP="00CE7BF5">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CE7BF5">
        <w:rPr>
          <w:rFonts w:ascii="Segoe UI" w:eastAsia="Times New Roman" w:hAnsi="Segoe UI" w:cs="Segoe UI"/>
          <w:color w:val="000000" w:themeColor="text1"/>
          <w:sz w:val="24"/>
          <w:szCs w:val="24"/>
        </w:rPr>
        <w:t>Management and control of the nodes / environment where the browsers run</w:t>
      </w:r>
    </w:p>
    <w:p w:rsidR="00CE7BF5" w:rsidRPr="00CE7BF5" w:rsidRDefault="00CE7BF5" w:rsidP="00CE7BF5">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CE7BF5">
        <w:rPr>
          <w:rFonts w:ascii="Segoe UI" w:eastAsia="Times New Roman" w:hAnsi="Segoe UI" w:cs="Segoe UI"/>
          <w:color w:val="000000" w:themeColor="text1"/>
          <w:sz w:val="24"/>
          <w:szCs w:val="24"/>
        </w:rPr>
        <w:t>Scaling</w:t>
      </w:r>
    </w:p>
    <w:p w:rsidR="00CE7BF5" w:rsidRPr="00CE7BF5" w:rsidRDefault="00CE7BF5" w:rsidP="00CE7BF5">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CE7BF5">
        <w:rPr>
          <w:rFonts w:ascii="Segoe UI" w:eastAsia="Times New Roman" w:hAnsi="Segoe UI" w:cs="Segoe UI"/>
          <w:color w:val="000000" w:themeColor="text1"/>
          <w:sz w:val="24"/>
          <w:szCs w:val="24"/>
        </w:rPr>
        <w:t>Running tests in parallel</w:t>
      </w:r>
    </w:p>
    <w:p w:rsidR="00CE7BF5" w:rsidRPr="00CE7BF5" w:rsidRDefault="00CE7BF5" w:rsidP="00CE7BF5">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CE7BF5">
        <w:rPr>
          <w:rFonts w:ascii="Segoe UI" w:eastAsia="Times New Roman" w:hAnsi="Segoe UI" w:cs="Segoe UI"/>
          <w:color w:val="000000" w:themeColor="text1"/>
          <w:sz w:val="24"/>
          <w:szCs w:val="24"/>
        </w:rPr>
        <w:t>Cross-platform testing</w:t>
      </w:r>
    </w:p>
    <w:p w:rsidR="00CE7BF5" w:rsidRPr="00CE7BF5" w:rsidRDefault="00CE7BF5" w:rsidP="00CE7BF5">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CE7BF5">
        <w:rPr>
          <w:rFonts w:ascii="Segoe UI" w:eastAsia="Times New Roman" w:hAnsi="Segoe UI" w:cs="Segoe UI"/>
          <w:color w:val="000000" w:themeColor="text1"/>
          <w:sz w:val="24"/>
          <w:szCs w:val="24"/>
        </w:rPr>
        <w:t>Load balancing</w:t>
      </w:r>
    </w:p>
    <w:p w:rsidR="00CE7BF5" w:rsidRPr="00CE7BF5" w:rsidRDefault="00CE7BF5" w:rsidP="00CE7BF5">
      <w:pPr>
        <w:jc w:val="both"/>
        <w:rPr>
          <w:color w:val="000000" w:themeColor="text1"/>
        </w:rPr>
      </w:pPr>
    </w:p>
    <w:sectPr w:rsidR="00CE7BF5" w:rsidRPr="00CE7BF5" w:rsidSect="004E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E0556"/>
    <w:multiLevelType w:val="hybridMultilevel"/>
    <w:tmpl w:val="E3EE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5732CD"/>
    <w:multiLevelType w:val="multilevel"/>
    <w:tmpl w:val="1B48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842820"/>
    <w:multiLevelType w:val="multilevel"/>
    <w:tmpl w:val="13F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28"/>
    <w:rsid w:val="001B2428"/>
    <w:rsid w:val="004E6A7D"/>
    <w:rsid w:val="00C2526D"/>
    <w:rsid w:val="00CE7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9341D-8947-4940-85DC-73C8F8F7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7B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B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7BF5"/>
    <w:rPr>
      <w:i/>
      <w:iCs/>
    </w:rPr>
  </w:style>
  <w:style w:type="paragraph" w:styleId="ListParagraph">
    <w:name w:val="List Paragraph"/>
    <w:basedOn w:val="Normal"/>
    <w:uiPriority w:val="34"/>
    <w:qFormat/>
    <w:rsid w:val="00CE7BF5"/>
    <w:pPr>
      <w:ind w:left="720"/>
      <w:contextualSpacing/>
    </w:pPr>
  </w:style>
  <w:style w:type="character" w:styleId="Hyperlink">
    <w:name w:val="Hyperlink"/>
    <w:basedOn w:val="DefaultParagraphFont"/>
    <w:uiPriority w:val="99"/>
    <w:semiHidden/>
    <w:unhideWhenUsed/>
    <w:rsid w:val="00CE7BF5"/>
    <w:rPr>
      <w:color w:val="0000FF"/>
      <w:u w:val="single"/>
    </w:rPr>
  </w:style>
  <w:style w:type="character" w:customStyle="1" w:styleId="Heading1Char">
    <w:name w:val="Heading 1 Char"/>
    <w:basedOn w:val="DefaultParagraphFont"/>
    <w:link w:val="Heading1"/>
    <w:uiPriority w:val="9"/>
    <w:rsid w:val="00CE7BF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8309">
      <w:bodyDiv w:val="1"/>
      <w:marLeft w:val="0"/>
      <w:marRight w:val="0"/>
      <w:marTop w:val="0"/>
      <w:marBottom w:val="0"/>
      <w:divBdr>
        <w:top w:val="none" w:sz="0" w:space="0" w:color="auto"/>
        <w:left w:val="none" w:sz="0" w:space="0" w:color="auto"/>
        <w:bottom w:val="none" w:sz="0" w:space="0" w:color="auto"/>
        <w:right w:val="none" w:sz="0" w:space="0" w:color="auto"/>
      </w:divBdr>
    </w:div>
    <w:div w:id="425923439">
      <w:bodyDiv w:val="1"/>
      <w:marLeft w:val="0"/>
      <w:marRight w:val="0"/>
      <w:marTop w:val="0"/>
      <w:marBottom w:val="0"/>
      <w:divBdr>
        <w:top w:val="none" w:sz="0" w:space="0" w:color="auto"/>
        <w:left w:val="none" w:sz="0" w:space="0" w:color="auto"/>
        <w:bottom w:val="none" w:sz="0" w:space="0" w:color="auto"/>
        <w:right w:val="none" w:sz="0" w:space="0" w:color="auto"/>
      </w:divBdr>
    </w:div>
    <w:div w:id="994602983">
      <w:bodyDiv w:val="1"/>
      <w:marLeft w:val="0"/>
      <w:marRight w:val="0"/>
      <w:marTop w:val="0"/>
      <w:marBottom w:val="0"/>
      <w:divBdr>
        <w:top w:val="none" w:sz="0" w:space="0" w:color="auto"/>
        <w:left w:val="none" w:sz="0" w:space="0" w:color="auto"/>
        <w:bottom w:val="none" w:sz="0" w:space="0" w:color="auto"/>
        <w:right w:val="none" w:sz="0" w:space="0" w:color="auto"/>
      </w:divBdr>
    </w:div>
    <w:div w:id="2032223218">
      <w:bodyDiv w:val="1"/>
      <w:marLeft w:val="0"/>
      <w:marRight w:val="0"/>
      <w:marTop w:val="0"/>
      <w:marBottom w:val="0"/>
      <w:divBdr>
        <w:top w:val="none" w:sz="0" w:space="0" w:color="auto"/>
        <w:left w:val="none" w:sz="0" w:space="0" w:color="auto"/>
        <w:bottom w:val="none" w:sz="0" w:space="0" w:color="auto"/>
        <w:right w:val="none" w:sz="0" w:space="0" w:color="auto"/>
      </w:divBdr>
    </w:div>
    <w:div w:id="211879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lenium.dev/selenium-ide/docs/en/introduction/command-line-ru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chinnawar</dc:creator>
  <cp:keywords/>
  <dc:description/>
  <cp:lastModifiedBy>vipul chinnawar</cp:lastModifiedBy>
  <cp:revision>2</cp:revision>
  <dcterms:created xsi:type="dcterms:W3CDTF">2022-03-27T12:04:00Z</dcterms:created>
  <dcterms:modified xsi:type="dcterms:W3CDTF">2022-03-27T12:17:00Z</dcterms:modified>
</cp:coreProperties>
</file>