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3D7" w:rsidRPr="00F903D7" w:rsidRDefault="00F903D7" w:rsidP="00F903D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You must rebuild the stack images with </w:t>
      </w:r>
      <w:proofErr w:type="spellStart"/>
      <w:r w:rsidRPr="00F903D7">
        <w:rPr>
          <w:rFonts w:ascii="Consolas" w:eastAsia="Times New Roman" w:hAnsi="Consolas" w:cs="Courier New"/>
          <w:b/>
          <w:bCs/>
          <w:color w:val="C9D1D9"/>
          <w:sz w:val="20"/>
          <w:szCs w:val="20"/>
        </w:rPr>
        <w:t>docker</w:t>
      </w:r>
      <w:proofErr w:type="spellEnd"/>
      <w:r w:rsidRPr="00F903D7">
        <w:rPr>
          <w:rFonts w:ascii="Consolas" w:eastAsia="Times New Roman" w:hAnsi="Consolas" w:cs="Courier New"/>
          <w:b/>
          <w:bCs/>
          <w:color w:val="C9D1D9"/>
          <w:sz w:val="20"/>
          <w:szCs w:val="20"/>
        </w:rPr>
        <w:t>-compose build</w:t>
      </w:r>
      <w:r w:rsidRPr="00F903D7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 whenever you switch branch or update the </w:t>
      </w:r>
      <w:hyperlink r:id="rId5" w:anchor="version-selection" w:history="1">
        <w:r w:rsidRPr="00F903D7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version</w:t>
        </w:r>
      </w:hyperlink>
      <w:r w:rsidRPr="00F903D7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 of an already existing stack.</w:t>
      </w:r>
    </w:p>
    <w:p w:rsidR="00F903D7" w:rsidRPr="00F903D7" w:rsidRDefault="00F903D7" w:rsidP="00F903D7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F903D7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Bringing up the stack</w:t>
      </w:r>
    </w:p>
    <w:p w:rsidR="00F903D7" w:rsidRPr="00F903D7" w:rsidRDefault="00F903D7" w:rsidP="00F903D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Clone this repository onto the Docker host that will run the stack, then start the stack's services locally using Docker Compose:</w:t>
      </w:r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$ </w:t>
      </w:r>
      <w:proofErr w:type="spellStart"/>
      <w:proofErr w:type="gram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docker</w:t>
      </w:r>
      <w:proofErr w:type="spell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-</w:t>
      </w:r>
      <w:proofErr w:type="gram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compose up</w:t>
      </w:r>
    </w:p>
    <w:p w:rsidR="00F903D7" w:rsidRPr="00F903D7" w:rsidRDefault="00F903D7" w:rsidP="00F903D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Cambria Math" w:eastAsia="Times New Roman" w:hAnsi="Cambria Math" w:cs="Cambria Math"/>
          <w:i/>
          <w:iCs/>
          <w:color w:val="C9D1D9"/>
          <w:sz w:val="24"/>
          <w:szCs w:val="24"/>
        </w:rPr>
        <w:t>ℹ️</w:t>
      </w:r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 </w:t>
      </w:r>
      <w:proofErr w:type="gramStart"/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You</w:t>
      </w:r>
      <w:proofErr w:type="gramEnd"/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 xml:space="preserve"> can also run all services in the background (detached mode) by appending the </w:t>
      </w:r>
      <w:r w:rsidRPr="00F903D7">
        <w:rPr>
          <w:rFonts w:ascii="Consolas" w:eastAsia="Times New Roman" w:hAnsi="Consolas" w:cs="Courier New"/>
          <w:i/>
          <w:iCs/>
          <w:color w:val="C9D1D9"/>
          <w:sz w:val="20"/>
          <w:szCs w:val="20"/>
        </w:rPr>
        <w:t>-d</w:t>
      </w:r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 flag to the above command.</w:t>
      </w:r>
    </w:p>
    <w:p w:rsidR="00F903D7" w:rsidRPr="00F903D7" w:rsidRDefault="00F903D7" w:rsidP="00F903D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Give 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Kibana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 about a minute to initialize, then access the 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Kibana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 web UI by opening </w:t>
      </w:r>
      <w:hyperlink r:id="rId6" w:history="1">
        <w:r w:rsidRPr="00F903D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http://localhost:5601</w:t>
        </w:r>
      </w:hyperlink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 in a web browser and use the following (default) credentials to log in:</w:t>
      </w:r>
    </w:p>
    <w:p w:rsidR="00F903D7" w:rsidRPr="00F903D7" w:rsidRDefault="00F903D7" w:rsidP="00F903D7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user: </w:t>
      </w:r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elastic</w:t>
      </w:r>
    </w:p>
    <w:p w:rsidR="00F903D7" w:rsidRPr="00F903D7" w:rsidRDefault="00F903D7" w:rsidP="00F903D7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password: </w:t>
      </w:r>
      <w:proofErr w:type="spellStart"/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changeme</w:t>
      </w:r>
      <w:proofErr w:type="spellEnd"/>
    </w:p>
    <w:p w:rsidR="00F903D7" w:rsidRPr="00F903D7" w:rsidRDefault="00F903D7" w:rsidP="00F903D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Cambria Math" w:eastAsia="Times New Roman" w:hAnsi="Cambria Math" w:cs="Cambria Math"/>
          <w:i/>
          <w:iCs/>
          <w:color w:val="C9D1D9"/>
          <w:sz w:val="24"/>
          <w:szCs w:val="24"/>
        </w:rPr>
        <w:t>ℹ️</w:t>
      </w:r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 </w:t>
      </w:r>
      <w:proofErr w:type="gramStart"/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Upon</w:t>
      </w:r>
      <w:proofErr w:type="gramEnd"/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 xml:space="preserve"> the initial startup, the </w:t>
      </w:r>
      <w:r w:rsidRPr="00F903D7">
        <w:rPr>
          <w:rFonts w:ascii="Consolas" w:eastAsia="Times New Roman" w:hAnsi="Consolas" w:cs="Courier New"/>
          <w:i/>
          <w:iCs/>
          <w:color w:val="C9D1D9"/>
          <w:sz w:val="20"/>
          <w:szCs w:val="20"/>
        </w:rPr>
        <w:t>elastic</w:t>
      </w:r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, </w:t>
      </w:r>
      <w:proofErr w:type="spellStart"/>
      <w:r w:rsidRPr="00F903D7">
        <w:rPr>
          <w:rFonts w:ascii="Consolas" w:eastAsia="Times New Roman" w:hAnsi="Consolas" w:cs="Courier New"/>
          <w:i/>
          <w:iCs/>
          <w:color w:val="C9D1D9"/>
          <w:sz w:val="20"/>
          <w:szCs w:val="20"/>
        </w:rPr>
        <w:t>logstash_internal</w:t>
      </w:r>
      <w:proofErr w:type="spellEnd"/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 and </w:t>
      </w:r>
      <w:proofErr w:type="spellStart"/>
      <w:r w:rsidRPr="00F903D7">
        <w:rPr>
          <w:rFonts w:ascii="Consolas" w:eastAsia="Times New Roman" w:hAnsi="Consolas" w:cs="Courier New"/>
          <w:i/>
          <w:iCs/>
          <w:color w:val="C9D1D9"/>
          <w:sz w:val="20"/>
          <w:szCs w:val="20"/>
        </w:rPr>
        <w:t>kibana_system</w:t>
      </w:r>
      <w:proofErr w:type="spellEnd"/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 </w:t>
      </w:r>
      <w:proofErr w:type="spellStart"/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Elasticsearch</w:t>
      </w:r>
      <w:proofErr w:type="spellEnd"/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 xml:space="preserve"> users are </w:t>
      </w:r>
      <w:proofErr w:type="spellStart"/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intialized</w:t>
      </w:r>
      <w:proofErr w:type="spellEnd"/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 xml:space="preserve"> with the values of the passwords defined in the </w:t>
      </w:r>
      <w:hyperlink r:id="rId7" w:history="1">
        <w:r w:rsidRPr="00F903D7">
          <w:rPr>
            <w:rFonts w:ascii="Consolas" w:eastAsia="Times New Roman" w:hAnsi="Consolas" w:cs="Courier New"/>
            <w:i/>
            <w:iCs/>
            <w:color w:val="0000FF"/>
            <w:sz w:val="20"/>
            <w:szCs w:val="20"/>
          </w:rPr>
          <w:t>.</w:t>
        </w:r>
        <w:proofErr w:type="spellStart"/>
        <w:r w:rsidRPr="00F903D7">
          <w:rPr>
            <w:rFonts w:ascii="Consolas" w:eastAsia="Times New Roman" w:hAnsi="Consolas" w:cs="Courier New"/>
            <w:i/>
            <w:iCs/>
            <w:color w:val="0000FF"/>
            <w:sz w:val="20"/>
            <w:szCs w:val="20"/>
          </w:rPr>
          <w:t>env</w:t>
        </w:r>
        <w:proofErr w:type="spellEnd"/>
      </w:hyperlink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 file ("</w:t>
      </w:r>
      <w:proofErr w:type="spellStart"/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changeme</w:t>
      </w:r>
      <w:proofErr w:type="spellEnd"/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" by default). The first one is the </w:t>
      </w:r>
      <w:hyperlink r:id="rId8" w:history="1">
        <w:r w:rsidRPr="00F903D7">
          <w:rPr>
            <w:rFonts w:ascii="Segoe UI" w:eastAsia="Times New Roman" w:hAnsi="Segoe UI" w:cs="Segoe UI"/>
            <w:i/>
            <w:iCs/>
            <w:color w:val="0000FF"/>
            <w:sz w:val="24"/>
            <w:szCs w:val="24"/>
            <w:u w:val="single"/>
          </w:rPr>
          <w:t xml:space="preserve">built-in </w:t>
        </w:r>
        <w:proofErr w:type="spellStart"/>
        <w:r w:rsidRPr="00F903D7">
          <w:rPr>
            <w:rFonts w:ascii="Segoe UI" w:eastAsia="Times New Roman" w:hAnsi="Segoe UI" w:cs="Segoe UI"/>
            <w:i/>
            <w:iCs/>
            <w:color w:val="0000FF"/>
            <w:sz w:val="24"/>
            <w:szCs w:val="24"/>
            <w:u w:val="single"/>
          </w:rPr>
          <w:t>superuser</w:t>
        </w:r>
        <w:proofErr w:type="spellEnd"/>
      </w:hyperlink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 xml:space="preserve">, the other two are used by </w:t>
      </w:r>
      <w:proofErr w:type="spellStart"/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Kibana</w:t>
      </w:r>
      <w:proofErr w:type="spellEnd"/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 xml:space="preserve"> and </w:t>
      </w:r>
      <w:proofErr w:type="spellStart"/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Logstash</w:t>
      </w:r>
      <w:proofErr w:type="spellEnd"/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 xml:space="preserve"> respectively to communicate with </w:t>
      </w:r>
      <w:proofErr w:type="spellStart"/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Elasticsearch</w:t>
      </w:r>
      <w:proofErr w:type="spellEnd"/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. This task is only performed during the initial startup of the stack. To change users' passwords after they have been initialized, please refer to the instructions in the next section.</w:t>
      </w:r>
    </w:p>
    <w:p w:rsidR="00F903D7" w:rsidRPr="00F903D7" w:rsidRDefault="00F903D7" w:rsidP="00F903D7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F903D7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Initial setup</w:t>
      </w:r>
    </w:p>
    <w:p w:rsidR="00F903D7" w:rsidRPr="00F903D7" w:rsidRDefault="00F903D7" w:rsidP="00F903D7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Setting up user authentication</w:t>
      </w:r>
    </w:p>
    <w:p w:rsidR="00F903D7" w:rsidRPr="00F903D7" w:rsidRDefault="00F903D7" w:rsidP="00F903D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Cambria Math" w:eastAsia="Times New Roman" w:hAnsi="Cambria Math" w:cs="Cambria Math"/>
          <w:i/>
          <w:iCs/>
          <w:color w:val="C9D1D9"/>
          <w:sz w:val="24"/>
          <w:szCs w:val="24"/>
        </w:rPr>
        <w:t>ℹ️</w:t>
      </w:r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 Refer to </w:t>
      </w:r>
      <w:hyperlink r:id="rId9" w:history="1">
        <w:r w:rsidRPr="00F903D7">
          <w:rPr>
            <w:rFonts w:ascii="Segoe UI" w:eastAsia="Times New Roman" w:hAnsi="Segoe UI" w:cs="Segoe UI"/>
            <w:i/>
            <w:iCs/>
            <w:color w:val="0000FF"/>
            <w:sz w:val="24"/>
            <w:szCs w:val="24"/>
            <w:u w:val="single"/>
          </w:rPr>
          <w:t xml:space="preserve">Security settings in </w:t>
        </w:r>
        <w:proofErr w:type="spellStart"/>
        <w:r w:rsidRPr="00F903D7">
          <w:rPr>
            <w:rFonts w:ascii="Segoe UI" w:eastAsia="Times New Roman" w:hAnsi="Segoe UI" w:cs="Segoe UI"/>
            <w:i/>
            <w:iCs/>
            <w:color w:val="0000FF"/>
            <w:sz w:val="24"/>
            <w:szCs w:val="24"/>
            <w:u w:val="single"/>
          </w:rPr>
          <w:t>Elasticsearch</w:t>
        </w:r>
        <w:proofErr w:type="spellEnd"/>
      </w:hyperlink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 to disable authentication.</w:t>
      </w:r>
    </w:p>
    <w:p w:rsidR="00F903D7" w:rsidRPr="00F903D7" w:rsidRDefault="00F903D7" w:rsidP="00F903D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 Symbol" w:eastAsia="Times New Roman" w:hAnsi="Segoe UI Symbol" w:cs="Segoe UI Symbol"/>
          <w:b/>
          <w:bCs/>
          <w:color w:val="C9D1D9"/>
          <w:sz w:val="24"/>
          <w:szCs w:val="24"/>
        </w:rPr>
        <w:t>⚠️</w:t>
      </w:r>
      <w:r w:rsidRPr="00F903D7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 xml:space="preserve"> Starting with Elastic v8.0.0, it is no longer possible to run </w:t>
      </w:r>
      <w:proofErr w:type="spellStart"/>
      <w:r w:rsidRPr="00F903D7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Kibana</w:t>
      </w:r>
      <w:proofErr w:type="spellEnd"/>
      <w:r w:rsidRPr="00F903D7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 xml:space="preserve"> using the </w:t>
      </w:r>
      <w:proofErr w:type="spellStart"/>
      <w:r w:rsidRPr="00F903D7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bootstraped</w:t>
      </w:r>
      <w:proofErr w:type="spellEnd"/>
      <w:r w:rsidRPr="00F903D7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 xml:space="preserve"> privileged </w:t>
      </w:r>
      <w:r w:rsidRPr="00F903D7">
        <w:rPr>
          <w:rFonts w:ascii="Consolas" w:eastAsia="Times New Roman" w:hAnsi="Consolas" w:cs="Courier New"/>
          <w:b/>
          <w:bCs/>
          <w:color w:val="C9D1D9"/>
          <w:sz w:val="20"/>
          <w:szCs w:val="20"/>
        </w:rPr>
        <w:t>elastic</w:t>
      </w:r>
      <w:r w:rsidRPr="00F903D7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 user.</w:t>
      </w:r>
    </w:p>
    <w:p w:rsidR="00F903D7" w:rsidRPr="00F903D7" w:rsidRDefault="00F903D7" w:rsidP="00F903D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The </w:t>
      </w:r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"</w:t>
      </w:r>
      <w:proofErr w:type="spellStart"/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changeme</w:t>
      </w:r>
      <w:proofErr w:type="spellEnd"/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"</w:t>
      </w: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 password set by default for all aforementioned users is </w:t>
      </w:r>
      <w:r w:rsidRPr="00F903D7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unsecure</w:t>
      </w: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. For increased security, we will reset the passwords of all aforementioned 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Elasticsearch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 users to random secrets.</w:t>
      </w:r>
    </w:p>
    <w:p w:rsidR="00F903D7" w:rsidRPr="00F903D7" w:rsidRDefault="00F903D7" w:rsidP="00F903D7">
      <w:pPr>
        <w:numPr>
          <w:ilvl w:val="0"/>
          <w:numId w:val="2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Reset passwords for default users</w:t>
      </w:r>
    </w:p>
    <w:p w:rsidR="00F903D7" w:rsidRPr="00F903D7" w:rsidRDefault="00F903D7" w:rsidP="00F903D7">
      <w:pPr>
        <w:shd w:val="clear" w:color="auto" w:fill="0D1117"/>
        <w:spacing w:after="0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lastRenderedPageBreak/>
        <w:t>The commands below resets the passwords of the </w:t>
      </w: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elastic</w:t>
      </w: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, 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logstash_internal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 and 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kibana_system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 users. Take note of them.</w:t>
      </w:r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$ </w:t>
      </w:r>
      <w:proofErr w:type="spellStart"/>
      <w:proofErr w:type="gram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docker</w:t>
      </w:r>
      <w:proofErr w:type="spell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-</w:t>
      </w:r>
      <w:proofErr w:type="gram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compose exec 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elasticsearch</w:t>
      </w:r>
      <w:proofErr w:type="spell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 bin/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elasticsearch</w:t>
      </w:r>
      <w:proofErr w:type="spell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-reset-password --batch --user elastic</w:t>
      </w:r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$ </w:t>
      </w:r>
      <w:proofErr w:type="spellStart"/>
      <w:proofErr w:type="gram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docker</w:t>
      </w:r>
      <w:proofErr w:type="spell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-</w:t>
      </w:r>
      <w:proofErr w:type="gram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compose exec 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elasticsearch</w:t>
      </w:r>
      <w:proofErr w:type="spell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 bin/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elasticsearch</w:t>
      </w:r>
      <w:proofErr w:type="spell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-reset-password --batch --user 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logstash_internal</w:t>
      </w:r>
      <w:proofErr w:type="spellEnd"/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$ </w:t>
      </w:r>
      <w:proofErr w:type="spellStart"/>
      <w:proofErr w:type="gram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docker</w:t>
      </w:r>
      <w:proofErr w:type="spell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-</w:t>
      </w:r>
      <w:proofErr w:type="gram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compose exec 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elasticsearch</w:t>
      </w:r>
      <w:proofErr w:type="spell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 bin/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elasticsearch</w:t>
      </w:r>
      <w:proofErr w:type="spell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-reset-password --batch --user 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kibana_system</w:t>
      </w:r>
      <w:proofErr w:type="spellEnd"/>
    </w:p>
    <w:p w:rsidR="00F903D7" w:rsidRPr="00F903D7" w:rsidRDefault="00F903D7" w:rsidP="00F903D7">
      <w:pPr>
        <w:shd w:val="clear" w:color="auto" w:fill="0D1117"/>
        <w:spacing w:before="240" w:after="240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If the need for it arises (e.g. if you want to </w:t>
      </w:r>
      <w:hyperlink r:id="rId10" w:history="1">
        <w:r w:rsidRPr="00F903D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collect monitoring information</w:t>
        </w:r>
      </w:hyperlink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 through Beats and other components), feel free to repeat this operation at any time for the rest of the </w:t>
      </w:r>
      <w:hyperlink r:id="rId11" w:history="1">
        <w:r w:rsidRPr="00F903D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built-in users</w:t>
        </w:r>
      </w:hyperlink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:rsidR="00F903D7" w:rsidRPr="00F903D7" w:rsidRDefault="00F903D7" w:rsidP="00F903D7">
      <w:pPr>
        <w:numPr>
          <w:ilvl w:val="0"/>
          <w:numId w:val="2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Replace usernames and passwords in configuration files</w:t>
      </w:r>
    </w:p>
    <w:p w:rsidR="00F903D7" w:rsidRPr="00F903D7" w:rsidRDefault="00F903D7" w:rsidP="00F903D7">
      <w:pPr>
        <w:shd w:val="clear" w:color="auto" w:fill="0D1117"/>
        <w:spacing w:after="0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Replace the password of the </w:t>
      </w: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elastic</w:t>
      </w: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 user inside the </w:t>
      </w: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.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env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 file with the password generated in the previous step. Its value isn't used by any core component, but </w:t>
      </w:r>
      <w:hyperlink r:id="rId12" w:anchor="how-to-enable-the-provided-extensions" w:history="1">
        <w:r w:rsidRPr="00F903D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extensions</w:t>
        </w:r>
      </w:hyperlink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 use it to connect to 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Elasticsearch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:rsidR="00F903D7" w:rsidRPr="00F903D7" w:rsidRDefault="00F903D7" w:rsidP="00F903D7">
      <w:pPr>
        <w:shd w:val="clear" w:color="auto" w:fill="0D1117"/>
        <w:spacing w:after="0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Cambria Math" w:eastAsia="Times New Roman" w:hAnsi="Cambria Math" w:cs="Cambria Math"/>
          <w:i/>
          <w:iCs/>
          <w:color w:val="C9D1D9"/>
          <w:sz w:val="24"/>
          <w:szCs w:val="24"/>
        </w:rPr>
        <w:t>ℹ️</w:t>
      </w:r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 </w:t>
      </w:r>
      <w:proofErr w:type="gramStart"/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In</w:t>
      </w:r>
      <w:proofErr w:type="gramEnd"/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 xml:space="preserve"> case you don't plan on using any of the provided </w:t>
      </w:r>
      <w:hyperlink r:id="rId13" w:anchor="how-to-enable-the-provided-extensions" w:history="1">
        <w:r w:rsidRPr="00F903D7">
          <w:rPr>
            <w:rFonts w:ascii="Segoe UI" w:eastAsia="Times New Roman" w:hAnsi="Segoe UI" w:cs="Segoe UI"/>
            <w:i/>
            <w:iCs/>
            <w:color w:val="0000FF"/>
            <w:sz w:val="24"/>
            <w:szCs w:val="24"/>
            <w:u w:val="single"/>
          </w:rPr>
          <w:t>extensions</w:t>
        </w:r>
      </w:hyperlink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, or prefer to create your own roles and users to authenticate these services, it is safe to remove the </w:t>
      </w:r>
      <w:r w:rsidRPr="00F903D7">
        <w:rPr>
          <w:rFonts w:ascii="Consolas" w:eastAsia="Times New Roman" w:hAnsi="Consolas" w:cs="Courier New"/>
          <w:i/>
          <w:iCs/>
          <w:color w:val="C9D1D9"/>
          <w:sz w:val="20"/>
          <w:szCs w:val="20"/>
        </w:rPr>
        <w:t>ELASTIC_PASSWORD</w:t>
      </w:r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 entry from the </w:t>
      </w:r>
      <w:r w:rsidRPr="00F903D7">
        <w:rPr>
          <w:rFonts w:ascii="Consolas" w:eastAsia="Times New Roman" w:hAnsi="Consolas" w:cs="Courier New"/>
          <w:i/>
          <w:iCs/>
          <w:color w:val="C9D1D9"/>
          <w:sz w:val="20"/>
          <w:szCs w:val="20"/>
        </w:rPr>
        <w:t>.</w:t>
      </w:r>
      <w:proofErr w:type="spellStart"/>
      <w:r w:rsidRPr="00F903D7">
        <w:rPr>
          <w:rFonts w:ascii="Consolas" w:eastAsia="Times New Roman" w:hAnsi="Consolas" w:cs="Courier New"/>
          <w:i/>
          <w:iCs/>
          <w:color w:val="C9D1D9"/>
          <w:sz w:val="20"/>
          <w:szCs w:val="20"/>
        </w:rPr>
        <w:t>env</w:t>
      </w:r>
      <w:proofErr w:type="spellEnd"/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 file altogether after the stack has been initialized.</w:t>
      </w:r>
    </w:p>
    <w:p w:rsidR="00F903D7" w:rsidRPr="00F903D7" w:rsidRDefault="00F903D7" w:rsidP="00F903D7">
      <w:pPr>
        <w:shd w:val="clear" w:color="auto" w:fill="0D1117"/>
        <w:spacing w:after="0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Replace the password of the 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logstash_internal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 user inside the </w:t>
      </w: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.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env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 file with the password generated in the previous step. Its value is referenced inside the 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Logstash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 pipeline file (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logstash</w:t>
      </w:r>
      <w:proofErr w:type="spell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/pipeline/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logstash.conf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).</w:t>
      </w:r>
    </w:p>
    <w:p w:rsidR="00F903D7" w:rsidRPr="00F903D7" w:rsidRDefault="00F903D7" w:rsidP="00F903D7">
      <w:pPr>
        <w:shd w:val="clear" w:color="auto" w:fill="0D1117"/>
        <w:spacing w:after="0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Replace the password of the 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kibana_system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 user inside the </w:t>
      </w: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.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env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 file with the password generated in the previous step. Its value is referenced inside the 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Kibana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 configuration file (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kibana</w:t>
      </w:r>
      <w:proofErr w:type="spell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/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config</w:t>
      </w:r>
      <w:proofErr w:type="spell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/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kibana.yml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).</w:t>
      </w:r>
    </w:p>
    <w:p w:rsidR="00F903D7" w:rsidRPr="00F903D7" w:rsidRDefault="00F903D7" w:rsidP="00F903D7">
      <w:pPr>
        <w:shd w:val="clear" w:color="auto" w:fill="0D1117"/>
        <w:spacing w:before="240" w:after="240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See the </w:t>
      </w:r>
      <w:hyperlink r:id="rId14" w:anchor="configuration" w:history="1">
        <w:r w:rsidRPr="00F903D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Configuration</w:t>
        </w:r>
      </w:hyperlink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 section below for more information about these configuration files.</w:t>
      </w:r>
    </w:p>
    <w:p w:rsidR="00F903D7" w:rsidRPr="00F903D7" w:rsidRDefault="00F903D7" w:rsidP="00F903D7">
      <w:pPr>
        <w:numPr>
          <w:ilvl w:val="0"/>
          <w:numId w:val="2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Restart 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Logstash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 and 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Kibana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 to re-connect to 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Elasticsearch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 using the new passwords</w:t>
      </w:r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$ </w:t>
      </w:r>
      <w:proofErr w:type="spellStart"/>
      <w:proofErr w:type="gram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docker</w:t>
      </w:r>
      <w:proofErr w:type="spell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-</w:t>
      </w:r>
      <w:proofErr w:type="gram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compose up -d 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logstash</w:t>
      </w:r>
      <w:proofErr w:type="spell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 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kibana</w:t>
      </w:r>
      <w:proofErr w:type="spellEnd"/>
    </w:p>
    <w:p w:rsidR="00F903D7" w:rsidRPr="00F903D7" w:rsidRDefault="00F903D7" w:rsidP="00F903D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Cambria Math" w:eastAsia="Times New Roman" w:hAnsi="Cambria Math" w:cs="Cambria Math"/>
          <w:i/>
          <w:iCs/>
          <w:color w:val="C9D1D9"/>
          <w:sz w:val="24"/>
          <w:szCs w:val="24"/>
        </w:rPr>
        <w:t>ℹ️</w:t>
      </w:r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 Learn more about the security of the Elastic stack at </w:t>
      </w:r>
      <w:hyperlink r:id="rId15" w:history="1">
        <w:r w:rsidRPr="00F903D7">
          <w:rPr>
            <w:rFonts w:ascii="Segoe UI" w:eastAsia="Times New Roman" w:hAnsi="Segoe UI" w:cs="Segoe UI"/>
            <w:i/>
            <w:iCs/>
            <w:color w:val="0000FF"/>
            <w:sz w:val="24"/>
            <w:szCs w:val="24"/>
            <w:u w:val="single"/>
          </w:rPr>
          <w:t>Secure the Elastic Stack</w:t>
        </w:r>
      </w:hyperlink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.</w:t>
      </w:r>
    </w:p>
    <w:p w:rsidR="00F903D7" w:rsidRPr="00F903D7" w:rsidRDefault="00F903D7" w:rsidP="00F903D7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Injecting data</w:t>
      </w:r>
    </w:p>
    <w:p w:rsidR="00F903D7" w:rsidRPr="00F903D7" w:rsidRDefault="00F903D7" w:rsidP="00F903D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Open the 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Kibana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 web UI by opening </w:t>
      </w:r>
      <w:hyperlink r:id="rId16" w:history="1">
        <w:r w:rsidRPr="00F903D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http://localhost:5601</w:t>
        </w:r>
      </w:hyperlink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 in a web browser and use the following credentials to log in:</w:t>
      </w:r>
    </w:p>
    <w:p w:rsidR="00F903D7" w:rsidRPr="00F903D7" w:rsidRDefault="00F903D7" w:rsidP="00F903D7">
      <w:pPr>
        <w:numPr>
          <w:ilvl w:val="0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lastRenderedPageBreak/>
        <w:t>user: </w:t>
      </w:r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elastic</w:t>
      </w:r>
    </w:p>
    <w:p w:rsidR="00F903D7" w:rsidRPr="00F903D7" w:rsidRDefault="00F903D7" w:rsidP="00F903D7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password: </w:t>
      </w:r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&lt;your generated elastic password&gt;</w:t>
      </w:r>
    </w:p>
    <w:p w:rsidR="00F903D7" w:rsidRPr="00F903D7" w:rsidRDefault="00F903D7" w:rsidP="00F903D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Now that the stack is fully configured, you can go ahead and inject some log entries. The shipped 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Logstash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 configuration allows you to send content via TCP:</w:t>
      </w:r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# Using BSD 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netcat</w:t>
      </w:r>
      <w:proofErr w:type="spell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 (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Debian</w:t>
      </w:r>
      <w:proofErr w:type="spell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, Ubuntu, 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MacOS</w:t>
      </w:r>
      <w:proofErr w:type="spell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 </w:t>
      </w:r>
      <w:proofErr w:type="gram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system, ...)</w:t>
      </w:r>
      <w:proofErr w:type="gramEnd"/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$ </w:t>
      </w:r>
      <w:proofErr w:type="gram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cat</w:t>
      </w:r>
      <w:proofErr w:type="gram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 /path/to/logfile.log | 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nc</w:t>
      </w:r>
      <w:proofErr w:type="spell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 -q0 localhost 5000</w:t>
      </w:r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# Using GNU 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netcat</w:t>
      </w:r>
      <w:proofErr w:type="spell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 (CentOS, Fedora, 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MacOS</w:t>
      </w:r>
      <w:proofErr w:type="spell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 </w:t>
      </w:r>
      <w:proofErr w:type="gram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Homebrew, ...)</w:t>
      </w:r>
      <w:proofErr w:type="gramEnd"/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$ </w:t>
      </w:r>
      <w:proofErr w:type="gram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cat</w:t>
      </w:r>
      <w:proofErr w:type="gram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 /path/to/logfile.log | 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nc</w:t>
      </w:r>
      <w:proofErr w:type="spell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 -c localhost 5000</w:t>
      </w:r>
    </w:p>
    <w:p w:rsidR="00F903D7" w:rsidRPr="00F903D7" w:rsidRDefault="00F903D7" w:rsidP="00F903D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You can also load the sample data provided by your 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Kibana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 installation.</w:t>
      </w:r>
    </w:p>
    <w:p w:rsidR="00F903D7" w:rsidRPr="00F903D7" w:rsidRDefault="00F903D7" w:rsidP="00F903D7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F903D7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Cleanup</w:t>
      </w:r>
    </w:p>
    <w:p w:rsidR="00F903D7" w:rsidRPr="00F903D7" w:rsidRDefault="00F903D7" w:rsidP="00F903D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Elasticsearch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 data is persisted inside a volume by default.</w:t>
      </w:r>
    </w:p>
    <w:p w:rsidR="00F903D7" w:rsidRPr="00F903D7" w:rsidRDefault="00F903D7" w:rsidP="00F903D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In order to entirely shutdown the stack and remove all persisted data, use the following Docker Compose command:</w:t>
      </w:r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$ </w:t>
      </w:r>
      <w:proofErr w:type="spellStart"/>
      <w:proofErr w:type="gram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docker</w:t>
      </w:r>
      <w:proofErr w:type="spell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-</w:t>
      </w:r>
      <w:proofErr w:type="gram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compose down -v</w:t>
      </w:r>
    </w:p>
    <w:p w:rsidR="00F903D7" w:rsidRPr="00F903D7" w:rsidRDefault="00F903D7" w:rsidP="00F903D7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F903D7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Version selection</w:t>
      </w:r>
    </w:p>
    <w:p w:rsidR="00F903D7" w:rsidRPr="00F903D7" w:rsidRDefault="00F903D7" w:rsidP="00F903D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This repository stays aligned with the latest version of the Elastic stack. The </w:t>
      </w: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main</w:t>
      </w: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 branch tracks the current major version (8.x).</w:t>
      </w:r>
    </w:p>
    <w:p w:rsidR="00F903D7" w:rsidRPr="00F903D7" w:rsidRDefault="00F903D7" w:rsidP="00F903D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To use a different version of the core Elastic components, simply change the version number inside the </w:t>
      </w:r>
      <w:hyperlink r:id="rId17" w:history="1">
        <w:r w:rsidRPr="00F903D7">
          <w:rPr>
            <w:rFonts w:ascii="Consolas" w:eastAsia="Times New Roman" w:hAnsi="Consolas" w:cs="Courier New"/>
            <w:color w:val="0000FF"/>
            <w:sz w:val="20"/>
            <w:szCs w:val="20"/>
          </w:rPr>
          <w:t>.</w:t>
        </w:r>
        <w:proofErr w:type="spellStart"/>
        <w:r w:rsidRPr="00F903D7">
          <w:rPr>
            <w:rFonts w:ascii="Consolas" w:eastAsia="Times New Roman" w:hAnsi="Consolas" w:cs="Courier New"/>
            <w:color w:val="0000FF"/>
            <w:sz w:val="20"/>
            <w:szCs w:val="20"/>
          </w:rPr>
          <w:t>env</w:t>
        </w:r>
        <w:proofErr w:type="spellEnd"/>
      </w:hyperlink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 file. If you are upgrading an existing stack, remember to rebuild all container images using the 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docker</w:t>
      </w:r>
      <w:proofErr w:type="spell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-compose build</w:t>
      </w: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 command.</w:t>
      </w:r>
    </w:p>
    <w:p w:rsidR="00F903D7" w:rsidRPr="00F903D7" w:rsidRDefault="00F903D7" w:rsidP="00F903D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 Symbol" w:eastAsia="Times New Roman" w:hAnsi="Segoe UI Symbol" w:cs="Segoe UI Symbol"/>
          <w:b/>
          <w:bCs/>
          <w:color w:val="C9D1D9"/>
          <w:sz w:val="24"/>
          <w:szCs w:val="24"/>
        </w:rPr>
        <w:t>⚠️</w:t>
      </w:r>
      <w:r w:rsidRPr="00F903D7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 </w:t>
      </w:r>
      <w:proofErr w:type="gramStart"/>
      <w:r w:rsidRPr="00F903D7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Always</w:t>
      </w:r>
      <w:proofErr w:type="gramEnd"/>
      <w:r w:rsidRPr="00F903D7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 xml:space="preserve"> pay attention to the </w:t>
      </w:r>
      <w:hyperlink r:id="rId18" w:history="1">
        <w:r w:rsidRPr="00F903D7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official upgrade instructions</w:t>
        </w:r>
      </w:hyperlink>
      <w:r w:rsidRPr="00F903D7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 for each individual component before performing a stack upgrade.</w:t>
      </w:r>
    </w:p>
    <w:p w:rsidR="00F903D7" w:rsidRPr="00F903D7" w:rsidRDefault="00F903D7" w:rsidP="00F903D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Older major versions are also supported on separate branches:</w:t>
      </w:r>
    </w:p>
    <w:p w:rsidR="00F903D7" w:rsidRPr="00F903D7" w:rsidRDefault="00F903D7" w:rsidP="00F903D7">
      <w:pPr>
        <w:numPr>
          <w:ilvl w:val="0"/>
          <w:numId w:val="4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19" w:history="1">
        <w:r w:rsidRPr="00F903D7">
          <w:rPr>
            <w:rFonts w:ascii="Consolas" w:eastAsia="Times New Roman" w:hAnsi="Consolas" w:cs="Courier New"/>
            <w:color w:val="0000FF"/>
            <w:sz w:val="20"/>
            <w:szCs w:val="20"/>
          </w:rPr>
          <w:t>release-7.x</w:t>
        </w:r>
      </w:hyperlink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: 7.x series</w:t>
      </w:r>
    </w:p>
    <w:p w:rsidR="00F903D7" w:rsidRPr="00F903D7" w:rsidRDefault="00F903D7" w:rsidP="00F903D7">
      <w:pPr>
        <w:numPr>
          <w:ilvl w:val="0"/>
          <w:numId w:val="4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20" w:history="1">
        <w:r w:rsidRPr="00F903D7">
          <w:rPr>
            <w:rFonts w:ascii="Consolas" w:eastAsia="Times New Roman" w:hAnsi="Consolas" w:cs="Courier New"/>
            <w:color w:val="0000FF"/>
            <w:sz w:val="20"/>
            <w:szCs w:val="20"/>
          </w:rPr>
          <w:t>release-6.x</w:t>
        </w:r>
      </w:hyperlink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: 6.x series (End-of-life)</w:t>
      </w:r>
    </w:p>
    <w:p w:rsidR="00F903D7" w:rsidRPr="00F903D7" w:rsidRDefault="00F903D7" w:rsidP="00F903D7">
      <w:pPr>
        <w:numPr>
          <w:ilvl w:val="0"/>
          <w:numId w:val="4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21" w:history="1">
        <w:r w:rsidRPr="00F903D7">
          <w:rPr>
            <w:rFonts w:ascii="Consolas" w:eastAsia="Times New Roman" w:hAnsi="Consolas" w:cs="Courier New"/>
            <w:color w:val="0000FF"/>
            <w:sz w:val="20"/>
            <w:szCs w:val="20"/>
          </w:rPr>
          <w:t>release-5.x</w:t>
        </w:r>
      </w:hyperlink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: 5.x series (End-of-life)</w:t>
      </w:r>
    </w:p>
    <w:p w:rsidR="00F903D7" w:rsidRPr="00F903D7" w:rsidRDefault="00F903D7" w:rsidP="00F903D7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F903D7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Configuration</w:t>
      </w:r>
    </w:p>
    <w:p w:rsidR="00F903D7" w:rsidRPr="00F903D7" w:rsidRDefault="00F903D7" w:rsidP="00F903D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Cambria Math" w:eastAsia="Times New Roman" w:hAnsi="Cambria Math" w:cs="Cambria Math"/>
          <w:i/>
          <w:iCs/>
          <w:color w:val="C9D1D9"/>
          <w:sz w:val="24"/>
          <w:szCs w:val="24"/>
        </w:rPr>
        <w:t>ℹ️</w:t>
      </w:r>
      <w:r w:rsidRPr="00F903D7">
        <w:rPr>
          <w:rFonts w:ascii="Segoe UI" w:eastAsia="Times New Roman" w:hAnsi="Segoe UI" w:cs="Segoe UI"/>
          <w:i/>
          <w:iCs/>
          <w:color w:val="C9D1D9"/>
          <w:sz w:val="24"/>
          <w:szCs w:val="24"/>
        </w:rPr>
        <w:t> Configuration is not dynamically reloaded, you will need to restart individual components after any configuration change.</w:t>
      </w:r>
    </w:p>
    <w:p w:rsidR="00F903D7" w:rsidRPr="00F903D7" w:rsidRDefault="00F903D7" w:rsidP="00F903D7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F903D7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lastRenderedPageBreak/>
        <w:t xml:space="preserve">How to configure </w:t>
      </w:r>
      <w:proofErr w:type="spellStart"/>
      <w:r w:rsidRPr="00F903D7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Elasticsearch</w:t>
      </w:r>
      <w:proofErr w:type="spellEnd"/>
    </w:p>
    <w:p w:rsidR="00F903D7" w:rsidRPr="00F903D7" w:rsidRDefault="00F903D7" w:rsidP="00F903D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The 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Elasticsearch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 configuration is stored in 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fldChar w:fldCharType="begin"/>
      </w: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instrText xml:space="preserve"> HYPERLINK "https://github.com/deviantony/docker-elk/blob/main/elasticsearch/config/elasticsearch.yml" </w:instrText>
      </w: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fldChar w:fldCharType="separate"/>
      </w:r>
      <w:r w:rsidRPr="00F903D7">
        <w:rPr>
          <w:rFonts w:ascii="Consolas" w:eastAsia="Times New Roman" w:hAnsi="Consolas" w:cs="Courier New"/>
          <w:color w:val="0000FF"/>
          <w:sz w:val="20"/>
          <w:szCs w:val="20"/>
        </w:rPr>
        <w:t>elasticsearch</w:t>
      </w:r>
      <w:proofErr w:type="spellEnd"/>
      <w:r w:rsidRPr="00F903D7">
        <w:rPr>
          <w:rFonts w:ascii="Consolas" w:eastAsia="Times New Roman" w:hAnsi="Consolas" w:cs="Courier New"/>
          <w:color w:val="0000FF"/>
          <w:sz w:val="20"/>
          <w:szCs w:val="20"/>
        </w:rPr>
        <w:t>/</w:t>
      </w:r>
      <w:proofErr w:type="spellStart"/>
      <w:r w:rsidRPr="00F903D7">
        <w:rPr>
          <w:rFonts w:ascii="Consolas" w:eastAsia="Times New Roman" w:hAnsi="Consolas" w:cs="Courier New"/>
          <w:color w:val="0000FF"/>
          <w:sz w:val="20"/>
          <w:szCs w:val="20"/>
        </w:rPr>
        <w:t>config</w:t>
      </w:r>
      <w:proofErr w:type="spellEnd"/>
      <w:r w:rsidRPr="00F903D7">
        <w:rPr>
          <w:rFonts w:ascii="Consolas" w:eastAsia="Times New Roman" w:hAnsi="Consolas" w:cs="Courier New"/>
          <w:color w:val="0000FF"/>
          <w:sz w:val="20"/>
          <w:szCs w:val="20"/>
        </w:rPr>
        <w:t>/</w:t>
      </w:r>
      <w:proofErr w:type="spellStart"/>
      <w:r w:rsidRPr="00F903D7">
        <w:rPr>
          <w:rFonts w:ascii="Consolas" w:eastAsia="Times New Roman" w:hAnsi="Consolas" w:cs="Courier New"/>
          <w:color w:val="0000FF"/>
          <w:sz w:val="20"/>
          <w:szCs w:val="20"/>
        </w:rPr>
        <w:t>elasticsearch.yml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fldChar w:fldCharType="end"/>
      </w: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:rsidR="00F903D7" w:rsidRPr="00F903D7" w:rsidRDefault="00F903D7" w:rsidP="00F903D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You can also specify the options you want to override by setting environment variables inside the Compose file:</w:t>
      </w:r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spellStart"/>
      <w:proofErr w:type="gram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elasticsearch</w:t>
      </w:r>
      <w:proofErr w:type="spellEnd"/>
      <w:proofErr w:type="gram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:</w:t>
      </w:r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  </w:t>
      </w:r>
      <w:proofErr w:type="gram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environment</w:t>
      </w:r>
      <w:proofErr w:type="gram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:</w:t>
      </w:r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    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network.host</w:t>
      </w:r>
      <w:proofErr w:type="spell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: _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non_loopback</w:t>
      </w:r>
      <w:proofErr w:type="spell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_</w:t>
      </w:r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    cluster.name: my-cluster</w:t>
      </w:r>
    </w:p>
    <w:p w:rsidR="00F903D7" w:rsidRPr="00F903D7" w:rsidRDefault="00F903D7" w:rsidP="00F903D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Please refer to the following documentation page for more details about how to configure 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Elasticsearch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 inside Docker containers: </w:t>
      </w:r>
      <w:hyperlink r:id="rId22" w:history="1">
        <w:r w:rsidRPr="00F903D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Install </w:t>
        </w:r>
        <w:proofErr w:type="spellStart"/>
        <w:r w:rsidRPr="00F903D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Elasticsearch</w:t>
        </w:r>
        <w:proofErr w:type="spellEnd"/>
        <w:r w:rsidRPr="00F903D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with Docker</w:t>
        </w:r>
      </w:hyperlink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:rsidR="00F903D7" w:rsidRPr="00F903D7" w:rsidRDefault="00F903D7" w:rsidP="00F903D7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F903D7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 xml:space="preserve">How to configure </w:t>
      </w:r>
      <w:proofErr w:type="spellStart"/>
      <w:r w:rsidRPr="00F903D7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Kibana</w:t>
      </w:r>
      <w:proofErr w:type="spellEnd"/>
    </w:p>
    <w:p w:rsidR="00F903D7" w:rsidRPr="00F903D7" w:rsidRDefault="00F903D7" w:rsidP="00F903D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The 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Kibana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 default configuration is stored in 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fldChar w:fldCharType="begin"/>
      </w: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instrText xml:space="preserve"> HYPERLINK "https://github.com/deviantony/docker-elk/blob/main/kibana/config/kibana.yml" </w:instrText>
      </w: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fldChar w:fldCharType="separate"/>
      </w:r>
      <w:r w:rsidRPr="00F903D7">
        <w:rPr>
          <w:rFonts w:ascii="Consolas" w:eastAsia="Times New Roman" w:hAnsi="Consolas" w:cs="Courier New"/>
          <w:color w:val="0000FF"/>
          <w:sz w:val="20"/>
          <w:szCs w:val="20"/>
        </w:rPr>
        <w:t>kibana</w:t>
      </w:r>
      <w:proofErr w:type="spellEnd"/>
      <w:r w:rsidRPr="00F903D7">
        <w:rPr>
          <w:rFonts w:ascii="Consolas" w:eastAsia="Times New Roman" w:hAnsi="Consolas" w:cs="Courier New"/>
          <w:color w:val="0000FF"/>
          <w:sz w:val="20"/>
          <w:szCs w:val="20"/>
        </w:rPr>
        <w:t>/</w:t>
      </w:r>
      <w:proofErr w:type="spellStart"/>
      <w:r w:rsidRPr="00F903D7">
        <w:rPr>
          <w:rFonts w:ascii="Consolas" w:eastAsia="Times New Roman" w:hAnsi="Consolas" w:cs="Courier New"/>
          <w:color w:val="0000FF"/>
          <w:sz w:val="20"/>
          <w:szCs w:val="20"/>
        </w:rPr>
        <w:t>config</w:t>
      </w:r>
      <w:proofErr w:type="spellEnd"/>
      <w:r w:rsidRPr="00F903D7">
        <w:rPr>
          <w:rFonts w:ascii="Consolas" w:eastAsia="Times New Roman" w:hAnsi="Consolas" w:cs="Courier New"/>
          <w:color w:val="0000FF"/>
          <w:sz w:val="20"/>
          <w:szCs w:val="20"/>
        </w:rPr>
        <w:t>/</w:t>
      </w:r>
      <w:proofErr w:type="spellStart"/>
      <w:r w:rsidRPr="00F903D7">
        <w:rPr>
          <w:rFonts w:ascii="Consolas" w:eastAsia="Times New Roman" w:hAnsi="Consolas" w:cs="Courier New"/>
          <w:color w:val="0000FF"/>
          <w:sz w:val="20"/>
          <w:szCs w:val="20"/>
        </w:rPr>
        <w:t>kibana.yml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fldChar w:fldCharType="end"/>
      </w: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:rsidR="00F903D7" w:rsidRPr="00F903D7" w:rsidRDefault="00F903D7" w:rsidP="00F903D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You can also specify the options you want to override by setting environment variables inside the Compose file:</w:t>
      </w:r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spellStart"/>
      <w:proofErr w:type="gram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kibana</w:t>
      </w:r>
      <w:proofErr w:type="spellEnd"/>
      <w:proofErr w:type="gram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:</w:t>
      </w:r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  </w:t>
      </w:r>
      <w:proofErr w:type="gram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environment</w:t>
      </w:r>
      <w:proofErr w:type="gram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:</w:t>
      </w:r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    SERVER_NAME: kibana.example.org</w:t>
      </w:r>
    </w:p>
    <w:p w:rsidR="00F903D7" w:rsidRPr="00F903D7" w:rsidRDefault="00F903D7" w:rsidP="00F903D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Please refer to the following documentation page for more details about how to configure 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Kibana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 inside Docker containers: </w:t>
      </w:r>
      <w:hyperlink r:id="rId23" w:history="1">
        <w:r w:rsidRPr="00F903D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Install </w:t>
        </w:r>
        <w:proofErr w:type="spellStart"/>
        <w:r w:rsidRPr="00F903D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Kibana</w:t>
        </w:r>
        <w:proofErr w:type="spellEnd"/>
        <w:r w:rsidRPr="00F903D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with Docker</w:t>
        </w:r>
      </w:hyperlink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:rsidR="00F903D7" w:rsidRPr="00F903D7" w:rsidRDefault="00F903D7" w:rsidP="00F903D7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F903D7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 xml:space="preserve">How to configure </w:t>
      </w:r>
      <w:proofErr w:type="spellStart"/>
      <w:r w:rsidRPr="00F903D7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Logstash</w:t>
      </w:r>
      <w:proofErr w:type="spellEnd"/>
    </w:p>
    <w:p w:rsidR="00F903D7" w:rsidRPr="00F903D7" w:rsidRDefault="00F903D7" w:rsidP="00F903D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The 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Logstash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 configuration is stored in 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fldChar w:fldCharType="begin"/>
      </w: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instrText xml:space="preserve"> HYPERLINK "https://github.com/deviantony/docker-elk/blob/main/logstash/config/logstash.yml" </w:instrText>
      </w: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fldChar w:fldCharType="separate"/>
      </w:r>
      <w:r w:rsidRPr="00F903D7">
        <w:rPr>
          <w:rFonts w:ascii="Consolas" w:eastAsia="Times New Roman" w:hAnsi="Consolas" w:cs="Courier New"/>
          <w:color w:val="0000FF"/>
          <w:sz w:val="20"/>
          <w:szCs w:val="20"/>
        </w:rPr>
        <w:t>logstash</w:t>
      </w:r>
      <w:proofErr w:type="spellEnd"/>
      <w:r w:rsidRPr="00F903D7">
        <w:rPr>
          <w:rFonts w:ascii="Consolas" w:eastAsia="Times New Roman" w:hAnsi="Consolas" w:cs="Courier New"/>
          <w:color w:val="0000FF"/>
          <w:sz w:val="20"/>
          <w:szCs w:val="20"/>
        </w:rPr>
        <w:t>/</w:t>
      </w:r>
      <w:proofErr w:type="spellStart"/>
      <w:r w:rsidRPr="00F903D7">
        <w:rPr>
          <w:rFonts w:ascii="Consolas" w:eastAsia="Times New Roman" w:hAnsi="Consolas" w:cs="Courier New"/>
          <w:color w:val="0000FF"/>
          <w:sz w:val="20"/>
          <w:szCs w:val="20"/>
        </w:rPr>
        <w:t>config</w:t>
      </w:r>
      <w:proofErr w:type="spellEnd"/>
      <w:r w:rsidRPr="00F903D7">
        <w:rPr>
          <w:rFonts w:ascii="Consolas" w:eastAsia="Times New Roman" w:hAnsi="Consolas" w:cs="Courier New"/>
          <w:color w:val="0000FF"/>
          <w:sz w:val="20"/>
          <w:szCs w:val="20"/>
        </w:rPr>
        <w:t>/</w:t>
      </w:r>
      <w:proofErr w:type="spellStart"/>
      <w:r w:rsidRPr="00F903D7">
        <w:rPr>
          <w:rFonts w:ascii="Consolas" w:eastAsia="Times New Roman" w:hAnsi="Consolas" w:cs="Courier New"/>
          <w:color w:val="0000FF"/>
          <w:sz w:val="20"/>
          <w:szCs w:val="20"/>
        </w:rPr>
        <w:t>logstash.yml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fldChar w:fldCharType="end"/>
      </w: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:rsidR="00F903D7" w:rsidRPr="00F903D7" w:rsidRDefault="00F903D7" w:rsidP="00F903D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You can also specify the options you want to override by setting environment variables inside the Compose file:</w:t>
      </w:r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spellStart"/>
      <w:proofErr w:type="gram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logstash</w:t>
      </w:r>
      <w:proofErr w:type="spellEnd"/>
      <w:proofErr w:type="gram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:</w:t>
      </w:r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  </w:t>
      </w:r>
      <w:proofErr w:type="gram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environment</w:t>
      </w:r>
      <w:proofErr w:type="gram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:</w:t>
      </w:r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    LOG_LEVEL: debug</w:t>
      </w:r>
    </w:p>
    <w:p w:rsidR="00F903D7" w:rsidRPr="00F903D7" w:rsidRDefault="00F903D7" w:rsidP="00F903D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Please refer to the following documentation page for more details about how to configure 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Logstash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 inside Docker containers: </w:t>
      </w:r>
      <w:hyperlink r:id="rId24" w:history="1">
        <w:r w:rsidRPr="00F903D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Configuring </w:t>
        </w:r>
        <w:proofErr w:type="spellStart"/>
        <w:r w:rsidRPr="00F903D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Logstash</w:t>
        </w:r>
        <w:proofErr w:type="spellEnd"/>
        <w:r w:rsidRPr="00F903D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for Docker</w:t>
        </w:r>
      </w:hyperlink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:rsidR="00F903D7" w:rsidRPr="00F903D7" w:rsidRDefault="00F903D7" w:rsidP="00F903D7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F903D7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How to disable paid features</w:t>
      </w:r>
    </w:p>
    <w:p w:rsidR="00F903D7" w:rsidRPr="00F903D7" w:rsidRDefault="00F903D7" w:rsidP="00F903D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lastRenderedPageBreak/>
        <w:t xml:space="preserve">Switch the value of 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Elasticsearch's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xpack.license.self_generated.type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 setting from </w:t>
      </w: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trial</w:t>
      </w: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 to </w:t>
      </w: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basic</w:t>
      </w: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 (see </w:t>
      </w:r>
      <w:hyperlink r:id="rId25" w:history="1">
        <w:r w:rsidRPr="00F903D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License settings</w:t>
        </w:r>
      </w:hyperlink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).</w:t>
      </w:r>
    </w:p>
    <w:p w:rsidR="00F903D7" w:rsidRPr="00F903D7" w:rsidRDefault="00F903D7" w:rsidP="00F903D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You can also cancel an ongoing trial before its expiry date — and thus revert to a basic license — either from the </w:t>
      </w:r>
      <w:hyperlink r:id="rId26" w:history="1">
        <w:r w:rsidRPr="00F903D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License Management</w:t>
        </w:r>
      </w:hyperlink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 panel of 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Kibana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, or using 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Elasticsearch's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hyperlink r:id="rId27" w:history="1">
        <w:r w:rsidRPr="00F903D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Licensing APIs</w:t>
        </w:r>
      </w:hyperlink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:rsidR="00F903D7" w:rsidRPr="00F903D7" w:rsidRDefault="00F903D7" w:rsidP="00F903D7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F903D7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 xml:space="preserve">How to scale out the </w:t>
      </w:r>
      <w:proofErr w:type="spellStart"/>
      <w:r w:rsidRPr="00F903D7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Elasticsearch</w:t>
      </w:r>
      <w:proofErr w:type="spellEnd"/>
      <w:r w:rsidRPr="00F903D7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 xml:space="preserve"> cluster</w:t>
      </w:r>
    </w:p>
    <w:p w:rsidR="00F903D7" w:rsidRPr="00F903D7" w:rsidRDefault="00F903D7" w:rsidP="00F903D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Follow the instructions from the Wiki: </w:t>
      </w:r>
      <w:hyperlink r:id="rId28" w:history="1">
        <w:r w:rsidRPr="00F903D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Scaling out </w:t>
        </w:r>
        <w:proofErr w:type="spellStart"/>
        <w:r w:rsidRPr="00F903D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Elasticsearch</w:t>
        </w:r>
        <w:proofErr w:type="spellEnd"/>
      </w:hyperlink>
    </w:p>
    <w:p w:rsidR="00F903D7" w:rsidRPr="00F903D7" w:rsidRDefault="00F903D7" w:rsidP="00F903D7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F903D7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How to reset a password programmatically</w:t>
      </w:r>
    </w:p>
    <w:p w:rsidR="00F903D7" w:rsidRPr="00F903D7" w:rsidRDefault="00F903D7" w:rsidP="00F903D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If for any reason </w:t>
      </w:r>
      <w:proofErr w:type="spellStart"/>
      <w:proofErr w:type="gram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your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 are</w:t>
      </w:r>
      <w:proofErr w:type="gram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 unable to use 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Kibana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 to change the password of your users (including </w:t>
      </w:r>
      <w:hyperlink r:id="rId29" w:history="1">
        <w:r w:rsidRPr="00F903D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built-in users</w:t>
        </w:r>
      </w:hyperlink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), you can use the 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Elasticsearch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 API instead and achieve the same result.</w:t>
      </w:r>
    </w:p>
    <w:p w:rsidR="00F903D7" w:rsidRPr="00F903D7" w:rsidRDefault="00F903D7" w:rsidP="00F903D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In the example below, we reset the password of the </w:t>
      </w: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elastic</w:t>
      </w: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 user (notice "/user/elastic" in the URL):</w:t>
      </w:r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$ curl -XPOST -D- 'http</w:t>
      </w:r>
      <w:proofErr w:type="gram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:/</w:t>
      </w:r>
      <w:proofErr w:type="gram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/localhost:9200/_security/user/elastic/_password' \</w:t>
      </w:r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    -H 'Content-Type: application/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json</w:t>
      </w:r>
      <w:proofErr w:type="spell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' \</w:t>
      </w:r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    -u </w:t>
      </w:r>
      <w:proofErr w:type="gram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elastic:</w:t>
      </w:r>
      <w:proofErr w:type="gram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&lt;your current elastic password&gt; \</w:t>
      </w:r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    -d '{"password</w:t>
      </w:r>
      <w:proofErr w:type="gram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" :</w:t>
      </w:r>
      <w:proofErr w:type="gram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 "&lt;your new password&gt;"}'</w:t>
      </w:r>
    </w:p>
    <w:p w:rsidR="00F903D7" w:rsidRPr="00F903D7" w:rsidRDefault="00F903D7" w:rsidP="00F903D7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F903D7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Extensibility</w:t>
      </w:r>
    </w:p>
    <w:p w:rsidR="00F903D7" w:rsidRPr="00F903D7" w:rsidRDefault="00F903D7" w:rsidP="00F903D7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F903D7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How to add plugins</w:t>
      </w:r>
    </w:p>
    <w:p w:rsidR="00F903D7" w:rsidRPr="00F903D7" w:rsidRDefault="00F903D7" w:rsidP="00F903D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To add plugins to any ELK component you have to:</w:t>
      </w:r>
    </w:p>
    <w:p w:rsidR="00F903D7" w:rsidRPr="00F903D7" w:rsidRDefault="00F903D7" w:rsidP="00F903D7">
      <w:pPr>
        <w:numPr>
          <w:ilvl w:val="0"/>
          <w:numId w:val="5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Add a </w:t>
      </w: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RUN</w:t>
      </w: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 statement to the corresponding 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Dockerfile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 (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eg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. </w:t>
      </w: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RUN 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logstash</w:t>
      </w:r>
      <w:proofErr w:type="spell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-plugin install 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logstash</w:t>
      </w:r>
      <w:proofErr w:type="spell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-filter-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json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)</w:t>
      </w:r>
    </w:p>
    <w:p w:rsidR="00F903D7" w:rsidRPr="00F903D7" w:rsidRDefault="00F903D7" w:rsidP="00F903D7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Add the associated plugin code configuration to the service configuration (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eg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. 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Logstash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 input/output)</w:t>
      </w:r>
    </w:p>
    <w:p w:rsidR="00F903D7" w:rsidRPr="00F903D7" w:rsidRDefault="00F903D7" w:rsidP="00F903D7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Rebuild the images using the 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docker</w:t>
      </w:r>
      <w:proofErr w:type="spell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-compose build</w:t>
      </w: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 command</w:t>
      </w:r>
    </w:p>
    <w:p w:rsidR="00F903D7" w:rsidRPr="00F903D7" w:rsidRDefault="00F903D7" w:rsidP="00F903D7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F903D7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How to enable the provided extensions</w:t>
      </w:r>
    </w:p>
    <w:p w:rsidR="00F903D7" w:rsidRPr="00F903D7" w:rsidRDefault="00F903D7" w:rsidP="00F903D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A few extensions are available inside the </w:t>
      </w:r>
      <w:hyperlink r:id="rId30" w:history="1">
        <w:r w:rsidRPr="00F903D7">
          <w:rPr>
            <w:rFonts w:ascii="Consolas" w:eastAsia="Times New Roman" w:hAnsi="Consolas" w:cs="Courier New"/>
            <w:color w:val="0000FF"/>
            <w:sz w:val="20"/>
            <w:szCs w:val="20"/>
          </w:rPr>
          <w:t>extensions</w:t>
        </w:r>
      </w:hyperlink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 directory. These extensions provide features which are not part of the standard Elastic stack, but can be used to enrich it with extra integrations.</w:t>
      </w:r>
    </w:p>
    <w:p w:rsidR="00F903D7" w:rsidRPr="00F903D7" w:rsidRDefault="00F903D7" w:rsidP="00F903D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lastRenderedPageBreak/>
        <w:t>The documentation for these extensions is provided inside each individual subdirectory, on a per-extension basis. Some of them require manual changes to the default ELK configuration.</w:t>
      </w:r>
    </w:p>
    <w:p w:rsidR="00F903D7" w:rsidRPr="00F903D7" w:rsidRDefault="00F903D7" w:rsidP="00F903D7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F903D7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JVM tuning</w:t>
      </w:r>
    </w:p>
    <w:p w:rsidR="00F903D7" w:rsidRPr="00F903D7" w:rsidRDefault="00F903D7" w:rsidP="00F903D7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F903D7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How to specify the amount of memory used by a service</w:t>
      </w:r>
    </w:p>
    <w:p w:rsidR="00F903D7" w:rsidRPr="00F903D7" w:rsidRDefault="00F903D7" w:rsidP="00F903D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By default, both 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Elasticsearch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 and 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Logstash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 start with </w:t>
      </w:r>
      <w:hyperlink r:id="rId31" w:anchor="default_heap_size" w:history="1">
        <w:r w:rsidRPr="00F903D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1/4 of the total host memory</w:t>
        </w:r>
      </w:hyperlink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 allocated to the JVM Heap Size.</w:t>
      </w:r>
    </w:p>
    <w:p w:rsidR="00F903D7" w:rsidRPr="00F903D7" w:rsidRDefault="00F903D7" w:rsidP="00F903D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The startup scripts for 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Elasticsearch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 and 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Logstash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 can append extra JVM options from the value of an environment variable, allowing the user to adjust the amount of memory that can be used by each component: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2803"/>
      </w:tblGrid>
      <w:tr w:rsidR="00F903D7" w:rsidRPr="00F903D7" w:rsidTr="00F903D7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03D7" w:rsidRPr="00F903D7" w:rsidRDefault="00F903D7" w:rsidP="00F903D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</w:pPr>
            <w:r w:rsidRPr="00F903D7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Service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03D7" w:rsidRPr="00F903D7" w:rsidRDefault="00F903D7" w:rsidP="00F903D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</w:pPr>
            <w:r w:rsidRPr="00F903D7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Environment variable</w:t>
            </w:r>
          </w:p>
        </w:tc>
      </w:tr>
      <w:tr w:rsidR="00F903D7" w:rsidRPr="00F903D7" w:rsidTr="00F903D7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03D7" w:rsidRPr="00F903D7" w:rsidRDefault="00F903D7" w:rsidP="00F903D7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proofErr w:type="spellStart"/>
            <w:r w:rsidRPr="00F903D7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Elasticsearch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03D7" w:rsidRPr="00F903D7" w:rsidRDefault="00F903D7" w:rsidP="00F903D7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F903D7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ES_JAVA_OPTS</w:t>
            </w:r>
          </w:p>
        </w:tc>
      </w:tr>
      <w:tr w:rsidR="00F903D7" w:rsidRPr="00F903D7" w:rsidTr="00F903D7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03D7" w:rsidRPr="00F903D7" w:rsidRDefault="00F903D7" w:rsidP="00F903D7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proofErr w:type="spellStart"/>
            <w:r w:rsidRPr="00F903D7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Logstash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03D7" w:rsidRPr="00F903D7" w:rsidRDefault="00F903D7" w:rsidP="00F903D7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F903D7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LS_JAVA_OPTS</w:t>
            </w:r>
          </w:p>
        </w:tc>
      </w:tr>
    </w:tbl>
    <w:p w:rsidR="00F903D7" w:rsidRPr="00F903D7" w:rsidRDefault="00F903D7" w:rsidP="00F903D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To 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accomodate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 environments where memory is scarce (Docker for Mac has only 2 GB available by default), the Heap Size allocation is capped by default to 256MB per service in the 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docker-compose.yml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 file. If you want to override the default JVM configuration, edit the matching environment variable(s) in the 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docker-compose.yml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 file.</w:t>
      </w:r>
    </w:p>
    <w:p w:rsidR="00F903D7" w:rsidRPr="00F903D7" w:rsidRDefault="00F903D7" w:rsidP="00F903D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For example, to increase the maximum JVM Heap Size for </w:t>
      </w:r>
      <w:proofErr w:type="spellStart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Logstash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:</w:t>
      </w:r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spellStart"/>
      <w:proofErr w:type="gram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logstash</w:t>
      </w:r>
      <w:proofErr w:type="spellEnd"/>
      <w:proofErr w:type="gram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:</w:t>
      </w:r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  </w:t>
      </w:r>
      <w:proofErr w:type="gram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environment</w:t>
      </w:r>
      <w:proofErr w:type="gram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:</w:t>
      </w:r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    LS_JAVA_OPTS: -Xmx1g -Xms1g</w:t>
      </w:r>
    </w:p>
    <w:p w:rsidR="00F903D7" w:rsidRPr="00F903D7" w:rsidRDefault="00F903D7" w:rsidP="00F903D7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F903D7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How to enable a remote JMX connection to a service</w:t>
      </w:r>
    </w:p>
    <w:p w:rsidR="00F903D7" w:rsidRPr="00F903D7" w:rsidRDefault="00F903D7" w:rsidP="00F903D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As for the Java Heap memory (see above), you can specify JVM options to enable JMX and map the JMX port on the Docker host.</w:t>
      </w:r>
    </w:p>
    <w:p w:rsidR="00F903D7" w:rsidRPr="00F903D7" w:rsidRDefault="00F903D7" w:rsidP="00F903D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Update the </w:t>
      </w: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{ES</w:t>
      </w:r>
      <w:proofErr w:type="gram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,LS</w:t>
      </w:r>
      <w:proofErr w:type="gram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}_JAVA_OPTS</w:t>
      </w: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 xml:space="preserve"> environment variable with the following content (I've mapped the JMX service on the port 18080, you can change that). Do not forget to </w:t>
      </w: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lastRenderedPageBreak/>
        <w:t>update the </w:t>
      </w: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-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Djava.rmi.server.hostname</w:t>
      </w:r>
      <w:proofErr w:type="spellEnd"/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 option with the IP address of your Docker host (replace </w:t>
      </w:r>
      <w:r w:rsidRPr="00F903D7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DOCKER_HOST_IP</w:t>
      </w:r>
      <w:r w:rsidRPr="00F903D7">
        <w:rPr>
          <w:rFonts w:ascii="Segoe UI" w:eastAsia="Times New Roman" w:hAnsi="Segoe UI" w:cs="Segoe UI"/>
          <w:color w:val="C9D1D9"/>
          <w:sz w:val="24"/>
          <w:szCs w:val="24"/>
        </w:rPr>
        <w:t>):</w:t>
      </w:r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spellStart"/>
      <w:proofErr w:type="gram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logstash</w:t>
      </w:r>
      <w:proofErr w:type="spellEnd"/>
      <w:proofErr w:type="gram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:</w:t>
      </w:r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  </w:t>
      </w:r>
      <w:proofErr w:type="gram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environment</w:t>
      </w:r>
      <w:proofErr w:type="gram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:</w:t>
      </w:r>
    </w:p>
    <w:p w:rsidR="00F903D7" w:rsidRPr="00F903D7" w:rsidRDefault="00F903D7" w:rsidP="00F903D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    LS_JAVA_OPTS: -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Dcom.sun.management.jmxremote</w:t>
      </w:r>
      <w:proofErr w:type="spell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 xml:space="preserve"> -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Dcom.sun.management.jmxremote.ssl</w:t>
      </w:r>
      <w:proofErr w:type="spellEnd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=false -</w:t>
      </w:r>
      <w:proofErr w:type="spellStart"/>
      <w:r w:rsidRPr="00F903D7">
        <w:rPr>
          <w:rFonts w:ascii="Consolas" w:eastAsia="Times New Roman" w:hAnsi="Consolas" w:cs="Courier New"/>
          <w:color w:val="C9D1D9"/>
          <w:sz w:val="20"/>
          <w:szCs w:val="20"/>
        </w:rPr>
        <w:t>Dcom.sun.managemen</w:t>
      </w:r>
      <w:proofErr w:type="spellEnd"/>
    </w:p>
    <w:p w:rsidR="00C2526D" w:rsidRDefault="00C2526D">
      <w:bookmarkStart w:id="0" w:name="_GoBack"/>
      <w:bookmarkEnd w:id="0"/>
    </w:p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8472D"/>
    <w:multiLevelType w:val="multilevel"/>
    <w:tmpl w:val="9F54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DB23C5"/>
    <w:multiLevelType w:val="multilevel"/>
    <w:tmpl w:val="F8D4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903C65"/>
    <w:multiLevelType w:val="multilevel"/>
    <w:tmpl w:val="4680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3E5A43"/>
    <w:multiLevelType w:val="multilevel"/>
    <w:tmpl w:val="0B9C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3B4796"/>
    <w:multiLevelType w:val="multilevel"/>
    <w:tmpl w:val="294E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02"/>
    <w:rsid w:val="000C2C02"/>
    <w:rsid w:val="004E6A7D"/>
    <w:rsid w:val="00C2526D"/>
    <w:rsid w:val="00F9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37C0E-F60B-40FF-B063-CC937D0E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03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03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903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03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03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903D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90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03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03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903D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3D7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F903D7"/>
  </w:style>
  <w:style w:type="character" w:styleId="Emphasis">
    <w:name w:val="Emphasis"/>
    <w:basedOn w:val="DefaultParagraphFont"/>
    <w:uiPriority w:val="20"/>
    <w:qFormat/>
    <w:rsid w:val="00F903D7"/>
    <w:rPr>
      <w:i/>
      <w:iCs/>
    </w:rPr>
  </w:style>
  <w:style w:type="character" w:customStyle="1" w:styleId="pl-c1">
    <w:name w:val="pl-c1"/>
    <w:basedOn w:val="DefaultParagraphFont"/>
    <w:rsid w:val="00F903D7"/>
  </w:style>
  <w:style w:type="character" w:customStyle="1" w:styleId="pl-k">
    <w:name w:val="pl-k"/>
    <w:basedOn w:val="DefaultParagraphFont"/>
    <w:rsid w:val="00F903D7"/>
  </w:style>
  <w:style w:type="character" w:customStyle="1" w:styleId="pl-ent">
    <w:name w:val="pl-ent"/>
    <w:basedOn w:val="DefaultParagraphFont"/>
    <w:rsid w:val="00F903D7"/>
  </w:style>
  <w:style w:type="character" w:customStyle="1" w:styleId="pl-s">
    <w:name w:val="pl-s"/>
    <w:basedOn w:val="DefaultParagraphFont"/>
    <w:rsid w:val="00F903D7"/>
  </w:style>
  <w:style w:type="character" w:customStyle="1" w:styleId="pl-pds">
    <w:name w:val="pl-pds"/>
    <w:basedOn w:val="DefaultParagraphFont"/>
    <w:rsid w:val="00F90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3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0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40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4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0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9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8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2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6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5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7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5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elasticsearch/reference/current/built-in-users.html" TargetMode="External"/><Relationship Id="rId13" Type="http://schemas.openxmlformats.org/officeDocument/2006/relationships/hyperlink" Target="https://github.com/deviantony/docker-elk" TargetMode="External"/><Relationship Id="rId18" Type="http://schemas.openxmlformats.org/officeDocument/2006/relationships/hyperlink" Target="https://www.elastic.co/guide/en/elasticsearch/reference/current/setup-upgrade.html" TargetMode="External"/><Relationship Id="rId26" Type="http://schemas.openxmlformats.org/officeDocument/2006/relationships/hyperlink" Target="https://www.elastic.co/guide/en/kibana/current/managing-licens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deviantony/docker-elk/tree/release-5.x" TargetMode="External"/><Relationship Id="rId7" Type="http://schemas.openxmlformats.org/officeDocument/2006/relationships/hyperlink" Target="https://github.com/deviantony/docker-elk/blob/main/.env" TargetMode="External"/><Relationship Id="rId12" Type="http://schemas.openxmlformats.org/officeDocument/2006/relationships/hyperlink" Target="https://github.com/deviantony/docker-elk" TargetMode="External"/><Relationship Id="rId17" Type="http://schemas.openxmlformats.org/officeDocument/2006/relationships/hyperlink" Target="https://github.com/deviantony/docker-elk/blob/main/.env" TargetMode="External"/><Relationship Id="rId25" Type="http://schemas.openxmlformats.org/officeDocument/2006/relationships/hyperlink" Target="https://www.elastic.co/guide/en/elasticsearch/reference/current/license-settings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5601/" TargetMode="External"/><Relationship Id="rId20" Type="http://schemas.openxmlformats.org/officeDocument/2006/relationships/hyperlink" Target="https://github.com/deviantony/docker-elk/tree/release-6.x" TargetMode="External"/><Relationship Id="rId29" Type="http://schemas.openxmlformats.org/officeDocument/2006/relationships/hyperlink" Target="https://www.elastic.co/guide/en/elasticsearch/reference/current/built-in-user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5601/" TargetMode="External"/><Relationship Id="rId11" Type="http://schemas.openxmlformats.org/officeDocument/2006/relationships/hyperlink" Target="https://www.elastic.co/guide/en/elasticsearch/reference/current/built-in-users.html" TargetMode="External"/><Relationship Id="rId24" Type="http://schemas.openxmlformats.org/officeDocument/2006/relationships/hyperlink" Target="https://www.elastic.co/guide/en/logstash/current/docker-config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hub.com/deviantony/docker-elk" TargetMode="External"/><Relationship Id="rId15" Type="http://schemas.openxmlformats.org/officeDocument/2006/relationships/hyperlink" Target="https://www.elastic.co/guide/en/elasticsearch/reference/current/secure-cluster.html" TargetMode="External"/><Relationship Id="rId23" Type="http://schemas.openxmlformats.org/officeDocument/2006/relationships/hyperlink" Target="https://www.elastic.co/guide/en/kibana/current/docker.html" TargetMode="External"/><Relationship Id="rId28" Type="http://schemas.openxmlformats.org/officeDocument/2006/relationships/hyperlink" Target="https://github.com/deviantony/docker-elk/wiki/Elasticsearch-cluster" TargetMode="External"/><Relationship Id="rId10" Type="http://schemas.openxmlformats.org/officeDocument/2006/relationships/hyperlink" Target="https://www.elastic.co/guide/en/logstash/current/monitoring-with-metricbeat.html" TargetMode="External"/><Relationship Id="rId19" Type="http://schemas.openxmlformats.org/officeDocument/2006/relationships/hyperlink" Target="https://github.com/deviantony/docker-elk/tree/release-7.x" TargetMode="External"/><Relationship Id="rId31" Type="http://schemas.openxmlformats.org/officeDocument/2006/relationships/hyperlink" Target="https://docs.oracle.com/javase/8/docs/technotes/guides/vm/gctuning/paralle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guide/en/elasticsearch/reference/current/security-settings.html" TargetMode="External"/><Relationship Id="rId14" Type="http://schemas.openxmlformats.org/officeDocument/2006/relationships/hyperlink" Target="https://github.com/deviantony/docker-elk" TargetMode="External"/><Relationship Id="rId22" Type="http://schemas.openxmlformats.org/officeDocument/2006/relationships/hyperlink" Target="https://www.elastic.co/guide/en/elasticsearch/reference/current/docker.html" TargetMode="External"/><Relationship Id="rId27" Type="http://schemas.openxmlformats.org/officeDocument/2006/relationships/hyperlink" Target="https://www.elastic.co/guide/en/elasticsearch/reference/current/licensing-apis.html" TargetMode="External"/><Relationship Id="rId30" Type="http://schemas.openxmlformats.org/officeDocument/2006/relationships/hyperlink" Target="https://github.com/deviantony/docker-elk/blob/main/exten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1838</Words>
  <Characters>10480</Characters>
  <Application>Microsoft Office Word</Application>
  <DocSecurity>0</DocSecurity>
  <Lines>87</Lines>
  <Paragraphs>24</Paragraphs>
  <ScaleCrop>false</ScaleCrop>
  <Company/>
  <LinksUpToDate>false</LinksUpToDate>
  <CharactersWithSpaces>12294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2022-04-02T19:37:00Z</dcterms:created>
  <dcterms:modified xsi:type="dcterms:W3CDTF">2022-04-02T20:06:00Z</dcterms:modified>
</cp:coreProperties>
</file>