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For above given problem the best method to be used is weighted quick union with path compression. The time complexity for this method is less and the formula used is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O( N + M ln* N).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