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88E" w:rsidRPr="005C39A9" w:rsidRDefault="005C39A9" w:rsidP="00D93998">
      <w:pPr>
        <w:jc w:val="center"/>
        <w:rPr>
          <w:rFonts w:ascii="Times New Roman" w:hAnsi="Times New Roman" w:cs="Times New Roman"/>
          <w:bCs/>
          <w:color w:val="000000" w:themeColor="text1"/>
          <w:sz w:val="28"/>
          <w:szCs w:val="28"/>
        </w:rPr>
      </w:pPr>
      <w:r w:rsidRPr="005C39A9">
        <w:rPr>
          <w:rFonts w:ascii="Times New Roman" w:hAnsi="Times New Roman" w:cs="Times New Roman"/>
          <w:bCs/>
          <w:color w:val="000000" w:themeColor="text1"/>
          <w:sz w:val="28"/>
          <w:szCs w:val="28"/>
        </w:rPr>
        <w:t>Interim</w:t>
      </w:r>
      <w:r>
        <w:rPr>
          <w:rFonts w:ascii="Times New Roman" w:hAnsi="Times New Roman" w:cs="Times New Roman"/>
          <w:bCs/>
          <w:color w:val="000000" w:themeColor="text1"/>
          <w:sz w:val="28"/>
          <w:szCs w:val="28"/>
        </w:rPr>
        <w:t xml:space="preserve"> project report on</w:t>
      </w:r>
      <w:r w:rsidR="00BB5B0F">
        <w:rPr>
          <w:rFonts w:ascii="Times New Roman" w:hAnsi="Times New Roman" w:cs="Times New Roman"/>
          <w:bCs/>
          <w:color w:val="000000" w:themeColor="text1"/>
          <w:sz w:val="28"/>
          <w:szCs w:val="28"/>
        </w:rPr>
        <w:br/>
      </w:r>
    </w:p>
    <w:p w:rsidR="00D93998" w:rsidRPr="005C39A9" w:rsidRDefault="005C39A9" w:rsidP="005C39A9">
      <w:pPr>
        <w:jc w:val="center"/>
        <w:rPr>
          <w:b/>
          <w:bCs/>
          <w:color w:val="000000" w:themeColor="text1"/>
          <w:sz w:val="48"/>
          <w:szCs w:val="36"/>
        </w:rPr>
      </w:pPr>
      <w:r w:rsidRPr="005C39A9">
        <w:rPr>
          <w:b/>
          <w:bCs/>
          <w:color w:val="000000" w:themeColor="text1"/>
          <w:sz w:val="48"/>
          <w:szCs w:val="36"/>
        </w:rPr>
        <w:t>DEVELOPMENT OF NOVEL DIGITAL IC TESTER AND IDENTIFIER</w:t>
      </w:r>
    </w:p>
    <w:p w:rsidR="005C39A9" w:rsidRDefault="005C39A9" w:rsidP="005C39A9">
      <w:pPr>
        <w:rPr>
          <w:color w:val="000000" w:themeColor="text1"/>
          <w:sz w:val="48"/>
          <w:szCs w:val="48"/>
        </w:rPr>
      </w:pPr>
    </w:p>
    <w:p w:rsidR="005C39A9" w:rsidRPr="00E95BBE" w:rsidRDefault="005C39A9" w:rsidP="00BB5B0F">
      <w:pPr>
        <w:spacing w:line="360" w:lineRule="auto"/>
        <w:jc w:val="center"/>
        <w:rPr>
          <w:rFonts w:ascii="Times New Roman" w:hAnsi="Times New Roman" w:cs="Times New Roman"/>
          <w:i/>
          <w:iCs/>
          <w:color w:val="000000" w:themeColor="text1"/>
          <w:sz w:val="28"/>
          <w:szCs w:val="40"/>
        </w:rPr>
      </w:pPr>
      <w:r w:rsidRPr="004D2372">
        <w:rPr>
          <w:rFonts w:ascii="Times New Roman" w:hAnsi="Times New Roman" w:cs="Times New Roman"/>
          <w:i/>
          <w:iCs/>
          <w:color w:val="000000" w:themeColor="text1"/>
          <w:sz w:val="28"/>
          <w:szCs w:val="40"/>
        </w:rPr>
        <w:t xml:space="preserve">Submitted to Indian School of Mines in partial </w:t>
      </w:r>
      <w:r w:rsidRPr="004D2372">
        <w:rPr>
          <w:rFonts w:ascii="Times New Roman" w:hAnsi="Times New Roman" w:cs="Times New Roman"/>
          <w:i/>
          <w:iCs/>
          <w:color w:val="000000" w:themeColor="text1"/>
          <w:sz w:val="24"/>
          <w:szCs w:val="36"/>
        </w:rPr>
        <w:br/>
      </w:r>
      <w:r w:rsidRPr="004D2372">
        <w:rPr>
          <w:rFonts w:ascii="Times New Roman" w:hAnsi="Times New Roman" w:cs="Times New Roman"/>
          <w:i/>
          <w:iCs/>
          <w:color w:val="000000" w:themeColor="text1"/>
          <w:sz w:val="28"/>
          <w:szCs w:val="40"/>
        </w:rPr>
        <w:t xml:space="preserve">fulfillment of the requirement for </w:t>
      </w:r>
      <w:r w:rsidRPr="004D2372">
        <w:rPr>
          <w:rFonts w:ascii="Times New Roman" w:hAnsi="Times New Roman" w:cs="Times New Roman"/>
          <w:i/>
          <w:iCs/>
          <w:color w:val="000000" w:themeColor="text1"/>
          <w:sz w:val="28"/>
          <w:szCs w:val="40"/>
        </w:rPr>
        <w:br/>
        <w:t>the award of degree of</w:t>
      </w:r>
      <w:r w:rsidRPr="00BB5B0F">
        <w:rPr>
          <w:rFonts w:ascii="Times New Roman" w:hAnsi="Times New Roman" w:cs="Times New Roman"/>
          <w:color w:val="000000" w:themeColor="text1"/>
          <w:sz w:val="28"/>
          <w:szCs w:val="40"/>
        </w:rPr>
        <w:br/>
      </w:r>
      <w:r w:rsidRPr="004D2372">
        <w:rPr>
          <w:rFonts w:ascii="Times New Roman" w:hAnsi="Times New Roman" w:cs="Times New Roman"/>
          <w:b/>
          <w:bCs/>
          <w:color w:val="000000" w:themeColor="text1"/>
          <w:sz w:val="28"/>
          <w:szCs w:val="40"/>
        </w:rPr>
        <w:t>Bachelor of Technology</w:t>
      </w:r>
      <w:r w:rsidRPr="00BB5B0F">
        <w:rPr>
          <w:rFonts w:ascii="Times New Roman" w:hAnsi="Times New Roman" w:cs="Times New Roman"/>
          <w:color w:val="000000" w:themeColor="text1"/>
          <w:sz w:val="28"/>
          <w:szCs w:val="40"/>
        </w:rPr>
        <w:br/>
        <w:t>in</w:t>
      </w:r>
      <w:r w:rsidRPr="00BB5B0F">
        <w:rPr>
          <w:rFonts w:ascii="Times New Roman" w:hAnsi="Times New Roman" w:cs="Times New Roman"/>
          <w:color w:val="000000" w:themeColor="text1"/>
          <w:sz w:val="28"/>
          <w:szCs w:val="40"/>
        </w:rPr>
        <w:br/>
      </w:r>
      <w:r w:rsidRPr="004D2372">
        <w:rPr>
          <w:rFonts w:ascii="Times New Roman" w:hAnsi="Times New Roman" w:cs="Times New Roman"/>
          <w:b/>
          <w:bCs/>
          <w:color w:val="000000" w:themeColor="text1"/>
          <w:sz w:val="28"/>
          <w:szCs w:val="40"/>
        </w:rPr>
        <w:t>Electronics and Communication Engineerin</w:t>
      </w:r>
      <w:r w:rsidR="004D2372" w:rsidRPr="004D2372">
        <w:rPr>
          <w:rFonts w:ascii="Times New Roman" w:hAnsi="Times New Roman" w:cs="Times New Roman"/>
          <w:b/>
          <w:bCs/>
          <w:color w:val="000000" w:themeColor="text1"/>
          <w:sz w:val="28"/>
          <w:szCs w:val="40"/>
        </w:rPr>
        <w:t>g</w:t>
      </w:r>
      <w:r w:rsidR="00B10BE8">
        <w:rPr>
          <w:rFonts w:ascii="Times New Roman" w:hAnsi="Times New Roman" w:cs="Times New Roman"/>
          <w:color w:val="000000" w:themeColor="text1"/>
          <w:sz w:val="28"/>
          <w:szCs w:val="40"/>
        </w:rPr>
        <w:br/>
        <w:t>b</w:t>
      </w:r>
      <w:r w:rsidR="004D2372">
        <w:rPr>
          <w:rFonts w:ascii="Times New Roman" w:hAnsi="Times New Roman" w:cs="Times New Roman"/>
          <w:color w:val="000000" w:themeColor="text1"/>
          <w:sz w:val="28"/>
          <w:szCs w:val="40"/>
        </w:rPr>
        <w:t>y</w:t>
      </w:r>
      <w:r w:rsidR="004D2372">
        <w:rPr>
          <w:rFonts w:ascii="Times New Roman" w:hAnsi="Times New Roman" w:cs="Times New Roman"/>
          <w:color w:val="000000" w:themeColor="text1"/>
          <w:sz w:val="28"/>
          <w:szCs w:val="40"/>
        </w:rPr>
        <w:br/>
      </w:r>
      <w:r w:rsidRPr="00E95BBE">
        <w:rPr>
          <w:rFonts w:ascii="Times New Roman" w:hAnsi="Times New Roman" w:cs="Times New Roman"/>
          <w:i/>
          <w:iCs/>
          <w:color w:val="000000" w:themeColor="text1"/>
          <w:sz w:val="28"/>
          <w:szCs w:val="40"/>
        </w:rPr>
        <w:t>Vipul Gupta (2013JE0147)</w:t>
      </w:r>
    </w:p>
    <w:p w:rsidR="005C39A9" w:rsidRPr="00E95BBE" w:rsidRDefault="005C39A9" w:rsidP="005C39A9">
      <w:pPr>
        <w:jc w:val="center"/>
        <w:rPr>
          <w:rFonts w:ascii="Times New Roman" w:hAnsi="Times New Roman" w:cs="Times New Roman"/>
          <w:i/>
          <w:iCs/>
          <w:color w:val="000000" w:themeColor="text1"/>
          <w:sz w:val="28"/>
          <w:szCs w:val="40"/>
        </w:rPr>
      </w:pPr>
      <w:r w:rsidRPr="00E95BBE">
        <w:rPr>
          <w:rFonts w:ascii="Times New Roman" w:hAnsi="Times New Roman" w:cs="Times New Roman"/>
          <w:i/>
          <w:iCs/>
          <w:color w:val="000000" w:themeColor="text1"/>
          <w:sz w:val="28"/>
          <w:szCs w:val="40"/>
        </w:rPr>
        <w:t>Yash Patidar (2013JE692)</w:t>
      </w:r>
      <w:r w:rsidR="00E95BBE">
        <w:rPr>
          <w:rFonts w:ascii="Times New Roman" w:hAnsi="Times New Roman" w:cs="Times New Roman"/>
          <w:i/>
          <w:iCs/>
          <w:color w:val="000000" w:themeColor="text1"/>
          <w:sz w:val="28"/>
          <w:szCs w:val="40"/>
        </w:rPr>
        <w:br/>
      </w:r>
    </w:p>
    <w:p w:rsidR="005C39A9" w:rsidRDefault="005C39A9" w:rsidP="005C39A9">
      <w:pPr>
        <w:jc w:val="center"/>
        <w:rPr>
          <w:rFonts w:ascii="Times New Roman" w:hAnsi="Times New Roman" w:cs="Times New Roman"/>
          <w:color w:val="000000" w:themeColor="text1"/>
          <w:sz w:val="24"/>
          <w:szCs w:val="36"/>
        </w:rPr>
      </w:pPr>
      <w:r>
        <w:rPr>
          <w:rFonts w:ascii="Arial" w:hAnsi="Arial" w:cs="Arial"/>
          <w:noProof/>
          <w:lang w:val="en-IN" w:eastAsia="en-IN" w:bidi="hi-IN"/>
        </w:rPr>
        <w:drawing>
          <wp:inline distT="0" distB="0" distL="0" distR="0" wp14:anchorId="5A8625D7" wp14:editId="67667F59">
            <wp:extent cx="2181225" cy="1874874"/>
            <wp:effectExtent l="0" t="0" r="0" b="0"/>
            <wp:docPr id="10" name="Picture 10" descr="IS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3463" cy="1893989"/>
                    </a:xfrm>
                    <a:prstGeom prst="rect">
                      <a:avLst/>
                    </a:prstGeom>
                    <a:noFill/>
                    <a:ln>
                      <a:noFill/>
                    </a:ln>
                  </pic:spPr>
                </pic:pic>
              </a:graphicData>
            </a:graphic>
          </wp:inline>
        </w:drawing>
      </w:r>
    </w:p>
    <w:p w:rsidR="005C39A9" w:rsidRPr="00E95BBE" w:rsidRDefault="005C39A9" w:rsidP="005C39A9">
      <w:pPr>
        <w:jc w:val="center"/>
        <w:rPr>
          <w:rFonts w:ascii="Times New Roman" w:hAnsi="Times New Roman" w:cs="Times New Roman"/>
          <w:b/>
          <w:bCs/>
          <w:i/>
          <w:iCs/>
          <w:color w:val="000000" w:themeColor="text1"/>
          <w:sz w:val="28"/>
          <w:szCs w:val="40"/>
        </w:rPr>
      </w:pPr>
      <w:r w:rsidRPr="00E95BBE">
        <w:rPr>
          <w:color w:val="000000" w:themeColor="text1"/>
          <w:sz w:val="40"/>
          <w:szCs w:val="44"/>
        </w:rPr>
        <w:t>Department of Electronics Engineering</w:t>
      </w:r>
      <w:r>
        <w:rPr>
          <w:rFonts w:ascii="Times New Roman" w:hAnsi="Times New Roman" w:cs="Times New Roman"/>
          <w:color w:val="000000" w:themeColor="text1"/>
          <w:sz w:val="24"/>
          <w:szCs w:val="36"/>
        </w:rPr>
        <w:br/>
      </w:r>
      <w:r>
        <w:rPr>
          <w:rFonts w:ascii="Times New Roman" w:hAnsi="Times New Roman" w:cs="Times New Roman"/>
          <w:color w:val="000000" w:themeColor="text1"/>
          <w:sz w:val="24"/>
          <w:szCs w:val="36"/>
        </w:rPr>
        <w:br/>
      </w:r>
      <w:r w:rsidRPr="00E95BBE">
        <w:rPr>
          <w:rFonts w:ascii="Times New Roman" w:hAnsi="Times New Roman" w:cs="Times New Roman"/>
          <w:color w:val="000000" w:themeColor="text1"/>
          <w:sz w:val="28"/>
          <w:szCs w:val="40"/>
        </w:rPr>
        <w:t>Under the guidance of</w:t>
      </w:r>
      <w:r>
        <w:rPr>
          <w:rFonts w:ascii="Times New Roman" w:hAnsi="Times New Roman" w:cs="Times New Roman"/>
          <w:color w:val="000000" w:themeColor="text1"/>
          <w:sz w:val="24"/>
          <w:szCs w:val="36"/>
        </w:rPr>
        <w:br/>
      </w:r>
      <w:r>
        <w:rPr>
          <w:rFonts w:ascii="Times New Roman" w:hAnsi="Times New Roman" w:cs="Times New Roman"/>
          <w:color w:val="000000" w:themeColor="text1"/>
          <w:sz w:val="24"/>
          <w:szCs w:val="36"/>
        </w:rPr>
        <w:br/>
      </w:r>
      <w:r w:rsidRPr="00E95BBE">
        <w:rPr>
          <w:rFonts w:ascii="Times New Roman" w:hAnsi="Times New Roman" w:cs="Times New Roman"/>
          <w:b/>
          <w:bCs/>
          <w:i/>
          <w:iCs/>
          <w:color w:val="000000" w:themeColor="text1"/>
          <w:sz w:val="28"/>
          <w:szCs w:val="40"/>
        </w:rPr>
        <w:t>Dr. Mukul Kumar Das (Associate Professor)</w:t>
      </w:r>
    </w:p>
    <w:p w:rsidR="00F416E9" w:rsidRPr="005C39A9" w:rsidRDefault="00F416E9" w:rsidP="00F416E9">
      <w:pPr>
        <w:jc w:val="center"/>
        <w:rPr>
          <w:rFonts w:ascii="Times New Roman" w:hAnsi="Times New Roman" w:cs="Times New Roman"/>
          <w:bCs/>
          <w:color w:val="000000" w:themeColor="text1"/>
          <w:sz w:val="28"/>
          <w:szCs w:val="28"/>
        </w:rPr>
      </w:pPr>
      <w:r w:rsidRPr="005C39A9">
        <w:rPr>
          <w:rFonts w:ascii="Times New Roman" w:hAnsi="Times New Roman" w:cs="Times New Roman"/>
          <w:bCs/>
          <w:color w:val="000000" w:themeColor="text1"/>
          <w:sz w:val="28"/>
          <w:szCs w:val="28"/>
        </w:rPr>
        <w:lastRenderedPageBreak/>
        <w:t>Interim</w:t>
      </w:r>
      <w:r>
        <w:rPr>
          <w:rFonts w:ascii="Times New Roman" w:hAnsi="Times New Roman" w:cs="Times New Roman"/>
          <w:bCs/>
          <w:color w:val="000000" w:themeColor="text1"/>
          <w:sz w:val="28"/>
          <w:szCs w:val="28"/>
        </w:rPr>
        <w:t xml:space="preserve"> project report on</w:t>
      </w:r>
      <w:r>
        <w:rPr>
          <w:rFonts w:ascii="Times New Roman" w:hAnsi="Times New Roman" w:cs="Times New Roman"/>
          <w:bCs/>
          <w:color w:val="000000" w:themeColor="text1"/>
          <w:sz w:val="28"/>
          <w:szCs w:val="28"/>
        </w:rPr>
        <w:br/>
      </w:r>
    </w:p>
    <w:p w:rsidR="00F416E9" w:rsidRPr="005C39A9" w:rsidRDefault="00F416E9" w:rsidP="00F416E9">
      <w:pPr>
        <w:jc w:val="center"/>
        <w:rPr>
          <w:b/>
          <w:bCs/>
          <w:color w:val="000000" w:themeColor="text1"/>
          <w:sz w:val="48"/>
          <w:szCs w:val="36"/>
        </w:rPr>
      </w:pPr>
      <w:r w:rsidRPr="005C39A9">
        <w:rPr>
          <w:b/>
          <w:bCs/>
          <w:color w:val="000000" w:themeColor="text1"/>
          <w:sz w:val="48"/>
          <w:szCs w:val="36"/>
        </w:rPr>
        <w:t>DEVELOPMENT OF NOVEL DIGITAL IC TESTER AND IDENTIFIER</w:t>
      </w:r>
    </w:p>
    <w:p w:rsidR="00F416E9" w:rsidRDefault="00F416E9" w:rsidP="00F416E9">
      <w:pPr>
        <w:rPr>
          <w:color w:val="000000" w:themeColor="text1"/>
          <w:sz w:val="48"/>
          <w:szCs w:val="48"/>
        </w:rPr>
      </w:pPr>
    </w:p>
    <w:p w:rsidR="00F416E9" w:rsidRPr="00E95BBE" w:rsidRDefault="00F416E9" w:rsidP="00F416E9">
      <w:pPr>
        <w:spacing w:line="360" w:lineRule="auto"/>
        <w:jc w:val="center"/>
        <w:rPr>
          <w:rFonts w:ascii="Times New Roman" w:hAnsi="Times New Roman" w:cs="Times New Roman"/>
          <w:i/>
          <w:iCs/>
          <w:color w:val="000000" w:themeColor="text1"/>
          <w:sz w:val="28"/>
          <w:szCs w:val="40"/>
        </w:rPr>
      </w:pPr>
      <w:r w:rsidRPr="004D2372">
        <w:rPr>
          <w:rFonts w:ascii="Times New Roman" w:hAnsi="Times New Roman" w:cs="Times New Roman"/>
          <w:i/>
          <w:iCs/>
          <w:color w:val="000000" w:themeColor="text1"/>
          <w:sz w:val="28"/>
          <w:szCs w:val="40"/>
        </w:rPr>
        <w:t xml:space="preserve">Submitted to Indian School of Mines in partial </w:t>
      </w:r>
      <w:r w:rsidRPr="004D2372">
        <w:rPr>
          <w:rFonts w:ascii="Times New Roman" w:hAnsi="Times New Roman" w:cs="Times New Roman"/>
          <w:i/>
          <w:iCs/>
          <w:color w:val="000000" w:themeColor="text1"/>
          <w:sz w:val="24"/>
          <w:szCs w:val="36"/>
        </w:rPr>
        <w:br/>
      </w:r>
      <w:r w:rsidRPr="004D2372">
        <w:rPr>
          <w:rFonts w:ascii="Times New Roman" w:hAnsi="Times New Roman" w:cs="Times New Roman"/>
          <w:i/>
          <w:iCs/>
          <w:color w:val="000000" w:themeColor="text1"/>
          <w:sz w:val="28"/>
          <w:szCs w:val="40"/>
        </w:rPr>
        <w:t xml:space="preserve">fulfillment of the requirement for </w:t>
      </w:r>
      <w:r w:rsidRPr="004D2372">
        <w:rPr>
          <w:rFonts w:ascii="Times New Roman" w:hAnsi="Times New Roman" w:cs="Times New Roman"/>
          <w:i/>
          <w:iCs/>
          <w:color w:val="000000" w:themeColor="text1"/>
          <w:sz w:val="28"/>
          <w:szCs w:val="40"/>
        </w:rPr>
        <w:br/>
        <w:t>the award of degree of</w:t>
      </w:r>
      <w:r w:rsidRPr="00BB5B0F">
        <w:rPr>
          <w:rFonts w:ascii="Times New Roman" w:hAnsi="Times New Roman" w:cs="Times New Roman"/>
          <w:color w:val="000000" w:themeColor="text1"/>
          <w:sz w:val="28"/>
          <w:szCs w:val="40"/>
        </w:rPr>
        <w:br/>
      </w:r>
      <w:r w:rsidRPr="004D2372">
        <w:rPr>
          <w:rFonts w:ascii="Times New Roman" w:hAnsi="Times New Roman" w:cs="Times New Roman"/>
          <w:b/>
          <w:bCs/>
          <w:color w:val="000000" w:themeColor="text1"/>
          <w:sz w:val="28"/>
          <w:szCs w:val="40"/>
        </w:rPr>
        <w:t>Bachelor of Technology</w:t>
      </w:r>
      <w:r w:rsidRPr="00BB5B0F">
        <w:rPr>
          <w:rFonts w:ascii="Times New Roman" w:hAnsi="Times New Roman" w:cs="Times New Roman"/>
          <w:color w:val="000000" w:themeColor="text1"/>
          <w:sz w:val="28"/>
          <w:szCs w:val="40"/>
        </w:rPr>
        <w:br/>
        <w:t>in</w:t>
      </w:r>
      <w:r w:rsidRPr="00BB5B0F">
        <w:rPr>
          <w:rFonts w:ascii="Times New Roman" w:hAnsi="Times New Roman" w:cs="Times New Roman"/>
          <w:color w:val="000000" w:themeColor="text1"/>
          <w:sz w:val="28"/>
          <w:szCs w:val="40"/>
        </w:rPr>
        <w:br/>
      </w:r>
      <w:r w:rsidRPr="004D2372">
        <w:rPr>
          <w:rFonts w:ascii="Times New Roman" w:hAnsi="Times New Roman" w:cs="Times New Roman"/>
          <w:b/>
          <w:bCs/>
          <w:color w:val="000000" w:themeColor="text1"/>
          <w:sz w:val="28"/>
          <w:szCs w:val="40"/>
        </w:rPr>
        <w:t>Electronics and Communication Engineering</w:t>
      </w:r>
      <w:r>
        <w:rPr>
          <w:rFonts w:ascii="Times New Roman" w:hAnsi="Times New Roman" w:cs="Times New Roman"/>
          <w:color w:val="000000" w:themeColor="text1"/>
          <w:sz w:val="28"/>
          <w:szCs w:val="40"/>
        </w:rPr>
        <w:br/>
        <w:t>by</w:t>
      </w:r>
      <w:r>
        <w:rPr>
          <w:rFonts w:ascii="Times New Roman" w:hAnsi="Times New Roman" w:cs="Times New Roman"/>
          <w:color w:val="000000" w:themeColor="text1"/>
          <w:sz w:val="28"/>
          <w:szCs w:val="40"/>
        </w:rPr>
        <w:br/>
      </w:r>
      <w:r w:rsidRPr="00E95BBE">
        <w:rPr>
          <w:rFonts w:ascii="Times New Roman" w:hAnsi="Times New Roman" w:cs="Times New Roman"/>
          <w:i/>
          <w:iCs/>
          <w:color w:val="000000" w:themeColor="text1"/>
          <w:sz w:val="28"/>
          <w:szCs w:val="40"/>
        </w:rPr>
        <w:t>Vipul Gupta (2013JE0147)</w:t>
      </w:r>
    </w:p>
    <w:p w:rsidR="00F416E9" w:rsidRPr="00E95BBE" w:rsidRDefault="00F416E9" w:rsidP="00F416E9">
      <w:pPr>
        <w:jc w:val="center"/>
        <w:rPr>
          <w:rFonts w:ascii="Times New Roman" w:hAnsi="Times New Roman" w:cs="Times New Roman"/>
          <w:i/>
          <w:iCs/>
          <w:color w:val="000000" w:themeColor="text1"/>
          <w:sz w:val="28"/>
          <w:szCs w:val="40"/>
        </w:rPr>
      </w:pPr>
      <w:r w:rsidRPr="00E95BBE">
        <w:rPr>
          <w:rFonts w:ascii="Times New Roman" w:hAnsi="Times New Roman" w:cs="Times New Roman"/>
          <w:i/>
          <w:iCs/>
          <w:color w:val="000000" w:themeColor="text1"/>
          <w:sz w:val="28"/>
          <w:szCs w:val="40"/>
        </w:rPr>
        <w:t>Yash Patidar (2013JE692)</w:t>
      </w:r>
      <w:r>
        <w:rPr>
          <w:rFonts w:ascii="Times New Roman" w:hAnsi="Times New Roman" w:cs="Times New Roman"/>
          <w:i/>
          <w:iCs/>
          <w:color w:val="000000" w:themeColor="text1"/>
          <w:sz w:val="28"/>
          <w:szCs w:val="40"/>
        </w:rPr>
        <w:br/>
      </w:r>
    </w:p>
    <w:p w:rsidR="00F416E9" w:rsidRDefault="00F416E9" w:rsidP="00F416E9">
      <w:pPr>
        <w:jc w:val="center"/>
        <w:rPr>
          <w:rFonts w:ascii="Times New Roman" w:hAnsi="Times New Roman" w:cs="Times New Roman"/>
          <w:color w:val="000000" w:themeColor="text1"/>
          <w:sz w:val="24"/>
          <w:szCs w:val="36"/>
        </w:rPr>
      </w:pPr>
      <w:r>
        <w:rPr>
          <w:rFonts w:ascii="Arial" w:hAnsi="Arial" w:cs="Arial"/>
          <w:noProof/>
          <w:lang w:val="en-IN" w:eastAsia="en-IN" w:bidi="hi-IN"/>
        </w:rPr>
        <w:drawing>
          <wp:inline distT="0" distB="0" distL="0" distR="0" wp14:anchorId="371660EE" wp14:editId="70915589">
            <wp:extent cx="2181225" cy="1874874"/>
            <wp:effectExtent l="0" t="0" r="0" b="0"/>
            <wp:docPr id="6" name="Picture 6" descr="IS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3463" cy="1893989"/>
                    </a:xfrm>
                    <a:prstGeom prst="rect">
                      <a:avLst/>
                    </a:prstGeom>
                    <a:noFill/>
                    <a:ln>
                      <a:noFill/>
                    </a:ln>
                  </pic:spPr>
                </pic:pic>
              </a:graphicData>
            </a:graphic>
          </wp:inline>
        </w:drawing>
      </w:r>
    </w:p>
    <w:p w:rsidR="00D93998" w:rsidRPr="001F4302" w:rsidRDefault="00F416E9" w:rsidP="001F4302">
      <w:pPr>
        <w:jc w:val="center"/>
        <w:rPr>
          <w:rFonts w:ascii="Times New Roman" w:hAnsi="Times New Roman" w:cs="Times New Roman"/>
          <w:b/>
          <w:bCs/>
          <w:i/>
          <w:iCs/>
          <w:color w:val="000000" w:themeColor="text1"/>
          <w:sz w:val="28"/>
          <w:szCs w:val="40"/>
        </w:rPr>
      </w:pPr>
      <w:r w:rsidRPr="00E95BBE">
        <w:rPr>
          <w:color w:val="000000" w:themeColor="text1"/>
          <w:sz w:val="40"/>
          <w:szCs w:val="44"/>
        </w:rPr>
        <w:t>Department of Electronics Engineering</w:t>
      </w:r>
      <w:r>
        <w:rPr>
          <w:rFonts w:ascii="Times New Roman" w:hAnsi="Times New Roman" w:cs="Times New Roman"/>
          <w:color w:val="000000" w:themeColor="text1"/>
          <w:sz w:val="24"/>
          <w:szCs w:val="36"/>
        </w:rPr>
        <w:br/>
      </w:r>
      <w:r>
        <w:rPr>
          <w:rFonts w:ascii="Times New Roman" w:hAnsi="Times New Roman" w:cs="Times New Roman"/>
          <w:color w:val="000000" w:themeColor="text1"/>
          <w:sz w:val="24"/>
          <w:szCs w:val="36"/>
        </w:rPr>
        <w:br/>
      </w:r>
      <w:r w:rsidRPr="00E95BBE">
        <w:rPr>
          <w:rFonts w:ascii="Times New Roman" w:hAnsi="Times New Roman" w:cs="Times New Roman"/>
          <w:color w:val="000000" w:themeColor="text1"/>
          <w:sz w:val="28"/>
          <w:szCs w:val="40"/>
        </w:rPr>
        <w:t>Under the guidance of</w:t>
      </w:r>
      <w:r>
        <w:rPr>
          <w:rFonts w:ascii="Times New Roman" w:hAnsi="Times New Roman" w:cs="Times New Roman"/>
          <w:color w:val="000000" w:themeColor="text1"/>
          <w:sz w:val="24"/>
          <w:szCs w:val="36"/>
        </w:rPr>
        <w:br/>
      </w:r>
      <w:r>
        <w:rPr>
          <w:rFonts w:ascii="Times New Roman" w:hAnsi="Times New Roman" w:cs="Times New Roman"/>
          <w:color w:val="000000" w:themeColor="text1"/>
          <w:sz w:val="24"/>
          <w:szCs w:val="36"/>
        </w:rPr>
        <w:br/>
      </w:r>
      <w:r w:rsidRPr="00E95BBE">
        <w:rPr>
          <w:rFonts w:ascii="Times New Roman" w:hAnsi="Times New Roman" w:cs="Times New Roman"/>
          <w:b/>
          <w:bCs/>
          <w:i/>
          <w:iCs/>
          <w:color w:val="000000" w:themeColor="text1"/>
          <w:sz w:val="28"/>
          <w:szCs w:val="40"/>
        </w:rPr>
        <w:t>Dr. Mukul Kumar Das (Associate Professor)</w:t>
      </w:r>
    </w:p>
    <w:p w:rsidR="00A70371" w:rsidRDefault="00A70371" w:rsidP="00A70371">
      <w:pPr>
        <w:shd w:val="clear" w:color="auto" w:fill="FFFFFF"/>
        <w:spacing w:before="150" w:after="150" w:line="330" w:lineRule="atLeast"/>
        <w:jc w:val="center"/>
        <w:rPr>
          <w:rFonts w:ascii="Arial" w:hAnsi="Arial" w:cs="Arial"/>
          <w:b/>
          <w:bCs/>
          <w:color w:val="000000"/>
          <w:sz w:val="40"/>
          <w:szCs w:val="40"/>
        </w:rPr>
      </w:pPr>
      <w:r>
        <w:rPr>
          <w:rFonts w:ascii="Arial" w:hAnsi="Arial" w:cs="Arial"/>
          <w:b/>
          <w:bCs/>
          <w:color w:val="000000"/>
          <w:sz w:val="40"/>
          <w:szCs w:val="40"/>
        </w:rPr>
        <w:lastRenderedPageBreak/>
        <w:t>Abstract</w:t>
      </w:r>
    </w:p>
    <w:p w:rsidR="00A70371" w:rsidRDefault="00A70371" w:rsidP="00A70371">
      <w:pPr>
        <w:shd w:val="clear" w:color="auto" w:fill="FFFFFF"/>
        <w:spacing w:before="150" w:after="150" w:line="330" w:lineRule="atLeast"/>
        <w:rPr>
          <w:rFonts w:ascii="Arial" w:hAnsi="Arial" w:cs="Arial"/>
          <w:b/>
          <w:bCs/>
          <w:color w:val="000000"/>
          <w:sz w:val="40"/>
          <w:szCs w:val="40"/>
        </w:rPr>
      </w:pPr>
    </w:p>
    <w:p w:rsidR="00A70371" w:rsidRPr="00317AEF" w:rsidRDefault="00B67A2B" w:rsidP="00A70371">
      <w:pPr>
        <w:pStyle w:val="NormalWeb"/>
        <w:shd w:val="clear" w:color="auto" w:fill="FFFFFF"/>
        <w:spacing w:before="150" w:beforeAutospacing="0" w:after="150" w:afterAutospacing="0" w:line="330" w:lineRule="atLeast"/>
        <w:rPr>
          <w:color w:val="000000"/>
          <w:sz w:val="28"/>
          <w:szCs w:val="28"/>
        </w:rPr>
      </w:pPr>
      <w:r w:rsidRPr="00317AEF">
        <w:rPr>
          <w:color w:val="000000"/>
          <w:sz w:val="28"/>
          <w:szCs w:val="28"/>
        </w:rPr>
        <w:t>The Digital IC Tester and Identifier</w:t>
      </w:r>
      <w:r w:rsidR="00A70371" w:rsidRPr="00317AEF">
        <w:rPr>
          <w:color w:val="000000"/>
          <w:sz w:val="28"/>
          <w:szCs w:val="28"/>
        </w:rPr>
        <w:t xml:space="preserve"> is </w:t>
      </w:r>
      <w:r w:rsidRPr="00317AEF">
        <w:rPr>
          <w:color w:val="000000"/>
          <w:sz w:val="28"/>
          <w:szCs w:val="28"/>
        </w:rPr>
        <w:t xml:space="preserve">basically </w:t>
      </w:r>
      <w:r w:rsidR="00A70371" w:rsidRPr="00317AEF">
        <w:rPr>
          <w:color w:val="000000"/>
          <w:sz w:val="28"/>
          <w:szCs w:val="28"/>
        </w:rPr>
        <w:t>used to test Integrated Circuits (ICs). We can easily test any digital IC</w:t>
      </w:r>
      <w:r w:rsidRPr="00317AEF">
        <w:rPr>
          <w:color w:val="000000"/>
          <w:sz w:val="28"/>
          <w:szCs w:val="28"/>
        </w:rPr>
        <w:t xml:space="preserve"> (74xx series)</w:t>
      </w:r>
      <w:r w:rsidR="00A70371" w:rsidRPr="00317AEF">
        <w:rPr>
          <w:color w:val="000000"/>
          <w:sz w:val="28"/>
          <w:szCs w:val="28"/>
        </w:rPr>
        <w:t xml:space="preserve"> using this kind of an IC tester. Unlike other IC testers, this is more reliable and easier since we don’t need to rig up different kind of circuits for different kind of ICs, each time we need to test them.</w:t>
      </w:r>
      <w:r w:rsidRPr="00317AEF">
        <w:rPr>
          <w:color w:val="000000"/>
          <w:sz w:val="28"/>
          <w:szCs w:val="28"/>
        </w:rPr>
        <w:t xml:space="preserve"> The novelty of this device is it also identifies the IC before testing and tests each gate individually and displays the result. It also comes with an Android support application, communicating with the device using Bluetooth interface, which downloads the Circuit diagram as well the truth table (datasheet).</w:t>
      </w:r>
      <w:r w:rsidR="001D707C" w:rsidRPr="00317AEF">
        <w:rPr>
          <w:color w:val="000000"/>
          <w:sz w:val="28"/>
          <w:szCs w:val="28"/>
        </w:rPr>
        <w:t xml:space="preserve"> This device is suitable for application in Digital Circuit lab or basic electronics lab in any educational institute or for electronics hobbyist looking for economical IC tester.</w:t>
      </w:r>
    </w:p>
    <w:p w:rsidR="00A70371" w:rsidRDefault="00A70371" w:rsidP="00A70371">
      <w:pPr>
        <w:shd w:val="clear" w:color="auto" w:fill="FFFFFF"/>
        <w:spacing w:before="150" w:after="150" w:line="330" w:lineRule="atLeast"/>
        <w:rPr>
          <w:rFonts w:ascii="Arial" w:hAnsi="Arial" w:cs="Arial"/>
          <w:b/>
          <w:bCs/>
          <w:color w:val="000000"/>
          <w:sz w:val="40"/>
          <w:szCs w:val="40"/>
        </w:rPr>
      </w:pPr>
    </w:p>
    <w:p w:rsidR="00A70371" w:rsidRDefault="00A70371" w:rsidP="00A70371">
      <w:pPr>
        <w:shd w:val="clear" w:color="auto" w:fill="FFFFFF"/>
        <w:spacing w:before="150" w:after="15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A70371">
      <w:pPr>
        <w:shd w:val="clear" w:color="auto" w:fill="FFFFFF"/>
        <w:spacing w:before="150" w:after="150" w:line="330" w:lineRule="atLeast"/>
        <w:jc w:val="center"/>
        <w:rPr>
          <w:rFonts w:ascii="Arial" w:hAnsi="Arial" w:cs="Arial"/>
          <w:b/>
          <w:bCs/>
          <w:color w:val="000000"/>
          <w:sz w:val="40"/>
          <w:szCs w:val="40"/>
        </w:rPr>
      </w:pPr>
      <w:r>
        <w:rPr>
          <w:rFonts w:ascii="Arial" w:hAnsi="Arial" w:cs="Arial"/>
          <w:b/>
          <w:bCs/>
          <w:color w:val="000000"/>
          <w:sz w:val="40"/>
          <w:szCs w:val="40"/>
        </w:rPr>
        <w:lastRenderedPageBreak/>
        <w:t>Acknowledgement</w:t>
      </w: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Pr="00317AEF" w:rsidRDefault="00A70371" w:rsidP="00A70371">
      <w:pPr>
        <w:rPr>
          <w:rFonts w:ascii="Times New Roman" w:hAnsi="Times New Roman" w:cs="Times New Roman"/>
          <w:color w:val="000000" w:themeColor="text1"/>
          <w:sz w:val="28"/>
          <w:szCs w:val="28"/>
        </w:rPr>
      </w:pPr>
      <w:r w:rsidRPr="00317AEF">
        <w:rPr>
          <w:rFonts w:ascii="Times New Roman" w:hAnsi="Times New Roman" w:cs="Times New Roman"/>
          <w:color w:val="000000" w:themeColor="text1"/>
          <w:sz w:val="28"/>
          <w:szCs w:val="28"/>
        </w:rPr>
        <w:t xml:space="preserve">I would like to express my deep gratitude to </w:t>
      </w:r>
      <w:r w:rsidR="00A44C6A" w:rsidRPr="00317AEF">
        <w:rPr>
          <w:rFonts w:ascii="Times New Roman" w:hAnsi="Times New Roman" w:cs="Times New Roman"/>
          <w:color w:val="000000" w:themeColor="text1"/>
          <w:sz w:val="28"/>
          <w:szCs w:val="28"/>
        </w:rPr>
        <w:t>Associate</w:t>
      </w:r>
      <w:r w:rsidR="0090189A" w:rsidRPr="00317AEF">
        <w:rPr>
          <w:rFonts w:ascii="Times New Roman" w:hAnsi="Times New Roman" w:cs="Times New Roman"/>
          <w:color w:val="000000" w:themeColor="text1"/>
          <w:sz w:val="28"/>
          <w:szCs w:val="28"/>
        </w:rPr>
        <w:t xml:space="preserve"> Professor Dr. Mukul Kumar Das, </w:t>
      </w:r>
      <w:r w:rsidRPr="00317AEF">
        <w:rPr>
          <w:rFonts w:ascii="Times New Roman" w:hAnsi="Times New Roman" w:cs="Times New Roman"/>
          <w:color w:val="000000" w:themeColor="text1"/>
          <w:sz w:val="28"/>
          <w:szCs w:val="28"/>
        </w:rPr>
        <w:t>Department of Electronics Engineering</w:t>
      </w:r>
      <w:r w:rsidR="00A44C6A" w:rsidRPr="00317AEF">
        <w:rPr>
          <w:rFonts w:ascii="Times New Roman" w:hAnsi="Times New Roman" w:cs="Times New Roman"/>
          <w:color w:val="000000" w:themeColor="text1"/>
          <w:sz w:val="28"/>
          <w:szCs w:val="28"/>
        </w:rPr>
        <w:t>, ISM Dhanbad</w:t>
      </w:r>
      <w:r w:rsidRPr="00317AEF">
        <w:rPr>
          <w:rFonts w:ascii="Times New Roman" w:hAnsi="Times New Roman" w:cs="Times New Roman"/>
          <w:color w:val="000000" w:themeColor="text1"/>
          <w:sz w:val="28"/>
          <w:szCs w:val="28"/>
        </w:rPr>
        <w:t xml:space="preserve"> for granting me with an opportu</w:t>
      </w:r>
      <w:r w:rsidR="00A44C6A" w:rsidRPr="00317AEF">
        <w:rPr>
          <w:rFonts w:ascii="Times New Roman" w:hAnsi="Times New Roman" w:cs="Times New Roman"/>
          <w:color w:val="000000" w:themeColor="text1"/>
          <w:sz w:val="28"/>
          <w:szCs w:val="28"/>
        </w:rPr>
        <w:t>nity to work on the</w:t>
      </w:r>
      <w:r w:rsidRPr="00317AEF">
        <w:rPr>
          <w:rFonts w:ascii="Times New Roman" w:hAnsi="Times New Roman" w:cs="Times New Roman"/>
          <w:color w:val="000000" w:themeColor="text1"/>
          <w:sz w:val="28"/>
          <w:szCs w:val="28"/>
        </w:rPr>
        <w:t xml:space="preserve"> project</w:t>
      </w:r>
      <w:r w:rsidR="0090189A" w:rsidRPr="00317AEF">
        <w:rPr>
          <w:rFonts w:ascii="Times New Roman" w:hAnsi="Times New Roman" w:cs="Times New Roman"/>
          <w:color w:val="000000" w:themeColor="text1"/>
          <w:sz w:val="28"/>
          <w:szCs w:val="28"/>
        </w:rPr>
        <w:t xml:space="preserve"> “Digital IC Tester and Identifier” for 6</w:t>
      </w:r>
      <w:r w:rsidR="0090189A" w:rsidRPr="00317AEF">
        <w:rPr>
          <w:rFonts w:ascii="Times New Roman" w:hAnsi="Times New Roman" w:cs="Times New Roman"/>
          <w:color w:val="000000" w:themeColor="text1"/>
          <w:sz w:val="28"/>
          <w:szCs w:val="28"/>
          <w:vertAlign w:val="superscript"/>
        </w:rPr>
        <w:t xml:space="preserve">th </w:t>
      </w:r>
      <w:r w:rsidR="0090189A" w:rsidRPr="00317AEF">
        <w:rPr>
          <w:rFonts w:ascii="Times New Roman" w:hAnsi="Times New Roman" w:cs="Times New Roman"/>
          <w:color w:val="000000" w:themeColor="text1"/>
          <w:sz w:val="28"/>
          <w:szCs w:val="28"/>
        </w:rPr>
        <w:t xml:space="preserve"> Semester</w:t>
      </w:r>
      <w:r w:rsidR="00A44C6A" w:rsidRPr="00317AEF">
        <w:rPr>
          <w:rFonts w:ascii="Times New Roman" w:hAnsi="Times New Roman" w:cs="Times New Roman"/>
          <w:color w:val="000000" w:themeColor="text1"/>
          <w:sz w:val="28"/>
          <w:szCs w:val="28"/>
        </w:rPr>
        <w:t xml:space="preserve"> under his guidance</w:t>
      </w:r>
      <w:r w:rsidR="0090189A" w:rsidRPr="00317AEF">
        <w:rPr>
          <w:rFonts w:ascii="Times New Roman" w:hAnsi="Times New Roman" w:cs="Times New Roman"/>
          <w:color w:val="000000" w:themeColor="text1"/>
          <w:sz w:val="28"/>
          <w:szCs w:val="28"/>
        </w:rPr>
        <w:t xml:space="preserve">. </w:t>
      </w:r>
      <w:r w:rsidRPr="00317AEF">
        <w:rPr>
          <w:rFonts w:ascii="Times New Roman" w:hAnsi="Times New Roman" w:cs="Times New Roman"/>
          <w:color w:val="000000" w:themeColor="text1"/>
          <w:sz w:val="28"/>
          <w:szCs w:val="28"/>
        </w:rPr>
        <w:t>I would be always indebted to my project guide Assistant Professor Jaisingh T</w:t>
      </w:r>
      <w:r w:rsidR="00A44C6A" w:rsidRPr="00317AEF">
        <w:rPr>
          <w:rFonts w:ascii="Times New Roman" w:hAnsi="Times New Roman" w:cs="Times New Roman"/>
          <w:color w:val="000000" w:themeColor="text1"/>
          <w:sz w:val="28"/>
          <w:szCs w:val="28"/>
        </w:rPr>
        <w:t xml:space="preserve">hangaraj, </w:t>
      </w:r>
      <w:r w:rsidRPr="00317AEF">
        <w:rPr>
          <w:rFonts w:ascii="Times New Roman" w:hAnsi="Times New Roman" w:cs="Times New Roman"/>
          <w:color w:val="000000" w:themeColor="text1"/>
          <w:sz w:val="28"/>
          <w:szCs w:val="28"/>
        </w:rPr>
        <w:t>Department of Electronics Engineering</w:t>
      </w:r>
      <w:r w:rsidR="00A44C6A" w:rsidRPr="00317AEF">
        <w:rPr>
          <w:rFonts w:ascii="Times New Roman" w:hAnsi="Times New Roman" w:cs="Times New Roman"/>
          <w:color w:val="000000" w:themeColor="text1"/>
          <w:sz w:val="28"/>
          <w:szCs w:val="28"/>
        </w:rPr>
        <w:t>, ISM Dhanbad</w:t>
      </w:r>
      <w:r w:rsidRPr="00317AEF">
        <w:rPr>
          <w:rFonts w:ascii="Times New Roman" w:hAnsi="Times New Roman" w:cs="Times New Roman"/>
          <w:color w:val="000000" w:themeColor="text1"/>
          <w:sz w:val="28"/>
          <w:szCs w:val="28"/>
        </w:rPr>
        <w:t xml:space="preserve"> whose proper guidance helped me to proceed with this</w:t>
      </w:r>
      <w:r w:rsidR="006C614A" w:rsidRPr="00317AEF">
        <w:rPr>
          <w:rFonts w:ascii="Times New Roman" w:hAnsi="Times New Roman" w:cs="Times New Roman"/>
          <w:color w:val="000000" w:themeColor="text1"/>
          <w:sz w:val="28"/>
          <w:szCs w:val="28"/>
        </w:rPr>
        <w:t xml:space="preserve"> project in the right direction</w:t>
      </w:r>
      <w:r w:rsidRPr="00317AEF">
        <w:rPr>
          <w:rFonts w:ascii="Times New Roman" w:hAnsi="Times New Roman" w:cs="Times New Roman"/>
          <w:color w:val="000000" w:themeColor="text1"/>
          <w:sz w:val="28"/>
          <w:szCs w:val="28"/>
        </w:rPr>
        <w:t>.</w:t>
      </w:r>
      <w:r w:rsidR="006C614A" w:rsidRPr="00317AEF">
        <w:rPr>
          <w:rFonts w:ascii="Times New Roman" w:hAnsi="Times New Roman" w:cs="Times New Roman"/>
          <w:color w:val="000000" w:themeColor="text1"/>
          <w:sz w:val="28"/>
          <w:szCs w:val="28"/>
        </w:rPr>
        <w:t xml:space="preserve"> </w:t>
      </w:r>
      <w:r w:rsidRPr="00317AEF">
        <w:rPr>
          <w:rFonts w:ascii="Times New Roman" w:hAnsi="Times New Roman" w:cs="Times New Roman"/>
          <w:color w:val="000000" w:themeColor="text1"/>
          <w:sz w:val="28"/>
          <w:szCs w:val="28"/>
        </w:rPr>
        <w:t>This progress would not be possible without his proper mentorship. Lastly, I would like to thank my family and friends for their help and support in this project.</w:t>
      </w: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93998" w:rsidRDefault="00D93998"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893236" w:rsidRDefault="00893236"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color w:val="000000"/>
          <w:sz w:val="40"/>
          <w:szCs w:val="40"/>
        </w:rPr>
        <w:lastRenderedPageBreak/>
        <w:t>Table of Contents:</w:t>
      </w:r>
    </w:p>
    <w:p w:rsidR="00A70371" w:rsidRDefault="00A70371"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0371" w:rsidRPr="00D56CD7" w:rsidRDefault="00A70371" w:rsidP="00A70371">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sidRPr="00D56CD7">
        <w:rPr>
          <w:rFonts w:ascii="Arial" w:hAnsi="Arial" w:cs="Arial"/>
          <w:color w:val="000000"/>
          <w:sz w:val="40"/>
          <w:szCs w:val="40"/>
        </w:rPr>
        <w:t xml:space="preserve"> Introduction</w:t>
      </w:r>
    </w:p>
    <w:p w:rsidR="00A70371" w:rsidRPr="00D56CD7" w:rsidRDefault="003150BA" w:rsidP="00A70371">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Pr>
          <w:rFonts w:ascii="Arial" w:hAnsi="Arial" w:cs="Arial"/>
          <w:color w:val="000000"/>
          <w:sz w:val="40"/>
          <w:szCs w:val="40"/>
        </w:rPr>
        <w:t xml:space="preserve"> Block diagram</w:t>
      </w:r>
    </w:p>
    <w:p w:rsidR="00A70371" w:rsidRPr="00D56CD7" w:rsidRDefault="003150BA" w:rsidP="00A70371">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Pr>
          <w:rFonts w:ascii="Arial" w:hAnsi="Arial" w:cs="Arial"/>
          <w:color w:val="000000"/>
          <w:sz w:val="40"/>
          <w:szCs w:val="40"/>
        </w:rPr>
        <w:t xml:space="preserve"> PCB layout</w:t>
      </w:r>
    </w:p>
    <w:p w:rsidR="00A70371" w:rsidRPr="00D56CD7" w:rsidRDefault="00A70371" w:rsidP="00A70371">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sidRPr="00D56CD7">
        <w:rPr>
          <w:rFonts w:ascii="Arial" w:hAnsi="Arial" w:cs="Arial"/>
          <w:color w:val="000000"/>
          <w:sz w:val="40"/>
          <w:szCs w:val="40"/>
        </w:rPr>
        <w:t xml:space="preserve"> </w:t>
      </w:r>
      <w:r w:rsidR="003150BA">
        <w:rPr>
          <w:rFonts w:ascii="Arial" w:hAnsi="Arial" w:cs="Arial"/>
          <w:color w:val="000000"/>
          <w:sz w:val="40"/>
          <w:szCs w:val="40"/>
        </w:rPr>
        <w:t>Circuit diagram</w:t>
      </w:r>
    </w:p>
    <w:p w:rsidR="00A70371" w:rsidRPr="00D56CD7" w:rsidRDefault="00A70371" w:rsidP="00A70371">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sidRPr="00D56CD7">
        <w:rPr>
          <w:rFonts w:ascii="Arial" w:hAnsi="Arial" w:cs="Arial"/>
          <w:color w:val="000000"/>
          <w:sz w:val="40"/>
          <w:szCs w:val="40"/>
        </w:rPr>
        <w:t xml:space="preserve"> </w:t>
      </w:r>
      <w:r w:rsidR="00DE3609">
        <w:rPr>
          <w:rFonts w:ascii="Arial" w:hAnsi="Arial" w:cs="Arial"/>
          <w:color w:val="000000"/>
          <w:sz w:val="40"/>
          <w:szCs w:val="40"/>
        </w:rPr>
        <w:t>Hardware design and functionality</w:t>
      </w:r>
    </w:p>
    <w:p w:rsidR="00A70371" w:rsidRPr="00D56CD7" w:rsidRDefault="00DE3609" w:rsidP="00A70371">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Pr>
          <w:rFonts w:ascii="Arial" w:hAnsi="Arial" w:cs="Arial"/>
          <w:color w:val="000000"/>
          <w:sz w:val="40"/>
          <w:szCs w:val="40"/>
        </w:rPr>
        <w:t xml:space="preserve"> Usability</w:t>
      </w:r>
    </w:p>
    <w:p w:rsidR="00A70371" w:rsidRPr="001F0227" w:rsidRDefault="00D6459D" w:rsidP="00D93998">
      <w:pPr>
        <w:pStyle w:val="NormalWeb"/>
        <w:numPr>
          <w:ilvl w:val="0"/>
          <w:numId w:val="6"/>
        </w:numPr>
        <w:shd w:val="clear" w:color="auto" w:fill="FFFFFF"/>
        <w:spacing w:before="150" w:beforeAutospacing="0" w:after="150" w:afterAutospacing="0" w:line="330" w:lineRule="atLeast"/>
        <w:rPr>
          <w:rFonts w:ascii="Arial" w:hAnsi="Arial" w:cs="Arial"/>
          <w:color w:val="000000"/>
          <w:sz w:val="40"/>
          <w:szCs w:val="40"/>
        </w:rPr>
      </w:pPr>
      <w:r>
        <w:rPr>
          <w:rFonts w:ascii="Arial" w:hAnsi="Arial" w:cs="Arial"/>
          <w:color w:val="000000"/>
          <w:sz w:val="40"/>
          <w:szCs w:val="40"/>
        </w:rPr>
        <w:t xml:space="preserve"> Source Code</w:t>
      </w:r>
      <w:bookmarkStart w:id="0" w:name="_GoBack"/>
      <w:bookmarkEnd w:id="0"/>
      <w:r w:rsidR="00DE3609">
        <w:rPr>
          <w:rFonts w:ascii="Arial" w:hAnsi="Arial" w:cs="Arial"/>
          <w:color w:val="000000"/>
          <w:sz w:val="40"/>
          <w:szCs w:val="40"/>
        </w:rPr>
        <w:t xml:space="preserve"> and Algorith</w:t>
      </w:r>
      <w:r w:rsidR="001F0227">
        <w:rPr>
          <w:rFonts w:ascii="Arial" w:hAnsi="Arial" w:cs="Arial"/>
          <w:color w:val="000000"/>
          <w:sz w:val="40"/>
          <w:szCs w:val="40"/>
        </w:rPr>
        <w:t>m</w:t>
      </w: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67A2B" w:rsidRDefault="00B67A2B"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893236" w:rsidRDefault="00893236"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893236" w:rsidRDefault="00893236"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EE1F53" w:rsidRDefault="00EE1F53"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EE1F53" w:rsidRDefault="00EE1F53" w:rsidP="00D93998">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A74DCF" w:rsidRPr="00893236" w:rsidRDefault="00397B78" w:rsidP="00893236">
      <w:pPr>
        <w:pStyle w:val="NormalWeb"/>
        <w:numPr>
          <w:ilvl w:val="0"/>
          <w:numId w:val="7"/>
        </w:numPr>
        <w:shd w:val="clear" w:color="auto" w:fill="FFFFFF"/>
        <w:spacing w:before="150" w:beforeAutospacing="0" w:after="150" w:afterAutospacing="0" w:line="330" w:lineRule="atLeast"/>
        <w:rPr>
          <w:rFonts w:ascii="Arial" w:hAnsi="Arial" w:cs="Arial"/>
          <w:b/>
          <w:bCs/>
          <w:color w:val="000000"/>
          <w:sz w:val="40"/>
          <w:szCs w:val="40"/>
        </w:rPr>
      </w:pPr>
      <w:r w:rsidRPr="00893236">
        <w:rPr>
          <w:rFonts w:ascii="Arial" w:hAnsi="Arial" w:cs="Arial"/>
          <w:b/>
          <w:bCs/>
          <w:color w:val="000000"/>
          <w:sz w:val="40"/>
          <w:szCs w:val="40"/>
        </w:rPr>
        <w:lastRenderedPageBreak/>
        <w:t>Introduction</w:t>
      </w:r>
    </w:p>
    <w:p w:rsidR="00340D2F" w:rsidRDefault="00340D2F" w:rsidP="004B20E6">
      <w:pPr>
        <w:pStyle w:val="NormalWeb"/>
        <w:shd w:val="clear" w:color="auto" w:fill="FFFFFF"/>
        <w:spacing w:before="150" w:beforeAutospacing="0" w:after="150" w:afterAutospacing="0" w:line="330" w:lineRule="atLeast"/>
        <w:rPr>
          <w:color w:val="000000"/>
        </w:rPr>
      </w:pP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An Integrated Circuit tester (IC tester) is used to test Integrated Circuits (ICs). We can easily test any digital IC using this kind of an IC tester. For testing an IC, we need to use different hardware circuits for different ICs; like we need a particular kind of tester for testing a logic gate and another for testing flip flops or shift registers which involves more complication and time involved will also be more. So here’s an IC tester to overcome this problem.</w:t>
      </w:r>
      <w:r w:rsidRPr="00A74DCF">
        <w:rPr>
          <w:rStyle w:val="apple-converted-space"/>
          <w:color w:val="000000"/>
        </w:rPr>
        <w:t> </w:t>
      </w:r>
      <w:r w:rsidRPr="00A74DCF">
        <w:rPr>
          <w:color w:val="000000"/>
        </w:rPr>
        <w:t>Unlike other IC testers, this is more reliable and easier since we don’t need to rig up different kind of circuits for different kind of ICs, each time we need to test them.</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Unlike the IC testers available in the market today which are usually expensive, this IC tester is affordable and user-friendly</w:t>
      </w:r>
      <w:r w:rsidR="002421EF">
        <w:rPr>
          <w:color w:val="000000"/>
        </w:rPr>
        <w:t xml:space="preserve"> and also </w:t>
      </w:r>
      <w:r w:rsidR="002421EF" w:rsidRPr="002421EF">
        <w:rPr>
          <w:b/>
          <w:bCs/>
          <w:color w:val="000000"/>
        </w:rPr>
        <w:t>identifies the particular IC</w:t>
      </w:r>
      <w:r w:rsidR="002421EF">
        <w:rPr>
          <w:color w:val="000000"/>
        </w:rPr>
        <w:t xml:space="preserve"> before testing</w:t>
      </w:r>
      <w:r w:rsidRPr="00A74DCF">
        <w:rPr>
          <w:color w:val="000000"/>
        </w:rPr>
        <w:t xml:space="preserve">. This IC tester is constructed using </w:t>
      </w:r>
      <w:r w:rsidR="00D73673" w:rsidRPr="00A74DCF">
        <w:rPr>
          <w:color w:val="000000"/>
        </w:rPr>
        <w:t xml:space="preserve">Arduino Mega (Atmega 1286) </w:t>
      </w:r>
      <w:r w:rsidRPr="00A74DCF">
        <w:rPr>
          <w:color w:val="000000"/>
        </w:rPr>
        <w:t>micro</w:t>
      </w:r>
      <w:r w:rsidR="00D73673" w:rsidRPr="00A74DCF">
        <w:rPr>
          <w:color w:val="000000"/>
        </w:rPr>
        <w:t>controller along with a bluetooth module</w:t>
      </w:r>
      <w:r w:rsidRPr="00A74DCF">
        <w:rPr>
          <w:color w:val="000000"/>
        </w:rPr>
        <w:t xml:space="preserve"> and a display unit. It c</w:t>
      </w:r>
      <w:r w:rsidR="00D73673" w:rsidRPr="00A74DCF">
        <w:rPr>
          <w:color w:val="000000"/>
        </w:rPr>
        <w:t>an test digital ICs having 14 pins (7400 series)</w:t>
      </w:r>
      <w:r w:rsidRPr="00A74DCF">
        <w:rPr>
          <w:color w:val="000000"/>
        </w:rPr>
        <w:t>. Since it is programmable, any number of ICs can be tested within the constraint of the memory available. This IC tester can be used to test a wide variety of ICs which includes simple logic gates and also sequential and combinational ICs like flip-flops, counters, shift registers etc. It is portable and easy to use.</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The block diagram of the programmable digital</w:t>
      </w:r>
      <w:r w:rsidR="007F71E2">
        <w:rPr>
          <w:color w:val="000000"/>
        </w:rPr>
        <w:t xml:space="preserve"> IC tester is as shown in the next page.</w:t>
      </w:r>
      <w:r w:rsidRPr="00A74DCF">
        <w:rPr>
          <w:color w:val="000000"/>
        </w:rPr>
        <w:t xml:space="preserve"> It consists of Arduino Mega (Atmega 1286)</w:t>
      </w:r>
      <w:r w:rsidR="00D73673" w:rsidRPr="00A74DCF">
        <w:rPr>
          <w:color w:val="000000"/>
        </w:rPr>
        <w:t xml:space="preserve">, </w:t>
      </w:r>
      <w:r w:rsidRPr="00A74DCF">
        <w:rPr>
          <w:color w:val="000000"/>
        </w:rPr>
        <w:t xml:space="preserve">14-pin </w:t>
      </w:r>
      <w:r w:rsidR="00D73673" w:rsidRPr="00A74DCF">
        <w:rPr>
          <w:color w:val="000000"/>
        </w:rPr>
        <w:t xml:space="preserve">ZIF IC socket, </w:t>
      </w:r>
      <w:r w:rsidRPr="00A74DCF">
        <w:rPr>
          <w:color w:val="000000"/>
        </w:rPr>
        <w:t>display unit, Test and Indentify buttons,Bluetooth Module (</w:t>
      </w:r>
      <w:r w:rsidR="00D73673" w:rsidRPr="00A74DCF">
        <w:rPr>
          <w:color w:val="000000"/>
        </w:rPr>
        <w:t>HC-05</w:t>
      </w:r>
      <w:r w:rsidRPr="00A74DCF">
        <w:rPr>
          <w:color w:val="000000"/>
        </w:rPr>
        <w:t>)</w:t>
      </w:r>
      <w:r w:rsidR="00D73673" w:rsidRPr="00A74DCF">
        <w:rPr>
          <w:color w:val="000000"/>
        </w:rPr>
        <w:t>.</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 xml:space="preserve">To test a particular digital IC, one needs to insert the IC into the </w:t>
      </w:r>
      <w:r w:rsidR="00D73673" w:rsidRPr="00A74DCF">
        <w:rPr>
          <w:color w:val="000000"/>
        </w:rPr>
        <w:t>ZIF IC socket and press</w:t>
      </w:r>
      <w:r w:rsidRPr="00A74DCF">
        <w:rPr>
          <w:color w:val="000000"/>
        </w:rPr>
        <w:t xml:space="preserve"> the</w:t>
      </w:r>
      <w:r w:rsidR="00D73673" w:rsidRPr="00A74DCF">
        <w:rPr>
          <w:color w:val="000000"/>
        </w:rPr>
        <w:t xml:space="preserve"> “INDENTIFY”</w:t>
      </w:r>
      <w:r w:rsidRPr="00A74DCF">
        <w:rPr>
          <w:color w:val="000000"/>
        </w:rPr>
        <w:t xml:space="preserve"> </w:t>
      </w:r>
      <w:r w:rsidR="00D73673" w:rsidRPr="00A74DCF">
        <w:rPr>
          <w:color w:val="000000"/>
        </w:rPr>
        <w:t>button.</w:t>
      </w:r>
      <w:r w:rsidRPr="00A74DCF">
        <w:rPr>
          <w:color w:val="000000"/>
        </w:rPr>
        <w:t>The IC number</w:t>
      </w:r>
      <w:r w:rsidR="00D73673" w:rsidRPr="00A74DCF">
        <w:rPr>
          <w:color w:val="000000"/>
        </w:rPr>
        <w:t xml:space="preserve"> and name gets displayed on</w:t>
      </w:r>
      <w:r w:rsidRPr="00A74DCF">
        <w:rPr>
          <w:color w:val="000000"/>
        </w:rPr>
        <w:t xml:space="preserve"> the </w:t>
      </w:r>
      <w:r w:rsidR="00D73673" w:rsidRPr="00A74DCF">
        <w:rPr>
          <w:color w:val="000000"/>
        </w:rPr>
        <w:t xml:space="preserve">LCD </w:t>
      </w:r>
      <w:r w:rsidRPr="00A74DCF">
        <w:rPr>
          <w:color w:val="000000"/>
        </w:rPr>
        <w:t>display unit.</w:t>
      </w:r>
    </w:p>
    <w:p w:rsidR="00D73673" w:rsidRPr="00A74DCF" w:rsidRDefault="00D73673" w:rsidP="004B20E6">
      <w:pPr>
        <w:pStyle w:val="NormalWeb"/>
        <w:shd w:val="clear" w:color="auto" w:fill="FFFFFF"/>
        <w:spacing w:before="150" w:beforeAutospacing="0" w:after="150" w:afterAutospacing="0" w:line="330" w:lineRule="atLeast"/>
        <w:rPr>
          <w:color w:val="000000"/>
        </w:rPr>
      </w:pPr>
      <w:r w:rsidRPr="00A74DCF">
        <w:rPr>
          <w:color w:val="000000"/>
        </w:rPr>
        <w:t>Then to test individual gates,one need to press the “ TEST” button. If all the gates of the IC are fine then the green LED’s will grow and if any of the gates is damaged then the red LED’s will glow.Individual status of each gate can be seen on LCD display.</w:t>
      </w:r>
    </w:p>
    <w:p w:rsidR="00D73673" w:rsidRDefault="00A74DCF" w:rsidP="004B20E6">
      <w:pPr>
        <w:pStyle w:val="NormalWeb"/>
        <w:shd w:val="clear" w:color="auto" w:fill="FFFFFF"/>
        <w:spacing w:before="150" w:beforeAutospacing="0" w:after="150" w:afterAutospacing="0" w:line="330" w:lineRule="atLeast"/>
        <w:rPr>
          <w:rFonts w:ascii="Arial" w:hAnsi="Arial" w:cs="Arial"/>
          <w:color w:val="000000"/>
        </w:rPr>
      </w:pPr>
      <w:r>
        <w:rPr>
          <w:rFonts w:ascii="Arial" w:hAnsi="Arial" w:cs="Arial"/>
          <w:color w:val="000000"/>
        </w:rPr>
        <w:t xml:space="preserve"> </w:t>
      </w: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893236" w:rsidRDefault="00893236"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E55F98">
      <w:pPr>
        <w:pStyle w:val="NormalWeb"/>
        <w:numPr>
          <w:ilvl w:val="0"/>
          <w:numId w:val="7"/>
        </w:numPr>
        <w:shd w:val="clear" w:color="auto" w:fill="FFFFFF"/>
        <w:spacing w:before="150" w:beforeAutospacing="0" w:after="150" w:afterAutospacing="0" w:line="330" w:lineRule="atLeast"/>
        <w:rPr>
          <w:rFonts w:ascii="Arial" w:hAnsi="Arial" w:cs="Arial"/>
          <w:b/>
          <w:bCs/>
          <w:color w:val="000000"/>
          <w:sz w:val="40"/>
          <w:szCs w:val="40"/>
        </w:rPr>
      </w:pPr>
      <w:r w:rsidRPr="00A74DCF">
        <w:rPr>
          <w:rFonts w:ascii="Arial" w:hAnsi="Arial" w:cs="Arial"/>
          <w:b/>
          <w:bCs/>
          <w:color w:val="000000"/>
          <w:sz w:val="40"/>
          <w:szCs w:val="40"/>
        </w:rPr>
        <w:t>Block Diagram :-</w:t>
      </w:r>
    </w:p>
    <w:p w:rsidR="002421EF" w:rsidRDefault="002421EF" w:rsidP="002421EF">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2421EF">
      <w:pPr>
        <w:pStyle w:val="NormalWeb"/>
        <w:shd w:val="clear" w:color="auto" w:fill="FFFFFF"/>
        <w:spacing w:before="150" w:beforeAutospacing="0" w:after="150" w:afterAutospacing="0" w:line="330" w:lineRule="atLeast"/>
      </w:pPr>
      <w:r>
        <w:rPr>
          <w:noProof/>
          <w:lang w:val="en-IN" w:eastAsia="en-IN"/>
        </w:rPr>
        <w:drawing>
          <wp:inline distT="0" distB="0" distL="0" distR="0">
            <wp:extent cx="6028797" cy="3962400"/>
            <wp:effectExtent l="0" t="0" r="0" b="0"/>
            <wp:docPr id="4" name="Picture 4"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227" cy="3964654"/>
                    </a:xfrm>
                    <a:prstGeom prst="rect">
                      <a:avLst/>
                    </a:prstGeom>
                    <a:noFill/>
                    <a:ln>
                      <a:noFill/>
                    </a:ln>
                  </pic:spPr>
                </pic:pic>
              </a:graphicData>
            </a:graphic>
          </wp:inline>
        </w:drawing>
      </w:r>
    </w:p>
    <w:p w:rsidR="002421EF" w:rsidRDefault="002421EF" w:rsidP="002421EF">
      <w:pPr>
        <w:pStyle w:val="NormalWeb"/>
        <w:shd w:val="clear" w:color="auto" w:fill="FFFFFF"/>
        <w:spacing w:before="0" w:beforeAutospacing="0" w:after="0" w:afterAutospacing="0" w:line="270" w:lineRule="atLeast"/>
        <w:rPr>
          <w:rStyle w:val="Strong"/>
          <w:rFonts w:ascii="Arial" w:hAnsi="Arial" w:cs="Arial"/>
          <w:color w:val="333333"/>
          <w:sz w:val="40"/>
          <w:szCs w:val="40"/>
          <w:bdr w:val="none" w:sz="0" w:space="0" w:color="auto" w:frame="1"/>
        </w:rPr>
      </w:pPr>
    </w:p>
    <w:p w:rsidR="00B47A7C" w:rsidRDefault="00B47A7C" w:rsidP="00B47A7C">
      <w:pPr>
        <w:pStyle w:val="NormalWeb"/>
        <w:shd w:val="clear" w:color="auto" w:fill="FFFFFF"/>
        <w:spacing w:before="150" w:beforeAutospacing="0" w:after="150" w:afterAutospacing="0" w:line="330" w:lineRule="atLeast"/>
        <w:ind w:firstLine="720"/>
      </w:pPr>
    </w:p>
    <w:p w:rsidR="00B47A7C" w:rsidRDefault="00B47A7C" w:rsidP="00B47A7C">
      <w:pPr>
        <w:pStyle w:val="NormalWeb"/>
        <w:shd w:val="clear" w:color="auto" w:fill="FFFFFF"/>
        <w:spacing w:before="150" w:beforeAutospacing="0" w:after="150" w:afterAutospacing="0" w:line="330" w:lineRule="atLeast"/>
        <w:ind w:firstLine="720"/>
        <w:rPr>
          <w:rFonts w:ascii="Arial" w:hAnsi="Arial" w:cs="Arial"/>
          <w:color w:val="000000"/>
        </w:rPr>
      </w:pPr>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120233" w:rsidRDefault="00120233"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120233" w:rsidRDefault="00120233"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BE59A3">
      <w:pPr>
        <w:pStyle w:val="NormalWeb"/>
        <w:numPr>
          <w:ilvl w:val="0"/>
          <w:numId w:val="7"/>
        </w:numPr>
        <w:shd w:val="clear" w:color="auto" w:fill="FFFFFF"/>
        <w:spacing w:before="150" w:beforeAutospacing="0" w:after="150" w:afterAutospacing="0" w:line="330" w:lineRule="atLeast"/>
        <w:rPr>
          <w:rFonts w:ascii="Arial" w:hAnsi="Arial" w:cs="Arial"/>
          <w:b/>
          <w:bCs/>
          <w:color w:val="000000"/>
          <w:sz w:val="40"/>
          <w:szCs w:val="40"/>
        </w:rPr>
      </w:pPr>
      <w:r w:rsidRPr="00B16811">
        <w:rPr>
          <w:rFonts w:ascii="Arial" w:hAnsi="Arial" w:cs="Arial"/>
          <w:b/>
          <w:bCs/>
          <w:color w:val="000000"/>
          <w:sz w:val="40"/>
          <w:szCs w:val="40"/>
        </w:rPr>
        <w:t>PCB Layout</w:t>
      </w:r>
      <w:r>
        <w:rPr>
          <w:rFonts w:ascii="Arial" w:hAnsi="Arial" w:cs="Arial"/>
          <w:b/>
          <w:bCs/>
          <w:color w:val="000000"/>
          <w:sz w:val="40"/>
          <w:szCs w:val="40"/>
        </w:rPr>
        <w:t xml:space="preserve"> </w:t>
      </w: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noProof/>
          <w:color w:val="000000"/>
          <w:sz w:val="40"/>
          <w:szCs w:val="40"/>
          <w:lang w:val="en-IN" w:eastAsia="en-IN"/>
        </w:rPr>
        <w:drawing>
          <wp:inline distT="0" distB="0" distL="0" distR="0">
            <wp:extent cx="5191125" cy="6090241"/>
            <wp:effectExtent l="0" t="0" r="0" b="6350"/>
            <wp:docPr id="2" name="Picture 2" descr="C:\Users\yashkmd\AppData\Local\Microsoft\Windows\INetCache\Content.Word\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shkmd\AppData\Local\Microsoft\Windows\INetCache\Content.Word\imag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1629" cy="6090832"/>
                    </a:xfrm>
                    <a:prstGeom prst="rect">
                      <a:avLst/>
                    </a:prstGeom>
                    <a:noFill/>
                    <a:ln>
                      <a:noFill/>
                    </a:ln>
                  </pic:spPr>
                </pic:pic>
              </a:graphicData>
            </a:graphic>
          </wp:inline>
        </w:drawing>
      </w:r>
    </w:p>
    <w:p w:rsidR="002421EF" w:rsidRDefault="002421E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070854" w:rsidRDefault="00070854"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070854" w:rsidRDefault="00070854"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1F0227">
      <w:pPr>
        <w:pStyle w:val="NormalWeb"/>
        <w:numPr>
          <w:ilvl w:val="0"/>
          <w:numId w:val="7"/>
        </w:numPr>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color w:val="000000"/>
          <w:sz w:val="40"/>
          <w:szCs w:val="40"/>
        </w:rPr>
        <w:t xml:space="preserve">Circuit Diagram </w:t>
      </w:r>
    </w:p>
    <w:p w:rsidR="00361794" w:rsidRDefault="00361794"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397B78" w:rsidP="00070854">
      <w:pPr>
        <w:pStyle w:val="NormalWeb"/>
        <w:shd w:val="clear" w:color="auto" w:fill="FFFFFF"/>
        <w:spacing w:before="150" w:beforeAutospacing="0" w:after="150" w:afterAutospacing="0" w:line="330" w:lineRule="atLeast"/>
        <w:ind w:left="-360"/>
        <w:rPr>
          <w:rFonts w:ascii="Arial" w:hAnsi="Arial" w:cs="Arial"/>
          <w:b/>
          <w:bCs/>
          <w:color w:val="000000"/>
          <w:sz w:val="40"/>
          <w:szCs w:val="40"/>
        </w:rPr>
      </w:pPr>
      <w:r>
        <w:rPr>
          <w:rFonts w:ascii="Arial" w:hAnsi="Arial" w:cs="Arial"/>
          <w:b/>
          <w:bCs/>
          <w:color w:val="000000"/>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342pt">
            <v:imagedata r:id="rId11" o:title="image4"/>
          </v:shape>
        </w:pict>
      </w: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P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color w:val="000000"/>
        </w:rPr>
      </w:pPr>
    </w:p>
    <w:p w:rsidR="00120233" w:rsidRDefault="00120233" w:rsidP="002421EF">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1F0227">
      <w:pPr>
        <w:pStyle w:val="NormalWeb"/>
        <w:numPr>
          <w:ilvl w:val="0"/>
          <w:numId w:val="7"/>
        </w:numPr>
        <w:shd w:val="clear" w:color="auto" w:fill="FFFFFF"/>
        <w:spacing w:before="150" w:beforeAutospacing="0" w:after="150" w:afterAutospacing="0" w:line="330" w:lineRule="atLeast"/>
        <w:rPr>
          <w:rFonts w:ascii="Arial" w:hAnsi="Arial" w:cs="Arial"/>
          <w:b/>
          <w:bCs/>
          <w:color w:val="000000"/>
          <w:sz w:val="40"/>
          <w:szCs w:val="40"/>
        </w:rPr>
      </w:pPr>
      <w:r w:rsidRPr="00B47A7C">
        <w:rPr>
          <w:rFonts w:ascii="Arial" w:hAnsi="Arial" w:cs="Arial"/>
          <w:b/>
          <w:bCs/>
          <w:color w:val="000000"/>
          <w:sz w:val="40"/>
          <w:szCs w:val="40"/>
        </w:rPr>
        <w:t>Hardware</w:t>
      </w:r>
      <w:r w:rsidR="00D6459D">
        <w:rPr>
          <w:rFonts w:ascii="Arial" w:hAnsi="Arial" w:cs="Arial"/>
          <w:b/>
          <w:bCs/>
          <w:color w:val="000000"/>
          <w:sz w:val="40"/>
          <w:szCs w:val="40"/>
        </w:rPr>
        <w:t xml:space="preserve"> Design and functionality</w:t>
      </w:r>
      <w:r w:rsidRPr="00B47A7C">
        <w:rPr>
          <w:rFonts w:ascii="Arial" w:hAnsi="Arial" w:cs="Arial"/>
          <w:b/>
          <w:bCs/>
          <w:color w:val="000000"/>
          <w:sz w:val="40"/>
          <w:szCs w:val="40"/>
        </w:rPr>
        <w:t>:</w:t>
      </w:r>
    </w:p>
    <w:p w:rsidR="002421EF" w:rsidRDefault="002421EF" w:rsidP="002421EF">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2421EF">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2421EF" w:rsidRDefault="002421EF" w:rsidP="002421EF">
      <w:pPr>
        <w:pStyle w:val="NormalWeb"/>
        <w:numPr>
          <w:ilvl w:val="0"/>
          <w:numId w:val="2"/>
        </w:numPr>
        <w:shd w:val="clear" w:color="auto" w:fill="FFFFFF"/>
        <w:spacing w:before="150" w:beforeAutospacing="0" w:after="150" w:afterAutospacing="0" w:line="330" w:lineRule="atLeast"/>
      </w:pPr>
      <w:r w:rsidRPr="00B47A7C">
        <w:rPr>
          <w:b/>
          <w:bCs/>
        </w:rPr>
        <w:t>Display Unit:</w:t>
      </w:r>
      <w:r>
        <w:t xml:space="preserve"> To display the result and for interaction with the user an HD44780 Liquid Crystal Display is used. This is a 2 line LCD with 16 input pins.</w:t>
      </w:r>
    </w:p>
    <w:p w:rsidR="002421EF" w:rsidRDefault="002421EF" w:rsidP="002421EF">
      <w:pPr>
        <w:pStyle w:val="NormalWeb"/>
        <w:shd w:val="clear" w:color="auto" w:fill="FFFFFF"/>
        <w:spacing w:before="150" w:beforeAutospacing="0" w:after="150" w:afterAutospacing="0" w:line="330" w:lineRule="atLeast"/>
        <w:ind w:left="720"/>
      </w:pPr>
      <w:r>
        <w:t xml:space="preserve">Pin Specifications of HD44780 LCD: </w:t>
      </w:r>
    </w:p>
    <w:p w:rsidR="002421EF" w:rsidRDefault="002421EF" w:rsidP="002421EF">
      <w:pPr>
        <w:pStyle w:val="NormalWeb"/>
        <w:shd w:val="clear" w:color="auto" w:fill="FFFFFF"/>
        <w:spacing w:before="150" w:beforeAutospacing="0" w:after="150" w:afterAutospacing="0" w:line="330" w:lineRule="atLeast"/>
        <w:ind w:left="720"/>
      </w:pPr>
      <w:r>
        <w:sym w:font="Symbol" w:char="F0B7"/>
      </w:r>
      <w:r>
        <w:t xml:space="preserve"> Pin 1, 2, 3: Used for controlling brightness</w:t>
      </w:r>
      <w:r w:rsidR="00070854">
        <w:t xml:space="preserve"> and</w:t>
      </w:r>
      <w:r>
        <w:t xml:space="preserve"> contrast of the LCD </w:t>
      </w:r>
      <w:r w:rsidR="00070854">
        <w:t>.</w:t>
      </w:r>
    </w:p>
    <w:p w:rsidR="002421EF" w:rsidRDefault="002421EF" w:rsidP="002421EF">
      <w:pPr>
        <w:pStyle w:val="NormalWeb"/>
        <w:shd w:val="clear" w:color="auto" w:fill="FFFFFF"/>
        <w:spacing w:before="150" w:beforeAutospacing="0" w:after="150" w:afterAutospacing="0" w:line="330" w:lineRule="atLeast"/>
        <w:ind w:left="720"/>
      </w:pPr>
      <w:r>
        <w:t xml:space="preserve"> </w:t>
      </w:r>
      <w:r>
        <w:sym w:font="Symbol" w:char="F0B7"/>
      </w:r>
      <w:r>
        <w:t xml:space="preserve"> Pin 4: Register Se</w:t>
      </w:r>
      <w:r w:rsidR="00070854">
        <w:t>lect (RS) RS = 0</w:t>
      </w:r>
      <w:r>
        <w:t>; Select command register RS = 1; Select data register.</w:t>
      </w:r>
    </w:p>
    <w:p w:rsidR="002421EF" w:rsidRDefault="002421EF" w:rsidP="002421EF">
      <w:pPr>
        <w:pStyle w:val="NormalWeb"/>
        <w:shd w:val="clear" w:color="auto" w:fill="FFFFFF"/>
        <w:spacing w:before="150" w:beforeAutospacing="0" w:after="150" w:afterAutospacing="0" w:line="330" w:lineRule="atLeast"/>
      </w:pPr>
      <w:r>
        <w:t xml:space="preserve">            </w:t>
      </w:r>
      <w:r>
        <w:sym w:font="Symbol" w:char="F0B7"/>
      </w:r>
      <w:r>
        <w:t xml:space="preserve"> P</w:t>
      </w:r>
      <w:r w:rsidR="00070854">
        <w:t>in 5: Read/ Write (R/W) R/W = 0</w:t>
      </w:r>
      <w:r>
        <w:t>; Write R/W = 1 ; Read</w:t>
      </w:r>
    </w:p>
    <w:p w:rsidR="002421EF" w:rsidRDefault="002421EF" w:rsidP="002421EF">
      <w:pPr>
        <w:pStyle w:val="NormalWeb"/>
        <w:shd w:val="clear" w:color="auto" w:fill="FFFFFF"/>
        <w:spacing w:before="150" w:beforeAutospacing="0" w:after="150" w:afterAutospacing="0" w:line="330" w:lineRule="atLeast"/>
        <w:ind w:left="720"/>
      </w:pPr>
      <w:r>
        <w:sym w:font="Symbol" w:char="F0B7"/>
      </w:r>
      <w:r>
        <w:t xml:space="preserve"> Pin 6: Enable (E): A high to low pulse is needed at this pin for the LCD to read its inputs </w:t>
      </w:r>
    </w:p>
    <w:p w:rsidR="002421EF" w:rsidRDefault="002421EF" w:rsidP="002421EF">
      <w:pPr>
        <w:pStyle w:val="NormalWeb"/>
        <w:shd w:val="clear" w:color="auto" w:fill="FFFFFF"/>
        <w:spacing w:before="150" w:beforeAutospacing="0" w:after="150" w:afterAutospacing="0" w:line="330" w:lineRule="atLeast"/>
        <w:ind w:firstLine="720"/>
      </w:pPr>
      <w:r>
        <w:sym w:font="Symbol" w:char="F0B7"/>
      </w:r>
      <w:r>
        <w:t xml:space="preserve"> Pin 7 to Pin 14: Data lines </w:t>
      </w:r>
    </w:p>
    <w:p w:rsidR="002421EF" w:rsidRDefault="002421EF" w:rsidP="002421EF">
      <w:pPr>
        <w:pStyle w:val="NormalWeb"/>
        <w:shd w:val="clear" w:color="auto" w:fill="FFFFFF"/>
        <w:spacing w:before="150" w:beforeAutospacing="0" w:after="150" w:afterAutospacing="0" w:line="330" w:lineRule="atLeast"/>
        <w:ind w:firstLine="720"/>
      </w:pPr>
      <w:r>
        <w:sym w:font="Symbol" w:char="F0B7"/>
      </w:r>
      <w:r>
        <w:t xml:space="preserve"> Pin 15: Vcc i.e. 5V, used for glowing the backlight. </w:t>
      </w:r>
    </w:p>
    <w:p w:rsidR="002421EF" w:rsidRDefault="002421EF" w:rsidP="00120233">
      <w:pPr>
        <w:pStyle w:val="NormalWeb"/>
        <w:shd w:val="clear" w:color="auto" w:fill="FFFFFF"/>
        <w:spacing w:before="150" w:beforeAutospacing="0" w:after="150" w:afterAutospacing="0" w:line="330" w:lineRule="atLeast"/>
        <w:ind w:firstLine="720"/>
      </w:pPr>
      <w:r>
        <w:sym w:font="Symbol" w:char="F0B7"/>
      </w:r>
      <w:r>
        <w:t xml:space="preserve"> Pin 16: Ground i.e. 0V.</w:t>
      </w:r>
    </w:p>
    <w:p w:rsidR="002421EF" w:rsidRDefault="002421EF" w:rsidP="002421EF">
      <w:pPr>
        <w:pStyle w:val="NormalWeb"/>
        <w:shd w:val="clear" w:color="auto" w:fill="FFFFFF"/>
        <w:spacing w:before="150" w:beforeAutospacing="0" w:after="150" w:afterAutospacing="0" w:line="330" w:lineRule="atLeast"/>
        <w:ind w:firstLine="720"/>
      </w:pPr>
    </w:p>
    <w:p w:rsidR="002421EF" w:rsidRDefault="00120233" w:rsidP="002421EF">
      <w:pPr>
        <w:pStyle w:val="NormalWeb"/>
        <w:shd w:val="clear" w:color="auto" w:fill="FFFFFF"/>
        <w:spacing w:before="150" w:beforeAutospacing="0" w:after="150" w:afterAutospacing="0" w:line="330" w:lineRule="atLeast"/>
        <w:ind w:firstLine="720"/>
      </w:pPr>
      <w:r>
        <w:rPr>
          <w:noProof/>
          <w:lang w:val="en-IN" w:eastAsia="en-IN"/>
        </w:rPr>
        <w:drawing>
          <wp:inline distT="0" distB="0" distL="0" distR="0">
            <wp:extent cx="3500076" cy="19240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c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4226" cy="1942823"/>
                    </a:xfrm>
                    <a:prstGeom prst="rect">
                      <a:avLst/>
                    </a:prstGeom>
                  </pic:spPr>
                </pic:pic>
              </a:graphicData>
            </a:graphic>
          </wp:inline>
        </w:drawing>
      </w:r>
    </w:p>
    <w:p w:rsidR="002421EF" w:rsidRDefault="002421EF" w:rsidP="002421EF">
      <w:pPr>
        <w:pStyle w:val="NormalWeb"/>
        <w:shd w:val="clear" w:color="auto" w:fill="FFFFFF"/>
        <w:spacing w:before="150" w:beforeAutospacing="0" w:after="150" w:afterAutospacing="0" w:line="330" w:lineRule="atLeast"/>
        <w:ind w:firstLine="720"/>
      </w:pPr>
    </w:p>
    <w:p w:rsidR="002421EF" w:rsidRPr="00D72758" w:rsidRDefault="002421EF" w:rsidP="002421EF">
      <w:pPr>
        <w:pStyle w:val="NormalWeb"/>
        <w:numPr>
          <w:ilvl w:val="0"/>
          <w:numId w:val="2"/>
        </w:numPr>
        <w:shd w:val="clear" w:color="auto" w:fill="FFFFFF"/>
        <w:spacing w:before="150" w:beforeAutospacing="0" w:after="150" w:afterAutospacing="0" w:line="330" w:lineRule="atLeast"/>
        <w:rPr>
          <w:b/>
          <w:bCs/>
        </w:rPr>
      </w:pPr>
      <w:r w:rsidRPr="00D72758">
        <w:rPr>
          <w:b/>
          <w:bCs/>
        </w:rPr>
        <w:t>Bluetooth Module</w:t>
      </w:r>
      <w:r>
        <w:rPr>
          <w:b/>
          <w:bCs/>
        </w:rPr>
        <w:t xml:space="preserve"> (HC-05) : </w:t>
      </w:r>
      <w:r>
        <w:t>To display the result on android application Bluetooth module is used.</w:t>
      </w:r>
    </w:p>
    <w:p w:rsidR="002421EF" w:rsidRDefault="002421EF" w:rsidP="002421EF">
      <w:pPr>
        <w:pStyle w:val="NormalWeb"/>
        <w:shd w:val="clear" w:color="auto" w:fill="FFFFFF"/>
        <w:spacing w:before="150" w:beforeAutospacing="0" w:after="150" w:afterAutospacing="0" w:line="330" w:lineRule="atLeast"/>
        <w:ind w:left="720"/>
        <w:rPr>
          <w:b/>
          <w:bCs/>
        </w:rPr>
      </w:pPr>
    </w:p>
    <w:p w:rsidR="002421EF" w:rsidRPr="00D72758" w:rsidRDefault="002421EF" w:rsidP="002421EF">
      <w:pPr>
        <w:pStyle w:val="NormalWeb"/>
        <w:shd w:val="clear" w:color="auto" w:fill="FFFFFF"/>
        <w:spacing w:before="150" w:beforeAutospacing="0" w:after="150" w:afterAutospacing="0" w:line="330" w:lineRule="atLeast"/>
        <w:ind w:left="720"/>
        <w:rPr>
          <w:b/>
          <w:bCs/>
        </w:rPr>
      </w:pPr>
      <w:r>
        <w:rPr>
          <w:b/>
          <w:bCs/>
          <w:noProof/>
          <w:lang w:val="en-IN" w:eastAsia="en-IN"/>
        </w:rPr>
        <w:drawing>
          <wp:inline distT="0" distB="0" distL="0" distR="0">
            <wp:extent cx="2686050" cy="2447925"/>
            <wp:effectExtent l="0" t="0" r="0" b="9525"/>
            <wp:docPr id="3" name="Picture 3" descr="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2447925"/>
                    </a:xfrm>
                    <a:prstGeom prst="rect">
                      <a:avLst/>
                    </a:prstGeom>
                    <a:noFill/>
                    <a:ln>
                      <a:noFill/>
                    </a:ln>
                  </pic:spPr>
                </pic:pic>
              </a:graphicData>
            </a:graphic>
          </wp:inline>
        </w:drawing>
      </w:r>
    </w:p>
    <w:p w:rsidR="002421EF" w:rsidRDefault="002421EF" w:rsidP="002421EF">
      <w:pPr>
        <w:pStyle w:val="NormalWeb"/>
        <w:shd w:val="clear" w:color="auto" w:fill="FFFFFF"/>
        <w:spacing w:before="150" w:beforeAutospacing="0" w:after="150" w:afterAutospacing="0" w:line="330" w:lineRule="atLeast"/>
        <w:ind w:firstLine="720"/>
      </w:pPr>
    </w:p>
    <w:p w:rsidR="002421EF" w:rsidRPr="00B16811" w:rsidRDefault="002421EF" w:rsidP="002421EF">
      <w:pPr>
        <w:pStyle w:val="NormalWeb"/>
        <w:numPr>
          <w:ilvl w:val="0"/>
          <w:numId w:val="2"/>
        </w:numPr>
        <w:shd w:val="clear" w:color="auto" w:fill="FFFFFF"/>
        <w:spacing w:before="150" w:beforeAutospacing="0" w:after="150" w:afterAutospacing="0" w:line="330" w:lineRule="atLeast"/>
        <w:rPr>
          <w:b/>
          <w:bCs/>
        </w:rPr>
      </w:pPr>
      <w:r w:rsidRPr="00B16811">
        <w:rPr>
          <w:b/>
          <w:bCs/>
        </w:rPr>
        <w:t>Microcontroller</w:t>
      </w:r>
      <w:r>
        <w:rPr>
          <w:b/>
          <w:bCs/>
        </w:rPr>
        <w:t xml:space="preserve"> : </w:t>
      </w:r>
      <w:r w:rsidRPr="00B16811">
        <w:rPr>
          <w:shd w:val="clear" w:color="auto" w:fill="FFFFFF"/>
        </w:rPr>
        <w:t>The Arduino Mega is a microcontroller board based on the</w:t>
      </w:r>
      <w:r w:rsidRPr="00B16811">
        <w:rPr>
          <w:rStyle w:val="apple-converted-space"/>
          <w:shd w:val="clear" w:color="auto" w:fill="FFFFFF"/>
        </w:rPr>
        <w:t> </w:t>
      </w:r>
      <w:r w:rsidRPr="00B16811">
        <w:rPr>
          <w:rStyle w:val="wikiword"/>
          <w:shd w:val="clear" w:color="auto" w:fill="FFFFFF"/>
        </w:rPr>
        <w:t>ATmega1280</w:t>
      </w:r>
      <w:r w:rsidRPr="00B16811">
        <w:rPr>
          <w:shd w:val="clear" w:color="auto" w:fill="FFFFFF"/>
        </w:rPr>
        <w:t>. It has 54 digital input/output pins (of which 14 can be used as PWM outputs), 16 analog inputs, 4</w:t>
      </w:r>
      <w:r w:rsidRPr="00B16811">
        <w:rPr>
          <w:rStyle w:val="apple-converted-space"/>
          <w:shd w:val="clear" w:color="auto" w:fill="FFFFFF"/>
        </w:rPr>
        <w:t> </w:t>
      </w:r>
      <w:r w:rsidRPr="00B16811">
        <w:rPr>
          <w:rStyle w:val="wikiword"/>
          <w:shd w:val="clear" w:color="auto" w:fill="FFFFFF"/>
        </w:rPr>
        <w:t>UARTs</w:t>
      </w:r>
      <w:r w:rsidRPr="00B16811">
        <w:rPr>
          <w:rStyle w:val="apple-converted-space"/>
          <w:shd w:val="clear" w:color="auto" w:fill="FFFFFF"/>
        </w:rPr>
        <w:t> </w:t>
      </w:r>
      <w:r w:rsidRPr="00B16811">
        <w:rPr>
          <w:shd w:val="clear" w:color="auto" w:fill="FFFFFF"/>
        </w:rPr>
        <w:t>(hardware serial ports), a 16</w:t>
      </w:r>
      <w:r w:rsidRPr="00B16811">
        <w:rPr>
          <w:rStyle w:val="apple-converted-space"/>
          <w:shd w:val="clear" w:color="auto" w:fill="FFFFFF"/>
        </w:rPr>
        <w:t> </w:t>
      </w:r>
      <w:r w:rsidRPr="00B16811">
        <w:rPr>
          <w:rStyle w:val="wikiword"/>
          <w:shd w:val="clear" w:color="auto" w:fill="FFFFFF"/>
        </w:rPr>
        <w:t>MHz</w:t>
      </w:r>
      <w:r w:rsidRPr="00B16811">
        <w:rPr>
          <w:rStyle w:val="apple-converted-space"/>
          <w:shd w:val="clear" w:color="auto" w:fill="FFFFFF"/>
        </w:rPr>
        <w:t> </w:t>
      </w:r>
      <w:r w:rsidRPr="00B16811">
        <w:rPr>
          <w:shd w:val="clear" w:color="auto" w:fill="FFFFFF"/>
        </w:rPr>
        <w:t>crystal oscillator, a USB connection, a power jack, an ICSP header, and a reset button. It contains everything needed to support the microcontroller; simply connect it to a computer with a USB cable or power it with a AC-to-DC adapter or battery to get started.</w:t>
      </w:r>
    </w:p>
    <w:p w:rsidR="002421EF" w:rsidRPr="00B16811" w:rsidRDefault="002421EF" w:rsidP="002421EF">
      <w:pPr>
        <w:pStyle w:val="NormalWeb"/>
        <w:shd w:val="clear" w:color="auto" w:fill="FFFFFF"/>
        <w:spacing w:before="150" w:beforeAutospacing="0" w:after="150" w:afterAutospacing="0" w:line="330" w:lineRule="atLeast"/>
        <w:ind w:left="720"/>
        <w:rPr>
          <w:b/>
          <w:bCs/>
        </w:rPr>
      </w:pPr>
    </w:p>
    <w:tbl>
      <w:tblPr>
        <w:tblW w:w="9360" w:type="dxa"/>
        <w:tblCellSpacing w:w="15" w:type="dxa"/>
        <w:tblInd w:w="780" w:type="dxa"/>
        <w:shd w:val="clear" w:color="auto" w:fill="FFFFFF"/>
        <w:tblCellMar>
          <w:top w:w="15" w:type="dxa"/>
          <w:left w:w="15" w:type="dxa"/>
          <w:bottom w:w="15" w:type="dxa"/>
          <w:right w:w="15" w:type="dxa"/>
        </w:tblCellMar>
        <w:tblLook w:val="04A0" w:firstRow="1" w:lastRow="0" w:firstColumn="1" w:lastColumn="0" w:noHBand="0" w:noVBand="1"/>
      </w:tblPr>
      <w:tblGrid>
        <w:gridCol w:w="4005"/>
        <w:gridCol w:w="5355"/>
      </w:tblGrid>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Operating Voltage</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5V</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Input Voltage (recommended)</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7-12V</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Input Voltage (limits)</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6-20V</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Digital I/O Pins</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54 (of which 15 provide PWM output)</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Analog Input Pins</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16</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DC Current per I/O Pin</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40 mA</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DC Current for 3.3V Pin</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50 mA</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Flash Memory</w:t>
            </w:r>
          </w:p>
        </w:tc>
        <w:tc>
          <w:tcPr>
            <w:tcW w:w="0" w:type="auto"/>
            <w:shd w:val="clear" w:color="auto" w:fill="FFFFFF"/>
            <w:tcMar>
              <w:top w:w="0" w:type="dxa"/>
              <w:left w:w="300" w:type="dxa"/>
              <w:bottom w:w="0" w:type="dxa"/>
              <w:right w:w="0" w:type="dxa"/>
            </w:tcMar>
            <w:vAlign w:val="center"/>
            <w:hideMark/>
          </w:tcPr>
          <w:p w:rsidR="002421EF" w:rsidRDefault="002421EF" w:rsidP="000B5491">
            <w:pPr>
              <w:spacing w:after="0" w:line="240" w:lineRule="auto"/>
              <w:rPr>
                <w:rFonts w:ascii="Verdana" w:eastAsia="Times New Roman" w:hAnsi="Verdana" w:cs="Times New Roman"/>
                <w:color w:val="4F4E4E"/>
                <w:sz w:val="24"/>
                <w:szCs w:val="24"/>
                <w:lang w:bidi="hi-IN"/>
              </w:rPr>
            </w:pPr>
          </w:p>
          <w:p w:rsidR="002421EF"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128 KB of which 4 KB used by bootloader</w:t>
            </w:r>
          </w:p>
          <w:p w:rsidR="002421EF" w:rsidRPr="00B16811" w:rsidRDefault="002421EF" w:rsidP="000B5491">
            <w:pPr>
              <w:spacing w:after="0" w:line="240" w:lineRule="auto"/>
              <w:rPr>
                <w:rFonts w:ascii="Verdana" w:eastAsia="Times New Roman" w:hAnsi="Verdana" w:cs="Times New Roman"/>
                <w:color w:val="4F4E4E"/>
                <w:sz w:val="24"/>
                <w:szCs w:val="24"/>
                <w:lang w:bidi="hi-IN"/>
              </w:rPr>
            </w:pP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SRAM</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8 KB</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EEPROM</w:t>
            </w:r>
          </w:p>
        </w:tc>
        <w:tc>
          <w:tcPr>
            <w:tcW w:w="0" w:type="auto"/>
            <w:shd w:val="clear" w:color="auto" w:fill="FFFFFF"/>
            <w:tcMar>
              <w:top w:w="0" w:type="dxa"/>
              <w:left w:w="300" w:type="dxa"/>
              <w:bottom w:w="0" w:type="dxa"/>
              <w:right w:w="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4 KB</w:t>
            </w:r>
          </w:p>
        </w:tc>
      </w:tr>
      <w:tr w:rsidR="002421EF" w:rsidRPr="00B16811" w:rsidTr="000B5491">
        <w:trPr>
          <w:tblCellSpacing w:w="15" w:type="dxa"/>
        </w:trPr>
        <w:tc>
          <w:tcPr>
            <w:tcW w:w="0" w:type="auto"/>
            <w:shd w:val="clear" w:color="auto" w:fill="FFFFFF"/>
            <w:tcMar>
              <w:top w:w="0" w:type="dxa"/>
              <w:left w:w="0" w:type="dxa"/>
              <w:bottom w:w="0" w:type="dxa"/>
              <w:right w:w="300" w:type="dxa"/>
            </w:tcMar>
            <w:vAlign w:val="center"/>
            <w:hideMark/>
          </w:tcPr>
          <w:p w:rsidR="002421EF" w:rsidRPr="00B16811"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Clock Speed</w:t>
            </w:r>
          </w:p>
        </w:tc>
        <w:tc>
          <w:tcPr>
            <w:tcW w:w="0" w:type="auto"/>
            <w:shd w:val="clear" w:color="auto" w:fill="FFFFFF"/>
            <w:tcMar>
              <w:top w:w="0" w:type="dxa"/>
              <w:left w:w="300" w:type="dxa"/>
              <w:bottom w:w="0" w:type="dxa"/>
              <w:right w:w="0" w:type="dxa"/>
            </w:tcMar>
            <w:vAlign w:val="center"/>
            <w:hideMark/>
          </w:tcPr>
          <w:p w:rsidR="002421EF" w:rsidRDefault="002421EF" w:rsidP="000B549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16 MHz</w:t>
            </w:r>
          </w:p>
          <w:p w:rsidR="00120233" w:rsidRPr="00B16811" w:rsidRDefault="00120233" w:rsidP="000B5491">
            <w:pPr>
              <w:spacing w:after="0" w:line="240" w:lineRule="auto"/>
              <w:rPr>
                <w:rFonts w:ascii="Verdana" w:eastAsia="Times New Roman" w:hAnsi="Verdana" w:cs="Times New Roman"/>
                <w:color w:val="4F4E4E"/>
                <w:sz w:val="24"/>
                <w:szCs w:val="24"/>
                <w:lang w:bidi="hi-IN"/>
              </w:rPr>
            </w:pPr>
          </w:p>
        </w:tc>
      </w:tr>
    </w:tbl>
    <w:p w:rsidR="002421EF" w:rsidRPr="00B16811" w:rsidRDefault="00120233" w:rsidP="002421EF">
      <w:pPr>
        <w:pStyle w:val="NormalWeb"/>
        <w:shd w:val="clear" w:color="auto" w:fill="FFFFFF"/>
        <w:spacing w:before="150" w:beforeAutospacing="0" w:after="150" w:afterAutospacing="0" w:line="330" w:lineRule="atLeast"/>
        <w:ind w:left="720"/>
        <w:rPr>
          <w:b/>
          <w:bCs/>
        </w:rPr>
      </w:pPr>
      <w:r>
        <w:rPr>
          <w:b/>
          <w:bCs/>
          <w:noProof/>
          <w:lang w:val="en-IN" w:eastAsia="en-IN"/>
        </w:rPr>
        <w:lastRenderedPageBreak/>
        <w:drawing>
          <wp:inline distT="0" distB="0" distL="0" distR="0">
            <wp:extent cx="4210050" cy="2385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ga.png"/>
                    <pic:cNvPicPr/>
                  </pic:nvPicPr>
                  <pic:blipFill>
                    <a:blip r:embed="rId14">
                      <a:extLst>
                        <a:ext uri="{28A0092B-C50C-407E-A947-70E740481C1C}">
                          <a14:useLocalDpi xmlns:a14="http://schemas.microsoft.com/office/drawing/2010/main" val="0"/>
                        </a:ext>
                      </a:extLst>
                    </a:blip>
                    <a:stretch>
                      <a:fillRect/>
                    </a:stretch>
                  </pic:blipFill>
                  <pic:spPr>
                    <a:xfrm>
                      <a:off x="0" y="0"/>
                      <a:ext cx="4220188" cy="2391440"/>
                    </a:xfrm>
                    <a:prstGeom prst="rect">
                      <a:avLst/>
                    </a:prstGeom>
                  </pic:spPr>
                </pic:pic>
              </a:graphicData>
            </a:graphic>
          </wp:inline>
        </w:drawing>
      </w:r>
    </w:p>
    <w:p w:rsidR="002421EF" w:rsidRPr="00361794" w:rsidRDefault="002421EF" w:rsidP="002421EF">
      <w:pPr>
        <w:pStyle w:val="NormalWeb"/>
        <w:shd w:val="clear" w:color="auto" w:fill="FFFFFF"/>
        <w:spacing w:before="0" w:beforeAutospacing="0" w:after="360" w:afterAutospacing="0" w:line="473" w:lineRule="atLeast"/>
        <w:rPr>
          <w:color w:val="4F4E4E"/>
        </w:rPr>
      </w:pPr>
      <w:r>
        <w:rPr>
          <w:color w:val="4F4E4E"/>
        </w:rPr>
        <w:t xml:space="preserve">    </w:t>
      </w:r>
      <w:r w:rsidRPr="00361794">
        <w:t>The</w:t>
      </w:r>
      <w:r w:rsidRPr="00361794">
        <w:rPr>
          <w:rStyle w:val="apple-converted-space"/>
        </w:rPr>
        <w:t> </w:t>
      </w:r>
      <w:r w:rsidRPr="00361794">
        <w:rPr>
          <w:rStyle w:val="wikiword"/>
        </w:rPr>
        <w:t>ATmega1280</w:t>
      </w:r>
      <w:r w:rsidRPr="00361794">
        <w:rPr>
          <w:rStyle w:val="apple-converted-space"/>
        </w:rPr>
        <w:t> </w:t>
      </w:r>
      <w:r w:rsidRPr="00361794">
        <w:t>has 128 KB of flash memory for storing code</w:t>
      </w:r>
      <w:r>
        <w:t xml:space="preserve"> (of which 4 KB is used for     the </w:t>
      </w:r>
      <w:r w:rsidRPr="00361794">
        <w:t>bootloader), 8 KB of SRAM and 4 KB of EEPROM (which can be read and written with   the</w:t>
      </w:r>
      <w:r w:rsidRPr="00361794">
        <w:rPr>
          <w:rStyle w:val="apple-converted-space"/>
        </w:rPr>
        <w:t> </w:t>
      </w:r>
      <w:hyperlink r:id="rId15" w:history="1">
        <w:r w:rsidRPr="00361794">
          <w:rPr>
            <w:rStyle w:val="Hyperlink"/>
            <w:color w:val="auto"/>
          </w:rPr>
          <w:t>EEPROM library</w:t>
        </w:r>
      </w:hyperlink>
      <w:r w:rsidRPr="00361794">
        <w:t>).</w:t>
      </w:r>
    </w:p>
    <w:p w:rsidR="00B47A7C" w:rsidRDefault="00B47A7C"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47A7C" w:rsidRDefault="00B47A7C" w:rsidP="00B47A7C">
      <w:pPr>
        <w:pStyle w:val="NormalWeb"/>
        <w:shd w:val="clear" w:color="auto" w:fill="FFFFFF"/>
        <w:spacing w:before="150" w:beforeAutospacing="0" w:after="150" w:afterAutospacing="0" w:line="330" w:lineRule="atLeast"/>
        <w:rPr>
          <w:rFonts w:ascii="Arial" w:hAnsi="Arial" w:cs="Arial"/>
          <w:b/>
          <w:bCs/>
        </w:rPr>
      </w:pPr>
    </w:p>
    <w:p w:rsidR="00B47A7C" w:rsidRDefault="00B47A7C" w:rsidP="00B47A7C">
      <w:pPr>
        <w:pStyle w:val="NormalWeb"/>
        <w:shd w:val="clear" w:color="auto" w:fill="FFFFFF"/>
        <w:spacing w:before="150" w:beforeAutospacing="0" w:after="150" w:afterAutospacing="0" w:line="330" w:lineRule="atLeast"/>
        <w:rPr>
          <w:rFonts w:ascii="Arial" w:hAnsi="Arial" w:cs="Arial"/>
          <w:b/>
          <w:bCs/>
        </w:rPr>
      </w:pPr>
      <w:r w:rsidRPr="00B47A7C">
        <w:rPr>
          <w:rFonts w:ascii="Arial" w:hAnsi="Arial" w:cs="Arial"/>
          <w:b/>
          <w:bCs/>
        </w:rPr>
        <w:t xml:space="preserve">FUTURE EXTENSIONS </w:t>
      </w:r>
    </w:p>
    <w:p w:rsidR="00B47A7C" w:rsidRDefault="00B47A7C" w:rsidP="00B47A7C">
      <w:pPr>
        <w:pStyle w:val="NormalWeb"/>
        <w:shd w:val="clear" w:color="auto" w:fill="FFFFFF"/>
        <w:spacing w:before="150" w:beforeAutospacing="0" w:after="150" w:afterAutospacing="0" w:line="330" w:lineRule="atLeast"/>
      </w:pPr>
      <w:r>
        <w:t>This Integrated Circuit Tester is only programmed for the ICs of 7400 series. However, this device can be easily extended for a large no. of ICs as long as memory permits.</w:t>
      </w:r>
      <w:r w:rsidRPr="00B47A7C">
        <w:t xml:space="preserve"> </w:t>
      </w:r>
      <w:r>
        <w:t>No rewiring is required. Only editing the source code accordingly will be needed.</w:t>
      </w:r>
    </w:p>
    <w:p w:rsidR="00D6459D" w:rsidRDefault="00D6459D" w:rsidP="00B47A7C">
      <w:pPr>
        <w:pStyle w:val="NormalWeb"/>
        <w:shd w:val="clear" w:color="auto" w:fill="FFFFFF"/>
        <w:spacing w:before="150" w:beforeAutospacing="0" w:after="150" w:afterAutospacing="0" w:line="330" w:lineRule="atLeast"/>
      </w:pPr>
    </w:p>
    <w:p w:rsidR="00D6459D" w:rsidRDefault="00D6459D"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6459D" w:rsidRDefault="00D6459D"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6459D" w:rsidRDefault="00D6459D"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6459D" w:rsidRDefault="00D6459D"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6459D" w:rsidRDefault="00D6459D"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6459D" w:rsidRDefault="00D6459D"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D6459D" w:rsidRPr="00D6459D" w:rsidRDefault="00D6459D" w:rsidP="00D6459D">
      <w:pPr>
        <w:pStyle w:val="NormalWeb"/>
        <w:numPr>
          <w:ilvl w:val="0"/>
          <w:numId w:val="7"/>
        </w:numPr>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color w:val="000000"/>
          <w:sz w:val="40"/>
          <w:szCs w:val="40"/>
        </w:rPr>
        <w:lastRenderedPageBreak/>
        <w:t>Usability</w:t>
      </w:r>
    </w:p>
    <w:sectPr w:rsidR="00D6459D" w:rsidRPr="00D645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A51" w:rsidRDefault="00580A51" w:rsidP="004B20E6">
      <w:pPr>
        <w:spacing w:after="0" w:line="240" w:lineRule="auto"/>
      </w:pPr>
      <w:r>
        <w:separator/>
      </w:r>
    </w:p>
  </w:endnote>
  <w:endnote w:type="continuationSeparator" w:id="0">
    <w:p w:rsidR="00580A51" w:rsidRDefault="00580A51" w:rsidP="004B2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A51" w:rsidRDefault="00580A51" w:rsidP="004B20E6">
      <w:pPr>
        <w:spacing w:after="0" w:line="240" w:lineRule="auto"/>
      </w:pPr>
      <w:r>
        <w:separator/>
      </w:r>
    </w:p>
  </w:footnote>
  <w:footnote w:type="continuationSeparator" w:id="0">
    <w:p w:rsidR="00580A51" w:rsidRDefault="00580A51" w:rsidP="004B20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044F95"/>
    <w:multiLevelType w:val="hybridMultilevel"/>
    <w:tmpl w:val="56BA8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8A13F2"/>
    <w:multiLevelType w:val="hybridMultilevel"/>
    <w:tmpl w:val="C19A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367A8"/>
    <w:multiLevelType w:val="hybridMultilevel"/>
    <w:tmpl w:val="4C3898F2"/>
    <w:lvl w:ilvl="0" w:tplc="4DC4ED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683671"/>
    <w:multiLevelType w:val="hybridMultilevel"/>
    <w:tmpl w:val="DF7C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7944E9"/>
    <w:multiLevelType w:val="hybridMultilevel"/>
    <w:tmpl w:val="454A8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2C0477"/>
    <w:multiLevelType w:val="hybridMultilevel"/>
    <w:tmpl w:val="277AC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6711A86"/>
    <w:multiLevelType w:val="hybridMultilevel"/>
    <w:tmpl w:val="3B745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0E6"/>
    <w:rsid w:val="00070854"/>
    <w:rsid w:val="000E1F16"/>
    <w:rsid w:val="00120233"/>
    <w:rsid w:val="001D707C"/>
    <w:rsid w:val="001F0227"/>
    <w:rsid w:val="001F4302"/>
    <w:rsid w:val="002421EF"/>
    <w:rsid w:val="003150BA"/>
    <w:rsid w:val="00317AEF"/>
    <w:rsid w:val="00340D2F"/>
    <w:rsid w:val="00361794"/>
    <w:rsid w:val="00397B78"/>
    <w:rsid w:val="004B20E6"/>
    <w:rsid w:val="004D2372"/>
    <w:rsid w:val="00580A51"/>
    <w:rsid w:val="0058288E"/>
    <w:rsid w:val="005C39A9"/>
    <w:rsid w:val="006C614A"/>
    <w:rsid w:val="007F71E2"/>
    <w:rsid w:val="00893236"/>
    <w:rsid w:val="0090189A"/>
    <w:rsid w:val="00986635"/>
    <w:rsid w:val="009E7C06"/>
    <w:rsid w:val="00A44C6A"/>
    <w:rsid w:val="00A65378"/>
    <w:rsid w:val="00A70371"/>
    <w:rsid w:val="00A74DCF"/>
    <w:rsid w:val="00B10BE8"/>
    <w:rsid w:val="00B16811"/>
    <w:rsid w:val="00B47A7C"/>
    <w:rsid w:val="00B67A2B"/>
    <w:rsid w:val="00BB5B0F"/>
    <w:rsid w:val="00BE59A3"/>
    <w:rsid w:val="00D17988"/>
    <w:rsid w:val="00D56737"/>
    <w:rsid w:val="00D56CD7"/>
    <w:rsid w:val="00D6459D"/>
    <w:rsid w:val="00D67641"/>
    <w:rsid w:val="00D72758"/>
    <w:rsid w:val="00D73673"/>
    <w:rsid w:val="00D93998"/>
    <w:rsid w:val="00DE3609"/>
    <w:rsid w:val="00E55F98"/>
    <w:rsid w:val="00E95BBE"/>
    <w:rsid w:val="00EE1F53"/>
    <w:rsid w:val="00F416E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3B25D4-8980-4E3E-BBCC-433E6659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E6"/>
  </w:style>
  <w:style w:type="paragraph" w:styleId="Footer">
    <w:name w:val="footer"/>
    <w:basedOn w:val="Normal"/>
    <w:link w:val="FooterChar"/>
    <w:uiPriority w:val="99"/>
    <w:unhideWhenUsed/>
    <w:rsid w:val="004B2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E6"/>
  </w:style>
  <w:style w:type="paragraph" w:styleId="NormalWeb">
    <w:name w:val="Normal (Web)"/>
    <w:basedOn w:val="Normal"/>
    <w:uiPriority w:val="99"/>
    <w:unhideWhenUsed/>
    <w:rsid w:val="004B20E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4B20E6"/>
  </w:style>
  <w:style w:type="character" w:styleId="Strong">
    <w:name w:val="Strong"/>
    <w:basedOn w:val="DefaultParagraphFont"/>
    <w:uiPriority w:val="22"/>
    <w:qFormat/>
    <w:rsid w:val="00A74DCF"/>
    <w:rPr>
      <w:b/>
      <w:bCs/>
    </w:rPr>
  </w:style>
  <w:style w:type="character" w:customStyle="1" w:styleId="wikiword">
    <w:name w:val="wikiword"/>
    <w:basedOn w:val="DefaultParagraphFont"/>
    <w:rsid w:val="00B16811"/>
  </w:style>
  <w:style w:type="character" w:styleId="Hyperlink">
    <w:name w:val="Hyperlink"/>
    <w:basedOn w:val="DefaultParagraphFont"/>
    <w:uiPriority w:val="99"/>
    <w:semiHidden/>
    <w:unhideWhenUsed/>
    <w:rsid w:val="00B168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79085">
      <w:bodyDiv w:val="1"/>
      <w:marLeft w:val="0"/>
      <w:marRight w:val="0"/>
      <w:marTop w:val="0"/>
      <w:marBottom w:val="0"/>
      <w:divBdr>
        <w:top w:val="none" w:sz="0" w:space="0" w:color="auto"/>
        <w:left w:val="none" w:sz="0" w:space="0" w:color="auto"/>
        <w:bottom w:val="none" w:sz="0" w:space="0" w:color="auto"/>
        <w:right w:val="none" w:sz="0" w:space="0" w:color="auto"/>
      </w:divBdr>
    </w:div>
    <w:div w:id="590049396">
      <w:bodyDiv w:val="1"/>
      <w:marLeft w:val="0"/>
      <w:marRight w:val="0"/>
      <w:marTop w:val="0"/>
      <w:marBottom w:val="0"/>
      <w:divBdr>
        <w:top w:val="none" w:sz="0" w:space="0" w:color="auto"/>
        <w:left w:val="none" w:sz="0" w:space="0" w:color="auto"/>
        <w:bottom w:val="none" w:sz="0" w:space="0" w:color="auto"/>
        <w:right w:val="none" w:sz="0" w:space="0" w:color="auto"/>
      </w:divBdr>
    </w:div>
    <w:div w:id="1228959657">
      <w:bodyDiv w:val="1"/>
      <w:marLeft w:val="0"/>
      <w:marRight w:val="0"/>
      <w:marTop w:val="0"/>
      <w:marBottom w:val="0"/>
      <w:divBdr>
        <w:top w:val="none" w:sz="0" w:space="0" w:color="auto"/>
        <w:left w:val="none" w:sz="0" w:space="0" w:color="auto"/>
        <w:bottom w:val="none" w:sz="0" w:space="0" w:color="auto"/>
        <w:right w:val="none" w:sz="0" w:space="0" w:color="auto"/>
      </w:divBdr>
    </w:div>
    <w:div w:id="1394813888">
      <w:bodyDiv w:val="1"/>
      <w:marLeft w:val="0"/>
      <w:marRight w:val="0"/>
      <w:marTop w:val="0"/>
      <w:marBottom w:val="0"/>
      <w:divBdr>
        <w:top w:val="none" w:sz="0" w:space="0" w:color="auto"/>
        <w:left w:val="none" w:sz="0" w:space="0" w:color="auto"/>
        <w:bottom w:val="none" w:sz="0" w:space="0" w:color="auto"/>
        <w:right w:val="none" w:sz="0" w:space="0" w:color="auto"/>
      </w:divBdr>
    </w:div>
    <w:div w:id="204100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rduino.cc/en/Reference/EEPR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0D2F1-948A-4FDF-A8FD-A1C815AA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13</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PATIDAR</dc:creator>
  <cp:keywords/>
  <dc:description/>
  <cp:lastModifiedBy>Vipul Gupta</cp:lastModifiedBy>
  <cp:revision>28</cp:revision>
  <dcterms:created xsi:type="dcterms:W3CDTF">2016-04-10T14:30:00Z</dcterms:created>
  <dcterms:modified xsi:type="dcterms:W3CDTF">2016-04-15T18:48:00Z</dcterms:modified>
</cp:coreProperties>
</file>