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E5CD9" w14:textId="77777777" w:rsidR="00CB38A7" w:rsidRPr="00CB38A7" w:rsidRDefault="00CB38A7" w:rsidP="00CB38A7">
      <w:r w:rsidRPr="00CB38A7">
        <w:t>The paper titled "Client Selection for Federated Learning with Heterogeneous Resources in Mobile Edge" by Takayuki Nishio and Ryo Yonetani addresses the challenges of federated learning in environments where clients have varying resources. Here's a detailed analysis and summary of the key points:</w:t>
      </w:r>
    </w:p>
    <w:p w14:paraId="5F1CAD99" w14:textId="77777777" w:rsidR="00CB38A7" w:rsidRPr="00CB38A7" w:rsidRDefault="00CB38A7" w:rsidP="00CB38A7"/>
    <w:p w14:paraId="6A3CAC55" w14:textId="77777777" w:rsidR="00CB38A7" w:rsidRPr="00CB38A7" w:rsidRDefault="00CB38A7" w:rsidP="00CB38A7">
      <w:pPr>
        <w:rPr>
          <w:b/>
          <w:bCs/>
        </w:rPr>
      </w:pPr>
      <w:r w:rsidRPr="00CB38A7">
        <w:rPr>
          <w:b/>
          <w:bCs/>
        </w:rPr>
        <w:t>Overview</w:t>
      </w:r>
    </w:p>
    <w:p w14:paraId="34AC2C58" w14:textId="77777777" w:rsidR="00CB38A7" w:rsidRPr="00CB38A7" w:rsidRDefault="00CB38A7" w:rsidP="00CB38A7">
      <w:r w:rsidRPr="00CB38A7">
        <w:t>Federated Learning (FL): A decentralized approach that allows clients to collaboratively train a model while keeping their data locally stored. This method is particularly useful in mobile edge computing (MEC) environments, where privacy is a concern.</w:t>
      </w:r>
    </w:p>
    <w:p w14:paraId="4C2E0249" w14:textId="77777777" w:rsidR="00CB38A7" w:rsidRPr="00CB38A7" w:rsidRDefault="00CB38A7" w:rsidP="00CB38A7">
      <w:r w:rsidRPr="00CB38A7">
        <w:t>Challenges: The paper focuses on the inefficiencies that arise when clients have heterogeneous resources, such as varying computational power, data sizes, and network conditions, which can slow down the training process.</w:t>
      </w:r>
    </w:p>
    <w:p w14:paraId="1C1A8DF4" w14:textId="77777777" w:rsidR="00CB38A7" w:rsidRPr="00CB38A7" w:rsidRDefault="00CB38A7" w:rsidP="00CB38A7">
      <w:pPr>
        <w:rPr>
          <w:b/>
          <w:bCs/>
        </w:rPr>
      </w:pPr>
      <w:r w:rsidRPr="00CB38A7">
        <w:rPr>
          <w:b/>
          <w:bCs/>
        </w:rPr>
        <w:t>Key Contributions</w:t>
      </w:r>
    </w:p>
    <w:p w14:paraId="41C47E8A" w14:textId="77777777" w:rsidR="00CB38A7" w:rsidRPr="00CB38A7" w:rsidRDefault="00CB38A7" w:rsidP="00CB38A7">
      <w:proofErr w:type="spellStart"/>
      <w:r w:rsidRPr="00CB38A7">
        <w:t>FedCS</w:t>
      </w:r>
      <w:proofErr w:type="spellEnd"/>
      <w:r w:rsidRPr="00CB38A7">
        <w:t xml:space="preserve"> Protocol: Introduces a new protocol called Federated Learning with Client Selection (</w:t>
      </w:r>
      <w:proofErr w:type="spellStart"/>
      <w:r w:rsidRPr="00CB38A7">
        <w:t>FedCS</w:t>
      </w:r>
      <w:proofErr w:type="spellEnd"/>
      <w:r w:rsidRPr="00CB38A7">
        <w:t>) that selects clients based on their resources to improve the efficiency of FL in MEC frameworks.</w:t>
      </w:r>
    </w:p>
    <w:p w14:paraId="2A37571D" w14:textId="77777777" w:rsidR="00CB38A7" w:rsidRPr="00CB38A7" w:rsidRDefault="00CB38A7" w:rsidP="00CB38A7">
      <w:r w:rsidRPr="00CB38A7">
        <w:t>Resource Management: The protocol actively manages client selection based on computational resources and network conditions, allowing for more efficient training and faster model convergence.</w:t>
      </w:r>
    </w:p>
    <w:p w14:paraId="2815CB5A" w14:textId="77777777" w:rsidR="00CB38A7" w:rsidRPr="00CB38A7" w:rsidRDefault="00CB38A7" w:rsidP="00CB38A7">
      <w:r w:rsidRPr="00CB38A7">
        <w:t xml:space="preserve">Experimental Validation: Demonstrates through experiments that </w:t>
      </w:r>
      <w:proofErr w:type="spellStart"/>
      <w:r w:rsidRPr="00CB38A7">
        <w:t>FedCS</w:t>
      </w:r>
      <w:proofErr w:type="spellEnd"/>
      <w:r w:rsidRPr="00CB38A7">
        <w:t xml:space="preserve"> can significantly reduce training time compared to traditional FL protocols.</w:t>
      </w:r>
    </w:p>
    <w:p w14:paraId="67271109" w14:textId="77777777" w:rsidR="00CB38A7" w:rsidRPr="00CB38A7" w:rsidRDefault="00CB38A7" w:rsidP="00CB38A7">
      <w:r w:rsidRPr="00CB38A7">
        <w:t>Federated Learning and Heterogeneity</w:t>
      </w:r>
    </w:p>
    <w:p w14:paraId="60C58233" w14:textId="77777777" w:rsidR="00CB38A7" w:rsidRPr="00CB38A7" w:rsidRDefault="00CB38A7" w:rsidP="00CB38A7">
      <w:r w:rsidRPr="00CB38A7">
        <w:t>Heterogeneous Clients: Clients in a federated learning setup may have diverse computational capabilities and network conditions, impacting their ability to participate efficiently in the training process.</w:t>
      </w:r>
    </w:p>
    <w:p w14:paraId="1420C901" w14:textId="77777777" w:rsidR="00CB38A7" w:rsidRPr="00CB38A7" w:rsidRDefault="00CB38A7" w:rsidP="00CB38A7">
      <w:r w:rsidRPr="00CB38A7">
        <w:t>Inefficiencies: Standard FL protocols may experience delays due to slower clients or poor network conditions, leading to longer overall training times.</w:t>
      </w:r>
    </w:p>
    <w:p w14:paraId="48CBE31C" w14:textId="77777777" w:rsidR="00CB38A7" w:rsidRPr="00CB38A7" w:rsidRDefault="00CB38A7" w:rsidP="00CB38A7">
      <w:pPr>
        <w:rPr>
          <w:b/>
          <w:bCs/>
        </w:rPr>
      </w:pPr>
      <w:proofErr w:type="spellStart"/>
      <w:r w:rsidRPr="00CB38A7">
        <w:rPr>
          <w:b/>
          <w:bCs/>
        </w:rPr>
        <w:t>FedCS</w:t>
      </w:r>
      <w:proofErr w:type="spellEnd"/>
      <w:r w:rsidRPr="00CB38A7">
        <w:rPr>
          <w:b/>
          <w:bCs/>
        </w:rPr>
        <w:t xml:space="preserve"> Protocol</w:t>
      </w:r>
    </w:p>
    <w:p w14:paraId="50D48868" w14:textId="77777777" w:rsidR="00CB38A7" w:rsidRPr="00CB38A7" w:rsidRDefault="00CB38A7" w:rsidP="00CB38A7">
      <w:r w:rsidRPr="00CB38A7">
        <w:t xml:space="preserve">Client Selection: </w:t>
      </w:r>
      <w:proofErr w:type="spellStart"/>
      <w:r w:rsidRPr="00CB38A7">
        <w:t>FedCS</w:t>
      </w:r>
      <w:proofErr w:type="spellEnd"/>
      <w:r w:rsidRPr="00CB38A7">
        <w:t xml:space="preserve"> uses a two-step client selection process:</w:t>
      </w:r>
    </w:p>
    <w:p w14:paraId="0481D274" w14:textId="77777777" w:rsidR="00CB38A7" w:rsidRPr="00CB38A7" w:rsidRDefault="00CB38A7" w:rsidP="00CB38A7">
      <w:r w:rsidRPr="00CB38A7">
        <w:t>Resource Request: Randomly selected clients report their resource availability (computational power, network bandwidth, data size).</w:t>
      </w:r>
    </w:p>
    <w:p w14:paraId="0373695C" w14:textId="77777777" w:rsidR="00CB38A7" w:rsidRPr="00CB38A7" w:rsidRDefault="00CB38A7" w:rsidP="00CB38A7">
      <w:r w:rsidRPr="00CB38A7">
        <w:t>Client Selection: The server selects clients who can complete the update and upload processes within a specified deadline.</w:t>
      </w:r>
    </w:p>
    <w:p w14:paraId="7D9DB141" w14:textId="77777777" w:rsidR="00CB38A7" w:rsidRPr="00CB38A7" w:rsidRDefault="00CB38A7" w:rsidP="00CB38A7">
      <w:r w:rsidRPr="00CB38A7">
        <w:t>Deadline Management: Clients are selected based on their ability to meet deadlines, ensuring efficient use of network bandwidth and computational resources.</w:t>
      </w:r>
    </w:p>
    <w:p w14:paraId="25A60BB7" w14:textId="77777777" w:rsidR="00CB38A7" w:rsidRPr="00CB38A7" w:rsidRDefault="00CB38A7" w:rsidP="00CB38A7">
      <w:pPr>
        <w:rPr>
          <w:b/>
          <w:bCs/>
        </w:rPr>
      </w:pPr>
      <w:r w:rsidRPr="00CB38A7">
        <w:rPr>
          <w:b/>
          <w:bCs/>
        </w:rPr>
        <w:t>Algorithm and Implementation</w:t>
      </w:r>
    </w:p>
    <w:p w14:paraId="6E1C441E" w14:textId="77777777" w:rsidR="00CB38A7" w:rsidRPr="00CB38A7" w:rsidRDefault="00CB38A7" w:rsidP="00CB38A7">
      <w:r w:rsidRPr="00CB38A7">
        <w:t>Optimization Strategy: The protocol solves a client selection problem using a greedy algorithm to maximize the number of clients contributing to each training round.</w:t>
      </w:r>
    </w:p>
    <w:p w14:paraId="4D6E2E88" w14:textId="77777777" w:rsidR="00CB38A7" w:rsidRPr="00CB38A7" w:rsidRDefault="00CB38A7" w:rsidP="00CB38A7">
      <w:r w:rsidRPr="00CB38A7">
        <w:lastRenderedPageBreak/>
        <w:t>Simulation Environment: Experiments were conducted in a simulated MEC environment with 1,000 clients using large-scale image datasets (CIFAR-10 and Fashion-MNIST).</w:t>
      </w:r>
    </w:p>
    <w:p w14:paraId="16FBE629" w14:textId="77777777" w:rsidR="00CB38A7" w:rsidRPr="00CB38A7" w:rsidRDefault="00CB38A7" w:rsidP="00CB38A7">
      <w:pPr>
        <w:rPr>
          <w:b/>
          <w:bCs/>
        </w:rPr>
      </w:pPr>
      <w:r w:rsidRPr="00CB38A7">
        <w:rPr>
          <w:b/>
          <w:bCs/>
        </w:rPr>
        <w:t>Experimental Results</w:t>
      </w:r>
    </w:p>
    <w:p w14:paraId="58B962B3" w14:textId="77777777" w:rsidR="00CB38A7" w:rsidRPr="00CB38A7" w:rsidRDefault="00CB38A7" w:rsidP="00CB38A7">
      <w:r w:rsidRPr="00CB38A7">
        <w:t xml:space="preserve">Efficiency Gains: </w:t>
      </w:r>
      <w:proofErr w:type="spellStart"/>
      <w:r w:rsidRPr="00CB38A7">
        <w:t>FedCS</w:t>
      </w:r>
      <w:proofErr w:type="spellEnd"/>
      <w:r w:rsidRPr="00CB38A7">
        <w:t xml:space="preserve"> achieved significant reductions in training time compared to the original FL protocol, particularly in non-IID data settings where clients have different data distributions.</w:t>
      </w:r>
    </w:p>
    <w:p w14:paraId="5B0C4285" w14:textId="77777777" w:rsidR="00CB38A7" w:rsidRPr="00CB38A7" w:rsidRDefault="00CB38A7" w:rsidP="00CB38A7">
      <w:r w:rsidRPr="00CB38A7">
        <w:t xml:space="preserve">Improved Performance: </w:t>
      </w:r>
      <w:proofErr w:type="spellStart"/>
      <w:r w:rsidRPr="00CB38A7">
        <w:t>FedCS</w:t>
      </w:r>
      <w:proofErr w:type="spellEnd"/>
      <w:r w:rsidRPr="00CB38A7">
        <w:t xml:space="preserve"> outperformed the baseline protocol in terms of accuracy and convergence speed, demonstrating its effectiveness in heterogeneous environments.</w:t>
      </w:r>
    </w:p>
    <w:p w14:paraId="0060CBD3" w14:textId="77777777" w:rsidR="00CB38A7" w:rsidRPr="00CB38A7" w:rsidRDefault="00CB38A7" w:rsidP="00CB38A7">
      <w:r w:rsidRPr="00CB38A7">
        <w:t>Conclusion and Future Work</w:t>
      </w:r>
    </w:p>
    <w:p w14:paraId="1C781986" w14:textId="77777777" w:rsidR="00CB38A7" w:rsidRPr="00CB38A7" w:rsidRDefault="00CB38A7" w:rsidP="00CB38A7">
      <w:r w:rsidRPr="00CB38A7">
        <w:t xml:space="preserve">Summary: </w:t>
      </w:r>
      <w:proofErr w:type="spellStart"/>
      <w:r w:rsidRPr="00CB38A7">
        <w:t>FedCS</w:t>
      </w:r>
      <w:proofErr w:type="spellEnd"/>
      <w:r w:rsidRPr="00CB38A7">
        <w:t xml:space="preserve"> provides a robust solution for federated learning in resource-constrained environments by efficiently selecting clients based on their resources.</w:t>
      </w:r>
    </w:p>
    <w:p w14:paraId="4677E22D" w14:textId="77777777" w:rsidR="00CB38A7" w:rsidRPr="00CB38A7" w:rsidRDefault="00CB38A7" w:rsidP="00CB38A7">
      <w:r w:rsidRPr="00CB38A7">
        <w:t>Future Directions: Future work may explore dynamic adjustments of client selection criteria and integration with advanced model compression techniques to further enhance performance.</w:t>
      </w:r>
    </w:p>
    <w:p w14:paraId="26221196" w14:textId="002CBEEE" w:rsidR="003A3D26" w:rsidRDefault="00CB38A7" w:rsidP="00CB38A7">
      <w:r w:rsidRPr="00CB38A7">
        <w:t>This paper highlights the importance of considering client heterogeneity in federated learning and provides a practical solution for improving training efficiency in MEC environments. Let me know if you need further insights or analysis on specific sections!</w:t>
      </w:r>
    </w:p>
    <w:sectPr w:rsidR="003A3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97799"/>
    <w:rsid w:val="00097799"/>
    <w:rsid w:val="003A3D26"/>
    <w:rsid w:val="00565BE9"/>
    <w:rsid w:val="007F5CCC"/>
    <w:rsid w:val="00A45B53"/>
    <w:rsid w:val="00CB3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71096-C33E-4390-A1AE-E73281E6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91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536</Words>
  <Characters>3061</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Halder</dc:creator>
  <cp:keywords/>
  <dc:description/>
  <cp:lastModifiedBy>Rik Halder</cp:lastModifiedBy>
  <cp:revision>3</cp:revision>
  <dcterms:created xsi:type="dcterms:W3CDTF">2024-08-07T04:17:00Z</dcterms:created>
  <dcterms:modified xsi:type="dcterms:W3CDTF">2024-08-07T04:18:00Z</dcterms:modified>
</cp:coreProperties>
</file>