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B805E" w14:textId="6B497713" w:rsidR="00A242D0" w:rsidRDefault="00A242D0" w:rsidP="00A242D0">
      <w:pPr>
        <w:autoSpaceDE w:val="0"/>
        <w:autoSpaceDN w:val="0"/>
        <w:adjustRightInd w:val="0"/>
        <w:spacing w:after="0" w:line="240" w:lineRule="auto"/>
        <w:rPr>
          <w:rFonts w:ascii="NimbusRomNo9L-Medi" w:hAnsi="NimbusRomNo9L-Medi" w:cs="NimbusRomNo9L-Medi"/>
          <w:kern w:val="0"/>
          <w:sz w:val="29"/>
          <w:szCs w:val="29"/>
        </w:rPr>
      </w:pPr>
      <w:r>
        <w:rPr>
          <w:rFonts w:ascii="NimbusRomNo9L-Medi" w:hAnsi="NimbusRomNo9L-Medi" w:cs="NimbusRomNo9L-Medi"/>
          <w:kern w:val="0"/>
          <w:sz w:val="29"/>
          <w:szCs w:val="29"/>
        </w:rPr>
        <w:t xml:space="preserve">1 RANSAC </w:t>
      </w:r>
      <w:r>
        <w:rPr>
          <w:rFonts w:ascii="NimbusRomNo9L-Medi" w:hAnsi="NimbusRomNo9L-Medi" w:cs="NimbusRomNo9L-Medi"/>
          <w:kern w:val="0"/>
          <w:sz w:val="29"/>
          <w:szCs w:val="29"/>
        </w:rPr>
        <w:br/>
      </w:r>
    </w:p>
    <w:p w14:paraId="25B547B6" w14:textId="59CCD151" w:rsidR="007E55DA" w:rsidRPr="00A242D0" w:rsidRDefault="00A242D0" w:rsidP="00A242D0">
      <w:pPr>
        <w:pStyle w:val="ListParagraph"/>
        <w:numPr>
          <w:ilvl w:val="1"/>
          <w:numId w:val="1"/>
        </w:numPr>
        <w:rPr>
          <w:rFonts w:ascii="NimbusRomNo9L-Medi" w:hAnsi="NimbusRomNo9L-Medi" w:cs="NimbusRomNo9L-Medi"/>
          <w:kern w:val="0"/>
          <w:sz w:val="24"/>
          <w:szCs w:val="24"/>
        </w:rPr>
      </w:pPr>
      <w:r w:rsidRPr="00A242D0">
        <w:rPr>
          <w:rFonts w:ascii="NimbusRomNo9L-Medi" w:hAnsi="NimbusRomNo9L-Medi" w:cs="NimbusRomNo9L-Medi"/>
          <w:kern w:val="0"/>
          <w:sz w:val="24"/>
          <w:szCs w:val="24"/>
        </w:rPr>
        <w:t>Fitting a Line</w:t>
      </w:r>
    </w:p>
    <w:p w14:paraId="0CD9132B" w14:textId="6C379447" w:rsidR="00A242D0" w:rsidRPr="00A242D0" w:rsidRDefault="00A242D0" w:rsidP="00A242D0">
      <w:pPr>
        <w:pStyle w:val="ListParagraph"/>
        <w:numPr>
          <w:ilvl w:val="0"/>
          <w:numId w:val="2"/>
        </w:numPr>
      </w:pPr>
      <w:r>
        <w:br/>
      </w:r>
      <w:r w:rsidRPr="00A242D0">
        <w:t>To compute a line, we need to fit the equation y</w:t>
      </w:r>
      <w:r>
        <w:t xml:space="preserve"> </w:t>
      </w:r>
      <w:r w:rsidRPr="00A242D0">
        <w:t>=</w:t>
      </w:r>
      <w:r>
        <w:t xml:space="preserve"> </w:t>
      </w:r>
      <w:r w:rsidRPr="00A242D0">
        <w:t xml:space="preserve">mx+b, where mmm is the slope and b is the y-intercept. To uniquely determine a line, we need </w:t>
      </w:r>
      <w:r w:rsidRPr="00A242D0">
        <w:rPr>
          <w:b/>
          <w:bCs/>
        </w:rPr>
        <w:t>two points</w:t>
      </w:r>
      <w:r w:rsidRPr="00A242D0">
        <w:t>. This is because a line in 2D space can be fully described with two points, and from these points, we can calculate the slope and intercept.</w:t>
      </w:r>
    </w:p>
    <w:p w14:paraId="7EC11BD4" w14:textId="77777777" w:rsidR="00A242D0" w:rsidRPr="00A242D0" w:rsidRDefault="00A242D0" w:rsidP="00A242D0">
      <w:pPr>
        <w:pStyle w:val="ListParagraph"/>
      </w:pPr>
      <w:r w:rsidRPr="00A242D0">
        <w:rPr>
          <w:b/>
          <w:bCs/>
        </w:rPr>
        <w:t>Answer: 2 points</w:t>
      </w:r>
    </w:p>
    <w:p w14:paraId="3D69C2CC" w14:textId="112928B5" w:rsidR="00A242D0" w:rsidRPr="00A242D0" w:rsidRDefault="00A242D0" w:rsidP="00A242D0">
      <w:pPr>
        <w:pStyle w:val="ListParagraph"/>
        <w:numPr>
          <w:ilvl w:val="0"/>
          <w:numId w:val="2"/>
        </w:numPr>
      </w:pPr>
      <w:r>
        <w:br/>
      </w:r>
      <w:r w:rsidR="00B50E4C">
        <w:t>T</w:t>
      </w:r>
      <w:r w:rsidRPr="00A242D0">
        <w:t>he likelihood of obtaining a good model depends on sampling inliers (non-outliers). If the outlier ratio is 0.1, it means 90% of the data points are inliers.</w:t>
      </w:r>
    </w:p>
    <w:p w14:paraId="1A065AB1" w14:textId="77777777" w:rsidR="008D78CA" w:rsidRPr="008D78CA" w:rsidRDefault="00A242D0" w:rsidP="008D78CA">
      <w:pPr>
        <w:pStyle w:val="ListParagraph"/>
      </w:pPr>
      <w:r w:rsidRPr="00A242D0">
        <w:t xml:space="preserve">The probability that a single point is an inlier is 1−outlier ratio=0.9. Since we need two inliers to compute a good model, the probability that </w:t>
      </w:r>
      <w:r w:rsidRPr="00A242D0">
        <w:rPr>
          <w:b/>
          <w:bCs/>
        </w:rPr>
        <w:t>both</w:t>
      </w:r>
      <w:r w:rsidRPr="00A242D0">
        <w:t xml:space="preserve"> points are inliers is:</w:t>
      </w:r>
      <w:r w:rsidR="008D78CA">
        <w:br/>
      </w:r>
      <w:r w:rsidR="008D78CA">
        <w:br/>
      </w:r>
      <w:r w:rsidR="008D78CA" w:rsidRPr="008D78CA">
        <w:t>P(both points are inliers)=0.9×0.9=0.81</w:t>
      </w:r>
    </w:p>
    <w:p w14:paraId="00D1FEE4" w14:textId="77777777" w:rsidR="008D78CA" w:rsidRPr="008D78CA" w:rsidRDefault="008D78CA" w:rsidP="008D78CA">
      <w:pPr>
        <w:pStyle w:val="ListParagraph"/>
      </w:pPr>
      <w:r w:rsidRPr="008D78CA">
        <w:t xml:space="preserve">Thus, the probability that the putative model </w:t>
      </w:r>
      <w:r w:rsidRPr="008D78CA">
        <w:rPr>
          <w:b/>
          <w:bCs/>
        </w:rPr>
        <w:t>fails</w:t>
      </w:r>
      <w:r w:rsidRPr="008D78CA">
        <w:t xml:space="preserve"> (i.e., at least one point is an outlier) is:</w:t>
      </w:r>
    </w:p>
    <w:p w14:paraId="132C18FE" w14:textId="09A50BC8" w:rsidR="008D78CA" w:rsidRPr="008D78CA" w:rsidRDefault="008D78CA" w:rsidP="008D78CA">
      <w:pPr>
        <w:pStyle w:val="ListParagraph"/>
      </w:pPr>
      <w:r w:rsidRPr="008D78CA">
        <w:t>P(failure)=1−P(success)=1−0.81=0.19</w:t>
      </w:r>
    </w:p>
    <w:p w14:paraId="1DC7898A" w14:textId="77777777" w:rsidR="008D78CA" w:rsidRPr="008D78CA" w:rsidRDefault="008D78CA" w:rsidP="008D78CA">
      <w:pPr>
        <w:pStyle w:val="ListParagraph"/>
      </w:pPr>
      <w:r w:rsidRPr="008D78CA">
        <w:rPr>
          <w:b/>
          <w:bCs/>
        </w:rPr>
        <w:t>Answer: The probability of failure is 0.19 (19%)</w:t>
      </w:r>
    </w:p>
    <w:p w14:paraId="1D62F2B0" w14:textId="0AF43A22" w:rsidR="00A242D0" w:rsidRPr="00A242D0" w:rsidRDefault="00A242D0" w:rsidP="008D78CA">
      <w:pPr>
        <w:pStyle w:val="ListParagraph"/>
      </w:pPr>
    </w:p>
    <w:p w14:paraId="45A0557D" w14:textId="71FDC51B" w:rsidR="008D78CA" w:rsidRPr="008D78CA" w:rsidRDefault="008D78CA" w:rsidP="008D78CA">
      <w:pPr>
        <w:pStyle w:val="ListParagraph"/>
        <w:numPr>
          <w:ilvl w:val="0"/>
          <w:numId w:val="2"/>
        </w:numPr>
      </w:pPr>
      <w:r>
        <w:br/>
      </w:r>
      <w:r w:rsidRPr="008D78CA">
        <w:t>The probability of failure for one trial is 0.19, as calculated in the previous question. The probability of failure across N trials is (0.19)^N.</w:t>
      </w:r>
    </w:p>
    <w:p w14:paraId="32FC72E1" w14:textId="71CE9390" w:rsidR="008D78CA" w:rsidRPr="008D78CA" w:rsidRDefault="008D78CA" w:rsidP="008D78CA">
      <w:pPr>
        <w:pStyle w:val="ListParagraph"/>
      </w:pPr>
      <w:r w:rsidRPr="008D78CA">
        <w:t xml:space="preserve">We want the probability of at least one success to be 95%, which means the probability of </w:t>
      </w:r>
      <w:r w:rsidRPr="008D78CA">
        <w:rPr>
          <w:b/>
          <w:bCs/>
        </w:rPr>
        <w:t>all trials failing</w:t>
      </w:r>
      <w:r w:rsidRPr="008D78CA">
        <w:t xml:space="preserve"> must be less than 5%. The probability of all trials failing is 0.19^N, and we want this to be less than 0.05:</w:t>
      </w:r>
    </w:p>
    <w:p w14:paraId="08D7CC7F" w14:textId="7B17C669" w:rsidR="00A242D0" w:rsidRDefault="008D78CA" w:rsidP="00AC7686">
      <w:pPr>
        <w:pStyle w:val="ListParagraph"/>
      </w:pPr>
      <w:r w:rsidRPr="008D78CA">
        <w:t>(0.19)^N &lt; 0.05</w:t>
      </w:r>
    </w:p>
    <w:p w14:paraId="0CC6C0B8" w14:textId="77777777" w:rsidR="00AC7686" w:rsidRDefault="00AC7686" w:rsidP="00AC7686">
      <w:pPr>
        <w:pStyle w:val="ListParagraph"/>
      </w:pPr>
    </w:p>
    <w:p w14:paraId="78021CEA" w14:textId="2C09F495" w:rsidR="00AC7686" w:rsidRDefault="00AC7686" w:rsidP="00AC7686">
      <w:pPr>
        <w:pStyle w:val="ListParagraph"/>
      </w:pPr>
      <w:r w:rsidRPr="00AC7686">
        <w:t>Taking the logarithm of both sides:</w:t>
      </w:r>
    </w:p>
    <w:p w14:paraId="35274B0A" w14:textId="0C2ABBB0" w:rsidR="00AC7686" w:rsidRDefault="00AC7686" w:rsidP="00AC7686">
      <w:pPr>
        <w:pStyle w:val="ListParagraph"/>
      </w:pPr>
      <w:r w:rsidRPr="00AC7686">
        <w:t>Nln(0.19)</w:t>
      </w:r>
      <w:r>
        <w:t xml:space="preserve"> </w:t>
      </w:r>
      <w:r w:rsidRPr="00AC7686">
        <w:t>&lt;</w:t>
      </w:r>
      <w:r>
        <w:t xml:space="preserve"> </w:t>
      </w:r>
      <w:r w:rsidRPr="00AC7686">
        <w:t>ln(0.05)</w:t>
      </w:r>
    </w:p>
    <w:p w14:paraId="348C7F90" w14:textId="77777777" w:rsidR="00AC7686" w:rsidRDefault="00AC7686" w:rsidP="00AC7686">
      <w:pPr>
        <w:pStyle w:val="ListParagraph"/>
      </w:pPr>
    </w:p>
    <w:p w14:paraId="2164CA2A" w14:textId="659989AE" w:rsidR="00AC7686" w:rsidRPr="00AC7686" w:rsidRDefault="00AC7686" w:rsidP="00AC7686">
      <w:pPr>
        <w:pStyle w:val="ListParagraph"/>
      </w:pPr>
      <w:r w:rsidRPr="00AC7686">
        <w:t>Solving for N:</w:t>
      </w:r>
    </w:p>
    <w:p w14:paraId="4D3DF665" w14:textId="0FB9016D" w:rsidR="00AC7686" w:rsidRDefault="00AC7686" w:rsidP="00AC7686">
      <w:pPr>
        <w:pStyle w:val="ListParagraph"/>
      </w:pPr>
      <w:r w:rsidRPr="00AC7686">
        <w:t>N</w:t>
      </w:r>
      <w:r>
        <w:t xml:space="preserve"> </w:t>
      </w:r>
      <w:r w:rsidRPr="00AC7686">
        <w:t>&gt;</w:t>
      </w:r>
      <w:r>
        <w:t xml:space="preserve"> </w:t>
      </w:r>
      <w:r w:rsidRPr="00AC7686">
        <w:t>ln(0.05)</w:t>
      </w:r>
      <w:r>
        <w:t xml:space="preserve"> / </w:t>
      </w:r>
      <w:r w:rsidRPr="00AC7686">
        <w:t>ln(0.19)</w:t>
      </w:r>
      <w:r>
        <w:t xml:space="preserve"> -&gt; -2.995 / -1.6607 = 1.8</w:t>
      </w:r>
    </w:p>
    <w:p w14:paraId="225ED7E1" w14:textId="77777777" w:rsidR="00AC7686" w:rsidRDefault="00AC7686" w:rsidP="00AC7686">
      <w:pPr>
        <w:pStyle w:val="ListParagraph"/>
      </w:pPr>
    </w:p>
    <w:p w14:paraId="491F9C7D" w14:textId="5EC0EB06" w:rsidR="00AC7686" w:rsidRDefault="00AC7686" w:rsidP="00AC7686">
      <w:pPr>
        <w:pStyle w:val="ListParagraph"/>
        <w:rPr>
          <w:b/>
          <w:bCs/>
        </w:rPr>
      </w:pPr>
      <w:r w:rsidRPr="00AC7686">
        <w:rPr>
          <w:b/>
          <w:bCs/>
        </w:rPr>
        <w:t>Answer</w:t>
      </w:r>
      <w:r w:rsidRPr="00AC7686">
        <w:rPr>
          <w:b/>
          <w:bCs/>
        </w:rPr>
        <w:t xml:space="preserve"> : </w:t>
      </w:r>
      <w:r w:rsidRPr="00AC7686">
        <w:rPr>
          <w:b/>
          <w:bCs/>
        </w:rPr>
        <w:t>Since N</w:t>
      </w:r>
      <w:r w:rsidRPr="00AC7686">
        <w:rPr>
          <w:b/>
          <w:bCs/>
        </w:rPr>
        <w:t xml:space="preserve"> </w:t>
      </w:r>
      <w:r w:rsidRPr="00AC7686">
        <w:rPr>
          <w:b/>
          <w:bCs/>
        </w:rPr>
        <w:t>must be an integer,</w:t>
      </w:r>
      <w:r w:rsidRPr="00AC7686">
        <w:rPr>
          <w:b/>
          <w:bCs/>
        </w:rPr>
        <w:t xml:space="preserve"> </w:t>
      </w:r>
      <w:r w:rsidRPr="00AC7686">
        <w:rPr>
          <w:b/>
          <w:bCs/>
        </w:rPr>
        <w:t>2 trials are needed</w:t>
      </w:r>
    </w:p>
    <w:p w14:paraId="0022EBA5" w14:textId="77777777" w:rsidR="008C7A2C" w:rsidRDefault="008C7A2C" w:rsidP="008C7A2C">
      <w:pPr>
        <w:rPr>
          <w:b/>
          <w:bCs/>
        </w:rPr>
      </w:pPr>
    </w:p>
    <w:p w14:paraId="0B7FD9BB" w14:textId="452901FA" w:rsidR="008C7A2C" w:rsidRPr="00A242D0" w:rsidRDefault="008C7A2C" w:rsidP="008C7A2C">
      <w:pPr>
        <w:pStyle w:val="ListParagraph"/>
        <w:numPr>
          <w:ilvl w:val="1"/>
          <w:numId w:val="1"/>
        </w:numPr>
        <w:rPr>
          <w:rFonts w:ascii="NimbusRomNo9L-Medi" w:hAnsi="NimbusRomNo9L-Medi" w:cs="NimbusRomNo9L-Medi"/>
          <w:kern w:val="0"/>
          <w:sz w:val="24"/>
          <w:szCs w:val="24"/>
        </w:rPr>
      </w:pPr>
    </w:p>
    <w:p w14:paraId="252324C1" w14:textId="77777777" w:rsidR="00164952" w:rsidRPr="00164952" w:rsidRDefault="008C7A2C" w:rsidP="00164952">
      <w:pPr>
        <w:pStyle w:val="ListParagraph"/>
        <w:numPr>
          <w:ilvl w:val="0"/>
          <w:numId w:val="4"/>
        </w:numPr>
      </w:pPr>
      <w:r w:rsidRPr="008C7A2C">
        <w:t xml:space="preserve">It has 2 rows and 2 columns, so there are 4 elements in the matrix. Since each element can vary independently, the matrix M has </w:t>
      </w:r>
      <w:r w:rsidRPr="008C7A2C">
        <w:rPr>
          <w:b/>
          <w:bCs/>
        </w:rPr>
        <w:t>4 degrees of freedom</w:t>
      </w:r>
      <w:r w:rsidRPr="008C7A2C">
        <w:t>.</w:t>
      </w:r>
      <w:r w:rsidRPr="008C7A2C">
        <w:br/>
      </w:r>
      <w:r>
        <w:br/>
      </w:r>
      <w:r w:rsidRPr="008C7A2C">
        <w:t>Each pair of corresponding 2D points provides 2 equations (one for each dimension, x and y), so we need enough equations to uniquely solve for the 4 unknowns.</w:t>
      </w:r>
      <w:r>
        <w:t xml:space="preserve"> </w:t>
      </w:r>
      <w:r w:rsidRPr="008C7A2C">
        <w:t xml:space="preserve">Therefore, </w:t>
      </w:r>
      <w:r w:rsidRPr="008C7A2C">
        <w:rPr>
          <w:b/>
          <w:bCs/>
        </w:rPr>
        <w:t>2 pairs of corresponding points</w:t>
      </w:r>
      <w:r w:rsidRPr="008C7A2C">
        <w:t xml:space="preserve"> (which give 4 equations) are needed</w:t>
      </w:r>
      <w:r>
        <w:t>.</w:t>
      </w:r>
      <w:r w:rsidR="00164952">
        <w:br/>
      </w:r>
      <w:r w:rsidR="00164952" w:rsidRPr="00164952">
        <w:rPr>
          <w:b/>
          <w:bCs/>
        </w:rPr>
        <w:t>Answer:</w:t>
      </w:r>
    </w:p>
    <w:p w14:paraId="5045B397" w14:textId="77777777" w:rsidR="00164952" w:rsidRPr="00164952" w:rsidRDefault="00164952" w:rsidP="00164952">
      <w:pPr>
        <w:pStyle w:val="ListParagraph"/>
        <w:numPr>
          <w:ilvl w:val="1"/>
          <w:numId w:val="4"/>
        </w:numPr>
      </w:pPr>
      <w:r w:rsidRPr="00164952">
        <w:t>Degrees of freedom: 4</w:t>
      </w:r>
    </w:p>
    <w:p w14:paraId="1D077988" w14:textId="77777777" w:rsidR="00164952" w:rsidRPr="00164952" w:rsidRDefault="00164952" w:rsidP="00164952">
      <w:pPr>
        <w:pStyle w:val="ListParagraph"/>
        <w:numPr>
          <w:ilvl w:val="1"/>
          <w:numId w:val="4"/>
        </w:numPr>
      </w:pPr>
      <w:r w:rsidRPr="00164952">
        <w:t>Samples required: 2 pairs of corresponding points</w:t>
      </w:r>
    </w:p>
    <w:p w14:paraId="4F85CA3A" w14:textId="4F5563B1" w:rsidR="008C7A2C" w:rsidRDefault="00164952" w:rsidP="00164952">
      <w:pPr>
        <w:pStyle w:val="ListParagraph"/>
        <w:numPr>
          <w:ilvl w:val="0"/>
          <w:numId w:val="4"/>
        </w:numPr>
      </w:pPr>
      <w:r>
        <w:lastRenderedPageBreak/>
        <w:br/>
        <w:t>For each point (x_i, y_i) we have:</w:t>
      </w:r>
      <w:r>
        <w:br/>
      </w:r>
      <w:r>
        <w:br/>
        <w:t>Mx_i = y_i</w:t>
      </w:r>
      <w:r>
        <w:br/>
      </w:r>
      <w:r>
        <w:br/>
        <w:t xml:space="preserve">Here, M is 2x2 matrix, </w:t>
      </w:r>
      <w:r w:rsidRPr="00164952">
        <w:t>so we can flatten the matrix M into a vector</w:t>
      </w:r>
      <w:r>
        <w:t xml:space="preserve"> m E R^4. </w:t>
      </w:r>
      <w:r w:rsidRPr="00164952">
        <w:t>To do this, we vectorize the equation Mx</w:t>
      </w:r>
      <w:r>
        <w:t>_</w:t>
      </w:r>
      <w:r w:rsidRPr="00164952">
        <w:t>i=y</w:t>
      </w:r>
      <w:r>
        <w:t>_</w:t>
      </w:r>
      <w:r w:rsidRPr="00164952">
        <w:t>i​.</w:t>
      </w:r>
      <w:r>
        <w:br/>
      </w:r>
      <w:r>
        <w:br/>
      </w:r>
      <w:r w:rsidRPr="00164952">
        <w:t>The matrix A will have rows based on the input data x</w:t>
      </w:r>
      <w:r>
        <w:t>_</w:t>
      </w:r>
      <w:r w:rsidRPr="00164952">
        <w:t>i​, so it is structured as:</w:t>
      </w:r>
      <w:r>
        <w:br/>
      </w:r>
      <w:r>
        <w:br/>
      </w:r>
      <w:r w:rsidRPr="00164952">
        <w:drawing>
          <wp:inline distT="0" distB="0" distL="0" distR="0" wp14:anchorId="4FDE3D8C" wp14:editId="40D715A3">
            <wp:extent cx="1234440" cy="925829"/>
            <wp:effectExtent l="0" t="0" r="3810" b="8255"/>
            <wp:docPr id="197332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28815" name=""/>
                    <pic:cNvPicPr/>
                  </pic:nvPicPr>
                  <pic:blipFill>
                    <a:blip r:embed="rId5"/>
                    <a:stretch>
                      <a:fillRect/>
                    </a:stretch>
                  </pic:blipFill>
                  <pic:spPr>
                    <a:xfrm>
                      <a:off x="0" y="0"/>
                      <a:ext cx="1249081" cy="936810"/>
                    </a:xfrm>
                    <a:prstGeom prst="rect">
                      <a:avLst/>
                    </a:prstGeom>
                  </pic:spPr>
                </pic:pic>
              </a:graphicData>
            </a:graphic>
          </wp:inline>
        </w:drawing>
      </w:r>
      <w:r>
        <w:br/>
      </w:r>
      <w:r w:rsidRPr="00164952">
        <w:t>where each block corresponds to placing the components of x</w:t>
      </w:r>
      <w:r>
        <w:t xml:space="preserve">_i </w:t>
      </w:r>
      <w:r w:rsidRPr="00164952">
        <w:t>into the right locations for solving the least squares.</w:t>
      </w:r>
    </w:p>
    <w:p w14:paraId="7F28D40D" w14:textId="52DCA237" w:rsidR="00E11718" w:rsidRDefault="00E11718" w:rsidP="00E11718">
      <w:pPr>
        <w:pStyle w:val="ListParagraph"/>
        <w:numPr>
          <w:ilvl w:val="0"/>
          <w:numId w:val="4"/>
        </w:numPr>
      </w:pPr>
      <w:r>
        <w:br/>
        <w:t xml:space="preserve">S = </w:t>
      </w:r>
      <w:r>
        <w:t>array([[ 2.04098127, -3.0696843 ], [-1.01644528,  0.94335775]]),</w:t>
      </w:r>
    </w:p>
    <w:p w14:paraId="417A35CA" w14:textId="5A982C3E" w:rsidR="00E11718" w:rsidRPr="008C7A2C" w:rsidRDefault="00E11718" w:rsidP="00E11718">
      <w:pPr>
        <w:pStyle w:val="ListParagraph"/>
      </w:pPr>
      <w:r>
        <w:t>t =</w:t>
      </w:r>
      <w:r>
        <w:t xml:space="preserve"> array([-1.87154926, -3.05145812]))</w:t>
      </w:r>
    </w:p>
    <w:p w14:paraId="4BEA7D42" w14:textId="3EA84A3C" w:rsidR="008C7A2C" w:rsidRDefault="00806BFB" w:rsidP="00806BFB">
      <w:pPr>
        <w:pStyle w:val="ListParagraph"/>
        <w:numPr>
          <w:ilvl w:val="0"/>
          <w:numId w:val="4"/>
        </w:numPr>
      </w:pPr>
      <w:r>
        <w:br/>
      </w:r>
      <w:r w:rsidRPr="00806BFB">
        <w:drawing>
          <wp:inline distT="0" distB="0" distL="0" distR="0" wp14:anchorId="5934A900" wp14:editId="3D5D083D">
            <wp:extent cx="3817620" cy="3026162"/>
            <wp:effectExtent l="0" t="0" r="0" b="3175"/>
            <wp:docPr id="91739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1733" name=""/>
                    <pic:cNvPicPr/>
                  </pic:nvPicPr>
                  <pic:blipFill>
                    <a:blip r:embed="rId6"/>
                    <a:stretch>
                      <a:fillRect/>
                    </a:stretch>
                  </pic:blipFill>
                  <pic:spPr>
                    <a:xfrm>
                      <a:off x="0" y="0"/>
                      <a:ext cx="3822076" cy="3029694"/>
                    </a:xfrm>
                    <a:prstGeom prst="rect">
                      <a:avLst/>
                    </a:prstGeom>
                  </pic:spPr>
                </pic:pic>
              </a:graphicData>
            </a:graphic>
          </wp:inline>
        </w:drawing>
      </w:r>
    </w:p>
    <w:p w14:paraId="4928F2F4" w14:textId="77777777" w:rsidR="00806BFB" w:rsidRDefault="00806BFB" w:rsidP="00806BFB">
      <w:pPr>
        <w:pStyle w:val="ListParagraph"/>
        <w:numPr>
          <w:ilvl w:val="0"/>
          <w:numId w:val="4"/>
        </w:numPr>
      </w:pPr>
    </w:p>
    <w:p w14:paraId="09815582" w14:textId="6AEDA992" w:rsidR="00806BFB" w:rsidRPr="00806BFB" w:rsidRDefault="00806BFB" w:rsidP="00806BFB">
      <w:pPr>
        <w:pStyle w:val="ListParagraph"/>
        <w:numPr>
          <w:ilvl w:val="0"/>
          <w:numId w:val="7"/>
        </w:numPr>
      </w:pPr>
      <w:r>
        <w:t>We</w:t>
      </w:r>
      <w:r w:rsidRPr="00806BFB">
        <w:t xml:space="preserve"> have the matrix S, which applies a linear transformation (scaling, rotation, or shearing) to the original points x.</w:t>
      </w:r>
    </w:p>
    <w:p w14:paraId="41BA0F2E" w14:textId="4E97B2AD" w:rsidR="00806BFB" w:rsidRPr="00806BFB" w:rsidRDefault="00806BFB" w:rsidP="00806BFB">
      <w:pPr>
        <w:pStyle w:val="ListParagraph"/>
        <w:numPr>
          <w:ilvl w:val="0"/>
          <w:numId w:val="7"/>
        </w:numPr>
      </w:pPr>
      <w:r w:rsidRPr="00806BFB">
        <w:t>The vector t applies a translation (shifting) after the linear transformation.</w:t>
      </w:r>
    </w:p>
    <w:p w14:paraId="19E51EF8" w14:textId="299359A3" w:rsidR="00806BFB" w:rsidRPr="00806BFB" w:rsidRDefault="00806BFB" w:rsidP="00806BFB">
      <w:pPr>
        <w:pStyle w:val="ListParagraph"/>
        <w:numPr>
          <w:ilvl w:val="0"/>
          <w:numId w:val="7"/>
        </w:numPr>
      </w:pPr>
      <w:r w:rsidRPr="00806BFB">
        <w:t>So, the transformation y=Sx+t</w:t>
      </w:r>
      <w:r>
        <w:t xml:space="preserve"> </w:t>
      </w:r>
      <w:r w:rsidRPr="00806BFB">
        <w:t>first transforms the points using the matrix S and then shifts them using the translation t.</w:t>
      </w:r>
    </w:p>
    <w:p w14:paraId="05E1DFF9" w14:textId="59D7B4A9" w:rsidR="00806BFB" w:rsidRPr="00806BFB" w:rsidRDefault="00806BFB" w:rsidP="00806BFB">
      <w:pPr>
        <w:pStyle w:val="ListParagraph"/>
      </w:pPr>
      <w:r>
        <w:t>T</w:t>
      </w:r>
      <w:r w:rsidRPr="00806BFB">
        <w:t>he fitting result is good by comparing the transformed points to the target points visually.</w:t>
      </w:r>
    </w:p>
    <w:p w14:paraId="37F9D59E" w14:textId="77777777" w:rsidR="00971501" w:rsidRDefault="00971501" w:rsidP="00971501">
      <w:pPr>
        <w:pStyle w:val="ListParagraph"/>
        <w:numPr>
          <w:ilvl w:val="0"/>
          <w:numId w:val="4"/>
        </w:numPr>
      </w:pPr>
      <w:r>
        <w:br/>
      </w:r>
      <w:r>
        <w:t>Case 0 Homography Matrix H:</w:t>
      </w:r>
    </w:p>
    <w:p w14:paraId="0684EADD" w14:textId="77777777" w:rsidR="00971501" w:rsidRDefault="00971501" w:rsidP="00971501">
      <w:pPr>
        <w:pStyle w:val="ListParagraph"/>
      </w:pPr>
      <w:r>
        <w:t>[[ 1.00555949e+00  1.61370672e-03 -1.35143989e-01]</w:t>
      </w:r>
    </w:p>
    <w:p w14:paraId="3432D94E" w14:textId="03203AD9" w:rsidR="00971501" w:rsidRDefault="00971501" w:rsidP="00971501">
      <w:pPr>
        <w:pStyle w:val="ListParagraph"/>
      </w:pPr>
      <w:r>
        <w:lastRenderedPageBreak/>
        <w:t>[ 2.56045861e-03  6.22536404e-01 -7.35872070e-01]</w:t>
      </w:r>
    </w:p>
    <w:p w14:paraId="1DC767F2" w14:textId="067E44D8" w:rsidR="00971501" w:rsidRDefault="00971501" w:rsidP="00971501">
      <w:pPr>
        <w:pStyle w:val="ListParagraph"/>
      </w:pPr>
      <w:r>
        <w:t>[ 4.51704286e-05  3.59823762e-05  1.00000000e+00]]</w:t>
      </w:r>
    </w:p>
    <w:p w14:paraId="05EB63E4" w14:textId="77777777" w:rsidR="00971501" w:rsidRDefault="00971501" w:rsidP="00971501">
      <w:pPr>
        <w:pStyle w:val="ListParagraph"/>
      </w:pPr>
    </w:p>
    <w:p w14:paraId="3263E56A" w14:textId="77777777" w:rsidR="00971501" w:rsidRDefault="00971501" w:rsidP="00971501">
      <w:pPr>
        <w:pStyle w:val="ListParagraph"/>
      </w:pPr>
      <w:r>
        <w:t>Case 1 Homography Matrix H:</w:t>
      </w:r>
    </w:p>
    <w:p w14:paraId="3D64E734" w14:textId="77777777" w:rsidR="00971501" w:rsidRDefault="00971501" w:rsidP="00971501">
      <w:pPr>
        <w:pStyle w:val="ListParagraph"/>
      </w:pPr>
      <w:r>
        <w:t>[[ 6.20394776e-01  1.50050345e-03 -6.60977645e-01]</w:t>
      </w:r>
    </w:p>
    <w:p w14:paraId="63068B9B" w14:textId="77777777" w:rsidR="00971501" w:rsidRDefault="00971501" w:rsidP="00971501">
      <w:pPr>
        <w:pStyle w:val="ListParagraph"/>
      </w:pPr>
      <w:r>
        <w:t xml:space="preserve"> [ 4.62565656e-05  1.00232229e+00 -4.06369835e-02]</w:t>
      </w:r>
    </w:p>
    <w:p w14:paraId="0D26B1B9" w14:textId="77777777" w:rsidR="00971501" w:rsidRDefault="00971501" w:rsidP="00971501">
      <w:pPr>
        <w:pStyle w:val="ListParagraph"/>
      </w:pPr>
      <w:r>
        <w:t xml:space="preserve"> [ 3.66035139e-07  2.25931463e-05  1.00000000e+00]]</w:t>
      </w:r>
    </w:p>
    <w:p w14:paraId="207CB5B7" w14:textId="77777777" w:rsidR="00971501" w:rsidRDefault="00971501" w:rsidP="00971501">
      <w:pPr>
        <w:pStyle w:val="ListParagraph"/>
      </w:pPr>
    </w:p>
    <w:p w14:paraId="6B53E719" w14:textId="77777777" w:rsidR="00971501" w:rsidRDefault="00971501" w:rsidP="00971501">
      <w:pPr>
        <w:pStyle w:val="ListParagraph"/>
      </w:pPr>
      <w:r>
        <w:t>Case 2 Homography Matrix H:</w:t>
      </w:r>
    </w:p>
    <w:p w14:paraId="0CD59E13" w14:textId="77777777" w:rsidR="00971501" w:rsidRDefault="00971501" w:rsidP="00971501">
      <w:pPr>
        <w:pStyle w:val="ListParagraph"/>
      </w:pPr>
      <w:r>
        <w:t>[[ 6.46216419e-01  1.01850154e-02 -1.45233663e+00]</w:t>
      </w:r>
    </w:p>
    <w:p w14:paraId="7A1DF945" w14:textId="77777777" w:rsidR="00971501" w:rsidRDefault="00971501" w:rsidP="00971501">
      <w:pPr>
        <w:pStyle w:val="ListParagraph"/>
      </w:pPr>
      <w:r>
        <w:t xml:space="preserve"> [ 1.39156925e-02  6.46332905e-01 -1.60285342e+00]</w:t>
      </w:r>
    </w:p>
    <w:p w14:paraId="6AF0B903" w14:textId="77777777" w:rsidR="00971501" w:rsidRDefault="00971501" w:rsidP="00971501">
      <w:pPr>
        <w:pStyle w:val="ListParagraph"/>
      </w:pPr>
      <w:r>
        <w:t xml:space="preserve"> [ 3.11050183e-04  2.76954685e-04  1.00000000e+00]]</w:t>
      </w:r>
    </w:p>
    <w:p w14:paraId="2FF68620" w14:textId="77777777" w:rsidR="00971501" w:rsidRDefault="00971501" w:rsidP="00971501">
      <w:pPr>
        <w:pStyle w:val="ListParagraph"/>
      </w:pPr>
    </w:p>
    <w:p w14:paraId="1F8451F8" w14:textId="77777777" w:rsidR="00971501" w:rsidRDefault="00971501" w:rsidP="00971501">
      <w:pPr>
        <w:pStyle w:val="ListParagraph"/>
      </w:pPr>
      <w:r>
        <w:t>Case 3 Homography Matrix H:</w:t>
      </w:r>
    </w:p>
    <w:p w14:paraId="3249507D" w14:textId="77777777" w:rsidR="00971501" w:rsidRDefault="00971501" w:rsidP="00971501">
      <w:pPr>
        <w:pStyle w:val="ListParagraph"/>
      </w:pPr>
      <w:r>
        <w:t>[[ 3.92727662e-14  1.00000000e+00 -4.01982298e-13]</w:t>
      </w:r>
    </w:p>
    <w:p w14:paraId="41A1AA7F" w14:textId="77777777" w:rsidR="00971501" w:rsidRDefault="00971501" w:rsidP="00971501">
      <w:pPr>
        <w:pStyle w:val="ListParagraph"/>
      </w:pPr>
      <w:r>
        <w:t xml:space="preserve"> [ 1.00000000e+00  6.17269379e-16 -1.05152358e-13]</w:t>
      </w:r>
    </w:p>
    <w:p w14:paraId="721690DE" w14:textId="77777777" w:rsidR="00971501" w:rsidRDefault="00971501" w:rsidP="00971501">
      <w:pPr>
        <w:pStyle w:val="ListParagraph"/>
      </w:pPr>
      <w:r>
        <w:t xml:space="preserve"> [ 0.00000000e+00 -9.61481343e-17  1.00000000e+00]]</w:t>
      </w:r>
    </w:p>
    <w:p w14:paraId="66C08078" w14:textId="77777777" w:rsidR="00971501" w:rsidRDefault="00971501" w:rsidP="00971501">
      <w:pPr>
        <w:pStyle w:val="ListParagraph"/>
      </w:pPr>
    </w:p>
    <w:p w14:paraId="020D641F" w14:textId="77777777" w:rsidR="00971501" w:rsidRDefault="00971501" w:rsidP="00971501">
      <w:pPr>
        <w:pStyle w:val="ListParagraph"/>
      </w:pPr>
      <w:r>
        <w:t>Case 4 Homography Matrix H:</w:t>
      </w:r>
    </w:p>
    <w:p w14:paraId="56C6BBA6" w14:textId="77777777" w:rsidR="00971501" w:rsidRDefault="00971501" w:rsidP="00971501">
      <w:pPr>
        <w:pStyle w:val="ListParagraph"/>
      </w:pPr>
      <w:r>
        <w:t>[[-1.00000000e+00  6.59994092e-14  7.60000000e+01]</w:t>
      </w:r>
    </w:p>
    <w:p w14:paraId="2119A69A" w14:textId="35B61CE1" w:rsidR="00971501" w:rsidRDefault="00971501" w:rsidP="00971501">
      <w:pPr>
        <w:pStyle w:val="ListParagraph"/>
      </w:pPr>
      <w:r>
        <w:t xml:space="preserve"> [-1.84203522e-13 -1.00000000e+00  1.01000000e+02]</w:t>
      </w:r>
    </w:p>
    <w:p w14:paraId="70191D83" w14:textId="77777777" w:rsidR="00971501" w:rsidRDefault="00971501" w:rsidP="00971501">
      <w:pPr>
        <w:pStyle w:val="ListParagraph"/>
      </w:pPr>
      <w:r>
        <w:t xml:space="preserve"> [-4.53655995e-15  4.64620490e-15  1.00000000e+00]]</w:t>
      </w:r>
    </w:p>
    <w:p w14:paraId="0E8E13F1" w14:textId="77777777" w:rsidR="00971501" w:rsidRDefault="00971501" w:rsidP="00971501">
      <w:pPr>
        <w:pStyle w:val="ListParagraph"/>
      </w:pPr>
    </w:p>
    <w:p w14:paraId="7B9FC702" w14:textId="77777777" w:rsidR="00971501" w:rsidRDefault="00971501" w:rsidP="00971501">
      <w:pPr>
        <w:pStyle w:val="ListParagraph"/>
      </w:pPr>
      <w:r>
        <w:t>Case 5 Homography Matrix H:</w:t>
      </w:r>
    </w:p>
    <w:p w14:paraId="3BA29C5A" w14:textId="77777777" w:rsidR="00971501" w:rsidRDefault="00971501" w:rsidP="00971501">
      <w:pPr>
        <w:pStyle w:val="ListParagraph"/>
      </w:pPr>
      <w:r>
        <w:t>[[ 4.01387046e-01  6.36777993e-01 -1.79445757e+00]</w:t>
      </w:r>
    </w:p>
    <w:p w14:paraId="6854EFA6" w14:textId="77777777" w:rsidR="00971501" w:rsidRDefault="00971501" w:rsidP="00971501">
      <w:pPr>
        <w:pStyle w:val="ListParagraph"/>
      </w:pPr>
      <w:r>
        <w:t xml:space="preserve"> [ 6.40534201e-01  3.96745666e-01 -1.76059696e+00]</w:t>
      </w:r>
    </w:p>
    <w:p w14:paraId="1D7AB409" w14:textId="77777777" w:rsidR="00971501" w:rsidRDefault="00971501" w:rsidP="00971501">
      <w:pPr>
        <w:pStyle w:val="ListParagraph"/>
      </w:pPr>
      <w:r>
        <w:t xml:space="preserve"> [ 2.21034153e-04  1.39932850e-04  1.00000000e+00]]</w:t>
      </w:r>
    </w:p>
    <w:p w14:paraId="075972FF" w14:textId="77777777" w:rsidR="00971501" w:rsidRDefault="00971501" w:rsidP="00971501">
      <w:pPr>
        <w:pStyle w:val="ListParagraph"/>
      </w:pPr>
    </w:p>
    <w:p w14:paraId="0D9D5D2F" w14:textId="77777777" w:rsidR="00971501" w:rsidRDefault="00971501" w:rsidP="00971501">
      <w:pPr>
        <w:pStyle w:val="ListParagraph"/>
      </w:pPr>
      <w:r>
        <w:t>Case 6 Homography Matrix H:</w:t>
      </w:r>
    </w:p>
    <w:p w14:paraId="690C7E8E" w14:textId="77777777" w:rsidR="00971501" w:rsidRDefault="00971501" w:rsidP="00971501">
      <w:pPr>
        <w:pStyle w:val="ListParagraph"/>
      </w:pPr>
      <w:r>
        <w:t>[[ 7.70056604e-01  4.54255201e-02 -6.34808816e-02]</w:t>
      </w:r>
    </w:p>
    <w:p w14:paraId="1F600D6A" w14:textId="77777777" w:rsidR="00971501" w:rsidRDefault="00971501" w:rsidP="00971501">
      <w:pPr>
        <w:pStyle w:val="ListParagraph"/>
      </w:pPr>
      <w:r>
        <w:t xml:space="preserve"> [-7.87253712e-02  8.63813194e-01  5.49671671e+00]</w:t>
      </w:r>
    </w:p>
    <w:p w14:paraId="42EF70B4" w14:textId="77777777" w:rsidR="00971501" w:rsidRDefault="00971501" w:rsidP="00971501">
      <w:pPr>
        <w:pStyle w:val="ListParagraph"/>
      </w:pPr>
      <w:r>
        <w:t xml:space="preserve"> [-3.05270237e-04 -6.37121535e-05  1.00000000e+00]]</w:t>
      </w:r>
    </w:p>
    <w:p w14:paraId="76C37105" w14:textId="77777777" w:rsidR="00971501" w:rsidRDefault="00971501" w:rsidP="00971501">
      <w:pPr>
        <w:pStyle w:val="ListParagraph"/>
      </w:pPr>
    </w:p>
    <w:p w14:paraId="42D3BF88" w14:textId="77777777" w:rsidR="00971501" w:rsidRDefault="00971501" w:rsidP="00971501">
      <w:pPr>
        <w:pStyle w:val="ListParagraph"/>
      </w:pPr>
      <w:r>
        <w:t>Case 7 Homography Matrix H:</w:t>
      </w:r>
    </w:p>
    <w:p w14:paraId="5067A1D7" w14:textId="77777777" w:rsidR="00971501" w:rsidRDefault="00971501" w:rsidP="00971501">
      <w:pPr>
        <w:pStyle w:val="ListParagraph"/>
      </w:pPr>
      <w:r>
        <w:t>[[ 8.41165566e-01 -4.86333708e-02  4.30457199e+00]</w:t>
      </w:r>
    </w:p>
    <w:p w14:paraId="32B8A25A" w14:textId="77777777" w:rsidR="00971501" w:rsidRDefault="00971501" w:rsidP="00971501">
      <w:pPr>
        <w:pStyle w:val="ListParagraph"/>
      </w:pPr>
      <w:r>
        <w:t xml:space="preserve"> [-4.77384685e-02  9.86999947e-01  3.56055033e+00]</w:t>
      </w:r>
    </w:p>
    <w:p w14:paraId="70392A16" w14:textId="6D9106FE" w:rsidR="00971501" w:rsidRDefault="00971501" w:rsidP="00971501">
      <w:pPr>
        <w:pStyle w:val="ListParagraph"/>
      </w:pPr>
      <w:r>
        <w:t xml:space="preserve"> [-4.55556648e-04  1.08171485e-04  1.00000000e+00]]</w:t>
      </w:r>
      <w:r w:rsidR="00167444">
        <w:br/>
      </w:r>
    </w:p>
    <w:p w14:paraId="73D6F1D7" w14:textId="5C109490" w:rsidR="00806BFB" w:rsidRDefault="00806BFB" w:rsidP="00971501">
      <w:pPr>
        <w:pStyle w:val="ListParagraph"/>
      </w:pPr>
    </w:p>
    <w:p w14:paraId="3262DFCE" w14:textId="66851B6D" w:rsidR="00167444" w:rsidRDefault="00167444" w:rsidP="00167444">
      <w:pPr>
        <w:pStyle w:val="ListParagraph"/>
        <w:numPr>
          <w:ilvl w:val="0"/>
          <w:numId w:val="4"/>
        </w:numPr>
      </w:pPr>
      <w:r>
        <w:lastRenderedPageBreak/>
        <w:br/>
      </w:r>
      <w:r w:rsidRPr="00167444">
        <w:drawing>
          <wp:inline distT="0" distB="0" distL="0" distR="0" wp14:anchorId="1B7A021C" wp14:editId="013C3216">
            <wp:extent cx="4846320" cy="1589846"/>
            <wp:effectExtent l="0" t="0" r="0" b="0"/>
            <wp:docPr id="165439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91020" name=""/>
                    <pic:cNvPicPr/>
                  </pic:nvPicPr>
                  <pic:blipFill>
                    <a:blip r:embed="rId7"/>
                    <a:stretch>
                      <a:fillRect/>
                    </a:stretch>
                  </pic:blipFill>
                  <pic:spPr>
                    <a:xfrm>
                      <a:off x="0" y="0"/>
                      <a:ext cx="4864950" cy="1595958"/>
                    </a:xfrm>
                    <a:prstGeom prst="rect">
                      <a:avLst/>
                    </a:prstGeom>
                  </pic:spPr>
                </pic:pic>
              </a:graphicData>
            </a:graphic>
          </wp:inline>
        </w:drawing>
      </w:r>
    </w:p>
    <w:p w14:paraId="2074E162" w14:textId="7C47E752" w:rsidR="00167444" w:rsidRDefault="00167444" w:rsidP="00167444">
      <w:pPr>
        <w:pStyle w:val="ListParagraph"/>
      </w:pPr>
      <w:r w:rsidRPr="00167444">
        <w:drawing>
          <wp:inline distT="0" distB="0" distL="0" distR="0" wp14:anchorId="6D8232D1" wp14:editId="3D73B68D">
            <wp:extent cx="5731510" cy="1880235"/>
            <wp:effectExtent l="0" t="0" r="2540" b="5715"/>
            <wp:docPr id="50192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20808" name=""/>
                    <pic:cNvPicPr/>
                  </pic:nvPicPr>
                  <pic:blipFill>
                    <a:blip r:embed="rId8"/>
                    <a:stretch>
                      <a:fillRect/>
                    </a:stretch>
                  </pic:blipFill>
                  <pic:spPr>
                    <a:xfrm>
                      <a:off x="0" y="0"/>
                      <a:ext cx="5731510" cy="1880235"/>
                    </a:xfrm>
                    <a:prstGeom prst="rect">
                      <a:avLst/>
                    </a:prstGeom>
                  </pic:spPr>
                </pic:pic>
              </a:graphicData>
            </a:graphic>
          </wp:inline>
        </w:drawing>
      </w:r>
    </w:p>
    <w:p w14:paraId="3D12DC7E" w14:textId="4C0C720F" w:rsidR="00167444" w:rsidRDefault="00167444" w:rsidP="00167444">
      <w:pPr>
        <w:pStyle w:val="ListParagraph"/>
      </w:pPr>
      <w:r w:rsidRPr="00167444">
        <w:drawing>
          <wp:inline distT="0" distB="0" distL="0" distR="0" wp14:anchorId="1480835E" wp14:editId="07721B6C">
            <wp:extent cx="5731510" cy="1880235"/>
            <wp:effectExtent l="0" t="0" r="2540" b="5715"/>
            <wp:docPr id="168093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39474" name=""/>
                    <pic:cNvPicPr/>
                  </pic:nvPicPr>
                  <pic:blipFill>
                    <a:blip r:embed="rId9"/>
                    <a:stretch>
                      <a:fillRect/>
                    </a:stretch>
                  </pic:blipFill>
                  <pic:spPr>
                    <a:xfrm>
                      <a:off x="0" y="0"/>
                      <a:ext cx="5731510" cy="1880235"/>
                    </a:xfrm>
                    <a:prstGeom prst="rect">
                      <a:avLst/>
                    </a:prstGeom>
                  </pic:spPr>
                </pic:pic>
              </a:graphicData>
            </a:graphic>
          </wp:inline>
        </w:drawing>
      </w:r>
    </w:p>
    <w:p w14:paraId="7B0E7565" w14:textId="0D2EAAF6" w:rsidR="00167444" w:rsidRDefault="00167444" w:rsidP="00167444">
      <w:pPr>
        <w:pStyle w:val="ListParagraph"/>
      </w:pPr>
      <w:r w:rsidRPr="00167444">
        <w:drawing>
          <wp:inline distT="0" distB="0" distL="0" distR="0" wp14:anchorId="52616726" wp14:editId="655D1A9E">
            <wp:extent cx="5731510" cy="1880235"/>
            <wp:effectExtent l="0" t="0" r="2540" b="5715"/>
            <wp:docPr id="95684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48191" name=""/>
                    <pic:cNvPicPr/>
                  </pic:nvPicPr>
                  <pic:blipFill>
                    <a:blip r:embed="rId10"/>
                    <a:stretch>
                      <a:fillRect/>
                    </a:stretch>
                  </pic:blipFill>
                  <pic:spPr>
                    <a:xfrm>
                      <a:off x="0" y="0"/>
                      <a:ext cx="5731510" cy="1880235"/>
                    </a:xfrm>
                    <a:prstGeom prst="rect">
                      <a:avLst/>
                    </a:prstGeom>
                  </pic:spPr>
                </pic:pic>
              </a:graphicData>
            </a:graphic>
          </wp:inline>
        </w:drawing>
      </w:r>
    </w:p>
    <w:p w14:paraId="1E14AF4A" w14:textId="19559B67" w:rsidR="00167444" w:rsidRDefault="00167444" w:rsidP="00167444">
      <w:pPr>
        <w:pStyle w:val="ListParagraph"/>
      </w:pPr>
      <w:r w:rsidRPr="00167444">
        <w:lastRenderedPageBreak/>
        <w:drawing>
          <wp:inline distT="0" distB="0" distL="0" distR="0" wp14:anchorId="04377D96" wp14:editId="294B576A">
            <wp:extent cx="5731510" cy="1880235"/>
            <wp:effectExtent l="0" t="0" r="2540" b="5715"/>
            <wp:docPr id="174419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5203" name=""/>
                    <pic:cNvPicPr/>
                  </pic:nvPicPr>
                  <pic:blipFill>
                    <a:blip r:embed="rId11"/>
                    <a:stretch>
                      <a:fillRect/>
                    </a:stretch>
                  </pic:blipFill>
                  <pic:spPr>
                    <a:xfrm>
                      <a:off x="0" y="0"/>
                      <a:ext cx="5731510" cy="1880235"/>
                    </a:xfrm>
                    <a:prstGeom prst="rect">
                      <a:avLst/>
                    </a:prstGeom>
                  </pic:spPr>
                </pic:pic>
              </a:graphicData>
            </a:graphic>
          </wp:inline>
        </w:drawing>
      </w:r>
    </w:p>
    <w:p w14:paraId="2BAF9032" w14:textId="1869BE34" w:rsidR="00167444" w:rsidRDefault="00167444" w:rsidP="00167444">
      <w:pPr>
        <w:pStyle w:val="ListParagraph"/>
      </w:pPr>
      <w:r w:rsidRPr="00167444">
        <w:drawing>
          <wp:inline distT="0" distB="0" distL="0" distR="0" wp14:anchorId="2BB28F15" wp14:editId="31D8E7A7">
            <wp:extent cx="5731510" cy="1880235"/>
            <wp:effectExtent l="0" t="0" r="2540" b="5715"/>
            <wp:docPr id="133262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0133" name=""/>
                    <pic:cNvPicPr/>
                  </pic:nvPicPr>
                  <pic:blipFill>
                    <a:blip r:embed="rId12"/>
                    <a:stretch>
                      <a:fillRect/>
                    </a:stretch>
                  </pic:blipFill>
                  <pic:spPr>
                    <a:xfrm>
                      <a:off x="0" y="0"/>
                      <a:ext cx="5731510" cy="1880235"/>
                    </a:xfrm>
                    <a:prstGeom prst="rect">
                      <a:avLst/>
                    </a:prstGeom>
                  </pic:spPr>
                </pic:pic>
              </a:graphicData>
            </a:graphic>
          </wp:inline>
        </w:drawing>
      </w:r>
    </w:p>
    <w:p w14:paraId="32E76F56" w14:textId="76444AAB" w:rsidR="00167444" w:rsidRDefault="00167444" w:rsidP="00167444">
      <w:pPr>
        <w:pStyle w:val="ListParagraph"/>
      </w:pPr>
      <w:r w:rsidRPr="00167444">
        <w:drawing>
          <wp:inline distT="0" distB="0" distL="0" distR="0" wp14:anchorId="34F182ED" wp14:editId="2DE39578">
            <wp:extent cx="5731510" cy="1880235"/>
            <wp:effectExtent l="0" t="0" r="2540" b="5715"/>
            <wp:docPr id="158303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0723" name=""/>
                    <pic:cNvPicPr/>
                  </pic:nvPicPr>
                  <pic:blipFill>
                    <a:blip r:embed="rId13"/>
                    <a:stretch>
                      <a:fillRect/>
                    </a:stretch>
                  </pic:blipFill>
                  <pic:spPr>
                    <a:xfrm>
                      <a:off x="0" y="0"/>
                      <a:ext cx="5731510" cy="1880235"/>
                    </a:xfrm>
                    <a:prstGeom prst="rect">
                      <a:avLst/>
                    </a:prstGeom>
                  </pic:spPr>
                </pic:pic>
              </a:graphicData>
            </a:graphic>
          </wp:inline>
        </w:drawing>
      </w:r>
    </w:p>
    <w:p w14:paraId="3F805EEE" w14:textId="0DFDE4B9" w:rsidR="00167444" w:rsidRDefault="00167444" w:rsidP="00167444">
      <w:pPr>
        <w:pStyle w:val="ListParagraph"/>
      </w:pPr>
      <w:r w:rsidRPr="00167444">
        <w:drawing>
          <wp:inline distT="0" distB="0" distL="0" distR="0" wp14:anchorId="603C3657" wp14:editId="152F8614">
            <wp:extent cx="5731510" cy="1880235"/>
            <wp:effectExtent l="0" t="0" r="2540" b="5715"/>
            <wp:docPr id="13449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44311" name=""/>
                    <pic:cNvPicPr/>
                  </pic:nvPicPr>
                  <pic:blipFill>
                    <a:blip r:embed="rId14"/>
                    <a:stretch>
                      <a:fillRect/>
                    </a:stretch>
                  </pic:blipFill>
                  <pic:spPr>
                    <a:xfrm>
                      <a:off x="0" y="0"/>
                      <a:ext cx="5731510" cy="1880235"/>
                    </a:xfrm>
                    <a:prstGeom prst="rect">
                      <a:avLst/>
                    </a:prstGeom>
                  </pic:spPr>
                </pic:pic>
              </a:graphicData>
            </a:graphic>
          </wp:inline>
        </w:drawing>
      </w:r>
    </w:p>
    <w:p w14:paraId="56456D90" w14:textId="24395178" w:rsidR="00017D42" w:rsidRDefault="00017D42" w:rsidP="00017D42">
      <w:pPr>
        <w:pStyle w:val="ListParagraph"/>
        <w:numPr>
          <w:ilvl w:val="0"/>
          <w:numId w:val="4"/>
        </w:numPr>
      </w:pPr>
      <w:r>
        <w:br/>
        <w:t>T</w:t>
      </w:r>
      <w:r w:rsidRPr="00017D42">
        <w:t>he transformations make sense based on your visualizations, and H provides a good fit for the points in each case.</w:t>
      </w:r>
    </w:p>
    <w:p w14:paraId="187EC847" w14:textId="77777777" w:rsidR="003B13C6" w:rsidRDefault="003B13C6" w:rsidP="003B13C6"/>
    <w:p w14:paraId="7753B67D" w14:textId="77777777" w:rsidR="003B13C6" w:rsidRDefault="003B13C6" w:rsidP="003B13C6"/>
    <w:p w14:paraId="4D207419" w14:textId="6F6752A4" w:rsidR="003B13C6" w:rsidRPr="003B13C6" w:rsidRDefault="003B13C6" w:rsidP="003B13C6">
      <w:pPr>
        <w:pStyle w:val="ListParagraph"/>
        <w:numPr>
          <w:ilvl w:val="0"/>
          <w:numId w:val="1"/>
        </w:numPr>
        <w:rPr>
          <w:rFonts w:ascii="NimbusRomNo9L-Medi" w:hAnsi="NimbusRomNo9L-Medi" w:cs="NimbusRomNo9L-Medi"/>
          <w:kern w:val="0"/>
          <w:sz w:val="29"/>
          <w:szCs w:val="29"/>
        </w:rPr>
      </w:pPr>
      <w:r w:rsidRPr="003B13C6">
        <w:rPr>
          <w:rFonts w:ascii="NimbusRomNo9L-Medi" w:hAnsi="NimbusRomNo9L-Medi" w:cs="NimbusRomNo9L-Medi"/>
          <w:kern w:val="0"/>
          <w:sz w:val="29"/>
          <w:szCs w:val="29"/>
        </w:rPr>
        <w:lastRenderedPageBreak/>
        <w:t>Image Snitching</w:t>
      </w:r>
      <w:r w:rsidRPr="003B13C6">
        <w:rPr>
          <w:rFonts w:ascii="NimbusRomNo9L-Medi" w:hAnsi="NimbusRomNo9L-Medi" w:cs="NimbusRomNo9L-Medi"/>
          <w:kern w:val="0"/>
          <w:sz w:val="29"/>
          <w:szCs w:val="29"/>
        </w:rPr>
        <w:br/>
      </w:r>
    </w:p>
    <w:p w14:paraId="356B45F3" w14:textId="111BC5E1" w:rsidR="003B13C6" w:rsidRDefault="003B13C6" w:rsidP="003B13C6">
      <w:pPr>
        <w:pStyle w:val="ListParagraph"/>
        <w:numPr>
          <w:ilvl w:val="0"/>
          <w:numId w:val="8"/>
        </w:numPr>
      </w:pPr>
      <w:r>
        <w:br/>
      </w:r>
      <w:r>
        <w:br/>
      </w:r>
      <w:r w:rsidRPr="003B13C6">
        <w:drawing>
          <wp:inline distT="0" distB="0" distL="0" distR="0" wp14:anchorId="71830BB9" wp14:editId="4B65A0E2">
            <wp:extent cx="5372100" cy="2057400"/>
            <wp:effectExtent l="0" t="0" r="0" b="0"/>
            <wp:docPr id="70783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36512" name=""/>
                    <pic:cNvPicPr/>
                  </pic:nvPicPr>
                  <pic:blipFill>
                    <a:blip r:embed="rId15"/>
                    <a:stretch>
                      <a:fillRect/>
                    </a:stretch>
                  </pic:blipFill>
                  <pic:spPr>
                    <a:xfrm>
                      <a:off x="0" y="0"/>
                      <a:ext cx="5372100" cy="2057400"/>
                    </a:xfrm>
                    <a:prstGeom prst="rect">
                      <a:avLst/>
                    </a:prstGeom>
                  </pic:spPr>
                </pic:pic>
              </a:graphicData>
            </a:graphic>
          </wp:inline>
        </w:drawing>
      </w:r>
    </w:p>
    <w:p w14:paraId="30E0C778" w14:textId="77777777" w:rsidR="00886FDA" w:rsidRDefault="00C00821" w:rsidP="00886FDA">
      <w:pPr>
        <w:pStyle w:val="ListParagraph"/>
        <w:numPr>
          <w:ilvl w:val="0"/>
          <w:numId w:val="8"/>
        </w:numPr>
      </w:pPr>
      <w:r>
        <w:br/>
      </w:r>
      <w:r>
        <w:br/>
      </w:r>
      <w:r w:rsidRPr="00C00821">
        <w:drawing>
          <wp:inline distT="0" distB="0" distL="0" distR="0" wp14:anchorId="3EED260A" wp14:editId="2AD91C16">
            <wp:extent cx="5372100" cy="2057400"/>
            <wp:effectExtent l="0" t="0" r="0" b="0"/>
            <wp:docPr id="18141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40967" name=""/>
                    <pic:cNvPicPr/>
                  </pic:nvPicPr>
                  <pic:blipFill>
                    <a:blip r:embed="rId16"/>
                    <a:stretch>
                      <a:fillRect/>
                    </a:stretch>
                  </pic:blipFill>
                  <pic:spPr>
                    <a:xfrm>
                      <a:off x="0" y="0"/>
                      <a:ext cx="5372100" cy="2057400"/>
                    </a:xfrm>
                    <a:prstGeom prst="rect">
                      <a:avLst/>
                    </a:prstGeom>
                  </pic:spPr>
                </pic:pic>
              </a:graphicData>
            </a:graphic>
          </wp:inline>
        </w:drawing>
      </w:r>
    </w:p>
    <w:p w14:paraId="705DEF28" w14:textId="3A5126E1" w:rsidR="00886FDA" w:rsidRPr="00886FDA" w:rsidRDefault="00886FDA" w:rsidP="00886FDA">
      <w:pPr>
        <w:pStyle w:val="ListParagraph"/>
        <w:numPr>
          <w:ilvl w:val="0"/>
          <w:numId w:val="8"/>
        </w:numPr>
      </w:pPr>
      <w:r>
        <w:br/>
      </w:r>
      <w:r w:rsidRPr="00886FDA">
        <w:rPr>
          <w:rFonts w:ascii="Consolas" w:eastAsia="Times New Roman" w:hAnsi="Consolas" w:cs="Times New Roman"/>
          <w:kern w:val="0"/>
          <w:sz w:val="21"/>
          <w:szCs w:val="21"/>
          <w:lang w:eastAsia="en-IN"/>
          <w14:ligatures w14:val="none"/>
        </w:rPr>
        <w:t>Pairwise distances computed using Euclidean distance [[546.65344238 619.24871826 583.60516357 ... 522.36865234 598.44128418</w:t>
      </w:r>
    </w:p>
    <w:p w14:paraId="5EACCD89"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517.43499756]</w:t>
      </w:r>
    </w:p>
    <w:p w14:paraId="2655F24A"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[645.28363037 684.09210205 648.66943359 ... 646.30950928 591.61724854</w:t>
      </w:r>
    </w:p>
    <w:p w14:paraId="4A3CBB7A"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534.97290039]</w:t>
      </w:r>
    </w:p>
    <w:p w14:paraId="16F112D0"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[603.35150146 594.21710205 537.31555176 ... 567.46276855 527.1574707</w:t>
      </w:r>
    </w:p>
    <w:p w14:paraId="396B60B9"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581.91064453]</w:t>
      </w:r>
    </w:p>
    <w:p w14:paraId="676A64A8"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w:t>
      </w:r>
    </w:p>
    <w:p w14:paraId="77A47DDC"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[609.45306396 608.62139893 612.79852295 ... 538.637146   631.91217041</w:t>
      </w:r>
    </w:p>
    <w:p w14:paraId="7C7D5249"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572.35650635]</w:t>
      </w:r>
    </w:p>
    <w:p w14:paraId="6ECAB3FA"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[492.00204468 414.45263672 521.03839111 ... 507.81787109 613.36450195</w:t>
      </w:r>
    </w:p>
    <w:p w14:paraId="71676897" w14:textId="77777777" w:rsidR="00886FDA" w:rsidRPr="00886FDA"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600.34741211]</w:t>
      </w:r>
    </w:p>
    <w:p w14:paraId="22F10080" w14:textId="76F2E9E5" w:rsidR="00C00821" w:rsidRDefault="00886FDA" w:rsidP="00886FDA">
      <w:pPr>
        <w:spacing w:after="0" w:line="240" w:lineRule="auto"/>
        <w:rPr>
          <w:rFonts w:ascii="Consolas" w:eastAsia="Times New Roman" w:hAnsi="Consolas" w:cs="Times New Roman"/>
          <w:kern w:val="0"/>
          <w:sz w:val="21"/>
          <w:szCs w:val="21"/>
          <w:lang w:eastAsia="en-IN"/>
          <w14:ligatures w14:val="none"/>
        </w:rPr>
      </w:pPr>
      <w:r w:rsidRPr="00886FDA">
        <w:rPr>
          <w:rFonts w:ascii="Consolas" w:eastAsia="Times New Roman" w:hAnsi="Consolas" w:cs="Times New Roman"/>
          <w:kern w:val="0"/>
          <w:sz w:val="21"/>
          <w:szCs w:val="21"/>
          <w:lang w:eastAsia="en-IN"/>
          <w14:ligatures w14:val="none"/>
        </w:rPr>
        <w:t xml:space="preserve"> [520.31719971 590.38208008 475.63537598 ... 515.29119873 549.85998535</w:t>
      </w:r>
      <w:r w:rsidRPr="00886FDA">
        <w:rPr>
          <w:rFonts w:ascii="Consolas" w:eastAsia="Times New Roman" w:hAnsi="Consolas" w:cs="Times New Roman"/>
          <w:kern w:val="0"/>
          <w:sz w:val="21"/>
          <w:szCs w:val="21"/>
          <w:lang w:eastAsia="en-IN"/>
          <w14:ligatures w14:val="none"/>
        </w:rPr>
        <w:t xml:space="preserve">, </w:t>
      </w:r>
      <w:r w:rsidRPr="00886FDA">
        <w:rPr>
          <w:rFonts w:ascii="Consolas" w:eastAsia="Times New Roman" w:hAnsi="Consolas" w:cs="Times New Roman"/>
          <w:kern w:val="0"/>
          <w:sz w:val="21"/>
          <w:szCs w:val="21"/>
          <w:lang w:eastAsia="en-IN"/>
          <w14:ligatures w14:val="none"/>
        </w:rPr>
        <w:t>571.89074707]]</w:t>
      </w:r>
    </w:p>
    <w:p w14:paraId="3BA327F4" w14:textId="77777777" w:rsidR="00886FDA" w:rsidRDefault="00886FDA" w:rsidP="00886FDA">
      <w:pPr>
        <w:spacing w:after="0" w:line="240" w:lineRule="auto"/>
        <w:rPr>
          <w:rFonts w:ascii="Consolas" w:eastAsia="Times New Roman" w:hAnsi="Consolas" w:cs="Times New Roman"/>
          <w:kern w:val="0"/>
          <w:sz w:val="21"/>
          <w:szCs w:val="21"/>
          <w:lang w:eastAsia="en-IN"/>
          <w14:ligatures w14:val="none"/>
        </w:rPr>
      </w:pPr>
    </w:p>
    <w:p w14:paraId="2F381DF0" w14:textId="7040A4CA" w:rsidR="00886FDA" w:rsidRPr="000B5A3F" w:rsidRDefault="00886FDA" w:rsidP="00886FDA">
      <w:pPr>
        <w:spacing w:after="0" w:line="240" w:lineRule="auto"/>
        <w:rPr>
          <w:rFonts w:eastAsia="Times New Roman" w:cstheme="minorHAnsi"/>
          <w:kern w:val="0"/>
          <w:lang w:eastAsia="en-IN"/>
          <w14:ligatures w14:val="none"/>
        </w:rPr>
      </w:pPr>
      <w:r w:rsidRPr="000B5A3F">
        <w:rPr>
          <w:rFonts w:eastAsia="Times New Roman" w:cstheme="minorHAnsi"/>
          <w:kern w:val="0"/>
          <w:lang w:eastAsia="en-IN"/>
          <w14:ligatures w14:val="none"/>
        </w:rPr>
        <w:t>W</w:t>
      </w:r>
      <w:r w:rsidRPr="000B5A3F">
        <w:rPr>
          <w:rFonts w:eastAsia="Times New Roman" w:cstheme="minorHAnsi"/>
          <w:kern w:val="0"/>
          <w:lang w:eastAsia="en-IN"/>
          <w14:ligatures w14:val="none"/>
        </w:rPr>
        <w:t xml:space="preserve">e chose to compute </w:t>
      </w:r>
      <w:r w:rsidRPr="000B5A3F">
        <w:rPr>
          <w:rFonts w:eastAsia="Times New Roman" w:cstheme="minorHAnsi"/>
          <w:b/>
          <w:bCs/>
          <w:kern w:val="0"/>
          <w:lang w:eastAsia="en-IN"/>
          <w14:ligatures w14:val="none"/>
        </w:rPr>
        <w:t>Euclidean distance</w:t>
      </w:r>
      <w:r w:rsidRPr="000B5A3F">
        <w:rPr>
          <w:rFonts w:eastAsia="Times New Roman" w:cstheme="minorHAnsi"/>
          <w:kern w:val="0"/>
          <w:lang w:eastAsia="en-IN"/>
          <w14:ligatures w14:val="none"/>
        </w:rPr>
        <w:t xml:space="preserve"> between the descriptors of the two images for matching. Here’s why:</w:t>
      </w:r>
    </w:p>
    <w:p w14:paraId="4EC4F1D9" w14:textId="77777777" w:rsidR="000B5A3F" w:rsidRPr="000B5A3F" w:rsidRDefault="000B5A3F" w:rsidP="000B5A3F">
      <w:pPr>
        <w:spacing w:after="0" w:line="240" w:lineRule="auto"/>
        <w:rPr>
          <w:rFonts w:ascii="Times New Roman" w:eastAsia="Times New Roman" w:hAnsi="Times New Roman" w:cs="Times New Roman"/>
          <w:kern w:val="0"/>
          <w:sz w:val="24"/>
          <w:szCs w:val="24"/>
          <w:lang w:eastAsia="en-IN"/>
          <w14:ligatures w14:val="none"/>
        </w:rPr>
      </w:pPr>
      <w:r w:rsidRPr="000B5A3F">
        <w:rPr>
          <w:rFonts w:ascii="Times New Roman" w:eastAsia="Times New Roman" w:hAnsi="Symbol" w:cs="Times New Roman"/>
          <w:kern w:val="0"/>
          <w:sz w:val="24"/>
          <w:szCs w:val="24"/>
          <w:lang w:eastAsia="en-IN"/>
          <w14:ligatures w14:val="none"/>
        </w:rPr>
        <w:t></w:t>
      </w:r>
      <w:r w:rsidRPr="000B5A3F">
        <w:rPr>
          <w:rFonts w:ascii="Times New Roman" w:eastAsia="Times New Roman" w:hAnsi="Times New Roman" w:cs="Times New Roman"/>
          <w:kern w:val="0"/>
          <w:sz w:val="24"/>
          <w:szCs w:val="24"/>
          <w:lang w:eastAsia="en-IN"/>
          <w14:ligatures w14:val="none"/>
        </w:rPr>
        <w:t xml:space="preserve">  Euclidean distance is a standard and straightforward way to measure the similarity between two descriptors, particularly when using descriptors like SIFT, which capture local gradients.</w:t>
      </w:r>
    </w:p>
    <w:p w14:paraId="747EE2FA" w14:textId="77777777" w:rsidR="000B5A3F" w:rsidRPr="000B5A3F" w:rsidRDefault="000B5A3F" w:rsidP="000B5A3F">
      <w:pPr>
        <w:spacing w:after="0" w:line="240" w:lineRule="auto"/>
        <w:rPr>
          <w:rFonts w:ascii="Times New Roman" w:eastAsia="Times New Roman" w:hAnsi="Times New Roman" w:cs="Times New Roman"/>
          <w:kern w:val="0"/>
          <w:sz w:val="24"/>
          <w:szCs w:val="24"/>
          <w:lang w:eastAsia="en-IN"/>
          <w14:ligatures w14:val="none"/>
        </w:rPr>
      </w:pPr>
      <w:r w:rsidRPr="000B5A3F">
        <w:rPr>
          <w:rFonts w:ascii="Times New Roman" w:eastAsia="Times New Roman" w:hAnsi="Symbol" w:cs="Times New Roman"/>
          <w:kern w:val="0"/>
          <w:sz w:val="24"/>
          <w:szCs w:val="24"/>
          <w:lang w:eastAsia="en-IN"/>
          <w14:ligatures w14:val="none"/>
        </w:rPr>
        <w:lastRenderedPageBreak/>
        <w:t></w:t>
      </w:r>
      <w:r w:rsidRPr="000B5A3F">
        <w:rPr>
          <w:rFonts w:ascii="Times New Roman" w:eastAsia="Times New Roman" w:hAnsi="Times New Roman" w:cs="Times New Roman"/>
          <w:kern w:val="0"/>
          <w:sz w:val="24"/>
          <w:szCs w:val="24"/>
          <w:lang w:eastAsia="en-IN"/>
          <w14:ligatures w14:val="none"/>
        </w:rPr>
        <w:t xml:space="preserve">  </w:t>
      </w:r>
      <w:r w:rsidRPr="000B5A3F">
        <w:rPr>
          <w:rFonts w:ascii="Times New Roman" w:eastAsia="Times New Roman" w:hAnsi="Times New Roman" w:cs="Times New Roman"/>
          <w:b/>
          <w:bCs/>
          <w:kern w:val="0"/>
          <w:sz w:val="24"/>
          <w:szCs w:val="24"/>
          <w:lang w:eastAsia="en-IN"/>
          <w14:ligatures w14:val="none"/>
        </w:rPr>
        <w:t>Invariant to scaling</w:t>
      </w:r>
      <w:r w:rsidRPr="000B5A3F">
        <w:rPr>
          <w:rFonts w:ascii="Times New Roman" w:eastAsia="Times New Roman" w:hAnsi="Times New Roman" w:cs="Times New Roman"/>
          <w:kern w:val="0"/>
          <w:sz w:val="24"/>
          <w:szCs w:val="24"/>
          <w:lang w:eastAsia="en-IN"/>
          <w14:ligatures w14:val="none"/>
        </w:rPr>
        <w:t>: Normalizing the descriptors (making them zero-mean and unit-variance) before computing Euclidean distance ensures that different scale ranges of descriptor values are handled effectively.</w:t>
      </w:r>
    </w:p>
    <w:p w14:paraId="25A6C166" w14:textId="42D68628" w:rsidR="000B5A3F" w:rsidRDefault="000B5A3F" w:rsidP="000B5A3F">
      <w:pPr>
        <w:spacing w:after="0" w:line="240" w:lineRule="auto"/>
        <w:rPr>
          <w:rFonts w:ascii="Times New Roman" w:eastAsia="Times New Roman" w:hAnsi="Times New Roman" w:cs="Times New Roman"/>
          <w:kern w:val="0"/>
          <w:sz w:val="24"/>
          <w:szCs w:val="24"/>
          <w:lang w:eastAsia="en-IN"/>
          <w14:ligatures w14:val="none"/>
        </w:rPr>
      </w:pPr>
      <w:r w:rsidRPr="000B5A3F">
        <w:rPr>
          <w:rFonts w:ascii="Times New Roman" w:eastAsia="Times New Roman" w:hAnsi="Symbol" w:cs="Times New Roman"/>
          <w:kern w:val="0"/>
          <w:sz w:val="24"/>
          <w:szCs w:val="24"/>
          <w:lang w:eastAsia="en-IN"/>
          <w14:ligatures w14:val="none"/>
        </w:rPr>
        <w:t></w:t>
      </w:r>
      <w:r w:rsidRPr="000B5A3F">
        <w:rPr>
          <w:rFonts w:ascii="Times New Roman" w:eastAsia="Times New Roman" w:hAnsi="Times New Roman" w:cs="Times New Roman"/>
          <w:kern w:val="0"/>
          <w:sz w:val="24"/>
          <w:szCs w:val="24"/>
          <w:lang w:eastAsia="en-IN"/>
          <w14:ligatures w14:val="none"/>
        </w:rPr>
        <w:t xml:space="preserve">  </w:t>
      </w:r>
      <w:r w:rsidRPr="000B5A3F">
        <w:rPr>
          <w:rFonts w:ascii="Times New Roman" w:eastAsia="Times New Roman" w:hAnsi="Times New Roman" w:cs="Times New Roman"/>
          <w:b/>
          <w:bCs/>
          <w:kern w:val="0"/>
          <w:sz w:val="24"/>
          <w:szCs w:val="24"/>
          <w:lang w:eastAsia="en-IN"/>
          <w14:ligatures w14:val="none"/>
        </w:rPr>
        <w:t>Comparison of vectors</w:t>
      </w:r>
      <w:r w:rsidRPr="000B5A3F">
        <w:rPr>
          <w:rFonts w:ascii="Times New Roman" w:eastAsia="Times New Roman" w:hAnsi="Times New Roman" w:cs="Times New Roman"/>
          <w:kern w:val="0"/>
          <w:sz w:val="24"/>
          <w:szCs w:val="24"/>
          <w:lang w:eastAsia="en-IN"/>
          <w14:ligatures w14:val="none"/>
        </w:rPr>
        <w:t>: Since descriptors like SIFT are feature vectors, computing the Euclidean distance between them directly measures how "far apart" two feature points are in a multidimensional space, which works well for matching.</w:t>
      </w:r>
    </w:p>
    <w:p w14:paraId="370A0C1F" w14:textId="77777777" w:rsidR="000B5A3F" w:rsidRDefault="000B5A3F" w:rsidP="000B5A3F">
      <w:pPr>
        <w:spacing w:after="0" w:line="240" w:lineRule="auto"/>
        <w:rPr>
          <w:rFonts w:ascii="Times New Roman" w:eastAsia="Times New Roman" w:hAnsi="Times New Roman" w:cs="Times New Roman"/>
          <w:kern w:val="0"/>
          <w:sz w:val="24"/>
          <w:szCs w:val="24"/>
          <w:lang w:eastAsia="en-IN"/>
          <w14:ligatures w14:val="none"/>
        </w:rPr>
      </w:pPr>
    </w:p>
    <w:p w14:paraId="14018DE9" w14:textId="77777777" w:rsidR="000B5A3F" w:rsidRPr="000B5A3F" w:rsidRDefault="000B5A3F" w:rsidP="000B5A3F">
      <w:pPr>
        <w:spacing w:after="0" w:line="240" w:lineRule="auto"/>
        <w:rPr>
          <w:rFonts w:eastAsia="Times New Roman" w:cstheme="minorHAnsi"/>
          <w:b/>
          <w:bCs/>
          <w:kern w:val="0"/>
          <w:lang w:eastAsia="en-IN"/>
          <w14:ligatures w14:val="none"/>
        </w:rPr>
      </w:pPr>
      <w:r w:rsidRPr="000B5A3F">
        <w:rPr>
          <w:rFonts w:eastAsia="Times New Roman" w:cstheme="minorHAnsi"/>
          <w:b/>
          <w:bCs/>
          <w:kern w:val="0"/>
          <w:lang w:eastAsia="en-IN"/>
          <w14:ligatures w14:val="none"/>
        </w:rPr>
        <w:t>Other alternatives considered:</w:t>
      </w:r>
    </w:p>
    <w:p w14:paraId="2BFE1E26" w14:textId="45B33988" w:rsidR="000B5A3F" w:rsidRDefault="000B5A3F" w:rsidP="000B5A3F">
      <w:pPr>
        <w:numPr>
          <w:ilvl w:val="0"/>
          <w:numId w:val="10"/>
        </w:numPr>
        <w:spacing w:after="0" w:line="240" w:lineRule="auto"/>
        <w:rPr>
          <w:rFonts w:eastAsia="Times New Roman" w:cstheme="minorHAnsi"/>
          <w:kern w:val="0"/>
          <w:lang w:eastAsia="en-IN"/>
          <w14:ligatures w14:val="none"/>
        </w:rPr>
      </w:pPr>
      <w:r w:rsidRPr="000B5A3F">
        <w:rPr>
          <w:rFonts w:eastAsia="Times New Roman" w:cstheme="minorHAnsi"/>
          <w:b/>
          <w:bCs/>
          <w:kern w:val="0"/>
          <w:lang w:eastAsia="en-IN"/>
          <w14:ligatures w14:val="none"/>
        </w:rPr>
        <w:t>Normalized Cross-Correlation</w:t>
      </w:r>
      <w:r w:rsidRPr="000B5A3F">
        <w:rPr>
          <w:rFonts w:eastAsia="Times New Roman" w:cstheme="minorHAnsi"/>
          <w:kern w:val="0"/>
          <w:lang w:eastAsia="en-IN"/>
          <w14:ligatures w14:val="none"/>
        </w:rPr>
        <w:t>: While cross-correlation is useful for comparing patterns or signals, we opted for Euclidean distance due to its straightforward interpretation in feature matching.</w:t>
      </w:r>
    </w:p>
    <w:p w14:paraId="75C5FD6B" w14:textId="77777777" w:rsidR="000B5A3F" w:rsidRDefault="000B5A3F" w:rsidP="000B5A3F">
      <w:pPr>
        <w:spacing w:after="0" w:line="240" w:lineRule="auto"/>
        <w:rPr>
          <w:rFonts w:eastAsia="Times New Roman" w:cstheme="minorHAnsi"/>
          <w:lang w:eastAsia="en-IN"/>
        </w:rPr>
      </w:pPr>
    </w:p>
    <w:p w14:paraId="0C567E3C" w14:textId="77777777" w:rsidR="000B5A3F" w:rsidRDefault="000B5A3F" w:rsidP="000B5A3F">
      <w:pPr>
        <w:pStyle w:val="NormalWeb"/>
        <w:rPr>
          <w:rFonts w:eastAsia="Times New Roman" w:cstheme="minorHAnsi"/>
          <w:kern w:val="0"/>
          <w:lang w:eastAsia="en-IN"/>
          <w14:ligatures w14:val="none"/>
        </w:rPr>
      </w:pPr>
    </w:p>
    <w:p w14:paraId="38024088" w14:textId="77777777" w:rsidR="000B5A3F" w:rsidRDefault="000B5A3F" w:rsidP="000B5A3F">
      <w:pPr>
        <w:pStyle w:val="NormalWeb"/>
        <w:rPr>
          <w:rFonts w:eastAsia="Times New Roman" w:cstheme="minorHAnsi"/>
          <w:kern w:val="0"/>
          <w:lang w:eastAsia="en-IN"/>
          <w14:ligatures w14:val="none"/>
        </w:rPr>
      </w:pPr>
    </w:p>
    <w:p w14:paraId="48286EF9" w14:textId="77777777" w:rsidR="000B5A3F" w:rsidRDefault="000B5A3F" w:rsidP="000B5A3F">
      <w:pPr>
        <w:pStyle w:val="NormalWeb"/>
        <w:rPr>
          <w:rFonts w:eastAsia="Times New Roman" w:cstheme="minorHAnsi"/>
          <w:kern w:val="0"/>
          <w:lang w:eastAsia="en-IN"/>
          <w14:ligatures w14:val="none"/>
        </w:rPr>
      </w:pPr>
    </w:p>
    <w:p w14:paraId="41B4936C" w14:textId="5AA98C75" w:rsidR="000B5A3F" w:rsidRPr="000B5A3F" w:rsidRDefault="000B5A3F" w:rsidP="000B5A3F">
      <w:pPr>
        <w:pStyle w:val="NormalWeb"/>
        <w:numPr>
          <w:ilvl w:val="0"/>
          <w:numId w:val="8"/>
        </w:numPr>
        <w:rPr>
          <w:rFonts w:eastAsia="Times New Roman"/>
          <w:kern w:val="0"/>
          <w:lang w:eastAsia="en-IN"/>
          <w14:ligatures w14:val="none"/>
        </w:rPr>
      </w:pPr>
      <w:r>
        <w:rPr>
          <w:rFonts w:eastAsia="Times New Roman" w:cstheme="minorHAnsi"/>
          <w:kern w:val="0"/>
          <w:lang w:eastAsia="en-IN"/>
          <w14:ligatures w14:val="none"/>
        </w:rPr>
        <w:br/>
      </w:r>
      <w:r>
        <w:rPr>
          <w:rFonts w:asciiTheme="minorHAnsi" w:eastAsia="Times New Roman" w:hAnsiTheme="minorHAnsi" w:cstheme="minorHAnsi"/>
          <w:kern w:val="0"/>
          <w:lang w:eastAsia="en-IN"/>
          <w14:ligatures w14:val="none"/>
        </w:rPr>
        <w:t>W</w:t>
      </w:r>
      <w:r w:rsidRPr="000B5A3F">
        <w:rPr>
          <w:rFonts w:asciiTheme="minorHAnsi" w:eastAsia="Times New Roman" w:hAnsiTheme="minorHAnsi" w:cstheme="minorHAnsi"/>
          <w:kern w:val="0"/>
          <w:lang w:eastAsia="en-IN"/>
          <w14:ligatures w14:val="none"/>
        </w:rPr>
        <w:t xml:space="preserve">e used the </w:t>
      </w:r>
      <w:r w:rsidRPr="000B5A3F">
        <w:rPr>
          <w:rFonts w:asciiTheme="minorHAnsi" w:eastAsia="Times New Roman" w:hAnsiTheme="minorHAnsi" w:cstheme="minorHAnsi"/>
          <w:b/>
          <w:bCs/>
          <w:kern w:val="0"/>
          <w:lang w:eastAsia="en-IN"/>
          <w14:ligatures w14:val="none"/>
        </w:rPr>
        <w:t>nearest-neighbor ratio test</w:t>
      </w:r>
      <w:r w:rsidRPr="000B5A3F">
        <w:rPr>
          <w:rFonts w:asciiTheme="minorHAnsi" w:eastAsia="Times New Roman" w:hAnsiTheme="minorHAnsi" w:cstheme="minorHAnsi"/>
          <w:kern w:val="0"/>
          <w:lang w:eastAsia="en-IN"/>
          <w14:ligatures w14:val="none"/>
        </w:rPr>
        <w:t xml:space="preserve"> to select putative matches based on the pairwise descriptor distances</w:t>
      </w:r>
      <w:r w:rsidRPr="000B5A3F">
        <w:rPr>
          <w:rFonts w:eastAsia="Times New Roman"/>
          <w:kern w:val="0"/>
          <w:lang w:eastAsia="en-IN"/>
          <w14:ligatures w14:val="none"/>
        </w:rPr>
        <w:t>. Here's a breakdown of the choice:</w:t>
      </w:r>
    </w:p>
    <w:p w14:paraId="47887804" w14:textId="77777777" w:rsidR="000B5A3F" w:rsidRPr="000B5A3F" w:rsidRDefault="000B5A3F" w:rsidP="000B5A3F">
      <w:pPr>
        <w:spacing w:before="100" w:beforeAutospacing="1" w:after="100" w:afterAutospacing="1" w:line="240" w:lineRule="auto"/>
        <w:ind w:firstLine="720"/>
        <w:outlineLvl w:val="2"/>
        <w:rPr>
          <w:rFonts w:eastAsia="Times New Roman" w:cstheme="minorHAnsi"/>
          <w:b/>
          <w:bCs/>
          <w:kern w:val="0"/>
          <w:sz w:val="27"/>
          <w:szCs w:val="27"/>
          <w:lang w:eastAsia="en-IN"/>
          <w14:ligatures w14:val="none"/>
        </w:rPr>
      </w:pPr>
      <w:r w:rsidRPr="000B5A3F">
        <w:rPr>
          <w:rFonts w:eastAsia="Times New Roman" w:cstheme="minorHAnsi"/>
          <w:b/>
          <w:bCs/>
          <w:kern w:val="0"/>
          <w:sz w:val="27"/>
          <w:szCs w:val="27"/>
          <w:lang w:eastAsia="en-IN"/>
          <w14:ligatures w14:val="none"/>
        </w:rPr>
        <w:t>Why Nearest-Neighbor Ratio Test:</w:t>
      </w:r>
    </w:p>
    <w:p w14:paraId="59710CDD" w14:textId="77777777" w:rsidR="000B5A3F" w:rsidRPr="000B5A3F" w:rsidRDefault="000B5A3F" w:rsidP="000B5A3F">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0B5A3F">
        <w:rPr>
          <w:rFonts w:eastAsia="Times New Roman" w:cstheme="minorHAnsi"/>
          <w:b/>
          <w:bCs/>
          <w:kern w:val="0"/>
          <w:sz w:val="24"/>
          <w:szCs w:val="24"/>
          <w:lang w:eastAsia="en-IN"/>
          <w14:ligatures w14:val="none"/>
        </w:rPr>
        <w:t>Robust to incorrect matches</w:t>
      </w:r>
      <w:r w:rsidRPr="000B5A3F">
        <w:rPr>
          <w:rFonts w:eastAsia="Times New Roman" w:cstheme="minorHAnsi"/>
          <w:kern w:val="0"/>
          <w:sz w:val="24"/>
          <w:szCs w:val="24"/>
          <w:lang w:eastAsia="en-IN"/>
          <w14:ligatures w14:val="none"/>
        </w:rPr>
        <w:t>: The nearest-neighbor ratio test helps filter out bad matches by comparing the closest match with the second-closest match. This avoids picking feature points that might have equally likely alternatives, thereby reducing false positives.</w:t>
      </w:r>
    </w:p>
    <w:p w14:paraId="61076B33" w14:textId="77777777" w:rsidR="000B5A3F" w:rsidRPr="000B5A3F" w:rsidRDefault="000B5A3F" w:rsidP="000B5A3F">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0B5A3F">
        <w:rPr>
          <w:rFonts w:eastAsia="Times New Roman" w:cstheme="minorHAnsi"/>
          <w:b/>
          <w:bCs/>
          <w:kern w:val="0"/>
          <w:sz w:val="24"/>
          <w:szCs w:val="24"/>
          <w:lang w:eastAsia="en-IN"/>
          <w14:ligatures w14:val="none"/>
        </w:rPr>
        <w:t>Reduces ambiguity</w:t>
      </w:r>
      <w:r w:rsidRPr="000B5A3F">
        <w:rPr>
          <w:rFonts w:eastAsia="Times New Roman" w:cstheme="minorHAnsi"/>
          <w:kern w:val="0"/>
          <w:sz w:val="24"/>
          <w:szCs w:val="24"/>
          <w:lang w:eastAsia="en-IN"/>
          <w14:ligatures w14:val="none"/>
        </w:rPr>
        <w:t>: The ratio test ensures that we only select matches where the nearest descriptor is significantly better than the second-nearest one. If the nearest and second-nearest descriptors are too similar, it's likely that the match is ambiguous, and it's rejected.</w:t>
      </w:r>
    </w:p>
    <w:p w14:paraId="74A87976" w14:textId="77777777" w:rsidR="000B5A3F" w:rsidRPr="000B5A3F" w:rsidRDefault="000B5A3F" w:rsidP="000B5A3F">
      <w:pPr>
        <w:spacing w:before="100" w:beforeAutospacing="1" w:after="100" w:afterAutospacing="1" w:line="240" w:lineRule="auto"/>
        <w:ind w:left="720"/>
        <w:rPr>
          <w:rFonts w:eastAsia="Times New Roman" w:cstheme="minorHAnsi"/>
          <w:kern w:val="0"/>
          <w:sz w:val="24"/>
          <w:szCs w:val="24"/>
          <w:lang w:eastAsia="en-IN"/>
          <w14:ligatures w14:val="none"/>
        </w:rPr>
      </w:pPr>
      <w:r w:rsidRPr="000B5A3F">
        <w:rPr>
          <w:rFonts w:eastAsia="Times New Roman" w:cstheme="minorHAnsi"/>
          <w:kern w:val="0"/>
          <w:sz w:val="24"/>
          <w:szCs w:val="24"/>
          <w:lang w:eastAsia="en-IN"/>
          <w14:ligatures w14:val="none"/>
        </w:rPr>
        <w:t xml:space="preserve">Specifically, we chose the ratio threshold to be </w:t>
      </w:r>
      <w:r w:rsidRPr="000B5A3F">
        <w:rPr>
          <w:rFonts w:eastAsia="Times New Roman" w:cstheme="minorHAnsi"/>
          <w:b/>
          <w:bCs/>
          <w:kern w:val="0"/>
          <w:sz w:val="24"/>
          <w:szCs w:val="24"/>
          <w:lang w:eastAsia="en-IN"/>
          <w14:ligatures w14:val="none"/>
        </w:rPr>
        <w:t>0.75</w:t>
      </w:r>
      <w:r w:rsidRPr="000B5A3F">
        <w:rPr>
          <w:rFonts w:eastAsia="Times New Roman" w:cstheme="minorHAnsi"/>
          <w:kern w:val="0"/>
          <w:sz w:val="24"/>
          <w:szCs w:val="24"/>
          <w:lang w:eastAsia="en-IN"/>
          <w14:ligatures w14:val="none"/>
        </w:rPr>
        <w:t>, meaning we accept a match if the distance to the nearest neighbor is less than 75% of the distance to the second-nearest neighbor.</w:t>
      </w:r>
    </w:p>
    <w:p w14:paraId="7E48A052" w14:textId="77777777" w:rsidR="000B5A3F" w:rsidRPr="000B5A3F" w:rsidRDefault="000B5A3F" w:rsidP="000B5A3F">
      <w:pPr>
        <w:spacing w:before="100" w:beforeAutospacing="1" w:after="100" w:afterAutospacing="1" w:line="240" w:lineRule="auto"/>
        <w:ind w:firstLine="720"/>
        <w:outlineLvl w:val="2"/>
        <w:rPr>
          <w:rFonts w:eastAsia="Times New Roman" w:cstheme="minorHAnsi"/>
          <w:b/>
          <w:bCs/>
          <w:kern w:val="0"/>
          <w:sz w:val="27"/>
          <w:szCs w:val="27"/>
          <w:lang w:eastAsia="en-IN"/>
          <w14:ligatures w14:val="none"/>
        </w:rPr>
      </w:pPr>
      <w:r w:rsidRPr="000B5A3F">
        <w:rPr>
          <w:rFonts w:eastAsia="Times New Roman" w:cstheme="minorHAnsi"/>
          <w:b/>
          <w:bCs/>
          <w:kern w:val="0"/>
          <w:sz w:val="27"/>
          <w:szCs w:val="27"/>
          <w:lang w:eastAsia="en-IN"/>
          <w14:ligatures w14:val="none"/>
        </w:rPr>
        <w:t>Other Considerations:</w:t>
      </w:r>
    </w:p>
    <w:p w14:paraId="433B5EC1" w14:textId="77777777" w:rsidR="000B5A3F" w:rsidRPr="000B5A3F" w:rsidRDefault="000B5A3F" w:rsidP="000B5A3F">
      <w:pPr>
        <w:numPr>
          <w:ilvl w:val="0"/>
          <w:numId w:val="12"/>
        </w:numPr>
        <w:spacing w:before="100" w:beforeAutospacing="1" w:after="100" w:afterAutospacing="1" w:line="240" w:lineRule="auto"/>
        <w:rPr>
          <w:rFonts w:eastAsia="Times New Roman" w:cstheme="minorHAnsi"/>
          <w:kern w:val="0"/>
          <w:sz w:val="24"/>
          <w:szCs w:val="24"/>
          <w:lang w:eastAsia="en-IN"/>
          <w14:ligatures w14:val="none"/>
        </w:rPr>
      </w:pPr>
      <w:r w:rsidRPr="000B5A3F">
        <w:rPr>
          <w:rFonts w:eastAsia="Times New Roman" w:cstheme="minorHAnsi"/>
          <w:b/>
          <w:bCs/>
          <w:kern w:val="0"/>
          <w:sz w:val="24"/>
          <w:szCs w:val="24"/>
          <w:lang w:eastAsia="en-IN"/>
          <w14:ligatures w14:val="none"/>
        </w:rPr>
        <w:t>Distance Threshold</w:t>
      </w:r>
      <w:r w:rsidRPr="000B5A3F">
        <w:rPr>
          <w:rFonts w:eastAsia="Times New Roman" w:cstheme="minorHAnsi"/>
          <w:kern w:val="0"/>
          <w:sz w:val="24"/>
          <w:szCs w:val="24"/>
          <w:lang w:eastAsia="en-IN"/>
          <w14:ligatures w14:val="none"/>
        </w:rPr>
        <w:t>: Instead of setting a fixed distance threshold (e.g., accepting all matches below a certain distance), we found the ratio test more flexible because it adapts to the variability in feature descriptors across different image regions.</w:t>
      </w:r>
    </w:p>
    <w:p w14:paraId="57AEDA6B" w14:textId="77777777" w:rsidR="000B5A3F" w:rsidRDefault="000B5A3F" w:rsidP="000B5A3F">
      <w:pPr>
        <w:numPr>
          <w:ilvl w:val="0"/>
          <w:numId w:val="12"/>
        </w:numPr>
        <w:spacing w:before="100" w:beforeAutospacing="1" w:after="100" w:afterAutospacing="1" w:line="240" w:lineRule="auto"/>
        <w:rPr>
          <w:rFonts w:eastAsia="Times New Roman" w:cstheme="minorHAnsi"/>
          <w:kern w:val="0"/>
          <w:sz w:val="24"/>
          <w:szCs w:val="24"/>
          <w:lang w:eastAsia="en-IN"/>
          <w14:ligatures w14:val="none"/>
        </w:rPr>
      </w:pPr>
      <w:r w:rsidRPr="000B5A3F">
        <w:rPr>
          <w:rFonts w:eastAsia="Times New Roman" w:cstheme="minorHAnsi"/>
          <w:b/>
          <w:bCs/>
          <w:kern w:val="0"/>
          <w:sz w:val="24"/>
          <w:szCs w:val="24"/>
          <w:lang w:eastAsia="en-IN"/>
          <w14:ligatures w14:val="none"/>
        </w:rPr>
        <w:t>Top N Matches</w:t>
      </w:r>
      <w:r w:rsidRPr="000B5A3F">
        <w:rPr>
          <w:rFonts w:eastAsia="Times New Roman" w:cstheme="minorHAnsi"/>
          <w:kern w:val="0"/>
          <w:sz w:val="24"/>
          <w:szCs w:val="24"/>
          <w:lang w:eastAsia="en-IN"/>
          <w14:ligatures w14:val="none"/>
        </w:rPr>
        <w:t>: Selecting the top N descriptor pairs based on distance was considered, but it doesn't take into account the distribution of distances, which may lead to selecting weak matches. The ratio test avoids this issue by focusing on the relative difference between the best and second-best matches.</w:t>
      </w:r>
    </w:p>
    <w:p w14:paraId="17CB3D62" w14:textId="77777777" w:rsidR="000B5A3F" w:rsidRPr="000B5A3F" w:rsidRDefault="000B5A3F" w:rsidP="000B5A3F">
      <w:pPr>
        <w:spacing w:before="100" w:beforeAutospacing="1" w:after="100" w:afterAutospacing="1" w:line="240" w:lineRule="auto"/>
        <w:rPr>
          <w:rFonts w:eastAsia="Times New Roman" w:cstheme="minorHAnsi"/>
          <w:kern w:val="0"/>
          <w:sz w:val="24"/>
          <w:szCs w:val="24"/>
          <w:lang w:eastAsia="en-IN"/>
          <w14:ligatures w14:val="none"/>
        </w:rPr>
      </w:pPr>
    </w:p>
    <w:p w14:paraId="7DEBD0E1" w14:textId="11F04694" w:rsidR="000B5A3F" w:rsidRDefault="00A80309" w:rsidP="000B5A3F">
      <w:pPr>
        <w:pStyle w:val="ListParagraph"/>
        <w:numPr>
          <w:ilvl w:val="0"/>
          <w:numId w:val="8"/>
        </w:num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lastRenderedPageBreak/>
        <w:br/>
      </w:r>
      <w:r w:rsidRPr="00A80309">
        <w:rPr>
          <w:rFonts w:eastAsia="Times New Roman" w:cstheme="minorHAnsi"/>
          <w:kern w:val="0"/>
          <w:lang w:eastAsia="en-IN"/>
          <w14:ligatures w14:val="none"/>
        </w:rPr>
        <w:t>Number of inliers: 1068</w:t>
      </w:r>
      <w:r>
        <w:rPr>
          <w:rFonts w:eastAsia="Times New Roman" w:cstheme="minorHAnsi"/>
          <w:kern w:val="0"/>
          <w:lang w:eastAsia="en-IN"/>
          <w14:ligatures w14:val="none"/>
        </w:rPr>
        <w:br/>
      </w:r>
      <w:r w:rsidRPr="00A80309">
        <w:rPr>
          <w:rFonts w:eastAsia="Times New Roman" w:cstheme="minorHAnsi"/>
          <w:kern w:val="0"/>
          <w:lang w:eastAsia="en-IN"/>
          <w14:ligatures w14:val="none"/>
        </w:rPr>
        <w:t>Average residual for inliers: 1.4648</w:t>
      </w:r>
      <w:r>
        <w:rPr>
          <w:rFonts w:eastAsia="Times New Roman" w:cstheme="minorHAnsi"/>
          <w:kern w:val="0"/>
          <w:lang w:eastAsia="en-IN"/>
          <w14:ligatures w14:val="none"/>
        </w:rPr>
        <w:br/>
      </w:r>
      <w:r>
        <w:rPr>
          <w:rFonts w:eastAsia="Times New Roman" w:cstheme="minorHAnsi"/>
          <w:kern w:val="0"/>
          <w:lang w:eastAsia="en-IN"/>
          <w14:ligatures w14:val="none"/>
        </w:rPr>
        <w:br/>
      </w:r>
      <w:r w:rsidRPr="00A80309">
        <w:rPr>
          <w:rFonts w:eastAsia="Times New Roman" w:cstheme="minorHAnsi"/>
          <w:kern w:val="0"/>
          <w:lang w:eastAsia="en-IN"/>
          <w14:ligatures w14:val="none"/>
        </w:rPr>
        <w:drawing>
          <wp:inline distT="0" distB="0" distL="0" distR="0" wp14:anchorId="232C9953" wp14:editId="0102CDC3">
            <wp:extent cx="5314950" cy="2200275"/>
            <wp:effectExtent l="0" t="0" r="0" b="9525"/>
            <wp:docPr id="128749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7325" name=""/>
                    <pic:cNvPicPr/>
                  </pic:nvPicPr>
                  <pic:blipFill>
                    <a:blip r:embed="rId17"/>
                    <a:stretch>
                      <a:fillRect/>
                    </a:stretch>
                  </pic:blipFill>
                  <pic:spPr>
                    <a:xfrm>
                      <a:off x="0" y="0"/>
                      <a:ext cx="5314950" cy="2200275"/>
                    </a:xfrm>
                    <a:prstGeom prst="rect">
                      <a:avLst/>
                    </a:prstGeom>
                  </pic:spPr>
                </pic:pic>
              </a:graphicData>
            </a:graphic>
          </wp:inline>
        </w:drawing>
      </w:r>
    </w:p>
    <w:p w14:paraId="5A70CD2E" w14:textId="50404BC1" w:rsidR="003F0C38" w:rsidRDefault="003F0C38" w:rsidP="000B5A3F">
      <w:pPr>
        <w:pStyle w:val="ListParagraph"/>
        <w:numPr>
          <w:ilvl w:val="0"/>
          <w:numId w:val="8"/>
        </w:num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br/>
      </w:r>
      <w:r w:rsidRPr="003F0C38">
        <w:rPr>
          <w:rFonts w:eastAsia="Times New Roman" w:cstheme="minorHAnsi"/>
          <w:kern w:val="0"/>
          <w:lang w:eastAsia="en-IN"/>
          <w14:ligatures w14:val="none"/>
        </w:rPr>
        <w:drawing>
          <wp:inline distT="0" distB="0" distL="0" distR="0" wp14:anchorId="4DA6FDFC" wp14:editId="6032B2E0">
            <wp:extent cx="5731510" cy="1452880"/>
            <wp:effectExtent l="0" t="0" r="2540" b="0"/>
            <wp:docPr id="176728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86281" name=""/>
                    <pic:cNvPicPr/>
                  </pic:nvPicPr>
                  <pic:blipFill>
                    <a:blip r:embed="rId18"/>
                    <a:stretch>
                      <a:fillRect/>
                    </a:stretch>
                  </pic:blipFill>
                  <pic:spPr>
                    <a:xfrm>
                      <a:off x="0" y="0"/>
                      <a:ext cx="5731510" cy="1452880"/>
                    </a:xfrm>
                    <a:prstGeom prst="rect">
                      <a:avLst/>
                    </a:prstGeom>
                  </pic:spPr>
                </pic:pic>
              </a:graphicData>
            </a:graphic>
          </wp:inline>
        </w:drawing>
      </w:r>
    </w:p>
    <w:p w14:paraId="265B7EFE" w14:textId="0CD6DFA0" w:rsidR="003F0C38" w:rsidRDefault="008252D1" w:rsidP="000B5A3F">
      <w:pPr>
        <w:pStyle w:val="ListParagraph"/>
        <w:numPr>
          <w:ilvl w:val="0"/>
          <w:numId w:val="8"/>
        </w:num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br/>
      </w:r>
      <w:r>
        <w:rPr>
          <w:rFonts w:eastAsia="Times New Roman" w:cstheme="minorHAnsi"/>
          <w:kern w:val="0"/>
          <w:lang w:eastAsia="en-IN"/>
          <w14:ligatures w14:val="none"/>
        </w:rPr>
        <w:br/>
      </w:r>
      <w:r w:rsidRPr="008252D1">
        <w:rPr>
          <w:rFonts w:eastAsia="Times New Roman" w:cstheme="minorHAnsi"/>
          <w:kern w:val="0"/>
          <w:lang w:eastAsia="en-IN"/>
          <w14:ligatures w14:val="none"/>
        </w:rPr>
        <w:drawing>
          <wp:inline distT="0" distB="0" distL="0" distR="0" wp14:anchorId="7BC03120" wp14:editId="411349B6">
            <wp:extent cx="5731510" cy="3249930"/>
            <wp:effectExtent l="0" t="0" r="2540" b="7620"/>
            <wp:docPr id="11072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1901" name=""/>
                    <pic:cNvPicPr/>
                  </pic:nvPicPr>
                  <pic:blipFill>
                    <a:blip r:embed="rId19"/>
                    <a:stretch>
                      <a:fillRect/>
                    </a:stretch>
                  </pic:blipFill>
                  <pic:spPr>
                    <a:xfrm>
                      <a:off x="0" y="0"/>
                      <a:ext cx="5731510" cy="3249930"/>
                    </a:xfrm>
                    <a:prstGeom prst="rect">
                      <a:avLst/>
                    </a:prstGeom>
                  </pic:spPr>
                </pic:pic>
              </a:graphicData>
            </a:graphic>
          </wp:inline>
        </w:drawing>
      </w:r>
      <w:r>
        <w:rPr>
          <w:rFonts w:eastAsia="Times New Roman" w:cstheme="minorHAnsi"/>
          <w:kern w:val="0"/>
          <w:lang w:eastAsia="en-IN"/>
          <w14:ligatures w14:val="none"/>
        </w:rPr>
        <w:br/>
      </w:r>
      <w:r>
        <w:rPr>
          <w:rFonts w:eastAsia="Times New Roman" w:cstheme="minorHAnsi"/>
          <w:kern w:val="0"/>
          <w:lang w:eastAsia="en-IN"/>
          <w14:ligatures w14:val="none"/>
        </w:rPr>
        <w:br/>
      </w:r>
      <w:r>
        <w:rPr>
          <w:rFonts w:eastAsia="Times New Roman" w:cstheme="minorHAnsi"/>
          <w:kern w:val="0"/>
          <w:lang w:eastAsia="en-IN"/>
          <w14:ligatures w14:val="none"/>
        </w:rPr>
        <w:br/>
      </w:r>
    </w:p>
    <w:p w14:paraId="67E6F995" w14:textId="333BEC1B" w:rsidR="008252D1" w:rsidRPr="000B5A3F" w:rsidRDefault="008252D1" w:rsidP="000B5A3F">
      <w:pPr>
        <w:pStyle w:val="ListParagraph"/>
        <w:numPr>
          <w:ilvl w:val="0"/>
          <w:numId w:val="8"/>
        </w:numPr>
        <w:spacing w:after="0" w:line="240" w:lineRule="auto"/>
        <w:rPr>
          <w:rFonts w:eastAsia="Times New Roman" w:cstheme="minorHAnsi"/>
          <w:kern w:val="0"/>
          <w:lang w:eastAsia="en-IN"/>
          <w14:ligatures w14:val="none"/>
        </w:rPr>
      </w:pPr>
      <w:r>
        <w:rPr>
          <w:rFonts w:eastAsia="Times New Roman" w:cstheme="minorHAnsi"/>
          <w:kern w:val="0"/>
          <w:lang w:eastAsia="en-IN"/>
          <w14:ligatures w14:val="none"/>
        </w:rPr>
        <w:lastRenderedPageBreak/>
        <w:br/>
      </w:r>
      <w:r>
        <w:rPr>
          <w:rFonts w:eastAsia="Times New Roman" w:cstheme="minorHAnsi"/>
          <w:kern w:val="0"/>
          <w:lang w:eastAsia="en-IN"/>
          <w14:ligatures w14:val="none"/>
        </w:rPr>
        <w:br/>
      </w:r>
      <w:r w:rsidRPr="008252D1">
        <w:rPr>
          <w:rFonts w:eastAsia="Times New Roman" w:cstheme="minorHAnsi"/>
          <w:b/>
          <w:bCs/>
          <w:kern w:val="0"/>
          <w:lang w:eastAsia="en-IN"/>
          <w14:ligatures w14:val="none"/>
        </w:rPr>
        <w:t>Detected keypoints:</w:t>
      </w:r>
      <w:r>
        <w:rPr>
          <w:rFonts w:eastAsia="Times New Roman" w:cstheme="minorHAnsi"/>
          <w:kern w:val="0"/>
          <w:lang w:eastAsia="en-IN"/>
          <w14:ligatures w14:val="none"/>
        </w:rPr>
        <w:br/>
      </w:r>
      <w:r>
        <w:rPr>
          <w:rFonts w:eastAsia="Times New Roman" w:cstheme="minorHAnsi"/>
          <w:kern w:val="0"/>
          <w:lang w:eastAsia="en-IN"/>
          <w14:ligatures w14:val="none"/>
        </w:rPr>
        <w:br/>
      </w:r>
      <w:r w:rsidRPr="008252D1">
        <w:rPr>
          <w:rFonts w:eastAsia="Times New Roman" w:cstheme="minorHAnsi"/>
          <w:kern w:val="0"/>
          <w:lang w:eastAsia="en-IN"/>
          <w14:ligatures w14:val="none"/>
        </w:rPr>
        <w:drawing>
          <wp:inline distT="0" distB="0" distL="0" distR="0" wp14:anchorId="2FA44626" wp14:editId="73780AC2">
            <wp:extent cx="5731510" cy="2708910"/>
            <wp:effectExtent l="0" t="0" r="2540" b="0"/>
            <wp:docPr id="51582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26823" name=""/>
                    <pic:cNvPicPr/>
                  </pic:nvPicPr>
                  <pic:blipFill>
                    <a:blip r:embed="rId20"/>
                    <a:stretch>
                      <a:fillRect/>
                    </a:stretch>
                  </pic:blipFill>
                  <pic:spPr>
                    <a:xfrm>
                      <a:off x="0" y="0"/>
                      <a:ext cx="5731510" cy="2708910"/>
                    </a:xfrm>
                    <a:prstGeom prst="rect">
                      <a:avLst/>
                    </a:prstGeom>
                  </pic:spPr>
                </pic:pic>
              </a:graphicData>
            </a:graphic>
          </wp:inline>
        </w:drawing>
      </w:r>
      <w:r>
        <w:rPr>
          <w:rFonts w:eastAsia="Times New Roman" w:cstheme="minorHAnsi"/>
          <w:kern w:val="0"/>
          <w:lang w:eastAsia="en-IN"/>
          <w14:ligatures w14:val="none"/>
        </w:rPr>
        <w:br/>
      </w:r>
      <w:r>
        <w:rPr>
          <w:rFonts w:eastAsia="Times New Roman" w:cstheme="minorHAnsi"/>
          <w:kern w:val="0"/>
          <w:lang w:eastAsia="en-IN"/>
          <w14:ligatures w14:val="none"/>
        </w:rPr>
        <w:br/>
      </w:r>
      <w:r w:rsidRPr="008252D1">
        <w:rPr>
          <w:rFonts w:eastAsia="Times New Roman" w:cstheme="minorHAnsi"/>
          <w:b/>
          <w:bCs/>
          <w:kern w:val="0"/>
          <w:lang w:eastAsia="en-IN"/>
          <w14:ligatures w14:val="none"/>
        </w:rPr>
        <w:t>Matches</w:t>
      </w:r>
      <w:r>
        <w:rPr>
          <w:rFonts w:eastAsia="Times New Roman" w:cstheme="minorHAnsi"/>
          <w:kern w:val="0"/>
          <w:lang w:eastAsia="en-IN"/>
          <w14:ligatures w14:val="none"/>
        </w:rPr>
        <w:br/>
      </w:r>
      <w:r>
        <w:rPr>
          <w:rFonts w:eastAsia="Times New Roman" w:cstheme="minorHAnsi"/>
          <w:kern w:val="0"/>
          <w:lang w:eastAsia="en-IN"/>
          <w14:ligatures w14:val="none"/>
        </w:rPr>
        <w:br/>
      </w:r>
      <w:r w:rsidRPr="008252D1">
        <w:rPr>
          <w:rFonts w:eastAsia="Times New Roman" w:cstheme="minorHAnsi"/>
          <w:kern w:val="0"/>
          <w:lang w:eastAsia="en-IN"/>
          <w14:ligatures w14:val="none"/>
        </w:rPr>
        <w:t xml:space="preserve">putative matches: [(112, 1108), (122, 92), (125, 3), (127, 5), (155, 139), (159, 44), (165, 45), (167, 41), (178, 72), (180, 862), (182, 81), (185, 2), (192, 79), (193, 11), (194, 3), (195, 3), (199, 200), (201, 96), (202, 17), (203, 18), (206, 22), (207, 37), (209, 39), (210, 110), (211, 31), (213, 29), (214, 30), (216, 44), (219, 243), (220, 244), (223, 41), (224, 69), (225, 64), (228, 67), (229, 45), (230, 46), (231, 68), (237, 62), (241, 71), (244, 65), (246, 66), (247, 48), (248, 59), (251, 97), (252, 99), (253, 171), (256, 84), (259, 84), (261, 79), (262, 93), (266, 92), (271, 200), (272, 82), (273, 112), (274, 105), (275, 96), (277, 106), (278, 102), (279, 100), (280, 119), (281, 22), (282, 23), (284, 131), (287, 138), (288, 110), (292, 128), (293, 30), (294, 147), (296, 142), (298, 142), (303, 146), (304, 45), (305, 145), (306, 157), (309, 178), (311, 71), (312, 156), (313, 190), (317, 191), (320, 199), (322, 84), (324, 176), (325, 84), (326, 172), (327, 206), (328, 207), (329, 187), (331, 203), (332, 200), (333, 212), (334, 200), (335, 208), (336, 195), (337, 211), (338, 106), (345, 234), (346, 202), (347, 224), (348, 232), (349, 226), (350, 230), (351, 201), (355, 42), (357, 219), (363, 238), (364, 217), (365, 251), (366, 251), (368, 233), (369, 250), (371, 142), (372, 249), (373, 222), (376, 243), (377, 244), (379, 261), (381, 270), (382, 271), (383, 242), (385, 45), (388, 259), (389, 277), (390, 254), (392, 285), (393, 286), (394, 260), (396, 253), (397, 288), (398, 289), (399, 236), (400, 241), (403, 278), (404, 281), (406, 62), (408, 71), (414, 268), (415, 276), (421, 252), (426, 301), (431, 304), (437, 306), (438, 315), (439, 311), (440, 273), (441, 296), (443, 328), (444, 308), (446, 334), (447, 326), (448, 327), (449, 321), (451, 342), (453, 307), (454, 336), (455, 338), (456, 345), (459, 320), (460, 323), (461, 335), (465, 355), (466, 351), (468, 329), (471, 344), (472, 339), (473, 358), (474, 356), (477, 340), (481, 337), (484, 361), (487, 370), (489, 368), (492, 367), (494, 362), (495, 360), (496, 357), (498, 382), (499, 380), (501, 389), (504, 390), (505, 391), (507, 397), (511, 373), (512, 407), (513, 405), (514, 403), (515, 400), (519, 393), (521, 419), (522, 416), (523, 414), (524, 387), (525, 406), (526, 392), (527, 398), (528, 388), (529, 429), (530, 430), (531, 411), (533, 433), (534, 431), (536, 399), (537, 399), (540, 410), (541, 412), (542, 439), (543, 440), (545, 428), (546, 437), (547, 426), (549, 420), (550, 418), (551, 417), (552, 436), (553, 425), (557, 446), (559, 445), (562, 441), (563, 434), (564, 435), (566, 443), (567, 438), (568, 444), (576, 574), (577, 575), (579, 459), (580, 460), (582, 453), (583, 442), (584, 464), (586, 458), (587, 461), (588, 476), (590, 447), (592, 454), (594, 468), (595, 469), (596, </w:t>
      </w:r>
      <w:r w:rsidRPr="008252D1">
        <w:rPr>
          <w:rFonts w:eastAsia="Times New Roman" w:cstheme="minorHAnsi"/>
          <w:kern w:val="0"/>
          <w:lang w:eastAsia="en-IN"/>
          <w14:ligatures w14:val="none"/>
        </w:rPr>
        <w:lastRenderedPageBreak/>
        <w:t>463), (597, 474), (598, 475), (602, 462), (603, 466), (606, 527), (607, 528), (608, 477), (609, 478), (614, 484), (615, 490), (620, 550), (621, 551), (622, 553), (623, 510), (625, 512), (626, 513), (628, 452), (631, 503), (632, 506), (633, 517), (634, 515), (638, 516), (642, 576), (644, 526), (645, 525), (646, 496), (647, 523), (650, 497), (651, 498), (652, 534), (653, 501), (655, 532), (656, 504), (659, 541), (660, 539), (661, 452), (662, 543), (664, 536), (665, 527), (668, 560), (669, 556), (671, 522), (675, 611), (679, 569), (680, 570), (681, 569), (682, 570), (683, 558), (685, 533), (686, 561), (688, 548), (689, 637), (690, 549), (691, 550), (692, 551), (695, 553), (696, 571), (697, 591), (698, 452), (702, 578), (708, 611), (710, 594), (711, 584), (712, 585), (713, 584), (714, 585), (717, 595), (718, 583), (720, 598), (721, 572), (722, 583), (723, 514), (725, 636), (728, 551), (729, 607), (730, 571), (731, 623), (732, 587), (733, 588), (734, 589), (735, 610), (737, 452), (739, 527), (740, 528), (742, 609), (743, 906), (744, 907), (745, 620), (746, 625), (749, 629), (750, 611), (751, 599), (752, 632), (753, 633), (754, 622), (756, 618), (757, 619), (758, 645), (759, 635), (760, 636), (761, 637), (762, 638), (763, 550), (764, 551), (765, 612), (767, 553), (771, 630), (772, 452), (774, 647), (775, 640), (776, 641), (777, 661), (778, 670), (780, 651), (782, 662), (787, 678), (789, 664), (791, 663), (792, 676), (793, 673), (794, 659), (795, 656), (798, 673), (799, 665), (800, 666), (801, 667), (802, 685), (804, 691), (806, 682), (807, 671), (808, 693), (812, 690), (813, 684), (814, 672), (815, 674), (821, 698), (822, 686), (823, 689), (824, 688), (825, 698), (826, 692), (827, 681), (830, 704), (831, 705), (832, 675), (833, 713), (836, 702), (837, 703), (843, 687), (844, 717), (845, 699), (847, 723), (848, 764), (851, 716), (852, 712), (854, 709), (855, 741), (856, 742), (858, 744), (859, 737), (860, 736), (861, 730), (865, 724), (866, 721), (868, 720), (869, 719), (872, 727), (873, 739), (874, 740), (877, 728), (878, 732), (879, 733), (880, 732), (881, 733), (887, 800), (888, 729), (890, 760), (891, 750), (892, 759), (893, 750), (896, 756), (897, 738), (900, 745), (901, 734), (902, 735), (905, 747), (906, 765), (907, 765), (908, 751), (909, 784), (910, 780), (911, 103), (912, 762), (913, 769), (915, 777), (916, 778), (917, 779), (919, 794), (920, 764), (921, 763), (922, 801), (923, 802), (924, 776), (925, 771), (926, 770), (928, 775), (934, 792), (937, 767), (938, 768), (939, 790), (942, 804), (943, 788), (944, 789), (948, 796), (949, 809), (950, 800), (952, 807), (953, 828), (954, 829), (956, 797), (957, 830), (958, 803), (959, 827), (961, 816), (965, 816), (970, 805), (971, 813), (972, 806), (973, 842), (974, 822), (976, 833), (977, 834), (978, 834), (980, 747), (981, 758), (982, 854), (986, 839), (988, 858), (989, 844), (990, 845), (991, 831), (992, 832), (994, 864), (995, 846), (996, 838), (1000, 843), (1001, 852), (1002, 853), (1003, 837), (1004, 835), (1005, 836), (1006, 882), (1007, 883), (1008, 888), (1011, 865), (1012, 867), (1013, 873), (1015, 857), (1016, 859), (1017, 873), (1018, 850), (1019, 847), (1021, 890), (1025, 866), (1026, 862), (1028, 889), (1029, 896), (1030, 893), (1033, 894), (1034, 891), (1035, 892), (1038, 92), (1044, 870), (1048, 868), (1053, 895), (1054, 902), (1056, 875), (1058, 900), (1059, 901), (1061, 904), (1062, 899), (1065, 914), (1068, 915), (1071, 928), (1073, 924), (1077, 919), (1078, 927), (1081, 918), (1084, 928), (1085, 929), (1087, 930), (1088, 940), (1091, 942), (1095, 945), (1097, 949), (1099, 934), (1104, 954), (1109, 955), (1115, 960), (1117, 951), (1119, 961), (1124, 967), (1125, 968), (1129, 969), (1137, 959), (1138, 973), (1139, 964), (1140, 965), (1142, 964), (1143, 965), (1144, 974), (1145, 971), (1149, 975), (1156, 976), (1157, 983), (1158, 980), (1160, 986), (1161, 987), (1164, 984), (1166, 989), (1167, 990), (1171, 978), (1173, 992), (1180, 993), (1182, 1314), (1184, 988), (1185, 1002), (1186, 1000), (1187, 997), (1192, 998), (1197, 1004), (1205, 1019), (1206, 1021), (1207, 1013), (1208, 1009), (1212, 1007), (1221, 1020), (1223, 1034), (1224, 1025), (1227, 1041), (1228, 1038), (1231, 1047), (1233, 1058), (1234, 1057), (1237, 1048), (1238, 1049), (1245, 1052)]</w:t>
      </w:r>
      <w:r>
        <w:rPr>
          <w:rFonts w:eastAsia="Times New Roman" w:cstheme="minorHAnsi"/>
          <w:kern w:val="0"/>
          <w:lang w:eastAsia="en-IN"/>
          <w14:ligatures w14:val="none"/>
        </w:rPr>
        <w:br/>
      </w:r>
      <w:r>
        <w:rPr>
          <w:rFonts w:eastAsia="Times New Roman" w:cstheme="minorHAnsi"/>
          <w:kern w:val="0"/>
          <w:lang w:eastAsia="en-IN"/>
          <w14:ligatures w14:val="none"/>
        </w:rPr>
        <w:br/>
      </w:r>
      <w:r>
        <w:rPr>
          <w:rFonts w:eastAsia="Times New Roman" w:cstheme="minorHAnsi"/>
          <w:b/>
          <w:bCs/>
          <w:kern w:val="0"/>
          <w:lang w:eastAsia="en-IN"/>
          <w14:ligatures w14:val="none"/>
        </w:rPr>
        <w:br/>
      </w:r>
      <w:r>
        <w:rPr>
          <w:rFonts w:eastAsia="Times New Roman" w:cstheme="minorHAnsi"/>
          <w:b/>
          <w:bCs/>
          <w:kern w:val="0"/>
          <w:lang w:eastAsia="en-IN"/>
          <w14:ligatures w14:val="none"/>
        </w:rPr>
        <w:br/>
      </w:r>
      <w:r>
        <w:rPr>
          <w:rFonts w:eastAsia="Times New Roman" w:cstheme="minorHAnsi"/>
          <w:b/>
          <w:bCs/>
          <w:kern w:val="0"/>
          <w:lang w:eastAsia="en-IN"/>
          <w14:ligatures w14:val="none"/>
        </w:rPr>
        <w:br/>
      </w:r>
      <w:r>
        <w:rPr>
          <w:rFonts w:eastAsia="Times New Roman" w:cstheme="minorHAnsi"/>
          <w:b/>
          <w:bCs/>
          <w:kern w:val="0"/>
          <w:lang w:eastAsia="en-IN"/>
          <w14:ligatures w14:val="none"/>
        </w:rPr>
        <w:br/>
      </w:r>
      <w:r w:rsidRPr="008252D1">
        <w:rPr>
          <w:rFonts w:eastAsia="Times New Roman" w:cstheme="minorHAnsi"/>
          <w:b/>
          <w:bCs/>
          <w:kern w:val="0"/>
          <w:lang w:eastAsia="en-IN"/>
          <w14:ligatures w14:val="none"/>
        </w:rPr>
        <w:lastRenderedPageBreak/>
        <w:t>Inliers</w:t>
      </w:r>
      <w:r>
        <w:rPr>
          <w:rFonts w:eastAsia="Times New Roman" w:cstheme="minorHAnsi"/>
          <w:b/>
          <w:bCs/>
          <w:kern w:val="0"/>
          <w:lang w:eastAsia="en-IN"/>
          <w14:ligatures w14:val="none"/>
        </w:rPr>
        <w:br/>
      </w:r>
      <w:r>
        <w:rPr>
          <w:rFonts w:eastAsia="Times New Roman" w:cstheme="minorHAnsi"/>
          <w:b/>
          <w:bCs/>
          <w:kern w:val="0"/>
          <w:lang w:eastAsia="en-IN"/>
          <w14:ligatures w14:val="none"/>
        </w:rPr>
        <w:br/>
      </w:r>
      <w:r w:rsidRPr="008252D1">
        <w:rPr>
          <w:rFonts w:eastAsia="Times New Roman" w:cstheme="minorHAnsi"/>
          <w:kern w:val="0"/>
          <w:lang w:eastAsia="en-IN"/>
          <w14:ligatures w14:val="none"/>
        </w:rPr>
        <w:drawing>
          <wp:inline distT="0" distB="0" distL="0" distR="0" wp14:anchorId="087C47CF" wp14:editId="22DB7E95">
            <wp:extent cx="5257800" cy="2647950"/>
            <wp:effectExtent l="0" t="0" r="0" b="0"/>
            <wp:docPr id="8119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539" name=""/>
                    <pic:cNvPicPr/>
                  </pic:nvPicPr>
                  <pic:blipFill>
                    <a:blip r:embed="rId21"/>
                    <a:stretch>
                      <a:fillRect/>
                    </a:stretch>
                  </pic:blipFill>
                  <pic:spPr>
                    <a:xfrm>
                      <a:off x="0" y="0"/>
                      <a:ext cx="5257800" cy="2647950"/>
                    </a:xfrm>
                    <a:prstGeom prst="rect">
                      <a:avLst/>
                    </a:prstGeom>
                  </pic:spPr>
                </pic:pic>
              </a:graphicData>
            </a:graphic>
          </wp:inline>
        </w:drawing>
      </w:r>
      <w:r w:rsidR="008C05C8">
        <w:rPr>
          <w:rFonts w:eastAsia="Times New Roman" w:cstheme="minorHAnsi"/>
          <w:b/>
          <w:bCs/>
          <w:kern w:val="0"/>
          <w:lang w:eastAsia="en-IN"/>
          <w14:ligatures w14:val="none"/>
        </w:rPr>
        <w:br/>
      </w:r>
      <w:r w:rsidR="008C05C8">
        <w:rPr>
          <w:rFonts w:eastAsia="Times New Roman" w:cstheme="minorHAnsi"/>
          <w:b/>
          <w:bCs/>
          <w:kern w:val="0"/>
          <w:lang w:eastAsia="en-IN"/>
          <w14:ligatures w14:val="none"/>
        </w:rPr>
        <w:br/>
        <w:t>Snitch image</w:t>
      </w:r>
      <w:r w:rsidR="008C05C8">
        <w:rPr>
          <w:rFonts w:eastAsia="Times New Roman" w:cstheme="minorHAnsi"/>
          <w:b/>
          <w:bCs/>
          <w:kern w:val="0"/>
          <w:lang w:eastAsia="en-IN"/>
          <w14:ligatures w14:val="none"/>
        </w:rPr>
        <w:br/>
      </w:r>
      <w:r w:rsidR="008C05C8">
        <w:rPr>
          <w:rFonts w:eastAsia="Times New Roman" w:cstheme="minorHAnsi"/>
          <w:b/>
          <w:bCs/>
          <w:kern w:val="0"/>
          <w:lang w:eastAsia="en-IN"/>
          <w14:ligatures w14:val="none"/>
        </w:rPr>
        <w:br/>
      </w:r>
      <w:r w:rsidR="008C05C8" w:rsidRPr="008C05C8">
        <w:rPr>
          <w:rFonts w:eastAsia="Times New Roman" w:cstheme="minorHAnsi"/>
          <w:kern w:val="0"/>
          <w:lang w:eastAsia="en-IN"/>
          <w14:ligatures w14:val="none"/>
        </w:rPr>
        <w:drawing>
          <wp:inline distT="0" distB="0" distL="0" distR="0" wp14:anchorId="1CDD924A" wp14:editId="7B41E97C">
            <wp:extent cx="5610225" cy="4067175"/>
            <wp:effectExtent l="0" t="0" r="9525" b="9525"/>
            <wp:docPr id="84527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3125" name=""/>
                    <pic:cNvPicPr/>
                  </pic:nvPicPr>
                  <pic:blipFill>
                    <a:blip r:embed="rId22"/>
                    <a:stretch>
                      <a:fillRect/>
                    </a:stretch>
                  </pic:blipFill>
                  <pic:spPr>
                    <a:xfrm>
                      <a:off x="0" y="0"/>
                      <a:ext cx="5610225" cy="4067175"/>
                    </a:xfrm>
                    <a:prstGeom prst="rect">
                      <a:avLst/>
                    </a:prstGeom>
                  </pic:spPr>
                </pic:pic>
              </a:graphicData>
            </a:graphic>
          </wp:inline>
        </w:drawing>
      </w:r>
    </w:p>
    <w:sectPr w:rsidR="008252D1" w:rsidRPr="000B5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mbusRomNo9L-Medi">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44142"/>
    <w:multiLevelType w:val="multilevel"/>
    <w:tmpl w:val="9690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C777F"/>
    <w:multiLevelType w:val="multilevel"/>
    <w:tmpl w:val="43E2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933B0"/>
    <w:multiLevelType w:val="hybridMultilevel"/>
    <w:tmpl w:val="9DE617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8652E0"/>
    <w:multiLevelType w:val="multilevel"/>
    <w:tmpl w:val="39F851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0574589"/>
    <w:multiLevelType w:val="hybridMultilevel"/>
    <w:tmpl w:val="21ECDD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A3F0B5A"/>
    <w:multiLevelType w:val="multilevel"/>
    <w:tmpl w:val="4FA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85422"/>
    <w:multiLevelType w:val="hybridMultilevel"/>
    <w:tmpl w:val="21ECDD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1C4A18"/>
    <w:multiLevelType w:val="multilevel"/>
    <w:tmpl w:val="6690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750C4D"/>
    <w:multiLevelType w:val="hybridMultilevel"/>
    <w:tmpl w:val="AE56C17C"/>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8F79BA"/>
    <w:multiLevelType w:val="hybridMultilevel"/>
    <w:tmpl w:val="9DE617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8C456A8"/>
    <w:multiLevelType w:val="multilevel"/>
    <w:tmpl w:val="6B7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B1D94"/>
    <w:multiLevelType w:val="hybridMultilevel"/>
    <w:tmpl w:val="BF20B8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77363909">
    <w:abstractNumId w:val="3"/>
  </w:num>
  <w:num w:numId="2" w16cid:durableId="971014010">
    <w:abstractNumId w:val="9"/>
  </w:num>
  <w:num w:numId="3" w16cid:durableId="564533864">
    <w:abstractNumId w:val="2"/>
  </w:num>
  <w:num w:numId="4" w16cid:durableId="2036229535">
    <w:abstractNumId w:val="8"/>
  </w:num>
  <w:num w:numId="5" w16cid:durableId="935210422">
    <w:abstractNumId w:val="5"/>
  </w:num>
  <w:num w:numId="6" w16cid:durableId="412121071">
    <w:abstractNumId w:val="1"/>
  </w:num>
  <w:num w:numId="7" w16cid:durableId="1939943009">
    <w:abstractNumId w:val="11"/>
  </w:num>
  <w:num w:numId="8" w16cid:durableId="2064135424">
    <w:abstractNumId w:val="6"/>
  </w:num>
  <w:num w:numId="9" w16cid:durableId="1621838285">
    <w:abstractNumId w:val="4"/>
  </w:num>
  <w:num w:numId="10" w16cid:durableId="1787964735">
    <w:abstractNumId w:val="0"/>
  </w:num>
  <w:num w:numId="11" w16cid:durableId="1489206218">
    <w:abstractNumId w:val="10"/>
  </w:num>
  <w:num w:numId="12" w16cid:durableId="317002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E4"/>
    <w:rsid w:val="00017D42"/>
    <w:rsid w:val="000B5A3F"/>
    <w:rsid w:val="00164952"/>
    <w:rsid w:val="00167444"/>
    <w:rsid w:val="0030657B"/>
    <w:rsid w:val="003B13C6"/>
    <w:rsid w:val="003F0C38"/>
    <w:rsid w:val="00582C3A"/>
    <w:rsid w:val="00695C5B"/>
    <w:rsid w:val="007E55DA"/>
    <w:rsid w:val="00806BFB"/>
    <w:rsid w:val="008252D1"/>
    <w:rsid w:val="00886FDA"/>
    <w:rsid w:val="008C05C8"/>
    <w:rsid w:val="008C54E4"/>
    <w:rsid w:val="008C7A2C"/>
    <w:rsid w:val="008D78CA"/>
    <w:rsid w:val="00971501"/>
    <w:rsid w:val="00A242D0"/>
    <w:rsid w:val="00A80309"/>
    <w:rsid w:val="00AC7686"/>
    <w:rsid w:val="00B50E4C"/>
    <w:rsid w:val="00C00821"/>
    <w:rsid w:val="00E11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29868"/>
  <w15:chartTrackingRefBased/>
  <w15:docId w15:val="{2F46FEF3-A8D3-46A0-9D03-77B4217A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2D0"/>
    <w:pPr>
      <w:ind w:left="720"/>
      <w:contextualSpacing/>
    </w:pPr>
  </w:style>
  <w:style w:type="paragraph" w:styleId="NormalWeb">
    <w:name w:val="Normal (Web)"/>
    <w:basedOn w:val="Normal"/>
    <w:uiPriority w:val="99"/>
    <w:semiHidden/>
    <w:unhideWhenUsed/>
    <w:rsid w:val="00A242D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338153">
      <w:bodyDiv w:val="1"/>
      <w:marLeft w:val="0"/>
      <w:marRight w:val="0"/>
      <w:marTop w:val="0"/>
      <w:marBottom w:val="0"/>
      <w:divBdr>
        <w:top w:val="none" w:sz="0" w:space="0" w:color="auto"/>
        <w:left w:val="none" w:sz="0" w:space="0" w:color="auto"/>
        <w:bottom w:val="none" w:sz="0" w:space="0" w:color="auto"/>
        <w:right w:val="none" w:sz="0" w:space="0" w:color="auto"/>
      </w:divBdr>
    </w:div>
    <w:div w:id="198393440">
      <w:bodyDiv w:val="1"/>
      <w:marLeft w:val="0"/>
      <w:marRight w:val="0"/>
      <w:marTop w:val="0"/>
      <w:marBottom w:val="0"/>
      <w:divBdr>
        <w:top w:val="none" w:sz="0" w:space="0" w:color="auto"/>
        <w:left w:val="none" w:sz="0" w:space="0" w:color="auto"/>
        <w:bottom w:val="none" w:sz="0" w:space="0" w:color="auto"/>
        <w:right w:val="none" w:sz="0" w:space="0" w:color="auto"/>
      </w:divBdr>
    </w:div>
    <w:div w:id="216279939">
      <w:bodyDiv w:val="1"/>
      <w:marLeft w:val="0"/>
      <w:marRight w:val="0"/>
      <w:marTop w:val="0"/>
      <w:marBottom w:val="0"/>
      <w:divBdr>
        <w:top w:val="none" w:sz="0" w:space="0" w:color="auto"/>
        <w:left w:val="none" w:sz="0" w:space="0" w:color="auto"/>
        <w:bottom w:val="none" w:sz="0" w:space="0" w:color="auto"/>
        <w:right w:val="none" w:sz="0" w:space="0" w:color="auto"/>
      </w:divBdr>
    </w:div>
    <w:div w:id="270014932">
      <w:bodyDiv w:val="1"/>
      <w:marLeft w:val="0"/>
      <w:marRight w:val="0"/>
      <w:marTop w:val="0"/>
      <w:marBottom w:val="0"/>
      <w:divBdr>
        <w:top w:val="none" w:sz="0" w:space="0" w:color="auto"/>
        <w:left w:val="none" w:sz="0" w:space="0" w:color="auto"/>
        <w:bottom w:val="none" w:sz="0" w:space="0" w:color="auto"/>
        <w:right w:val="none" w:sz="0" w:space="0" w:color="auto"/>
      </w:divBdr>
    </w:div>
    <w:div w:id="327900862">
      <w:bodyDiv w:val="1"/>
      <w:marLeft w:val="0"/>
      <w:marRight w:val="0"/>
      <w:marTop w:val="0"/>
      <w:marBottom w:val="0"/>
      <w:divBdr>
        <w:top w:val="none" w:sz="0" w:space="0" w:color="auto"/>
        <w:left w:val="none" w:sz="0" w:space="0" w:color="auto"/>
        <w:bottom w:val="none" w:sz="0" w:space="0" w:color="auto"/>
        <w:right w:val="none" w:sz="0" w:space="0" w:color="auto"/>
      </w:divBdr>
    </w:div>
    <w:div w:id="336612965">
      <w:bodyDiv w:val="1"/>
      <w:marLeft w:val="0"/>
      <w:marRight w:val="0"/>
      <w:marTop w:val="0"/>
      <w:marBottom w:val="0"/>
      <w:divBdr>
        <w:top w:val="none" w:sz="0" w:space="0" w:color="auto"/>
        <w:left w:val="none" w:sz="0" w:space="0" w:color="auto"/>
        <w:bottom w:val="none" w:sz="0" w:space="0" w:color="auto"/>
        <w:right w:val="none" w:sz="0" w:space="0" w:color="auto"/>
      </w:divBdr>
    </w:div>
    <w:div w:id="577397543">
      <w:bodyDiv w:val="1"/>
      <w:marLeft w:val="0"/>
      <w:marRight w:val="0"/>
      <w:marTop w:val="0"/>
      <w:marBottom w:val="0"/>
      <w:divBdr>
        <w:top w:val="none" w:sz="0" w:space="0" w:color="auto"/>
        <w:left w:val="none" w:sz="0" w:space="0" w:color="auto"/>
        <w:bottom w:val="none" w:sz="0" w:space="0" w:color="auto"/>
        <w:right w:val="none" w:sz="0" w:space="0" w:color="auto"/>
      </w:divBdr>
    </w:div>
    <w:div w:id="595862860">
      <w:bodyDiv w:val="1"/>
      <w:marLeft w:val="0"/>
      <w:marRight w:val="0"/>
      <w:marTop w:val="0"/>
      <w:marBottom w:val="0"/>
      <w:divBdr>
        <w:top w:val="none" w:sz="0" w:space="0" w:color="auto"/>
        <w:left w:val="none" w:sz="0" w:space="0" w:color="auto"/>
        <w:bottom w:val="none" w:sz="0" w:space="0" w:color="auto"/>
        <w:right w:val="none" w:sz="0" w:space="0" w:color="auto"/>
      </w:divBdr>
    </w:div>
    <w:div w:id="609779108">
      <w:bodyDiv w:val="1"/>
      <w:marLeft w:val="0"/>
      <w:marRight w:val="0"/>
      <w:marTop w:val="0"/>
      <w:marBottom w:val="0"/>
      <w:divBdr>
        <w:top w:val="none" w:sz="0" w:space="0" w:color="auto"/>
        <w:left w:val="none" w:sz="0" w:space="0" w:color="auto"/>
        <w:bottom w:val="none" w:sz="0" w:space="0" w:color="auto"/>
        <w:right w:val="none" w:sz="0" w:space="0" w:color="auto"/>
      </w:divBdr>
    </w:div>
    <w:div w:id="774515865">
      <w:bodyDiv w:val="1"/>
      <w:marLeft w:val="0"/>
      <w:marRight w:val="0"/>
      <w:marTop w:val="0"/>
      <w:marBottom w:val="0"/>
      <w:divBdr>
        <w:top w:val="none" w:sz="0" w:space="0" w:color="auto"/>
        <w:left w:val="none" w:sz="0" w:space="0" w:color="auto"/>
        <w:bottom w:val="none" w:sz="0" w:space="0" w:color="auto"/>
        <w:right w:val="none" w:sz="0" w:space="0" w:color="auto"/>
      </w:divBdr>
    </w:div>
    <w:div w:id="852457993">
      <w:bodyDiv w:val="1"/>
      <w:marLeft w:val="0"/>
      <w:marRight w:val="0"/>
      <w:marTop w:val="0"/>
      <w:marBottom w:val="0"/>
      <w:divBdr>
        <w:top w:val="none" w:sz="0" w:space="0" w:color="auto"/>
        <w:left w:val="none" w:sz="0" w:space="0" w:color="auto"/>
        <w:bottom w:val="none" w:sz="0" w:space="0" w:color="auto"/>
        <w:right w:val="none" w:sz="0" w:space="0" w:color="auto"/>
      </w:divBdr>
      <w:divsChild>
        <w:div w:id="1143083481">
          <w:marLeft w:val="0"/>
          <w:marRight w:val="0"/>
          <w:marTop w:val="0"/>
          <w:marBottom w:val="0"/>
          <w:divBdr>
            <w:top w:val="none" w:sz="0" w:space="0" w:color="auto"/>
            <w:left w:val="none" w:sz="0" w:space="0" w:color="auto"/>
            <w:bottom w:val="none" w:sz="0" w:space="0" w:color="auto"/>
            <w:right w:val="none" w:sz="0" w:space="0" w:color="auto"/>
          </w:divBdr>
          <w:divsChild>
            <w:div w:id="1990010474">
              <w:marLeft w:val="0"/>
              <w:marRight w:val="0"/>
              <w:marTop w:val="0"/>
              <w:marBottom w:val="0"/>
              <w:divBdr>
                <w:top w:val="none" w:sz="0" w:space="0" w:color="auto"/>
                <w:left w:val="none" w:sz="0" w:space="0" w:color="auto"/>
                <w:bottom w:val="none" w:sz="0" w:space="0" w:color="auto"/>
                <w:right w:val="none" w:sz="0" w:space="0" w:color="auto"/>
              </w:divBdr>
              <w:divsChild>
                <w:div w:id="2130851880">
                  <w:marLeft w:val="0"/>
                  <w:marRight w:val="0"/>
                  <w:marTop w:val="0"/>
                  <w:marBottom w:val="0"/>
                  <w:divBdr>
                    <w:top w:val="none" w:sz="0" w:space="0" w:color="auto"/>
                    <w:left w:val="none" w:sz="0" w:space="0" w:color="auto"/>
                    <w:bottom w:val="none" w:sz="0" w:space="0" w:color="auto"/>
                    <w:right w:val="none" w:sz="0" w:space="0" w:color="auto"/>
                  </w:divBdr>
                  <w:divsChild>
                    <w:div w:id="35261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218134">
      <w:bodyDiv w:val="1"/>
      <w:marLeft w:val="0"/>
      <w:marRight w:val="0"/>
      <w:marTop w:val="0"/>
      <w:marBottom w:val="0"/>
      <w:divBdr>
        <w:top w:val="none" w:sz="0" w:space="0" w:color="auto"/>
        <w:left w:val="none" w:sz="0" w:space="0" w:color="auto"/>
        <w:bottom w:val="none" w:sz="0" w:space="0" w:color="auto"/>
        <w:right w:val="none" w:sz="0" w:space="0" w:color="auto"/>
      </w:divBdr>
      <w:divsChild>
        <w:div w:id="1304656633">
          <w:marLeft w:val="0"/>
          <w:marRight w:val="0"/>
          <w:marTop w:val="0"/>
          <w:marBottom w:val="0"/>
          <w:divBdr>
            <w:top w:val="none" w:sz="0" w:space="0" w:color="auto"/>
            <w:left w:val="none" w:sz="0" w:space="0" w:color="auto"/>
            <w:bottom w:val="none" w:sz="0" w:space="0" w:color="auto"/>
            <w:right w:val="none" w:sz="0" w:space="0" w:color="auto"/>
          </w:divBdr>
          <w:divsChild>
            <w:div w:id="481503567">
              <w:marLeft w:val="0"/>
              <w:marRight w:val="0"/>
              <w:marTop w:val="0"/>
              <w:marBottom w:val="0"/>
              <w:divBdr>
                <w:top w:val="none" w:sz="0" w:space="0" w:color="auto"/>
                <w:left w:val="none" w:sz="0" w:space="0" w:color="auto"/>
                <w:bottom w:val="none" w:sz="0" w:space="0" w:color="auto"/>
                <w:right w:val="none" w:sz="0" w:space="0" w:color="auto"/>
              </w:divBdr>
              <w:divsChild>
                <w:div w:id="777716360">
                  <w:marLeft w:val="0"/>
                  <w:marRight w:val="0"/>
                  <w:marTop w:val="0"/>
                  <w:marBottom w:val="0"/>
                  <w:divBdr>
                    <w:top w:val="none" w:sz="0" w:space="0" w:color="auto"/>
                    <w:left w:val="none" w:sz="0" w:space="0" w:color="auto"/>
                    <w:bottom w:val="none" w:sz="0" w:space="0" w:color="auto"/>
                    <w:right w:val="none" w:sz="0" w:space="0" w:color="auto"/>
                  </w:divBdr>
                  <w:divsChild>
                    <w:div w:id="15730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2734">
      <w:bodyDiv w:val="1"/>
      <w:marLeft w:val="0"/>
      <w:marRight w:val="0"/>
      <w:marTop w:val="0"/>
      <w:marBottom w:val="0"/>
      <w:divBdr>
        <w:top w:val="none" w:sz="0" w:space="0" w:color="auto"/>
        <w:left w:val="none" w:sz="0" w:space="0" w:color="auto"/>
        <w:bottom w:val="none" w:sz="0" w:space="0" w:color="auto"/>
        <w:right w:val="none" w:sz="0" w:space="0" w:color="auto"/>
      </w:divBdr>
    </w:div>
    <w:div w:id="1293749450">
      <w:bodyDiv w:val="1"/>
      <w:marLeft w:val="0"/>
      <w:marRight w:val="0"/>
      <w:marTop w:val="0"/>
      <w:marBottom w:val="0"/>
      <w:divBdr>
        <w:top w:val="none" w:sz="0" w:space="0" w:color="auto"/>
        <w:left w:val="none" w:sz="0" w:space="0" w:color="auto"/>
        <w:bottom w:val="none" w:sz="0" w:space="0" w:color="auto"/>
        <w:right w:val="none" w:sz="0" w:space="0" w:color="auto"/>
      </w:divBdr>
    </w:div>
    <w:div w:id="1308123619">
      <w:bodyDiv w:val="1"/>
      <w:marLeft w:val="0"/>
      <w:marRight w:val="0"/>
      <w:marTop w:val="0"/>
      <w:marBottom w:val="0"/>
      <w:divBdr>
        <w:top w:val="none" w:sz="0" w:space="0" w:color="auto"/>
        <w:left w:val="none" w:sz="0" w:space="0" w:color="auto"/>
        <w:bottom w:val="none" w:sz="0" w:space="0" w:color="auto"/>
        <w:right w:val="none" w:sz="0" w:space="0" w:color="auto"/>
      </w:divBdr>
    </w:div>
    <w:div w:id="1325279479">
      <w:bodyDiv w:val="1"/>
      <w:marLeft w:val="0"/>
      <w:marRight w:val="0"/>
      <w:marTop w:val="0"/>
      <w:marBottom w:val="0"/>
      <w:divBdr>
        <w:top w:val="none" w:sz="0" w:space="0" w:color="auto"/>
        <w:left w:val="none" w:sz="0" w:space="0" w:color="auto"/>
        <w:bottom w:val="none" w:sz="0" w:space="0" w:color="auto"/>
        <w:right w:val="none" w:sz="0" w:space="0" w:color="auto"/>
      </w:divBdr>
    </w:div>
    <w:div w:id="1375498108">
      <w:bodyDiv w:val="1"/>
      <w:marLeft w:val="0"/>
      <w:marRight w:val="0"/>
      <w:marTop w:val="0"/>
      <w:marBottom w:val="0"/>
      <w:divBdr>
        <w:top w:val="none" w:sz="0" w:space="0" w:color="auto"/>
        <w:left w:val="none" w:sz="0" w:space="0" w:color="auto"/>
        <w:bottom w:val="none" w:sz="0" w:space="0" w:color="auto"/>
        <w:right w:val="none" w:sz="0" w:space="0" w:color="auto"/>
      </w:divBdr>
    </w:div>
    <w:div w:id="1557005431">
      <w:bodyDiv w:val="1"/>
      <w:marLeft w:val="0"/>
      <w:marRight w:val="0"/>
      <w:marTop w:val="0"/>
      <w:marBottom w:val="0"/>
      <w:divBdr>
        <w:top w:val="none" w:sz="0" w:space="0" w:color="auto"/>
        <w:left w:val="none" w:sz="0" w:space="0" w:color="auto"/>
        <w:bottom w:val="none" w:sz="0" w:space="0" w:color="auto"/>
        <w:right w:val="none" w:sz="0" w:space="0" w:color="auto"/>
      </w:divBdr>
    </w:div>
    <w:div w:id="1562986731">
      <w:bodyDiv w:val="1"/>
      <w:marLeft w:val="0"/>
      <w:marRight w:val="0"/>
      <w:marTop w:val="0"/>
      <w:marBottom w:val="0"/>
      <w:divBdr>
        <w:top w:val="none" w:sz="0" w:space="0" w:color="auto"/>
        <w:left w:val="none" w:sz="0" w:space="0" w:color="auto"/>
        <w:bottom w:val="none" w:sz="0" w:space="0" w:color="auto"/>
        <w:right w:val="none" w:sz="0" w:space="0" w:color="auto"/>
      </w:divBdr>
    </w:div>
    <w:div w:id="1574730051">
      <w:bodyDiv w:val="1"/>
      <w:marLeft w:val="0"/>
      <w:marRight w:val="0"/>
      <w:marTop w:val="0"/>
      <w:marBottom w:val="0"/>
      <w:divBdr>
        <w:top w:val="none" w:sz="0" w:space="0" w:color="auto"/>
        <w:left w:val="none" w:sz="0" w:space="0" w:color="auto"/>
        <w:bottom w:val="none" w:sz="0" w:space="0" w:color="auto"/>
        <w:right w:val="none" w:sz="0" w:space="0" w:color="auto"/>
      </w:divBdr>
    </w:div>
    <w:div w:id="1584147743">
      <w:bodyDiv w:val="1"/>
      <w:marLeft w:val="0"/>
      <w:marRight w:val="0"/>
      <w:marTop w:val="0"/>
      <w:marBottom w:val="0"/>
      <w:divBdr>
        <w:top w:val="none" w:sz="0" w:space="0" w:color="auto"/>
        <w:left w:val="none" w:sz="0" w:space="0" w:color="auto"/>
        <w:bottom w:val="none" w:sz="0" w:space="0" w:color="auto"/>
        <w:right w:val="none" w:sz="0" w:space="0" w:color="auto"/>
      </w:divBdr>
    </w:div>
    <w:div w:id="1587962624">
      <w:bodyDiv w:val="1"/>
      <w:marLeft w:val="0"/>
      <w:marRight w:val="0"/>
      <w:marTop w:val="0"/>
      <w:marBottom w:val="0"/>
      <w:divBdr>
        <w:top w:val="none" w:sz="0" w:space="0" w:color="auto"/>
        <w:left w:val="none" w:sz="0" w:space="0" w:color="auto"/>
        <w:bottom w:val="none" w:sz="0" w:space="0" w:color="auto"/>
        <w:right w:val="none" w:sz="0" w:space="0" w:color="auto"/>
      </w:divBdr>
    </w:div>
    <w:div w:id="1603950333">
      <w:bodyDiv w:val="1"/>
      <w:marLeft w:val="0"/>
      <w:marRight w:val="0"/>
      <w:marTop w:val="0"/>
      <w:marBottom w:val="0"/>
      <w:divBdr>
        <w:top w:val="none" w:sz="0" w:space="0" w:color="auto"/>
        <w:left w:val="none" w:sz="0" w:space="0" w:color="auto"/>
        <w:bottom w:val="none" w:sz="0" w:space="0" w:color="auto"/>
        <w:right w:val="none" w:sz="0" w:space="0" w:color="auto"/>
      </w:divBdr>
    </w:div>
    <w:div w:id="1756244817">
      <w:bodyDiv w:val="1"/>
      <w:marLeft w:val="0"/>
      <w:marRight w:val="0"/>
      <w:marTop w:val="0"/>
      <w:marBottom w:val="0"/>
      <w:divBdr>
        <w:top w:val="none" w:sz="0" w:space="0" w:color="auto"/>
        <w:left w:val="none" w:sz="0" w:space="0" w:color="auto"/>
        <w:bottom w:val="none" w:sz="0" w:space="0" w:color="auto"/>
        <w:right w:val="none" w:sz="0" w:space="0" w:color="auto"/>
      </w:divBdr>
    </w:div>
    <w:div w:id="1801069165">
      <w:bodyDiv w:val="1"/>
      <w:marLeft w:val="0"/>
      <w:marRight w:val="0"/>
      <w:marTop w:val="0"/>
      <w:marBottom w:val="0"/>
      <w:divBdr>
        <w:top w:val="none" w:sz="0" w:space="0" w:color="auto"/>
        <w:left w:val="none" w:sz="0" w:space="0" w:color="auto"/>
        <w:bottom w:val="none" w:sz="0" w:space="0" w:color="auto"/>
        <w:right w:val="none" w:sz="0" w:space="0" w:color="auto"/>
      </w:divBdr>
    </w:div>
    <w:div w:id="1846818947">
      <w:bodyDiv w:val="1"/>
      <w:marLeft w:val="0"/>
      <w:marRight w:val="0"/>
      <w:marTop w:val="0"/>
      <w:marBottom w:val="0"/>
      <w:divBdr>
        <w:top w:val="none" w:sz="0" w:space="0" w:color="auto"/>
        <w:left w:val="none" w:sz="0" w:space="0" w:color="auto"/>
        <w:bottom w:val="none" w:sz="0" w:space="0" w:color="auto"/>
        <w:right w:val="none" w:sz="0" w:space="0" w:color="auto"/>
      </w:divBdr>
    </w:div>
    <w:div w:id="1982418195">
      <w:bodyDiv w:val="1"/>
      <w:marLeft w:val="0"/>
      <w:marRight w:val="0"/>
      <w:marTop w:val="0"/>
      <w:marBottom w:val="0"/>
      <w:divBdr>
        <w:top w:val="none" w:sz="0" w:space="0" w:color="auto"/>
        <w:left w:val="none" w:sz="0" w:space="0" w:color="auto"/>
        <w:bottom w:val="none" w:sz="0" w:space="0" w:color="auto"/>
        <w:right w:val="none" w:sz="0" w:space="0" w:color="auto"/>
      </w:divBdr>
    </w:div>
    <w:div w:id="1984508592">
      <w:bodyDiv w:val="1"/>
      <w:marLeft w:val="0"/>
      <w:marRight w:val="0"/>
      <w:marTop w:val="0"/>
      <w:marBottom w:val="0"/>
      <w:divBdr>
        <w:top w:val="none" w:sz="0" w:space="0" w:color="auto"/>
        <w:left w:val="none" w:sz="0" w:space="0" w:color="auto"/>
        <w:bottom w:val="none" w:sz="0" w:space="0" w:color="auto"/>
        <w:right w:val="none" w:sz="0" w:space="0" w:color="auto"/>
      </w:divBdr>
    </w:div>
    <w:div w:id="207855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736</TotalTime>
  <Pages>11</Pages>
  <Words>2267</Words>
  <Characters>12474</Characters>
  <Application>Microsoft Office Word</Application>
  <DocSecurity>0</DocSecurity>
  <Lines>304</Lines>
  <Paragraphs>113</Paragraphs>
  <ScaleCrop>false</ScaleCrop>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jain</dc:creator>
  <cp:keywords/>
  <dc:description/>
  <cp:lastModifiedBy>vipul jain</cp:lastModifiedBy>
  <cp:revision>10</cp:revision>
  <dcterms:created xsi:type="dcterms:W3CDTF">2024-10-17T18:22:00Z</dcterms:created>
  <dcterms:modified xsi:type="dcterms:W3CDTF">2024-10-18T06:38:00Z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b77fa191ff97d08f3744f3bf290a29978f14f10f4bb0c24b0c6d03a54d221aac</vt:lpwstr>
  </property>
</Properties>
</file>