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7E970" w14:textId="77777777" w:rsidR="007C5E92" w:rsidRDefault="00000000">
      <w:pPr>
        <w:pStyle w:val="Title"/>
        <w:spacing w:after="0"/>
        <w:jc w:val="center"/>
        <w:rPr>
          <w:rFonts w:ascii="Arial" w:eastAsia="Arial" w:hAnsi="Arial" w:cs="Arial"/>
          <w:b/>
          <w:sz w:val="32"/>
          <w:szCs w:val="32"/>
        </w:rPr>
      </w:pPr>
      <w:r>
        <w:rPr>
          <w:rFonts w:ascii="Arial" w:eastAsia="Arial" w:hAnsi="Arial" w:cs="Arial"/>
          <w:b/>
          <w:sz w:val="32"/>
          <w:szCs w:val="32"/>
        </w:rPr>
        <w:t>MSc. in Computing</w:t>
      </w:r>
    </w:p>
    <w:p w14:paraId="37D34E59" w14:textId="77777777" w:rsidR="007C5E92" w:rsidRDefault="00000000">
      <w:pPr>
        <w:pStyle w:val="Title"/>
        <w:jc w:val="center"/>
        <w:rPr>
          <w:rFonts w:ascii="Arial" w:eastAsia="Arial" w:hAnsi="Arial" w:cs="Arial"/>
          <w:b/>
          <w:sz w:val="32"/>
          <w:szCs w:val="32"/>
        </w:rPr>
      </w:pPr>
      <w:r>
        <w:rPr>
          <w:rFonts w:ascii="Arial" w:eastAsia="Arial" w:hAnsi="Arial" w:cs="Arial"/>
          <w:b/>
          <w:sz w:val="32"/>
          <w:szCs w:val="32"/>
        </w:rPr>
        <w:t>Practicum Approval Form</w:t>
      </w:r>
    </w:p>
    <w:p w14:paraId="40716BF2" w14:textId="77777777" w:rsidR="007C5E92" w:rsidRDefault="007C5E92">
      <w:pPr>
        <w:rPr>
          <w:rFonts w:ascii="Arial" w:eastAsia="Arial" w:hAnsi="Arial" w:cs="Arial"/>
        </w:rPr>
      </w:pPr>
    </w:p>
    <w:p w14:paraId="5A4704EB" w14:textId="77777777" w:rsidR="007C5E92" w:rsidRDefault="00000000">
      <w:pPr>
        <w:pStyle w:val="Heading1"/>
        <w:rPr>
          <w:rFonts w:ascii="Arial" w:eastAsia="Arial" w:hAnsi="Arial" w:cs="Arial"/>
          <w:sz w:val="24"/>
          <w:szCs w:val="24"/>
        </w:rPr>
      </w:pPr>
      <w:r>
        <w:rPr>
          <w:rFonts w:ascii="Arial" w:eastAsia="Arial" w:hAnsi="Arial" w:cs="Arial"/>
          <w:sz w:val="24"/>
          <w:szCs w:val="24"/>
        </w:rPr>
        <w:t>Section 1: Student Details</w:t>
      </w:r>
    </w:p>
    <w:p w14:paraId="71949BB0" w14:textId="77777777" w:rsidR="007C5E92" w:rsidRDefault="007C5E92">
      <w:pPr>
        <w:rPr>
          <w:rFonts w:ascii="Arial" w:eastAsia="Arial" w:hAnsi="Arial" w:cs="Arial"/>
        </w:rPr>
      </w:pPr>
    </w:p>
    <w:tbl>
      <w:tblPr>
        <w:tblStyle w:val="a0"/>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1"/>
        <w:gridCol w:w="4621"/>
      </w:tblGrid>
      <w:tr w:rsidR="007C5E92" w14:paraId="471BC24D" w14:textId="77777777">
        <w:tc>
          <w:tcPr>
            <w:tcW w:w="4621" w:type="dxa"/>
          </w:tcPr>
          <w:p w14:paraId="6D25937D" w14:textId="77777777" w:rsidR="007C5E92" w:rsidRDefault="00000000">
            <w:pPr>
              <w:rPr>
                <w:rFonts w:ascii="Arial" w:eastAsia="Arial" w:hAnsi="Arial" w:cs="Arial"/>
              </w:rPr>
            </w:pPr>
            <w:r>
              <w:rPr>
                <w:rFonts w:ascii="Arial" w:eastAsia="Arial" w:hAnsi="Arial" w:cs="Arial"/>
              </w:rPr>
              <w:t>Project Title:</w:t>
            </w:r>
          </w:p>
        </w:tc>
        <w:tc>
          <w:tcPr>
            <w:tcW w:w="4621" w:type="dxa"/>
          </w:tcPr>
          <w:p w14:paraId="5598199F" w14:textId="77777777" w:rsidR="007C5E92" w:rsidRDefault="00000000">
            <w:pPr>
              <w:rPr>
                <w:rFonts w:ascii="Arial" w:eastAsia="Arial" w:hAnsi="Arial" w:cs="Arial"/>
              </w:rPr>
            </w:pPr>
            <w:r>
              <w:rPr>
                <w:sz w:val="20"/>
                <w:szCs w:val="20"/>
              </w:rPr>
              <w:t>Towards Trustworthy AI: Blockchain-based Architecture Design for Internet of Things (IoT)"</w:t>
            </w:r>
          </w:p>
        </w:tc>
      </w:tr>
      <w:tr w:rsidR="007C5E92" w14:paraId="797D17CB" w14:textId="77777777">
        <w:tc>
          <w:tcPr>
            <w:tcW w:w="4621" w:type="dxa"/>
          </w:tcPr>
          <w:p w14:paraId="0EF9E023" w14:textId="77777777" w:rsidR="007C5E92" w:rsidRDefault="00000000">
            <w:pPr>
              <w:rPr>
                <w:rFonts w:ascii="Arial" w:eastAsia="Arial" w:hAnsi="Arial" w:cs="Arial"/>
              </w:rPr>
            </w:pPr>
            <w:r>
              <w:rPr>
                <w:rFonts w:ascii="Arial" w:eastAsia="Arial" w:hAnsi="Arial" w:cs="Arial"/>
              </w:rPr>
              <w:t>Student ID:</w:t>
            </w:r>
          </w:p>
        </w:tc>
        <w:tc>
          <w:tcPr>
            <w:tcW w:w="4621" w:type="dxa"/>
          </w:tcPr>
          <w:p w14:paraId="2318623A" w14:textId="77777777" w:rsidR="007C5E92" w:rsidRDefault="00000000">
            <w:pPr>
              <w:spacing w:before="100"/>
              <w:rPr>
                <w:sz w:val="20"/>
                <w:szCs w:val="20"/>
              </w:rPr>
            </w:pPr>
            <w:r>
              <w:rPr>
                <w:sz w:val="20"/>
                <w:szCs w:val="20"/>
              </w:rPr>
              <w:t>21268168, 21267549</w:t>
            </w:r>
          </w:p>
        </w:tc>
      </w:tr>
      <w:tr w:rsidR="007C5E92" w14:paraId="1158088A" w14:textId="77777777">
        <w:tc>
          <w:tcPr>
            <w:tcW w:w="4621" w:type="dxa"/>
          </w:tcPr>
          <w:p w14:paraId="4F06C6F3" w14:textId="77777777" w:rsidR="007C5E92" w:rsidRDefault="00000000">
            <w:pPr>
              <w:rPr>
                <w:rFonts w:ascii="Arial" w:eastAsia="Arial" w:hAnsi="Arial" w:cs="Arial"/>
              </w:rPr>
            </w:pPr>
            <w:r>
              <w:rPr>
                <w:rFonts w:ascii="Arial" w:eastAsia="Arial" w:hAnsi="Arial" w:cs="Arial"/>
              </w:rPr>
              <w:t>Student name:</w:t>
            </w:r>
          </w:p>
        </w:tc>
        <w:tc>
          <w:tcPr>
            <w:tcW w:w="4621" w:type="dxa"/>
          </w:tcPr>
          <w:p w14:paraId="520B2A06" w14:textId="77777777" w:rsidR="007C5E92" w:rsidRDefault="00000000">
            <w:pPr>
              <w:spacing w:before="100"/>
              <w:rPr>
                <w:sz w:val="20"/>
                <w:szCs w:val="20"/>
              </w:rPr>
            </w:pPr>
            <w:r>
              <w:rPr>
                <w:sz w:val="20"/>
                <w:szCs w:val="20"/>
              </w:rPr>
              <w:t>Vishal Padwal, Vipul Popat,</w:t>
            </w:r>
          </w:p>
        </w:tc>
      </w:tr>
      <w:tr w:rsidR="007C5E92" w14:paraId="73876F56" w14:textId="77777777">
        <w:tc>
          <w:tcPr>
            <w:tcW w:w="4621" w:type="dxa"/>
          </w:tcPr>
          <w:p w14:paraId="794C603C" w14:textId="77777777" w:rsidR="007C5E92" w:rsidRDefault="00000000">
            <w:pPr>
              <w:rPr>
                <w:rFonts w:ascii="Arial" w:eastAsia="Arial" w:hAnsi="Arial" w:cs="Arial"/>
              </w:rPr>
            </w:pPr>
            <w:r>
              <w:rPr>
                <w:rFonts w:ascii="Arial" w:eastAsia="Arial" w:hAnsi="Arial" w:cs="Arial"/>
              </w:rPr>
              <w:t>Student email</w:t>
            </w:r>
          </w:p>
        </w:tc>
        <w:tc>
          <w:tcPr>
            <w:tcW w:w="4621" w:type="dxa"/>
          </w:tcPr>
          <w:p w14:paraId="0214D04B" w14:textId="77777777" w:rsidR="007C5E92" w:rsidRDefault="00000000">
            <w:pPr>
              <w:spacing w:before="100"/>
              <w:rPr>
                <w:sz w:val="20"/>
                <w:szCs w:val="20"/>
              </w:rPr>
            </w:pPr>
            <w:hyperlink r:id="rId8">
              <w:r>
                <w:rPr>
                  <w:sz w:val="20"/>
                  <w:szCs w:val="20"/>
                </w:rPr>
                <w:t>vishal.padwal2@mail.dcu.ie</w:t>
              </w:r>
            </w:hyperlink>
            <w:r>
              <w:rPr>
                <w:sz w:val="20"/>
                <w:szCs w:val="20"/>
              </w:rPr>
              <w:t xml:space="preserve">, </w:t>
            </w:r>
            <w:hyperlink r:id="rId9">
              <w:r>
                <w:rPr>
                  <w:sz w:val="20"/>
                  <w:szCs w:val="20"/>
                </w:rPr>
                <w:t>vipul.popat2@mail.dcu.ie</w:t>
              </w:r>
            </w:hyperlink>
            <w:r>
              <w:rPr>
                <w:sz w:val="20"/>
                <w:szCs w:val="20"/>
              </w:rPr>
              <w:t xml:space="preserve">, </w:t>
            </w:r>
          </w:p>
        </w:tc>
      </w:tr>
      <w:tr w:rsidR="007C5E92" w14:paraId="3F2AF057" w14:textId="77777777">
        <w:tc>
          <w:tcPr>
            <w:tcW w:w="4621" w:type="dxa"/>
          </w:tcPr>
          <w:p w14:paraId="2DC728E3" w14:textId="77777777" w:rsidR="007C5E92" w:rsidRDefault="00000000">
            <w:pPr>
              <w:rPr>
                <w:rFonts w:ascii="Arial" w:eastAsia="Arial" w:hAnsi="Arial" w:cs="Arial"/>
              </w:rPr>
            </w:pPr>
            <w:r>
              <w:rPr>
                <w:rFonts w:ascii="Arial" w:eastAsia="Arial" w:hAnsi="Arial" w:cs="Arial"/>
              </w:rPr>
              <w:t>Chosen major:</w:t>
            </w:r>
          </w:p>
        </w:tc>
        <w:tc>
          <w:tcPr>
            <w:tcW w:w="4621" w:type="dxa"/>
          </w:tcPr>
          <w:p w14:paraId="4C785392" w14:textId="77777777" w:rsidR="007C5E92" w:rsidRDefault="00000000">
            <w:pPr>
              <w:spacing w:before="100"/>
              <w:rPr>
                <w:sz w:val="20"/>
                <w:szCs w:val="20"/>
              </w:rPr>
            </w:pPr>
            <w:r>
              <w:rPr>
                <w:sz w:val="20"/>
                <w:szCs w:val="20"/>
              </w:rPr>
              <w:t>MCM - M.Sc. in Computing - Blockchain</w:t>
            </w:r>
          </w:p>
        </w:tc>
      </w:tr>
      <w:tr w:rsidR="007C5E92" w14:paraId="4776E447" w14:textId="77777777">
        <w:tc>
          <w:tcPr>
            <w:tcW w:w="4621" w:type="dxa"/>
          </w:tcPr>
          <w:p w14:paraId="6D530D73" w14:textId="77777777" w:rsidR="007C5E92" w:rsidRDefault="00000000">
            <w:pPr>
              <w:rPr>
                <w:rFonts w:ascii="Arial" w:eastAsia="Arial" w:hAnsi="Arial" w:cs="Arial"/>
              </w:rPr>
            </w:pPr>
            <w:r>
              <w:rPr>
                <w:rFonts w:ascii="Arial" w:eastAsia="Arial" w:hAnsi="Arial" w:cs="Arial"/>
              </w:rPr>
              <w:t>Supervisor</w:t>
            </w:r>
          </w:p>
        </w:tc>
        <w:tc>
          <w:tcPr>
            <w:tcW w:w="4621" w:type="dxa"/>
          </w:tcPr>
          <w:p w14:paraId="2637D86F" w14:textId="77777777" w:rsidR="007C5E92" w:rsidRDefault="00000000">
            <w:pPr>
              <w:rPr>
                <w:sz w:val="20"/>
                <w:szCs w:val="20"/>
              </w:rPr>
            </w:pPr>
            <w:r>
              <w:rPr>
                <w:sz w:val="20"/>
                <w:szCs w:val="20"/>
              </w:rPr>
              <w:t>Irina Tal</w:t>
            </w:r>
          </w:p>
        </w:tc>
      </w:tr>
      <w:tr w:rsidR="007C5E92" w14:paraId="25AC6570" w14:textId="77777777">
        <w:tc>
          <w:tcPr>
            <w:tcW w:w="4621" w:type="dxa"/>
          </w:tcPr>
          <w:p w14:paraId="37205C59" w14:textId="77777777" w:rsidR="007C5E92" w:rsidRDefault="00000000">
            <w:pPr>
              <w:rPr>
                <w:rFonts w:ascii="Arial" w:eastAsia="Arial" w:hAnsi="Arial" w:cs="Arial"/>
              </w:rPr>
            </w:pPr>
            <w:bookmarkStart w:id="0" w:name="_heading=h.gjdgxs" w:colFirst="0" w:colLast="0"/>
            <w:bookmarkEnd w:id="0"/>
            <w:r>
              <w:rPr>
                <w:rFonts w:ascii="Arial" w:eastAsia="Arial" w:hAnsi="Arial" w:cs="Arial"/>
              </w:rPr>
              <w:t>Date of Submission</w:t>
            </w:r>
          </w:p>
        </w:tc>
        <w:tc>
          <w:tcPr>
            <w:tcW w:w="4621" w:type="dxa"/>
          </w:tcPr>
          <w:p w14:paraId="6F839307" w14:textId="77777777" w:rsidR="007C5E92" w:rsidRDefault="00000000">
            <w:pPr>
              <w:rPr>
                <w:sz w:val="20"/>
                <w:szCs w:val="20"/>
              </w:rPr>
            </w:pPr>
            <w:r>
              <w:rPr>
                <w:sz w:val="20"/>
                <w:szCs w:val="20"/>
              </w:rPr>
              <w:t>11/11/2022</w:t>
            </w:r>
          </w:p>
        </w:tc>
      </w:tr>
    </w:tbl>
    <w:p w14:paraId="61BC30C2" w14:textId="77777777" w:rsidR="007C5E92" w:rsidRDefault="007C5E92">
      <w:pPr>
        <w:rPr>
          <w:rFonts w:ascii="Arial" w:eastAsia="Arial" w:hAnsi="Arial" w:cs="Arial"/>
        </w:rPr>
      </w:pPr>
    </w:p>
    <w:p w14:paraId="0BA76FBA" w14:textId="77777777" w:rsidR="007C5E92" w:rsidRDefault="00000000">
      <w:pPr>
        <w:pStyle w:val="Heading1"/>
        <w:rPr>
          <w:rFonts w:ascii="Arial" w:eastAsia="Arial" w:hAnsi="Arial" w:cs="Arial"/>
          <w:sz w:val="24"/>
          <w:szCs w:val="24"/>
        </w:rPr>
      </w:pPr>
      <w:r>
        <w:rPr>
          <w:rFonts w:ascii="Arial" w:eastAsia="Arial" w:hAnsi="Arial" w:cs="Arial"/>
          <w:sz w:val="24"/>
          <w:szCs w:val="24"/>
        </w:rPr>
        <w:t>Section 2: About your Practicum</w:t>
      </w:r>
    </w:p>
    <w:p w14:paraId="3175DF9A" w14:textId="77777777" w:rsidR="007C5E92" w:rsidRDefault="007C5E92">
      <w:pPr>
        <w:rPr>
          <w:rFonts w:ascii="Arial" w:eastAsia="Arial" w:hAnsi="Arial" w:cs="Arial"/>
        </w:rPr>
      </w:pPr>
    </w:p>
    <w:p w14:paraId="120FF728" w14:textId="77777777" w:rsidR="007C5E92" w:rsidRDefault="00000000">
      <w:pPr>
        <w:rPr>
          <w:rFonts w:ascii="Arial" w:eastAsia="Arial" w:hAnsi="Arial" w:cs="Arial"/>
        </w:rPr>
      </w:pPr>
      <w:r>
        <w:rPr>
          <w:rFonts w:ascii="Arial" w:eastAsia="Arial" w:hAnsi="Arial" w:cs="Arial"/>
        </w:rPr>
        <w:t>Please answer all questions below.  Please pay special attention to the word counts in all cases.</w:t>
      </w:r>
    </w:p>
    <w:p w14:paraId="098975B4" w14:textId="77777777" w:rsidR="007C5E92" w:rsidRDefault="007C5E92">
      <w:pPr>
        <w:rPr>
          <w:rFonts w:ascii="Arial" w:eastAsia="Arial" w:hAnsi="Arial" w:cs="Arial"/>
        </w:rPr>
      </w:pPr>
    </w:p>
    <w:p w14:paraId="79752865" w14:textId="77777777" w:rsidR="007C5E92" w:rsidRDefault="00000000">
      <w:pPr>
        <w:rPr>
          <w:rFonts w:ascii="Arial" w:eastAsia="Arial" w:hAnsi="Arial" w:cs="Arial"/>
          <w:b/>
        </w:rPr>
      </w:pPr>
      <w:r>
        <w:rPr>
          <w:rFonts w:ascii="Arial" w:eastAsia="Arial" w:hAnsi="Arial" w:cs="Arial"/>
          <w:b/>
        </w:rPr>
        <w:t>What is the topic of your proposed practicum? (100 words)</w:t>
      </w:r>
    </w:p>
    <w:p w14:paraId="1E9B98C3" w14:textId="77777777" w:rsidR="007C5E92" w:rsidRDefault="00000000">
      <w:pPr>
        <w:jc w:val="both"/>
        <w:rPr>
          <w:rFonts w:ascii="Arial" w:eastAsia="Arial" w:hAnsi="Arial" w:cs="Arial"/>
        </w:rPr>
      </w:pPr>
      <w:r>
        <w:rPr>
          <w:rFonts w:ascii="Arial" w:eastAsia="Arial" w:hAnsi="Arial" w:cs="Arial"/>
        </w:rPr>
        <w:t>Very little research has been conducted on applying trustworthy AI principles to the Internet of Things (IoT). For IoT to be implemented with Trustworthy AI principles, there is a need for a generic architecture. The aim of this study is to propose an architecture that incorporates the seven principles of Trustworthy AI, as well as to apply this architecture to a concrete use case involving an IoT vertical. Additionally, we aim to demonstrate the end-to-end application of trustworthy AI through a proof of concept of this architecture.</w:t>
      </w:r>
    </w:p>
    <w:p w14:paraId="5240443C" w14:textId="77777777" w:rsidR="007C5E92" w:rsidRDefault="007C5E92">
      <w:pPr>
        <w:rPr>
          <w:rFonts w:ascii="Arial" w:eastAsia="Arial" w:hAnsi="Arial" w:cs="Arial"/>
          <w:b/>
        </w:rPr>
      </w:pPr>
    </w:p>
    <w:p w14:paraId="06869202" w14:textId="77777777" w:rsidR="007C5E92" w:rsidRDefault="00000000">
      <w:pPr>
        <w:rPr>
          <w:rFonts w:ascii="Arial" w:eastAsia="Arial" w:hAnsi="Arial" w:cs="Arial"/>
        </w:rPr>
      </w:pPr>
      <w:r>
        <w:rPr>
          <w:rFonts w:ascii="Arial" w:eastAsia="Arial" w:hAnsi="Arial" w:cs="Arial"/>
          <w:b/>
        </w:rPr>
        <w:t xml:space="preserve">Please provide details of the papers you have read on this topic (details of 5 papers </w:t>
      </w:r>
      <w:r>
        <w:rPr>
          <w:rFonts w:ascii="Arial" w:eastAsia="Arial" w:hAnsi="Arial" w:cs="Arial"/>
        </w:rPr>
        <w:t xml:space="preserve">expected). </w:t>
      </w:r>
    </w:p>
    <w:p w14:paraId="66F7F7C0" w14:textId="77777777" w:rsidR="00A90AC2" w:rsidRPr="00A90AC2" w:rsidRDefault="00A90AC2" w:rsidP="00A90AC2">
      <w:pPr>
        <w:shd w:val="clear" w:color="auto" w:fill="FFFFFF"/>
        <w:spacing w:after="0" w:line="240" w:lineRule="auto"/>
        <w:textAlignment w:val="baseline"/>
        <w:rPr>
          <w:rFonts w:ascii="Helvetica" w:eastAsia="Times New Roman" w:hAnsi="Helvetica" w:cs="Times New Roman"/>
          <w:color w:val="21262B"/>
        </w:rPr>
      </w:pPr>
      <w:r w:rsidRPr="00A90AC2">
        <w:rPr>
          <w:rFonts w:ascii="Helvetica" w:eastAsia="Times New Roman" w:hAnsi="Helvetica" w:cs="Times New Roman"/>
          <w:color w:val="21262B"/>
        </w:rPr>
        <w:t>References</w:t>
      </w:r>
    </w:p>
    <w:p w14:paraId="51E87F14" w14:textId="77777777" w:rsidR="00A90AC2" w:rsidRPr="00A90AC2" w:rsidRDefault="00A90AC2" w:rsidP="00A90AC2">
      <w:pPr>
        <w:shd w:val="clear" w:color="auto" w:fill="FFFFFF"/>
        <w:spacing w:after="0" w:line="240" w:lineRule="auto"/>
        <w:textAlignment w:val="baseline"/>
        <w:rPr>
          <w:rFonts w:ascii="Helvetica" w:eastAsia="Times New Roman" w:hAnsi="Helvetica" w:cs="Times New Roman"/>
          <w:color w:val="21262B"/>
        </w:rPr>
      </w:pPr>
    </w:p>
    <w:p w14:paraId="3E25B648" w14:textId="6ABB3FF9" w:rsidR="001208E6" w:rsidRDefault="001208E6" w:rsidP="001208E6">
      <w:pPr>
        <w:pBdr>
          <w:top w:val="nil"/>
          <w:left w:val="nil"/>
          <w:bottom w:val="nil"/>
          <w:right w:val="nil"/>
          <w:between w:val="nil"/>
        </w:pBdr>
        <w:spacing w:after="0" w:line="240" w:lineRule="auto"/>
        <w:ind w:left="1080"/>
        <w:rPr>
          <w:rFonts w:ascii="Arial" w:eastAsia="Arial" w:hAnsi="Arial" w:cs="Arial"/>
          <w:color w:val="000000"/>
        </w:rPr>
      </w:pPr>
      <w:r w:rsidRPr="001208E6">
        <w:rPr>
          <w:rFonts w:ascii="Arial" w:eastAsia="Arial" w:hAnsi="Arial" w:cs="Arial"/>
          <w:color w:val="000000"/>
        </w:rPr>
        <w:t>[1]</w:t>
      </w:r>
      <w:r w:rsidRPr="001208E6">
        <w:rPr>
          <w:rFonts w:ascii="Arial" w:eastAsia="Arial" w:hAnsi="Arial" w:cs="Arial"/>
          <w:color w:val="000000"/>
        </w:rPr>
        <w:tab/>
        <w:t xml:space="preserve">D. </w:t>
      </w:r>
      <w:proofErr w:type="spellStart"/>
      <w:r w:rsidRPr="001208E6">
        <w:rPr>
          <w:rFonts w:ascii="Arial" w:eastAsia="Arial" w:hAnsi="Arial" w:cs="Arial"/>
          <w:color w:val="000000"/>
        </w:rPr>
        <w:t>Svetinovic</w:t>
      </w:r>
      <w:proofErr w:type="spellEnd"/>
      <w:r w:rsidRPr="001208E6">
        <w:rPr>
          <w:rFonts w:ascii="Arial" w:eastAsia="Arial" w:hAnsi="Arial" w:cs="Arial"/>
          <w:color w:val="000000"/>
        </w:rPr>
        <w:t>, ‘Keynote 3: Blockchain — IoT — AI Trust Nexus; Keynote 3: Blockchain — IoT — AI Trust Nexus’, SNAMS, 2019.</w:t>
      </w:r>
    </w:p>
    <w:p w14:paraId="2C92341C" w14:textId="77777777" w:rsidR="001208E6" w:rsidRPr="001208E6" w:rsidRDefault="001208E6" w:rsidP="001208E6">
      <w:pPr>
        <w:pBdr>
          <w:top w:val="nil"/>
          <w:left w:val="nil"/>
          <w:bottom w:val="nil"/>
          <w:right w:val="nil"/>
          <w:between w:val="nil"/>
        </w:pBdr>
        <w:spacing w:after="0" w:line="240" w:lineRule="auto"/>
        <w:ind w:left="1080"/>
        <w:rPr>
          <w:rFonts w:ascii="Arial" w:eastAsia="Arial" w:hAnsi="Arial" w:cs="Arial"/>
          <w:color w:val="000000"/>
        </w:rPr>
      </w:pPr>
    </w:p>
    <w:p w14:paraId="47CECCB6" w14:textId="77777777" w:rsidR="001208E6" w:rsidRPr="001208E6" w:rsidRDefault="001208E6" w:rsidP="001208E6">
      <w:pPr>
        <w:pBdr>
          <w:top w:val="nil"/>
          <w:left w:val="nil"/>
          <w:bottom w:val="nil"/>
          <w:right w:val="nil"/>
          <w:between w:val="nil"/>
        </w:pBdr>
        <w:spacing w:after="0" w:line="240" w:lineRule="auto"/>
        <w:ind w:left="1080"/>
        <w:rPr>
          <w:rFonts w:ascii="Arial" w:eastAsia="Arial" w:hAnsi="Arial" w:cs="Arial"/>
          <w:color w:val="000000"/>
        </w:rPr>
      </w:pPr>
      <w:r w:rsidRPr="001208E6">
        <w:rPr>
          <w:rFonts w:ascii="Arial" w:eastAsia="Arial" w:hAnsi="Arial" w:cs="Arial"/>
          <w:color w:val="000000"/>
        </w:rPr>
        <w:t>[2]</w:t>
      </w:r>
      <w:r w:rsidRPr="001208E6">
        <w:rPr>
          <w:rFonts w:ascii="Arial" w:eastAsia="Arial" w:hAnsi="Arial" w:cs="Arial"/>
          <w:color w:val="000000"/>
        </w:rPr>
        <w:tab/>
        <w:t xml:space="preserve">S. C. Ch, S. Puli, K. L. </w:t>
      </w:r>
      <w:proofErr w:type="spellStart"/>
      <w:r w:rsidRPr="001208E6">
        <w:rPr>
          <w:rFonts w:ascii="Arial" w:eastAsia="Arial" w:hAnsi="Arial" w:cs="Arial"/>
          <w:color w:val="000000"/>
        </w:rPr>
        <w:t>Viveka</w:t>
      </w:r>
      <w:proofErr w:type="spellEnd"/>
      <w:r w:rsidRPr="001208E6">
        <w:rPr>
          <w:rFonts w:ascii="Arial" w:eastAsia="Arial" w:hAnsi="Arial" w:cs="Arial"/>
          <w:color w:val="000000"/>
        </w:rPr>
        <w:t xml:space="preserve">, και M. V. B. T. </w:t>
      </w:r>
      <w:proofErr w:type="spellStart"/>
      <w:r w:rsidRPr="001208E6">
        <w:rPr>
          <w:rFonts w:ascii="Arial" w:eastAsia="Arial" w:hAnsi="Arial" w:cs="Arial"/>
          <w:color w:val="000000"/>
        </w:rPr>
        <w:t>Santhi</w:t>
      </w:r>
      <w:proofErr w:type="spellEnd"/>
      <w:r w:rsidRPr="001208E6">
        <w:rPr>
          <w:rFonts w:ascii="Arial" w:eastAsia="Arial" w:hAnsi="Arial" w:cs="Arial"/>
          <w:color w:val="000000"/>
        </w:rPr>
        <w:t xml:space="preserve">, ‘Machine Learning Based Data Security Model Using Blockchain for Secure Data Transmission in IoT’, 8 2021, </w:t>
      </w:r>
      <w:proofErr w:type="spellStart"/>
      <w:r w:rsidRPr="001208E6">
        <w:rPr>
          <w:rFonts w:ascii="Arial" w:eastAsia="Arial" w:hAnsi="Arial" w:cs="Arial"/>
          <w:color w:val="000000"/>
        </w:rPr>
        <w:t>σσ</w:t>
      </w:r>
      <w:proofErr w:type="spellEnd"/>
      <w:r w:rsidRPr="001208E6">
        <w:rPr>
          <w:rFonts w:ascii="Arial" w:eastAsia="Arial" w:hAnsi="Arial" w:cs="Arial"/>
          <w:color w:val="000000"/>
        </w:rPr>
        <w:t>. 1521–1527.</w:t>
      </w:r>
    </w:p>
    <w:p w14:paraId="639032D0" w14:textId="7FE5EB49" w:rsidR="001208E6" w:rsidRDefault="001208E6" w:rsidP="001208E6">
      <w:pPr>
        <w:pBdr>
          <w:top w:val="nil"/>
          <w:left w:val="nil"/>
          <w:bottom w:val="nil"/>
          <w:right w:val="nil"/>
          <w:between w:val="nil"/>
        </w:pBdr>
        <w:spacing w:after="0" w:line="240" w:lineRule="auto"/>
        <w:ind w:left="1080"/>
        <w:rPr>
          <w:rFonts w:ascii="Arial" w:eastAsia="Arial" w:hAnsi="Arial" w:cs="Arial"/>
          <w:color w:val="000000"/>
        </w:rPr>
      </w:pPr>
      <w:r w:rsidRPr="001208E6">
        <w:rPr>
          <w:rFonts w:ascii="Arial" w:eastAsia="Arial" w:hAnsi="Arial" w:cs="Arial"/>
          <w:color w:val="000000"/>
        </w:rPr>
        <w:lastRenderedPageBreak/>
        <w:t>[3]</w:t>
      </w:r>
      <w:r w:rsidRPr="001208E6">
        <w:rPr>
          <w:rFonts w:ascii="Arial" w:eastAsia="Arial" w:hAnsi="Arial" w:cs="Arial"/>
          <w:color w:val="000000"/>
        </w:rPr>
        <w:tab/>
        <w:t xml:space="preserve">C. A. </w:t>
      </w:r>
      <w:proofErr w:type="spellStart"/>
      <w:r w:rsidRPr="001208E6">
        <w:rPr>
          <w:rFonts w:ascii="Arial" w:eastAsia="Arial" w:hAnsi="Arial" w:cs="Arial"/>
          <w:color w:val="000000"/>
        </w:rPr>
        <w:t>Ardagna</w:t>
      </w:r>
      <w:proofErr w:type="spellEnd"/>
      <w:r w:rsidRPr="001208E6">
        <w:rPr>
          <w:rFonts w:ascii="Arial" w:eastAsia="Arial" w:hAnsi="Arial" w:cs="Arial"/>
          <w:color w:val="000000"/>
        </w:rPr>
        <w:t xml:space="preserve">, R. </w:t>
      </w:r>
      <w:proofErr w:type="spellStart"/>
      <w:r w:rsidRPr="001208E6">
        <w:rPr>
          <w:rFonts w:ascii="Arial" w:eastAsia="Arial" w:hAnsi="Arial" w:cs="Arial"/>
          <w:color w:val="000000"/>
        </w:rPr>
        <w:t>Asal</w:t>
      </w:r>
      <w:proofErr w:type="spellEnd"/>
      <w:r w:rsidRPr="001208E6">
        <w:rPr>
          <w:rFonts w:ascii="Arial" w:eastAsia="Arial" w:hAnsi="Arial" w:cs="Arial"/>
          <w:color w:val="000000"/>
        </w:rPr>
        <w:t xml:space="preserve">, E. Damiani, N. E. </w:t>
      </w:r>
      <w:proofErr w:type="spellStart"/>
      <w:r w:rsidRPr="001208E6">
        <w:rPr>
          <w:rFonts w:ascii="Arial" w:eastAsia="Arial" w:hAnsi="Arial" w:cs="Arial"/>
          <w:color w:val="000000"/>
        </w:rPr>
        <w:t>Ioini</w:t>
      </w:r>
      <w:proofErr w:type="spellEnd"/>
      <w:r w:rsidRPr="001208E6">
        <w:rPr>
          <w:rFonts w:ascii="Arial" w:eastAsia="Arial" w:hAnsi="Arial" w:cs="Arial"/>
          <w:color w:val="000000"/>
        </w:rPr>
        <w:t xml:space="preserve">, M. Elahi, και C. </w:t>
      </w:r>
      <w:proofErr w:type="spellStart"/>
      <w:r w:rsidRPr="001208E6">
        <w:rPr>
          <w:rFonts w:ascii="Arial" w:eastAsia="Arial" w:hAnsi="Arial" w:cs="Arial"/>
          <w:color w:val="000000"/>
        </w:rPr>
        <w:t>Pahl</w:t>
      </w:r>
      <w:proofErr w:type="spellEnd"/>
      <w:r w:rsidRPr="001208E6">
        <w:rPr>
          <w:rFonts w:ascii="Arial" w:eastAsia="Arial" w:hAnsi="Arial" w:cs="Arial"/>
          <w:color w:val="000000"/>
        </w:rPr>
        <w:t>, ‘From trustworthy data to trustworthy IoT: A data collection methodology based on blockchain’, ACM Transactions on Cyber-Physical Systems, τ. 5, 1 2021.</w:t>
      </w:r>
    </w:p>
    <w:p w14:paraId="32805CE9" w14:textId="77777777" w:rsidR="001208E6" w:rsidRPr="001208E6" w:rsidRDefault="001208E6" w:rsidP="001208E6">
      <w:pPr>
        <w:pBdr>
          <w:top w:val="nil"/>
          <w:left w:val="nil"/>
          <w:bottom w:val="nil"/>
          <w:right w:val="nil"/>
          <w:between w:val="nil"/>
        </w:pBdr>
        <w:spacing w:after="0" w:line="240" w:lineRule="auto"/>
        <w:ind w:left="1080"/>
        <w:rPr>
          <w:rFonts w:ascii="Arial" w:eastAsia="Arial" w:hAnsi="Arial" w:cs="Arial"/>
          <w:color w:val="000000"/>
        </w:rPr>
      </w:pPr>
    </w:p>
    <w:p w14:paraId="2DFA4774" w14:textId="01792732" w:rsidR="001208E6" w:rsidRDefault="001208E6" w:rsidP="001208E6">
      <w:pPr>
        <w:pBdr>
          <w:top w:val="nil"/>
          <w:left w:val="nil"/>
          <w:bottom w:val="nil"/>
          <w:right w:val="nil"/>
          <w:between w:val="nil"/>
        </w:pBdr>
        <w:spacing w:after="0" w:line="240" w:lineRule="auto"/>
        <w:ind w:left="1080"/>
        <w:rPr>
          <w:rFonts w:ascii="Arial" w:eastAsia="Arial" w:hAnsi="Arial" w:cs="Arial"/>
          <w:color w:val="000000"/>
        </w:rPr>
      </w:pPr>
      <w:r w:rsidRPr="001208E6">
        <w:rPr>
          <w:rFonts w:ascii="Arial" w:eastAsia="Arial" w:hAnsi="Arial" w:cs="Arial"/>
          <w:color w:val="000000"/>
        </w:rPr>
        <w:t>[4]</w:t>
      </w:r>
      <w:r w:rsidRPr="001208E6">
        <w:rPr>
          <w:rFonts w:ascii="Arial" w:eastAsia="Arial" w:hAnsi="Arial" w:cs="Arial"/>
          <w:color w:val="000000"/>
        </w:rPr>
        <w:tab/>
        <w:t>N. Petrovic, Model-Driven Approach to Blockchain-Enabled MLOps. 2022.</w:t>
      </w:r>
    </w:p>
    <w:p w14:paraId="1FE166C2" w14:textId="77777777" w:rsidR="001208E6" w:rsidRPr="001208E6" w:rsidRDefault="001208E6" w:rsidP="001208E6">
      <w:pPr>
        <w:pBdr>
          <w:top w:val="nil"/>
          <w:left w:val="nil"/>
          <w:bottom w:val="nil"/>
          <w:right w:val="nil"/>
          <w:between w:val="nil"/>
        </w:pBdr>
        <w:spacing w:after="0" w:line="240" w:lineRule="auto"/>
        <w:ind w:left="1080"/>
        <w:rPr>
          <w:rFonts w:ascii="Arial" w:eastAsia="Arial" w:hAnsi="Arial" w:cs="Arial"/>
          <w:color w:val="000000"/>
        </w:rPr>
      </w:pPr>
    </w:p>
    <w:p w14:paraId="75940A93" w14:textId="252FDFCB" w:rsidR="001208E6" w:rsidRDefault="001208E6" w:rsidP="001208E6">
      <w:pPr>
        <w:pBdr>
          <w:top w:val="nil"/>
          <w:left w:val="nil"/>
          <w:bottom w:val="nil"/>
          <w:right w:val="nil"/>
          <w:between w:val="nil"/>
        </w:pBdr>
        <w:spacing w:after="0" w:line="240" w:lineRule="auto"/>
        <w:ind w:left="1080"/>
        <w:rPr>
          <w:rFonts w:ascii="Arial" w:eastAsia="Arial" w:hAnsi="Arial" w:cs="Arial"/>
          <w:color w:val="000000"/>
        </w:rPr>
      </w:pPr>
      <w:r w:rsidRPr="001208E6">
        <w:rPr>
          <w:rFonts w:ascii="Arial" w:eastAsia="Arial" w:hAnsi="Arial" w:cs="Arial"/>
          <w:color w:val="000000"/>
        </w:rPr>
        <w:t>[5]</w:t>
      </w:r>
      <w:r w:rsidRPr="001208E6">
        <w:rPr>
          <w:rFonts w:ascii="Arial" w:eastAsia="Arial" w:hAnsi="Arial" w:cs="Arial"/>
          <w:color w:val="000000"/>
        </w:rPr>
        <w:tab/>
        <w:t xml:space="preserve">Z. Gong-Guo και Z. Wan, ‘Blockchain-based IoT security authentication system’, Proceedings - 2021 International Conference on Computer, Blockchain and Financial Development, CBFD 2021. Institute of Electrical and Electronics Engineers Inc., </w:t>
      </w:r>
      <w:proofErr w:type="spellStart"/>
      <w:r w:rsidRPr="001208E6">
        <w:rPr>
          <w:rFonts w:ascii="Arial" w:eastAsia="Arial" w:hAnsi="Arial" w:cs="Arial"/>
          <w:color w:val="000000"/>
        </w:rPr>
        <w:t>σσ</w:t>
      </w:r>
      <w:proofErr w:type="spellEnd"/>
      <w:r w:rsidRPr="001208E6">
        <w:rPr>
          <w:rFonts w:ascii="Arial" w:eastAsia="Arial" w:hAnsi="Arial" w:cs="Arial"/>
          <w:color w:val="000000"/>
        </w:rPr>
        <w:t>. 415–418, 2021.</w:t>
      </w:r>
    </w:p>
    <w:p w14:paraId="7A19705D" w14:textId="1114FEA2" w:rsidR="00026496" w:rsidRPr="00026496" w:rsidRDefault="00026496" w:rsidP="00026496">
      <w:pPr>
        <w:pStyle w:val="NormalWeb"/>
        <w:ind w:left="1080"/>
        <w:rPr>
          <w:rFonts w:ascii="Arial" w:eastAsia="Arial" w:hAnsi="Arial" w:cs="Arial"/>
          <w:color w:val="000000"/>
          <w:sz w:val="22"/>
          <w:szCs w:val="22"/>
        </w:rPr>
      </w:pPr>
      <w:r>
        <w:rPr>
          <w:rFonts w:ascii="Arial" w:eastAsia="Arial" w:hAnsi="Arial" w:cs="Arial"/>
          <w:color w:val="000000"/>
          <w:sz w:val="22"/>
          <w:szCs w:val="22"/>
        </w:rPr>
        <w:t xml:space="preserve">[6] </w:t>
      </w:r>
      <w:r w:rsidRPr="00026496">
        <w:rPr>
          <w:rFonts w:ascii="Arial" w:eastAsia="Arial" w:hAnsi="Arial" w:cs="Arial"/>
          <w:color w:val="000000"/>
          <w:sz w:val="22"/>
          <w:szCs w:val="22"/>
        </w:rPr>
        <w:t xml:space="preserve">Davinder Kaur Indiana University–Purdue University Indianapolis et al. (2023) Trustworthy Artificial Intelligence: A Review, ACM Computing Surveys. Available at: https://dl.acm.org/doi/pdf/10.1145/3491209 (Accessed: November 27, 2022). </w:t>
      </w:r>
    </w:p>
    <w:p w14:paraId="36989B1A" w14:textId="39AE31DA" w:rsidR="007C5E92" w:rsidRDefault="001208E6" w:rsidP="001208E6">
      <w:pPr>
        <w:pBdr>
          <w:top w:val="nil"/>
          <w:left w:val="nil"/>
          <w:bottom w:val="nil"/>
          <w:right w:val="nil"/>
          <w:between w:val="nil"/>
        </w:pBdr>
        <w:spacing w:after="0" w:line="240" w:lineRule="auto"/>
        <w:ind w:left="1080"/>
        <w:rPr>
          <w:rFonts w:ascii="Arial" w:eastAsia="Arial" w:hAnsi="Arial" w:cs="Arial"/>
          <w:color w:val="000000"/>
        </w:rPr>
      </w:pPr>
      <w:r w:rsidRPr="001208E6">
        <w:rPr>
          <w:rFonts w:ascii="Arial" w:eastAsia="Arial" w:hAnsi="Arial" w:cs="Arial"/>
          <w:color w:val="000000"/>
        </w:rPr>
        <w:t>[7]</w:t>
      </w:r>
      <w:r w:rsidRPr="001208E6">
        <w:rPr>
          <w:rFonts w:ascii="Arial" w:eastAsia="Arial" w:hAnsi="Arial" w:cs="Arial"/>
          <w:color w:val="000000"/>
        </w:rPr>
        <w:tab/>
        <w:t xml:space="preserve">S. K. Lo </w:t>
      </w:r>
      <w:proofErr w:type="spellStart"/>
      <w:r w:rsidRPr="001208E6">
        <w:rPr>
          <w:rFonts w:ascii="Arial" w:eastAsia="Arial" w:hAnsi="Arial" w:cs="Arial"/>
          <w:color w:val="000000"/>
        </w:rPr>
        <w:t>κ.ά</w:t>
      </w:r>
      <w:proofErr w:type="spellEnd"/>
      <w:r w:rsidRPr="001208E6">
        <w:rPr>
          <w:rFonts w:ascii="Arial" w:eastAsia="Arial" w:hAnsi="Arial" w:cs="Arial"/>
          <w:color w:val="000000"/>
        </w:rPr>
        <w:t>., ‘Towards Trustworthy AI: Blockchain-based Architecture Design for Accountability and Fairness of Federated Learning Systems’, IEEE Internet of Things Journal, 2022.</w:t>
      </w:r>
      <w:r>
        <w:rPr>
          <w:rFonts w:ascii="Arial" w:eastAsia="Arial" w:hAnsi="Arial" w:cs="Arial"/>
          <w:color w:val="000000"/>
        </w:rPr>
        <w:br/>
      </w:r>
      <w:r>
        <w:rPr>
          <w:rFonts w:ascii="Arial" w:eastAsia="Arial" w:hAnsi="Arial" w:cs="Arial"/>
          <w:color w:val="000000"/>
        </w:rPr>
        <w:br/>
      </w:r>
      <w:r>
        <w:rPr>
          <w:rFonts w:ascii="Arial" w:eastAsia="Arial" w:hAnsi="Arial" w:cs="Arial"/>
          <w:b/>
          <w:color w:val="000000"/>
        </w:rPr>
        <w:t xml:space="preserve">How does your proposal relate to existing work on this topic described in these papers?  </w:t>
      </w:r>
      <w:r>
        <w:rPr>
          <w:rFonts w:ascii="Arial" w:eastAsia="Arial" w:hAnsi="Arial" w:cs="Arial"/>
          <w:color w:val="000000"/>
        </w:rPr>
        <w:t>(200 words)</w:t>
      </w:r>
    </w:p>
    <w:p w14:paraId="1783066B" w14:textId="051C01BA" w:rsidR="007C5E92" w:rsidRDefault="00000000">
      <w:pPr>
        <w:spacing w:before="240" w:after="240"/>
        <w:jc w:val="both"/>
        <w:rPr>
          <w:rFonts w:ascii="Arial" w:eastAsia="Arial" w:hAnsi="Arial" w:cs="Arial"/>
        </w:rPr>
      </w:pPr>
      <w:r>
        <w:rPr>
          <w:rFonts w:ascii="Arial" w:eastAsia="Arial" w:hAnsi="Arial" w:cs="Arial"/>
        </w:rPr>
        <w:t xml:space="preserve">Despite our efforts, we could only observe one </w:t>
      </w:r>
      <w:r w:rsidRPr="005D4112">
        <w:rPr>
          <w:rFonts w:ascii="Arial" w:eastAsia="Arial" w:hAnsi="Arial" w:cs="Arial"/>
        </w:rPr>
        <w:t>keynote [1] published</w:t>
      </w:r>
      <w:r>
        <w:rPr>
          <w:rFonts w:ascii="Arial" w:eastAsia="Arial" w:hAnsi="Arial" w:cs="Arial"/>
        </w:rPr>
        <w:t xml:space="preserve"> on blockchain - AI - IoT nexus, nor could we find any evaluation of Trustworthy AI principles</w:t>
      </w:r>
      <w:r w:rsidR="005D4112">
        <w:rPr>
          <w:rFonts w:ascii="Arial" w:eastAsia="Arial" w:hAnsi="Arial" w:cs="Arial"/>
        </w:rPr>
        <w:t xml:space="preserve"> [6]</w:t>
      </w:r>
      <w:r>
        <w:rPr>
          <w:rFonts w:ascii="Arial" w:eastAsia="Arial" w:hAnsi="Arial" w:cs="Arial"/>
        </w:rPr>
        <w:t xml:space="preserve"> </w:t>
      </w:r>
      <w:r w:rsidR="001E5808">
        <w:rPr>
          <w:rFonts w:ascii="Arial" w:eastAsia="Arial" w:hAnsi="Arial" w:cs="Arial"/>
        </w:rPr>
        <w:t xml:space="preserve">[2] </w:t>
      </w:r>
      <w:r>
        <w:rPr>
          <w:rFonts w:ascii="Arial" w:eastAsia="Arial" w:hAnsi="Arial" w:cs="Arial"/>
        </w:rPr>
        <w:t>on this nexus in any of the journals we reviewed.</w:t>
      </w:r>
    </w:p>
    <w:p w14:paraId="189A05C6" w14:textId="2A878804" w:rsidR="007C5E92" w:rsidRDefault="00000000">
      <w:pPr>
        <w:spacing w:before="240" w:after="240"/>
        <w:jc w:val="both"/>
        <w:rPr>
          <w:rFonts w:ascii="Arial" w:eastAsia="Arial" w:hAnsi="Arial" w:cs="Arial"/>
        </w:rPr>
      </w:pPr>
      <w:r>
        <w:rPr>
          <w:rFonts w:ascii="Arial" w:eastAsia="Arial" w:hAnsi="Arial" w:cs="Arial"/>
        </w:rPr>
        <w:t>Much research has been done on the interconnection</w:t>
      </w:r>
      <w:r w:rsidR="005D4112">
        <w:rPr>
          <w:rFonts w:ascii="Arial" w:eastAsia="Arial" w:hAnsi="Arial" w:cs="Arial"/>
        </w:rPr>
        <w:t xml:space="preserve"> but in isolation</w:t>
      </w:r>
      <w:r>
        <w:rPr>
          <w:rFonts w:ascii="Arial" w:eastAsia="Arial" w:hAnsi="Arial" w:cs="Arial"/>
        </w:rPr>
        <w:t xml:space="preserve"> between blockchain technology, the Internet of Things (IoT)</w:t>
      </w:r>
      <w:r w:rsidR="005D4112">
        <w:rPr>
          <w:rFonts w:ascii="Arial" w:eastAsia="Arial" w:hAnsi="Arial" w:cs="Arial"/>
        </w:rPr>
        <w:t xml:space="preserve"> [5]</w:t>
      </w:r>
      <w:r>
        <w:rPr>
          <w:rFonts w:ascii="Arial" w:eastAsia="Arial" w:hAnsi="Arial" w:cs="Arial"/>
        </w:rPr>
        <w:t>, and artificial intelligence (AI). However, this nexus should be explored more extensively using trustworthy AI principles</w:t>
      </w:r>
      <w:r w:rsidR="005D4112">
        <w:rPr>
          <w:rFonts w:ascii="Arial" w:eastAsia="Arial" w:hAnsi="Arial" w:cs="Arial"/>
        </w:rPr>
        <w:t xml:space="preserve"> [6].</w:t>
      </w:r>
    </w:p>
    <w:p w14:paraId="67DC3AAB" w14:textId="7868B4E3" w:rsidR="007C5E92" w:rsidRDefault="00000000">
      <w:pPr>
        <w:spacing w:before="240" w:after="240"/>
        <w:jc w:val="both"/>
        <w:rPr>
          <w:rFonts w:ascii="Arial" w:eastAsia="Arial" w:hAnsi="Arial" w:cs="Arial"/>
        </w:rPr>
      </w:pPr>
      <w:r>
        <w:rPr>
          <w:rFonts w:ascii="Arial" w:eastAsia="Arial" w:hAnsi="Arial" w:cs="Arial"/>
        </w:rPr>
        <w:t>It is important to remember that there is a need to apply Trustworthy AI principles on this nexus for the consumers to have more confidence and trust in the solutions leveraging these platforms. There has been a lot of research done in various research papers, but it has yet to be done in conjunction with a nexus of these technologies. This proposal aims to</w:t>
      </w:r>
      <w:r w:rsidR="001E5808">
        <w:rPr>
          <w:rFonts w:ascii="Arial" w:eastAsia="Arial" w:hAnsi="Arial" w:cs="Arial"/>
        </w:rPr>
        <w:t xml:space="preserve"> produce fresh architecture design [7] and to</w:t>
      </w:r>
      <w:r>
        <w:rPr>
          <w:rFonts w:ascii="Arial" w:eastAsia="Arial" w:hAnsi="Arial" w:cs="Arial"/>
        </w:rPr>
        <w:t xml:space="preserve"> link all three technologies together for future development using trustworthy AI principles defined by the European Union.</w:t>
      </w:r>
    </w:p>
    <w:p w14:paraId="452AF378" w14:textId="77777777" w:rsidR="007C5E92" w:rsidRDefault="00000000">
      <w:pPr>
        <w:rPr>
          <w:rFonts w:ascii="Arial" w:eastAsia="Arial" w:hAnsi="Arial" w:cs="Arial"/>
        </w:rPr>
      </w:pPr>
      <w:r>
        <w:rPr>
          <w:rFonts w:ascii="Arial" w:eastAsia="Arial" w:hAnsi="Arial" w:cs="Arial"/>
        </w:rPr>
        <w:br/>
      </w:r>
      <w:r>
        <w:rPr>
          <w:rFonts w:ascii="Arial" w:eastAsia="Arial" w:hAnsi="Arial" w:cs="Arial"/>
          <w:b/>
        </w:rPr>
        <w:t>What are the research questions that you will attempt to answer?</w:t>
      </w:r>
      <w:r>
        <w:rPr>
          <w:rFonts w:ascii="Arial" w:eastAsia="Arial" w:hAnsi="Arial" w:cs="Arial"/>
        </w:rPr>
        <w:t xml:space="preserve">  (200 words)</w:t>
      </w:r>
    </w:p>
    <w:p w14:paraId="1BCB1791" w14:textId="77777777" w:rsidR="007C5E92" w:rsidRDefault="00000000">
      <w:pPr>
        <w:jc w:val="both"/>
        <w:rPr>
          <w:rFonts w:ascii="Arial" w:eastAsia="Arial" w:hAnsi="Arial" w:cs="Arial"/>
        </w:rPr>
      </w:pPr>
      <w:r>
        <w:rPr>
          <w:rFonts w:ascii="Arial" w:eastAsia="Arial" w:hAnsi="Arial" w:cs="Arial"/>
        </w:rPr>
        <w:t>Cryptocurrencies, such as Bitcoin, use blockchain technology as part of their underlying technology, and it is being used in many new software systems.  In the same way that the Internet revolutionised the development of software systems in a way similar to what the blockchain has done, the blockchain's innovative approach to decentralised computation and asset management could solve a number of system scaling, reliability, security, and privacy problems. As a result of the alignment of blockchain, artificial intelligence (AI), and the Internet of Things (IoT), a promising new research and development pathway has been created, attracting significant investment and funding. In terms of why one might not be able to trust today's AI algorithms because they do not explain the rationale behind their decisions can be seen as one of the main concerns.</w:t>
      </w:r>
    </w:p>
    <w:p w14:paraId="5953C867" w14:textId="77777777" w:rsidR="007C5E92" w:rsidRDefault="00000000">
      <w:pPr>
        <w:jc w:val="both"/>
        <w:rPr>
          <w:rFonts w:ascii="Arial" w:eastAsia="Arial" w:hAnsi="Arial" w:cs="Arial"/>
        </w:rPr>
      </w:pPr>
      <w:r>
        <w:rPr>
          <w:rFonts w:ascii="Arial" w:eastAsia="Arial" w:hAnsi="Arial" w:cs="Arial"/>
        </w:rPr>
        <w:lastRenderedPageBreak/>
        <w:t>A blockchain - AI - IoT system can be more trustworthy and explainable by leveraging smart contracts, trusted oracles, and decentralised storage. The framework discussed here addresses the problem of applying trustworthy AI principles to complex AI systems that use federated or centralised learning systems.  In conclusion, we discuss key application areas and their practical applications. We aim to develop a proof of concept using this generic framework.</w:t>
      </w:r>
    </w:p>
    <w:p w14:paraId="7E3BF021" w14:textId="1F8112AF" w:rsidR="007C5E92" w:rsidRDefault="001E5808">
      <w:pPr>
        <w:jc w:val="both"/>
        <w:rPr>
          <w:rFonts w:ascii="Arial" w:eastAsia="Arial" w:hAnsi="Arial" w:cs="Arial"/>
        </w:rPr>
      </w:pPr>
      <w:r>
        <w:rPr>
          <w:rFonts w:ascii="Arial" w:eastAsia="Arial" w:hAnsi="Arial" w:cs="Arial"/>
        </w:rPr>
        <w:t>Research Question’s:</w:t>
      </w:r>
    </w:p>
    <w:p w14:paraId="1E5F8C15" w14:textId="77777777" w:rsidR="00026496" w:rsidRDefault="00026496" w:rsidP="00026496">
      <w:pPr>
        <w:numPr>
          <w:ilvl w:val="0"/>
          <w:numId w:val="2"/>
        </w:numPr>
        <w:pBdr>
          <w:top w:val="nil"/>
          <w:left w:val="nil"/>
          <w:bottom w:val="nil"/>
          <w:right w:val="nil"/>
          <w:between w:val="nil"/>
        </w:pBdr>
        <w:jc w:val="both"/>
        <w:rPr>
          <w:rFonts w:ascii="Arial" w:eastAsia="Arial" w:hAnsi="Arial" w:cs="Arial"/>
          <w:color w:val="000000"/>
        </w:rPr>
      </w:pPr>
      <w:r>
        <w:rPr>
          <w:rFonts w:ascii="Arial" w:eastAsia="Arial" w:hAnsi="Arial" w:cs="Arial"/>
        </w:rPr>
        <w:t>How have the trustworthy AI Principles been applied to the modern technologies such as Blockchain, Artificial Intelligence (AI) and Internet of things (IoT)?</w:t>
      </w:r>
    </w:p>
    <w:p w14:paraId="1B8034FC" w14:textId="77777777" w:rsidR="00026496" w:rsidRDefault="00026496" w:rsidP="00026496">
      <w:pPr>
        <w:numPr>
          <w:ilvl w:val="0"/>
          <w:numId w:val="2"/>
        </w:numPr>
        <w:pBdr>
          <w:top w:val="nil"/>
          <w:left w:val="nil"/>
          <w:bottom w:val="nil"/>
          <w:right w:val="nil"/>
          <w:between w:val="nil"/>
        </w:pBdr>
        <w:jc w:val="both"/>
        <w:rPr>
          <w:rFonts w:ascii="Arial" w:eastAsia="Arial" w:hAnsi="Arial" w:cs="Arial"/>
        </w:rPr>
      </w:pPr>
      <w:r>
        <w:rPr>
          <w:rFonts w:ascii="Arial" w:eastAsia="Arial" w:hAnsi="Arial" w:cs="Arial"/>
        </w:rPr>
        <w:t>What are the different frameworks available that embed the trustworthy AI Principles?</w:t>
      </w:r>
    </w:p>
    <w:p w14:paraId="207D6C1C" w14:textId="77777777" w:rsidR="00026496" w:rsidRDefault="00026496" w:rsidP="00CC0EF5">
      <w:pPr>
        <w:numPr>
          <w:ilvl w:val="0"/>
          <w:numId w:val="2"/>
        </w:numPr>
        <w:pBdr>
          <w:top w:val="nil"/>
          <w:left w:val="nil"/>
          <w:bottom w:val="nil"/>
          <w:right w:val="nil"/>
          <w:between w:val="nil"/>
        </w:pBdr>
        <w:jc w:val="both"/>
        <w:rPr>
          <w:rFonts w:ascii="Arial" w:eastAsia="Arial" w:hAnsi="Arial" w:cs="Arial"/>
        </w:rPr>
      </w:pPr>
      <w:r>
        <w:rPr>
          <w:rFonts w:ascii="Arial" w:eastAsia="Arial" w:hAnsi="Arial" w:cs="Arial"/>
        </w:rPr>
        <w:t>How to embed the trustworthy AI Principles in a generic Framework in the context of AI, Blockchain &amp;IoT?</w:t>
      </w:r>
    </w:p>
    <w:p w14:paraId="516F9EF0" w14:textId="20F01DA3" w:rsidR="007C5E92" w:rsidRDefault="00000000">
      <w:pPr>
        <w:numPr>
          <w:ilvl w:val="0"/>
          <w:numId w:val="2"/>
        </w:numPr>
        <w:pBdr>
          <w:top w:val="nil"/>
          <w:left w:val="nil"/>
          <w:bottom w:val="nil"/>
          <w:right w:val="nil"/>
          <w:between w:val="nil"/>
        </w:pBdr>
        <w:jc w:val="both"/>
        <w:rPr>
          <w:rFonts w:ascii="Arial" w:eastAsia="Arial" w:hAnsi="Arial" w:cs="Arial"/>
        </w:rPr>
      </w:pPr>
      <w:r>
        <w:rPr>
          <w:rFonts w:ascii="Arial" w:eastAsia="Arial" w:hAnsi="Arial" w:cs="Arial"/>
        </w:rPr>
        <w:t xml:space="preserve">What effect would Application of </w:t>
      </w:r>
      <w:r w:rsidR="00A90AC2">
        <w:rPr>
          <w:rFonts w:ascii="Arial" w:eastAsia="Arial" w:hAnsi="Arial" w:cs="Arial"/>
        </w:rPr>
        <w:t>Trustworthy</w:t>
      </w:r>
      <w:r>
        <w:rPr>
          <w:rFonts w:ascii="Arial" w:eastAsia="Arial" w:hAnsi="Arial" w:cs="Arial"/>
        </w:rPr>
        <w:t xml:space="preserve"> AI Principles will have on end </w:t>
      </w:r>
      <w:r w:rsidR="00026496">
        <w:rPr>
          <w:rFonts w:ascii="Arial" w:eastAsia="Arial" w:hAnsi="Arial" w:cs="Arial"/>
        </w:rPr>
        <w:t>users?</w:t>
      </w:r>
    </w:p>
    <w:p w14:paraId="49C976E1" w14:textId="35B67687" w:rsidR="007C5E92" w:rsidRDefault="00000000">
      <w:pPr>
        <w:rPr>
          <w:rFonts w:ascii="Arial" w:eastAsia="Arial" w:hAnsi="Arial" w:cs="Arial"/>
        </w:rPr>
      </w:pPr>
      <w:r>
        <w:rPr>
          <w:rFonts w:ascii="Arial" w:eastAsia="Arial" w:hAnsi="Arial" w:cs="Arial"/>
        </w:rPr>
        <w:t xml:space="preserve">How will you explore these questions? (Please address the following points.  Note that three or four sentences on each will suffice.) </w:t>
      </w:r>
      <w:r>
        <w:rPr>
          <w:rFonts w:ascii="Arial" w:eastAsia="Arial" w:hAnsi="Arial" w:cs="Arial"/>
        </w:rPr>
        <w:br/>
      </w:r>
    </w:p>
    <w:p w14:paraId="26EF96AB" w14:textId="77777777" w:rsidR="007022D3" w:rsidRPr="007022D3" w:rsidRDefault="00000000">
      <w:pPr>
        <w:numPr>
          <w:ilvl w:val="0"/>
          <w:numId w:val="3"/>
        </w:numPr>
        <w:spacing w:after="0"/>
        <w:rPr>
          <w:rFonts w:ascii="Arial" w:eastAsia="Arial" w:hAnsi="Arial" w:cs="Arial"/>
        </w:rPr>
      </w:pPr>
      <w:r>
        <w:rPr>
          <w:rFonts w:ascii="Arial" w:eastAsia="Arial" w:hAnsi="Arial" w:cs="Arial"/>
        </w:rPr>
        <w:t>What software and programming environment will you use?</w:t>
      </w:r>
      <w:r>
        <w:rPr>
          <w:rFonts w:ascii="Arial" w:eastAsia="Arial" w:hAnsi="Arial" w:cs="Arial"/>
          <w:b/>
        </w:rPr>
        <w:t xml:space="preserve"> </w:t>
      </w:r>
    </w:p>
    <w:p w14:paraId="50E27845" w14:textId="52709756" w:rsidR="007C5E92" w:rsidRPr="007022D3" w:rsidRDefault="00000000" w:rsidP="007022D3">
      <w:pPr>
        <w:pStyle w:val="ListParagraph"/>
        <w:numPr>
          <w:ilvl w:val="0"/>
          <w:numId w:val="10"/>
        </w:numPr>
        <w:spacing w:after="0"/>
        <w:rPr>
          <w:rFonts w:ascii="Arial" w:eastAsia="Arial" w:hAnsi="Arial" w:cs="Arial"/>
        </w:rPr>
      </w:pPr>
      <w:r w:rsidRPr="007022D3">
        <w:rPr>
          <w:rFonts w:ascii="Arial" w:eastAsia="Arial" w:hAnsi="Arial" w:cs="Arial"/>
          <w:b/>
        </w:rPr>
        <w:t xml:space="preserve">Amazon Sagemaker for MLOps, Decentralized storage IPFS or </w:t>
      </w:r>
      <w:proofErr w:type="spellStart"/>
      <w:r w:rsidRPr="007022D3">
        <w:rPr>
          <w:rFonts w:ascii="Arial" w:eastAsia="Arial" w:hAnsi="Arial" w:cs="Arial"/>
          <w:b/>
        </w:rPr>
        <w:t>Arweave</w:t>
      </w:r>
      <w:proofErr w:type="spellEnd"/>
      <w:r w:rsidRPr="007022D3">
        <w:rPr>
          <w:rFonts w:ascii="Arial" w:eastAsia="Arial" w:hAnsi="Arial" w:cs="Arial"/>
          <w:b/>
        </w:rPr>
        <w:t xml:space="preserve">, </w:t>
      </w:r>
    </w:p>
    <w:p w14:paraId="446AAD36" w14:textId="77777777" w:rsidR="007022D3" w:rsidRPr="007022D3" w:rsidRDefault="007022D3" w:rsidP="007022D3">
      <w:pPr>
        <w:pStyle w:val="ListParagraph"/>
        <w:spacing w:after="0"/>
        <w:ind w:left="1080"/>
        <w:rPr>
          <w:rFonts w:ascii="Arial" w:eastAsia="Arial" w:hAnsi="Arial" w:cs="Arial"/>
        </w:rPr>
      </w:pPr>
    </w:p>
    <w:p w14:paraId="2E42143D" w14:textId="77777777" w:rsidR="007022D3" w:rsidRDefault="00000000">
      <w:pPr>
        <w:numPr>
          <w:ilvl w:val="0"/>
          <w:numId w:val="3"/>
        </w:numPr>
        <w:spacing w:after="0"/>
        <w:rPr>
          <w:rFonts w:ascii="Arial" w:eastAsia="Arial" w:hAnsi="Arial" w:cs="Arial"/>
        </w:rPr>
      </w:pPr>
      <w:r>
        <w:rPr>
          <w:rFonts w:ascii="Arial" w:eastAsia="Arial" w:hAnsi="Arial" w:cs="Arial"/>
        </w:rPr>
        <w:t>What coding/development will you do?</w:t>
      </w:r>
    </w:p>
    <w:p w14:paraId="1B2CC370" w14:textId="6B9D32A3" w:rsidR="007C5E92" w:rsidRPr="007022D3" w:rsidRDefault="00000000" w:rsidP="007022D3">
      <w:pPr>
        <w:pStyle w:val="ListParagraph"/>
        <w:numPr>
          <w:ilvl w:val="0"/>
          <w:numId w:val="9"/>
        </w:numPr>
        <w:spacing w:after="0"/>
        <w:rPr>
          <w:rFonts w:ascii="Arial" w:eastAsia="Arial" w:hAnsi="Arial" w:cs="Arial"/>
        </w:rPr>
      </w:pPr>
      <w:r w:rsidRPr="007022D3">
        <w:rPr>
          <w:rFonts w:ascii="Arial" w:eastAsia="Arial" w:hAnsi="Arial" w:cs="Arial"/>
          <w:b/>
        </w:rPr>
        <w:t>Smart contracts to push models and their metadata to blockchains. Invoke smart contract from MLOps</w:t>
      </w:r>
      <w:r w:rsidR="00026496">
        <w:rPr>
          <w:rFonts w:ascii="Arial" w:eastAsia="Arial" w:hAnsi="Arial" w:cs="Arial"/>
          <w:b/>
        </w:rPr>
        <w:t>.</w:t>
      </w:r>
    </w:p>
    <w:p w14:paraId="1A091B88" w14:textId="77777777" w:rsidR="007022D3" w:rsidRPr="007022D3" w:rsidRDefault="007022D3" w:rsidP="007022D3">
      <w:pPr>
        <w:pStyle w:val="ListParagraph"/>
        <w:spacing w:after="0"/>
        <w:ind w:left="1080"/>
        <w:rPr>
          <w:rFonts w:ascii="Arial" w:eastAsia="Arial" w:hAnsi="Arial" w:cs="Arial"/>
        </w:rPr>
      </w:pPr>
    </w:p>
    <w:p w14:paraId="6DD01159" w14:textId="77777777" w:rsidR="007022D3" w:rsidRDefault="00000000">
      <w:pPr>
        <w:numPr>
          <w:ilvl w:val="0"/>
          <w:numId w:val="3"/>
        </w:numPr>
        <w:spacing w:after="0"/>
        <w:rPr>
          <w:rFonts w:ascii="Arial" w:eastAsia="Arial" w:hAnsi="Arial" w:cs="Arial"/>
        </w:rPr>
      </w:pPr>
      <w:r>
        <w:rPr>
          <w:rFonts w:ascii="Arial" w:eastAsia="Arial" w:hAnsi="Arial" w:cs="Arial"/>
        </w:rPr>
        <w:t xml:space="preserve">What data will be used for your investigations? </w:t>
      </w:r>
    </w:p>
    <w:p w14:paraId="1F526765" w14:textId="33BD97F9" w:rsidR="007C5E92" w:rsidRPr="007022D3" w:rsidRDefault="00000000" w:rsidP="007022D3">
      <w:pPr>
        <w:pStyle w:val="ListParagraph"/>
        <w:numPr>
          <w:ilvl w:val="0"/>
          <w:numId w:val="8"/>
        </w:numPr>
        <w:spacing w:after="0"/>
        <w:rPr>
          <w:rFonts w:ascii="Arial" w:eastAsia="Arial" w:hAnsi="Arial" w:cs="Arial"/>
        </w:rPr>
      </w:pPr>
      <w:r w:rsidRPr="007022D3">
        <w:rPr>
          <w:rFonts w:ascii="Arial" w:eastAsia="Arial" w:hAnsi="Arial" w:cs="Arial"/>
          <w:b/>
        </w:rPr>
        <w:t>Once we define a concrete use case, we will furnish details on the data</w:t>
      </w:r>
      <w:r w:rsidR="00026496">
        <w:rPr>
          <w:rFonts w:ascii="Arial" w:eastAsia="Arial" w:hAnsi="Arial" w:cs="Arial"/>
          <w:b/>
        </w:rPr>
        <w:t>. We have already observed large Dataset’s based on IoT available on Kaggle.</w:t>
      </w:r>
    </w:p>
    <w:p w14:paraId="30D828E6" w14:textId="77777777" w:rsidR="007022D3" w:rsidRPr="007022D3" w:rsidRDefault="007022D3" w:rsidP="007022D3">
      <w:pPr>
        <w:pStyle w:val="ListParagraph"/>
        <w:spacing w:after="0"/>
        <w:ind w:left="1080"/>
        <w:rPr>
          <w:rFonts w:ascii="Arial" w:eastAsia="Arial" w:hAnsi="Arial" w:cs="Arial"/>
        </w:rPr>
      </w:pPr>
    </w:p>
    <w:p w14:paraId="37556103" w14:textId="34175B2D" w:rsidR="007C5E92" w:rsidRPr="007022D3" w:rsidRDefault="00000000">
      <w:pPr>
        <w:numPr>
          <w:ilvl w:val="0"/>
          <w:numId w:val="3"/>
        </w:numPr>
        <w:spacing w:after="0"/>
        <w:rPr>
          <w:rFonts w:ascii="Arial" w:eastAsia="Arial" w:hAnsi="Arial" w:cs="Arial"/>
        </w:rPr>
      </w:pPr>
      <w:r>
        <w:rPr>
          <w:rFonts w:ascii="Arial" w:eastAsia="Arial" w:hAnsi="Arial" w:cs="Arial"/>
        </w:rPr>
        <w:t xml:space="preserve">Is this data currently available, it not, where will it come from? </w:t>
      </w:r>
    </w:p>
    <w:p w14:paraId="00617828" w14:textId="78567289" w:rsidR="007022D3" w:rsidRDefault="007022D3" w:rsidP="007022D3">
      <w:pPr>
        <w:pStyle w:val="ListParagraph"/>
        <w:numPr>
          <w:ilvl w:val="0"/>
          <w:numId w:val="7"/>
        </w:numPr>
        <w:spacing w:after="0"/>
        <w:rPr>
          <w:rFonts w:ascii="Arial" w:eastAsia="Arial" w:hAnsi="Arial" w:cs="Arial"/>
          <w:b/>
          <w:bCs/>
          <w:i/>
          <w:iCs/>
        </w:rPr>
      </w:pPr>
      <w:r w:rsidRPr="007022D3">
        <w:rPr>
          <w:rFonts w:ascii="Arial" w:eastAsia="Arial" w:hAnsi="Arial" w:cs="Arial"/>
          <w:b/>
          <w:bCs/>
          <w:i/>
          <w:iCs/>
        </w:rPr>
        <w:t>Kaggle</w:t>
      </w:r>
    </w:p>
    <w:p w14:paraId="2774E8E8" w14:textId="77777777" w:rsidR="007022D3" w:rsidRPr="007022D3" w:rsidRDefault="007022D3" w:rsidP="007022D3">
      <w:pPr>
        <w:pStyle w:val="ListParagraph"/>
        <w:spacing w:after="0"/>
        <w:ind w:left="1080"/>
        <w:rPr>
          <w:rFonts w:ascii="Arial" w:eastAsia="Arial" w:hAnsi="Arial" w:cs="Arial"/>
          <w:b/>
          <w:bCs/>
          <w:i/>
          <w:iCs/>
        </w:rPr>
      </w:pPr>
    </w:p>
    <w:p w14:paraId="61778954" w14:textId="65EA95B1" w:rsidR="007C5E92" w:rsidRDefault="00000000">
      <w:pPr>
        <w:numPr>
          <w:ilvl w:val="0"/>
          <w:numId w:val="3"/>
        </w:numPr>
        <w:spacing w:after="0"/>
        <w:rPr>
          <w:rFonts w:ascii="Arial" w:eastAsia="Arial" w:hAnsi="Arial" w:cs="Arial"/>
        </w:rPr>
      </w:pPr>
      <w:r>
        <w:rPr>
          <w:rFonts w:ascii="Arial" w:eastAsia="Arial" w:hAnsi="Arial" w:cs="Arial"/>
        </w:rPr>
        <w:t xml:space="preserve">What experiments do you expect to run? </w:t>
      </w:r>
    </w:p>
    <w:p w14:paraId="737D8209" w14:textId="53342AF9" w:rsidR="007022D3" w:rsidRDefault="007022D3" w:rsidP="007022D3">
      <w:pPr>
        <w:pStyle w:val="ListParagraph"/>
        <w:numPr>
          <w:ilvl w:val="0"/>
          <w:numId w:val="6"/>
        </w:numPr>
        <w:spacing w:after="0"/>
        <w:rPr>
          <w:rFonts w:ascii="Arial" w:eastAsia="Arial" w:hAnsi="Arial" w:cs="Arial"/>
          <w:b/>
          <w:bCs/>
          <w:i/>
          <w:iCs/>
        </w:rPr>
      </w:pPr>
      <w:r w:rsidRPr="007022D3">
        <w:rPr>
          <w:rFonts w:ascii="Arial" w:eastAsia="Arial" w:hAnsi="Arial" w:cs="Arial"/>
          <w:b/>
          <w:bCs/>
          <w:i/>
          <w:iCs/>
        </w:rPr>
        <w:t xml:space="preserve">Brief outline of </w:t>
      </w:r>
      <w:r w:rsidR="00B6798E" w:rsidRPr="007022D3">
        <w:rPr>
          <w:rFonts w:ascii="Arial" w:eastAsia="Arial" w:hAnsi="Arial" w:cs="Arial"/>
          <w:b/>
          <w:bCs/>
          <w:i/>
          <w:iCs/>
        </w:rPr>
        <w:t>Trustworthy</w:t>
      </w:r>
      <w:r w:rsidRPr="007022D3">
        <w:rPr>
          <w:rFonts w:ascii="Arial" w:eastAsia="Arial" w:hAnsi="Arial" w:cs="Arial"/>
          <w:b/>
          <w:bCs/>
          <w:i/>
          <w:iCs/>
        </w:rPr>
        <w:t xml:space="preserve"> AI Principle to Proposed Architecture</w:t>
      </w:r>
    </w:p>
    <w:p w14:paraId="619701A9" w14:textId="77777777" w:rsidR="007022D3" w:rsidRPr="007022D3" w:rsidRDefault="007022D3" w:rsidP="007022D3">
      <w:pPr>
        <w:pStyle w:val="ListParagraph"/>
        <w:spacing w:after="0"/>
        <w:ind w:left="1080"/>
        <w:rPr>
          <w:rFonts w:ascii="Arial" w:eastAsia="Arial" w:hAnsi="Arial" w:cs="Arial"/>
          <w:b/>
          <w:bCs/>
          <w:i/>
          <w:iCs/>
        </w:rPr>
      </w:pPr>
    </w:p>
    <w:p w14:paraId="39E33F9E" w14:textId="5E20DFD6" w:rsidR="007C5E92" w:rsidRDefault="00000000">
      <w:pPr>
        <w:numPr>
          <w:ilvl w:val="0"/>
          <w:numId w:val="3"/>
        </w:numPr>
        <w:spacing w:after="0"/>
        <w:rPr>
          <w:rFonts w:ascii="Arial" w:eastAsia="Arial" w:hAnsi="Arial" w:cs="Arial"/>
        </w:rPr>
      </w:pPr>
      <w:r>
        <w:rPr>
          <w:rFonts w:ascii="Arial" w:eastAsia="Arial" w:hAnsi="Arial" w:cs="Arial"/>
        </w:rPr>
        <w:t xml:space="preserve">What output do you expect to gather? </w:t>
      </w:r>
    </w:p>
    <w:p w14:paraId="2E37ECC9" w14:textId="4C97ABC7" w:rsidR="007022D3" w:rsidRDefault="007022D3" w:rsidP="007022D3">
      <w:pPr>
        <w:pStyle w:val="ListParagraph"/>
        <w:numPr>
          <w:ilvl w:val="0"/>
          <w:numId w:val="6"/>
        </w:numPr>
        <w:spacing w:after="0"/>
        <w:rPr>
          <w:rFonts w:ascii="Arial" w:eastAsia="Arial" w:hAnsi="Arial" w:cs="Arial"/>
          <w:b/>
          <w:bCs/>
          <w:i/>
          <w:iCs/>
        </w:rPr>
      </w:pPr>
      <w:r w:rsidRPr="007022D3">
        <w:rPr>
          <w:rFonts w:ascii="Arial" w:eastAsia="Arial" w:hAnsi="Arial" w:cs="Arial"/>
          <w:b/>
          <w:bCs/>
          <w:i/>
          <w:iCs/>
        </w:rPr>
        <w:t>The new Architecture with a combination of Three technologies using 7 trustworthy AI Principles.</w:t>
      </w:r>
    </w:p>
    <w:p w14:paraId="71A5CA61" w14:textId="77777777" w:rsidR="007022D3" w:rsidRPr="007022D3" w:rsidRDefault="007022D3" w:rsidP="007022D3">
      <w:pPr>
        <w:pStyle w:val="ListParagraph"/>
        <w:spacing w:after="0"/>
        <w:ind w:left="1080"/>
        <w:rPr>
          <w:rFonts w:ascii="Arial" w:eastAsia="Arial" w:hAnsi="Arial" w:cs="Arial"/>
          <w:b/>
          <w:bCs/>
          <w:i/>
          <w:iCs/>
        </w:rPr>
      </w:pPr>
    </w:p>
    <w:p w14:paraId="1B23F10E" w14:textId="2CD7BE2F" w:rsidR="007C5E92" w:rsidRDefault="00000000" w:rsidP="007022D3">
      <w:pPr>
        <w:numPr>
          <w:ilvl w:val="0"/>
          <w:numId w:val="3"/>
        </w:numPr>
        <w:spacing w:after="0" w:line="240" w:lineRule="auto"/>
        <w:rPr>
          <w:rFonts w:ascii="Arial" w:eastAsia="Arial" w:hAnsi="Arial" w:cs="Arial"/>
        </w:rPr>
      </w:pPr>
      <w:r>
        <w:rPr>
          <w:rFonts w:ascii="Arial" w:eastAsia="Arial" w:hAnsi="Arial" w:cs="Arial"/>
        </w:rPr>
        <w:t>How will the results be evaluated?</w:t>
      </w:r>
    </w:p>
    <w:p w14:paraId="6BA7DD20" w14:textId="458922D5" w:rsidR="007022D3" w:rsidRPr="007022D3" w:rsidRDefault="007022D3" w:rsidP="007022D3">
      <w:pPr>
        <w:pStyle w:val="ListParagraph"/>
        <w:numPr>
          <w:ilvl w:val="0"/>
          <w:numId w:val="6"/>
        </w:numPr>
        <w:spacing w:after="0" w:line="240" w:lineRule="auto"/>
        <w:rPr>
          <w:rFonts w:ascii="Arial" w:eastAsia="Arial" w:hAnsi="Arial" w:cs="Arial"/>
        </w:rPr>
      </w:pPr>
      <w:r w:rsidRPr="007022D3">
        <w:rPr>
          <w:rFonts w:ascii="Arial" w:eastAsia="Arial" w:hAnsi="Arial" w:cs="Arial"/>
          <w:b/>
          <w:bCs/>
          <w:i/>
          <w:iCs/>
        </w:rPr>
        <w:t>New Architecture with nexus of three technologies against 7 trustworthy AI principles.</w:t>
      </w:r>
    </w:p>
    <w:p w14:paraId="4890DF40" w14:textId="77777777" w:rsidR="007C5E92" w:rsidRDefault="007C5E92">
      <w:pPr>
        <w:rPr>
          <w:rFonts w:ascii="Arial" w:eastAsia="Arial" w:hAnsi="Arial" w:cs="Arial"/>
          <w:highlight w:val="green"/>
        </w:rPr>
      </w:pPr>
    </w:p>
    <w:sectPr w:rsidR="007C5E92">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7DD96" w14:textId="77777777" w:rsidR="00ED1B46" w:rsidRDefault="00ED1B46">
      <w:pPr>
        <w:spacing w:after="0" w:line="240" w:lineRule="auto"/>
      </w:pPr>
      <w:r>
        <w:separator/>
      </w:r>
    </w:p>
  </w:endnote>
  <w:endnote w:type="continuationSeparator" w:id="0">
    <w:p w14:paraId="0E30914A" w14:textId="77777777" w:rsidR="00ED1B46" w:rsidRDefault="00ED1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33D57" w14:textId="77777777" w:rsidR="007C5E92" w:rsidRDefault="007C5E92">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22B7F" w14:textId="77777777" w:rsidR="007C5E92" w:rsidRDefault="007C5E92">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485F4" w14:textId="77777777" w:rsidR="007C5E92" w:rsidRDefault="007C5E92">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2335C" w14:textId="77777777" w:rsidR="00ED1B46" w:rsidRDefault="00ED1B46">
      <w:pPr>
        <w:spacing w:after="0" w:line="240" w:lineRule="auto"/>
      </w:pPr>
      <w:r>
        <w:separator/>
      </w:r>
    </w:p>
  </w:footnote>
  <w:footnote w:type="continuationSeparator" w:id="0">
    <w:p w14:paraId="40B89DB3" w14:textId="77777777" w:rsidR="00ED1B46" w:rsidRDefault="00ED1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18F14" w14:textId="77777777" w:rsidR="007C5E92" w:rsidRDefault="007C5E92">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6ECE6" w14:textId="77777777" w:rsidR="007C5E92" w:rsidRDefault="007C5E92">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D6500" w14:textId="77777777" w:rsidR="007C5E92" w:rsidRDefault="007C5E92">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8DE"/>
    <w:multiLevelType w:val="hybridMultilevel"/>
    <w:tmpl w:val="BDF28B0C"/>
    <w:lvl w:ilvl="0" w:tplc="8C90EC52">
      <w:numFmt w:val="bullet"/>
      <w:lvlText w:val=""/>
      <w:lvlJc w:val="left"/>
      <w:pPr>
        <w:ind w:left="1080" w:hanging="360"/>
      </w:pPr>
      <w:rPr>
        <w:rFonts w:ascii="Wingdings" w:eastAsia="Arial" w:hAnsi="Wingdings" w:cs="Aria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1832665B"/>
    <w:multiLevelType w:val="multilevel"/>
    <w:tmpl w:val="05B43E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8DA4983"/>
    <w:multiLevelType w:val="multilevel"/>
    <w:tmpl w:val="D1845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B252C8C"/>
    <w:multiLevelType w:val="multilevel"/>
    <w:tmpl w:val="5A2CA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5F385D"/>
    <w:multiLevelType w:val="multilevel"/>
    <w:tmpl w:val="09CC29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EBC7273"/>
    <w:multiLevelType w:val="hybridMultilevel"/>
    <w:tmpl w:val="D2464180"/>
    <w:lvl w:ilvl="0" w:tplc="FA52A7EE">
      <w:numFmt w:val="bullet"/>
      <w:lvlText w:val=""/>
      <w:lvlJc w:val="left"/>
      <w:pPr>
        <w:ind w:left="1080" w:hanging="360"/>
      </w:pPr>
      <w:rPr>
        <w:rFonts w:ascii="Wingdings" w:eastAsia="Arial" w:hAnsi="Wingdings" w:cs="Aria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427720E1"/>
    <w:multiLevelType w:val="multilevel"/>
    <w:tmpl w:val="095C838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49F46225"/>
    <w:multiLevelType w:val="hybridMultilevel"/>
    <w:tmpl w:val="B2CE2CF8"/>
    <w:lvl w:ilvl="0" w:tplc="42342A22">
      <w:numFmt w:val="bullet"/>
      <w:lvlText w:val=""/>
      <w:lvlJc w:val="left"/>
      <w:pPr>
        <w:ind w:left="1080" w:hanging="360"/>
      </w:pPr>
      <w:rPr>
        <w:rFonts w:ascii="Wingdings" w:eastAsia="Arial" w:hAnsi="Wingdings" w:cs="Arial" w:hint="default"/>
        <w:b/>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15:restartNumberingAfterBreak="0">
    <w:nsid w:val="5D6839B9"/>
    <w:multiLevelType w:val="hybridMultilevel"/>
    <w:tmpl w:val="C6BA75C8"/>
    <w:lvl w:ilvl="0" w:tplc="FF24D4E4">
      <w:numFmt w:val="bullet"/>
      <w:lvlText w:val=""/>
      <w:lvlJc w:val="left"/>
      <w:pPr>
        <w:ind w:left="1080" w:hanging="360"/>
      </w:pPr>
      <w:rPr>
        <w:rFonts w:ascii="Wingdings" w:eastAsia="Arial" w:hAnsi="Wingdings" w:cs="Arial" w:hint="default"/>
        <w:b/>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 w15:restartNumberingAfterBreak="0">
    <w:nsid w:val="7674250D"/>
    <w:multiLevelType w:val="hybridMultilevel"/>
    <w:tmpl w:val="96523270"/>
    <w:lvl w:ilvl="0" w:tplc="51EE9856">
      <w:numFmt w:val="bullet"/>
      <w:lvlText w:val=""/>
      <w:lvlJc w:val="left"/>
      <w:pPr>
        <w:ind w:left="1080" w:hanging="360"/>
      </w:pPr>
      <w:rPr>
        <w:rFonts w:ascii="Wingdings" w:eastAsia="Arial" w:hAnsi="Wingdings" w:cs="Arial" w:hint="default"/>
        <w:b/>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16cid:durableId="2001693374">
    <w:abstractNumId w:val="1"/>
  </w:num>
  <w:num w:numId="2" w16cid:durableId="408845383">
    <w:abstractNumId w:val="2"/>
  </w:num>
  <w:num w:numId="3" w16cid:durableId="1225869078">
    <w:abstractNumId w:val="3"/>
  </w:num>
  <w:num w:numId="4" w16cid:durableId="223104138">
    <w:abstractNumId w:val="4"/>
  </w:num>
  <w:num w:numId="5" w16cid:durableId="184516018">
    <w:abstractNumId w:val="6"/>
  </w:num>
  <w:num w:numId="6" w16cid:durableId="955403705">
    <w:abstractNumId w:val="5"/>
  </w:num>
  <w:num w:numId="7" w16cid:durableId="1390618045">
    <w:abstractNumId w:val="8"/>
  </w:num>
  <w:num w:numId="8" w16cid:durableId="1674991746">
    <w:abstractNumId w:val="0"/>
  </w:num>
  <w:num w:numId="9" w16cid:durableId="1752239602">
    <w:abstractNumId w:val="9"/>
  </w:num>
  <w:num w:numId="10" w16cid:durableId="11397635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E92"/>
    <w:rsid w:val="00026496"/>
    <w:rsid w:val="001208E6"/>
    <w:rsid w:val="001E5808"/>
    <w:rsid w:val="002C53BE"/>
    <w:rsid w:val="005D4112"/>
    <w:rsid w:val="007022D3"/>
    <w:rsid w:val="007C5E92"/>
    <w:rsid w:val="00A90AC2"/>
    <w:rsid w:val="00A93CC8"/>
    <w:rsid w:val="00B6798E"/>
    <w:rsid w:val="00CC0EF5"/>
    <w:rsid w:val="00D703EA"/>
    <w:rsid w:val="00ED1B4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2F89E"/>
  <w15:docId w15:val="{5DAAB5AF-8DE9-42B7-9718-3C9B9AE50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ACB"/>
    <w:pPr>
      <w:keepNext/>
      <w:suppressAutoHyphens/>
      <w:spacing w:before="240" w:after="60" w:line="240" w:lineRule="auto"/>
      <w:outlineLvl w:val="0"/>
    </w:pPr>
    <w:rPr>
      <w:rFonts w:ascii="Cambria" w:eastAsia="Times New Roman" w:hAnsi="Cambria" w:cs="Times New Roman"/>
      <w:b/>
      <w:bCs/>
      <w:kern w:val="32"/>
      <w:sz w:val="32"/>
      <w:szCs w:val="32"/>
      <w:lang w:eastAsia="ar-SA"/>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C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7CC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43A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ACB"/>
  </w:style>
  <w:style w:type="paragraph" w:styleId="Footer">
    <w:name w:val="footer"/>
    <w:basedOn w:val="Normal"/>
    <w:link w:val="FooterChar"/>
    <w:uiPriority w:val="99"/>
    <w:unhideWhenUsed/>
    <w:rsid w:val="00343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ACB"/>
  </w:style>
  <w:style w:type="character" w:customStyle="1" w:styleId="Heading1Char">
    <w:name w:val="Heading 1 Char"/>
    <w:basedOn w:val="DefaultParagraphFont"/>
    <w:link w:val="Heading1"/>
    <w:uiPriority w:val="9"/>
    <w:rsid w:val="00343ACB"/>
    <w:rPr>
      <w:rFonts w:ascii="Cambria" w:eastAsia="Times New Roman" w:hAnsi="Cambria" w:cs="Times New Roman"/>
      <w:b/>
      <w:bCs/>
      <w:kern w:val="32"/>
      <w:sz w:val="32"/>
      <w:szCs w:val="32"/>
      <w:lang w:eastAsia="ar-SA"/>
    </w:rPr>
  </w:style>
  <w:style w:type="table" w:styleId="TableGrid">
    <w:name w:val="Table Grid"/>
    <w:basedOn w:val="TableNormal"/>
    <w:uiPriority w:val="59"/>
    <w:rsid w:val="00343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D9749D"/>
    <w:pPr>
      <w:ind w:left="720"/>
      <w:contextualSpacing/>
    </w:p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2C53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969150">
      <w:bodyDiv w:val="1"/>
      <w:marLeft w:val="0"/>
      <w:marRight w:val="0"/>
      <w:marTop w:val="0"/>
      <w:marBottom w:val="0"/>
      <w:divBdr>
        <w:top w:val="none" w:sz="0" w:space="0" w:color="auto"/>
        <w:left w:val="none" w:sz="0" w:space="0" w:color="auto"/>
        <w:bottom w:val="none" w:sz="0" w:space="0" w:color="auto"/>
        <w:right w:val="none" w:sz="0" w:space="0" w:color="auto"/>
      </w:divBdr>
    </w:div>
    <w:div w:id="1420250761">
      <w:bodyDiv w:val="1"/>
      <w:marLeft w:val="0"/>
      <w:marRight w:val="0"/>
      <w:marTop w:val="0"/>
      <w:marBottom w:val="0"/>
      <w:divBdr>
        <w:top w:val="none" w:sz="0" w:space="0" w:color="auto"/>
        <w:left w:val="none" w:sz="0" w:space="0" w:color="auto"/>
        <w:bottom w:val="none" w:sz="0" w:space="0" w:color="auto"/>
        <w:right w:val="none" w:sz="0" w:space="0" w:color="auto"/>
      </w:divBdr>
      <w:divsChild>
        <w:div w:id="1508860305">
          <w:marLeft w:val="0"/>
          <w:marRight w:val="0"/>
          <w:marTop w:val="0"/>
          <w:marBottom w:val="0"/>
          <w:divBdr>
            <w:top w:val="none" w:sz="0" w:space="0" w:color="auto"/>
            <w:left w:val="none" w:sz="0" w:space="0" w:color="auto"/>
            <w:bottom w:val="none" w:sz="0" w:space="0" w:color="auto"/>
            <w:right w:val="none" w:sz="0" w:space="0" w:color="auto"/>
          </w:divBdr>
        </w:div>
        <w:div w:id="1156074290">
          <w:marLeft w:val="0"/>
          <w:marRight w:val="0"/>
          <w:marTop w:val="0"/>
          <w:marBottom w:val="0"/>
          <w:divBdr>
            <w:top w:val="none" w:sz="0" w:space="0" w:color="auto"/>
            <w:left w:val="none" w:sz="0" w:space="0" w:color="auto"/>
            <w:bottom w:val="none" w:sz="0" w:space="0" w:color="auto"/>
            <w:right w:val="none" w:sz="0" w:space="0" w:color="auto"/>
          </w:divBdr>
        </w:div>
      </w:divsChild>
    </w:div>
    <w:div w:id="20566143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shal.padwal2@mail.dcu.i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vipul.popat2@mail.dcu.i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3kB3afQv/+9NYuygoJtesGA1Sw==">AMUW2mUof1GsbxHzHS3uu6bkjAPVWrISlKd/oCbP/Aw/OGkelNrM3UYgbeH+wc5jDbFcRl0Kg45efNIzIcIQv+Vq/ZQm8lJq0dnyY/rXyGJuv5PlquHvMXsFjB6x8ebjgeI4AJOKYiEz48LGIG3CWICmJ+sM7xhQXc0G3bZjhZahLwP1mh1tRb5Xswkd5drXt+nX9+OLCpzgSRwLWtrJqe+kBBfXDJoOGe4mYzpV2DrfZ3e9nt/rOmzFVbx3Vk/VQPnHfsSBpXygkeHB0rx3shGjStnZlBXY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Renaat'sXPS</dc:creator>
  <cp:lastModifiedBy>Vipul Popat</cp:lastModifiedBy>
  <cp:revision>4</cp:revision>
  <dcterms:created xsi:type="dcterms:W3CDTF">2022-11-27T22:18:00Z</dcterms:created>
  <dcterms:modified xsi:type="dcterms:W3CDTF">2022-11-27T22:21:00Z</dcterms:modified>
</cp:coreProperties>
</file>