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4515249"/>
        <w:docPartObj>
          <w:docPartGallery w:val="Cover Pages"/>
          <w:docPartUnique/>
        </w:docPartObj>
      </w:sdtPr>
      <w:sdtEndPr>
        <w:rPr>
          <w:rFonts w:ascii="Times New Roman" w:hAnsi="Times New Roman" w:cs="Times New Roman"/>
        </w:rPr>
      </w:sdtEndPr>
      <w:sdtContent>
        <w:p w14:paraId="1BCB4968" w14:textId="15A5DA1C" w:rsidR="00B27A81" w:rsidRDefault="00B27A81"/>
        <w:p w14:paraId="2C656004" w14:textId="0830629F" w:rsidR="00B27A81" w:rsidRDefault="00B27A81">
          <w:pPr>
            <w:rPr>
              <w:rFonts w:ascii="Times New Roman" w:hAnsi="Times New Roman" w:cs="Times New Roman"/>
            </w:rPr>
          </w:pPr>
          <w:r>
            <w:rPr>
              <w:noProof/>
              <w:lang w:eastAsia="zh-CN"/>
            </w:rPr>
            <mc:AlternateContent>
              <mc:Choice Requires="wps">
                <w:drawing>
                  <wp:anchor distT="0" distB="0" distL="182880" distR="182880" simplePos="0" relativeHeight="251660288" behindDoc="0" locked="0" layoutInCell="1" allowOverlap="1" wp14:anchorId="0932836F" wp14:editId="71E8DCB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B053FA" w14:textId="05E25C1B" w:rsidR="00B27A8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7806">
                                      <w:rPr>
                                        <w:color w:val="4472C4" w:themeColor="accent1"/>
                                        <w:sz w:val="72"/>
                                        <w:szCs w:val="72"/>
                                      </w:rPr>
                                      <w:t>Using Clustering to determine the real author of the disputed papers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492861F" w14:textId="65DD12BB" w:rsidR="00B27A81" w:rsidRDefault="00747806">
                                    <w:pPr>
                                      <w:pStyle w:val="NoSpacing"/>
                                      <w:spacing w:before="40" w:after="40"/>
                                      <w:rPr>
                                        <w:caps/>
                                        <w:color w:val="1F4E79" w:themeColor="accent5" w:themeShade="80"/>
                                        <w:sz w:val="28"/>
                                        <w:szCs w:val="28"/>
                                      </w:rPr>
                                    </w:pPr>
                                    <w:r>
                                      <w:rPr>
                                        <w:caps/>
                                        <w:color w:val="1F4E79" w:themeColor="accent5" w:themeShade="80"/>
                                        <w:sz w:val="28"/>
                                        <w:szCs w:val="28"/>
                                      </w:rPr>
                                      <w:t>Hamilton or Madison</w:t>
                                    </w:r>
                                    <w:r w:rsidR="006B1A4D">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30271C" w14:textId="1F224BB7" w:rsidR="00B27A81" w:rsidRDefault="00B27A81">
                                    <w:pPr>
                                      <w:pStyle w:val="NoSpacing"/>
                                      <w:spacing w:before="80" w:after="40"/>
                                      <w:rPr>
                                        <w:caps/>
                                        <w:color w:val="5B9BD5" w:themeColor="accent5"/>
                                        <w:sz w:val="24"/>
                                        <w:szCs w:val="24"/>
                                      </w:rPr>
                                    </w:pPr>
                                    <w:r>
                                      <w:rPr>
                                        <w:caps/>
                                        <w:color w:val="5B9BD5" w:themeColor="accent5"/>
                                        <w:sz w:val="24"/>
                                        <w:szCs w:val="24"/>
                                      </w:rPr>
                                      <w:t>Vipul Rajiv Sarode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932836F"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1B053FA" w14:textId="05E25C1B" w:rsidR="00B27A81"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47806">
                                <w:rPr>
                                  <w:color w:val="4472C4" w:themeColor="accent1"/>
                                  <w:sz w:val="72"/>
                                  <w:szCs w:val="72"/>
                                </w:rPr>
                                <w:t>Using Clustering to determine the real author of the disputed papers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492861F" w14:textId="65DD12BB" w:rsidR="00B27A81" w:rsidRDefault="00747806">
                              <w:pPr>
                                <w:pStyle w:val="NoSpacing"/>
                                <w:spacing w:before="40" w:after="40"/>
                                <w:rPr>
                                  <w:caps/>
                                  <w:color w:val="1F4E79" w:themeColor="accent5" w:themeShade="80"/>
                                  <w:sz w:val="28"/>
                                  <w:szCs w:val="28"/>
                                </w:rPr>
                              </w:pPr>
                              <w:r>
                                <w:rPr>
                                  <w:caps/>
                                  <w:color w:val="1F4E79" w:themeColor="accent5" w:themeShade="80"/>
                                  <w:sz w:val="28"/>
                                  <w:szCs w:val="28"/>
                                </w:rPr>
                                <w:t>Hamilton or Madison</w:t>
                              </w:r>
                              <w:r w:rsidR="006B1A4D">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30271C" w14:textId="1F224BB7" w:rsidR="00B27A81" w:rsidRDefault="00B27A81">
                              <w:pPr>
                                <w:pStyle w:val="NoSpacing"/>
                                <w:spacing w:before="80" w:after="40"/>
                                <w:rPr>
                                  <w:caps/>
                                  <w:color w:val="5B9BD5" w:themeColor="accent5"/>
                                  <w:sz w:val="24"/>
                                  <w:szCs w:val="24"/>
                                </w:rPr>
                              </w:pPr>
                              <w:r>
                                <w:rPr>
                                  <w:caps/>
                                  <w:color w:val="5B9BD5" w:themeColor="accent5"/>
                                  <w:sz w:val="24"/>
                                  <w:szCs w:val="24"/>
                                </w:rPr>
                                <w:t>Vipul Rajiv Sarode</w:t>
                              </w:r>
                            </w:p>
                          </w:sdtContent>
                        </w:sdt>
                      </w:txbxContent>
                    </v:textbox>
                    <w10:wrap type="square" anchorx="margin" anchory="page"/>
                  </v:shape>
                </w:pict>
              </mc:Fallback>
            </mc:AlternateContent>
          </w:r>
          <w:r>
            <w:rPr>
              <w:rFonts w:ascii="Times New Roman" w:hAnsi="Times New Roman" w:cs="Times New Roman"/>
            </w:rPr>
            <w:br w:type="page"/>
          </w:r>
        </w:p>
      </w:sdtContent>
    </w:sdt>
    <w:p w14:paraId="7B4890D1" w14:textId="75577E64" w:rsidR="001B3F9D" w:rsidRPr="00747806" w:rsidRDefault="00747806">
      <w:pPr>
        <w:rPr>
          <w:rFonts w:ascii="Times New Roman" w:hAnsi="Times New Roman" w:cs="Times New Roman"/>
          <w:b/>
          <w:bCs/>
          <w:sz w:val="28"/>
          <w:szCs w:val="28"/>
        </w:rPr>
      </w:pPr>
      <w:r w:rsidRPr="00747806">
        <w:rPr>
          <w:rFonts w:ascii="Times New Roman" w:hAnsi="Times New Roman" w:cs="Times New Roman"/>
          <w:b/>
          <w:bCs/>
        </w:rPr>
        <w:lastRenderedPageBreak/>
        <w:t>Introduction</w:t>
      </w:r>
    </w:p>
    <w:p w14:paraId="237B2FA0" w14:textId="3C372F0C" w:rsidR="006D5950" w:rsidRDefault="009D2D52" w:rsidP="007D5E55">
      <w:pPr>
        <w:rPr>
          <w:rFonts w:ascii="Times New Roman" w:hAnsi="Times New Roman" w:cs="Times New Roman"/>
        </w:rPr>
      </w:pPr>
      <w:r>
        <w:rPr>
          <w:rFonts w:ascii="Times New Roman" w:hAnsi="Times New Roman" w:cs="Times New Roman"/>
        </w:rPr>
        <w:t xml:space="preserve">We have a dataset that contains text embedding of words used by famous authors in their papers. The data consists of 3 authors named Jay, Hamilton, Madison. Other two categories include the papers written by Hamilton and Madison collectively and the papers who are in question, whether they had </w:t>
      </w:r>
      <w:r w:rsidR="00747806">
        <w:rPr>
          <w:rFonts w:ascii="Times New Roman" w:hAnsi="Times New Roman" w:cs="Times New Roman"/>
        </w:rPr>
        <w:t xml:space="preserve">been </w:t>
      </w:r>
      <w:r>
        <w:rPr>
          <w:rFonts w:ascii="Times New Roman" w:hAnsi="Times New Roman" w:cs="Times New Roman"/>
        </w:rPr>
        <w:t xml:space="preserve">written by Hamilton or Madison. We will be using </w:t>
      </w:r>
      <w:proofErr w:type="spellStart"/>
      <w:r>
        <w:rPr>
          <w:rFonts w:ascii="Times New Roman" w:hAnsi="Times New Roman" w:cs="Times New Roman"/>
        </w:rPr>
        <w:t>K</w:t>
      </w:r>
      <w:r w:rsidR="00747806">
        <w:rPr>
          <w:rFonts w:ascii="Times New Roman" w:hAnsi="Times New Roman" w:cs="Times New Roman"/>
        </w:rPr>
        <w:t>M</w:t>
      </w:r>
      <w:r>
        <w:rPr>
          <w:rFonts w:ascii="Times New Roman" w:hAnsi="Times New Roman" w:cs="Times New Roman"/>
        </w:rPr>
        <w:t>eans</w:t>
      </w:r>
      <w:proofErr w:type="spellEnd"/>
      <w:r>
        <w:rPr>
          <w:rFonts w:ascii="Times New Roman" w:hAnsi="Times New Roman" w:cs="Times New Roman"/>
        </w:rPr>
        <w:t xml:space="preserve"> Clustering </w:t>
      </w:r>
      <w:r w:rsidR="00747806">
        <w:rPr>
          <w:rFonts w:ascii="Times New Roman" w:hAnsi="Times New Roman" w:cs="Times New Roman"/>
        </w:rPr>
        <w:t>to determine</w:t>
      </w:r>
      <w:r>
        <w:rPr>
          <w:rFonts w:ascii="Times New Roman" w:hAnsi="Times New Roman" w:cs="Times New Roman"/>
        </w:rPr>
        <w:t xml:space="preserve"> if the papers are written by Hamilton or Madison.</w:t>
      </w:r>
    </w:p>
    <w:p w14:paraId="0FE88F20" w14:textId="77777777" w:rsidR="009D2D52" w:rsidRDefault="009D2D52" w:rsidP="007D5E55">
      <w:pPr>
        <w:rPr>
          <w:rFonts w:ascii="Times New Roman" w:hAnsi="Times New Roman" w:cs="Times New Roman"/>
        </w:rPr>
      </w:pPr>
    </w:p>
    <w:p w14:paraId="6C230214" w14:textId="2402EDA0" w:rsidR="009D2D52" w:rsidRPr="00747806" w:rsidRDefault="009D2D52" w:rsidP="007D5E55">
      <w:pPr>
        <w:rPr>
          <w:rFonts w:ascii="Times New Roman" w:hAnsi="Times New Roman" w:cs="Times New Roman"/>
          <w:b/>
          <w:bCs/>
        </w:rPr>
      </w:pPr>
      <w:r w:rsidRPr="00747806">
        <w:rPr>
          <w:rFonts w:ascii="Times New Roman" w:hAnsi="Times New Roman" w:cs="Times New Roman"/>
          <w:b/>
          <w:bCs/>
        </w:rPr>
        <w:t>Analysis</w:t>
      </w:r>
    </w:p>
    <w:p w14:paraId="2FD0A0EC" w14:textId="6008E3F9" w:rsidR="009D2D52" w:rsidRDefault="009D2D52" w:rsidP="007D5E55">
      <w:pPr>
        <w:rPr>
          <w:rFonts w:ascii="Times New Roman" w:hAnsi="Times New Roman" w:cs="Times New Roman"/>
        </w:rPr>
      </w:pPr>
      <w:r>
        <w:rPr>
          <w:rFonts w:ascii="Times New Roman" w:hAnsi="Times New Roman" w:cs="Times New Roman"/>
        </w:rPr>
        <w:t xml:space="preserve">As the dataset we have has a lot of words that has zero usage, and many other words have ample amount of usage, </w:t>
      </w:r>
      <w:r w:rsidR="00747806">
        <w:rPr>
          <w:rFonts w:ascii="Times New Roman" w:hAnsi="Times New Roman" w:cs="Times New Roman"/>
        </w:rPr>
        <w:t>hence w</w:t>
      </w:r>
      <w:r>
        <w:rPr>
          <w:rFonts w:ascii="Times New Roman" w:hAnsi="Times New Roman" w:cs="Times New Roman"/>
        </w:rPr>
        <w:t xml:space="preserve">e used </w:t>
      </w:r>
      <w:proofErr w:type="spellStart"/>
      <w:r w:rsidR="00747806">
        <w:rPr>
          <w:rFonts w:ascii="Times New Roman" w:hAnsi="Times New Roman" w:cs="Times New Roman"/>
        </w:rPr>
        <w:t>MinMaxScaler</w:t>
      </w:r>
      <w:proofErr w:type="spellEnd"/>
      <w:r>
        <w:rPr>
          <w:rFonts w:ascii="Times New Roman" w:hAnsi="Times New Roman" w:cs="Times New Roman"/>
        </w:rPr>
        <w:t xml:space="preserve"> to normalize the data. </w:t>
      </w:r>
      <w:r w:rsidR="006B1A4D">
        <w:rPr>
          <w:rFonts w:ascii="Times New Roman" w:hAnsi="Times New Roman" w:cs="Times New Roman"/>
        </w:rPr>
        <w:t xml:space="preserve">The data has no null values. </w:t>
      </w:r>
      <w:r>
        <w:rPr>
          <w:rFonts w:ascii="Times New Roman" w:hAnsi="Times New Roman" w:cs="Times New Roman"/>
        </w:rPr>
        <w:t xml:space="preserve">The data has high dimensionality </w:t>
      </w:r>
      <w:r w:rsidR="00C87430">
        <w:rPr>
          <w:rFonts w:ascii="Times New Roman" w:hAnsi="Times New Roman" w:cs="Times New Roman"/>
        </w:rPr>
        <w:t>with 70 features</w:t>
      </w:r>
      <w:r>
        <w:rPr>
          <w:rFonts w:ascii="Times New Roman" w:hAnsi="Times New Roman" w:cs="Times New Roman"/>
        </w:rPr>
        <w:t xml:space="preserve">, so we </w:t>
      </w:r>
      <w:r w:rsidR="00C87430">
        <w:rPr>
          <w:rFonts w:ascii="Times New Roman" w:hAnsi="Times New Roman" w:cs="Times New Roman"/>
        </w:rPr>
        <w:t xml:space="preserve">reduced the number of features to 42, which explains 95% of the variance in the data, </w:t>
      </w:r>
      <w:r>
        <w:rPr>
          <w:rFonts w:ascii="Times New Roman" w:hAnsi="Times New Roman" w:cs="Times New Roman"/>
        </w:rPr>
        <w:t>using Principal Component analysis</w:t>
      </w:r>
      <w:r w:rsidR="00C87430">
        <w:rPr>
          <w:rFonts w:ascii="Times New Roman" w:hAnsi="Times New Roman" w:cs="Times New Roman"/>
        </w:rPr>
        <w:t>.</w:t>
      </w:r>
      <w:r>
        <w:rPr>
          <w:rFonts w:ascii="Times New Roman" w:hAnsi="Times New Roman" w:cs="Times New Roman"/>
        </w:rPr>
        <w:t xml:space="preserve"> N</w:t>
      </w:r>
      <w:r w:rsidR="00C87430">
        <w:rPr>
          <w:rFonts w:ascii="Times New Roman" w:hAnsi="Times New Roman" w:cs="Times New Roman"/>
        </w:rPr>
        <w:t>ext,</w:t>
      </w:r>
      <w:r>
        <w:rPr>
          <w:rFonts w:ascii="Times New Roman" w:hAnsi="Times New Roman" w:cs="Times New Roman"/>
        </w:rPr>
        <w:t xml:space="preserve"> we use the Elbow </w:t>
      </w:r>
      <w:r w:rsidR="00C87430">
        <w:rPr>
          <w:rFonts w:ascii="Times New Roman" w:hAnsi="Times New Roman" w:cs="Times New Roman"/>
        </w:rPr>
        <w:t xml:space="preserve">plot </w:t>
      </w:r>
      <w:r>
        <w:rPr>
          <w:rFonts w:ascii="Times New Roman" w:hAnsi="Times New Roman" w:cs="Times New Roman"/>
        </w:rPr>
        <w:t xml:space="preserve">method </w:t>
      </w:r>
      <w:r w:rsidR="00C87430">
        <w:rPr>
          <w:rFonts w:ascii="Times New Roman" w:hAnsi="Times New Roman" w:cs="Times New Roman"/>
        </w:rPr>
        <w:t xml:space="preserve">and silhouette scores </w:t>
      </w:r>
      <w:r>
        <w:rPr>
          <w:rFonts w:ascii="Times New Roman" w:hAnsi="Times New Roman" w:cs="Times New Roman"/>
        </w:rPr>
        <w:t>to determine the number of clusters to be considered while performing the clustering.</w:t>
      </w:r>
    </w:p>
    <w:p w14:paraId="7A64711B" w14:textId="77777777" w:rsidR="009D2D52" w:rsidRDefault="009D2D52" w:rsidP="007D5E55">
      <w:pPr>
        <w:rPr>
          <w:rFonts w:ascii="Times New Roman" w:hAnsi="Times New Roman" w:cs="Times New Roman"/>
        </w:rPr>
      </w:pPr>
    </w:p>
    <w:p w14:paraId="298B1F11" w14:textId="2BE8BF44" w:rsidR="00C26209" w:rsidRDefault="00C87430" w:rsidP="007D5E55">
      <w:pPr>
        <w:rPr>
          <w:rFonts w:ascii="Times New Roman" w:hAnsi="Times New Roman" w:cs="Times New Roman"/>
        </w:rPr>
      </w:pPr>
      <w:r w:rsidRPr="00C87430">
        <w:rPr>
          <w:rFonts w:ascii="Times New Roman" w:hAnsi="Times New Roman" w:cs="Times New Roman"/>
        </w:rPr>
        <w:drawing>
          <wp:inline distT="0" distB="0" distL="0" distR="0" wp14:anchorId="1AFE6DEB" wp14:editId="1EEEEFF6">
            <wp:extent cx="2663058" cy="1983921"/>
            <wp:effectExtent l="0" t="0" r="4445" b="0"/>
            <wp:docPr id="188591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10623" name=""/>
                    <pic:cNvPicPr/>
                  </pic:nvPicPr>
                  <pic:blipFill>
                    <a:blip r:embed="rId5"/>
                    <a:stretch>
                      <a:fillRect/>
                    </a:stretch>
                  </pic:blipFill>
                  <pic:spPr>
                    <a:xfrm>
                      <a:off x="0" y="0"/>
                      <a:ext cx="2712638" cy="2020857"/>
                    </a:xfrm>
                    <a:prstGeom prst="rect">
                      <a:avLst/>
                    </a:prstGeom>
                  </pic:spPr>
                </pic:pic>
              </a:graphicData>
            </a:graphic>
          </wp:inline>
        </w:drawing>
      </w:r>
    </w:p>
    <w:p w14:paraId="4993C9D2" w14:textId="0E8F05DE" w:rsidR="00C87430" w:rsidRPr="00C87430" w:rsidRDefault="00C87430" w:rsidP="007D5E55">
      <w:pPr>
        <w:rPr>
          <w:rFonts w:ascii="Times New Roman" w:hAnsi="Times New Roman" w:cs="Times New Roman"/>
          <w:b/>
          <w:bCs/>
          <w:sz w:val="20"/>
          <w:szCs w:val="20"/>
        </w:rPr>
      </w:pPr>
      <w:r w:rsidRPr="00C87430">
        <w:rPr>
          <w:rFonts w:ascii="Times New Roman" w:hAnsi="Times New Roman" w:cs="Times New Roman"/>
          <w:b/>
          <w:bCs/>
          <w:sz w:val="20"/>
          <w:szCs w:val="20"/>
        </w:rPr>
        <w:t>Fig 1 – Elbow Plot</w:t>
      </w:r>
    </w:p>
    <w:p w14:paraId="0014BC37" w14:textId="77777777" w:rsidR="00C87430" w:rsidRDefault="00C87430" w:rsidP="007D5E55">
      <w:pPr>
        <w:rPr>
          <w:rFonts w:ascii="Times New Roman" w:hAnsi="Times New Roman" w:cs="Times New Roman"/>
        </w:rPr>
      </w:pPr>
    </w:p>
    <w:p w14:paraId="133BFF42" w14:textId="5BE52FD1" w:rsidR="00C87430" w:rsidRDefault="00C87430" w:rsidP="007D5E55">
      <w:pPr>
        <w:rPr>
          <w:rFonts w:ascii="Times New Roman" w:hAnsi="Times New Roman" w:cs="Times New Roman"/>
        </w:rPr>
      </w:pPr>
      <w:r w:rsidRPr="00C87430">
        <w:rPr>
          <w:rFonts w:ascii="Times New Roman" w:hAnsi="Times New Roman" w:cs="Times New Roman"/>
        </w:rPr>
        <w:drawing>
          <wp:inline distT="0" distB="0" distL="0" distR="0" wp14:anchorId="026846A3" wp14:editId="5657132B">
            <wp:extent cx="4302579" cy="1214008"/>
            <wp:effectExtent l="0" t="0" r="3175" b="5715"/>
            <wp:docPr id="170551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11167" name=""/>
                    <pic:cNvPicPr/>
                  </pic:nvPicPr>
                  <pic:blipFill>
                    <a:blip r:embed="rId6"/>
                    <a:stretch>
                      <a:fillRect/>
                    </a:stretch>
                  </pic:blipFill>
                  <pic:spPr>
                    <a:xfrm>
                      <a:off x="0" y="0"/>
                      <a:ext cx="4449780" cy="1255542"/>
                    </a:xfrm>
                    <a:prstGeom prst="rect">
                      <a:avLst/>
                    </a:prstGeom>
                  </pic:spPr>
                </pic:pic>
              </a:graphicData>
            </a:graphic>
          </wp:inline>
        </w:drawing>
      </w:r>
    </w:p>
    <w:p w14:paraId="33D83B0C" w14:textId="622476A1" w:rsidR="00C26209" w:rsidRPr="00C87430" w:rsidRDefault="00C87430" w:rsidP="007D5E55">
      <w:pPr>
        <w:rPr>
          <w:rFonts w:ascii="Times New Roman" w:hAnsi="Times New Roman" w:cs="Times New Roman"/>
          <w:b/>
          <w:bCs/>
          <w:sz w:val="20"/>
          <w:szCs w:val="20"/>
        </w:rPr>
      </w:pPr>
      <w:r w:rsidRPr="00C87430">
        <w:rPr>
          <w:rFonts w:ascii="Times New Roman" w:hAnsi="Times New Roman" w:cs="Times New Roman"/>
          <w:b/>
          <w:bCs/>
          <w:sz w:val="20"/>
          <w:szCs w:val="20"/>
        </w:rPr>
        <w:t>Fig 2 – Silhouette Scores per number of clusters.</w:t>
      </w:r>
    </w:p>
    <w:p w14:paraId="78C49BCA" w14:textId="77777777" w:rsidR="00C87430" w:rsidRDefault="00C87430" w:rsidP="007D5E55">
      <w:pPr>
        <w:rPr>
          <w:rFonts w:ascii="Times New Roman" w:hAnsi="Times New Roman" w:cs="Times New Roman"/>
        </w:rPr>
      </w:pPr>
    </w:p>
    <w:p w14:paraId="70679196" w14:textId="368A8679" w:rsidR="00C87430" w:rsidRDefault="00C87430" w:rsidP="007D5E55">
      <w:pPr>
        <w:rPr>
          <w:rFonts w:ascii="Times New Roman" w:hAnsi="Times New Roman" w:cs="Times New Roman"/>
        </w:rPr>
      </w:pPr>
      <w:r>
        <w:rPr>
          <w:rFonts w:ascii="Times New Roman" w:hAnsi="Times New Roman" w:cs="Times New Roman"/>
        </w:rPr>
        <w:t>By observing the elbow plot, silhouette scores and the problem at hand, we set the number of clusters to be predicted to 5. Hence, w</w:t>
      </w:r>
      <w:r>
        <w:rPr>
          <w:rFonts w:ascii="Times New Roman" w:hAnsi="Times New Roman" w:cs="Times New Roman"/>
        </w:rPr>
        <w:t xml:space="preserve">e trained the </w:t>
      </w:r>
      <w:proofErr w:type="spellStart"/>
      <w:r>
        <w:rPr>
          <w:rFonts w:ascii="Times New Roman" w:hAnsi="Times New Roman" w:cs="Times New Roman"/>
        </w:rPr>
        <w:t>Kmeans</w:t>
      </w:r>
      <w:proofErr w:type="spellEnd"/>
      <w:r>
        <w:rPr>
          <w:rFonts w:ascii="Times New Roman" w:hAnsi="Times New Roman" w:cs="Times New Roman"/>
        </w:rPr>
        <w:t xml:space="preserve"> unsupervised algorithm by considering 5 clusters</w:t>
      </w:r>
      <w:r>
        <w:rPr>
          <w:rFonts w:ascii="Times New Roman" w:hAnsi="Times New Roman" w:cs="Times New Roman"/>
        </w:rPr>
        <w:t>.</w:t>
      </w:r>
    </w:p>
    <w:p w14:paraId="782F64E8" w14:textId="0BE5CB84" w:rsidR="00C26209" w:rsidRDefault="00C26209" w:rsidP="007D5E55">
      <w:pP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49B9FC10" w14:textId="1FD00F40" w:rsidR="00C26209" w:rsidRDefault="00C26209" w:rsidP="007D5E55">
      <w:pPr>
        <w:rPr>
          <w:rFonts w:ascii="Times New Roman" w:hAnsi="Times New Roman" w:cs="Times New Roman"/>
        </w:rPr>
      </w:pPr>
    </w:p>
    <w:p w14:paraId="76685914" w14:textId="77777777" w:rsidR="00C26209" w:rsidRDefault="00C26209" w:rsidP="007D5E55">
      <w:pPr>
        <w:rPr>
          <w:rFonts w:ascii="Times New Roman" w:hAnsi="Times New Roman" w:cs="Times New Roman"/>
        </w:rPr>
      </w:pPr>
    </w:p>
    <w:p w14:paraId="38A7AE8D" w14:textId="09BD4273" w:rsidR="00C26209" w:rsidRDefault="00C26209" w:rsidP="007D5E55">
      <w:pPr>
        <w:rPr>
          <w:rFonts w:ascii="Times New Roman" w:hAnsi="Times New Roman" w:cs="Times New Roman"/>
        </w:rPr>
      </w:pPr>
      <w:r>
        <w:rPr>
          <w:rFonts w:ascii="Times New Roman" w:hAnsi="Times New Roman" w:cs="Times New Roman"/>
        </w:rPr>
        <w:t>.</w:t>
      </w:r>
    </w:p>
    <w:p w14:paraId="45290F8A" w14:textId="77777777" w:rsidR="006B1A4D" w:rsidRDefault="006B1A4D" w:rsidP="007D5E55">
      <w:pPr>
        <w:rPr>
          <w:rFonts w:ascii="Times New Roman" w:hAnsi="Times New Roman" w:cs="Times New Roman"/>
        </w:rPr>
      </w:pPr>
    </w:p>
    <w:p w14:paraId="3D5E23C7" w14:textId="3C78157C" w:rsidR="006B1A4D" w:rsidRPr="006B1A4D" w:rsidRDefault="006B1A4D" w:rsidP="007D5E55">
      <w:pPr>
        <w:rPr>
          <w:rFonts w:ascii="Times New Roman" w:hAnsi="Times New Roman" w:cs="Times New Roman"/>
          <w:b/>
          <w:bCs/>
        </w:rPr>
      </w:pPr>
      <w:r w:rsidRPr="006B1A4D">
        <w:rPr>
          <w:rFonts w:ascii="Times New Roman" w:hAnsi="Times New Roman" w:cs="Times New Roman"/>
          <w:b/>
          <w:bCs/>
        </w:rPr>
        <w:lastRenderedPageBreak/>
        <w:t>Results</w:t>
      </w:r>
    </w:p>
    <w:p w14:paraId="4A87CBE0" w14:textId="77777777" w:rsidR="00C26209" w:rsidRDefault="00C26209" w:rsidP="007D5E55">
      <w:pPr>
        <w:rPr>
          <w:rFonts w:ascii="Times New Roman" w:hAnsi="Times New Roman" w:cs="Times New Roman"/>
        </w:rPr>
      </w:pPr>
    </w:p>
    <w:p w14:paraId="2C1BE090" w14:textId="02955506" w:rsidR="00C26209" w:rsidRDefault="006B1A4D" w:rsidP="007D5E55">
      <w:pPr>
        <w:rPr>
          <w:rFonts w:ascii="Times New Roman" w:hAnsi="Times New Roman" w:cs="Times New Roman"/>
        </w:rPr>
      </w:pPr>
      <w:r w:rsidRPr="006B1A4D">
        <w:rPr>
          <w:rFonts w:ascii="Times New Roman" w:hAnsi="Times New Roman" w:cs="Times New Roman"/>
        </w:rPr>
        <w:drawing>
          <wp:inline distT="0" distB="0" distL="0" distR="0" wp14:anchorId="35EB782F" wp14:editId="340CE9F7">
            <wp:extent cx="1887226" cy="2237014"/>
            <wp:effectExtent l="0" t="0" r="5080" b="0"/>
            <wp:docPr id="565729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29052" name="Picture 1" descr="A screenshot of a computer&#10;&#10;Description automatically generated"/>
                    <pic:cNvPicPr/>
                  </pic:nvPicPr>
                  <pic:blipFill>
                    <a:blip r:embed="rId7"/>
                    <a:stretch>
                      <a:fillRect/>
                    </a:stretch>
                  </pic:blipFill>
                  <pic:spPr>
                    <a:xfrm>
                      <a:off x="0" y="0"/>
                      <a:ext cx="1935476" cy="2294207"/>
                    </a:xfrm>
                    <a:prstGeom prst="rect">
                      <a:avLst/>
                    </a:prstGeom>
                  </pic:spPr>
                </pic:pic>
              </a:graphicData>
            </a:graphic>
          </wp:inline>
        </w:drawing>
      </w:r>
    </w:p>
    <w:p w14:paraId="552A084D" w14:textId="38F40CE0" w:rsidR="008F5760" w:rsidRDefault="006B1A4D" w:rsidP="007D5E55">
      <w:pPr>
        <w:rPr>
          <w:rFonts w:ascii="Times New Roman" w:hAnsi="Times New Roman" w:cs="Times New Roman"/>
          <w:b/>
          <w:bCs/>
          <w:sz w:val="20"/>
          <w:szCs w:val="20"/>
        </w:rPr>
      </w:pPr>
      <w:r w:rsidRPr="006B1A4D">
        <w:rPr>
          <w:rFonts w:ascii="Times New Roman" w:hAnsi="Times New Roman" w:cs="Times New Roman"/>
          <w:b/>
          <w:bCs/>
          <w:sz w:val="20"/>
          <w:szCs w:val="20"/>
        </w:rPr>
        <w:t>Fig 3 – Number of occurrences of an author per cluster</w:t>
      </w:r>
    </w:p>
    <w:p w14:paraId="38F3E7A4" w14:textId="77777777" w:rsidR="006B1A4D" w:rsidRDefault="006B1A4D" w:rsidP="007D5E55">
      <w:pPr>
        <w:rPr>
          <w:rFonts w:ascii="Times New Roman" w:hAnsi="Times New Roman" w:cs="Times New Roman"/>
          <w:b/>
          <w:bCs/>
          <w:sz w:val="20"/>
          <w:szCs w:val="20"/>
        </w:rPr>
      </w:pPr>
    </w:p>
    <w:p w14:paraId="2911257C" w14:textId="2FE3440E" w:rsidR="006B1A4D" w:rsidRPr="006B1A4D" w:rsidRDefault="006B1A4D" w:rsidP="007D5E55">
      <w:pPr>
        <w:rPr>
          <w:rFonts w:ascii="Times New Roman" w:hAnsi="Times New Roman" w:cs="Times New Roman"/>
        </w:rPr>
      </w:pPr>
      <w:r>
        <w:rPr>
          <w:rFonts w:ascii="Times New Roman" w:hAnsi="Times New Roman" w:cs="Times New Roman"/>
        </w:rPr>
        <w:t>As we can see from Fig 3, the cluster 4 contains the majority of Madison – written and disputed papers, which hints us that these papers are very closely related. Hence, we conclude from our analysis that Madison is the real author of the disputed federal papers.</w:t>
      </w:r>
    </w:p>
    <w:sectPr w:rsidR="006B1A4D" w:rsidRPr="006B1A4D" w:rsidSect="00B27A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70"/>
    <w:multiLevelType w:val="hybridMultilevel"/>
    <w:tmpl w:val="4DD077F8"/>
    <w:lvl w:ilvl="0" w:tplc="D25EFDA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15:restartNumberingAfterBreak="0">
    <w:nsid w:val="78EE0FE2"/>
    <w:multiLevelType w:val="hybridMultilevel"/>
    <w:tmpl w:val="25F0D0B2"/>
    <w:lvl w:ilvl="0" w:tplc="D25EFDAC">
      <w:start w:val="1"/>
      <w:numFmt w:val="decimal"/>
      <w:lvlText w:val="%1)"/>
      <w:lvlJc w:val="left"/>
      <w:pPr>
        <w:ind w:left="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151264">
    <w:abstractNumId w:val="0"/>
  </w:num>
  <w:num w:numId="2" w16cid:durableId="106872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63"/>
    <w:rsid w:val="000257CB"/>
    <w:rsid w:val="00046C6B"/>
    <w:rsid w:val="00084D38"/>
    <w:rsid w:val="000D0EBE"/>
    <w:rsid w:val="000E3E2A"/>
    <w:rsid w:val="000E3FDB"/>
    <w:rsid w:val="001B3F9D"/>
    <w:rsid w:val="001C262E"/>
    <w:rsid w:val="00211E31"/>
    <w:rsid w:val="00240D1F"/>
    <w:rsid w:val="00242469"/>
    <w:rsid w:val="00281363"/>
    <w:rsid w:val="002C0B9D"/>
    <w:rsid w:val="002C2FAF"/>
    <w:rsid w:val="003639A1"/>
    <w:rsid w:val="00367AD2"/>
    <w:rsid w:val="003E5D18"/>
    <w:rsid w:val="004053B9"/>
    <w:rsid w:val="00416970"/>
    <w:rsid w:val="00546663"/>
    <w:rsid w:val="00572723"/>
    <w:rsid w:val="00575145"/>
    <w:rsid w:val="005C4E77"/>
    <w:rsid w:val="006B1A4D"/>
    <w:rsid w:val="006D5950"/>
    <w:rsid w:val="007462BA"/>
    <w:rsid w:val="00747806"/>
    <w:rsid w:val="00785649"/>
    <w:rsid w:val="007C64FF"/>
    <w:rsid w:val="007D5E55"/>
    <w:rsid w:val="008225BB"/>
    <w:rsid w:val="00844189"/>
    <w:rsid w:val="008F5760"/>
    <w:rsid w:val="009D2D52"/>
    <w:rsid w:val="00A16E6A"/>
    <w:rsid w:val="00A21BF4"/>
    <w:rsid w:val="00AC3B19"/>
    <w:rsid w:val="00B27A81"/>
    <w:rsid w:val="00B4191A"/>
    <w:rsid w:val="00B9701E"/>
    <w:rsid w:val="00BC2354"/>
    <w:rsid w:val="00BF111B"/>
    <w:rsid w:val="00BF34C9"/>
    <w:rsid w:val="00C151E8"/>
    <w:rsid w:val="00C17064"/>
    <w:rsid w:val="00C260EE"/>
    <w:rsid w:val="00C26209"/>
    <w:rsid w:val="00C44FB5"/>
    <w:rsid w:val="00C62BB5"/>
    <w:rsid w:val="00C73544"/>
    <w:rsid w:val="00C87430"/>
    <w:rsid w:val="00D230DA"/>
    <w:rsid w:val="00E33EF4"/>
    <w:rsid w:val="00E62BED"/>
    <w:rsid w:val="00ED7C3B"/>
    <w:rsid w:val="00EF6B16"/>
    <w:rsid w:val="00FD48CB"/>
    <w:rsid w:val="00FF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8C04"/>
  <w15:chartTrackingRefBased/>
  <w15:docId w15:val="{AA2BFA04-8533-244F-ACBC-92E97E60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A8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27A81"/>
    <w:rPr>
      <w:rFonts w:eastAsiaTheme="minorEastAsia"/>
      <w:kern w:val="0"/>
      <w:sz w:val="22"/>
      <w:szCs w:val="22"/>
      <w:lang w:eastAsia="zh-CN"/>
      <w14:ligatures w14:val="none"/>
    </w:rPr>
  </w:style>
  <w:style w:type="paragraph" w:styleId="ListParagraph">
    <w:name w:val="List Paragraph"/>
    <w:basedOn w:val="Normal"/>
    <w:uiPriority w:val="34"/>
    <w:qFormat/>
    <w:rsid w:val="00C1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313250">
      <w:bodyDiv w:val="1"/>
      <w:marLeft w:val="0"/>
      <w:marRight w:val="0"/>
      <w:marTop w:val="0"/>
      <w:marBottom w:val="0"/>
      <w:divBdr>
        <w:top w:val="none" w:sz="0" w:space="0" w:color="auto"/>
        <w:left w:val="none" w:sz="0" w:space="0" w:color="auto"/>
        <w:bottom w:val="none" w:sz="0" w:space="0" w:color="auto"/>
        <w:right w:val="none" w:sz="0" w:space="0" w:color="auto"/>
      </w:divBdr>
      <w:divsChild>
        <w:div w:id="1980189154">
          <w:marLeft w:val="0"/>
          <w:marRight w:val="0"/>
          <w:marTop w:val="0"/>
          <w:marBottom w:val="0"/>
          <w:divBdr>
            <w:top w:val="none" w:sz="0" w:space="0" w:color="auto"/>
            <w:left w:val="none" w:sz="0" w:space="0" w:color="auto"/>
            <w:bottom w:val="none" w:sz="0" w:space="0" w:color="auto"/>
            <w:right w:val="none" w:sz="0" w:space="0" w:color="auto"/>
          </w:divBdr>
          <w:divsChild>
            <w:div w:id="8548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Clustering and Association Rules</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Clustering to determine the real author of the disputed papers</dc:title>
  <dc:subject>Hamilton or Madison?</dc:subject>
  <dc:creator>Vipul Rajiv Sarode</dc:creator>
  <cp:keywords/>
  <dc:description/>
  <cp:lastModifiedBy>Vipul Rajiv Sarode</cp:lastModifiedBy>
  <cp:revision>2</cp:revision>
  <dcterms:created xsi:type="dcterms:W3CDTF">2024-01-05T13:11:00Z</dcterms:created>
  <dcterms:modified xsi:type="dcterms:W3CDTF">2024-01-05T13:11:00Z</dcterms:modified>
</cp:coreProperties>
</file>