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232FB" w14:textId="4525E86F" w:rsidR="00310AD4" w:rsidRDefault="00C001E9">
      <w:pPr>
        <w:ind w:firstLineChars="400" w:firstLine="1600"/>
        <w:rPr>
          <w:rFonts w:ascii="Tahoma" w:eastAsia="SimSun" w:hAnsi="Tahoma" w:cs="Tahoma"/>
          <w:color w:val="00B050"/>
          <w:sz w:val="40"/>
          <w:szCs w:val="40"/>
          <w:u w:val="double"/>
        </w:rPr>
      </w:pPr>
      <w:r>
        <w:rPr>
          <w:rFonts w:ascii="Tahoma" w:eastAsia="SimSun" w:hAnsi="Tahoma" w:cs="Tahoma"/>
          <w:color w:val="00B050"/>
          <w:sz w:val="40"/>
          <w:szCs w:val="40"/>
          <w:u w:val="double"/>
        </w:rPr>
        <w:t>DESIGN AN PUSH BUTTON</w:t>
      </w:r>
      <w:bookmarkStart w:id="0" w:name="_GoBack"/>
      <w:bookmarkEnd w:id="0"/>
    </w:p>
    <w:p w14:paraId="150A9317" w14:textId="77777777" w:rsidR="00310AD4" w:rsidRDefault="00310AD4">
      <w:pPr>
        <w:ind w:firstLineChars="400" w:firstLine="1600"/>
        <w:rPr>
          <w:rFonts w:ascii="Tahoma" w:eastAsia="SimSun" w:hAnsi="Tahoma" w:cs="Tahoma"/>
          <w:color w:val="00B050"/>
          <w:sz w:val="40"/>
          <w:szCs w:val="40"/>
          <w:u w:val="double"/>
        </w:rPr>
      </w:pPr>
    </w:p>
    <w:p w14:paraId="51B98CE8" w14:textId="62E143F2" w:rsidR="00310AD4" w:rsidRDefault="003805FA">
      <w:pPr>
        <w:rPr>
          <w:rFonts w:ascii="Tahoma" w:eastAsia="SimSun" w:hAnsi="Tahoma" w:cs="Tahoma"/>
          <w:color w:val="385623" w:themeColor="accent6" w:themeShade="80"/>
          <w:sz w:val="40"/>
          <w:szCs w:val="40"/>
          <w:u w:val="single"/>
        </w:rPr>
      </w:pPr>
      <w:r>
        <w:rPr>
          <w:rFonts w:ascii="Tahoma" w:eastAsia="SimSun" w:hAnsi="Tahoma" w:cs="Tahoma"/>
          <w:color w:val="385623" w:themeColor="accent6" w:themeShade="80"/>
          <w:sz w:val="40"/>
          <w:szCs w:val="40"/>
          <w:u w:val="single"/>
        </w:rPr>
        <w:t>PUSH BUTTON:</w:t>
      </w:r>
    </w:p>
    <w:p w14:paraId="76F89438" w14:textId="799F6FA2" w:rsidR="003805FA" w:rsidRDefault="003805FA">
      <w:pPr>
        <w:rPr>
          <w:rFonts w:ascii="Tahoma" w:eastAsia="SimSun" w:hAnsi="Tahoma" w:cs="Tahoma"/>
          <w:color w:val="385623" w:themeColor="accent6" w:themeShade="80"/>
          <w:sz w:val="40"/>
          <w:szCs w:val="40"/>
          <w:u w:val="single"/>
        </w:rPr>
      </w:pPr>
      <w:r>
        <w:rPr>
          <w:rFonts w:ascii="Tahoma" w:eastAsia="SimSun" w:hAnsi="Tahoma" w:cs="Tahoma"/>
          <w:noProof/>
          <w:color w:val="385623" w:themeColor="accent6" w:themeShade="80"/>
          <w:sz w:val="40"/>
          <w:szCs w:val="40"/>
          <w:u w:val="single"/>
        </w:rPr>
        <w:drawing>
          <wp:inline distT="0" distB="0" distL="0" distR="0" wp14:anchorId="748AA045" wp14:editId="308E2116">
            <wp:extent cx="5511800" cy="240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sh butt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78EC" w14:textId="50541D3D" w:rsidR="00310AD4" w:rsidRDefault="00310AD4">
      <w:pPr>
        <w:rPr>
          <w:rFonts w:ascii="Tahoma" w:eastAsia="SimSun" w:hAnsi="Tahoma" w:cs="Tahoma"/>
          <w:color w:val="5B9BD5" w:themeColor="accent1"/>
          <w:sz w:val="40"/>
          <w:szCs w:val="40"/>
        </w:rPr>
      </w:pPr>
    </w:p>
    <w:p w14:paraId="27AECB01" w14:textId="77777777" w:rsidR="00310AD4" w:rsidRDefault="00C001E9">
      <w:pPr>
        <w:rPr>
          <w:rFonts w:ascii="Tahoma" w:eastAsia="SimSun" w:hAnsi="Tahoma" w:cs="Tahoma"/>
          <w:color w:val="7030A0"/>
          <w:sz w:val="44"/>
          <w:szCs w:val="44"/>
        </w:rPr>
      </w:pPr>
      <w:r>
        <w:rPr>
          <w:rFonts w:ascii="Tahoma" w:eastAsia="SimSun" w:hAnsi="Tahoma" w:cs="Tahoma"/>
          <w:color w:val="7030A0"/>
          <w:sz w:val="44"/>
          <w:szCs w:val="44"/>
        </w:rPr>
        <w:t>Theory:</w:t>
      </w:r>
    </w:p>
    <w:p w14:paraId="77AEB3F6" w14:textId="77777777" w:rsidR="00310AD4" w:rsidRDefault="00C001E9">
      <w:pPr>
        <w:rPr>
          <w:rFonts w:ascii="Tahoma" w:eastAsia="SimSun" w:hAnsi="Tahoma" w:cs="Tahoma"/>
          <w:sz w:val="32"/>
          <w:szCs w:val="32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  <w:r>
        <w:rPr>
          <w:rFonts w:ascii="Tahoma" w:eastAsia="SimSun" w:hAnsi="Tahoma" w:cs="Tahoma"/>
          <w:color w:val="00B0F0"/>
          <w:sz w:val="32"/>
          <w:szCs w:val="32"/>
        </w:rPr>
        <w:t>CONCEPT USED:</w:t>
      </w:r>
    </w:p>
    <w:p w14:paraId="043AD2F7" w14:textId="77777777" w:rsidR="00310AD4" w:rsidRDefault="00310AD4">
      <w:pPr>
        <w:rPr>
          <w:rFonts w:ascii="Tahoma" w:eastAsia="SimSun" w:hAnsi="Tahoma" w:cs="Tahoma"/>
          <w:sz w:val="32"/>
          <w:szCs w:val="32"/>
        </w:rPr>
      </w:pPr>
    </w:p>
    <w:p w14:paraId="5FBC051A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32"/>
          <w:szCs w:val="32"/>
        </w:rPr>
        <w:t xml:space="preserve"> </w:t>
      </w:r>
      <w:r>
        <w:rPr>
          <w:rFonts w:ascii="Tahoma" w:eastAsia="SimSun" w:hAnsi="Tahoma" w:cs="Tahom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By using kirchoff’s voltage law &amp; </w:t>
      </w:r>
    </w:p>
    <w:p w14:paraId="4B1C9933" w14:textId="77777777" w:rsidR="00310AD4" w:rsidRDefault="00C001E9">
      <w:pPr>
        <w:ind w:firstLineChars="50" w:firstLine="140"/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By using kirchoff’s current law</w:t>
      </w:r>
    </w:p>
    <w:p w14:paraId="232E22CE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3BF9F42E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7F195D27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  <w:r>
        <w:rPr>
          <w:rFonts w:ascii="Tahoma" w:eastAsia="SimSun" w:hAnsi="Tahoma" w:cs="Tahoma"/>
          <w:color w:val="00B0F0"/>
          <w:sz w:val="32"/>
          <w:szCs w:val="32"/>
        </w:rPr>
        <w:t>LEARNING AND OBSERVATIONS: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0B179636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• Connections in Breadboard and wiring.</w:t>
      </w:r>
    </w:p>
    <w:p w14:paraId="22EA3E9B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• How to control arduino and its </w:t>
      </w:r>
      <w:r>
        <w:rPr>
          <w:rFonts w:ascii="Tahoma" w:eastAsia="SimSun" w:hAnsi="Tahoma" w:cs="Tahoma"/>
          <w:sz w:val="28"/>
          <w:szCs w:val="28"/>
        </w:rPr>
        <w:t>coding. •</w:t>
      </w:r>
    </w:p>
    <w:p w14:paraId="0F708180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Use of multimeter for continuity. </w:t>
      </w:r>
    </w:p>
    <w:p w14:paraId="6A24C006" w14:textId="77777777" w:rsidR="00310AD4" w:rsidRDefault="00310AD4">
      <w:pPr>
        <w:rPr>
          <w:rFonts w:ascii="Tahoma" w:eastAsia="SimSun" w:hAnsi="Tahoma" w:cs="Tahoma"/>
          <w:color w:val="00B0F0"/>
          <w:sz w:val="32"/>
          <w:szCs w:val="32"/>
        </w:rPr>
      </w:pPr>
    </w:p>
    <w:p w14:paraId="1EE78CAF" w14:textId="77777777" w:rsidR="00310AD4" w:rsidRDefault="00310AD4">
      <w:pPr>
        <w:rPr>
          <w:rFonts w:ascii="Tahoma" w:eastAsia="SimSun" w:hAnsi="Tahoma" w:cs="Tahoma"/>
          <w:color w:val="00B0F0"/>
          <w:sz w:val="32"/>
          <w:szCs w:val="32"/>
        </w:rPr>
      </w:pPr>
    </w:p>
    <w:p w14:paraId="340CDBA2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OBSERVATION: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6C52A952" w14:textId="02B182E4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Blinking of an LED</w:t>
      </w:r>
      <w:r w:rsidR="003805FA">
        <w:rPr>
          <w:rFonts w:ascii="Tahoma" w:eastAsia="SimSun" w:hAnsi="Tahoma" w:cs="Tahoma"/>
          <w:sz w:val="28"/>
          <w:szCs w:val="28"/>
        </w:rPr>
        <w:t xml:space="preserve"> as we press the push button</w:t>
      </w:r>
      <w:r>
        <w:rPr>
          <w:rFonts w:ascii="Tahoma" w:eastAsia="SimSun" w:hAnsi="Tahoma" w:cs="Tahoma"/>
          <w:sz w:val="28"/>
          <w:szCs w:val="28"/>
        </w:rPr>
        <w:t xml:space="preserve">. </w:t>
      </w:r>
    </w:p>
    <w:p w14:paraId="3A3695F7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Relation between software and hardware. </w:t>
      </w:r>
    </w:p>
    <w:p w14:paraId="5B240337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0F9C30B2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7604DCBA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PROBLEMS &amp; TROUBLESHOOTING: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3394B106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proofErr w:type="gramStart"/>
      <w:r>
        <w:rPr>
          <w:rFonts w:ascii="Tahoma" w:eastAsia="SimSun" w:hAnsi="Tahoma" w:cs="Tahoma"/>
          <w:sz w:val="28"/>
          <w:szCs w:val="28"/>
        </w:rPr>
        <w:t>To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select the right port and type of arduino </w:t>
      </w:r>
    </w:p>
    <w:p w14:paraId="6A580AEB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proofErr w:type="gramStart"/>
      <w:r>
        <w:rPr>
          <w:rFonts w:ascii="Tahoma" w:eastAsia="SimSun" w:hAnsi="Tahoma" w:cs="Tahoma"/>
          <w:sz w:val="28"/>
          <w:szCs w:val="28"/>
        </w:rPr>
        <w:t>To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check the loose connections </w:t>
      </w:r>
    </w:p>
    <w:p w14:paraId="4EA7CE1C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proofErr w:type="gramStart"/>
      <w:r>
        <w:rPr>
          <w:rFonts w:ascii="Tahoma" w:eastAsia="SimSun" w:hAnsi="Tahoma" w:cs="Tahoma"/>
          <w:sz w:val="28"/>
          <w:szCs w:val="28"/>
        </w:rPr>
        <w:t>To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check the </w:t>
      </w:r>
      <w:r>
        <w:rPr>
          <w:rFonts w:ascii="Tahoma" w:eastAsia="SimSun" w:hAnsi="Tahoma" w:cs="Tahoma"/>
          <w:sz w:val="28"/>
          <w:szCs w:val="28"/>
        </w:rPr>
        <w:t>connections according to the codes</w:t>
      </w:r>
    </w:p>
    <w:p w14:paraId="169AE1DD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proofErr w:type="gramStart"/>
      <w:r>
        <w:rPr>
          <w:rFonts w:ascii="Tahoma" w:eastAsia="SimSun" w:hAnsi="Tahoma" w:cs="Tahoma"/>
          <w:sz w:val="28"/>
          <w:szCs w:val="28"/>
        </w:rPr>
        <w:t>To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check the continuity of the circuit </w:t>
      </w:r>
    </w:p>
    <w:p w14:paraId="4ED79F05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proofErr w:type="gramStart"/>
      <w:r>
        <w:rPr>
          <w:rFonts w:ascii="Tahoma" w:eastAsia="SimSun" w:hAnsi="Tahoma" w:cs="Tahoma"/>
          <w:sz w:val="28"/>
          <w:szCs w:val="28"/>
        </w:rPr>
        <w:t>To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check the flow of current in the circuit </w:t>
      </w:r>
    </w:p>
    <w:p w14:paraId="40FC6473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2DA65D41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62545968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PRECAUTIONS: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58F6DFF8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Handle tools carefully </w:t>
      </w:r>
    </w:p>
    <w:p w14:paraId="11FB0A3C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Wear gloves</w:t>
      </w:r>
    </w:p>
    <w:p w14:paraId="66C44ACE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Do not connect arduino till the circuit is complete</w:t>
      </w:r>
    </w:p>
    <w:p w14:paraId="1376A4B8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4999DF31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2F14250E" w14:textId="77777777" w:rsidR="00310AD4" w:rsidRDefault="00C001E9">
      <w:pPr>
        <w:rPr>
          <w:rFonts w:ascii="Tahoma" w:eastAsia="SimSun" w:hAnsi="Tahoma" w:cs="Tahoma"/>
          <w:color w:val="00B0F0"/>
          <w:sz w:val="32"/>
          <w:szCs w:val="32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OUTCOMES:</w:t>
      </w:r>
    </w:p>
    <w:p w14:paraId="32DE6427" w14:textId="149C5471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On </w:t>
      </w:r>
      <w:r>
        <w:rPr>
          <w:rFonts w:ascii="Tahoma" w:eastAsia="SimSun" w:hAnsi="Tahoma" w:cs="Tahoma"/>
          <w:sz w:val="28"/>
          <w:szCs w:val="28"/>
        </w:rPr>
        <w:t>and off of an LED</w:t>
      </w:r>
      <w:r w:rsidR="003805FA">
        <w:rPr>
          <w:rFonts w:ascii="Tahoma" w:eastAsia="SimSun" w:hAnsi="Tahoma" w:cs="Tahoma"/>
          <w:sz w:val="28"/>
          <w:szCs w:val="28"/>
        </w:rPr>
        <w:t xml:space="preserve"> when the push button is pressed</w:t>
      </w:r>
    </w:p>
    <w:p w14:paraId="18B4EC62" w14:textId="77777777" w:rsidR="00310AD4" w:rsidRDefault="00C001E9">
      <w:pPr>
        <w:rPr>
          <w:rFonts w:ascii="Tahoma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Used in project works</w:t>
      </w:r>
    </w:p>
    <w:sectPr w:rsidR="00310AD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03C64DB"/>
    <w:rsid w:val="00310AD4"/>
    <w:rsid w:val="003805FA"/>
    <w:rsid w:val="00C001E9"/>
    <w:rsid w:val="2C086ED8"/>
    <w:rsid w:val="703C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EC2C01"/>
  <w15:docId w15:val="{E43144D9-E50A-41C8-826C-03BFF04F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shouryansood07</dc:creator>
  <cp:lastModifiedBy>Shouryan Sood</cp:lastModifiedBy>
  <cp:revision>3</cp:revision>
  <dcterms:created xsi:type="dcterms:W3CDTF">2019-09-11T14:18:00Z</dcterms:created>
  <dcterms:modified xsi:type="dcterms:W3CDTF">2019-11-03T17:16:00Z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