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0CB" w:rsidRDefault="00BB40CB">
      <w:pPr>
        <w:rPr>
          <w:noProof/>
          <w:color w:val="FF0000"/>
        </w:rPr>
      </w:pPr>
    </w:p>
    <w:p w:rsidR="00BB40CB" w:rsidRDefault="00BB40CB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COM</w:t>
      </w:r>
      <w:r>
        <w:rPr>
          <w:rFonts w:hint="eastAsia"/>
          <w:noProof/>
          <w:color w:val="FF0000"/>
        </w:rPr>
        <w:t>口　　　　　　常闭口</w:t>
      </w:r>
    </w:p>
    <w:p w:rsidR="00C05B32" w:rsidRDefault="00B23325">
      <w:r w:rsidRPr="00B23325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82pt;margin-top:208.05pt;width:99.95pt;height:59.25pt;z-index:251668480" o:connectortype="straight"/>
        </w:pict>
      </w:r>
      <w:r w:rsidRPr="00B23325">
        <w:rPr>
          <w:noProof/>
          <w:color w:val="FF0000"/>
        </w:rPr>
        <w:pict>
          <v:shape id="_x0000_s1037" type="#_x0000_t32" style="position:absolute;left:0;text-align:left;margin-left:255pt;margin-top:232.05pt;width:48.75pt;height:103.5pt;flip:x y;z-index:251667456" o:connectortype="straight"/>
        </w:pict>
      </w:r>
      <w:r w:rsidRPr="00B23325">
        <w:rPr>
          <w:noProof/>
          <w:color w:val="FF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261.2pt;margin-top:343.05pt;width:82.75pt;height:22.8pt;z-index:251666432;mso-height-percent:200;mso-height-percent:200;mso-width-relative:margin;mso-height-relative:margin" stroked="f">
            <v:textbox style="mso-fit-shape-to-text:t">
              <w:txbxContent>
                <w:p w:rsidR="00C05B32" w:rsidRDefault="00C05B32" w:rsidP="00C05B32">
                  <w:r>
                    <w:rPr>
                      <w:rFonts w:hint="eastAsia"/>
                    </w:rPr>
                    <w:t>控制信号</w:t>
                  </w:r>
                  <w:r>
                    <w:rPr>
                      <w:rFonts w:hint="eastAsia"/>
                    </w:rPr>
                    <w:t>S</w:t>
                  </w:r>
                  <w:r w:rsidR="00B05E08">
                    <w:rPr>
                      <w:rFonts w:hint="eastAsia"/>
                    </w:rPr>
                    <w:t>接板</w:t>
                  </w:r>
                  <w:r w:rsidR="00B05E08">
                    <w:rPr>
                      <w:rFonts w:hint="eastAsia"/>
                    </w:rPr>
                    <w:t>SPNEN</w:t>
                  </w:r>
                  <w:r w:rsidR="00B05E08">
                    <w:rPr>
                      <w:rFonts w:hint="eastAsia"/>
                    </w:rPr>
                    <w:t>白色</w:t>
                  </w:r>
                </w:p>
              </w:txbxContent>
            </v:textbox>
          </v:shape>
        </w:pict>
      </w:r>
      <w:r w:rsidRPr="00B23325">
        <w:rPr>
          <w:noProof/>
          <w:color w:val="FF0000"/>
        </w:rPr>
        <w:pict>
          <v:shape id="_x0000_s1034" type="#_x0000_t202" style="position:absolute;left:0;text-align:left;margin-left:381.95pt;margin-top:261.3pt;width:82.75pt;height:22.8pt;z-index:251665408;mso-height-percent:200;mso-height-percent:200;mso-width-relative:margin;mso-height-relative:margin" stroked="f">
            <v:textbox style="mso-fit-shape-to-text:t">
              <w:txbxContent>
                <w:p w:rsidR="00C05B32" w:rsidRDefault="00B05E08" w:rsidP="00C05B32">
                  <w:r>
                    <w:rPr>
                      <w:rFonts w:hint="eastAsia"/>
                    </w:rPr>
                    <w:t>控制板上</w:t>
                  </w:r>
                  <w:r w:rsidR="00C05B32">
                    <w:rPr>
                      <w:rFonts w:hint="eastAsia"/>
                    </w:rPr>
                    <w:t>电源负</w:t>
                  </w:r>
                </w:p>
              </w:txbxContent>
            </v:textbox>
          </v:shape>
        </w:pict>
      </w:r>
      <w:r w:rsidRPr="00B23325">
        <w:rPr>
          <w:noProof/>
          <w:color w:val="FF0000"/>
        </w:rPr>
        <w:pict>
          <v:shape id="_x0000_s1033" type="#_x0000_t202" style="position:absolute;left:0;text-align:left;margin-left:351.95pt;margin-top:300.3pt;width:82.75pt;height:22.8pt;z-index:251664384;mso-height-percent:200;mso-height-percent:200;mso-width-relative:margin;mso-height-relative:margin" stroked="f">
            <v:textbox style="mso-fit-shape-to-text:t">
              <w:txbxContent>
                <w:p w:rsidR="00C05B32" w:rsidRDefault="00B05E08" w:rsidP="00C05B32">
                  <w:r>
                    <w:rPr>
                      <w:rFonts w:hint="eastAsia"/>
                    </w:rPr>
                    <w:t>控制板上</w:t>
                  </w:r>
                  <w:r w:rsidR="00C05B32">
                    <w:rPr>
                      <w:rFonts w:hint="eastAsia"/>
                    </w:rPr>
                    <w:t>电源正</w:t>
                  </w:r>
                  <w:r w:rsidR="00C05B32">
                    <w:rPr>
                      <w:rFonts w:hint="eastAsia"/>
                    </w:rPr>
                    <w:t>5V</w:t>
                  </w:r>
                </w:p>
              </w:txbxContent>
            </v:textbox>
          </v:shape>
        </w:pict>
      </w:r>
      <w:r w:rsidRPr="00B23325">
        <w:rPr>
          <w:noProof/>
          <w:color w:val="FF0000"/>
        </w:rPr>
        <w:pict>
          <v:shape id="_x0000_s1032" type="#_x0000_t32" style="position:absolute;left:0;text-align:left;margin-left:271.5pt;margin-top:220.05pt;width:95.25pt;height:80.25pt;z-index:251663360" o:connectortype="straight"/>
        </w:pict>
      </w:r>
      <w:r w:rsidRPr="00B23325">
        <w:rPr>
          <w:noProof/>
          <w:color w:val="FF0000"/>
        </w:rPr>
        <w:pict>
          <v:shape id="_x0000_s1031" type="#_x0000_t32" style="position:absolute;left:0;text-align:left;margin-left:5.25pt;margin-top:42.6pt;width:87.75pt;height:28.95pt;z-index:251662336" o:connectortype="straight"/>
        </w:pict>
      </w:r>
      <w:r w:rsidRPr="00B23325">
        <w:rPr>
          <w:noProof/>
          <w:color w:val="FF0000"/>
        </w:rPr>
        <w:pict>
          <v:shape id="_x0000_s1030" type="#_x0000_t202" style="position:absolute;left:0;text-align:left;margin-left:-40.3pt;margin-top:19.8pt;width:82.75pt;height:23.55pt;z-index:251661312;mso-height-percent:200;mso-height-percent:200;mso-width-relative:margin;mso-height-relative:margin" stroked="f">
            <v:textbox style="mso-fit-shape-to-text:t">
              <w:txbxContent>
                <w:p w:rsidR="00BB40CB" w:rsidRDefault="00C05B32">
                  <w:r>
                    <w:rPr>
                      <w:rFonts w:hint="eastAsia"/>
                    </w:rPr>
                    <w:t>常开口</w:t>
                  </w:r>
                </w:p>
              </w:txbxContent>
            </v:textbox>
          </v:shape>
        </w:pict>
      </w:r>
      <w:r w:rsidRPr="00B23325">
        <w:rPr>
          <w:noProof/>
          <w:color w:val="FF0000"/>
        </w:rPr>
        <w:pict>
          <v:shape id="_x0000_s1028" type="#_x0000_t32" style="position:absolute;left:0;text-align:left;margin-left:116.25pt;margin-top:.3pt;width:34.5pt;height:33pt;flip:x y;z-index:251659264" o:connectortype="straight"/>
        </w:pict>
      </w:r>
      <w:r w:rsidRPr="00B23325">
        <w:rPr>
          <w:noProof/>
          <w:color w:val="FF0000"/>
        </w:rPr>
        <w:pict>
          <v:shape id="_x0000_s1027" type="#_x0000_t32" style="position:absolute;left:0;text-align:left;margin-left:64.5pt;margin-top:.3pt;width:57pt;height:52.5pt;flip:x y;z-index:251658240" o:connectortype="straight"/>
        </w:pict>
      </w:r>
      <w:r w:rsidR="00BB40CB" w:rsidRPr="00BB40CB">
        <w:rPr>
          <w:noProof/>
          <w:color w:val="FF0000"/>
        </w:rPr>
        <w:drawing>
          <wp:inline distT="0" distB="0" distL="0" distR="0">
            <wp:extent cx="3990975" cy="3863989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6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B32" w:rsidRPr="00C05B32" w:rsidRDefault="00C05B32" w:rsidP="00C05B32"/>
    <w:p w:rsidR="00C05B32" w:rsidRPr="00C05B32" w:rsidRDefault="00C05B32" w:rsidP="00C05B32"/>
    <w:p w:rsidR="00C05B32" w:rsidRPr="00C05B32" w:rsidRDefault="00C05B32" w:rsidP="00C05B32"/>
    <w:p w:rsidR="00C05B32" w:rsidRPr="00C05B32" w:rsidRDefault="00B23325" w:rsidP="00C05B32">
      <w:r w:rsidRPr="00B23325">
        <w:rPr>
          <w:noProof/>
          <w:color w:val="FF0000"/>
        </w:rPr>
        <w:pict>
          <v:rect id="_x0000_s1039" style="position:absolute;left:0;text-align:left;margin-left:-33pt;margin-top:2.25pt;width:55.5pt;height:207pt;z-index:251669504">
            <v:textbox>
              <w:txbxContent>
                <w:p w:rsidR="00C05B32" w:rsidRDefault="00C05B32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 xml:space="preserve">　　</w:t>
                  </w:r>
                </w:p>
                <w:p w:rsidR="008A45BB" w:rsidRDefault="00C05B32">
                  <w:pPr>
                    <w:rPr>
                      <w:sz w:val="44"/>
                      <w:szCs w:val="44"/>
                    </w:rPr>
                  </w:pPr>
                  <w:r w:rsidRPr="008A45BB">
                    <w:rPr>
                      <w:rFonts w:hint="eastAsia"/>
                      <w:sz w:val="44"/>
                      <w:szCs w:val="44"/>
                    </w:rPr>
                    <w:t>PLC</w:t>
                  </w:r>
                  <w:r w:rsidR="008A45BB">
                    <w:rPr>
                      <w:rFonts w:hint="eastAsia"/>
                      <w:sz w:val="44"/>
                      <w:szCs w:val="44"/>
                    </w:rPr>
                    <w:t>、</w:t>
                  </w:r>
                </w:p>
                <w:p w:rsidR="00C05B32" w:rsidRPr="00C05B32" w:rsidRDefault="008A45BB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44"/>
                      <w:szCs w:val="44"/>
                    </w:rPr>
                    <w:t>单片机</w:t>
                  </w:r>
                </w:p>
              </w:txbxContent>
            </v:textbox>
          </v:rect>
        </w:pict>
      </w:r>
      <w:r w:rsidRPr="00B23325">
        <w:rPr>
          <w:noProof/>
          <w:color w:val="FF0000"/>
        </w:rPr>
        <w:pict>
          <v:rect id="_x0000_s1060" style="position:absolute;left:0;text-align:left;margin-left:388.95pt;margin-top:6pt;width:82.5pt;height:30.75pt;z-index:251691008">
            <v:textbox>
              <w:txbxContent>
                <w:p w:rsidR="008A3C65" w:rsidRDefault="00B05E08" w:rsidP="008A3C65">
                  <w:r>
                    <w:rPr>
                      <w:rFonts w:hint="eastAsia"/>
                    </w:rPr>
                    <w:t>电机</w:t>
                  </w:r>
                  <w:r w:rsidR="008A3C65">
                    <w:rPr>
                      <w:rFonts w:hint="eastAsia"/>
                    </w:rPr>
                    <w:t>正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202" style="position:absolute;left:0;text-align:left;margin-left:156.75pt;margin-top:7.05pt;width:66.75pt;height:22.8pt;z-index:251680768;mso-height-percent:200;mso-height-percent:200;mso-width-relative:margin;mso-height-relative:margin" stroked="f">
            <v:textbox style="mso-fit-shape-to-text:t">
              <w:txbxContent>
                <w:p w:rsidR="00C05B32" w:rsidRDefault="00C05B32" w:rsidP="00C05B32">
                  <w:r>
                    <w:rPr>
                      <w:rFonts w:hint="eastAsia"/>
                    </w:rPr>
                    <w:t>常闭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left:0;text-align:left;margin-left:111pt;margin-top:2.25pt;width:44.25pt;height:185.25pt;z-index:251676672">
            <v:textbox>
              <w:txbxContent>
                <w:p w:rsidR="00C05B32" w:rsidRDefault="00C05B32">
                  <w:pPr>
                    <w:rPr>
                      <w:sz w:val="52"/>
                      <w:szCs w:val="52"/>
                    </w:rPr>
                  </w:pPr>
                </w:p>
                <w:p w:rsidR="008A3C65" w:rsidRDefault="00C05B32">
                  <w:pPr>
                    <w:rPr>
                      <w:sz w:val="48"/>
                      <w:szCs w:val="48"/>
                    </w:rPr>
                  </w:pPr>
                  <w:r w:rsidRPr="008A3C65">
                    <w:rPr>
                      <w:rFonts w:hint="eastAsia"/>
                      <w:sz w:val="48"/>
                      <w:szCs w:val="48"/>
                    </w:rPr>
                    <w:t>继</w:t>
                  </w:r>
                </w:p>
                <w:p w:rsidR="008A3C65" w:rsidRDefault="00C05B32">
                  <w:pPr>
                    <w:rPr>
                      <w:sz w:val="48"/>
                      <w:szCs w:val="48"/>
                    </w:rPr>
                  </w:pPr>
                  <w:r w:rsidRPr="008A3C65">
                    <w:rPr>
                      <w:rFonts w:hint="eastAsia"/>
                      <w:sz w:val="48"/>
                      <w:szCs w:val="48"/>
                    </w:rPr>
                    <w:t>电</w:t>
                  </w:r>
                </w:p>
                <w:p w:rsidR="00C05B32" w:rsidRPr="008A3C65" w:rsidRDefault="00C05B32">
                  <w:pPr>
                    <w:rPr>
                      <w:sz w:val="48"/>
                      <w:szCs w:val="48"/>
                    </w:rPr>
                  </w:pPr>
                  <w:r w:rsidRPr="008A3C65">
                    <w:rPr>
                      <w:rFonts w:hint="eastAsia"/>
                      <w:sz w:val="48"/>
                      <w:szCs w:val="48"/>
                    </w:rPr>
                    <w:t>器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3" type="#_x0000_t202" style="position:absolute;left:0;text-align:left;margin-left:30.45pt;margin-top:7.05pt;width:54.3pt;height:22.8pt;z-index:251683840;mso-height-percent:200;mso-height-percent:200;mso-width-relative:margin;mso-height-relative:margin" stroked="f">
            <v:textbox style="mso-fit-shape-to-text:t">
              <w:txbxContent>
                <w:p w:rsidR="008A3C65" w:rsidRDefault="008A3C65" w:rsidP="008A3C65">
                  <w:r>
                    <w:rPr>
                      <w:rFonts w:hint="eastAsia"/>
                    </w:rPr>
                    <w:t>5V</w:t>
                  </w:r>
                </w:p>
              </w:txbxContent>
            </v:textbox>
          </v:shape>
        </w:pict>
      </w:r>
    </w:p>
    <w:p w:rsidR="00C05B32" w:rsidRDefault="00C05B32" w:rsidP="00C05B32"/>
    <w:p w:rsidR="005A3525" w:rsidRPr="00C05B32" w:rsidRDefault="00B23325" w:rsidP="00C05B32">
      <w:pPr>
        <w:tabs>
          <w:tab w:val="left" w:pos="2745"/>
        </w:tabs>
      </w:pPr>
      <w:r>
        <w:rPr>
          <w:noProof/>
        </w:rPr>
        <w:pict>
          <v:shape id="_x0000_s1048" type="#_x0000_t202" style="position:absolute;left:0;text-align:left;margin-left:168.75pt;margin-top:64.15pt;width:54.75pt;height:22.8pt;z-index:251679744;mso-height-percent:200;mso-height-percent:200;mso-width-relative:margin;mso-height-relative:margin" stroked="f">
            <v:textbox style="mso-fit-shape-to-text:t">
              <w:txbxContent>
                <w:p w:rsidR="00C05B32" w:rsidRDefault="00C05B32" w:rsidP="00C05B32">
                  <w:r>
                    <w:rPr>
                      <w:rFonts w:hint="eastAsia"/>
                    </w:rPr>
                    <w:t>COM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394.95pt;margin-top:25.35pt;width:82.5pt;height:30.75pt;z-index:251692032">
            <v:textbox>
              <w:txbxContent>
                <w:p w:rsidR="008A3C65" w:rsidRDefault="00B05E08" w:rsidP="008A3C65">
                  <w:r>
                    <w:rPr>
                      <w:rFonts w:hint="eastAsia"/>
                    </w:rPr>
                    <w:t>电机</w:t>
                  </w:r>
                  <w:r w:rsidR="008A3C65">
                    <w:rPr>
                      <w:rFonts w:hint="eastAsia"/>
                    </w:rPr>
                    <w:t>负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248.25pt;margin-top:195.3pt;width:82.5pt;height:30.75pt;z-index:251689984">
            <v:textbox>
              <w:txbxContent>
                <w:p w:rsidR="008A3C65" w:rsidRDefault="008A3C65" w:rsidP="008A3C65">
                  <w:r>
                    <w:rPr>
                      <w:rFonts w:hint="eastAsia"/>
                    </w:rPr>
                    <w:t>12V</w:t>
                  </w:r>
                  <w:r>
                    <w:rPr>
                      <w:rFonts w:hint="eastAsia"/>
                    </w:rPr>
                    <w:t>电源负－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8" style="position:absolute;left:0;text-align:left;margin-left:141pt;margin-top:190.8pt;width:82.5pt;height:30.75pt;z-index:251688960">
            <v:textbox>
              <w:txbxContent>
                <w:p w:rsidR="008A3C65" w:rsidRDefault="008A3C65">
                  <w:r>
                    <w:rPr>
                      <w:rFonts w:hint="eastAsia"/>
                    </w:rPr>
                    <w:t>12V</w:t>
                  </w:r>
                  <w:r>
                    <w:rPr>
                      <w:rFonts w:hint="eastAsia"/>
                    </w:rPr>
                    <w:t>电源正＋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7" type="#_x0000_t32" style="position:absolute;left:0;text-align:left;margin-left:242.25pt;margin-top:16.05pt;width:135.75pt;height:0;z-index:251687936" o:connectortype="straight"/>
        </w:pict>
      </w:r>
      <w:r>
        <w:rPr>
          <w:noProof/>
        </w:rPr>
        <w:pict>
          <v:shape id="_x0000_s1056" type="#_x0000_t32" style="position:absolute;left:0;text-align:left;margin-left:232.05pt;margin-top:5.55pt;width:145.95pt;height:0;z-index:251686912" o:connectortype="straight"/>
        </w:pict>
      </w:r>
      <w:r>
        <w:rPr>
          <w:noProof/>
        </w:rPr>
        <w:pict>
          <v:shape id="_x0000_s1055" type="#_x0000_t32" style="position:absolute;left:0;text-align:left;margin-left:154.85pt;margin-top:103.45pt;width:174.75pt;height:0;rotation:270;z-index:251685888" o:connectortype="elbow" adj="-41068,-1,-41068"/>
        </w:pict>
      </w:r>
      <w:r>
        <w:rPr>
          <w:noProof/>
        </w:rPr>
        <w:pict>
          <v:shape id="_x0000_s1054" type="#_x0000_t32" style="position:absolute;left:0;text-align:left;margin-left:230.55pt;margin-top:109.35pt;width:0;height:81.45pt;z-index:251684864" o:connectortype="straight"/>
        </w:pict>
      </w:r>
      <w:r>
        <w:rPr>
          <w:noProof/>
        </w:rPr>
        <w:pict>
          <v:shape id="_x0000_s1046" type="#_x0000_t32" style="position:absolute;left:0;text-align:left;margin-left:155.25pt;margin-top:109.35pt;width:75.3pt;height:0;z-index:251677696" o:connectortype="straight"/>
        </w:pict>
      </w:r>
      <w:r>
        <w:rPr>
          <w:noProof/>
        </w:rPr>
        <w:pict>
          <v:shape id="_x0000_s1047" type="#_x0000_t32" style="position:absolute;left:0;text-align:left;margin-left:156.75pt;margin-top:5.55pt;width:75.3pt;height:0;z-index:251678720" o:connectortype="straight"/>
        </w:pict>
      </w:r>
      <w:r>
        <w:rPr>
          <w:noProof/>
        </w:rPr>
        <w:pict>
          <v:shape id="_x0000_s1043" type="#_x0000_t32" style="position:absolute;left:0;text-align:left;margin-left:22.5pt;margin-top:109.35pt;width:88.5pt;height:.05pt;z-index:251674624" o:connectortype="straight"/>
        </w:pict>
      </w:r>
      <w:r w:rsidRPr="00B23325">
        <w:rPr>
          <w:noProof/>
          <w:color w:val="FF0000"/>
        </w:rPr>
        <w:pict>
          <v:shape id="_x0000_s1040" type="#_x0000_t32" style="position:absolute;left:0;text-align:left;margin-left:22.5pt;margin-top:61.8pt;width:88.5pt;height:.05pt;z-index:251670528" o:connectortype="straight"/>
        </w:pict>
      </w:r>
      <w:r>
        <w:rPr>
          <w:noProof/>
        </w:rPr>
        <w:pict>
          <v:shape id="_x0000_s1041" type="#_x0000_t32" style="position:absolute;left:0;text-align:left;margin-left:25.5pt;margin-top:5.55pt;width:85.5pt;height:0;z-index:251671552" o:connectortype="straight"/>
        </w:pict>
      </w:r>
      <w:r>
        <w:rPr>
          <w:noProof/>
        </w:rPr>
        <w:pict>
          <v:shape id="_x0000_s1044" type="#_x0000_t202" style="position:absolute;left:0;text-align:left;margin-left:25.5pt;margin-top:78.9pt;width:166.1pt;height:22.8pt;z-index:251675648;mso-width-percent:400;mso-height-percent:200;mso-width-percent:400;mso-height-percent:200;mso-width-relative:margin;mso-height-relative:margin" stroked="f">
            <v:textbox style="mso-fit-shape-to-text:t">
              <w:txbxContent>
                <w:p w:rsidR="00C05B32" w:rsidRDefault="00C05B32" w:rsidP="00C05B32">
                  <w:r>
                    <w:rPr>
                      <w:rFonts w:hint="eastAsia"/>
                    </w:rPr>
                    <w:t>控制信号</w:t>
                  </w:r>
                  <w:r>
                    <w:rPr>
                      <w:rFonts w:hint="eastAsia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left:0;text-align:left;margin-left:30.45pt;margin-top:25.35pt;width:166.05pt;height:22.8pt;z-index:251673600;mso-width-percent:400;mso-height-percent:200;mso-width-percent:400;mso-height-percent:200;mso-width-relative:margin;mso-height-relative:margin" stroked="f">
            <v:textbox style="mso-fit-shape-to-text:t">
              <w:txbxContent>
                <w:p w:rsidR="00C05B32" w:rsidRDefault="00C05B32">
                  <w:r>
                    <w:rPr>
                      <w:rFonts w:hint="eastAsia"/>
                    </w:rPr>
                    <w:t>GND</w:t>
                  </w:r>
                </w:p>
              </w:txbxContent>
            </v:textbox>
          </v:shape>
        </w:pict>
      </w:r>
      <w:r w:rsidR="00C05B32">
        <w:tab/>
      </w:r>
    </w:p>
    <w:sectPr w:rsidR="005A3525" w:rsidRPr="00C05B32" w:rsidSect="005A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7212" w:rsidRDefault="008F7212" w:rsidP="008A45BB">
      <w:r>
        <w:separator/>
      </w:r>
    </w:p>
  </w:endnote>
  <w:endnote w:type="continuationSeparator" w:id="1">
    <w:p w:rsidR="008F7212" w:rsidRDefault="008F7212" w:rsidP="008A4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7212" w:rsidRDefault="008F7212" w:rsidP="008A45BB">
      <w:r>
        <w:separator/>
      </w:r>
    </w:p>
  </w:footnote>
  <w:footnote w:type="continuationSeparator" w:id="1">
    <w:p w:rsidR="008F7212" w:rsidRDefault="008F7212" w:rsidP="008A45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0CB"/>
    <w:rsid w:val="0012463D"/>
    <w:rsid w:val="003B0005"/>
    <w:rsid w:val="00551537"/>
    <w:rsid w:val="005A3525"/>
    <w:rsid w:val="008A3C65"/>
    <w:rsid w:val="008A45BB"/>
    <w:rsid w:val="008F7212"/>
    <w:rsid w:val="00B05E08"/>
    <w:rsid w:val="00B23325"/>
    <w:rsid w:val="00BB40CB"/>
    <w:rsid w:val="00BF35FD"/>
    <w:rsid w:val="00C05B32"/>
    <w:rsid w:val="00DE3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057"/>
        <o:r id="V:Rule17" type="connector" idref="#_x0000_s1046"/>
        <o:r id="V:Rule18" type="connector" idref="#_x0000_s1055"/>
        <o:r id="V:Rule19" type="connector" idref="#_x0000_s1028"/>
        <o:r id="V:Rule20" type="connector" idref="#_x0000_s1047"/>
        <o:r id="V:Rule21" type="connector" idref="#_x0000_s1056"/>
        <o:r id="V:Rule22" type="connector" idref="#_x0000_s1027"/>
        <o:r id="V:Rule23" type="connector" idref="#_x0000_s1031"/>
        <o:r id="V:Rule24" type="connector" idref="#_x0000_s1041"/>
        <o:r id="V:Rule25" type="connector" idref="#_x0000_s1038"/>
        <o:r id="V:Rule26" type="connector" idref="#_x0000_s1040"/>
        <o:r id="V:Rule27" type="connector" idref="#_x0000_s1054"/>
        <o:r id="V:Rule28" type="connector" idref="#_x0000_s1037"/>
        <o:r id="V:Rule29" type="connector" idref="#_x0000_s1032"/>
        <o:r id="V:Rule3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5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0C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40C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A4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A45B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A4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A45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2015-09-21T02:22:00Z</dcterms:created>
  <dcterms:modified xsi:type="dcterms:W3CDTF">2015-10-12T08:19:00Z</dcterms:modified>
</cp:coreProperties>
</file>