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67520" w14:textId="74812697" w:rsidR="006F0416" w:rsidRDefault="0067198F">
      <w:pPr>
        <w:jc w:val="center"/>
        <w:rPr>
          <w:b/>
          <w:sz w:val="32"/>
        </w:rPr>
      </w:pPr>
      <w:r>
        <w:rPr>
          <w:b/>
          <w:sz w:val="32"/>
        </w:rPr>
        <w:t>Curriculum Vitae</w:t>
      </w:r>
    </w:p>
    <w:p w14:paraId="4AC80B7D" w14:textId="77777777" w:rsidR="006F0416" w:rsidRDefault="006F0416" w:rsidP="006F0416">
      <w:pPr>
        <w:tabs>
          <w:tab w:val="left" w:pos="2490"/>
        </w:tabs>
        <w:rPr>
          <w:b/>
          <w:sz w:val="32"/>
        </w:rPr>
      </w:pPr>
      <w:r>
        <w:rPr>
          <w:b/>
          <w:sz w:val="32"/>
        </w:rPr>
        <w:tab/>
      </w:r>
    </w:p>
    <w:p w14:paraId="776DA375" w14:textId="77777777" w:rsidR="006F0416" w:rsidRPr="00450C24" w:rsidRDefault="00450C24">
      <w:pPr>
        <w:jc w:val="center"/>
        <w:rPr>
          <w:b/>
          <w:sz w:val="28"/>
        </w:rPr>
      </w:pPr>
      <w:r w:rsidRPr="00450C24">
        <w:rPr>
          <w:b/>
          <w:sz w:val="28"/>
        </w:rPr>
        <w:t>Bryson Robertson</w:t>
      </w:r>
    </w:p>
    <w:p w14:paraId="4424B2AB" w14:textId="4B950FC8" w:rsidR="006F0416" w:rsidRPr="00450C24" w:rsidRDefault="006F0416" w:rsidP="00E84F4B">
      <w:pPr>
        <w:jc w:val="center"/>
        <w:rPr>
          <w:sz w:val="28"/>
        </w:rPr>
      </w:pPr>
      <w:r w:rsidRPr="00450C24">
        <w:rPr>
          <w:sz w:val="28"/>
        </w:rPr>
        <w:t>Professor</w:t>
      </w:r>
      <w:r w:rsidR="00450C24" w:rsidRPr="00450C24">
        <w:rPr>
          <w:sz w:val="28"/>
        </w:rPr>
        <w:t xml:space="preserve">, </w:t>
      </w:r>
      <w:r w:rsidR="0067198F">
        <w:rPr>
          <w:sz w:val="28"/>
        </w:rPr>
        <w:t xml:space="preserve">Mechanical </w:t>
      </w:r>
      <w:r w:rsidR="00450C24" w:rsidRPr="00450C24">
        <w:rPr>
          <w:sz w:val="28"/>
        </w:rPr>
        <w:t>Engineering</w:t>
      </w:r>
    </w:p>
    <w:p w14:paraId="4EE72B01" w14:textId="02156766" w:rsidR="00450C24" w:rsidRPr="00450C24" w:rsidRDefault="00450C24" w:rsidP="00E84F4B">
      <w:pPr>
        <w:jc w:val="center"/>
        <w:rPr>
          <w:sz w:val="28"/>
        </w:rPr>
      </w:pPr>
      <w:r w:rsidRPr="00450C24">
        <w:rPr>
          <w:sz w:val="28"/>
        </w:rPr>
        <w:t xml:space="preserve">Director, </w:t>
      </w:r>
      <w:r w:rsidR="0067198F">
        <w:rPr>
          <w:sz w:val="28"/>
        </w:rPr>
        <w:t>Institute for Integrated Energy Systems</w:t>
      </w:r>
    </w:p>
    <w:p w14:paraId="156999E3" w14:textId="1434C93E" w:rsidR="006F0416" w:rsidRPr="00450C24" w:rsidRDefault="0067198F">
      <w:pPr>
        <w:jc w:val="center"/>
        <w:rPr>
          <w:sz w:val="28"/>
        </w:rPr>
      </w:pPr>
      <w:r>
        <w:rPr>
          <w:sz w:val="28"/>
        </w:rPr>
        <w:t>University of Victoria</w:t>
      </w:r>
    </w:p>
    <w:p w14:paraId="0F4148BF" w14:textId="77777777" w:rsidR="006F0416" w:rsidRPr="00450C24" w:rsidRDefault="006F0416">
      <w:pPr>
        <w:jc w:val="center"/>
        <w:rPr>
          <w:sz w:val="28"/>
        </w:rPr>
      </w:pPr>
    </w:p>
    <w:p w14:paraId="0AB28939" w14:textId="333A6AF6" w:rsidR="007749EE" w:rsidRDefault="0067198F" w:rsidP="007749EE">
      <w:pPr>
        <w:jc w:val="center"/>
      </w:pPr>
      <w:r>
        <w:t>May 4</w:t>
      </w:r>
      <w:r w:rsidRPr="0067198F">
        <w:rPr>
          <w:vertAlign w:val="superscript"/>
        </w:rPr>
        <w:t>th</w:t>
      </w:r>
      <w:r>
        <w:t xml:space="preserve">, </w:t>
      </w:r>
      <w:r w:rsidR="003217C3" w:rsidRPr="00CE5805">
        <w:t>20</w:t>
      </w:r>
      <w:r w:rsidR="00134493" w:rsidRPr="00CE5805">
        <w:t>2</w:t>
      </w:r>
      <w:r>
        <w:t>6</w:t>
      </w:r>
    </w:p>
    <w:p w14:paraId="034FB939" w14:textId="77777777" w:rsidR="006F0416" w:rsidRDefault="006F0416">
      <w:pPr>
        <w:jc w:val="center"/>
      </w:pPr>
    </w:p>
    <w:p w14:paraId="248178F4" w14:textId="77777777" w:rsidR="006F0416" w:rsidRDefault="006F0416">
      <w:pPr>
        <w:jc w:val="center"/>
      </w:pPr>
    </w:p>
    <w:p w14:paraId="21EA0408" w14:textId="04C22610" w:rsidR="00172CF9" w:rsidRDefault="006F0416" w:rsidP="00172CF9">
      <w:pPr>
        <w:pStyle w:val="Heading1"/>
        <w:rPr>
          <w:rFonts w:ascii="Palatino" w:hAnsi="Palatino"/>
        </w:rPr>
      </w:pPr>
      <w:r>
        <w:br w:type="page"/>
      </w:r>
      <w:bookmarkStart w:id="0" w:name="_Toc454888143"/>
      <w:bookmarkStart w:id="1" w:name="_Hlk55810114"/>
    </w:p>
    <w:p w14:paraId="29A962A0" w14:textId="77777777" w:rsidR="006F0416" w:rsidRPr="0032617A" w:rsidRDefault="006F0416" w:rsidP="006F0416">
      <w:pPr>
        <w:pStyle w:val="Heading2"/>
      </w:pPr>
      <w:bookmarkStart w:id="2" w:name="_Toc454888144"/>
      <w:bookmarkEnd w:id="0"/>
      <w:r w:rsidRPr="0032617A">
        <w:lastRenderedPageBreak/>
        <w:t xml:space="preserve">A. </w:t>
      </w:r>
      <w:r w:rsidRPr="00DE1CCB">
        <w:t>Education</w:t>
      </w:r>
      <w:r w:rsidRPr="0032617A">
        <w:t xml:space="preserve"> and Employment Information</w:t>
      </w:r>
      <w:bookmarkEnd w:id="2"/>
    </w:p>
    <w:p w14:paraId="6239650C" w14:textId="77777777" w:rsidR="006F0416" w:rsidRDefault="006F0416" w:rsidP="006F0416">
      <w:pPr>
        <w:pStyle w:val="Heading3"/>
      </w:pPr>
      <w:bookmarkStart w:id="3" w:name="_Toc37047425"/>
      <w:bookmarkStart w:id="4" w:name="_Toc454888145"/>
      <w:r>
        <w:t xml:space="preserve">A1. </w:t>
      </w:r>
      <w:r w:rsidRPr="008016FD">
        <w:t>Educatio</w:t>
      </w:r>
      <w:r>
        <w:t>n</w:t>
      </w:r>
      <w:bookmarkEnd w:id="3"/>
      <w:bookmarkEnd w:id="4"/>
    </w:p>
    <w:tbl>
      <w:tblPr>
        <w:tblW w:w="9468" w:type="dxa"/>
        <w:jc w:val="center"/>
        <w:tblLook w:val="0000" w:firstRow="0" w:lastRow="0" w:firstColumn="0" w:lastColumn="0" w:noHBand="0" w:noVBand="0"/>
      </w:tblPr>
      <w:tblGrid>
        <w:gridCol w:w="2214"/>
        <w:gridCol w:w="7254"/>
      </w:tblGrid>
      <w:tr w:rsidR="006F0416" w:rsidRPr="00661B01" w14:paraId="19BB8CE1" w14:textId="77777777">
        <w:trPr>
          <w:jc w:val="center"/>
        </w:trPr>
        <w:tc>
          <w:tcPr>
            <w:tcW w:w="2214" w:type="dxa"/>
          </w:tcPr>
          <w:p w14:paraId="4EE65DCB" w14:textId="77777777" w:rsidR="006F0416" w:rsidRPr="00661B01" w:rsidRDefault="00415008" w:rsidP="006F0416">
            <w:pPr>
              <w:rPr>
                <w:rFonts w:ascii="Times New Roman" w:hAnsi="Times New Roman"/>
                <w:b/>
                <w:color w:val="000080"/>
                <w:szCs w:val="24"/>
              </w:rPr>
            </w:pPr>
            <w:r w:rsidRPr="00661B01">
              <w:rPr>
                <w:rFonts w:ascii="Times New Roman" w:hAnsi="Times New Roman"/>
                <w:szCs w:val="24"/>
              </w:rPr>
              <w:t>2013</w:t>
            </w:r>
          </w:p>
        </w:tc>
        <w:tc>
          <w:tcPr>
            <w:tcW w:w="7254" w:type="dxa"/>
          </w:tcPr>
          <w:p w14:paraId="76A905D1" w14:textId="77777777" w:rsidR="006F0416" w:rsidRPr="00661B01" w:rsidRDefault="006F0416" w:rsidP="006F0416">
            <w:pPr>
              <w:rPr>
                <w:rFonts w:ascii="Times New Roman" w:hAnsi="Times New Roman"/>
                <w:szCs w:val="24"/>
              </w:rPr>
            </w:pPr>
            <w:r w:rsidRPr="00661B01">
              <w:rPr>
                <w:rFonts w:ascii="Times New Roman" w:hAnsi="Times New Roman"/>
                <w:szCs w:val="24"/>
              </w:rPr>
              <w:t xml:space="preserve">Ph.D., </w:t>
            </w:r>
            <w:r w:rsidR="00415008" w:rsidRPr="002534E0">
              <w:rPr>
                <w:rFonts w:ascii="Times New Roman" w:hAnsi="Times New Roman"/>
                <w:i/>
                <w:szCs w:val="24"/>
              </w:rPr>
              <w:t>Remote Measurement and Analysis of Shallow Water Wave Breaking Characteristics</w:t>
            </w:r>
          </w:p>
          <w:p w14:paraId="4D51114B" w14:textId="77777777" w:rsidR="006F0416" w:rsidRPr="00661B01" w:rsidRDefault="00415008" w:rsidP="006F0416">
            <w:pPr>
              <w:rPr>
                <w:rFonts w:ascii="Times New Roman" w:hAnsi="Times New Roman"/>
                <w:szCs w:val="24"/>
              </w:rPr>
            </w:pPr>
            <w:r w:rsidRPr="00661B01">
              <w:rPr>
                <w:rFonts w:ascii="Times New Roman" w:hAnsi="Times New Roman"/>
                <w:szCs w:val="24"/>
              </w:rPr>
              <w:t>Queens University / University of Guelph, Ontario, Canada</w:t>
            </w:r>
          </w:p>
          <w:p w14:paraId="3A115984" w14:textId="77777777" w:rsidR="00154899" w:rsidRPr="00661B01" w:rsidRDefault="00415008" w:rsidP="006F0416">
            <w:pPr>
              <w:rPr>
                <w:rFonts w:ascii="Times New Roman" w:hAnsi="Times New Roman"/>
                <w:szCs w:val="24"/>
              </w:rPr>
            </w:pPr>
            <w:r w:rsidRPr="00661B01">
              <w:rPr>
                <w:rFonts w:ascii="Times New Roman" w:hAnsi="Times New Roman"/>
                <w:szCs w:val="24"/>
              </w:rPr>
              <w:t>Advisor:  Kevin Hall</w:t>
            </w:r>
          </w:p>
          <w:p w14:paraId="46A3ECAD" w14:textId="77777777" w:rsidR="004074AA" w:rsidRPr="00661B01" w:rsidRDefault="004074AA" w:rsidP="006F0416">
            <w:pPr>
              <w:rPr>
                <w:rFonts w:ascii="Times New Roman" w:hAnsi="Times New Roman"/>
                <w:szCs w:val="24"/>
              </w:rPr>
            </w:pPr>
          </w:p>
        </w:tc>
      </w:tr>
      <w:tr w:rsidR="006F0416" w:rsidRPr="003F143E" w14:paraId="47713A92" w14:textId="77777777">
        <w:trPr>
          <w:jc w:val="center"/>
        </w:trPr>
        <w:tc>
          <w:tcPr>
            <w:tcW w:w="2214" w:type="dxa"/>
          </w:tcPr>
          <w:p w14:paraId="4B185A05" w14:textId="77777777" w:rsidR="006F0416" w:rsidRPr="00661B01" w:rsidRDefault="00415008" w:rsidP="006F0416">
            <w:pPr>
              <w:rPr>
                <w:rFonts w:ascii="Times New Roman" w:hAnsi="Times New Roman"/>
                <w:b/>
                <w:color w:val="000080"/>
                <w:szCs w:val="24"/>
              </w:rPr>
            </w:pPr>
            <w:r w:rsidRPr="00661B01">
              <w:rPr>
                <w:rFonts w:ascii="Times New Roman" w:hAnsi="Times New Roman"/>
                <w:szCs w:val="24"/>
              </w:rPr>
              <w:t>2005</w:t>
            </w:r>
          </w:p>
        </w:tc>
        <w:tc>
          <w:tcPr>
            <w:tcW w:w="7254" w:type="dxa"/>
          </w:tcPr>
          <w:p w14:paraId="00425A32" w14:textId="77777777" w:rsidR="006F0416" w:rsidRPr="00661B01" w:rsidRDefault="00415008" w:rsidP="006F0416">
            <w:pPr>
              <w:rPr>
                <w:rFonts w:ascii="Times New Roman" w:hAnsi="Times New Roman"/>
                <w:szCs w:val="24"/>
              </w:rPr>
            </w:pPr>
            <w:r w:rsidRPr="00661B01">
              <w:rPr>
                <w:rFonts w:ascii="Times New Roman" w:hAnsi="Times New Roman"/>
                <w:szCs w:val="24"/>
              </w:rPr>
              <w:t>B.Eng</w:t>
            </w:r>
            <w:r w:rsidR="006F0416" w:rsidRPr="00661B01">
              <w:rPr>
                <w:rFonts w:ascii="Times New Roman" w:hAnsi="Times New Roman"/>
                <w:szCs w:val="24"/>
              </w:rPr>
              <w:t xml:space="preserve">., </w:t>
            </w:r>
            <w:r w:rsidRPr="00661B01">
              <w:rPr>
                <w:rFonts w:ascii="Times New Roman" w:hAnsi="Times New Roman"/>
                <w:szCs w:val="24"/>
              </w:rPr>
              <w:t>Mechanical Engineering</w:t>
            </w:r>
          </w:p>
          <w:p w14:paraId="0C8AE49E" w14:textId="77777777" w:rsidR="006F0416" w:rsidRPr="00661B01" w:rsidRDefault="00415008" w:rsidP="006F0416">
            <w:pPr>
              <w:rPr>
                <w:rFonts w:ascii="Times New Roman" w:hAnsi="Times New Roman"/>
                <w:b/>
                <w:color w:val="000080"/>
                <w:szCs w:val="24"/>
              </w:rPr>
            </w:pPr>
            <w:r w:rsidRPr="00661B01">
              <w:rPr>
                <w:rFonts w:ascii="Times New Roman" w:hAnsi="Times New Roman"/>
                <w:szCs w:val="24"/>
              </w:rPr>
              <w:t>University of Victoria, British Columbia, Canada</w:t>
            </w:r>
            <w:r w:rsidR="006F0416" w:rsidRPr="00661B01">
              <w:rPr>
                <w:rFonts w:ascii="Times New Roman" w:hAnsi="Times New Roman"/>
                <w:szCs w:val="24"/>
              </w:rPr>
              <w:t xml:space="preserve">   </w:t>
            </w:r>
          </w:p>
        </w:tc>
      </w:tr>
    </w:tbl>
    <w:p w14:paraId="13EF6B9A" w14:textId="77777777" w:rsidR="006F0416" w:rsidRDefault="006F0416" w:rsidP="006F0416">
      <w:pPr>
        <w:pStyle w:val="Heading3"/>
      </w:pPr>
      <w:bookmarkStart w:id="5" w:name="_Toc454888146"/>
      <w:r>
        <w:t>A2. Professional Experience</w:t>
      </w:r>
      <w:bookmarkEnd w:id="5"/>
    </w:p>
    <w:tbl>
      <w:tblPr>
        <w:tblW w:w="9468" w:type="dxa"/>
        <w:jc w:val="center"/>
        <w:tblLook w:val="0000" w:firstRow="0" w:lastRow="0" w:firstColumn="0" w:lastColumn="0" w:noHBand="0" w:noVBand="0"/>
      </w:tblPr>
      <w:tblGrid>
        <w:gridCol w:w="2214"/>
        <w:gridCol w:w="7254"/>
      </w:tblGrid>
      <w:tr w:rsidR="0067198F" w:rsidRPr="00E45DF2" w14:paraId="05F8A9CC" w14:textId="77777777">
        <w:trPr>
          <w:jc w:val="center"/>
        </w:trPr>
        <w:tc>
          <w:tcPr>
            <w:tcW w:w="2214" w:type="dxa"/>
          </w:tcPr>
          <w:p w14:paraId="62FF9D34" w14:textId="43916411" w:rsidR="0067198F" w:rsidRPr="00E45DF2" w:rsidRDefault="0067198F" w:rsidP="0067198F">
            <w:pPr>
              <w:rPr>
                <w:rFonts w:ascii="Times New Roman" w:hAnsi="Times New Roman"/>
                <w:b/>
                <w:color w:val="000080"/>
                <w:szCs w:val="24"/>
              </w:rPr>
            </w:pPr>
            <w:r w:rsidRPr="00E45DF2">
              <w:rPr>
                <w:rFonts w:ascii="Times New Roman" w:hAnsi="Times New Roman"/>
                <w:szCs w:val="24"/>
              </w:rPr>
              <w:t>20</w:t>
            </w:r>
            <w:r>
              <w:rPr>
                <w:rFonts w:ascii="Times New Roman" w:hAnsi="Times New Roman"/>
                <w:szCs w:val="24"/>
              </w:rPr>
              <w:t>26-present</w:t>
            </w:r>
          </w:p>
        </w:tc>
        <w:tc>
          <w:tcPr>
            <w:tcW w:w="7254" w:type="dxa"/>
          </w:tcPr>
          <w:p w14:paraId="75895A6D" w14:textId="367D4808" w:rsidR="0067198F" w:rsidRPr="00E45DF2" w:rsidRDefault="0067198F" w:rsidP="0067198F">
            <w:pPr>
              <w:rPr>
                <w:rFonts w:ascii="Times New Roman" w:hAnsi="Times New Roman"/>
                <w:szCs w:val="24"/>
              </w:rPr>
            </w:pPr>
            <w:r w:rsidRPr="00E45DF2">
              <w:rPr>
                <w:rFonts w:ascii="Times New Roman" w:hAnsi="Times New Roman"/>
                <w:szCs w:val="24"/>
              </w:rPr>
              <w:t>Professor</w:t>
            </w:r>
          </w:p>
          <w:p w14:paraId="315EF6B8" w14:textId="52204178" w:rsidR="0067198F" w:rsidRPr="00E45DF2" w:rsidRDefault="0067198F" w:rsidP="0067198F">
            <w:pPr>
              <w:rPr>
                <w:rFonts w:ascii="Times New Roman" w:hAnsi="Times New Roman"/>
                <w:szCs w:val="24"/>
              </w:rPr>
            </w:pPr>
            <w:r>
              <w:rPr>
                <w:rFonts w:ascii="Times New Roman" w:hAnsi="Times New Roman"/>
                <w:szCs w:val="24"/>
              </w:rPr>
              <w:t>Mechanical</w:t>
            </w:r>
            <w:r w:rsidRPr="00E45DF2">
              <w:rPr>
                <w:rFonts w:ascii="Times New Roman" w:hAnsi="Times New Roman"/>
                <w:szCs w:val="24"/>
              </w:rPr>
              <w:t xml:space="preserve"> Engineering</w:t>
            </w:r>
          </w:p>
          <w:p w14:paraId="232BB2B5" w14:textId="7C449276" w:rsidR="0067198F" w:rsidRPr="00E45DF2" w:rsidRDefault="0067198F" w:rsidP="0067198F">
            <w:pPr>
              <w:rPr>
                <w:rFonts w:ascii="Times New Roman" w:hAnsi="Times New Roman"/>
                <w:b/>
                <w:color w:val="000080"/>
                <w:szCs w:val="24"/>
              </w:rPr>
            </w:pPr>
            <w:r>
              <w:rPr>
                <w:rFonts w:ascii="Times New Roman" w:hAnsi="Times New Roman"/>
                <w:szCs w:val="24"/>
              </w:rPr>
              <w:t>University of Victoria, Canada</w:t>
            </w:r>
            <w:r w:rsidRPr="00E45DF2">
              <w:rPr>
                <w:rFonts w:ascii="Times New Roman" w:hAnsi="Times New Roman"/>
                <w:b/>
                <w:color w:val="000080"/>
                <w:szCs w:val="24"/>
              </w:rPr>
              <w:t xml:space="preserve"> </w:t>
            </w:r>
          </w:p>
          <w:p w14:paraId="43393D7D" w14:textId="77777777" w:rsidR="0067198F" w:rsidRPr="00E45DF2" w:rsidRDefault="0067198F" w:rsidP="0067198F">
            <w:pPr>
              <w:rPr>
                <w:rFonts w:ascii="Times New Roman" w:hAnsi="Times New Roman"/>
                <w:b/>
                <w:color w:val="000080"/>
                <w:szCs w:val="24"/>
              </w:rPr>
            </w:pPr>
          </w:p>
        </w:tc>
      </w:tr>
      <w:tr w:rsidR="0067198F" w:rsidRPr="00E45DF2" w14:paraId="39EAD3E1" w14:textId="77777777">
        <w:trPr>
          <w:jc w:val="center"/>
        </w:trPr>
        <w:tc>
          <w:tcPr>
            <w:tcW w:w="2214" w:type="dxa"/>
          </w:tcPr>
          <w:p w14:paraId="4E333949" w14:textId="571AB421" w:rsidR="0067198F" w:rsidRPr="00E45DF2" w:rsidRDefault="0067198F" w:rsidP="0067198F">
            <w:pPr>
              <w:rPr>
                <w:rFonts w:ascii="Times New Roman" w:hAnsi="Times New Roman"/>
                <w:szCs w:val="24"/>
              </w:rPr>
            </w:pPr>
            <w:r w:rsidRPr="00E45DF2">
              <w:rPr>
                <w:rFonts w:ascii="Times New Roman" w:hAnsi="Times New Roman"/>
                <w:szCs w:val="24"/>
              </w:rPr>
              <w:t>20</w:t>
            </w:r>
            <w:r>
              <w:rPr>
                <w:rFonts w:ascii="Times New Roman" w:hAnsi="Times New Roman"/>
                <w:szCs w:val="24"/>
              </w:rPr>
              <w:t>26</w:t>
            </w:r>
            <w:r w:rsidRPr="00E45DF2">
              <w:rPr>
                <w:rFonts w:ascii="Times New Roman" w:hAnsi="Times New Roman"/>
                <w:szCs w:val="24"/>
              </w:rPr>
              <w:t>-</w:t>
            </w:r>
            <w:r>
              <w:rPr>
                <w:rFonts w:ascii="Times New Roman" w:hAnsi="Times New Roman"/>
                <w:szCs w:val="24"/>
              </w:rPr>
              <w:t>present</w:t>
            </w:r>
            <w:r w:rsidRPr="00E45DF2">
              <w:rPr>
                <w:rFonts w:ascii="Times New Roman" w:hAnsi="Times New Roman"/>
                <w:szCs w:val="24"/>
              </w:rPr>
              <w:t xml:space="preserve"> </w:t>
            </w:r>
          </w:p>
        </w:tc>
        <w:tc>
          <w:tcPr>
            <w:tcW w:w="7254" w:type="dxa"/>
          </w:tcPr>
          <w:p w14:paraId="13668644" w14:textId="77777777" w:rsidR="0067198F" w:rsidRPr="00E45DF2" w:rsidRDefault="0067198F" w:rsidP="0067198F">
            <w:pPr>
              <w:rPr>
                <w:rFonts w:ascii="Times New Roman" w:hAnsi="Times New Roman"/>
                <w:szCs w:val="24"/>
              </w:rPr>
            </w:pPr>
            <w:r w:rsidRPr="00E45DF2">
              <w:rPr>
                <w:rFonts w:ascii="Times New Roman" w:hAnsi="Times New Roman"/>
                <w:szCs w:val="24"/>
              </w:rPr>
              <w:t>Director</w:t>
            </w:r>
          </w:p>
          <w:p w14:paraId="5F39A822" w14:textId="6640BFD9" w:rsidR="0067198F" w:rsidRPr="00E45DF2" w:rsidRDefault="0067198F" w:rsidP="0067198F">
            <w:pPr>
              <w:rPr>
                <w:rFonts w:ascii="Times New Roman" w:hAnsi="Times New Roman"/>
                <w:szCs w:val="24"/>
              </w:rPr>
            </w:pPr>
            <w:r>
              <w:rPr>
                <w:rFonts w:ascii="Times New Roman" w:hAnsi="Times New Roman"/>
                <w:szCs w:val="24"/>
              </w:rPr>
              <w:t>Institute for Integrated Energy Systems</w:t>
            </w:r>
          </w:p>
          <w:p w14:paraId="41F3FA7E" w14:textId="12E3EAE1" w:rsidR="0067198F" w:rsidRPr="00E45DF2" w:rsidRDefault="0067198F" w:rsidP="0067198F">
            <w:pPr>
              <w:rPr>
                <w:rFonts w:ascii="Times New Roman" w:hAnsi="Times New Roman"/>
                <w:b/>
                <w:color w:val="000080"/>
                <w:szCs w:val="24"/>
              </w:rPr>
            </w:pPr>
            <w:r>
              <w:rPr>
                <w:rFonts w:ascii="Times New Roman" w:hAnsi="Times New Roman"/>
                <w:szCs w:val="24"/>
              </w:rPr>
              <w:t>University of Victoria, Canada</w:t>
            </w:r>
          </w:p>
          <w:p w14:paraId="1E298548" w14:textId="77777777" w:rsidR="0067198F" w:rsidRPr="00E45DF2" w:rsidRDefault="0067198F" w:rsidP="0067198F">
            <w:pPr>
              <w:rPr>
                <w:rFonts w:ascii="Times New Roman" w:hAnsi="Times New Roman"/>
                <w:szCs w:val="24"/>
              </w:rPr>
            </w:pPr>
          </w:p>
        </w:tc>
      </w:tr>
      <w:tr w:rsidR="0067198F" w:rsidRPr="00E45DF2" w14:paraId="57D16D43" w14:textId="77777777">
        <w:trPr>
          <w:jc w:val="center"/>
        </w:trPr>
        <w:tc>
          <w:tcPr>
            <w:tcW w:w="2214" w:type="dxa"/>
          </w:tcPr>
          <w:p w14:paraId="4C5F96E1" w14:textId="6DF0DF29" w:rsidR="0067198F" w:rsidRPr="00E45DF2" w:rsidRDefault="0067198F" w:rsidP="0067198F">
            <w:pPr>
              <w:rPr>
                <w:rFonts w:ascii="Times New Roman" w:hAnsi="Times New Roman"/>
                <w:szCs w:val="24"/>
              </w:rPr>
            </w:pPr>
            <w:r w:rsidRPr="00E45DF2">
              <w:rPr>
                <w:rFonts w:ascii="Times New Roman" w:hAnsi="Times New Roman"/>
                <w:szCs w:val="24"/>
              </w:rPr>
              <w:t>2018</w:t>
            </w:r>
            <w:r>
              <w:rPr>
                <w:rFonts w:ascii="Times New Roman" w:hAnsi="Times New Roman"/>
                <w:szCs w:val="24"/>
              </w:rPr>
              <w:t>-2025</w:t>
            </w:r>
          </w:p>
        </w:tc>
        <w:tc>
          <w:tcPr>
            <w:tcW w:w="7254" w:type="dxa"/>
          </w:tcPr>
          <w:p w14:paraId="4CAE1D9C" w14:textId="77777777" w:rsidR="0067198F" w:rsidRPr="00E45DF2" w:rsidRDefault="0067198F" w:rsidP="0067198F">
            <w:pPr>
              <w:rPr>
                <w:rFonts w:ascii="Times New Roman" w:hAnsi="Times New Roman"/>
                <w:szCs w:val="24"/>
              </w:rPr>
            </w:pPr>
            <w:r w:rsidRPr="00E45DF2">
              <w:rPr>
                <w:rFonts w:ascii="Times New Roman" w:hAnsi="Times New Roman"/>
                <w:szCs w:val="24"/>
              </w:rPr>
              <w:t>Ass</w:t>
            </w:r>
            <w:r>
              <w:rPr>
                <w:rFonts w:ascii="Times New Roman" w:hAnsi="Times New Roman"/>
                <w:szCs w:val="24"/>
              </w:rPr>
              <w:t>ociate</w:t>
            </w:r>
            <w:r w:rsidRPr="00E45DF2">
              <w:rPr>
                <w:rFonts w:ascii="Times New Roman" w:hAnsi="Times New Roman"/>
                <w:szCs w:val="24"/>
              </w:rPr>
              <w:t xml:space="preserve"> Professor</w:t>
            </w:r>
          </w:p>
          <w:p w14:paraId="4EB2C1DD" w14:textId="77777777" w:rsidR="0067198F" w:rsidRPr="00E45DF2" w:rsidRDefault="0067198F" w:rsidP="0067198F">
            <w:pPr>
              <w:rPr>
                <w:rFonts w:ascii="Times New Roman" w:hAnsi="Times New Roman"/>
                <w:szCs w:val="24"/>
              </w:rPr>
            </w:pPr>
            <w:r w:rsidRPr="00E45DF2">
              <w:rPr>
                <w:rFonts w:ascii="Times New Roman" w:hAnsi="Times New Roman"/>
                <w:szCs w:val="24"/>
              </w:rPr>
              <w:t>School of Civil and Construction Engineering</w:t>
            </w:r>
          </w:p>
          <w:p w14:paraId="3AC40D1C" w14:textId="4222EA7C" w:rsidR="0067198F" w:rsidRPr="00E45DF2" w:rsidRDefault="0067198F" w:rsidP="0067198F">
            <w:pPr>
              <w:rPr>
                <w:rFonts w:ascii="Times New Roman" w:hAnsi="Times New Roman"/>
                <w:b/>
                <w:color w:val="000080"/>
                <w:szCs w:val="24"/>
              </w:rPr>
            </w:pPr>
            <w:r w:rsidRPr="00E45DF2">
              <w:rPr>
                <w:rFonts w:ascii="Times New Roman" w:hAnsi="Times New Roman"/>
                <w:szCs w:val="24"/>
              </w:rPr>
              <w:t xml:space="preserve">Oregon State University, </w:t>
            </w:r>
            <w:r>
              <w:rPr>
                <w:rFonts w:ascii="Times New Roman" w:hAnsi="Times New Roman"/>
                <w:szCs w:val="24"/>
              </w:rPr>
              <w:t>USA</w:t>
            </w:r>
            <w:r w:rsidRPr="00E45DF2">
              <w:rPr>
                <w:rFonts w:ascii="Times New Roman" w:hAnsi="Times New Roman"/>
                <w:b/>
                <w:color w:val="000080"/>
                <w:szCs w:val="24"/>
              </w:rPr>
              <w:t xml:space="preserve"> </w:t>
            </w:r>
          </w:p>
          <w:p w14:paraId="0A2C1294" w14:textId="77777777" w:rsidR="0067198F" w:rsidRPr="00E45DF2" w:rsidRDefault="0067198F" w:rsidP="0067198F">
            <w:pPr>
              <w:rPr>
                <w:rFonts w:ascii="Times New Roman" w:hAnsi="Times New Roman"/>
                <w:szCs w:val="24"/>
              </w:rPr>
            </w:pPr>
          </w:p>
        </w:tc>
      </w:tr>
      <w:tr w:rsidR="0067198F" w:rsidRPr="00E45DF2" w14:paraId="71D0B267" w14:textId="77777777">
        <w:trPr>
          <w:jc w:val="center"/>
        </w:trPr>
        <w:tc>
          <w:tcPr>
            <w:tcW w:w="2214" w:type="dxa"/>
          </w:tcPr>
          <w:p w14:paraId="2F96B23B" w14:textId="5E4AA8C2" w:rsidR="0067198F" w:rsidRPr="00E45DF2" w:rsidRDefault="0067198F" w:rsidP="0067198F">
            <w:pPr>
              <w:rPr>
                <w:rFonts w:ascii="Times New Roman" w:hAnsi="Times New Roman"/>
                <w:szCs w:val="24"/>
              </w:rPr>
            </w:pPr>
            <w:r w:rsidRPr="00E45DF2">
              <w:rPr>
                <w:rFonts w:ascii="Times New Roman" w:hAnsi="Times New Roman"/>
                <w:szCs w:val="24"/>
              </w:rPr>
              <w:t>2018-</w:t>
            </w:r>
            <w:r>
              <w:rPr>
                <w:rFonts w:ascii="Times New Roman" w:hAnsi="Times New Roman"/>
                <w:szCs w:val="24"/>
              </w:rPr>
              <w:t>2025</w:t>
            </w:r>
            <w:r w:rsidRPr="00E45DF2">
              <w:rPr>
                <w:rFonts w:ascii="Times New Roman" w:hAnsi="Times New Roman"/>
                <w:szCs w:val="24"/>
              </w:rPr>
              <w:t xml:space="preserve"> </w:t>
            </w:r>
          </w:p>
        </w:tc>
        <w:tc>
          <w:tcPr>
            <w:tcW w:w="7254" w:type="dxa"/>
          </w:tcPr>
          <w:p w14:paraId="434040F9" w14:textId="77777777" w:rsidR="0067198F" w:rsidRPr="00E45DF2" w:rsidRDefault="0067198F" w:rsidP="0067198F">
            <w:pPr>
              <w:rPr>
                <w:rFonts w:ascii="Times New Roman" w:hAnsi="Times New Roman"/>
                <w:szCs w:val="24"/>
              </w:rPr>
            </w:pPr>
            <w:r w:rsidRPr="00E45DF2">
              <w:rPr>
                <w:rFonts w:ascii="Times New Roman" w:hAnsi="Times New Roman"/>
                <w:szCs w:val="24"/>
              </w:rPr>
              <w:t>Director</w:t>
            </w:r>
          </w:p>
          <w:p w14:paraId="13096B7F" w14:textId="77777777" w:rsidR="0067198F" w:rsidRPr="00E45DF2" w:rsidRDefault="0067198F" w:rsidP="0067198F">
            <w:pPr>
              <w:rPr>
                <w:rFonts w:ascii="Times New Roman" w:hAnsi="Times New Roman"/>
                <w:szCs w:val="24"/>
              </w:rPr>
            </w:pPr>
            <w:r w:rsidRPr="00E45DF2">
              <w:rPr>
                <w:rFonts w:ascii="Times New Roman" w:hAnsi="Times New Roman"/>
                <w:szCs w:val="24"/>
              </w:rPr>
              <w:t>Pacific Marine Energy Center</w:t>
            </w:r>
          </w:p>
          <w:p w14:paraId="6B6DB536" w14:textId="03627BFC" w:rsidR="0067198F" w:rsidRPr="00E45DF2" w:rsidRDefault="0067198F" w:rsidP="0067198F">
            <w:pPr>
              <w:rPr>
                <w:rFonts w:ascii="Times New Roman" w:hAnsi="Times New Roman"/>
                <w:b/>
                <w:color w:val="000080"/>
                <w:szCs w:val="24"/>
              </w:rPr>
            </w:pPr>
            <w:r w:rsidRPr="00E45DF2">
              <w:rPr>
                <w:rFonts w:ascii="Times New Roman" w:hAnsi="Times New Roman"/>
                <w:szCs w:val="24"/>
              </w:rPr>
              <w:t xml:space="preserve">Oregon State University, </w:t>
            </w:r>
            <w:r>
              <w:rPr>
                <w:rFonts w:ascii="Times New Roman" w:hAnsi="Times New Roman"/>
                <w:szCs w:val="24"/>
              </w:rPr>
              <w:t>USA</w:t>
            </w:r>
          </w:p>
          <w:p w14:paraId="6ACDBCCB" w14:textId="77777777" w:rsidR="0067198F" w:rsidRPr="00E45DF2" w:rsidRDefault="0067198F" w:rsidP="0067198F">
            <w:pPr>
              <w:rPr>
                <w:rFonts w:ascii="Times New Roman" w:hAnsi="Times New Roman"/>
                <w:szCs w:val="24"/>
              </w:rPr>
            </w:pPr>
          </w:p>
        </w:tc>
      </w:tr>
      <w:tr w:rsidR="0067198F" w:rsidRPr="00E45DF2" w14:paraId="7B6CDCAD" w14:textId="77777777">
        <w:trPr>
          <w:jc w:val="center"/>
        </w:trPr>
        <w:tc>
          <w:tcPr>
            <w:tcW w:w="2214" w:type="dxa"/>
          </w:tcPr>
          <w:p w14:paraId="30C1E727" w14:textId="0FB68577" w:rsidR="0067198F" w:rsidRPr="00E45DF2" w:rsidRDefault="0067198F" w:rsidP="0067198F">
            <w:pPr>
              <w:rPr>
                <w:rFonts w:ascii="Times New Roman" w:hAnsi="Times New Roman"/>
                <w:szCs w:val="24"/>
              </w:rPr>
            </w:pPr>
            <w:r>
              <w:rPr>
                <w:rFonts w:ascii="Times New Roman" w:hAnsi="Times New Roman"/>
                <w:szCs w:val="24"/>
              </w:rPr>
              <w:t>2019-2024</w:t>
            </w:r>
          </w:p>
        </w:tc>
        <w:tc>
          <w:tcPr>
            <w:tcW w:w="7254" w:type="dxa"/>
          </w:tcPr>
          <w:p w14:paraId="6AC28AE7" w14:textId="3FB042CA" w:rsidR="0067198F" w:rsidRDefault="0067198F" w:rsidP="0067198F">
            <w:pPr>
              <w:rPr>
                <w:rFonts w:ascii="Times New Roman" w:hAnsi="Times New Roman"/>
                <w:szCs w:val="24"/>
              </w:rPr>
            </w:pPr>
            <w:r>
              <w:rPr>
                <w:rFonts w:ascii="Times New Roman" w:hAnsi="Times New Roman"/>
                <w:szCs w:val="24"/>
              </w:rPr>
              <w:t>Senior Scientist</w:t>
            </w:r>
          </w:p>
          <w:p w14:paraId="67FF04D7" w14:textId="191D95F8" w:rsidR="0067198F" w:rsidRDefault="0067198F" w:rsidP="0067198F">
            <w:pPr>
              <w:rPr>
                <w:rFonts w:ascii="Times New Roman" w:hAnsi="Times New Roman"/>
                <w:szCs w:val="24"/>
              </w:rPr>
            </w:pPr>
            <w:r>
              <w:rPr>
                <w:rFonts w:ascii="Times New Roman" w:hAnsi="Times New Roman"/>
                <w:szCs w:val="24"/>
              </w:rPr>
              <w:t>Coastal Sciences Division</w:t>
            </w:r>
          </w:p>
          <w:p w14:paraId="71748472" w14:textId="2A82F02C" w:rsidR="0067198F" w:rsidRDefault="0067198F" w:rsidP="0067198F">
            <w:pPr>
              <w:rPr>
                <w:rFonts w:ascii="Times New Roman" w:hAnsi="Times New Roman"/>
                <w:szCs w:val="24"/>
              </w:rPr>
            </w:pPr>
            <w:r>
              <w:rPr>
                <w:rFonts w:ascii="Times New Roman" w:hAnsi="Times New Roman"/>
                <w:szCs w:val="24"/>
              </w:rPr>
              <w:t>Pacific Northwest National Laboratory, USA</w:t>
            </w:r>
          </w:p>
          <w:p w14:paraId="19CD7E24" w14:textId="1E09F1A4" w:rsidR="0067198F" w:rsidRPr="00E45DF2" w:rsidRDefault="0067198F" w:rsidP="0067198F">
            <w:pPr>
              <w:rPr>
                <w:rFonts w:ascii="Times New Roman" w:hAnsi="Times New Roman"/>
                <w:szCs w:val="24"/>
              </w:rPr>
            </w:pPr>
          </w:p>
        </w:tc>
      </w:tr>
      <w:tr w:rsidR="0067198F" w:rsidRPr="00E45DF2" w14:paraId="1877C03A" w14:textId="77777777">
        <w:trPr>
          <w:jc w:val="center"/>
        </w:trPr>
        <w:tc>
          <w:tcPr>
            <w:tcW w:w="2214" w:type="dxa"/>
          </w:tcPr>
          <w:p w14:paraId="7083AE3D" w14:textId="2086E447" w:rsidR="0067198F" w:rsidRDefault="0067198F" w:rsidP="0067198F">
            <w:pPr>
              <w:rPr>
                <w:rFonts w:ascii="Times New Roman" w:hAnsi="Times New Roman"/>
                <w:szCs w:val="24"/>
              </w:rPr>
            </w:pPr>
            <w:r>
              <w:rPr>
                <w:rFonts w:ascii="Times New Roman" w:hAnsi="Times New Roman"/>
                <w:szCs w:val="24"/>
              </w:rPr>
              <w:t>2018-2023</w:t>
            </w:r>
          </w:p>
        </w:tc>
        <w:tc>
          <w:tcPr>
            <w:tcW w:w="7254" w:type="dxa"/>
          </w:tcPr>
          <w:p w14:paraId="02AE8DA2" w14:textId="77777777" w:rsidR="0067198F" w:rsidRDefault="0067198F" w:rsidP="0067198F">
            <w:pPr>
              <w:rPr>
                <w:rFonts w:ascii="Times New Roman" w:hAnsi="Times New Roman"/>
                <w:szCs w:val="24"/>
              </w:rPr>
            </w:pPr>
            <w:r>
              <w:rPr>
                <w:rFonts w:ascii="Times New Roman" w:hAnsi="Times New Roman"/>
                <w:szCs w:val="24"/>
              </w:rPr>
              <w:t>Adjunct Professor</w:t>
            </w:r>
          </w:p>
          <w:p w14:paraId="6AF4B4AF" w14:textId="77777777" w:rsidR="0067198F" w:rsidRPr="00E45DF2" w:rsidRDefault="0067198F" w:rsidP="0067198F">
            <w:pPr>
              <w:rPr>
                <w:rFonts w:ascii="Times New Roman" w:hAnsi="Times New Roman"/>
                <w:szCs w:val="24"/>
              </w:rPr>
            </w:pPr>
            <w:r w:rsidRPr="00E45DF2">
              <w:rPr>
                <w:rFonts w:ascii="Times New Roman" w:hAnsi="Times New Roman"/>
                <w:szCs w:val="24"/>
              </w:rPr>
              <w:t>Institute for Integrated Energy Systems</w:t>
            </w:r>
          </w:p>
          <w:p w14:paraId="48C48A12" w14:textId="77777777" w:rsidR="0067198F" w:rsidRPr="00E45DF2" w:rsidRDefault="0067198F" w:rsidP="0067198F">
            <w:pPr>
              <w:rPr>
                <w:rFonts w:ascii="Times New Roman" w:hAnsi="Times New Roman"/>
                <w:szCs w:val="24"/>
              </w:rPr>
            </w:pPr>
            <w:r w:rsidRPr="00E45DF2">
              <w:rPr>
                <w:rFonts w:ascii="Times New Roman" w:hAnsi="Times New Roman"/>
                <w:szCs w:val="24"/>
              </w:rPr>
              <w:t>University of Victoria, Canada</w:t>
            </w:r>
          </w:p>
          <w:p w14:paraId="06C04084" w14:textId="597F4608" w:rsidR="0067198F" w:rsidRDefault="0067198F" w:rsidP="0067198F">
            <w:pPr>
              <w:rPr>
                <w:rFonts w:ascii="Times New Roman" w:hAnsi="Times New Roman"/>
                <w:szCs w:val="24"/>
              </w:rPr>
            </w:pPr>
          </w:p>
        </w:tc>
      </w:tr>
      <w:tr w:rsidR="0067198F" w:rsidRPr="00E45DF2" w14:paraId="523D4E06" w14:textId="77777777">
        <w:trPr>
          <w:jc w:val="center"/>
        </w:trPr>
        <w:tc>
          <w:tcPr>
            <w:tcW w:w="2214" w:type="dxa"/>
          </w:tcPr>
          <w:p w14:paraId="6E590097" w14:textId="31A1FFF6" w:rsidR="0067198F" w:rsidRPr="00E45DF2" w:rsidRDefault="0067198F" w:rsidP="0067198F">
            <w:pPr>
              <w:rPr>
                <w:rFonts w:ascii="Times New Roman" w:hAnsi="Times New Roman"/>
                <w:szCs w:val="24"/>
              </w:rPr>
            </w:pPr>
            <w:r w:rsidRPr="00E45DF2">
              <w:rPr>
                <w:rFonts w:ascii="Times New Roman" w:hAnsi="Times New Roman"/>
                <w:szCs w:val="24"/>
              </w:rPr>
              <w:t>201</w:t>
            </w:r>
            <w:r>
              <w:rPr>
                <w:rFonts w:ascii="Times New Roman" w:hAnsi="Times New Roman"/>
                <w:szCs w:val="24"/>
              </w:rPr>
              <w:t>3</w:t>
            </w:r>
            <w:r w:rsidRPr="00E45DF2">
              <w:rPr>
                <w:rFonts w:ascii="Times New Roman" w:hAnsi="Times New Roman"/>
                <w:szCs w:val="24"/>
              </w:rPr>
              <w:t>-2018</w:t>
            </w:r>
          </w:p>
        </w:tc>
        <w:tc>
          <w:tcPr>
            <w:tcW w:w="7254" w:type="dxa"/>
          </w:tcPr>
          <w:p w14:paraId="6778A5B4" w14:textId="2CC1B31D" w:rsidR="0067198F" w:rsidRPr="00E45DF2" w:rsidRDefault="0067198F" w:rsidP="0067198F">
            <w:pPr>
              <w:rPr>
                <w:rFonts w:ascii="Times New Roman" w:hAnsi="Times New Roman"/>
                <w:szCs w:val="24"/>
              </w:rPr>
            </w:pPr>
            <w:r w:rsidRPr="00E45DF2">
              <w:rPr>
                <w:rFonts w:ascii="Times New Roman" w:hAnsi="Times New Roman"/>
                <w:szCs w:val="24"/>
              </w:rPr>
              <w:t xml:space="preserve">Faculty Researcher </w:t>
            </w:r>
            <w:r>
              <w:rPr>
                <w:rFonts w:ascii="Times New Roman" w:hAnsi="Times New Roman"/>
                <w:szCs w:val="24"/>
              </w:rPr>
              <w:t xml:space="preserve">&amp; </w:t>
            </w:r>
            <w:r w:rsidRPr="00E45DF2">
              <w:rPr>
                <w:rFonts w:ascii="Times New Roman" w:hAnsi="Times New Roman"/>
                <w:szCs w:val="24"/>
              </w:rPr>
              <w:t>Senior Research Engineer</w:t>
            </w:r>
          </w:p>
          <w:p w14:paraId="1A79C62E" w14:textId="77777777" w:rsidR="0067198F" w:rsidRPr="00E45DF2" w:rsidRDefault="0067198F" w:rsidP="0067198F">
            <w:pPr>
              <w:rPr>
                <w:rFonts w:ascii="Times New Roman" w:hAnsi="Times New Roman"/>
                <w:szCs w:val="24"/>
              </w:rPr>
            </w:pPr>
            <w:r w:rsidRPr="00E45DF2">
              <w:rPr>
                <w:rFonts w:ascii="Times New Roman" w:hAnsi="Times New Roman"/>
                <w:szCs w:val="24"/>
              </w:rPr>
              <w:t>Institute for Integrated Energy Systems</w:t>
            </w:r>
          </w:p>
          <w:p w14:paraId="4CB499BE" w14:textId="77777777" w:rsidR="0067198F" w:rsidRPr="00E45DF2" w:rsidRDefault="0067198F" w:rsidP="0067198F">
            <w:pPr>
              <w:rPr>
                <w:rFonts w:ascii="Times New Roman" w:hAnsi="Times New Roman"/>
                <w:szCs w:val="24"/>
              </w:rPr>
            </w:pPr>
            <w:r w:rsidRPr="00E45DF2">
              <w:rPr>
                <w:rFonts w:ascii="Times New Roman" w:hAnsi="Times New Roman"/>
                <w:szCs w:val="24"/>
              </w:rPr>
              <w:t>University of Victoria, Canada</w:t>
            </w:r>
          </w:p>
          <w:p w14:paraId="477AEF5B" w14:textId="77777777" w:rsidR="0067198F" w:rsidRPr="00E45DF2" w:rsidRDefault="0067198F" w:rsidP="0067198F">
            <w:pPr>
              <w:rPr>
                <w:rFonts w:ascii="Times New Roman" w:hAnsi="Times New Roman"/>
                <w:szCs w:val="24"/>
              </w:rPr>
            </w:pPr>
          </w:p>
        </w:tc>
      </w:tr>
      <w:tr w:rsidR="0067198F" w:rsidRPr="00E45DF2" w14:paraId="2ED92B76" w14:textId="77777777">
        <w:trPr>
          <w:jc w:val="center"/>
        </w:trPr>
        <w:tc>
          <w:tcPr>
            <w:tcW w:w="2214" w:type="dxa"/>
          </w:tcPr>
          <w:p w14:paraId="166BD161" w14:textId="77777777" w:rsidR="0067198F" w:rsidRPr="00E45DF2" w:rsidRDefault="0067198F" w:rsidP="0067198F">
            <w:pPr>
              <w:rPr>
                <w:rFonts w:ascii="Times New Roman" w:hAnsi="Times New Roman"/>
                <w:szCs w:val="24"/>
              </w:rPr>
            </w:pPr>
            <w:r w:rsidRPr="00E45DF2">
              <w:rPr>
                <w:rFonts w:ascii="Times New Roman" w:hAnsi="Times New Roman"/>
                <w:szCs w:val="24"/>
              </w:rPr>
              <w:t>2006-2018</w:t>
            </w:r>
          </w:p>
        </w:tc>
        <w:tc>
          <w:tcPr>
            <w:tcW w:w="7254" w:type="dxa"/>
          </w:tcPr>
          <w:p w14:paraId="414C3661" w14:textId="77777777" w:rsidR="0067198F" w:rsidRPr="00E45DF2" w:rsidRDefault="0067198F" w:rsidP="0067198F">
            <w:pPr>
              <w:rPr>
                <w:rFonts w:ascii="Times New Roman" w:hAnsi="Times New Roman"/>
                <w:szCs w:val="24"/>
              </w:rPr>
            </w:pPr>
            <w:r>
              <w:rPr>
                <w:rFonts w:ascii="Times New Roman" w:hAnsi="Times New Roman"/>
                <w:szCs w:val="24"/>
              </w:rPr>
              <w:t xml:space="preserve">Founder &amp; </w:t>
            </w:r>
            <w:r w:rsidRPr="00E45DF2">
              <w:rPr>
                <w:rFonts w:ascii="Times New Roman" w:hAnsi="Times New Roman"/>
                <w:szCs w:val="24"/>
              </w:rPr>
              <w:t>Director</w:t>
            </w:r>
          </w:p>
          <w:p w14:paraId="23CEED4C" w14:textId="77777777" w:rsidR="0067198F" w:rsidRPr="00E45DF2" w:rsidRDefault="0067198F" w:rsidP="0067198F">
            <w:pPr>
              <w:rPr>
                <w:rFonts w:ascii="Times New Roman" w:hAnsi="Times New Roman"/>
                <w:szCs w:val="24"/>
              </w:rPr>
            </w:pPr>
            <w:r w:rsidRPr="00E45DF2">
              <w:rPr>
                <w:rFonts w:ascii="Times New Roman" w:hAnsi="Times New Roman"/>
                <w:szCs w:val="24"/>
              </w:rPr>
              <w:t>OceanGybe Environmental</w:t>
            </w:r>
          </w:p>
          <w:p w14:paraId="54725014" w14:textId="77777777" w:rsidR="0067198F" w:rsidRPr="00E45DF2" w:rsidRDefault="0067198F" w:rsidP="0067198F">
            <w:pPr>
              <w:rPr>
                <w:rFonts w:ascii="Times New Roman" w:hAnsi="Times New Roman"/>
                <w:szCs w:val="24"/>
              </w:rPr>
            </w:pPr>
            <w:r w:rsidRPr="00E45DF2">
              <w:rPr>
                <w:rFonts w:ascii="Times New Roman" w:hAnsi="Times New Roman"/>
                <w:szCs w:val="24"/>
              </w:rPr>
              <w:t>Vancouver, Canada</w:t>
            </w:r>
          </w:p>
          <w:p w14:paraId="4076F671" w14:textId="77777777" w:rsidR="0067198F" w:rsidRPr="00E45DF2" w:rsidRDefault="0067198F" w:rsidP="0067198F">
            <w:pPr>
              <w:rPr>
                <w:rFonts w:ascii="Times New Roman" w:hAnsi="Times New Roman"/>
                <w:szCs w:val="24"/>
              </w:rPr>
            </w:pPr>
          </w:p>
        </w:tc>
      </w:tr>
      <w:tr w:rsidR="0067198F" w:rsidRPr="00E45DF2" w14:paraId="6706DDEF" w14:textId="77777777">
        <w:trPr>
          <w:jc w:val="center"/>
        </w:trPr>
        <w:tc>
          <w:tcPr>
            <w:tcW w:w="2214" w:type="dxa"/>
          </w:tcPr>
          <w:p w14:paraId="5C65229C" w14:textId="77777777" w:rsidR="0067198F" w:rsidRPr="00E45DF2" w:rsidRDefault="0067198F" w:rsidP="0067198F">
            <w:pPr>
              <w:rPr>
                <w:rFonts w:ascii="Times New Roman" w:hAnsi="Times New Roman"/>
                <w:szCs w:val="24"/>
              </w:rPr>
            </w:pPr>
            <w:r w:rsidRPr="00E45DF2">
              <w:rPr>
                <w:rFonts w:ascii="Times New Roman" w:hAnsi="Times New Roman"/>
                <w:szCs w:val="24"/>
              </w:rPr>
              <w:t>2006-2007</w:t>
            </w:r>
          </w:p>
        </w:tc>
        <w:tc>
          <w:tcPr>
            <w:tcW w:w="7254" w:type="dxa"/>
          </w:tcPr>
          <w:p w14:paraId="2EEDA539" w14:textId="77777777" w:rsidR="0067198F" w:rsidRPr="00E45DF2" w:rsidRDefault="0067198F" w:rsidP="0067198F">
            <w:pPr>
              <w:rPr>
                <w:rFonts w:ascii="Times New Roman" w:hAnsi="Times New Roman"/>
                <w:szCs w:val="24"/>
              </w:rPr>
            </w:pPr>
            <w:r w:rsidRPr="00E45DF2">
              <w:rPr>
                <w:rFonts w:ascii="Times New Roman" w:hAnsi="Times New Roman"/>
                <w:szCs w:val="24"/>
              </w:rPr>
              <w:t>Research Engineer</w:t>
            </w:r>
          </w:p>
          <w:p w14:paraId="6DE83A6B" w14:textId="77777777" w:rsidR="0067198F" w:rsidRPr="00E45DF2" w:rsidRDefault="0067198F" w:rsidP="0067198F">
            <w:pPr>
              <w:rPr>
                <w:rFonts w:ascii="Times New Roman" w:hAnsi="Times New Roman"/>
                <w:szCs w:val="24"/>
              </w:rPr>
            </w:pPr>
            <w:r w:rsidRPr="00E45DF2">
              <w:rPr>
                <w:rFonts w:ascii="Times New Roman" w:hAnsi="Times New Roman"/>
                <w:szCs w:val="24"/>
              </w:rPr>
              <w:t>Forest Engineering Research Institute of Canada</w:t>
            </w:r>
          </w:p>
          <w:p w14:paraId="01161C5A" w14:textId="77777777" w:rsidR="0067198F" w:rsidRPr="00E45DF2" w:rsidRDefault="0067198F" w:rsidP="0067198F">
            <w:pPr>
              <w:rPr>
                <w:rFonts w:ascii="Times New Roman" w:hAnsi="Times New Roman"/>
                <w:szCs w:val="24"/>
              </w:rPr>
            </w:pPr>
            <w:r w:rsidRPr="00E45DF2">
              <w:rPr>
                <w:rFonts w:ascii="Times New Roman" w:hAnsi="Times New Roman"/>
                <w:szCs w:val="24"/>
              </w:rPr>
              <w:t>Vancouver, Canada</w:t>
            </w:r>
          </w:p>
          <w:p w14:paraId="484A5760" w14:textId="77777777" w:rsidR="0067198F" w:rsidRPr="00E45DF2" w:rsidRDefault="0067198F" w:rsidP="0067198F">
            <w:pPr>
              <w:rPr>
                <w:rFonts w:ascii="Times New Roman" w:hAnsi="Times New Roman"/>
                <w:szCs w:val="24"/>
              </w:rPr>
            </w:pPr>
          </w:p>
        </w:tc>
      </w:tr>
      <w:tr w:rsidR="0067198F" w:rsidRPr="00E45DF2" w14:paraId="6976B0F7" w14:textId="77777777">
        <w:trPr>
          <w:jc w:val="center"/>
        </w:trPr>
        <w:tc>
          <w:tcPr>
            <w:tcW w:w="2214" w:type="dxa"/>
          </w:tcPr>
          <w:p w14:paraId="0D7CF9E3" w14:textId="77777777" w:rsidR="0067198F" w:rsidRPr="00E45DF2" w:rsidRDefault="0067198F" w:rsidP="0067198F">
            <w:pPr>
              <w:rPr>
                <w:rFonts w:ascii="Times New Roman" w:hAnsi="Times New Roman"/>
                <w:szCs w:val="24"/>
              </w:rPr>
            </w:pPr>
            <w:r w:rsidRPr="00E45DF2">
              <w:rPr>
                <w:rFonts w:ascii="Times New Roman" w:hAnsi="Times New Roman"/>
                <w:szCs w:val="24"/>
              </w:rPr>
              <w:lastRenderedPageBreak/>
              <w:t>2004-2006</w:t>
            </w:r>
          </w:p>
        </w:tc>
        <w:tc>
          <w:tcPr>
            <w:tcW w:w="7254" w:type="dxa"/>
          </w:tcPr>
          <w:p w14:paraId="0E8B27B3" w14:textId="77777777" w:rsidR="0067198F" w:rsidRPr="00E45DF2" w:rsidRDefault="0067198F" w:rsidP="0067198F">
            <w:pPr>
              <w:rPr>
                <w:rFonts w:ascii="Times New Roman" w:hAnsi="Times New Roman"/>
                <w:szCs w:val="24"/>
              </w:rPr>
            </w:pPr>
            <w:r w:rsidRPr="00E45DF2">
              <w:rPr>
                <w:rFonts w:ascii="Times New Roman" w:hAnsi="Times New Roman"/>
                <w:szCs w:val="24"/>
              </w:rPr>
              <w:t>R&amp;D Engineer</w:t>
            </w:r>
          </w:p>
          <w:p w14:paraId="0B7EB447" w14:textId="77777777" w:rsidR="0067198F" w:rsidRPr="00E45DF2" w:rsidRDefault="0067198F" w:rsidP="0067198F">
            <w:pPr>
              <w:rPr>
                <w:rFonts w:ascii="Times New Roman" w:hAnsi="Times New Roman"/>
                <w:szCs w:val="24"/>
              </w:rPr>
            </w:pPr>
            <w:r w:rsidRPr="00E45DF2">
              <w:rPr>
                <w:rFonts w:ascii="Times New Roman" w:hAnsi="Times New Roman"/>
                <w:szCs w:val="24"/>
              </w:rPr>
              <w:t>Xantrex Technologies</w:t>
            </w:r>
          </w:p>
          <w:p w14:paraId="16D6CEC1" w14:textId="77777777" w:rsidR="0067198F" w:rsidRDefault="0067198F" w:rsidP="0067198F">
            <w:pPr>
              <w:rPr>
                <w:rFonts w:ascii="Times New Roman" w:hAnsi="Times New Roman"/>
                <w:szCs w:val="24"/>
              </w:rPr>
            </w:pPr>
            <w:r w:rsidRPr="00E45DF2">
              <w:rPr>
                <w:rFonts w:ascii="Times New Roman" w:hAnsi="Times New Roman"/>
                <w:szCs w:val="24"/>
              </w:rPr>
              <w:t>Vancouver, Canada</w:t>
            </w:r>
          </w:p>
          <w:p w14:paraId="7A0D40AA" w14:textId="77777777" w:rsidR="0067198F" w:rsidRPr="00E45DF2" w:rsidRDefault="0067198F" w:rsidP="0067198F">
            <w:pPr>
              <w:rPr>
                <w:rFonts w:ascii="Times New Roman" w:hAnsi="Times New Roman"/>
                <w:szCs w:val="24"/>
              </w:rPr>
            </w:pPr>
          </w:p>
        </w:tc>
      </w:tr>
      <w:tr w:rsidR="0067198F" w:rsidRPr="003F143E" w14:paraId="22BC4058" w14:textId="77777777">
        <w:trPr>
          <w:jc w:val="center"/>
        </w:trPr>
        <w:tc>
          <w:tcPr>
            <w:tcW w:w="2214" w:type="dxa"/>
          </w:tcPr>
          <w:p w14:paraId="096FF3A3" w14:textId="77777777" w:rsidR="0067198F" w:rsidRPr="00E45DF2" w:rsidRDefault="0067198F" w:rsidP="0067198F">
            <w:pPr>
              <w:rPr>
                <w:rFonts w:ascii="Times New Roman" w:hAnsi="Times New Roman"/>
                <w:szCs w:val="24"/>
              </w:rPr>
            </w:pPr>
            <w:r w:rsidRPr="00E45DF2">
              <w:rPr>
                <w:rFonts w:ascii="Times New Roman" w:hAnsi="Times New Roman"/>
                <w:szCs w:val="24"/>
              </w:rPr>
              <w:t>2002-2003</w:t>
            </w:r>
          </w:p>
        </w:tc>
        <w:tc>
          <w:tcPr>
            <w:tcW w:w="7254" w:type="dxa"/>
          </w:tcPr>
          <w:p w14:paraId="26E26A04" w14:textId="77777777" w:rsidR="0067198F" w:rsidRPr="00E45DF2" w:rsidRDefault="0067198F" w:rsidP="0067198F">
            <w:pPr>
              <w:rPr>
                <w:rFonts w:ascii="Times New Roman" w:hAnsi="Times New Roman"/>
                <w:szCs w:val="24"/>
              </w:rPr>
            </w:pPr>
            <w:r w:rsidRPr="00E45DF2">
              <w:rPr>
                <w:rFonts w:ascii="Times New Roman" w:hAnsi="Times New Roman"/>
                <w:szCs w:val="24"/>
              </w:rPr>
              <w:t>Mechanical Engineer</w:t>
            </w:r>
          </w:p>
          <w:p w14:paraId="5709DEF6" w14:textId="77777777" w:rsidR="0067198F" w:rsidRPr="00E45DF2" w:rsidRDefault="0067198F" w:rsidP="0067198F">
            <w:pPr>
              <w:rPr>
                <w:rFonts w:ascii="Times New Roman" w:hAnsi="Times New Roman"/>
                <w:szCs w:val="24"/>
              </w:rPr>
            </w:pPr>
            <w:r w:rsidRPr="00E45DF2">
              <w:rPr>
                <w:rFonts w:ascii="Times New Roman" w:hAnsi="Times New Roman"/>
                <w:szCs w:val="24"/>
              </w:rPr>
              <w:t>Hydrogenics Corporation</w:t>
            </w:r>
          </w:p>
          <w:p w14:paraId="30BB7675" w14:textId="77777777" w:rsidR="0067198F" w:rsidRPr="00E45DF2" w:rsidRDefault="0067198F" w:rsidP="0067198F">
            <w:pPr>
              <w:rPr>
                <w:rFonts w:ascii="Times New Roman" w:hAnsi="Times New Roman"/>
                <w:szCs w:val="24"/>
              </w:rPr>
            </w:pPr>
            <w:r w:rsidRPr="00E45DF2">
              <w:rPr>
                <w:rFonts w:ascii="Times New Roman" w:hAnsi="Times New Roman"/>
                <w:szCs w:val="24"/>
              </w:rPr>
              <w:t>Vancouver, Canada</w:t>
            </w:r>
          </w:p>
        </w:tc>
      </w:tr>
    </w:tbl>
    <w:p w14:paraId="2AFD41A4" w14:textId="77777777" w:rsidR="006F0416" w:rsidRDefault="006F0416" w:rsidP="006F0416"/>
    <w:p w14:paraId="50CC09F8" w14:textId="206933EE" w:rsidR="00CC2489" w:rsidRPr="0032617A" w:rsidRDefault="00CC2489" w:rsidP="00CC2489">
      <w:pPr>
        <w:pStyle w:val="Heading2"/>
      </w:pPr>
      <w:bookmarkStart w:id="6" w:name="_Toc454888147"/>
      <w:r w:rsidRPr="0032617A">
        <w:t xml:space="preserve">B. Teaching, Advising, and </w:t>
      </w:r>
      <w:r w:rsidRPr="000D6974">
        <w:t>Other</w:t>
      </w:r>
      <w:r w:rsidRPr="0032617A">
        <w:t xml:space="preserve"> Assignments</w:t>
      </w:r>
      <w:bookmarkEnd w:id="6"/>
    </w:p>
    <w:p w14:paraId="673F2027" w14:textId="422DB85F" w:rsidR="00116AC7" w:rsidRPr="00116AC7" w:rsidRDefault="006F0416" w:rsidP="00116AC7">
      <w:pPr>
        <w:pStyle w:val="Heading3"/>
      </w:pPr>
      <w:bookmarkStart w:id="7" w:name="_Toc454888148"/>
      <w:r>
        <w:t xml:space="preserve">B1. </w:t>
      </w:r>
      <w:r w:rsidRPr="000D6974">
        <w:t>Instructional</w:t>
      </w:r>
      <w:r>
        <w:t xml:space="preserve"> Summary</w:t>
      </w:r>
      <w:bookmarkEnd w:id="7"/>
    </w:p>
    <w:p w14:paraId="30E83E8B" w14:textId="77777777" w:rsidR="006F0416" w:rsidRDefault="006F0416" w:rsidP="006F0416"/>
    <w:p w14:paraId="58B42679" w14:textId="6F06F338" w:rsidR="006F0416" w:rsidRPr="007074BD" w:rsidRDefault="006F0416" w:rsidP="006F0416">
      <w:pPr>
        <w:pStyle w:val="Heading4"/>
      </w:pPr>
      <w:r w:rsidRPr="000D6974">
        <w:t>B1.1.  Credit Courses</w:t>
      </w:r>
      <w:r w:rsidR="00116AC7" w:rsidRPr="00116AC7">
        <w:rPr>
          <w:u w:val="none"/>
        </w:rPr>
        <w:t>*</w:t>
      </w:r>
      <w:r w:rsidRPr="00116AC7">
        <w:rPr>
          <w:u w:val="none"/>
        </w:rPr>
        <w:t xml:space="preserve"> </w:t>
      </w:r>
    </w:p>
    <w:tbl>
      <w:tblPr>
        <w:tblW w:w="89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5"/>
        <w:gridCol w:w="3330"/>
        <w:gridCol w:w="1544"/>
        <w:gridCol w:w="1170"/>
        <w:gridCol w:w="1474"/>
      </w:tblGrid>
      <w:tr w:rsidR="006F0416" w14:paraId="06A12813" w14:textId="77777777" w:rsidTr="00E437ED">
        <w:trPr>
          <w:jc w:val="center"/>
        </w:trPr>
        <w:tc>
          <w:tcPr>
            <w:tcW w:w="1435" w:type="dxa"/>
          </w:tcPr>
          <w:p w14:paraId="1234D0D8" w14:textId="77777777" w:rsidR="006F0416" w:rsidRPr="00EC33D8" w:rsidRDefault="006F0416" w:rsidP="006F0416">
            <w:pPr>
              <w:jc w:val="center"/>
              <w:rPr>
                <w:b/>
                <w:bCs/>
              </w:rPr>
            </w:pPr>
            <w:r w:rsidRPr="00EC33D8">
              <w:rPr>
                <w:b/>
                <w:bCs/>
              </w:rPr>
              <w:t>Number</w:t>
            </w:r>
          </w:p>
        </w:tc>
        <w:tc>
          <w:tcPr>
            <w:tcW w:w="3330" w:type="dxa"/>
          </w:tcPr>
          <w:p w14:paraId="0F3C9CA1" w14:textId="77777777" w:rsidR="006F0416" w:rsidRPr="00EC33D8" w:rsidRDefault="006F0416" w:rsidP="006F0416">
            <w:pPr>
              <w:jc w:val="center"/>
              <w:rPr>
                <w:b/>
                <w:bCs/>
              </w:rPr>
            </w:pPr>
            <w:r w:rsidRPr="00EC33D8">
              <w:rPr>
                <w:b/>
                <w:bCs/>
              </w:rPr>
              <w:t>Course Title</w:t>
            </w:r>
          </w:p>
        </w:tc>
        <w:tc>
          <w:tcPr>
            <w:tcW w:w="1544" w:type="dxa"/>
          </w:tcPr>
          <w:p w14:paraId="23517BC5" w14:textId="77777777" w:rsidR="006F0416" w:rsidRPr="00EC33D8" w:rsidRDefault="006F0416" w:rsidP="006F0416">
            <w:pPr>
              <w:jc w:val="center"/>
              <w:rPr>
                <w:b/>
                <w:bCs/>
              </w:rPr>
            </w:pPr>
            <w:r w:rsidRPr="00EC33D8">
              <w:rPr>
                <w:b/>
                <w:bCs/>
              </w:rPr>
              <w:t>Term/Year</w:t>
            </w:r>
          </w:p>
        </w:tc>
        <w:tc>
          <w:tcPr>
            <w:tcW w:w="1170" w:type="dxa"/>
          </w:tcPr>
          <w:p w14:paraId="0805FFA6" w14:textId="77777777" w:rsidR="006F0416" w:rsidRPr="00EC33D8" w:rsidRDefault="006F0416" w:rsidP="006F0416">
            <w:pPr>
              <w:jc w:val="center"/>
              <w:rPr>
                <w:b/>
                <w:bCs/>
              </w:rPr>
            </w:pPr>
            <w:r w:rsidRPr="00EC33D8">
              <w:rPr>
                <w:b/>
                <w:bCs/>
              </w:rPr>
              <w:t>Credits</w:t>
            </w:r>
          </w:p>
        </w:tc>
        <w:tc>
          <w:tcPr>
            <w:tcW w:w="1474" w:type="dxa"/>
          </w:tcPr>
          <w:p w14:paraId="692D36EE" w14:textId="77777777" w:rsidR="006F0416" w:rsidRPr="00EC33D8" w:rsidRDefault="006F0416" w:rsidP="006F0416">
            <w:pPr>
              <w:jc w:val="center"/>
              <w:rPr>
                <w:b/>
                <w:bCs/>
              </w:rPr>
            </w:pPr>
            <w:r w:rsidRPr="00EC33D8">
              <w:rPr>
                <w:b/>
                <w:bCs/>
              </w:rPr>
              <w:t>Enrollment</w:t>
            </w:r>
          </w:p>
        </w:tc>
      </w:tr>
      <w:tr w:rsidR="00AC1B3E" w14:paraId="1748B02F" w14:textId="77777777">
        <w:trPr>
          <w:jc w:val="center"/>
        </w:trPr>
        <w:tc>
          <w:tcPr>
            <w:tcW w:w="8953" w:type="dxa"/>
            <w:gridSpan w:val="5"/>
          </w:tcPr>
          <w:p w14:paraId="09BC48FC" w14:textId="00E7EFC2" w:rsidR="00AC1B3E" w:rsidRPr="00EC33D8" w:rsidRDefault="00AC1B3E" w:rsidP="006F0416">
            <w:pPr>
              <w:jc w:val="center"/>
              <w:rPr>
                <w:b/>
                <w:bCs/>
              </w:rPr>
            </w:pPr>
            <w:r>
              <w:rPr>
                <w:b/>
                <w:bCs/>
              </w:rPr>
              <w:t>Oregon State University</w:t>
            </w:r>
          </w:p>
        </w:tc>
      </w:tr>
      <w:tr w:rsidR="006F0416" w14:paraId="77455E10" w14:textId="77777777" w:rsidTr="00E437ED">
        <w:trPr>
          <w:jc w:val="center"/>
        </w:trPr>
        <w:tc>
          <w:tcPr>
            <w:tcW w:w="1435" w:type="dxa"/>
          </w:tcPr>
          <w:p w14:paraId="6F8B0BAF" w14:textId="281FF72C" w:rsidR="006F0416" w:rsidRPr="00793FB8" w:rsidRDefault="006F0416" w:rsidP="00105C54">
            <w:bookmarkStart w:id="8" w:name="_Hlk152743250"/>
            <w:r w:rsidRPr="00793FB8">
              <w:t>C</w:t>
            </w:r>
            <w:r w:rsidR="00105C54" w:rsidRPr="00793FB8">
              <w:t>EM</w:t>
            </w:r>
            <w:r w:rsidR="00793FB8" w:rsidRPr="00793FB8">
              <w:t xml:space="preserve"> </w:t>
            </w:r>
            <w:r w:rsidR="00105C54" w:rsidRPr="00793FB8">
              <w:t>311</w:t>
            </w:r>
          </w:p>
        </w:tc>
        <w:tc>
          <w:tcPr>
            <w:tcW w:w="3330" w:type="dxa"/>
          </w:tcPr>
          <w:p w14:paraId="444C2DE9" w14:textId="77777777" w:rsidR="006F0416" w:rsidRPr="00793FB8" w:rsidRDefault="00105C54" w:rsidP="006F0416">
            <w:r w:rsidRPr="00793FB8">
              <w:t>Hydraulics</w:t>
            </w:r>
          </w:p>
        </w:tc>
        <w:tc>
          <w:tcPr>
            <w:tcW w:w="1544" w:type="dxa"/>
          </w:tcPr>
          <w:p w14:paraId="398A2EDE" w14:textId="77777777" w:rsidR="006F0416" w:rsidRPr="00793FB8" w:rsidRDefault="00105C54" w:rsidP="006F0416">
            <w:pPr>
              <w:jc w:val="center"/>
            </w:pPr>
            <w:r w:rsidRPr="00793FB8">
              <w:t>S 2020</w:t>
            </w:r>
          </w:p>
        </w:tc>
        <w:tc>
          <w:tcPr>
            <w:tcW w:w="1170" w:type="dxa"/>
          </w:tcPr>
          <w:p w14:paraId="0534D1B8" w14:textId="77777777" w:rsidR="006F0416" w:rsidRPr="00793FB8" w:rsidRDefault="006F0416" w:rsidP="006F0416">
            <w:pPr>
              <w:jc w:val="center"/>
            </w:pPr>
            <w:r w:rsidRPr="00793FB8">
              <w:t>4</w:t>
            </w:r>
          </w:p>
        </w:tc>
        <w:tc>
          <w:tcPr>
            <w:tcW w:w="1474" w:type="dxa"/>
          </w:tcPr>
          <w:p w14:paraId="565E35DE" w14:textId="4F140402" w:rsidR="006F0416" w:rsidRPr="00EC33D8" w:rsidRDefault="007749EE" w:rsidP="006F0416">
            <w:pPr>
              <w:jc w:val="center"/>
              <w:rPr>
                <w:highlight w:val="yellow"/>
              </w:rPr>
            </w:pPr>
            <w:r w:rsidRPr="007749EE">
              <w:t>4</w:t>
            </w:r>
            <w:r w:rsidR="00325323">
              <w:t>2</w:t>
            </w:r>
          </w:p>
        </w:tc>
      </w:tr>
      <w:tr w:rsidR="006F0416" w14:paraId="4B367FE3" w14:textId="77777777" w:rsidTr="00E437ED">
        <w:trPr>
          <w:jc w:val="center"/>
        </w:trPr>
        <w:tc>
          <w:tcPr>
            <w:tcW w:w="1435" w:type="dxa"/>
          </w:tcPr>
          <w:p w14:paraId="3B36728A" w14:textId="6E2C8EB4" w:rsidR="006F0416" w:rsidRPr="00793FB8" w:rsidRDefault="00793FB8" w:rsidP="006F0416">
            <w:r w:rsidRPr="00793FB8">
              <w:t>CE 411/511</w:t>
            </w:r>
          </w:p>
        </w:tc>
        <w:tc>
          <w:tcPr>
            <w:tcW w:w="3330" w:type="dxa"/>
          </w:tcPr>
          <w:p w14:paraId="32D4F32C" w14:textId="4FE47CA4" w:rsidR="006F0416" w:rsidRPr="00793FB8" w:rsidRDefault="00793FB8" w:rsidP="006F0416">
            <w:r w:rsidRPr="00793FB8">
              <w:t>Ocean Engineering</w:t>
            </w:r>
          </w:p>
        </w:tc>
        <w:tc>
          <w:tcPr>
            <w:tcW w:w="1544" w:type="dxa"/>
          </w:tcPr>
          <w:p w14:paraId="2E81AD10" w14:textId="2D7449A2" w:rsidR="006F0416" w:rsidRPr="00793FB8" w:rsidRDefault="00793FB8" w:rsidP="006F0416">
            <w:pPr>
              <w:jc w:val="center"/>
            </w:pPr>
            <w:r w:rsidRPr="00793FB8">
              <w:t>W 2021</w:t>
            </w:r>
          </w:p>
        </w:tc>
        <w:tc>
          <w:tcPr>
            <w:tcW w:w="1170" w:type="dxa"/>
          </w:tcPr>
          <w:p w14:paraId="3FD8FCA1" w14:textId="61399C2D" w:rsidR="006F0416" w:rsidRPr="00793FB8" w:rsidRDefault="00793FB8" w:rsidP="006F0416">
            <w:pPr>
              <w:jc w:val="center"/>
            </w:pPr>
            <w:r w:rsidRPr="00793FB8">
              <w:t>4</w:t>
            </w:r>
          </w:p>
        </w:tc>
        <w:tc>
          <w:tcPr>
            <w:tcW w:w="1474" w:type="dxa"/>
          </w:tcPr>
          <w:p w14:paraId="026080B6" w14:textId="5A5B807C" w:rsidR="006F0416" w:rsidRPr="00B56252" w:rsidRDefault="008A4D16" w:rsidP="006F0416">
            <w:pPr>
              <w:jc w:val="center"/>
            </w:pPr>
            <w:r>
              <w:t>9</w:t>
            </w:r>
          </w:p>
        </w:tc>
      </w:tr>
      <w:tr w:rsidR="006F0416" w14:paraId="56E0253C" w14:textId="77777777" w:rsidTr="00E437ED">
        <w:trPr>
          <w:jc w:val="center"/>
        </w:trPr>
        <w:tc>
          <w:tcPr>
            <w:tcW w:w="1435" w:type="dxa"/>
          </w:tcPr>
          <w:p w14:paraId="04D50309" w14:textId="67EB7E80" w:rsidR="006F0416" w:rsidRPr="003B62DA" w:rsidRDefault="003C386B" w:rsidP="006F0416">
            <w:r w:rsidRPr="003B62DA">
              <w:t>ENGR 415</w:t>
            </w:r>
          </w:p>
        </w:tc>
        <w:tc>
          <w:tcPr>
            <w:tcW w:w="3330" w:type="dxa"/>
          </w:tcPr>
          <w:p w14:paraId="7AE21308" w14:textId="1CCC045E" w:rsidR="006F0416" w:rsidRPr="003B62DA" w:rsidRDefault="003C386B" w:rsidP="006F0416">
            <w:r w:rsidRPr="003B62DA">
              <w:t>Multidisciplinary Capstone</w:t>
            </w:r>
          </w:p>
        </w:tc>
        <w:tc>
          <w:tcPr>
            <w:tcW w:w="1544" w:type="dxa"/>
          </w:tcPr>
          <w:p w14:paraId="4E0124E6" w14:textId="39E8A1ED" w:rsidR="006F0416" w:rsidRPr="003B62DA" w:rsidRDefault="003C386B" w:rsidP="006F0416">
            <w:pPr>
              <w:jc w:val="center"/>
            </w:pPr>
            <w:r w:rsidRPr="003B62DA">
              <w:t>W 2022</w:t>
            </w:r>
          </w:p>
        </w:tc>
        <w:tc>
          <w:tcPr>
            <w:tcW w:w="1170" w:type="dxa"/>
          </w:tcPr>
          <w:p w14:paraId="1CF1634C" w14:textId="2C98D8C4" w:rsidR="006F0416" w:rsidRPr="003B62DA" w:rsidRDefault="003C386B" w:rsidP="006F0416">
            <w:pPr>
              <w:jc w:val="center"/>
            </w:pPr>
            <w:r w:rsidRPr="003B62DA">
              <w:t>4</w:t>
            </w:r>
          </w:p>
        </w:tc>
        <w:tc>
          <w:tcPr>
            <w:tcW w:w="1474" w:type="dxa"/>
          </w:tcPr>
          <w:p w14:paraId="737B28FB" w14:textId="05358174" w:rsidR="006F0416" w:rsidRPr="003B62DA" w:rsidRDefault="00BB1283" w:rsidP="006F0416">
            <w:pPr>
              <w:jc w:val="center"/>
            </w:pPr>
            <w:r>
              <w:t>16</w:t>
            </w:r>
          </w:p>
        </w:tc>
      </w:tr>
      <w:tr w:rsidR="003B62DA" w14:paraId="36A8AF52" w14:textId="77777777" w:rsidTr="00E437ED">
        <w:trPr>
          <w:jc w:val="center"/>
        </w:trPr>
        <w:tc>
          <w:tcPr>
            <w:tcW w:w="1435" w:type="dxa"/>
          </w:tcPr>
          <w:p w14:paraId="10BD304D" w14:textId="7AC49D4B" w:rsidR="003B62DA" w:rsidRPr="003B62DA" w:rsidRDefault="003B62DA" w:rsidP="006F0416">
            <w:r>
              <w:t>CCE 505</w:t>
            </w:r>
          </w:p>
        </w:tc>
        <w:tc>
          <w:tcPr>
            <w:tcW w:w="3330" w:type="dxa"/>
          </w:tcPr>
          <w:p w14:paraId="44F2AEF3" w14:textId="10BCF305" w:rsidR="003B62DA" w:rsidRPr="003B62DA" w:rsidRDefault="003B62DA" w:rsidP="006F0416">
            <w:r>
              <w:t>Reading and Conference</w:t>
            </w:r>
          </w:p>
        </w:tc>
        <w:tc>
          <w:tcPr>
            <w:tcW w:w="1544" w:type="dxa"/>
          </w:tcPr>
          <w:p w14:paraId="2D2E723B" w14:textId="48252467" w:rsidR="003B62DA" w:rsidRPr="003B62DA" w:rsidRDefault="003B62DA" w:rsidP="006F0416">
            <w:pPr>
              <w:jc w:val="center"/>
            </w:pPr>
            <w:r>
              <w:t>W 2022</w:t>
            </w:r>
          </w:p>
        </w:tc>
        <w:tc>
          <w:tcPr>
            <w:tcW w:w="1170" w:type="dxa"/>
          </w:tcPr>
          <w:p w14:paraId="69E11833" w14:textId="53F24F78" w:rsidR="003B62DA" w:rsidRPr="003B62DA" w:rsidRDefault="003B62DA" w:rsidP="006F0416">
            <w:pPr>
              <w:jc w:val="center"/>
            </w:pPr>
            <w:r>
              <w:t>3</w:t>
            </w:r>
          </w:p>
        </w:tc>
        <w:tc>
          <w:tcPr>
            <w:tcW w:w="1474" w:type="dxa"/>
          </w:tcPr>
          <w:p w14:paraId="7B6A4367" w14:textId="6950F894" w:rsidR="003B62DA" w:rsidRPr="003B62DA" w:rsidRDefault="003B62DA" w:rsidP="006F0416">
            <w:pPr>
              <w:jc w:val="center"/>
            </w:pPr>
            <w:r>
              <w:t>3</w:t>
            </w:r>
          </w:p>
        </w:tc>
      </w:tr>
      <w:tr w:rsidR="00BB1283" w14:paraId="1F98DFE3" w14:textId="77777777" w:rsidTr="00E437ED">
        <w:trPr>
          <w:jc w:val="center"/>
        </w:trPr>
        <w:tc>
          <w:tcPr>
            <w:tcW w:w="1435" w:type="dxa"/>
          </w:tcPr>
          <w:p w14:paraId="3EF5CDA3" w14:textId="34AEA193" w:rsidR="00BB1283" w:rsidRDefault="00BB1283" w:rsidP="006F0416">
            <w:r>
              <w:t>ENGR 416</w:t>
            </w:r>
          </w:p>
        </w:tc>
        <w:tc>
          <w:tcPr>
            <w:tcW w:w="3330" w:type="dxa"/>
          </w:tcPr>
          <w:p w14:paraId="76DEA90C" w14:textId="27477D14" w:rsidR="00BB1283" w:rsidRDefault="00BB1283" w:rsidP="006F0416">
            <w:r w:rsidRPr="003B62DA">
              <w:t>Multidisciplinary Capstone</w:t>
            </w:r>
          </w:p>
        </w:tc>
        <w:tc>
          <w:tcPr>
            <w:tcW w:w="1544" w:type="dxa"/>
          </w:tcPr>
          <w:p w14:paraId="57083276" w14:textId="6945CF2B" w:rsidR="00BB1283" w:rsidRDefault="00BB1283" w:rsidP="006F0416">
            <w:pPr>
              <w:jc w:val="center"/>
            </w:pPr>
            <w:r>
              <w:t>S 2022</w:t>
            </w:r>
          </w:p>
        </w:tc>
        <w:tc>
          <w:tcPr>
            <w:tcW w:w="1170" w:type="dxa"/>
          </w:tcPr>
          <w:p w14:paraId="7084B181" w14:textId="36298102" w:rsidR="00BB1283" w:rsidRDefault="00BB1283" w:rsidP="006F0416">
            <w:pPr>
              <w:jc w:val="center"/>
            </w:pPr>
            <w:r>
              <w:t>4</w:t>
            </w:r>
          </w:p>
        </w:tc>
        <w:tc>
          <w:tcPr>
            <w:tcW w:w="1474" w:type="dxa"/>
          </w:tcPr>
          <w:p w14:paraId="2D9A9D7F" w14:textId="43FC2E38" w:rsidR="00BB1283" w:rsidRDefault="00BB1283" w:rsidP="006F0416">
            <w:pPr>
              <w:jc w:val="center"/>
            </w:pPr>
            <w:r>
              <w:t>16</w:t>
            </w:r>
          </w:p>
        </w:tc>
      </w:tr>
      <w:tr w:rsidR="00F767CC" w14:paraId="3623F475" w14:textId="77777777" w:rsidTr="00E437ED">
        <w:trPr>
          <w:jc w:val="center"/>
        </w:trPr>
        <w:tc>
          <w:tcPr>
            <w:tcW w:w="1435" w:type="dxa"/>
          </w:tcPr>
          <w:p w14:paraId="085FFA74" w14:textId="3F0E4DA3" w:rsidR="00F767CC" w:rsidRPr="00D90FF3" w:rsidRDefault="00F767CC" w:rsidP="006F0416">
            <w:r w:rsidRPr="00D90FF3">
              <w:t>CE 411/511</w:t>
            </w:r>
          </w:p>
        </w:tc>
        <w:tc>
          <w:tcPr>
            <w:tcW w:w="3330" w:type="dxa"/>
          </w:tcPr>
          <w:p w14:paraId="6517E451" w14:textId="3467B775" w:rsidR="00F767CC" w:rsidRPr="00D90FF3" w:rsidRDefault="00F767CC" w:rsidP="006F0416">
            <w:r w:rsidRPr="00D90FF3">
              <w:t>Ocean Engineering</w:t>
            </w:r>
          </w:p>
        </w:tc>
        <w:tc>
          <w:tcPr>
            <w:tcW w:w="1544" w:type="dxa"/>
          </w:tcPr>
          <w:p w14:paraId="609EEFC2" w14:textId="7D39FFB8" w:rsidR="00F767CC" w:rsidRPr="00D90FF3" w:rsidRDefault="00F767CC" w:rsidP="006F0416">
            <w:pPr>
              <w:jc w:val="center"/>
            </w:pPr>
            <w:r w:rsidRPr="00D90FF3">
              <w:t>W 2023</w:t>
            </w:r>
          </w:p>
        </w:tc>
        <w:tc>
          <w:tcPr>
            <w:tcW w:w="1170" w:type="dxa"/>
          </w:tcPr>
          <w:p w14:paraId="4C60DABD" w14:textId="351439A5" w:rsidR="00F767CC" w:rsidRPr="00D90FF3" w:rsidRDefault="00F767CC" w:rsidP="006F0416">
            <w:pPr>
              <w:jc w:val="center"/>
            </w:pPr>
            <w:r w:rsidRPr="00D90FF3">
              <w:t>4</w:t>
            </w:r>
          </w:p>
        </w:tc>
        <w:tc>
          <w:tcPr>
            <w:tcW w:w="1474" w:type="dxa"/>
          </w:tcPr>
          <w:p w14:paraId="3AB468C4" w14:textId="2AC492EB" w:rsidR="00F767CC" w:rsidRPr="00D90FF3" w:rsidRDefault="00F767CC" w:rsidP="006F0416">
            <w:pPr>
              <w:jc w:val="center"/>
            </w:pPr>
            <w:r w:rsidRPr="00D90FF3">
              <w:t>10</w:t>
            </w:r>
          </w:p>
        </w:tc>
      </w:tr>
      <w:tr w:rsidR="002476C3" w14:paraId="2CD82D63" w14:textId="77777777" w:rsidTr="00E437ED">
        <w:trPr>
          <w:jc w:val="center"/>
        </w:trPr>
        <w:tc>
          <w:tcPr>
            <w:tcW w:w="1435" w:type="dxa"/>
          </w:tcPr>
          <w:p w14:paraId="3B22DA43" w14:textId="35625B05" w:rsidR="002476C3" w:rsidRPr="00850EC6" w:rsidRDefault="002476C3" w:rsidP="006F0416">
            <w:r w:rsidRPr="00850EC6">
              <w:t>CE 313</w:t>
            </w:r>
          </w:p>
        </w:tc>
        <w:tc>
          <w:tcPr>
            <w:tcW w:w="3330" w:type="dxa"/>
          </w:tcPr>
          <w:p w14:paraId="431C1701" w14:textId="3A3F7DB3" w:rsidR="002476C3" w:rsidRPr="00850EC6" w:rsidRDefault="002476C3" w:rsidP="006F0416">
            <w:r w:rsidRPr="00850EC6">
              <w:t>Hydraulic Engineering</w:t>
            </w:r>
          </w:p>
        </w:tc>
        <w:tc>
          <w:tcPr>
            <w:tcW w:w="1544" w:type="dxa"/>
          </w:tcPr>
          <w:p w14:paraId="27AB52F6" w14:textId="71633BFE" w:rsidR="002476C3" w:rsidRPr="00850EC6" w:rsidRDefault="002476C3" w:rsidP="006F0416">
            <w:pPr>
              <w:jc w:val="center"/>
            </w:pPr>
            <w:r w:rsidRPr="00850EC6">
              <w:t>S 2024</w:t>
            </w:r>
          </w:p>
        </w:tc>
        <w:tc>
          <w:tcPr>
            <w:tcW w:w="1170" w:type="dxa"/>
          </w:tcPr>
          <w:p w14:paraId="729A79C9" w14:textId="07016FBF" w:rsidR="002476C3" w:rsidRPr="00850EC6" w:rsidRDefault="002476C3" w:rsidP="006F0416">
            <w:pPr>
              <w:jc w:val="center"/>
            </w:pPr>
            <w:r w:rsidRPr="00850EC6">
              <w:t>4</w:t>
            </w:r>
          </w:p>
        </w:tc>
        <w:tc>
          <w:tcPr>
            <w:tcW w:w="1474" w:type="dxa"/>
          </w:tcPr>
          <w:p w14:paraId="2B3F0CBB" w14:textId="6FAB8959" w:rsidR="002476C3" w:rsidRPr="00850EC6" w:rsidRDefault="00850EC6" w:rsidP="006F0416">
            <w:pPr>
              <w:jc w:val="center"/>
            </w:pPr>
            <w:r w:rsidRPr="00850EC6">
              <w:t>31</w:t>
            </w:r>
          </w:p>
        </w:tc>
      </w:tr>
      <w:tr w:rsidR="00AC1B3E" w14:paraId="5EC13BA5" w14:textId="77777777">
        <w:trPr>
          <w:jc w:val="center"/>
        </w:trPr>
        <w:tc>
          <w:tcPr>
            <w:tcW w:w="8953" w:type="dxa"/>
            <w:gridSpan w:val="5"/>
          </w:tcPr>
          <w:p w14:paraId="2D84E7E6" w14:textId="62FE7CA4" w:rsidR="00AC1B3E" w:rsidRPr="00850EC6" w:rsidRDefault="00AC1B3E" w:rsidP="006F0416">
            <w:pPr>
              <w:jc w:val="center"/>
            </w:pPr>
            <w:r>
              <w:rPr>
                <w:b/>
                <w:bCs/>
              </w:rPr>
              <w:t>University of Victoria</w:t>
            </w:r>
          </w:p>
        </w:tc>
      </w:tr>
      <w:tr w:rsidR="00EC44F4" w14:paraId="2213AF6C" w14:textId="77777777" w:rsidTr="00E437ED">
        <w:trPr>
          <w:jc w:val="center"/>
        </w:trPr>
        <w:tc>
          <w:tcPr>
            <w:tcW w:w="1435" w:type="dxa"/>
          </w:tcPr>
          <w:p w14:paraId="1C064208" w14:textId="3949C18C" w:rsidR="00EC44F4" w:rsidRPr="00850EC6" w:rsidRDefault="00EC44F4" w:rsidP="006F0416">
            <w:r>
              <w:t>MECH 446</w:t>
            </w:r>
          </w:p>
        </w:tc>
        <w:tc>
          <w:tcPr>
            <w:tcW w:w="3330" w:type="dxa"/>
          </w:tcPr>
          <w:p w14:paraId="371FEFBF" w14:textId="13C22678" w:rsidR="00EC44F4" w:rsidRPr="00850EC6" w:rsidRDefault="00EC44F4" w:rsidP="006F0416">
            <w:r>
              <w:t>Intro to Ocean Engineering</w:t>
            </w:r>
          </w:p>
        </w:tc>
        <w:tc>
          <w:tcPr>
            <w:tcW w:w="1544" w:type="dxa"/>
          </w:tcPr>
          <w:p w14:paraId="5F3D3243" w14:textId="1F03A75B" w:rsidR="00EC44F4" w:rsidRPr="00850EC6" w:rsidRDefault="00EC44F4" w:rsidP="006F0416">
            <w:pPr>
              <w:jc w:val="center"/>
            </w:pPr>
            <w:r>
              <w:t>W 2026</w:t>
            </w:r>
          </w:p>
        </w:tc>
        <w:tc>
          <w:tcPr>
            <w:tcW w:w="1170" w:type="dxa"/>
          </w:tcPr>
          <w:p w14:paraId="49BE1B97" w14:textId="77777777" w:rsidR="00EC44F4" w:rsidRPr="00850EC6" w:rsidRDefault="00EC44F4" w:rsidP="006F0416">
            <w:pPr>
              <w:jc w:val="center"/>
            </w:pPr>
          </w:p>
        </w:tc>
        <w:tc>
          <w:tcPr>
            <w:tcW w:w="1474" w:type="dxa"/>
          </w:tcPr>
          <w:p w14:paraId="1D35553C" w14:textId="77777777" w:rsidR="00EC44F4" w:rsidRPr="00850EC6" w:rsidRDefault="00EC44F4" w:rsidP="006F0416">
            <w:pPr>
              <w:jc w:val="center"/>
            </w:pPr>
          </w:p>
        </w:tc>
      </w:tr>
    </w:tbl>
    <w:bookmarkEnd w:id="8"/>
    <w:p w14:paraId="566B872D" w14:textId="59879A42" w:rsidR="006F0416" w:rsidRPr="00116AC7" w:rsidRDefault="00116AC7" w:rsidP="00116AC7">
      <w:pPr>
        <w:keepNext/>
        <w:keepLines/>
        <w:jc w:val="right"/>
        <w:rPr>
          <w:sz w:val="22"/>
        </w:rPr>
      </w:pPr>
      <w:r>
        <w:t xml:space="preserve">* </w:t>
      </w:r>
      <w:r w:rsidRPr="00116AC7">
        <w:rPr>
          <w:sz w:val="22"/>
        </w:rPr>
        <w:t>PD requires delivery of single class per year</w:t>
      </w:r>
    </w:p>
    <w:p w14:paraId="37450682" w14:textId="77777777" w:rsidR="00116AC7" w:rsidRDefault="00116AC7" w:rsidP="006F0416">
      <w:pPr>
        <w:keepNext/>
        <w:keepLines/>
      </w:pPr>
    </w:p>
    <w:p w14:paraId="762DB88A" w14:textId="77777777" w:rsidR="006F0416" w:rsidRPr="007074BD" w:rsidRDefault="006F0416" w:rsidP="006F0416">
      <w:pPr>
        <w:pStyle w:val="Heading4"/>
      </w:pPr>
      <w:r w:rsidRPr="00EC33D8">
        <w:t xml:space="preserve">B1.2. </w:t>
      </w:r>
      <w:r>
        <w:t xml:space="preserve"> </w:t>
      </w:r>
      <w:r w:rsidRPr="007074BD">
        <w:t>Non-Credit Courses and Workshops</w:t>
      </w:r>
    </w:p>
    <w:p w14:paraId="01610BA7" w14:textId="528E8457" w:rsidR="00C272F6" w:rsidRDefault="00C272F6" w:rsidP="00C272F6">
      <w:pPr>
        <w:numPr>
          <w:ilvl w:val="0"/>
          <w:numId w:val="21"/>
        </w:numPr>
        <w:ind w:left="360"/>
      </w:pPr>
      <w:r w:rsidRPr="00D90FF3">
        <w:t>Organizer,</w:t>
      </w:r>
      <w:r>
        <w:t xml:space="preserve"> and</w:t>
      </w:r>
      <w:r w:rsidRPr="00D90FF3">
        <w:t xml:space="preserve"> lecturer</w:t>
      </w:r>
      <w:r>
        <w:t xml:space="preserve">, </w:t>
      </w:r>
      <w:r w:rsidR="00CC3E12">
        <w:t>“Navy Waves Workshop”</w:t>
      </w:r>
      <w:r w:rsidRPr="00D90FF3">
        <w:t xml:space="preserve">, </w:t>
      </w:r>
      <w:r w:rsidR="00523E05">
        <w:t>March 2 – 6</w:t>
      </w:r>
      <w:r w:rsidR="00523E05" w:rsidRPr="00523E05">
        <w:rPr>
          <w:vertAlign w:val="superscript"/>
        </w:rPr>
        <w:t>th</w:t>
      </w:r>
      <w:r w:rsidR="00523E05">
        <w:t>, 2026</w:t>
      </w:r>
      <w:r w:rsidRPr="00D90FF3">
        <w:t xml:space="preserve"> – </w:t>
      </w:r>
      <w:r w:rsidR="00523E05">
        <w:t xml:space="preserve">Port </w:t>
      </w:r>
      <w:r w:rsidR="000D5E81">
        <w:t>Hueneme, CA, USA</w:t>
      </w:r>
    </w:p>
    <w:p w14:paraId="350965D7" w14:textId="014321F6" w:rsidR="002476C3" w:rsidRPr="00D90FF3" w:rsidRDefault="002476C3" w:rsidP="002476C3">
      <w:pPr>
        <w:numPr>
          <w:ilvl w:val="0"/>
          <w:numId w:val="21"/>
        </w:numPr>
        <w:ind w:left="360"/>
      </w:pPr>
      <w:r w:rsidRPr="00D90FF3">
        <w:t>Organizer</w:t>
      </w:r>
      <w:r w:rsidR="00D90FF3" w:rsidRPr="00D90FF3">
        <w:t>, lecturer,</w:t>
      </w:r>
      <w:r w:rsidRPr="00D90FF3">
        <w:t xml:space="preserve"> and participant, </w:t>
      </w:r>
      <w:r w:rsidR="00CC3E12">
        <w:t>“</w:t>
      </w:r>
      <w:r w:rsidRPr="00D90FF3">
        <w:t>Wave Energy Converter Design and Control Workshop</w:t>
      </w:r>
      <w:r w:rsidR="00CC3E12">
        <w:t>”</w:t>
      </w:r>
      <w:r w:rsidRPr="00D90FF3">
        <w:t>, May 13</w:t>
      </w:r>
      <w:r w:rsidR="008752BC" w:rsidRPr="00D90FF3">
        <w:rPr>
          <w:vertAlign w:val="superscript"/>
        </w:rPr>
        <w:t>th</w:t>
      </w:r>
      <w:r w:rsidR="008752BC" w:rsidRPr="00D90FF3">
        <w:t xml:space="preserve"> -</w:t>
      </w:r>
      <w:r w:rsidRPr="00D90FF3">
        <w:t xml:space="preserve"> 17th, 2024 – Corvallis, OR</w:t>
      </w:r>
      <w:r w:rsidR="000D5E81">
        <w:t>, USA</w:t>
      </w:r>
    </w:p>
    <w:p w14:paraId="714B7CDA" w14:textId="1DE31ACC" w:rsidR="00F767CC" w:rsidRPr="00D90FF3" w:rsidRDefault="00F767CC" w:rsidP="00F767CC">
      <w:pPr>
        <w:numPr>
          <w:ilvl w:val="0"/>
          <w:numId w:val="21"/>
        </w:numPr>
        <w:ind w:left="360"/>
      </w:pPr>
      <w:r w:rsidRPr="00D90FF3">
        <w:t xml:space="preserve">Organizer and participant, </w:t>
      </w:r>
      <w:r w:rsidR="00CC3E12">
        <w:t>“</w:t>
      </w:r>
      <w:r w:rsidRPr="00D90FF3">
        <w:t>Offshore Wind: A Second Campus-Wide Discussion</w:t>
      </w:r>
      <w:r w:rsidR="00CC3E12">
        <w:t>”</w:t>
      </w:r>
      <w:r w:rsidRPr="00D90FF3">
        <w:t>, May 2</w:t>
      </w:r>
      <w:r w:rsidRPr="00D90FF3">
        <w:rPr>
          <w:vertAlign w:val="superscript"/>
        </w:rPr>
        <w:t>nd</w:t>
      </w:r>
      <w:r w:rsidRPr="00D90FF3">
        <w:t>, 2023 – Corvallis, OR</w:t>
      </w:r>
      <w:r w:rsidR="000D5E81">
        <w:t>, USA</w:t>
      </w:r>
    </w:p>
    <w:p w14:paraId="2A5D9141" w14:textId="765BAD59" w:rsidR="00DA21DF" w:rsidRPr="00F22286" w:rsidRDefault="005A3583" w:rsidP="00D04546">
      <w:pPr>
        <w:numPr>
          <w:ilvl w:val="0"/>
          <w:numId w:val="21"/>
        </w:numPr>
        <w:ind w:left="360"/>
      </w:pPr>
      <w:r>
        <w:t xml:space="preserve">Organizer and participant, </w:t>
      </w:r>
      <w:r w:rsidR="00DA21DF" w:rsidRPr="00F22286">
        <w:t>Offshore Wind in Oregon: May 24</w:t>
      </w:r>
      <w:r w:rsidR="00DD4816" w:rsidRPr="00F22286">
        <w:rPr>
          <w:vertAlign w:val="superscript"/>
        </w:rPr>
        <w:t>th</w:t>
      </w:r>
      <w:r w:rsidR="00DD4816" w:rsidRPr="00F22286">
        <w:t>, 2022 – Corvallis, O</w:t>
      </w:r>
      <w:r w:rsidR="000D5E81">
        <w:t>R, USA</w:t>
      </w:r>
    </w:p>
    <w:p w14:paraId="000C7BB1" w14:textId="709C80AD" w:rsidR="009930AB" w:rsidRDefault="005A3583" w:rsidP="00D04546">
      <w:pPr>
        <w:numPr>
          <w:ilvl w:val="0"/>
          <w:numId w:val="21"/>
        </w:numPr>
        <w:ind w:left="360"/>
      </w:pPr>
      <w:r>
        <w:t xml:space="preserve">Organizer and participant, </w:t>
      </w:r>
      <w:r w:rsidR="00CC3E12">
        <w:t>“</w:t>
      </w:r>
      <w:r w:rsidR="009930AB">
        <w:t>Integrated Wave Energy Converter Design</w:t>
      </w:r>
      <w:r w:rsidR="00CC3E12">
        <w:t>”</w:t>
      </w:r>
      <w:r w:rsidR="009930AB">
        <w:t>: February 3</w:t>
      </w:r>
      <w:r w:rsidR="009930AB" w:rsidRPr="00D81ACB">
        <w:rPr>
          <w:vertAlign w:val="superscript"/>
        </w:rPr>
        <w:t>rd</w:t>
      </w:r>
      <w:r w:rsidR="009930AB">
        <w:t>/4</w:t>
      </w:r>
      <w:r w:rsidR="009930AB" w:rsidRPr="00D81ACB">
        <w:rPr>
          <w:vertAlign w:val="superscript"/>
        </w:rPr>
        <w:t>th</w:t>
      </w:r>
      <w:r w:rsidR="009930AB">
        <w:t>, 2020 - Corvallis, O</w:t>
      </w:r>
      <w:r w:rsidR="000D5E81">
        <w:t>R, USA</w:t>
      </w:r>
    </w:p>
    <w:p w14:paraId="5B95E0CA" w14:textId="29FAC0E3" w:rsidR="00D81ACB" w:rsidRDefault="005A3583" w:rsidP="009930AB">
      <w:pPr>
        <w:numPr>
          <w:ilvl w:val="0"/>
          <w:numId w:val="21"/>
        </w:numPr>
        <w:ind w:left="360"/>
      </w:pPr>
      <w:r>
        <w:t>Organizer and participant,</w:t>
      </w:r>
      <w:r w:rsidRPr="00E45DF2">
        <w:t xml:space="preserve"> </w:t>
      </w:r>
      <w:r w:rsidR="00E45DF2" w:rsidRPr="00E45DF2">
        <w:t>Maritime Markets at PacWave Workshop: July 9</w:t>
      </w:r>
      <w:r w:rsidR="00E45DF2" w:rsidRPr="00E45DF2">
        <w:rPr>
          <w:vertAlign w:val="superscript"/>
        </w:rPr>
        <w:t>th</w:t>
      </w:r>
      <w:r w:rsidR="00E45DF2" w:rsidRPr="00E45DF2">
        <w:t>, 2019 - Portland, OR</w:t>
      </w:r>
      <w:r w:rsidR="000D5E81">
        <w:t>, USA.</w:t>
      </w:r>
    </w:p>
    <w:p w14:paraId="4658007A" w14:textId="77777777" w:rsidR="006F0416" w:rsidRDefault="006F0416" w:rsidP="006F0416">
      <w:pPr>
        <w:rPr>
          <w:rFonts w:ascii="Helvetica" w:hAnsi="Helvetica"/>
          <w:sz w:val="18"/>
        </w:rPr>
      </w:pPr>
    </w:p>
    <w:p w14:paraId="39171533" w14:textId="77777777" w:rsidR="006F0416" w:rsidRDefault="006F0416" w:rsidP="006F0416">
      <w:pPr>
        <w:rPr>
          <w:rFonts w:ascii="Helvetica" w:hAnsi="Helvetica"/>
          <w:sz w:val="18"/>
        </w:rPr>
      </w:pPr>
    </w:p>
    <w:p w14:paraId="459506F1" w14:textId="5BABCBC7" w:rsidR="006F0416" w:rsidRDefault="006F0416" w:rsidP="006F0416">
      <w:pPr>
        <w:pStyle w:val="Heading4"/>
      </w:pPr>
      <w:r>
        <w:t xml:space="preserve">B1.3.  </w:t>
      </w:r>
      <w:r w:rsidRPr="007074BD">
        <w:t>C</w:t>
      </w:r>
      <w:r>
        <w:t>ourse and C</w:t>
      </w:r>
      <w:r w:rsidRPr="007074BD">
        <w:t>urriculum Development</w:t>
      </w:r>
    </w:p>
    <w:p w14:paraId="18746C3E" w14:textId="4C7EFA10" w:rsidR="006C3040" w:rsidRPr="00870D82" w:rsidRDefault="006C3040" w:rsidP="006C3040">
      <w:pPr>
        <w:rPr>
          <w:rFonts w:cs="Times"/>
        </w:rPr>
      </w:pPr>
      <w:r w:rsidRPr="00870D82">
        <w:rPr>
          <w:rFonts w:cs="Times"/>
        </w:rPr>
        <w:t xml:space="preserve">During my time at OSU, </w:t>
      </w:r>
      <w:r w:rsidR="002928FE">
        <w:rPr>
          <w:rFonts w:cs="Times"/>
        </w:rPr>
        <w:t xml:space="preserve">the vast majority of my classes have results from a complete redevelopment (~25%) or I have developed them specifically for OSU (65%). </w:t>
      </w:r>
      <w:r w:rsidRPr="00870D82">
        <w:rPr>
          <w:rFonts w:cs="Times"/>
        </w:rPr>
        <w:t xml:space="preserve">These efforts have </w:t>
      </w:r>
      <w:r w:rsidRPr="00870D82">
        <w:rPr>
          <w:rFonts w:cs="Times"/>
        </w:rPr>
        <w:lastRenderedPageBreak/>
        <w:t>been designed to support missing course offerings within our curriculum and support of efforts for excellence in the ocean and coastal engineering fields.</w:t>
      </w:r>
    </w:p>
    <w:p w14:paraId="2715CD7B" w14:textId="77777777" w:rsidR="006C3040" w:rsidRPr="00870D82" w:rsidRDefault="006C3040" w:rsidP="006C3040">
      <w:pPr>
        <w:rPr>
          <w:rFonts w:cs="Times"/>
        </w:rPr>
      </w:pPr>
    </w:p>
    <w:p w14:paraId="6B85B202" w14:textId="43492F4F" w:rsidR="00850EC6" w:rsidRPr="00A033F1" w:rsidRDefault="00850EC6" w:rsidP="00B33D84">
      <w:pPr>
        <w:pStyle w:val="ListParagraph"/>
        <w:numPr>
          <w:ilvl w:val="0"/>
          <w:numId w:val="21"/>
        </w:numPr>
        <w:ind w:left="426" w:hanging="426"/>
        <w:rPr>
          <w:rFonts w:ascii="Times" w:hAnsi="Times" w:cs="Times"/>
          <w:sz w:val="32"/>
          <w:szCs w:val="24"/>
        </w:rPr>
      </w:pPr>
      <w:commentRangeStart w:id="9"/>
      <w:r w:rsidRPr="00A033F1">
        <w:rPr>
          <w:rFonts w:ascii="Times" w:hAnsi="Times" w:cs="Times"/>
          <w:b/>
          <w:bCs/>
          <w:sz w:val="24"/>
          <w:szCs w:val="24"/>
        </w:rPr>
        <w:t>Wave Energy Converter Design and Control Workshop</w:t>
      </w:r>
      <w:r w:rsidR="002928FE" w:rsidRPr="00A033F1">
        <w:rPr>
          <w:rFonts w:ascii="Times" w:hAnsi="Times" w:cs="Times"/>
          <w:b/>
          <w:bCs/>
          <w:sz w:val="24"/>
          <w:szCs w:val="24"/>
        </w:rPr>
        <w:t xml:space="preserve">: </w:t>
      </w:r>
      <w:r w:rsidR="002928FE" w:rsidRPr="00A033F1">
        <w:rPr>
          <w:rFonts w:ascii="Times" w:hAnsi="Times" w:cs="Times"/>
          <w:sz w:val="24"/>
          <w:szCs w:val="24"/>
        </w:rPr>
        <w:t xml:space="preserve">Between </w:t>
      </w:r>
      <w:r w:rsidRPr="00A033F1">
        <w:rPr>
          <w:rFonts w:ascii="Times" w:hAnsi="Times" w:cs="Times"/>
          <w:sz w:val="24"/>
          <w:szCs w:val="24"/>
        </w:rPr>
        <w:t>May 13</w:t>
      </w:r>
      <w:r w:rsidRPr="00A033F1">
        <w:rPr>
          <w:rFonts w:ascii="Times" w:hAnsi="Times" w:cs="Times"/>
          <w:sz w:val="24"/>
          <w:szCs w:val="24"/>
          <w:vertAlign w:val="superscript"/>
        </w:rPr>
        <w:t>th</w:t>
      </w:r>
      <w:r w:rsidRPr="00A033F1">
        <w:rPr>
          <w:rFonts w:ascii="Times" w:hAnsi="Times" w:cs="Times"/>
          <w:sz w:val="24"/>
          <w:szCs w:val="24"/>
        </w:rPr>
        <w:t xml:space="preserve"> - 17th, 2024</w:t>
      </w:r>
      <w:r w:rsidR="002928FE" w:rsidRPr="00A033F1">
        <w:rPr>
          <w:rFonts w:ascii="Times" w:hAnsi="Times" w:cs="Times"/>
          <w:sz w:val="24"/>
          <w:szCs w:val="24"/>
        </w:rPr>
        <w:t xml:space="preserve">, I collaborated with peers at Sandia National Laboratories, National Renewable Energy Laboratory and OSU (EECS) to develop and deliver a week-long intensive </w:t>
      </w:r>
      <w:commentRangeEnd w:id="9"/>
      <w:r w:rsidR="00B60BC5" w:rsidRPr="00A033F1">
        <w:rPr>
          <w:rStyle w:val="CommentReference"/>
          <w:rFonts w:ascii="Times" w:hAnsi="Times" w:cs="Times"/>
          <w:sz w:val="24"/>
          <w:szCs w:val="24"/>
        </w:rPr>
        <w:commentReference w:id="9"/>
      </w:r>
      <w:r w:rsidR="002928FE" w:rsidRPr="00A033F1">
        <w:rPr>
          <w:rFonts w:ascii="Times" w:hAnsi="Times" w:cs="Times"/>
          <w:sz w:val="24"/>
          <w:szCs w:val="24"/>
        </w:rPr>
        <w:t xml:space="preserve">workshop focussed on the design and control of wave energy converters. I was responsible for the development and delivery of materials focussed on metocean conditions, quantification, international standards, and uncertainty. </w:t>
      </w:r>
    </w:p>
    <w:p w14:paraId="5C3D4477" w14:textId="2EE8C610" w:rsidR="00B33D84" w:rsidRPr="003B3767" w:rsidRDefault="003B62DA" w:rsidP="003B3767">
      <w:pPr>
        <w:pStyle w:val="ListParagraph"/>
        <w:numPr>
          <w:ilvl w:val="0"/>
          <w:numId w:val="21"/>
        </w:numPr>
        <w:ind w:left="426" w:hanging="426"/>
        <w:rPr>
          <w:rFonts w:ascii="Times" w:hAnsi="Times" w:cs="Times"/>
          <w:sz w:val="24"/>
        </w:rPr>
      </w:pPr>
      <w:r w:rsidRPr="00870D82">
        <w:rPr>
          <w:rFonts w:ascii="Times" w:hAnsi="Times" w:cs="Times"/>
          <w:b/>
          <w:sz w:val="24"/>
        </w:rPr>
        <w:t>ENGR 415</w:t>
      </w:r>
      <w:r w:rsidR="006C3040" w:rsidRPr="00870D82">
        <w:rPr>
          <w:rFonts w:ascii="Times" w:hAnsi="Times" w:cs="Times"/>
          <w:b/>
          <w:sz w:val="24"/>
        </w:rPr>
        <w:t xml:space="preserve"> and </w:t>
      </w:r>
      <w:r w:rsidRPr="00870D82">
        <w:rPr>
          <w:rFonts w:ascii="Times" w:hAnsi="Times" w:cs="Times"/>
          <w:b/>
          <w:sz w:val="24"/>
        </w:rPr>
        <w:t>416 (</w:t>
      </w:r>
      <w:r w:rsidR="006C3040" w:rsidRPr="00870D82">
        <w:rPr>
          <w:rFonts w:ascii="Times" w:hAnsi="Times" w:cs="Times"/>
          <w:b/>
          <w:sz w:val="24"/>
        </w:rPr>
        <w:t>Multidisciplinary Capstone</w:t>
      </w:r>
      <w:r w:rsidRPr="00870D82">
        <w:rPr>
          <w:rFonts w:ascii="Times" w:hAnsi="Times" w:cs="Times"/>
          <w:b/>
          <w:sz w:val="24"/>
        </w:rPr>
        <w:t>)</w:t>
      </w:r>
      <w:r w:rsidR="006C3040" w:rsidRPr="00870D82">
        <w:rPr>
          <w:rFonts w:ascii="Times" w:hAnsi="Times" w:cs="Times"/>
          <w:b/>
          <w:sz w:val="24"/>
        </w:rPr>
        <w:t>:</w:t>
      </w:r>
      <w:r w:rsidR="00B33D84" w:rsidRPr="00870D82">
        <w:rPr>
          <w:rFonts w:ascii="Times" w:hAnsi="Times" w:cs="Times"/>
          <w:sz w:val="24"/>
        </w:rPr>
        <w:t xml:space="preserve"> This course was new offering in COE during 21/22. I was invited to help support this new COE initiative </w:t>
      </w:r>
      <w:r w:rsidR="00B73083">
        <w:rPr>
          <w:rFonts w:ascii="Times" w:hAnsi="Times" w:cs="Times"/>
          <w:sz w:val="24"/>
        </w:rPr>
        <w:t xml:space="preserve">as lecturer </w:t>
      </w:r>
      <w:r w:rsidR="00B33D84" w:rsidRPr="00870D82">
        <w:rPr>
          <w:rFonts w:ascii="Times" w:hAnsi="Times" w:cs="Times"/>
          <w:sz w:val="24"/>
        </w:rPr>
        <w:t>and design a class to support teams of multidisciplinary students tackle problems that require knowledge and skills from a variety of engineering disciplines. The class utilizes engineering methodologies in a team environment to develop real-world solutions for real-world challenges. Teams are be responsible for all phases of system and prototype development, including project planning, requirements analysis, design, testing, configuration management, quality assurance, documentation, and delivery. For 21/22, this included teams developed a wave-energy powered desalination system, and a</w:t>
      </w:r>
      <w:r w:rsidR="008D38CC">
        <w:rPr>
          <w:rFonts w:ascii="Times" w:hAnsi="Times" w:cs="Times"/>
          <w:sz w:val="24"/>
        </w:rPr>
        <w:t>n</w:t>
      </w:r>
      <w:r w:rsidR="00B33D84" w:rsidRPr="00870D82">
        <w:rPr>
          <w:rFonts w:ascii="Times" w:hAnsi="Times" w:cs="Times"/>
          <w:sz w:val="24"/>
        </w:rPr>
        <w:t xml:space="preserve"> automated robotic frame for hyperspectral imagery of greenhouses.</w:t>
      </w:r>
    </w:p>
    <w:p w14:paraId="7920308A" w14:textId="52D5F8C7" w:rsidR="00870D82" w:rsidRPr="00870D82" w:rsidRDefault="004A59DE" w:rsidP="00870D82">
      <w:pPr>
        <w:pStyle w:val="ListParagraph"/>
        <w:numPr>
          <w:ilvl w:val="0"/>
          <w:numId w:val="21"/>
        </w:numPr>
        <w:ind w:left="360"/>
        <w:rPr>
          <w:rFonts w:ascii="Times" w:hAnsi="Times" w:cs="Times"/>
          <w:sz w:val="24"/>
        </w:rPr>
      </w:pPr>
      <w:r w:rsidRPr="00870D82">
        <w:rPr>
          <w:rFonts w:ascii="Times" w:hAnsi="Times" w:cs="Times"/>
          <w:b/>
          <w:sz w:val="24"/>
        </w:rPr>
        <w:t>CE 411</w:t>
      </w:r>
      <w:r w:rsidR="00E437ED" w:rsidRPr="00870D82">
        <w:rPr>
          <w:rFonts w:ascii="Times" w:hAnsi="Times" w:cs="Times"/>
          <w:b/>
          <w:sz w:val="24"/>
        </w:rPr>
        <w:t>/511</w:t>
      </w:r>
      <w:r w:rsidRPr="00870D82">
        <w:rPr>
          <w:rFonts w:ascii="Times" w:hAnsi="Times" w:cs="Times"/>
          <w:b/>
          <w:sz w:val="24"/>
        </w:rPr>
        <w:t xml:space="preserve"> </w:t>
      </w:r>
      <w:r w:rsidR="00A474DE" w:rsidRPr="00870D82">
        <w:rPr>
          <w:rFonts w:ascii="Times" w:hAnsi="Times" w:cs="Times"/>
          <w:b/>
          <w:sz w:val="24"/>
        </w:rPr>
        <w:t>(</w:t>
      </w:r>
      <w:r w:rsidRPr="00870D82">
        <w:rPr>
          <w:rFonts w:ascii="Times" w:hAnsi="Times" w:cs="Times"/>
          <w:b/>
          <w:sz w:val="24"/>
        </w:rPr>
        <w:t>Ocean Engineering</w:t>
      </w:r>
      <w:r w:rsidR="00A474DE" w:rsidRPr="00870D82">
        <w:rPr>
          <w:rFonts w:ascii="Times" w:hAnsi="Times" w:cs="Times"/>
          <w:b/>
          <w:sz w:val="24"/>
        </w:rPr>
        <w:t>)</w:t>
      </w:r>
      <w:r w:rsidR="006C3040" w:rsidRPr="00870D82">
        <w:rPr>
          <w:rFonts w:ascii="Times" w:hAnsi="Times" w:cs="Times"/>
          <w:b/>
          <w:sz w:val="24"/>
        </w:rPr>
        <w:t>:</w:t>
      </w:r>
      <w:r w:rsidR="00A474DE" w:rsidRPr="00870D82">
        <w:rPr>
          <w:rFonts w:ascii="Times" w:hAnsi="Times" w:cs="Times"/>
          <w:sz w:val="24"/>
        </w:rPr>
        <w:t xml:space="preserve"> </w:t>
      </w:r>
      <w:r w:rsidR="00B33D84" w:rsidRPr="00870D82">
        <w:rPr>
          <w:rFonts w:ascii="Times" w:hAnsi="Times" w:cs="Times"/>
          <w:sz w:val="24"/>
        </w:rPr>
        <w:t xml:space="preserve">This course was </w:t>
      </w:r>
      <w:r w:rsidR="00A474DE" w:rsidRPr="00870D82">
        <w:rPr>
          <w:rFonts w:ascii="Times" w:hAnsi="Times" w:cs="Times"/>
          <w:sz w:val="24"/>
        </w:rPr>
        <w:t xml:space="preserve">pre-existing </w:t>
      </w:r>
      <w:r w:rsidR="00B33D84" w:rsidRPr="00870D82">
        <w:rPr>
          <w:rFonts w:ascii="Times" w:hAnsi="Times" w:cs="Times"/>
          <w:sz w:val="24"/>
        </w:rPr>
        <w:t>yet I redeveloped</w:t>
      </w:r>
      <w:r w:rsidR="00A474DE" w:rsidRPr="00870D82">
        <w:rPr>
          <w:rFonts w:ascii="Times" w:hAnsi="Times" w:cs="Times"/>
          <w:sz w:val="24"/>
        </w:rPr>
        <w:t xml:space="preserve"> 100% of content</w:t>
      </w:r>
      <w:r w:rsidR="00870D82" w:rsidRPr="00870D82">
        <w:rPr>
          <w:rFonts w:ascii="Times" w:hAnsi="Times" w:cs="Times"/>
          <w:sz w:val="24"/>
        </w:rPr>
        <w:t xml:space="preserve"> </w:t>
      </w:r>
      <w:r w:rsidR="00B33D84" w:rsidRPr="00870D82">
        <w:rPr>
          <w:rFonts w:ascii="Times" w:hAnsi="Times" w:cs="Times"/>
          <w:sz w:val="24"/>
        </w:rPr>
        <w:t>in 20/21</w:t>
      </w:r>
      <w:r w:rsidR="00870D82" w:rsidRPr="00870D82">
        <w:rPr>
          <w:rFonts w:ascii="Times" w:hAnsi="Times" w:cs="Times"/>
          <w:sz w:val="24"/>
        </w:rPr>
        <w:t xml:space="preserve">. The new content is focussed on application of wave forcing and excitation theories on floating bodies, and the associated methods to predict motions and power absorption potential. The course utilized industry-leading numerical modelling tools and focussed on teams of graduate and undergraduate students designing and completing research-focussed design projects. For course materials, I identified free or OSU-library available textbooks to minimize financial impacts to students. </w:t>
      </w:r>
    </w:p>
    <w:p w14:paraId="689F859C" w14:textId="77777777" w:rsidR="00B66469" w:rsidRDefault="00B66469" w:rsidP="006F0416">
      <w:pPr>
        <w:rPr>
          <w:b/>
        </w:rPr>
      </w:pPr>
    </w:p>
    <w:p w14:paraId="4AD59FBE" w14:textId="77777777" w:rsidR="006F0416" w:rsidRDefault="00835FB8" w:rsidP="006F0416">
      <w:pPr>
        <w:pStyle w:val="Heading4"/>
      </w:pPr>
      <w:r>
        <w:t>B1.</w:t>
      </w:r>
      <w:r w:rsidR="00B66469">
        <w:t>4</w:t>
      </w:r>
      <w:r w:rsidR="006F0416">
        <w:t>.  Team or Collaborative Efforts</w:t>
      </w:r>
    </w:p>
    <w:p w14:paraId="4B011C4F" w14:textId="2B7C31AF" w:rsidR="00DA4B5E" w:rsidRDefault="00DA4B5E" w:rsidP="00DA4B5E">
      <w:pPr>
        <w:numPr>
          <w:ilvl w:val="0"/>
          <w:numId w:val="20"/>
        </w:numPr>
        <w:ind w:left="360"/>
      </w:pPr>
      <w:r>
        <w:t xml:space="preserve">Marine Energy in the Pacific Northwest, University of Turin, Italy, 2025, </w:t>
      </w:r>
      <w:r>
        <w:rPr>
          <w:i/>
          <w:iCs/>
        </w:rPr>
        <w:t>Guest Lecturer</w:t>
      </w:r>
    </w:p>
    <w:p w14:paraId="1D45F5A1" w14:textId="0E9025A6" w:rsidR="000344F8" w:rsidRDefault="000344F8" w:rsidP="000344F8">
      <w:pPr>
        <w:numPr>
          <w:ilvl w:val="0"/>
          <w:numId w:val="20"/>
        </w:numPr>
        <w:ind w:left="360"/>
      </w:pPr>
      <w:r>
        <w:t xml:space="preserve">Marine Energy and Decarbonization, University of Plymouth, UK, 2025, </w:t>
      </w:r>
      <w:r>
        <w:rPr>
          <w:i/>
          <w:iCs/>
        </w:rPr>
        <w:t>Guest Lecturer</w:t>
      </w:r>
    </w:p>
    <w:p w14:paraId="06E121A4" w14:textId="065DDC9E" w:rsidR="000344F8" w:rsidRPr="000344F8" w:rsidRDefault="000344F8" w:rsidP="00B43FCF">
      <w:pPr>
        <w:numPr>
          <w:ilvl w:val="0"/>
          <w:numId w:val="20"/>
        </w:numPr>
        <w:ind w:left="360"/>
      </w:pPr>
      <w:r>
        <w:t xml:space="preserve">Marine Energy and Coastal Processes, University of Porto, Portugal, 2024, </w:t>
      </w:r>
      <w:r>
        <w:rPr>
          <w:i/>
          <w:iCs/>
        </w:rPr>
        <w:t>Guest Lecturer</w:t>
      </w:r>
    </w:p>
    <w:p w14:paraId="79D6CB53" w14:textId="7894FDFF" w:rsidR="003C386B" w:rsidRPr="00B43FCF" w:rsidRDefault="003C386B" w:rsidP="00B43FCF">
      <w:pPr>
        <w:numPr>
          <w:ilvl w:val="0"/>
          <w:numId w:val="20"/>
        </w:numPr>
        <w:ind w:left="360"/>
      </w:pPr>
      <w:r w:rsidRPr="00D90FF3">
        <w:t xml:space="preserve">US DOE Marine Energy Collegiate Competition, </w:t>
      </w:r>
      <w:r w:rsidR="003A4DB7" w:rsidRPr="00D90FF3">
        <w:t xml:space="preserve">2021 - </w:t>
      </w:r>
      <w:r w:rsidRPr="00D90FF3">
        <w:t>202</w:t>
      </w:r>
      <w:r w:rsidR="000344F8">
        <w:t>5</w:t>
      </w:r>
      <w:r w:rsidRPr="00D90FF3">
        <w:t xml:space="preserve">, </w:t>
      </w:r>
      <w:r w:rsidR="003B62DA" w:rsidRPr="00D90FF3">
        <w:rPr>
          <w:i/>
        </w:rPr>
        <w:t>Faculty Advisor</w:t>
      </w:r>
      <w:r w:rsidR="00B43FCF">
        <w:t xml:space="preserve">, </w:t>
      </w:r>
      <w:r w:rsidR="003A4DB7" w:rsidRPr="00B43FCF">
        <w:rPr>
          <w:rFonts w:cs="Times"/>
        </w:rPr>
        <w:t xml:space="preserve">Mentoring and advising </w:t>
      </w:r>
      <w:r w:rsidR="00D90FF3" w:rsidRPr="00B43FCF">
        <w:rPr>
          <w:rFonts w:cs="Times"/>
        </w:rPr>
        <w:t>~</w:t>
      </w:r>
      <w:r w:rsidR="003A4DB7" w:rsidRPr="00B43FCF">
        <w:rPr>
          <w:rFonts w:cs="Times"/>
        </w:rPr>
        <w:t>25-person OSU team for the Department of Energy Marine Energy Collegiate Competition. Students from College of Engineering, College of Business, College of Liberal Arts &amp; College of Science.</w:t>
      </w:r>
      <w:r w:rsidR="003B62DA" w:rsidRPr="00B43FCF">
        <w:rPr>
          <w:i/>
        </w:rPr>
        <w:t xml:space="preserve"> </w:t>
      </w:r>
    </w:p>
    <w:p w14:paraId="3D692A6B" w14:textId="4B8B2A14" w:rsidR="00B43FCF" w:rsidRDefault="00B43FCF" w:rsidP="00B43FCF">
      <w:pPr>
        <w:numPr>
          <w:ilvl w:val="0"/>
          <w:numId w:val="20"/>
        </w:numPr>
        <w:ind w:left="360"/>
      </w:pPr>
      <w:r>
        <w:t xml:space="preserve">MRM 530: Principles and Practice of Marine Resource Management, Winter 2024, </w:t>
      </w:r>
      <w:r>
        <w:rPr>
          <w:i/>
          <w:iCs/>
        </w:rPr>
        <w:t>Guest Lecturer</w:t>
      </w:r>
    </w:p>
    <w:p w14:paraId="3000B00C" w14:textId="62552C65" w:rsidR="000344F8" w:rsidRDefault="00B43FCF" w:rsidP="000344F8">
      <w:pPr>
        <w:numPr>
          <w:ilvl w:val="0"/>
          <w:numId w:val="20"/>
        </w:numPr>
        <w:ind w:left="360"/>
      </w:pPr>
      <w:r>
        <w:t xml:space="preserve">Energy and the Environment, University of Rhode Island, 2023, </w:t>
      </w:r>
      <w:r>
        <w:rPr>
          <w:i/>
          <w:iCs/>
        </w:rPr>
        <w:t>Guest Lecturer</w:t>
      </w:r>
    </w:p>
    <w:p w14:paraId="6DF480BD" w14:textId="3A5A29C1" w:rsidR="00B43FCF" w:rsidRDefault="00B43FCF" w:rsidP="00B43FCF">
      <w:pPr>
        <w:numPr>
          <w:ilvl w:val="0"/>
          <w:numId w:val="20"/>
        </w:numPr>
        <w:ind w:left="360"/>
      </w:pPr>
      <w:r>
        <w:t xml:space="preserve">Ocean Engineering, University of Rhode Island, 2022, </w:t>
      </w:r>
      <w:r>
        <w:rPr>
          <w:i/>
          <w:iCs/>
        </w:rPr>
        <w:t>Guest Lecturer</w:t>
      </w:r>
    </w:p>
    <w:p w14:paraId="57FBBB7C" w14:textId="71ADA5FA" w:rsidR="00B43FCF" w:rsidRDefault="00B43FCF" w:rsidP="00B43FCF">
      <w:pPr>
        <w:numPr>
          <w:ilvl w:val="0"/>
          <w:numId w:val="20"/>
        </w:numPr>
        <w:ind w:left="360"/>
      </w:pPr>
      <w:r>
        <w:t xml:space="preserve">Ocean Engineering, University of Rhode Island, 2021, </w:t>
      </w:r>
      <w:r>
        <w:rPr>
          <w:i/>
          <w:iCs/>
        </w:rPr>
        <w:t>Guest Lecturer</w:t>
      </w:r>
    </w:p>
    <w:p w14:paraId="297975A5" w14:textId="2CD8FD4B" w:rsidR="009C4A38" w:rsidRPr="00A73481" w:rsidRDefault="009C4A38" w:rsidP="009C4A38">
      <w:pPr>
        <w:numPr>
          <w:ilvl w:val="0"/>
          <w:numId w:val="20"/>
        </w:numPr>
        <w:ind w:left="360"/>
      </w:pPr>
      <w:r w:rsidRPr="00A73481">
        <w:t>P</w:t>
      </w:r>
      <w:r>
        <w:t>POL 524</w:t>
      </w:r>
      <w:r w:rsidR="00B43FCF">
        <w:t>:</w:t>
      </w:r>
      <w:r w:rsidRPr="00A73481">
        <w:t xml:space="preserve"> </w:t>
      </w:r>
      <w:r>
        <w:t>Applied Research Methods</w:t>
      </w:r>
      <w:r w:rsidRPr="00A73481">
        <w:t xml:space="preserve">, </w:t>
      </w:r>
      <w:r>
        <w:t>Spring 2020</w:t>
      </w:r>
      <w:r w:rsidRPr="00A73481">
        <w:t xml:space="preserve">, </w:t>
      </w:r>
      <w:r>
        <w:rPr>
          <w:i/>
        </w:rPr>
        <w:t>PMEC Client</w:t>
      </w:r>
      <w:r w:rsidRPr="00A73481">
        <w:t xml:space="preserve">  </w:t>
      </w:r>
    </w:p>
    <w:p w14:paraId="5F8FC4B0" w14:textId="321D20C5" w:rsidR="009C4A38" w:rsidRDefault="009C4A38" w:rsidP="009C4A38">
      <w:pPr>
        <w:numPr>
          <w:ilvl w:val="0"/>
          <w:numId w:val="20"/>
        </w:numPr>
        <w:ind w:left="360"/>
      </w:pPr>
      <w:r w:rsidRPr="00A73481">
        <w:t>P</w:t>
      </w:r>
      <w:r>
        <w:t>POL 541</w:t>
      </w:r>
      <w:r w:rsidR="00B43FCF">
        <w:t>:</w:t>
      </w:r>
      <w:r w:rsidRPr="00A73481">
        <w:t xml:space="preserve"> </w:t>
      </w:r>
      <w:r>
        <w:t>Energy and Society</w:t>
      </w:r>
      <w:r w:rsidRPr="00A73481">
        <w:t xml:space="preserve">, </w:t>
      </w:r>
      <w:r>
        <w:t>Winter</w:t>
      </w:r>
      <w:r w:rsidRPr="00A73481">
        <w:t xml:space="preserve"> 20</w:t>
      </w:r>
      <w:r>
        <w:t>20</w:t>
      </w:r>
      <w:r w:rsidRPr="00A73481">
        <w:t xml:space="preserve">, </w:t>
      </w:r>
      <w:r w:rsidRPr="00A73481">
        <w:rPr>
          <w:i/>
        </w:rPr>
        <w:t>Guest Lecturer</w:t>
      </w:r>
      <w:r w:rsidRPr="00A73481">
        <w:t xml:space="preserve"> </w:t>
      </w:r>
    </w:p>
    <w:p w14:paraId="3CCCE3E8" w14:textId="7A9AE729" w:rsidR="00B66469" w:rsidRPr="00B73083" w:rsidRDefault="00F61E95" w:rsidP="006F0416">
      <w:pPr>
        <w:numPr>
          <w:ilvl w:val="0"/>
          <w:numId w:val="20"/>
        </w:numPr>
        <w:ind w:left="360"/>
      </w:pPr>
      <w:r w:rsidRPr="00A73481">
        <w:t>PS 478/578</w:t>
      </w:r>
      <w:r w:rsidR="00B43FCF">
        <w:t>:</w:t>
      </w:r>
      <w:r w:rsidRPr="00A73481">
        <w:t xml:space="preserve"> Renewable Energy Policy, Fall 2019, </w:t>
      </w:r>
      <w:r w:rsidRPr="00A73481">
        <w:rPr>
          <w:i/>
        </w:rPr>
        <w:t>Guest Lecturer</w:t>
      </w:r>
    </w:p>
    <w:p w14:paraId="0EC764F2" w14:textId="127845A0" w:rsidR="00B73083" w:rsidRDefault="00B73083" w:rsidP="00B73083"/>
    <w:p w14:paraId="2E5EB8CF" w14:textId="77777777" w:rsidR="00B73083" w:rsidRDefault="00B73083" w:rsidP="00B73083">
      <w:pPr>
        <w:pStyle w:val="Heading4"/>
      </w:pPr>
      <w:r>
        <w:t>B1.5.  International Teaching</w:t>
      </w:r>
    </w:p>
    <w:p w14:paraId="45A0880B" w14:textId="48C79F96" w:rsidR="00A033F1" w:rsidRPr="00D46AAB" w:rsidRDefault="00B73083" w:rsidP="00925752">
      <w:pPr>
        <w:pStyle w:val="ListParagraph"/>
        <w:numPr>
          <w:ilvl w:val="0"/>
          <w:numId w:val="21"/>
        </w:numPr>
        <w:ind w:left="426" w:hanging="426"/>
        <w:rPr>
          <w:rFonts w:ascii="Times" w:hAnsi="Times" w:cs="Times"/>
          <w:sz w:val="24"/>
        </w:rPr>
      </w:pPr>
      <w:bookmarkStart w:id="10" w:name="_Hlk170050597"/>
      <w:r w:rsidRPr="008C5C40">
        <w:rPr>
          <w:rFonts w:ascii="Times" w:hAnsi="Times" w:cs="Times"/>
          <w:b/>
          <w:sz w:val="24"/>
        </w:rPr>
        <w:t>ENGR 446</w:t>
      </w:r>
      <w:r>
        <w:rPr>
          <w:rFonts w:ascii="Times" w:hAnsi="Times" w:cs="Times"/>
          <w:b/>
          <w:sz w:val="24"/>
        </w:rPr>
        <w:t xml:space="preserve"> (Technical Writing)</w:t>
      </w:r>
      <w:r w:rsidRPr="008C5C40">
        <w:rPr>
          <w:rFonts w:ascii="Times" w:hAnsi="Times" w:cs="Times"/>
          <w:b/>
          <w:sz w:val="24"/>
        </w:rPr>
        <w:t xml:space="preserve"> and Co-operative Education </w:t>
      </w:r>
      <w:r>
        <w:rPr>
          <w:rFonts w:ascii="Times" w:hAnsi="Times" w:cs="Times"/>
          <w:b/>
          <w:sz w:val="24"/>
        </w:rPr>
        <w:t>Development</w:t>
      </w:r>
      <w:r w:rsidRPr="008C5C40">
        <w:rPr>
          <w:rFonts w:ascii="Times" w:hAnsi="Times" w:cs="Times"/>
          <w:b/>
          <w:sz w:val="24"/>
        </w:rPr>
        <w:t>:</w:t>
      </w:r>
      <w:r w:rsidRPr="008C5C40">
        <w:rPr>
          <w:rFonts w:ascii="Times" w:hAnsi="Times" w:cs="Times"/>
          <w:sz w:val="24"/>
        </w:rPr>
        <w:t xml:space="preserve"> The University of Victoria’s </w:t>
      </w:r>
      <w:r>
        <w:rPr>
          <w:rFonts w:ascii="Times" w:hAnsi="Times" w:cs="Times"/>
          <w:sz w:val="24"/>
        </w:rPr>
        <w:t xml:space="preserve">undergraduate </w:t>
      </w:r>
      <w:r w:rsidRPr="008C5C40">
        <w:rPr>
          <w:rFonts w:ascii="Times" w:hAnsi="Times" w:cs="Times"/>
          <w:sz w:val="24"/>
        </w:rPr>
        <w:t xml:space="preserve">Engineering program requires </w:t>
      </w:r>
      <w:r>
        <w:rPr>
          <w:rFonts w:ascii="Times" w:hAnsi="Times" w:cs="Times"/>
          <w:sz w:val="24"/>
        </w:rPr>
        <w:t xml:space="preserve">that all students </w:t>
      </w:r>
      <w:r>
        <w:rPr>
          <w:rFonts w:ascii="Times" w:hAnsi="Times" w:cs="Times"/>
          <w:sz w:val="24"/>
        </w:rPr>
        <w:lastRenderedPageBreak/>
        <w:t xml:space="preserve">complete </w:t>
      </w:r>
      <w:r w:rsidRPr="008C5C40">
        <w:rPr>
          <w:rFonts w:ascii="Times" w:hAnsi="Times" w:cs="Times"/>
          <w:sz w:val="24"/>
        </w:rPr>
        <w:t>16 months of co-operative work experience</w:t>
      </w:r>
      <w:r>
        <w:rPr>
          <w:rFonts w:ascii="Times" w:hAnsi="Times" w:cs="Times"/>
          <w:sz w:val="24"/>
        </w:rPr>
        <w:t>, and</w:t>
      </w:r>
      <w:r w:rsidRPr="008C5C40">
        <w:rPr>
          <w:rFonts w:ascii="Times" w:hAnsi="Times" w:cs="Times"/>
          <w:sz w:val="24"/>
        </w:rPr>
        <w:t xml:space="preserve"> </w:t>
      </w:r>
      <w:r>
        <w:rPr>
          <w:rFonts w:ascii="Times" w:hAnsi="Times" w:cs="Times"/>
          <w:sz w:val="24"/>
        </w:rPr>
        <w:t xml:space="preserve">submit </w:t>
      </w:r>
      <w:r w:rsidRPr="008C5C40">
        <w:rPr>
          <w:rFonts w:ascii="Times" w:hAnsi="Times" w:cs="Times"/>
          <w:sz w:val="24"/>
        </w:rPr>
        <w:t>final technical reports for each work experience</w:t>
      </w:r>
      <w:r>
        <w:rPr>
          <w:rFonts w:ascii="Times" w:hAnsi="Times" w:cs="Times"/>
          <w:sz w:val="24"/>
        </w:rPr>
        <w:t>,</w:t>
      </w:r>
      <w:r w:rsidRPr="008C5C40">
        <w:rPr>
          <w:rFonts w:ascii="Times" w:hAnsi="Times" w:cs="Times"/>
          <w:sz w:val="24"/>
        </w:rPr>
        <w:t xml:space="preserve"> prior to graduation. </w:t>
      </w:r>
      <w:r>
        <w:rPr>
          <w:rFonts w:ascii="Times" w:hAnsi="Times" w:cs="Times"/>
          <w:sz w:val="24"/>
        </w:rPr>
        <w:t xml:space="preserve">I was invited to review the pedagogical effectiveness of the final reports and their connection to the departments Graduate Attributes (required for program accreditation).  The final guidelines and updated course schedule included iterative and additive </w:t>
      </w:r>
      <w:bookmarkEnd w:id="10"/>
      <w:r>
        <w:rPr>
          <w:rFonts w:ascii="Times" w:hAnsi="Times" w:cs="Times"/>
          <w:sz w:val="24"/>
        </w:rPr>
        <w:t>technical writing components, reduced grading requirements for course lecturers, and improved tracking connection to the Engineers Canada accreditation requirements. The outcomes were presented and published at the Canadian Engineering Education Association Conference (Vancouver, Canada, 2018)</w:t>
      </w:r>
    </w:p>
    <w:p w14:paraId="41D470D9" w14:textId="77777777" w:rsidR="00A033F1" w:rsidRDefault="00A033F1" w:rsidP="00925752">
      <w:pPr>
        <w:rPr>
          <w:rFonts w:cs="Times"/>
        </w:rPr>
      </w:pPr>
    </w:p>
    <w:p w14:paraId="6EC517B2" w14:textId="77777777" w:rsidR="00925752" w:rsidRDefault="00925752" w:rsidP="00925752">
      <w:pPr>
        <w:pStyle w:val="Heading4"/>
      </w:pPr>
      <w:bookmarkStart w:id="11" w:name="_Hlk158812326"/>
      <w:r>
        <w:t>B1.6.  Innovation and Entrepreneurship (I&amp;E)</w:t>
      </w:r>
    </w:p>
    <w:bookmarkEnd w:id="11"/>
    <w:p w14:paraId="28DC4E3B" w14:textId="714C3B6D" w:rsidR="00A033F1" w:rsidRDefault="00A033F1" w:rsidP="00A033F1">
      <w:pPr>
        <w:rPr>
          <w:rFonts w:cs="Times"/>
          <w:szCs w:val="24"/>
        </w:rPr>
      </w:pPr>
      <w:r>
        <w:rPr>
          <w:rFonts w:cs="Times"/>
          <w:szCs w:val="24"/>
        </w:rPr>
        <w:t xml:space="preserve">In the marine energy sector, I have taken a conscious decision not to develop my own commercial technology. I believe that the growth of the sector has been hampered by the lack of open-source knowledge, models and prototypes. As a result, the following section details two open-source wave energy converters I have developed (in partnership with students and staff at OSU): </w:t>
      </w:r>
    </w:p>
    <w:p w14:paraId="37517EA0" w14:textId="77777777" w:rsidR="00A033F1" w:rsidRPr="00A033F1" w:rsidRDefault="00A033F1" w:rsidP="00A033F1">
      <w:pPr>
        <w:rPr>
          <w:rFonts w:cs="Times"/>
          <w:szCs w:val="24"/>
        </w:rPr>
      </w:pPr>
    </w:p>
    <w:p w14:paraId="3A503999" w14:textId="3355CAB8" w:rsidR="00A033F1" w:rsidRPr="009764A7" w:rsidRDefault="00A033F1" w:rsidP="00A033F1">
      <w:pPr>
        <w:pStyle w:val="ListParagraph"/>
        <w:numPr>
          <w:ilvl w:val="0"/>
          <w:numId w:val="47"/>
        </w:numPr>
        <w:ind w:left="426"/>
        <w:rPr>
          <w:rFonts w:cs="Times"/>
          <w:sz w:val="24"/>
          <w:szCs w:val="24"/>
        </w:rPr>
      </w:pPr>
      <w:r w:rsidRPr="009764A7">
        <w:rPr>
          <w:b/>
          <w:sz w:val="24"/>
          <w:szCs w:val="32"/>
        </w:rPr>
        <w:t xml:space="preserve">The Laboratory Upgrade Point Absorber (LUPA): </w:t>
      </w:r>
      <w:r w:rsidRPr="009764A7">
        <w:rPr>
          <w:bCs/>
          <w:sz w:val="24"/>
          <w:szCs w:val="32"/>
        </w:rPr>
        <w:t xml:space="preserve">LUPA is a two-body point absorber WEC that can be configured to operate in three modes – designed to replicate three different types of commercial devices. The LUPA project has developed a physical prototype, a series of numerical models and a curated validation dataset. LUPA was recently designated at a US Department of Energy </w:t>
      </w:r>
      <w:hyperlink r:id="rId12" w:history="1">
        <w:r w:rsidRPr="009764A7">
          <w:rPr>
            <w:rStyle w:val="Hyperlink"/>
            <w:bCs/>
            <w:i/>
            <w:iCs/>
            <w:sz w:val="24"/>
            <w:szCs w:val="32"/>
          </w:rPr>
          <w:t>‘Signature Project’</w:t>
        </w:r>
      </w:hyperlink>
      <w:r w:rsidR="009764A7" w:rsidRPr="009764A7">
        <w:rPr>
          <w:bCs/>
          <w:sz w:val="24"/>
          <w:szCs w:val="32"/>
        </w:rPr>
        <w:t>. LUPA has been used by researchers at OSU, University of Washington, University of Texas, Michigan Tech, Sandia National Laboratories, and commercial developer, Accumulated Ocean Energy.</w:t>
      </w:r>
      <w:r w:rsidRPr="009764A7">
        <w:rPr>
          <w:bCs/>
          <w:sz w:val="24"/>
          <w:szCs w:val="32"/>
        </w:rPr>
        <w:t xml:space="preserve"> </w:t>
      </w:r>
      <w:r w:rsidR="009764A7" w:rsidRPr="009764A7">
        <w:rPr>
          <w:bCs/>
          <w:sz w:val="24"/>
          <w:szCs w:val="32"/>
        </w:rPr>
        <w:t>All models, prototypes, data and lessons learnt are open source and available from the DOE Signature Projects page.</w:t>
      </w:r>
    </w:p>
    <w:p w14:paraId="72B93707" w14:textId="77777777" w:rsidR="00A033F1" w:rsidRPr="009764A7" w:rsidRDefault="00A033F1" w:rsidP="00A033F1">
      <w:pPr>
        <w:pStyle w:val="ListParagraph"/>
        <w:ind w:left="426"/>
        <w:rPr>
          <w:rFonts w:cs="Times"/>
          <w:sz w:val="24"/>
          <w:szCs w:val="24"/>
        </w:rPr>
      </w:pPr>
    </w:p>
    <w:p w14:paraId="3F8AED8D" w14:textId="3A0E2E4A" w:rsidR="00A033F1" w:rsidRPr="009764A7" w:rsidRDefault="00A033F1" w:rsidP="00A033F1">
      <w:pPr>
        <w:pStyle w:val="ListParagraph"/>
        <w:numPr>
          <w:ilvl w:val="0"/>
          <w:numId w:val="47"/>
        </w:numPr>
        <w:ind w:left="426"/>
        <w:rPr>
          <w:rFonts w:cs="Times"/>
          <w:sz w:val="24"/>
          <w:szCs w:val="24"/>
        </w:rPr>
      </w:pPr>
      <w:r w:rsidRPr="009764A7">
        <w:rPr>
          <w:b/>
          <w:sz w:val="24"/>
          <w:szCs w:val="32"/>
        </w:rPr>
        <w:t xml:space="preserve">The Submerged Wave Energy Converter (SubWEC): </w:t>
      </w:r>
      <w:r w:rsidR="009764A7" w:rsidRPr="009764A7">
        <w:rPr>
          <w:bCs/>
          <w:sz w:val="24"/>
          <w:szCs w:val="32"/>
        </w:rPr>
        <w:t>SubWEC is a Navy-funded submerged wave energy converter (WEC) designed to help Navy and commercial developers understand the complexities and challenges of developing non-surface piercing WECs. The SubWEC project has developed a physical prototype, a series of numerical models and a curated validation dataset. Four commercial developers are currently following the project and utilizing this work to further optimize their prototypes.</w:t>
      </w:r>
    </w:p>
    <w:p w14:paraId="76F34C5A" w14:textId="5AF4EC13" w:rsidR="00925752" w:rsidRPr="00A033F1" w:rsidRDefault="00925752" w:rsidP="009764A7">
      <w:pPr>
        <w:pStyle w:val="ListParagraph"/>
        <w:ind w:left="426"/>
        <w:rPr>
          <w:rFonts w:cs="Times"/>
          <w:sz w:val="24"/>
          <w:szCs w:val="24"/>
        </w:rPr>
      </w:pPr>
    </w:p>
    <w:p w14:paraId="5C2D8417" w14:textId="77777777" w:rsidR="000D3644" w:rsidRDefault="000D3644" w:rsidP="000D3644">
      <w:pPr>
        <w:ind w:left="360"/>
      </w:pPr>
    </w:p>
    <w:p w14:paraId="6485D33C" w14:textId="2F6F349A" w:rsidR="006F0416" w:rsidRPr="009C2EA0" w:rsidRDefault="006F0416" w:rsidP="006F0416">
      <w:pPr>
        <w:pStyle w:val="Heading3"/>
      </w:pPr>
      <w:r>
        <w:br w:type="page"/>
      </w:r>
      <w:bookmarkStart w:id="12" w:name="_Toc454888151"/>
      <w:r>
        <w:lastRenderedPageBreak/>
        <w:t>B</w:t>
      </w:r>
      <w:r w:rsidR="00925752">
        <w:t>3</w:t>
      </w:r>
      <w:r>
        <w:t>. Advising</w:t>
      </w:r>
      <w:bookmarkEnd w:id="12"/>
    </w:p>
    <w:p w14:paraId="7D059928" w14:textId="77777777" w:rsidR="006F0416" w:rsidRDefault="006F0416" w:rsidP="006F0416">
      <w:pPr>
        <w:pStyle w:val="Heading4"/>
      </w:pPr>
      <w:r>
        <w:t xml:space="preserve">B4.1.  Graduate </w:t>
      </w:r>
      <w:r w:rsidRPr="00584C58">
        <w:t>Advisees –</w:t>
      </w:r>
      <w:r>
        <w:t xml:space="preserve"> Completed</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936"/>
        <w:gridCol w:w="4406"/>
        <w:gridCol w:w="1619"/>
      </w:tblGrid>
      <w:tr w:rsidR="006F0416" w14:paraId="37A46ACA" w14:textId="77777777" w:rsidTr="00315D5F">
        <w:trPr>
          <w:jc w:val="center"/>
        </w:trPr>
        <w:tc>
          <w:tcPr>
            <w:tcW w:w="2394" w:type="dxa"/>
            <w:tcBorders>
              <w:bottom w:val="single" w:sz="4" w:space="0" w:color="auto"/>
            </w:tcBorders>
          </w:tcPr>
          <w:p w14:paraId="5AD1971B" w14:textId="77777777" w:rsidR="006F0416" w:rsidRPr="00B0162E" w:rsidRDefault="006F0416" w:rsidP="006F0416">
            <w:pPr>
              <w:jc w:val="center"/>
              <w:rPr>
                <w:rFonts w:ascii="Times New Roman" w:hAnsi="Times New Roman"/>
                <w:b/>
                <w:bCs/>
                <w:szCs w:val="24"/>
              </w:rPr>
            </w:pPr>
            <w:r w:rsidRPr="00B0162E">
              <w:rPr>
                <w:rFonts w:ascii="Times New Roman" w:hAnsi="Times New Roman"/>
                <w:b/>
                <w:bCs/>
                <w:szCs w:val="24"/>
              </w:rPr>
              <w:t>Student</w:t>
            </w:r>
          </w:p>
        </w:tc>
        <w:tc>
          <w:tcPr>
            <w:tcW w:w="936" w:type="dxa"/>
          </w:tcPr>
          <w:p w14:paraId="359EBF26" w14:textId="77777777" w:rsidR="006F0416" w:rsidRPr="00B0162E" w:rsidDel="00B0162E" w:rsidRDefault="006F0416" w:rsidP="006F0416">
            <w:pPr>
              <w:jc w:val="center"/>
              <w:rPr>
                <w:rFonts w:ascii="Times New Roman" w:hAnsi="Times New Roman"/>
                <w:b/>
                <w:bCs/>
                <w:szCs w:val="24"/>
              </w:rPr>
            </w:pPr>
            <w:r>
              <w:rPr>
                <w:rFonts w:ascii="Times New Roman" w:hAnsi="Times New Roman"/>
                <w:b/>
                <w:bCs/>
                <w:szCs w:val="24"/>
              </w:rPr>
              <w:t>Degree</w:t>
            </w:r>
          </w:p>
        </w:tc>
        <w:tc>
          <w:tcPr>
            <w:tcW w:w="4406" w:type="dxa"/>
          </w:tcPr>
          <w:p w14:paraId="2617F491" w14:textId="77777777" w:rsidR="006F0416" w:rsidRPr="00B0162E" w:rsidRDefault="006F0416" w:rsidP="006F0416">
            <w:pPr>
              <w:jc w:val="center"/>
              <w:rPr>
                <w:rFonts w:ascii="Times New Roman" w:hAnsi="Times New Roman"/>
                <w:b/>
                <w:bCs/>
                <w:szCs w:val="24"/>
              </w:rPr>
            </w:pPr>
            <w:r w:rsidRPr="00B0162E">
              <w:rPr>
                <w:rFonts w:ascii="Times New Roman" w:hAnsi="Times New Roman"/>
                <w:b/>
                <w:bCs/>
                <w:szCs w:val="24"/>
              </w:rPr>
              <w:t>Thesis</w:t>
            </w:r>
          </w:p>
        </w:tc>
        <w:tc>
          <w:tcPr>
            <w:tcW w:w="1619" w:type="dxa"/>
          </w:tcPr>
          <w:p w14:paraId="000E1767" w14:textId="77777777" w:rsidR="006F0416" w:rsidRPr="00B0162E" w:rsidRDefault="006F0416" w:rsidP="006F0416">
            <w:pPr>
              <w:jc w:val="center"/>
              <w:rPr>
                <w:rFonts w:ascii="Times New Roman" w:hAnsi="Times New Roman"/>
                <w:b/>
                <w:bCs/>
                <w:szCs w:val="24"/>
              </w:rPr>
            </w:pPr>
            <w:r>
              <w:rPr>
                <w:rFonts w:ascii="Times New Roman" w:hAnsi="Times New Roman"/>
                <w:b/>
                <w:bCs/>
                <w:szCs w:val="24"/>
              </w:rPr>
              <w:t>Graduated</w:t>
            </w:r>
          </w:p>
        </w:tc>
      </w:tr>
      <w:tr w:rsidR="000344F8" w14:paraId="57D7382A" w14:textId="77777777" w:rsidTr="00315D5F">
        <w:trPr>
          <w:jc w:val="center"/>
        </w:trPr>
        <w:tc>
          <w:tcPr>
            <w:tcW w:w="2394" w:type="dxa"/>
            <w:tcBorders>
              <w:bottom w:val="single" w:sz="4" w:space="0" w:color="auto"/>
            </w:tcBorders>
          </w:tcPr>
          <w:p w14:paraId="6CABAC24" w14:textId="5D70684B" w:rsidR="000344F8" w:rsidRDefault="00A733E3" w:rsidP="000344F8">
            <w:pPr>
              <w:pStyle w:val="ListParagraph"/>
              <w:numPr>
                <w:ilvl w:val="0"/>
                <w:numId w:val="48"/>
              </w:numPr>
              <w:ind w:left="450"/>
              <w:rPr>
                <w:bCs/>
                <w:sz w:val="24"/>
                <w:szCs w:val="24"/>
              </w:rPr>
            </w:pPr>
            <w:r>
              <w:rPr>
                <w:bCs/>
                <w:sz w:val="24"/>
                <w:szCs w:val="24"/>
              </w:rPr>
              <w:t>Courtney Beringer</w:t>
            </w:r>
            <w:r w:rsidR="00315D5F">
              <w:rPr>
                <w:bCs/>
                <w:sz w:val="24"/>
                <w:szCs w:val="24"/>
              </w:rPr>
              <w:t>*</w:t>
            </w:r>
          </w:p>
        </w:tc>
        <w:tc>
          <w:tcPr>
            <w:tcW w:w="936" w:type="dxa"/>
          </w:tcPr>
          <w:p w14:paraId="10F7D06D" w14:textId="7D6BD325" w:rsidR="000344F8" w:rsidRPr="00D90FF3" w:rsidRDefault="000344F8" w:rsidP="003C386B">
            <w:pPr>
              <w:rPr>
                <w:rFonts w:ascii="Times New Roman" w:hAnsi="Times New Roman"/>
                <w:bCs/>
                <w:szCs w:val="24"/>
              </w:rPr>
            </w:pPr>
            <w:r>
              <w:rPr>
                <w:rFonts w:ascii="Times New Roman" w:hAnsi="Times New Roman"/>
                <w:bCs/>
                <w:szCs w:val="24"/>
              </w:rPr>
              <w:t>PhD</w:t>
            </w:r>
          </w:p>
        </w:tc>
        <w:tc>
          <w:tcPr>
            <w:tcW w:w="4406" w:type="dxa"/>
          </w:tcPr>
          <w:p w14:paraId="0E039614" w14:textId="10E14E56" w:rsidR="000344F8" w:rsidRDefault="009C785F" w:rsidP="000344F8">
            <w:pPr>
              <w:ind w:left="-46"/>
              <w:rPr>
                <w:rFonts w:ascii="Times New Roman" w:hAnsi="Times New Roman"/>
                <w:bCs/>
                <w:i/>
                <w:szCs w:val="24"/>
              </w:rPr>
            </w:pPr>
            <w:r>
              <w:rPr>
                <w:rFonts w:ascii="Times New Roman" w:hAnsi="Times New Roman"/>
                <w:bCs/>
                <w:i/>
                <w:szCs w:val="24"/>
              </w:rPr>
              <w:t>Connecting Theory to Application: Exploring Degree of Freedom Effects and Uncertainties in Wave Energy Converter Model Testing</w:t>
            </w:r>
          </w:p>
        </w:tc>
        <w:tc>
          <w:tcPr>
            <w:tcW w:w="1619" w:type="dxa"/>
          </w:tcPr>
          <w:p w14:paraId="3AA144BF" w14:textId="1CCB61B2" w:rsidR="000344F8" w:rsidRPr="00D90FF3" w:rsidRDefault="000344F8" w:rsidP="003C386B">
            <w:pPr>
              <w:ind w:left="309"/>
              <w:rPr>
                <w:rFonts w:ascii="Times New Roman" w:hAnsi="Times New Roman"/>
                <w:bCs/>
                <w:szCs w:val="24"/>
              </w:rPr>
            </w:pPr>
            <w:r>
              <w:rPr>
                <w:rFonts w:ascii="Times New Roman" w:hAnsi="Times New Roman"/>
                <w:bCs/>
                <w:szCs w:val="24"/>
              </w:rPr>
              <w:t>202</w:t>
            </w:r>
            <w:r w:rsidR="00A733E3">
              <w:rPr>
                <w:rFonts w:ascii="Times New Roman" w:hAnsi="Times New Roman"/>
                <w:bCs/>
                <w:szCs w:val="24"/>
              </w:rPr>
              <w:t>5</w:t>
            </w:r>
          </w:p>
        </w:tc>
      </w:tr>
      <w:tr w:rsidR="00A733E3" w14:paraId="2BC56119" w14:textId="77777777" w:rsidTr="00315D5F">
        <w:trPr>
          <w:jc w:val="center"/>
        </w:trPr>
        <w:tc>
          <w:tcPr>
            <w:tcW w:w="2394" w:type="dxa"/>
            <w:tcBorders>
              <w:bottom w:val="single" w:sz="4" w:space="0" w:color="auto"/>
            </w:tcBorders>
          </w:tcPr>
          <w:p w14:paraId="16FFF07F" w14:textId="7C285A37" w:rsidR="00A733E3" w:rsidRDefault="00A733E3" w:rsidP="00A733E3">
            <w:pPr>
              <w:pStyle w:val="ListParagraph"/>
              <w:numPr>
                <w:ilvl w:val="0"/>
                <w:numId w:val="48"/>
              </w:numPr>
              <w:ind w:left="450"/>
              <w:rPr>
                <w:bCs/>
                <w:sz w:val="24"/>
                <w:szCs w:val="24"/>
              </w:rPr>
            </w:pPr>
            <w:r>
              <w:rPr>
                <w:bCs/>
                <w:sz w:val="24"/>
                <w:szCs w:val="24"/>
              </w:rPr>
              <w:t>Aeron Roach</w:t>
            </w:r>
          </w:p>
        </w:tc>
        <w:tc>
          <w:tcPr>
            <w:tcW w:w="936" w:type="dxa"/>
          </w:tcPr>
          <w:p w14:paraId="73B9F8CC" w14:textId="3319F4C1" w:rsidR="00A733E3" w:rsidRDefault="00A733E3" w:rsidP="00A733E3">
            <w:pPr>
              <w:rPr>
                <w:rFonts w:ascii="Times New Roman" w:hAnsi="Times New Roman"/>
                <w:bCs/>
                <w:szCs w:val="24"/>
              </w:rPr>
            </w:pPr>
            <w:r>
              <w:rPr>
                <w:rFonts w:ascii="Times New Roman" w:hAnsi="Times New Roman"/>
                <w:bCs/>
                <w:szCs w:val="24"/>
              </w:rPr>
              <w:t>PhD</w:t>
            </w:r>
          </w:p>
        </w:tc>
        <w:tc>
          <w:tcPr>
            <w:tcW w:w="4406" w:type="dxa"/>
          </w:tcPr>
          <w:p w14:paraId="05CF64DC" w14:textId="77777777" w:rsidR="00A733E3" w:rsidRPr="000344F8" w:rsidRDefault="00A733E3" w:rsidP="00A733E3">
            <w:pPr>
              <w:ind w:left="-46"/>
              <w:rPr>
                <w:rFonts w:ascii="Times New Roman" w:hAnsi="Times New Roman"/>
                <w:bCs/>
                <w:i/>
                <w:szCs w:val="24"/>
              </w:rPr>
            </w:pPr>
            <w:r w:rsidRPr="000344F8">
              <w:rPr>
                <w:rFonts w:ascii="Times New Roman" w:hAnsi="Times New Roman"/>
                <w:bCs/>
                <w:i/>
                <w:szCs w:val="24"/>
              </w:rPr>
              <w:t>Function-based and Empirically-Informed Design Frameworks for Submerged</w:t>
            </w:r>
          </w:p>
          <w:p w14:paraId="408AA0F2" w14:textId="005D101C" w:rsidR="00A733E3" w:rsidRPr="000344F8" w:rsidRDefault="00A733E3" w:rsidP="00A733E3">
            <w:pPr>
              <w:ind w:left="-46"/>
              <w:rPr>
                <w:rFonts w:ascii="Times New Roman" w:hAnsi="Times New Roman"/>
                <w:bCs/>
                <w:i/>
                <w:szCs w:val="24"/>
              </w:rPr>
            </w:pPr>
            <w:r w:rsidRPr="000344F8">
              <w:rPr>
                <w:rFonts w:ascii="Times New Roman" w:hAnsi="Times New Roman"/>
                <w:bCs/>
                <w:i/>
                <w:szCs w:val="24"/>
              </w:rPr>
              <w:t>Wave Energy Converters</w:t>
            </w:r>
          </w:p>
        </w:tc>
        <w:tc>
          <w:tcPr>
            <w:tcW w:w="1619" w:type="dxa"/>
          </w:tcPr>
          <w:p w14:paraId="214D410D" w14:textId="0D3FC0E4" w:rsidR="00A733E3" w:rsidRDefault="00A733E3" w:rsidP="00A733E3">
            <w:pPr>
              <w:ind w:left="309"/>
              <w:rPr>
                <w:rFonts w:ascii="Times New Roman" w:hAnsi="Times New Roman"/>
                <w:bCs/>
                <w:szCs w:val="24"/>
              </w:rPr>
            </w:pPr>
            <w:r>
              <w:rPr>
                <w:rFonts w:ascii="Times New Roman" w:hAnsi="Times New Roman"/>
                <w:bCs/>
                <w:szCs w:val="24"/>
              </w:rPr>
              <w:t>2024</w:t>
            </w:r>
          </w:p>
        </w:tc>
      </w:tr>
      <w:tr w:rsidR="00A733E3" w14:paraId="3D17DD25" w14:textId="77777777" w:rsidTr="00315D5F">
        <w:trPr>
          <w:jc w:val="center"/>
        </w:trPr>
        <w:tc>
          <w:tcPr>
            <w:tcW w:w="2394" w:type="dxa"/>
            <w:tcBorders>
              <w:bottom w:val="single" w:sz="4" w:space="0" w:color="auto"/>
            </w:tcBorders>
          </w:tcPr>
          <w:p w14:paraId="23D0658A" w14:textId="506DAA85" w:rsidR="00A733E3" w:rsidRDefault="00A733E3" w:rsidP="00A733E3">
            <w:pPr>
              <w:pStyle w:val="ListParagraph"/>
              <w:numPr>
                <w:ilvl w:val="0"/>
                <w:numId w:val="48"/>
              </w:numPr>
              <w:ind w:left="450"/>
              <w:rPr>
                <w:bCs/>
                <w:sz w:val="24"/>
                <w:szCs w:val="24"/>
              </w:rPr>
            </w:pPr>
            <w:r>
              <w:rPr>
                <w:bCs/>
                <w:sz w:val="24"/>
                <w:szCs w:val="24"/>
              </w:rPr>
              <w:t>Hannah Mankle</w:t>
            </w:r>
          </w:p>
        </w:tc>
        <w:tc>
          <w:tcPr>
            <w:tcW w:w="936" w:type="dxa"/>
          </w:tcPr>
          <w:p w14:paraId="0CD42019" w14:textId="34AF354F" w:rsidR="00A733E3" w:rsidRPr="00D90FF3" w:rsidRDefault="00A733E3" w:rsidP="00A733E3">
            <w:pPr>
              <w:rPr>
                <w:rFonts w:ascii="Times New Roman" w:hAnsi="Times New Roman"/>
                <w:bCs/>
                <w:szCs w:val="24"/>
              </w:rPr>
            </w:pPr>
            <w:r>
              <w:rPr>
                <w:rFonts w:ascii="Times New Roman" w:hAnsi="Times New Roman"/>
                <w:bCs/>
                <w:szCs w:val="24"/>
              </w:rPr>
              <w:t>PhD</w:t>
            </w:r>
          </w:p>
        </w:tc>
        <w:tc>
          <w:tcPr>
            <w:tcW w:w="4406" w:type="dxa"/>
          </w:tcPr>
          <w:p w14:paraId="005E3B20" w14:textId="6B5AFB66" w:rsidR="00A733E3" w:rsidRPr="000344F8" w:rsidRDefault="00A733E3" w:rsidP="00A733E3">
            <w:pPr>
              <w:ind w:left="-46"/>
              <w:rPr>
                <w:rFonts w:ascii="Times New Roman" w:hAnsi="Times New Roman"/>
                <w:bCs/>
                <w:i/>
                <w:szCs w:val="24"/>
              </w:rPr>
            </w:pPr>
            <w:r w:rsidRPr="000344F8">
              <w:rPr>
                <w:rFonts w:ascii="Times New Roman" w:hAnsi="Times New Roman"/>
                <w:bCs/>
                <w:i/>
                <w:szCs w:val="24"/>
              </w:rPr>
              <w:t>Assessing and Characterizing Numerical Approaches to</w:t>
            </w:r>
            <w:r>
              <w:rPr>
                <w:rFonts w:ascii="Times New Roman" w:hAnsi="Times New Roman"/>
                <w:bCs/>
                <w:i/>
                <w:szCs w:val="24"/>
              </w:rPr>
              <w:t xml:space="preserve"> </w:t>
            </w:r>
            <w:r w:rsidRPr="000344F8">
              <w:rPr>
                <w:rFonts w:ascii="Times New Roman" w:hAnsi="Times New Roman"/>
                <w:bCs/>
                <w:i/>
                <w:szCs w:val="24"/>
              </w:rPr>
              <w:t>Wave Representation in</w:t>
            </w:r>
          </w:p>
          <w:p w14:paraId="40E02511" w14:textId="1C6B6AB3" w:rsidR="00A733E3" w:rsidRDefault="00A733E3" w:rsidP="00A733E3">
            <w:pPr>
              <w:ind w:left="-46"/>
              <w:rPr>
                <w:rFonts w:ascii="Times New Roman" w:hAnsi="Times New Roman"/>
                <w:bCs/>
                <w:i/>
                <w:szCs w:val="24"/>
              </w:rPr>
            </w:pPr>
            <w:r w:rsidRPr="000344F8">
              <w:rPr>
                <w:rFonts w:ascii="Times New Roman" w:hAnsi="Times New Roman"/>
                <w:bCs/>
                <w:i/>
                <w:szCs w:val="24"/>
              </w:rPr>
              <w:t>the Context of</w:t>
            </w:r>
            <w:r>
              <w:rPr>
                <w:rFonts w:ascii="Times New Roman" w:hAnsi="Times New Roman"/>
                <w:bCs/>
                <w:i/>
                <w:szCs w:val="24"/>
              </w:rPr>
              <w:t xml:space="preserve"> </w:t>
            </w:r>
            <w:r w:rsidRPr="000344F8">
              <w:rPr>
                <w:rFonts w:ascii="Times New Roman" w:hAnsi="Times New Roman"/>
                <w:bCs/>
                <w:i/>
                <w:szCs w:val="24"/>
              </w:rPr>
              <w:t>Wave Energy Converter Design</w:t>
            </w:r>
          </w:p>
        </w:tc>
        <w:tc>
          <w:tcPr>
            <w:tcW w:w="1619" w:type="dxa"/>
          </w:tcPr>
          <w:p w14:paraId="71FAC9AD" w14:textId="41946533" w:rsidR="00A733E3" w:rsidRPr="00D90FF3" w:rsidRDefault="00A733E3" w:rsidP="00A733E3">
            <w:pPr>
              <w:ind w:left="309"/>
              <w:rPr>
                <w:rFonts w:ascii="Times New Roman" w:hAnsi="Times New Roman"/>
                <w:bCs/>
                <w:szCs w:val="24"/>
              </w:rPr>
            </w:pPr>
            <w:r>
              <w:rPr>
                <w:rFonts w:ascii="Times New Roman" w:hAnsi="Times New Roman"/>
                <w:bCs/>
                <w:szCs w:val="24"/>
              </w:rPr>
              <w:t>2024</w:t>
            </w:r>
          </w:p>
        </w:tc>
      </w:tr>
      <w:tr w:rsidR="00A733E3" w14:paraId="7D751CB7" w14:textId="77777777" w:rsidTr="00315D5F">
        <w:trPr>
          <w:jc w:val="center"/>
        </w:trPr>
        <w:tc>
          <w:tcPr>
            <w:tcW w:w="2394" w:type="dxa"/>
            <w:tcBorders>
              <w:bottom w:val="single" w:sz="4" w:space="0" w:color="auto"/>
            </w:tcBorders>
          </w:tcPr>
          <w:p w14:paraId="128D1B2E" w14:textId="1E4235E4" w:rsidR="00A733E3" w:rsidRDefault="00A733E3" w:rsidP="00A733E3">
            <w:pPr>
              <w:pStyle w:val="ListParagraph"/>
              <w:numPr>
                <w:ilvl w:val="0"/>
                <w:numId w:val="48"/>
              </w:numPr>
              <w:ind w:left="450"/>
              <w:rPr>
                <w:bCs/>
                <w:sz w:val="24"/>
                <w:szCs w:val="24"/>
              </w:rPr>
            </w:pPr>
            <w:r>
              <w:rPr>
                <w:bCs/>
                <w:sz w:val="24"/>
                <w:szCs w:val="24"/>
              </w:rPr>
              <w:t>Aidan Kane</w:t>
            </w:r>
          </w:p>
        </w:tc>
        <w:tc>
          <w:tcPr>
            <w:tcW w:w="936" w:type="dxa"/>
          </w:tcPr>
          <w:p w14:paraId="4A586C0F" w14:textId="6D1A2226" w:rsidR="00A733E3" w:rsidRDefault="00A733E3" w:rsidP="00A733E3">
            <w:pPr>
              <w:rPr>
                <w:rFonts w:ascii="Times New Roman" w:hAnsi="Times New Roman"/>
                <w:bCs/>
                <w:szCs w:val="24"/>
              </w:rPr>
            </w:pPr>
            <w:r w:rsidRPr="00D90FF3">
              <w:rPr>
                <w:rFonts w:ascii="Times New Roman" w:hAnsi="Times New Roman"/>
                <w:bCs/>
                <w:szCs w:val="24"/>
              </w:rPr>
              <w:t>MS</w:t>
            </w:r>
          </w:p>
        </w:tc>
        <w:tc>
          <w:tcPr>
            <w:tcW w:w="4406" w:type="dxa"/>
          </w:tcPr>
          <w:p w14:paraId="3D3645B4" w14:textId="1E9D0019" w:rsidR="00A733E3" w:rsidRDefault="00A733E3" w:rsidP="00A733E3">
            <w:pPr>
              <w:ind w:left="-46"/>
              <w:rPr>
                <w:rFonts w:ascii="Times New Roman" w:hAnsi="Times New Roman"/>
                <w:bCs/>
                <w:i/>
                <w:szCs w:val="24"/>
              </w:rPr>
            </w:pPr>
            <w:r>
              <w:rPr>
                <w:rFonts w:ascii="Times New Roman" w:hAnsi="Times New Roman"/>
                <w:bCs/>
                <w:i/>
                <w:szCs w:val="24"/>
              </w:rPr>
              <w:t>Real-Time Hybrid Simulation of Wave Energy Power Underwater Vehicle Docking</w:t>
            </w:r>
          </w:p>
        </w:tc>
        <w:tc>
          <w:tcPr>
            <w:tcW w:w="1619" w:type="dxa"/>
          </w:tcPr>
          <w:p w14:paraId="661CE474" w14:textId="08196EF7" w:rsidR="00A733E3" w:rsidRPr="00D90FF3" w:rsidRDefault="00A733E3" w:rsidP="00A733E3">
            <w:pPr>
              <w:ind w:left="309"/>
              <w:rPr>
                <w:rFonts w:ascii="Times New Roman" w:hAnsi="Times New Roman"/>
                <w:bCs/>
                <w:szCs w:val="24"/>
              </w:rPr>
            </w:pPr>
            <w:r w:rsidRPr="00D90FF3">
              <w:rPr>
                <w:rFonts w:ascii="Times New Roman" w:hAnsi="Times New Roman"/>
                <w:bCs/>
                <w:szCs w:val="24"/>
              </w:rPr>
              <w:t>202</w:t>
            </w:r>
            <w:r>
              <w:rPr>
                <w:rFonts w:ascii="Times New Roman" w:hAnsi="Times New Roman"/>
                <w:bCs/>
                <w:szCs w:val="24"/>
              </w:rPr>
              <w:t>4</w:t>
            </w:r>
          </w:p>
        </w:tc>
      </w:tr>
      <w:tr w:rsidR="00A733E3" w14:paraId="2EC11EDE" w14:textId="77777777" w:rsidTr="00315D5F">
        <w:trPr>
          <w:jc w:val="center"/>
        </w:trPr>
        <w:tc>
          <w:tcPr>
            <w:tcW w:w="2394" w:type="dxa"/>
            <w:tcBorders>
              <w:bottom w:val="single" w:sz="4" w:space="0" w:color="auto"/>
            </w:tcBorders>
          </w:tcPr>
          <w:p w14:paraId="4F0B40CC" w14:textId="6F0DA5A8" w:rsidR="00A733E3" w:rsidRPr="00D90FF3" w:rsidRDefault="00A733E3" w:rsidP="00A733E3">
            <w:pPr>
              <w:pStyle w:val="ListParagraph"/>
              <w:numPr>
                <w:ilvl w:val="0"/>
                <w:numId w:val="48"/>
              </w:numPr>
              <w:ind w:left="450"/>
              <w:rPr>
                <w:bCs/>
                <w:sz w:val="24"/>
                <w:szCs w:val="24"/>
              </w:rPr>
            </w:pPr>
            <w:r w:rsidRPr="00D90FF3">
              <w:rPr>
                <w:bCs/>
                <w:sz w:val="24"/>
                <w:szCs w:val="24"/>
              </w:rPr>
              <w:t>Moira Meek</w:t>
            </w:r>
          </w:p>
        </w:tc>
        <w:tc>
          <w:tcPr>
            <w:tcW w:w="936" w:type="dxa"/>
          </w:tcPr>
          <w:p w14:paraId="7DC1A5F3" w14:textId="7998FFBC" w:rsidR="00A733E3" w:rsidRPr="00D90FF3" w:rsidRDefault="00A733E3" w:rsidP="00A733E3">
            <w:pPr>
              <w:rPr>
                <w:rFonts w:ascii="Times New Roman" w:hAnsi="Times New Roman"/>
                <w:bCs/>
                <w:szCs w:val="24"/>
              </w:rPr>
            </w:pPr>
            <w:r w:rsidRPr="00D90FF3">
              <w:rPr>
                <w:rFonts w:ascii="Times New Roman" w:hAnsi="Times New Roman"/>
                <w:bCs/>
                <w:szCs w:val="24"/>
              </w:rPr>
              <w:t>MS</w:t>
            </w:r>
          </w:p>
        </w:tc>
        <w:tc>
          <w:tcPr>
            <w:tcW w:w="4406" w:type="dxa"/>
          </w:tcPr>
          <w:p w14:paraId="7D97CA1A" w14:textId="77777777" w:rsidR="00A733E3" w:rsidRPr="00D90FF3" w:rsidRDefault="00A733E3" w:rsidP="00A733E3">
            <w:pPr>
              <w:ind w:left="-46"/>
              <w:rPr>
                <w:rFonts w:ascii="Times New Roman" w:hAnsi="Times New Roman"/>
                <w:bCs/>
                <w:i/>
                <w:szCs w:val="24"/>
              </w:rPr>
            </w:pPr>
            <w:r w:rsidRPr="00D90FF3">
              <w:rPr>
                <w:rFonts w:ascii="Times New Roman" w:hAnsi="Times New Roman"/>
                <w:bCs/>
                <w:i/>
                <w:szCs w:val="24"/>
              </w:rPr>
              <w:t>Hydrodynamic Modeling of Submerged Wave Energy Converters: Power Take-Off</w:t>
            </w:r>
          </w:p>
          <w:p w14:paraId="0908654D" w14:textId="43313C8F" w:rsidR="00A733E3" w:rsidRPr="00D90FF3" w:rsidRDefault="00A733E3" w:rsidP="00A733E3">
            <w:pPr>
              <w:ind w:left="-46"/>
              <w:rPr>
                <w:rFonts w:ascii="Times New Roman" w:hAnsi="Times New Roman"/>
                <w:bCs/>
                <w:i/>
                <w:szCs w:val="24"/>
              </w:rPr>
            </w:pPr>
            <w:r w:rsidRPr="00D90FF3">
              <w:rPr>
                <w:rFonts w:ascii="Times New Roman" w:hAnsi="Times New Roman"/>
                <w:bCs/>
                <w:i/>
                <w:szCs w:val="24"/>
              </w:rPr>
              <w:t>Mooring Configuration Effect on Power Performance</w:t>
            </w:r>
          </w:p>
        </w:tc>
        <w:tc>
          <w:tcPr>
            <w:tcW w:w="1619" w:type="dxa"/>
          </w:tcPr>
          <w:p w14:paraId="2222DE91" w14:textId="52ED1031" w:rsidR="00A733E3" w:rsidRPr="00D90FF3" w:rsidRDefault="00A733E3" w:rsidP="00A733E3">
            <w:pPr>
              <w:ind w:left="309"/>
              <w:rPr>
                <w:rFonts w:ascii="Times New Roman" w:hAnsi="Times New Roman"/>
                <w:bCs/>
                <w:szCs w:val="24"/>
              </w:rPr>
            </w:pPr>
            <w:r w:rsidRPr="00D90FF3">
              <w:rPr>
                <w:rFonts w:ascii="Times New Roman" w:hAnsi="Times New Roman"/>
                <w:bCs/>
                <w:szCs w:val="24"/>
              </w:rPr>
              <w:t>2023</w:t>
            </w:r>
          </w:p>
        </w:tc>
      </w:tr>
      <w:tr w:rsidR="00A733E3" w14:paraId="0E648FA8" w14:textId="77777777" w:rsidTr="00315D5F">
        <w:trPr>
          <w:jc w:val="center"/>
        </w:trPr>
        <w:tc>
          <w:tcPr>
            <w:tcW w:w="2394" w:type="dxa"/>
            <w:tcBorders>
              <w:bottom w:val="single" w:sz="4" w:space="0" w:color="auto"/>
            </w:tcBorders>
          </w:tcPr>
          <w:p w14:paraId="17D232CF" w14:textId="303963C7" w:rsidR="00A733E3" w:rsidRPr="00D90FF3" w:rsidRDefault="00A733E3" w:rsidP="00A733E3">
            <w:pPr>
              <w:pStyle w:val="ListParagraph"/>
              <w:numPr>
                <w:ilvl w:val="0"/>
                <w:numId w:val="48"/>
              </w:numPr>
              <w:ind w:left="450"/>
              <w:rPr>
                <w:bCs/>
                <w:sz w:val="24"/>
                <w:szCs w:val="24"/>
              </w:rPr>
            </w:pPr>
            <w:r w:rsidRPr="00D90FF3">
              <w:rPr>
                <w:bCs/>
                <w:sz w:val="24"/>
                <w:szCs w:val="24"/>
              </w:rPr>
              <w:t>Jonah Gadasi</w:t>
            </w:r>
          </w:p>
        </w:tc>
        <w:tc>
          <w:tcPr>
            <w:tcW w:w="936" w:type="dxa"/>
          </w:tcPr>
          <w:p w14:paraId="75F3E824" w14:textId="661AEE36" w:rsidR="00A733E3" w:rsidRPr="00D90FF3" w:rsidRDefault="00A733E3" w:rsidP="00A733E3">
            <w:pPr>
              <w:rPr>
                <w:rFonts w:ascii="Times New Roman" w:hAnsi="Times New Roman"/>
                <w:bCs/>
                <w:szCs w:val="24"/>
              </w:rPr>
            </w:pPr>
            <w:r w:rsidRPr="00D90FF3">
              <w:rPr>
                <w:rFonts w:ascii="Times New Roman" w:hAnsi="Times New Roman"/>
                <w:bCs/>
                <w:szCs w:val="24"/>
              </w:rPr>
              <w:t>MS</w:t>
            </w:r>
          </w:p>
        </w:tc>
        <w:tc>
          <w:tcPr>
            <w:tcW w:w="4406" w:type="dxa"/>
          </w:tcPr>
          <w:p w14:paraId="291DAF15" w14:textId="40E0311C" w:rsidR="00A733E3" w:rsidRPr="00D90FF3" w:rsidRDefault="00A733E3" w:rsidP="00A733E3">
            <w:pPr>
              <w:ind w:left="-46"/>
              <w:rPr>
                <w:rFonts w:ascii="Times New Roman" w:hAnsi="Times New Roman"/>
                <w:bCs/>
                <w:i/>
                <w:szCs w:val="24"/>
              </w:rPr>
            </w:pPr>
            <w:r w:rsidRPr="00D90FF3">
              <w:rPr>
                <w:rFonts w:ascii="Times New Roman" w:hAnsi="Times New Roman"/>
                <w:bCs/>
                <w:i/>
                <w:szCs w:val="24"/>
              </w:rPr>
              <w:t>Hydrodynamic Characterization of Floating Offshore Wind Turbines: An Experimental and Numerical Multi-Degree of Freedom Analysis</w:t>
            </w:r>
          </w:p>
        </w:tc>
        <w:tc>
          <w:tcPr>
            <w:tcW w:w="1619" w:type="dxa"/>
          </w:tcPr>
          <w:p w14:paraId="72D271CC" w14:textId="67AE4B06" w:rsidR="00A733E3" w:rsidRPr="00D90FF3" w:rsidRDefault="00A733E3" w:rsidP="00A733E3">
            <w:pPr>
              <w:ind w:left="309"/>
              <w:rPr>
                <w:rFonts w:ascii="Times New Roman" w:hAnsi="Times New Roman"/>
                <w:bCs/>
                <w:szCs w:val="24"/>
              </w:rPr>
            </w:pPr>
            <w:r w:rsidRPr="00D90FF3">
              <w:rPr>
                <w:rFonts w:ascii="Times New Roman" w:hAnsi="Times New Roman"/>
                <w:bCs/>
                <w:szCs w:val="24"/>
              </w:rPr>
              <w:t>2023</w:t>
            </w:r>
          </w:p>
        </w:tc>
      </w:tr>
      <w:tr w:rsidR="00A733E3" w14:paraId="3D6A7692" w14:textId="77777777" w:rsidTr="00315D5F">
        <w:trPr>
          <w:jc w:val="center"/>
        </w:trPr>
        <w:tc>
          <w:tcPr>
            <w:tcW w:w="2394" w:type="dxa"/>
            <w:tcBorders>
              <w:bottom w:val="single" w:sz="4" w:space="0" w:color="auto"/>
            </w:tcBorders>
          </w:tcPr>
          <w:p w14:paraId="63586D42" w14:textId="385B48C4" w:rsidR="00A733E3" w:rsidRPr="003C386B" w:rsidRDefault="00A733E3" w:rsidP="00A733E3">
            <w:pPr>
              <w:pStyle w:val="ListParagraph"/>
              <w:numPr>
                <w:ilvl w:val="0"/>
                <w:numId w:val="48"/>
              </w:numPr>
              <w:ind w:left="450"/>
              <w:rPr>
                <w:bCs/>
                <w:sz w:val="24"/>
                <w:szCs w:val="24"/>
              </w:rPr>
            </w:pPr>
            <w:r w:rsidRPr="003C386B">
              <w:rPr>
                <w:bCs/>
                <w:sz w:val="24"/>
                <w:szCs w:val="24"/>
              </w:rPr>
              <w:t xml:space="preserve">Gabrielle Dunkle </w:t>
            </w:r>
          </w:p>
        </w:tc>
        <w:tc>
          <w:tcPr>
            <w:tcW w:w="936" w:type="dxa"/>
          </w:tcPr>
          <w:p w14:paraId="5264571D" w14:textId="33BEF0AF" w:rsidR="00A733E3" w:rsidRPr="003C386B" w:rsidRDefault="00A733E3" w:rsidP="00A733E3">
            <w:pPr>
              <w:rPr>
                <w:rFonts w:ascii="Times New Roman" w:hAnsi="Times New Roman"/>
                <w:bCs/>
                <w:szCs w:val="24"/>
              </w:rPr>
            </w:pPr>
            <w:r>
              <w:rPr>
                <w:rFonts w:ascii="Times New Roman" w:hAnsi="Times New Roman"/>
                <w:bCs/>
                <w:szCs w:val="24"/>
              </w:rPr>
              <w:t>MS</w:t>
            </w:r>
          </w:p>
        </w:tc>
        <w:tc>
          <w:tcPr>
            <w:tcW w:w="4406" w:type="dxa"/>
          </w:tcPr>
          <w:p w14:paraId="6E6EE114" w14:textId="1CC9C677" w:rsidR="00A733E3" w:rsidRPr="003C386B" w:rsidRDefault="00A733E3" w:rsidP="00A733E3">
            <w:pPr>
              <w:ind w:left="-46"/>
              <w:rPr>
                <w:rFonts w:ascii="Times New Roman" w:hAnsi="Times New Roman"/>
                <w:bCs/>
                <w:szCs w:val="24"/>
              </w:rPr>
            </w:pPr>
            <w:r w:rsidRPr="003C386B">
              <w:rPr>
                <w:rFonts w:ascii="Times New Roman" w:hAnsi="Times New Roman"/>
                <w:bCs/>
                <w:i/>
                <w:szCs w:val="24"/>
              </w:rPr>
              <w:t>Wave Resource Assessments: Spa</w:t>
            </w:r>
            <w:r>
              <w:rPr>
                <w:rFonts w:ascii="Times New Roman" w:hAnsi="Times New Roman"/>
                <w:bCs/>
                <w:i/>
                <w:szCs w:val="24"/>
              </w:rPr>
              <w:t>c</w:t>
            </w:r>
            <w:r w:rsidRPr="003C386B">
              <w:rPr>
                <w:rFonts w:ascii="Times New Roman" w:hAnsi="Times New Roman"/>
                <w:bCs/>
                <w:i/>
                <w:szCs w:val="24"/>
              </w:rPr>
              <w:t>io-Temporal Effect of Wave Energy Converter Scale and Blue Economy Opportunities</w:t>
            </w:r>
            <w:r>
              <w:rPr>
                <w:rFonts w:ascii="Times New Roman" w:hAnsi="Times New Roman"/>
                <w:bCs/>
                <w:i/>
                <w:szCs w:val="24"/>
              </w:rPr>
              <w:t xml:space="preserve"> </w:t>
            </w:r>
          </w:p>
        </w:tc>
        <w:tc>
          <w:tcPr>
            <w:tcW w:w="1619" w:type="dxa"/>
          </w:tcPr>
          <w:p w14:paraId="2EBDAB89" w14:textId="5C2FBAAE" w:rsidR="00A733E3" w:rsidRPr="003C386B" w:rsidRDefault="00A733E3" w:rsidP="00A733E3">
            <w:pPr>
              <w:ind w:left="309"/>
              <w:rPr>
                <w:rFonts w:ascii="Times New Roman" w:hAnsi="Times New Roman"/>
                <w:bCs/>
                <w:szCs w:val="24"/>
              </w:rPr>
            </w:pPr>
            <w:r w:rsidRPr="003C386B">
              <w:rPr>
                <w:rFonts w:ascii="Times New Roman" w:hAnsi="Times New Roman"/>
                <w:bCs/>
                <w:szCs w:val="24"/>
              </w:rPr>
              <w:t>2021</w:t>
            </w:r>
          </w:p>
        </w:tc>
      </w:tr>
      <w:tr w:rsidR="00A733E3" w14:paraId="2D51ADEA" w14:textId="77777777" w:rsidTr="00315D5F">
        <w:trPr>
          <w:jc w:val="center"/>
        </w:trPr>
        <w:tc>
          <w:tcPr>
            <w:tcW w:w="2394" w:type="dxa"/>
            <w:tcBorders>
              <w:bottom w:val="single" w:sz="4" w:space="0" w:color="auto"/>
            </w:tcBorders>
          </w:tcPr>
          <w:p w14:paraId="37ABCF42" w14:textId="3C7A2500" w:rsidR="00A733E3" w:rsidRPr="000D3644" w:rsidRDefault="00A733E3" w:rsidP="00A733E3">
            <w:pPr>
              <w:pStyle w:val="ListParagraph"/>
              <w:numPr>
                <w:ilvl w:val="0"/>
                <w:numId w:val="48"/>
              </w:numPr>
              <w:ind w:left="450"/>
              <w:rPr>
                <w:bCs/>
                <w:sz w:val="24"/>
                <w:szCs w:val="24"/>
              </w:rPr>
            </w:pPr>
            <w:r w:rsidRPr="000D3644">
              <w:rPr>
                <w:bCs/>
                <w:sz w:val="24"/>
                <w:szCs w:val="24"/>
              </w:rPr>
              <w:t>Matthew Leary</w:t>
            </w:r>
          </w:p>
        </w:tc>
        <w:tc>
          <w:tcPr>
            <w:tcW w:w="936" w:type="dxa"/>
          </w:tcPr>
          <w:p w14:paraId="553AE161" w14:textId="550AA6B6" w:rsidR="00A733E3" w:rsidRPr="000D3644" w:rsidRDefault="00A733E3" w:rsidP="00A733E3">
            <w:pPr>
              <w:rPr>
                <w:rFonts w:ascii="Times New Roman" w:hAnsi="Times New Roman"/>
                <w:bCs/>
                <w:szCs w:val="24"/>
              </w:rPr>
            </w:pPr>
            <w:r w:rsidRPr="000D3644">
              <w:rPr>
                <w:rFonts w:ascii="Times New Roman" w:hAnsi="Times New Roman"/>
                <w:bCs/>
                <w:szCs w:val="24"/>
              </w:rPr>
              <w:t>MS</w:t>
            </w:r>
          </w:p>
        </w:tc>
        <w:tc>
          <w:tcPr>
            <w:tcW w:w="4406" w:type="dxa"/>
          </w:tcPr>
          <w:p w14:paraId="4EE52E3D" w14:textId="594E0042" w:rsidR="00A733E3" w:rsidRPr="000D3644" w:rsidRDefault="00A733E3" w:rsidP="00A733E3">
            <w:pPr>
              <w:ind w:left="-46"/>
              <w:rPr>
                <w:rFonts w:ascii="Times New Roman" w:hAnsi="Times New Roman"/>
                <w:bCs/>
                <w:szCs w:val="24"/>
              </w:rPr>
            </w:pPr>
            <w:r w:rsidRPr="000D3644">
              <w:t xml:space="preserve"> </w:t>
            </w:r>
            <w:r w:rsidRPr="000D3644">
              <w:rPr>
                <w:rFonts w:ascii="Times New Roman" w:hAnsi="Times New Roman"/>
                <w:bCs/>
                <w:i/>
                <w:szCs w:val="24"/>
              </w:rPr>
              <w:t>Comparison and Validation of Hydrodynamic Theories for Wave Energy Converter Modelling</w:t>
            </w:r>
            <w:r w:rsidRPr="000D3644">
              <w:rPr>
                <w:rFonts w:ascii="Times New Roman" w:hAnsi="Times New Roman"/>
                <w:bCs/>
                <w:szCs w:val="24"/>
              </w:rPr>
              <w:t xml:space="preserve"> </w:t>
            </w:r>
          </w:p>
        </w:tc>
        <w:tc>
          <w:tcPr>
            <w:tcW w:w="1619" w:type="dxa"/>
          </w:tcPr>
          <w:p w14:paraId="492BB87F" w14:textId="6C7E8AB7" w:rsidR="00A733E3" w:rsidRPr="000D3644" w:rsidRDefault="00A733E3" w:rsidP="00A733E3">
            <w:pPr>
              <w:ind w:left="309"/>
              <w:rPr>
                <w:rFonts w:ascii="Times New Roman" w:hAnsi="Times New Roman"/>
                <w:bCs/>
                <w:szCs w:val="24"/>
              </w:rPr>
            </w:pPr>
            <w:r w:rsidRPr="000D3644">
              <w:rPr>
                <w:rFonts w:ascii="Times New Roman" w:hAnsi="Times New Roman"/>
                <w:bCs/>
                <w:szCs w:val="24"/>
              </w:rPr>
              <w:t>2021</w:t>
            </w:r>
          </w:p>
        </w:tc>
      </w:tr>
      <w:tr w:rsidR="00A733E3" w14:paraId="3D96C7C6" w14:textId="77777777" w:rsidTr="00315D5F">
        <w:trPr>
          <w:jc w:val="center"/>
        </w:trPr>
        <w:tc>
          <w:tcPr>
            <w:tcW w:w="9355" w:type="dxa"/>
            <w:gridSpan w:val="4"/>
            <w:tcBorders>
              <w:bottom w:val="single" w:sz="4" w:space="0" w:color="auto"/>
            </w:tcBorders>
          </w:tcPr>
          <w:p w14:paraId="5EAD68B5" w14:textId="3BB6A398" w:rsidR="00A733E3" w:rsidRPr="003C386B" w:rsidRDefault="00A733E3" w:rsidP="00A733E3">
            <w:pPr>
              <w:jc w:val="center"/>
              <w:rPr>
                <w:rFonts w:ascii="Times New Roman" w:hAnsi="Times New Roman"/>
                <w:bCs/>
                <w:szCs w:val="24"/>
              </w:rPr>
            </w:pPr>
            <w:r w:rsidRPr="003C386B">
              <w:rPr>
                <w:rFonts w:ascii="Times New Roman" w:hAnsi="Times New Roman"/>
                <w:bCs/>
                <w:szCs w:val="24"/>
              </w:rPr>
              <w:t>University of Victoria (Below)</w:t>
            </w:r>
          </w:p>
        </w:tc>
      </w:tr>
      <w:tr w:rsidR="00A733E3" w14:paraId="1E230DC6" w14:textId="77777777" w:rsidTr="00315D5F">
        <w:trPr>
          <w:jc w:val="center"/>
        </w:trPr>
        <w:tc>
          <w:tcPr>
            <w:tcW w:w="2394" w:type="dxa"/>
            <w:tcBorders>
              <w:top w:val="single" w:sz="4" w:space="0" w:color="auto"/>
              <w:left w:val="single" w:sz="4" w:space="0" w:color="auto"/>
              <w:bottom w:val="single" w:sz="4" w:space="0" w:color="auto"/>
              <w:right w:val="single" w:sz="4" w:space="0" w:color="auto"/>
            </w:tcBorders>
          </w:tcPr>
          <w:p w14:paraId="39A18CD8" w14:textId="77777777" w:rsidR="00A733E3" w:rsidRPr="00E45DF2" w:rsidRDefault="00A733E3" w:rsidP="00A733E3">
            <w:pPr>
              <w:numPr>
                <w:ilvl w:val="1"/>
                <w:numId w:val="2"/>
              </w:numPr>
              <w:rPr>
                <w:rFonts w:ascii="Times New Roman" w:hAnsi="Times New Roman"/>
                <w:szCs w:val="24"/>
              </w:rPr>
            </w:pPr>
            <w:r w:rsidRPr="00E45DF2">
              <w:rPr>
                <w:rFonts w:ascii="Times New Roman" w:hAnsi="Times New Roman"/>
                <w:szCs w:val="24"/>
              </w:rPr>
              <w:t>Kevin Palmer-Wilson</w:t>
            </w:r>
          </w:p>
        </w:tc>
        <w:tc>
          <w:tcPr>
            <w:tcW w:w="936" w:type="dxa"/>
            <w:tcBorders>
              <w:left w:val="single" w:sz="4" w:space="0" w:color="auto"/>
            </w:tcBorders>
          </w:tcPr>
          <w:p w14:paraId="05A50A32" w14:textId="77777777" w:rsidR="00A733E3" w:rsidRPr="00E45DF2" w:rsidRDefault="00A733E3" w:rsidP="00A733E3">
            <w:r w:rsidRPr="00E45DF2">
              <w:t>PhD</w:t>
            </w:r>
          </w:p>
        </w:tc>
        <w:tc>
          <w:tcPr>
            <w:tcW w:w="4406" w:type="dxa"/>
          </w:tcPr>
          <w:p w14:paraId="2784DDD5" w14:textId="3A04B236" w:rsidR="00A733E3" w:rsidRPr="00E45DF2" w:rsidRDefault="00A733E3" w:rsidP="00A733E3">
            <w:pPr>
              <w:rPr>
                <w:rFonts w:ascii="Times New Roman" w:hAnsi="Times New Roman"/>
                <w:i/>
                <w:szCs w:val="24"/>
              </w:rPr>
            </w:pPr>
            <w:r w:rsidRPr="00E45DF2">
              <w:rPr>
                <w:rFonts w:ascii="Times New Roman" w:hAnsi="Times New Roman"/>
                <w:szCs w:val="24"/>
              </w:rPr>
              <w:t xml:space="preserve"> </w:t>
            </w:r>
            <w:r>
              <w:rPr>
                <w:rFonts w:ascii="Times New Roman" w:hAnsi="Times New Roman"/>
                <w:i/>
                <w:szCs w:val="24"/>
              </w:rPr>
              <w:t xml:space="preserve">Land Impacts from Decarbonized Energy Systems </w:t>
            </w:r>
            <w:r w:rsidRPr="00793FB8">
              <w:rPr>
                <w:rFonts w:ascii="Times New Roman" w:hAnsi="Times New Roman"/>
                <w:szCs w:val="24"/>
              </w:rPr>
              <w:t>(Co-Advisor: Andrew Rowe)</w:t>
            </w:r>
          </w:p>
        </w:tc>
        <w:tc>
          <w:tcPr>
            <w:tcW w:w="1619" w:type="dxa"/>
          </w:tcPr>
          <w:p w14:paraId="2F3EFAAA" w14:textId="76067BD1" w:rsidR="00A733E3" w:rsidRPr="00E45DF2" w:rsidRDefault="00A733E3" w:rsidP="00A733E3">
            <w:pPr>
              <w:jc w:val="center"/>
              <w:rPr>
                <w:rFonts w:ascii="Times New Roman" w:hAnsi="Times New Roman"/>
                <w:szCs w:val="24"/>
              </w:rPr>
            </w:pPr>
            <w:r w:rsidRPr="00E45DF2">
              <w:rPr>
                <w:rFonts w:ascii="Times New Roman" w:hAnsi="Times New Roman"/>
                <w:szCs w:val="24"/>
              </w:rPr>
              <w:t>2020</w:t>
            </w:r>
          </w:p>
        </w:tc>
      </w:tr>
      <w:tr w:rsidR="00A733E3" w14:paraId="3E41DF19" w14:textId="77777777" w:rsidTr="00315D5F">
        <w:trPr>
          <w:jc w:val="center"/>
        </w:trPr>
        <w:tc>
          <w:tcPr>
            <w:tcW w:w="2394" w:type="dxa"/>
            <w:tcBorders>
              <w:top w:val="single" w:sz="4" w:space="0" w:color="auto"/>
              <w:left w:val="single" w:sz="4" w:space="0" w:color="auto"/>
              <w:bottom w:val="single" w:sz="4" w:space="0" w:color="auto"/>
              <w:right w:val="single" w:sz="4" w:space="0" w:color="auto"/>
            </w:tcBorders>
          </w:tcPr>
          <w:p w14:paraId="41D41961" w14:textId="77777777" w:rsidR="00A733E3" w:rsidRPr="00E45DF2" w:rsidRDefault="00A733E3" w:rsidP="00A733E3">
            <w:pPr>
              <w:numPr>
                <w:ilvl w:val="1"/>
                <w:numId w:val="2"/>
              </w:numPr>
              <w:rPr>
                <w:rFonts w:ascii="Times New Roman" w:hAnsi="Times New Roman"/>
                <w:szCs w:val="24"/>
              </w:rPr>
            </w:pPr>
            <w:r w:rsidRPr="00E45DF2">
              <w:rPr>
                <w:rFonts w:ascii="Times New Roman" w:hAnsi="Times New Roman"/>
                <w:szCs w:val="24"/>
              </w:rPr>
              <w:t>Jeff English</w:t>
            </w:r>
          </w:p>
        </w:tc>
        <w:tc>
          <w:tcPr>
            <w:tcW w:w="936" w:type="dxa"/>
            <w:tcBorders>
              <w:left w:val="single" w:sz="4" w:space="0" w:color="auto"/>
            </w:tcBorders>
          </w:tcPr>
          <w:p w14:paraId="00DE7DC7" w14:textId="77777777" w:rsidR="00A733E3" w:rsidRPr="00E45DF2" w:rsidRDefault="00A733E3" w:rsidP="00A733E3">
            <w:r w:rsidRPr="00E45DF2">
              <w:t>PhD</w:t>
            </w:r>
          </w:p>
        </w:tc>
        <w:tc>
          <w:tcPr>
            <w:tcW w:w="4406" w:type="dxa"/>
          </w:tcPr>
          <w:p w14:paraId="728BDF1B" w14:textId="77777777" w:rsidR="00A733E3" w:rsidRPr="00E45DF2" w:rsidRDefault="00A733E3" w:rsidP="00A733E3">
            <w:pPr>
              <w:rPr>
                <w:rFonts w:ascii="Times New Roman" w:hAnsi="Times New Roman"/>
                <w:i/>
                <w:szCs w:val="24"/>
              </w:rPr>
            </w:pPr>
            <w:r w:rsidRPr="00E45DF2">
              <w:rPr>
                <w:rFonts w:ascii="Times New Roman" w:hAnsi="Times New Roman"/>
                <w:i/>
                <w:szCs w:val="24"/>
              </w:rPr>
              <w:t>Decarbonization Pathways for the Western Canadian Electricity System</w:t>
            </w:r>
          </w:p>
          <w:p w14:paraId="7AFB0844" w14:textId="77777777" w:rsidR="00A733E3" w:rsidRPr="00E45DF2" w:rsidRDefault="00A733E3" w:rsidP="00A733E3">
            <w:pPr>
              <w:rPr>
                <w:rFonts w:ascii="Times New Roman" w:hAnsi="Times New Roman"/>
                <w:i/>
                <w:szCs w:val="24"/>
              </w:rPr>
            </w:pPr>
            <w:r w:rsidRPr="00E45DF2">
              <w:rPr>
                <w:rFonts w:ascii="Times New Roman" w:hAnsi="Times New Roman"/>
                <w:szCs w:val="24"/>
              </w:rPr>
              <w:t>(Co-Advisor: Andrew Rowe, Peter Wild)</w:t>
            </w:r>
          </w:p>
        </w:tc>
        <w:tc>
          <w:tcPr>
            <w:tcW w:w="1619" w:type="dxa"/>
          </w:tcPr>
          <w:p w14:paraId="0B790F05" w14:textId="71C8E900" w:rsidR="00A733E3" w:rsidRPr="00E45DF2" w:rsidRDefault="00A733E3" w:rsidP="00A733E3">
            <w:pPr>
              <w:jc w:val="center"/>
              <w:rPr>
                <w:rFonts w:ascii="Times New Roman" w:hAnsi="Times New Roman"/>
                <w:szCs w:val="24"/>
              </w:rPr>
            </w:pPr>
            <w:r w:rsidRPr="00E45DF2">
              <w:rPr>
                <w:rFonts w:ascii="Times New Roman" w:hAnsi="Times New Roman"/>
                <w:szCs w:val="24"/>
              </w:rPr>
              <w:t>2019</w:t>
            </w:r>
          </w:p>
        </w:tc>
      </w:tr>
      <w:tr w:rsidR="00A733E3" w14:paraId="729DAED7" w14:textId="77777777" w:rsidTr="00315D5F">
        <w:trPr>
          <w:jc w:val="center"/>
        </w:trPr>
        <w:tc>
          <w:tcPr>
            <w:tcW w:w="2394" w:type="dxa"/>
            <w:tcBorders>
              <w:top w:val="single" w:sz="4" w:space="0" w:color="auto"/>
              <w:left w:val="single" w:sz="4" w:space="0" w:color="auto"/>
              <w:bottom w:val="single" w:sz="4" w:space="0" w:color="auto"/>
              <w:right w:val="single" w:sz="4" w:space="0" w:color="auto"/>
            </w:tcBorders>
          </w:tcPr>
          <w:p w14:paraId="0018A956" w14:textId="77777777" w:rsidR="00A733E3" w:rsidRPr="00E45DF2" w:rsidRDefault="00A733E3" w:rsidP="00A733E3">
            <w:pPr>
              <w:numPr>
                <w:ilvl w:val="1"/>
                <w:numId w:val="2"/>
              </w:numPr>
              <w:rPr>
                <w:rFonts w:ascii="Times New Roman" w:hAnsi="Times New Roman"/>
                <w:szCs w:val="24"/>
              </w:rPr>
            </w:pPr>
            <w:r w:rsidRPr="00E45DF2">
              <w:rPr>
                <w:rFonts w:ascii="Times New Roman" w:hAnsi="Times New Roman"/>
                <w:szCs w:val="24"/>
              </w:rPr>
              <w:t>Victor Keller</w:t>
            </w:r>
          </w:p>
        </w:tc>
        <w:tc>
          <w:tcPr>
            <w:tcW w:w="936" w:type="dxa"/>
            <w:tcBorders>
              <w:left w:val="single" w:sz="4" w:space="0" w:color="auto"/>
            </w:tcBorders>
          </w:tcPr>
          <w:p w14:paraId="4D250742" w14:textId="77777777" w:rsidR="00A733E3" w:rsidRPr="00E45DF2" w:rsidRDefault="00A733E3" w:rsidP="00A733E3">
            <w:r w:rsidRPr="00E45DF2">
              <w:t>PhD</w:t>
            </w:r>
          </w:p>
        </w:tc>
        <w:tc>
          <w:tcPr>
            <w:tcW w:w="4406" w:type="dxa"/>
          </w:tcPr>
          <w:p w14:paraId="20943F9A" w14:textId="77777777" w:rsidR="00A733E3" w:rsidRPr="00E45DF2" w:rsidRDefault="00A733E3" w:rsidP="00A733E3">
            <w:pPr>
              <w:rPr>
                <w:rFonts w:ascii="Times New Roman" w:hAnsi="Times New Roman"/>
                <w:i/>
                <w:szCs w:val="24"/>
              </w:rPr>
            </w:pPr>
            <w:r w:rsidRPr="00E45DF2">
              <w:rPr>
                <w:rFonts w:ascii="Times New Roman" w:hAnsi="Times New Roman"/>
                <w:i/>
                <w:szCs w:val="24"/>
              </w:rPr>
              <w:t>Energy modelling for low carbon pathways for the electricity and transportation systems in British Columbia and Alberta</w:t>
            </w:r>
          </w:p>
          <w:p w14:paraId="7258C924" w14:textId="77777777" w:rsidR="00A733E3" w:rsidRPr="00E45DF2" w:rsidRDefault="00A733E3" w:rsidP="00A733E3">
            <w:pPr>
              <w:rPr>
                <w:rFonts w:ascii="Times New Roman" w:hAnsi="Times New Roman"/>
                <w:i/>
                <w:szCs w:val="24"/>
              </w:rPr>
            </w:pPr>
            <w:r w:rsidRPr="00E45DF2">
              <w:rPr>
                <w:rFonts w:ascii="Times New Roman" w:hAnsi="Times New Roman"/>
                <w:szCs w:val="24"/>
              </w:rPr>
              <w:t>(Co-Advisor: Andrew Rowe, Peter Wild)</w:t>
            </w:r>
          </w:p>
        </w:tc>
        <w:tc>
          <w:tcPr>
            <w:tcW w:w="1619" w:type="dxa"/>
          </w:tcPr>
          <w:p w14:paraId="53294DE2" w14:textId="439F8A61" w:rsidR="00A733E3" w:rsidRPr="00E45DF2" w:rsidRDefault="00A733E3" w:rsidP="00A733E3">
            <w:pPr>
              <w:jc w:val="center"/>
              <w:rPr>
                <w:rFonts w:ascii="Times New Roman" w:hAnsi="Times New Roman"/>
                <w:szCs w:val="24"/>
              </w:rPr>
            </w:pPr>
            <w:r w:rsidRPr="00E45DF2">
              <w:rPr>
                <w:rFonts w:ascii="Times New Roman" w:hAnsi="Times New Roman"/>
                <w:szCs w:val="24"/>
              </w:rPr>
              <w:t>2019</w:t>
            </w:r>
          </w:p>
        </w:tc>
      </w:tr>
      <w:tr w:rsidR="00A733E3" w14:paraId="34AF0B29" w14:textId="77777777" w:rsidTr="00315D5F">
        <w:trPr>
          <w:jc w:val="center"/>
        </w:trPr>
        <w:tc>
          <w:tcPr>
            <w:tcW w:w="2394" w:type="dxa"/>
            <w:tcBorders>
              <w:top w:val="single" w:sz="4" w:space="0" w:color="auto"/>
              <w:left w:val="single" w:sz="4" w:space="0" w:color="auto"/>
              <w:bottom w:val="single" w:sz="4" w:space="0" w:color="auto"/>
              <w:right w:val="single" w:sz="4" w:space="0" w:color="auto"/>
            </w:tcBorders>
          </w:tcPr>
          <w:p w14:paraId="066EB755" w14:textId="45664927" w:rsidR="00A733E3" w:rsidRPr="00E45DF2" w:rsidRDefault="00A733E3" w:rsidP="00A733E3">
            <w:pPr>
              <w:numPr>
                <w:ilvl w:val="1"/>
                <w:numId w:val="2"/>
              </w:numPr>
              <w:rPr>
                <w:rFonts w:ascii="Times New Roman" w:hAnsi="Times New Roman"/>
                <w:szCs w:val="24"/>
              </w:rPr>
            </w:pPr>
            <w:r>
              <w:rPr>
                <w:rFonts w:ascii="Times New Roman" w:hAnsi="Times New Roman"/>
                <w:szCs w:val="24"/>
              </w:rPr>
              <w:t>Jessica Bekker</w:t>
            </w:r>
          </w:p>
        </w:tc>
        <w:tc>
          <w:tcPr>
            <w:tcW w:w="936" w:type="dxa"/>
            <w:tcBorders>
              <w:left w:val="single" w:sz="4" w:space="0" w:color="auto"/>
            </w:tcBorders>
          </w:tcPr>
          <w:p w14:paraId="607BEAE7" w14:textId="0011245B" w:rsidR="00A733E3" w:rsidRPr="00E45DF2" w:rsidRDefault="00A733E3" w:rsidP="00A733E3">
            <w:r>
              <w:rPr>
                <w:rFonts w:ascii="Times New Roman" w:hAnsi="Times New Roman"/>
                <w:szCs w:val="24"/>
              </w:rPr>
              <w:t>MS</w:t>
            </w:r>
          </w:p>
        </w:tc>
        <w:tc>
          <w:tcPr>
            <w:tcW w:w="4406" w:type="dxa"/>
          </w:tcPr>
          <w:p w14:paraId="2CAC599A" w14:textId="77777777" w:rsidR="00A733E3" w:rsidRDefault="00A733E3" w:rsidP="00A733E3">
            <w:pPr>
              <w:rPr>
                <w:rFonts w:ascii="Times New Roman" w:hAnsi="Times New Roman"/>
                <w:szCs w:val="24"/>
              </w:rPr>
            </w:pPr>
            <w:r w:rsidRPr="00221317">
              <w:rPr>
                <w:rFonts w:ascii="Times New Roman" w:hAnsi="Times New Roman"/>
                <w:i/>
                <w:szCs w:val="24"/>
              </w:rPr>
              <w:t>Hydro and Wave Generation Integration Planning for an Isolated Diesel System in Hot Springs Cove, Canada</w:t>
            </w:r>
          </w:p>
          <w:p w14:paraId="0CEF9483" w14:textId="6AF638AB" w:rsidR="00A733E3" w:rsidRPr="00E45DF2" w:rsidRDefault="00A733E3" w:rsidP="00A733E3">
            <w:pPr>
              <w:rPr>
                <w:rFonts w:ascii="Times New Roman" w:hAnsi="Times New Roman"/>
                <w:i/>
                <w:szCs w:val="24"/>
              </w:rPr>
            </w:pPr>
            <w:r>
              <w:rPr>
                <w:rFonts w:ascii="Times New Roman" w:hAnsi="Times New Roman"/>
                <w:szCs w:val="24"/>
              </w:rPr>
              <w:t>(Co-Advisor: Bradley Buckham, Peter Wild)</w:t>
            </w:r>
          </w:p>
        </w:tc>
        <w:tc>
          <w:tcPr>
            <w:tcW w:w="1619" w:type="dxa"/>
          </w:tcPr>
          <w:p w14:paraId="5E210AFA" w14:textId="02E8E9CB" w:rsidR="00A733E3" w:rsidRPr="00E45DF2" w:rsidRDefault="00A733E3" w:rsidP="00A733E3">
            <w:pPr>
              <w:jc w:val="center"/>
              <w:rPr>
                <w:rFonts w:ascii="Times New Roman" w:hAnsi="Times New Roman"/>
                <w:szCs w:val="24"/>
              </w:rPr>
            </w:pPr>
            <w:r>
              <w:rPr>
                <w:rFonts w:ascii="Times New Roman" w:hAnsi="Times New Roman"/>
                <w:szCs w:val="24"/>
              </w:rPr>
              <w:t>2021</w:t>
            </w:r>
          </w:p>
        </w:tc>
      </w:tr>
      <w:tr w:rsidR="00A733E3" w14:paraId="759457E5" w14:textId="77777777" w:rsidTr="00315D5F">
        <w:trPr>
          <w:jc w:val="center"/>
        </w:trPr>
        <w:tc>
          <w:tcPr>
            <w:tcW w:w="2394" w:type="dxa"/>
            <w:tcBorders>
              <w:top w:val="single" w:sz="4" w:space="0" w:color="auto"/>
              <w:left w:val="single" w:sz="4" w:space="0" w:color="auto"/>
              <w:bottom w:val="single" w:sz="4" w:space="0" w:color="auto"/>
              <w:right w:val="single" w:sz="4" w:space="0" w:color="auto"/>
            </w:tcBorders>
          </w:tcPr>
          <w:p w14:paraId="53DCDC19" w14:textId="319E140F" w:rsidR="00A733E3" w:rsidRPr="00E45DF2" w:rsidRDefault="00A733E3" w:rsidP="00A733E3">
            <w:pPr>
              <w:numPr>
                <w:ilvl w:val="1"/>
                <w:numId w:val="2"/>
              </w:numPr>
              <w:rPr>
                <w:rFonts w:ascii="Times New Roman" w:hAnsi="Times New Roman"/>
                <w:szCs w:val="24"/>
              </w:rPr>
            </w:pPr>
            <w:r>
              <w:rPr>
                <w:rFonts w:ascii="Times New Roman" w:hAnsi="Times New Roman"/>
                <w:szCs w:val="24"/>
              </w:rPr>
              <w:lastRenderedPageBreak/>
              <w:t>Ignacio Beya</w:t>
            </w:r>
            <w:r w:rsidRPr="00E45DF2">
              <w:rPr>
                <w:rFonts w:ascii="Times New Roman" w:hAnsi="Times New Roman"/>
                <w:szCs w:val="24"/>
              </w:rPr>
              <w:t xml:space="preserve"> </w:t>
            </w:r>
          </w:p>
        </w:tc>
        <w:tc>
          <w:tcPr>
            <w:tcW w:w="936" w:type="dxa"/>
            <w:tcBorders>
              <w:left w:val="single" w:sz="4" w:space="0" w:color="auto"/>
            </w:tcBorders>
          </w:tcPr>
          <w:p w14:paraId="5AF47A6E" w14:textId="18744983" w:rsidR="00A733E3" w:rsidRPr="00E45DF2" w:rsidRDefault="00A733E3" w:rsidP="00A733E3">
            <w:r w:rsidRPr="00E45DF2">
              <w:rPr>
                <w:rFonts w:ascii="Times New Roman" w:hAnsi="Times New Roman"/>
                <w:szCs w:val="24"/>
              </w:rPr>
              <w:t>MS</w:t>
            </w:r>
          </w:p>
        </w:tc>
        <w:tc>
          <w:tcPr>
            <w:tcW w:w="4406" w:type="dxa"/>
          </w:tcPr>
          <w:p w14:paraId="4034DF33" w14:textId="77777777" w:rsidR="00A733E3" w:rsidRPr="00E45DF2" w:rsidRDefault="00A733E3" w:rsidP="00A733E3">
            <w:pPr>
              <w:rPr>
                <w:rFonts w:ascii="Times New Roman" w:hAnsi="Times New Roman"/>
                <w:i/>
                <w:szCs w:val="24"/>
              </w:rPr>
            </w:pPr>
            <w:r>
              <w:rPr>
                <w:rFonts w:ascii="Times New Roman" w:hAnsi="Times New Roman"/>
                <w:i/>
                <w:szCs w:val="24"/>
              </w:rPr>
              <w:t>Impacts of Tidal Currents on the Assessment of the Wave Energy Resources of the West Coast of Canada</w:t>
            </w:r>
          </w:p>
          <w:p w14:paraId="7009B582" w14:textId="476376FD" w:rsidR="00A733E3" w:rsidRPr="00E45DF2" w:rsidRDefault="00A733E3" w:rsidP="00A733E3">
            <w:pPr>
              <w:rPr>
                <w:rFonts w:ascii="Times New Roman" w:hAnsi="Times New Roman"/>
                <w:i/>
                <w:szCs w:val="24"/>
              </w:rPr>
            </w:pPr>
            <w:r w:rsidRPr="00E45DF2">
              <w:rPr>
                <w:rFonts w:ascii="Times New Roman" w:hAnsi="Times New Roman"/>
                <w:szCs w:val="24"/>
              </w:rPr>
              <w:t>(Co-Advisor: Bradley Buckham)</w:t>
            </w:r>
          </w:p>
        </w:tc>
        <w:tc>
          <w:tcPr>
            <w:tcW w:w="1619" w:type="dxa"/>
          </w:tcPr>
          <w:p w14:paraId="3F853D7A" w14:textId="5A8C7BEF" w:rsidR="00A733E3" w:rsidRPr="00E45DF2" w:rsidRDefault="00A733E3" w:rsidP="00A733E3">
            <w:pPr>
              <w:jc w:val="center"/>
              <w:rPr>
                <w:rFonts w:ascii="Times New Roman" w:hAnsi="Times New Roman"/>
                <w:szCs w:val="24"/>
              </w:rPr>
            </w:pPr>
            <w:r w:rsidRPr="00E45DF2">
              <w:rPr>
                <w:rFonts w:ascii="Times New Roman" w:hAnsi="Times New Roman"/>
                <w:szCs w:val="24"/>
              </w:rPr>
              <w:t>20</w:t>
            </w:r>
            <w:r>
              <w:rPr>
                <w:rFonts w:ascii="Times New Roman" w:hAnsi="Times New Roman"/>
                <w:szCs w:val="24"/>
              </w:rPr>
              <w:t>20</w:t>
            </w:r>
          </w:p>
        </w:tc>
      </w:tr>
      <w:tr w:rsidR="00A733E3" w14:paraId="74803FC7" w14:textId="77777777" w:rsidTr="00315D5F">
        <w:trPr>
          <w:jc w:val="center"/>
        </w:trPr>
        <w:tc>
          <w:tcPr>
            <w:tcW w:w="2394" w:type="dxa"/>
            <w:tcBorders>
              <w:top w:val="single" w:sz="4" w:space="0" w:color="auto"/>
              <w:left w:val="single" w:sz="4" w:space="0" w:color="auto"/>
              <w:bottom w:val="single" w:sz="4" w:space="0" w:color="auto"/>
              <w:right w:val="single" w:sz="4" w:space="0" w:color="auto"/>
            </w:tcBorders>
          </w:tcPr>
          <w:p w14:paraId="5F4EDE36" w14:textId="0B82ABC3" w:rsidR="00A733E3" w:rsidRPr="00E45DF2" w:rsidRDefault="00A733E3" w:rsidP="00A733E3">
            <w:pPr>
              <w:numPr>
                <w:ilvl w:val="1"/>
                <w:numId w:val="2"/>
              </w:numPr>
              <w:rPr>
                <w:rFonts w:ascii="Times New Roman" w:hAnsi="Times New Roman"/>
                <w:szCs w:val="24"/>
              </w:rPr>
            </w:pPr>
            <w:r w:rsidRPr="00E45DF2">
              <w:rPr>
                <w:rFonts w:ascii="Times New Roman" w:hAnsi="Times New Roman"/>
                <w:szCs w:val="24"/>
              </w:rPr>
              <w:t xml:space="preserve">Xinxin Xu </w:t>
            </w:r>
          </w:p>
        </w:tc>
        <w:tc>
          <w:tcPr>
            <w:tcW w:w="936" w:type="dxa"/>
            <w:tcBorders>
              <w:left w:val="single" w:sz="4" w:space="0" w:color="auto"/>
            </w:tcBorders>
          </w:tcPr>
          <w:p w14:paraId="6FAF9A00" w14:textId="2F04034D" w:rsidR="00A733E3" w:rsidRPr="00E45DF2" w:rsidRDefault="00A733E3" w:rsidP="00A733E3">
            <w:r w:rsidRPr="00E45DF2">
              <w:rPr>
                <w:rFonts w:ascii="Times New Roman" w:hAnsi="Times New Roman"/>
                <w:szCs w:val="24"/>
              </w:rPr>
              <w:t>MS</w:t>
            </w:r>
          </w:p>
        </w:tc>
        <w:tc>
          <w:tcPr>
            <w:tcW w:w="4406" w:type="dxa"/>
          </w:tcPr>
          <w:p w14:paraId="47FF61EF" w14:textId="77777777" w:rsidR="00A733E3" w:rsidRPr="00E45DF2" w:rsidRDefault="00A733E3" w:rsidP="00A733E3">
            <w:pPr>
              <w:rPr>
                <w:rFonts w:ascii="Times New Roman" w:hAnsi="Times New Roman"/>
                <w:i/>
                <w:szCs w:val="24"/>
              </w:rPr>
            </w:pPr>
            <w:r w:rsidRPr="00E45DF2">
              <w:rPr>
                <w:rFonts w:ascii="Times New Roman" w:hAnsi="Times New Roman"/>
                <w:i/>
                <w:szCs w:val="24"/>
              </w:rPr>
              <w:t xml:space="preserve">Identifying British Columbia’s Strategically Important Wave Energy Sites </w:t>
            </w:r>
          </w:p>
          <w:p w14:paraId="3EB3F0C7" w14:textId="2B5CFA2C" w:rsidR="00A733E3" w:rsidRPr="00E45DF2" w:rsidRDefault="00A733E3" w:rsidP="00A733E3">
            <w:pPr>
              <w:rPr>
                <w:rFonts w:ascii="Times New Roman" w:hAnsi="Times New Roman"/>
                <w:i/>
                <w:szCs w:val="24"/>
              </w:rPr>
            </w:pPr>
            <w:r w:rsidRPr="00E45DF2">
              <w:rPr>
                <w:rFonts w:ascii="Times New Roman" w:hAnsi="Times New Roman"/>
                <w:szCs w:val="24"/>
              </w:rPr>
              <w:t>(Co-Advisor: Bradley Buckham)</w:t>
            </w:r>
          </w:p>
        </w:tc>
        <w:tc>
          <w:tcPr>
            <w:tcW w:w="1619" w:type="dxa"/>
          </w:tcPr>
          <w:p w14:paraId="1828E906" w14:textId="5A7B71B7" w:rsidR="00A733E3" w:rsidRPr="00E45DF2" w:rsidRDefault="00A733E3" w:rsidP="00A733E3">
            <w:pPr>
              <w:jc w:val="center"/>
              <w:rPr>
                <w:rFonts w:ascii="Times New Roman" w:hAnsi="Times New Roman"/>
                <w:szCs w:val="24"/>
              </w:rPr>
            </w:pPr>
            <w:r w:rsidRPr="00E45DF2">
              <w:rPr>
                <w:rFonts w:ascii="Times New Roman" w:hAnsi="Times New Roman"/>
                <w:szCs w:val="24"/>
              </w:rPr>
              <w:t>2018</w:t>
            </w:r>
          </w:p>
        </w:tc>
      </w:tr>
      <w:tr w:rsidR="00A733E3" w:rsidRPr="007B1242" w14:paraId="43CCC7B7" w14:textId="77777777" w:rsidTr="00315D5F">
        <w:trPr>
          <w:jc w:val="center"/>
        </w:trPr>
        <w:tc>
          <w:tcPr>
            <w:tcW w:w="2394" w:type="dxa"/>
            <w:tcBorders>
              <w:top w:val="single" w:sz="4" w:space="0" w:color="auto"/>
              <w:left w:val="single" w:sz="4" w:space="0" w:color="auto"/>
              <w:bottom w:val="single" w:sz="4" w:space="0" w:color="auto"/>
              <w:right w:val="single" w:sz="4" w:space="0" w:color="auto"/>
            </w:tcBorders>
          </w:tcPr>
          <w:p w14:paraId="685CCEE2" w14:textId="77777777" w:rsidR="00A733E3" w:rsidRPr="00E45DF2" w:rsidRDefault="00A733E3" w:rsidP="00A733E3">
            <w:pPr>
              <w:numPr>
                <w:ilvl w:val="1"/>
                <w:numId w:val="2"/>
              </w:numPr>
              <w:rPr>
                <w:rFonts w:ascii="Times New Roman" w:hAnsi="Times New Roman"/>
                <w:szCs w:val="24"/>
              </w:rPr>
            </w:pPr>
            <w:r w:rsidRPr="00E45DF2">
              <w:rPr>
                <w:rFonts w:ascii="Times New Roman" w:hAnsi="Times New Roman"/>
                <w:szCs w:val="24"/>
              </w:rPr>
              <w:t>McKenzie Fowler</w:t>
            </w:r>
          </w:p>
        </w:tc>
        <w:tc>
          <w:tcPr>
            <w:tcW w:w="936" w:type="dxa"/>
            <w:tcBorders>
              <w:left w:val="single" w:sz="4" w:space="0" w:color="auto"/>
            </w:tcBorders>
          </w:tcPr>
          <w:p w14:paraId="4B79B01C" w14:textId="77777777" w:rsidR="00A733E3" w:rsidRPr="00E45DF2" w:rsidRDefault="00A733E3" w:rsidP="00A733E3">
            <w:pPr>
              <w:rPr>
                <w:rFonts w:ascii="Times New Roman" w:hAnsi="Times New Roman"/>
                <w:szCs w:val="24"/>
              </w:rPr>
            </w:pPr>
            <w:r w:rsidRPr="00E45DF2">
              <w:rPr>
                <w:rFonts w:ascii="Times New Roman" w:hAnsi="Times New Roman"/>
                <w:szCs w:val="24"/>
              </w:rPr>
              <w:t>MS</w:t>
            </w:r>
          </w:p>
        </w:tc>
        <w:tc>
          <w:tcPr>
            <w:tcW w:w="4406" w:type="dxa"/>
          </w:tcPr>
          <w:p w14:paraId="1665ED41" w14:textId="77777777" w:rsidR="00A733E3" w:rsidRPr="00E45DF2" w:rsidRDefault="00A733E3" w:rsidP="00A733E3">
            <w:pPr>
              <w:rPr>
                <w:rFonts w:ascii="Times New Roman" w:hAnsi="Times New Roman"/>
                <w:i/>
                <w:szCs w:val="24"/>
              </w:rPr>
            </w:pPr>
            <w:r w:rsidRPr="00E45DF2">
              <w:rPr>
                <w:rFonts w:ascii="Times New Roman" w:hAnsi="Times New Roman"/>
                <w:i/>
                <w:szCs w:val="24"/>
              </w:rPr>
              <w:t>Implications of Distributed Solar PV on the Flexibility of Hydro-Dominant Power Systems</w:t>
            </w:r>
          </w:p>
          <w:p w14:paraId="5F4B8A3D" w14:textId="77777777" w:rsidR="00A733E3" w:rsidRPr="00E45DF2" w:rsidRDefault="00A733E3" w:rsidP="00A733E3">
            <w:pPr>
              <w:rPr>
                <w:rFonts w:ascii="Times New Roman" w:hAnsi="Times New Roman"/>
                <w:i/>
                <w:szCs w:val="24"/>
              </w:rPr>
            </w:pPr>
            <w:r w:rsidRPr="00E45DF2">
              <w:rPr>
                <w:rFonts w:ascii="Times New Roman" w:hAnsi="Times New Roman"/>
                <w:szCs w:val="24"/>
              </w:rPr>
              <w:t>(Co-Advisor: Andrew Rowe, Peter Wild)</w:t>
            </w:r>
          </w:p>
        </w:tc>
        <w:tc>
          <w:tcPr>
            <w:tcW w:w="1619" w:type="dxa"/>
          </w:tcPr>
          <w:p w14:paraId="700325C4" w14:textId="4CC656EA" w:rsidR="00A733E3" w:rsidRPr="00E45DF2" w:rsidRDefault="00A733E3" w:rsidP="00A733E3">
            <w:pPr>
              <w:jc w:val="center"/>
              <w:rPr>
                <w:rFonts w:ascii="Times New Roman" w:hAnsi="Times New Roman"/>
                <w:szCs w:val="24"/>
              </w:rPr>
            </w:pPr>
            <w:r w:rsidRPr="00E45DF2">
              <w:rPr>
                <w:rFonts w:ascii="Times New Roman" w:hAnsi="Times New Roman"/>
                <w:szCs w:val="24"/>
              </w:rPr>
              <w:t>2018</w:t>
            </w:r>
          </w:p>
        </w:tc>
      </w:tr>
    </w:tbl>
    <w:p w14:paraId="7207C302" w14:textId="329854EB" w:rsidR="006F0416" w:rsidRDefault="00315D5F" w:rsidP="00315D5F">
      <w:pPr>
        <w:jc w:val="right"/>
        <w:rPr>
          <w:rFonts w:ascii="Times New Roman" w:hAnsi="Times New Roman"/>
          <w:bCs/>
        </w:rPr>
      </w:pPr>
      <w:r>
        <w:rPr>
          <w:rFonts w:ascii="Times New Roman" w:hAnsi="Times New Roman"/>
          <w:bCs/>
        </w:rPr>
        <w:t>* Outstanding PhD Student in Civil Engineering awardee</w:t>
      </w:r>
    </w:p>
    <w:p w14:paraId="785B1FA0" w14:textId="77777777" w:rsidR="00315D5F" w:rsidRDefault="00315D5F" w:rsidP="006F0416">
      <w:pPr>
        <w:rPr>
          <w:rFonts w:ascii="Times New Roman" w:hAnsi="Times New Roman"/>
          <w:bCs/>
        </w:rPr>
      </w:pPr>
    </w:p>
    <w:p w14:paraId="2ED12235" w14:textId="77777777" w:rsidR="006F0416" w:rsidRPr="001020CF" w:rsidRDefault="006F0416" w:rsidP="006F0416">
      <w:pPr>
        <w:pStyle w:val="Heading4"/>
      </w:pPr>
      <w:r>
        <w:t xml:space="preserve">B4.2.  </w:t>
      </w:r>
      <w:r w:rsidRPr="001020CF">
        <w:t>Graduate Advisees – Current</w:t>
      </w:r>
    </w:p>
    <w:tbl>
      <w:tblPr>
        <w:tblpPr w:leftFromText="180" w:rightFromText="180" w:vertAnchor="text" w:tblpXSpec="center" w:tblpY="1"/>
        <w:tblOverlap w:val="neve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97"/>
        <w:gridCol w:w="1195"/>
        <w:gridCol w:w="2520"/>
        <w:gridCol w:w="2239"/>
      </w:tblGrid>
      <w:tr w:rsidR="00B104B6" w:rsidRPr="001838B0" w14:paraId="23F0FD7F" w14:textId="77777777" w:rsidTr="007A0401">
        <w:tc>
          <w:tcPr>
            <w:tcW w:w="3397" w:type="dxa"/>
          </w:tcPr>
          <w:p w14:paraId="281A161C" w14:textId="77777777" w:rsidR="00B104B6" w:rsidRPr="001838B0" w:rsidRDefault="00B104B6" w:rsidP="006F0416">
            <w:pPr>
              <w:jc w:val="center"/>
              <w:rPr>
                <w:rFonts w:ascii="Times New Roman" w:hAnsi="Times New Roman"/>
                <w:b/>
                <w:szCs w:val="24"/>
              </w:rPr>
            </w:pPr>
            <w:r w:rsidRPr="001838B0">
              <w:rPr>
                <w:rFonts w:ascii="Times New Roman" w:hAnsi="Times New Roman"/>
                <w:b/>
                <w:szCs w:val="24"/>
              </w:rPr>
              <w:t>Student</w:t>
            </w:r>
          </w:p>
        </w:tc>
        <w:tc>
          <w:tcPr>
            <w:tcW w:w="1195" w:type="dxa"/>
          </w:tcPr>
          <w:p w14:paraId="0BCEF542" w14:textId="77777777" w:rsidR="00B104B6" w:rsidRPr="001838B0" w:rsidRDefault="00B104B6" w:rsidP="006F0416">
            <w:pPr>
              <w:rPr>
                <w:rFonts w:ascii="Times New Roman" w:hAnsi="Times New Roman"/>
                <w:b/>
                <w:szCs w:val="24"/>
              </w:rPr>
            </w:pPr>
            <w:r w:rsidRPr="001838B0">
              <w:rPr>
                <w:rFonts w:ascii="Times New Roman" w:hAnsi="Times New Roman"/>
                <w:b/>
                <w:szCs w:val="24"/>
              </w:rPr>
              <w:t>Degree</w:t>
            </w:r>
          </w:p>
        </w:tc>
        <w:tc>
          <w:tcPr>
            <w:tcW w:w="2520" w:type="dxa"/>
          </w:tcPr>
          <w:p w14:paraId="1DA3AA96" w14:textId="77777777" w:rsidR="00B104B6" w:rsidRPr="001838B0" w:rsidRDefault="00B104B6" w:rsidP="006F0416">
            <w:pPr>
              <w:jc w:val="center"/>
              <w:rPr>
                <w:rFonts w:ascii="Times New Roman" w:hAnsi="Times New Roman"/>
                <w:b/>
                <w:szCs w:val="24"/>
              </w:rPr>
            </w:pPr>
            <w:r w:rsidRPr="001838B0">
              <w:rPr>
                <w:rFonts w:ascii="Times New Roman" w:hAnsi="Times New Roman"/>
                <w:b/>
                <w:szCs w:val="24"/>
              </w:rPr>
              <w:t>Expected Graduation</w:t>
            </w:r>
          </w:p>
        </w:tc>
        <w:tc>
          <w:tcPr>
            <w:tcW w:w="2239" w:type="dxa"/>
          </w:tcPr>
          <w:p w14:paraId="2AD40C84" w14:textId="77777777" w:rsidR="00B104B6" w:rsidRPr="001838B0" w:rsidRDefault="00B104B6" w:rsidP="006F0416">
            <w:pPr>
              <w:jc w:val="center"/>
              <w:rPr>
                <w:rFonts w:ascii="Times New Roman" w:hAnsi="Times New Roman"/>
                <w:b/>
                <w:szCs w:val="24"/>
              </w:rPr>
            </w:pPr>
            <w:r w:rsidRPr="001838B0">
              <w:rPr>
                <w:rFonts w:ascii="Times New Roman" w:hAnsi="Times New Roman"/>
                <w:b/>
                <w:szCs w:val="24"/>
              </w:rPr>
              <w:t>Advanced to Candidacy (Y/N)</w:t>
            </w:r>
          </w:p>
        </w:tc>
      </w:tr>
      <w:tr w:rsidR="00221317" w:rsidRPr="001838B0" w14:paraId="79845BFA" w14:textId="77777777" w:rsidTr="00867E2E">
        <w:tc>
          <w:tcPr>
            <w:tcW w:w="3397" w:type="dxa"/>
          </w:tcPr>
          <w:p w14:paraId="23740297" w14:textId="0AD41104" w:rsidR="00221317" w:rsidRPr="000D3644" w:rsidRDefault="00867E2E" w:rsidP="00D04546">
            <w:pPr>
              <w:numPr>
                <w:ilvl w:val="0"/>
                <w:numId w:val="3"/>
              </w:numPr>
            </w:pPr>
            <w:r w:rsidRPr="000D3644">
              <w:t>Da</w:t>
            </w:r>
            <w:r w:rsidR="00F22286">
              <w:t>vid</w:t>
            </w:r>
            <w:r w:rsidRPr="000D3644">
              <w:t xml:space="preserve"> Okushemiya</w:t>
            </w:r>
          </w:p>
        </w:tc>
        <w:tc>
          <w:tcPr>
            <w:tcW w:w="1195" w:type="dxa"/>
          </w:tcPr>
          <w:p w14:paraId="34943213" w14:textId="542A0F17" w:rsidR="00221317" w:rsidRPr="000D3644" w:rsidRDefault="00221317" w:rsidP="00AA3BDD">
            <w:r w:rsidRPr="000D3644">
              <w:t>PhD</w:t>
            </w:r>
          </w:p>
        </w:tc>
        <w:tc>
          <w:tcPr>
            <w:tcW w:w="2520" w:type="dxa"/>
          </w:tcPr>
          <w:p w14:paraId="3451C6DD" w14:textId="2A8352E5" w:rsidR="00221317" w:rsidRPr="000D3644" w:rsidRDefault="00867E2E" w:rsidP="00AA3BDD">
            <w:r w:rsidRPr="000D3644">
              <w:t>Winter</w:t>
            </w:r>
            <w:r w:rsidR="00221317" w:rsidRPr="000D3644">
              <w:t xml:space="preserve"> 202</w:t>
            </w:r>
            <w:r w:rsidRPr="000D3644">
              <w:t>6</w:t>
            </w:r>
          </w:p>
        </w:tc>
        <w:tc>
          <w:tcPr>
            <w:tcW w:w="2239" w:type="dxa"/>
          </w:tcPr>
          <w:p w14:paraId="4046DC75" w14:textId="5B11AEB8" w:rsidR="00221317" w:rsidRPr="000D3644" w:rsidRDefault="002476C3" w:rsidP="00AA3BDD">
            <w:pPr>
              <w:jc w:val="center"/>
            </w:pPr>
            <w:r>
              <w:t>Y</w:t>
            </w:r>
          </w:p>
        </w:tc>
      </w:tr>
      <w:tr w:rsidR="00A20FA3" w:rsidRPr="001838B0" w14:paraId="727BB88C" w14:textId="77777777" w:rsidTr="00867E2E">
        <w:tc>
          <w:tcPr>
            <w:tcW w:w="3397" w:type="dxa"/>
          </w:tcPr>
          <w:p w14:paraId="0A3F1C23" w14:textId="4D8B7CEF" w:rsidR="00A20FA3" w:rsidRPr="000D3644" w:rsidRDefault="00A20FA3" w:rsidP="00D04546">
            <w:pPr>
              <w:numPr>
                <w:ilvl w:val="0"/>
                <w:numId w:val="3"/>
              </w:numPr>
            </w:pPr>
            <w:r>
              <w:t>Raza Ali</w:t>
            </w:r>
          </w:p>
        </w:tc>
        <w:tc>
          <w:tcPr>
            <w:tcW w:w="1195" w:type="dxa"/>
          </w:tcPr>
          <w:p w14:paraId="3227235D" w14:textId="532B6C8F" w:rsidR="00A20FA3" w:rsidRPr="000D3644" w:rsidRDefault="00A20FA3" w:rsidP="00AA3BDD">
            <w:r>
              <w:t>PhD</w:t>
            </w:r>
          </w:p>
        </w:tc>
        <w:tc>
          <w:tcPr>
            <w:tcW w:w="2520" w:type="dxa"/>
          </w:tcPr>
          <w:p w14:paraId="2284668D" w14:textId="62F7F232" w:rsidR="00A20FA3" w:rsidRPr="000D3644" w:rsidRDefault="00A20FA3" w:rsidP="00AA3BDD">
            <w:r>
              <w:t>Winter 2026</w:t>
            </w:r>
          </w:p>
        </w:tc>
        <w:tc>
          <w:tcPr>
            <w:tcW w:w="2239" w:type="dxa"/>
          </w:tcPr>
          <w:p w14:paraId="4C5EF8CD" w14:textId="5C3B2275" w:rsidR="00A20FA3" w:rsidRPr="000D3644" w:rsidRDefault="002476C3" w:rsidP="00AA3BDD">
            <w:pPr>
              <w:jc w:val="center"/>
            </w:pPr>
            <w:r>
              <w:t>Y</w:t>
            </w:r>
          </w:p>
        </w:tc>
      </w:tr>
      <w:tr w:rsidR="00D45180" w:rsidRPr="001838B0" w14:paraId="72312E2F" w14:textId="77777777" w:rsidTr="007A0401">
        <w:tc>
          <w:tcPr>
            <w:tcW w:w="3397" w:type="dxa"/>
          </w:tcPr>
          <w:p w14:paraId="578568B2" w14:textId="65C764C2" w:rsidR="00D45180" w:rsidRPr="00D90FF3" w:rsidRDefault="00D45180" w:rsidP="00867E2E">
            <w:pPr>
              <w:numPr>
                <w:ilvl w:val="0"/>
                <w:numId w:val="3"/>
              </w:numPr>
              <w:rPr>
                <w:rFonts w:ascii="Times New Roman" w:hAnsi="Times New Roman"/>
                <w:szCs w:val="24"/>
              </w:rPr>
            </w:pPr>
            <w:r w:rsidRPr="00D90FF3">
              <w:rPr>
                <w:rFonts w:ascii="Times New Roman" w:hAnsi="Times New Roman"/>
                <w:szCs w:val="24"/>
              </w:rPr>
              <w:t>Abilyn McConnell</w:t>
            </w:r>
          </w:p>
        </w:tc>
        <w:tc>
          <w:tcPr>
            <w:tcW w:w="1195" w:type="dxa"/>
          </w:tcPr>
          <w:p w14:paraId="340E5B18" w14:textId="5463570C" w:rsidR="00D45180" w:rsidRPr="00D90FF3" w:rsidRDefault="00D45180" w:rsidP="00867E2E">
            <w:pPr>
              <w:rPr>
                <w:rFonts w:ascii="Times New Roman" w:hAnsi="Times New Roman"/>
                <w:szCs w:val="24"/>
              </w:rPr>
            </w:pPr>
            <w:r w:rsidRPr="00D90FF3">
              <w:rPr>
                <w:rFonts w:ascii="Times New Roman" w:hAnsi="Times New Roman"/>
                <w:szCs w:val="24"/>
              </w:rPr>
              <w:t>PhD</w:t>
            </w:r>
          </w:p>
        </w:tc>
        <w:tc>
          <w:tcPr>
            <w:tcW w:w="2520" w:type="dxa"/>
          </w:tcPr>
          <w:p w14:paraId="25C966CF" w14:textId="0A2F67FD" w:rsidR="00D45180" w:rsidRPr="00D90FF3" w:rsidRDefault="00D45180" w:rsidP="00867E2E">
            <w:pPr>
              <w:rPr>
                <w:rFonts w:ascii="Times New Roman" w:hAnsi="Times New Roman"/>
                <w:szCs w:val="24"/>
              </w:rPr>
            </w:pPr>
            <w:r w:rsidRPr="00D90FF3">
              <w:rPr>
                <w:rFonts w:ascii="Times New Roman" w:hAnsi="Times New Roman"/>
                <w:szCs w:val="24"/>
              </w:rPr>
              <w:t>Summer 2027</w:t>
            </w:r>
          </w:p>
        </w:tc>
        <w:tc>
          <w:tcPr>
            <w:tcW w:w="2239" w:type="dxa"/>
          </w:tcPr>
          <w:p w14:paraId="3A79EACB" w14:textId="566D7B98" w:rsidR="00D45180" w:rsidRPr="00D90FF3" w:rsidRDefault="00E83093" w:rsidP="00867E2E">
            <w:pPr>
              <w:jc w:val="center"/>
              <w:rPr>
                <w:rFonts w:ascii="Times New Roman" w:hAnsi="Times New Roman"/>
                <w:szCs w:val="24"/>
              </w:rPr>
            </w:pPr>
            <w:r>
              <w:rPr>
                <w:rFonts w:ascii="Times New Roman" w:hAnsi="Times New Roman"/>
                <w:szCs w:val="24"/>
              </w:rPr>
              <w:t>Y</w:t>
            </w:r>
          </w:p>
        </w:tc>
      </w:tr>
    </w:tbl>
    <w:p w14:paraId="1D25D6D2" w14:textId="4FAF09E9" w:rsidR="00116AC7" w:rsidRDefault="00116AC7" w:rsidP="006F0416"/>
    <w:p w14:paraId="091BFE66" w14:textId="77777777" w:rsidR="00116AC7" w:rsidRDefault="00116AC7" w:rsidP="006F0416"/>
    <w:p w14:paraId="78C60F5B" w14:textId="77777777" w:rsidR="006F0416" w:rsidRPr="007B1242" w:rsidRDefault="006F0416" w:rsidP="006F0416">
      <w:pPr>
        <w:pStyle w:val="Heading4"/>
      </w:pPr>
      <w:r>
        <w:t xml:space="preserve">B4.3.  </w:t>
      </w:r>
      <w:r w:rsidRPr="007B1242">
        <w:t>Graduate Thesis or Project Committees</w:t>
      </w:r>
    </w:p>
    <w:p w14:paraId="0F00CAE8" w14:textId="77777777" w:rsidR="00BA09D7" w:rsidRDefault="00BA09D7" w:rsidP="006F0416">
      <w:pPr>
        <w:rPr>
          <w:b/>
        </w:rPr>
      </w:pPr>
    </w:p>
    <w:p w14:paraId="2C74EA2B" w14:textId="77777777" w:rsidR="006F0416" w:rsidRPr="007B1242" w:rsidRDefault="006F0416" w:rsidP="006F0416">
      <w:pPr>
        <w:rPr>
          <w:b/>
        </w:rPr>
      </w:pPr>
      <w:r w:rsidRPr="007B1242">
        <w:rPr>
          <w:b/>
        </w:rPr>
        <w:t>Minor Professor or Committee Member:</w:t>
      </w:r>
    </w:p>
    <w:p w14:paraId="5F268323" w14:textId="50B4CC45" w:rsidR="000344F8" w:rsidRPr="000344F8" w:rsidRDefault="006F0416" w:rsidP="000344F8">
      <w:pPr>
        <w:rPr>
          <w:b/>
          <w:i/>
        </w:rPr>
      </w:pPr>
      <w:r w:rsidRPr="00A35BA8">
        <w:rPr>
          <w:b/>
          <w:i/>
        </w:rPr>
        <w:t>Graduated</w:t>
      </w:r>
    </w:p>
    <w:p w14:paraId="7B6D7428" w14:textId="70B6AFF9" w:rsidR="00B20728" w:rsidRDefault="00B20728" w:rsidP="00A20FA3">
      <w:pPr>
        <w:numPr>
          <w:ilvl w:val="0"/>
          <w:numId w:val="13"/>
        </w:numPr>
      </w:pPr>
      <w:r>
        <w:t>Nasim Adami, PhD, CCE, OSU, 2026</w:t>
      </w:r>
    </w:p>
    <w:p w14:paraId="5D368FE8" w14:textId="624923D3" w:rsidR="002C5B5E" w:rsidRDefault="002C5B5E" w:rsidP="00A20FA3">
      <w:pPr>
        <w:numPr>
          <w:ilvl w:val="0"/>
          <w:numId w:val="13"/>
        </w:numPr>
      </w:pPr>
      <w:r>
        <w:t>Hannah Brachfield, MS, CLA, 2025</w:t>
      </w:r>
    </w:p>
    <w:p w14:paraId="14EF8F18" w14:textId="6637881B" w:rsidR="00D90FF3" w:rsidRDefault="00D90FF3" w:rsidP="00A20FA3">
      <w:pPr>
        <w:numPr>
          <w:ilvl w:val="0"/>
          <w:numId w:val="13"/>
        </w:numPr>
      </w:pPr>
      <w:r w:rsidRPr="003123E1">
        <w:t>Ali Trueworthy, PhD, MIME/CLA, OSU, 2024</w:t>
      </w:r>
    </w:p>
    <w:p w14:paraId="74290576" w14:textId="2CA74661" w:rsidR="000344F8" w:rsidRPr="003123E1" w:rsidRDefault="000344F8" w:rsidP="00A20FA3">
      <w:pPr>
        <w:numPr>
          <w:ilvl w:val="0"/>
          <w:numId w:val="13"/>
        </w:numPr>
      </w:pPr>
      <w:r>
        <w:t>Rueben Madewell, MS, CCE, OSU, 2024</w:t>
      </w:r>
    </w:p>
    <w:p w14:paraId="3D5FC687" w14:textId="43A10FFF" w:rsidR="00D90FF3" w:rsidRPr="003123E1" w:rsidRDefault="00D90FF3" w:rsidP="00A20FA3">
      <w:pPr>
        <w:numPr>
          <w:ilvl w:val="0"/>
          <w:numId w:val="13"/>
        </w:numPr>
      </w:pPr>
      <w:r w:rsidRPr="003123E1">
        <w:t>Gregory Stelmach, MPP, CLA, OSU, 2023</w:t>
      </w:r>
    </w:p>
    <w:p w14:paraId="665D93A3" w14:textId="5C40CF5B" w:rsidR="00D90FF3" w:rsidRPr="003123E1" w:rsidRDefault="00D90FF3" w:rsidP="00A20FA3">
      <w:pPr>
        <w:numPr>
          <w:ilvl w:val="0"/>
          <w:numId w:val="13"/>
        </w:numPr>
      </w:pPr>
      <w:r w:rsidRPr="003123E1">
        <w:t>Nathan Algarra, MS, MIME, OSU, 2023</w:t>
      </w:r>
    </w:p>
    <w:p w14:paraId="215E1953" w14:textId="50EB167A" w:rsidR="00D90FF3" w:rsidRDefault="00D90FF3" w:rsidP="00A20FA3">
      <w:pPr>
        <w:numPr>
          <w:ilvl w:val="0"/>
          <w:numId w:val="13"/>
        </w:numPr>
      </w:pPr>
      <w:r>
        <w:t>Priti Singh, MS, MIME, OSU, 2023</w:t>
      </w:r>
    </w:p>
    <w:p w14:paraId="7C5881E0" w14:textId="4DFC628D" w:rsidR="00A20FA3" w:rsidRDefault="00A20FA3" w:rsidP="00A20FA3">
      <w:pPr>
        <w:numPr>
          <w:ilvl w:val="0"/>
          <w:numId w:val="13"/>
        </w:numPr>
      </w:pPr>
      <w:r>
        <w:t>Chris Dizon, PhD, EECS, OSU, 2022</w:t>
      </w:r>
    </w:p>
    <w:p w14:paraId="24267FD6" w14:textId="44968330" w:rsidR="00516BCF" w:rsidRDefault="00516BCF" w:rsidP="006A47DA">
      <w:pPr>
        <w:numPr>
          <w:ilvl w:val="0"/>
          <w:numId w:val="13"/>
        </w:numPr>
      </w:pPr>
      <w:r>
        <w:t>Jamie Shultz, MS, CCE, OSU, 2022</w:t>
      </w:r>
    </w:p>
    <w:p w14:paraId="05878060" w14:textId="4A57C4D2" w:rsidR="006A47DA" w:rsidRPr="00F22286" w:rsidRDefault="006A47DA" w:rsidP="006A47DA">
      <w:pPr>
        <w:numPr>
          <w:ilvl w:val="0"/>
          <w:numId w:val="13"/>
        </w:numPr>
      </w:pPr>
      <w:r w:rsidRPr="00F22286">
        <w:t>Arjun Srinivas, MS, Ecole de Nante (France), 2022, (</w:t>
      </w:r>
      <w:r w:rsidRPr="00F22286">
        <w:rPr>
          <w:i/>
        </w:rPr>
        <w:t>Visiting MS scholar – completed numerical modelling of floating offshore wind turbines</w:t>
      </w:r>
      <w:r w:rsidR="00AE1B7E" w:rsidRPr="00F22286">
        <w:rPr>
          <w:i/>
        </w:rPr>
        <w:t xml:space="preserve"> </w:t>
      </w:r>
      <w:r w:rsidRPr="00F22286">
        <w:rPr>
          <w:i/>
        </w:rPr>
        <w:t xml:space="preserve">under my mentorships and then returned to France for Graduation “Numerical Modelling of </w:t>
      </w:r>
      <w:r w:rsidR="00AE1B7E" w:rsidRPr="00F22286">
        <w:rPr>
          <w:i/>
        </w:rPr>
        <w:t>Multi-Degree of Freedom Drag Hydrodynamics for Floating Offshore Wind Turbines</w:t>
      </w:r>
      <w:r w:rsidR="00FE30B6">
        <w:rPr>
          <w:i/>
        </w:rPr>
        <w:t>”. His thesis ranked highest of his graduating class.</w:t>
      </w:r>
      <w:r w:rsidRPr="00F22286">
        <w:t>)</w:t>
      </w:r>
    </w:p>
    <w:p w14:paraId="0A8A8BC5" w14:textId="532B0CF4" w:rsidR="003C386B" w:rsidRDefault="003C386B" w:rsidP="00D07245">
      <w:pPr>
        <w:numPr>
          <w:ilvl w:val="0"/>
          <w:numId w:val="13"/>
        </w:numPr>
      </w:pPr>
      <w:r>
        <w:t xml:space="preserve">John Garrett, MPP, CLA, </w:t>
      </w:r>
      <w:r w:rsidR="00A20FA3">
        <w:t xml:space="preserve">OSU, </w:t>
      </w:r>
      <w:r>
        <w:t>2021</w:t>
      </w:r>
    </w:p>
    <w:p w14:paraId="4FEE5468" w14:textId="3189B251" w:rsidR="0086343A" w:rsidRDefault="0086343A" w:rsidP="00D07245">
      <w:pPr>
        <w:numPr>
          <w:ilvl w:val="0"/>
          <w:numId w:val="13"/>
        </w:numPr>
      </w:pPr>
      <w:r>
        <w:t>Austin Berrier, MS, MIME, OSU, 2021</w:t>
      </w:r>
    </w:p>
    <w:p w14:paraId="304E0BFA" w14:textId="724B5AFB" w:rsidR="00D07245" w:rsidRDefault="00D07245" w:rsidP="00D07245">
      <w:pPr>
        <w:numPr>
          <w:ilvl w:val="0"/>
          <w:numId w:val="13"/>
        </w:numPr>
      </w:pPr>
      <w:r>
        <w:t>Timma Flanagan, MS, Ecole de Nante (France), 2021, (</w:t>
      </w:r>
      <w:r>
        <w:rPr>
          <w:i/>
        </w:rPr>
        <w:t>Visiting MS scholar – completed numerical modelling under my mentorships and then returned to France for Graduati</w:t>
      </w:r>
      <w:r w:rsidR="0086343A">
        <w:rPr>
          <w:i/>
        </w:rPr>
        <w:t>o</w:t>
      </w:r>
      <w:r>
        <w:rPr>
          <w:i/>
        </w:rPr>
        <w:t>n “Numerical Modelling of Flap-Style Wave Energy Converters in Shallow Water</w:t>
      </w:r>
      <w:r>
        <w:t>)</w:t>
      </w:r>
    </w:p>
    <w:p w14:paraId="3F19A21F" w14:textId="40C98BEF" w:rsidR="00D07245" w:rsidRDefault="00AA4ABF" w:rsidP="00D07245">
      <w:pPr>
        <w:numPr>
          <w:ilvl w:val="0"/>
          <w:numId w:val="13"/>
        </w:numPr>
      </w:pPr>
      <w:r w:rsidRPr="00D81ACB">
        <w:t>A. Rodriquez, MS</w:t>
      </w:r>
      <w:r>
        <w:t>,</w:t>
      </w:r>
      <w:r w:rsidRPr="00D81ACB">
        <w:t xml:space="preserve"> Universidad de Baja California, 2018</w:t>
      </w:r>
      <w:r w:rsidR="00D275D4">
        <w:t xml:space="preserve"> </w:t>
      </w:r>
      <w:r w:rsidR="00D275D4" w:rsidRPr="00D275D4">
        <w:rPr>
          <w:i/>
        </w:rPr>
        <w:t xml:space="preserve">(Visiting MS scholar at UVic – completed his </w:t>
      </w:r>
      <w:r w:rsidR="00D275D4">
        <w:rPr>
          <w:i/>
        </w:rPr>
        <w:t xml:space="preserve">numerical modelling </w:t>
      </w:r>
      <w:r w:rsidR="00D275D4" w:rsidRPr="00D275D4">
        <w:rPr>
          <w:i/>
        </w:rPr>
        <w:t>research under my mentorship then returned to Mexico for graduation</w:t>
      </w:r>
      <w:r w:rsidR="00D275D4">
        <w:t>)</w:t>
      </w:r>
    </w:p>
    <w:p w14:paraId="15F72088" w14:textId="77777777" w:rsidR="00AA4ABF" w:rsidRPr="001838B0" w:rsidRDefault="00AA4ABF" w:rsidP="00AA4ABF">
      <w:pPr>
        <w:ind w:left="720"/>
      </w:pPr>
    </w:p>
    <w:p w14:paraId="6172108C" w14:textId="1F344A62" w:rsidR="000344F8" w:rsidRPr="000344F8" w:rsidRDefault="006F0416" w:rsidP="000344F8">
      <w:pPr>
        <w:rPr>
          <w:b/>
          <w:i/>
        </w:rPr>
      </w:pPr>
      <w:r w:rsidRPr="00A35BA8">
        <w:rPr>
          <w:b/>
          <w:i/>
        </w:rPr>
        <w:lastRenderedPageBreak/>
        <w:t>Current</w:t>
      </w:r>
    </w:p>
    <w:p w14:paraId="28ACA2F7" w14:textId="3860E1D9" w:rsidR="008E26CB" w:rsidRDefault="008E26CB" w:rsidP="00D45180">
      <w:pPr>
        <w:numPr>
          <w:ilvl w:val="0"/>
          <w:numId w:val="17"/>
        </w:numPr>
      </w:pPr>
      <w:r>
        <w:t xml:space="preserve">Committee member: Bryce </w:t>
      </w:r>
      <w:r w:rsidR="00A2793F">
        <w:t>O’Brien</w:t>
      </w:r>
      <w:r w:rsidR="0069605D">
        <w:t xml:space="preserve">, </w:t>
      </w:r>
      <w:r w:rsidR="00B34CD9">
        <w:t xml:space="preserve">PhD, </w:t>
      </w:r>
      <w:r w:rsidR="005B1EB0">
        <w:t>University of Victoria, Canada</w:t>
      </w:r>
    </w:p>
    <w:p w14:paraId="285A2044" w14:textId="3E74B75C" w:rsidR="000344F8" w:rsidRDefault="000344F8" w:rsidP="00D45180">
      <w:pPr>
        <w:numPr>
          <w:ilvl w:val="0"/>
          <w:numId w:val="17"/>
        </w:numPr>
      </w:pPr>
      <w:r>
        <w:t xml:space="preserve">Committee member: Pingki Datta, PhD, </w:t>
      </w:r>
      <w:r w:rsidR="005B1EB0">
        <w:t>Oregon State University, USA</w:t>
      </w:r>
    </w:p>
    <w:p w14:paraId="56DD70FF" w14:textId="3A35430D" w:rsidR="000344F8" w:rsidRDefault="000344F8" w:rsidP="00D45180">
      <w:pPr>
        <w:numPr>
          <w:ilvl w:val="0"/>
          <w:numId w:val="17"/>
        </w:numPr>
      </w:pPr>
      <w:r>
        <w:t>Committee member: Sam Jarvis, PhD, University of Plymouth, UK</w:t>
      </w:r>
    </w:p>
    <w:p w14:paraId="5B79B055" w14:textId="51EA8F19" w:rsidR="00D45180" w:rsidRDefault="00D45180" w:rsidP="005B1EB0">
      <w:pPr>
        <w:numPr>
          <w:ilvl w:val="0"/>
          <w:numId w:val="17"/>
        </w:numPr>
      </w:pPr>
      <w:r>
        <w:t>Committee member:</w:t>
      </w:r>
      <w:r w:rsidRPr="001C67C9">
        <w:t xml:space="preserve"> </w:t>
      </w:r>
      <w:r>
        <w:t xml:space="preserve">Alex Barajas-Ritchie, PhD, </w:t>
      </w:r>
      <w:r w:rsidR="005B1EB0">
        <w:t>Oregon State University, USA</w:t>
      </w:r>
    </w:p>
    <w:p w14:paraId="08CB421F" w14:textId="7990ED5D" w:rsidR="006F0416" w:rsidRPr="006B525D" w:rsidRDefault="00D45180" w:rsidP="005B1EB0">
      <w:pPr>
        <w:numPr>
          <w:ilvl w:val="0"/>
          <w:numId w:val="17"/>
        </w:numPr>
      </w:pPr>
      <w:r>
        <w:t>Committee member:</w:t>
      </w:r>
      <w:r w:rsidRPr="001C67C9">
        <w:t xml:space="preserve"> Rakesh Vivekanandan</w:t>
      </w:r>
      <w:r>
        <w:t xml:space="preserve">, PhD, </w:t>
      </w:r>
      <w:r w:rsidR="005B1EB0">
        <w:t>Oregon State University, USA</w:t>
      </w:r>
      <w:r w:rsidR="00F22286" w:rsidRPr="005B1EB0">
        <w:rPr>
          <w:i/>
        </w:rPr>
        <w:tab/>
      </w:r>
    </w:p>
    <w:p w14:paraId="08B8308E" w14:textId="77777777" w:rsidR="00F22286" w:rsidRPr="00276D64" w:rsidRDefault="00F22286" w:rsidP="006F0416">
      <w:pPr>
        <w:rPr>
          <w:highlight w:val="yellow"/>
        </w:rPr>
      </w:pPr>
    </w:p>
    <w:p w14:paraId="0D5323E4" w14:textId="3705DD19" w:rsidR="00FC3C5F" w:rsidRPr="004744AF" w:rsidRDefault="00FC3C5F" w:rsidP="00FC3C5F">
      <w:pPr>
        <w:rPr>
          <w:b/>
        </w:rPr>
      </w:pPr>
      <w:r>
        <w:rPr>
          <w:b/>
        </w:rPr>
        <w:t>Undergraduate Honours College Advisees:</w:t>
      </w:r>
    </w:p>
    <w:p w14:paraId="69562245" w14:textId="38C2FE43" w:rsidR="002C5B5E" w:rsidRDefault="007F1F2B" w:rsidP="00FC3C5F">
      <w:pPr>
        <w:numPr>
          <w:ilvl w:val="0"/>
          <w:numId w:val="25"/>
        </w:numPr>
      </w:pPr>
      <w:r>
        <w:t>Liam Vincent (MIME, 202</w:t>
      </w:r>
      <w:r w:rsidR="008F2D8E">
        <w:t>4 - 2025</w:t>
      </w:r>
      <w:r>
        <w:t>)</w:t>
      </w:r>
    </w:p>
    <w:p w14:paraId="70B2DF62" w14:textId="226DCCCA" w:rsidR="00D90FF3" w:rsidRPr="003123E1" w:rsidRDefault="00D90FF3" w:rsidP="00FC3C5F">
      <w:pPr>
        <w:numPr>
          <w:ilvl w:val="0"/>
          <w:numId w:val="25"/>
        </w:numPr>
      </w:pPr>
      <w:r w:rsidRPr="003123E1">
        <w:t>Makena Apau (MIME, 2023 – 2024)</w:t>
      </w:r>
    </w:p>
    <w:p w14:paraId="4994A08B" w14:textId="4DFFFDA7" w:rsidR="00FC3C5F" w:rsidRDefault="00FC3C5F" w:rsidP="00FC3C5F">
      <w:pPr>
        <w:numPr>
          <w:ilvl w:val="0"/>
          <w:numId w:val="25"/>
        </w:numPr>
      </w:pPr>
      <w:r>
        <w:t xml:space="preserve">Nicholas May-Varas (MIME, </w:t>
      </w:r>
      <w:r w:rsidR="00FB7233">
        <w:t>2019-</w:t>
      </w:r>
      <w:r>
        <w:t>2021)</w:t>
      </w:r>
    </w:p>
    <w:p w14:paraId="74020A54" w14:textId="77777777" w:rsidR="00FC3C5F" w:rsidRDefault="00FC3C5F" w:rsidP="004744AF">
      <w:pPr>
        <w:rPr>
          <w:b/>
        </w:rPr>
      </w:pPr>
    </w:p>
    <w:p w14:paraId="39D7CA83" w14:textId="0F9220D3" w:rsidR="004744AF" w:rsidRPr="004744AF" w:rsidRDefault="006F0416" w:rsidP="004744AF">
      <w:pPr>
        <w:rPr>
          <w:b/>
        </w:rPr>
      </w:pPr>
      <w:r w:rsidRPr="00382A6B">
        <w:rPr>
          <w:b/>
        </w:rPr>
        <w:t>Graduate Council Representative</w:t>
      </w:r>
      <w:r>
        <w:rPr>
          <w:b/>
        </w:rPr>
        <w:t>:</w:t>
      </w:r>
    </w:p>
    <w:p w14:paraId="73E7B7C7" w14:textId="344EF2BF" w:rsidR="00AE1B7E" w:rsidRDefault="00AE1B7E" w:rsidP="00AE1B7E">
      <w:pPr>
        <w:numPr>
          <w:ilvl w:val="0"/>
          <w:numId w:val="36"/>
        </w:numPr>
      </w:pPr>
      <w:r>
        <w:t>Tanyi Tanyi (PhD, CLA, 2025)</w:t>
      </w:r>
    </w:p>
    <w:p w14:paraId="0EC91C9B" w14:textId="1B71B2DE" w:rsidR="00B91125" w:rsidRDefault="00B91125" w:rsidP="00AE1B7E">
      <w:pPr>
        <w:numPr>
          <w:ilvl w:val="0"/>
          <w:numId w:val="36"/>
        </w:numPr>
      </w:pPr>
      <w:r>
        <w:t>Matthew Koszuta (PhD, CEOAS, 2025)</w:t>
      </w:r>
    </w:p>
    <w:p w14:paraId="08179EFE" w14:textId="5D61DF87" w:rsidR="007C3B1C" w:rsidRDefault="007C3B1C" w:rsidP="00AE1B7E">
      <w:pPr>
        <w:numPr>
          <w:ilvl w:val="0"/>
          <w:numId w:val="36"/>
        </w:numPr>
      </w:pPr>
      <w:r>
        <w:t>Christina Aragon</w:t>
      </w:r>
      <w:r w:rsidR="00720C64">
        <w:t xml:space="preserve"> (</w:t>
      </w:r>
      <w:r>
        <w:t xml:space="preserve">PhD, </w:t>
      </w:r>
      <w:r w:rsidR="00720C64">
        <w:t xml:space="preserve">Water Resources Engineering, </w:t>
      </w:r>
      <w:r>
        <w:t>2023</w:t>
      </w:r>
      <w:r w:rsidR="00720C64">
        <w:t>)</w:t>
      </w:r>
    </w:p>
    <w:p w14:paraId="4F1B29EF" w14:textId="30E9BEE8" w:rsidR="0052680D" w:rsidRDefault="0052680D" w:rsidP="00AE1B7E">
      <w:pPr>
        <w:numPr>
          <w:ilvl w:val="0"/>
          <w:numId w:val="36"/>
        </w:numPr>
      </w:pPr>
      <w:r>
        <w:t>Deepak Sharma</w:t>
      </w:r>
      <w:r w:rsidR="00720C64">
        <w:t xml:space="preserve"> (PhD, </w:t>
      </w:r>
      <w:r>
        <w:t>Energy System Engineering (Cascades), 2021</w:t>
      </w:r>
      <w:r w:rsidR="00720C64">
        <w:t>)</w:t>
      </w:r>
    </w:p>
    <w:p w14:paraId="5A7749DC" w14:textId="6423FD8E" w:rsidR="005D7852" w:rsidRDefault="005D7852" w:rsidP="00AE1B7E">
      <w:pPr>
        <w:numPr>
          <w:ilvl w:val="0"/>
          <w:numId w:val="36"/>
        </w:numPr>
      </w:pPr>
      <w:r w:rsidRPr="00D81ACB">
        <w:t>R</w:t>
      </w:r>
      <w:r w:rsidR="0052680D">
        <w:t>ussel</w:t>
      </w:r>
      <w:r w:rsidRPr="00D81ACB">
        <w:t xml:space="preserve"> Dame</w:t>
      </w:r>
      <w:r w:rsidR="00720C64">
        <w:t xml:space="preserve"> (</w:t>
      </w:r>
      <w:r w:rsidRPr="00D81ACB">
        <w:t>PhD, Applied Economics, 2020</w:t>
      </w:r>
      <w:r w:rsidR="00720C64">
        <w:t>)</w:t>
      </w:r>
    </w:p>
    <w:p w14:paraId="181599CA" w14:textId="0FB9A6E3" w:rsidR="000D3644" w:rsidRDefault="000D3644" w:rsidP="00AE1B7E">
      <w:pPr>
        <w:numPr>
          <w:ilvl w:val="0"/>
          <w:numId w:val="36"/>
        </w:numPr>
      </w:pPr>
      <w:r>
        <w:t>Cole Jetton (MS, MIME, 2023)</w:t>
      </w:r>
    </w:p>
    <w:p w14:paraId="635EBBDF" w14:textId="10935652" w:rsidR="004744AF" w:rsidRPr="00D81ACB" w:rsidRDefault="00867E2E" w:rsidP="00AE1B7E">
      <w:pPr>
        <w:numPr>
          <w:ilvl w:val="0"/>
          <w:numId w:val="36"/>
        </w:numPr>
      </w:pPr>
      <w:r>
        <w:t>Stefan Ball (MS, MIME, 2021)</w:t>
      </w:r>
    </w:p>
    <w:p w14:paraId="3821D67B" w14:textId="555CCCA7" w:rsidR="006F0416" w:rsidRDefault="00793FB8" w:rsidP="00AE1B7E">
      <w:pPr>
        <w:numPr>
          <w:ilvl w:val="0"/>
          <w:numId w:val="36"/>
        </w:numPr>
      </w:pPr>
      <w:r w:rsidRPr="00D81ACB">
        <w:t>K</w:t>
      </w:r>
      <w:r w:rsidR="0052680D">
        <w:t>avan</w:t>
      </w:r>
      <w:r w:rsidRPr="00D81ACB">
        <w:t xml:space="preserve"> Gahan</w:t>
      </w:r>
      <w:r w:rsidR="00720C64">
        <w:t xml:space="preserve"> (</w:t>
      </w:r>
      <w:r w:rsidR="005D7852" w:rsidRPr="00D81ACB">
        <w:t xml:space="preserve">MS, </w:t>
      </w:r>
      <w:r w:rsidRPr="00D81ACB">
        <w:t>MIME, 2020</w:t>
      </w:r>
      <w:r w:rsidR="00720C64">
        <w:t>)</w:t>
      </w:r>
      <w:r w:rsidR="000D3644">
        <w:t xml:space="preserve"> </w:t>
      </w:r>
    </w:p>
    <w:p w14:paraId="02B215FD" w14:textId="1AA29685" w:rsidR="00720C64" w:rsidRPr="00D81ACB" w:rsidRDefault="00720C64" w:rsidP="00AE1B7E">
      <w:pPr>
        <w:numPr>
          <w:ilvl w:val="0"/>
          <w:numId w:val="36"/>
        </w:numPr>
      </w:pPr>
      <w:r>
        <w:t>T</w:t>
      </w:r>
      <w:r w:rsidR="003B62DA">
        <w:t>revor</w:t>
      </w:r>
      <w:r>
        <w:t xml:space="preserve"> Mearce (MS</w:t>
      </w:r>
      <w:r w:rsidRPr="001838B0">
        <w:t>,</w:t>
      </w:r>
      <w:r>
        <w:t xml:space="preserve"> University of Victoria,</w:t>
      </w:r>
      <w:r w:rsidRPr="001838B0">
        <w:t xml:space="preserve"> </w:t>
      </w:r>
      <w:r>
        <w:t>2017)</w:t>
      </w:r>
    </w:p>
    <w:p w14:paraId="052DFD3C" w14:textId="77777777" w:rsidR="00A26CF8" w:rsidRDefault="00A26CF8" w:rsidP="00A26CF8">
      <w:pPr>
        <w:ind w:left="720"/>
        <w:rPr>
          <w:highlight w:val="yellow"/>
        </w:rPr>
      </w:pPr>
    </w:p>
    <w:p w14:paraId="5058A463" w14:textId="77777777" w:rsidR="00B66469" w:rsidRDefault="00B66469" w:rsidP="00B66469">
      <w:pPr>
        <w:pStyle w:val="Heading4"/>
      </w:pPr>
      <w:r>
        <w:t xml:space="preserve">B4.4.  Undergraduate Research Assistants </w:t>
      </w:r>
    </w:p>
    <w:p w14:paraId="56F9539C" w14:textId="1B156341" w:rsidR="00D90FF3" w:rsidRDefault="00D90FF3" w:rsidP="00D04546">
      <w:pPr>
        <w:numPr>
          <w:ilvl w:val="0"/>
          <w:numId w:val="18"/>
        </w:numPr>
      </w:pPr>
      <w:r>
        <w:t>Jonah Wald, Mechanical and Industrial Engineering, OSU, 2023/24</w:t>
      </w:r>
    </w:p>
    <w:p w14:paraId="0911E4B3" w14:textId="2CF20E43" w:rsidR="00D90FF3" w:rsidRDefault="00D90FF3" w:rsidP="00D90FF3">
      <w:pPr>
        <w:numPr>
          <w:ilvl w:val="0"/>
          <w:numId w:val="18"/>
        </w:numPr>
      </w:pPr>
      <w:r>
        <w:t>Cedric La Peyre, Mechanical and Industrial Engineering, OSU, 2023/24</w:t>
      </w:r>
    </w:p>
    <w:p w14:paraId="219E5F91" w14:textId="47926625" w:rsidR="00D90FF3" w:rsidRDefault="00D90FF3" w:rsidP="00D90FF3">
      <w:pPr>
        <w:numPr>
          <w:ilvl w:val="0"/>
          <w:numId w:val="18"/>
        </w:numPr>
      </w:pPr>
      <w:r>
        <w:t>Mitchell Willhite, Mechanical and Industrial Engineering, OSU, 2023/24</w:t>
      </w:r>
    </w:p>
    <w:p w14:paraId="6821DDBB" w14:textId="2120F98A" w:rsidR="003C386B" w:rsidRDefault="003C386B" w:rsidP="00D04546">
      <w:pPr>
        <w:numPr>
          <w:ilvl w:val="0"/>
          <w:numId w:val="18"/>
        </w:numPr>
      </w:pPr>
      <w:r>
        <w:t>Aidan Kane, Mechanical and Industrial Engineering, OSU, 2021/22</w:t>
      </w:r>
    </w:p>
    <w:p w14:paraId="5DEF52F6" w14:textId="26807039" w:rsidR="00A770A1" w:rsidRDefault="00A770A1" w:rsidP="00A770A1">
      <w:pPr>
        <w:numPr>
          <w:ilvl w:val="0"/>
          <w:numId w:val="18"/>
        </w:numPr>
      </w:pPr>
      <w:r>
        <w:t>Jack Stevenson, Electrical Engineering and Computer Science, OSU, 2022</w:t>
      </w:r>
    </w:p>
    <w:p w14:paraId="08966DD7" w14:textId="3E516276" w:rsidR="00793FB8" w:rsidRDefault="00793FB8" w:rsidP="00D04546">
      <w:pPr>
        <w:numPr>
          <w:ilvl w:val="0"/>
          <w:numId w:val="18"/>
        </w:numPr>
      </w:pPr>
      <w:r>
        <w:t>N</w:t>
      </w:r>
      <w:r w:rsidR="0052680D">
        <w:t>icholas</w:t>
      </w:r>
      <w:r>
        <w:t xml:space="preserve"> May-Varas, </w:t>
      </w:r>
      <w:r w:rsidR="003A4DB7">
        <w:t>MIME Undergraduate Honors College</w:t>
      </w:r>
      <w:r>
        <w:t xml:space="preserve">, </w:t>
      </w:r>
      <w:r w:rsidR="00D81ACB">
        <w:t xml:space="preserve">OSU, </w:t>
      </w:r>
      <w:r>
        <w:t>2020</w:t>
      </w:r>
      <w:r w:rsidR="009C4A38">
        <w:t>/2</w:t>
      </w:r>
      <w:r w:rsidR="003C386B">
        <w:t>2</w:t>
      </w:r>
    </w:p>
    <w:p w14:paraId="73A74FA4" w14:textId="19227EBC" w:rsidR="00A26CF8" w:rsidRDefault="00A26CF8" w:rsidP="00D04546">
      <w:pPr>
        <w:numPr>
          <w:ilvl w:val="0"/>
          <w:numId w:val="18"/>
        </w:numPr>
      </w:pPr>
      <w:r>
        <w:t>A</w:t>
      </w:r>
      <w:r w:rsidR="0052680D">
        <w:t>aron</w:t>
      </w:r>
      <w:r>
        <w:t>. Eley, Mechanical Engineering, University of Victoria, 2018</w:t>
      </w:r>
    </w:p>
    <w:p w14:paraId="74A73312" w14:textId="20C8FF33" w:rsidR="00A26CF8" w:rsidRDefault="00A26CF8" w:rsidP="00D04546">
      <w:pPr>
        <w:numPr>
          <w:ilvl w:val="0"/>
          <w:numId w:val="18"/>
        </w:numPr>
      </w:pPr>
      <w:r>
        <w:t>J</w:t>
      </w:r>
      <w:r w:rsidR="0052680D">
        <w:t>uye</w:t>
      </w:r>
      <w:r>
        <w:t xml:space="preserve"> Li, School of Business, University of Victoria, 2016</w:t>
      </w:r>
    </w:p>
    <w:p w14:paraId="4D5F3A57" w14:textId="2B4F073B" w:rsidR="001838B0" w:rsidRDefault="00A26CF8" w:rsidP="00D04546">
      <w:pPr>
        <w:numPr>
          <w:ilvl w:val="0"/>
          <w:numId w:val="18"/>
        </w:numPr>
      </w:pPr>
      <w:r>
        <w:t>A</w:t>
      </w:r>
      <w:r w:rsidR="0052680D">
        <w:t>bdul</w:t>
      </w:r>
      <w:r>
        <w:t xml:space="preserve"> Fourteia, Mechanical Engineering, University of Victoria, 2016</w:t>
      </w:r>
    </w:p>
    <w:p w14:paraId="594DFEBC" w14:textId="72A7CCDB" w:rsidR="00A26CF8" w:rsidRDefault="00A26CF8" w:rsidP="00D04546">
      <w:pPr>
        <w:numPr>
          <w:ilvl w:val="0"/>
          <w:numId w:val="18"/>
        </w:numPr>
      </w:pPr>
      <w:r>
        <w:t>B</w:t>
      </w:r>
      <w:r w:rsidR="0052680D">
        <w:t>rendon</w:t>
      </w:r>
      <w:r>
        <w:t>. Earl, Mechanical Engineering, University of Victoria, 2015</w:t>
      </w:r>
    </w:p>
    <w:p w14:paraId="2032580D" w14:textId="5DC2BF3B" w:rsidR="00A26CF8" w:rsidRDefault="00A26CF8" w:rsidP="00D04546">
      <w:pPr>
        <w:numPr>
          <w:ilvl w:val="0"/>
          <w:numId w:val="18"/>
        </w:numPr>
      </w:pPr>
      <w:r>
        <w:t>Y</w:t>
      </w:r>
      <w:r w:rsidR="0052680D">
        <w:t>uhe</w:t>
      </w:r>
      <w:r>
        <w:t xml:space="preserve"> Jin, Electrical Engineering, University of Victoria, 2015</w:t>
      </w:r>
    </w:p>
    <w:p w14:paraId="4668B7D3" w14:textId="66B0B8DC" w:rsidR="00A26CF8" w:rsidRDefault="00A26CF8" w:rsidP="00D04546">
      <w:pPr>
        <w:numPr>
          <w:ilvl w:val="0"/>
          <w:numId w:val="18"/>
        </w:numPr>
      </w:pPr>
      <w:r>
        <w:t>S</w:t>
      </w:r>
      <w:r w:rsidR="0052680D">
        <w:t>tephen</w:t>
      </w:r>
      <w:r>
        <w:t xml:space="preserve"> Eng, Mechanical Engineering, University of Victoria, 2014</w:t>
      </w:r>
    </w:p>
    <w:p w14:paraId="3A60EFF8" w14:textId="753A9D33" w:rsidR="00A26CF8" w:rsidRDefault="00A26CF8" w:rsidP="00D04546">
      <w:pPr>
        <w:numPr>
          <w:ilvl w:val="0"/>
          <w:numId w:val="18"/>
        </w:numPr>
      </w:pPr>
      <w:r>
        <w:t>D</w:t>
      </w:r>
      <w:r w:rsidR="0052680D">
        <w:t>an</w:t>
      </w:r>
      <w:r>
        <w:t xml:space="preserve"> Clancy, Mechanical Engineering, University of Victoria, 2014</w:t>
      </w:r>
    </w:p>
    <w:p w14:paraId="33E2E086" w14:textId="793B476A" w:rsidR="00A26CF8" w:rsidRPr="001838B0" w:rsidRDefault="00A26CF8" w:rsidP="00D04546">
      <w:pPr>
        <w:numPr>
          <w:ilvl w:val="0"/>
          <w:numId w:val="18"/>
        </w:numPr>
      </w:pPr>
      <w:r>
        <w:t>M</w:t>
      </w:r>
      <w:r w:rsidR="0052680D">
        <w:t>ichael</w:t>
      </w:r>
      <w:r>
        <w:t xml:space="preserve"> Pearson, Mechanical Engineering, University of Victoria, 2013</w:t>
      </w:r>
    </w:p>
    <w:p w14:paraId="21CC4FF2" w14:textId="77777777" w:rsidR="00B66469" w:rsidRDefault="00B66469" w:rsidP="00B66469">
      <w:pPr>
        <w:rPr>
          <w:b/>
        </w:rPr>
      </w:pPr>
    </w:p>
    <w:p w14:paraId="3623B388" w14:textId="77777777" w:rsidR="00B66469" w:rsidRDefault="00B66469" w:rsidP="00B66469">
      <w:pPr>
        <w:pStyle w:val="Heading4"/>
      </w:pPr>
      <w:r>
        <w:t>B4.5.  Postdoctoral Trainees</w:t>
      </w:r>
    </w:p>
    <w:p w14:paraId="35F58F9D" w14:textId="3541067B" w:rsidR="007F1F2B" w:rsidRDefault="007F1F2B" w:rsidP="00D04546">
      <w:pPr>
        <w:numPr>
          <w:ilvl w:val="0"/>
          <w:numId w:val="14"/>
        </w:numPr>
      </w:pPr>
      <w:r>
        <w:t xml:space="preserve">H. Mankle, Oregon State University, 2023 </w:t>
      </w:r>
      <w:r w:rsidR="00B53C93">
        <w:t>–</w:t>
      </w:r>
      <w:r>
        <w:t xml:space="preserve"> 2025</w:t>
      </w:r>
    </w:p>
    <w:p w14:paraId="1046406F" w14:textId="500C06E7" w:rsidR="00B53C93" w:rsidRDefault="00B53C93" w:rsidP="00D04546">
      <w:pPr>
        <w:numPr>
          <w:ilvl w:val="0"/>
          <w:numId w:val="14"/>
        </w:numPr>
      </w:pPr>
      <w:r>
        <w:t>G. Stelmach, Oregon State University, 2024 – 2025.</w:t>
      </w:r>
    </w:p>
    <w:p w14:paraId="23FD5B6B" w14:textId="653B7B49" w:rsidR="006C4570" w:rsidRDefault="006C4570" w:rsidP="00D04546">
      <w:pPr>
        <w:numPr>
          <w:ilvl w:val="0"/>
          <w:numId w:val="14"/>
        </w:numPr>
      </w:pPr>
      <w:r>
        <w:t>M. Chen, Oregon State University, 2021</w:t>
      </w:r>
      <w:r w:rsidR="00BB1283">
        <w:t xml:space="preserve"> - </w:t>
      </w:r>
      <w:r w:rsidR="003123E1">
        <w:t>2024</w:t>
      </w:r>
    </w:p>
    <w:p w14:paraId="2E89BF56" w14:textId="32CB859D" w:rsidR="00FE30B6" w:rsidRDefault="008A4D16" w:rsidP="00FE30B6">
      <w:pPr>
        <w:numPr>
          <w:ilvl w:val="0"/>
          <w:numId w:val="14"/>
        </w:numPr>
      </w:pPr>
      <w:r>
        <w:t>S. Zou, PhD, Oregon State University, 2021</w:t>
      </w:r>
      <w:r w:rsidR="00BB1283">
        <w:t xml:space="preserve"> </w:t>
      </w:r>
      <w:r w:rsidR="00FE30B6">
        <w:t>–</w:t>
      </w:r>
      <w:r w:rsidR="00BB1283">
        <w:t xml:space="preserve"> </w:t>
      </w:r>
      <w:r w:rsidR="00FE30B6">
        <w:t>2022</w:t>
      </w:r>
    </w:p>
    <w:p w14:paraId="12AB403A" w14:textId="12566D9F" w:rsidR="00A26CF8" w:rsidRDefault="00A26CF8" w:rsidP="00D04546">
      <w:pPr>
        <w:numPr>
          <w:ilvl w:val="0"/>
          <w:numId w:val="14"/>
        </w:numPr>
      </w:pPr>
      <w:r>
        <w:t>H</w:t>
      </w:r>
      <w:r w:rsidR="0052680D">
        <w:t>elen</w:t>
      </w:r>
      <w:r>
        <w:t xml:space="preserve"> Bailey, PhD,</w:t>
      </w:r>
      <w:r w:rsidR="00793FB8">
        <w:t xml:space="preserve"> University of Victoria,</w:t>
      </w:r>
      <w:r>
        <w:t xml:space="preserve"> 2015-2018</w:t>
      </w:r>
    </w:p>
    <w:p w14:paraId="4ECBA00D" w14:textId="66C2FF5C" w:rsidR="00A26CF8" w:rsidRDefault="00A26CF8" w:rsidP="00D04546">
      <w:pPr>
        <w:numPr>
          <w:ilvl w:val="0"/>
          <w:numId w:val="14"/>
        </w:numPr>
      </w:pPr>
      <w:r>
        <w:t>B</w:t>
      </w:r>
      <w:r w:rsidR="0052680D">
        <w:t>en</w:t>
      </w:r>
      <w:r>
        <w:t xml:space="preserve"> Whitby, PhD</w:t>
      </w:r>
      <w:r w:rsidR="00793FB8">
        <w:t>, University of Victoria</w:t>
      </w:r>
      <w:r>
        <w:t>, 2018</w:t>
      </w:r>
    </w:p>
    <w:p w14:paraId="74C7E84A" w14:textId="500A39E2" w:rsidR="00B66469" w:rsidRPr="001838B0" w:rsidRDefault="00A26CF8" w:rsidP="00D04546">
      <w:pPr>
        <w:numPr>
          <w:ilvl w:val="0"/>
          <w:numId w:val="14"/>
        </w:numPr>
      </w:pPr>
      <w:r>
        <w:t>I</w:t>
      </w:r>
      <w:r w:rsidR="0052680D">
        <w:t>man</w:t>
      </w:r>
      <w:r w:rsidR="001838B0" w:rsidRPr="001838B0">
        <w:t xml:space="preserve"> Moazzen, PhD</w:t>
      </w:r>
      <w:r w:rsidR="00793FB8">
        <w:t>, University of Victoria</w:t>
      </w:r>
      <w:r w:rsidR="001838B0" w:rsidRPr="001838B0">
        <w:t xml:space="preserve">, </w:t>
      </w:r>
      <w:r w:rsidR="00AC7588" w:rsidRPr="001838B0">
        <w:t>20</w:t>
      </w:r>
      <w:r w:rsidR="001838B0" w:rsidRPr="001838B0">
        <w:t>15-2016</w:t>
      </w:r>
    </w:p>
    <w:p w14:paraId="3789A263" w14:textId="77777777" w:rsidR="008A4D16" w:rsidRPr="00276D64" w:rsidRDefault="008A4D16" w:rsidP="006F0416">
      <w:pPr>
        <w:rPr>
          <w:highlight w:val="yellow"/>
        </w:rPr>
      </w:pPr>
    </w:p>
    <w:p w14:paraId="6236063E" w14:textId="77777777" w:rsidR="00A26CF8" w:rsidRDefault="00B66469" w:rsidP="00A26CF8">
      <w:pPr>
        <w:pStyle w:val="Heading4"/>
      </w:pPr>
      <w:r>
        <w:lastRenderedPageBreak/>
        <w:t>B4.6</w:t>
      </w:r>
      <w:r w:rsidR="006F0416">
        <w:t xml:space="preserve">.  </w:t>
      </w:r>
      <w:r w:rsidR="006F0416" w:rsidRPr="00382A6B">
        <w:t>Other Advising</w:t>
      </w:r>
    </w:p>
    <w:p w14:paraId="4BBB61A3" w14:textId="76A248B1" w:rsidR="002476C3" w:rsidRPr="00D90FF3" w:rsidRDefault="002476C3" w:rsidP="002476C3">
      <w:pPr>
        <w:numPr>
          <w:ilvl w:val="0"/>
          <w:numId w:val="40"/>
        </w:numPr>
      </w:pPr>
      <w:r w:rsidRPr="00D90FF3">
        <w:rPr>
          <w:rFonts w:ascii="Times New Roman" w:hAnsi="Times New Roman"/>
          <w:szCs w:val="24"/>
        </w:rPr>
        <w:t xml:space="preserve">Faculty Advisor </w:t>
      </w:r>
      <w:r w:rsidR="00F84B1C" w:rsidRPr="00D90FF3">
        <w:rPr>
          <w:rFonts w:ascii="Times New Roman" w:hAnsi="Times New Roman"/>
          <w:szCs w:val="24"/>
        </w:rPr>
        <w:t xml:space="preserve">and Supervisor </w:t>
      </w:r>
      <w:r w:rsidRPr="00D90FF3">
        <w:rPr>
          <w:rFonts w:ascii="Times New Roman" w:hAnsi="Times New Roman"/>
          <w:szCs w:val="24"/>
        </w:rPr>
        <w:t xml:space="preserve">– Jason Lou, Faculty Research Associate, </w:t>
      </w:r>
      <w:r w:rsidR="00F84B1C" w:rsidRPr="00D90FF3">
        <w:rPr>
          <w:rFonts w:ascii="Times New Roman" w:hAnsi="Times New Roman"/>
          <w:i/>
          <w:iCs/>
          <w:szCs w:val="24"/>
        </w:rPr>
        <w:t>Pacific Marine Energy Center</w:t>
      </w:r>
      <w:r w:rsidRPr="00D90FF3">
        <w:t xml:space="preserve">, </w:t>
      </w:r>
      <w:r w:rsidR="00F84B1C" w:rsidRPr="00D90FF3">
        <w:t xml:space="preserve">2023 - </w:t>
      </w:r>
      <w:r w:rsidR="00D63BBA">
        <w:t>2025</w:t>
      </w:r>
    </w:p>
    <w:p w14:paraId="2D58FD41" w14:textId="06E2F41B" w:rsidR="00A770A1" w:rsidRDefault="0086049F" w:rsidP="00A770A1">
      <w:pPr>
        <w:numPr>
          <w:ilvl w:val="0"/>
          <w:numId w:val="40"/>
        </w:numPr>
      </w:pPr>
      <w:r>
        <w:rPr>
          <w:rFonts w:ascii="Times New Roman" w:hAnsi="Times New Roman"/>
          <w:szCs w:val="24"/>
        </w:rPr>
        <w:t xml:space="preserve">Faculty Advisor - </w:t>
      </w:r>
      <w:r w:rsidR="00A770A1">
        <w:t xml:space="preserve">P. Branson, PhD, University of Western Australia/CSIRO, </w:t>
      </w:r>
      <w:r w:rsidR="003A4DB7">
        <w:t xml:space="preserve">Beginning June </w:t>
      </w:r>
      <w:r w:rsidR="00A770A1">
        <w:t xml:space="preserve">2022 </w:t>
      </w:r>
      <w:r w:rsidR="00A770A1" w:rsidRPr="00A770A1">
        <w:rPr>
          <w:i/>
        </w:rPr>
        <w:t>(</w:t>
      </w:r>
      <w:r w:rsidR="00A770A1">
        <w:rPr>
          <w:i/>
        </w:rPr>
        <w:t xml:space="preserve">supported by </w:t>
      </w:r>
      <w:r w:rsidR="00A770A1" w:rsidRPr="00A770A1">
        <w:rPr>
          <w:i/>
        </w:rPr>
        <w:t>Fulbright Future Scholars program</w:t>
      </w:r>
      <w:r w:rsidR="00A770A1">
        <w:t>)</w:t>
      </w:r>
    </w:p>
    <w:p w14:paraId="7DB6E6F4" w14:textId="1E331451" w:rsidR="00A770A1" w:rsidRDefault="0086049F" w:rsidP="00CF74EE">
      <w:pPr>
        <w:numPr>
          <w:ilvl w:val="0"/>
          <w:numId w:val="24"/>
        </w:numPr>
      </w:pPr>
      <w:r>
        <w:rPr>
          <w:rFonts w:ascii="Times New Roman" w:hAnsi="Times New Roman"/>
          <w:szCs w:val="24"/>
        </w:rPr>
        <w:t xml:space="preserve">Faculty Advisor - </w:t>
      </w:r>
      <w:r w:rsidR="00A770A1">
        <w:t xml:space="preserve">Markel Penalba, PhD, Mondragon University (Spain), </w:t>
      </w:r>
      <w:r w:rsidR="003A4DB7">
        <w:t xml:space="preserve">Beginning July </w:t>
      </w:r>
      <w:r w:rsidR="00A770A1">
        <w:t>2022 (</w:t>
      </w:r>
      <w:r w:rsidR="00A770A1">
        <w:rPr>
          <w:i/>
        </w:rPr>
        <w:t>supported by Basque Foundation for Science)</w:t>
      </w:r>
    </w:p>
    <w:p w14:paraId="4C573219" w14:textId="1CB6F42F" w:rsidR="00CF74EE" w:rsidRDefault="003A4DB7" w:rsidP="00CF74EE">
      <w:pPr>
        <w:numPr>
          <w:ilvl w:val="0"/>
          <w:numId w:val="24"/>
        </w:numPr>
      </w:pPr>
      <w:r>
        <w:t xml:space="preserve">Supervisor - </w:t>
      </w:r>
      <w:r w:rsidR="00A26CF8">
        <w:t>B</w:t>
      </w:r>
      <w:r w:rsidR="0052680D">
        <w:t>renda</w:t>
      </w:r>
      <w:r w:rsidR="00A26CF8">
        <w:t xml:space="preserve"> Langley, Operations Manager, </w:t>
      </w:r>
      <w:r w:rsidR="00A26CF8">
        <w:rPr>
          <w:i/>
        </w:rPr>
        <w:t xml:space="preserve">Pacific Marine Energy Center, </w:t>
      </w:r>
      <w:r w:rsidR="00A26CF8">
        <w:t xml:space="preserve">2018-present </w:t>
      </w:r>
    </w:p>
    <w:p w14:paraId="2BA25530" w14:textId="61266E13" w:rsidR="00BB490D" w:rsidRDefault="003A4DB7" w:rsidP="00D04546">
      <w:pPr>
        <w:numPr>
          <w:ilvl w:val="0"/>
          <w:numId w:val="24"/>
        </w:numPr>
      </w:pPr>
      <w:r>
        <w:t xml:space="preserve">Supervisor - </w:t>
      </w:r>
      <w:r w:rsidR="00BB490D">
        <w:t xml:space="preserve">Timma Flanagan, </w:t>
      </w:r>
      <w:r w:rsidR="00480FAC">
        <w:t xml:space="preserve">Faculty </w:t>
      </w:r>
      <w:r w:rsidR="00BB490D">
        <w:t xml:space="preserve">Research Associate, </w:t>
      </w:r>
      <w:r w:rsidR="00BB490D">
        <w:rPr>
          <w:i/>
        </w:rPr>
        <w:t xml:space="preserve">Pacific Marine Energy Center, </w:t>
      </w:r>
      <w:r w:rsidR="00BB490D">
        <w:t>2021-</w:t>
      </w:r>
      <w:r w:rsidR="003B62DA">
        <w:t>2022</w:t>
      </w:r>
    </w:p>
    <w:p w14:paraId="7640FC1B" w14:textId="1A59B8EE" w:rsidR="00480FAC" w:rsidRDefault="003A4DB7" w:rsidP="00480FAC">
      <w:pPr>
        <w:numPr>
          <w:ilvl w:val="0"/>
          <w:numId w:val="24"/>
        </w:numPr>
      </w:pPr>
      <w:r>
        <w:t xml:space="preserve">Supervisor - </w:t>
      </w:r>
      <w:r w:rsidR="00480FAC">
        <w:t xml:space="preserve">Gabrielle Dunkle, Faculty Research Associate, </w:t>
      </w:r>
      <w:r w:rsidR="00480FAC">
        <w:rPr>
          <w:i/>
        </w:rPr>
        <w:t xml:space="preserve">Pacific Marine Energy Center, </w:t>
      </w:r>
      <w:r w:rsidR="00480FAC">
        <w:t>2021-</w:t>
      </w:r>
      <w:r w:rsidR="003B62DA">
        <w:t>2022</w:t>
      </w:r>
    </w:p>
    <w:p w14:paraId="3C79FC0C" w14:textId="7A57B860" w:rsidR="00B168B9" w:rsidRDefault="003A4DB7" w:rsidP="00D04546">
      <w:pPr>
        <w:numPr>
          <w:ilvl w:val="0"/>
          <w:numId w:val="24"/>
        </w:numPr>
      </w:pPr>
      <w:r>
        <w:rPr>
          <w:rFonts w:ascii="Times New Roman" w:hAnsi="Times New Roman"/>
          <w:szCs w:val="24"/>
        </w:rPr>
        <w:t xml:space="preserve">Faculty Advisor - </w:t>
      </w:r>
      <w:r w:rsidR="00B168B9">
        <w:rPr>
          <w:rFonts w:ascii="Times New Roman" w:hAnsi="Times New Roman"/>
          <w:szCs w:val="24"/>
        </w:rPr>
        <w:t>OSU CCE 1</w:t>
      </w:r>
      <w:r w:rsidR="00B168B9" w:rsidRPr="00F61E95">
        <w:rPr>
          <w:rFonts w:ascii="Times New Roman" w:hAnsi="Times New Roman"/>
          <w:szCs w:val="24"/>
          <w:vertAlign w:val="superscript"/>
        </w:rPr>
        <w:t>st</w:t>
      </w:r>
      <w:r w:rsidR="00B168B9">
        <w:rPr>
          <w:rFonts w:ascii="Times New Roman" w:hAnsi="Times New Roman"/>
          <w:szCs w:val="24"/>
        </w:rPr>
        <w:t xml:space="preserve"> Year Cohorts</w:t>
      </w:r>
      <w:r w:rsidR="009C4A38">
        <w:rPr>
          <w:rFonts w:ascii="Times New Roman" w:hAnsi="Times New Roman"/>
          <w:szCs w:val="24"/>
        </w:rPr>
        <w:t>,</w:t>
      </w:r>
      <w:r w:rsidR="00B168B9">
        <w:rPr>
          <w:rFonts w:ascii="Times New Roman" w:hAnsi="Times New Roman"/>
          <w:szCs w:val="24"/>
        </w:rPr>
        <w:t xml:space="preserve"> 2019 - </w:t>
      </w:r>
      <w:r w:rsidR="00867E2E">
        <w:rPr>
          <w:rFonts w:ascii="Times New Roman" w:hAnsi="Times New Roman"/>
          <w:szCs w:val="24"/>
        </w:rPr>
        <w:t>2021</w:t>
      </w:r>
    </w:p>
    <w:p w14:paraId="0A9320DB" w14:textId="4CCA30EB" w:rsidR="00A26CF8" w:rsidRPr="00A26CF8" w:rsidRDefault="00A26CF8" w:rsidP="00D04546">
      <w:pPr>
        <w:numPr>
          <w:ilvl w:val="0"/>
          <w:numId w:val="24"/>
        </w:numPr>
      </w:pPr>
      <w:r w:rsidRPr="001838B0">
        <w:t>A</w:t>
      </w:r>
      <w:r w:rsidR="0052680D">
        <w:t>idan</w:t>
      </w:r>
      <w:r w:rsidRPr="001838B0">
        <w:t xml:space="preserve"> Frost, East Hampton High School Student, </w:t>
      </w:r>
      <w:r w:rsidRPr="001838B0">
        <w:rPr>
          <w:i/>
        </w:rPr>
        <w:t xml:space="preserve">Wave Energy in America, </w:t>
      </w:r>
      <w:r w:rsidRPr="001838B0">
        <w:t xml:space="preserve">2018-2019 </w:t>
      </w:r>
    </w:p>
    <w:p w14:paraId="5D817CD0" w14:textId="77777777" w:rsidR="006F0416" w:rsidRDefault="006F0416" w:rsidP="006F0416"/>
    <w:p w14:paraId="25239DEA" w14:textId="77777777" w:rsidR="008A4D16" w:rsidRPr="009A06D5" w:rsidRDefault="008A4D16" w:rsidP="008A4D16">
      <w:pPr>
        <w:pStyle w:val="ListParagraph"/>
        <w:rPr>
          <w:rFonts w:ascii="Times" w:hAnsi="Times" w:cs="Times"/>
        </w:rPr>
      </w:pPr>
    </w:p>
    <w:p w14:paraId="33387B24" w14:textId="77777777" w:rsidR="006F0416" w:rsidRDefault="006F0416" w:rsidP="006F0416"/>
    <w:p w14:paraId="18D8F530" w14:textId="77777777" w:rsidR="006F0416" w:rsidRDefault="006F0416" w:rsidP="006F0416"/>
    <w:p w14:paraId="5642F57F" w14:textId="77777777" w:rsidR="006F0416" w:rsidRDefault="006F0416" w:rsidP="006F0416"/>
    <w:p w14:paraId="61D0F8C7" w14:textId="77777777" w:rsidR="006F0416" w:rsidRPr="00336D62" w:rsidRDefault="006F0416" w:rsidP="006F0416">
      <w:pPr>
        <w:pStyle w:val="Heading2"/>
      </w:pPr>
      <w:r>
        <w:br w:type="page"/>
      </w:r>
      <w:bookmarkStart w:id="13" w:name="_Toc454888153"/>
      <w:r w:rsidRPr="00336D62">
        <w:lastRenderedPageBreak/>
        <w:t>C.</w:t>
      </w:r>
      <w:r w:rsidRPr="00E13655">
        <w:t xml:space="preserve"> Scholarship and Creative Activity</w:t>
      </w:r>
      <w:bookmarkEnd w:id="13"/>
      <w:r w:rsidRPr="00E13655">
        <w:t xml:space="preserve"> </w:t>
      </w:r>
    </w:p>
    <w:p w14:paraId="28E4DCDC" w14:textId="77777777" w:rsidR="006F0416" w:rsidRDefault="006F0416" w:rsidP="006F0416">
      <w:pPr>
        <w:pStyle w:val="Heading3"/>
      </w:pPr>
      <w:bookmarkStart w:id="14" w:name="_Toc454888154"/>
      <w:r>
        <w:t>C1. Publications</w:t>
      </w:r>
      <w:bookmarkEnd w:id="14"/>
    </w:p>
    <w:p w14:paraId="6EF9B358" w14:textId="77777777" w:rsidR="00AC7588" w:rsidRPr="00AA3BDD" w:rsidRDefault="00DC14F3" w:rsidP="00AC7588">
      <w:r w:rsidRPr="00CD2166">
        <w:t>T</w:t>
      </w:r>
      <w:r w:rsidR="00AC7588" w:rsidRPr="00CD2166">
        <w:t xml:space="preserve">he candidate’s role </w:t>
      </w:r>
      <w:r w:rsidRPr="00CD2166">
        <w:t xml:space="preserve">on joint publications is indicated as part of each entry; if nothing has been </w:t>
      </w:r>
      <w:r w:rsidRPr="00AA3BDD">
        <w:t>included, the candidate’s involvement was minor.</w:t>
      </w:r>
      <w:r w:rsidR="00C74D15" w:rsidRPr="00AA3BDD">
        <w:t xml:space="preserve">  </w:t>
      </w:r>
      <w:r w:rsidR="00C74D15" w:rsidRPr="00AA3BDD">
        <w:rPr>
          <w:b/>
        </w:rPr>
        <w:t xml:space="preserve">The candidate should </w:t>
      </w:r>
      <w:r w:rsidR="007E1FD6" w:rsidRPr="00AA3BDD">
        <w:rPr>
          <w:b/>
        </w:rPr>
        <w:t xml:space="preserve">indicate in bold font </w:t>
      </w:r>
      <w:r w:rsidR="00C74D15" w:rsidRPr="00AA3BDD">
        <w:rPr>
          <w:b/>
        </w:rPr>
        <w:t>student</w:t>
      </w:r>
      <w:r w:rsidR="007E1FD6" w:rsidRPr="00AA3BDD">
        <w:rPr>
          <w:b/>
        </w:rPr>
        <w:t>s for which the candidate serves as a major</w:t>
      </w:r>
      <w:r w:rsidR="00C74D15" w:rsidRPr="00AA3BDD">
        <w:rPr>
          <w:b/>
        </w:rPr>
        <w:t xml:space="preserve"> </w:t>
      </w:r>
      <w:r w:rsidR="007E1FD6" w:rsidRPr="00AA3BDD">
        <w:rPr>
          <w:b/>
        </w:rPr>
        <w:t>advisor</w:t>
      </w:r>
      <w:r w:rsidR="00C74D15" w:rsidRPr="00AA3BDD">
        <w:t>.</w:t>
      </w:r>
    </w:p>
    <w:p w14:paraId="7C62257C" w14:textId="77777777" w:rsidR="00AC7588" w:rsidRPr="00AA3BDD" w:rsidRDefault="00AC7588" w:rsidP="00AC7588"/>
    <w:p w14:paraId="5C450340" w14:textId="77777777" w:rsidR="006F0416" w:rsidRPr="00AA3BDD" w:rsidRDefault="006F0416" w:rsidP="006F0416">
      <w:pPr>
        <w:pStyle w:val="Heading4"/>
      </w:pPr>
      <w:r w:rsidRPr="00AA3BDD">
        <w:t xml:space="preserve">C1.1.  </w:t>
      </w:r>
      <w:r w:rsidR="00B104B6" w:rsidRPr="00AA3BDD">
        <w:t>B</w:t>
      </w:r>
      <w:r w:rsidRPr="00AA3BDD">
        <w:t>ooks &amp; Book Chapters</w:t>
      </w:r>
    </w:p>
    <w:p w14:paraId="4972B5D2" w14:textId="3DE26255" w:rsidR="00BF7A6C" w:rsidRPr="00BF7A6C" w:rsidRDefault="00BF7A6C" w:rsidP="00BF7A6C">
      <w:pPr>
        <w:pStyle w:val="ListParagraph"/>
        <w:numPr>
          <w:ilvl w:val="0"/>
          <w:numId w:val="33"/>
        </w:numPr>
        <w:ind w:left="426"/>
        <w:rPr>
          <w:rFonts w:ascii="Times" w:hAnsi="Times" w:cs="Times"/>
          <w:sz w:val="24"/>
          <w:szCs w:val="24"/>
        </w:rPr>
      </w:pPr>
      <w:r w:rsidRPr="00BF7A6C">
        <w:rPr>
          <w:rFonts w:ascii="Times" w:hAnsi="Times" w:cs="Times"/>
          <w:sz w:val="24"/>
          <w:szCs w:val="24"/>
        </w:rPr>
        <w:t>Robertson, B., “Wave Energy: Resource</w:t>
      </w:r>
      <w:r>
        <w:rPr>
          <w:rFonts w:ascii="Times" w:hAnsi="Times" w:cs="Times"/>
          <w:sz w:val="24"/>
          <w:szCs w:val="24"/>
        </w:rPr>
        <w:t>s</w:t>
      </w:r>
      <w:r w:rsidRPr="00BF7A6C">
        <w:rPr>
          <w:rFonts w:ascii="Times" w:hAnsi="Times" w:cs="Times"/>
          <w:sz w:val="24"/>
          <w:szCs w:val="24"/>
        </w:rPr>
        <w:t xml:space="preserve"> and </w:t>
      </w:r>
      <w:r>
        <w:rPr>
          <w:rFonts w:ascii="Times" w:hAnsi="Times" w:cs="Times"/>
          <w:sz w:val="24"/>
          <w:szCs w:val="24"/>
        </w:rPr>
        <w:t>Technologies</w:t>
      </w:r>
      <w:r w:rsidRPr="00BF7A6C">
        <w:rPr>
          <w:rFonts w:ascii="Times" w:hAnsi="Times" w:cs="Times"/>
          <w:sz w:val="24"/>
          <w:szCs w:val="24"/>
        </w:rPr>
        <w:t xml:space="preserve">”. Chapter in </w:t>
      </w:r>
      <w:r>
        <w:rPr>
          <w:rFonts w:ascii="Times" w:hAnsi="Times" w:cs="Times"/>
          <w:i/>
          <w:sz w:val="24"/>
          <w:szCs w:val="24"/>
        </w:rPr>
        <w:t>Comprehensive Renewable Energy (Second Edition)</w:t>
      </w:r>
      <w:r w:rsidRPr="00BF7A6C">
        <w:rPr>
          <w:rFonts w:ascii="Times" w:hAnsi="Times" w:cs="Times"/>
          <w:sz w:val="24"/>
          <w:szCs w:val="24"/>
        </w:rPr>
        <w:t>, (</w:t>
      </w:r>
      <w:r>
        <w:rPr>
          <w:rFonts w:ascii="Times" w:hAnsi="Times" w:cs="Times"/>
          <w:sz w:val="24"/>
          <w:szCs w:val="24"/>
        </w:rPr>
        <w:t>S. Neill</w:t>
      </w:r>
      <w:r w:rsidRPr="00BF7A6C">
        <w:rPr>
          <w:rFonts w:ascii="Times" w:hAnsi="Times" w:cs="Times"/>
          <w:sz w:val="24"/>
          <w:szCs w:val="24"/>
        </w:rPr>
        <w:t xml:space="preserve">), </w:t>
      </w:r>
      <w:r>
        <w:rPr>
          <w:rFonts w:ascii="Times" w:hAnsi="Times" w:cs="Times"/>
          <w:sz w:val="24"/>
          <w:szCs w:val="24"/>
        </w:rPr>
        <w:t>Elsevier</w:t>
      </w:r>
      <w:r w:rsidRPr="00BF7A6C">
        <w:rPr>
          <w:rFonts w:ascii="Times" w:hAnsi="Times" w:cs="Times"/>
          <w:sz w:val="24"/>
          <w:szCs w:val="24"/>
        </w:rPr>
        <w:t>, 20</w:t>
      </w:r>
      <w:r>
        <w:rPr>
          <w:rFonts w:ascii="Times" w:hAnsi="Times" w:cs="Times"/>
          <w:sz w:val="24"/>
          <w:szCs w:val="24"/>
        </w:rPr>
        <w:t>2</w:t>
      </w:r>
      <w:r w:rsidR="00D53CFD">
        <w:rPr>
          <w:rFonts w:ascii="Times" w:hAnsi="Times" w:cs="Times"/>
          <w:sz w:val="24"/>
          <w:szCs w:val="24"/>
        </w:rPr>
        <w:t>3</w:t>
      </w:r>
    </w:p>
    <w:p w14:paraId="13269018" w14:textId="77777777" w:rsidR="00BF7A6C" w:rsidRPr="00BF7A6C" w:rsidRDefault="00BF7A6C" w:rsidP="00BF7A6C">
      <w:pPr>
        <w:pStyle w:val="ListParagraph"/>
        <w:ind w:left="426"/>
        <w:rPr>
          <w:rFonts w:ascii="Times" w:hAnsi="Times" w:cs="Times"/>
          <w:sz w:val="24"/>
          <w:szCs w:val="24"/>
        </w:rPr>
      </w:pPr>
    </w:p>
    <w:p w14:paraId="79D72F70" w14:textId="417AAB52" w:rsidR="00BF7A6C" w:rsidRPr="00BF7A6C" w:rsidRDefault="00BF7A6C" w:rsidP="00BF7A6C">
      <w:pPr>
        <w:pStyle w:val="ListParagraph"/>
        <w:numPr>
          <w:ilvl w:val="0"/>
          <w:numId w:val="33"/>
        </w:numPr>
        <w:ind w:left="426"/>
        <w:rPr>
          <w:rFonts w:ascii="Times" w:hAnsi="Times" w:cs="Times"/>
          <w:sz w:val="24"/>
          <w:szCs w:val="24"/>
        </w:rPr>
      </w:pPr>
      <w:r w:rsidRPr="00BF7A6C">
        <w:rPr>
          <w:rFonts w:ascii="Times" w:hAnsi="Times" w:cs="Times"/>
          <w:sz w:val="24"/>
          <w:szCs w:val="24"/>
        </w:rPr>
        <w:t>Wickiser, B., H. Boudet, B. Robertson, “Marine Renewable Energy”. Chapter in “</w:t>
      </w:r>
      <w:r w:rsidRPr="00BF7A6C">
        <w:rPr>
          <w:rFonts w:ascii="Times" w:hAnsi="Times" w:cs="Times"/>
          <w:i/>
          <w:sz w:val="24"/>
          <w:szCs w:val="24"/>
        </w:rPr>
        <w:t>Ocean and Society: An Introduction to Marine Studies”</w:t>
      </w:r>
      <w:r w:rsidRPr="00BF7A6C">
        <w:rPr>
          <w:rFonts w:ascii="Times" w:hAnsi="Times" w:cs="Times"/>
          <w:sz w:val="24"/>
          <w:szCs w:val="24"/>
        </w:rPr>
        <w:t xml:space="preserve"> (A. Spalding and D. Suman), Taylor and Francis, 202</w:t>
      </w:r>
      <w:r w:rsidR="00D53CFD">
        <w:rPr>
          <w:rFonts w:ascii="Times" w:hAnsi="Times" w:cs="Times"/>
          <w:sz w:val="24"/>
          <w:szCs w:val="24"/>
        </w:rPr>
        <w:t>3</w:t>
      </w:r>
    </w:p>
    <w:p w14:paraId="56791CE1" w14:textId="77777777" w:rsidR="00BF7A6C" w:rsidRPr="00BF7A6C" w:rsidRDefault="00BF7A6C" w:rsidP="00BF7A6C">
      <w:pPr>
        <w:pStyle w:val="ListParagraph"/>
        <w:ind w:left="426"/>
        <w:rPr>
          <w:rFonts w:ascii="Times" w:hAnsi="Times" w:cs="Times"/>
          <w:sz w:val="24"/>
          <w:szCs w:val="24"/>
        </w:rPr>
      </w:pPr>
    </w:p>
    <w:p w14:paraId="5E9A9C2B" w14:textId="38013B6D" w:rsidR="006F0416" w:rsidRPr="00BF7A6C" w:rsidRDefault="00C800FE" w:rsidP="00BF7A6C">
      <w:pPr>
        <w:pStyle w:val="ListParagraph"/>
        <w:numPr>
          <w:ilvl w:val="0"/>
          <w:numId w:val="33"/>
        </w:numPr>
        <w:ind w:left="426"/>
        <w:rPr>
          <w:rFonts w:ascii="Times" w:hAnsi="Times" w:cs="Times"/>
          <w:sz w:val="24"/>
          <w:szCs w:val="24"/>
        </w:rPr>
      </w:pPr>
      <w:r w:rsidRPr="00BF7A6C">
        <w:rPr>
          <w:rFonts w:ascii="Times" w:hAnsi="Times" w:cs="Times"/>
          <w:sz w:val="24"/>
          <w:szCs w:val="24"/>
        </w:rPr>
        <w:t xml:space="preserve">Robertson, B., “Wave Energy Assessments: Quantifying the Resource and Understanding the Uncertainty”. Chapter in </w:t>
      </w:r>
      <w:r w:rsidRPr="00BF7A6C">
        <w:rPr>
          <w:rFonts w:ascii="Times" w:hAnsi="Times" w:cs="Times"/>
          <w:i/>
          <w:sz w:val="24"/>
          <w:szCs w:val="24"/>
        </w:rPr>
        <w:t>Marine Renewable Energy: Resource Characterization and Effects on Physical Systems</w:t>
      </w:r>
      <w:r w:rsidRPr="00BF7A6C">
        <w:rPr>
          <w:rFonts w:ascii="Times" w:hAnsi="Times" w:cs="Times"/>
          <w:sz w:val="24"/>
          <w:szCs w:val="24"/>
        </w:rPr>
        <w:t>, (Z.</w:t>
      </w:r>
      <w:r w:rsidR="0004777D">
        <w:rPr>
          <w:rFonts w:ascii="Times" w:hAnsi="Times" w:cs="Times"/>
          <w:sz w:val="24"/>
          <w:szCs w:val="24"/>
        </w:rPr>
        <w:t xml:space="preserve"> </w:t>
      </w:r>
      <w:r w:rsidRPr="00BF7A6C">
        <w:rPr>
          <w:rFonts w:ascii="Times" w:hAnsi="Times" w:cs="Times"/>
          <w:sz w:val="24"/>
          <w:szCs w:val="24"/>
        </w:rPr>
        <w:t>Yang and A. Copping), Springer Press, 2017</w:t>
      </w:r>
    </w:p>
    <w:p w14:paraId="6C66095E" w14:textId="77777777" w:rsidR="006F0416" w:rsidRPr="00AA3BDD" w:rsidRDefault="006F0416" w:rsidP="006F0416">
      <w:pPr>
        <w:rPr>
          <w:rFonts w:ascii="Times New Roman" w:hAnsi="Times New Roman"/>
          <w:szCs w:val="24"/>
        </w:rPr>
      </w:pPr>
    </w:p>
    <w:p w14:paraId="21823CA2" w14:textId="77777777" w:rsidR="006F0416" w:rsidRPr="00AA3BDD" w:rsidRDefault="006F0416" w:rsidP="006F0416">
      <w:pPr>
        <w:pStyle w:val="Heading4"/>
      </w:pPr>
      <w:r w:rsidRPr="00AA3BDD">
        <w:t>C1.2.  Refereed Journal Publications</w:t>
      </w:r>
    </w:p>
    <w:p w14:paraId="27F13ACF" w14:textId="2E834DCF" w:rsidR="005F7631" w:rsidRDefault="005F7631" w:rsidP="007C111C">
      <w:pPr>
        <w:pStyle w:val="SubHead"/>
        <w:numPr>
          <w:ilvl w:val="0"/>
          <w:numId w:val="9"/>
        </w:numPr>
        <w:spacing w:before="0" w:after="120"/>
        <w:rPr>
          <w:rFonts w:cs="Times"/>
          <w:b w:val="0"/>
          <w:sz w:val="24"/>
          <w:szCs w:val="24"/>
        </w:rPr>
      </w:pPr>
      <w:r w:rsidRPr="005F7631">
        <w:rPr>
          <w:rFonts w:cs="Times"/>
          <w:bCs/>
          <w:sz w:val="24"/>
          <w:szCs w:val="24"/>
        </w:rPr>
        <w:t>Okushemiya, D.</w:t>
      </w:r>
      <w:r w:rsidRPr="005F7631">
        <w:rPr>
          <w:rFonts w:cs="Times"/>
          <w:b w:val="0"/>
          <w:sz w:val="24"/>
          <w:szCs w:val="24"/>
        </w:rPr>
        <w:t xml:space="preserve">, </w:t>
      </w:r>
      <w:r>
        <w:rPr>
          <w:rFonts w:cs="Times"/>
          <w:b w:val="0"/>
          <w:sz w:val="24"/>
          <w:szCs w:val="24"/>
        </w:rPr>
        <w:t xml:space="preserve">B. </w:t>
      </w:r>
      <w:r w:rsidRPr="005F7631">
        <w:rPr>
          <w:rFonts w:cs="Times"/>
          <w:b w:val="0"/>
          <w:sz w:val="24"/>
          <w:szCs w:val="24"/>
        </w:rPr>
        <w:t xml:space="preserve">Robertson, </w:t>
      </w:r>
      <w:r w:rsidR="00251CCB">
        <w:rPr>
          <w:rFonts w:cs="Times"/>
          <w:b w:val="0"/>
          <w:sz w:val="24"/>
          <w:szCs w:val="24"/>
        </w:rPr>
        <w:t xml:space="preserve">C. </w:t>
      </w:r>
      <w:r w:rsidRPr="005F7631">
        <w:rPr>
          <w:rFonts w:cs="Times"/>
          <w:b w:val="0"/>
          <w:sz w:val="24"/>
          <w:szCs w:val="24"/>
        </w:rPr>
        <w:t xml:space="preserve">Rusch. </w:t>
      </w:r>
      <w:r w:rsidR="00251CCB">
        <w:rPr>
          <w:rFonts w:cs="Times"/>
          <w:b w:val="0"/>
          <w:sz w:val="24"/>
          <w:szCs w:val="24"/>
        </w:rPr>
        <w:t>“</w:t>
      </w:r>
      <w:r w:rsidRPr="005F7631">
        <w:rPr>
          <w:rFonts w:cs="Times"/>
          <w:b w:val="0"/>
          <w:sz w:val="24"/>
          <w:szCs w:val="24"/>
        </w:rPr>
        <w:t>Performance and feasibility assessment of a wave energy converter with underwater vehicle docking and charging</w:t>
      </w:r>
      <w:r w:rsidR="00251CCB">
        <w:rPr>
          <w:rFonts w:cs="Times"/>
          <w:b w:val="0"/>
          <w:sz w:val="24"/>
          <w:szCs w:val="24"/>
        </w:rPr>
        <w:t>”</w:t>
      </w:r>
      <w:r w:rsidRPr="005F7631">
        <w:rPr>
          <w:rFonts w:cs="Times"/>
          <w:b w:val="0"/>
          <w:sz w:val="24"/>
          <w:szCs w:val="24"/>
        </w:rPr>
        <w:t xml:space="preserve">. </w:t>
      </w:r>
      <w:r w:rsidRPr="00251CCB">
        <w:rPr>
          <w:rFonts w:cs="Times"/>
          <w:b w:val="0"/>
          <w:i/>
          <w:iCs/>
          <w:sz w:val="24"/>
          <w:szCs w:val="24"/>
        </w:rPr>
        <w:t>Applied Energy</w:t>
      </w:r>
      <w:r w:rsidRPr="005F7631">
        <w:rPr>
          <w:rFonts w:cs="Times"/>
          <w:b w:val="0"/>
          <w:sz w:val="24"/>
          <w:szCs w:val="24"/>
        </w:rPr>
        <w:t xml:space="preserve">, </w:t>
      </w:r>
      <w:r w:rsidR="00251CCB">
        <w:rPr>
          <w:rFonts w:cs="Times"/>
          <w:b w:val="0"/>
          <w:sz w:val="24"/>
          <w:szCs w:val="24"/>
        </w:rPr>
        <w:t xml:space="preserve">Vol. </w:t>
      </w:r>
      <w:r w:rsidRPr="005F7631">
        <w:rPr>
          <w:rFonts w:cs="Times"/>
          <w:b w:val="0"/>
          <w:sz w:val="24"/>
          <w:szCs w:val="24"/>
        </w:rPr>
        <w:t>409,</w:t>
      </w:r>
      <w:r w:rsidR="00251CCB">
        <w:rPr>
          <w:rFonts w:cs="Times"/>
          <w:b w:val="0"/>
          <w:sz w:val="24"/>
          <w:szCs w:val="24"/>
        </w:rPr>
        <w:t xml:space="preserve"> 2026,</w:t>
      </w:r>
      <w:r w:rsidRPr="005F7631">
        <w:rPr>
          <w:rFonts w:cs="Times"/>
          <w:b w:val="0"/>
          <w:sz w:val="24"/>
          <w:szCs w:val="24"/>
        </w:rPr>
        <w:t xml:space="preserve"> 127453</w:t>
      </w:r>
      <w:r w:rsidR="003B29E6">
        <w:rPr>
          <w:rFonts w:cs="Times"/>
          <w:b w:val="0"/>
          <w:sz w:val="24"/>
          <w:szCs w:val="24"/>
        </w:rPr>
        <w:t xml:space="preserve">, DOI: </w:t>
      </w:r>
      <w:r w:rsidR="003B29E6" w:rsidRPr="003B29E6">
        <w:rPr>
          <w:rFonts w:cs="Times"/>
          <w:b w:val="0"/>
          <w:sz w:val="24"/>
          <w:szCs w:val="24"/>
        </w:rPr>
        <w:t>10.1016/j.apenergy.2026.127453</w:t>
      </w:r>
    </w:p>
    <w:p w14:paraId="3D33D1FD" w14:textId="24F79671" w:rsidR="008D0222" w:rsidRDefault="008D0222" w:rsidP="007C111C">
      <w:pPr>
        <w:pStyle w:val="SubHead"/>
        <w:numPr>
          <w:ilvl w:val="0"/>
          <w:numId w:val="9"/>
        </w:numPr>
        <w:spacing w:before="0" w:after="120"/>
        <w:rPr>
          <w:rFonts w:cs="Times"/>
          <w:b w:val="0"/>
          <w:sz w:val="24"/>
          <w:szCs w:val="24"/>
        </w:rPr>
      </w:pPr>
      <w:r w:rsidRPr="008D0222">
        <w:rPr>
          <w:rFonts w:cs="Times"/>
          <w:bCs/>
          <w:sz w:val="24"/>
          <w:szCs w:val="24"/>
        </w:rPr>
        <w:t>Beringer, C</w:t>
      </w:r>
      <w:r w:rsidRPr="008D0222">
        <w:rPr>
          <w:rFonts w:cs="Times"/>
          <w:b w:val="0"/>
          <w:sz w:val="24"/>
          <w:szCs w:val="24"/>
        </w:rPr>
        <w:t>.,</w:t>
      </w:r>
      <w:r>
        <w:rPr>
          <w:rFonts w:cs="Times"/>
          <w:b w:val="0"/>
          <w:sz w:val="24"/>
          <w:szCs w:val="24"/>
        </w:rPr>
        <w:t xml:space="preserve"> B.</w:t>
      </w:r>
      <w:r w:rsidRPr="008D0222">
        <w:rPr>
          <w:rFonts w:cs="Times"/>
          <w:b w:val="0"/>
          <w:sz w:val="24"/>
          <w:szCs w:val="24"/>
        </w:rPr>
        <w:t xml:space="preserve"> Bosma, </w:t>
      </w:r>
      <w:r>
        <w:rPr>
          <w:rFonts w:cs="Times"/>
          <w:b w:val="0"/>
          <w:sz w:val="24"/>
          <w:szCs w:val="24"/>
        </w:rPr>
        <w:t xml:space="preserve">B. </w:t>
      </w:r>
      <w:r w:rsidRPr="008D0222">
        <w:rPr>
          <w:rFonts w:cs="Times"/>
          <w:b w:val="0"/>
          <w:sz w:val="24"/>
          <w:szCs w:val="24"/>
        </w:rPr>
        <w:t xml:space="preserve">Robertson. </w:t>
      </w:r>
      <w:r>
        <w:rPr>
          <w:rFonts w:cs="Times"/>
          <w:b w:val="0"/>
          <w:sz w:val="24"/>
          <w:szCs w:val="24"/>
        </w:rPr>
        <w:t>“</w:t>
      </w:r>
      <w:r w:rsidRPr="008D0222">
        <w:rPr>
          <w:rFonts w:cs="Times"/>
          <w:b w:val="0"/>
          <w:sz w:val="24"/>
          <w:szCs w:val="24"/>
        </w:rPr>
        <w:t>Detailed uncertainty analysis and nonlinear effects of wave energy converter experimental testing in regular waves</w:t>
      </w:r>
      <w:r>
        <w:rPr>
          <w:rFonts w:cs="Times"/>
          <w:b w:val="0"/>
          <w:sz w:val="24"/>
          <w:szCs w:val="24"/>
        </w:rPr>
        <w:t>”</w:t>
      </w:r>
      <w:r w:rsidRPr="008D0222">
        <w:rPr>
          <w:rFonts w:cs="Times"/>
          <w:b w:val="0"/>
          <w:sz w:val="24"/>
          <w:szCs w:val="24"/>
        </w:rPr>
        <w:t xml:space="preserve">. </w:t>
      </w:r>
      <w:r w:rsidRPr="008D0222">
        <w:rPr>
          <w:rFonts w:cs="Times"/>
          <w:b w:val="0"/>
          <w:i/>
          <w:iCs/>
          <w:sz w:val="24"/>
          <w:szCs w:val="24"/>
        </w:rPr>
        <w:t>Ocean Engineering</w:t>
      </w:r>
      <w:r w:rsidRPr="008D0222">
        <w:rPr>
          <w:rFonts w:cs="Times"/>
          <w:b w:val="0"/>
          <w:sz w:val="24"/>
          <w:szCs w:val="24"/>
        </w:rPr>
        <w:t xml:space="preserve">, </w:t>
      </w:r>
      <w:r>
        <w:rPr>
          <w:rFonts w:cs="Times"/>
          <w:b w:val="0"/>
          <w:sz w:val="24"/>
          <w:szCs w:val="24"/>
        </w:rPr>
        <w:t>Vol. 348</w:t>
      </w:r>
      <w:r w:rsidR="00527821">
        <w:rPr>
          <w:rFonts w:cs="Times"/>
          <w:b w:val="0"/>
          <w:sz w:val="24"/>
          <w:szCs w:val="24"/>
        </w:rPr>
        <w:t>, 2026</w:t>
      </w:r>
      <w:r w:rsidRPr="008D0222">
        <w:rPr>
          <w:rFonts w:cs="Times"/>
          <w:b w:val="0"/>
          <w:sz w:val="24"/>
          <w:szCs w:val="24"/>
        </w:rPr>
        <w:t>, 123024</w:t>
      </w:r>
      <w:r w:rsidR="00527821">
        <w:rPr>
          <w:rFonts w:cs="Times"/>
          <w:b w:val="0"/>
          <w:sz w:val="24"/>
          <w:szCs w:val="24"/>
        </w:rPr>
        <w:t xml:space="preserve">, DOI: </w:t>
      </w:r>
      <w:r w:rsidR="00527821" w:rsidRPr="00527821">
        <w:rPr>
          <w:rFonts w:cs="Times"/>
          <w:b w:val="0"/>
          <w:sz w:val="24"/>
          <w:szCs w:val="24"/>
        </w:rPr>
        <w:t>10.1016/j.oceaneng.2025.123024</w:t>
      </w:r>
    </w:p>
    <w:p w14:paraId="169A9B21" w14:textId="0A5200E9" w:rsidR="00527821" w:rsidRDefault="00C62025" w:rsidP="007C111C">
      <w:pPr>
        <w:pStyle w:val="SubHead"/>
        <w:numPr>
          <w:ilvl w:val="0"/>
          <w:numId w:val="9"/>
        </w:numPr>
        <w:spacing w:before="0" w:after="120"/>
        <w:rPr>
          <w:rFonts w:cs="Times"/>
          <w:b w:val="0"/>
          <w:sz w:val="24"/>
          <w:szCs w:val="24"/>
        </w:rPr>
      </w:pPr>
      <w:r w:rsidRPr="00C62025">
        <w:rPr>
          <w:rFonts w:cs="Times"/>
          <w:bCs/>
          <w:sz w:val="24"/>
          <w:szCs w:val="24"/>
        </w:rPr>
        <w:t>Lou, J</w:t>
      </w:r>
      <w:r w:rsidRPr="00C62025">
        <w:rPr>
          <w:rFonts w:cs="Times"/>
          <w:b w:val="0"/>
          <w:sz w:val="24"/>
          <w:szCs w:val="24"/>
        </w:rPr>
        <w:t>.,</w:t>
      </w:r>
      <w:r>
        <w:rPr>
          <w:rFonts w:cs="Times"/>
          <w:b w:val="0"/>
          <w:sz w:val="24"/>
          <w:szCs w:val="24"/>
        </w:rPr>
        <w:t xml:space="preserve"> B. R</w:t>
      </w:r>
      <w:r w:rsidRPr="00C62025">
        <w:rPr>
          <w:rFonts w:cs="Times"/>
          <w:b w:val="0"/>
          <w:sz w:val="24"/>
          <w:szCs w:val="24"/>
        </w:rPr>
        <w:t xml:space="preserve">obertson. </w:t>
      </w:r>
      <w:r w:rsidR="00D87816">
        <w:rPr>
          <w:rFonts w:cs="Times"/>
          <w:b w:val="0"/>
          <w:sz w:val="24"/>
          <w:szCs w:val="24"/>
        </w:rPr>
        <w:t>“</w:t>
      </w:r>
      <w:r w:rsidRPr="00C62025">
        <w:rPr>
          <w:rFonts w:cs="Times"/>
          <w:b w:val="0"/>
          <w:sz w:val="24"/>
          <w:szCs w:val="24"/>
        </w:rPr>
        <w:t>Cotemporal Assessment of Wind, Wave, and Current Resources for Ocean Renewable Energy Device Design and Testing</w:t>
      </w:r>
      <w:r w:rsidR="00D87816">
        <w:rPr>
          <w:rFonts w:cs="Times"/>
          <w:b w:val="0"/>
          <w:sz w:val="24"/>
          <w:szCs w:val="24"/>
        </w:rPr>
        <w:t xml:space="preserve">”, </w:t>
      </w:r>
      <w:r w:rsidRPr="00D87816">
        <w:rPr>
          <w:rFonts w:cs="Times"/>
          <w:b w:val="0"/>
          <w:i/>
          <w:iCs/>
          <w:sz w:val="24"/>
          <w:szCs w:val="24"/>
        </w:rPr>
        <w:t>Renewable Energy</w:t>
      </w:r>
      <w:r w:rsidRPr="00C62025">
        <w:rPr>
          <w:rFonts w:cs="Times"/>
          <w:b w:val="0"/>
          <w:sz w:val="24"/>
          <w:szCs w:val="24"/>
        </w:rPr>
        <w:t>, 125410</w:t>
      </w:r>
      <w:r w:rsidR="00A85BB0">
        <w:rPr>
          <w:rFonts w:cs="Times"/>
          <w:b w:val="0"/>
          <w:sz w:val="24"/>
          <w:szCs w:val="24"/>
        </w:rPr>
        <w:t xml:space="preserve">, DOI: </w:t>
      </w:r>
      <w:r w:rsidR="00A85BB0" w:rsidRPr="00A85BB0">
        <w:rPr>
          <w:rFonts w:cs="Times"/>
          <w:b w:val="0"/>
          <w:sz w:val="24"/>
          <w:szCs w:val="24"/>
        </w:rPr>
        <w:t>10.1016/j.renene.2026.125410</w:t>
      </w:r>
    </w:p>
    <w:p w14:paraId="49104D54" w14:textId="730E149A" w:rsidR="005C03A8" w:rsidRDefault="005C03A8" w:rsidP="007C111C">
      <w:pPr>
        <w:pStyle w:val="SubHead"/>
        <w:numPr>
          <w:ilvl w:val="0"/>
          <w:numId w:val="9"/>
        </w:numPr>
        <w:spacing w:before="0" w:after="120"/>
        <w:rPr>
          <w:rFonts w:cs="Times"/>
          <w:b w:val="0"/>
          <w:sz w:val="24"/>
          <w:szCs w:val="24"/>
        </w:rPr>
      </w:pPr>
      <w:r w:rsidRPr="005C03A8">
        <w:rPr>
          <w:rFonts w:cs="Times"/>
          <w:bCs/>
          <w:sz w:val="24"/>
          <w:szCs w:val="24"/>
        </w:rPr>
        <w:t>Okushemiya, D.,</w:t>
      </w:r>
      <w:r w:rsidRPr="005C03A8">
        <w:rPr>
          <w:rFonts w:cs="Times"/>
          <w:b w:val="0"/>
          <w:sz w:val="24"/>
          <w:szCs w:val="24"/>
        </w:rPr>
        <w:t xml:space="preserve"> </w:t>
      </w:r>
      <w:r>
        <w:rPr>
          <w:rFonts w:cs="Times"/>
          <w:b w:val="0"/>
          <w:sz w:val="24"/>
          <w:szCs w:val="24"/>
        </w:rPr>
        <w:t xml:space="preserve">C. </w:t>
      </w:r>
      <w:r w:rsidRPr="005C03A8">
        <w:rPr>
          <w:rFonts w:cs="Times"/>
          <w:b w:val="0"/>
          <w:sz w:val="24"/>
          <w:szCs w:val="24"/>
        </w:rPr>
        <w:t xml:space="preserve">Rusch, </w:t>
      </w:r>
      <w:r>
        <w:rPr>
          <w:rFonts w:cs="Times"/>
          <w:b w:val="0"/>
          <w:sz w:val="24"/>
          <w:szCs w:val="24"/>
        </w:rPr>
        <w:t xml:space="preserve">B. </w:t>
      </w:r>
      <w:r w:rsidRPr="005C03A8">
        <w:rPr>
          <w:rFonts w:cs="Times"/>
          <w:b w:val="0"/>
          <w:sz w:val="24"/>
          <w:szCs w:val="24"/>
        </w:rPr>
        <w:t>Robertson,</w:t>
      </w:r>
      <w:r>
        <w:rPr>
          <w:rFonts w:cs="Times"/>
          <w:b w:val="0"/>
          <w:sz w:val="24"/>
          <w:szCs w:val="24"/>
        </w:rPr>
        <w:t xml:space="preserve"> Z. </w:t>
      </w:r>
      <w:r w:rsidRPr="005C03A8">
        <w:rPr>
          <w:rFonts w:cs="Times"/>
          <w:b w:val="0"/>
          <w:sz w:val="24"/>
          <w:szCs w:val="24"/>
        </w:rPr>
        <w:t xml:space="preserve">Zhang. </w:t>
      </w:r>
      <w:r>
        <w:rPr>
          <w:rFonts w:cs="Times"/>
          <w:b w:val="0"/>
          <w:sz w:val="24"/>
          <w:szCs w:val="24"/>
        </w:rPr>
        <w:t>“</w:t>
      </w:r>
      <w:r w:rsidRPr="005C03A8">
        <w:rPr>
          <w:rFonts w:cs="Times"/>
          <w:b w:val="0"/>
          <w:sz w:val="24"/>
          <w:szCs w:val="24"/>
        </w:rPr>
        <w:t>Model validation and improved PTO modeling of a field-deployed wave energy converter with tethered heave plate</w:t>
      </w:r>
      <w:r>
        <w:rPr>
          <w:rFonts w:cs="Times"/>
          <w:b w:val="0"/>
          <w:sz w:val="24"/>
          <w:szCs w:val="24"/>
        </w:rPr>
        <w:t>”</w:t>
      </w:r>
      <w:r w:rsidRPr="005C03A8">
        <w:rPr>
          <w:rFonts w:cs="Times"/>
          <w:b w:val="0"/>
          <w:sz w:val="24"/>
          <w:szCs w:val="24"/>
        </w:rPr>
        <w:t xml:space="preserve">. </w:t>
      </w:r>
      <w:r w:rsidRPr="005C03A8">
        <w:rPr>
          <w:rFonts w:cs="Times"/>
          <w:b w:val="0"/>
          <w:i/>
          <w:iCs/>
          <w:sz w:val="24"/>
          <w:szCs w:val="24"/>
        </w:rPr>
        <w:t>Applied Ocean Research</w:t>
      </w:r>
      <w:r w:rsidRPr="005C03A8">
        <w:rPr>
          <w:rFonts w:cs="Times"/>
          <w:b w:val="0"/>
          <w:sz w:val="24"/>
          <w:szCs w:val="24"/>
        </w:rPr>
        <w:t xml:space="preserve">, </w:t>
      </w:r>
      <w:r>
        <w:rPr>
          <w:rFonts w:cs="Times"/>
          <w:b w:val="0"/>
          <w:sz w:val="24"/>
          <w:szCs w:val="24"/>
        </w:rPr>
        <w:t xml:space="preserve">Vol. </w:t>
      </w:r>
      <w:r w:rsidRPr="005C03A8">
        <w:rPr>
          <w:rFonts w:cs="Times"/>
          <w:b w:val="0"/>
          <w:sz w:val="24"/>
          <w:szCs w:val="24"/>
        </w:rPr>
        <w:t>166,</w:t>
      </w:r>
      <w:r>
        <w:rPr>
          <w:rFonts w:cs="Times"/>
          <w:b w:val="0"/>
          <w:sz w:val="24"/>
          <w:szCs w:val="24"/>
        </w:rPr>
        <w:t xml:space="preserve"> 2026,</w:t>
      </w:r>
      <w:r w:rsidRPr="005C03A8">
        <w:rPr>
          <w:rFonts w:cs="Times"/>
          <w:b w:val="0"/>
          <w:sz w:val="24"/>
          <w:szCs w:val="24"/>
        </w:rPr>
        <w:t xml:space="preserve"> 104921</w:t>
      </w:r>
      <w:r>
        <w:rPr>
          <w:rFonts w:cs="Times"/>
          <w:b w:val="0"/>
          <w:sz w:val="24"/>
          <w:szCs w:val="24"/>
        </w:rPr>
        <w:t>, DOI:</w:t>
      </w:r>
      <w:r w:rsidR="00577F9A" w:rsidRPr="00577F9A">
        <w:t xml:space="preserve"> </w:t>
      </w:r>
      <w:r w:rsidR="00577F9A" w:rsidRPr="00577F9A">
        <w:rPr>
          <w:rFonts w:cs="Times"/>
          <w:b w:val="0"/>
          <w:sz w:val="24"/>
          <w:szCs w:val="24"/>
        </w:rPr>
        <w:t>10.1016/j.apor.2026.104921</w:t>
      </w:r>
      <w:r>
        <w:rPr>
          <w:rFonts w:cs="Times"/>
          <w:b w:val="0"/>
          <w:sz w:val="24"/>
          <w:szCs w:val="24"/>
        </w:rPr>
        <w:t xml:space="preserve"> </w:t>
      </w:r>
    </w:p>
    <w:p w14:paraId="799B541A" w14:textId="799A44D1" w:rsidR="00577F9A" w:rsidRDefault="00EE6C74" w:rsidP="007C111C">
      <w:pPr>
        <w:pStyle w:val="SubHead"/>
        <w:numPr>
          <w:ilvl w:val="0"/>
          <w:numId w:val="9"/>
        </w:numPr>
        <w:spacing w:before="0" w:after="120"/>
        <w:rPr>
          <w:rFonts w:cs="Times"/>
          <w:b w:val="0"/>
          <w:sz w:val="24"/>
          <w:szCs w:val="24"/>
        </w:rPr>
      </w:pPr>
      <w:r w:rsidRPr="00EE6C74">
        <w:rPr>
          <w:rFonts w:cs="Times"/>
          <w:bCs/>
          <w:sz w:val="24"/>
          <w:szCs w:val="24"/>
        </w:rPr>
        <w:t>Beringer, C</w:t>
      </w:r>
      <w:r w:rsidRPr="00EE6C74">
        <w:rPr>
          <w:rFonts w:cs="Times"/>
          <w:b w:val="0"/>
          <w:sz w:val="24"/>
          <w:szCs w:val="24"/>
        </w:rPr>
        <w:t>, B</w:t>
      </w:r>
      <w:r>
        <w:rPr>
          <w:rFonts w:cs="Times"/>
          <w:b w:val="0"/>
          <w:sz w:val="24"/>
          <w:szCs w:val="24"/>
        </w:rPr>
        <w:t xml:space="preserve">. </w:t>
      </w:r>
      <w:r w:rsidRPr="00EE6C74">
        <w:rPr>
          <w:rFonts w:cs="Times"/>
          <w:b w:val="0"/>
          <w:sz w:val="24"/>
          <w:szCs w:val="24"/>
        </w:rPr>
        <w:t>Bosma, and B</w:t>
      </w:r>
      <w:r>
        <w:rPr>
          <w:rFonts w:cs="Times"/>
          <w:b w:val="0"/>
          <w:sz w:val="24"/>
          <w:szCs w:val="24"/>
        </w:rPr>
        <w:t>.</w:t>
      </w:r>
      <w:r w:rsidRPr="00EE6C74">
        <w:rPr>
          <w:rFonts w:cs="Times"/>
          <w:b w:val="0"/>
          <w:sz w:val="24"/>
          <w:szCs w:val="24"/>
        </w:rPr>
        <w:t xml:space="preserve"> Robertson. </w:t>
      </w:r>
      <w:r>
        <w:rPr>
          <w:rFonts w:cs="Times"/>
          <w:b w:val="0"/>
          <w:sz w:val="24"/>
          <w:szCs w:val="24"/>
        </w:rPr>
        <w:t>“</w:t>
      </w:r>
      <w:r w:rsidRPr="00EE6C74">
        <w:rPr>
          <w:rFonts w:cs="Times"/>
          <w:b w:val="0"/>
          <w:sz w:val="24"/>
          <w:szCs w:val="24"/>
        </w:rPr>
        <w:t>A numerical and experimental study of wave energy converter number of bodies and degrees of freedom</w:t>
      </w:r>
      <w:r>
        <w:rPr>
          <w:rFonts w:cs="Times"/>
          <w:b w:val="0"/>
          <w:sz w:val="24"/>
          <w:szCs w:val="24"/>
        </w:rPr>
        <w:t>.”</w:t>
      </w:r>
      <w:r w:rsidRPr="00EE6C74">
        <w:rPr>
          <w:rFonts w:cs="Times"/>
          <w:b w:val="0"/>
          <w:sz w:val="24"/>
          <w:szCs w:val="24"/>
        </w:rPr>
        <w:t xml:space="preserve"> </w:t>
      </w:r>
      <w:r w:rsidRPr="00EE6C74">
        <w:rPr>
          <w:rFonts w:cs="Times"/>
          <w:b w:val="0"/>
          <w:i/>
          <w:iCs/>
          <w:sz w:val="24"/>
          <w:szCs w:val="24"/>
        </w:rPr>
        <w:t>Renewable Energy</w:t>
      </w:r>
      <w:r>
        <w:rPr>
          <w:rFonts w:cs="Times"/>
          <w:b w:val="0"/>
          <w:sz w:val="24"/>
          <w:szCs w:val="24"/>
        </w:rPr>
        <w:t>, 2025</w:t>
      </w:r>
      <w:r w:rsidR="007E394E">
        <w:rPr>
          <w:rFonts w:cs="Times"/>
          <w:b w:val="0"/>
          <w:sz w:val="24"/>
          <w:szCs w:val="24"/>
        </w:rPr>
        <w:t xml:space="preserve">, </w:t>
      </w:r>
      <w:r w:rsidRPr="00EE6C74">
        <w:rPr>
          <w:rFonts w:cs="Times"/>
          <w:b w:val="0"/>
          <w:sz w:val="24"/>
          <w:szCs w:val="24"/>
        </w:rPr>
        <w:t xml:space="preserve"> 125089</w:t>
      </w:r>
      <w:r w:rsidR="007E394E">
        <w:rPr>
          <w:rFonts w:cs="Times"/>
          <w:b w:val="0"/>
          <w:sz w:val="24"/>
          <w:szCs w:val="24"/>
        </w:rPr>
        <w:t xml:space="preserve">, DOI: </w:t>
      </w:r>
      <w:r w:rsidR="007E394E" w:rsidRPr="007E394E">
        <w:rPr>
          <w:rFonts w:cs="Times"/>
          <w:b w:val="0"/>
          <w:sz w:val="24"/>
          <w:szCs w:val="24"/>
        </w:rPr>
        <w:t>10.1016/j.renene.2025.125089</w:t>
      </w:r>
    </w:p>
    <w:p w14:paraId="79D5130F" w14:textId="66616D0A" w:rsidR="006C3EE1" w:rsidRDefault="006C3EE1" w:rsidP="007C111C">
      <w:pPr>
        <w:pStyle w:val="SubHead"/>
        <w:numPr>
          <w:ilvl w:val="0"/>
          <w:numId w:val="9"/>
        </w:numPr>
        <w:spacing w:before="0" w:after="120"/>
        <w:rPr>
          <w:rFonts w:cs="Times"/>
          <w:b w:val="0"/>
          <w:sz w:val="24"/>
          <w:szCs w:val="24"/>
        </w:rPr>
      </w:pPr>
      <w:r w:rsidRPr="006C3EE1">
        <w:rPr>
          <w:rFonts w:cs="Times"/>
          <w:bCs/>
          <w:sz w:val="24"/>
          <w:szCs w:val="24"/>
        </w:rPr>
        <w:t xml:space="preserve">Roach, A., </w:t>
      </w:r>
      <w:r>
        <w:rPr>
          <w:rFonts w:cs="Times"/>
          <w:bCs/>
          <w:sz w:val="24"/>
          <w:szCs w:val="24"/>
        </w:rPr>
        <w:t xml:space="preserve">M. </w:t>
      </w:r>
      <w:r w:rsidRPr="006C3EE1">
        <w:rPr>
          <w:rFonts w:cs="Times"/>
          <w:bCs/>
          <w:sz w:val="24"/>
          <w:szCs w:val="24"/>
        </w:rPr>
        <w:t xml:space="preserve">Meek, </w:t>
      </w:r>
      <w:r>
        <w:rPr>
          <w:rFonts w:cs="Times"/>
          <w:bCs/>
          <w:sz w:val="24"/>
          <w:szCs w:val="24"/>
        </w:rPr>
        <w:t xml:space="preserve">RE. </w:t>
      </w:r>
      <w:r w:rsidRPr="006C3EE1">
        <w:rPr>
          <w:rFonts w:cs="Times"/>
          <w:bCs/>
          <w:sz w:val="24"/>
          <w:szCs w:val="24"/>
        </w:rPr>
        <w:t>Ali,</w:t>
      </w:r>
      <w:r w:rsidRPr="006C3EE1">
        <w:rPr>
          <w:rFonts w:cs="Times"/>
          <w:b w:val="0"/>
          <w:sz w:val="24"/>
          <w:szCs w:val="24"/>
        </w:rPr>
        <w:t xml:space="preserve"> </w:t>
      </w:r>
      <w:r>
        <w:rPr>
          <w:rFonts w:cs="Times"/>
          <w:b w:val="0"/>
          <w:sz w:val="24"/>
          <w:szCs w:val="24"/>
        </w:rPr>
        <w:t xml:space="preserve">B. </w:t>
      </w:r>
      <w:r w:rsidRPr="006C3EE1">
        <w:rPr>
          <w:rFonts w:cs="Times"/>
          <w:b w:val="0"/>
          <w:sz w:val="24"/>
          <w:szCs w:val="24"/>
        </w:rPr>
        <w:t xml:space="preserve">DuPont, </w:t>
      </w:r>
      <w:r>
        <w:rPr>
          <w:rFonts w:cs="Times"/>
          <w:b w:val="0"/>
          <w:sz w:val="24"/>
          <w:szCs w:val="24"/>
        </w:rPr>
        <w:t xml:space="preserve">B. </w:t>
      </w:r>
      <w:r w:rsidRPr="006C3EE1">
        <w:rPr>
          <w:rFonts w:cs="Times"/>
          <w:b w:val="0"/>
          <w:sz w:val="24"/>
          <w:szCs w:val="24"/>
        </w:rPr>
        <w:t xml:space="preserve">Roberston. </w:t>
      </w:r>
      <w:r>
        <w:rPr>
          <w:rFonts w:cs="Times"/>
          <w:b w:val="0"/>
          <w:sz w:val="24"/>
          <w:szCs w:val="24"/>
        </w:rPr>
        <w:t>“</w:t>
      </w:r>
      <w:r w:rsidRPr="006C3EE1">
        <w:rPr>
          <w:rFonts w:cs="Times"/>
          <w:b w:val="0"/>
          <w:sz w:val="24"/>
          <w:szCs w:val="24"/>
        </w:rPr>
        <w:t>A state-of-the-art review of submerged wave energy converters</w:t>
      </w:r>
      <w:r>
        <w:rPr>
          <w:rFonts w:cs="Times"/>
          <w:b w:val="0"/>
          <w:sz w:val="24"/>
          <w:szCs w:val="24"/>
        </w:rPr>
        <w:t>”</w:t>
      </w:r>
      <w:r w:rsidRPr="006C3EE1">
        <w:rPr>
          <w:rFonts w:cs="Times"/>
          <w:b w:val="0"/>
          <w:sz w:val="24"/>
          <w:szCs w:val="24"/>
        </w:rPr>
        <w:t xml:space="preserve">. </w:t>
      </w:r>
      <w:r w:rsidRPr="006C3EE1">
        <w:rPr>
          <w:rFonts w:cs="Times"/>
          <w:b w:val="0"/>
          <w:i/>
          <w:iCs/>
          <w:sz w:val="24"/>
          <w:szCs w:val="24"/>
        </w:rPr>
        <w:t>Renewable and Sustainable Energy Reviews</w:t>
      </w:r>
      <w:r w:rsidRPr="006C3EE1">
        <w:rPr>
          <w:rFonts w:cs="Times"/>
          <w:b w:val="0"/>
          <w:sz w:val="24"/>
          <w:szCs w:val="24"/>
        </w:rPr>
        <w:t xml:space="preserve">, </w:t>
      </w:r>
      <w:r>
        <w:rPr>
          <w:rFonts w:cs="Times"/>
          <w:b w:val="0"/>
          <w:sz w:val="24"/>
          <w:szCs w:val="24"/>
        </w:rPr>
        <w:t>Vol. 222</w:t>
      </w:r>
      <w:r w:rsidRPr="006C3EE1">
        <w:rPr>
          <w:rFonts w:cs="Times"/>
          <w:b w:val="0"/>
          <w:sz w:val="24"/>
          <w:szCs w:val="24"/>
        </w:rPr>
        <w:t>, 115901</w:t>
      </w:r>
      <w:r>
        <w:rPr>
          <w:rFonts w:cs="Times"/>
          <w:b w:val="0"/>
          <w:sz w:val="24"/>
          <w:szCs w:val="24"/>
        </w:rPr>
        <w:t xml:space="preserve">, DOI: </w:t>
      </w:r>
      <w:r w:rsidR="00A2148C" w:rsidRPr="00A2148C">
        <w:rPr>
          <w:rFonts w:cs="Times"/>
          <w:b w:val="0"/>
          <w:sz w:val="24"/>
          <w:szCs w:val="24"/>
        </w:rPr>
        <w:t>10.1016/j.rser.2025.115901</w:t>
      </w:r>
    </w:p>
    <w:p w14:paraId="05296CE4" w14:textId="0C2166F5" w:rsidR="008912CC" w:rsidRDefault="008912CC" w:rsidP="007C111C">
      <w:pPr>
        <w:pStyle w:val="SubHead"/>
        <w:spacing w:before="0" w:after="120"/>
        <w:ind w:left="360" w:firstLine="0"/>
        <w:rPr>
          <w:rFonts w:cs="Times"/>
          <w:b w:val="0"/>
          <w:sz w:val="24"/>
          <w:szCs w:val="24"/>
        </w:rPr>
      </w:pPr>
      <w:r w:rsidRPr="000344F8">
        <w:rPr>
          <w:rFonts w:cs="Times"/>
          <w:b w:val="0"/>
          <w:sz w:val="24"/>
          <w:szCs w:val="24"/>
        </w:rPr>
        <w:t>(Role: Ideation, data analyses, editorial oversight and funding)</w:t>
      </w:r>
    </w:p>
    <w:p w14:paraId="3950E604" w14:textId="564F720B" w:rsidR="007E5136" w:rsidRDefault="007E5136" w:rsidP="007C111C">
      <w:pPr>
        <w:pStyle w:val="SubHead"/>
        <w:numPr>
          <w:ilvl w:val="0"/>
          <w:numId w:val="9"/>
        </w:numPr>
        <w:spacing w:before="0" w:after="120"/>
        <w:rPr>
          <w:rFonts w:cs="Times"/>
          <w:b w:val="0"/>
          <w:sz w:val="24"/>
          <w:szCs w:val="24"/>
        </w:rPr>
      </w:pPr>
      <w:r w:rsidRPr="007E5136">
        <w:rPr>
          <w:rFonts w:cs="Times"/>
          <w:bCs/>
          <w:sz w:val="24"/>
          <w:szCs w:val="24"/>
        </w:rPr>
        <w:t>Mankle, H</w:t>
      </w:r>
      <w:r w:rsidRPr="007E5136">
        <w:rPr>
          <w:rFonts w:cs="Times"/>
          <w:b w:val="0"/>
          <w:sz w:val="24"/>
          <w:szCs w:val="24"/>
        </w:rPr>
        <w:t xml:space="preserve">., </w:t>
      </w:r>
      <w:r>
        <w:rPr>
          <w:rFonts w:cs="Times"/>
          <w:b w:val="0"/>
          <w:sz w:val="24"/>
          <w:szCs w:val="24"/>
        </w:rPr>
        <w:t xml:space="preserve">B. </w:t>
      </w:r>
      <w:r w:rsidRPr="007E5136">
        <w:rPr>
          <w:rFonts w:cs="Times"/>
          <w:b w:val="0"/>
          <w:sz w:val="24"/>
          <w:szCs w:val="24"/>
        </w:rPr>
        <w:t>DuPont,</w:t>
      </w:r>
      <w:r>
        <w:rPr>
          <w:rFonts w:cs="Times"/>
          <w:b w:val="0"/>
          <w:sz w:val="24"/>
          <w:szCs w:val="24"/>
        </w:rPr>
        <w:t xml:space="preserve"> B. </w:t>
      </w:r>
      <w:r w:rsidRPr="007E5136">
        <w:rPr>
          <w:rFonts w:cs="Times"/>
          <w:b w:val="0"/>
          <w:sz w:val="24"/>
          <w:szCs w:val="24"/>
        </w:rPr>
        <w:t>Robertson.</w:t>
      </w:r>
      <w:r>
        <w:rPr>
          <w:rFonts w:cs="Times"/>
          <w:b w:val="0"/>
          <w:sz w:val="24"/>
          <w:szCs w:val="24"/>
        </w:rPr>
        <w:t xml:space="preserve"> “</w:t>
      </w:r>
      <w:r w:rsidRPr="007E5136">
        <w:rPr>
          <w:rFonts w:cs="Times"/>
          <w:b w:val="0"/>
          <w:sz w:val="24"/>
          <w:szCs w:val="24"/>
        </w:rPr>
        <w:t>Statistical representation of waves in free-surface elevation time series</w:t>
      </w:r>
      <w:r>
        <w:rPr>
          <w:rFonts w:cs="Times"/>
          <w:b w:val="0"/>
          <w:sz w:val="24"/>
          <w:szCs w:val="24"/>
        </w:rPr>
        <w:t>”</w:t>
      </w:r>
      <w:r w:rsidRPr="007E5136">
        <w:rPr>
          <w:rFonts w:cs="Times"/>
          <w:b w:val="0"/>
          <w:sz w:val="24"/>
          <w:szCs w:val="24"/>
        </w:rPr>
        <w:t xml:space="preserve">. </w:t>
      </w:r>
      <w:r w:rsidRPr="007E5136">
        <w:rPr>
          <w:rFonts w:cs="Times"/>
          <w:b w:val="0"/>
          <w:i/>
          <w:iCs/>
          <w:sz w:val="24"/>
          <w:szCs w:val="24"/>
        </w:rPr>
        <w:t>Journal of Ocean Engineering and Marine Energy</w:t>
      </w:r>
      <w:r w:rsidRPr="007E5136">
        <w:rPr>
          <w:rFonts w:cs="Times"/>
          <w:b w:val="0"/>
          <w:sz w:val="24"/>
          <w:szCs w:val="24"/>
        </w:rPr>
        <w:t xml:space="preserve">, </w:t>
      </w:r>
      <w:r>
        <w:rPr>
          <w:rFonts w:cs="Times"/>
          <w:b w:val="0"/>
          <w:sz w:val="24"/>
          <w:szCs w:val="24"/>
        </w:rPr>
        <w:t xml:space="preserve">Vol. </w:t>
      </w:r>
      <w:r w:rsidRPr="007E5136">
        <w:rPr>
          <w:rFonts w:cs="Times"/>
          <w:b w:val="0"/>
          <w:sz w:val="24"/>
          <w:szCs w:val="24"/>
        </w:rPr>
        <w:t>11(4), 855-870.</w:t>
      </w:r>
      <w:r w:rsidR="00D15BB1">
        <w:rPr>
          <w:rFonts w:cs="Times"/>
          <w:b w:val="0"/>
          <w:sz w:val="24"/>
          <w:szCs w:val="24"/>
        </w:rPr>
        <w:t xml:space="preserve"> DOI: </w:t>
      </w:r>
      <w:r w:rsidR="00AC474B">
        <w:rPr>
          <w:rFonts w:cs="Times"/>
          <w:b w:val="0"/>
          <w:sz w:val="24"/>
          <w:szCs w:val="24"/>
        </w:rPr>
        <w:t>10.1007/s40722-025-00406-9</w:t>
      </w:r>
    </w:p>
    <w:p w14:paraId="14AA07E6" w14:textId="63CD4E3D" w:rsidR="00610726" w:rsidRDefault="00610726" w:rsidP="007C111C">
      <w:pPr>
        <w:pStyle w:val="SubHead"/>
        <w:numPr>
          <w:ilvl w:val="0"/>
          <w:numId w:val="9"/>
        </w:numPr>
        <w:spacing w:before="0" w:after="120"/>
        <w:rPr>
          <w:rFonts w:cs="Times"/>
          <w:b w:val="0"/>
          <w:sz w:val="24"/>
          <w:szCs w:val="24"/>
        </w:rPr>
      </w:pPr>
      <w:r w:rsidRPr="00301580">
        <w:rPr>
          <w:rFonts w:cs="Times"/>
          <w:bCs/>
          <w:sz w:val="24"/>
          <w:szCs w:val="24"/>
        </w:rPr>
        <w:lastRenderedPageBreak/>
        <w:t>Roach, A</w:t>
      </w:r>
      <w:r w:rsidRPr="00610726">
        <w:rPr>
          <w:rFonts w:cs="Times"/>
          <w:b w:val="0"/>
          <w:sz w:val="24"/>
          <w:szCs w:val="24"/>
        </w:rPr>
        <w:t xml:space="preserve">., </w:t>
      </w:r>
      <w:r w:rsidR="00301580">
        <w:rPr>
          <w:rFonts w:cs="Times"/>
          <w:b w:val="0"/>
          <w:sz w:val="24"/>
          <w:szCs w:val="24"/>
        </w:rPr>
        <w:t xml:space="preserve">M. </w:t>
      </w:r>
      <w:r w:rsidRPr="00610726">
        <w:rPr>
          <w:rFonts w:cs="Times"/>
          <w:b w:val="0"/>
          <w:sz w:val="24"/>
          <w:szCs w:val="24"/>
        </w:rPr>
        <w:t xml:space="preserve">Meek, </w:t>
      </w:r>
      <w:r w:rsidR="00301580">
        <w:rPr>
          <w:rFonts w:cs="Times"/>
          <w:b w:val="0"/>
          <w:sz w:val="24"/>
          <w:szCs w:val="24"/>
        </w:rPr>
        <w:t xml:space="preserve">R. </w:t>
      </w:r>
      <w:r w:rsidRPr="00610726">
        <w:rPr>
          <w:rFonts w:cs="Times"/>
          <w:b w:val="0"/>
          <w:sz w:val="24"/>
          <w:szCs w:val="24"/>
        </w:rPr>
        <w:t xml:space="preserve">Ali, </w:t>
      </w:r>
      <w:r w:rsidR="00301580">
        <w:rPr>
          <w:rFonts w:cs="Times"/>
          <w:b w:val="0"/>
          <w:sz w:val="24"/>
          <w:szCs w:val="24"/>
        </w:rPr>
        <w:t xml:space="preserve">B. </w:t>
      </w:r>
      <w:r w:rsidRPr="00610726">
        <w:rPr>
          <w:rFonts w:cs="Times"/>
          <w:b w:val="0"/>
          <w:sz w:val="24"/>
          <w:szCs w:val="24"/>
        </w:rPr>
        <w:t xml:space="preserve">DuPont, </w:t>
      </w:r>
      <w:r w:rsidR="00301580">
        <w:rPr>
          <w:rFonts w:cs="Times"/>
          <w:b w:val="0"/>
          <w:sz w:val="24"/>
          <w:szCs w:val="24"/>
        </w:rPr>
        <w:t xml:space="preserve">B. </w:t>
      </w:r>
      <w:r w:rsidRPr="00610726">
        <w:rPr>
          <w:rFonts w:cs="Times"/>
          <w:b w:val="0"/>
          <w:sz w:val="24"/>
          <w:szCs w:val="24"/>
        </w:rPr>
        <w:t xml:space="preserve">Roberston, B. </w:t>
      </w:r>
      <w:r w:rsidR="00301580">
        <w:rPr>
          <w:rFonts w:cs="Times"/>
          <w:b w:val="0"/>
          <w:sz w:val="24"/>
          <w:szCs w:val="24"/>
        </w:rPr>
        <w:t>“</w:t>
      </w:r>
      <w:r w:rsidRPr="00610726">
        <w:rPr>
          <w:rFonts w:cs="Times"/>
          <w:b w:val="0"/>
          <w:sz w:val="24"/>
          <w:szCs w:val="24"/>
        </w:rPr>
        <w:t>An Early Design Phase Method for Characterizing and Comparing Wave Energy Converter Archetypes</w:t>
      </w:r>
      <w:r w:rsidR="00301580">
        <w:rPr>
          <w:rFonts w:cs="Times"/>
          <w:b w:val="0"/>
          <w:sz w:val="24"/>
          <w:szCs w:val="24"/>
        </w:rPr>
        <w:t>”</w:t>
      </w:r>
      <w:r w:rsidRPr="00610726">
        <w:rPr>
          <w:rFonts w:cs="Times"/>
          <w:b w:val="0"/>
          <w:sz w:val="24"/>
          <w:szCs w:val="24"/>
        </w:rPr>
        <w:t xml:space="preserve">. </w:t>
      </w:r>
      <w:r w:rsidRPr="00610726">
        <w:rPr>
          <w:rFonts w:cs="Times"/>
          <w:b w:val="0"/>
          <w:i/>
          <w:iCs/>
          <w:sz w:val="24"/>
          <w:szCs w:val="24"/>
        </w:rPr>
        <w:t>International Marine Energy Journal</w:t>
      </w:r>
      <w:r w:rsidRPr="00610726">
        <w:rPr>
          <w:rFonts w:cs="Times"/>
          <w:b w:val="0"/>
          <w:sz w:val="24"/>
          <w:szCs w:val="24"/>
        </w:rPr>
        <w:t xml:space="preserve">, </w:t>
      </w:r>
      <w:r w:rsidR="00301580">
        <w:rPr>
          <w:rFonts w:cs="Times"/>
          <w:b w:val="0"/>
          <w:sz w:val="24"/>
          <w:szCs w:val="24"/>
        </w:rPr>
        <w:t>Vol. 8(2)</w:t>
      </w:r>
      <w:r w:rsidRPr="00610726">
        <w:rPr>
          <w:rFonts w:cs="Times"/>
          <w:b w:val="0"/>
          <w:sz w:val="24"/>
          <w:szCs w:val="24"/>
        </w:rPr>
        <w:t>,</w:t>
      </w:r>
      <w:r w:rsidR="00301580">
        <w:rPr>
          <w:rFonts w:cs="Times"/>
          <w:b w:val="0"/>
          <w:sz w:val="24"/>
          <w:szCs w:val="24"/>
        </w:rPr>
        <w:t xml:space="preserve"> 2025</w:t>
      </w:r>
      <w:r w:rsidR="000D51E4">
        <w:rPr>
          <w:rFonts w:cs="Times"/>
          <w:b w:val="0"/>
          <w:sz w:val="24"/>
          <w:szCs w:val="24"/>
        </w:rPr>
        <w:t xml:space="preserve">, DOI: </w:t>
      </w:r>
      <w:r w:rsidR="000D51E4" w:rsidRPr="000D51E4">
        <w:rPr>
          <w:rFonts w:cs="Times"/>
          <w:b w:val="0"/>
          <w:sz w:val="24"/>
          <w:szCs w:val="24"/>
        </w:rPr>
        <w:t>10.36688/imej.8.127-137</w:t>
      </w:r>
    </w:p>
    <w:p w14:paraId="3A4CCD77" w14:textId="7328D056" w:rsidR="008912CC" w:rsidRPr="008912CC" w:rsidRDefault="008912CC" w:rsidP="007C111C">
      <w:pPr>
        <w:pStyle w:val="SubHead"/>
        <w:spacing w:before="0" w:after="120"/>
        <w:ind w:left="360" w:firstLine="0"/>
        <w:rPr>
          <w:rFonts w:cs="Times"/>
          <w:b w:val="0"/>
          <w:sz w:val="24"/>
          <w:szCs w:val="24"/>
        </w:rPr>
      </w:pPr>
      <w:r w:rsidRPr="000344F8">
        <w:rPr>
          <w:rFonts w:cs="Times"/>
          <w:b w:val="0"/>
          <w:sz w:val="24"/>
          <w:szCs w:val="24"/>
        </w:rPr>
        <w:t>(Role: Ideation, data analyses, editorial oversight and funding)</w:t>
      </w:r>
    </w:p>
    <w:p w14:paraId="5A68E8EC" w14:textId="3C13609E" w:rsidR="000D51E4" w:rsidRDefault="001A7A1B" w:rsidP="007C111C">
      <w:pPr>
        <w:pStyle w:val="SubHead"/>
        <w:numPr>
          <w:ilvl w:val="0"/>
          <w:numId w:val="9"/>
        </w:numPr>
        <w:spacing w:before="0" w:after="120"/>
        <w:rPr>
          <w:rFonts w:cs="Times"/>
          <w:b w:val="0"/>
          <w:sz w:val="24"/>
          <w:szCs w:val="24"/>
        </w:rPr>
      </w:pPr>
      <w:r w:rsidRPr="001A7A1B">
        <w:rPr>
          <w:rFonts w:cs="Times"/>
          <w:bCs/>
          <w:sz w:val="24"/>
          <w:szCs w:val="24"/>
        </w:rPr>
        <w:t>Beringer, C.</w:t>
      </w:r>
      <w:r w:rsidRPr="001A7A1B">
        <w:rPr>
          <w:rFonts w:cs="Times"/>
          <w:b w:val="0"/>
          <w:sz w:val="24"/>
          <w:szCs w:val="24"/>
        </w:rPr>
        <w:t xml:space="preserve">, </w:t>
      </w:r>
      <w:r>
        <w:rPr>
          <w:rFonts w:cs="Times"/>
          <w:b w:val="0"/>
          <w:sz w:val="24"/>
          <w:szCs w:val="24"/>
        </w:rPr>
        <w:t xml:space="preserve">B. </w:t>
      </w:r>
      <w:r w:rsidRPr="001A7A1B">
        <w:rPr>
          <w:rFonts w:cs="Times"/>
          <w:b w:val="0"/>
          <w:sz w:val="24"/>
          <w:szCs w:val="24"/>
        </w:rPr>
        <w:t xml:space="preserve">Bosma, </w:t>
      </w:r>
      <w:r>
        <w:rPr>
          <w:rFonts w:cs="Times"/>
          <w:b w:val="0"/>
          <w:sz w:val="24"/>
          <w:szCs w:val="24"/>
        </w:rPr>
        <w:t>B. R</w:t>
      </w:r>
      <w:r w:rsidRPr="001A7A1B">
        <w:rPr>
          <w:rFonts w:cs="Times"/>
          <w:b w:val="0"/>
          <w:sz w:val="24"/>
          <w:szCs w:val="24"/>
        </w:rPr>
        <w:t xml:space="preserve">obertson. </w:t>
      </w:r>
      <w:r>
        <w:rPr>
          <w:rFonts w:cs="Times"/>
          <w:b w:val="0"/>
          <w:sz w:val="24"/>
          <w:szCs w:val="24"/>
        </w:rPr>
        <w:t>“</w:t>
      </w:r>
      <w:r w:rsidRPr="001A7A1B">
        <w:rPr>
          <w:rFonts w:cs="Times"/>
          <w:b w:val="0"/>
          <w:sz w:val="24"/>
          <w:szCs w:val="24"/>
        </w:rPr>
        <w:t>Degrees of freedom effects on a laboratory scale WEC point absorber</w:t>
      </w:r>
      <w:r>
        <w:rPr>
          <w:rFonts w:cs="Times"/>
          <w:b w:val="0"/>
          <w:sz w:val="24"/>
          <w:szCs w:val="24"/>
        </w:rPr>
        <w:t>”</w:t>
      </w:r>
      <w:r w:rsidRPr="001A7A1B">
        <w:rPr>
          <w:rFonts w:cs="Times"/>
          <w:b w:val="0"/>
          <w:sz w:val="24"/>
          <w:szCs w:val="24"/>
        </w:rPr>
        <w:t xml:space="preserve">. </w:t>
      </w:r>
      <w:r w:rsidRPr="001A7A1B">
        <w:rPr>
          <w:rFonts w:cs="Times"/>
          <w:b w:val="0"/>
          <w:i/>
          <w:iCs/>
          <w:sz w:val="24"/>
          <w:szCs w:val="24"/>
        </w:rPr>
        <w:t>International Marine Energy Journal</w:t>
      </w:r>
      <w:r w:rsidRPr="001A7A1B">
        <w:rPr>
          <w:rFonts w:cs="Times"/>
          <w:b w:val="0"/>
          <w:sz w:val="24"/>
          <w:szCs w:val="24"/>
        </w:rPr>
        <w:t xml:space="preserve">, </w:t>
      </w:r>
      <w:r>
        <w:rPr>
          <w:rFonts w:cs="Times"/>
          <w:b w:val="0"/>
          <w:sz w:val="24"/>
          <w:szCs w:val="24"/>
        </w:rPr>
        <w:t xml:space="preserve">Vol. </w:t>
      </w:r>
      <w:r w:rsidRPr="001A7A1B">
        <w:rPr>
          <w:rFonts w:cs="Times"/>
          <w:b w:val="0"/>
          <w:sz w:val="24"/>
          <w:szCs w:val="24"/>
        </w:rPr>
        <w:t>8(1),</w:t>
      </w:r>
      <w:r>
        <w:rPr>
          <w:rFonts w:cs="Times"/>
          <w:b w:val="0"/>
          <w:sz w:val="24"/>
          <w:szCs w:val="24"/>
        </w:rPr>
        <w:t xml:space="preserve"> 2025,</w:t>
      </w:r>
      <w:r w:rsidRPr="001A7A1B">
        <w:rPr>
          <w:rFonts w:cs="Times"/>
          <w:b w:val="0"/>
          <w:sz w:val="24"/>
          <w:szCs w:val="24"/>
        </w:rPr>
        <w:t xml:space="preserve"> 29-35.</w:t>
      </w:r>
      <w:r>
        <w:rPr>
          <w:rFonts w:cs="Times"/>
          <w:b w:val="0"/>
          <w:sz w:val="24"/>
          <w:szCs w:val="24"/>
        </w:rPr>
        <w:t xml:space="preserve"> DOI: </w:t>
      </w:r>
      <w:r w:rsidR="00CD0A63" w:rsidRPr="00CD0A63">
        <w:rPr>
          <w:rFonts w:cs="Times"/>
          <w:b w:val="0"/>
          <w:sz w:val="24"/>
          <w:szCs w:val="24"/>
        </w:rPr>
        <w:t>10.36688/imej.8.29-35</w:t>
      </w:r>
    </w:p>
    <w:p w14:paraId="716B8922" w14:textId="77777777" w:rsidR="008912CC" w:rsidRPr="000344F8" w:rsidRDefault="008912CC" w:rsidP="007C111C">
      <w:pPr>
        <w:pStyle w:val="SubHead"/>
        <w:spacing w:before="0" w:after="120"/>
        <w:ind w:left="360" w:firstLine="0"/>
        <w:rPr>
          <w:rFonts w:cs="Times"/>
          <w:b w:val="0"/>
          <w:sz w:val="24"/>
          <w:szCs w:val="24"/>
        </w:rPr>
      </w:pPr>
      <w:r w:rsidRPr="000344F8">
        <w:rPr>
          <w:rFonts w:cs="Times"/>
          <w:b w:val="0"/>
          <w:sz w:val="24"/>
          <w:szCs w:val="24"/>
        </w:rPr>
        <w:t>(Role: Ideation, data analyses, editorial oversight and funding)</w:t>
      </w:r>
    </w:p>
    <w:p w14:paraId="1C9AF02C" w14:textId="7BB9F4CC" w:rsidR="000344F8" w:rsidRDefault="000344F8" w:rsidP="007C111C">
      <w:pPr>
        <w:pStyle w:val="SubHead"/>
        <w:numPr>
          <w:ilvl w:val="0"/>
          <w:numId w:val="9"/>
        </w:numPr>
        <w:spacing w:before="0" w:after="120"/>
        <w:rPr>
          <w:rFonts w:cs="Times"/>
          <w:b w:val="0"/>
          <w:sz w:val="24"/>
          <w:szCs w:val="24"/>
        </w:rPr>
      </w:pPr>
      <w:r w:rsidRPr="002418C7">
        <w:rPr>
          <w:rFonts w:cs="Times"/>
          <w:sz w:val="24"/>
          <w:szCs w:val="24"/>
        </w:rPr>
        <w:t>A</w:t>
      </w:r>
      <w:r w:rsidR="00E30105">
        <w:rPr>
          <w:rFonts w:cs="Times"/>
          <w:sz w:val="24"/>
          <w:szCs w:val="24"/>
        </w:rPr>
        <w:t>li, R</w:t>
      </w:r>
      <w:r w:rsidRPr="002418C7">
        <w:rPr>
          <w:rFonts w:cs="Times"/>
          <w:sz w:val="24"/>
          <w:szCs w:val="24"/>
        </w:rPr>
        <w:t>.</w:t>
      </w:r>
      <w:r w:rsidRPr="002418C7">
        <w:rPr>
          <w:rFonts w:cs="Times"/>
          <w:b w:val="0"/>
          <w:bCs/>
          <w:sz w:val="24"/>
          <w:szCs w:val="24"/>
        </w:rPr>
        <w:t>, M. Meek, B. Robertson</w:t>
      </w:r>
      <w:r w:rsidRPr="000344F8">
        <w:rPr>
          <w:rFonts w:cs="Times"/>
          <w:b w:val="0"/>
          <w:bCs/>
          <w:sz w:val="24"/>
          <w:szCs w:val="24"/>
        </w:rPr>
        <w:t>, “Submerged Wave Energy Converter Dynamic Impacts from Mooring System Configurations”,</w:t>
      </w:r>
      <w:r w:rsidRPr="002418C7">
        <w:rPr>
          <w:rFonts w:cs="Times"/>
          <w:b w:val="0"/>
          <w:bCs/>
          <w:sz w:val="24"/>
          <w:szCs w:val="24"/>
        </w:rPr>
        <w:t xml:space="preserve"> </w:t>
      </w:r>
      <w:r w:rsidRPr="002418C7">
        <w:rPr>
          <w:rFonts w:cs="Times"/>
          <w:b w:val="0"/>
          <w:bCs/>
          <w:i/>
          <w:iCs/>
          <w:sz w:val="24"/>
          <w:szCs w:val="24"/>
        </w:rPr>
        <w:t>Renewable Energy</w:t>
      </w:r>
      <w:r w:rsidR="00E30105">
        <w:rPr>
          <w:rFonts w:cs="Times"/>
          <w:b w:val="0"/>
          <w:bCs/>
          <w:sz w:val="24"/>
          <w:szCs w:val="24"/>
        </w:rPr>
        <w:t xml:space="preserve">, Vol. 243, 2025, DOI: </w:t>
      </w:r>
      <w:r w:rsidR="00E30105" w:rsidRPr="00E30105">
        <w:rPr>
          <w:rFonts w:cs="Times"/>
          <w:b w:val="0"/>
          <w:bCs/>
          <w:sz w:val="24"/>
          <w:szCs w:val="24"/>
        </w:rPr>
        <w:t>10.1016/j.renene.2025.122525</w:t>
      </w:r>
    </w:p>
    <w:p w14:paraId="3D10351A" w14:textId="266C1CD5" w:rsidR="000344F8" w:rsidRPr="000344F8" w:rsidRDefault="000344F8" w:rsidP="007C111C">
      <w:pPr>
        <w:pStyle w:val="SubHead"/>
        <w:spacing w:before="0" w:after="120"/>
        <w:ind w:left="360" w:firstLine="0"/>
        <w:rPr>
          <w:rFonts w:cs="Times"/>
          <w:b w:val="0"/>
          <w:sz w:val="24"/>
          <w:szCs w:val="24"/>
        </w:rPr>
      </w:pPr>
      <w:r w:rsidRPr="000344F8">
        <w:rPr>
          <w:rFonts w:cs="Times"/>
          <w:b w:val="0"/>
          <w:sz w:val="24"/>
          <w:szCs w:val="24"/>
        </w:rPr>
        <w:t>(Role: Ideation, data analyses, editorial oversight and funding)</w:t>
      </w:r>
    </w:p>
    <w:p w14:paraId="24EF0718" w14:textId="6424D8E1" w:rsidR="003123E1" w:rsidRPr="00B8497A" w:rsidRDefault="003123E1" w:rsidP="007C111C">
      <w:pPr>
        <w:pStyle w:val="SubHead"/>
        <w:numPr>
          <w:ilvl w:val="0"/>
          <w:numId w:val="9"/>
        </w:numPr>
        <w:spacing w:before="0" w:after="120"/>
        <w:ind w:left="357" w:hanging="357"/>
        <w:rPr>
          <w:rFonts w:cs="Times"/>
          <w:b w:val="0"/>
          <w:sz w:val="24"/>
          <w:szCs w:val="24"/>
        </w:rPr>
      </w:pPr>
      <w:r w:rsidRPr="00B8497A">
        <w:rPr>
          <w:rFonts w:cs="Times"/>
          <w:sz w:val="24"/>
          <w:szCs w:val="24"/>
        </w:rPr>
        <w:t xml:space="preserve">Zou, S., </w:t>
      </w:r>
      <w:r w:rsidRPr="00B8497A">
        <w:rPr>
          <w:rFonts w:cs="Times"/>
          <w:b w:val="0"/>
          <w:sz w:val="24"/>
          <w:szCs w:val="24"/>
        </w:rPr>
        <w:t xml:space="preserve">B. Robertson, </w:t>
      </w:r>
      <w:r>
        <w:rPr>
          <w:rFonts w:cs="Times"/>
          <w:b w:val="0"/>
          <w:sz w:val="24"/>
          <w:szCs w:val="24"/>
        </w:rPr>
        <w:t xml:space="preserve">A. Roach, </w:t>
      </w:r>
      <w:r w:rsidRPr="00B8497A">
        <w:rPr>
          <w:rFonts w:cs="Times"/>
          <w:b w:val="0"/>
          <w:sz w:val="24"/>
          <w:szCs w:val="24"/>
        </w:rPr>
        <w:t>T. Mundon, B. Rosenberg, M. Penalba. “</w:t>
      </w:r>
      <w:r w:rsidR="00E30105" w:rsidRPr="00E30105">
        <w:rPr>
          <w:rFonts w:cs="Times"/>
          <w:b w:val="0"/>
          <w:sz w:val="24"/>
          <w:szCs w:val="24"/>
        </w:rPr>
        <w:t>Wave energy converter arrays: A methodology to assess performance considering the disturbed wave field</w:t>
      </w:r>
      <w:r w:rsidRPr="00B8497A">
        <w:rPr>
          <w:rFonts w:cs="Times"/>
          <w:b w:val="0"/>
          <w:sz w:val="24"/>
          <w:szCs w:val="24"/>
        </w:rPr>
        <w:t xml:space="preserve">”, </w:t>
      </w:r>
      <w:r>
        <w:rPr>
          <w:rFonts w:cs="Times"/>
          <w:b w:val="0"/>
          <w:i/>
          <w:sz w:val="24"/>
          <w:szCs w:val="24"/>
        </w:rPr>
        <w:t xml:space="preserve">Renewable </w:t>
      </w:r>
      <w:r w:rsidRPr="00B8497A">
        <w:rPr>
          <w:rFonts w:cs="Times"/>
          <w:b w:val="0"/>
          <w:i/>
          <w:sz w:val="24"/>
          <w:szCs w:val="24"/>
        </w:rPr>
        <w:t>Energy</w:t>
      </w:r>
      <w:r>
        <w:rPr>
          <w:rFonts w:cs="Times"/>
          <w:b w:val="0"/>
          <w:i/>
          <w:sz w:val="24"/>
          <w:szCs w:val="24"/>
        </w:rPr>
        <w:t>,</w:t>
      </w:r>
      <w:r>
        <w:rPr>
          <w:rFonts w:cs="Times"/>
          <w:b w:val="0"/>
          <w:iCs/>
          <w:sz w:val="24"/>
          <w:szCs w:val="24"/>
        </w:rPr>
        <w:t xml:space="preserve"> </w:t>
      </w:r>
      <w:r w:rsidR="00E30105">
        <w:rPr>
          <w:rFonts w:cs="Times"/>
          <w:b w:val="0"/>
          <w:iCs/>
          <w:sz w:val="24"/>
          <w:szCs w:val="24"/>
        </w:rPr>
        <w:t xml:space="preserve">Vol. 229, 2024, DOI: </w:t>
      </w:r>
      <w:r w:rsidR="00E30105" w:rsidRPr="00E30105">
        <w:rPr>
          <w:rFonts w:cs="Times"/>
          <w:b w:val="0"/>
          <w:iCs/>
          <w:sz w:val="24"/>
          <w:szCs w:val="24"/>
        </w:rPr>
        <w:t>10.1016/j.renene.2024.120719</w:t>
      </w:r>
    </w:p>
    <w:p w14:paraId="00EFDE3E" w14:textId="77777777" w:rsidR="003123E1" w:rsidRPr="00B8497A" w:rsidRDefault="003123E1" w:rsidP="007C111C">
      <w:pPr>
        <w:pStyle w:val="SubHead"/>
        <w:spacing w:before="0" w:after="120"/>
        <w:ind w:left="357" w:firstLine="0"/>
        <w:rPr>
          <w:rFonts w:cs="Times"/>
          <w:b w:val="0"/>
          <w:sz w:val="24"/>
          <w:szCs w:val="24"/>
        </w:rPr>
      </w:pPr>
      <w:r w:rsidRPr="00B8497A">
        <w:rPr>
          <w:rFonts w:cs="Times"/>
          <w:b w:val="0"/>
          <w:sz w:val="24"/>
          <w:szCs w:val="24"/>
        </w:rPr>
        <w:t>(Role: Ideation, data analyses, editorial oversight and funding)</w:t>
      </w:r>
    </w:p>
    <w:p w14:paraId="09783188" w14:textId="1A6580E5" w:rsidR="00D90FF3" w:rsidRDefault="00D90FF3" w:rsidP="007C111C">
      <w:pPr>
        <w:pStyle w:val="SubHead"/>
        <w:numPr>
          <w:ilvl w:val="0"/>
          <w:numId w:val="9"/>
        </w:numPr>
        <w:spacing w:before="0" w:after="120"/>
        <w:rPr>
          <w:rFonts w:cs="Times"/>
          <w:b w:val="0"/>
          <w:sz w:val="24"/>
          <w:szCs w:val="24"/>
        </w:rPr>
      </w:pPr>
      <w:r w:rsidRPr="00C77DD6">
        <w:rPr>
          <w:rFonts w:cs="Times"/>
          <w:bCs/>
          <w:sz w:val="24"/>
          <w:szCs w:val="24"/>
        </w:rPr>
        <w:t>Chen, M.,</w:t>
      </w:r>
      <w:r w:rsidRPr="00D90FF3">
        <w:rPr>
          <w:rFonts w:cs="Times"/>
          <w:b w:val="0"/>
          <w:sz w:val="24"/>
          <w:szCs w:val="24"/>
        </w:rPr>
        <w:t xml:space="preserve"> </w:t>
      </w:r>
      <w:r>
        <w:rPr>
          <w:rFonts w:cs="Times"/>
          <w:b w:val="0"/>
          <w:sz w:val="24"/>
          <w:szCs w:val="24"/>
        </w:rPr>
        <w:t xml:space="preserve">R. </w:t>
      </w:r>
      <w:r w:rsidRPr="00D90FF3">
        <w:rPr>
          <w:rFonts w:cs="Times"/>
          <w:b w:val="0"/>
          <w:sz w:val="24"/>
          <w:szCs w:val="24"/>
        </w:rPr>
        <w:t>Vivekanandan,</w:t>
      </w:r>
      <w:r>
        <w:rPr>
          <w:rFonts w:cs="Times"/>
          <w:b w:val="0"/>
          <w:sz w:val="24"/>
          <w:szCs w:val="24"/>
        </w:rPr>
        <w:t xml:space="preserve"> C.</w:t>
      </w:r>
      <w:r w:rsidRPr="00D90FF3">
        <w:rPr>
          <w:rFonts w:cs="Times"/>
          <w:b w:val="0"/>
          <w:sz w:val="24"/>
          <w:szCs w:val="24"/>
        </w:rPr>
        <w:t xml:space="preserve"> Rusch,</w:t>
      </w:r>
      <w:r>
        <w:rPr>
          <w:rFonts w:cs="Times"/>
          <w:b w:val="0"/>
          <w:sz w:val="24"/>
          <w:szCs w:val="24"/>
        </w:rPr>
        <w:t xml:space="preserve"> D.</w:t>
      </w:r>
      <w:r w:rsidRPr="00D90FF3">
        <w:rPr>
          <w:rFonts w:cs="Times"/>
          <w:b w:val="0"/>
          <w:sz w:val="24"/>
          <w:szCs w:val="24"/>
        </w:rPr>
        <w:t xml:space="preserve"> </w:t>
      </w:r>
      <w:r w:rsidRPr="00C77DD6">
        <w:rPr>
          <w:rFonts w:cs="Times"/>
          <w:bCs/>
          <w:sz w:val="24"/>
          <w:szCs w:val="24"/>
        </w:rPr>
        <w:t>Okushemiya, D</w:t>
      </w:r>
      <w:r>
        <w:rPr>
          <w:rFonts w:cs="Times"/>
          <w:b w:val="0"/>
          <w:sz w:val="24"/>
          <w:szCs w:val="24"/>
        </w:rPr>
        <w:t xml:space="preserve">. </w:t>
      </w:r>
      <w:r w:rsidRPr="00D90FF3">
        <w:rPr>
          <w:rFonts w:cs="Times"/>
          <w:b w:val="0"/>
          <w:sz w:val="24"/>
          <w:szCs w:val="24"/>
        </w:rPr>
        <w:t>Manalang,</w:t>
      </w:r>
      <w:r>
        <w:rPr>
          <w:rFonts w:cs="Times"/>
          <w:b w:val="0"/>
          <w:sz w:val="24"/>
          <w:szCs w:val="24"/>
        </w:rPr>
        <w:t xml:space="preserve"> B.</w:t>
      </w:r>
      <w:r w:rsidRPr="00D90FF3">
        <w:rPr>
          <w:rFonts w:cs="Times"/>
          <w:b w:val="0"/>
          <w:sz w:val="24"/>
          <w:szCs w:val="24"/>
        </w:rPr>
        <w:t xml:space="preserve"> Robertson, </w:t>
      </w:r>
      <w:r>
        <w:rPr>
          <w:rFonts w:cs="Times"/>
          <w:b w:val="0"/>
          <w:sz w:val="24"/>
          <w:szCs w:val="24"/>
        </w:rPr>
        <w:t>G. H</w:t>
      </w:r>
      <w:r w:rsidRPr="00D90FF3">
        <w:rPr>
          <w:rFonts w:cs="Times"/>
          <w:b w:val="0"/>
          <w:sz w:val="24"/>
          <w:szCs w:val="24"/>
        </w:rPr>
        <w:t xml:space="preserve">ollinger, </w:t>
      </w:r>
      <w:r>
        <w:rPr>
          <w:rFonts w:cs="Times"/>
          <w:b w:val="0"/>
          <w:sz w:val="24"/>
          <w:szCs w:val="24"/>
        </w:rPr>
        <w:t>“</w:t>
      </w:r>
      <w:r w:rsidRPr="00D90FF3">
        <w:rPr>
          <w:rFonts w:cs="Times"/>
          <w:b w:val="0"/>
          <w:sz w:val="24"/>
          <w:szCs w:val="24"/>
        </w:rPr>
        <w:t xml:space="preserve">A </w:t>
      </w:r>
      <w:r>
        <w:rPr>
          <w:rFonts w:cs="Times"/>
          <w:b w:val="0"/>
          <w:sz w:val="24"/>
          <w:szCs w:val="24"/>
        </w:rPr>
        <w:t>U</w:t>
      </w:r>
      <w:r w:rsidRPr="00D90FF3">
        <w:rPr>
          <w:rFonts w:cs="Times"/>
          <w:b w:val="0"/>
          <w:sz w:val="24"/>
          <w:szCs w:val="24"/>
        </w:rPr>
        <w:t xml:space="preserve">nified </w:t>
      </w:r>
      <w:r>
        <w:rPr>
          <w:rFonts w:cs="Times"/>
          <w:b w:val="0"/>
          <w:sz w:val="24"/>
          <w:szCs w:val="24"/>
        </w:rPr>
        <w:t>S</w:t>
      </w:r>
      <w:r w:rsidRPr="00D90FF3">
        <w:rPr>
          <w:rFonts w:cs="Times"/>
          <w:b w:val="0"/>
          <w:sz w:val="24"/>
          <w:szCs w:val="24"/>
        </w:rPr>
        <w:t xml:space="preserve">imulation </w:t>
      </w:r>
      <w:r>
        <w:rPr>
          <w:rFonts w:cs="Times"/>
          <w:b w:val="0"/>
          <w:sz w:val="24"/>
          <w:szCs w:val="24"/>
        </w:rPr>
        <w:t>F</w:t>
      </w:r>
      <w:r w:rsidRPr="00D90FF3">
        <w:rPr>
          <w:rFonts w:cs="Times"/>
          <w:b w:val="0"/>
          <w:sz w:val="24"/>
          <w:szCs w:val="24"/>
        </w:rPr>
        <w:t xml:space="preserve">ramework for </w:t>
      </w:r>
      <w:r>
        <w:rPr>
          <w:rFonts w:cs="Times"/>
          <w:b w:val="0"/>
          <w:sz w:val="24"/>
          <w:szCs w:val="24"/>
        </w:rPr>
        <w:t>W</w:t>
      </w:r>
      <w:r w:rsidRPr="00D90FF3">
        <w:rPr>
          <w:rFonts w:cs="Times"/>
          <w:b w:val="0"/>
          <w:sz w:val="24"/>
          <w:szCs w:val="24"/>
        </w:rPr>
        <w:t xml:space="preserve">ave </w:t>
      </w:r>
      <w:r>
        <w:rPr>
          <w:rFonts w:cs="Times"/>
          <w:b w:val="0"/>
          <w:sz w:val="24"/>
          <w:szCs w:val="24"/>
        </w:rPr>
        <w:t>E</w:t>
      </w:r>
      <w:r w:rsidRPr="00D90FF3">
        <w:rPr>
          <w:rFonts w:cs="Times"/>
          <w:b w:val="0"/>
          <w:sz w:val="24"/>
          <w:szCs w:val="24"/>
        </w:rPr>
        <w:t xml:space="preserve">nergy </w:t>
      </w:r>
      <w:r>
        <w:rPr>
          <w:rFonts w:cs="Times"/>
          <w:b w:val="0"/>
          <w:sz w:val="24"/>
          <w:szCs w:val="24"/>
        </w:rPr>
        <w:t>P</w:t>
      </w:r>
      <w:r w:rsidRPr="00D90FF3">
        <w:rPr>
          <w:rFonts w:cs="Times"/>
          <w:b w:val="0"/>
          <w:sz w:val="24"/>
          <w:szCs w:val="24"/>
        </w:rPr>
        <w:t xml:space="preserve">owered </w:t>
      </w:r>
      <w:r>
        <w:rPr>
          <w:rFonts w:cs="Times"/>
          <w:b w:val="0"/>
          <w:sz w:val="24"/>
          <w:szCs w:val="24"/>
        </w:rPr>
        <w:t>U</w:t>
      </w:r>
      <w:r w:rsidRPr="00D90FF3">
        <w:rPr>
          <w:rFonts w:cs="Times"/>
          <w:b w:val="0"/>
          <w:sz w:val="24"/>
          <w:szCs w:val="24"/>
        </w:rPr>
        <w:t xml:space="preserve">nderwater </w:t>
      </w:r>
      <w:r>
        <w:rPr>
          <w:rFonts w:cs="Times"/>
          <w:b w:val="0"/>
          <w:sz w:val="24"/>
          <w:szCs w:val="24"/>
        </w:rPr>
        <w:t>V</w:t>
      </w:r>
      <w:r w:rsidRPr="00D90FF3">
        <w:rPr>
          <w:rFonts w:cs="Times"/>
          <w:b w:val="0"/>
          <w:sz w:val="24"/>
          <w:szCs w:val="24"/>
        </w:rPr>
        <w:t xml:space="preserve">ehicle </w:t>
      </w:r>
      <w:r>
        <w:rPr>
          <w:rFonts w:cs="Times"/>
          <w:b w:val="0"/>
          <w:sz w:val="24"/>
          <w:szCs w:val="24"/>
        </w:rPr>
        <w:t>D</w:t>
      </w:r>
      <w:r w:rsidRPr="00D90FF3">
        <w:rPr>
          <w:rFonts w:cs="Times"/>
          <w:b w:val="0"/>
          <w:sz w:val="24"/>
          <w:szCs w:val="24"/>
        </w:rPr>
        <w:t xml:space="preserve">ocking and </w:t>
      </w:r>
      <w:r>
        <w:rPr>
          <w:rFonts w:cs="Times"/>
          <w:b w:val="0"/>
          <w:sz w:val="24"/>
          <w:szCs w:val="24"/>
        </w:rPr>
        <w:t>C</w:t>
      </w:r>
      <w:r w:rsidRPr="00D90FF3">
        <w:rPr>
          <w:rFonts w:cs="Times"/>
          <w:b w:val="0"/>
          <w:sz w:val="24"/>
          <w:szCs w:val="24"/>
        </w:rPr>
        <w:t>harging</w:t>
      </w:r>
      <w:r>
        <w:rPr>
          <w:rFonts w:cs="Times"/>
          <w:b w:val="0"/>
          <w:sz w:val="24"/>
          <w:szCs w:val="24"/>
        </w:rPr>
        <w:t>”,</w:t>
      </w:r>
      <w:r w:rsidRPr="00D90FF3">
        <w:rPr>
          <w:rFonts w:cs="Times"/>
          <w:b w:val="0"/>
          <w:sz w:val="24"/>
          <w:szCs w:val="24"/>
        </w:rPr>
        <w:t xml:space="preserve"> </w:t>
      </w:r>
      <w:r w:rsidRPr="00D90FF3">
        <w:rPr>
          <w:rFonts w:cs="Times"/>
          <w:b w:val="0"/>
          <w:i/>
          <w:iCs/>
          <w:sz w:val="24"/>
          <w:szCs w:val="24"/>
        </w:rPr>
        <w:t>Applied Energy</w:t>
      </w:r>
      <w:r w:rsidRPr="00D90FF3">
        <w:rPr>
          <w:rFonts w:cs="Times"/>
          <w:b w:val="0"/>
          <w:sz w:val="24"/>
          <w:szCs w:val="24"/>
        </w:rPr>
        <w:t xml:space="preserve">, </w:t>
      </w:r>
      <w:r w:rsidR="00C77DD6">
        <w:rPr>
          <w:rFonts w:cs="Times"/>
          <w:b w:val="0"/>
          <w:sz w:val="24"/>
          <w:szCs w:val="24"/>
        </w:rPr>
        <w:t xml:space="preserve">Vol. 361, 2024, DOI:  </w:t>
      </w:r>
      <w:r w:rsidR="00C77DD6" w:rsidRPr="00D90FF3">
        <w:rPr>
          <w:rFonts w:cs="Times"/>
          <w:b w:val="0"/>
          <w:sz w:val="24"/>
          <w:szCs w:val="24"/>
        </w:rPr>
        <w:t>10.1016/j.</w:t>
      </w:r>
      <w:r w:rsidR="00C77DD6">
        <w:rPr>
          <w:rFonts w:cs="Times"/>
          <w:b w:val="0"/>
          <w:sz w:val="24"/>
          <w:szCs w:val="24"/>
        </w:rPr>
        <w:t>apenergy</w:t>
      </w:r>
      <w:r w:rsidR="00C77DD6" w:rsidRPr="00D90FF3">
        <w:rPr>
          <w:rFonts w:cs="Times"/>
          <w:b w:val="0"/>
          <w:sz w:val="24"/>
          <w:szCs w:val="24"/>
        </w:rPr>
        <w:t>.202</w:t>
      </w:r>
      <w:r w:rsidR="00C77DD6">
        <w:rPr>
          <w:rFonts w:cs="Times"/>
          <w:b w:val="0"/>
          <w:sz w:val="24"/>
          <w:szCs w:val="24"/>
        </w:rPr>
        <w:t>4</w:t>
      </w:r>
      <w:r w:rsidR="00C77DD6" w:rsidRPr="00D90FF3">
        <w:rPr>
          <w:rFonts w:cs="Times"/>
          <w:b w:val="0"/>
          <w:sz w:val="24"/>
          <w:szCs w:val="24"/>
        </w:rPr>
        <w:t>.</w:t>
      </w:r>
      <w:r w:rsidR="00C77DD6">
        <w:rPr>
          <w:rFonts w:cs="Times"/>
          <w:b w:val="0"/>
          <w:sz w:val="24"/>
          <w:szCs w:val="24"/>
        </w:rPr>
        <w:t>122877</w:t>
      </w:r>
      <w:r w:rsidR="00C77DD6" w:rsidRPr="00D90FF3">
        <w:rPr>
          <w:rFonts w:cs="Times"/>
          <w:b w:val="0"/>
          <w:sz w:val="24"/>
          <w:szCs w:val="24"/>
        </w:rPr>
        <w:t>.</w:t>
      </w:r>
    </w:p>
    <w:p w14:paraId="44E2BB5A" w14:textId="395FC9DD" w:rsidR="00C77DD6" w:rsidRDefault="00C77DD6" w:rsidP="007C111C">
      <w:pPr>
        <w:pStyle w:val="SubHead"/>
        <w:spacing w:before="0" w:after="120"/>
        <w:ind w:left="360" w:firstLine="0"/>
        <w:rPr>
          <w:rFonts w:cs="Times"/>
          <w:b w:val="0"/>
          <w:sz w:val="24"/>
          <w:szCs w:val="24"/>
        </w:rPr>
      </w:pPr>
      <w:r w:rsidRPr="00D90FF3">
        <w:rPr>
          <w:rFonts w:cs="Times"/>
          <w:b w:val="0"/>
          <w:sz w:val="24"/>
          <w:szCs w:val="24"/>
        </w:rPr>
        <w:t>(Role: Ideation, data analyses, editorial oversight</w:t>
      </w:r>
      <w:r>
        <w:rPr>
          <w:rFonts w:cs="Times"/>
          <w:b w:val="0"/>
          <w:sz w:val="24"/>
          <w:szCs w:val="24"/>
        </w:rPr>
        <w:t xml:space="preserve"> and funding</w:t>
      </w:r>
      <w:r w:rsidRPr="00D90FF3">
        <w:rPr>
          <w:rFonts w:cs="Times"/>
          <w:b w:val="0"/>
          <w:sz w:val="24"/>
          <w:szCs w:val="24"/>
        </w:rPr>
        <w:t>)</w:t>
      </w:r>
    </w:p>
    <w:p w14:paraId="39CCEB12" w14:textId="7639261E" w:rsidR="00F84B1C" w:rsidRPr="00D90FF3" w:rsidRDefault="00F84B1C" w:rsidP="007C111C">
      <w:pPr>
        <w:pStyle w:val="SubHead"/>
        <w:numPr>
          <w:ilvl w:val="0"/>
          <w:numId w:val="9"/>
        </w:numPr>
        <w:spacing w:before="0" w:after="120"/>
        <w:rPr>
          <w:rFonts w:cs="Times"/>
          <w:b w:val="0"/>
          <w:sz w:val="24"/>
          <w:szCs w:val="24"/>
        </w:rPr>
      </w:pPr>
      <w:r w:rsidRPr="00D90FF3">
        <w:rPr>
          <w:rFonts w:cs="Times"/>
          <w:b w:val="0"/>
          <w:sz w:val="24"/>
          <w:szCs w:val="24"/>
        </w:rPr>
        <w:t xml:space="preserve">Penalba, M., C. Guo, A. Zarketa-Astigarraga, G. Cervelli, G. Giorgio, B. Robertson, “Bias Correction Techniques for Uncertainty Reduction of Long-term Metocean Data for Ocean Renewable Energy Systems”, </w:t>
      </w:r>
      <w:r w:rsidRPr="00D90FF3">
        <w:rPr>
          <w:rFonts w:cs="Times"/>
          <w:b w:val="0"/>
          <w:i/>
          <w:iCs/>
          <w:sz w:val="24"/>
          <w:szCs w:val="24"/>
        </w:rPr>
        <w:t xml:space="preserve">Renewable Energy, </w:t>
      </w:r>
      <w:r w:rsidRPr="00D90FF3">
        <w:rPr>
          <w:rFonts w:cs="Times"/>
          <w:b w:val="0"/>
          <w:sz w:val="24"/>
          <w:szCs w:val="24"/>
        </w:rPr>
        <w:t xml:space="preserve">Vol. 219, 2023, DOI: 10.1016/j.renene.2023.229404. </w:t>
      </w:r>
    </w:p>
    <w:p w14:paraId="1E62BB34" w14:textId="77EB707F" w:rsidR="00F84B1C" w:rsidRPr="00D90FF3" w:rsidRDefault="00F84B1C" w:rsidP="007C111C">
      <w:pPr>
        <w:pStyle w:val="SubHead"/>
        <w:spacing w:before="0" w:after="120"/>
        <w:ind w:left="360" w:firstLine="0"/>
        <w:rPr>
          <w:rFonts w:cs="Times"/>
          <w:b w:val="0"/>
          <w:sz w:val="24"/>
          <w:szCs w:val="24"/>
        </w:rPr>
      </w:pPr>
      <w:r w:rsidRPr="00D90FF3">
        <w:rPr>
          <w:rFonts w:cs="Times"/>
          <w:b w:val="0"/>
          <w:sz w:val="24"/>
          <w:szCs w:val="24"/>
        </w:rPr>
        <w:t>(Role: Ideation, data analyses, and editorial oversight)</w:t>
      </w:r>
    </w:p>
    <w:p w14:paraId="5B66E671" w14:textId="77777777" w:rsidR="00F84B1C" w:rsidRPr="00D90FF3" w:rsidRDefault="00F84B1C" w:rsidP="007C111C">
      <w:pPr>
        <w:pStyle w:val="SubHead"/>
        <w:numPr>
          <w:ilvl w:val="0"/>
          <w:numId w:val="9"/>
        </w:numPr>
        <w:spacing w:before="0" w:after="120"/>
        <w:rPr>
          <w:rFonts w:cs="Times"/>
          <w:b w:val="0"/>
          <w:sz w:val="24"/>
          <w:szCs w:val="24"/>
        </w:rPr>
      </w:pPr>
      <w:r w:rsidRPr="00D90FF3">
        <w:rPr>
          <w:rFonts w:cs="Times"/>
          <w:b w:val="0"/>
          <w:sz w:val="24"/>
          <w:szCs w:val="24"/>
        </w:rPr>
        <w:t xml:space="preserve">Akdemir, K., B. Robertson, K. Oikonomou, J. Kern, N. Voisin, S. Hanif, S. Bhattacharya, “Opportunities of Wave Energy in Bulk Power System Operations: U.S. West Coast Case Study”, </w:t>
      </w:r>
      <w:r w:rsidRPr="00D90FF3">
        <w:rPr>
          <w:rFonts w:cs="Times"/>
          <w:b w:val="0"/>
          <w:i/>
          <w:iCs/>
          <w:sz w:val="24"/>
          <w:szCs w:val="24"/>
        </w:rPr>
        <w:t xml:space="preserve">Applied Energy, </w:t>
      </w:r>
      <w:r w:rsidRPr="00D90FF3">
        <w:rPr>
          <w:rFonts w:cs="Times"/>
          <w:b w:val="0"/>
          <w:sz w:val="24"/>
          <w:szCs w:val="24"/>
        </w:rPr>
        <w:t xml:space="preserve">Vol. XX, 2023, DOI: 10.1016/j.apenergy.2023.121845 </w:t>
      </w:r>
    </w:p>
    <w:p w14:paraId="57CD3E6E" w14:textId="78D696DF" w:rsidR="00F84B1C" w:rsidRPr="00D90FF3" w:rsidRDefault="00F84B1C" w:rsidP="007C111C">
      <w:pPr>
        <w:pStyle w:val="SubHead"/>
        <w:spacing w:before="0" w:after="120"/>
        <w:ind w:left="360" w:firstLine="0"/>
        <w:rPr>
          <w:rFonts w:cs="Times"/>
          <w:b w:val="0"/>
          <w:sz w:val="24"/>
          <w:szCs w:val="24"/>
        </w:rPr>
      </w:pPr>
      <w:r w:rsidRPr="00D90FF3">
        <w:rPr>
          <w:rFonts w:cs="Times"/>
          <w:b w:val="0"/>
          <w:sz w:val="24"/>
          <w:szCs w:val="24"/>
        </w:rPr>
        <w:t>(Role: Ideation, data analyses, and editorial oversight)</w:t>
      </w:r>
    </w:p>
    <w:p w14:paraId="5C9BD969" w14:textId="2BE71B3A" w:rsidR="00D53CFD" w:rsidRPr="00D90FF3" w:rsidRDefault="00D53CFD" w:rsidP="007C111C">
      <w:pPr>
        <w:pStyle w:val="SubHead"/>
        <w:numPr>
          <w:ilvl w:val="0"/>
          <w:numId w:val="9"/>
        </w:numPr>
        <w:spacing w:before="0" w:after="120"/>
        <w:rPr>
          <w:rFonts w:cs="Times"/>
          <w:b w:val="0"/>
          <w:sz w:val="24"/>
          <w:szCs w:val="24"/>
        </w:rPr>
      </w:pPr>
      <w:r w:rsidRPr="00D90FF3">
        <w:rPr>
          <w:rFonts w:cs="Times"/>
          <w:sz w:val="24"/>
          <w:szCs w:val="24"/>
        </w:rPr>
        <w:t xml:space="preserve">Mankle, H., P. Branson, B. DuPont, </w:t>
      </w:r>
      <w:r w:rsidRPr="00D90FF3">
        <w:rPr>
          <w:rFonts w:cs="Times"/>
          <w:b w:val="0"/>
          <w:sz w:val="24"/>
          <w:szCs w:val="24"/>
        </w:rPr>
        <w:t xml:space="preserve">B. Robertson, “Temporal Upsampling of Wave Parameters and Impact on Time-Domain Floating Body Response and Wave Power”, </w:t>
      </w:r>
      <w:r w:rsidRPr="00D90FF3">
        <w:rPr>
          <w:rFonts w:cs="Times"/>
          <w:b w:val="0"/>
          <w:i/>
          <w:sz w:val="24"/>
          <w:szCs w:val="24"/>
        </w:rPr>
        <w:t>Journal of Ocean Engineering and Marine Energy</w:t>
      </w:r>
      <w:r w:rsidRPr="00D90FF3">
        <w:rPr>
          <w:rFonts w:cs="Times"/>
          <w:b w:val="0"/>
          <w:sz w:val="24"/>
          <w:szCs w:val="24"/>
        </w:rPr>
        <w:t xml:space="preserve">, Vol. </w:t>
      </w:r>
      <w:r w:rsidR="00F84B1C" w:rsidRPr="00D90FF3">
        <w:rPr>
          <w:rFonts w:cs="Times"/>
          <w:b w:val="0"/>
          <w:sz w:val="24"/>
          <w:szCs w:val="24"/>
        </w:rPr>
        <w:t>9</w:t>
      </w:r>
      <w:r w:rsidRPr="00D90FF3">
        <w:rPr>
          <w:rFonts w:cs="Times"/>
          <w:b w:val="0"/>
          <w:sz w:val="24"/>
          <w:szCs w:val="24"/>
        </w:rPr>
        <w:t xml:space="preserve">, </w:t>
      </w:r>
      <w:r w:rsidR="00F84B1C" w:rsidRPr="00D90FF3">
        <w:rPr>
          <w:rFonts w:cs="Times"/>
          <w:b w:val="0"/>
          <w:sz w:val="24"/>
          <w:szCs w:val="24"/>
        </w:rPr>
        <w:t>789-804</w:t>
      </w:r>
      <w:r w:rsidRPr="00D90FF3">
        <w:rPr>
          <w:rFonts w:cs="Times"/>
          <w:b w:val="0"/>
          <w:sz w:val="24"/>
          <w:szCs w:val="24"/>
        </w:rPr>
        <w:t>, 2023, DOI: 10.1007/s40722-023-00292-z</w:t>
      </w:r>
    </w:p>
    <w:p w14:paraId="6780BCF1" w14:textId="61F13870" w:rsidR="00D53CFD" w:rsidRPr="00D90FF3" w:rsidRDefault="00D53CFD" w:rsidP="007C111C">
      <w:pPr>
        <w:pStyle w:val="SubHead"/>
        <w:spacing w:before="0" w:after="120"/>
        <w:ind w:left="360" w:firstLine="0"/>
        <w:rPr>
          <w:rFonts w:cs="Times"/>
          <w:sz w:val="24"/>
          <w:szCs w:val="24"/>
        </w:rPr>
      </w:pPr>
      <w:r w:rsidRPr="00D90FF3">
        <w:rPr>
          <w:rFonts w:cs="Times"/>
          <w:b w:val="0"/>
          <w:sz w:val="24"/>
          <w:szCs w:val="24"/>
        </w:rPr>
        <w:t>(Role: Ideation, data analyses, editorial oversight, and funding)</w:t>
      </w:r>
    </w:p>
    <w:p w14:paraId="200D7A6D" w14:textId="06ACCEE8" w:rsidR="00D53CFD" w:rsidRPr="00D90FF3" w:rsidRDefault="00D53CFD" w:rsidP="007C111C">
      <w:pPr>
        <w:pStyle w:val="SubHead"/>
        <w:numPr>
          <w:ilvl w:val="0"/>
          <w:numId w:val="9"/>
        </w:numPr>
        <w:spacing w:before="0" w:after="120"/>
        <w:rPr>
          <w:rFonts w:cs="Times"/>
          <w:b w:val="0"/>
          <w:sz w:val="24"/>
          <w:szCs w:val="24"/>
        </w:rPr>
      </w:pPr>
      <w:r w:rsidRPr="00D90FF3">
        <w:rPr>
          <w:rFonts w:cs="Times"/>
          <w:sz w:val="24"/>
          <w:szCs w:val="24"/>
        </w:rPr>
        <w:t xml:space="preserve">Zou, S., </w:t>
      </w:r>
      <w:r w:rsidRPr="00D90FF3">
        <w:rPr>
          <w:rFonts w:cs="Times"/>
          <w:b w:val="0"/>
          <w:sz w:val="24"/>
          <w:szCs w:val="24"/>
        </w:rPr>
        <w:t xml:space="preserve">B. Robertson, S. Paudel, “Geospatial Analysis of Technical US Wave Net Power Potential”, </w:t>
      </w:r>
      <w:r w:rsidRPr="00D90FF3">
        <w:rPr>
          <w:rFonts w:cs="Times"/>
          <w:b w:val="0"/>
          <w:i/>
          <w:sz w:val="24"/>
          <w:szCs w:val="24"/>
        </w:rPr>
        <w:t>Renewable Energy</w:t>
      </w:r>
      <w:r w:rsidRPr="00D90FF3">
        <w:rPr>
          <w:rFonts w:cs="Times"/>
          <w:b w:val="0"/>
          <w:sz w:val="24"/>
          <w:szCs w:val="24"/>
        </w:rPr>
        <w:t>, Vol. 210, 725-726, 2023, DOI: 10.</w:t>
      </w:r>
      <w:r w:rsidR="00346263" w:rsidRPr="00D90FF3">
        <w:rPr>
          <w:rFonts w:cs="Times"/>
          <w:b w:val="0"/>
          <w:sz w:val="24"/>
          <w:szCs w:val="24"/>
        </w:rPr>
        <w:t>10.1016/j.renene.2023.04.060</w:t>
      </w:r>
    </w:p>
    <w:p w14:paraId="4A2C0C2F" w14:textId="16DC52D3" w:rsidR="00346263" w:rsidRPr="00D90FF3" w:rsidRDefault="00D53CFD" w:rsidP="007C111C">
      <w:pPr>
        <w:pStyle w:val="SubHead"/>
        <w:spacing w:before="0" w:after="120"/>
        <w:ind w:left="360" w:firstLine="0"/>
        <w:rPr>
          <w:rFonts w:cs="Times"/>
          <w:b w:val="0"/>
          <w:sz w:val="24"/>
          <w:szCs w:val="24"/>
        </w:rPr>
      </w:pPr>
      <w:r w:rsidRPr="00D90FF3">
        <w:rPr>
          <w:rFonts w:cs="Times"/>
          <w:b w:val="0"/>
          <w:sz w:val="24"/>
          <w:szCs w:val="24"/>
        </w:rPr>
        <w:t>(Role: Ideation, data analyses, editorial oversight, and funding)</w:t>
      </w:r>
    </w:p>
    <w:p w14:paraId="245FF227" w14:textId="1E9ABEBC" w:rsidR="00346263" w:rsidRPr="00D90FF3" w:rsidRDefault="00346263" w:rsidP="007C111C">
      <w:pPr>
        <w:pStyle w:val="SubHead"/>
        <w:numPr>
          <w:ilvl w:val="0"/>
          <w:numId w:val="9"/>
        </w:numPr>
        <w:spacing w:before="0" w:after="120"/>
        <w:rPr>
          <w:rFonts w:cs="Times"/>
          <w:b w:val="0"/>
          <w:sz w:val="24"/>
          <w:szCs w:val="24"/>
        </w:rPr>
      </w:pPr>
      <w:r w:rsidRPr="00D90FF3">
        <w:rPr>
          <w:rFonts w:cs="Times"/>
          <w:sz w:val="24"/>
          <w:szCs w:val="24"/>
        </w:rPr>
        <w:lastRenderedPageBreak/>
        <w:t xml:space="preserve">Zou, S., </w:t>
      </w:r>
      <w:r w:rsidRPr="00D90FF3">
        <w:rPr>
          <w:rFonts w:cs="Times"/>
          <w:b w:val="0"/>
          <w:sz w:val="24"/>
          <w:szCs w:val="24"/>
        </w:rPr>
        <w:t xml:space="preserve">S. Yim, B. Robertson, “Practical Power Absorption Limits for Generic Wave Energy Converters”, </w:t>
      </w:r>
      <w:r w:rsidRPr="00D90FF3">
        <w:rPr>
          <w:rFonts w:cs="Times"/>
          <w:b w:val="0"/>
          <w:i/>
          <w:sz w:val="24"/>
          <w:szCs w:val="24"/>
        </w:rPr>
        <w:t xml:space="preserve">Ocean Engineering, </w:t>
      </w:r>
      <w:r w:rsidRPr="00D90FF3">
        <w:rPr>
          <w:rFonts w:cs="Times"/>
          <w:b w:val="0"/>
          <w:iCs/>
          <w:sz w:val="24"/>
          <w:szCs w:val="24"/>
        </w:rPr>
        <w:t>Vol. 277, 114303, 2023, DOI: 10.1016/j.oceaneng.2023.114303</w:t>
      </w:r>
    </w:p>
    <w:p w14:paraId="59032278" w14:textId="6FAAAAEA" w:rsidR="00346263" w:rsidRPr="00D90FF3" w:rsidRDefault="00346263" w:rsidP="007C111C">
      <w:pPr>
        <w:pStyle w:val="SubHead"/>
        <w:spacing w:before="0" w:after="120"/>
        <w:ind w:left="360" w:firstLine="0"/>
        <w:rPr>
          <w:rFonts w:cs="Times"/>
          <w:b w:val="0"/>
          <w:sz w:val="24"/>
          <w:szCs w:val="24"/>
        </w:rPr>
      </w:pPr>
      <w:r w:rsidRPr="00D90FF3">
        <w:rPr>
          <w:rFonts w:cs="Times"/>
          <w:b w:val="0"/>
          <w:sz w:val="24"/>
          <w:szCs w:val="24"/>
        </w:rPr>
        <w:t>(Role: Ideation, data analyses, editorial oversight, and funding)</w:t>
      </w:r>
    </w:p>
    <w:p w14:paraId="206D8508" w14:textId="2844B849" w:rsidR="00346263" w:rsidRPr="00D90FF3" w:rsidRDefault="00346263" w:rsidP="007C111C">
      <w:pPr>
        <w:pStyle w:val="SubHead"/>
        <w:numPr>
          <w:ilvl w:val="0"/>
          <w:numId w:val="9"/>
        </w:numPr>
        <w:spacing w:before="0" w:after="120"/>
        <w:rPr>
          <w:rFonts w:cs="Times"/>
          <w:b w:val="0"/>
          <w:sz w:val="24"/>
          <w:szCs w:val="24"/>
        </w:rPr>
      </w:pPr>
      <w:r w:rsidRPr="00D90FF3">
        <w:rPr>
          <w:rFonts w:cs="Times"/>
          <w:sz w:val="24"/>
          <w:szCs w:val="24"/>
        </w:rPr>
        <w:t xml:space="preserve">Srinivas, A., </w:t>
      </w:r>
      <w:r w:rsidRPr="00D90FF3">
        <w:rPr>
          <w:rFonts w:cs="Times"/>
          <w:b w:val="0"/>
          <w:bCs/>
          <w:sz w:val="24"/>
          <w:szCs w:val="24"/>
        </w:rPr>
        <w:t xml:space="preserve">B. Robertson, </w:t>
      </w:r>
      <w:r w:rsidRPr="00D90FF3">
        <w:rPr>
          <w:rFonts w:cs="Times"/>
          <w:sz w:val="24"/>
          <w:szCs w:val="24"/>
        </w:rPr>
        <w:t>J. Gadasi</w:t>
      </w:r>
      <w:r w:rsidRPr="00D90FF3">
        <w:rPr>
          <w:rFonts w:cs="Times"/>
          <w:b w:val="0"/>
          <w:bCs/>
          <w:sz w:val="24"/>
          <w:szCs w:val="24"/>
        </w:rPr>
        <w:t>, B. Simpson</w:t>
      </w:r>
      <w:r w:rsidRPr="00D90FF3">
        <w:rPr>
          <w:rFonts w:cs="Times"/>
          <w:b w:val="0"/>
          <w:sz w:val="24"/>
          <w:szCs w:val="24"/>
        </w:rPr>
        <w:t xml:space="preserve">, P. Lomonaco, J. Blanco Ilzarbe, “Impact of Limited Degree of Freedom Drag Coefficients on a Floating Offshore Wind Turbine Simulation”, </w:t>
      </w:r>
      <w:r w:rsidRPr="00D90FF3">
        <w:rPr>
          <w:rFonts w:cs="Times"/>
          <w:b w:val="0"/>
          <w:i/>
          <w:sz w:val="24"/>
          <w:szCs w:val="24"/>
        </w:rPr>
        <w:t xml:space="preserve">Journal of Marine Science and Engineering, </w:t>
      </w:r>
      <w:r w:rsidRPr="00D90FF3">
        <w:rPr>
          <w:rFonts w:cs="Times"/>
          <w:b w:val="0"/>
          <w:iCs/>
          <w:sz w:val="24"/>
          <w:szCs w:val="24"/>
        </w:rPr>
        <w:t>Vol. 11, 139, 2023, DOI: 10.</w:t>
      </w:r>
      <w:r w:rsidR="006E1B88" w:rsidRPr="00D90FF3">
        <w:rPr>
          <w:rFonts w:cs="Times"/>
          <w:b w:val="0"/>
          <w:iCs/>
          <w:sz w:val="24"/>
          <w:szCs w:val="24"/>
        </w:rPr>
        <w:t>3390/jmse11010139</w:t>
      </w:r>
    </w:p>
    <w:p w14:paraId="249551D5" w14:textId="77777777" w:rsidR="00346263" w:rsidRPr="00346263" w:rsidRDefault="00346263" w:rsidP="007C111C">
      <w:pPr>
        <w:pStyle w:val="SubHead"/>
        <w:spacing w:before="0" w:after="120"/>
        <w:ind w:left="360" w:firstLine="0"/>
        <w:rPr>
          <w:rFonts w:cs="Times"/>
          <w:b w:val="0"/>
          <w:sz w:val="24"/>
          <w:szCs w:val="24"/>
        </w:rPr>
      </w:pPr>
      <w:r>
        <w:rPr>
          <w:rFonts w:cs="Times"/>
          <w:b w:val="0"/>
          <w:sz w:val="24"/>
          <w:szCs w:val="24"/>
        </w:rPr>
        <w:t>(Role: Ideation, data analyses, editorial oversight, and funding)</w:t>
      </w:r>
    </w:p>
    <w:p w14:paraId="34C87174" w14:textId="5C4B5D58" w:rsidR="00FE30B6" w:rsidRDefault="00FE30B6" w:rsidP="007C111C">
      <w:pPr>
        <w:pStyle w:val="Publications"/>
        <w:numPr>
          <w:ilvl w:val="0"/>
          <w:numId w:val="9"/>
        </w:numPr>
        <w:tabs>
          <w:tab w:val="clear" w:pos="1080"/>
          <w:tab w:val="left" w:pos="1890"/>
        </w:tabs>
        <w:spacing w:before="0" w:after="120"/>
        <w:rPr>
          <w:rFonts w:ascii="Times" w:hAnsi="Times" w:cs="Times"/>
          <w:i/>
          <w:sz w:val="24"/>
          <w:szCs w:val="24"/>
        </w:rPr>
      </w:pPr>
      <w:r>
        <w:rPr>
          <w:rFonts w:ascii="Times" w:hAnsi="Times" w:cs="Times"/>
          <w:sz w:val="24"/>
          <w:szCs w:val="24"/>
        </w:rPr>
        <w:t xml:space="preserve">Forbush, D., G. Bacelli, S. Spencer, R. Coe, D. Wilson, B. Robertson, “A Self-Tuning WEC Controller for Changing Sea States”, </w:t>
      </w:r>
      <w:r w:rsidR="00516BCF">
        <w:rPr>
          <w:rFonts w:ascii="Times" w:hAnsi="Times" w:cs="Times"/>
          <w:i/>
          <w:sz w:val="24"/>
          <w:szCs w:val="24"/>
        </w:rPr>
        <w:t>International Marine Energy Journal</w:t>
      </w:r>
      <w:r w:rsidR="00346263">
        <w:rPr>
          <w:rFonts w:ascii="Times" w:hAnsi="Times" w:cs="Times"/>
          <w:iCs/>
          <w:sz w:val="24"/>
          <w:szCs w:val="24"/>
        </w:rPr>
        <w:t xml:space="preserve">, Vol: 5(3), </w:t>
      </w:r>
      <w:r w:rsidR="0004777D">
        <w:rPr>
          <w:rFonts w:ascii="Times" w:hAnsi="Times" w:cs="Times"/>
          <w:iCs/>
          <w:sz w:val="24"/>
          <w:szCs w:val="24"/>
        </w:rPr>
        <w:t xml:space="preserve">2022, </w:t>
      </w:r>
      <w:r w:rsidR="00346263">
        <w:rPr>
          <w:rFonts w:ascii="Times" w:hAnsi="Times" w:cs="Times"/>
          <w:iCs/>
          <w:sz w:val="24"/>
          <w:szCs w:val="24"/>
        </w:rPr>
        <w:t>327-338</w:t>
      </w:r>
    </w:p>
    <w:p w14:paraId="7E10B16A" w14:textId="522E2D97" w:rsidR="00FE30B6" w:rsidRPr="00FE30B6" w:rsidRDefault="00FE30B6" w:rsidP="007C111C">
      <w:pPr>
        <w:pStyle w:val="SubHead"/>
        <w:spacing w:before="0" w:after="120"/>
        <w:ind w:left="360" w:firstLine="0"/>
        <w:rPr>
          <w:rFonts w:cs="Times"/>
          <w:sz w:val="24"/>
          <w:szCs w:val="24"/>
        </w:rPr>
      </w:pPr>
      <w:r>
        <w:rPr>
          <w:rFonts w:cs="Times"/>
          <w:b w:val="0"/>
          <w:sz w:val="24"/>
          <w:szCs w:val="24"/>
        </w:rPr>
        <w:t>(Role: Data analyses, and editorial oversight)</w:t>
      </w:r>
    </w:p>
    <w:p w14:paraId="7491ED72" w14:textId="486A6599" w:rsidR="00C55B03" w:rsidRDefault="00C55B03" w:rsidP="007C111C">
      <w:pPr>
        <w:pStyle w:val="SubHead"/>
        <w:numPr>
          <w:ilvl w:val="0"/>
          <w:numId w:val="9"/>
        </w:numPr>
        <w:spacing w:before="0" w:after="120"/>
        <w:rPr>
          <w:rFonts w:cs="Times"/>
          <w:b w:val="0"/>
          <w:sz w:val="24"/>
          <w:szCs w:val="24"/>
        </w:rPr>
      </w:pPr>
      <w:r w:rsidRPr="00BC31EE">
        <w:rPr>
          <w:rFonts w:cs="Times"/>
          <w:sz w:val="24"/>
          <w:szCs w:val="24"/>
        </w:rPr>
        <w:t xml:space="preserve">Dunkle, G., S. Zou, </w:t>
      </w:r>
      <w:r w:rsidRPr="00BC31EE">
        <w:rPr>
          <w:rFonts w:cs="Times"/>
          <w:b w:val="0"/>
          <w:sz w:val="24"/>
          <w:szCs w:val="24"/>
        </w:rPr>
        <w:t>B.</w:t>
      </w:r>
      <w:r>
        <w:rPr>
          <w:rFonts w:cs="Times"/>
          <w:b w:val="0"/>
          <w:sz w:val="24"/>
          <w:szCs w:val="24"/>
        </w:rPr>
        <w:t xml:space="preserve"> </w:t>
      </w:r>
      <w:r w:rsidRPr="00BC31EE">
        <w:rPr>
          <w:rFonts w:cs="Times"/>
          <w:b w:val="0"/>
          <w:sz w:val="24"/>
          <w:szCs w:val="24"/>
        </w:rPr>
        <w:t xml:space="preserve">Robertson, “Wave Resource Assessments: Spatiotemporal Impacts of WEC Size and Wave Spectra on Power Conversion”, </w:t>
      </w:r>
      <w:r w:rsidRPr="00BC31EE">
        <w:rPr>
          <w:rFonts w:cs="Times"/>
          <w:b w:val="0"/>
          <w:i/>
          <w:sz w:val="24"/>
          <w:szCs w:val="24"/>
        </w:rPr>
        <w:t>Energies</w:t>
      </w:r>
      <w:r>
        <w:rPr>
          <w:rFonts w:cs="Times"/>
          <w:b w:val="0"/>
          <w:sz w:val="24"/>
          <w:szCs w:val="24"/>
        </w:rPr>
        <w:t>, Vol. 15(3), 1109,</w:t>
      </w:r>
      <w:r w:rsidR="00731CA4">
        <w:rPr>
          <w:rFonts w:cs="Times"/>
          <w:b w:val="0"/>
          <w:sz w:val="24"/>
          <w:szCs w:val="24"/>
        </w:rPr>
        <w:t xml:space="preserve"> 2022,</w:t>
      </w:r>
      <w:r>
        <w:rPr>
          <w:rFonts w:cs="Times"/>
          <w:b w:val="0"/>
          <w:sz w:val="24"/>
          <w:szCs w:val="24"/>
        </w:rPr>
        <w:t xml:space="preserve"> DOI: </w:t>
      </w:r>
      <w:r w:rsidRPr="00C55B03">
        <w:rPr>
          <w:rFonts w:cs="Times"/>
          <w:b w:val="0"/>
          <w:sz w:val="24"/>
          <w:szCs w:val="24"/>
        </w:rPr>
        <w:t>10.3390/en15031109</w:t>
      </w:r>
    </w:p>
    <w:p w14:paraId="3458614B" w14:textId="7F5074A0" w:rsidR="00C55B03" w:rsidRDefault="00C55B03" w:rsidP="007C111C">
      <w:pPr>
        <w:pStyle w:val="SubHead"/>
        <w:spacing w:before="0" w:after="120"/>
        <w:ind w:left="360" w:firstLine="0"/>
        <w:rPr>
          <w:rFonts w:cs="Times"/>
          <w:sz w:val="24"/>
          <w:szCs w:val="24"/>
        </w:rPr>
      </w:pPr>
      <w:r>
        <w:rPr>
          <w:rFonts w:cs="Times"/>
          <w:b w:val="0"/>
          <w:sz w:val="24"/>
          <w:szCs w:val="24"/>
        </w:rPr>
        <w:t>(Role: Ideation, data analyses, editorial oversight, and funding)</w:t>
      </w:r>
    </w:p>
    <w:p w14:paraId="51741A45" w14:textId="5AD63865" w:rsidR="00731CA4" w:rsidRPr="00731CA4" w:rsidRDefault="00731CA4" w:rsidP="007C111C">
      <w:pPr>
        <w:pStyle w:val="SubHead"/>
        <w:numPr>
          <w:ilvl w:val="0"/>
          <w:numId w:val="9"/>
        </w:numPr>
        <w:spacing w:before="0" w:after="120"/>
        <w:rPr>
          <w:rFonts w:cs="Times"/>
          <w:b w:val="0"/>
          <w:sz w:val="24"/>
          <w:szCs w:val="24"/>
        </w:rPr>
      </w:pPr>
      <w:r w:rsidRPr="00BC31EE">
        <w:rPr>
          <w:rFonts w:cs="Times"/>
          <w:sz w:val="24"/>
          <w:szCs w:val="24"/>
        </w:rPr>
        <w:t xml:space="preserve">Flanagan, T., </w:t>
      </w:r>
      <w:r w:rsidRPr="00BC31EE">
        <w:rPr>
          <w:rFonts w:cs="Times"/>
          <w:b w:val="0"/>
          <w:sz w:val="24"/>
          <w:szCs w:val="24"/>
        </w:rPr>
        <w:t xml:space="preserve">M. Wengrove, </w:t>
      </w:r>
      <w:r w:rsidR="00640119">
        <w:rPr>
          <w:rFonts w:cs="Times"/>
          <w:b w:val="0"/>
          <w:sz w:val="24"/>
          <w:szCs w:val="24"/>
        </w:rPr>
        <w:t xml:space="preserve">B. Robertson, </w:t>
      </w:r>
      <w:r w:rsidRPr="00BC31EE">
        <w:rPr>
          <w:rFonts w:cs="Times"/>
          <w:b w:val="0"/>
          <w:sz w:val="24"/>
          <w:szCs w:val="24"/>
        </w:rPr>
        <w:t xml:space="preserve">“Coupled Wave Energy Converter and Nearshore Wave Propagation Models for Coastal Impact Assessments”, </w:t>
      </w:r>
      <w:r w:rsidRPr="00BC31EE">
        <w:rPr>
          <w:rFonts w:cs="Times"/>
          <w:b w:val="0"/>
          <w:i/>
          <w:sz w:val="24"/>
          <w:szCs w:val="24"/>
        </w:rPr>
        <w:t>Journal of Marine Science and Engineering</w:t>
      </w:r>
      <w:r>
        <w:rPr>
          <w:rFonts w:cs="Times"/>
          <w:b w:val="0"/>
          <w:i/>
          <w:sz w:val="24"/>
          <w:szCs w:val="24"/>
        </w:rPr>
        <w:t xml:space="preserve">, </w:t>
      </w:r>
      <w:r w:rsidR="00640119">
        <w:rPr>
          <w:rFonts w:cs="Times"/>
          <w:b w:val="0"/>
          <w:sz w:val="24"/>
          <w:szCs w:val="24"/>
        </w:rPr>
        <w:t xml:space="preserve">Vol. 10, 370, </w:t>
      </w:r>
      <w:r>
        <w:rPr>
          <w:rFonts w:cs="Times"/>
          <w:b w:val="0"/>
          <w:sz w:val="24"/>
          <w:szCs w:val="24"/>
        </w:rPr>
        <w:t>2022</w:t>
      </w:r>
      <w:r w:rsidR="00640119">
        <w:rPr>
          <w:rFonts w:cs="Times"/>
          <w:b w:val="0"/>
          <w:sz w:val="24"/>
          <w:szCs w:val="24"/>
        </w:rPr>
        <w:t xml:space="preserve">, DOI: </w:t>
      </w:r>
      <w:r w:rsidR="00640119" w:rsidRPr="00640119">
        <w:rPr>
          <w:rFonts w:cs="Times"/>
          <w:b w:val="0"/>
          <w:sz w:val="24"/>
          <w:szCs w:val="24"/>
        </w:rPr>
        <w:t>10.3390/jmse10030370</w:t>
      </w:r>
    </w:p>
    <w:p w14:paraId="17AC43D9" w14:textId="73F1B80D" w:rsidR="00731CA4" w:rsidRPr="00731CA4" w:rsidRDefault="00731CA4" w:rsidP="007C111C">
      <w:pPr>
        <w:pStyle w:val="SubHead"/>
        <w:spacing w:before="0" w:after="120"/>
        <w:ind w:left="360" w:firstLine="0"/>
        <w:rPr>
          <w:rFonts w:cs="Times"/>
          <w:b w:val="0"/>
          <w:sz w:val="24"/>
          <w:szCs w:val="24"/>
        </w:rPr>
      </w:pPr>
      <w:r>
        <w:rPr>
          <w:rFonts w:cs="Times"/>
          <w:b w:val="0"/>
          <w:sz w:val="24"/>
          <w:szCs w:val="24"/>
        </w:rPr>
        <w:t>(Role: Ideation, data analyses, editorial oversight and funding)</w:t>
      </w:r>
    </w:p>
    <w:p w14:paraId="1D52488C" w14:textId="06843E14" w:rsidR="00683531" w:rsidRPr="00B91125" w:rsidRDefault="00683531" w:rsidP="007C111C">
      <w:pPr>
        <w:pStyle w:val="ListParagraph"/>
        <w:numPr>
          <w:ilvl w:val="0"/>
          <w:numId w:val="9"/>
        </w:numPr>
        <w:spacing w:after="120"/>
        <w:rPr>
          <w:rFonts w:ascii="Times" w:hAnsi="Times" w:cs="Times"/>
          <w:sz w:val="24"/>
          <w:szCs w:val="24"/>
        </w:rPr>
      </w:pPr>
      <w:r w:rsidRPr="00B91125">
        <w:rPr>
          <w:rFonts w:ascii="Times" w:hAnsi="Times" w:cs="Times"/>
          <w:sz w:val="24"/>
          <w:szCs w:val="24"/>
        </w:rPr>
        <w:t xml:space="preserve">Robertson, B., </w:t>
      </w:r>
      <w:r w:rsidR="00FE30B6">
        <w:rPr>
          <w:rFonts w:ascii="Times" w:hAnsi="Times" w:cs="Times"/>
          <w:b/>
          <w:sz w:val="24"/>
          <w:szCs w:val="24"/>
        </w:rPr>
        <w:t xml:space="preserve">G. Dunkle, </w:t>
      </w:r>
      <w:r w:rsidRPr="00B91125">
        <w:rPr>
          <w:rFonts w:ascii="Times" w:hAnsi="Times" w:cs="Times"/>
          <w:sz w:val="24"/>
          <w:szCs w:val="24"/>
        </w:rPr>
        <w:t xml:space="preserve">T. Mundon, L. Kilcher, “Wave Resource Spatial and Temporal Variability Dependence on WEC Size”, </w:t>
      </w:r>
      <w:r w:rsidRPr="00B91125">
        <w:rPr>
          <w:rFonts w:ascii="Times" w:hAnsi="Times" w:cs="Times"/>
          <w:i/>
          <w:sz w:val="24"/>
          <w:szCs w:val="24"/>
        </w:rPr>
        <w:t>International Marine Energy Journal</w:t>
      </w:r>
      <w:r w:rsidR="00A52B21">
        <w:rPr>
          <w:rFonts w:ascii="Times" w:hAnsi="Times" w:cs="Times"/>
          <w:iCs/>
          <w:sz w:val="24"/>
          <w:szCs w:val="24"/>
        </w:rPr>
        <w:t xml:space="preserve">, Vol 5(1), pp. 113-121, </w:t>
      </w:r>
      <w:r w:rsidR="00A52B21">
        <w:rPr>
          <w:rFonts w:cs="Times"/>
          <w:sz w:val="24"/>
          <w:szCs w:val="24"/>
        </w:rPr>
        <w:t xml:space="preserve">DOI: </w:t>
      </w:r>
      <w:r w:rsidR="00A52B21" w:rsidRPr="00A52B21">
        <w:rPr>
          <w:rFonts w:cs="Times"/>
          <w:sz w:val="24"/>
          <w:szCs w:val="24"/>
        </w:rPr>
        <w:t>10.36688/imej.5.113-121</w:t>
      </w:r>
    </w:p>
    <w:p w14:paraId="5F945DE2" w14:textId="78B5E851" w:rsidR="00683531" w:rsidRPr="00B91125" w:rsidRDefault="00683531" w:rsidP="007C111C">
      <w:pPr>
        <w:spacing w:after="120"/>
        <w:ind w:firstLine="357"/>
        <w:rPr>
          <w:rFonts w:cs="Times"/>
          <w:szCs w:val="24"/>
        </w:rPr>
      </w:pPr>
      <w:r w:rsidRPr="00B91125">
        <w:rPr>
          <w:rFonts w:cs="Times"/>
          <w:szCs w:val="24"/>
        </w:rPr>
        <w:t>(Role: Ideation, data analysis, funding, and writing)</w:t>
      </w:r>
    </w:p>
    <w:p w14:paraId="4CFB0224" w14:textId="4BEF68C7" w:rsidR="00683531" w:rsidRPr="00B91125" w:rsidRDefault="00683531" w:rsidP="007C111C">
      <w:pPr>
        <w:pStyle w:val="ListParagraph"/>
        <w:numPr>
          <w:ilvl w:val="0"/>
          <w:numId w:val="9"/>
        </w:numPr>
        <w:spacing w:after="120"/>
        <w:ind w:left="357" w:hanging="357"/>
        <w:rPr>
          <w:rFonts w:ascii="Times" w:hAnsi="Times" w:cs="Times"/>
          <w:sz w:val="24"/>
          <w:szCs w:val="24"/>
        </w:rPr>
      </w:pPr>
      <w:r w:rsidRPr="00B91125">
        <w:rPr>
          <w:rFonts w:ascii="Times" w:hAnsi="Times" w:cs="Times"/>
          <w:sz w:val="24"/>
          <w:szCs w:val="24"/>
        </w:rPr>
        <w:t xml:space="preserve">Newman, S., R. O’Neil, A. Reiman, D. Bhatnagar, B. Robertson., “Evaluating the Resilience Benefits of Marine Renewables in Microgrids”, </w:t>
      </w:r>
      <w:r w:rsidRPr="00B91125">
        <w:rPr>
          <w:rFonts w:ascii="Times" w:hAnsi="Times" w:cs="Times"/>
          <w:i/>
          <w:sz w:val="24"/>
          <w:szCs w:val="24"/>
        </w:rPr>
        <w:t>International Marine Energy Journal</w:t>
      </w:r>
      <w:r w:rsidR="007C0189">
        <w:rPr>
          <w:rFonts w:ascii="Times" w:hAnsi="Times" w:cs="Times"/>
          <w:iCs/>
          <w:sz w:val="24"/>
          <w:szCs w:val="24"/>
        </w:rPr>
        <w:t>, Vol. 5(2), 143-150, DOI: 10.36688/imej/5/143-150</w:t>
      </w:r>
    </w:p>
    <w:p w14:paraId="6A349F12" w14:textId="23C162E0" w:rsidR="00683531" w:rsidRPr="00683531" w:rsidRDefault="00683531" w:rsidP="007C111C">
      <w:pPr>
        <w:spacing w:after="120"/>
        <w:ind w:firstLine="357"/>
        <w:rPr>
          <w:rFonts w:cs="Times"/>
          <w:szCs w:val="24"/>
        </w:rPr>
      </w:pPr>
      <w:r w:rsidRPr="00683531">
        <w:rPr>
          <w:rFonts w:cs="Times"/>
          <w:szCs w:val="24"/>
        </w:rPr>
        <w:t>(Role: Ideation, data analyses and editorial oversight)</w:t>
      </w:r>
    </w:p>
    <w:p w14:paraId="34BF6AE4" w14:textId="094086DD" w:rsidR="0034293A" w:rsidRDefault="0034293A" w:rsidP="007C111C">
      <w:pPr>
        <w:pStyle w:val="Publications"/>
        <w:numPr>
          <w:ilvl w:val="0"/>
          <w:numId w:val="9"/>
        </w:numPr>
        <w:tabs>
          <w:tab w:val="clear" w:pos="1080"/>
          <w:tab w:val="left" w:pos="1890"/>
        </w:tabs>
        <w:spacing w:before="0" w:after="120"/>
        <w:rPr>
          <w:rFonts w:ascii="Times" w:hAnsi="Times" w:cs="Times"/>
          <w:i/>
          <w:sz w:val="24"/>
          <w:szCs w:val="24"/>
        </w:rPr>
      </w:pPr>
      <w:r>
        <w:rPr>
          <w:rFonts w:ascii="Times" w:hAnsi="Times" w:cs="Times"/>
          <w:b/>
          <w:sz w:val="24"/>
          <w:szCs w:val="24"/>
        </w:rPr>
        <w:t>Leary, M.</w:t>
      </w:r>
      <w:r>
        <w:rPr>
          <w:rFonts w:ascii="Times" w:hAnsi="Times" w:cs="Times"/>
          <w:sz w:val="24"/>
          <w:szCs w:val="24"/>
        </w:rPr>
        <w:t xml:space="preserve">, C. Rusch, Z. Zhang, B. Robertson, “Comparison and Validation of Hydrodynamic Theories for Wave Energy Converter Modelling”, </w:t>
      </w:r>
      <w:r>
        <w:rPr>
          <w:rFonts w:ascii="Times" w:hAnsi="Times" w:cs="Times"/>
          <w:i/>
          <w:sz w:val="24"/>
          <w:szCs w:val="24"/>
        </w:rPr>
        <w:t>Energies</w:t>
      </w:r>
      <w:r w:rsidR="00771A6C">
        <w:rPr>
          <w:rFonts w:ascii="Times" w:hAnsi="Times" w:cs="Times"/>
          <w:sz w:val="24"/>
          <w:szCs w:val="24"/>
        </w:rPr>
        <w:t xml:space="preserve">, Vol. 14, 3959, </w:t>
      </w:r>
      <w:r w:rsidR="00731CA4">
        <w:rPr>
          <w:rFonts w:ascii="Times" w:hAnsi="Times" w:cs="Times"/>
          <w:sz w:val="24"/>
          <w:szCs w:val="24"/>
        </w:rPr>
        <w:t xml:space="preserve">2021, </w:t>
      </w:r>
      <w:r w:rsidR="00771A6C">
        <w:rPr>
          <w:rFonts w:ascii="Times" w:hAnsi="Times" w:cs="Times"/>
          <w:sz w:val="24"/>
          <w:szCs w:val="24"/>
        </w:rPr>
        <w:t>DOI: 10.3390/en14133959</w:t>
      </w:r>
    </w:p>
    <w:p w14:paraId="17708104" w14:textId="1DC80AB7" w:rsidR="0034293A" w:rsidRPr="0034293A" w:rsidRDefault="0034293A" w:rsidP="007C111C">
      <w:pPr>
        <w:pStyle w:val="Publications"/>
        <w:tabs>
          <w:tab w:val="clear" w:pos="1080"/>
          <w:tab w:val="left" w:pos="1890"/>
        </w:tabs>
        <w:spacing w:before="0" w:after="120"/>
        <w:ind w:left="357" w:firstLine="0"/>
        <w:rPr>
          <w:rFonts w:ascii="Times" w:hAnsi="Times" w:cs="Times"/>
          <w:i/>
          <w:sz w:val="24"/>
          <w:szCs w:val="24"/>
        </w:rPr>
      </w:pPr>
      <w:r w:rsidRPr="0034293A">
        <w:rPr>
          <w:rFonts w:ascii="Times" w:hAnsi="Times" w:cs="Times"/>
          <w:sz w:val="24"/>
          <w:szCs w:val="24"/>
        </w:rPr>
        <w:t>(Role: Ideation, data analysis</w:t>
      </w:r>
      <w:r>
        <w:rPr>
          <w:rFonts w:ascii="Times" w:hAnsi="Times" w:cs="Times"/>
          <w:sz w:val="24"/>
          <w:szCs w:val="24"/>
        </w:rPr>
        <w:t>, w</w:t>
      </w:r>
      <w:r w:rsidRPr="0034293A">
        <w:rPr>
          <w:rFonts w:ascii="Times" w:hAnsi="Times" w:cs="Times"/>
          <w:sz w:val="24"/>
          <w:szCs w:val="24"/>
        </w:rPr>
        <w:t>riting</w:t>
      </w:r>
      <w:r>
        <w:rPr>
          <w:rFonts w:ascii="Times" w:hAnsi="Times" w:cs="Times"/>
          <w:sz w:val="24"/>
          <w:szCs w:val="24"/>
        </w:rPr>
        <w:t xml:space="preserve"> and funding</w:t>
      </w:r>
      <w:r w:rsidRPr="0034293A">
        <w:rPr>
          <w:rFonts w:ascii="Times" w:hAnsi="Times" w:cs="Times"/>
          <w:sz w:val="24"/>
          <w:szCs w:val="24"/>
        </w:rPr>
        <w:t xml:space="preserve">)  </w:t>
      </w:r>
    </w:p>
    <w:p w14:paraId="2C05B1E0" w14:textId="2CC8E13E" w:rsidR="00867E2E" w:rsidRPr="00ED0181" w:rsidRDefault="00867E2E" w:rsidP="007C111C">
      <w:pPr>
        <w:pStyle w:val="Publications"/>
        <w:numPr>
          <w:ilvl w:val="0"/>
          <w:numId w:val="9"/>
        </w:numPr>
        <w:tabs>
          <w:tab w:val="clear" w:pos="1080"/>
          <w:tab w:val="left" w:pos="1890"/>
        </w:tabs>
        <w:spacing w:before="0" w:after="120"/>
        <w:rPr>
          <w:rFonts w:ascii="Times" w:hAnsi="Times" w:cs="Times"/>
          <w:sz w:val="24"/>
          <w:szCs w:val="24"/>
        </w:rPr>
      </w:pPr>
      <w:r w:rsidRPr="00462BCB">
        <w:rPr>
          <w:rFonts w:ascii="Times" w:hAnsi="Times" w:cs="Times"/>
          <w:b/>
          <w:sz w:val="24"/>
          <w:szCs w:val="24"/>
        </w:rPr>
        <w:t>Donald, J</w:t>
      </w:r>
      <w:r>
        <w:rPr>
          <w:rFonts w:ascii="Times" w:hAnsi="Times" w:cs="Times"/>
          <w:sz w:val="24"/>
          <w:szCs w:val="24"/>
        </w:rPr>
        <w:t>., B. Robertson, K. Shaw, J. Axsen. “S</w:t>
      </w:r>
      <w:r w:rsidRPr="00C628A0">
        <w:rPr>
          <w:rFonts w:ascii="Times" w:hAnsi="Times" w:cs="Times"/>
          <w:sz w:val="24"/>
          <w:szCs w:val="24"/>
        </w:rPr>
        <w:t>un, wind or water? The influence of values, environmental concern and regional context on public acceptance for large-scale renewable energy in Canada</w:t>
      </w:r>
      <w:r w:rsidRPr="006C4570">
        <w:rPr>
          <w:rFonts w:ascii="Times" w:hAnsi="Times" w:cs="Times"/>
          <w:sz w:val="24"/>
          <w:szCs w:val="24"/>
        </w:rPr>
        <w:t xml:space="preserve">”, </w:t>
      </w:r>
      <w:r w:rsidRPr="006C4570">
        <w:rPr>
          <w:rFonts w:ascii="Times" w:hAnsi="Times" w:cs="Times"/>
          <w:i/>
          <w:sz w:val="24"/>
          <w:szCs w:val="24"/>
        </w:rPr>
        <w:t>Journal of Environmental Policy &amp; Planning</w:t>
      </w:r>
      <w:r w:rsidR="006C4570" w:rsidRPr="006C4570">
        <w:rPr>
          <w:rFonts w:ascii="Times" w:hAnsi="Times" w:cs="Times"/>
          <w:i/>
          <w:sz w:val="24"/>
          <w:szCs w:val="24"/>
        </w:rPr>
        <w:t>¸</w:t>
      </w:r>
      <w:r w:rsidR="006C4570">
        <w:rPr>
          <w:rFonts w:ascii="Times" w:hAnsi="Times" w:cs="Times"/>
          <w:i/>
          <w:sz w:val="24"/>
          <w:szCs w:val="24"/>
        </w:rPr>
        <w:t xml:space="preserve"> </w:t>
      </w:r>
      <w:r w:rsidR="006C4570" w:rsidRPr="006C4570">
        <w:rPr>
          <w:rFonts w:ascii="Times" w:hAnsi="Times" w:cs="Times"/>
          <w:sz w:val="24"/>
          <w:szCs w:val="24"/>
        </w:rPr>
        <w:t>pp</w:t>
      </w:r>
      <w:r w:rsidR="006C4570">
        <w:rPr>
          <w:rFonts w:ascii="Times" w:hAnsi="Times" w:cs="Times"/>
          <w:sz w:val="24"/>
          <w:szCs w:val="24"/>
        </w:rPr>
        <w:t>.</w:t>
      </w:r>
      <w:r w:rsidR="006C4570" w:rsidRPr="006C4570">
        <w:rPr>
          <w:rFonts w:ascii="Times" w:hAnsi="Times" w:cs="Times"/>
          <w:sz w:val="24"/>
          <w:szCs w:val="24"/>
        </w:rPr>
        <w:t xml:space="preserve"> 1-19, </w:t>
      </w:r>
      <w:r w:rsidR="0077162D">
        <w:rPr>
          <w:rFonts w:ascii="Times" w:hAnsi="Times" w:cs="Times"/>
          <w:sz w:val="24"/>
          <w:szCs w:val="24"/>
        </w:rPr>
        <w:t xml:space="preserve">Vol. 24, Issue 2, </w:t>
      </w:r>
      <w:r w:rsidR="00731CA4">
        <w:rPr>
          <w:rFonts w:ascii="Times" w:hAnsi="Times" w:cs="Times"/>
          <w:sz w:val="24"/>
          <w:szCs w:val="24"/>
        </w:rPr>
        <w:t xml:space="preserve">2021, </w:t>
      </w:r>
      <w:r w:rsidR="006C4570" w:rsidRPr="006C4570">
        <w:rPr>
          <w:rFonts w:ascii="Times" w:hAnsi="Times" w:cs="Times"/>
          <w:sz w:val="24"/>
          <w:szCs w:val="24"/>
        </w:rPr>
        <w:t>DOI: 10.1080/1523908X.2021.2000375</w:t>
      </w:r>
    </w:p>
    <w:p w14:paraId="3E17A445" w14:textId="4C0A3D64" w:rsidR="00867E2E" w:rsidRDefault="00867E2E" w:rsidP="007C111C">
      <w:pPr>
        <w:pStyle w:val="Publications"/>
        <w:tabs>
          <w:tab w:val="clear" w:pos="1080"/>
          <w:tab w:val="left" w:pos="1890"/>
        </w:tabs>
        <w:spacing w:before="0" w:after="120"/>
        <w:ind w:left="360" w:firstLine="0"/>
        <w:rPr>
          <w:rFonts w:ascii="Times" w:hAnsi="Times" w:cs="Times"/>
          <w:sz w:val="24"/>
          <w:szCs w:val="24"/>
        </w:rPr>
      </w:pPr>
      <w:r>
        <w:rPr>
          <w:rFonts w:ascii="Times" w:hAnsi="Times" w:cs="Times"/>
          <w:sz w:val="24"/>
          <w:szCs w:val="24"/>
        </w:rPr>
        <w:t>(Role: Ideation, editorial oversight and funding)</w:t>
      </w:r>
    </w:p>
    <w:p w14:paraId="28200400" w14:textId="125F70BC" w:rsidR="00BF7A6C" w:rsidRPr="00BF7A6C" w:rsidRDefault="00BF7A6C" w:rsidP="007C111C">
      <w:pPr>
        <w:pStyle w:val="Publications"/>
        <w:numPr>
          <w:ilvl w:val="0"/>
          <w:numId w:val="9"/>
        </w:numPr>
        <w:tabs>
          <w:tab w:val="clear" w:pos="1080"/>
          <w:tab w:val="left" w:pos="1890"/>
        </w:tabs>
        <w:spacing w:before="0" w:after="120"/>
        <w:ind w:left="357"/>
        <w:rPr>
          <w:rFonts w:ascii="Times" w:hAnsi="Times" w:cs="Times"/>
          <w:sz w:val="24"/>
          <w:szCs w:val="24"/>
        </w:rPr>
      </w:pPr>
      <w:r w:rsidRPr="008A693A">
        <w:rPr>
          <w:rFonts w:ascii="Times" w:hAnsi="Times" w:cs="Times"/>
          <w:sz w:val="24"/>
          <w:szCs w:val="24"/>
        </w:rPr>
        <w:t xml:space="preserve">Saptarshi, B., S. Pennock, B. Robertson, S. Hanif, J. Alam, D. Bhatnagar, D. Preziuso, R. O’Neil. “Timing value of marine renewable energy resources for potential grid applications”, </w:t>
      </w:r>
      <w:r w:rsidRPr="008A693A">
        <w:rPr>
          <w:rFonts w:ascii="Times" w:hAnsi="Times" w:cs="Times"/>
          <w:i/>
          <w:sz w:val="24"/>
          <w:szCs w:val="24"/>
        </w:rPr>
        <w:t>Applied Energy</w:t>
      </w:r>
      <w:r w:rsidR="0034293A">
        <w:rPr>
          <w:rFonts w:ascii="Times" w:hAnsi="Times" w:cs="Times"/>
          <w:sz w:val="24"/>
          <w:szCs w:val="24"/>
        </w:rPr>
        <w:t>, Vol. 299, 117281,</w:t>
      </w:r>
      <w:r w:rsidR="00731CA4">
        <w:rPr>
          <w:rFonts w:ascii="Times" w:hAnsi="Times" w:cs="Times"/>
          <w:sz w:val="24"/>
          <w:szCs w:val="24"/>
        </w:rPr>
        <w:t xml:space="preserve"> 2021,</w:t>
      </w:r>
      <w:r w:rsidR="0034293A">
        <w:rPr>
          <w:rFonts w:ascii="Times" w:hAnsi="Times" w:cs="Times"/>
          <w:sz w:val="24"/>
          <w:szCs w:val="24"/>
        </w:rPr>
        <w:t xml:space="preserve"> DOI: </w:t>
      </w:r>
      <w:r w:rsidR="0034293A" w:rsidRPr="0034293A">
        <w:rPr>
          <w:rFonts w:ascii="Times" w:hAnsi="Times" w:cs="Times"/>
          <w:sz w:val="24"/>
          <w:szCs w:val="24"/>
        </w:rPr>
        <w:t>10.1016/j.apenergy.2021.117281</w:t>
      </w:r>
    </w:p>
    <w:p w14:paraId="6E000DE8" w14:textId="340B0EE1" w:rsidR="00BF7A6C" w:rsidRPr="00BF7A6C" w:rsidRDefault="00BF7A6C" w:rsidP="007C111C">
      <w:pPr>
        <w:pStyle w:val="Publications"/>
        <w:tabs>
          <w:tab w:val="clear" w:pos="1080"/>
          <w:tab w:val="left" w:pos="1890"/>
        </w:tabs>
        <w:spacing w:before="0" w:after="120"/>
        <w:ind w:left="357" w:firstLine="0"/>
        <w:rPr>
          <w:rFonts w:ascii="Times" w:hAnsi="Times" w:cs="Times"/>
          <w:sz w:val="24"/>
          <w:szCs w:val="24"/>
        </w:rPr>
      </w:pPr>
      <w:r>
        <w:rPr>
          <w:rFonts w:ascii="Times" w:hAnsi="Times" w:cs="Times"/>
          <w:sz w:val="24"/>
          <w:szCs w:val="24"/>
        </w:rPr>
        <w:lastRenderedPageBreak/>
        <w:t xml:space="preserve">(Role: Ideation, data analysis and editorial oversight)  </w:t>
      </w:r>
    </w:p>
    <w:p w14:paraId="3BCBB9F0" w14:textId="55F788F0" w:rsidR="00BF7A6C" w:rsidRPr="00EF21E3" w:rsidRDefault="00BF7A6C" w:rsidP="007C111C">
      <w:pPr>
        <w:pStyle w:val="Publications"/>
        <w:numPr>
          <w:ilvl w:val="0"/>
          <w:numId w:val="9"/>
        </w:numPr>
        <w:tabs>
          <w:tab w:val="clear" w:pos="1080"/>
          <w:tab w:val="left" w:pos="1890"/>
        </w:tabs>
        <w:spacing w:before="0" w:after="120"/>
        <w:rPr>
          <w:rFonts w:ascii="Times" w:hAnsi="Times" w:cs="Times"/>
          <w:sz w:val="24"/>
          <w:szCs w:val="24"/>
        </w:rPr>
      </w:pPr>
      <w:r w:rsidRPr="00C87373">
        <w:rPr>
          <w:rFonts w:ascii="Times" w:hAnsi="Times" w:cs="Times"/>
          <w:b/>
          <w:sz w:val="24"/>
          <w:szCs w:val="24"/>
        </w:rPr>
        <w:t>Dizon, C</w:t>
      </w:r>
      <w:r>
        <w:rPr>
          <w:rFonts w:ascii="Times" w:hAnsi="Times" w:cs="Times"/>
          <w:sz w:val="24"/>
          <w:szCs w:val="24"/>
        </w:rPr>
        <w:t>., R. Cavagnaro, B. Robertson, T. Brekken, “</w:t>
      </w:r>
      <w:r w:rsidRPr="00C87373">
        <w:rPr>
          <w:rFonts w:ascii="Times" w:hAnsi="Times" w:cs="Times"/>
          <w:sz w:val="24"/>
          <w:szCs w:val="24"/>
        </w:rPr>
        <w:t xml:space="preserve">Modular Horizontal Pendulum Wave Energy Converter: Exploring Feasibility to Power Ocean Observation Applications in the U.S. Pacific </w:t>
      </w:r>
      <w:r w:rsidRPr="00EF21E3">
        <w:rPr>
          <w:rFonts w:ascii="Times" w:hAnsi="Times" w:cs="Times"/>
          <w:sz w:val="24"/>
          <w:szCs w:val="24"/>
        </w:rPr>
        <w:t xml:space="preserve">Northwest”, </w:t>
      </w:r>
      <w:r w:rsidRPr="00EF21E3">
        <w:rPr>
          <w:rFonts w:ascii="Times" w:hAnsi="Times" w:cs="Times"/>
          <w:i/>
          <w:sz w:val="24"/>
          <w:szCs w:val="24"/>
        </w:rPr>
        <w:t>Institution of Engineering and Technology Journal</w:t>
      </w:r>
      <w:r w:rsidR="00EF21E3" w:rsidRPr="00EF21E3">
        <w:rPr>
          <w:rFonts w:ascii="Times" w:hAnsi="Times" w:cs="Times"/>
          <w:sz w:val="24"/>
          <w:szCs w:val="24"/>
        </w:rPr>
        <w:t>, 2021. DOI</w:t>
      </w:r>
      <w:r w:rsidR="00EF21E3">
        <w:rPr>
          <w:rFonts w:ascii="Times" w:hAnsi="Times" w:cs="Times"/>
          <w:sz w:val="24"/>
          <w:szCs w:val="24"/>
        </w:rPr>
        <w:t xml:space="preserve">: </w:t>
      </w:r>
      <w:r w:rsidR="00EF21E3" w:rsidRPr="00EF21E3">
        <w:rPr>
          <w:rFonts w:ascii="Times" w:hAnsi="Times" w:cs="Times"/>
          <w:sz w:val="24"/>
          <w:szCs w:val="24"/>
        </w:rPr>
        <w:t>10.1049/rpg2.12268</w:t>
      </w:r>
    </w:p>
    <w:p w14:paraId="0733AD07" w14:textId="18B8F502" w:rsidR="00BF7A6C" w:rsidRPr="00BF7A6C" w:rsidRDefault="00BF7A6C" w:rsidP="007C111C">
      <w:pPr>
        <w:pStyle w:val="Publications"/>
        <w:tabs>
          <w:tab w:val="clear" w:pos="1080"/>
          <w:tab w:val="left" w:pos="1890"/>
        </w:tabs>
        <w:spacing w:before="0" w:after="120"/>
        <w:ind w:left="360" w:firstLine="0"/>
        <w:rPr>
          <w:rFonts w:ascii="Times" w:hAnsi="Times" w:cs="Times"/>
          <w:i/>
          <w:sz w:val="24"/>
          <w:szCs w:val="24"/>
        </w:rPr>
      </w:pPr>
      <w:r>
        <w:rPr>
          <w:rFonts w:ascii="Times" w:hAnsi="Times" w:cs="Times"/>
          <w:sz w:val="24"/>
          <w:szCs w:val="24"/>
        </w:rPr>
        <w:t xml:space="preserve">(Role: </w:t>
      </w:r>
      <w:r w:rsidRPr="00AB7738">
        <w:rPr>
          <w:rFonts w:ascii="Times" w:hAnsi="Times" w:cs="Times"/>
          <w:sz w:val="24"/>
          <w:szCs w:val="24"/>
        </w:rPr>
        <w:t>Funding, ideation, and editorial oversight</w:t>
      </w:r>
      <w:r>
        <w:rPr>
          <w:rFonts w:ascii="Times" w:hAnsi="Times" w:cs="Times"/>
          <w:sz w:val="24"/>
          <w:szCs w:val="24"/>
        </w:rPr>
        <w:t>)</w:t>
      </w:r>
    </w:p>
    <w:p w14:paraId="07D7D2CB" w14:textId="18B8F502" w:rsidR="008A33EC" w:rsidRPr="005E6015" w:rsidRDefault="008A33EC" w:rsidP="007C111C">
      <w:pPr>
        <w:pStyle w:val="Publications"/>
        <w:numPr>
          <w:ilvl w:val="0"/>
          <w:numId w:val="9"/>
        </w:numPr>
        <w:tabs>
          <w:tab w:val="clear" w:pos="1080"/>
          <w:tab w:val="left" w:pos="1890"/>
        </w:tabs>
        <w:spacing w:before="0" w:after="120"/>
        <w:rPr>
          <w:rFonts w:ascii="Times" w:hAnsi="Times" w:cs="Times"/>
          <w:sz w:val="24"/>
          <w:szCs w:val="24"/>
        </w:rPr>
      </w:pPr>
      <w:r w:rsidRPr="00462BCB">
        <w:rPr>
          <w:rFonts w:ascii="Times" w:hAnsi="Times" w:cs="Times"/>
          <w:b/>
          <w:sz w:val="24"/>
          <w:szCs w:val="24"/>
        </w:rPr>
        <w:t>Beya, I</w:t>
      </w:r>
      <w:r w:rsidRPr="008A693A">
        <w:rPr>
          <w:rFonts w:ascii="Times" w:hAnsi="Times" w:cs="Times"/>
          <w:sz w:val="24"/>
          <w:szCs w:val="24"/>
        </w:rPr>
        <w:t xml:space="preserve">., B. Robertson, B. Buckham. “Impact of Tidal Currents and Increased Fidelity on Wave Energy Resource Assessments: A Case Study for the west coast of Canada”, </w:t>
      </w:r>
      <w:r w:rsidR="008B7EC3" w:rsidRPr="008A693A">
        <w:rPr>
          <w:rFonts w:ascii="Times" w:hAnsi="Times" w:cs="Times"/>
          <w:i/>
          <w:sz w:val="24"/>
          <w:szCs w:val="24"/>
        </w:rPr>
        <w:t>Renewable Energ</w:t>
      </w:r>
      <w:r w:rsidR="008B7EC3">
        <w:rPr>
          <w:rFonts w:ascii="Times" w:hAnsi="Times" w:cs="Times"/>
          <w:i/>
          <w:sz w:val="24"/>
          <w:szCs w:val="24"/>
        </w:rPr>
        <w:t>y</w:t>
      </w:r>
      <w:r w:rsidR="008B7EC3">
        <w:rPr>
          <w:rFonts w:ascii="Times" w:hAnsi="Times" w:cs="Times"/>
          <w:sz w:val="24"/>
          <w:szCs w:val="24"/>
        </w:rPr>
        <w:t xml:space="preserve">, Vol. 176, pp 50-66, 2021. DOI: </w:t>
      </w:r>
      <w:r w:rsidR="008B7EC3" w:rsidRPr="005A06EA">
        <w:rPr>
          <w:rFonts w:ascii="Times" w:hAnsi="Times" w:cs="Times"/>
          <w:sz w:val="24"/>
          <w:szCs w:val="24"/>
        </w:rPr>
        <w:t>10.1016/j.renene.2021.0</w:t>
      </w:r>
      <w:r w:rsidR="008B7EC3">
        <w:rPr>
          <w:rFonts w:ascii="Times" w:hAnsi="Times" w:cs="Times"/>
          <w:sz w:val="24"/>
          <w:szCs w:val="24"/>
        </w:rPr>
        <w:t>5</w:t>
      </w:r>
      <w:r w:rsidR="008B7EC3" w:rsidRPr="005A06EA">
        <w:rPr>
          <w:rFonts w:ascii="Times" w:hAnsi="Times" w:cs="Times"/>
          <w:sz w:val="24"/>
          <w:szCs w:val="24"/>
        </w:rPr>
        <w:t>.</w:t>
      </w:r>
      <w:r w:rsidR="008B7EC3">
        <w:rPr>
          <w:rFonts w:ascii="Times" w:hAnsi="Times" w:cs="Times"/>
          <w:sz w:val="24"/>
          <w:szCs w:val="24"/>
        </w:rPr>
        <w:t>039</w:t>
      </w:r>
    </w:p>
    <w:p w14:paraId="17DCF6BF" w14:textId="125E9AA3" w:rsidR="005E6015" w:rsidRPr="005E6015" w:rsidRDefault="005E6015" w:rsidP="007C111C">
      <w:pPr>
        <w:pStyle w:val="Publications"/>
        <w:tabs>
          <w:tab w:val="clear" w:pos="1080"/>
          <w:tab w:val="left" w:pos="1890"/>
        </w:tabs>
        <w:spacing w:before="0" w:after="120"/>
        <w:ind w:left="360" w:firstLine="0"/>
        <w:rPr>
          <w:rFonts w:ascii="Times" w:hAnsi="Times" w:cs="Times"/>
          <w:sz w:val="24"/>
          <w:szCs w:val="24"/>
        </w:rPr>
      </w:pPr>
      <w:r>
        <w:rPr>
          <w:rFonts w:ascii="Times" w:hAnsi="Times" w:cs="Times"/>
          <w:sz w:val="24"/>
          <w:szCs w:val="24"/>
        </w:rPr>
        <w:t xml:space="preserve">(Role: Ideation, funding and editorial oversight)  </w:t>
      </w:r>
    </w:p>
    <w:p w14:paraId="68552B5F" w14:textId="795B3387" w:rsidR="001B28A1" w:rsidRPr="001B28A1" w:rsidRDefault="001B28A1" w:rsidP="007C111C">
      <w:pPr>
        <w:pStyle w:val="Publications"/>
        <w:numPr>
          <w:ilvl w:val="0"/>
          <w:numId w:val="9"/>
        </w:numPr>
        <w:tabs>
          <w:tab w:val="clear" w:pos="1080"/>
          <w:tab w:val="left" w:pos="1890"/>
        </w:tabs>
        <w:spacing w:before="0" w:after="120"/>
        <w:rPr>
          <w:rFonts w:ascii="Times" w:hAnsi="Times" w:cs="Times"/>
          <w:sz w:val="24"/>
          <w:szCs w:val="24"/>
        </w:rPr>
      </w:pPr>
      <w:r w:rsidRPr="008A693A">
        <w:rPr>
          <w:rFonts w:ascii="Times" w:hAnsi="Times" w:cs="Times"/>
          <w:sz w:val="24"/>
          <w:szCs w:val="24"/>
        </w:rPr>
        <w:t xml:space="preserve">Robertson, B., </w:t>
      </w:r>
      <w:r w:rsidRPr="000B201E">
        <w:rPr>
          <w:rFonts w:ascii="Times" w:hAnsi="Times" w:cs="Times"/>
          <w:b/>
          <w:sz w:val="24"/>
          <w:szCs w:val="24"/>
        </w:rPr>
        <w:t>G. Dunkle, J. Gadasi</w:t>
      </w:r>
      <w:r w:rsidRPr="008A693A">
        <w:rPr>
          <w:rFonts w:ascii="Times" w:hAnsi="Times" w:cs="Times"/>
          <w:sz w:val="24"/>
          <w:szCs w:val="24"/>
        </w:rPr>
        <w:t xml:space="preserve">, G. Medina, Z. Yang, “Holistic Marine Energy Resource Assessments: A Wave and Offshore Wind Perspective of Metocean Conditions”, </w:t>
      </w:r>
      <w:r w:rsidRPr="008A693A">
        <w:rPr>
          <w:rFonts w:ascii="Times" w:hAnsi="Times" w:cs="Times"/>
          <w:i/>
          <w:sz w:val="24"/>
          <w:szCs w:val="24"/>
        </w:rPr>
        <w:t>Renewable Energ</w:t>
      </w:r>
      <w:r w:rsidR="005A06EA">
        <w:rPr>
          <w:rFonts w:ascii="Times" w:hAnsi="Times" w:cs="Times"/>
          <w:i/>
          <w:sz w:val="24"/>
          <w:szCs w:val="24"/>
        </w:rPr>
        <w:t>y</w:t>
      </w:r>
      <w:r w:rsidR="005A06EA">
        <w:rPr>
          <w:rFonts w:ascii="Times" w:hAnsi="Times" w:cs="Times"/>
          <w:sz w:val="24"/>
          <w:szCs w:val="24"/>
        </w:rPr>
        <w:t xml:space="preserve">, Vol. 170, pp 286-301, 2021. DOI: </w:t>
      </w:r>
      <w:r w:rsidR="005A06EA" w:rsidRPr="005A06EA">
        <w:rPr>
          <w:rFonts w:ascii="Times" w:hAnsi="Times" w:cs="Times"/>
          <w:sz w:val="24"/>
          <w:szCs w:val="24"/>
        </w:rPr>
        <w:t>10.1016/j.renene.2021.01.136</w:t>
      </w:r>
    </w:p>
    <w:p w14:paraId="69E819F7" w14:textId="04CE4170" w:rsidR="001B28A1" w:rsidRPr="001B28A1" w:rsidRDefault="001B28A1" w:rsidP="007C111C">
      <w:pPr>
        <w:pStyle w:val="Publications"/>
        <w:tabs>
          <w:tab w:val="clear" w:pos="1080"/>
          <w:tab w:val="left" w:pos="1890"/>
        </w:tabs>
        <w:spacing w:before="0" w:after="120"/>
        <w:ind w:left="360" w:firstLine="0"/>
        <w:rPr>
          <w:rFonts w:ascii="Times" w:hAnsi="Times" w:cs="Times"/>
          <w:sz w:val="24"/>
          <w:szCs w:val="24"/>
        </w:rPr>
      </w:pPr>
      <w:r>
        <w:rPr>
          <w:rFonts w:ascii="Times" w:hAnsi="Times" w:cs="Times"/>
          <w:sz w:val="24"/>
          <w:szCs w:val="24"/>
        </w:rPr>
        <w:t xml:space="preserve">(Role: Ideation, data analysis and writing)  </w:t>
      </w:r>
    </w:p>
    <w:p w14:paraId="15681354" w14:textId="16E07519" w:rsidR="008A4D16" w:rsidRDefault="008A4D16" w:rsidP="007C111C">
      <w:pPr>
        <w:pStyle w:val="Publications"/>
        <w:numPr>
          <w:ilvl w:val="0"/>
          <w:numId w:val="9"/>
        </w:numPr>
        <w:tabs>
          <w:tab w:val="clear" w:pos="1080"/>
          <w:tab w:val="left" w:pos="1890"/>
        </w:tabs>
        <w:spacing w:before="0" w:after="120"/>
        <w:rPr>
          <w:rFonts w:ascii="Times" w:hAnsi="Times" w:cs="Times"/>
          <w:sz w:val="24"/>
          <w:szCs w:val="24"/>
        </w:rPr>
      </w:pPr>
      <w:r w:rsidRPr="008A693A">
        <w:rPr>
          <w:rFonts w:ascii="Times" w:hAnsi="Times" w:cs="Times"/>
          <w:sz w:val="24"/>
          <w:szCs w:val="24"/>
        </w:rPr>
        <w:t xml:space="preserve">Robertson, B., H. Bailey, </w:t>
      </w:r>
      <w:r w:rsidRPr="000B201E">
        <w:rPr>
          <w:rFonts w:ascii="Times" w:hAnsi="Times" w:cs="Times"/>
          <w:b/>
          <w:sz w:val="24"/>
          <w:szCs w:val="24"/>
        </w:rPr>
        <w:t>M. Leary</w:t>
      </w:r>
      <w:r>
        <w:rPr>
          <w:rFonts w:ascii="Times" w:hAnsi="Times" w:cs="Times"/>
          <w:b/>
          <w:sz w:val="24"/>
          <w:szCs w:val="24"/>
        </w:rPr>
        <w:t>,</w:t>
      </w:r>
      <w:r w:rsidRPr="008A693A">
        <w:rPr>
          <w:rFonts w:ascii="Times" w:hAnsi="Times" w:cs="Times"/>
          <w:sz w:val="24"/>
          <w:szCs w:val="24"/>
        </w:rPr>
        <w:t xml:space="preserve"> B. Buckham</w:t>
      </w:r>
      <w:r>
        <w:rPr>
          <w:rFonts w:ascii="Times" w:hAnsi="Times" w:cs="Times"/>
          <w:sz w:val="24"/>
          <w:szCs w:val="24"/>
        </w:rPr>
        <w:t>.</w:t>
      </w:r>
      <w:r w:rsidRPr="008A693A">
        <w:rPr>
          <w:rFonts w:ascii="Times" w:hAnsi="Times" w:cs="Times"/>
          <w:sz w:val="24"/>
          <w:szCs w:val="24"/>
        </w:rPr>
        <w:t xml:space="preserve"> “A methodology for architecture agnostic and time flexible representations of wave energy converter performance”, </w:t>
      </w:r>
      <w:r w:rsidRPr="008A693A">
        <w:rPr>
          <w:rFonts w:ascii="Times" w:hAnsi="Times" w:cs="Times"/>
          <w:i/>
          <w:sz w:val="24"/>
          <w:szCs w:val="24"/>
        </w:rPr>
        <w:t>Applied Energy</w:t>
      </w:r>
      <w:r>
        <w:rPr>
          <w:rFonts w:ascii="Times" w:hAnsi="Times" w:cs="Times"/>
          <w:sz w:val="24"/>
          <w:szCs w:val="24"/>
        </w:rPr>
        <w:t>,</w:t>
      </w:r>
      <w:r w:rsidR="001B28A1">
        <w:rPr>
          <w:rFonts w:ascii="Times" w:hAnsi="Times" w:cs="Times"/>
          <w:sz w:val="24"/>
          <w:szCs w:val="24"/>
        </w:rPr>
        <w:t xml:space="preserve"> Vol. 287, 114317,</w:t>
      </w:r>
      <w:r>
        <w:rPr>
          <w:rFonts w:ascii="Times" w:hAnsi="Times" w:cs="Times"/>
          <w:sz w:val="24"/>
          <w:szCs w:val="24"/>
        </w:rPr>
        <w:t xml:space="preserve"> 2021</w:t>
      </w:r>
      <w:r w:rsidR="001B28A1">
        <w:rPr>
          <w:rFonts w:ascii="Times" w:hAnsi="Times" w:cs="Times"/>
          <w:sz w:val="24"/>
          <w:szCs w:val="24"/>
        </w:rPr>
        <w:t xml:space="preserve"> DOI: </w:t>
      </w:r>
      <w:r w:rsidR="001B28A1" w:rsidRPr="001B28A1">
        <w:rPr>
          <w:rFonts w:ascii="Times" w:hAnsi="Times" w:cs="Times"/>
          <w:sz w:val="24"/>
          <w:szCs w:val="24"/>
        </w:rPr>
        <w:t>10.1016/j.apenergy.2019.114317</w:t>
      </w:r>
    </w:p>
    <w:p w14:paraId="20554599" w14:textId="07E28984" w:rsidR="008A4D16" w:rsidRPr="008A4D16" w:rsidRDefault="008A4D16" w:rsidP="007C111C">
      <w:pPr>
        <w:pStyle w:val="Publications"/>
        <w:tabs>
          <w:tab w:val="clear" w:pos="1080"/>
          <w:tab w:val="left" w:pos="1890"/>
        </w:tabs>
        <w:spacing w:before="0" w:after="120"/>
        <w:ind w:left="360" w:firstLine="0"/>
        <w:rPr>
          <w:rFonts w:ascii="Times" w:hAnsi="Times" w:cs="Times"/>
          <w:sz w:val="24"/>
          <w:szCs w:val="24"/>
        </w:rPr>
      </w:pPr>
      <w:r>
        <w:rPr>
          <w:rFonts w:ascii="Times" w:hAnsi="Times" w:cs="Times"/>
          <w:sz w:val="24"/>
          <w:szCs w:val="24"/>
        </w:rPr>
        <w:t xml:space="preserve">(Role: Ideation, data analysis and writing)  </w:t>
      </w:r>
    </w:p>
    <w:p w14:paraId="3D51E885" w14:textId="1F36D3CD" w:rsidR="00D81ACB" w:rsidRDefault="00D81ACB" w:rsidP="007C111C">
      <w:pPr>
        <w:pStyle w:val="Publications"/>
        <w:numPr>
          <w:ilvl w:val="0"/>
          <w:numId w:val="9"/>
        </w:numPr>
        <w:tabs>
          <w:tab w:val="clear" w:pos="1080"/>
          <w:tab w:val="left" w:pos="1890"/>
        </w:tabs>
        <w:spacing w:before="0" w:after="120"/>
        <w:rPr>
          <w:rFonts w:ascii="Times" w:hAnsi="Times" w:cs="Times"/>
          <w:sz w:val="24"/>
          <w:szCs w:val="24"/>
        </w:rPr>
      </w:pPr>
      <w:r w:rsidRPr="00AA3BDD">
        <w:rPr>
          <w:rFonts w:ascii="Times" w:hAnsi="Times" w:cs="Times"/>
          <w:sz w:val="24"/>
          <w:szCs w:val="24"/>
        </w:rPr>
        <w:t xml:space="preserve">Robertson, B., </w:t>
      </w:r>
      <w:r w:rsidRPr="00AA3BDD">
        <w:rPr>
          <w:rFonts w:ascii="Times" w:hAnsi="Times" w:cs="Times"/>
          <w:b/>
          <w:sz w:val="24"/>
          <w:szCs w:val="24"/>
        </w:rPr>
        <w:t>J. Bekker,</w:t>
      </w:r>
      <w:r w:rsidRPr="00AA3BDD">
        <w:rPr>
          <w:rFonts w:ascii="Times" w:hAnsi="Times" w:cs="Times"/>
          <w:sz w:val="24"/>
          <w:szCs w:val="24"/>
        </w:rPr>
        <w:t xml:space="preserve"> B. Buckham. “Renewable Integration for Remote Communities: Comparative Break-Even Analysis for Hydro, Solar and Wave Energy”, </w:t>
      </w:r>
      <w:r w:rsidRPr="00AA3BDD">
        <w:rPr>
          <w:rFonts w:ascii="Times" w:hAnsi="Times" w:cs="Times"/>
          <w:i/>
          <w:sz w:val="24"/>
          <w:szCs w:val="24"/>
        </w:rPr>
        <w:t>Applied Energy,</w:t>
      </w:r>
      <w:r w:rsidRPr="00AA3BDD">
        <w:rPr>
          <w:rFonts w:ascii="Times" w:hAnsi="Times" w:cs="Times"/>
          <w:sz w:val="24"/>
          <w:szCs w:val="24"/>
        </w:rPr>
        <w:t xml:space="preserve"> Vol 264, 114677, 2020</w:t>
      </w:r>
      <w:r w:rsidR="00D6209E">
        <w:rPr>
          <w:rFonts w:ascii="Times" w:hAnsi="Times" w:cs="Times"/>
          <w:sz w:val="24"/>
          <w:szCs w:val="24"/>
        </w:rPr>
        <w:t xml:space="preserve">. DOI: </w:t>
      </w:r>
      <w:r w:rsidR="00D6209E" w:rsidRPr="00D6209E">
        <w:rPr>
          <w:rFonts w:ascii="Times" w:hAnsi="Times" w:cs="Times"/>
          <w:sz w:val="24"/>
          <w:szCs w:val="24"/>
        </w:rPr>
        <w:t>10.1016/j.apenergy.2020.114677</w:t>
      </w:r>
    </w:p>
    <w:p w14:paraId="7466DD28" w14:textId="636A3831" w:rsidR="00720C64" w:rsidRPr="00AA3BDD" w:rsidRDefault="00720C64" w:rsidP="007C111C">
      <w:pPr>
        <w:pStyle w:val="Publications"/>
        <w:tabs>
          <w:tab w:val="clear" w:pos="1080"/>
          <w:tab w:val="left" w:pos="1890"/>
        </w:tabs>
        <w:spacing w:before="0" w:after="120"/>
        <w:ind w:left="360" w:firstLine="0"/>
        <w:rPr>
          <w:rFonts w:ascii="Times" w:hAnsi="Times" w:cs="Times"/>
          <w:sz w:val="24"/>
          <w:szCs w:val="24"/>
        </w:rPr>
      </w:pPr>
      <w:r>
        <w:rPr>
          <w:rFonts w:ascii="Times" w:hAnsi="Times" w:cs="Times"/>
          <w:sz w:val="24"/>
          <w:szCs w:val="24"/>
        </w:rPr>
        <w:t>(Role: Funding, ideation, writing and data post-processing)</w:t>
      </w:r>
    </w:p>
    <w:p w14:paraId="0D64EC72" w14:textId="3F2F7F47" w:rsidR="00557563" w:rsidRDefault="00557563" w:rsidP="007C111C">
      <w:pPr>
        <w:pStyle w:val="Publications"/>
        <w:numPr>
          <w:ilvl w:val="0"/>
          <w:numId w:val="9"/>
        </w:numPr>
        <w:tabs>
          <w:tab w:val="clear" w:pos="1080"/>
          <w:tab w:val="left" w:pos="1890"/>
        </w:tabs>
        <w:spacing w:before="0" w:after="120"/>
        <w:rPr>
          <w:rFonts w:ascii="Times" w:hAnsi="Times" w:cs="Times"/>
          <w:sz w:val="24"/>
          <w:szCs w:val="24"/>
        </w:rPr>
      </w:pPr>
      <w:r w:rsidRPr="00AA3BDD">
        <w:rPr>
          <w:rFonts w:ascii="Times" w:hAnsi="Times" w:cs="Times"/>
          <w:sz w:val="24"/>
          <w:szCs w:val="24"/>
        </w:rPr>
        <w:t xml:space="preserve">Fairley, I., M. Lewis, B. Robertson, M. Hemer, J. Horrillo-Caraballo, D. Reeve, H. Karunarathna. “A classification system for global wave energy resources based on multivariate clustering”, </w:t>
      </w:r>
      <w:r w:rsidRPr="00AA3BDD">
        <w:rPr>
          <w:rFonts w:ascii="Times" w:hAnsi="Times" w:cs="Times"/>
          <w:i/>
          <w:sz w:val="24"/>
          <w:szCs w:val="24"/>
        </w:rPr>
        <w:t>Applied Energy,</w:t>
      </w:r>
      <w:r w:rsidRPr="00AA3BDD">
        <w:rPr>
          <w:rFonts w:ascii="Times" w:hAnsi="Times" w:cs="Times"/>
          <w:sz w:val="24"/>
          <w:szCs w:val="24"/>
        </w:rPr>
        <w:t xml:space="preserve"> Vol. </w:t>
      </w:r>
      <w:r w:rsidR="00FC701E" w:rsidRPr="00AA3BDD">
        <w:rPr>
          <w:rFonts w:ascii="Times" w:hAnsi="Times" w:cs="Times"/>
          <w:sz w:val="24"/>
          <w:szCs w:val="24"/>
        </w:rPr>
        <w:t>262</w:t>
      </w:r>
      <w:r w:rsidR="00D81ACB" w:rsidRPr="00AA3BDD">
        <w:rPr>
          <w:rFonts w:ascii="Times" w:hAnsi="Times" w:cs="Times"/>
          <w:sz w:val="24"/>
          <w:szCs w:val="24"/>
        </w:rPr>
        <w:t>, 114515,</w:t>
      </w:r>
      <w:r w:rsidRPr="00AA3BDD">
        <w:rPr>
          <w:rFonts w:ascii="Times" w:hAnsi="Times" w:cs="Times"/>
          <w:i/>
          <w:sz w:val="24"/>
          <w:szCs w:val="24"/>
        </w:rPr>
        <w:t xml:space="preserve"> </w:t>
      </w:r>
      <w:r w:rsidRPr="00AA3BDD">
        <w:rPr>
          <w:rFonts w:ascii="Times" w:hAnsi="Times" w:cs="Times"/>
          <w:sz w:val="24"/>
          <w:szCs w:val="24"/>
        </w:rPr>
        <w:t>2020.</w:t>
      </w:r>
      <w:r w:rsidR="00A43088">
        <w:rPr>
          <w:rFonts w:ascii="Times" w:hAnsi="Times" w:cs="Times"/>
          <w:sz w:val="24"/>
          <w:szCs w:val="24"/>
        </w:rPr>
        <w:t xml:space="preserve"> DOI: </w:t>
      </w:r>
      <w:r w:rsidR="00A43088" w:rsidRPr="00A43088">
        <w:rPr>
          <w:rFonts w:ascii="Times" w:hAnsi="Times" w:cs="Times"/>
          <w:sz w:val="24"/>
          <w:szCs w:val="24"/>
        </w:rPr>
        <w:t>10.1016/j.apenergy.2020.114515</w:t>
      </w:r>
    </w:p>
    <w:p w14:paraId="7CDFDB4E" w14:textId="71752462" w:rsidR="00720C64" w:rsidRPr="00AA3BDD" w:rsidRDefault="00720C64" w:rsidP="007C111C">
      <w:pPr>
        <w:pStyle w:val="Publications"/>
        <w:tabs>
          <w:tab w:val="clear" w:pos="1080"/>
          <w:tab w:val="left" w:pos="1890"/>
        </w:tabs>
        <w:spacing w:before="0" w:after="120"/>
        <w:ind w:left="360" w:firstLine="0"/>
        <w:rPr>
          <w:rFonts w:ascii="Times" w:hAnsi="Times" w:cs="Times"/>
          <w:sz w:val="24"/>
          <w:szCs w:val="24"/>
        </w:rPr>
      </w:pPr>
      <w:r>
        <w:rPr>
          <w:rFonts w:ascii="Times" w:hAnsi="Times" w:cs="Times"/>
          <w:sz w:val="24"/>
          <w:szCs w:val="24"/>
        </w:rPr>
        <w:t>(Role: ideation, writing, and local data analyses)</w:t>
      </w:r>
    </w:p>
    <w:p w14:paraId="2DE7CC91" w14:textId="32D06B02" w:rsidR="00AB7738" w:rsidRDefault="00557563" w:rsidP="007C111C">
      <w:pPr>
        <w:pStyle w:val="Publications"/>
        <w:numPr>
          <w:ilvl w:val="0"/>
          <w:numId w:val="9"/>
        </w:numPr>
        <w:tabs>
          <w:tab w:val="clear" w:pos="1080"/>
          <w:tab w:val="left" w:pos="1890"/>
        </w:tabs>
        <w:spacing w:before="0" w:after="120"/>
        <w:rPr>
          <w:rFonts w:ascii="Times" w:hAnsi="Times" w:cs="Times"/>
          <w:sz w:val="24"/>
          <w:szCs w:val="24"/>
        </w:rPr>
      </w:pPr>
      <w:r w:rsidRPr="00AA3BDD">
        <w:rPr>
          <w:rFonts w:ascii="Times" w:hAnsi="Times" w:cs="Times"/>
          <w:b/>
          <w:sz w:val="24"/>
          <w:szCs w:val="24"/>
        </w:rPr>
        <w:t>Xinxin</w:t>
      </w:r>
      <w:r w:rsidRPr="00557563">
        <w:rPr>
          <w:rFonts w:ascii="Times" w:hAnsi="Times" w:cs="Times"/>
          <w:b/>
          <w:sz w:val="24"/>
          <w:szCs w:val="24"/>
        </w:rPr>
        <w:t>, X</w:t>
      </w:r>
      <w:r w:rsidRPr="0054357C">
        <w:rPr>
          <w:rFonts w:ascii="Times" w:hAnsi="Times" w:cs="Times"/>
          <w:sz w:val="24"/>
          <w:szCs w:val="24"/>
        </w:rPr>
        <w:t>., B. Robertson, B. Buckham</w:t>
      </w:r>
      <w:r>
        <w:rPr>
          <w:rFonts w:ascii="Times" w:hAnsi="Times" w:cs="Times"/>
          <w:sz w:val="24"/>
          <w:szCs w:val="24"/>
        </w:rPr>
        <w:t>.</w:t>
      </w:r>
      <w:r w:rsidRPr="0054357C">
        <w:rPr>
          <w:rFonts w:ascii="Times" w:hAnsi="Times" w:cs="Times"/>
          <w:sz w:val="24"/>
          <w:szCs w:val="24"/>
        </w:rPr>
        <w:t xml:space="preserve"> “</w:t>
      </w:r>
      <w:r w:rsidR="00E82817">
        <w:rPr>
          <w:rFonts w:ascii="Times" w:hAnsi="Times" w:cs="Times"/>
          <w:sz w:val="24"/>
          <w:szCs w:val="24"/>
        </w:rPr>
        <w:t>A Techno-Economic Approach to Wave Energy Resource Assessment and Development Site Identification</w:t>
      </w:r>
      <w:r w:rsidRPr="0054357C">
        <w:rPr>
          <w:rFonts w:ascii="Times" w:hAnsi="Times" w:cs="Times"/>
          <w:sz w:val="24"/>
          <w:szCs w:val="24"/>
        </w:rPr>
        <w:t xml:space="preserve">”, </w:t>
      </w:r>
      <w:r w:rsidRPr="0054357C">
        <w:rPr>
          <w:rFonts w:ascii="Times" w:hAnsi="Times" w:cs="Times"/>
          <w:i/>
          <w:sz w:val="24"/>
          <w:szCs w:val="24"/>
        </w:rPr>
        <w:t>Applied Energy</w:t>
      </w:r>
      <w:r>
        <w:rPr>
          <w:rFonts w:ascii="Times" w:hAnsi="Times" w:cs="Times"/>
          <w:i/>
          <w:sz w:val="24"/>
          <w:szCs w:val="24"/>
        </w:rPr>
        <w:t xml:space="preserve">, </w:t>
      </w:r>
      <w:r>
        <w:rPr>
          <w:rFonts w:ascii="Times" w:hAnsi="Times" w:cs="Times"/>
          <w:sz w:val="24"/>
          <w:szCs w:val="24"/>
        </w:rPr>
        <w:t>Vol. 260,</w:t>
      </w:r>
      <w:r w:rsidR="00D81ACB">
        <w:rPr>
          <w:rFonts w:ascii="Times" w:hAnsi="Times" w:cs="Times"/>
          <w:sz w:val="24"/>
          <w:szCs w:val="24"/>
        </w:rPr>
        <w:t xml:space="preserve"> 114317,</w:t>
      </w:r>
      <w:r>
        <w:rPr>
          <w:rFonts w:ascii="Times" w:hAnsi="Times" w:cs="Times"/>
          <w:sz w:val="24"/>
          <w:szCs w:val="24"/>
        </w:rPr>
        <w:t xml:space="preserve"> 2020.</w:t>
      </w:r>
      <w:r w:rsidR="00E82817">
        <w:rPr>
          <w:rFonts w:ascii="Times" w:hAnsi="Times" w:cs="Times"/>
          <w:sz w:val="24"/>
          <w:szCs w:val="24"/>
        </w:rPr>
        <w:t xml:space="preserve"> DOI: </w:t>
      </w:r>
      <w:r w:rsidR="00E82817" w:rsidRPr="00E82817">
        <w:rPr>
          <w:rFonts w:ascii="Times" w:hAnsi="Times" w:cs="Times"/>
          <w:sz w:val="24"/>
          <w:szCs w:val="24"/>
        </w:rPr>
        <w:t>10.1016/j.apenergy.2019.114317</w:t>
      </w:r>
    </w:p>
    <w:p w14:paraId="74D9DC72" w14:textId="49F89B30" w:rsidR="00AB7738" w:rsidRPr="007C111C" w:rsidRDefault="00720C64" w:rsidP="007C111C">
      <w:pPr>
        <w:pStyle w:val="Publications"/>
        <w:tabs>
          <w:tab w:val="clear" w:pos="1080"/>
          <w:tab w:val="left" w:pos="1890"/>
        </w:tabs>
        <w:spacing w:before="0" w:after="120"/>
        <w:ind w:left="360" w:firstLine="0"/>
        <w:rPr>
          <w:rFonts w:ascii="Times" w:hAnsi="Times" w:cs="Times"/>
          <w:sz w:val="24"/>
          <w:szCs w:val="24"/>
        </w:rPr>
      </w:pPr>
      <w:r w:rsidRPr="00AB7738">
        <w:rPr>
          <w:rFonts w:ascii="Times" w:hAnsi="Times" w:cs="Times"/>
          <w:sz w:val="24"/>
          <w:szCs w:val="24"/>
        </w:rPr>
        <w:t xml:space="preserve">(Role: Funding, ideation, and editorial </w:t>
      </w:r>
      <w:r w:rsidR="00AB7738" w:rsidRPr="00AB7738">
        <w:rPr>
          <w:rFonts w:ascii="Times" w:hAnsi="Times" w:cs="Times"/>
          <w:sz w:val="24"/>
          <w:szCs w:val="24"/>
        </w:rPr>
        <w:t>oversight</w:t>
      </w:r>
      <w:r w:rsidRPr="00AB7738">
        <w:rPr>
          <w:rFonts w:ascii="Times" w:hAnsi="Times" w:cs="Times"/>
          <w:sz w:val="24"/>
          <w:szCs w:val="24"/>
        </w:rPr>
        <w:t>)</w:t>
      </w:r>
    </w:p>
    <w:p w14:paraId="56D9AB6A" w14:textId="285D3DA7" w:rsidR="00AB7738" w:rsidRDefault="00C800FE" w:rsidP="007C111C">
      <w:pPr>
        <w:numPr>
          <w:ilvl w:val="0"/>
          <w:numId w:val="9"/>
        </w:numPr>
        <w:spacing w:after="120"/>
      </w:pPr>
      <w:r w:rsidRPr="00C800FE">
        <w:rPr>
          <w:b/>
        </w:rPr>
        <w:t>English, J.</w:t>
      </w:r>
      <w:r w:rsidRPr="00C800FE">
        <w:t xml:space="preserve">, T. Niet, B. Lyseng, </w:t>
      </w:r>
      <w:r w:rsidRPr="00C800FE">
        <w:rPr>
          <w:b/>
        </w:rPr>
        <w:t>V. Keller, K. Palmer-Wilson</w:t>
      </w:r>
      <w:r w:rsidRPr="00C800FE">
        <w:t xml:space="preserve">, B. Robertson, P. Wild, A. Rowe. “Flexibility Requirements and Electricity System Planning: Assessing Inter-regional Coordination with Large Penetrations of Variable Renewable Supplies”, </w:t>
      </w:r>
      <w:r w:rsidRPr="00C800FE">
        <w:rPr>
          <w:i/>
        </w:rPr>
        <w:t>Renewable Energy</w:t>
      </w:r>
      <w:r w:rsidRPr="00C800FE">
        <w:t>, Vol. 145,</w:t>
      </w:r>
      <w:r>
        <w:t xml:space="preserve"> </w:t>
      </w:r>
      <w:r w:rsidRPr="00C800FE">
        <w:t xml:space="preserve">pp. 2770 </w:t>
      </w:r>
      <w:r>
        <w:t>–</w:t>
      </w:r>
      <w:r w:rsidRPr="00C800FE">
        <w:t xml:space="preserve"> 2782</w:t>
      </w:r>
      <w:r>
        <w:t>, 2020</w:t>
      </w:r>
      <w:r w:rsidR="00E82817">
        <w:t xml:space="preserve">. DOI: </w:t>
      </w:r>
      <w:r w:rsidR="00E82817" w:rsidRPr="00E82817">
        <w:t>10.1016/j.renene.2019.07.097</w:t>
      </w:r>
    </w:p>
    <w:p w14:paraId="27D7AE7E" w14:textId="086E9693" w:rsidR="00AB7738" w:rsidRDefault="00AB7738" w:rsidP="007C111C">
      <w:pPr>
        <w:spacing w:after="120"/>
        <w:ind w:left="360"/>
      </w:pPr>
      <w:r>
        <w:t>(</w:t>
      </w:r>
      <w:r w:rsidRPr="00AB7738">
        <w:rPr>
          <w:rFonts w:cs="Times"/>
          <w:szCs w:val="24"/>
        </w:rPr>
        <w:t xml:space="preserve">Role: </w:t>
      </w:r>
      <w:r>
        <w:rPr>
          <w:rFonts w:cs="Times"/>
          <w:szCs w:val="24"/>
        </w:rPr>
        <w:t>I</w:t>
      </w:r>
      <w:r w:rsidRPr="00AB7738">
        <w:rPr>
          <w:rFonts w:cs="Times"/>
          <w:szCs w:val="24"/>
        </w:rPr>
        <w:t>deation,</w:t>
      </w:r>
      <w:r>
        <w:rPr>
          <w:rFonts w:cs="Times"/>
          <w:szCs w:val="24"/>
        </w:rPr>
        <w:t xml:space="preserve"> research guidance</w:t>
      </w:r>
      <w:r w:rsidRPr="00AB7738">
        <w:rPr>
          <w:rFonts w:cs="Times"/>
          <w:szCs w:val="24"/>
        </w:rPr>
        <w:t xml:space="preserve"> and editorial oversight</w:t>
      </w:r>
      <w:r>
        <w:rPr>
          <w:rFonts w:cs="Times"/>
          <w:szCs w:val="24"/>
        </w:rPr>
        <w:t>)</w:t>
      </w:r>
    </w:p>
    <w:p w14:paraId="3003013D" w14:textId="6FE70F12" w:rsidR="00C800FE" w:rsidRDefault="00C800FE" w:rsidP="007C111C">
      <w:pPr>
        <w:numPr>
          <w:ilvl w:val="0"/>
          <w:numId w:val="9"/>
        </w:numPr>
        <w:spacing w:after="120"/>
      </w:pPr>
      <w:r w:rsidRPr="00C800FE">
        <w:rPr>
          <w:b/>
        </w:rPr>
        <w:t>Keller, V., K. Palmer-Wilson, J. Donald, C. Wade, S. Scholtysik, M. Fowler</w:t>
      </w:r>
      <w:r w:rsidRPr="00025BF8">
        <w:t xml:space="preserve">, B. Robertson, P. Wild, A. Rowe. </w:t>
      </w:r>
      <w:r>
        <w:t>“</w:t>
      </w:r>
      <w:r w:rsidRPr="001B5EB2">
        <w:t>Electricity system and emission impact of direct and indirect electrification of heavy-duty transportation</w:t>
      </w:r>
      <w:r>
        <w:t xml:space="preserve">”, </w:t>
      </w:r>
      <w:r w:rsidRPr="00F17F02">
        <w:rPr>
          <w:i/>
        </w:rPr>
        <w:t>Energy</w:t>
      </w:r>
      <w:r>
        <w:rPr>
          <w:i/>
        </w:rPr>
        <w:t xml:space="preserve">, </w:t>
      </w:r>
      <w:r w:rsidRPr="00C800FE">
        <w:t>Vol. 172, pp. 740-751</w:t>
      </w:r>
      <w:r>
        <w:t>, 2019</w:t>
      </w:r>
      <w:r w:rsidR="00E82817">
        <w:t>. DOI:</w:t>
      </w:r>
      <w:r w:rsidR="00E82817" w:rsidRPr="00E82817">
        <w:t xml:space="preserve"> 10.1016/j.energy.2019.01.160</w:t>
      </w:r>
      <w:r w:rsidR="00E82817">
        <w:t xml:space="preserve"> </w:t>
      </w:r>
      <w:r w:rsidRPr="00F17F02">
        <w:t xml:space="preserve"> </w:t>
      </w:r>
    </w:p>
    <w:p w14:paraId="708E3375" w14:textId="64B3F066" w:rsidR="00AB7738" w:rsidRDefault="00AB7738" w:rsidP="007C111C">
      <w:pPr>
        <w:spacing w:after="120"/>
        <w:ind w:left="360"/>
      </w:pPr>
      <w:r>
        <w:rPr>
          <w:b/>
        </w:rPr>
        <w:t>(</w:t>
      </w:r>
      <w:r w:rsidRPr="00AB7738">
        <w:rPr>
          <w:rFonts w:cs="Times"/>
          <w:szCs w:val="24"/>
        </w:rPr>
        <w:t xml:space="preserve">Role: </w:t>
      </w:r>
      <w:r>
        <w:rPr>
          <w:rFonts w:cs="Times"/>
          <w:szCs w:val="24"/>
        </w:rPr>
        <w:t>I</w:t>
      </w:r>
      <w:r w:rsidRPr="00AB7738">
        <w:rPr>
          <w:rFonts w:cs="Times"/>
          <w:szCs w:val="24"/>
        </w:rPr>
        <w:t>deation,</w:t>
      </w:r>
      <w:r>
        <w:rPr>
          <w:rFonts w:cs="Times"/>
          <w:szCs w:val="24"/>
        </w:rPr>
        <w:t xml:space="preserve"> research guidance</w:t>
      </w:r>
      <w:r w:rsidRPr="00AB7738">
        <w:rPr>
          <w:rFonts w:cs="Times"/>
          <w:szCs w:val="24"/>
        </w:rPr>
        <w:t xml:space="preserve"> and editorial oversight</w:t>
      </w:r>
      <w:r>
        <w:rPr>
          <w:rFonts w:cs="Times"/>
          <w:szCs w:val="24"/>
        </w:rPr>
        <w:t>)</w:t>
      </w:r>
    </w:p>
    <w:p w14:paraId="7E534B1C" w14:textId="3EBAFB2D" w:rsidR="00C800FE" w:rsidRDefault="00C800FE" w:rsidP="007C111C">
      <w:pPr>
        <w:numPr>
          <w:ilvl w:val="0"/>
          <w:numId w:val="9"/>
        </w:numPr>
        <w:spacing w:after="120"/>
      </w:pPr>
      <w:r w:rsidRPr="00C800FE">
        <w:rPr>
          <w:b/>
        </w:rPr>
        <w:lastRenderedPageBreak/>
        <w:t>Palmer-Wilson, K., J. Donald,</w:t>
      </w:r>
      <w:r>
        <w:t xml:space="preserve"> B. Lyseng, </w:t>
      </w:r>
      <w:r w:rsidRPr="00C800FE">
        <w:rPr>
          <w:b/>
        </w:rPr>
        <w:t>V. Keller, M. Fowler, C. Wade, S. Scholtysik</w:t>
      </w:r>
      <w:r>
        <w:t xml:space="preserve">, P. Wild, A. Rowe, B. Robertson. “Impact of Land Requirements on Electricity System Decarbonization Pathways”, </w:t>
      </w:r>
      <w:r>
        <w:rPr>
          <w:i/>
        </w:rPr>
        <w:t>Energy Policy</w:t>
      </w:r>
      <w:r>
        <w:t>,</w:t>
      </w:r>
      <w:r>
        <w:rPr>
          <w:i/>
        </w:rPr>
        <w:t xml:space="preserve"> </w:t>
      </w:r>
      <w:r w:rsidRPr="00C800FE">
        <w:t>Vol 129,</w:t>
      </w:r>
      <w:r>
        <w:t xml:space="preserve"> pp.</w:t>
      </w:r>
      <w:r w:rsidRPr="00C800FE">
        <w:t xml:space="preserve"> 193-205</w:t>
      </w:r>
      <w:r>
        <w:t>, 2019</w:t>
      </w:r>
      <w:r w:rsidR="00E82817">
        <w:t xml:space="preserve">. DOI: </w:t>
      </w:r>
      <w:r w:rsidR="00E82817" w:rsidRPr="00E82817">
        <w:t>10.1016/j.enpol.2019.01.071</w:t>
      </w:r>
    </w:p>
    <w:p w14:paraId="1B388960" w14:textId="4D3F378C" w:rsidR="00AB7738" w:rsidRDefault="00AB7738" w:rsidP="007C111C">
      <w:pPr>
        <w:spacing w:after="120"/>
        <w:ind w:left="360"/>
      </w:pPr>
      <w:r>
        <w:rPr>
          <w:rFonts w:cs="Times"/>
          <w:szCs w:val="24"/>
        </w:rPr>
        <w:t>(</w:t>
      </w:r>
      <w:r w:rsidRPr="00AB7738">
        <w:rPr>
          <w:rFonts w:cs="Times"/>
          <w:szCs w:val="24"/>
        </w:rPr>
        <w:t xml:space="preserve">Role: </w:t>
      </w:r>
      <w:r>
        <w:rPr>
          <w:rFonts w:cs="Times"/>
          <w:szCs w:val="24"/>
        </w:rPr>
        <w:t>I</w:t>
      </w:r>
      <w:r w:rsidRPr="00AB7738">
        <w:rPr>
          <w:rFonts w:cs="Times"/>
          <w:szCs w:val="24"/>
        </w:rPr>
        <w:t>deation,</w:t>
      </w:r>
      <w:r>
        <w:rPr>
          <w:rFonts w:cs="Times"/>
          <w:szCs w:val="24"/>
        </w:rPr>
        <w:t xml:space="preserve"> research guidance</w:t>
      </w:r>
      <w:r w:rsidRPr="00AB7738">
        <w:rPr>
          <w:rFonts w:cs="Times"/>
          <w:szCs w:val="24"/>
        </w:rPr>
        <w:t xml:space="preserve"> and editorial oversight</w:t>
      </w:r>
      <w:r>
        <w:rPr>
          <w:rFonts w:cs="Times"/>
          <w:szCs w:val="24"/>
        </w:rPr>
        <w:t>)</w:t>
      </w:r>
    </w:p>
    <w:p w14:paraId="5C757C16" w14:textId="0FE874C8" w:rsidR="00C800FE" w:rsidRDefault="00C800FE" w:rsidP="007C111C">
      <w:pPr>
        <w:numPr>
          <w:ilvl w:val="0"/>
          <w:numId w:val="9"/>
        </w:numPr>
        <w:spacing w:after="120"/>
      </w:pPr>
      <w:r>
        <w:t xml:space="preserve">Bailey, H., B. Robertson, B. Buckham, “Improving the Odds”, </w:t>
      </w:r>
      <w:r>
        <w:rPr>
          <w:i/>
        </w:rPr>
        <w:t>Journal of Ocean Technology</w:t>
      </w:r>
      <w:r>
        <w:t xml:space="preserve">, </w:t>
      </w:r>
      <w:r w:rsidRPr="00C800FE">
        <w:t xml:space="preserve">Vol 14, </w:t>
      </w:r>
      <w:r>
        <w:t xml:space="preserve">2019, </w:t>
      </w:r>
      <w:r w:rsidRPr="00C800FE">
        <w:t>pp</w:t>
      </w:r>
      <w:r>
        <w:t>.</w:t>
      </w:r>
      <w:r w:rsidRPr="00C800FE">
        <w:t xml:space="preserve"> 49 –</w:t>
      </w:r>
      <w:r>
        <w:t xml:space="preserve"> 58, 2019</w:t>
      </w:r>
    </w:p>
    <w:p w14:paraId="63D4E21D" w14:textId="5B082A81" w:rsidR="00AB7738" w:rsidRPr="008D54F6" w:rsidRDefault="00AB7738" w:rsidP="007C111C">
      <w:pPr>
        <w:spacing w:after="120"/>
        <w:ind w:left="360"/>
      </w:pPr>
      <w:r>
        <w:t>(Role: Ideation, data analyses, and writing)</w:t>
      </w:r>
    </w:p>
    <w:p w14:paraId="22264F35" w14:textId="340C623E" w:rsidR="00C800FE" w:rsidRDefault="00C800FE" w:rsidP="007C111C">
      <w:pPr>
        <w:numPr>
          <w:ilvl w:val="0"/>
          <w:numId w:val="9"/>
        </w:numPr>
        <w:spacing w:after="120"/>
      </w:pPr>
      <w:r w:rsidRPr="003D0F37">
        <w:t xml:space="preserve">Robertson, B., </w:t>
      </w:r>
      <w:r>
        <w:t>H. Bailey, B. Buckham. “</w:t>
      </w:r>
      <w:r w:rsidR="00E82817">
        <w:t xml:space="preserve">Resource assessment Parameterization Impact on Wave Energy </w:t>
      </w:r>
      <w:r w:rsidR="00623D60">
        <w:t>C</w:t>
      </w:r>
      <w:r w:rsidR="00E82817">
        <w:t>onverter Power Production and Mooring Loads</w:t>
      </w:r>
      <w:r>
        <w:t xml:space="preserve">”, </w:t>
      </w:r>
      <w:r>
        <w:rPr>
          <w:i/>
        </w:rPr>
        <w:t xml:space="preserve">Applied Energy, </w:t>
      </w:r>
      <w:r w:rsidRPr="00C800FE">
        <w:t>Vol. 244</w:t>
      </w:r>
      <w:r>
        <w:t>, 2019, pp.</w:t>
      </w:r>
      <w:r w:rsidRPr="00B33E5E">
        <w:t xml:space="preserve"> 1–15</w:t>
      </w:r>
      <w:r>
        <w:t>, 2019</w:t>
      </w:r>
      <w:r w:rsidR="00E82817">
        <w:t xml:space="preserve">. DOI: </w:t>
      </w:r>
      <w:r w:rsidR="00E82817" w:rsidRPr="00E82817">
        <w:t>10.1016/j.apenergy.2019.03.208</w:t>
      </w:r>
    </w:p>
    <w:p w14:paraId="131A5AF0" w14:textId="038E52A5" w:rsidR="00AB7738" w:rsidRPr="00B33E5E" w:rsidRDefault="00AB7738" w:rsidP="007C111C">
      <w:pPr>
        <w:spacing w:after="120"/>
        <w:ind w:left="360"/>
      </w:pPr>
      <w:r>
        <w:t>(Role: Ideation, writing, and data analyses)</w:t>
      </w:r>
    </w:p>
    <w:p w14:paraId="32B9575B" w14:textId="2E69B586" w:rsidR="00C800FE" w:rsidRDefault="00C800FE" w:rsidP="007C111C">
      <w:pPr>
        <w:numPr>
          <w:ilvl w:val="0"/>
          <w:numId w:val="9"/>
        </w:numPr>
        <w:spacing w:after="120"/>
      </w:pPr>
      <w:r>
        <w:t xml:space="preserve">Hiles, </w:t>
      </w:r>
      <w:r w:rsidRPr="003D0F37">
        <w:t>C, B. Robertson, B. Buckham</w:t>
      </w:r>
      <w:r>
        <w:t>. “</w:t>
      </w:r>
      <w:r w:rsidRPr="000B713D">
        <w:t>Extreme Wave Statistic</w:t>
      </w:r>
      <w:r w:rsidR="00E82817">
        <w:t>al Methods and Implications for Coastal Analyse</w:t>
      </w:r>
      <w:r w:rsidRPr="000B713D">
        <w:t>s</w:t>
      </w:r>
      <w:r>
        <w:t xml:space="preserve">”, </w:t>
      </w:r>
      <w:r>
        <w:rPr>
          <w:i/>
        </w:rPr>
        <w:t xml:space="preserve">Estuarine, Coastal and Shelf Science., </w:t>
      </w:r>
      <w:r w:rsidRPr="00C800FE">
        <w:t>Vol. 223</w:t>
      </w:r>
      <w:r>
        <w:rPr>
          <w:i/>
        </w:rPr>
        <w:t xml:space="preserve">, </w:t>
      </w:r>
      <w:r>
        <w:t>2019,</w:t>
      </w:r>
      <w:r>
        <w:rPr>
          <w:i/>
        </w:rPr>
        <w:t xml:space="preserve"> </w:t>
      </w:r>
      <w:r>
        <w:t>pp. 50-60, 2019</w:t>
      </w:r>
      <w:r w:rsidR="00E82817">
        <w:t xml:space="preserve">. DOI: </w:t>
      </w:r>
      <w:r w:rsidR="00E82817" w:rsidRPr="00E82817">
        <w:t>0.1016/j.ecss.2019.04.010</w:t>
      </w:r>
    </w:p>
    <w:p w14:paraId="5712F26C" w14:textId="5759DEE2" w:rsidR="00AB7738" w:rsidRDefault="00AB7738" w:rsidP="007C111C">
      <w:pPr>
        <w:spacing w:after="120"/>
        <w:ind w:left="360"/>
      </w:pPr>
      <w:r>
        <w:t>(Role: Ideation, writing, and data analyses)</w:t>
      </w:r>
    </w:p>
    <w:p w14:paraId="0B591341" w14:textId="41D75FE5" w:rsidR="00C800FE" w:rsidRDefault="00C800FE" w:rsidP="007C111C">
      <w:pPr>
        <w:numPr>
          <w:ilvl w:val="0"/>
          <w:numId w:val="9"/>
        </w:numPr>
        <w:spacing w:after="120"/>
      </w:pPr>
      <w:r w:rsidRPr="00C800FE">
        <w:rPr>
          <w:b/>
        </w:rPr>
        <w:t>Keller, V., J. English,</w:t>
      </w:r>
      <w:r w:rsidRPr="008D54F6">
        <w:t xml:space="preserve"> J. Fernandez, </w:t>
      </w:r>
      <w:r w:rsidRPr="00C800FE">
        <w:rPr>
          <w:b/>
        </w:rPr>
        <w:t>C. Wade, M. Fowler, S. Scholtysik, K. Palmer-Wilson, J. Donald</w:t>
      </w:r>
      <w:r w:rsidRPr="008D54F6">
        <w:t xml:space="preserve">, B. Robertson, P. Wild, C. Crawford, A. Rowe. “Electrification of Road Transportation with Utility Controlled Charging: A Case </w:t>
      </w:r>
      <w:r>
        <w:t>S</w:t>
      </w:r>
      <w:r w:rsidRPr="008D54F6">
        <w:t>tudy f</w:t>
      </w:r>
      <w:r>
        <w:t>or British Columbia with a 93% Renewable Electricity T</w:t>
      </w:r>
      <w:r w:rsidRPr="008D54F6">
        <w:t xml:space="preserve">arget”, </w:t>
      </w:r>
      <w:r>
        <w:rPr>
          <w:i/>
        </w:rPr>
        <w:t>Applied E</w:t>
      </w:r>
      <w:r w:rsidRPr="008D54F6">
        <w:rPr>
          <w:i/>
        </w:rPr>
        <w:t xml:space="preserve">nergy, </w:t>
      </w:r>
      <w:r w:rsidRPr="00C800FE">
        <w:t>Vol. 253,</w:t>
      </w:r>
      <w:r>
        <w:t xml:space="preserve"> 2019</w:t>
      </w:r>
      <w:r w:rsidR="00E82817">
        <w:t xml:space="preserve">. DOI: </w:t>
      </w:r>
      <w:r w:rsidR="00E82817" w:rsidRPr="00E82817">
        <w:t>10.1016/j.apenergy.2019.113536</w:t>
      </w:r>
    </w:p>
    <w:p w14:paraId="4B577F32" w14:textId="3E48D58A" w:rsidR="00AB7738" w:rsidRPr="00AB7738" w:rsidRDefault="00AB7738" w:rsidP="007C111C">
      <w:pPr>
        <w:spacing w:after="120"/>
        <w:ind w:left="360"/>
      </w:pPr>
      <w:r w:rsidRPr="00AB7738">
        <w:t>(</w:t>
      </w:r>
      <w:r w:rsidRPr="00AB7738">
        <w:rPr>
          <w:rFonts w:cs="Times"/>
          <w:szCs w:val="24"/>
        </w:rPr>
        <w:t>Role: Ideation, research guidance and editorial oversight)</w:t>
      </w:r>
    </w:p>
    <w:p w14:paraId="060D32E9" w14:textId="77777777" w:rsidR="00E82817" w:rsidRDefault="00C800FE" w:rsidP="007C111C">
      <w:pPr>
        <w:pStyle w:val="SubHead"/>
        <w:numPr>
          <w:ilvl w:val="0"/>
          <w:numId w:val="9"/>
        </w:numPr>
        <w:spacing w:before="0" w:after="120"/>
        <w:rPr>
          <w:rFonts w:cs="Times"/>
          <w:b w:val="0"/>
          <w:sz w:val="24"/>
          <w:szCs w:val="24"/>
        </w:rPr>
      </w:pPr>
      <w:r w:rsidRPr="00C800FE">
        <w:rPr>
          <w:rFonts w:cs="Times"/>
          <w:sz w:val="24"/>
          <w:szCs w:val="24"/>
        </w:rPr>
        <w:t>Luczko, E.</w:t>
      </w:r>
      <w:r w:rsidRPr="00C800FE">
        <w:rPr>
          <w:rFonts w:cs="Times"/>
          <w:b w:val="0"/>
          <w:sz w:val="24"/>
          <w:szCs w:val="24"/>
        </w:rPr>
        <w:t>, B. Robertson, H. Bailey, C. Hiles, B. Buckham. “</w:t>
      </w:r>
      <w:r w:rsidR="00E82817">
        <w:rPr>
          <w:rFonts w:cs="Times"/>
          <w:b w:val="0"/>
          <w:sz w:val="24"/>
          <w:szCs w:val="24"/>
        </w:rPr>
        <w:t>Representing Non-Linear Wave Energy Converters in Coastal Wave Models</w:t>
      </w:r>
      <w:r w:rsidRPr="00C800FE">
        <w:rPr>
          <w:rFonts w:cs="Times"/>
          <w:b w:val="0"/>
          <w:sz w:val="24"/>
          <w:szCs w:val="24"/>
        </w:rPr>
        <w:t xml:space="preserve">”, </w:t>
      </w:r>
      <w:r w:rsidRPr="00C800FE">
        <w:rPr>
          <w:rFonts w:cs="Times"/>
          <w:b w:val="0"/>
          <w:i/>
          <w:sz w:val="24"/>
          <w:szCs w:val="24"/>
        </w:rPr>
        <w:t xml:space="preserve">Renewable Energy, </w:t>
      </w:r>
      <w:r w:rsidRPr="00C800FE">
        <w:rPr>
          <w:rFonts w:cs="Times"/>
          <w:b w:val="0"/>
          <w:sz w:val="24"/>
          <w:szCs w:val="24"/>
        </w:rPr>
        <w:t>Vol. 118, pp. 376-385, 201</w:t>
      </w:r>
      <w:r>
        <w:rPr>
          <w:rFonts w:cs="Times"/>
          <w:b w:val="0"/>
          <w:sz w:val="24"/>
          <w:szCs w:val="24"/>
        </w:rPr>
        <w:t>8</w:t>
      </w:r>
      <w:r w:rsidR="00E82817">
        <w:rPr>
          <w:rFonts w:cs="Times"/>
          <w:b w:val="0"/>
          <w:sz w:val="24"/>
          <w:szCs w:val="24"/>
        </w:rPr>
        <w:t xml:space="preserve">. DOI: </w:t>
      </w:r>
      <w:r w:rsidR="00E82817" w:rsidRPr="00E82817">
        <w:rPr>
          <w:rFonts w:cs="Times"/>
          <w:b w:val="0"/>
          <w:sz w:val="24"/>
          <w:szCs w:val="24"/>
        </w:rPr>
        <w:t>10.1016/j.renene.2017.11.040</w:t>
      </w:r>
    </w:p>
    <w:p w14:paraId="5E802CD3" w14:textId="2D5A8E2E" w:rsidR="00AB7738" w:rsidRPr="00E82817" w:rsidRDefault="00AB7738" w:rsidP="007C111C">
      <w:pPr>
        <w:pStyle w:val="SubHead"/>
        <w:spacing w:before="0" w:after="120"/>
        <w:ind w:left="360" w:firstLine="0"/>
        <w:rPr>
          <w:rFonts w:cs="Times"/>
          <w:b w:val="0"/>
          <w:sz w:val="24"/>
          <w:szCs w:val="24"/>
        </w:rPr>
      </w:pPr>
      <w:r w:rsidRPr="00E82817">
        <w:rPr>
          <w:rFonts w:cs="Times"/>
          <w:b w:val="0"/>
          <w:sz w:val="24"/>
          <w:szCs w:val="24"/>
        </w:rPr>
        <w:t>(</w:t>
      </w:r>
      <w:bookmarkStart w:id="15" w:name="_Hlk60219079"/>
      <w:r w:rsidRPr="00E82817">
        <w:rPr>
          <w:rFonts w:cs="Times"/>
          <w:b w:val="0"/>
          <w:sz w:val="24"/>
          <w:szCs w:val="24"/>
        </w:rPr>
        <w:t>Role: Funding, ideation, research guidance and writing)</w:t>
      </w:r>
      <w:bookmarkEnd w:id="15"/>
    </w:p>
    <w:p w14:paraId="22F9793E" w14:textId="2C36A358" w:rsidR="00C800FE" w:rsidRPr="00AB7738" w:rsidRDefault="00C800FE" w:rsidP="007C111C">
      <w:pPr>
        <w:pStyle w:val="SubHead"/>
        <w:numPr>
          <w:ilvl w:val="0"/>
          <w:numId w:val="9"/>
        </w:numPr>
        <w:spacing w:before="0" w:after="120"/>
        <w:rPr>
          <w:rFonts w:cs="Times"/>
          <w:b w:val="0"/>
          <w:sz w:val="24"/>
          <w:szCs w:val="24"/>
        </w:rPr>
      </w:pPr>
      <w:r w:rsidRPr="00C800FE">
        <w:rPr>
          <w:rFonts w:cs="Times"/>
          <w:b w:val="0"/>
          <w:sz w:val="24"/>
          <w:szCs w:val="24"/>
        </w:rPr>
        <w:t xml:space="preserve">Bailey, H., B. Robertson, B. Buckham, “Variability and Stochastic Simulation of Power from Wave Energy Converter Arrays,” </w:t>
      </w:r>
      <w:r w:rsidRPr="00C800FE">
        <w:rPr>
          <w:rFonts w:cs="Times"/>
          <w:b w:val="0"/>
          <w:i/>
          <w:sz w:val="24"/>
          <w:szCs w:val="24"/>
        </w:rPr>
        <w:t xml:space="preserve">Renewable Energy, </w:t>
      </w:r>
      <w:r w:rsidRPr="00C800FE">
        <w:rPr>
          <w:rFonts w:cs="Times"/>
          <w:b w:val="0"/>
          <w:sz w:val="24"/>
          <w:szCs w:val="24"/>
        </w:rPr>
        <w:t>Vol. 115, pp. 721-733, 2018.</w:t>
      </w:r>
      <w:r w:rsidRPr="00C800FE" w:rsidDel="00A5007F">
        <w:rPr>
          <w:rFonts w:cs="Times"/>
          <w:sz w:val="24"/>
          <w:szCs w:val="24"/>
        </w:rPr>
        <w:t xml:space="preserve"> </w:t>
      </w:r>
      <w:r w:rsidR="00E82817">
        <w:rPr>
          <w:rFonts w:cs="Times"/>
          <w:b w:val="0"/>
          <w:sz w:val="24"/>
          <w:szCs w:val="24"/>
        </w:rPr>
        <w:t xml:space="preserve">DOI: </w:t>
      </w:r>
      <w:r w:rsidR="00E82817" w:rsidRPr="00E82817">
        <w:rPr>
          <w:rFonts w:cs="Times"/>
          <w:b w:val="0"/>
          <w:sz w:val="24"/>
          <w:szCs w:val="24"/>
        </w:rPr>
        <w:t>10.1016/j.renene.2017.08.052</w:t>
      </w:r>
    </w:p>
    <w:p w14:paraId="41E873DA" w14:textId="6543C197" w:rsidR="00AB7738" w:rsidRPr="00AB7738" w:rsidRDefault="00AB7738" w:rsidP="007C111C">
      <w:pPr>
        <w:pStyle w:val="SubHead"/>
        <w:spacing w:before="0" w:after="120"/>
        <w:ind w:left="360" w:firstLine="0"/>
        <w:rPr>
          <w:rFonts w:cs="Times"/>
          <w:b w:val="0"/>
          <w:sz w:val="24"/>
          <w:szCs w:val="24"/>
        </w:rPr>
      </w:pPr>
      <w:r>
        <w:rPr>
          <w:rFonts w:cs="Times"/>
          <w:b w:val="0"/>
          <w:sz w:val="24"/>
          <w:szCs w:val="24"/>
        </w:rPr>
        <w:t>(</w:t>
      </w:r>
      <w:r w:rsidRPr="00AB7738">
        <w:rPr>
          <w:rFonts w:cs="Times"/>
          <w:b w:val="0"/>
          <w:sz w:val="24"/>
          <w:szCs w:val="24"/>
        </w:rPr>
        <w:t>Role: Funding, ideation, research guidance and writing)</w:t>
      </w:r>
    </w:p>
    <w:p w14:paraId="57ACF698" w14:textId="49AEC972" w:rsidR="00C800FE" w:rsidRDefault="00C800FE" w:rsidP="007C111C">
      <w:pPr>
        <w:pStyle w:val="SubHead"/>
        <w:numPr>
          <w:ilvl w:val="0"/>
          <w:numId w:val="9"/>
        </w:numPr>
        <w:spacing w:before="0" w:after="120"/>
        <w:rPr>
          <w:rFonts w:cs="Times"/>
          <w:b w:val="0"/>
          <w:sz w:val="24"/>
          <w:szCs w:val="24"/>
        </w:rPr>
      </w:pPr>
      <w:r w:rsidRPr="00C800FE">
        <w:rPr>
          <w:rFonts w:cs="Times"/>
          <w:sz w:val="24"/>
          <w:szCs w:val="24"/>
        </w:rPr>
        <w:t>Keller, V.,</w:t>
      </w:r>
      <w:r w:rsidRPr="00C800FE">
        <w:rPr>
          <w:rFonts w:cs="Times"/>
          <w:b w:val="0"/>
          <w:sz w:val="24"/>
          <w:szCs w:val="24"/>
        </w:rPr>
        <w:t xml:space="preserve"> B. Lyseng, </w:t>
      </w:r>
      <w:r w:rsidRPr="00C800FE">
        <w:rPr>
          <w:rFonts w:cs="Times"/>
          <w:sz w:val="24"/>
          <w:szCs w:val="24"/>
        </w:rPr>
        <w:t>J. English, K. Palmer-Wilson,</w:t>
      </w:r>
      <w:r w:rsidRPr="00C800FE">
        <w:rPr>
          <w:rFonts w:cs="Times"/>
          <w:b w:val="0"/>
          <w:sz w:val="24"/>
          <w:szCs w:val="24"/>
        </w:rPr>
        <w:t xml:space="preserve"> T. Niet, B. Robertson, P. Wild, A. Rowe. “System Value of Coal-to-Biomass Retrofit to Reduce Net Carbon Emissions</w:t>
      </w:r>
      <w:r w:rsidR="00E82817">
        <w:rPr>
          <w:rFonts w:cs="Times"/>
          <w:b w:val="0"/>
          <w:sz w:val="24"/>
          <w:szCs w:val="24"/>
        </w:rPr>
        <w:t xml:space="preserve"> in the Electricity System</w:t>
      </w:r>
      <w:r w:rsidRPr="00C800FE">
        <w:rPr>
          <w:rFonts w:cs="Times"/>
          <w:b w:val="0"/>
          <w:sz w:val="24"/>
          <w:szCs w:val="24"/>
        </w:rPr>
        <w:t xml:space="preserve">”, </w:t>
      </w:r>
      <w:r w:rsidRPr="00C800FE">
        <w:rPr>
          <w:rFonts w:cs="Times"/>
          <w:b w:val="0"/>
          <w:i/>
          <w:sz w:val="24"/>
          <w:szCs w:val="24"/>
        </w:rPr>
        <w:t>Renewable Energy</w:t>
      </w:r>
      <w:r w:rsidRPr="00C800FE">
        <w:rPr>
          <w:rFonts w:cs="Times"/>
          <w:b w:val="0"/>
          <w:sz w:val="24"/>
          <w:szCs w:val="24"/>
        </w:rPr>
        <w:t>, Vol. 125, pp. 373 – 383</w:t>
      </w:r>
      <w:r>
        <w:rPr>
          <w:rFonts w:cs="Times"/>
          <w:b w:val="0"/>
          <w:sz w:val="24"/>
          <w:szCs w:val="24"/>
        </w:rPr>
        <w:t>, 2018</w:t>
      </w:r>
      <w:r w:rsidR="00E82817">
        <w:rPr>
          <w:rFonts w:cs="Times"/>
          <w:b w:val="0"/>
          <w:sz w:val="24"/>
          <w:szCs w:val="24"/>
        </w:rPr>
        <w:t xml:space="preserve">. DOI: </w:t>
      </w:r>
      <w:r w:rsidR="00E82817" w:rsidRPr="00E82817">
        <w:rPr>
          <w:rFonts w:cs="Times"/>
          <w:b w:val="0"/>
          <w:sz w:val="24"/>
          <w:szCs w:val="24"/>
        </w:rPr>
        <w:t>0.1016/j.renene.2018.02.128</w:t>
      </w:r>
    </w:p>
    <w:p w14:paraId="1E8238F9" w14:textId="4DE5C90F" w:rsidR="00AB7738" w:rsidRPr="00C800FE" w:rsidRDefault="00AB7738" w:rsidP="007C111C">
      <w:pPr>
        <w:pStyle w:val="SubHead"/>
        <w:spacing w:before="0" w:after="120"/>
        <w:ind w:left="360" w:firstLine="0"/>
        <w:rPr>
          <w:rFonts w:cs="Times"/>
          <w:b w:val="0"/>
          <w:sz w:val="24"/>
          <w:szCs w:val="24"/>
        </w:rPr>
      </w:pPr>
      <w:r w:rsidRPr="00AB7738">
        <w:rPr>
          <w:rFonts w:cs="Times"/>
          <w:b w:val="0"/>
          <w:sz w:val="24"/>
          <w:szCs w:val="24"/>
        </w:rPr>
        <w:t>(Role: Ideation, research guidance and editorial oversight)</w:t>
      </w:r>
    </w:p>
    <w:p w14:paraId="217D1277" w14:textId="4A140769" w:rsidR="00C800FE" w:rsidRDefault="00C800FE" w:rsidP="007C111C">
      <w:pPr>
        <w:pStyle w:val="SubHead"/>
        <w:numPr>
          <w:ilvl w:val="0"/>
          <w:numId w:val="9"/>
        </w:numPr>
        <w:spacing w:before="0" w:after="120"/>
        <w:rPr>
          <w:rFonts w:cs="Times"/>
          <w:b w:val="0"/>
          <w:sz w:val="24"/>
          <w:szCs w:val="24"/>
        </w:rPr>
      </w:pPr>
      <w:r w:rsidRPr="00C800FE">
        <w:rPr>
          <w:rFonts w:cs="Times"/>
          <w:sz w:val="24"/>
          <w:szCs w:val="24"/>
        </w:rPr>
        <w:t>Palmer-Wilson, K</w:t>
      </w:r>
      <w:r w:rsidRPr="00C800FE">
        <w:rPr>
          <w:rFonts w:cs="Times"/>
          <w:b w:val="0"/>
          <w:sz w:val="24"/>
          <w:szCs w:val="24"/>
        </w:rPr>
        <w:t xml:space="preserve">., W. Walsh, J. Banks, B. Robertson “Sedimentary Basin Geothermal Favourability Mapping and Power Generation Assessments” </w:t>
      </w:r>
      <w:r w:rsidRPr="00C800FE">
        <w:rPr>
          <w:rFonts w:cs="Times"/>
          <w:b w:val="0"/>
          <w:i/>
          <w:sz w:val="24"/>
          <w:szCs w:val="24"/>
        </w:rPr>
        <w:t>Renewable Energy, Vol. 127</w:t>
      </w:r>
      <w:r w:rsidRPr="00C800FE">
        <w:rPr>
          <w:rFonts w:cs="Times"/>
          <w:b w:val="0"/>
          <w:sz w:val="24"/>
          <w:szCs w:val="24"/>
        </w:rPr>
        <w:t>,</w:t>
      </w:r>
      <w:r w:rsidRPr="00C800FE">
        <w:rPr>
          <w:rFonts w:cs="Times"/>
          <w:b w:val="0"/>
          <w:i/>
          <w:sz w:val="24"/>
          <w:szCs w:val="24"/>
        </w:rPr>
        <w:t xml:space="preserve"> </w:t>
      </w:r>
      <w:r w:rsidRPr="00C800FE">
        <w:rPr>
          <w:rFonts w:cs="Times"/>
          <w:b w:val="0"/>
          <w:sz w:val="24"/>
          <w:szCs w:val="24"/>
        </w:rPr>
        <w:t>pp. 1087 – 1100</w:t>
      </w:r>
      <w:r>
        <w:rPr>
          <w:rFonts w:cs="Times"/>
          <w:b w:val="0"/>
          <w:sz w:val="24"/>
          <w:szCs w:val="24"/>
        </w:rPr>
        <w:t>, 2018</w:t>
      </w:r>
      <w:r w:rsidR="00E82817">
        <w:rPr>
          <w:rFonts w:cs="Times"/>
          <w:b w:val="0"/>
          <w:sz w:val="24"/>
          <w:szCs w:val="24"/>
        </w:rPr>
        <w:t xml:space="preserve">. DOI: </w:t>
      </w:r>
      <w:r w:rsidR="00E82817" w:rsidRPr="00E82817">
        <w:rPr>
          <w:rFonts w:cs="Times"/>
          <w:b w:val="0"/>
          <w:sz w:val="24"/>
          <w:szCs w:val="24"/>
        </w:rPr>
        <w:t>10.1016/j.renene.2018.04.078</w:t>
      </w:r>
    </w:p>
    <w:p w14:paraId="71A6FF3C" w14:textId="3E5D2800" w:rsidR="00AB7738" w:rsidRPr="00C800FE" w:rsidRDefault="00AB7738" w:rsidP="007C111C">
      <w:pPr>
        <w:pStyle w:val="SubHead"/>
        <w:spacing w:before="0" w:after="120"/>
        <w:ind w:left="360" w:firstLine="0"/>
        <w:rPr>
          <w:rFonts w:cs="Times"/>
          <w:b w:val="0"/>
          <w:sz w:val="24"/>
          <w:szCs w:val="24"/>
        </w:rPr>
      </w:pPr>
      <w:r>
        <w:rPr>
          <w:rFonts w:cs="Times"/>
          <w:b w:val="0"/>
          <w:sz w:val="24"/>
          <w:szCs w:val="24"/>
        </w:rPr>
        <w:t>(Role: Ideation, research guidance and writing)</w:t>
      </w:r>
    </w:p>
    <w:p w14:paraId="563A32A0" w14:textId="024B0473" w:rsidR="00C800FE" w:rsidRDefault="00C800FE" w:rsidP="007C111C">
      <w:pPr>
        <w:pStyle w:val="Publications"/>
        <w:numPr>
          <w:ilvl w:val="0"/>
          <w:numId w:val="9"/>
        </w:numPr>
        <w:tabs>
          <w:tab w:val="clear" w:pos="1080"/>
          <w:tab w:val="left" w:pos="1890"/>
        </w:tabs>
        <w:spacing w:before="0" w:after="120"/>
        <w:rPr>
          <w:rFonts w:ascii="Times" w:hAnsi="Times" w:cs="Times"/>
          <w:sz w:val="24"/>
          <w:szCs w:val="24"/>
        </w:rPr>
      </w:pPr>
      <w:r w:rsidRPr="00C800FE">
        <w:rPr>
          <w:rFonts w:ascii="Times" w:hAnsi="Times" w:cs="Times"/>
          <w:sz w:val="24"/>
          <w:szCs w:val="24"/>
        </w:rPr>
        <w:lastRenderedPageBreak/>
        <w:t xml:space="preserve">Niet, T., </w:t>
      </w:r>
      <w:r w:rsidRPr="00C800FE">
        <w:rPr>
          <w:rFonts w:ascii="Times" w:hAnsi="Times" w:cs="Times"/>
          <w:b/>
          <w:sz w:val="24"/>
          <w:szCs w:val="24"/>
        </w:rPr>
        <w:t>English, J.</w:t>
      </w:r>
      <w:r w:rsidRPr="00C800FE">
        <w:rPr>
          <w:rFonts w:ascii="Times" w:hAnsi="Times" w:cs="Times"/>
          <w:sz w:val="24"/>
          <w:szCs w:val="24"/>
        </w:rPr>
        <w:t xml:space="preserve">, Lyseng, B., </w:t>
      </w:r>
      <w:r w:rsidRPr="00C800FE">
        <w:rPr>
          <w:rFonts w:ascii="Times" w:hAnsi="Times" w:cs="Times"/>
          <w:b/>
          <w:sz w:val="24"/>
          <w:szCs w:val="24"/>
        </w:rPr>
        <w:t>Palmer-Wilson, K., Keller, V.</w:t>
      </w:r>
      <w:r w:rsidRPr="00C800FE">
        <w:rPr>
          <w:rFonts w:ascii="Times" w:hAnsi="Times" w:cs="Times"/>
          <w:sz w:val="24"/>
          <w:szCs w:val="24"/>
        </w:rPr>
        <w:t xml:space="preserve">, Robertson, B., Wild, P., Rowe, A. “Valuing infrastructure investments </w:t>
      </w:r>
      <w:r w:rsidR="00E82817">
        <w:rPr>
          <w:rFonts w:ascii="Times" w:hAnsi="Times" w:cs="Times"/>
          <w:sz w:val="24"/>
          <w:szCs w:val="24"/>
        </w:rPr>
        <w:t>to</w:t>
      </w:r>
      <w:r w:rsidRPr="00C800FE">
        <w:rPr>
          <w:rFonts w:ascii="Times" w:hAnsi="Times" w:cs="Times"/>
          <w:sz w:val="24"/>
          <w:szCs w:val="24"/>
        </w:rPr>
        <w:t xml:space="preserve"> reduce curtailment”, </w:t>
      </w:r>
      <w:r w:rsidRPr="00C800FE">
        <w:rPr>
          <w:rFonts w:ascii="Times" w:hAnsi="Times" w:cs="Times"/>
          <w:i/>
          <w:sz w:val="24"/>
          <w:szCs w:val="24"/>
        </w:rPr>
        <w:t xml:space="preserve">Energy Strategy Reviews, </w:t>
      </w:r>
      <w:r w:rsidRPr="00C800FE">
        <w:rPr>
          <w:rFonts w:ascii="Times" w:hAnsi="Times" w:cs="Times"/>
          <w:sz w:val="24"/>
          <w:szCs w:val="24"/>
        </w:rPr>
        <w:t xml:space="preserve">Vol. 22, pp. 196 </w:t>
      </w:r>
      <w:r>
        <w:rPr>
          <w:rFonts w:ascii="Times" w:hAnsi="Times" w:cs="Times"/>
          <w:sz w:val="24"/>
          <w:szCs w:val="24"/>
        </w:rPr>
        <w:t>–</w:t>
      </w:r>
      <w:r w:rsidRPr="00C800FE">
        <w:rPr>
          <w:rFonts w:ascii="Times" w:hAnsi="Times" w:cs="Times"/>
          <w:sz w:val="24"/>
          <w:szCs w:val="24"/>
        </w:rPr>
        <w:t xml:space="preserve"> 206</w:t>
      </w:r>
      <w:r>
        <w:rPr>
          <w:rFonts w:ascii="Times" w:hAnsi="Times" w:cs="Times"/>
          <w:sz w:val="24"/>
          <w:szCs w:val="24"/>
        </w:rPr>
        <w:t>, 2018</w:t>
      </w:r>
      <w:r w:rsidR="00E82817">
        <w:rPr>
          <w:rFonts w:ascii="Times" w:hAnsi="Times" w:cs="Times"/>
          <w:sz w:val="24"/>
          <w:szCs w:val="24"/>
        </w:rPr>
        <w:t xml:space="preserve">. DOI: </w:t>
      </w:r>
      <w:r w:rsidR="00E82817" w:rsidRPr="00E82817">
        <w:rPr>
          <w:rFonts w:ascii="Times" w:hAnsi="Times" w:cs="Times"/>
          <w:sz w:val="24"/>
          <w:szCs w:val="24"/>
        </w:rPr>
        <w:t>10.1016/j.esr.2018.08.010</w:t>
      </w:r>
    </w:p>
    <w:p w14:paraId="417853E5" w14:textId="27CB3221" w:rsidR="00AB7738" w:rsidRPr="00AB7738" w:rsidRDefault="00AB7738" w:rsidP="007C111C">
      <w:pPr>
        <w:pStyle w:val="SubHead"/>
        <w:spacing w:before="0" w:after="120"/>
        <w:ind w:left="360" w:firstLine="0"/>
        <w:rPr>
          <w:rFonts w:cs="Times"/>
          <w:b w:val="0"/>
          <w:sz w:val="24"/>
          <w:szCs w:val="24"/>
        </w:rPr>
      </w:pPr>
      <w:r w:rsidRPr="00AB7738">
        <w:rPr>
          <w:rFonts w:cs="Times"/>
          <w:b w:val="0"/>
          <w:sz w:val="24"/>
          <w:szCs w:val="24"/>
        </w:rPr>
        <w:t>(Role: Ideation, research guidance and editorial oversight)</w:t>
      </w:r>
    </w:p>
    <w:p w14:paraId="1B46B8A6" w14:textId="56B7ABF1" w:rsidR="00AB7738" w:rsidRDefault="00C800FE" w:rsidP="007C111C">
      <w:pPr>
        <w:pStyle w:val="Publications"/>
        <w:numPr>
          <w:ilvl w:val="0"/>
          <w:numId w:val="9"/>
        </w:numPr>
        <w:tabs>
          <w:tab w:val="clear" w:pos="1080"/>
          <w:tab w:val="left" w:pos="1890"/>
        </w:tabs>
        <w:spacing w:before="0" w:after="120"/>
        <w:rPr>
          <w:rFonts w:ascii="Times" w:hAnsi="Times" w:cs="Times"/>
          <w:sz w:val="24"/>
          <w:szCs w:val="24"/>
        </w:rPr>
      </w:pPr>
      <w:r w:rsidRPr="00C800FE">
        <w:rPr>
          <w:rFonts w:ascii="Times" w:hAnsi="Times" w:cs="Times"/>
          <w:sz w:val="24"/>
          <w:szCs w:val="24"/>
        </w:rPr>
        <w:t xml:space="preserve">Power, H., Gharabaghi, B., Bonakdari, H., Robertson, B., Atkinson, A., Baldock, T. “Prediction of Wave Runup on Beaches Using Gene-Expression Programming and Empirical Relationships” </w:t>
      </w:r>
      <w:r w:rsidRPr="00C800FE">
        <w:rPr>
          <w:rFonts w:ascii="Times" w:hAnsi="Times" w:cs="Times"/>
          <w:i/>
          <w:sz w:val="24"/>
          <w:szCs w:val="24"/>
        </w:rPr>
        <w:t xml:space="preserve">Coastal Engineering, </w:t>
      </w:r>
      <w:r w:rsidRPr="00C800FE">
        <w:rPr>
          <w:rFonts w:ascii="Times" w:hAnsi="Times" w:cs="Times"/>
          <w:sz w:val="24"/>
          <w:szCs w:val="24"/>
        </w:rPr>
        <w:t>Vol. 144, pp. 47-61</w:t>
      </w:r>
      <w:r>
        <w:rPr>
          <w:rFonts w:ascii="Times" w:hAnsi="Times" w:cs="Times"/>
          <w:sz w:val="24"/>
          <w:szCs w:val="24"/>
        </w:rPr>
        <w:t>, 2018</w:t>
      </w:r>
      <w:r w:rsidR="00E82817">
        <w:rPr>
          <w:rFonts w:ascii="Times" w:hAnsi="Times" w:cs="Times"/>
          <w:sz w:val="24"/>
          <w:szCs w:val="24"/>
        </w:rPr>
        <w:t xml:space="preserve">. DOI: </w:t>
      </w:r>
      <w:r w:rsidR="00E82817" w:rsidRPr="00E82817">
        <w:rPr>
          <w:rFonts w:ascii="Times" w:hAnsi="Times" w:cs="Times"/>
          <w:sz w:val="24"/>
          <w:szCs w:val="24"/>
        </w:rPr>
        <w:t>10.1016/j.coastaleng.2018.10.006</w:t>
      </w:r>
    </w:p>
    <w:p w14:paraId="2185025E" w14:textId="7513FFBC" w:rsidR="00AB7738" w:rsidRPr="00AB7738" w:rsidRDefault="00AB7738" w:rsidP="007C111C">
      <w:pPr>
        <w:pStyle w:val="Publications"/>
        <w:tabs>
          <w:tab w:val="clear" w:pos="1080"/>
          <w:tab w:val="left" w:pos="1890"/>
        </w:tabs>
        <w:spacing w:before="0" w:after="120"/>
        <w:ind w:left="360" w:firstLine="0"/>
        <w:rPr>
          <w:rFonts w:ascii="Times" w:hAnsi="Times" w:cs="Times"/>
          <w:sz w:val="24"/>
          <w:szCs w:val="24"/>
        </w:rPr>
      </w:pPr>
      <w:r w:rsidRPr="00AB7738">
        <w:rPr>
          <w:rFonts w:cs="Times"/>
          <w:sz w:val="24"/>
          <w:szCs w:val="24"/>
        </w:rPr>
        <w:t>(Role: Ideation, research guidance, data analyses, and writing)</w:t>
      </w:r>
    </w:p>
    <w:p w14:paraId="68741368" w14:textId="09DBBE3E" w:rsidR="00C800FE" w:rsidRDefault="00C800FE" w:rsidP="007C111C">
      <w:pPr>
        <w:pStyle w:val="Publications"/>
        <w:numPr>
          <w:ilvl w:val="0"/>
          <w:numId w:val="9"/>
        </w:numPr>
        <w:tabs>
          <w:tab w:val="clear" w:pos="1080"/>
          <w:tab w:val="left" w:pos="1890"/>
        </w:tabs>
        <w:spacing w:before="0" w:after="120"/>
        <w:rPr>
          <w:rFonts w:ascii="Times" w:hAnsi="Times" w:cs="Times"/>
          <w:sz w:val="24"/>
        </w:rPr>
      </w:pPr>
      <w:r w:rsidRPr="00C800FE">
        <w:rPr>
          <w:rFonts w:ascii="Times" w:hAnsi="Times" w:cs="Times"/>
          <w:sz w:val="24"/>
        </w:rPr>
        <w:t xml:space="preserve">Niet, T., </w:t>
      </w:r>
      <w:r w:rsidRPr="00C800FE">
        <w:rPr>
          <w:rFonts w:ascii="Times" w:hAnsi="Times" w:cs="Times"/>
          <w:b/>
          <w:sz w:val="24"/>
        </w:rPr>
        <w:t>English, J.,</w:t>
      </w:r>
      <w:r w:rsidRPr="00C800FE">
        <w:rPr>
          <w:rFonts w:ascii="Times" w:hAnsi="Times" w:cs="Times"/>
          <w:sz w:val="24"/>
        </w:rPr>
        <w:t xml:space="preserve"> Lyseng, B., </w:t>
      </w:r>
      <w:r w:rsidRPr="00C800FE">
        <w:rPr>
          <w:rFonts w:ascii="Times" w:hAnsi="Times" w:cs="Times"/>
          <w:b/>
          <w:sz w:val="24"/>
        </w:rPr>
        <w:t>Palmer-Wilson, K., Moazzen, I.,</w:t>
      </w:r>
      <w:r w:rsidRPr="00C800FE">
        <w:rPr>
          <w:rFonts w:ascii="Times" w:hAnsi="Times" w:cs="Times"/>
          <w:sz w:val="24"/>
        </w:rPr>
        <w:t xml:space="preserve"> Pitt, L., Robertson, B., Wild, P., Rowe, A. “Hedging the risk of increased emissions in long term energy planning”, </w:t>
      </w:r>
      <w:r w:rsidRPr="00C800FE">
        <w:rPr>
          <w:rFonts w:ascii="Times" w:hAnsi="Times" w:cs="Times"/>
          <w:i/>
          <w:sz w:val="24"/>
        </w:rPr>
        <w:t>Energy Strategy Reviews</w:t>
      </w:r>
      <w:r w:rsidRPr="00C800FE">
        <w:rPr>
          <w:rFonts w:ascii="Times" w:hAnsi="Times" w:cs="Times"/>
          <w:sz w:val="24"/>
        </w:rPr>
        <w:t>, 16, pp. 1-12, 2017.</w:t>
      </w:r>
      <w:r w:rsidR="00E82817">
        <w:rPr>
          <w:rFonts w:ascii="Times" w:hAnsi="Times" w:cs="Times"/>
          <w:sz w:val="24"/>
        </w:rPr>
        <w:t xml:space="preserve"> DOI: </w:t>
      </w:r>
      <w:r w:rsidR="00E82817" w:rsidRPr="00E82817">
        <w:rPr>
          <w:rFonts w:ascii="Times" w:hAnsi="Times" w:cs="Times"/>
          <w:sz w:val="24"/>
        </w:rPr>
        <w:t>10.1016/j.esr.2017.02.001</w:t>
      </w:r>
    </w:p>
    <w:p w14:paraId="1314E9DE" w14:textId="35BB9059" w:rsidR="00E82817" w:rsidRPr="00E82817" w:rsidRDefault="00AB7738" w:rsidP="007C111C">
      <w:pPr>
        <w:pStyle w:val="SubHead"/>
        <w:spacing w:before="0" w:after="120"/>
        <w:ind w:left="360" w:firstLine="0"/>
        <w:rPr>
          <w:rFonts w:cs="Times"/>
          <w:b w:val="0"/>
          <w:sz w:val="24"/>
          <w:szCs w:val="24"/>
        </w:rPr>
      </w:pPr>
      <w:r w:rsidRPr="00AB7738">
        <w:rPr>
          <w:rFonts w:cs="Times"/>
          <w:b w:val="0"/>
          <w:sz w:val="24"/>
          <w:szCs w:val="24"/>
        </w:rPr>
        <w:t xml:space="preserve">(Role: </w:t>
      </w:r>
      <w:r>
        <w:rPr>
          <w:rFonts w:cs="Times"/>
          <w:b w:val="0"/>
          <w:sz w:val="24"/>
          <w:szCs w:val="24"/>
        </w:rPr>
        <w:t>R</w:t>
      </w:r>
      <w:r w:rsidRPr="00AB7738">
        <w:rPr>
          <w:rFonts w:cs="Times"/>
          <w:b w:val="0"/>
          <w:sz w:val="24"/>
          <w:szCs w:val="24"/>
        </w:rPr>
        <w:t>esearch guidance and editorial oversight)</w:t>
      </w:r>
    </w:p>
    <w:p w14:paraId="48197783" w14:textId="4ED9AB9A" w:rsidR="00C800FE" w:rsidRDefault="00C800FE" w:rsidP="007C111C">
      <w:pPr>
        <w:pStyle w:val="ListParagraph"/>
        <w:numPr>
          <w:ilvl w:val="0"/>
          <w:numId w:val="9"/>
        </w:numPr>
        <w:spacing w:after="120"/>
        <w:rPr>
          <w:rFonts w:ascii="Times" w:eastAsia="Calibri" w:hAnsi="Times" w:cs="Times"/>
          <w:color w:val="222222"/>
          <w:sz w:val="24"/>
          <w:shd w:val="clear" w:color="auto" w:fill="FFFFFF"/>
        </w:rPr>
      </w:pPr>
      <w:r w:rsidRPr="00C800FE">
        <w:rPr>
          <w:rFonts w:ascii="Times" w:eastAsia="Calibri" w:hAnsi="Times" w:cs="Times"/>
          <w:color w:val="222222"/>
          <w:sz w:val="24"/>
          <w:shd w:val="clear" w:color="auto" w:fill="FFFFFF"/>
        </w:rPr>
        <w:t xml:space="preserve">Reikard, G., B. Robertson, and J.R., Bidlot, “Wave Energy Worldwide: Simulating Wave Farms, Forecasting, and Calculating Reserves.” </w:t>
      </w:r>
      <w:r w:rsidRPr="00C800FE">
        <w:rPr>
          <w:rFonts w:ascii="Times" w:eastAsia="Calibri" w:hAnsi="Times" w:cs="Times"/>
          <w:i/>
          <w:color w:val="222222"/>
          <w:sz w:val="24"/>
          <w:shd w:val="clear" w:color="auto" w:fill="FFFFFF"/>
        </w:rPr>
        <w:t xml:space="preserve">International Journal of Ocean and Marine Energy, 17, 156-185, </w:t>
      </w:r>
      <w:r w:rsidRPr="00C800FE">
        <w:rPr>
          <w:rFonts w:ascii="Times" w:eastAsia="Calibri" w:hAnsi="Times" w:cs="Times"/>
          <w:color w:val="222222"/>
          <w:sz w:val="24"/>
          <w:shd w:val="clear" w:color="auto" w:fill="FFFFFF"/>
        </w:rPr>
        <w:t>2017.</w:t>
      </w:r>
      <w:r w:rsidR="00E82817">
        <w:rPr>
          <w:rFonts w:ascii="Times" w:eastAsia="Calibri" w:hAnsi="Times" w:cs="Times"/>
          <w:color w:val="222222"/>
          <w:sz w:val="24"/>
          <w:shd w:val="clear" w:color="auto" w:fill="FFFFFF"/>
        </w:rPr>
        <w:t xml:space="preserve"> DOI: </w:t>
      </w:r>
      <w:r w:rsidR="00E82817" w:rsidRPr="00E82817">
        <w:rPr>
          <w:rFonts w:ascii="Times" w:eastAsia="Calibri" w:hAnsi="Times" w:cs="Times"/>
          <w:color w:val="222222"/>
          <w:sz w:val="24"/>
          <w:shd w:val="clear" w:color="auto" w:fill="FFFFFF"/>
        </w:rPr>
        <w:t>10.1016/j.ijome.2017.01.004</w:t>
      </w:r>
    </w:p>
    <w:p w14:paraId="3E7C4886" w14:textId="4DE3C874" w:rsidR="00AB7738" w:rsidRPr="00AB7738" w:rsidRDefault="00AB7738" w:rsidP="007C111C">
      <w:pPr>
        <w:pStyle w:val="SubHead"/>
        <w:spacing w:before="0" w:after="120"/>
        <w:ind w:left="360" w:firstLine="0"/>
        <w:rPr>
          <w:rFonts w:cs="Times"/>
          <w:b w:val="0"/>
          <w:sz w:val="24"/>
          <w:szCs w:val="24"/>
        </w:rPr>
      </w:pPr>
      <w:r w:rsidRPr="00AB7738">
        <w:rPr>
          <w:rFonts w:cs="Times"/>
          <w:b w:val="0"/>
          <w:sz w:val="24"/>
          <w:szCs w:val="24"/>
        </w:rPr>
        <w:t>(Role: Ideation, research guidance</w:t>
      </w:r>
      <w:r>
        <w:rPr>
          <w:rFonts w:cs="Times"/>
          <w:b w:val="0"/>
          <w:sz w:val="24"/>
          <w:szCs w:val="24"/>
        </w:rPr>
        <w:t>, data analyses, and writing</w:t>
      </w:r>
      <w:r w:rsidRPr="00AB7738">
        <w:rPr>
          <w:rFonts w:cs="Times"/>
          <w:b w:val="0"/>
          <w:sz w:val="24"/>
          <w:szCs w:val="24"/>
        </w:rPr>
        <w:t>)</w:t>
      </w:r>
    </w:p>
    <w:p w14:paraId="140ACAAA" w14:textId="0BE44E88" w:rsidR="00C800FE" w:rsidRDefault="00C800FE" w:rsidP="007C111C">
      <w:pPr>
        <w:pStyle w:val="SubHead"/>
        <w:numPr>
          <w:ilvl w:val="0"/>
          <w:numId w:val="9"/>
        </w:numPr>
        <w:spacing w:before="0" w:after="120"/>
        <w:rPr>
          <w:rFonts w:cs="Times"/>
          <w:b w:val="0"/>
          <w:sz w:val="24"/>
        </w:rPr>
      </w:pPr>
      <w:r w:rsidRPr="00C800FE">
        <w:rPr>
          <w:rFonts w:cs="Times"/>
          <w:b w:val="0"/>
          <w:sz w:val="24"/>
        </w:rPr>
        <w:t xml:space="preserve">Robertson, B., H. Bailey, </w:t>
      </w:r>
      <w:r w:rsidRPr="00C800FE">
        <w:rPr>
          <w:rFonts w:cs="Times"/>
          <w:sz w:val="24"/>
        </w:rPr>
        <w:t>Y. Jin</w:t>
      </w:r>
      <w:r w:rsidRPr="00C800FE">
        <w:rPr>
          <w:rFonts w:cs="Times"/>
          <w:b w:val="0"/>
          <w:sz w:val="24"/>
        </w:rPr>
        <w:t xml:space="preserve">, B. Buckham. “Calibrating Wave Resource Assessments through Application of the Triple Collocation Technique,” </w:t>
      </w:r>
      <w:r w:rsidRPr="00C800FE">
        <w:rPr>
          <w:rFonts w:cs="Times"/>
          <w:b w:val="0"/>
          <w:i/>
          <w:sz w:val="24"/>
        </w:rPr>
        <w:t>Renewable Energy</w:t>
      </w:r>
      <w:r w:rsidRPr="00C800FE">
        <w:rPr>
          <w:rFonts w:cs="Times"/>
          <w:b w:val="0"/>
          <w:sz w:val="24"/>
        </w:rPr>
        <w:t xml:space="preserve">, </w:t>
      </w:r>
      <w:r w:rsidRPr="00C800FE">
        <w:rPr>
          <w:rFonts w:cs="Times"/>
          <w:b w:val="0"/>
          <w:i/>
          <w:sz w:val="24"/>
        </w:rPr>
        <w:t>Vol 114, pp. 166 – 179,</w:t>
      </w:r>
      <w:r w:rsidRPr="00C800FE">
        <w:rPr>
          <w:rFonts w:cs="Times"/>
          <w:b w:val="0"/>
          <w:sz w:val="24"/>
        </w:rPr>
        <w:t xml:space="preserve"> 2017.</w:t>
      </w:r>
      <w:r w:rsidR="00E82817">
        <w:rPr>
          <w:rFonts w:cs="Times"/>
          <w:b w:val="0"/>
          <w:sz w:val="24"/>
        </w:rPr>
        <w:t xml:space="preserve"> DOI: </w:t>
      </w:r>
      <w:r w:rsidR="00E82817" w:rsidRPr="00E82817">
        <w:rPr>
          <w:rFonts w:cs="Times"/>
          <w:b w:val="0"/>
          <w:sz w:val="24"/>
        </w:rPr>
        <w:t>10.1016/j.renene.2016.11.023</w:t>
      </w:r>
    </w:p>
    <w:p w14:paraId="4E297AF0" w14:textId="3C8373F6" w:rsidR="00AB7738" w:rsidRPr="00C800FE" w:rsidRDefault="00AB7738" w:rsidP="007C111C">
      <w:pPr>
        <w:pStyle w:val="SubHead"/>
        <w:spacing w:before="0" w:after="120"/>
        <w:ind w:left="360" w:firstLine="0"/>
        <w:rPr>
          <w:rFonts w:cs="Times"/>
          <w:b w:val="0"/>
          <w:sz w:val="24"/>
        </w:rPr>
      </w:pPr>
      <w:r w:rsidRPr="00AB7738">
        <w:rPr>
          <w:rFonts w:cs="Times"/>
          <w:b w:val="0"/>
          <w:sz w:val="24"/>
        </w:rPr>
        <w:t>(Role: Ideation, writing, and data analyses)</w:t>
      </w:r>
    </w:p>
    <w:p w14:paraId="7D0D88B6" w14:textId="24BF336F" w:rsidR="00C800FE" w:rsidRDefault="00C800FE" w:rsidP="007C111C">
      <w:pPr>
        <w:pStyle w:val="SubHead"/>
        <w:numPr>
          <w:ilvl w:val="0"/>
          <w:numId w:val="9"/>
        </w:numPr>
        <w:spacing w:before="0" w:after="120"/>
        <w:rPr>
          <w:rFonts w:cs="Times"/>
          <w:b w:val="0"/>
          <w:sz w:val="24"/>
        </w:rPr>
      </w:pPr>
      <w:r w:rsidRPr="00C800FE">
        <w:rPr>
          <w:rFonts w:cs="Times"/>
          <w:b w:val="0"/>
          <w:sz w:val="24"/>
        </w:rPr>
        <w:t xml:space="preserve">Fairley, I., H. Smith, B. Robertson, M. Abusara, and I. Masters. “Spatio-Temporal Variation in Wave Power and Implications for Electricity Supply”, </w:t>
      </w:r>
      <w:r w:rsidRPr="00C800FE">
        <w:rPr>
          <w:rFonts w:cs="Times"/>
          <w:b w:val="0"/>
          <w:i/>
          <w:sz w:val="24"/>
        </w:rPr>
        <w:t>Renewable Energy</w:t>
      </w:r>
      <w:r w:rsidRPr="00C800FE">
        <w:rPr>
          <w:rFonts w:cs="Times"/>
          <w:b w:val="0"/>
          <w:sz w:val="24"/>
        </w:rPr>
        <w:t xml:space="preserve">, </w:t>
      </w:r>
      <w:r w:rsidRPr="00C800FE">
        <w:rPr>
          <w:rFonts w:cs="Times"/>
          <w:b w:val="0"/>
          <w:i/>
          <w:sz w:val="24"/>
        </w:rPr>
        <w:t>Vol 114, pp. 154 – 165</w:t>
      </w:r>
      <w:r w:rsidRPr="00C800FE">
        <w:rPr>
          <w:rFonts w:cs="Times"/>
          <w:b w:val="0"/>
          <w:sz w:val="24"/>
        </w:rPr>
        <w:t>, 2017.</w:t>
      </w:r>
      <w:r w:rsidR="00E82817">
        <w:rPr>
          <w:rFonts w:cs="Times"/>
          <w:b w:val="0"/>
          <w:sz w:val="24"/>
        </w:rPr>
        <w:t xml:space="preserve"> DOI: </w:t>
      </w:r>
      <w:r w:rsidR="00E82817" w:rsidRPr="00E82817">
        <w:rPr>
          <w:rFonts w:cs="Times"/>
          <w:b w:val="0"/>
          <w:sz w:val="24"/>
        </w:rPr>
        <w:t>10.1016/j.renene.2017.03.075</w:t>
      </w:r>
    </w:p>
    <w:p w14:paraId="3A507E95" w14:textId="2529CC31" w:rsidR="00AB7738" w:rsidRPr="00C800FE" w:rsidRDefault="00AB7738" w:rsidP="007C111C">
      <w:pPr>
        <w:pStyle w:val="SubHead"/>
        <w:spacing w:before="0" w:after="120"/>
        <w:ind w:left="360" w:firstLine="0"/>
        <w:rPr>
          <w:rFonts w:cs="Times"/>
          <w:b w:val="0"/>
          <w:sz w:val="24"/>
        </w:rPr>
      </w:pPr>
      <w:r w:rsidRPr="00AB7738">
        <w:rPr>
          <w:rFonts w:cs="Times"/>
          <w:b w:val="0"/>
          <w:sz w:val="24"/>
        </w:rPr>
        <w:t xml:space="preserve">(Role: Ideation, writing, and </w:t>
      </w:r>
      <w:r>
        <w:rPr>
          <w:rFonts w:cs="Times"/>
          <w:b w:val="0"/>
          <w:sz w:val="24"/>
        </w:rPr>
        <w:t>editorial oversight)</w:t>
      </w:r>
    </w:p>
    <w:p w14:paraId="0B42ADB9" w14:textId="733C0EDD" w:rsidR="00C800FE" w:rsidRDefault="00C800FE" w:rsidP="007C111C">
      <w:pPr>
        <w:pStyle w:val="SubHead"/>
        <w:numPr>
          <w:ilvl w:val="0"/>
          <w:numId w:val="9"/>
        </w:numPr>
        <w:spacing w:before="0" w:after="120"/>
        <w:rPr>
          <w:rFonts w:cs="Times"/>
          <w:b w:val="0"/>
          <w:sz w:val="24"/>
        </w:rPr>
      </w:pPr>
      <w:r w:rsidRPr="00C800FE">
        <w:rPr>
          <w:rFonts w:cs="Times"/>
          <w:b w:val="0"/>
          <w:sz w:val="24"/>
        </w:rPr>
        <w:t xml:space="preserve">Robertson, B., B. Gharabaghi, H. Power. “Predicting Breaking Wave Conditions Using Gene Expression Programming”. </w:t>
      </w:r>
      <w:r w:rsidRPr="00C800FE">
        <w:rPr>
          <w:rFonts w:cs="Times"/>
          <w:b w:val="0"/>
          <w:i/>
          <w:sz w:val="24"/>
        </w:rPr>
        <w:t>Coastal Engineering Journal</w:t>
      </w:r>
      <w:r w:rsidRPr="00C800FE">
        <w:rPr>
          <w:rFonts w:cs="Times"/>
          <w:b w:val="0"/>
          <w:sz w:val="24"/>
        </w:rPr>
        <w:t>, Vol 59, pp. 1 – 14, 2017</w:t>
      </w:r>
      <w:r w:rsidR="00E82817">
        <w:rPr>
          <w:rFonts w:cs="Times"/>
          <w:b w:val="0"/>
          <w:sz w:val="24"/>
        </w:rPr>
        <w:t xml:space="preserve">. DOI: </w:t>
      </w:r>
      <w:r w:rsidRPr="00C800FE">
        <w:rPr>
          <w:rFonts w:cs="Times"/>
          <w:b w:val="0"/>
          <w:sz w:val="24"/>
        </w:rPr>
        <w:t xml:space="preserve"> </w:t>
      </w:r>
      <w:r w:rsidR="00E82817" w:rsidRPr="00E82817">
        <w:rPr>
          <w:rFonts w:cs="Times"/>
          <w:b w:val="0"/>
          <w:sz w:val="24"/>
        </w:rPr>
        <w:t>10.1142/S0578563417500176</w:t>
      </w:r>
    </w:p>
    <w:p w14:paraId="303F6D80" w14:textId="77777777" w:rsidR="00AB7738" w:rsidRPr="00C800FE" w:rsidRDefault="00AB7738" w:rsidP="007C111C">
      <w:pPr>
        <w:pStyle w:val="SubHead"/>
        <w:spacing w:before="0" w:after="120"/>
        <w:ind w:left="360" w:firstLine="0"/>
        <w:rPr>
          <w:rFonts w:cs="Times"/>
          <w:b w:val="0"/>
          <w:sz w:val="24"/>
        </w:rPr>
      </w:pPr>
      <w:r w:rsidRPr="00AB7738">
        <w:rPr>
          <w:rFonts w:cs="Times"/>
          <w:b w:val="0"/>
          <w:sz w:val="24"/>
        </w:rPr>
        <w:t>(Role: Ideation, writing, and data analyses)</w:t>
      </w:r>
    </w:p>
    <w:p w14:paraId="180F5293" w14:textId="3F397D63" w:rsidR="00C800FE" w:rsidRDefault="00C800FE" w:rsidP="007C111C">
      <w:pPr>
        <w:pStyle w:val="SubHead"/>
        <w:numPr>
          <w:ilvl w:val="0"/>
          <w:numId w:val="9"/>
        </w:numPr>
        <w:spacing w:before="0" w:after="120"/>
        <w:rPr>
          <w:rFonts w:cs="Times"/>
          <w:b w:val="0"/>
          <w:sz w:val="24"/>
        </w:rPr>
      </w:pPr>
      <w:r w:rsidRPr="00C800FE">
        <w:rPr>
          <w:rFonts w:cs="Times"/>
          <w:b w:val="0"/>
          <w:sz w:val="24"/>
        </w:rPr>
        <w:t xml:space="preserve">Smith, H., I. Fairley, B. Robertson, M. Abusara, I. Masters. “Wave Resource Variability: Impacts on Wave Power Supply over Regional to International Scales”, </w:t>
      </w:r>
      <w:r w:rsidRPr="00C800FE">
        <w:rPr>
          <w:rFonts w:cs="Times"/>
          <w:b w:val="0"/>
          <w:i/>
          <w:sz w:val="24"/>
        </w:rPr>
        <w:t>Energy Procedia</w:t>
      </w:r>
      <w:r w:rsidRPr="00C800FE">
        <w:rPr>
          <w:rFonts w:cs="Times"/>
          <w:b w:val="0"/>
          <w:sz w:val="24"/>
        </w:rPr>
        <w:t xml:space="preserve">, </w:t>
      </w:r>
      <w:r w:rsidRPr="00C800FE">
        <w:rPr>
          <w:rFonts w:cs="Times"/>
          <w:b w:val="0"/>
          <w:i/>
          <w:sz w:val="24"/>
        </w:rPr>
        <w:t xml:space="preserve">Vol 125, pp. 240 – 249, </w:t>
      </w:r>
      <w:r w:rsidRPr="00C800FE">
        <w:rPr>
          <w:rFonts w:cs="Times"/>
          <w:b w:val="0"/>
          <w:sz w:val="24"/>
        </w:rPr>
        <w:t>2017</w:t>
      </w:r>
      <w:r w:rsidR="00E82817">
        <w:rPr>
          <w:rFonts w:cs="Times"/>
          <w:b w:val="0"/>
          <w:sz w:val="24"/>
        </w:rPr>
        <w:t xml:space="preserve">. DOI: </w:t>
      </w:r>
      <w:r w:rsidR="00E82817" w:rsidRPr="00E82817">
        <w:rPr>
          <w:rFonts w:cs="Times"/>
          <w:b w:val="0"/>
          <w:sz w:val="24"/>
        </w:rPr>
        <w:t>10.1016/j.egypro.2017.08.202</w:t>
      </w:r>
    </w:p>
    <w:p w14:paraId="124D4602" w14:textId="77777777" w:rsidR="00AB7738" w:rsidRPr="00C800FE" w:rsidRDefault="00AB7738" w:rsidP="007C111C">
      <w:pPr>
        <w:pStyle w:val="SubHead"/>
        <w:spacing w:before="0" w:after="120"/>
        <w:ind w:left="360" w:firstLine="0"/>
        <w:rPr>
          <w:rFonts w:cs="Times"/>
          <w:b w:val="0"/>
          <w:sz w:val="24"/>
        </w:rPr>
      </w:pPr>
      <w:r w:rsidRPr="00AB7738">
        <w:rPr>
          <w:rFonts w:cs="Times"/>
          <w:b w:val="0"/>
          <w:sz w:val="24"/>
        </w:rPr>
        <w:t xml:space="preserve">(Role: Ideation, writing, and </w:t>
      </w:r>
      <w:r>
        <w:rPr>
          <w:rFonts w:cs="Times"/>
          <w:b w:val="0"/>
          <w:sz w:val="24"/>
        </w:rPr>
        <w:t>editorial oversight)</w:t>
      </w:r>
    </w:p>
    <w:p w14:paraId="1EDF8601" w14:textId="05082D10" w:rsidR="00C800FE" w:rsidRPr="00AB7738" w:rsidRDefault="00C800FE" w:rsidP="007C111C">
      <w:pPr>
        <w:pStyle w:val="SubHead"/>
        <w:numPr>
          <w:ilvl w:val="0"/>
          <w:numId w:val="9"/>
        </w:numPr>
        <w:spacing w:before="0" w:after="120"/>
        <w:rPr>
          <w:rFonts w:cs="Times"/>
          <w:b w:val="0"/>
          <w:sz w:val="24"/>
        </w:rPr>
      </w:pPr>
      <w:r w:rsidRPr="00C800FE">
        <w:rPr>
          <w:rFonts w:cs="Times"/>
          <w:b w:val="0"/>
          <w:sz w:val="24"/>
        </w:rPr>
        <w:t xml:space="preserve">Lyseng, B., T. Niet, </w:t>
      </w:r>
      <w:r w:rsidRPr="00C800FE">
        <w:rPr>
          <w:rFonts w:cs="Times"/>
          <w:sz w:val="24"/>
        </w:rPr>
        <w:t>J. English, K. Palmer-Wilson, I. Moazzen</w:t>
      </w:r>
      <w:r w:rsidRPr="00C800FE">
        <w:rPr>
          <w:rFonts w:cs="Times"/>
          <w:b w:val="0"/>
          <w:sz w:val="24"/>
        </w:rPr>
        <w:t xml:space="preserve">, B. Robertson, V. Keller, P. Wild, A. Rowe. “System-level Power-to-Gas Energy Storage for High Penetrations of Variable Renewables”, </w:t>
      </w:r>
      <w:r w:rsidRPr="00C800FE">
        <w:rPr>
          <w:rFonts w:cs="Times"/>
          <w:b w:val="0"/>
          <w:i/>
          <w:sz w:val="24"/>
        </w:rPr>
        <w:t xml:space="preserve">International Journal of Hydrogen Energy, </w:t>
      </w:r>
      <w:r w:rsidRPr="00F37263">
        <w:rPr>
          <w:rFonts w:cs="Times"/>
          <w:b w:val="0"/>
          <w:sz w:val="24"/>
        </w:rPr>
        <w:t>Vol 43 (4), pp. 1966 – 1979</w:t>
      </w:r>
      <w:r w:rsidRPr="00C800FE">
        <w:rPr>
          <w:rFonts w:cs="Times"/>
          <w:b w:val="0"/>
          <w:i/>
          <w:sz w:val="24"/>
        </w:rPr>
        <w:t>.</w:t>
      </w:r>
      <w:r w:rsidR="00E82817">
        <w:rPr>
          <w:rFonts w:cs="Times"/>
          <w:b w:val="0"/>
          <w:i/>
          <w:sz w:val="24"/>
        </w:rPr>
        <w:t xml:space="preserve"> </w:t>
      </w:r>
      <w:r w:rsidR="00E82817">
        <w:rPr>
          <w:rFonts w:cs="Times"/>
          <w:b w:val="0"/>
          <w:sz w:val="24"/>
        </w:rPr>
        <w:t xml:space="preserve">DOI: </w:t>
      </w:r>
      <w:r w:rsidR="00F37263" w:rsidRPr="00F37263">
        <w:rPr>
          <w:rFonts w:cs="Times"/>
          <w:b w:val="0"/>
          <w:sz w:val="24"/>
        </w:rPr>
        <w:t>10.1016/j.ijhydene.2017.11.162</w:t>
      </w:r>
    </w:p>
    <w:p w14:paraId="5D568642" w14:textId="7B53694E" w:rsidR="00AB7738" w:rsidRPr="00AB7738" w:rsidRDefault="00AB7738" w:rsidP="007C111C">
      <w:pPr>
        <w:pStyle w:val="SubHead"/>
        <w:spacing w:before="0" w:after="120"/>
        <w:ind w:left="360" w:firstLine="0"/>
        <w:rPr>
          <w:rFonts w:cs="Times"/>
          <w:b w:val="0"/>
          <w:sz w:val="24"/>
          <w:szCs w:val="24"/>
        </w:rPr>
      </w:pPr>
      <w:r w:rsidRPr="00AB7738">
        <w:rPr>
          <w:rFonts w:cs="Times"/>
          <w:b w:val="0"/>
          <w:sz w:val="24"/>
          <w:szCs w:val="24"/>
        </w:rPr>
        <w:t xml:space="preserve">(Role: </w:t>
      </w:r>
      <w:r>
        <w:rPr>
          <w:rFonts w:cs="Times"/>
          <w:b w:val="0"/>
          <w:sz w:val="24"/>
          <w:szCs w:val="24"/>
        </w:rPr>
        <w:t>R</w:t>
      </w:r>
      <w:r w:rsidRPr="00AB7738">
        <w:rPr>
          <w:rFonts w:cs="Times"/>
          <w:b w:val="0"/>
          <w:sz w:val="24"/>
          <w:szCs w:val="24"/>
        </w:rPr>
        <w:t>esearch guidance and editorial oversight)</w:t>
      </w:r>
    </w:p>
    <w:p w14:paraId="00249B79" w14:textId="1C584303" w:rsidR="00C800FE" w:rsidRDefault="00C800FE" w:rsidP="007C111C">
      <w:pPr>
        <w:pStyle w:val="SubHead"/>
        <w:numPr>
          <w:ilvl w:val="0"/>
          <w:numId w:val="9"/>
        </w:numPr>
        <w:spacing w:before="0" w:after="120"/>
        <w:rPr>
          <w:rFonts w:cs="Times"/>
          <w:b w:val="0"/>
          <w:sz w:val="24"/>
          <w:szCs w:val="24"/>
        </w:rPr>
      </w:pPr>
      <w:r w:rsidRPr="00C800FE">
        <w:rPr>
          <w:rFonts w:cs="Times"/>
          <w:b w:val="0"/>
          <w:sz w:val="24"/>
          <w:szCs w:val="24"/>
        </w:rPr>
        <w:t xml:space="preserve">Robertson, B., H. Bailey, </w:t>
      </w:r>
      <w:r w:rsidRPr="00C800FE">
        <w:rPr>
          <w:rFonts w:cs="Times"/>
          <w:sz w:val="24"/>
          <w:szCs w:val="24"/>
        </w:rPr>
        <w:t xml:space="preserve">D. Clancy, </w:t>
      </w:r>
      <w:r w:rsidRPr="00C800FE">
        <w:rPr>
          <w:rFonts w:cs="Times"/>
          <w:b w:val="0"/>
          <w:sz w:val="24"/>
          <w:szCs w:val="24"/>
        </w:rPr>
        <w:t xml:space="preserve">J. Ortiz, B. Buckham, “Influence of wave resource assessment methodology on wave energy production estimates,” </w:t>
      </w:r>
      <w:r w:rsidRPr="00C800FE">
        <w:rPr>
          <w:rFonts w:cs="Times"/>
          <w:b w:val="0"/>
          <w:i/>
          <w:sz w:val="24"/>
          <w:szCs w:val="24"/>
        </w:rPr>
        <w:t>Renewable Energy</w:t>
      </w:r>
      <w:r w:rsidRPr="00C800FE">
        <w:rPr>
          <w:rFonts w:cs="Times"/>
          <w:b w:val="0"/>
          <w:sz w:val="24"/>
          <w:szCs w:val="24"/>
        </w:rPr>
        <w:t>, 86, pp. 1-16, 2016.</w:t>
      </w:r>
      <w:r w:rsidR="00F37263">
        <w:rPr>
          <w:rFonts w:cs="Times"/>
          <w:b w:val="0"/>
          <w:sz w:val="24"/>
          <w:szCs w:val="24"/>
        </w:rPr>
        <w:t xml:space="preserve"> DOI: </w:t>
      </w:r>
      <w:r w:rsidR="00F37263" w:rsidRPr="00F37263">
        <w:rPr>
          <w:rFonts w:cs="Times"/>
          <w:b w:val="0"/>
          <w:sz w:val="24"/>
          <w:szCs w:val="24"/>
        </w:rPr>
        <w:t>10.1016/j.renene.2015.09.020</w:t>
      </w:r>
    </w:p>
    <w:p w14:paraId="1EBB1BCB" w14:textId="4D35E414" w:rsidR="00AB7738" w:rsidRPr="00AB7738" w:rsidRDefault="00AB7738" w:rsidP="007C111C">
      <w:pPr>
        <w:pStyle w:val="SubHead"/>
        <w:spacing w:before="0" w:after="120"/>
        <w:ind w:left="360" w:firstLine="0"/>
        <w:rPr>
          <w:rFonts w:cs="Times"/>
          <w:b w:val="0"/>
          <w:sz w:val="24"/>
        </w:rPr>
      </w:pPr>
      <w:r w:rsidRPr="00AB7738">
        <w:rPr>
          <w:rFonts w:cs="Times"/>
          <w:b w:val="0"/>
          <w:sz w:val="24"/>
        </w:rPr>
        <w:lastRenderedPageBreak/>
        <w:t>(Role: Ideation, writing, and data analyses)</w:t>
      </w:r>
    </w:p>
    <w:p w14:paraId="176D32E6" w14:textId="6641C76E" w:rsidR="00C800FE" w:rsidRDefault="00C800FE" w:rsidP="007C111C">
      <w:pPr>
        <w:pStyle w:val="SubHead"/>
        <w:numPr>
          <w:ilvl w:val="0"/>
          <w:numId w:val="9"/>
        </w:numPr>
        <w:spacing w:before="0" w:after="120"/>
        <w:rPr>
          <w:rFonts w:cs="Times"/>
          <w:b w:val="0"/>
          <w:sz w:val="24"/>
          <w:szCs w:val="24"/>
        </w:rPr>
      </w:pPr>
      <w:r w:rsidRPr="00C800FE">
        <w:rPr>
          <w:rFonts w:cs="Times"/>
          <w:b w:val="0"/>
          <w:sz w:val="24"/>
          <w:szCs w:val="24"/>
        </w:rPr>
        <w:t xml:space="preserve">Robertson, B. C. Hiles, </w:t>
      </w:r>
      <w:r w:rsidRPr="00C800FE">
        <w:rPr>
          <w:rFonts w:cs="Times"/>
          <w:sz w:val="24"/>
          <w:szCs w:val="24"/>
        </w:rPr>
        <w:t>E. Luzko</w:t>
      </w:r>
      <w:r w:rsidRPr="00C800FE">
        <w:rPr>
          <w:rFonts w:cs="Times"/>
          <w:b w:val="0"/>
          <w:sz w:val="24"/>
          <w:szCs w:val="24"/>
        </w:rPr>
        <w:t xml:space="preserve">, B. Buckham., “Quantifying wave power and wave energy converter array production potential”, </w:t>
      </w:r>
      <w:r w:rsidRPr="00C800FE">
        <w:rPr>
          <w:rFonts w:cs="Times"/>
          <w:b w:val="0"/>
          <w:i/>
          <w:sz w:val="24"/>
          <w:szCs w:val="24"/>
        </w:rPr>
        <w:t>International Journal of Marine Energy</w:t>
      </w:r>
      <w:r w:rsidRPr="00C800FE">
        <w:rPr>
          <w:rFonts w:cs="Times"/>
          <w:b w:val="0"/>
          <w:sz w:val="24"/>
          <w:szCs w:val="24"/>
        </w:rPr>
        <w:t>, 14, pp. 143-160, 2016</w:t>
      </w:r>
      <w:r w:rsidR="00F37263">
        <w:rPr>
          <w:rFonts w:cs="Times"/>
          <w:b w:val="0"/>
          <w:sz w:val="24"/>
          <w:szCs w:val="24"/>
        </w:rPr>
        <w:t xml:space="preserve">. DOI: </w:t>
      </w:r>
      <w:r w:rsidR="00F37263" w:rsidRPr="00F37263">
        <w:rPr>
          <w:rFonts w:cs="Times"/>
          <w:b w:val="0"/>
          <w:sz w:val="24"/>
          <w:szCs w:val="24"/>
        </w:rPr>
        <w:t>10.1016/j.ijome.2015.10.001</w:t>
      </w:r>
    </w:p>
    <w:p w14:paraId="7DB1E854" w14:textId="77777777" w:rsidR="00AB7738" w:rsidRPr="00C800FE" w:rsidRDefault="00AB7738" w:rsidP="007C111C">
      <w:pPr>
        <w:pStyle w:val="SubHead"/>
        <w:spacing w:before="0" w:after="120"/>
        <w:ind w:left="360" w:firstLine="0"/>
        <w:rPr>
          <w:rFonts w:cs="Times"/>
          <w:b w:val="0"/>
          <w:sz w:val="24"/>
        </w:rPr>
      </w:pPr>
      <w:r w:rsidRPr="00AB7738">
        <w:rPr>
          <w:rFonts w:cs="Times"/>
          <w:b w:val="0"/>
          <w:sz w:val="24"/>
        </w:rPr>
        <w:t>(Role: Ideation, writing, and data analyses)</w:t>
      </w:r>
    </w:p>
    <w:p w14:paraId="53464F09" w14:textId="7C42B7A8" w:rsidR="00C800FE" w:rsidRDefault="00C800FE" w:rsidP="007C111C">
      <w:pPr>
        <w:pStyle w:val="SubHead"/>
        <w:numPr>
          <w:ilvl w:val="0"/>
          <w:numId w:val="9"/>
        </w:numPr>
        <w:spacing w:before="0" w:after="120"/>
        <w:rPr>
          <w:rFonts w:cs="Times"/>
          <w:b w:val="0"/>
          <w:sz w:val="24"/>
          <w:szCs w:val="24"/>
        </w:rPr>
      </w:pPr>
      <w:r w:rsidRPr="00C800FE">
        <w:rPr>
          <w:rFonts w:cs="Times"/>
          <w:sz w:val="24"/>
          <w:szCs w:val="24"/>
        </w:rPr>
        <w:t>Moazzen, I.,</w:t>
      </w:r>
      <w:r w:rsidRPr="00C800FE">
        <w:rPr>
          <w:rFonts w:cs="Times"/>
          <w:b w:val="0"/>
          <w:sz w:val="24"/>
          <w:szCs w:val="24"/>
        </w:rPr>
        <w:t xml:space="preserve"> Robertson, B., Wild, P., Rowe, A., Buckham, B., “Impacts of large-scale wave integration into a transmission-constrained grid”, </w:t>
      </w:r>
      <w:r w:rsidRPr="00C800FE">
        <w:rPr>
          <w:rFonts w:cs="Times"/>
          <w:b w:val="0"/>
          <w:i/>
          <w:sz w:val="24"/>
          <w:szCs w:val="24"/>
        </w:rPr>
        <w:t xml:space="preserve">Renewable Energy, </w:t>
      </w:r>
      <w:r w:rsidRPr="00C800FE">
        <w:rPr>
          <w:rFonts w:cs="Times"/>
          <w:b w:val="0"/>
          <w:sz w:val="24"/>
          <w:szCs w:val="24"/>
        </w:rPr>
        <w:t>88, pp. 408-417 2016</w:t>
      </w:r>
      <w:r w:rsidR="00F37263">
        <w:rPr>
          <w:rFonts w:cs="Times"/>
          <w:b w:val="0"/>
          <w:sz w:val="24"/>
          <w:szCs w:val="24"/>
        </w:rPr>
        <w:t xml:space="preserve">. DOI: </w:t>
      </w:r>
      <w:r w:rsidR="00F37263" w:rsidRPr="00F37263">
        <w:rPr>
          <w:rFonts w:cs="Times"/>
          <w:b w:val="0"/>
          <w:sz w:val="24"/>
          <w:szCs w:val="24"/>
        </w:rPr>
        <w:t>10.1016/j.renene.2015.11.049</w:t>
      </w:r>
    </w:p>
    <w:p w14:paraId="7FD50F0B" w14:textId="23A591D9" w:rsidR="00AB7738" w:rsidRPr="00AB7738" w:rsidRDefault="00AB7738" w:rsidP="007C111C">
      <w:pPr>
        <w:pStyle w:val="SubHead"/>
        <w:spacing w:before="0" w:after="120"/>
        <w:ind w:left="360" w:firstLine="0"/>
        <w:rPr>
          <w:rFonts w:cs="Times"/>
          <w:b w:val="0"/>
          <w:sz w:val="24"/>
        </w:rPr>
      </w:pPr>
      <w:r w:rsidRPr="00AB7738">
        <w:rPr>
          <w:rFonts w:cs="Times"/>
          <w:b w:val="0"/>
          <w:sz w:val="24"/>
        </w:rPr>
        <w:t xml:space="preserve">(Role: </w:t>
      </w:r>
      <w:r>
        <w:rPr>
          <w:rFonts w:cs="Times"/>
          <w:b w:val="0"/>
          <w:sz w:val="24"/>
        </w:rPr>
        <w:t xml:space="preserve">Funding, research guidance, </w:t>
      </w:r>
      <w:r w:rsidR="00D6209E">
        <w:rPr>
          <w:rFonts w:cs="Times"/>
          <w:b w:val="0"/>
          <w:sz w:val="24"/>
        </w:rPr>
        <w:t>and wr</w:t>
      </w:r>
      <w:r w:rsidRPr="00AB7738">
        <w:rPr>
          <w:rFonts w:cs="Times"/>
          <w:b w:val="0"/>
          <w:sz w:val="24"/>
        </w:rPr>
        <w:t>iting)</w:t>
      </w:r>
    </w:p>
    <w:p w14:paraId="4B52FE4B" w14:textId="38F7FC81" w:rsidR="00C800FE" w:rsidRDefault="00C800FE" w:rsidP="007C111C">
      <w:pPr>
        <w:pStyle w:val="SubHead"/>
        <w:numPr>
          <w:ilvl w:val="0"/>
          <w:numId w:val="9"/>
        </w:numPr>
        <w:spacing w:before="0" w:after="120"/>
        <w:rPr>
          <w:rFonts w:cs="Times"/>
          <w:b w:val="0"/>
          <w:sz w:val="24"/>
          <w:szCs w:val="24"/>
        </w:rPr>
      </w:pPr>
      <w:r w:rsidRPr="00C800FE">
        <w:rPr>
          <w:rFonts w:cs="Times"/>
          <w:b w:val="0"/>
          <w:sz w:val="24"/>
          <w:szCs w:val="24"/>
        </w:rPr>
        <w:t xml:space="preserve">Bailey, H., B. Robertson, B. Buckham, “Wave-to-Wire Simulation of a Floating Water Column Wave Energy Converter,” </w:t>
      </w:r>
      <w:r w:rsidRPr="00C800FE">
        <w:rPr>
          <w:rFonts w:cs="Times"/>
          <w:b w:val="0"/>
          <w:i/>
          <w:sz w:val="24"/>
          <w:szCs w:val="24"/>
        </w:rPr>
        <w:t>Ocean Engineering</w:t>
      </w:r>
      <w:r w:rsidRPr="00C800FE">
        <w:rPr>
          <w:rFonts w:cs="Times"/>
          <w:b w:val="0"/>
          <w:sz w:val="24"/>
          <w:szCs w:val="24"/>
        </w:rPr>
        <w:t xml:space="preserve">, 125 pp. 248-260, 2016. </w:t>
      </w:r>
      <w:r w:rsidR="00F37263">
        <w:rPr>
          <w:rFonts w:cs="Times"/>
          <w:b w:val="0"/>
          <w:sz w:val="24"/>
          <w:szCs w:val="24"/>
        </w:rPr>
        <w:t xml:space="preserve">DOI: </w:t>
      </w:r>
      <w:r w:rsidR="00F37263" w:rsidRPr="00F37263">
        <w:rPr>
          <w:rFonts w:cs="Times"/>
          <w:b w:val="0"/>
          <w:sz w:val="24"/>
          <w:szCs w:val="24"/>
        </w:rPr>
        <w:t>10.1016/j.oceaneng.2016.08.017</w:t>
      </w:r>
    </w:p>
    <w:p w14:paraId="72F89369" w14:textId="73AB7897" w:rsidR="00AB7738" w:rsidRPr="00AB7738" w:rsidRDefault="00AB7738" w:rsidP="007C111C">
      <w:pPr>
        <w:pStyle w:val="SubHead"/>
        <w:spacing w:before="0" w:after="120"/>
        <w:ind w:left="360" w:firstLine="0"/>
        <w:rPr>
          <w:rFonts w:cs="Times"/>
          <w:b w:val="0"/>
          <w:sz w:val="24"/>
        </w:rPr>
      </w:pPr>
      <w:r w:rsidRPr="00AB7738">
        <w:rPr>
          <w:rFonts w:cs="Times"/>
          <w:b w:val="0"/>
          <w:sz w:val="24"/>
        </w:rPr>
        <w:t>(Role: Ideation, writing, and data analyses)</w:t>
      </w:r>
    </w:p>
    <w:p w14:paraId="49F2501F" w14:textId="2D002741" w:rsidR="00C800FE" w:rsidRDefault="00C800FE" w:rsidP="007C111C">
      <w:pPr>
        <w:pStyle w:val="SubHead"/>
        <w:numPr>
          <w:ilvl w:val="0"/>
          <w:numId w:val="9"/>
        </w:numPr>
        <w:spacing w:before="0" w:after="120"/>
        <w:rPr>
          <w:rFonts w:cs="Times"/>
          <w:b w:val="0"/>
          <w:sz w:val="24"/>
          <w:szCs w:val="24"/>
        </w:rPr>
      </w:pPr>
      <w:r w:rsidRPr="00C800FE">
        <w:rPr>
          <w:rFonts w:cs="Times"/>
          <w:b w:val="0"/>
          <w:sz w:val="24"/>
          <w:szCs w:val="24"/>
        </w:rPr>
        <w:t xml:space="preserve">Reikard, G., B. Robertson, B. Buckham, J-R Bidlot and C. Hiles, “Simulating and Forecasting Ocean Wave Energy in Western Canada,” </w:t>
      </w:r>
      <w:r w:rsidRPr="00C800FE">
        <w:rPr>
          <w:rFonts w:cs="Times"/>
          <w:b w:val="0"/>
          <w:i/>
          <w:sz w:val="24"/>
          <w:szCs w:val="24"/>
        </w:rPr>
        <w:t>Ocean Engineering</w:t>
      </w:r>
      <w:r w:rsidRPr="00C800FE">
        <w:rPr>
          <w:rFonts w:cs="Times"/>
          <w:b w:val="0"/>
          <w:sz w:val="24"/>
          <w:szCs w:val="24"/>
        </w:rPr>
        <w:t xml:space="preserve">, 103, pp. 223-236, 2015. </w:t>
      </w:r>
      <w:r w:rsidR="00F37263">
        <w:rPr>
          <w:rFonts w:cs="Times"/>
          <w:b w:val="0"/>
          <w:sz w:val="24"/>
          <w:szCs w:val="24"/>
        </w:rPr>
        <w:t xml:space="preserve">DOI: </w:t>
      </w:r>
      <w:r w:rsidR="00F37263" w:rsidRPr="00F37263">
        <w:rPr>
          <w:rFonts w:cs="Times"/>
          <w:b w:val="0"/>
          <w:sz w:val="24"/>
          <w:szCs w:val="24"/>
        </w:rPr>
        <w:t>10.1016/j.oceaneng.2015.04.081</w:t>
      </w:r>
    </w:p>
    <w:p w14:paraId="62B7531B" w14:textId="3CA009E5" w:rsidR="00AB7738" w:rsidRPr="00AB7738" w:rsidRDefault="00AB7738" w:rsidP="007C111C">
      <w:pPr>
        <w:pStyle w:val="SubHead"/>
        <w:spacing w:before="0" w:after="120"/>
        <w:ind w:left="360" w:firstLine="0"/>
        <w:rPr>
          <w:rFonts w:cs="Times"/>
          <w:b w:val="0"/>
          <w:sz w:val="24"/>
        </w:rPr>
      </w:pPr>
      <w:r w:rsidRPr="00AB7738">
        <w:rPr>
          <w:rFonts w:cs="Times"/>
          <w:b w:val="0"/>
          <w:sz w:val="24"/>
        </w:rPr>
        <w:t>(Role: Ideation, writing, and data analyses)</w:t>
      </w:r>
    </w:p>
    <w:p w14:paraId="6FF89D09" w14:textId="7B71D57C" w:rsidR="00C800FE" w:rsidRDefault="00C800FE" w:rsidP="007C111C">
      <w:pPr>
        <w:pStyle w:val="SubHead"/>
        <w:numPr>
          <w:ilvl w:val="0"/>
          <w:numId w:val="9"/>
        </w:numPr>
        <w:spacing w:before="0" w:after="120"/>
        <w:rPr>
          <w:rFonts w:cs="Times"/>
          <w:b w:val="0"/>
          <w:sz w:val="24"/>
          <w:szCs w:val="24"/>
        </w:rPr>
      </w:pPr>
      <w:r w:rsidRPr="00C800FE">
        <w:rPr>
          <w:rFonts w:cs="Times"/>
          <w:b w:val="0"/>
          <w:sz w:val="24"/>
          <w:szCs w:val="24"/>
        </w:rPr>
        <w:t xml:space="preserve">Reikard, G., B. Robertson, and J-R Bidlot, “Combining Wave Energy with Wind and Solar: Short-term Forecasting,” </w:t>
      </w:r>
      <w:r w:rsidRPr="00C800FE">
        <w:rPr>
          <w:rFonts w:cs="Times"/>
          <w:b w:val="0"/>
          <w:i/>
          <w:sz w:val="24"/>
          <w:szCs w:val="24"/>
        </w:rPr>
        <w:t>Renewable Energy</w:t>
      </w:r>
      <w:r w:rsidRPr="00C800FE">
        <w:rPr>
          <w:rFonts w:cs="Times"/>
          <w:b w:val="0"/>
          <w:sz w:val="24"/>
          <w:szCs w:val="24"/>
        </w:rPr>
        <w:t xml:space="preserve">, 71, pp. 665-678, 2015. </w:t>
      </w:r>
      <w:r w:rsidR="00F37263">
        <w:rPr>
          <w:rFonts w:cs="Times"/>
          <w:b w:val="0"/>
          <w:sz w:val="24"/>
          <w:szCs w:val="24"/>
        </w:rPr>
        <w:t xml:space="preserve">DOI: </w:t>
      </w:r>
      <w:r w:rsidR="00F37263" w:rsidRPr="00F37263">
        <w:rPr>
          <w:rFonts w:cs="Times"/>
          <w:b w:val="0"/>
          <w:sz w:val="24"/>
          <w:szCs w:val="24"/>
        </w:rPr>
        <w:t>10.1016/j.renene.2015.03.032</w:t>
      </w:r>
    </w:p>
    <w:p w14:paraId="5090A393" w14:textId="4AE2CAA0" w:rsidR="00D6209E" w:rsidRPr="00D6209E" w:rsidRDefault="00D6209E" w:rsidP="007C111C">
      <w:pPr>
        <w:pStyle w:val="SubHead"/>
        <w:spacing w:before="0" w:after="120"/>
        <w:ind w:left="360" w:firstLine="0"/>
        <w:rPr>
          <w:rFonts w:cs="Times"/>
          <w:b w:val="0"/>
          <w:sz w:val="24"/>
        </w:rPr>
      </w:pPr>
      <w:r w:rsidRPr="00AB7738">
        <w:rPr>
          <w:rFonts w:cs="Times"/>
          <w:b w:val="0"/>
          <w:sz w:val="24"/>
        </w:rPr>
        <w:t>(Role: Ideation, writing, and data analyses)</w:t>
      </w:r>
    </w:p>
    <w:p w14:paraId="2FAD5210" w14:textId="6C4908B9" w:rsidR="00C800FE" w:rsidRDefault="00C800FE" w:rsidP="007C111C">
      <w:pPr>
        <w:pStyle w:val="SubHead"/>
        <w:numPr>
          <w:ilvl w:val="0"/>
          <w:numId w:val="9"/>
        </w:numPr>
        <w:spacing w:before="0" w:after="120"/>
        <w:rPr>
          <w:rFonts w:cs="Times"/>
          <w:b w:val="0"/>
          <w:sz w:val="24"/>
          <w:szCs w:val="24"/>
        </w:rPr>
      </w:pPr>
      <w:r w:rsidRPr="00C800FE">
        <w:rPr>
          <w:rFonts w:cs="Times"/>
          <w:b w:val="0"/>
          <w:sz w:val="24"/>
          <w:szCs w:val="24"/>
        </w:rPr>
        <w:t xml:space="preserve">Robertson, B., B. Gharabaghi, and K. Hall, “Prediction of Incipient Breaking Wave Conditions using Artificial Neural Networks and Empirical Relationships” </w:t>
      </w:r>
      <w:r w:rsidRPr="00C800FE">
        <w:rPr>
          <w:rFonts w:cs="Times"/>
          <w:b w:val="0"/>
          <w:i/>
          <w:sz w:val="24"/>
          <w:szCs w:val="24"/>
        </w:rPr>
        <w:t>Coastal Engineering Journal</w:t>
      </w:r>
      <w:r w:rsidRPr="00C800FE">
        <w:rPr>
          <w:rFonts w:cs="Times"/>
          <w:b w:val="0"/>
          <w:sz w:val="24"/>
          <w:szCs w:val="24"/>
        </w:rPr>
        <w:t xml:space="preserve">, 57.04, 1550018, 2015. </w:t>
      </w:r>
      <w:r w:rsidR="00F37263">
        <w:rPr>
          <w:rFonts w:cs="Times"/>
          <w:b w:val="0"/>
          <w:sz w:val="24"/>
          <w:szCs w:val="24"/>
        </w:rPr>
        <w:t xml:space="preserve">DOI: </w:t>
      </w:r>
      <w:r w:rsidR="00F37263" w:rsidRPr="00F37263">
        <w:rPr>
          <w:rFonts w:cs="Times"/>
          <w:b w:val="0"/>
          <w:sz w:val="24"/>
          <w:szCs w:val="24"/>
        </w:rPr>
        <w:t>10.1142/S0578563415500187</w:t>
      </w:r>
    </w:p>
    <w:p w14:paraId="0BAAE01D" w14:textId="6B4DE134" w:rsidR="00D6209E" w:rsidRPr="00D6209E" w:rsidRDefault="00D6209E" w:rsidP="007C111C">
      <w:pPr>
        <w:pStyle w:val="SubHead"/>
        <w:spacing w:before="0" w:after="120"/>
        <w:ind w:left="360" w:firstLine="0"/>
        <w:rPr>
          <w:rFonts w:cs="Times"/>
          <w:b w:val="0"/>
          <w:sz w:val="24"/>
        </w:rPr>
      </w:pPr>
      <w:r w:rsidRPr="00AB7738">
        <w:rPr>
          <w:rFonts w:cs="Times"/>
          <w:b w:val="0"/>
          <w:sz w:val="24"/>
        </w:rPr>
        <w:t>(Role: Ideation, writing, and data analyses)</w:t>
      </w:r>
    </w:p>
    <w:p w14:paraId="24BB2136" w14:textId="661C578C" w:rsidR="00D6209E" w:rsidRDefault="00C800FE" w:rsidP="007C111C">
      <w:pPr>
        <w:pStyle w:val="SubHead"/>
        <w:numPr>
          <w:ilvl w:val="0"/>
          <w:numId w:val="9"/>
        </w:numPr>
        <w:spacing w:before="0" w:after="120"/>
        <w:rPr>
          <w:rFonts w:cs="Times"/>
          <w:b w:val="0"/>
          <w:sz w:val="24"/>
          <w:szCs w:val="24"/>
        </w:rPr>
      </w:pPr>
      <w:r w:rsidRPr="00C800FE">
        <w:rPr>
          <w:rFonts w:cs="Times"/>
          <w:b w:val="0"/>
          <w:sz w:val="24"/>
          <w:szCs w:val="24"/>
        </w:rPr>
        <w:t xml:space="preserve">Hiles, C., B. Buckham, P. Wild and B. Robertson, “Wave Energy Resources Near Hot Springs Cove Canada,” </w:t>
      </w:r>
      <w:r w:rsidRPr="00C800FE">
        <w:rPr>
          <w:rFonts w:cs="Times"/>
          <w:b w:val="0"/>
          <w:i/>
          <w:sz w:val="24"/>
          <w:szCs w:val="24"/>
        </w:rPr>
        <w:t>Renewable Energy,</w:t>
      </w:r>
      <w:r w:rsidRPr="00C800FE">
        <w:rPr>
          <w:rFonts w:cs="Times"/>
          <w:b w:val="0"/>
          <w:sz w:val="24"/>
          <w:szCs w:val="24"/>
        </w:rPr>
        <w:t xml:space="preserve"> 71, pp. 598-608, 2014.</w:t>
      </w:r>
      <w:r w:rsidR="00F37263">
        <w:rPr>
          <w:rFonts w:cs="Times"/>
          <w:b w:val="0"/>
          <w:sz w:val="24"/>
          <w:szCs w:val="24"/>
        </w:rPr>
        <w:t xml:space="preserve"> DOI: </w:t>
      </w:r>
      <w:r w:rsidR="00F37263" w:rsidRPr="00F37263">
        <w:rPr>
          <w:rFonts w:cs="Times"/>
          <w:b w:val="0"/>
          <w:sz w:val="24"/>
          <w:szCs w:val="24"/>
        </w:rPr>
        <w:t>10.1016/j.renene.2014.06.020</w:t>
      </w:r>
    </w:p>
    <w:p w14:paraId="4BE3DFFF" w14:textId="71BB15C2" w:rsidR="00D6209E" w:rsidRPr="00D6209E" w:rsidRDefault="00D6209E" w:rsidP="007C111C">
      <w:pPr>
        <w:pStyle w:val="SubHead"/>
        <w:spacing w:before="0" w:after="120"/>
        <w:ind w:left="360" w:firstLine="0"/>
        <w:rPr>
          <w:rFonts w:cs="Times"/>
          <w:b w:val="0"/>
          <w:sz w:val="24"/>
        </w:rPr>
      </w:pPr>
      <w:r w:rsidRPr="00AB7738">
        <w:rPr>
          <w:rFonts w:cs="Times"/>
          <w:b w:val="0"/>
          <w:sz w:val="24"/>
        </w:rPr>
        <w:t xml:space="preserve">(Role: Ideation, </w:t>
      </w:r>
      <w:r>
        <w:rPr>
          <w:rFonts w:cs="Times"/>
          <w:b w:val="0"/>
          <w:sz w:val="24"/>
        </w:rPr>
        <w:t>and editorial oversight</w:t>
      </w:r>
      <w:r w:rsidRPr="00AB7738">
        <w:rPr>
          <w:rFonts w:cs="Times"/>
          <w:b w:val="0"/>
          <w:sz w:val="24"/>
        </w:rPr>
        <w:t>)</w:t>
      </w:r>
    </w:p>
    <w:p w14:paraId="45B49CD3" w14:textId="610CDD3F" w:rsidR="00C800FE" w:rsidRDefault="00C800FE" w:rsidP="007C111C">
      <w:pPr>
        <w:pStyle w:val="SubHead"/>
        <w:numPr>
          <w:ilvl w:val="0"/>
          <w:numId w:val="9"/>
        </w:numPr>
        <w:spacing w:before="0" w:after="120"/>
        <w:rPr>
          <w:rFonts w:cs="Times"/>
          <w:b w:val="0"/>
          <w:sz w:val="24"/>
          <w:szCs w:val="24"/>
        </w:rPr>
      </w:pPr>
      <w:r w:rsidRPr="0054357C">
        <w:rPr>
          <w:rFonts w:cs="Times"/>
          <w:b w:val="0"/>
          <w:sz w:val="24"/>
          <w:szCs w:val="24"/>
        </w:rPr>
        <w:t xml:space="preserve">Robertson B., C Hiles, and B. Buckham, “Characterizing the Near Shore Wave Energy Resource on the West Coast of Vancouver Island,” </w:t>
      </w:r>
      <w:r w:rsidRPr="0054357C">
        <w:rPr>
          <w:rFonts w:cs="Times"/>
          <w:b w:val="0"/>
          <w:i/>
          <w:sz w:val="24"/>
          <w:szCs w:val="24"/>
        </w:rPr>
        <w:t>Renewable Energy</w:t>
      </w:r>
      <w:r w:rsidRPr="0054357C">
        <w:rPr>
          <w:rFonts w:cs="Times"/>
          <w:b w:val="0"/>
          <w:sz w:val="24"/>
          <w:szCs w:val="24"/>
        </w:rPr>
        <w:t>, 71, pp. 665-678, 2014.</w:t>
      </w:r>
      <w:r w:rsidR="00F37263">
        <w:rPr>
          <w:rFonts w:cs="Times"/>
          <w:b w:val="0"/>
          <w:sz w:val="24"/>
          <w:szCs w:val="24"/>
        </w:rPr>
        <w:t xml:space="preserve"> DOI: </w:t>
      </w:r>
      <w:r w:rsidR="00F37263" w:rsidRPr="00F37263">
        <w:rPr>
          <w:rFonts w:cs="Times"/>
          <w:b w:val="0"/>
          <w:sz w:val="24"/>
          <w:szCs w:val="24"/>
        </w:rPr>
        <w:t>10.1016/j.renene.2014.06.006</w:t>
      </w:r>
    </w:p>
    <w:p w14:paraId="18C77672" w14:textId="0E25EDB3" w:rsidR="00D6209E" w:rsidRPr="00D6209E" w:rsidRDefault="00D6209E" w:rsidP="007C111C">
      <w:pPr>
        <w:pStyle w:val="SubHead"/>
        <w:spacing w:before="0" w:after="120"/>
        <w:ind w:left="360" w:firstLine="0"/>
        <w:rPr>
          <w:rFonts w:cs="Times"/>
          <w:b w:val="0"/>
          <w:sz w:val="24"/>
        </w:rPr>
      </w:pPr>
      <w:r w:rsidRPr="00AB7738">
        <w:rPr>
          <w:rFonts w:cs="Times"/>
          <w:b w:val="0"/>
          <w:sz w:val="24"/>
        </w:rPr>
        <w:t>(Role: Ideation, writing, and data analyses)</w:t>
      </w:r>
    </w:p>
    <w:p w14:paraId="3CF1138F" w14:textId="0152B936" w:rsidR="0054357C" w:rsidRDefault="0054357C" w:rsidP="007C111C">
      <w:pPr>
        <w:pStyle w:val="ListParagraph"/>
        <w:numPr>
          <w:ilvl w:val="0"/>
          <w:numId w:val="9"/>
        </w:numPr>
        <w:spacing w:after="120"/>
        <w:contextualSpacing w:val="0"/>
        <w:rPr>
          <w:rFonts w:ascii="Times" w:hAnsi="Times" w:cs="Times"/>
          <w:sz w:val="24"/>
          <w:szCs w:val="24"/>
        </w:rPr>
      </w:pPr>
      <w:r w:rsidRPr="0054357C">
        <w:rPr>
          <w:rFonts w:ascii="Times" w:hAnsi="Times" w:cs="Times"/>
          <w:sz w:val="24"/>
          <w:szCs w:val="24"/>
        </w:rPr>
        <w:t xml:space="preserve">Robertson, B., K. Hall, R. Zytner, and I. Nistor. “Breaking waves: Review of characteristic relationships.” </w:t>
      </w:r>
      <w:r w:rsidRPr="0054357C">
        <w:rPr>
          <w:rFonts w:ascii="Times" w:hAnsi="Times" w:cs="Times"/>
          <w:i/>
          <w:sz w:val="24"/>
          <w:szCs w:val="24"/>
        </w:rPr>
        <w:t>Coastal Engineering Journal</w:t>
      </w:r>
      <w:r w:rsidRPr="0054357C">
        <w:rPr>
          <w:rFonts w:ascii="Times" w:hAnsi="Times" w:cs="Times"/>
          <w:sz w:val="24"/>
          <w:szCs w:val="24"/>
        </w:rPr>
        <w:t>, 55(01), 1350002, 2013</w:t>
      </w:r>
      <w:r w:rsidR="00F37263">
        <w:rPr>
          <w:rFonts w:ascii="Times" w:hAnsi="Times" w:cs="Times"/>
          <w:sz w:val="24"/>
          <w:szCs w:val="24"/>
        </w:rPr>
        <w:t xml:space="preserve">. DOI: </w:t>
      </w:r>
      <w:r w:rsidR="00F37263" w:rsidRPr="00F37263">
        <w:rPr>
          <w:rFonts w:ascii="Times" w:hAnsi="Times" w:cs="Times"/>
          <w:sz w:val="24"/>
          <w:szCs w:val="24"/>
        </w:rPr>
        <w:t>10.1142/S0578563413500022</w:t>
      </w:r>
    </w:p>
    <w:p w14:paraId="487B62DE" w14:textId="1491F283" w:rsidR="00D6209E" w:rsidRPr="00D6209E" w:rsidRDefault="00D6209E" w:rsidP="007C111C">
      <w:pPr>
        <w:pStyle w:val="SubHead"/>
        <w:spacing w:before="0" w:after="120"/>
        <w:ind w:left="360" w:firstLine="0"/>
        <w:rPr>
          <w:rFonts w:cs="Times"/>
          <w:b w:val="0"/>
          <w:sz w:val="24"/>
        </w:rPr>
      </w:pPr>
      <w:r w:rsidRPr="00AB7738">
        <w:rPr>
          <w:rFonts w:cs="Times"/>
          <w:b w:val="0"/>
          <w:sz w:val="24"/>
        </w:rPr>
        <w:t>(Role: Ideation, writing, and data analyses)</w:t>
      </w:r>
    </w:p>
    <w:p w14:paraId="078824AD" w14:textId="7F4C2A45" w:rsidR="0054357C" w:rsidRDefault="0054357C" w:rsidP="007C111C">
      <w:pPr>
        <w:pStyle w:val="ListParagraph"/>
        <w:numPr>
          <w:ilvl w:val="0"/>
          <w:numId w:val="9"/>
        </w:numPr>
        <w:spacing w:after="120"/>
        <w:contextualSpacing w:val="0"/>
        <w:rPr>
          <w:rFonts w:ascii="Times" w:hAnsi="Times" w:cs="Times"/>
          <w:sz w:val="24"/>
          <w:szCs w:val="24"/>
        </w:rPr>
      </w:pPr>
      <w:r w:rsidRPr="0054357C">
        <w:rPr>
          <w:rFonts w:ascii="Times" w:hAnsi="Times" w:cs="Times"/>
          <w:sz w:val="24"/>
          <w:szCs w:val="24"/>
        </w:rPr>
        <w:t xml:space="preserve">Robertson, B., K. Hall, I. Nistor, R. Zytner, and C. Storlazzi, “Remote sensing of irregular breaking wave parameters in field conditions”. </w:t>
      </w:r>
      <w:r w:rsidRPr="0054357C">
        <w:rPr>
          <w:rFonts w:ascii="Times" w:hAnsi="Times" w:cs="Times"/>
          <w:i/>
          <w:sz w:val="24"/>
          <w:szCs w:val="24"/>
        </w:rPr>
        <w:t>Journal of Coastal Research,</w:t>
      </w:r>
      <w:r w:rsidRPr="0054357C">
        <w:rPr>
          <w:rFonts w:ascii="Times" w:hAnsi="Times" w:cs="Times"/>
          <w:sz w:val="24"/>
          <w:szCs w:val="24"/>
        </w:rPr>
        <w:t xml:space="preserve"> 31(2), 348-363, 2013</w:t>
      </w:r>
      <w:r w:rsidR="00F37263">
        <w:rPr>
          <w:rFonts w:ascii="Times" w:hAnsi="Times" w:cs="Times"/>
          <w:sz w:val="24"/>
          <w:szCs w:val="24"/>
        </w:rPr>
        <w:t xml:space="preserve">. DOI: </w:t>
      </w:r>
      <w:r w:rsidR="00F37263" w:rsidRPr="00F37263">
        <w:rPr>
          <w:rFonts w:ascii="Times" w:hAnsi="Times" w:cs="Times"/>
          <w:sz w:val="24"/>
          <w:szCs w:val="24"/>
        </w:rPr>
        <w:t>10.2112/JCOASTRES-D-13-00006.1</w:t>
      </w:r>
    </w:p>
    <w:p w14:paraId="3925BB66" w14:textId="7A457866" w:rsidR="00D6209E" w:rsidRPr="00D6209E" w:rsidRDefault="00D6209E" w:rsidP="007C111C">
      <w:pPr>
        <w:pStyle w:val="SubHead"/>
        <w:spacing w:before="0" w:after="120"/>
        <w:ind w:left="360" w:firstLine="0"/>
        <w:rPr>
          <w:rFonts w:cs="Times"/>
          <w:b w:val="0"/>
          <w:sz w:val="24"/>
        </w:rPr>
      </w:pPr>
      <w:r w:rsidRPr="00AB7738">
        <w:rPr>
          <w:rFonts w:cs="Times"/>
          <w:b w:val="0"/>
          <w:sz w:val="24"/>
        </w:rPr>
        <w:lastRenderedPageBreak/>
        <w:t>(Role: Ideation, writing, and data analyses)</w:t>
      </w:r>
    </w:p>
    <w:p w14:paraId="0CF3BE84" w14:textId="31051314" w:rsidR="0054357C" w:rsidRDefault="00C800FE" w:rsidP="007C111C">
      <w:pPr>
        <w:pStyle w:val="ListParagraph"/>
        <w:numPr>
          <w:ilvl w:val="0"/>
          <w:numId w:val="9"/>
        </w:numPr>
        <w:spacing w:after="120"/>
        <w:rPr>
          <w:rFonts w:ascii="Times" w:hAnsi="Times" w:cs="Times"/>
          <w:sz w:val="24"/>
          <w:szCs w:val="24"/>
        </w:rPr>
      </w:pPr>
      <w:r w:rsidRPr="0054357C">
        <w:rPr>
          <w:rFonts w:ascii="Times" w:hAnsi="Times" w:cs="Times"/>
          <w:sz w:val="24"/>
          <w:szCs w:val="24"/>
        </w:rPr>
        <w:t xml:space="preserve">Heskett, M., H. Takada, R. Yamashita, M. Yuyama, M. Ito, Y. Geok, B. Robertson, and J. Mermoz, “Measurement of Persistent Organic Pollutants (POPs) in Plastic Resin Pellets from Remote Islands: Toward Establishment of Background Concentrations for International Pellet Watch.” </w:t>
      </w:r>
      <w:r w:rsidRPr="0054357C">
        <w:rPr>
          <w:rFonts w:ascii="Times" w:hAnsi="Times" w:cs="Times"/>
          <w:i/>
          <w:sz w:val="24"/>
          <w:szCs w:val="24"/>
        </w:rPr>
        <w:t>Marine Pollution Bulletin</w:t>
      </w:r>
      <w:r w:rsidRPr="0054357C">
        <w:rPr>
          <w:rFonts w:ascii="Times" w:hAnsi="Times" w:cs="Times"/>
          <w:sz w:val="24"/>
          <w:szCs w:val="24"/>
        </w:rPr>
        <w:t>, 64(2), 445-448, 2012</w:t>
      </w:r>
      <w:r w:rsidR="00F37263">
        <w:rPr>
          <w:rFonts w:ascii="Times" w:hAnsi="Times" w:cs="Times"/>
          <w:sz w:val="24"/>
          <w:szCs w:val="24"/>
        </w:rPr>
        <w:t xml:space="preserve">. DOI: </w:t>
      </w:r>
      <w:r w:rsidR="00F37263" w:rsidRPr="00F37263">
        <w:rPr>
          <w:rFonts w:ascii="Times" w:hAnsi="Times" w:cs="Times"/>
          <w:sz w:val="24"/>
          <w:szCs w:val="24"/>
        </w:rPr>
        <w:t>10.1016/j.marpolbul.2011.11.004</w:t>
      </w:r>
    </w:p>
    <w:p w14:paraId="679A2F28" w14:textId="02BCD53D" w:rsidR="00D6209E" w:rsidRPr="00D6209E" w:rsidRDefault="00D6209E" w:rsidP="007C111C">
      <w:pPr>
        <w:pStyle w:val="SubHead"/>
        <w:spacing w:before="0" w:after="120"/>
        <w:ind w:left="360" w:firstLine="0"/>
        <w:rPr>
          <w:rFonts w:cs="Times"/>
          <w:b w:val="0"/>
          <w:sz w:val="24"/>
        </w:rPr>
      </w:pPr>
      <w:r w:rsidRPr="00AB7738">
        <w:rPr>
          <w:rFonts w:cs="Times"/>
          <w:b w:val="0"/>
          <w:sz w:val="24"/>
        </w:rPr>
        <w:t xml:space="preserve">(Role: </w:t>
      </w:r>
      <w:r>
        <w:rPr>
          <w:rFonts w:cs="Times"/>
          <w:b w:val="0"/>
          <w:sz w:val="24"/>
        </w:rPr>
        <w:t>D</w:t>
      </w:r>
      <w:r w:rsidRPr="00AB7738">
        <w:rPr>
          <w:rFonts w:cs="Times"/>
          <w:b w:val="0"/>
          <w:sz w:val="24"/>
        </w:rPr>
        <w:t xml:space="preserve">ata </w:t>
      </w:r>
      <w:r>
        <w:rPr>
          <w:rFonts w:cs="Times"/>
          <w:b w:val="0"/>
          <w:sz w:val="24"/>
        </w:rPr>
        <w:t>collection</w:t>
      </w:r>
      <w:r w:rsidRPr="00AB7738">
        <w:rPr>
          <w:rFonts w:cs="Times"/>
          <w:b w:val="0"/>
          <w:sz w:val="24"/>
        </w:rPr>
        <w:t>)</w:t>
      </w:r>
    </w:p>
    <w:p w14:paraId="7DE0943B" w14:textId="77777777" w:rsidR="006F0416" w:rsidRPr="00772BA9" w:rsidRDefault="006F0416" w:rsidP="006F0416">
      <w:pPr>
        <w:rPr>
          <w:highlight w:val="yellow"/>
        </w:rPr>
      </w:pPr>
    </w:p>
    <w:p w14:paraId="2BA3AA2C" w14:textId="77777777" w:rsidR="006F0416" w:rsidRPr="00A478BC" w:rsidRDefault="006F0416" w:rsidP="006F0416">
      <w:pPr>
        <w:pStyle w:val="Heading4"/>
      </w:pPr>
      <w:r>
        <w:t xml:space="preserve">C1.3.  </w:t>
      </w:r>
      <w:r w:rsidRPr="00A478BC">
        <w:t xml:space="preserve">Peer-Reviewed </w:t>
      </w:r>
      <w:r w:rsidR="00DC14F3">
        <w:t xml:space="preserve">Archival </w:t>
      </w:r>
      <w:r w:rsidRPr="00A478BC">
        <w:t>Conference P</w:t>
      </w:r>
      <w:r w:rsidR="00DC14F3">
        <w:t>ublications</w:t>
      </w:r>
    </w:p>
    <w:p w14:paraId="40C434DF" w14:textId="77777777" w:rsidR="00DC14F3" w:rsidRDefault="00DC14F3" w:rsidP="00DC14F3">
      <w:pPr>
        <w:spacing w:after="120"/>
      </w:pPr>
      <w:r>
        <w:t xml:space="preserve">The following papers appeared in archival proceedings that were distributed to libraries (the next section covers other types of proceedings).  </w:t>
      </w:r>
      <w:r w:rsidR="006A1E17">
        <w:t>T</w:t>
      </w:r>
      <w:r>
        <w:t>he acceptance rate is indicated as part of the entry</w:t>
      </w:r>
      <w:r w:rsidR="006A1E17">
        <w:t xml:space="preserve"> whenever the selection process was rigorous</w:t>
      </w:r>
      <w:r>
        <w:t xml:space="preserve">.    </w:t>
      </w:r>
    </w:p>
    <w:p w14:paraId="5B6ACF02" w14:textId="77777777" w:rsidR="00F61E95" w:rsidRPr="00C77DD6" w:rsidRDefault="00F61E95" w:rsidP="00F61E95">
      <w:pPr>
        <w:pStyle w:val="ListParagraph"/>
        <w:spacing w:after="120"/>
        <w:ind w:left="360"/>
        <w:rPr>
          <w:rFonts w:ascii="Times" w:hAnsi="Times" w:cs="Times"/>
          <w:sz w:val="24"/>
          <w:szCs w:val="24"/>
        </w:rPr>
      </w:pPr>
    </w:p>
    <w:p w14:paraId="495F4C9E" w14:textId="4A0E72E8" w:rsidR="007B16A2" w:rsidRPr="007B16A2" w:rsidRDefault="007B16A2" w:rsidP="00B922AF">
      <w:pPr>
        <w:pStyle w:val="ListParagraph"/>
        <w:numPr>
          <w:ilvl w:val="0"/>
          <w:numId w:val="10"/>
        </w:numPr>
        <w:spacing w:after="120"/>
        <w:contextualSpacing w:val="0"/>
        <w:rPr>
          <w:rFonts w:ascii="Times" w:hAnsi="Times" w:cs="Times"/>
          <w:sz w:val="24"/>
          <w:szCs w:val="24"/>
        </w:rPr>
      </w:pPr>
      <w:r w:rsidRPr="007B16A2">
        <w:rPr>
          <w:rFonts w:ascii="Times" w:hAnsi="Times" w:cs="Times"/>
          <w:sz w:val="24"/>
          <w:szCs w:val="24"/>
        </w:rPr>
        <w:t xml:space="preserve">Kim, I., Shifat, T. A., </w:t>
      </w:r>
      <w:r w:rsidRPr="007B16A2">
        <w:rPr>
          <w:rFonts w:ascii="Times" w:hAnsi="Times" w:cs="Times"/>
          <w:b/>
          <w:bCs/>
          <w:sz w:val="24"/>
          <w:szCs w:val="24"/>
        </w:rPr>
        <w:t>Ali, R</w:t>
      </w:r>
      <w:r w:rsidRPr="007B16A2">
        <w:rPr>
          <w:rFonts w:ascii="Times" w:hAnsi="Times" w:cs="Times"/>
          <w:sz w:val="24"/>
          <w:szCs w:val="24"/>
        </w:rPr>
        <w:t xml:space="preserve">. S. M., McConnell, A., Robertson, B., &amp; Brekken, T. K. </w:t>
      </w:r>
      <w:r>
        <w:rPr>
          <w:rFonts w:ascii="Times" w:hAnsi="Times" w:cs="Times"/>
          <w:sz w:val="24"/>
          <w:szCs w:val="24"/>
        </w:rPr>
        <w:br/>
        <w:t>“</w:t>
      </w:r>
      <w:r w:rsidRPr="007B16A2">
        <w:rPr>
          <w:rFonts w:ascii="Times" w:hAnsi="Times" w:cs="Times"/>
          <w:sz w:val="24"/>
          <w:szCs w:val="24"/>
        </w:rPr>
        <w:t>Equivalent Circuit Modeling of the SubWEC Ocean Wave Energy Converter</w:t>
      </w:r>
      <w:r>
        <w:rPr>
          <w:rFonts w:ascii="Times" w:hAnsi="Times" w:cs="Times"/>
          <w:sz w:val="24"/>
          <w:szCs w:val="24"/>
        </w:rPr>
        <w:t>”</w:t>
      </w:r>
      <w:r w:rsidRPr="007B16A2">
        <w:rPr>
          <w:rFonts w:ascii="Times" w:hAnsi="Times" w:cs="Times"/>
          <w:sz w:val="24"/>
          <w:szCs w:val="24"/>
        </w:rPr>
        <w:t xml:space="preserve">. In </w:t>
      </w:r>
      <w:r w:rsidRPr="007B16A2">
        <w:rPr>
          <w:rFonts w:ascii="Times" w:hAnsi="Times" w:cs="Times"/>
          <w:i/>
          <w:iCs/>
          <w:sz w:val="24"/>
          <w:szCs w:val="24"/>
        </w:rPr>
        <w:t>2026 IEEE Green Technologies Conference (GreenTech)</w:t>
      </w:r>
      <w:r w:rsidRPr="007B16A2">
        <w:rPr>
          <w:rFonts w:ascii="Times" w:hAnsi="Times" w:cs="Times"/>
          <w:sz w:val="24"/>
          <w:szCs w:val="24"/>
        </w:rPr>
        <w:t xml:space="preserve"> (pp. 1-6). IEEE</w:t>
      </w:r>
      <w:r>
        <w:rPr>
          <w:rFonts w:ascii="Times" w:hAnsi="Times" w:cs="Times"/>
          <w:sz w:val="24"/>
          <w:szCs w:val="24"/>
        </w:rPr>
        <w:t>, Boulder, USA</w:t>
      </w:r>
    </w:p>
    <w:p w14:paraId="5782F07F" w14:textId="1D6867B5" w:rsidR="009F462C" w:rsidRPr="009F462C" w:rsidRDefault="009F462C" w:rsidP="00B922AF">
      <w:pPr>
        <w:pStyle w:val="ListParagraph"/>
        <w:numPr>
          <w:ilvl w:val="0"/>
          <w:numId w:val="10"/>
        </w:numPr>
        <w:spacing w:after="120"/>
        <w:contextualSpacing w:val="0"/>
        <w:rPr>
          <w:rFonts w:ascii="Times" w:hAnsi="Times" w:cs="Times"/>
          <w:sz w:val="24"/>
          <w:szCs w:val="24"/>
        </w:rPr>
      </w:pPr>
      <w:r w:rsidRPr="009F462C">
        <w:rPr>
          <w:rFonts w:ascii="Times" w:hAnsi="Times" w:cs="Times"/>
          <w:b/>
          <w:bCs/>
          <w:sz w:val="24"/>
          <w:szCs w:val="24"/>
        </w:rPr>
        <w:t>Okushemiya, D.</w:t>
      </w:r>
      <w:r w:rsidRPr="009F462C">
        <w:rPr>
          <w:rFonts w:ascii="Times" w:hAnsi="Times" w:cs="Times"/>
          <w:sz w:val="24"/>
          <w:szCs w:val="24"/>
        </w:rPr>
        <w:t xml:space="preserve">, Rusch, C. J., Robertson, B., &amp; Zhang, Z. (2025, September). </w:t>
      </w:r>
      <w:r w:rsidR="007B5917">
        <w:rPr>
          <w:rFonts w:ascii="Times" w:hAnsi="Times" w:cs="Times"/>
          <w:sz w:val="24"/>
          <w:szCs w:val="24"/>
        </w:rPr>
        <w:t>“</w:t>
      </w:r>
      <w:r w:rsidRPr="009F462C">
        <w:rPr>
          <w:rFonts w:ascii="Times" w:hAnsi="Times" w:cs="Times"/>
          <w:sz w:val="24"/>
          <w:szCs w:val="24"/>
        </w:rPr>
        <w:t>Wave Energy Conversion for Persistent AUV Capability: A Case Study of the Field Deployed TigerRAY WEC-AUV System</w:t>
      </w:r>
      <w:r w:rsidR="00600377">
        <w:rPr>
          <w:rFonts w:ascii="Times" w:hAnsi="Times" w:cs="Times"/>
          <w:sz w:val="24"/>
          <w:szCs w:val="24"/>
        </w:rPr>
        <w:t>”</w:t>
      </w:r>
      <w:r w:rsidRPr="009F462C">
        <w:rPr>
          <w:rFonts w:ascii="Times" w:hAnsi="Times" w:cs="Times"/>
          <w:sz w:val="24"/>
          <w:szCs w:val="24"/>
        </w:rPr>
        <w:t xml:space="preserve">. In </w:t>
      </w:r>
      <w:r w:rsidRPr="00600377">
        <w:rPr>
          <w:rFonts w:ascii="Times" w:hAnsi="Times" w:cs="Times"/>
          <w:i/>
          <w:iCs/>
          <w:sz w:val="24"/>
          <w:szCs w:val="24"/>
        </w:rPr>
        <w:t>OCEANS 2025-Great Lakes</w:t>
      </w:r>
      <w:r w:rsidRPr="009F462C">
        <w:rPr>
          <w:rFonts w:ascii="Times" w:hAnsi="Times" w:cs="Times"/>
          <w:sz w:val="24"/>
          <w:szCs w:val="24"/>
        </w:rPr>
        <w:t xml:space="preserve"> (pp. 01-10). IEEE</w:t>
      </w:r>
      <w:r w:rsidR="003816F4">
        <w:rPr>
          <w:rFonts w:ascii="Times" w:hAnsi="Times" w:cs="Times"/>
          <w:sz w:val="24"/>
          <w:szCs w:val="24"/>
        </w:rPr>
        <w:t>, 2025</w:t>
      </w:r>
    </w:p>
    <w:p w14:paraId="3C6CB070" w14:textId="074B6D5B" w:rsidR="0068646A" w:rsidRDefault="003816F4" w:rsidP="00B922AF">
      <w:pPr>
        <w:pStyle w:val="ListParagraph"/>
        <w:numPr>
          <w:ilvl w:val="0"/>
          <w:numId w:val="10"/>
        </w:numPr>
        <w:spacing w:after="120"/>
        <w:contextualSpacing w:val="0"/>
        <w:rPr>
          <w:rFonts w:ascii="Times" w:hAnsi="Times" w:cs="Times"/>
          <w:sz w:val="24"/>
          <w:szCs w:val="24"/>
        </w:rPr>
      </w:pPr>
      <w:r w:rsidRPr="003816F4">
        <w:rPr>
          <w:rFonts w:ascii="Times" w:hAnsi="Times" w:cs="Times"/>
          <w:b/>
          <w:bCs/>
          <w:sz w:val="24"/>
          <w:szCs w:val="24"/>
        </w:rPr>
        <w:t>McConnell, A</w:t>
      </w:r>
      <w:r w:rsidRPr="003816F4">
        <w:rPr>
          <w:rFonts w:ascii="Times" w:hAnsi="Times" w:cs="Times"/>
          <w:sz w:val="24"/>
          <w:szCs w:val="24"/>
        </w:rPr>
        <w:t xml:space="preserve">., Robertson, B., &amp; Bosma, B. </w:t>
      </w:r>
      <w:r>
        <w:rPr>
          <w:rFonts w:ascii="Times" w:hAnsi="Times" w:cs="Times"/>
          <w:sz w:val="24"/>
          <w:szCs w:val="24"/>
        </w:rPr>
        <w:t>“</w:t>
      </w:r>
      <w:r w:rsidRPr="003816F4">
        <w:rPr>
          <w:rFonts w:ascii="Times" w:hAnsi="Times" w:cs="Times"/>
          <w:sz w:val="24"/>
          <w:szCs w:val="24"/>
        </w:rPr>
        <w:t>Experimental Validation of a Real-Time Hybrid Mooring System for Wave Energy Systems Using a Linear Test Bed</w:t>
      </w:r>
      <w:r>
        <w:rPr>
          <w:rFonts w:ascii="Times" w:hAnsi="Times" w:cs="Times"/>
          <w:sz w:val="24"/>
          <w:szCs w:val="24"/>
        </w:rPr>
        <w:t>”</w:t>
      </w:r>
      <w:r w:rsidRPr="003816F4">
        <w:rPr>
          <w:rFonts w:ascii="Times" w:hAnsi="Times" w:cs="Times"/>
          <w:sz w:val="24"/>
          <w:szCs w:val="24"/>
        </w:rPr>
        <w:t xml:space="preserve">. In </w:t>
      </w:r>
      <w:r w:rsidRPr="003816F4">
        <w:rPr>
          <w:rFonts w:ascii="Times" w:hAnsi="Times" w:cs="Times"/>
          <w:i/>
          <w:iCs/>
          <w:sz w:val="24"/>
          <w:szCs w:val="24"/>
        </w:rPr>
        <w:t>Proceedings of the European Wave and Tidal Energy Conference</w:t>
      </w:r>
      <w:r w:rsidR="00924870">
        <w:rPr>
          <w:rFonts w:ascii="Times" w:hAnsi="Times" w:cs="Times"/>
          <w:i/>
          <w:iCs/>
          <w:sz w:val="24"/>
          <w:szCs w:val="24"/>
        </w:rPr>
        <w:t xml:space="preserve"> </w:t>
      </w:r>
      <w:r w:rsidR="00924870" w:rsidRPr="00924870">
        <w:rPr>
          <w:rFonts w:ascii="Times" w:hAnsi="Times" w:cs="Times"/>
          <w:sz w:val="24"/>
          <w:szCs w:val="24"/>
        </w:rPr>
        <w:t>(Vol. 16)</w:t>
      </w:r>
      <w:r w:rsidR="00924870">
        <w:rPr>
          <w:rFonts w:ascii="Times" w:hAnsi="Times" w:cs="Times"/>
          <w:sz w:val="24"/>
          <w:szCs w:val="24"/>
        </w:rPr>
        <w:t xml:space="preserve">, </w:t>
      </w:r>
      <w:r>
        <w:rPr>
          <w:rFonts w:ascii="Times" w:hAnsi="Times" w:cs="Times"/>
          <w:sz w:val="24"/>
          <w:szCs w:val="24"/>
        </w:rPr>
        <w:t>Madeira, Portugal, 2025</w:t>
      </w:r>
    </w:p>
    <w:p w14:paraId="4FD82831" w14:textId="05B2C800" w:rsidR="00924870" w:rsidRDefault="00924870" w:rsidP="00B922AF">
      <w:pPr>
        <w:pStyle w:val="ListParagraph"/>
        <w:numPr>
          <w:ilvl w:val="0"/>
          <w:numId w:val="10"/>
        </w:numPr>
        <w:spacing w:after="120"/>
        <w:contextualSpacing w:val="0"/>
        <w:rPr>
          <w:rFonts w:ascii="Times" w:hAnsi="Times" w:cs="Times"/>
          <w:sz w:val="24"/>
          <w:szCs w:val="24"/>
        </w:rPr>
      </w:pPr>
      <w:r w:rsidRPr="00924870">
        <w:rPr>
          <w:rFonts w:ascii="Times" w:hAnsi="Times" w:cs="Times"/>
          <w:b/>
          <w:bCs/>
          <w:sz w:val="24"/>
          <w:szCs w:val="24"/>
        </w:rPr>
        <w:t>Ali, R., Roach, A.,</w:t>
      </w:r>
      <w:r w:rsidRPr="00924870">
        <w:rPr>
          <w:rFonts w:ascii="Times" w:hAnsi="Times" w:cs="Times"/>
          <w:sz w:val="24"/>
          <w:szCs w:val="24"/>
        </w:rPr>
        <w:t xml:space="preserve"> Bosma, B., &amp; Robertson, B. </w:t>
      </w:r>
      <w:r>
        <w:rPr>
          <w:rFonts w:ascii="Times" w:hAnsi="Times" w:cs="Times"/>
          <w:sz w:val="24"/>
          <w:szCs w:val="24"/>
        </w:rPr>
        <w:t>“</w:t>
      </w:r>
      <w:r w:rsidRPr="00924870">
        <w:rPr>
          <w:rFonts w:ascii="Times" w:hAnsi="Times" w:cs="Times"/>
          <w:sz w:val="24"/>
          <w:szCs w:val="24"/>
        </w:rPr>
        <w:t>Experimental Analysis of the Effect of Surge-Pitch Coupling on the Dynamics and Power Production a Submerged Wave Energy Converter</w:t>
      </w:r>
      <w:r>
        <w:rPr>
          <w:rFonts w:ascii="Times" w:hAnsi="Times" w:cs="Times"/>
          <w:sz w:val="24"/>
          <w:szCs w:val="24"/>
        </w:rPr>
        <w:t>”</w:t>
      </w:r>
      <w:r w:rsidRPr="00924870">
        <w:rPr>
          <w:rFonts w:ascii="Times" w:hAnsi="Times" w:cs="Times"/>
          <w:sz w:val="24"/>
          <w:szCs w:val="24"/>
        </w:rPr>
        <w:t xml:space="preserve">. In </w:t>
      </w:r>
      <w:r w:rsidRPr="00924870">
        <w:rPr>
          <w:rFonts w:ascii="Times" w:hAnsi="Times" w:cs="Times"/>
          <w:i/>
          <w:iCs/>
          <w:sz w:val="24"/>
          <w:szCs w:val="24"/>
        </w:rPr>
        <w:t>Proceedings of the European Wave and Tidal Energy Conference</w:t>
      </w:r>
      <w:r w:rsidRPr="00924870">
        <w:rPr>
          <w:rFonts w:ascii="Times" w:hAnsi="Times" w:cs="Times"/>
          <w:sz w:val="24"/>
          <w:szCs w:val="24"/>
        </w:rPr>
        <w:t xml:space="preserve"> </w:t>
      </w:r>
      <w:r>
        <w:rPr>
          <w:rFonts w:ascii="Times" w:hAnsi="Times" w:cs="Times"/>
          <w:sz w:val="24"/>
          <w:szCs w:val="24"/>
        </w:rPr>
        <w:t>Madeira, Portugal, 2025.</w:t>
      </w:r>
    </w:p>
    <w:p w14:paraId="59A2750F" w14:textId="202E31C4" w:rsidR="000D10F6" w:rsidRDefault="000D10F6" w:rsidP="00B922AF">
      <w:pPr>
        <w:pStyle w:val="ListParagraph"/>
        <w:numPr>
          <w:ilvl w:val="0"/>
          <w:numId w:val="10"/>
        </w:numPr>
        <w:spacing w:after="120"/>
        <w:contextualSpacing w:val="0"/>
        <w:rPr>
          <w:rFonts w:ascii="Times" w:hAnsi="Times" w:cs="Times"/>
          <w:sz w:val="24"/>
          <w:szCs w:val="24"/>
        </w:rPr>
      </w:pPr>
      <w:r w:rsidRPr="000D10F6">
        <w:rPr>
          <w:rFonts w:ascii="Times" w:hAnsi="Times" w:cs="Times"/>
          <w:b/>
          <w:bCs/>
          <w:sz w:val="24"/>
          <w:szCs w:val="24"/>
        </w:rPr>
        <w:t>Beringer, C.,</w:t>
      </w:r>
      <w:r w:rsidRPr="000D10F6">
        <w:rPr>
          <w:rFonts w:ascii="Times" w:hAnsi="Times" w:cs="Times"/>
          <w:sz w:val="24"/>
          <w:szCs w:val="24"/>
        </w:rPr>
        <w:t xml:space="preserve"> Bosma, B., &amp; Robertson, B. </w:t>
      </w:r>
      <w:r>
        <w:rPr>
          <w:rFonts w:ascii="Times" w:hAnsi="Times" w:cs="Times"/>
          <w:sz w:val="24"/>
          <w:szCs w:val="24"/>
        </w:rPr>
        <w:t>“</w:t>
      </w:r>
      <w:r w:rsidRPr="000D10F6">
        <w:rPr>
          <w:rFonts w:ascii="Times" w:hAnsi="Times" w:cs="Times"/>
          <w:sz w:val="24"/>
          <w:szCs w:val="24"/>
        </w:rPr>
        <w:t>Detailed Uncertainty Analysis of a Point Absorber Wave Energy Converter Laboratory Test in Irregular Waves</w:t>
      </w:r>
      <w:r>
        <w:rPr>
          <w:rFonts w:ascii="Times" w:hAnsi="Times" w:cs="Times"/>
          <w:sz w:val="24"/>
          <w:szCs w:val="24"/>
        </w:rPr>
        <w:t>”</w:t>
      </w:r>
      <w:r w:rsidRPr="000D10F6">
        <w:rPr>
          <w:rFonts w:ascii="Times" w:hAnsi="Times" w:cs="Times"/>
          <w:sz w:val="24"/>
          <w:szCs w:val="24"/>
        </w:rPr>
        <w:t xml:space="preserve">. In </w:t>
      </w:r>
      <w:r w:rsidRPr="000D10F6">
        <w:rPr>
          <w:rFonts w:ascii="Times" w:hAnsi="Times" w:cs="Times"/>
          <w:i/>
          <w:iCs/>
          <w:sz w:val="24"/>
          <w:szCs w:val="24"/>
        </w:rPr>
        <w:t>Proceedings of the European Wave and Tidal Energy Conference</w:t>
      </w:r>
      <w:r w:rsidRPr="000D10F6">
        <w:rPr>
          <w:rFonts w:ascii="Times" w:hAnsi="Times" w:cs="Times"/>
          <w:sz w:val="24"/>
          <w:szCs w:val="24"/>
        </w:rPr>
        <w:t xml:space="preserve"> (Vol. 16). </w:t>
      </w:r>
      <w:r>
        <w:rPr>
          <w:rFonts w:ascii="Times" w:hAnsi="Times" w:cs="Times"/>
          <w:sz w:val="24"/>
          <w:szCs w:val="24"/>
        </w:rPr>
        <w:t>Madeira, Portugal, 2025.</w:t>
      </w:r>
    </w:p>
    <w:p w14:paraId="0C3AF064" w14:textId="79B79E21" w:rsidR="00FD1271" w:rsidRDefault="00FD1271" w:rsidP="00B922AF">
      <w:pPr>
        <w:pStyle w:val="ListParagraph"/>
        <w:numPr>
          <w:ilvl w:val="0"/>
          <w:numId w:val="10"/>
        </w:numPr>
        <w:spacing w:after="120"/>
        <w:contextualSpacing w:val="0"/>
        <w:rPr>
          <w:rFonts w:ascii="Times" w:hAnsi="Times" w:cs="Times"/>
          <w:sz w:val="24"/>
          <w:szCs w:val="24"/>
        </w:rPr>
      </w:pPr>
      <w:r w:rsidRPr="00FD1271">
        <w:rPr>
          <w:rFonts w:ascii="Times" w:hAnsi="Times" w:cs="Times"/>
          <w:sz w:val="24"/>
          <w:szCs w:val="24"/>
        </w:rPr>
        <w:t xml:space="preserve">Bosma, B., </w:t>
      </w:r>
      <w:r w:rsidRPr="00F236DD">
        <w:rPr>
          <w:rFonts w:ascii="Times" w:hAnsi="Times" w:cs="Times"/>
          <w:b/>
          <w:bCs/>
          <w:sz w:val="24"/>
          <w:szCs w:val="24"/>
        </w:rPr>
        <w:t>Beringer, C</w:t>
      </w:r>
      <w:r w:rsidRPr="00FD1271">
        <w:rPr>
          <w:rFonts w:ascii="Times" w:hAnsi="Times" w:cs="Times"/>
          <w:sz w:val="24"/>
          <w:szCs w:val="24"/>
        </w:rPr>
        <w:t xml:space="preserve">., Coe, R., Baccelli, G., Gaebele, D., Forbush, D., &amp; Robertson, B. </w:t>
      </w:r>
      <w:r w:rsidR="00F236DD">
        <w:rPr>
          <w:rFonts w:ascii="Times" w:hAnsi="Times" w:cs="Times"/>
          <w:sz w:val="24"/>
          <w:szCs w:val="24"/>
        </w:rPr>
        <w:t>“</w:t>
      </w:r>
      <w:r w:rsidRPr="00FD1271">
        <w:rPr>
          <w:rFonts w:ascii="Times" w:hAnsi="Times" w:cs="Times"/>
          <w:sz w:val="24"/>
          <w:szCs w:val="24"/>
        </w:rPr>
        <w:t>System identification techniques applied to a laboratory scale WEC point absorber</w:t>
      </w:r>
      <w:r w:rsidR="00F236DD">
        <w:rPr>
          <w:rFonts w:ascii="Times" w:hAnsi="Times" w:cs="Times"/>
          <w:sz w:val="24"/>
          <w:szCs w:val="24"/>
        </w:rPr>
        <w:t>”</w:t>
      </w:r>
      <w:r w:rsidRPr="00FD1271">
        <w:rPr>
          <w:rFonts w:ascii="Times" w:hAnsi="Times" w:cs="Times"/>
          <w:sz w:val="24"/>
          <w:szCs w:val="24"/>
        </w:rPr>
        <w:t xml:space="preserve">. In </w:t>
      </w:r>
      <w:r w:rsidRPr="00FD1271">
        <w:rPr>
          <w:rFonts w:ascii="Times" w:hAnsi="Times" w:cs="Times"/>
          <w:i/>
          <w:iCs/>
          <w:sz w:val="24"/>
          <w:szCs w:val="24"/>
        </w:rPr>
        <w:t>Proceedings of the European Wave and Tidal Energy Conference</w:t>
      </w:r>
      <w:r w:rsidRPr="00FD1271">
        <w:rPr>
          <w:rFonts w:ascii="Times" w:hAnsi="Times" w:cs="Times"/>
          <w:sz w:val="24"/>
          <w:szCs w:val="24"/>
        </w:rPr>
        <w:t xml:space="preserve"> (Vol. 16).</w:t>
      </w:r>
      <w:r w:rsidR="00F236DD" w:rsidRPr="00F236DD">
        <w:rPr>
          <w:rFonts w:ascii="Times" w:hAnsi="Times" w:cs="Times"/>
          <w:sz w:val="24"/>
          <w:szCs w:val="24"/>
        </w:rPr>
        <w:t xml:space="preserve"> </w:t>
      </w:r>
      <w:r w:rsidR="00F236DD">
        <w:rPr>
          <w:rFonts w:ascii="Times" w:hAnsi="Times" w:cs="Times"/>
          <w:sz w:val="24"/>
          <w:szCs w:val="24"/>
        </w:rPr>
        <w:t>Madeira, Portugal, 2025.</w:t>
      </w:r>
    </w:p>
    <w:p w14:paraId="4C141F19" w14:textId="7A4E6006" w:rsidR="00F4488F" w:rsidRDefault="00F4488F" w:rsidP="00B922AF">
      <w:pPr>
        <w:pStyle w:val="ListParagraph"/>
        <w:numPr>
          <w:ilvl w:val="0"/>
          <w:numId w:val="10"/>
        </w:numPr>
        <w:spacing w:after="120"/>
        <w:contextualSpacing w:val="0"/>
        <w:rPr>
          <w:rFonts w:ascii="Times" w:hAnsi="Times" w:cs="Times"/>
          <w:sz w:val="24"/>
          <w:szCs w:val="24"/>
        </w:rPr>
      </w:pPr>
      <w:r w:rsidRPr="00F4488F">
        <w:rPr>
          <w:rFonts w:ascii="Times" w:hAnsi="Times" w:cs="Times"/>
          <w:sz w:val="24"/>
          <w:szCs w:val="24"/>
        </w:rPr>
        <w:t xml:space="preserve">Ni, Y., Seki, A., Bosma, B., Brekken, T., Robertson, B., Schellenberg, A., ... &amp; Simpson, B. </w:t>
      </w:r>
      <w:r>
        <w:rPr>
          <w:rFonts w:ascii="Times" w:hAnsi="Times" w:cs="Times"/>
          <w:sz w:val="24"/>
          <w:szCs w:val="24"/>
        </w:rPr>
        <w:t>“</w:t>
      </w:r>
      <w:r w:rsidRPr="00F4488F">
        <w:rPr>
          <w:rFonts w:ascii="Times" w:hAnsi="Times" w:cs="Times"/>
          <w:sz w:val="24"/>
          <w:szCs w:val="24"/>
        </w:rPr>
        <w:t>A Robotic Actuation Approach for 6-DOF Force Control in Hydrodynamic Real-Time Hybrid Simulation</w:t>
      </w:r>
      <w:r>
        <w:rPr>
          <w:rFonts w:ascii="Times" w:hAnsi="Times" w:cs="Times"/>
          <w:sz w:val="24"/>
          <w:szCs w:val="24"/>
        </w:rPr>
        <w:t>”</w:t>
      </w:r>
      <w:r w:rsidRPr="00F4488F">
        <w:rPr>
          <w:rFonts w:ascii="Times" w:hAnsi="Times" w:cs="Times"/>
          <w:sz w:val="24"/>
          <w:szCs w:val="24"/>
        </w:rPr>
        <w:t xml:space="preserve">. In </w:t>
      </w:r>
      <w:r w:rsidRPr="00F4488F">
        <w:rPr>
          <w:rFonts w:ascii="Times" w:hAnsi="Times" w:cs="Times"/>
          <w:i/>
          <w:iCs/>
          <w:sz w:val="24"/>
          <w:szCs w:val="24"/>
        </w:rPr>
        <w:t>2025 IEEE 21st International Conference on Automation Science and Engineering (CASE)</w:t>
      </w:r>
      <w:r w:rsidRPr="00F4488F">
        <w:rPr>
          <w:rFonts w:ascii="Times" w:hAnsi="Times" w:cs="Times"/>
          <w:sz w:val="24"/>
          <w:szCs w:val="24"/>
        </w:rPr>
        <w:t xml:space="preserve"> (pp. 3211-3216). IEEE</w:t>
      </w:r>
      <w:r w:rsidR="00F51545">
        <w:rPr>
          <w:rFonts w:ascii="Times" w:hAnsi="Times" w:cs="Times"/>
          <w:sz w:val="24"/>
          <w:szCs w:val="24"/>
        </w:rPr>
        <w:t>, Los Angeles, USA</w:t>
      </w:r>
    </w:p>
    <w:p w14:paraId="72471B1A" w14:textId="57020378" w:rsidR="00FD533A" w:rsidRDefault="00FD533A" w:rsidP="00B922AF">
      <w:pPr>
        <w:pStyle w:val="ListParagraph"/>
        <w:numPr>
          <w:ilvl w:val="0"/>
          <w:numId w:val="10"/>
        </w:numPr>
        <w:spacing w:after="120"/>
        <w:contextualSpacing w:val="0"/>
        <w:rPr>
          <w:rFonts w:ascii="Times" w:hAnsi="Times" w:cs="Times"/>
          <w:sz w:val="24"/>
          <w:szCs w:val="24"/>
        </w:rPr>
      </w:pPr>
      <w:r w:rsidRPr="00FD533A">
        <w:rPr>
          <w:rFonts w:ascii="Times" w:hAnsi="Times" w:cs="Times"/>
          <w:sz w:val="24"/>
          <w:szCs w:val="24"/>
        </w:rPr>
        <w:t xml:space="preserve">Gaebele, D., Coe, R., Bacelli, G., Forbush, D., Bosma, B., </w:t>
      </w:r>
      <w:r w:rsidRPr="001504AC">
        <w:rPr>
          <w:rFonts w:ascii="Times" w:hAnsi="Times" w:cs="Times"/>
          <w:b/>
          <w:bCs/>
          <w:sz w:val="24"/>
          <w:szCs w:val="24"/>
        </w:rPr>
        <w:t>Beringer, C</w:t>
      </w:r>
      <w:r w:rsidRPr="00FD533A">
        <w:rPr>
          <w:rFonts w:ascii="Times" w:hAnsi="Times" w:cs="Times"/>
          <w:sz w:val="24"/>
          <w:szCs w:val="24"/>
        </w:rPr>
        <w:t xml:space="preserve">., ... &amp; Lomonaco, P. </w:t>
      </w:r>
      <w:r>
        <w:rPr>
          <w:rFonts w:ascii="Times" w:hAnsi="Times" w:cs="Times"/>
          <w:sz w:val="24"/>
          <w:szCs w:val="24"/>
        </w:rPr>
        <w:t>“</w:t>
      </w:r>
      <w:r w:rsidRPr="00FD533A">
        <w:rPr>
          <w:rFonts w:ascii="Times" w:hAnsi="Times" w:cs="Times"/>
          <w:sz w:val="24"/>
          <w:szCs w:val="24"/>
        </w:rPr>
        <w:t>Streamlined Experimental Approach to System Identification of WEC Dynamics and Excitation Characteristics</w:t>
      </w:r>
      <w:r>
        <w:rPr>
          <w:rFonts w:ascii="Times" w:hAnsi="Times" w:cs="Times"/>
          <w:sz w:val="24"/>
          <w:szCs w:val="24"/>
        </w:rPr>
        <w:t>”</w:t>
      </w:r>
      <w:r w:rsidRPr="00FD533A">
        <w:rPr>
          <w:rFonts w:ascii="Times" w:hAnsi="Times" w:cs="Times"/>
          <w:sz w:val="24"/>
          <w:szCs w:val="24"/>
        </w:rPr>
        <w:t xml:space="preserve">. In </w:t>
      </w:r>
      <w:r w:rsidRPr="00FD533A">
        <w:rPr>
          <w:rFonts w:ascii="Times" w:hAnsi="Times" w:cs="Times"/>
          <w:i/>
          <w:iCs/>
          <w:sz w:val="24"/>
          <w:szCs w:val="24"/>
        </w:rPr>
        <w:t>International Conference on Offshore Mechanics and Arctic Engineering</w:t>
      </w:r>
      <w:r w:rsidRPr="00FD533A">
        <w:rPr>
          <w:rFonts w:ascii="Times" w:hAnsi="Times" w:cs="Times"/>
          <w:sz w:val="24"/>
          <w:szCs w:val="24"/>
        </w:rPr>
        <w:t xml:space="preserve"> (Vol. 88940, p. V005T09A055). American Society of Mechanical Engineers</w:t>
      </w:r>
      <w:r>
        <w:rPr>
          <w:rFonts w:ascii="Times" w:hAnsi="Times" w:cs="Times"/>
          <w:sz w:val="24"/>
          <w:szCs w:val="24"/>
        </w:rPr>
        <w:t>, Vancouver, Canada</w:t>
      </w:r>
    </w:p>
    <w:p w14:paraId="14F5B194" w14:textId="669A45A9" w:rsidR="001504AC" w:rsidRDefault="001504AC" w:rsidP="00B922AF">
      <w:pPr>
        <w:pStyle w:val="ListParagraph"/>
        <w:numPr>
          <w:ilvl w:val="0"/>
          <w:numId w:val="10"/>
        </w:numPr>
        <w:spacing w:after="120"/>
        <w:contextualSpacing w:val="0"/>
        <w:rPr>
          <w:rFonts w:ascii="Times" w:hAnsi="Times" w:cs="Times"/>
          <w:sz w:val="24"/>
          <w:szCs w:val="24"/>
        </w:rPr>
      </w:pPr>
      <w:r w:rsidRPr="001504AC">
        <w:rPr>
          <w:rFonts w:ascii="Times" w:hAnsi="Times" w:cs="Times"/>
          <w:b/>
          <w:bCs/>
          <w:sz w:val="24"/>
          <w:szCs w:val="24"/>
        </w:rPr>
        <w:lastRenderedPageBreak/>
        <w:t>Lou, J., Okushemiya, D.,</w:t>
      </w:r>
      <w:r w:rsidRPr="001504AC">
        <w:rPr>
          <w:rFonts w:ascii="Times" w:hAnsi="Times" w:cs="Times"/>
          <w:sz w:val="24"/>
          <w:szCs w:val="24"/>
        </w:rPr>
        <w:t xml:space="preserve"> &amp; Robertson, B. </w:t>
      </w:r>
      <w:r>
        <w:rPr>
          <w:rFonts w:ascii="Times" w:hAnsi="Times" w:cs="Times"/>
          <w:sz w:val="24"/>
          <w:szCs w:val="24"/>
        </w:rPr>
        <w:t>“</w:t>
      </w:r>
      <w:r w:rsidRPr="001504AC">
        <w:rPr>
          <w:rFonts w:ascii="Times" w:hAnsi="Times" w:cs="Times"/>
          <w:sz w:val="24"/>
          <w:szCs w:val="24"/>
        </w:rPr>
        <w:t>Wave Distortion Methodology for Experimental Mixed-Scale Testing of Underwater Vehicle Docking</w:t>
      </w:r>
      <w:r>
        <w:rPr>
          <w:rFonts w:ascii="Times" w:hAnsi="Times" w:cs="Times"/>
          <w:sz w:val="24"/>
          <w:szCs w:val="24"/>
        </w:rPr>
        <w:t>”</w:t>
      </w:r>
      <w:r w:rsidRPr="001504AC">
        <w:rPr>
          <w:rFonts w:ascii="Times" w:hAnsi="Times" w:cs="Times"/>
          <w:sz w:val="24"/>
          <w:szCs w:val="24"/>
        </w:rPr>
        <w:t xml:space="preserve">. In </w:t>
      </w:r>
      <w:r w:rsidRPr="001504AC">
        <w:rPr>
          <w:rFonts w:ascii="Times" w:hAnsi="Times" w:cs="Times"/>
          <w:i/>
          <w:iCs/>
          <w:sz w:val="24"/>
          <w:szCs w:val="24"/>
        </w:rPr>
        <w:t>International Conference on Offshore Mechanics and Arctic Engineering</w:t>
      </w:r>
      <w:r w:rsidRPr="001504AC">
        <w:rPr>
          <w:rFonts w:ascii="Times" w:hAnsi="Times" w:cs="Times"/>
          <w:sz w:val="24"/>
          <w:szCs w:val="24"/>
        </w:rPr>
        <w:t xml:space="preserve"> (Vol. 88926, p. V003T06A041). American Society of Mechanical Engineers</w:t>
      </w:r>
      <w:r>
        <w:rPr>
          <w:rFonts w:ascii="Times" w:hAnsi="Times" w:cs="Times"/>
          <w:sz w:val="24"/>
          <w:szCs w:val="24"/>
        </w:rPr>
        <w:t>, Vancouver, Canada</w:t>
      </w:r>
    </w:p>
    <w:p w14:paraId="70E2317D" w14:textId="57D635BB" w:rsidR="00485E1F" w:rsidRPr="00B922AF" w:rsidRDefault="00485E1F" w:rsidP="00B922AF">
      <w:pPr>
        <w:pStyle w:val="ListParagraph"/>
        <w:numPr>
          <w:ilvl w:val="0"/>
          <w:numId w:val="10"/>
        </w:numPr>
        <w:spacing w:after="120"/>
        <w:contextualSpacing w:val="0"/>
        <w:rPr>
          <w:rFonts w:ascii="Times" w:hAnsi="Times" w:cs="Times"/>
          <w:sz w:val="24"/>
          <w:szCs w:val="24"/>
        </w:rPr>
      </w:pPr>
      <w:r w:rsidRPr="00485E1F">
        <w:rPr>
          <w:rFonts w:ascii="Times" w:hAnsi="Times" w:cs="Times"/>
          <w:sz w:val="24"/>
          <w:szCs w:val="24"/>
        </w:rPr>
        <w:t xml:space="preserve">Callea, F., </w:t>
      </w:r>
      <w:r>
        <w:rPr>
          <w:rFonts w:ascii="Times" w:hAnsi="Times" w:cs="Times"/>
          <w:sz w:val="24"/>
          <w:szCs w:val="24"/>
        </w:rPr>
        <w:t xml:space="preserve">A. </w:t>
      </w:r>
      <w:r w:rsidRPr="00485E1F">
        <w:rPr>
          <w:rFonts w:ascii="Times" w:hAnsi="Times" w:cs="Times"/>
          <w:sz w:val="24"/>
          <w:szCs w:val="24"/>
        </w:rPr>
        <w:t>Martinez-Perurena</w:t>
      </w:r>
      <w:r>
        <w:rPr>
          <w:rFonts w:ascii="Times" w:hAnsi="Times" w:cs="Times"/>
          <w:sz w:val="24"/>
          <w:szCs w:val="24"/>
        </w:rPr>
        <w:t>, A.</w:t>
      </w:r>
      <w:r w:rsidRPr="00485E1F">
        <w:rPr>
          <w:rFonts w:ascii="Times" w:hAnsi="Times" w:cs="Times"/>
          <w:sz w:val="24"/>
          <w:szCs w:val="24"/>
        </w:rPr>
        <w:t xml:space="preserve"> Zarketa-Astigarraga,</w:t>
      </w:r>
      <w:r>
        <w:rPr>
          <w:rFonts w:ascii="Times" w:hAnsi="Times" w:cs="Times"/>
          <w:sz w:val="24"/>
          <w:szCs w:val="24"/>
        </w:rPr>
        <w:t xml:space="preserve"> M.</w:t>
      </w:r>
      <w:r w:rsidRPr="00485E1F">
        <w:rPr>
          <w:rFonts w:ascii="Times" w:hAnsi="Times" w:cs="Times"/>
          <w:sz w:val="24"/>
          <w:szCs w:val="24"/>
        </w:rPr>
        <w:t xml:space="preserve"> Penalba,</w:t>
      </w:r>
      <w:r>
        <w:rPr>
          <w:rFonts w:ascii="Times" w:hAnsi="Times" w:cs="Times"/>
          <w:sz w:val="24"/>
          <w:szCs w:val="24"/>
        </w:rPr>
        <w:t xml:space="preserve"> G.</w:t>
      </w:r>
      <w:r w:rsidRPr="00485E1F">
        <w:rPr>
          <w:rFonts w:ascii="Times" w:hAnsi="Times" w:cs="Times"/>
          <w:sz w:val="24"/>
          <w:szCs w:val="24"/>
        </w:rPr>
        <w:t xml:space="preserve"> Cervelli,</w:t>
      </w:r>
      <w:r>
        <w:rPr>
          <w:rFonts w:ascii="Times" w:hAnsi="Times" w:cs="Times"/>
          <w:sz w:val="24"/>
          <w:szCs w:val="24"/>
        </w:rPr>
        <w:t xml:space="preserve"> G.</w:t>
      </w:r>
      <w:r w:rsidRPr="00485E1F">
        <w:rPr>
          <w:rFonts w:ascii="Times" w:hAnsi="Times" w:cs="Times"/>
          <w:sz w:val="24"/>
          <w:szCs w:val="24"/>
        </w:rPr>
        <w:t xml:space="preserve"> Giorgi, </w:t>
      </w:r>
      <w:r>
        <w:rPr>
          <w:rFonts w:ascii="Times" w:hAnsi="Times" w:cs="Times"/>
          <w:sz w:val="24"/>
          <w:szCs w:val="24"/>
        </w:rPr>
        <w:t xml:space="preserve">B. Roberson, G. </w:t>
      </w:r>
      <w:r w:rsidRPr="00485E1F">
        <w:rPr>
          <w:rFonts w:ascii="Times" w:hAnsi="Times" w:cs="Times"/>
          <w:sz w:val="24"/>
          <w:szCs w:val="24"/>
        </w:rPr>
        <w:t xml:space="preserve">Iglesias. (2024). </w:t>
      </w:r>
      <w:r>
        <w:rPr>
          <w:rFonts w:ascii="Times" w:hAnsi="Times" w:cs="Times"/>
          <w:sz w:val="24"/>
          <w:szCs w:val="24"/>
        </w:rPr>
        <w:t>“</w:t>
      </w:r>
      <w:r w:rsidRPr="00485E1F">
        <w:rPr>
          <w:rFonts w:ascii="Times" w:hAnsi="Times" w:cs="Times"/>
          <w:sz w:val="24"/>
          <w:szCs w:val="24"/>
        </w:rPr>
        <w:t>On the temporal sensitivity of the reference data in bias correction techniques for improving metocean datasets</w:t>
      </w:r>
      <w:r>
        <w:rPr>
          <w:rFonts w:ascii="Times" w:hAnsi="Times" w:cs="Times"/>
          <w:sz w:val="24"/>
          <w:szCs w:val="24"/>
        </w:rPr>
        <w:t>”,</w:t>
      </w:r>
      <w:r w:rsidRPr="00485E1F">
        <w:rPr>
          <w:rFonts w:ascii="Times" w:hAnsi="Times" w:cs="Times"/>
          <w:sz w:val="24"/>
          <w:szCs w:val="24"/>
        </w:rPr>
        <w:t xml:space="preserve"> In </w:t>
      </w:r>
      <w:r w:rsidRPr="00485E1F">
        <w:rPr>
          <w:rFonts w:ascii="Times" w:hAnsi="Times" w:cs="Times"/>
          <w:i/>
          <w:iCs/>
          <w:sz w:val="24"/>
          <w:szCs w:val="24"/>
        </w:rPr>
        <w:t xml:space="preserve">Innovations in Renewable Energies Offshore (pp. 3-10). </w:t>
      </w:r>
      <w:r w:rsidRPr="00485E1F">
        <w:rPr>
          <w:rFonts w:ascii="Times" w:hAnsi="Times" w:cs="Times"/>
          <w:sz w:val="24"/>
          <w:szCs w:val="24"/>
        </w:rPr>
        <w:t>CRC Press</w:t>
      </w:r>
      <w:r>
        <w:rPr>
          <w:rFonts w:ascii="Times" w:hAnsi="Times" w:cs="Times"/>
          <w:sz w:val="24"/>
          <w:szCs w:val="24"/>
        </w:rPr>
        <w:t xml:space="preserve"> &amp; RENEW 2024 Conference, Lisbon, Portugal, 2024</w:t>
      </w:r>
    </w:p>
    <w:p w14:paraId="734EF24C" w14:textId="15B5FE8F" w:rsidR="004A4C46" w:rsidRPr="00B922AF" w:rsidRDefault="004A4C46" w:rsidP="00B922AF">
      <w:pPr>
        <w:pStyle w:val="ListParagraph"/>
        <w:numPr>
          <w:ilvl w:val="0"/>
          <w:numId w:val="10"/>
        </w:numPr>
        <w:spacing w:after="120"/>
        <w:contextualSpacing w:val="0"/>
        <w:rPr>
          <w:rFonts w:ascii="Times" w:hAnsi="Times" w:cs="Times"/>
          <w:sz w:val="24"/>
          <w:szCs w:val="24"/>
        </w:rPr>
      </w:pPr>
      <w:r w:rsidRPr="00C77DD6">
        <w:rPr>
          <w:rFonts w:ascii="Times" w:hAnsi="Times" w:cs="Times"/>
          <w:b/>
          <w:bCs/>
          <w:sz w:val="24"/>
          <w:szCs w:val="24"/>
        </w:rPr>
        <w:t>Mankle, H.</w:t>
      </w:r>
      <w:r w:rsidRPr="00C77DD6">
        <w:rPr>
          <w:rFonts w:ascii="Times" w:hAnsi="Times" w:cs="Times"/>
          <w:sz w:val="24"/>
          <w:szCs w:val="24"/>
        </w:rPr>
        <w:t xml:space="preserve">, B. Robertson, B. DuPoint, “Upsampling wave temporal resolution: Investigating wave parameters and the influence on WEC power performance”, </w:t>
      </w:r>
      <w:r w:rsidRPr="00C77DD6">
        <w:rPr>
          <w:rFonts w:ascii="Times" w:hAnsi="Times" w:cs="Times"/>
          <w:i/>
          <w:sz w:val="24"/>
          <w:szCs w:val="24"/>
        </w:rPr>
        <w:t>Proceedings of the 15</w:t>
      </w:r>
      <w:r w:rsidRPr="00C77DD6">
        <w:rPr>
          <w:rFonts w:ascii="Times" w:hAnsi="Times" w:cs="Times"/>
          <w:i/>
          <w:sz w:val="24"/>
          <w:szCs w:val="24"/>
          <w:vertAlign w:val="superscript"/>
        </w:rPr>
        <w:t>th</w:t>
      </w:r>
      <w:r w:rsidRPr="00C77DD6">
        <w:rPr>
          <w:rFonts w:ascii="Times" w:hAnsi="Times" w:cs="Times"/>
          <w:i/>
          <w:sz w:val="24"/>
          <w:szCs w:val="24"/>
        </w:rPr>
        <w:t xml:space="preserve"> European Wave and Tidal Energy Conference, </w:t>
      </w:r>
      <w:r w:rsidRPr="00C77DD6">
        <w:rPr>
          <w:rFonts w:ascii="Times" w:hAnsi="Times" w:cs="Times"/>
          <w:sz w:val="24"/>
          <w:szCs w:val="24"/>
        </w:rPr>
        <w:t>Bilboa, Spain, 2023</w:t>
      </w:r>
    </w:p>
    <w:p w14:paraId="4CEC3C9E" w14:textId="3CED0B05" w:rsidR="004A4C46" w:rsidRPr="00B922AF" w:rsidRDefault="004A4C46" w:rsidP="00B922AF">
      <w:pPr>
        <w:pStyle w:val="ListParagraph"/>
        <w:numPr>
          <w:ilvl w:val="0"/>
          <w:numId w:val="10"/>
        </w:numPr>
        <w:spacing w:after="120"/>
        <w:contextualSpacing w:val="0"/>
        <w:rPr>
          <w:rFonts w:ascii="Times" w:hAnsi="Times" w:cs="Times"/>
          <w:sz w:val="24"/>
          <w:szCs w:val="24"/>
        </w:rPr>
      </w:pPr>
      <w:r w:rsidRPr="00C77DD6">
        <w:rPr>
          <w:rFonts w:ascii="Times" w:hAnsi="Times" w:cs="Times"/>
          <w:b/>
          <w:bCs/>
          <w:sz w:val="24"/>
          <w:szCs w:val="24"/>
        </w:rPr>
        <w:t xml:space="preserve">Gadasi, J., </w:t>
      </w:r>
      <w:r w:rsidRPr="00C77DD6">
        <w:rPr>
          <w:rFonts w:ascii="Times" w:hAnsi="Times" w:cs="Times"/>
          <w:sz w:val="24"/>
          <w:szCs w:val="24"/>
        </w:rPr>
        <w:t xml:space="preserve">B. Robertson, P. Lomonaco, B. Simpson, “Numerical and Experimental Characterization of Rotational Floating Body Drag”, </w:t>
      </w:r>
      <w:r w:rsidRPr="00C77DD6">
        <w:rPr>
          <w:rFonts w:ascii="Times" w:hAnsi="Times" w:cs="Times"/>
          <w:i/>
          <w:sz w:val="24"/>
          <w:szCs w:val="24"/>
        </w:rPr>
        <w:t>Proceedings of the 15</w:t>
      </w:r>
      <w:r w:rsidRPr="00C77DD6">
        <w:rPr>
          <w:rFonts w:ascii="Times" w:hAnsi="Times" w:cs="Times"/>
          <w:i/>
          <w:sz w:val="24"/>
          <w:szCs w:val="24"/>
          <w:vertAlign w:val="superscript"/>
        </w:rPr>
        <w:t>th</w:t>
      </w:r>
      <w:r w:rsidRPr="00C77DD6">
        <w:rPr>
          <w:rFonts w:ascii="Times" w:hAnsi="Times" w:cs="Times"/>
          <w:i/>
          <w:sz w:val="24"/>
          <w:szCs w:val="24"/>
        </w:rPr>
        <w:t xml:space="preserve"> European Wave and Tidal Energy Conference, </w:t>
      </w:r>
      <w:r w:rsidRPr="00C77DD6">
        <w:rPr>
          <w:rFonts w:ascii="Times" w:hAnsi="Times" w:cs="Times"/>
          <w:sz w:val="24"/>
          <w:szCs w:val="24"/>
        </w:rPr>
        <w:t>Bilboa, Spain, 2023</w:t>
      </w:r>
    </w:p>
    <w:p w14:paraId="6DC076A9" w14:textId="4242350A" w:rsidR="004A4C46" w:rsidRPr="00B922AF" w:rsidRDefault="004A4C46" w:rsidP="00B922AF">
      <w:pPr>
        <w:pStyle w:val="ListParagraph"/>
        <w:numPr>
          <w:ilvl w:val="0"/>
          <w:numId w:val="10"/>
        </w:numPr>
        <w:spacing w:after="120"/>
        <w:contextualSpacing w:val="0"/>
        <w:rPr>
          <w:rFonts w:ascii="Times" w:hAnsi="Times" w:cs="Times"/>
          <w:sz w:val="24"/>
          <w:szCs w:val="24"/>
        </w:rPr>
      </w:pPr>
      <w:r w:rsidRPr="00C77DD6">
        <w:rPr>
          <w:rFonts w:ascii="Times" w:hAnsi="Times" w:cs="Times"/>
          <w:sz w:val="24"/>
          <w:szCs w:val="24"/>
        </w:rPr>
        <w:t xml:space="preserve">Penalba, M., A. Zarketa-Astigarraga P. Branson, B. Robertson, “Impact of Resource Uncertainties on the Design of Wave Energy Converters”, </w:t>
      </w:r>
      <w:r w:rsidRPr="00C77DD6">
        <w:rPr>
          <w:rFonts w:ascii="Times" w:hAnsi="Times" w:cs="Times"/>
          <w:i/>
          <w:sz w:val="24"/>
          <w:szCs w:val="24"/>
        </w:rPr>
        <w:t>Proceedings of the 15</w:t>
      </w:r>
      <w:r w:rsidRPr="00C77DD6">
        <w:rPr>
          <w:rFonts w:ascii="Times" w:hAnsi="Times" w:cs="Times"/>
          <w:i/>
          <w:sz w:val="24"/>
          <w:szCs w:val="24"/>
          <w:vertAlign w:val="superscript"/>
        </w:rPr>
        <w:t>th</w:t>
      </w:r>
      <w:r w:rsidRPr="00C77DD6">
        <w:rPr>
          <w:rFonts w:ascii="Times" w:hAnsi="Times" w:cs="Times"/>
          <w:i/>
          <w:sz w:val="24"/>
          <w:szCs w:val="24"/>
        </w:rPr>
        <w:t xml:space="preserve"> European Wave and Tidal Energy Conference, </w:t>
      </w:r>
      <w:r w:rsidRPr="00C77DD6">
        <w:rPr>
          <w:rFonts w:ascii="Times" w:hAnsi="Times" w:cs="Times"/>
          <w:sz w:val="24"/>
          <w:szCs w:val="24"/>
        </w:rPr>
        <w:t>Bilboa, Spain, 2023</w:t>
      </w:r>
    </w:p>
    <w:p w14:paraId="1953F94C" w14:textId="7D3B7375" w:rsidR="004A4C46" w:rsidRPr="00B922AF" w:rsidRDefault="004A4C46" w:rsidP="00B922AF">
      <w:pPr>
        <w:pStyle w:val="ListParagraph"/>
        <w:numPr>
          <w:ilvl w:val="0"/>
          <w:numId w:val="10"/>
        </w:numPr>
        <w:spacing w:after="120"/>
        <w:contextualSpacing w:val="0"/>
        <w:rPr>
          <w:rFonts w:ascii="Times" w:hAnsi="Times" w:cs="Times"/>
          <w:sz w:val="24"/>
          <w:szCs w:val="24"/>
        </w:rPr>
      </w:pPr>
      <w:r w:rsidRPr="00C77DD6">
        <w:rPr>
          <w:rFonts w:ascii="Times" w:hAnsi="Times" w:cs="Times"/>
          <w:sz w:val="24"/>
          <w:szCs w:val="24"/>
        </w:rPr>
        <w:t xml:space="preserve">Bosma, B. </w:t>
      </w:r>
      <w:r w:rsidRPr="00C77DD6">
        <w:rPr>
          <w:rFonts w:ascii="Times" w:hAnsi="Times" w:cs="Times"/>
          <w:b/>
          <w:bCs/>
          <w:sz w:val="24"/>
          <w:szCs w:val="24"/>
        </w:rPr>
        <w:t>C. Beringer</w:t>
      </w:r>
      <w:r w:rsidRPr="00C77DD6">
        <w:rPr>
          <w:rFonts w:ascii="Times" w:hAnsi="Times" w:cs="Times"/>
          <w:sz w:val="24"/>
          <w:szCs w:val="24"/>
        </w:rPr>
        <w:t xml:space="preserve">, B. Robertson, “Experimental passive and reactive control of a Laboratory Scale WEC Point Absorber”, </w:t>
      </w:r>
      <w:r w:rsidRPr="00C77DD6">
        <w:rPr>
          <w:rFonts w:ascii="Times" w:hAnsi="Times" w:cs="Times"/>
          <w:i/>
          <w:sz w:val="24"/>
          <w:szCs w:val="24"/>
        </w:rPr>
        <w:t>Proceedings of the 15</w:t>
      </w:r>
      <w:r w:rsidRPr="00C77DD6">
        <w:rPr>
          <w:rFonts w:ascii="Times" w:hAnsi="Times" w:cs="Times"/>
          <w:i/>
          <w:sz w:val="24"/>
          <w:szCs w:val="24"/>
          <w:vertAlign w:val="superscript"/>
        </w:rPr>
        <w:t>th</w:t>
      </w:r>
      <w:r w:rsidRPr="00C77DD6">
        <w:rPr>
          <w:rFonts w:ascii="Times" w:hAnsi="Times" w:cs="Times"/>
          <w:i/>
          <w:sz w:val="24"/>
          <w:szCs w:val="24"/>
        </w:rPr>
        <w:t xml:space="preserve"> European Wave and Tidal Energy Conference, </w:t>
      </w:r>
      <w:r w:rsidRPr="00C77DD6">
        <w:rPr>
          <w:rFonts w:ascii="Times" w:hAnsi="Times" w:cs="Times"/>
          <w:sz w:val="24"/>
          <w:szCs w:val="24"/>
        </w:rPr>
        <w:t>Bilboa, Spain, 2023</w:t>
      </w:r>
    </w:p>
    <w:p w14:paraId="56BABD9B" w14:textId="0B198B36" w:rsidR="004A4C46" w:rsidRPr="00B922AF" w:rsidRDefault="004A4C46" w:rsidP="00B922AF">
      <w:pPr>
        <w:pStyle w:val="ListParagraph"/>
        <w:numPr>
          <w:ilvl w:val="0"/>
          <w:numId w:val="10"/>
        </w:numPr>
        <w:spacing w:after="120"/>
        <w:contextualSpacing w:val="0"/>
        <w:rPr>
          <w:rFonts w:ascii="Times" w:hAnsi="Times" w:cs="Times"/>
          <w:sz w:val="24"/>
          <w:szCs w:val="24"/>
        </w:rPr>
      </w:pPr>
      <w:r w:rsidRPr="00C77DD6">
        <w:rPr>
          <w:rFonts w:ascii="Times" w:hAnsi="Times" w:cs="Times"/>
          <w:b/>
          <w:bCs/>
          <w:sz w:val="24"/>
          <w:szCs w:val="24"/>
        </w:rPr>
        <w:t>Beringer, C</w:t>
      </w:r>
      <w:r w:rsidRPr="00C77DD6">
        <w:rPr>
          <w:rFonts w:ascii="Times" w:hAnsi="Times" w:cs="Times"/>
          <w:sz w:val="24"/>
          <w:szCs w:val="24"/>
        </w:rPr>
        <w:t xml:space="preserve">. B. Bosma, B. Robertson, “Degrees of Freedom Effects on a Laboratory Scale WEC Point Absorber”, </w:t>
      </w:r>
      <w:r w:rsidRPr="00C77DD6">
        <w:rPr>
          <w:rFonts w:ascii="Times" w:hAnsi="Times" w:cs="Times"/>
          <w:i/>
          <w:sz w:val="24"/>
          <w:szCs w:val="24"/>
        </w:rPr>
        <w:t>Proceedings of the 15</w:t>
      </w:r>
      <w:r w:rsidRPr="00C77DD6">
        <w:rPr>
          <w:rFonts w:ascii="Times" w:hAnsi="Times" w:cs="Times"/>
          <w:i/>
          <w:sz w:val="24"/>
          <w:szCs w:val="24"/>
          <w:vertAlign w:val="superscript"/>
        </w:rPr>
        <w:t>th</w:t>
      </w:r>
      <w:r w:rsidRPr="00C77DD6">
        <w:rPr>
          <w:rFonts w:ascii="Times" w:hAnsi="Times" w:cs="Times"/>
          <w:i/>
          <w:sz w:val="24"/>
          <w:szCs w:val="24"/>
        </w:rPr>
        <w:t xml:space="preserve"> European Wave and Tidal Energy Conference, </w:t>
      </w:r>
      <w:r w:rsidRPr="00C77DD6">
        <w:rPr>
          <w:rFonts w:ascii="Times" w:hAnsi="Times" w:cs="Times"/>
          <w:sz w:val="24"/>
          <w:szCs w:val="24"/>
        </w:rPr>
        <w:t>Bilboa, Spain, 2023</w:t>
      </w:r>
    </w:p>
    <w:p w14:paraId="4BE46D66" w14:textId="4A559C63" w:rsidR="004A4C46" w:rsidRPr="00B922AF" w:rsidRDefault="004A4C46" w:rsidP="00B922AF">
      <w:pPr>
        <w:pStyle w:val="ListParagraph"/>
        <w:numPr>
          <w:ilvl w:val="0"/>
          <w:numId w:val="10"/>
        </w:numPr>
        <w:spacing w:after="120"/>
        <w:contextualSpacing w:val="0"/>
        <w:rPr>
          <w:rFonts w:ascii="Times" w:hAnsi="Times" w:cs="Times"/>
          <w:sz w:val="24"/>
          <w:szCs w:val="24"/>
        </w:rPr>
      </w:pPr>
      <w:r w:rsidRPr="00C77DD6">
        <w:rPr>
          <w:rFonts w:ascii="Times" w:hAnsi="Times" w:cs="Times"/>
          <w:sz w:val="24"/>
          <w:szCs w:val="24"/>
        </w:rPr>
        <w:t xml:space="preserve">Michelen, C., R. Coe, D. Gaebele, </w:t>
      </w:r>
      <w:r w:rsidRPr="00C77DD6">
        <w:rPr>
          <w:rFonts w:ascii="Times" w:hAnsi="Times" w:cs="Times"/>
          <w:b/>
          <w:bCs/>
          <w:sz w:val="24"/>
          <w:szCs w:val="24"/>
        </w:rPr>
        <w:t>C. Beringer</w:t>
      </w:r>
      <w:r w:rsidRPr="00C77DD6">
        <w:rPr>
          <w:rFonts w:ascii="Times" w:hAnsi="Times" w:cs="Times"/>
          <w:sz w:val="24"/>
          <w:szCs w:val="24"/>
        </w:rPr>
        <w:t xml:space="preserve">, B. Bosma, B. Robertson, G. Giorgio, M. Devin, “Control co-design and uncertainty analysis of the LUPA’s PTO using WecOptTool”, </w:t>
      </w:r>
      <w:r w:rsidRPr="00C77DD6">
        <w:rPr>
          <w:rFonts w:ascii="Times" w:hAnsi="Times" w:cs="Times"/>
          <w:i/>
          <w:sz w:val="24"/>
          <w:szCs w:val="24"/>
        </w:rPr>
        <w:t>Proceedings of the 15</w:t>
      </w:r>
      <w:r w:rsidRPr="00C77DD6">
        <w:rPr>
          <w:rFonts w:ascii="Times" w:hAnsi="Times" w:cs="Times"/>
          <w:i/>
          <w:sz w:val="24"/>
          <w:szCs w:val="24"/>
          <w:vertAlign w:val="superscript"/>
        </w:rPr>
        <w:t>th</w:t>
      </w:r>
      <w:r w:rsidRPr="00C77DD6">
        <w:rPr>
          <w:rFonts w:ascii="Times" w:hAnsi="Times" w:cs="Times"/>
          <w:i/>
          <w:sz w:val="24"/>
          <w:szCs w:val="24"/>
        </w:rPr>
        <w:t xml:space="preserve"> European Wave and Tidal Energy Conference, </w:t>
      </w:r>
      <w:r w:rsidRPr="00C77DD6">
        <w:rPr>
          <w:rFonts w:ascii="Times" w:hAnsi="Times" w:cs="Times"/>
          <w:sz w:val="24"/>
          <w:szCs w:val="24"/>
        </w:rPr>
        <w:t>Bilboa, Spain, 2023</w:t>
      </w:r>
    </w:p>
    <w:p w14:paraId="6627917A" w14:textId="1A4B51EC" w:rsidR="00E71608" w:rsidRPr="00B922AF" w:rsidRDefault="00E71608" w:rsidP="00B922AF">
      <w:pPr>
        <w:pStyle w:val="ListParagraph"/>
        <w:numPr>
          <w:ilvl w:val="0"/>
          <w:numId w:val="10"/>
        </w:numPr>
        <w:spacing w:after="120"/>
        <w:contextualSpacing w:val="0"/>
        <w:rPr>
          <w:rFonts w:ascii="Times" w:hAnsi="Times" w:cs="Times"/>
          <w:sz w:val="24"/>
          <w:szCs w:val="24"/>
        </w:rPr>
      </w:pPr>
      <w:r w:rsidRPr="00C77DD6">
        <w:rPr>
          <w:rFonts w:ascii="Times" w:hAnsi="Times" w:cs="Times"/>
          <w:sz w:val="24"/>
          <w:szCs w:val="24"/>
        </w:rPr>
        <w:t>Lomonaco, P.</w:t>
      </w:r>
      <w:r w:rsidR="004A4C46" w:rsidRPr="00C77DD6">
        <w:rPr>
          <w:rFonts w:ascii="Times" w:hAnsi="Times" w:cs="Times"/>
          <w:sz w:val="24"/>
          <w:szCs w:val="24"/>
        </w:rPr>
        <w:t xml:space="preserve">, B. Robertson, </w:t>
      </w:r>
      <w:r w:rsidRPr="00C77DD6">
        <w:rPr>
          <w:rFonts w:ascii="Times" w:hAnsi="Times" w:cs="Times"/>
          <w:sz w:val="24"/>
          <w:szCs w:val="24"/>
        </w:rPr>
        <w:t>I. Rea</w:t>
      </w:r>
      <w:r w:rsidR="004A4C46" w:rsidRPr="00C77DD6">
        <w:rPr>
          <w:rFonts w:ascii="Times" w:hAnsi="Times" w:cs="Times"/>
          <w:sz w:val="24"/>
          <w:szCs w:val="24"/>
        </w:rPr>
        <w:t>, “</w:t>
      </w:r>
      <w:r w:rsidRPr="00C77DD6">
        <w:rPr>
          <w:rFonts w:ascii="Times" w:hAnsi="Times" w:cs="Times"/>
          <w:sz w:val="24"/>
          <w:szCs w:val="24"/>
        </w:rPr>
        <w:t>A Removable Elevated-Hinge Wave Generator for Testing Marine Energy Devices</w:t>
      </w:r>
      <w:r w:rsidR="004A4C46" w:rsidRPr="00C77DD6">
        <w:rPr>
          <w:rFonts w:ascii="Times" w:hAnsi="Times" w:cs="Times"/>
          <w:sz w:val="24"/>
          <w:szCs w:val="24"/>
        </w:rPr>
        <w:t xml:space="preserve">”, </w:t>
      </w:r>
      <w:r w:rsidR="004A4C46" w:rsidRPr="00C77DD6">
        <w:rPr>
          <w:rFonts w:ascii="Times" w:hAnsi="Times" w:cs="Times"/>
          <w:i/>
          <w:sz w:val="24"/>
          <w:szCs w:val="24"/>
        </w:rPr>
        <w:t>Proceedings of the 15</w:t>
      </w:r>
      <w:r w:rsidR="004A4C46" w:rsidRPr="00C77DD6">
        <w:rPr>
          <w:rFonts w:ascii="Times" w:hAnsi="Times" w:cs="Times"/>
          <w:i/>
          <w:sz w:val="24"/>
          <w:szCs w:val="24"/>
          <w:vertAlign w:val="superscript"/>
        </w:rPr>
        <w:t>th</w:t>
      </w:r>
      <w:r w:rsidR="004A4C46" w:rsidRPr="00C77DD6">
        <w:rPr>
          <w:rFonts w:ascii="Times" w:hAnsi="Times" w:cs="Times"/>
          <w:i/>
          <w:sz w:val="24"/>
          <w:szCs w:val="24"/>
        </w:rPr>
        <w:t xml:space="preserve"> European Wave and Tidal Energy Conference, </w:t>
      </w:r>
      <w:r w:rsidR="004A4C46" w:rsidRPr="00C77DD6">
        <w:rPr>
          <w:rFonts w:ascii="Times" w:hAnsi="Times" w:cs="Times"/>
          <w:sz w:val="24"/>
          <w:szCs w:val="24"/>
        </w:rPr>
        <w:t>Bilboa, Spain, 2023</w:t>
      </w:r>
    </w:p>
    <w:p w14:paraId="53B31C5D" w14:textId="3B25AD0D" w:rsidR="004A4C46" w:rsidRPr="00B922AF" w:rsidRDefault="00E71608" w:rsidP="00B922AF">
      <w:pPr>
        <w:pStyle w:val="ListParagraph"/>
        <w:numPr>
          <w:ilvl w:val="0"/>
          <w:numId w:val="10"/>
        </w:numPr>
        <w:spacing w:after="120"/>
        <w:contextualSpacing w:val="0"/>
        <w:rPr>
          <w:rFonts w:ascii="Times" w:hAnsi="Times" w:cs="Times"/>
          <w:sz w:val="24"/>
          <w:szCs w:val="24"/>
        </w:rPr>
      </w:pPr>
      <w:r w:rsidRPr="00C77DD6">
        <w:rPr>
          <w:rFonts w:ascii="Times" w:hAnsi="Times" w:cs="Times"/>
          <w:b/>
          <w:bCs/>
          <w:sz w:val="24"/>
          <w:szCs w:val="24"/>
        </w:rPr>
        <w:t>Roach, A., M. Meek, R. Ali</w:t>
      </w:r>
      <w:r w:rsidRPr="00C77DD6">
        <w:rPr>
          <w:rFonts w:ascii="Times" w:hAnsi="Times" w:cs="Times"/>
          <w:sz w:val="24"/>
          <w:szCs w:val="24"/>
        </w:rPr>
        <w:t xml:space="preserve">, B. Robertson, B. DuPont, “An Early Design Phase Method for Characterizing and Comparing Wave Energy Converter Archetypes”, </w:t>
      </w:r>
      <w:r w:rsidRPr="00C77DD6">
        <w:rPr>
          <w:rFonts w:ascii="Times" w:hAnsi="Times" w:cs="Times"/>
          <w:i/>
          <w:sz w:val="24"/>
          <w:szCs w:val="24"/>
        </w:rPr>
        <w:t>Proceedings of the 15</w:t>
      </w:r>
      <w:r w:rsidRPr="00C77DD6">
        <w:rPr>
          <w:rFonts w:ascii="Times" w:hAnsi="Times" w:cs="Times"/>
          <w:i/>
          <w:sz w:val="24"/>
          <w:szCs w:val="24"/>
          <w:vertAlign w:val="superscript"/>
        </w:rPr>
        <w:t>th</w:t>
      </w:r>
      <w:r w:rsidRPr="00C77DD6">
        <w:rPr>
          <w:rFonts w:ascii="Times" w:hAnsi="Times" w:cs="Times"/>
          <w:i/>
          <w:sz w:val="24"/>
          <w:szCs w:val="24"/>
        </w:rPr>
        <w:t xml:space="preserve"> European Wave and Tidal Energy Conference, </w:t>
      </w:r>
      <w:r w:rsidRPr="00C77DD6">
        <w:rPr>
          <w:rFonts w:ascii="Times" w:hAnsi="Times" w:cs="Times"/>
          <w:sz w:val="24"/>
          <w:szCs w:val="24"/>
        </w:rPr>
        <w:t>Bilboa, Spain, 2023</w:t>
      </w:r>
    </w:p>
    <w:p w14:paraId="01809F42" w14:textId="06CD0E8A" w:rsidR="006A1FA0" w:rsidRPr="00B922AF" w:rsidRDefault="006A1FA0" w:rsidP="00B922AF">
      <w:pPr>
        <w:pStyle w:val="ListParagraph"/>
        <w:numPr>
          <w:ilvl w:val="0"/>
          <w:numId w:val="10"/>
        </w:numPr>
        <w:spacing w:after="120"/>
        <w:contextualSpacing w:val="0"/>
        <w:rPr>
          <w:rFonts w:ascii="Times" w:hAnsi="Times" w:cs="Times"/>
          <w:sz w:val="24"/>
          <w:szCs w:val="24"/>
        </w:rPr>
      </w:pPr>
      <w:r w:rsidRPr="00462BCB">
        <w:rPr>
          <w:rFonts w:ascii="Times" w:hAnsi="Times" w:cs="Times"/>
          <w:b/>
          <w:sz w:val="24"/>
          <w:szCs w:val="24"/>
        </w:rPr>
        <w:t>Leary, M.,</w:t>
      </w:r>
      <w:r>
        <w:rPr>
          <w:rFonts w:ascii="Times" w:hAnsi="Times" w:cs="Times"/>
          <w:sz w:val="24"/>
          <w:szCs w:val="24"/>
        </w:rPr>
        <w:t xml:space="preserve"> B. Robertson. </w:t>
      </w:r>
      <w:r w:rsidRPr="00931B50">
        <w:rPr>
          <w:rFonts w:ascii="Times" w:hAnsi="Times" w:cs="Times"/>
          <w:sz w:val="24"/>
          <w:szCs w:val="24"/>
        </w:rPr>
        <w:t>“Wave-to-ROV: Simulation of a Free-Floating WEC Powering a Remotely Operated Vehicle”</w:t>
      </w:r>
      <w:r>
        <w:rPr>
          <w:rFonts w:ascii="Times" w:hAnsi="Times" w:cs="Times"/>
          <w:sz w:val="24"/>
          <w:szCs w:val="24"/>
        </w:rPr>
        <w:t xml:space="preserve">, </w:t>
      </w:r>
      <w:r>
        <w:rPr>
          <w:rFonts w:ascii="Times" w:hAnsi="Times" w:cs="Times"/>
          <w:i/>
          <w:sz w:val="24"/>
          <w:szCs w:val="24"/>
        </w:rPr>
        <w:t>Proceedings of the 14</w:t>
      </w:r>
      <w:r w:rsidRPr="0054357C">
        <w:rPr>
          <w:rFonts w:ascii="Times" w:hAnsi="Times" w:cs="Times"/>
          <w:i/>
          <w:sz w:val="24"/>
          <w:szCs w:val="24"/>
          <w:vertAlign w:val="superscript"/>
        </w:rPr>
        <w:t>th</w:t>
      </w:r>
      <w:r>
        <w:rPr>
          <w:rFonts w:ascii="Times" w:hAnsi="Times" w:cs="Times"/>
          <w:i/>
          <w:sz w:val="24"/>
          <w:szCs w:val="24"/>
        </w:rPr>
        <w:t xml:space="preserve"> European Wave and Tidal Energy Conference, </w:t>
      </w:r>
      <w:r>
        <w:rPr>
          <w:rFonts w:ascii="Times" w:hAnsi="Times" w:cs="Times"/>
          <w:sz w:val="24"/>
          <w:szCs w:val="24"/>
        </w:rPr>
        <w:t>Plymouth, UK, 2021</w:t>
      </w:r>
    </w:p>
    <w:p w14:paraId="100BD21A" w14:textId="1AD87745" w:rsidR="006A1FA0" w:rsidRPr="00B922AF" w:rsidRDefault="006A1FA0" w:rsidP="00B922AF">
      <w:pPr>
        <w:pStyle w:val="ListParagraph"/>
        <w:numPr>
          <w:ilvl w:val="0"/>
          <w:numId w:val="10"/>
        </w:numPr>
        <w:spacing w:after="120"/>
        <w:contextualSpacing w:val="0"/>
        <w:rPr>
          <w:rFonts w:ascii="Times" w:hAnsi="Times" w:cs="Times"/>
          <w:sz w:val="24"/>
          <w:szCs w:val="24"/>
        </w:rPr>
      </w:pPr>
      <w:r>
        <w:rPr>
          <w:rFonts w:ascii="Times" w:hAnsi="Times" w:cs="Times"/>
          <w:sz w:val="24"/>
          <w:szCs w:val="24"/>
        </w:rPr>
        <w:t xml:space="preserve">Kasper, J., M. Chamberlain, B. Robertson, B. Bond, E. Brown, J. Vandermeer, B. Loeffler, M. Wilber, C. Pike, H. Toal, E. Whitney., “The Yakutat Wave Energy Study”, </w:t>
      </w:r>
      <w:r>
        <w:rPr>
          <w:rFonts w:ascii="Times" w:hAnsi="Times" w:cs="Times"/>
          <w:i/>
          <w:sz w:val="24"/>
          <w:szCs w:val="24"/>
        </w:rPr>
        <w:t>Proceedings of the 14</w:t>
      </w:r>
      <w:r w:rsidRPr="0054357C">
        <w:rPr>
          <w:rFonts w:ascii="Times" w:hAnsi="Times" w:cs="Times"/>
          <w:i/>
          <w:sz w:val="24"/>
          <w:szCs w:val="24"/>
          <w:vertAlign w:val="superscript"/>
        </w:rPr>
        <w:t>th</w:t>
      </w:r>
      <w:r>
        <w:rPr>
          <w:rFonts w:ascii="Times" w:hAnsi="Times" w:cs="Times"/>
          <w:i/>
          <w:sz w:val="24"/>
          <w:szCs w:val="24"/>
        </w:rPr>
        <w:t xml:space="preserve"> European Wave and Tidal Energy Conference, </w:t>
      </w:r>
      <w:r>
        <w:rPr>
          <w:rFonts w:ascii="Times" w:hAnsi="Times" w:cs="Times"/>
          <w:sz w:val="24"/>
          <w:szCs w:val="24"/>
        </w:rPr>
        <w:t xml:space="preserve">Plymouth, UK, 2021 </w:t>
      </w:r>
    </w:p>
    <w:p w14:paraId="6AEDA8D0" w14:textId="1C36F484" w:rsidR="006A1FA0" w:rsidRPr="00B922AF" w:rsidRDefault="006A1FA0" w:rsidP="00B922AF">
      <w:pPr>
        <w:pStyle w:val="ListParagraph"/>
        <w:numPr>
          <w:ilvl w:val="0"/>
          <w:numId w:val="10"/>
        </w:numPr>
        <w:spacing w:after="120"/>
        <w:contextualSpacing w:val="0"/>
        <w:rPr>
          <w:rFonts w:ascii="Times" w:hAnsi="Times" w:cs="Times"/>
          <w:sz w:val="24"/>
          <w:szCs w:val="24"/>
        </w:rPr>
      </w:pPr>
      <w:r>
        <w:rPr>
          <w:rFonts w:ascii="Times" w:hAnsi="Times" w:cs="Times"/>
          <w:sz w:val="24"/>
          <w:szCs w:val="24"/>
        </w:rPr>
        <w:t>Robertson, B</w:t>
      </w:r>
      <w:r w:rsidRPr="00546551">
        <w:rPr>
          <w:rFonts w:ascii="Times" w:hAnsi="Times" w:cs="Times"/>
          <w:sz w:val="24"/>
          <w:szCs w:val="24"/>
        </w:rPr>
        <w:t>.</w:t>
      </w:r>
      <w:r>
        <w:rPr>
          <w:rFonts w:ascii="Times" w:hAnsi="Times" w:cs="Times"/>
          <w:sz w:val="24"/>
          <w:szCs w:val="24"/>
        </w:rPr>
        <w:t xml:space="preserve">, T. Mundon, </w:t>
      </w:r>
      <w:r w:rsidRPr="00462BCB">
        <w:rPr>
          <w:rFonts w:ascii="Times" w:hAnsi="Times" w:cs="Times"/>
          <w:b/>
          <w:sz w:val="24"/>
          <w:szCs w:val="24"/>
        </w:rPr>
        <w:t>M. Leary</w:t>
      </w:r>
      <w:r>
        <w:rPr>
          <w:rFonts w:ascii="Times" w:hAnsi="Times" w:cs="Times"/>
          <w:sz w:val="24"/>
          <w:szCs w:val="24"/>
        </w:rPr>
        <w:t>, L. Kilcher,</w:t>
      </w:r>
      <w:r w:rsidRPr="00546551">
        <w:rPr>
          <w:rFonts w:ascii="Times" w:hAnsi="Times" w:cs="Times"/>
          <w:sz w:val="24"/>
          <w:szCs w:val="24"/>
        </w:rPr>
        <w:t xml:space="preserve"> “</w:t>
      </w:r>
      <w:r>
        <w:rPr>
          <w:rFonts w:ascii="Times" w:hAnsi="Times" w:cs="Times"/>
          <w:sz w:val="24"/>
          <w:szCs w:val="24"/>
        </w:rPr>
        <w:t>Wave Resource Spatial and Temporal Variability Dependence on WEC Size</w:t>
      </w:r>
      <w:r w:rsidRPr="00546551">
        <w:rPr>
          <w:rFonts w:ascii="Times" w:hAnsi="Times" w:cs="Times"/>
          <w:sz w:val="24"/>
          <w:szCs w:val="24"/>
        </w:rPr>
        <w:t xml:space="preserve">”, </w:t>
      </w:r>
      <w:r>
        <w:rPr>
          <w:rFonts w:ascii="Times" w:hAnsi="Times" w:cs="Times"/>
          <w:i/>
          <w:sz w:val="24"/>
          <w:szCs w:val="24"/>
        </w:rPr>
        <w:t>Proceedings of the 14</w:t>
      </w:r>
      <w:r w:rsidRPr="0054357C">
        <w:rPr>
          <w:rFonts w:ascii="Times" w:hAnsi="Times" w:cs="Times"/>
          <w:i/>
          <w:sz w:val="24"/>
          <w:szCs w:val="24"/>
          <w:vertAlign w:val="superscript"/>
        </w:rPr>
        <w:t>th</w:t>
      </w:r>
      <w:r>
        <w:rPr>
          <w:rFonts w:ascii="Times" w:hAnsi="Times" w:cs="Times"/>
          <w:i/>
          <w:sz w:val="24"/>
          <w:szCs w:val="24"/>
        </w:rPr>
        <w:t xml:space="preserve"> European Wave and Tidal Energy Conference, </w:t>
      </w:r>
      <w:r>
        <w:rPr>
          <w:rFonts w:ascii="Times" w:hAnsi="Times" w:cs="Times"/>
          <w:sz w:val="24"/>
          <w:szCs w:val="24"/>
        </w:rPr>
        <w:t>Plymouth, UK, 2021</w:t>
      </w:r>
    </w:p>
    <w:p w14:paraId="49BFFD62" w14:textId="4A919799" w:rsidR="006A1FA0" w:rsidRPr="00B922AF" w:rsidRDefault="006A1FA0" w:rsidP="00B922AF">
      <w:pPr>
        <w:pStyle w:val="ListParagraph"/>
        <w:numPr>
          <w:ilvl w:val="0"/>
          <w:numId w:val="10"/>
        </w:numPr>
        <w:spacing w:after="120"/>
        <w:contextualSpacing w:val="0"/>
        <w:rPr>
          <w:rFonts w:ascii="Times" w:hAnsi="Times" w:cs="Times"/>
          <w:sz w:val="24"/>
          <w:szCs w:val="24"/>
        </w:rPr>
      </w:pPr>
      <w:r w:rsidRPr="005254D4">
        <w:rPr>
          <w:rFonts w:ascii="Times" w:hAnsi="Times" w:cs="Times"/>
          <w:sz w:val="24"/>
          <w:szCs w:val="24"/>
        </w:rPr>
        <w:lastRenderedPageBreak/>
        <w:t>Bhatnagar, D., R. O’Neil, T. Douville, S. Bhattacharya, S. Hanif, S. Davis, J. Alam, M. Severy, B. Robertson</w:t>
      </w:r>
      <w:r>
        <w:rPr>
          <w:rFonts w:ascii="Times" w:hAnsi="Times" w:cs="Times"/>
          <w:sz w:val="24"/>
          <w:szCs w:val="24"/>
        </w:rPr>
        <w:t>., “</w:t>
      </w:r>
      <w:r w:rsidRPr="005254D4">
        <w:rPr>
          <w:rFonts w:ascii="Times" w:hAnsi="Times" w:cs="Times"/>
          <w:sz w:val="24"/>
          <w:szCs w:val="24"/>
        </w:rPr>
        <w:t>Onboarding Large Offshore Generators to Benefit Transmission</w:t>
      </w:r>
      <w:r>
        <w:rPr>
          <w:rFonts w:ascii="Times" w:hAnsi="Times" w:cs="Times"/>
          <w:sz w:val="24"/>
          <w:szCs w:val="24"/>
        </w:rPr>
        <w:t>”</w:t>
      </w:r>
      <w:r w:rsidRPr="00546551">
        <w:rPr>
          <w:rFonts w:ascii="Times" w:hAnsi="Times" w:cs="Times"/>
          <w:sz w:val="24"/>
          <w:szCs w:val="24"/>
        </w:rPr>
        <w:t xml:space="preserve">, </w:t>
      </w:r>
      <w:r>
        <w:rPr>
          <w:rFonts w:ascii="Times" w:hAnsi="Times" w:cs="Times"/>
          <w:i/>
          <w:sz w:val="24"/>
          <w:szCs w:val="24"/>
        </w:rPr>
        <w:t>Proceedings of the 14</w:t>
      </w:r>
      <w:r w:rsidRPr="0054357C">
        <w:rPr>
          <w:rFonts w:ascii="Times" w:hAnsi="Times" w:cs="Times"/>
          <w:i/>
          <w:sz w:val="24"/>
          <w:szCs w:val="24"/>
          <w:vertAlign w:val="superscript"/>
        </w:rPr>
        <w:t>th</w:t>
      </w:r>
      <w:r>
        <w:rPr>
          <w:rFonts w:ascii="Times" w:hAnsi="Times" w:cs="Times"/>
          <w:i/>
          <w:sz w:val="24"/>
          <w:szCs w:val="24"/>
        </w:rPr>
        <w:t xml:space="preserve"> European Wave and Tidal Energy Conference, </w:t>
      </w:r>
      <w:r>
        <w:rPr>
          <w:rFonts w:ascii="Times" w:hAnsi="Times" w:cs="Times"/>
          <w:sz w:val="24"/>
          <w:szCs w:val="24"/>
        </w:rPr>
        <w:t>Plymouth, UK, 2021</w:t>
      </w:r>
    </w:p>
    <w:p w14:paraId="7C40C077" w14:textId="00E2C048" w:rsidR="006A1FA0" w:rsidRPr="00B922AF" w:rsidRDefault="006A1FA0" w:rsidP="00B922AF">
      <w:pPr>
        <w:pStyle w:val="ListParagraph"/>
        <w:numPr>
          <w:ilvl w:val="0"/>
          <w:numId w:val="10"/>
        </w:numPr>
        <w:spacing w:after="120"/>
        <w:contextualSpacing w:val="0"/>
        <w:rPr>
          <w:rFonts w:ascii="Times" w:hAnsi="Times" w:cs="Times"/>
          <w:sz w:val="24"/>
          <w:szCs w:val="24"/>
        </w:rPr>
      </w:pPr>
      <w:r>
        <w:rPr>
          <w:rFonts w:ascii="Times" w:hAnsi="Times" w:cs="Times"/>
          <w:sz w:val="24"/>
          <w:szCs w:val="24"/>
        </w:rPr>
        <w:t xml:space="preserve">Bosma, B., </w:t>
      </w:r>
      <w:r w:rsidRPr="00462BCB">
        <w:rPr>
          <w:rFonts w:ascii="Times" w:hAnsi="Times" w:cs="Times"/>
          <w:b/>
          <w:sz w:val="24"/>
          <w:szCs w:val="24"/>
        </w:rPr>
        <w:t>C. Beringer, M. Leary</w:t>
      </w:r>
      <w:r>
        <w:rPr>
          <w:rFonts w:ascii="Times" w:hAnsi="Times" w:cs="Times"/>
          <w:sz w:val="24"/>
          <w:szCs w:val="24"/>
        </w:rPr>
        <w:t xml:space="preserve">, B. Robertson., “Design and Modelling of a Laboratory Scale WEC Point Absorber”, </w:t>
      </w:r>
      <w:r>
        <w:rPr>
          <w:rFonts w:ascii="Times" w:hAnsi="Times" w:cs="Times"/>
          <w:i/>
          <w:sz w:val="24"/>
          <w:szCs w:val="24"/>
        </w:rPr>
        <w:t>Proceedings of the 14</w:t>
      </w:r>
      <w:r w:rsidRPr="0054357C">
        <w:rPr>
          <w:rFonts w:ascii="Times" w:hAnsi="Times" w:cs="Times"/>
          <w:i/>
          <w:sz w:val="24"/>
          <w:szCs w:val="24"/>
          <w:vertAlign w:val="superscript"/>
        </w:rPr>
        <w:t>th</w:t>
      </w:r>
      <w:r>
        <w:rPr>
          <w:rFonts w:ascii="Times" w:hAnsi="Times" w:cs="Times"/>
          <w:i/>
          <w:sz w:val="24"/>
          <w:szCs w:val="24"/>
        </w:rPr>
        <w:t xml:space="preserve"> European Wave and Tidal Energy Conference, </w:t>
      </w:r>
      <w:r>
        <w:rPr>
          <w:rFonts w:ascii="Times" w:hAnsi="Times" w:cs="Times"/>
          <w:sz w:val="24"/>
          <w:szCs w:val="24"/>
        </w:rPr>
        <w:t xml:space="preserve">Plymouth, UK, 2021   </w:t>
      </w:r>
      <w:r w:rsidRPr="00546551">
        <w:rPr>
          <w:rFonts w:ascii="Times" w:hAnsi="Times" w:cs="Times"/>
          <w:sz w:val="24"/>
          <w:szCs w:val="24"/>
        </w:rPr>
        <w:t xml:space="preserve"> </w:t>
      </w:r>
      <w:r>
        <w:rPr>
          <w:rFonts w:ascii="Times" w:hAnsi="Times" w:cs="Times"/>
          <w:sz w:val="24"/>
          <w:szCs w:val="24"/>
        </w:rPr>
        <w:t xml:space="preserve"> </w:t>
      </w:r>
      <w:r w:rsidRPr="006A1FA0">
        <w:rPr>
          <w:rFonts w:cs="Times"/>
          <w:szCs w:val="24"/>
        </w:rPr>
        <w:t xml:space="preserve"> </w:t>
      </w:r>
    </w:p>
    <w:p w14:paraId="3007EE17" w14:textId="22E9A8F6" w:rsidR="006A1FA0" w:rsidRPr="00B922AF" w:rsidRDefault="006A1FA0" w:rsidP="00B922AF">
      <w:pPr>
        <w:pStyle w:val="ListParagraph"/>
        <w:numPr>
          <w:ilvl w:val="0"/>
          <w:numId w:val="10"/>
        </w:numPr>
        <w:spacing w:after="120"/>
        <w:contextualSpacing w:val="0"/>
        <w:rPr>
          <w:rFonts w:ascii="Times" w:hAnsi="Times" w:cs="Times"/>
          <w:sz w:val="24"/>
          <w:szCs w:val="24"/>
        </w:rPr>
      </w:pPr>
      <w:r>
        <w:rPr>
          <w:rFonts w:ascii="Times" w:hAnsi="Times" w:cs="Times"/>
          <w:sz w:val="24"/>
          <w:szCs w:val="24"/>
        </w:rPr>
        <w:t>Newman, S., R. O’Neil, A. Reiman, D. Bhatnagar, B. Robertson., “</w:t>
      </w:r>
      <w:r w:rsidRPr="005254D4">
        <w:rPr>
          <w:rFonts w:ascii="Times" w:hAnsi="Times" w:cs="Times"/>
          <w:sz w:val="24"/>
          <w:szCs w:val="24"/>
        </w:rPr>
        <w:t>Evaluating the Resilience Benefits of Marine Renewables in Microgrids</w:t>
      </w:r>
      <w:r>
        <w:rPr>
          <w:rFonts w:ascii="Times" w:hAnsi="Times" w:cs="Times"/>
          <w:sz w:val="24"/>
          <w:szCs w:val="24"/>
        </w:rPr>
        <w:t xml:space="preserve">”, </w:t>
      </w:r>
      <w:r>
        <w:rPr>
          <w:rFonts w:ascii="Times" w:hAnsi="Times" w:cs="Times"/>
          <w:i/>
          <w:sz w:val="24"/>
          <w:szCs w:val="24"/>
        </w:rPr>
        <w:t>Proceedings of the 14</w:t>
      </w:r>
      <w:r w:rsidRPr="0054357C">
        <w:rPr>
          <w:rFonts w:ascii="Times" w:hAnsi="Times" w:cs="Times"/>
          <w:i/>
          <w:sz w:val="24"/>
          <w:szCs w:val="24"/>
          <w:vertAlign w:val="superscript"/>
        </w:rPr>
        <w:t>th</w:t>
      </w:r>
      <w:r>
        <w:rPr>
          <w:rFonts w:ascii="Times" w:hAnsi="Times" w:cs="Times"/>
          <w:i/>
          <w:sz w:val="24"/>
          <w:szCs w:val="24"/>
        </w:rPr>
        <w:t xml:space="preserve"> European Wave and Tidal Energy Conference, </w:t>
      </w:r>
      <w:r>
        <w:rPr>
          <w:rFonts w:ascii="Times" w:hAnsi="Times" w:cs="Times"/>
          <w:sz w:val="24"/>
          <w:szCs w:val="24"/>
        </w:rPr>
        <w:t xml:space="preserve">Plymouth, UK, 2021  </w:t>
      </w:r>
    </w:p>
    <w:p w14:paraId="0EFE68B8" w14:textId="1441FF4C" w:rsidR="00B922AF" w:rsidRPr="00B922AF" w:rsidRDefault="00D119A8" w:rsidP="00B922AF">
      <w:pPr>
        <w:pStyle w:val="ListParagraph"/>
        <w:numPr>
          <w:ilvl w:val="0"/>
          <w:numId w:val="10"/>
        </w:numPr>
        <w:spacing w:after="120"/>
        <w:contextualSpacing w:val="0"/>
        <w:rPr>
          <w:rFonts w:cs="Times"/>
          <w:sz w:val="24"/>
          <w:szCs w:val="24"/>
        </w:rPr>
      </w:pPr>
      <w:r w:rsidRPr="00D119A8">
        <w:rPr>
          <w:rFonts w:ascii="Times" w:hAnsi="Times" w:cs="Times"/>
          <w:sz w:val="24"/>
          <w:szCs w:val="24"/>
        </w:rPr>
        <w:t xml:space="preserve">Hanif, S., V. Chalishazar, V., S. Bhattacharya, D. Bhatnagar, J. Alam, B. Robertson, D. Presiuzo, R. O’Neil et al., "Storage Requirements for Grid Integration of Marine Renewable Energy - a Parametric Study," </w:t>
      </w:r>
      <w:r w:rsidRPr="00D119A8">
        <w:rPr>
          <w:rFonts w:ascii="Times" w:hAnsi="Times" w:cs="Times"/>
          <w:i/>
          <w:sz w:val="24"/>
          <w:szCs w:val="24"/>
        </w:rPr>
        <w:t>2021 IEEE Power &amp; Energy Society Innovative Smart Grid Technologies Conference (ISGT)</w:t>
      </w:r>
      <w:r w:rsidRPr="00D119A8">
        <w:rPr>
          <w:rFonts w:ascii="Times" w:hAnsi="Times" w:cs="Times"/>
          <w:sz w:val="24"/>
          <w:szCs w:val="24"/>
        </w:rPr>
        <w:t>, 2021, Washington, USA, 2021</w:t>
      </w:r>
    </w:p>
    <w:p w14:paraId="2B947990" w14:textId="7737F6ED" w:rsidR="0054357C" w:rsidRPr="00D119A8" w:rsidRDefault="0054357C" w:rsidP="00B922AF">
      <w:pPr>
        <w:pStyle w:val="ListParagraph"/>
        <w:numPr>
          <w:ilvl w:val="0"/>
          <w:numId w:val="10"/>
        </w:numPr>
        <w:spacing w:after="120"/>
        <w:contextualSpacing w:val="0"/>
        <w:rPr>
          <w:rFonts w:cs="Times"/>
          <w:sz w:val="24"/>
          <w:szCs w:val="24"/>
        </w:rPr>
      </w:pPr>
      <w:r w:rsidRPr="00D119A8">
        <w:rPr>
          <w:rFonts w:cs="Times"/>
          <w:sz w:val="24"/>
          <w:szCs w:val="24"/>
        </w:rPr>
        <w:t>Robertson, B., H. Bailey, B. Buckham, “Wave and Hydro Integration for Remote Communities: A Break-Even Analysis”</w:t>
      </w:r>
      <w:r w:rsidR="00AB1417" w:rsidRPr="00D119A8">
        <w:rPr>
          <w:rFonts w:cs="Times"/>
          <w:sz w:val="24"/>
          <w:szCs w:val="24"/>
        </w:rPr>
        <w:t xml:space="preserve">, </w:t>
      </w:r>
      <w:r w:rsidR="00AB1417" w:rsidRPr="00D119A8">
        <w:rPr>
          <w:rFonts w:cs="Times"/>
          <w:i/>
          <w:sz w:val="24"/>
          <w:szCs w:val="24"/>
        </w:rPr>
        <w:t>Proceedings of the 1</w:t>
      </w:r>
      <w:r w:rsidRPr="00D119A8">
        <w:rPr>
          <w:rFonts w:cs="Times"/>
          <w:i/>
          <w:sz w:val="24"/>
          <w:szCs w:val="24"/>
        </w:rPr>
        <w:t>3</w:t>
      </w:r>
      <w:r w:rsidRPr="00D119A8">
        <w:rPr>
          <w:rFonts w:cs="Times"/>
          <w:i/>
          <w:sz w:val="24"/>
          <w:szCs w:val="24"/>
          <w:vertAlign w:val="superscript"/>
        </w:rPr>
        <w:t>th</w:t>
      </w:r>
      <w:r w:rsidRPr="00D119A8">
        <w:rPr>
          <w:rFonts w:cs="Times"/>
          <w:i/>
          <w:sz w:val="24"/>
          <w:szCs w:val="24"/>
        </w:rPr>
        <w:t xml:space="preserve"> European Wave and Tidal Energy Conference</w:t>
      </w:r>
      <w:r w:rsidRPr="00D119A8">
        <w:rPr>
          <w:rFonts w:cs="Times"/>
          <w:sz w:val="24"/>
          <w:szCs w:val="24"/>
        </w:rPr>
        <w:t>, 2019.</w:t>
      </w:r>
    </w:p>
    <w:p w14:paraId="7A084A1F" w14:textId="22AE2551" w:rsidR="0054357C" w:rsidRPr="0054357C" w:rsidRDefault="0054357C" w:rsidP="00B922AF">
      <w:pPr>
        <w:pStyle w:val="SubHead"/>
        <w:numPr>
          <w:ilvl w:val="0"/>
          <w:numId w:val="10"/>
        </w:numPr>
        <w:spacing w:before="0" w:after="120"/>
        <w:rPr>
          <w:rFonts w:cs="Times"/>
          <w:b w:val="0"/>
          <w:sz w:val="24"/>
          <w:szCs w:val="24"/>
        </w:rPr>
      </w:pPr>
      <w:r w:rsidRPr="0054357C">
        <w:rPr>
          <w:rFonts w:cs="Times"/>
          <w:b w:val="0"/>
          <w:sz w:val="24"/>
          <w:szCs w:val="24"/>
        </w:rPr>
        <w:t xml:space="preserve">Bailey, H., B. Robertson, J. Ortiz, B. Buckham. “Stochastic Methods to Predict WEC Array Power for Grid Integration,” </w:t>
      </w:r>
      <w:r w:rsidR="00AB1417" w:rsidRPr="00AB1417">
        <w:rPr>
          <w:rFonts w:cs="Times"/>
          <w:b w:val="0"/>
          <w:i/>
          <w:sz w:val="24"/>
          <w:szCs w:val="24"/>
        </w:rPr>
        <w:t xml:space="preserve">Proceedings of the </w:t>
      </w:r>
      <w:r w:rsidRPr="0054357C">
        <w:rPr>
          <w:rFonts w:cs="Times"/>
          <w:b w:val="0"/>
          <w:i/>
          <w:sz w:val="24"/>
          <w:szCs w:val="24"/>
        </w:rPr>
        <w:t>11</w:t>
      </w:r>
      <w:r w:rsidRPr="00D9112C">
        <w:rPr>
          <w:rFonts w:cs="Times"/>
          <w:b w:val="0"/>
          <w:i/>
          <w:sz w:val="24"/>
          <w:szCs w:val="24"/>
          <w:vertAlign w:val="superscript"/>
        </w:rPr>
        <w:t>th</w:t>
      </w:r>
      <w:r w:rsidRPr="0054357C">
        <w:rPr>
          <w:rFonts w:cs="Times"/>
          <w:b w:val="0"/>
          <w:i/>
          <w:sz w:val="24"/>
          <w:szCs w:val="24"/>
        </w:rPr>
        <w:t xml:space="preserve"> European Wave &amp; Tidal Energy Conference</w:t>
      </w:r>
      <w:r w:rsidRPr="0054357C">
        <w:rPr>
          <w:rFonts w:cs="Times"/>
          <w:b w:val="0"/>
          <w:sz w:val="24"/>
          <w:szCs w:val="24"/>
        </w:rPr>
        <w:t xml:space="preserve">, 2015. </w:t>
      </w:r>
    </w:p>
    <w:p w14:paraId="34D90A04" w14:textId="77777777" w:rsidR="006F0416" w:rsidRPr="00A478BC" w:rsidRDefault="006F0416" w:rsidP="00B922AF">
      <w:pPr>
        <w:spacing w:after="120"/>
        <w:rPr>
          <w:rFonts w:ascii="Times New Roman" w:hAnsi="Times New Roman"/>
          <w:szCs w:val="24"/>
        </w:rPr>
      </w:pPr>
    </w:p>
    <w:p w14:paraId="0561FFA4" w14:textId="77777777" w:rsidR="006F0416" w:rsidRPr="00A478BC" w:rsidRDefault="006F0416" w:rsidP="006F0416">
      <w:pPr>
        <w:pStyle w:val="Heading4"/>
      </w:pPr>
      <w:r>
        <w:t xml:space="preserve">C1.4.  Other </w:t>
      </w:r>
      <w:r w:rsidRPr="00A478BC">
        <w:t xml:space="preserve">Peer-Reviewed </w:t>
      </w:r>
      <w:r>
        <w:t>Publications</w:t>
      </w:r>
    </w:p>
    <w:p w14:paraId="0053DBC2" w14:textId="2C22409C" w:rsidR="0033097C" w:rsidRPr="006A1FA0" w:rsidRDefault="00DC14F3" w:rsidP="006A1FA0">
      <w:pPr>
        <w:spacing w:after="120"/>
      </w:pPr>
      <w:r>
        <w:t xml:space="preserve">The following papers appeared in proceedings that were distributed primarily to attendees (as CDs, printed volumes, availability through a public website, etc.).    </w:t>
      </w:r>
    </w:p>
    <w:p w14:paraId="45DE08E7" w14:textId="77777777" w:rsidR="00931B50" w:rsidRDefault="00931B50" w:rsidP="00931B50">
      <w:pPr>
        <w:pStyle w:val="ListParagraph"/>
        <w:spacing w:after="120"/>
        <w:ind w:left="360"/>
        <w:rPr>
          <w:rFonts w:ascii="Times" w:hAnsi="Times" w:cs="Times"/>
          <w:sz w:val="24"/>
          <w:szCs w:val="24"/>
        </w:rPr>
      </w:pPr>
    </w:p>
    <w:p w14:paraId="2C304C00" w14:textId="4327798E" w:rsidR="0086462F" w:rsidRDefault="0086462F" w:rsidP="000E3B01">
      <w:pPr>
        <w:pStyle w:val="ListParagraph"/>
        <w:numPr>
          <w:ilvl w:val="0"/>
          <w:numId w:val="19"/>
        </w:numPr>
        <w:spacing w:after="120"/>
        <w:ind w:left="357" w:hanging="357"/>
        <w:contextualSpacing w:val="0"/>
        <w:rPr>
          <w:rFonts w:ascii="Times" w:hAnsi="Times" w:cs="Times"/>
          <w:sz w:val="24"/>
          <w:szCs w:val="24"/>
        </w:rPr>
      </w:pPr>
      <w:r w:rsidRPr="00C77DD6">
        <w:rPr>
          <w:rFonts w:ascii="Times" w:hAnsi="Times" w:cs="Times"/>
          <w:sz w:val="24"/>
          <w:szCs w:val="24"/>
        </w:rPr>
        <w:t xml:space="preserve">Seki, A., </w:t>
      </w:r>
      <w:r>
        <w:rPr>
          <w:rFonts w:ascii="Times" w:hAnsi="Times" w:cs="Times"/>
          <w:sz w:val="24"/>
          <w:szCs w:val="24"/>
        </w:rPr>
        <w:t xml:space="preserve">N. Yun, </w:t>
      </w:r>
      <w:r w:rsidRPr="00C77DD6">
        <w:rPr>
          <w:rFonts w:ascii="Times" w:hAnsi="Times" w:cs="Times"/>
          <w:sz w:val="24"/>
          <w:szCs w:val="24"/>
        </w:rPr>
        <w:t>B. Bosma, B. Robertson, B. Simpson, T. Brekken, “</w:t>
      </w:r>
      <w:r w:rsidRPr="0086462F">
        <w:rPr>
          <w:rFonts w:ascii="Times" w:hAnsi="Times" w:cs="Times"/>
          <w:sz w:val="24"/>
          <w:szCs w:val="24"/>
        </w:rPr>
        <w:t>A Soft-Real-Time Hybrid Simulation Approach to Address Model-scale Testing of Floating Offshore Wind Turbines</w:t>
      </w:r>
      <w:r w:rsidRPr="00C77DD6">
        <w:rPr>
          <w:rFonts w:ascii="Times" w:hAnsi="Times" w:cs="Times"/>
          <w:sz w:val="24"/>
          <w:szCs w:val="24"/>
        </w:rPr>
        <w:t xml:space="preserve">”, </w:t>
      </w:r>
      <w:r w:rsidRPr="00C77DD6">
        <w:rPr>
          <w:rFonts w:ascii="Times" w:hAnsi="Times" w:cs="Times"/>
          <w:i/>
          <w:iCs/>
          <w:sz w:val="24"/>
          <w:szCs w:val="24"/>
        </w:rPr>
        <w:t xml:space="preserve">Engineering Mechanics Institute Conference, </w:t>
      </w:r>
      <w:r>
        <w:rPr>
          <w:rFonts w:ascii="Times" w:hAnsi="Times" w:cs="Times"/>
          <w:sz w:val="24"/>
          <w:szCs w:val="24"/>
        </w:rPr>
        <w:t>Anaheim</w:t>
      </w:r>
      <w:r w:rsidRPr="00C77DD6">
        <w:rPr>
          <w:rFonts w:ascii="Times" w:hAnsi="Times" w:cs="Times"/>
          <w:sz w:val="24"/>
          <w:szCs w:val="24"/>
        </w:rPr>
        <w:t>, USA, 202</w:t>
      </w:r>
      <w:r>
        <w:rPr>
          <w:rFonts w:ascii="Times" w:hAnsi="Times" w:cs="Times"/>
          <w:sz w:val="24"/>
          <w:szCs w:val="24"/>
        </w:rPr>
        <w:t>5</w:t>
      </w:r>
    </w:p>
    <w:p w14:paraId="73569AFD" w14:textId="2971FA49" w:rsidR="0086462F" w:rsidRPr="0086462F" w:rsidRDefault="0086462F"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sz w:val="24"/>
          <w:szCs w:val="24"/>
        </w:rPr>
        <w:t xml:space="preserve">Yun, N., A. Seki, </w:t>
      </w:r>
      <w:r w:rsidRPr="00C77DD6">
        <w:rPr>
          <w:rFonts w:ascii="Times" w:hAnsi="Times" w:cs="Times"/>
          <w:sz w:val="24"/>
          <w:szCs w:val="24"/>
        </w:rPr>
        <w:t>B. Bosma, B. Robertson, B. Simpson, T. Brekken</w:t>
      </w:r>
      <w:r>
        <w:rPr>
          <w:rFonts w:ascii="Times" w:hAnsi="Times" w:cs="Times"/>
          <w:sz w:val="24"/>
          <w:szCs w:val="24"/>
        </w:rPr>
        <w:t>, P. Lomonaco, A. Schellenburg</w:t>
      </w:r>
      <w:r w:rsidRPr="00C77DD6">
        <w:rPr>
          <w:rFonts w:ascii="Times" w:hAnsi="Times" w:cs="Times"/>
          <w:sz w:val="24"/>
          <w:szCs w:val="24"/>
        </w:rPr>
        <w:t>, “</w:t>
      </w:r>
      <w:r w:rsidRPr="0086462F">
        <w:rPr>
          <w:rFonts w:ascii="Times" w:hAnsi="Times" w:cs="Times"/>
          <w:sz w:val="24"/>
          <w:szCs w:val="24"/>
        </w:rPr>
        <w:t>Multi-DOF Force Control Design for Multi-Physics Systems in RTHS Testing of Floating Offshore Wind Turbine</w:t>
      </w:r>
      <w:r w:rsidRPr="00C77DD6">
        <w:rPr>
          <w:rFonts w:ascii="Times" w:hAnsi="Times" w:cs="Times"/>
          <w:sz w:val="24"/>
          <w:szCs w:val="24"/>
        </w:rPr>
        <w:t xml:space="preserve">”, </w:t>
      </w:r>
      <w:r w:rsidRPr="00C77DD6">
        <w:rPr>
          <w:rFonts w:ascii="Times" w:hAnsi="Times" w:cs="Times"/>
          <w:i/>
          <w:iCs/>
          <w:sz w:val="24"/>
          <w:szCs w:val="24"/>
        </w:rPr>
        <w:t xml:space="preserve">Engineering Mechanics Institute Conference, </w:t>
      </w:r>
      <w:r>
        <w:rPr>
          <w:rFonts w:ascii="Times" w:hAnsi="Times" w:cs="Times"/>
          <w:sz w:val="24"/>
          <w:szCs w:val="24"/>
        </w:rPr>
        <w:t>Anaheim</w:t>
      </w:r>
      <w:r w:rsidRPr="00C77DD6">
        <w:rPr>
          <w:rFonts w:ascii="Times" w:hAnsi="Times" w:cs="Times"/>
          <w:sz w:val="24"/>
          <w:szCs w:val="24"/>
        </w:rPr>
        <w:t>, USA, 202</w:t>
      </w:r>
      <w:r>
        <w:rPr>
          <w:rFonts w:ascii="Times" w:hAnsi="Times" w:cs="Times"/>
          <w:sz w:val="24"/>
          <w:szCs w:val="24"/>
        </w:rPr>
        <w:t>5</w:t>
      </w:r>
    </w:p>
    <w:p w14:paraId="4BA4756A" w14:textId="274C10E1" w:rsidR="00E71608" w:rsidRPr="00C77DD6" w:rsidRDefault="00E71608" w:rsidP="000E3B01">
      <w:pPr>
        <w:pStyle w:val="ListParagraph"/>
        <w:numPr>
          <w:ilvl w:val="0"/>
          <w:numId w:val="19"/>
        </w:numPr>
        <w:spacing w:after="120"/>
        <w:ind w:left="357" w:hanging="357"/>
        <w:contextualSpacing w:val="0"/>
        <w:rPr>
          <w:rFonts w:ascii="Times" w:hAnsi="Times" w:cs="Times"/>
          <w:sz w:val="24"/>
          <w:szCs w:val="24"/>
        </w:rPr>
      </w:pPr>
      <w:r w:rsidRPr="00C77DD6">
        <w:rPr>
          <w:rFonts w:ascii="Times" w:hAnsi="Times" w:cs="Times"/>
          <w:sz w:val="24"/>
          <w:szCs w:val="24"/>
        </w:rPr>
        <w:t xml:space="preserve">Seki, A., B. Bosma, B. DuPont, B. Robertson, C. Irmas, </w:t>
      </w:r>
      <w:r w:rsidRPr="00C77DD6">
        <w:rPr>
          <w:rFonts w:ascii="Times" w:hAnsi="Times" w:cs="Times"/>
          <w:b/>
          <w:bCs/>
          <w:sz w:val="24"/>
          <w:szCs w:val="24"/>
        </w:rPr>
        <w:t>J. Gadasi</w:t>
      </w:r>
      <w:r w:rsidRPr="00C77DD6">
        <w:rPr>
          <w:rFonts w:ascii="Times" w:hAnsi="Times" w:cs="Times"/>
          <w:sz w:val="24"/>
          <w:szCs w:val="24"/>
        </w:rPr>
        <w:t xml:space="preserve">, B. Simpson, T. Brekken, P. Lomonaco, “Application of Hydro-Real-Time Hybrid Simulation to Examine the Response of Offshore Wind Turbines”, </w:t>
      </w:r>
      <w:r w:rsidRPr="00C77DD6">
        <w:rPr>
          <w:rFonts w:ascii="Times" w:hAnsi="Times" w:cs="Times"/>
          <w:i/>
          <w:iCs/>
          <w:sz w:val="24"/>
          <w:szCs w:val="24"/>
        </w:rPr>
        <w:t xml:space="preserve">Engineering Mechanics Institute Conference and Probabilistic Mechanics &amp; Reliability Conference, </w:t>
      </w:r>
      <w:r w:rsidRPr="00C77DD6">
        <w:rPr>
          <w:rFonts w:ascii="Times" w:hAnsi="Times" w:cs="Times"/>
          <w:sz w:val="24"/>
          <w:szCs w:val="24"/>
        </w:rPr>
        <w:t>Chicago, USA, 2024</w:t>
      </w:r>
    </w:p>
    <w:p w14:paraId="7D47CDCB" w14:textId="25E1AB30" w:rsidR="00F845C3" w:rsidRPr="00C77DD6" w:rsidRDefault="00F845C3" w:rsidP="000E3B01">
      <w:pPr>
        <w:pStyle w:val="SubHead"/>
        <w:numPr>
          <w:ilvl w:val="0"/>
          <w:numId w:val="19"/>
        </w:numPr>
        <w:spacing w:before="0" w:after="120"/>
        <w:rPr>
          <w:rFonts w:cs="Times"/>
          <w:b w:val="0"/>
          <w:sz w:val="24"/>
          <w:szCs w:val="24"/>
        </w:rPr>
      </w:pPr>
      <w:r w:rsidRPr="00C77DD6">
        <w:rPr>
          <w:rFonts w:cs="Times"/>
          <w:b w:val="0"/>
          <w:sz w:val="24"/>
          <w:szCs w:val="24"/>
        </w:rPr>
        <w:t xml:space="preserve">Akdemir, K., B. Robertson, K. Oikonomou, J. Kern, N. Voisin, S. Hanif, S. Bhattacharya, “Economic and Operational Reliability Benefits of Wave Energy Integration in the U.S. Western Interconnection”, </w:t>
      </w:r>
      <w:r w:rsidRPr="00C77DD6">
        <w:rPr>
          <w:rFonts w:cs="Times"/>
          <w:b w:val="0"/>
          <w:i/>
          <w:iCs/>
          <w:sz w:val="24"/>
          <w:szCs w:val="24"/>
        </w:rPr>
        <w:t xml:space="preserve">American Geophysical Union (AGU), </w:t>
      </w:r>
      <w:r w:rsidRPr="00C77DD6">
        <w:rPr>
          <w:rFonts w:cs="Times"/>
          <w:b w:val="0"/>
          <w:sz w:val="24"/>
          <w:szCs w:val="24"/>
        </w:rPr>
        <w:t xml:space="preserve">San Francisco, USA, 2024 </w:t>
      </w:r>
    </w:p>
    <w:p w14:paraId="357E4FFA" w14:textId="76F3AD2F" w:rsidR="00E71608" w:rsidRPr="00C77DD6" w:rsidRDefault="00E71608" w:rsidP="000E3B01">
      <w:pPr>
        <w:pStyle w:val="ListParagraph"/>
        <w:numPr>
          <w:ilvl w:val="0"/>
          <w:numId w:val="19"/>
        </w:numPr>
        <w:spacing w:after="120"/>
        <w:ind w:left="357" w:hanging="357"/>
        <w:contextualSpacing w:val="0"/>
        <w:rPr>
          <w:rFonts w:ascii="Times" w:hAnsi="Times" w:cs="Times"/>
          <w:sz w:val="24"/>
          <w:szCs w:val="24"/>
        </w:rPr>
      </w:pPr>
      <w:r w:rsidRPr="00C77DD6">
        <w:rPr>
          <w:rFonts w:ascii="Times" w:hAnsi="Times" w:cs="Times"/>
          <w:sz w:val="24"/>
          <w:szCs w:val="24"/>
        </w:rPr>
        <w:t xml:space="preserve">Murphy, T., Y. Cao, B. Polagye, T. Dillon, B. Robertson, E. Amon, “Techno-Economic-Based Design of a DC Nanogrid Using a Wave Energy Converter”, </w:t>
      </w:r>
      <w:r w:rsidRPr="00C77DD6">
        <w:rPr>
          <w:rFonts w:ascii="Times" w:hAnsi="Times" w:cs="Times"/>
          <w:i/>
          <w:iCs/>
          <w:sz w:val="24"/>
          <w:szCs w:val="24"/>
        </w:rPr>
        <w:t>2023 IEEE Energy Conversion Congress and Exposition</w:t>
      </w:r>
      <w:r w:rsidRPr="00C77DD6">
        <w:rPr>
          <w:rFonts w:ascii="Times" w:hAnsi="Times" w:cs="Times"/>
          <w:sz w:val="24"/>
          <w:szCs w:val="24"/>
        </w:rPr>
        <w:t xml:space="preserve">, Nashville, USA, 2023 </w:t>
      </w:r>
    </w:p>
    <w:p w14:paraId="1D95EB8C" w14:textId="18109B26" w:rsidR="006747F9" w:rsidRPr="00C77DD6" w:rsidRDefault="006747F9" w:rsidP="000E3B01">
      <w:pPr>
        <w:pStyle w:val="ListParagraph"/>
        <w:numPr>
          <w:ilvl w:val="0"/>
          <w:numId w:val="19"/>
        </w:numPr>
        <w:spacing w:after="120"/>
        <w:ind w:left="357" w:hanging="357"/>
        <w:contextualSpacing w:val="0"/>
        <w:rPr>
          <w:rFonts w:ascii="Times" w:hAnsi="Times" w:cs="Times"/>
          <w:i/>
          <w:iCs/>
          <w:sz w:val="24"/>
          <w:szCs w:val="24"/>
        </w:rPr>
      </w:pPr>
      <w:r w:rsidRPr="00C77DD6">
        <w:rPr>
          <w:rFonts w:ascii="Times" w:hAnsi="Times" w:cs="Times"/>
          <w:b/>
          <w:bCs/>
          <w:sz w:val="24"/>
          <w:szCs w:val="24"/>
        </w:rPr>
        <w:lastRenderedPageBreak/>
        <w:t>Okushemiya, D.,</w:t>
      </w:r>
      <w:r w:rsidRPr="00C77DD6">
        <w:rPr>
          <w:rFonts w:ascii="Times" w:hAnsi="Times" w:cs="Times"/>
          <w:sz w:val="24"/>
          <w:szCs w:val="24"/>
        </w:rPr>
        <w:t xml:space="preserve"> C. Rusch, </w:t>
      </w:r>
      <w:r w:rsidRPr="00C77DD6">
        <w:rPr>
          <w:rFonts w:ascii="Times" w:hAnsi="Times" w:cs="Times"/>
          <w:b/>
          <w:bCs/>
          <w:sz w:val="24"/>
          <w:szCs w:val="24"/>
        </w:rPr>
        <w:t>A. Kane</w:t>
      </w:r>
      <w:r w:rsidRPr="00C77DD6">
        <w:rPr>
          <w:rFonts w:ascii="Times" w:hAnsi="Times" w:cs="Times"/>
          <w:sz w:val="24"/>
          <w:szCs w:val="24"/>
        </w:rPr>
        <w:t xml:space="preserve">, B. Robertson, “Numerical - Field Data Comparison and Validation of TigerRay Wave Energy Converter.”, </w:t>
      </w:r>
      <w:r w:rsidRPr="00C77DD6">
        <w:rPr>
          <w:rFonts w:ascii="Times" w:hAnsi="Times" w:cs="Times"/>
          <w:i/>
          <w:iCs/>
          <w:sz w:val="24"/>
          <w:szCs w:val="24"/>
        </w:rPr>
        <w:t xml:space="preserve">University Marine Energy Research Community 2023 Conference, </w:t>
      </w:r>
      <w:r w:rsidRPr="00C77DD6">
        <w:rPr>
          <w:rFonts w:ascii="Times" w:hAnsi="Times" w:cs="Times"/>
          <w:sz w:val="24"/>
          <w:szCs w:val="24"/>
        </w:rPr>
        <w:t>Durham, USA, 2023</w:t>
      </w:r>
    </w:p>
    <w:p w14:paraId="778DA7B7" w14:textId="18571CB0" w:rsidR="006747F9" w:rsidRPr="00C77DD6" w:rsidRDefault="006747F9" w:rsidP="000E3B01">
      <w:pPr>
        <w:pStyle w:val="ListParagraph"/>
        <w:numPr>
          <w:ilvl w:val="0"/>
          <w:numId w:val="19"/>
        </w:numPr>
        <w:spacing w:after="120"/>
        <w:ind w:left="357" w:hanging="357"/>
        <w:contextualSpacing w:val="0"/>
        <w:rPr>
          <w:rFonts w:ascii="Times" w:hAnsi="Times" w:cs="Times"/>
          <w:i/>
          <w:iCs/>
          <w:sz w:val="24"/>
          <w:szCs w:val="24"/>
        </w:rPr>
      </w:pPr>
      <w:r w:rsidRPr="00C77DD6">
        <w:rPr>
          <w:rFonts w:ascii="Times" w:hAnsi="Times" w:cs="Times"/>
          <w:b/>
          <w:bCs/>
          <w:sz w:val="24"/>
          <w:szCs w:val="24"/>
        </w:rPr>
        <w:t>Ali, R., M. Meek</w:t>
      </w:r>
      <w:r w:rsidRPr="00C77DD6">
        <w:rPr>
          <w:rFonts w:ascii="Times" w:hAnsi="Times" w:cs="Times"/>
          <w:sz w:val="24"/>
          <w:szCs w:val="24"/>
        </w:rPr>
        <w:t xml:space="preserve">, B. Robertson, “Numerical Exploration of Coupled PTO-Mooring and Submergence Depth Effects on Power Production of a Submerged Point Absorber Wave Energy Device.”, </w:t>
      </w:r>
      <w:r w:rsidRPr="00C77DD6">
        <w:rPr>
          <w:rFonts w:ascii="Times" w:hAnsi="Times" w:cs="Times"/>
          <w:i/>
          <w:iCs/>
          <w:sz w:val="24"/>
          <w:szCs w:val="24"/>
        </w:rPr>
        <w:t xml:space="preserve">University Marine Energy Research Community 2023 Conference, </w:t>
      </w:r>
      <w:r w:rsidRPr="00C77DD6">
        <w:rPr>
          <w:rFonts w:ascii="Times" w:hAnsi="Times" w:cs="Times"/>
          <w:sz w:val="24"/>
          <w:szCs w:val="24"/>
        </w:rPr>
        <w:t>Durham, USA, 2023</w:t>
      </w:r>
    </w:p>
    <w:p w14:paraId="501CAFB6" w14:textId="1241AF55" w:rsidR="006747F9" w:rsidRPr="00C77DD6" w:rsidRDefault="006747F9" w:rsidP="000E3B01">
      <w:pPr>
        <w:pStyle w:val="ListParagraph"/>
        <w:numPr>
          <w:ilvl w:val="0"/>
          <w:numId w:val="19"/>
        </w:numPr>
        <w:spacing w:after="120"/>
        <w:ind w:left="357" w:hanging="357"/>
        <w:contextualSpacing w:val="0"/>
        <w:rPr>
          <w:rFonts w:ascii="Times" w:hAnsi="Times" w:cs="Times"/>
          <w:i/>
          <w:iCs/>
          <w:sz w:val="24"/>
          <w:szCs w:val="24"/>
        </w:rPr>
      </w:pPr>
      <w:r w:rsidRPr="00C77DD6">
        <w:rPr>
          <w:rFonts w:ascii="Times" w:hAnsi="Times" w:cs="Times"/>
          <w:b/>
          <w:bCs/>
          <w:sz w:val="24"/>
          <w:szCs w:val="24"/>
        </w:rPr>
        <w:t>Kane, A., D. Okushemiya, M. Chen</w:t>
      </w:r>
      <w:r w:rsidRPr="00C77DD6">
        <w:rPr>
          <w:rFonts w:ascii="Times" w:hAnsi="Times" w:cs="Times"/>
          <w:sz w:val="24"/>
          <w:szCs w:val="24"/>
        </w:rPr>
        <w:t xml:space="preserve">, B. Robertson, “Wave Energy Powered Underwater Vehicle Docking and Recharging: An Experimental and Numerical Study.”, </w:t>
      </w:r>
      <w:r w:rsidRPr="00C77DD6">
        <w:rPr>
          <w:rFonts w:ascii="Times" w:hAnsi="Times" w:cs="Times"/>
          <w:i/>
          <w:iCs/>
          <w:sz w:val="24"/>
          <w:szCs w:val="24"/>
        </w:rPr>
        <w:t xml:space="preserve">University Marine Energy Research Community 2023 Conference, </w:t>
      </w:r>
      <w:r w:rsidRPr="00C77DD6">
        <w:rPr>
          <w:rFonts w:ascii="Times" w:hAnsi="Times" w:cs="Times"/>
          <w:sz w:val="24"/>
          <w:szCs w:val="24"/>
        </w:rPr>
        <w:t>Durham, USA, 2023</w:t>
      </w:r>
    </w:p>
    <w:p w14:paraId="7CF019C1" w14:textId="2B9710A6" w:rsidR="006747F9" w:rsidRPr="00C77DD6" w:rsidRDefault="006747F9" w:rsidP="000E3B01">
      <w:pPr>
        <w:pStyle w:val="ListParagraph"/>
        <w:numPr>
          <w:ilvl w:val="0"/>
          <w:numId w:val="19"/>
        </w:numPr>
        <w:spacing w:after="120"/>
        <w:ind w:left="357" w:hanging="357"/>
        <w:contextualSpacing w:val="0"/>
        <w:rPr>
          <w:rFonts w:ascii="Times" w:hAnsi="Times" w:cs="Times"/>
          <w:i/>
          <w:iCs/>
          <w:sz w:val="24"/>
          <w:szCs w:val="24"/>
        </w:rPr>
      </w:pPr>
      <w:r w:rsidRPr="00C77DD6">
        <w:rPr>
          <w:rFonts w:ascii="Times" w:hAnsi="Times" w:cs="Times"/>
          <w:sz w:val="24"/>
          <w:szCs w:val="24"/>
        </w:rPr>
        <w:t xml:space="preserve">Seki, A., B. Simpson, A. Schellenberg, J. Gadasi, B. Robertson, “Hydro-Real-Time Hybrid Simulation to Examine the </w:t>
      </w:r>
      <w:r w:rsidR="007D48F5" w:rsidRPr="00C77DD6">
        <w:rPr>
          <w:rFonts w:ascii="Times" w:hAnsi="Times" w:cs="Times"/>
          <w:sz w:val="24"/>
          <w:szCs w:val="24"/>
        </w:rPr>
        <w:t xml:space="preserve">Coupled Hydro-Structural Dynamics of Offshore Monopile Wind Turbines, including Soil Effects”, </w:t>
      </w:r>
      <w:r w:rsidR="007D48F5" w:rsidRPr="00C77DD6">
        <w:rPr>
          <w:rFonts w:ascii="Times" w:hAnsi="Times" w:cs="Times"/>
          <w:i/>
          <w:iCs/>
          <w:sz w:val="24"/>
          <w:szCs w:val="24"/>
        </w:rPr>
        <w:t xml:space="preserve">University Marine Energy Research Community 2023 Conference, </w:t>
      </w:r>
      <w:r w:rsidR="007D48F5" w:rsidRPr="00C77DD6">
        <w:rPr>
          <w:rFonts w:ascii="Times" w:hAnsi="Times" w:cs="Times"/>
          <w:sz w:val="24"/>
          <w:szCs w:val="24"/>
        </w:rPr>
        <w:t>Durham, USA, 2023</w:t>
      </w:r>
    </w:p>
    <w:p w14:paraId="6622EC09" w14:textId="6967BC02" w:rsidR="008F5CFA" w:rsidRPr="008F5CFA" w:rsidRDefault="008F5CFA"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sz w:val="24"/>
          <w:szCs w:val="24"/>
        </w:rPr>
        <w:t xml:space="preserve">Simpson, B., B. Robertson, B. DuPont, T. Brekken, P. Lomonaco, </w:t>
      </w:r>
      <w:r w:rsidRPr="008F5CFA">
        <w:rPr>
          <w:rFonts w:ascii="Times" w:hAnsi="Times" w:cs="Times"/>
          <w:b/>
          <w:sz w:val="24"/>
          <w:szCs w:val="24"/>
        </w:rPr>
        <w:t>J. Gadasi, S. Zou, A</w:t>
      </w:r>
      <w:r>
        <w:rPr>
          <w:rFonts w:ascii="Times" w:hAnsi="Times" w:cs="Times"/>
          <w:b/>
          <w:sz w:val="24"/>
          <w:szCs w:val="24"/>
        </w:rPr>
        <w:t xml:space="preserve">. </w:t>
      </w:r>
      <w:r w:rsidRPr="008F5CFA">
        <w:rPr>
          <w:rFonts w:ascii="Times" w:hAnsi="Times" w:cs="Times"/>
          <w:b/>
          <w:sz w:val="24"/>
          <w:szCs w:val="24"/>
        </w:rPr>
        <w:t>Srinivas</w:t>
      </w:r>
      <w:r>
        <w:rPr>
          <w:rFonts w:ascii="Times" w:hAnsi="Times" w:cs="Times"/>
          <w:sz w:val="24"/>
          <w:szCs w:val="24"/>
        </w:rPr>
        <w:t>, et al., “</w:t>
      </w:r>
      <w:r w:rsidRPr="008F5CFA">
        <w:rPr>
          <w:rFonts w:ascii="Times" w:hAnsi="Times" w:cs="Times"/>
          <w:sz w:val="24"/>
          <w:szCs w:val="24"/>
        </w:rPr>
        <w:t>Real-time hybrid physical-numerical simulation for hydrodynamic problems</w:t>
      </w:r>
      <w:r>
        <w:rPr>
          <w:rFonts w:ascii="Times" w:hAnsi="Times" w:cs="Times"/>
          <w:sz w:val="24"/>
          <w:szCs w:val="24"/>
        </w:rPr>
        <w:t xml:space="preserve">”, </w:t>
      </w:r>
      <w:r w:rsidRPr="00546551">
        <w:rPr>
          <w:rFonts w:ascii="Times" w:hAnsi="Times" w:cs="Times"/>
          <w:i/>
          <w:sz w:val="24"/>
          <w:szCs w:val="24"/>
        </w:rPr>
        <w:t>International Conference on Ocean Energy</w:t>
      </w:r>
      <w:r w:rsidRPr="00546551">
        <w:rPr>
          <w:rFonts w:ascii="Times" w:hAnsi="Times" w:cs="Times"/>
          <w:sz w:val="24"/>
          <w:szCs w:val="24"/>
        </w:rPr>
        <w:t xml:space="preserve">, </w:t>
      </w:r>
      <w:r>
        <w:rPr>
          <w:rFonts w:ascii="Times" w:hAnsi="Times" w:cs="Times"/>
          <w:sz w:val="24"/>
          <w:szCs w:val="24"/>
        </w:rPr>
        <w:t>Anacostia, Spain</w:t>
      </w:r>
      <w:r w:rsidRPr="00546551">
        <w:rPr>
          <w:rFonts w:ascii="Times" w:hAnsi="Times" w:cs="Times"/>
          <w:sz w:val="24"/>
          <w:szCs w:val="24"/>
        </w:rPr>
        <w:t>, 202</w:t>
      </w:r>
      <w:r>
        <w:rPr>
          <w:rFonts w:ascii="Times" w:hAnsi="Times" w:cs="Times"/>
          <w:sz w:val="24"/>
          <w:szCs w:val="24"/>
        </w:rPr>
        <w:t>2.</w:t>
      </w:r>
    </w:p>
    <w:p w14:paraId="413E362B" w14:textId="2D0CFBC1" w:rsidR="008F5CFA" w:rsidRPr="008F5CFA" w:rsidRDefault="008F5CFA"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sz w:val="24"/>
          <w:szCs w:val="24"/>
        </w:rPr>
        <w:t xml:space="preserve">Robertson, B., </w:t>
      </w:r>
      <w:r w:rsidRPr="008F5CFA">
        <w:rPr>
          <w:rFonts w:ascii="Times" w:hAnsi="Times" w:cs="Times"/>
          <w:b/>
          <w:sz w:val="24"/>
          <w:szCs w:val="24"/>
        </w:rPr>
        <w:t>C. Beringer</w:t>
      </w:r>
      <w:r>
        <w:rPr>
          <w:rFonts w:ascii="Times" w:hAnsi="Times" w:cs="Times"/>
          <w:sz w:val="24"/>
          <w:szCs w:val="24"/>
        </w:rPr>
        <w:t>, B. Bosma, “</w:t>
      </w:r>
      <w:r w:rsidRPr="008F5CFA">
        <w:rPr>
          <w:rFonts w:ascii="Times" w:hAnsi="Times" w:cs="Times"/>
          <w:sz w:val="24"/>
          <w:szCs w:val="24"/>
        </w:rPr>
        <w:t>Design and Modeling of a Laboratory Scale WEC Point Absorber</w:t>
      </w:r>
      <w:r>
        <w:rPr>
          <w:rFonts w:ascii="Times" w:hAnsi="Times" w:cs="Times"/>
          <w:sz w:val="24"/>
          <w:szCs w:val="24"/>
        </w:rPr>
        <w:t xml:space="preserve">”, </w:t>
      </w:r>
      <w:r w:rsidRPr="00546551">
        <w:rPr>
          <w:rFonts w:ascii="Times" w:hAnsi="Times" w:cs="Times"/>
          <w:i/>
          <w:sz w:val="24"/>
          <w:szCs w:val="24"/>
        </w:rPr>
        <w:t>International Conference on Ocean Energy</w:t>
      </w:r>
      <w:r w:rsidRPr="00546551">
        <w:rPr>
          <w:rFonts w:ascii="Times" w:hAnsi="Times" w:cs="Times"/>
          <w:sz w:val="24"/>
          <w:szCs w:val="24"/>
        </w:rPr>
        <w:t xml:space="preserve">, </w:t>
      </w:r>
      <w:r>
        <w:rPr>
          <w:rFonts w:ascii="Times" w:hAnsi="Times" w:cs="Times"/>
          <w:sz w:val="24"/>
          <w:szCs w:val="24"/>
        </w:rPr>
        <w:t>Anacostia, Spain</w:t>
      </w:r>
      <w:r w:rsidRPr="00546551">
        <w:rPr>
          <w:rFonts w:ascii="Times" w:hAnsi="Times" w:cs="Times"/>
          <w:sz w:val="24"/>
          <w:szCs w:val="24"/>
        </w:rPr>
        <w:t>, 202</w:t>
      </w:r>
      <w:r>
        <w:rPr>
          <w:rFonts w:ascii="Times" w:hAnsi="Times" w:cs="Times"/>
          <w:sz w:val="24"/>
          <w:szCs w:val="24"/>
        </w:rPr>
        <w:t>2.</w:t>
      </w:r>
    </w:p>
    <w:p w14:paraId="1765F349" w14:textId="77777777" w:rsidR="00516BCF" w:rsidRDefault="00516BCF"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b/>
          <w:sz w:val="24"/>
          <w:szCs w:val="24"/>
        </w:rPr>
        <w:t xml:space="preserve">Mankel, H., </w:t>
      </w:r>
      <w:r>
        <w:rPr>
          <w:rFonts w:ascii="Times" w:hAnsi="Times" w:cs="Times"/>
          <w:sz w:val="24"/>
          <w:szCs w:val="24"/>
        </w:rPr>
        <w:t xml:space="preserve">B. DuPont, B. Robertson, “Temporal Upsampling on Wave Resource Data”, </w:t>
      </w:r>
      <w:r>
        <w:rPr>
          <w:rFonts w:ascii="Times" w:hAnsi="Times" w:cs="Times"/>
          <w:i/>
          <w:sz w:val="24"/>
          <w:szCs w:val="24"/>
        </w:rPr>
        <w:t>Marine Energy Technology Symposium</w:t>
      </w:r>
      <w:r>
        <w:rPr>
          <w:rFonts w:ascii="Times" w:hAnsi="Times" w:cs="Times"/>
          <w:sz w:val="24"/>
          <w:szCs w:val="24"/>
        </w:rPr>
        <w:t>, Portland, USA, 2022</w:t>
      </w:r>
    </w:p>
    <w:p w14:paraId="5F724ED5" w14:textId="3F471945" w:rsidR="00516BCF" w:rsidRDefault="00516BCF"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b/>
          <w:sz w:val="24"/>
          <w:szCs w:val="24"/>
        </w:rPr>
        <w:t xml:space="preserve">Gadasi, J., </w:t>
      </w:r>
      <w:r>
        <w:rPr>
          <w:rFonts w:ascii="Times" w:hAnsi="Times" w:cs="Times"/>
          <w:sz w:val="24"/>
          <w:szCs w:val="24"/>
        </w:rPr>
        <w:t xml:space="preserve">B. Simpson, P. Lomonaco, B. Robertson, “Multi-degree of Freedom Hydrodynamic Analyses of Floating Offshore Wind Turbines”, </w:t>
      </w:r>
      <w:r>
        <w:rPr>
          <w:rFonts w:ascii="Times" w:hAnsi="Times" w:cs="Times"/>
          <w:i/>
          <w:sz w:val="24"/>
          <w:szCs w:val="24"/>
        </w:rPr>
        <w:t>Marine Energy Technology Symposium</w:t>
      </w:r>
      <w:r>
        <w:rPr>
          <w:rFonts w:ascii="Times" w:hAnsi="Times" w:cs="Times"/>
          <w:sz w:val="24"/>
          <w:szCs w:val="24"/>
        </w:rPr>
        <w:t>, Portland, USA, 2022</w:t>
      </w:r>
    </w:p>
    <w:p w14:paraId="50D7C985" w14:textId="77777777" w:rsidR="00516BCF" w:rsidRDefault="00516BCF"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b/>
          <w:sz w:val="24"/>
          <w:szCs w:val="24"/>
        </w:rPr>
        <w:t xml:space="preserve">Roach, A., M. Meek, </w:t>
      </w:r>
      <w:r>
        <w:rPr>
          <w:rFonts w:ascii="Times" w:hAnsi="Times" w:cs="Times"/>
          <w:sz w:val="24"/>
          <w:szCs w:val="24"/>
        </w:rPr>
        <w:t xml:space="preserve">B. DuPont, B. Robertson, “Subsurface Wave Energy Resources and a Review of Device Archetypes”, </w:t>
      </w:r>
      <w:r>
        <w:rPr>
          <w:rFonts w:ascii="Times" w:hAnsi="Times" w:cs="Times"/>
          <w:i/>
          <w:sz w:val="24"/>
          <w:szCs w:val="24"/>
        </w:rPr>
        <w:t>Marine Energy Technology Symposium</w:t>
      </w:r>
      <w:r>
        <w:rPr>
          <w:rFonts w:ascii="Times" w:hAnsi="Times" w:cs="Times"/>
          <w:sz w:val="24"/>
          <w:szCs w:val="24"/>
        </w:rPr>
        <w:t>, Portland, USA, 2022</w:t>
      </w:r>
    </w:p>
    <w:p w14:paraId="5BEE1303" w14:textId="77777777" w:rsidR="00516BCF" w:rsidRDefault="00516BCF"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b/>
          <w:sz w:val="24"/>
          <w:szCs w:val="24"/>
        </w:rPr>
        <w:t>Zou, S.,</w:t>
      </w:r>
      <w:r>
        <w:rPr>
          <w:rFonts w:ascii="Times" w:hAnsi="Times" w:cs="Times"/>
          <w:sz w:val="24"/>
          <w:szCs w:val="24"/>
        </w:rPr>
        <w:t xml:space="preserve"> B. Robertson, T. Mundon, B. Rosenburg, </w:t>
      </w:r>
      <w:r>
        <w:rPr>
          <w:rFonts w:ascii="Times" w:hAnsi="Times" w:cs="Times"/>
          <w:b/>
          <w:sz w:val="24"/>
          <w:szCs w:val="24"/>
        </w:rPr>
        <w:t>M. Chen</w:t>
      </w:r>
      <w:r>
        <w:rPr>
          <w:rFonts w:ascii="Times" w:hAnsi="Times" w:cs="Times"/>
          <w:sz w:val="24"/>
          <w:szCs w:val="24"/>
        </w:rPr>
        <w:t xml:space="preserve">., “Performance Assessment of Large-Scale WEC Array with the Consideration of the Distributed Wave Field”, </w:t>
      </w:r>
      <w:r>
        <w:rPr>
          <w:rFonts w:ascii="Times" w:hAnsi="Times" w:cs="Times"/>
          <w:i/>
          <w:sz w:val="24"/>
          <w:szCs w:val="24"/>
        </w:rPr>
        <w:t>Marine Energy Technology Symposium</w:t>
      </w:r>
      <w:r>
        <w:rPr>
          <w:rFonts w:ascii="Times" w:hAnsi="Times" w:cs="Times"/>
          <w:sz w:val="24"/>
          <w:szCs w:val="24"/>
        </w:rPr>
        <w:t>, Portland, USA, 2022</w:t>
      </w:r>
    </w:p>
    <w:p w14:paraId="014B56A6" w14:textId="77777777" w:rsidR="00516BCF" w:rsidRDefault="00516BCF"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sz w:val="24"/>
          <w:szCs w:val="24"/>
        </w:rPr>
        <w:t xml:space="preserve">Jackson, D., E. Cotilla-Sanchez, Y. Cao, B. Robertson, “Integration and Demonstration of Marine Energy Models with Microgrid Software”, </w:t>
      </w:r>
      <w:r>
        <w:rPr>
          <w:rFonts w:ascii="Times" w:hAnsi="Times" w:cs="Times"/>
          <w:i/>
          <w:sz w:val="24"/>
          <w:szCs w:val="24"/>
        </w:rPr>
        <w:t>Marine Energy Technology Symposium</w:t>
      </w:r>
      <w:r>
        <w:rPr>
          <w:rFonts w:ascii="Times" w:hAnsi="Times" w:cs="Times"/>
          <w:sz w:val="24"/>
          <w:szCs w:val="24"/>
        </w:rPr>
        <w:t>, Portland, USA, 2022</w:t>
      </w:r>
    </w:p>
    <w:p w14:paraId="580745DC" w14:textId="77777777" w:rsidR="00762ED6" w:rsidRDefault="00516BCF"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sz w:val="24"/>
          <w:szCs w:val="24"/>
        </w:rPr>
        <w:t xml:space="preserve">M. Penalba, </w:t>
      </w:r>
      <w:r w:rsidR="00762ED6">
        <w:rPr>
          <w:rFonts w:ascii="Times" w:hAnsi="Times" w:cs="Times"/>
          <w:sz w:val="24"/>
          <w:szCs w:val="24"/>
        </w:rPr>
        <w:t xml:space="preserve">B, Robertson, S. Zou, “Wave Energy Converter Array Models for Layout Assessment”, </w:t>
      </w:r>
      <w:r w:rsidR="00762ED6">
        <w:rPr>
          <w:rFonts w:ascii="Times" w:hAnsi="Times" w:cs="Times"/>
          <w:i/>
          <w:sz w:val="24"/>
          <w:szCs w:val="24"/>
        </w:rPr>
        <w:t>Marine Energy Technology Symposium</w:t>
      </w:r>
      <w:r w:rsidR="00762ED6">
        <w:rPr>
          <w:rFonts w:ascii="Times" w:hAnsi="Times" w:cs="Times"/>
          <w:sz w:val="24"/>
          <w:szCs w:val="24"/>
        </w:rPr>
        <w:t>, Portland, USA, 2022</w:t>
      </w:r>
    </w:p>
    <w:p w14:paraId="21E803D4" w14:textId="41F59E20" w:rsidR="00516BCF" w:rsidRPr="00762ED6" w:rsidRDefault="00762ED6"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sz w:val="24"/>
          <w:szCs w:val="24"/>
        </w:rPr>
        <w:t xml:space="preserve">Robertson, B., S. Zou, S. Paudel, L. Kilcher, “Geospatial Analysis of U.S. Technical Ocean Wave Power Potential”, </w:t>
      </w:r>
      <w:r>
        <w:rPr>
          <w:rFonts w:ascii="Times" w:hAnsi="Times" w:cs="Times"/>
          <w:i/>
          <w:sz w:val="24"/>
          <w:szCs w:val="24"/>
        </w:rPr>
        <w:t>Marine Energy Technology Symposium</w:t>
      </w:r>
      <w:r>
        <w:rPr>
          <w:rFonts w:ascii="Times" w:hAnsi="Times" w:cs="Times"/>
          <w:sz w:val="24"/>
          <w:szCs w:val="24"/>
        </w:rPr>
        <w:t>, Portland, USA, 2022</w:t>
      </w:r>
    </w:p>
    <w:p w14:paraId="07735B86" w14:textId="5D33A905" w:rsidR="00DA7F16" w:rsidRDefault="00DA7F16" w:rsidP="000E3B01">
      <w:pPr>
        <w:pStyle w:val="ListParagraph"/>
        <w:numPr>
          <w:ilvl w:val="0"/>
          <w:numId w:val="19"/>
        </w:numPr>
        <w:spacing w:after="120"/>
        <w:ind w:left="357" w:hanging="357"/>
        <w:contextualSpacing w:val="0"/>
        <w:rPr>
          <w:rFonts w:ascii="Times" w:hAnsi="Times" w:cs="Times"/>
          <w:sz w:val="24"/>
          <w:szCs w:val="24"/>
        </w:rPr>
      </w:pPr>
      <w:r w:rsidRPr="008F5CFA">
        <w:rPr>
          <w:rFonts w:ascii="Times" w:hAnsi="Times" w:cs="Times"/>
          <w:b/>
          <w:sz w:val="24"/>
          <w:szCs w:val="24"/>
        </w:rPr>
        <w:t>Gadasi, J.,</w:t>
      </w:r>
      <w:r>
        <w:rPr>
          <w:rFonts w:ascii="Times" w:hAnsi="Times" w:cs="Times"/>
          <w:sz w:val="24"/>
          <w:szCs w:val="24"/>
        </w:rPr>
        <w:t xml:space="preserve"> B. Robertson, B. Simpson, P. Lomonaco, “</w:t>
      </w:r>
      <w:r w:rsidRPr="00DA7F16">
        <w:rPr>
          <w:rFonts w:ascii="Times" w:hAnsi="Times" w:cs="Times"/>
          <w:sz w:val="24"/>
          <w:szCs w:val="24"/>
        </w:rPr>
        <w:t xml:space="preserve">Hydrodynamic </w:t>
      </w:r>
      <w:r>
        <w:rPr>
          <w:rFonts w:ascii="Times" w:hAnsi="Times" w:cs="Times"/>
          <w:sz w:val="24"/>
          <w:szCs w:val="24"/>
        </w:rPr>
        <w:t>C</w:t>
      </w:r>
      <w:r w:rsidRPr="00DA7F16">
        <w:rPr>
          <w:rFonts w:ascii="Times" w:hAnsi="Times" w:cs="Times"/>
          <w:sz w:val="24"/>
          <w:szCs w:val="24"/>
        </w:rPr>
        <w:t xml:space="preserve">haracterization of </w:t>
      </w:r>
      <w:r>
        <w:rPr>
          <w:rFonts w:ascii="Times" w:hAnsi="Times" w:cs="Times"/>
          <w:sz w:val="24"/>
          <w:szCs w:val="24"/>
        </w:rPr>
        <w:t>F</w:t>
      </w:r>
      <w:r w:rsidRPr="00DA7F16">
        <w:rPr>
          <w:rFonts w:ascii="Times" w:hAnsi="Times" w:cs="Times"/>
          <w:sz w:val="24"/>
          <w:szCs w:val="24"/>
        </w:rPr>
        <w:t xml:space="preserve">loating </w:t>
      </w:r>
      <w:r>
        <w:rPr>
          <w:rFonts w:ascii="Times" w:hAnsi="Times" w:cs="Times"/>
          <w:sz w:val="24"/>
          <w:szCs w:val="24"/>
        </w:rPr>
        <w:t>Of</w:t>
      </w:r>
      <w:r w:rsidRPr="00DA7F16">
        <w:rPr>
          <w:rFonts w:ascii="Times" w:hAnsi="Times" w:cs="Times"/>
          <w:sz w:val="24"/>
          <w:szCs w:val="24"/>
        </w:rPr>
        <w:t xml:space="preserve">fshore </w:t>
      </w:r>
      <w:r>
        <w:rPr>
          <w:rFonts w:ascii="Times" w:hAnsi="Times" w:cs="Times"/>
          <w:sz w:val="24"/>
          <w:szCs w:val="24"/>
        </w:rPr>
        <w:t>W</w:t>
      </w:r>
      <w:r w:rsidRPr="00DA7F16">
        <w:rPr>
          <w:rFonts w:ascii="Times" w:hAnsi="Times" w:cs="Times"/>
          <w:sz w:val="24"/>
          <w:szCs w:val="24"/>
        </w:rPr>
        <w:t xml:space="preserve">ind </w:t>
      </w:r>
      <w:r>
        <w:rPr>
          <w:rFonts w:ascii="Times" w:hAnsi="Times" w:cs="Times"/>
          <w:sz w:val="24"/>
          <w:szCs w:val="24"/>
        </w:rPr>
        <w:t>T</w:t>
      </w:r>
      <w:r w:rsidRPr="00DA7F16">
        <w:rPr>
          <w:rFonts w:ascii="Times" w:hAnsi="Times" w:cs="Times"/>
          <w:sz w:val="24"/>
          <w:szCs w:val="24"/>
        </w:rPr>
        <w:t xml:space="preserve">urbines: An </w:t>
      </w:r>
      <w:r w:rsidR="008F5CFA">
        <w:rPr>
          <w:rFonts w:ascii="Times" w:hAnsi="Times" w:cs="Times"/>
          <w:sz w:val="24"/>
          <w:szCs w:val="24"/>
        </w:rPr>
        <w:t>E</w:t>
      </w:r>
      <w:r w:rsidRPr="00DA7F16">
        <w:rPr>
          <w:rFonts w:ascii="Times" w:hAnsi="Times" w:cs="Times"/>
          <w:sz w:val="24"/>
          <w:szCs w:val="24"/>
        </w:rPr>
        <w:t xml:space="preserve">xperimental and </w:t>
      </w:r>
      <w:r w:rsidR="008F5CFA">
        <w:rPr>
          <w:rFonts w:ascii="Times" w:hAnsi="Times" w:cs="Times"/>
          <w:sz w:val="24"/>
          <w:szCs w:val="24"/>
        </w:rPr>
        <w:t>N</w:t>
      </w:r>
      <w:r w:rsidRPr="00DA7F16">
        <w:rPr>
          <w:rFonts w:ascii="Times" w:hAnsi="Times" w:cs="Times"/>
          <w:sz w:val="24"/>
          <w:szCs w:val="24"/>
        </w:rPr>
        <w:t xml:space="preserve">umerical </w:t>
      </w:r>
      <w:r w:rsidR="008F5CFA">
        <w:rPr>
          <w:rFonts w:ascii="Times" w:hAnsi="Times" w:cs="Times"/>
          <w:sz w:val="24"/>
          <w:szCs w:val="24"/>
        </w:rPr>
        <w:t>M</w:t>
      </w:r>
      <w:r w:rsidRPr="00DA7F16">
        <w:rPr>
          <w:rFonts w:ascii="Times" w:hAnsi="Times" w:cs="Times"/>
          <w:sz w:val="24"/>
          <w:szCs w:val="24"/>
        </w:rPr>
        <w:t>ulti-</w:t>
      </w:r>
      <w:r w:rsidR="008F5CFA">
        <w:rPr>
          <w:rFonts w:ascii="Times" w:hAnsi="Times" w:cs="Times"/>
          <w:sz w:val="24"/>
          <w:szCs w:val="24"/>
        </w:rPr>
        <w:t>D</w:t>
      </w:r>
      <w:r w:rsidRPr="00DA7F16">
        <w:rPr>
          <w:rFonts w:ascii="Times" w:hAnsi="Times" w:cs="Times"/>
          <w:sz w:val="24"/>
          <w:szCs w:val="24"/>
        </w:rPr>
        <w:t xml:space="preserve">egree of </w:t>
      </w:r>
      <w:r w:rsidR="008F5CFA">
        <w:rPr>
          <w:rFonts w:ascii="Times" w:hAnsi="Times" w:cs="Times"/>
          <w:sz w:val="24"/>
          <w:szCs w:val="24"/>
        </w:rPr>
        <w:t>F</w:t>
      </w:r>
      <w:r w:rsidRPr="00DA7F16">
        <w:rPr>
          <w:rFonts w:ascii="Times" w:hAnsi="Times" w:cs="Times"/>
          <w:sz w:val="24"/>
          <w:szCs w:val="24"/>
        </w:rPr>
        <w:t xml:space="preserve">reedom </w:t>
      </w:r>
      <w:r w:rsidR="008F5CFA">
        <w:rPr>
          <w:rFonts w:ascii="Times" w:hAnsi="Times" w:cs="Times"/>
          <w:sz w:val="24"/>
          <w:szCs w:val="24"/>
        </w:rPr>
        <w:t>A</w:t>
      </w:r>
      <w:r w:rsidRPr="00DA7F16">
        <w:rPr>
          <w:rFonts w:ascii="Times" w:hAnsi="Times" w:cs="Times"/>
          <w:sz w:val="24"/>
          <w:szCs w:val="24"/>
        </w:rPr>
        <w:t>nalysis</w:t>
      </w:r>
      <w:r>
        <w:rPr>
          <w:rFonts w:ascii="Times" w:hAnsi="Times" w:cs="Times"/>
          <w:sz w:val="24"/>
          <w:szCs w:val="24"/>
        </w:rPr>
        <w:t>”</w:t>
      </w:r>
      <w:r w:rsidR="008F5CFA">
        <w:rPr>
          <w:rFonts w:ascii="Times" w:hAnsi="Times" w:cs="Times"/>
          <w:sz w:val="24"/>
          <w:szCs w:val="24"/>
        </w:rPr>
        <w:t xml:space="preserve">, </w:t>
      </w:r>
      <w:r w:rsidR="000C0261">
        <w:rPr>
          <w:rFonts w:ascii="Times" w:hAnsi="Times" w:cs="Times"/>
          <w:i/>
          <w:sz w:val="24"/>
          <w:szCs w:val="24"/>
        </w:rPr>
        <w:t>AWEA Wind Tech Conference</w:t>
      </w:r>
      <w:r w:rsidR="008F5CFA" w:rsidRPr="00546551">
        <w:rPr>
          <w:rFonts w:ascii="Times" w:hAnsi="Times" w:cs="Times"/>
          <w:sz w:val="24"/>
          <w:szCs w:val="24"/>
        </w:rPr>
        <w:t xml:space="preserve">, </w:t>
      </w:r>
      <w:r w:rsidR="000C0261">
        <w:rPr>
          <w:rFonts w:ascii="Times" w:hAnsi="Times" w:cs="Times"/>
          <w:sz w:val="24"/>
          <w:szCs w:val="24"/>
        </w:rPr>
        <w:t>University of Delaware,</w:t>
      </w:r>
      <w:r w:rsidR="00DC759C">
        <w:rPr>
          <w:rFonts w:ascii="Times" w:hAnsi="Times" w:cs="Times"/>
          <w:sz w:val="24"/>
          <w:szCs w:val="24"/>
        </w:rPr>
        <w:t xml:space="preserve"> USA</w:t>
      </w:r>
      <w:r w:rsidR="008F5CFA" w:rsidRPr="00546551">
        <w:rPr>
          <w:rFonts w:ascii="Times" w:hAnsi="Times" w:cs="Times"/>
          <w:sz w:val="24"/>
          <w:szCs w:val="24"/>
        </w:rPr>
        <w:t>, 202</w:t>
      </w:r>
      <w:r w:rsidR="008F5CFA">
        <w:rPr>
          <w:rFonts w:ascii="Times" w:hAnsi="Times" w:cs="Times"/>
          <w:sz w:val="24"/>
          <w:szCs w:val="24"/>
        </w:rPr>
        <w:t>2.</w:t>
      </w:r>
    </w:p>
    <w:p w14:paraId="7DB4B63C" w14:textId="058C7123" w:rsidR="00DA7F16" w:rsidRDefault="00DA7F16" w:rsidP="000E3B01">
      <w:pPr>
        <w:pStyle w:val="ListParagraph"/>
        <w:numPr>
          <w:ilvl w:val="0"/>
          <w:numId w:val="19"/>
        </w:numPr>
        <w:spacing w:after="120"/>
        <w:ind w:left="357" w:hanging="357"/>
        <w:contextualSpacing w:val="0"/>
        <w:rPr>
          <w:rFonts w:ascii="Times" w:hAnsi="Times" w:cs="Times"/>
          <w:sz w:val="24"/>
          <w:szCs w:val="24"/>
        </w:rPr>
      </w:pPr>
      <w:r w:rsidRPr="00DA7F16">
        <w:rPr>
          <w:rFonts w:ascii="Times" w:hAnsi="Times" w:cs="Times"/>
          <w:sz w:val="24"/>
          <w:szCs w:val="24"/>
        </w:rPr>
        <w:t>Rusch, C.,</w:t>
      </w:r>
      <w:r>
        <w:rPr>
          <w:rFonts w:ascii="Times" w:hAnsi="Times" w:cs="Times"/>
          <w:b/>
          <w:sz w:val="24"/>
          <w:szCs w:val="24"/>
        </w:rPr>
        <w:t xml:space="preserve"> </w:t>
      </w:r>
      <w:r w:rsidRPr="00DA7F16">
        <w:rPr>
          <w:rFonts w:ascii="Times" w:hAnsi="Times" w:cs="Times"/>
          <w:b/>
          <w:sz w:val="24"/>
          <w:szCs w:val="24"/>
        </w:rPr>
        <w:t>Chen, M.,</w:t>
      </w:r>
      <w:r>
        <w:rPr>
          <w:rFonts w:ascii="Times" w:hAnsi="Times" w:cs="Times"/>
          <w:sz w:val="24"/>
          <w:szCs w:val="24"/>
        </w:rPr>
        <w:t xml:space="preserve"> E. Hammagren, B. Robertson, J. Thomson, “</w:t>
      </w:r>
      <w:r w:rsidRPr="00DA7F16">
        <w:rPr>
          <w:rFonts w:ascii="Times" w:hAnsi="Times" w:cs="Times"/>
          <w:sz w:val="24"/>
          <w:szCs w:val="24"/>
        </w:rPr>
        <w:t xml:space="preserve">WEC-UUV: </w:t>
      </w:r>
      <w:r>
        <w:rPr>
          <w:rFonts w:ascii="Times" w:hAnsi="Times" w:cs="Times"/>
          <w:sz w:val="24"/>
          <w:szCs w:val="24"/>
        </w:rPr>
        <w:t>S</w:t>
      </w:r>
      <w:r w:rsidRPr="00DA7F16">
        <w:rPr>
          <w:rFonts w:ascii="Times" w:hAnsi="Times" w:cs="Times"/>
          <w:sz w:val="24"/>
          <w:szCs w:val="24"/>
        </w:rPr>
        <w:t xml:space="preserve">uccesses and </w:t>
      </w:r>
      <w:r>
        <w:rPr>
          <w:rFonts w:ascii="Times" w:hAnsi="Times" w:cs="Times"/>
          <w:sz w:val="24"/>
          <w:szCs w:val="24"/>
        </w:rPr>
        <w:t>L</w:t>
      </w:r>
      <w:r w:rsidRPr="00DA7F16">
        <w:rPr>
          <w:rFonts w:ascii="Times" w:hAnsi="Times" w:cs="Times"/>
          <w:sz w:val="24"/>
          <w:szCs w:val="24"/>
        </w:rPr>
        <w:t xml:space="preserve">essons </w:t>
      </w:r>
      <w:r>
        <w:rPr>
          <w:rFonts w:ascii="Times" w:hAnsi="Times" w:cs="Times"/>
          <w:sz w:val="24"/>
          <w:szCs w:val="24"/>
        </w:rPr>
        <w:t>L</w:t>
      </w:r>
      <w:r w:rsidRPr="00DA7F16">
        <w:rPr>
          <w:rFonts w:ascii="Times" w:hAnsi="Times" w:cs="Times"/>
          <w:sz w:val="24"/>
          <w:szCs w:val="24"/>
        </w:rPr>
        <w:t xml:space="preserve">earned from </w:t>
      </w:r>
      <w:r>
        <w:rPr>
          <w:rFonts w:ascii="Times" w:hAnsi="Times" w:cs="Times"/>
          <w:sz w:val="24"/>
          <w:szCs w:val="24"/>
        </w:rPr>
        <w:t>S</w:t>
      </w:r>
      <w:r w:rsidRPr="00DA7F16">
        <w:rPr>
          <w:rFonts w:ascii="Times" w:hAnsi="Times" w:cs="Times"/>
          <w:sz w:val="24"/>
          <w:szCs w:val="24"/>
        </w:rPr>
        <w:t xml:space="preserve">ea </w:t>
      </w:r>
      <w:r>
        <w:rPr>
          <w:rFonts w:ascii="Times" w:hAnsi="Times" w:cs="Times"/>
          <w:sz w:val="24"/>
          <w:szCs w:val="24"/>
        </w:rPr>
        <w:t>Tr</w:t>
      </w:r>
      <w:r w:rsidRPr="00DA7F16">
        <w:rPr>
          <w:rFonts w:ascii="Times" w:hAnsi="Times" w:cs="Times"/>
          <w:sz w:val="24"/>
          <w:szCs w:val="24"/>
        </w:rPr>
        <w:t>ials</w:t>
      </w:r>
      <w:r>
        <w:rPr>
          <w:rFonts w:ascii="Times" w:hAnsi="Times" w:cs="Times"/>
          <w:sz w:val="24"/>
          <w:szCs w:val="24"/>
        </w:rPr>
        <w:t xml:space="preserve">”, </w:t>
      </w:r>
      <w:r>
        <w:rPr>
          <w:rFonts w:ascii="Times" w:hAnsi="Times" w:cs="Times"/>
          <w:i/>
          <w:sz w:val="24"/>
          <w:szCs w:val="24"/>
        </w:rPr>
        <w:t>Marine Energy Technology Symposium</w:t>
      </w:r>
      <w:r>
        <w:rPr>
          <w:rFonts w:ascii="Times" w:hAnsi="Times" w:cs="Times"/>
          <w:sz w:val="24"/>
          <w:szCs w:val="24"/>
        </w:rPr>
        <w:t>, Portland, USA, 2022</w:t>
      </w:r>
    </w:p>
    <w:p w14:paraId="77DCFC6A" w14:textId="7F7AB502" w:rsidR="00664EEE" w:rsidRPr="00664EEE" w:rsidRDefault="00664EEE" w:rsidP="000E3B01">
      <w:pPr>
        <w:pStyle w:val="ListParagraph"/>
        <w:numPr>
          <w:ilvl w:val="0"/>
          <w:numId w:val="19"/>
        </w:numPr>
        <w:spacing w:after="120"/>
        <w:ind w:left="357" w:hanging="357"/>
        <w:contextualSpacing w:val="0"/>
        <w:rPr>
          <w:rFonts w:ascii="Times" w:hAnsi="Times" w:cs="Times"/>
          <w:sz w:val="24"/>
          <w:szCs w:val="24"/>
        </w:rPr>
      </w:pPr>
      <w:r w:rsidRPr="008F5CFA">
        <w:rPr>
          <w:rFonts w:ascii="Times" w:hAnsi="Times" w:cs="Times"/>
          <w:b/>
          <w:sz w:val="24"/>
          <w:szCs w:val="24"/>
        </w:rPr>
        <w:lastRenderedPageBreak/>
        <w:t>Beringer</w:t>
      </w:r>
      <w:r>
        <w:rPr>
          <w:rFonts w:ascii="Times" w:hAnsi="Times" w:cs="Times"/>
          <w:b/>
          <w:sz w:val="24"/>
          <w:szCs w:val="24"/>
        </w:rPr>
        <w:t>, C.</w:t>
      </w:r>
      <w:r>
        <w:rPr>
          <w:rFonts w:ascii="Times" w:hAnsi="Times" w:cs="Times"/>
          <w:sz w:val="24"/>
          <w:szCs w:val="24"/>
        </w:rPr>
        <w:t>, B. Bosma, B. Robertson, “</w:t>
      </w:r>
      <w:r w:rsidRPr="008F5CFA">
        <w:rPr>
          <w:rFonts w:ascii="Times" w:hAnsi="Times" w:cs="Times"/>
          <w:sz w:val="24"/>
          <w:szCs w:val="24"/>
        </w:rPr>
        <w:t>Design and Modeling of a Laboratory Scale WEC Point Absorber</w:t>
      </w:r>
      <w:r>
        <w:rPr>
          <w:rFonts w:ascii="Times" w:hAnsi="Times" w:cs="Times"/>
          <w:sz w:val="24"/>
          <w:szCs w:val="24"/>
        </w:rPr>
        <w:t xml:space="preserve">”, </w:t>
      </w:r>
      <w:r>
        <w:rPr>
          <w:rFonts w:ascii="Times" w:hAnsi="Times" w:cs="Times"/>
          <w:i/>
          <w:sz w:val="24"/>
          <w:szCs w:val="24"/>
        </w:rPr>
        <w:t>Marine Energy Technology Symposium</w:t>
      </w:r>
      <w:r>
        <w:rPr>
          <w:rFonts w:ascii="Times" w:hAnsi="Times" w:cs="Times"/>
          <w:sz w:val="24"/>
          <w:szCs w:val="24"/>
        </w:rPr>
        <w:t>, Portland, USA, 2022.</w:t>
      </w:r>
    </w:p>
    <w:p w14:paraId="4CFCACF0" w14:textId="15C690FB" w:rsidR="00DA7F16" w:rsidRPr="00DA7F16" w:rsidRDefault="00DA7F16" w:rsidP="000E3B01">
      <w:pPr>
        <w:pStyle w:val="ListParagraph"/>
        <w:numPr>
          <w:ilvl w:val="0"/>
          <w:numId w:val="19"/>
        </w:numPr>
        <w:spacing w:after="120"/>
        <w:ind w:left="357" w:hanging="357"/>
        <w:contextualSpacing w:val="0"/>
        <w:rPr>
          <w:rFonts w:ascii="Times" w:hAnsi="Times" w:cs="Times"/>
          <w:sz w:val="24"/>
          <w:szCs w:val="24"/>
        </w:rPr>
      </w:pPr>
      <w:r w:rsidRPr="00DA7F16">
        <w:rPr>
          <w:rFonts w:ascii="Times" w:hAnsi="Times" w:cs="Times"/>
          <w:b/>
          <w:sz w:val="24"/>
          <w:szCs w:val="24"/>
        </w:rPr>
        <w:t>Chen, M.,</w:t>
      </w:r>
      <w:r>
        <w:rPr>
          <w:rFonts w:ascii="Times" w:hAnsi="Times" w:cs="Times"/>
          <w:sz w:val="24"/>
          <w:szCs w:val="24"/>
        </w:rPr>
        <w:t xml:space="preserve"> R. Vivekanandan, C. Rusch, B. Robertson, G. Hollinger, “</w:t>
      </w:r>
      <w:r w:rsidRPr="00DA7F16">
        <w:rPr>
          <w:rFonts w:ascii="Times" w:hAnsi="Times" w:cs="Times"/>
          <w:sz w:val="24"/>
          <w:szCs w:val="24"/>
        </w:rPr>
        <w:t>A Framework for Wave-to-Wire Simulation of Wave Energy Converter for Autonomy Underwater Vehicle Recharging</w:t>
      </w:r>
      <w:r>
        <w:rPr>
          <w:rFonts w:ascii="Times" w:hAnsi="Times" w:cs="Times"/>
          <w:sz w:val="24"/>
          <w:szCs w:val="24"/>
        </w:rPr>
        <w:t xml:space="preserve">”, </w:t>
      </w:r>
      <w:r>
        <w:rPr>
          <w:rFonts w:ascii="Times" w:hAnsi="Times" w:cs="Times"/>
          <w:i/>
          <w:sz w:val="24"/>
          <w:szCs w:val="24"/>
        </w:rPr>
        <w:t>Marine Energy Technology Symposium</w:t>
      </w:r>
      <w:r>
        <w:rPr>
          <w:rFonts w:ascii="Times" w:hAnsi="Times" w:cs="Times"/>
          <w:sz w:val="24"/>
          <w:szCs w:val="24"/>
        </w:rPr>
        <w:t>, Portland, USA, 2022</w:t>
      </w:r>
    </w:p>
    <w:p w14:paraId="278584ED" w14:textId="4095C6E9" w:rsidR="00080301" w:rsidRPr="003434C9" w:rsidRDefault="003434C9" w:rsidP="000E3B01">
      <w:pPr>
        <w:pStyle w:val="ListParagraph"/>
        <w:numPr>
          <w:ilvl w:val="0"/>
          <w:numId w:val="19"/>
        </w:numPr>
        <w:spacing w:after="120"/>
        <w:ind w:left="357" w:hanging="357"/>
        <w:contextualSpacing w:val="0"/>
        <w:rPr>
          <w:rFonts w:ascii="Times" w:hAnsi="Times" w:cs="Times"/>
          <w:sz w:val="24"/>
          <w:szCs w:val="24"/>
        </w:rPr>
      </w:pPr>
      <w:r w:rsidRPr="003434C9">
        <w:rPr>
          <w:rFonts w:ascii="Times" w:hAnsi="Times" w:cs="Times"/>
          <w:b/>
          <w:sz w:val="24"/>
          <w:szCs w:val="24"/>
        </w:rPr>
        <w:t>Dunkle, G., S. Zou</w:t>
      </w:r>
      <w:r w:rsidRPr="003434C9">
        <w:rPr>
          <w:rFonts w:ascii="Times" w:hAnsi="Times" w:cs="Times"/>
          <w:sz w:val="24"/>
          <w:szCs w:val="24"/>
        </w:rPr>
        <w:t xml:space="preserve">, B. Robertson, “Wave Resource Assessments: Spatiotemporal Impacts of WEC Size and Wave Spectra on Power Conversion”, </w:t>
      </w:r>
      <w:r w:rsidRPr="003434C9">
        <w:rPr>
          <w:rFonts w:ascii="Times" w:hAnsi="Times" w:cs="Times"/>
          <w:i/>
          <w:sz w:val="24"/>
          <w:szCs w:val="24"/>
        </w:rPr>
        <w:t xml:space="preserve">Ocean Sciences Meeting, </w:t>
      </w:r>
      <w:r w:rsidRPr="003434C9">
        <w:rPr>
          <w:rFonts w:ascii="Times" w:hAnsi="Times" w:cs="Times"/>
          <w:sz w:val="24"/>
          <w:szCs w:val="24"/>
        </w:rPr>
        <w:t>Hololulu, USA, 2022</w:t>
      </w:r>
    </w:p>
    <w:p w14:paraId="44A60882" w14:textId="7CE1577B" w:rsidR="00D12CF8" w:rsidRPr="00AE1B7E" w:rsidRDefault="00931B50" w:rsidP="000E3B01">
      <w:pPr>
        <w:pStyle w:val="ListParagraph"/>
        <w:numPr>
          <w:ilvl w:val="0"/>
          <w:numId w:val="19"/>
        </w:numPr>
        <w:spacing w:after="120"/>
        <w:ind w:left="357" w:hanging="357"/>
        <w:contextualSpacing w:val="0"/>
        <w:rPr>
          <w:rFonts w:ascii="Times" w:hAnsi="Times" w:cs="Times"/>
          <w:sz w:val="24"/>
          <w:szCs w:val="24"/>
        </w:rPr>
      </w:pPr>
      <w:r>
        <w:rPr>
          <w:rFonts w:ascii="Times" w:hAnsi="Times" w:cs="Times"/>
          <w:sz w:val="24"/>
          <w:szCs w:val="24"/>
        </w:rPr>
        <w:t>Robertson, B</w:t>
      </w:r>
      <w:r w:rsidRPr="00546551">
        <w:rPr>
          <w:rFonts w:ascii="Times" w:hAnsi="Times" w:cs="Times"/>
          <w:sz w:val="24"/>
          <w:szCs w:val="24"/>
        </w:rPr>
        <w:t>.</w:t>
      </w:r>
      <w:r w:rsidR="00AB1417">
        <w:rPr>
          <w:rFonts w:ascii="Times" w:hAnsi="Times" w:cs="Times"/>
          <w:sz w:val="24"/>
          <w:szCs w:val="24"/>
        </w:rPr>
        <w:t xml:space="preserve">, T. Mundon, </w:t>
      </w:r>
      <w:r w:rsidR="00AB1417" w:rsidRPr="00462BCB">
        <w:rPr>
          <w:rFonts w:ascii="Times" w:hAnsi="Times" w:cs="Times"/>
          <w:b/>
          <w:sz w:val="24"/>
          <w:szCs w:val="24"/>
        </w:rPr>
        <w:t>M. Leary</w:t>
      </w:r>
      <w:r w:rsidR="00AB1417">
        <w:rPr>
          <w:rFonts w:ascii="Times" w:hAnsi="Times" w:cs="Times"/>
          <w:sz w:val="24"/>
          <w:szCs w:val="24"/>
        </w:rPr>
        <w:t>, L. Kilcher,</w:t>
      </w:r>
      <w:r w:rsidRPr="00546551">
        <w:rPr>
          <w:rFonts w:ascii="Times" w:hAnsi="Times" w:cs="Times"/>
          <w:sz w:val="24"/>
          <w:szCs w:val="24"/>
        </w:rPr>
        <w:t xml:space="preserve"> “Impact of Wave Energy Converter Scale on Spatial and Temporal Variability of Wave Resources”, </w:t>
      </w:r>
      <w:r w:rsidRPr="00546551">
        <w:rPr>
          <w:rFonts w:ascii="Times" w:hAnsi="Times" w:cs="Times"/>
          <w:i/>
          <w:sz w:val="24"/>
          <w:szCs w:val="24"/>
        </w:rPr>
        <w:t>International Conference on Ocean Energy</w:t>
      </w:r>
      <w:r w:rsidRPr="00546551">
        <w:rPr>
          <w:rFonts w:ascii="Times" w:hAnsi="Times" w:cs="Times"/>
          <w:sz w:val="24"/>
          <w:szCs w:val="24"/>
        </w:rPr>
        <w:t>, Washington DC, USA, 202</w:t>
      </w:r>
      <w:r>
        <w:rPr>
          <w:rFonts w:ascii="Times" w:hAnsi="Times" w:cs="Times"/>
          <w:sz w:val="24"/>
          <w:szCs w:val="24"/>
        </w:rPr>
        <w:t>1.</w:t>
      </w:r>
      <w:r w:rsidRPr="00546551">
        <w:rPr>
          <w:rFonts w:ascii="Times" w:hAnsi="Times" w:cs="Times"/>
          <w:sz w:val="24"/>
          <w:szCs w:val="24"/>
        </w:rPr>
        <w:t xml:space="preserve"> </w:t>
      </w:r>
    </w:p>
    <w:p w14:paraId="1AE3650D" w14:textId="695C1DAB" w:rsidR="00AE1B7E" w:rsidRPr="000E3B01" w:rsidRDefault="00D12CF8" w:rsidP="000E3B01">
      <w:pPr>
        <w:pStyle w:val="ListParagraph"/>
        <w:numPr>
          <w:ilvl w:val="0"/>
          <w:numId w:val="19"/>
        </w:numPr>
        <w:spacing w:after="120"/>
        <w:contextualSpacing w:val="0"/>
        <w:rPr>
          <w:rFonts w:ascii="Times" w:hAnsi="Times" w:cs="Times"/>
          <w:sz w:val="24"/>
          <w:szCs w:val="24"/>
        </w:rPr>
      </w:pPr>
      <w:r w:rsidRPr="00546551">
        <w:rPr>
          <w:rFonts w:ascii="Times" w:hAnsi="Times" w:cs="Times"/>
          <w:sz w:val="24"/>
          <w:szCs w:val="24"/>
        </w:rPr>
        <w:t xml:space="preserve">Bosma, B., T. Maddux, P. Lomonaco, B. Robertson, “On Scaled Wave Tank Testing of Wave Energy Converters”, </w:t>
      </w:r>
      <w:r w:rsidRPr="00546551">
        <w:rPr>
          <w:rFonts w:ascii="Times" w:hAnsi="Times" w:cs="Times"/>
          <w:i/>
          <w:sz w:val="24"/>
          <w:szCs w:val="24"/>
        </w:rPr>
        <w:t>International Conference on Ocean Energy</w:t>
      </w:r>
      <w:r w:rsidRPr="00546551">
        <w:rPr>
          <w:rFonts w:ascii="Times" w:hAnsi="Times" w:cs="Times"/>
          <w:sz w:val="24"/>
          <w:szCs w:val="24"/>
        </w:rPr>
        <w:t>, Washington DC, USA, 202</w:t>
      </w:r>
      <w:r>
        <w:rPr>
          <w:rFonts w:ascii="Times" w:hAnsi="Times" w:cs="Times"/>
          <w:sz w:val="24"/>
          <w:szCs w:val="24"/>
        </w:rPr>
        <w:t xml:space="preserve">1. </w:t>
      </w:r>
    </w:p>
    <w:p w14:paraId="4E938691" w14:textId="663AA1F0" w:rsidR="006A1FA0" w:rsidRPr="000E3B01" w:rsidRDefault="00D12CF8" w:rsidP="000E3B01">
      <w:pPr>
        <w:pStyle w:val="ListParagraph"/>
        <w:numPr>
          <w:ilvl w:val="0"/>
          <w:numId w:val="19"/>
        </w:numPr>
        <w:spacing w:after="120"/>
        <w:contextualSpacing w:val="0"/>
        <w:rPr>
          <w:rFonts w:ascii="Times" w:hAnsi="Times" w:cs="Times"/>
          <w:sz w:val="24"/>
          <w:szCs w:val="24"/>
        </w:rPr>
      </w:pPr>
      <w:r>
        <w:rPr>
          <w:rFonts w:ascii="Times" w:hAnsi="Times" w:cs="Times"/>
          <w:sz w:val="24"/>
          <w:szCs w:val="24"/>
        </w:rPr>
        <w:t>Kilcher, L., G. Garcia-Medina, Z. Yang, A. Bharath, B. Robertson, “</w:t>
      </w:r>
      <w:r w:rsidRPr="00D12CF8">
        <w:rPr>
          <w:rFonts w:ascii="Times" w:hAnsi="Times" w:cs="Times"/>
          <w:sz w:val="24"/>
          <w:szCs w:val="24"/>
        </w:rPr>
        <w:t xml:space="preserve">Theoretical Wave Resource Assessment: Accounting for Wave Directionality </w:t>
      </w:r>
      <w:r>
        <w:rPr>
          <w:rFonts w:ascii="Times" w:hAnsi="Times" w:cs="Times"/>
          <w:sz w:val="24"/>
          <w:szCs w:val="24"/>
        </w:rPr>
        <w:t>a</w:t>
      </w:r>
      <w:r w:rsidRPr="00D12CF8">
        <w:rPr>
          <w:rFonts w:ascii="Times" w:hAnsi="Times" w:cs="Times"/>
          <w:sz w:val="24"/>
          <w:szCs w:val="24"/>
        </w:rPr>
        <w:t>nd Local Winds</w:t>
      </w:r>
      <w:r>
        <w:rPr>
          <w:rFonts w:ascii="Times" w:hAnsi="Times" w:cs="Times"/>
          <w:sz w:val="24"/>
          <w:szCs w:val="24"/>
        </w:rPr>
        <w:t>”</w:t>
      </w:r>
      <w:r w:rsidRPr="00546551">
        <w:rPr>
          <w:rFonts w:ascii="Times" w:hAnsi="Times" w:cs="Times"/>
          <w:sz w:val="24"/>
          <w:szCs w:val="24"/>
        </w:rPr>
        <w:t xml:space="preserve">, </w:t>
      </w:r>
      <w:r w:rsidRPr="00546551">
        <w:rPr>
          <w:rFonts w:ascii="Times" w:hAnsi="Times" w:cs="Times"/>
          <w:i/>
          <w:sz w:val="24"/>
          <w:szCs w:val="24"/>
        </w:rPr>
        <w:t>International Conference on Ocean Energy</w:t>
      </w:r>
      <w:r w:rsidRPr="00546551">
        <w:rPr>
          <w:rFonts w:ascii="Times" w:hAnsi="Times" w:cs="Times"/>
          <w:sz w:val="24"/>
          <w:szCs w:val="24"/>
        </w:rPr>
        <w:t>, Washington DC, USA, 202</w:t>
      </w:r>
      <w:r>
        <w:rPr>
          <w:rFonts w:ascii="Times" w:hAnsi="Times" w:cs="Times"/>
          <w:sz w:val="24"/>
          <w:szCs w:val="24"/>
        </w:rPr>
        <w:t xml:space="preserve">1.  </w:t>
      </w:r>
    </w:p>
    <w:p w14:paraId="6C96431F" w14:textId="48E96C47" w:rsidR="00D119A8" w:rsidRPr="000E3B01" w:rsidRDefault="005254D4" w:rsidP="000E3B01">
      <w:pPr>
        <w:pStyle w:val="ListParagraph"/>
        <w:numPr>
          <w:ilvl w:val="0"/>
          <w:numId w:val="19"/>
        </w:numPr>
        <w:spacing w:after="120"/>
        <w:contextualSpacing w:val="0"/>
        <w:rPr>
          <w:rFonts w:ascii="Times" w:hAnsi="Times" w:cs="Times"/>
          <w:sz w:val="24"/>
          <w:szCs w:val="24"/>
        </w:rPr>
      </w:pPr>
      <w:r w:rsidRPr="00D119A8">
        <w:rPr>
          <w:rFonts w:ascii="Times" w:hAnsi="Times" w:cs="Times"/>
          <w:sz w:val="24"/>
          <w:szCs w:val="24"/>
        </w:rPr>
        <w:t xml:space="preserve">Chalishazar, V., S. Bhattacharya, S. Hanif, D. Bhatnagar, J. Alam, B. Robertson, D. Presiuzo, R. O’Neil., “Data-Driven Reliability Assessment for Marine Renewable Energy Enabled Island Power Systems”, </w:t>
      </w:r>
      <w:r w:rsidRPr="00D119A8">
        <w:rPr>
          <w:rFonts w:ascii="Times" w:hAnsi="Times" w:cs="Times"/>
          <w:i/>
          <w:sz w:val="24"/>
          <w:szCs w:val="24"/>
        </w:rPr>
        <w:t>IEEE Power &amp; Energy Society General Meeting (PESGM)</w:t>
      </w:r>
      <w:r w:rsidRPr="00D119A8">
        <w:rPr>
          <w:rFonts w:ascii="Times" w:hAnsi="Times" w:cs="Times"/>
          <w:sz w:val="24"/>
          <w:szCs w:val="24"/>
        </w:rPr>
        <w:t xml:space="preserve">, </w:t>
      </w:r>
      <w:r w:rsidR="00CF74EE" w:rsidRPr="00D119A8">
        <w:rPr>
          <w:rFonts w:ascii="Times" w:hAnsi="Times" w:cs="Times"/>
          <w:sz w:val="24"/>
          <w:szCs w:val="24"/>
        </w:rPr>
        <w:t>Washington, USA, 2021</w:t>
      </w:r>
    </w:p>
    <w:p w14:paraId="5F28DA1E" w14:textId="7338A77B" w:rsidR="00546551" w:rsidRPr="000E3B01" w:rsidRDefault="00636472" w:rsidP="000E3B01">
      <w:pPr>
        <w:pStyle w:val="ListParagraph"/>
        <w:numPr>
          <w:ilvl w:val="0"/>
          <w:numId w:val="19"/>
        </w:numPr>
        <w:spacing w:after="120"/>
        <w:contextualSpacing w:val="0"/>
        <w:rPr>
          <w:rFonts w:ascii="Times" w:hAnsi="Times" w:cs="Times"/>
          <w:sz w:val="24"/>
          <w:szCs w:val="24"/>
        </w:rPr>
      </w:pPr>
      <w:r w:rsidRPr="00D119A8">
        <w:rPr>
          <w:rFonts w:ascii="Times" w:hAnsi="Times" w:cs="Times"/>
          <w:sz w:val="24"/>
          <w:szCs w:val="24"/>
        </w:rPr>
        <w:t xml:space="preserve">Robertson, B., </w:t>
      </w:r>
      <w:r w:rsidRPr="00D119A8">
        <w:rPr>
          <w:rFonts w:ascii="Times" w:hAnsi="Times" w:cs="Times"/>
          <w:b/>
          <w:sz w:val="24"/>
          <w:szCs w:val="24"/>
        </w:rPr>
        <w:t>M. Leary</w:t>
      </w:r>
      <w:r w:rsidRPr="00D119A8">
        <w:rPr>
          <w:rFonts w:ascii="Times" w:hAnsi="Times" w:cs="Times"/>
          <w:sz w:val="24"/>
          <w:szCs w:val="24"/>
        </w:rPr>
        <w:t>, B. Buckham, A. Truelove, R. O’Neil, D. Bhatnagar.</w:t>
      </w:r>
      <w:r w:rsidRPr="00D119A8">
        <w:rPr>
          <w:rFonts w:ascii="Times" w:hAnsi="Times" w:cs="Times"/>
          <w:i/>
          <w:sz w:val="24"/>
          <w:szCs w:val="24"/>
        </w:rPr>
        <w:t xml:space="preserve"> </w:t>
      </w:r>
      <w:r w:rsidRPr="00D119A8">
        <w:rPr>
          <w:rFonts w:ascii="Times" w:hAnsi="Times" w:cs="Times"/>
          <w:sz w:val="24"/>
          <w:szCs w:val="24"/>
        </w:rPr>
        <w:t>“Towards an Architecture Agnostic Representation of Wave Energy Converter Performance</w:t>
      </w:r>
      <w:r w:rsidRPr="00D119A8">
        <w:rPr>
          <w:rFonts w:ascii="Times" w:hAnsi="Times" w:cs="Times"/>
          <w:i/>
          <w:sz w:val="24"/>
          <w:szCs w:val="24"/>
        </w:rPr>
        <w:t>”,</w:t>
      </w:r>
      <w:r w:rsidRPr="00D119A8">
        <w:rPr>
          <w:rFonts w:ascii="Times" w:hAnsi="Times" w:cs="Times"/>
          <w:sz w:val="24"/>
          <w:szCs w:val="24"/>
        </w:rPr>
        <w:t xml:space="preserve"> </w:t>
      </w:r>
      <w:r w:rsidRPr="00D119A8">
        <w:rPr>
          <w:rFonts w:ascii="Times" w:hAnsi="Times" w:cs="Times"/>
          <w:i/>
          <w:sz w:val="24"/>
          <w:szCs w:val="24"/>
        </w:rPr>
        <w:t>5</w:t>
      </w:r>
      <w:r w:rsidRPr="00D119A8">
        <w:rPr>
          <w:rFonts w:ascii="Times" w:hAnsi="Times" w:cs="Times"/>
          <w:i/>
          <w:sz w:val="24"/>
          <w:szCs w:val="24"/>
          <w:vertAlign w:val="superscript"/>
        </w:rPr>
        <w:t>th</w:t>
      </w:r>
      <w:r w:rsidRPr="00D119A8">
        <w:rPr>
          <w:rFonts w:ascii="Times" w:hAnsi="Times" w:cs="Times"/>
          <w:i/>
          <w:sz w:val="24"/>
          <w:szCs w:val="24"/>
        </w:rPr>
        <w:t xml:space="preserve"> Asian Wave and Tidal Energy Conference</w:t>
      </w:r>
      <w:r w:rsidRPr="00D119A8">
        <w:rPr>
          <w:rFonts w:ascii="Times" w:hAnsi="Times" w:cs="Times"/>
          <w:sz w:val="24"/>
          <w:szCs w:val="24"/>
        </w:rPr>
        <w:t>, Hobart, Tasmania, 2020.</w:t>
      </w:r>
      <w:r w:rsidRPr="00D119A8">
        <w:rPr>
          <w:rFonts w:ascii="Times" w:hAnsi="Times" w:cs="Times"/>
          <w:i/>
          <w:sz w:val="24"/>
          <w:szCs w:val="24"/>
        </w:rPr>
        <w:t xml:space="preserve"> </w:t>
      </w:r>
      <w:r w:rsidR="00AA3BDD" w:rsidRPr="00D119A8">
        <w:rPr>
          <w:rFonts w:ascii="Times" w:hAnsi="Times" w:cs="Times"/>
          <w:sz w:val="24"/>
          <w:szCs w:val="24"/>
        </w:rPr>
        <w:t>(Accepted, conference cancelled due to COVID-19)</w:t>
      </w:r>
    </w:p>
    <w:p w14:paraId="42D5D970" w14:textId="41BC6886" w:rsidR="00AA3BDD" w:rsidRPr="00080301" w:rsidRDefault="00636472" w:rsidP="000E3B01">
      <w:pPr>
        <w:pStyle w:val="ListParagraph"/>
        <w:numPr>
          <w:ilvl w:val="0"/>
          <w:numId w:val="19"/>
        </w:numPr>
        <w:spacing w:after="120"/>
        <w:contextualSpacing w:val="0"/>
        <w:rPr>
          <w:rFonts w:ascii="Times" w:hAnsi="Times" w:cs="Times"/>
          <w:sz w:val="24"/>
          <w:szCs w:val="24"/>
        </w:rPr>
      </w:pPr>
      <w:r w:rsidRPr="00546551">
        <w:rPr>
          <w:rFonts w:ascii="Times" w:hAnsi="Times" w:cs="Times"/>
          <w:sz w:val="24"/>
          <w:szCs w:val="24"/>
        </w:rPr>
        <w:t xml:space="preserve">Newman, S. R. ONeil, A. Reiman, D. Bhatanagar, B. Robertson. “A Meta-Review of the Benefits of Marine Renewables in Isolation and in Microgrids under Resilience Condition”, </w:t>
      </w:r>
      <w:r w:rsidRPr="00546551">
        <w:rPr>
          <w:rFonts w:ascii="Times" w:hAnsi="Times" w:cs="Times"/>
          <w:i/>
          <w:sz w:val="24"/>
          <w:szCs w:val="24"/>
        </w:rPr>
        <w:t>5</w:t>
      </w:r>
      <w:r w:rsidRPr="00546551">
        <w:rPr>
          <w:rFonts w:ascii="Times" w:hAnsi="Times" w:cs="Times"/>
          <w:i/>
          <w:sz w:val="24"/>
          <w:szCs w:val="24"/>
          <w:vertAlign w:val="superscript"/>
        </w:rPr>
        <w:t>th</w:t>
      </w:r>
      <w:r w:rsidRPr="00546551">
        <w:rPr>
          <w:rFonts w:ascii="Times" w:hAnsi="Times" w:cs="Times"/>
          <w:i/>
          <w:sz w:val="24"/>
          <w:szCs w:val="24"/>
        </w:rPr>
        <w:t xml:space="preserve"> Asian Wave and Tidal Energy Conference</w:t>
      </w:r>
      <w:r w:rsidRPr="00546551">
        <w:rPr>
          <w:rFonts w:ascii="Times" w:hAnsi="Times" w:cs="Times"/>
          <w:sz w:val="24"/>
          <w:szCs w:val="24"/>
        </w:rPr>
        <w:t>, Hobart, Tasmania, 2020.</w:t>
      </w:r>
      <w:r w:rsidRPr="00546551">
        <w:rPr>
          <w:rFonts w:ascii="Times" w:hAnsi="Times" w:cs="Times"/>
          <w:i/>
          <w:sz w:val="24"/>
          <w:szCs w:val="24"/>
        </w:rPr>
        <w:t xml:space="preserve"> </w:t>
      </w:r>
      <w:r w:rsidR="00AA3BDD">
        <w:rPr>
          <w:rFonts w:ascii="Times" w:hAnsi="Times" w:cs="Times"/>
          <w:sz w:val="24"/>
          <w:szCs w:val="24"/>
        </w:rPr>
        <w:t>(Accepted, conference cancelled due to COVID-19)</w:t>
      </w:r>
    </w:p>
    <w:p w14:paraId="6B954C57" w14:textId="49E27FCA" w:rsidR="0056737D" w:rsidRPr="00612D6C" w:rsidRDefault="0056737D" w:rsidP="000E3B01">
      <w:pPr>
        <w:pStyle w:val="Publications"/>
        <w:numPr>
          <w:ilvl w:val="0"/>
          <w:numId w:val="19"/>
        </w:numPr>
        <w:tabs>
          <w:tab w:val="clear" w:pos="1080"/>
          <w:tab w:val="left" w:pos="1890"/>
        </w:tabs>
        <w:spacing w:before="0" w:after="120"/>
        <w:rPr>
          <w:rFonts w:ascii="Times" w:hAnsi="Times" w:cs="Times"/>
          <w:sz w:val="24"/>
          <w:szCs w:val="24"/>
        </w:rPr>
      </w:pPr>
      <w:r w:rsidRPr="00515D35">
        <w:rPr>
          <w:rFonts w:ascii="Times" w:hAnsi="Times" w:cs="Times"/>
          <w:sz w:val="24"/>
          <w:szCs w:val="24"/>
        </w:rPr>
        <w:t xml:space="preserve">Fairley, I., M. Lewis, B. Robertson, M. Hemer, J. Horrillo-Caraballo, </w:t>
      </w:r>
      <w:r>
        <w:rPr>
          <w:rFonts w:ascii="Times" w:hAnsi="Times" w:cs="Times"/>
          <w:sz w:val="24"/>
          <w:szCs w:val="24"/>
        </w:rPr>
        <w:t>I. Masters</w:t>
      </w:r>
      <w:r w:rsidRPr="00515D35">
        <w:rPr>
          <w:rFonts w:ascii="Times" w:hAnsi="Times" w:cs="Times"/>
          <w:sz w:val="24"/>
          <w:szCs w:val="24"/>
        </w:rPr>
        <w:t>, H. Karunarathna. “</w:t>
      </w:r>
      <w:r>
        <w:rPr>
          <w:rFonts w:ascii="Times" w:hAnsi="Times" w:cs="Times"/>
          <w:sz w:val="24"/>
          <w:szCs w:val="24"/>
        </w:rPr>
        <w:t>Global wave resource classification and application to marine energy deployments</w:t>
      </w:r>
      <w:r w:rsidRPr="00515D35">
        <w:rPr>
          <w:rFonts w:ascii="Times" w:hAnsi="Times" w:cs="Times"/>
          <w:sz w:val="24"/>
          <w:szCs w:val="24"/>
        </w:rPr>
        <w:t xml:space="preserve">”, </w:t>
      </w:r>
      <w:r w:rsidRPr="0056737D">
        <w:rPr>
          <w:rFonts w:cs="Times"/>
          <w:i/>
          <w:sz w:val="24"/>
          <w:szCs w:val="24"/>
        </w:rPr>
        <w:t>European Geosciences Union General Assembly 20</w:t>
      </w:r>
      <w:r>
        <w:rPr>
          <w:rFonts w:cs="Times"/>
          <w:i/>
          <w:sz w:val="24"/>
          <w:szCs w:val="24"/>
        </w:rPr>
        <w:t>20</w:t>
      </w:r>
      <w:r w:rsidRPr="0056737D">
        <w:rPr>
          <w:rFonts w:cs="Times"/>
          <w:sz w:val="24"/>
          <w:szCs w:val="24"/>
        </w:rPr>
        <w:t>, Vienna, Austria</w:t>
      </w:r>
      <w:r>
        <w:rPr>
          <w:rFonts w:cs="Times"/>
          <w:sz w:val="24"/>
          <w:szCs w:val="24"/>
        </w:rPr>
        <w:t>, 2020</w:t>
      </w:r>
    </w:p>
    <w:p w14:paraId="453E1FEF" w14:textId="6D78DE0B" w:rsidR="0054357C" w:rsidRDefault="0054357C" w:rsidP="000E3B01">
      <w:pPr>
        <w:pStyle w:val="ListParagraph"/>
        <w:numPr>
          <w:ilvl w:val="0"/>
          <w:numId w:val="19"/>
        </w:numPr>
        <w:spacing w:after="120"/>
        <w:contextualSpacing w:val="0"/>
        <w:rPr>
          <w:rFonts w:ascii="Times" w:hAnsi="Times" w:cs="Times"/>
          <w:sz w:val="24"/>
          <w:szCs w:val="24"/>
        </w:rPr>
      </w:pPr>
      <w:r w:rsidRPr="0054357C">
        <w:rPr>
          <w:rFonts w:ascii="Times" w:hAnsi="Times" w:cs="Times"/>
          <w:sz w:val="24"/>
          <w:szCs w:val="24"/>
        </w:rPr>
        <w:t xml:space="preserve">Lomonaco, P., B. DuPont, B. Robertson, T. Brekken, B. Hales, B. Batten. “Marine Energy Testing at Oregon State University”, </w:t>
      </w:r>
      <w:r w:rsidRPr="0054357C">
        <w:rPr>
          <w:rFonts w:ascii="Times" w:hAnsi="Times" w:cs="Times"/>
          <w:i/>
          <w:sz w:val="24"/>
          <w:szCs w:val="24"/>
        </w:rPr>
        <w:t>French American Innovation Day</w:t>
      </w:r>
      <w:r w:rsidRPr="0054357C">
        <w:rPr>
          <w:rFonts w:ascii="Times" w:hAnsi="Times" w:cs="Times"/>
          <w:sz w:val="24"/>
          <w:szCs w:val="24"/>
        </w:rPr>
        <w:t xml:space="preserve">, Boston, USA, 2019 </w:t>
      </w:r>
    </w:p>
    <w:p w14:paraId="0DE50506" w14:textId="77777777" w:rsidR="0054357C" w:rsidRPr="0054357C" w:rsidRDefault="0054357C" w:rsidP="000E3B01">
      <w:pPr>
        <w:pStyle w:val="ListParagraph"/>
        <w:numPr>
          <w:ilvl w:val="0"/>
          <w:numId w:val="19"/>
        </w:numPr>
        <w:spacing w:after="120"/>
        <w:contextualSpacing w:val="0"/>
        <w:rPr>
          <w:rFonts w:ascii="Times" w:hAnsi="Times" w:cs="Times"/>
          <w:sz w:val="24"/>
          <w:szCs w:val="24"/>
        </w:rPr>
      </w:pPr>
      <w:r w:rsidRPr="00462BCB">
        <w:rPr>
          <w:rFonts w:ascii="Times" w:hAnsi="Times" w:cs="Times"/>
          <w:b/>
          <w:sz w:val="24"/>
          <w:szCs w:val="24"/>
        </w:rPr>
        <w:t>Wade, C</w:t>
      </w:r>
      <w:r w:rsidRPr="0054357C">
        <w:rPr>
          <w:rFonts w:ascii="Times" w:hAnsi="Times" w:cs="Times"/>
          <w:sz w:val="24"/>
          <w:szCs w:val="24"/>
        </w:rPr>
        <w:t xml:space="preserve">., B. Robertson, P. Wild, A. Rowe, “Locational Benefits for BTM Storage with Differing Control Strategies”, </w:t>
      </w:r>
      <w:r w:rsidRPr="0054357C">
        <w:rPr>
          <w:rFonts w:ascii="Times" w:hAnsi="Times" w:cs="Times"/>
          <w:i/>
          <w:sz w:val="24"/>
          <w:szCs w:val="24"/>
        </w:rPr>
        <w:t xml:space="preserve">International Energy Workshop, </w:t>
      </w:r>
      <w:r w:rsidRPr="0054357C">
        <w:rPr>
          <w:rFonts w:ascii="Times" w:hAnsi="Times" w:cs="Times"/>
          <w:sz w:val="24"/>
          <w:szCs w:val="24"/>
        </w:rPr>
        <w:t>Paris, France, 2019.</w:t>
      </w:r>
    </w:p>
    <w:p w14:paraId="25FE6D0E" w14:textId="77777777" w:rsidR="0054357C" w:rsidRPr="0054357C" w:rsidRDefault="0054357C" w:rsidP="000E3B01">
      <w:pPr>
        <w:pStyle w:val="SubHead"/>
        <w:numPr>
          <w:ilvl w:val="0"/>
          <w:numId w:val="19"/>
        </w:numPr>
        <w:spacing w:before="0" w:after="120"/>
        <w:rPr>
          <w:rFonts w:cs="Times"/>
          <w:b w:val="0"/>
          <w:sz w:val="24"/>
          <w:szCs w:val="24"/>
        </w:rPr>
      </w:pPr>
      <w:r w:rsidRPr="00462BCB">
        <w:rPr>
          <w:rFonts w:cs="Times"/>
          <w:sz w:val="24"/>
          <w:szCs w:val="24"/>
        </w:rPr>
        <w:t>Fowler, M</w:t>
      </w:r>
      <w:r w:rsidRPr="0054357C">
        <w:rPr>
          <w:rFonts w:cs="Times"/>
          <w:b w:val="0"/>
          <w:sz w:val="24"/>
          <w:szCs w:val="24"/>
        </w:rPr>
        <w:t xml:space="preserve">., B. Robertson, </w:t>
      </w:r>
      <w:r w:rsidRPr="00462BCB">
        <w:rPr>
          <w:rFonts w:cs="Times"/>
          <w:sz w:val="24"/>
          <w:szCs w:val="24"/>
        </w:rPr>
        <w:t>J. Donald, B. Lyseng, J. English, K. Palmer-Wilson</w:t>
      </w:r>
      <w:r w:rsidRPr="0054357C">
        <w:rPr>
          <w:rFonts w:cs="Times"/>
          <w:b w:val="0"/>
          <w:sz w:val="24"/>
          <w:szCs w:val="24"/>
        </w:rPr>
        <w:t>, A. Rowe, P.Wild. “Impacts of Large Penetrations of Distributed Solar PV on Alberta’s Decarbonization Plans”,</w:t>
      </w:r>
      <w:r w:rsidRPr="0054357C">
        <w:rPr>
          <w:rFonts w:cs="Times"/>
          <w:b w:val="0"/>
          <w:i/>
          <w:sz w:val="24"/>
          <w:szCs w:val="24"/>
        </w:rPr>
        <w:t xml:space="preserve"> International Conference on New Horizons in Green Civil Engineering</w:t>
      </w:r>
      <w:r w:rsidRPr="0054357C">
        <w:rPr>
          <w:rFonts w:cs="Times"/>
          <w:b w:val="0"/>
          <w:sz w:val="24"/>
          <w:szCs w:val="24"/>
        </w:rPr>
        <w:t xml:space="preserve">, Victoria, Canada, 2018 </w:t>
      </w:r>
    </w:p>
    <w:p w14:paraId="2CAA7C91" w14:textId="77777777" w:rsidR="0054357C" w:rsidRPr="0054357C" w:rsidRDefault="0054357C" w:rsidP="000E3B01">
      <w:pPr>
        <w:pStyle w:val="SubHead"/>
        <w:numPr>
          <w:ilvl w:val="0"/>
          <w:numId w:val="19"/>
        </w:numPr>
        <w:spacing w:before="0" w:after="120"/>
        <w:rPr>
          <w:rFonts w:cs="Times"/>
          <w:b w:val="0"/>
          <w:sz w:val="24"/>
          <w:szCs w:val="24"/>
        </w:rPr>
      </w:pPr>
      <w:r w:rsidRPr="00462BCB">
        <w:rPr>
          <w:rFonts w:cs="Times"/>
          <w:sz w:val="24"/>
          <w:szCs w:val="24"/>
        </w:rPr>
        <w:t>Scholtysik, S</w:t>
      </w:r>
      <w:r w:rsidRPr="0054357C">
        <w:rPr>
          <w:rFonts w:cs="Times"/>
          <w:b w:val="0"/>
          <w:sz w:val="24"/>
          <w:szCs w:val="24"/>
        </w:rPr>
        <w:t xml:space="preserve">., V. Keller, C. Wade, J. Donald, M. Fowler, B. Lyseng, J. English, K. Palmer-Wilson, T. Niet, B. Robertson, P. Wild, A. Rowe. “Long Term System-Side Effects of Heating System Electrification”, </w:t>
      </w:r>
      <w:r w:rsidRPr="0054357C">
        <w:rPr>
          <w:rFonts w:cs="Times"/>
          <w:b w:val="0"/>
          <w:i/>
          <w:sz w:val="24"/>
          <w:szCs w:val="24"/>
        </w:rPr>
        <w:t>IPPC Cities</w:t>
      </w:r>
      <w:r w:rsidRPr="0054357C">
        <w:rPr>
          <w:rFonts w:cs="Times"/>
          <w:b w:val="0"/>
          <w:sz w:val="24"/>
          <w:szCs w:val="24"/>
        </w:rPr>
        <w:t>, Edmonton, Canada, 2018.</w:t>
      </w:r>
    </w:p>
    <w:p w14:paraId="23798F49"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lastRenderedPageBreak/>
        <w:t xml:space="preserve">Hiles, C., B. Robertson, B. Buckham. “Extreme Wave Statistics in British Columbia”. </w:t>
      </w:r>
      <w:r w:rsidRPr="0054357C">
        <w:rPr>
          <w:rFonts w:cs="Times"/>
          <w:b w:val="0"/>
          <w:i/>
          <w:sz w:val="24"/>
          <w:szCs w:val="24"/>
        </w:rPr>
        <w:t>71</w:t>
      </w:r>
      <w:r w:rsidRPr="0054357C">
        <w:rPr>
          <w:rFonts w:cs="Times"/>
          <w:b w:val="0"/>
          <w:i/>
          <w:sz w:val="24"/>
          <w:szCs w:val="24"/>
          <w:vertAlign w:val="superscript"/>
        </w:rPr>
        <w:t>st</w:t>
      </w:r>
      <w:r w:rsidRPr="0054357C">
        <w:rPr>
          <w:rFonts w:cs="Times"/>
          <w:b w:val="0"/>
          <w:i/>
          <w:sz w:val="24"/>
          <w:szCs w:val="24"/>
        </w:rPr>
        <w:t xml:space="preserve"> Canadian Water Resources Association Conference</w:t>
      </w:r>
      <w:r w:rsidRPr="0054357C">
        <w:rPr>
          <w:rFonts w:cs="Times"/>
          <w:b w:val="0"/>
          <w:sz w:val="24"/>
          <w:szCs w:val="24"/>
        </w:rPr>
        <w:t>, Victoria, Canada. 2018</w:t>
      </w:r>
    </w:p>
    <w:p w14:paraId="097A9760"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Robertson, B., M. Gywn, L. Jackson, P. Wild. “Three Birds, One Stone: A Pedagogy and Accreditation Driven Redesign”. </w:t>
      </w:r>
      <w:r w:rsidRPr="0054357C">
        <w:rPr>
          <w:rFonts w:cs="Times"/>
          <w:b w:val="0"/>
          <w:i/>
          <w:sz w:val="24"/>
          <w:szCs w:val="24"/>
        </w:rPr>
        <w:t xml:space="preserve"> Canadian Engineering Education Association Conference, </w:t>
      </w:r>
      <w:r w:rsidRPr="0054357C">
        <w:rPr>
          <w:rFonts w:cs="Times"/>
          <w:b w:val="0"/>
          <w:sz w:val="24"/>
          <w:szCs w:val="24"/>
        </w:rPr>
        <w:t xml:space="preserve">Vancouver, Canada, 2018. </w:t>
      </w:r>
    </w:p>
    <w:p w14:paraId="3F0DE5AA" w14:textId="77777777" w:rsidR="0054357C" w:rsidRPr="0054357C" w:rsidRDefault="0054357C" w:rsidP="000E3B01">
      <w:pPr>
        <w:pStyle w:val="SubHead"/>
        <w:numPr>
          <w:ilvl w:val="0"/>
          <w:numId w:val="19"/>
        </w:numPr>
        <w:spacing w:before="0" w:after="120"/>
        <w:rPr>
          <w:rFonts w:cs="Times"/>
          <w:b w:val="0"/>
          <w:sz w:val="24"/>
          <w:szCs w:val="24"/>
        </w:rPr>
      </w:pPr>
      <w:r w:rsidRPr="00462BCB">
        <w:rPr>
          <w:rFonts w:cs="Times"/>
          <w:sz w:val="24"/>
          <w:szCs w:val="24"/>
        </w:rPr>
        <w:t>Fowler, M.</w:t>
      </w:r>
      <w:r w:rsidRPr="0054357C">
        <w:rPr>
          <w:rFonts w:cs="Times"/>
          <w:b w:val="0"/>
          <w:sz w:val="24"/>
          <w:szCs w:val="24"/>
        </w:rPr>
        <w:t>, B. Robertson, J. Donald, B. Lyseng, J. English, K. Palmer-Wilson, A. Rowe, P.Wild. Integration Impacts of Residential Solar PV on a Hydro-based System”,</w:t>
      </w:r>
      <w:r w:rsidRPr="0054357C">
        <w:rPr>
          <w:rFonts w:cs="Times"/>
          <w:b w:val="0"/>
          <w:i/>
          <w:sz w:val="24"/>
          <w:szCs w:val="24"/>
        </w:rPr>
        <w:t xml:space="preserve"> International Energy Workshop</w:t>
      </w:r>
      <w:r w:rsidRPr="0054357C">
        <w:rPr>
          <w:rFonts w:cs="Times"/>
          <w:b w:val="0"/>
          <w:sz w:val="24"/>
          <w:szCs w:val="24"/>
        </w:rPr>
        <w:t xml:space="preserve">, Gothenburg, Sweden, 2018 </w:t>
      </w:r>
    </w:p>
    <w:p w14:paraId="13306F8C" w14:textId="77777777" w:rsidR="0054357C" w:rsidRPr="0054357C" w:rsidRDefault="0054357C" w:rsidP="000E3B01">
      <w:pPr>
        <w:pStyle w:val="SubHead"/>
        <w:numPr>
          <w:ilvl w:val="0"/>
          <w:numId w:val="19"/>
        </w:numPr>
        <w:spacing w:before="0" w:after="120"/>
        <w:rPr>
          <w:rFonts w:cs="Times"/>
          <w:b w:val="0"/>
          <w:sz w:val="24"/>
          <w:szCs w:val="24"/>
        </w:rPr>
      </w:pPr>
      <w:r w:rsidRPr="00462BCB">
        <w:rPr>
          <w:rFonts w:cs="Times"/>
          <w:sz w:val="24"/>
          <w:szCs w:val="24"/>
        </w:rPr>
        <w:t>Keller, V</w:t>
      </w:r>
      <w:r w:rsidRPr="0054357C">
        <w:rPr>
          <w:rFonts w:cs="Times"/>
          <w:b w:val="0"/>
          <w:sz w:val="24"/>
          <w:szCs w:val="24"/>
        </w:rPr>
        <w:t xml:space="preserve">., B. Lyseng, J. English, K. Palmer-Wilson, T. Niet, B. Robertson, P. Wild, A. Rowe. “Power System Impact of Direct/Indirect Electrification of the Heavy-Duty Transportation Sector”, </w:t>
      </w:r>
      <w:r w:rsidRPr="0054357C">
        <w:rPr>
          <w:rFonts w:cs="Times"/>
          <w:b w:val="0"/>
          <w:i/>
          <w:sz w:val="24"/>
          <w:szCs w:val="24"/>
        </w:rPr>
        <w:t>International Energy Workshop</w:t>
      </w:r>
      <w:r w:rsidRPr="0054357C">
        <w:rPr>
          <w:rFonts w:cs="Times"/>
          <w:b w:val="0"/>
          <w:sz w:val="24"/>
          <w:szCs w:val="24"/>
        </w:rPr>
        <w:t xml:space="preserve">, Gothenburg, Sweden, 2018 </w:t>
      </w:r>
    </w:p>
    <w:p w14:paraId="4433F798" w14:textId="77777777" w:rsidR="0054357C" w:rsidRPr="0054357C" w:rsidRDefault="0054357C" w:rsidP="000E3B01">
      <w:pPr>
        <w:pStyle w:val="SubHead"/>
        <w:numPr>
          <w:ilvl w:val="0"/>
          <w:numId w:val="19"/>
        </w:numPr>
        <w:spacing w:before="0" w:after="120"/>
        <w:rPr>
          <w:rFonts w:cs="Times"/>
          <w:b w:val="0"/>
          <w:sz w:val="24"/>
          <w:szCs w:val="24"/>
        </w:rPr>
      </w:pPr>
      <w:r w:rsidRPr="00462BCB">
        <w:rPr>
          <w:rFonts w:cs="Times"/>
          <w:sz w:val="24"/>
          <w:szCs w:val="24"/>
        </w:rPr>
        <w:t>Wade, C</w:t>
      </w:r>
      <w:r w:rsidRPr="0054357C">
        <w:rPr>
          <w:rFonts w:cs="Times"/>
          <w:b w:val="0"/>
          <w:sz w:val="24"/>
          <w:szCs w:val="24"/>
        </w:rPr>
        <w:t xml:space="preserve">., Scholtysik, S., V. Keller, J. Donald, M. Fowler, B. Lyseng, K. Palmer-Wilson, B. Robertson, P. Wild, A. Rowe. “A Probabilistic Clustering Method to Select Representative Days with Optimized Hour Selection for Energy System Models”, </w:t>
      </w:r>
      <w:r w:rsidRPr="0054357C">
        <w:rPr>
          <w:rFonts w:cs="Times"/>
          <w:b w:val="0"/>
          <w:i/>
          <w:sz w:val="24"/>
          <w:szCs w:val="24"/>
        </w:rPr>
        <w:t>International Energy Workshop</w:t>
      </w:r>
      <w:r w:rsidRPr="0054357C">
        <w:rPr>
          <w:rFonts w:cs="Times"/>
          <w:b w:val="0"/>
          <w:sz w:val="24"/>
          <w:szCs w:val="24"/>
        </w:rPr>
        <w:t>, Gothenburg, Sweden, 2018</w:t>
      </w:r>
    </w:p>
    <w:p w14:paraId="18AE62BB"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Robertson, B., </w:t>
      </w:r>
      <w:r w:rsidRPr="00462BCB">
        <w:rPr>
          <w:rFonts w:cs="Times"/>
          <w:sz w:val="24"/>
          <w:szCs w:val="24"/>
        </w:rPr>
        <w:t>J. Bekker</w:t>
      </w:r>
      <w:r w:rsidRPr="0054357C">
        <w:rPr>
          <w:rFonts w:cs="Times"/>
          <w:b w:val="0"/>
          <w:sz w:val="24"/>
          <w:szCs w:val="24"/>
        </w:rPr>
        <w:t xml:space="preserve">, B. Buckham. “Wave and Hydro Electricity Integration into Remote Electricity Grids” </w:t>
      </w:r>
      <w:r w:rsidRPr="0054357C">
        <w:rPr>
          <w:rFonts w:cs="Times"/>
          <w:b w:val="0"/>
          <w:i/>
          <w:sz w:val="24"/>
          <w:szCs w:val="24"/>
        </w:rPr>
        <w:t xml:space="preserve">Marine Renewables Canada </w:t>
      </w:r>
      <w:r w:rsidRPr="0054357C">
        <w:rPr>
          <w:rFonts w:cs="Times"/>
          <w:b w:val="0"/>
          <w:sz w:val="24"/>
          <w:szCs w:val="24"/>
        </w:rPr>
        <w:t>Conference, Halifax, Canada, November, 2018.</w:t>
      </w:r>
    </w:p>
    <w:p w14:paraId="750E519C"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Bailey, H., B. Robertson, B. Buckham. “Reducing Risk and Uncertainty for the Performance Assessment of Wave Energy Converters” </w:t>
      </w:r>
      <w:r w:rsidRPr="0054357C">
        <w:rPr>
          <w:rFonts w:cs="Times"/>
          <w:b w:val="0"/>
          <w:i/>
          <w:sz w:val="24"/>
          <w:szCs w:val="24"/>
        </w:rPr>
        <w:t xml:space="preserve">Marine Renewables Canada </w:t>
      </w:r>
      <w:r w:rsidRPr="0054357C">
        <w:rPr>
          <w:rFonts w:cs="Times"/>
          <w:b w:val="0"/>
          <w:sz w:val="24"/>
          <w:szCs w:val="24"/>
        </w:rPr>
        <w:t>Conference, Halifax, Canada, 2018.</w:t>
      </w:r>
    </w:p>
    <w:p w14:paraId="415DB7EC" w14:textId="77777777" w:rsidR="0054357C" w:rsidRPr="0054357C" w:rsidRDefault="0054357C" w:rsidP="000E3B01">
      <w:pPr>
        <w:pStyle w:val="SubHead"/>
        <w:numPr>
          <w:ilvl w:val="0"/>
          <w:numId w:val="19"/>
        </w:numPr>
        <w:spacing w:before="0" w:after="120"/>
        <w:rPr>
          <w:rFonts w:cs="Times"/>
          <w:b w:val="0"/>
          <w:sz w:val="24"/>
          <w:szCs w:val="24"/>
        </w:rPr>
      </w:pPr>
      <w:r w:rsidRPr="00462BCB">
        <w:rPr>
          <w:rFonts w:cs="Times"/>
          <w:sz w:val="24"/>
          <w:szCs w:val="24"/>
        </w:rPr>
        <w:t>Xinxin, Xu</w:t>
      </w:r>
      <w:r w:rsidRPr="0054357C">
        <w:rPr>
          <w:rFonts w:cs="Times"/>
          <w:b w:val="0"/>
          <w:sz w:val="24"/>
          <w:szCs w:val="24"/>
        </w:rPr>
        <w:t xml:space="preserve">, B. Robertson, H. Bailey, R. Canessa, B. Buckham, “Identifying Strategically Important Wave Energy Sites with GIS” </w:t>
      </w:r>
      <w:r w:rsidRPr="0054357C">
        <w:rPr>
          <w:rFonts w:cs="Times"/>
          <w:b w:val="0"/>
          <w:i/>
          <w:sz w:val="24"/>
          <w:szCs w:val="24"/>
        </w:rPr>
        <w:t xml:space="preserve">Marine Renewables Canada </w:t>
      </w:r>
      <w:r w:rsidRPr="0054357C">
        <w:rPr>
          <w:rFonts w:cs="Times"/>
          <w:b w:val="0"/>
          <w:sz w:val="24"/>
          <w:szCs w:val="24"/>
        </w:rPr>
        <w:t xml:space="preserve">Conference, Halifax, Canada, 2018. </w:t>
      </w:r>
    </w:p>
    <w:p w14:paraId="4365A217"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Smith, H., I. Fairley, B. Robertson, M. Abusara, I. Masters. “Wave Resource Variability: Impacts on Wave Power Supply over Regional and International Scales”, </w:t>
      </w:r>
      <w:bookmarkStart w:id="16" w:name="_Hlk30159577"/>
      <w:r w:rsidRPr="0054357C">
        <w:rPr>
          <w:rFonts w:cs="Times"/>
          <w:b w:val="0"/>
          <w:i/>
          <w:sz w:val="24"/>
          <w:szCs w:val="24"/>
        </w:rPr>
        <w:t>European Geosciences Union General Assembly 2017</w:t>
      </w:r>
      <w:r w:rsidRPr="0054357C">
        <w:rPr>
          <w:rFonts w:cs="Times"/>
          <w:b w:val="0"/>
          <w:sz w:val="24"/>
          <w:szCs w:val="24"/>
        </w:rPr>
        <w:t>, Vienna, Austria, 2017</w:t>
      </w:r>
    </w:p>
    <w:bookmarkEnd w:id="16"/>
    <w:p w14:paraId="2D081F87" w14:textId="77777777" w:rsidR="0054357C" w:rsidRPr="0054357C" w:rsidRDefault="0054357C" w:rsidP="000E3B01">
      <w:pPr>
        <w:pStyle w:val="SubHead"/>
        <w:numPr>
          <w:ilvl w:val="0"/>
          <w:numId w:val="19"/>
        </w:numPr>
        <w:spacing w:before="0" w:after="120"/>
        <w:rPr>
          <w:rFonts w:cs="Times"/>
          <w:b w:val="0"/>
          <w:sz w:val="24"/>
          <w:szCs w:val="24"/>
        </w:rPr>
      </w:pPr>
      <w:r w:rsidRPr="00462BCB">
        <w:rPr>
          <w:rFonts w:cs="Times"/>
          <w:sz w:val="24"/>
          <w:szCs w:val="24"/>
        </w:rPr>
        <w:t>Keller, V.,</w:t>
      </w:r>
      <w:r w:rsidRPr="0054357C">
        <w:rPr>
          <w:rFonts w:cs="Times"/>
          <w:b w:val="0"/>
          <w:sz w:val="24"/>
          <w:szCs w:val="24"/>
        </w:rPr>
        <w:t xml:space="preserve"> J. English, B. Robertson, P. Wild, A. Rowe. “Comparing Pathways for Decarbonizing a Fossil-Based Power System Through Intertie Expansions and Bioenergy</w:t>
      </w:r>
      <w:r w:rsidRPr="0054357C">
        <w:rPr>
          <w:rFonts w:cs="Times"/>
          <w:b w:val="0"/>
          <w:i/>
          <w:sz w:val="24"/>
          <w:szCs w:val="24"/>
        </w:rPr>
        <w:t>”, 26th Canadian Congress of Applied Mechanics</w:t>
      </w:r>
      <w:r w:rsidRPr="0054357C">
        <w:rPr>
          <w:rFonts w:cs="Times"/>
          <w:b w:val="0"/>
          <w:sz w:val="24"/>
          <w:szCs w:val="24"/>
        </w:rPr>
        <w:t>, Victoria, Canada. 2017</w:t>
      </w:r>
    </w:p>
    <w:p w14:paraId="2BAE4959"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Hiles, C., B. Robertson, B. Buckham. “Long-term Wave Statistics for British Columbia”. </w:t>
      </w:r>
      <w:r w:rsidRPr="0054357C">
        <w:rPr>
          <w:rFonts w:cs="Times"/>
          <w:b w:val="0"/>
          <w:i/>
          <w:sz w:val="24"/>
          <w:szCs w:val="24"/>
        </w:rPr>
        <w:t>Waves In Shallow Water (WISE)</w:t>
      </w:r>
      <w:r w:rsidRPr="0054357C">
        <w:rPr>
          <w:rFonts w:cs="Times"/>
          <w:b w:val="0"/>
          <w:sz w:val="24"/>
          <w:szCs w:val="24"/>
        </w:rPr>
        <w:t>, Victoria, Canada. 2017</w:t>
      </w:r>
    </w:p>
    <w:p w14:paraId="5840A3DD"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Thatcher, E., H. Bailey, B. Robertson, S. Beatty, J. Goldsworthy, B. Buckham. “Development of Control Strategies for Cascaded Pneumatic Wave Energy Converters”, </w:t>
      </w:r>
      <w:r w:rsidRPr="0054357C">
        <w:rPr>
          <w:rFonts w:cs="Times"/>
          <w:b w:val="0"/>
          <w:i/>
          <w:sz w:val="24"/>
          <w:szCs w:val="24"/>
        </w:rPr>
        <w:t>Conference on Ocean, Offshore and Artic Engineering</w:t>
      </w:r>
      <w:r w:rsidRPr="0054357C">
        <w:rPr>
          <w:rFonts w:cs="Times"/>
          <w:b w:val="0"/>
          <w:sz w:val="24"/>
          <w:szCs w:val="24"/>
        </w:rPr>
        <w:t>, Trondheim, Norway. 2017</w:t>
      </w:r>
    </w:p>
    <w:p w14:paraId="42DB2888" w14:textId="77777777" w:rsidR="0054357C" w:rsidRPr="0054357C" w:rsidRDefault="0054357C" w:rsidP="000E3B01">
      <w:pPr>
        <w:pStyle w:val="SubHead"/>
        <w:numPr>
          <w:ilvl w:val="0"/>
          <w:numId w:val="19"/>
        </w:numPr>
        <w:spacing w:before="0" w:after="120"/>
        <w:rPr>
          <w:rFonts w:cs="Times"/>
          <w:b w:val="0"/>
          <w:sz w:val="24"/>
          <w:szCs w:val="24"/>
        </w:rPr>
      </w:pPr>
      <w:r w:rsidRPr="004222F9">
        <w:rPr>
          <w:rFonts w:cs="Times"/>
          <w:sz w:val="24"/>
          <w:szCs w:val="24"/>
        </w:rPr>
        <w:t>Palmer-Wilson, K.</w:t>
      </w:r>
      <w:r w:rsidRPr="0054357C">
        <w:rPr>
          <w:rFonts w:cs="Times"/>
          <w:b w:val="0"/>
          <w:sz w:val="24"/>
          <w:szCs w:val="24"/>
        </w:rPr>
        <w:t xml:space="preserve">, J. Banks, W. Walsh, B. Robertson, P. Wild, A. Rowe. </w:t>
      </w:r>
      <w:r w:rsidRPr="0054357C">
        <w:rPr>
          <w:rFonts w:cs="Times"/>
          <w:b w:val="0"/>
          <w:i/>
          <w:sz w:val="24"/>
          <w:szCs w:val="24"/>
        </w:rPr>
        <w:t>“</w:t>
      </w:r>
      <w:r w:rsidRPr="0054357C">
        <w:rPr>
          <w:rFonts w:cs="Times"/>
          <w:b w:val="0"/>
          <w:sz w:val="24"/>
          <w:szCs w:val="24"/>
        </w:rPr>
        <w:t>Geothermal Favourability Mapping and Resource Assessment in a Sedimentary Basin – a Case Study for British Columbia, Canada</w:t>
      </w:r>
      <w:r w:rsidRPr="0054357C">
        <w:rPr>
          <w:rFonts w:cs="Times"/>
          <w:b w:val="0"/>
          <w:i/>
          <w:sz w:val="24"/>
          <w:szCs w:val="24"/>
        </w:rPr>
        <w:t>”,</w:t>
      </w:r>
      <w:r w:rsidRPr="0054357C">
        <w:rPr>
          <w:rFonts w:cs="Times"/>
          <w:b w:val="0"/>
          <w:sz w:val="24"/>
          <w:szCs w:val="24"/>
        </w:rPr>
        <w:t xml:space="preserve"> </w:t>
      </w:r>
      <w:r w:rsidRPr="0054357C">
        <w:rPr>
          <w:rFonts w:cs="Times"/>
          <w:b w:val="0"/>
          <w:i/>
          <w:sz w:val="24"/>
          <w:szCs w:val="24"/>
        </w:rPr>
        <w:t>European Geothermal Workshop</w:t>
      </w:r>
      <w:r w:rsidRPr="0054357C">
        <w:rPr>
          <w:rFonts w:cs="Times"/>
          <w:b w:val="0"/>
          <w:sz w:val="24"/>
          <w:szCs w:val="24"/>
        </w:rPr>
        <w:t>, Kalsruhe, Germany, 2017</w:t>
      </w:r>
    </w:p>
    <w:p w14:paraId="6CAEBBAD" w14:textId="77777777" w:rsidR="0054357C" w:rsidRPr="0054357C" w:rsidRDefault="0054357C" w:rsidP="000E3B01">
      <w:pPr>
        <w:pStyle w:val="SubHead"/>
        <w:numPr>
          <w:ilvl w:val="0"/>
          <w:numId w:val="19"/>
        </w:numPr>
        <w:spacing w:before="0" w:after="120"/>
        <w:rPr>
          <w:rFonts w:cs="Times"/>
          <w:b w:val="0"/>
          <w:sz w:val="24"/>
          <w:szCs w:val="24"/>
        </w:rPr>
      </w:pPr>
      <w:r w:rsidRPr="004222F9">
        <w:rPr>
          <w:rFonts w:cs="Times"/>
          <w:sz w:val="24"/>
          <w:szCs w:val="24"/>
        </w:rPr>
        <w:t>Xu, X.</w:t>
      </w:r>
      <w:r w:rsidRPr="0054357C">
        <w:rPr>
          <w:rFonts w:cs="Times"/>
          <w:b w:val="0"/>
          <w:sz w:val="24"/>
          <w:szCs w:val="24"/>
        </w:rPr>
        <w:t xml:space="preserve">, B. Robertson, H. Bailey, R. Canessa, B. Buckham. “Using GIS to Identify Strategically Important Wave Energy Sites”. </w:t>
      </w:r>
      <w:r w:rsidRPr="0054357C">
        <w:rPr>
          <w:rFonts w:cs="Times"/>
          <w:b w:val="0"/>
          <w:i/>
          <w:sz w:val="24"/>
          <w:szCs w:val="24"/>
        </w:rPr>
        <w:t>ESRI Ocean GIS Forum</w:t>
      </w:r>
      <w:r w:rsidRPr="0054357C">
        <w:rPr>
          <w:rFonts w:cs="Times"/>
          <w:b w:val="0"/>
          <w:sz w:val="24"/>
          <w:szCs w:val="24"/>
        </w:rPr>
        <w:t>, Redlands, USA, 2017</w:t>
      </w:r>
    </w:p>
    <w:p w14:paraId="0662C6A0"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Bailey, H., B. Robertson, B. Buckham. “Quantifying and Discretizing the Uncertainty in the Power Production Estimates of a Wave Energy Converter,” </w:t>
      </w:r>
      <w:r w:rsidRPr="0054357C">
        <w:rPr>
          <w:rFonts w:cs="Times"/>
          <w:b w:val="0"/>
          <w:i/>
          <w:sz w:val="24"/>
          <w:szCs w:val="24"/>
        </w:rPr>
        <w:t>Marine Energy Technology Symposium</w:t>
      </w:r>
      <w:r w:rsidRPr="0054357C">
        <w:rPr>
          <w:rFonts w:cs="Times"/>
          <w:b w:val="0"/>
          <w:sz w:val="24"/>
          <w:szCs w:val="24"/>
        </w:rPr>
        <w:t>, Wash</w:t>
      </w:r>
      <w:r>
        <w:rPr>
          <w:rFonts w:cs="Times"/>
          <w:b w:val="0"/>
          <w:sz w:val="24"/>
          <w:szCs w:val="24"/>
        </w:rPr>
        <w:t>ington</w:t>
      </w:r>
      <w:r w:rsidRPr="0054357C">
        <w:rPr>
          <w:rFonts w:cs="Times"/>
          <w:b w:val="0"/>
          <w:sz w:val="24"/>
          <w:szCs w:val="24"/>
        </w:rPr>
        <w:t xml:space="preserve"> DC, 2016.</w:t>
      </w:r>
    </w:p>
    <w:p w14:paraId="166A9576"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lastRenderedPageBreak/>
        <w:t xml:space="preserve">Luczko, E., H. Bailey, B. Robertson, C. Hiles, B. Buckham. “Assimilating a Time-Domain Representation of a Spectral Wave Energy Converter Model into a Spectral Wave Model,” </w:t>
      </w:r>
      <w:r w:rsidRPr="0054357C">
        <w:rPr>
          <w:rFonts w:cs="Times"/>
          <w:b w:val="0"/>
          <w:i/>
          <w:sz w:val="24"/>
          <w:szCs w:val="24"/>
        </w:rPr>
        <w:t>Conference on Ocean, Offshore and Artic Engineering</w:t>
      </w:r>
      <w:r w:rsidRPr="0054357C">
        <w:rPr>
          <w:rFonts w:cs="Times"/>
          <w:b w:val="0"/>
          <w:sz w:val="24"/>
          <w:szCs w:val="24"/>
        </w:rPr>
        <w:t>, Busan S. Korea, 2016.</w:t>
      </w:r>
    </w:p>
    <w:p w14:paraId="11F47F3A" w14:textId="77777777" w:rsidR="0054357C" w:rsidRPr="0054357C" w:rsidRDefault="0054357C" w:rsidP="000E3B01">
      <w:pPr>
        <w:pStyle w:val="Publications"/>
        <w:numPr>
          <w:ilvl w:val="0"/>
          <w:numId w:val="19"/>
        </w:numPr>
        <w:tabs>
          <w:tab w:val="clear" w:pos="1080"/>
          <w:tab w:val="left" w:pos="1890"/>
        </w:tabs>
        <w:spacing w:before="0" w:after="120"/>
        <w:rPr>
          <w:rFonts w:ascii="Times" w:hAnsi="Times" w:cs="Times"/>
          <w:sz w:val="24"/>
          <w:szCs w:val="24"/>
        </w:rPr>
      </w:pPr>
      <w:r w:rsidRPr="0054357C">
        <w:rPr>
          <w:rFonts w:ascii="Times" w:hAnsi="Times" w:cs="Times"/>
          <w:sz w:val="24"/>
          <w:szCs w:val="24"/>
        </w:rPr>
        <w:t xml:space="preserve">Keller, V., B. Lyseng, J. English, K. Palmer-Wilson, T. Niet, I. Moazzen, B. Robertson, P. Wild, A. Rowe. “Bioenergy as a Potential to Avoid Early Phase Out of Stranded Assets,” </w:t>
      </w:r>
      <w:r w:rsidRPr="0054357C">
        <w:rPr>
          <w:rFonts w:ascii="Times" w:hAnsi="Times" w:cs="Times"/>
          <w:i/>
          <w:sz w:val="24"/>
          <w:szCs w:val="24"/>
        </w:rPr>
        <w:t>International Energy Workshop</w:t>
      </w:r>
      <w:r w:rsidRPr="0054357C">
        <w:rPr>
          <w:rFonts w:ascii="Times" w:hAnsi="Times" w:cs="Times"/>
          <w:sz w:val="24"/>
          <w:szCs w:val="24"/>
        </w:rPr>
        <w:t>, Cork, Ireland, 2016.</w:t>
      </w:r>
    </w:p>
    <w:p w14:paraId="6BC17FC0" w14:textId="77777777" w:rsidR="0054357C" w:rsidRPr="0054357C" w:rsidRDefault="0054357C" w:rsidP="000E3B01">
      <w:pPr>
        <w:pStyle w:val="Publications"/>
        <w:numPr>
          <w:ilvl w:val="0"/>
          <w:numId w:val="19"/>
        </w:numPr>
        <w:tabs>
          <w:tab w:val="clear" w:pos="1080"/>
          <w:tab w:val="left" w:pos="1890"/>
        </w:tabs>
        <w:spacing w:before="0" w:after="120"/>
        <w:rPr>
          <w:rFonts w:ascii="Times" w:hAnsi="Times" w:cs="Times"/>
          <w:sz w:val="24"/>
          <w:szCs w:val="24"/>
        </w:rPr>
      </w:pPr>
      <w:r w:rsidRPr="0054357C">
        <w:rPr>
          <w:rFonts w:ascii="Times" w:hAnsi="Times" w:cs="Times"/>
          <w:sz w:val="24"/>
          <w:szCs w:val="24"/>
        </w:rPr>
        <w:t xml:space="preserve">Lyseng, B., T. Niet, J. English, K. Palmer-Wilson, P. Wild, A. Rowe, I. Moazzen, B. Robertson, V. Keller, “Resource diversity impacts on storage in a high variable renewable power system”, </w:t>
      </w:r>
      <w:r w:rsidRPr="0054357C">
        <w:rPr>
          <w:rFonts w:ascii="Times" w:hAnsi="Times" w:cs="Times"/>
          <w:i/>
          <w:sz w:val="24"/>
          <w:szCs w:val="24"/>
        </w:rPr>
        <w:t>International Energy Workshop</w:t>
      </w:r>
      <w:r w:rsidRPr="0054357C">
        <w:rPr>
          <w:rFonts w:ascii="Times" w:hAnsi="Times" w:cs="Times"/>
          <w:sz w:val="24"/>
          <w:szCs w:val="24"/>
        </w:rPr>
        <w:t>, Cork, Ireland, 2016</w:t>
      </w:r>
    </w:p>
    <w:p w14:paraId="794EE4FA" w14:textId="77777777" w:rsidR="0054357C" w:rsidRPr="0054357C" w:rsidRDefault="0054357C" w:rsidP="000E3B01">
      <w:pPr>
        <w:pStyle w:val="Publications"/>
        <w:numPr>
          <w:ilvl w:val="0"/>
          <w:numId w:val="19"/>
        </w:numPr>
        <w:tabs>
          <w:tab w:val="clear" w:pos="1080"/>
          <w:tab w:val="left" w:pos="1890"/>
        </w:tabs>
        <w:spacing w:before="0" w:after="120"/>
        <w:rPr>
          <w:rFonts w:ascii="Times" w:hAnsi="Times" w:cs="Times"/>
          <w:sz w:val="24"/>
          <w:szCs w:val="24"/>
        </w:rPr>
      </w:pPr>
      <w:r w:rsidRPr="0054357C">
        <w:rPr>
          <w:rFonts w:ascii="Times" w:hAnsi="Times" w:cs="Times"/>
          <w:sz w:val="24"/>
          <w:szCs w:val="24"/>
        </w:rPr>
        <w:t>Niet, T., B. Lyseng, P. Wild, A. Rowe, J. English, K. Palmer-Wilson, I. Moazzen, B. Robertson, V. Keller. “Lowering Curtailment Costs with Investments in Storage”,</w:t>
      </w:r>
      <w:r w:rsidRPr="0054357C">
        <w:rPr>
          <w:rFonts w:ascii="Times" w:hAnsi="Times" w:cs="Times"/>
          <w:i/>
          <w:sz w:val="24"/>
          <w:szCs w:val="24"/>
        </w:rPr>
        <w:t xml:space="preserve"> Energy Systems Conference</w:t>
      </w:r>
      <w:r w:rsidRPr="0054357C">
        <w:rPr>
          <w:rFonts w:ascii="Times" w:hAnsi="Times" w:cs="Times"/>
          <w:sz w:val="24"/>
          <w:szCs w:val="24"/>
        </w:rPr>
        <w:t>, London, UK, 2016.</w:t>
      </w:r>
    </w:p>
    <w:p w14:paraId="62B35151"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Robertson, B., Y. Lin, H. Bailey, B. Buckham, “Triple Collocation Calibration Application to Wave Resource and Wave Energy Converter Performance Assessments,” </w:t>
      </w:r>
      <w:r w:rsidRPr="0054357C">
        <w:rPr>
          <w:rFonts w:cs="Times"/>
          <w:b w:val="0"/>
          <w:i/>
          <w:sz w:val="24"/>
          <w:szCs w:val="24"/>
        </w:rPr>
        <w:t>Proceedings of the 14th International Workshop on Wave Hindcasting and Forecasting and Coastal Hazards</w:t>
      </w:r>
      <w:r w:rsidRPr="0054357C">
        <w:rPr>
          <w:rFonts w:cs="Times"/>
          <w:b w:val="0"/>
          <w:sz w:val="24"/>
          <w:szCs w:val="24"/>
        </w:rPr>
        <w:t>, Key West, FL, 2015.</w:t>
      </w:r>
    </w:p>
    <w:p w14:paraId="14436C11" w14:textId="3ABFA39E" w:rsid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Robertson, B., D. Clancy, H. Bailey, B. Buckham. “Improved Energy Production Estimates from Wave Energy Converters through Spectral Partitioning of Wave Conditions,” </w:t>
      </w:r>
      <w:r w:rsidRPr="0054357C">
        <w:rPr>
          <w:rFonts w:cs="Times"/>
          <w:b w:val="0"/>
          <w:i/>
          <w:sz w:val="24"/>
          <w:szCs w:val="24"/>
        </w:rPr>
        <w:t>25th Int</w:t>
      </w:r>
      <w:r>
        <w:rPr>
          <w:rFonts w:cs="Times"/>
          <w:b w:val="0"/>
          <w:i/>
          <w:sz w:val="24"/>
          <w:szCs w:val="24"/>
        </w:rPr>
        <w:t>ernational Symposium on</w:t>
      </w:r>
      <w:r w:rsidRPr="0054357C">
        <w:rPr>
          <w:rFonts w:cs="Times"/>
          <w:b w:val="0"/>
          <w:i/>
          <w:sz w:val="24"/>
          <w:szCs w:val="24"/>
        </w:rPr>
        <w:t xml:space="preserve"> Ocean and Polar Eng</w:t>
      </w:r>
      <w:r>
        <w:rPr>
          <w:rFonts w:cs="Times"/>
          <w:b w:val="0"/>
          <w:i/>
          <w:sz w:val="24"/>
          <w:szCs w:val="24"/>
        </w:rPr>
        <w:t>ineering</w:t>
      </w:r>
      <w:r w:rsidRPr="0054357C">
        <w:rPr>
          <w:rFonts w:cs="Times"/>
          <w:b w:val="0"/>
          <w:sz w:val="24"/>
          <w:szCs w:val="24"/>
        </w:rPr>
        <w:t>, pp. 862-868, 2015.</w:t>
      </w:r>
    </w:p>
    <w:p w14:paraId="64F4A6EF" w14:textId="60748D08" w:rsidR="00AB1417" w:rsidRPr="00AB1417" w:rsidRDefault="00AB1417" w:rsidP="000E3B01">
      <w:pPr>
        <w:pStyle w:val="SubHead"/>
        <w:numPr>
          <w:ilvl w:val="0"/>
          <w:numId w:val="19"/>
        </w:numPr>
        <w:spacing w:before="0" w:after="120"/>
        <w:rPr>
          <w:rFonts w:cs="Times"/>
          <w:b w:val="0"/>
          <w:sz w:val="24"/>
          <w:szCs w:val="24"/>
        </w:rPr>
      </w:pPr>
      <w:r w:rsidRPr="0054357C">
        <w:rPr>
          <w:rFonts w:cs="Times"/>
          <w:b w:val="0"/>
          <w:sz w:val="24"/>
          <w:szCs w:val="24"/>
        </w:rPr>
        <w:t xml:space="preserve">Robertson, B., I. Nistor, K. Hall, B. Buckham, “Remote Measurement and Prediction of Breaking Wave Parameters”, </w:t>
      </w:r>
      <w:r w:rsidRPr="0054357C">
        <w:rPr>
          <w:rFonts w:cs="Times"/>
          <w:b w:val="0"/>
          <w:i/>
          <w:sz w:val="24"/>
          <w:szCs w:val="24"/>
        </w:rPr>
        <w:t xml:space="preserve">International Conference on Coastal Engineering, </w:t>
      </w:r>
      <w:r w:rsidRPr="0054357C">
        <w:rPr>
          <w:rFonts w:cs="Times"/>
          <w:b w:val="0"/>
          <w:sz w:val="24"/>
          <w:szCs w:val="24"/>
        </w:rPr>
        <w:t>Seoul, Korea, 2014.</w:t>
      </w:r>
    </w:p>
    <w:p w14:paraId="79958145"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Bailey, H., J. Ortiz, B. Robertson, B. Buckham, R. Nicoll, “A Methodology for Wave-to-Wire WEC Simulations, </w:t>
      </w:r>
      <w:r w:rsidRPr="0054357C">
        <w:rPr>
          <w:rFonts w:cs="Times"/>
          <w:b w:val="0"/>
          <w:i/>
          <w:sz w:val="24"/>
          <w:szCs w:val="24"/>
        </w:rPr>
        <w:t>Proceedings. of the 2</w:t>
      </w:r>
      <w:r w:rsidRPr="0054357C">
        <w:rPr>
          <w:rFonts w:cs="Times"/>
          <w:b w:val="0"/>
          <w:i/>
          <w:sz w:val="24"/>
          <w:szCs w:val="24"/>
          <w:vertAlign w:val="superscript"/>
        </w:rPr>
        <w:t>nd</w:t>
      </w:r>
      <w:r w:rsidRPr="0054357C">
        <w:rPr>
          <w:rFonts w:cs="Times"/>
          <w:b w:val="0"/>
          <w:i/>
          <w:sz w:val="24"/>
          <w:szCs w:val="24"/>
        </w:rPr>
        <w:t xml:space="preserve"> Marine Energy Technology Symposium, </w:t>
      </w:r>
      <w:r w:rsidRPr="0054357C">
        <w:rPr>
          <w:rFonts w:cs="Times"/>
          <w:b w:val="0"/>
          <w:sz w:val="24"/>
          <w:szCs w:val="24"/>
        </w:rPr>
        <w:t>Seattle, WA, April 2014.</w:t>
      </w:r>
    </w:p>
    <w:p w14:paraId="778D1DA3"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B. Robertson, C. Hiles, E. Luczko, B. Buckham, “Quantifying the Wave Energy Resource and Farm Siting Opportunities for Western Canada”, </w:t>
      </w:r>
      <w:r w:rsidRPr="0054357C">
        <w:rPr>
          <w:rFonts w:cs="Times"/>
          <w:b w:val="0"/>
          <w:i/>
          <w:sz w:val="24"/>
          <w:szCs w:val="24"/>
        </w:rPr>
        <w:t xml:space="preserve">International Conference on Ocean Energy, </w:t>
      </w:r>
      <w:r w:rsidRPr="0054357C">
        <w:rPr>
          <w:rFonts w:cs="Times"/>
          <w:b w:val="0"/>
          <w:sz w:val="24"/>
          <w:szCs w:val="24"/>
        </w:rPr>
        <w:t>Halifax, NS, 2014.</w:t>
      </w:r>
    </w:p>
    <w:p w14:paraId="7BB6F3DE"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Robertson, B., H. Bailey, D. Clancy, J Ortiz, B. Buckham, “Influence of Wave Resource Assessment Methods on Wave Power Production Estimates,” </w:t>
      </w:r>
      <w:r w:rsidRPr="0054357C">
        <w:rPr>
          <w:rFonts w:cs="Times"/>
          <w:b w:val="0"/>
          <w:i/>
          <w:sz w:val="24"/>
          <w:szCs w:val="24"/>
        </w:rPr>
        <w:t xml:space="preserve">International Conference on Ocean Energy, </w:t>
      </w:r>
      <w:r w:rsidRPr="0054357C">
        <w:rPr>
          <w:rFonts w:cs="Times"/>
          <w:b w:val="0"/>
          <w:sz w:val="24"/>
          <w:szCs w:val="24"/>
        </w:rPr>
        <w:t>Halifax, NS, 2014.</w:t>
      </w:r>
    </w:p>
    <w:p w14:paraId="34B67D04" w14:textId="77777777" w:rsidR="0054357C" w:rsidRPr="0054357C" w:rsidRDefault="0054357C" w:rsidP="000E3B01">
      <w:pPr>
        <w:pStyle w:val="Publications"/>
        <w:numPr>
          <w:ilvl w:val="0"/>
          <w:numId w:val="19"/>
        </w:numPr>
        <w:tabs>
          <w:tab w:val="clear" w:pos="1080"/>
        </w:tabs>
        <w:spacing w:before="0" w:after="120"/>
        <w:rPr>
          <w:rFonts w:ascii="Times" w:hAnsi="Times" w:cs="Times"/>
          <w:sz w:val="24"/>
          <w:szCs w:val="24"/>
        </w:rPr>
      </w:pPr>
      <w:r w:rsidRPr="0054357C">
        <w:rPr>
          <w:rFonts w:ascii="Times" w:hAnsi="Times" w:cs="Times"/>
          <w:sz w:val="24"/>
          <w:szCs w:val="24"/>
        </w:rPr>
        <w:t xml:space="preserve">Hiles, C., B. Robertson, B. Buckham, “Development of a Nearshore Wave Forecasting Model for the British Columbia Coast,” </w:t>
      </w:r>
      <w:r w:rsidRPr="0054357C">
        <w:rPr>
          <w:rFonts w:ascii="Times" w:hAnsi="Times" w:cs="Times"/>
          <w:i/>
          <w:sz w:val="24"/>
          <w:szCs w:val="24"/>
        </w:rPr>
        <w:t xml:space="preserve">2014 International Conference on Ocean Energy, </w:t>
      </w:r>
      <w:r w:rsidRPr="0054357C">
        <w:rPr>
          <w:rFonts w:ascii="Times" w:hAnsi="Times" w:cs="Times"/>
          <w:sz w:val="24"/>
          <w:szCs w:val="24"/>
        </w:rPr>
        <w:t xml:space="preserve">Halifax, NS, 2014. </w:t>
      </w:r>
      <w:r w:rsidRPr="0054357C">
        <w:rPr>
          <w:rFonts w:ascii="Times" w:hAnsi="Times" w:cs="Times"/>
          <w:sz w:val="24"/>
          <w:szCs w:val="24"/>
          <w:u w:val="single"/>
        </w:rPr>
        <w:t>(named an ICOE 2014 ‘Iconic Moment’)</w:t>
      </w:r>
    </w:p>
    <w:p w14:paraId="57E6D58C"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Bailey, H., B. Robertson, B. Buckham, “Optimizing WECs for Canadian Waters,” </w:t>
      </w:r>
      <w:r w:rsidRPr="0054357C">
        <w:rPr>
          <w:rFonts w:cs="Times"/>
          <w:b w:val="0"/>
          <w:i/>
          <w:sz w:val="24"/>
          <w:szCs w:val="24"/>
        </w:rPr>
        <w:t xml:space="preserve">2014 International Conference on Ocean Energy, </w:t>
      </w:r>
      <w:r w:rsidRPr="0054357C">
        <w:rPr>
          <w:rFonts w:cs="Times"/>
          <w:b w:val="0"/>
          <w:sz w:val="24"/>
          <w:szCs w:val="24"/>
        </w:rPr>
        <w:t>Halifax, NS, 2014.</w:t>
      </w:r>
    </w:p>
    <w:p w14:paraId="4D9B468F"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Robertson, B., K. Hall, “Wave Vortex Parameters as an Indicator of Breaking Intensity”, </w:t>
      </w:r>
      <w:r w:rsidRPr="0054357C">
        <w:rPr>
          <w:rFonts w:cs="Times"/>
          <w:b w:val="0"/>
          <w:i/>
          <w:sz w:val="24"/>
          <w:szCs w:val="24"/>
        </w:rPr>
        <w:t>International Conference on Coastal and Ocean Engineering</w:t>
      </w:r>
      <w:r w:rsidRPr="0054357C">
        <w:rPr>
          <w:rFonts w:cs="Times"/>
          <w:b w:val="0"/>
          <w:sz w:val="24"/>
          <w:szCs w:val="24"/>
        </w:rPr>
        <w:t>, Zurich, Switzerland, 2013</w:t>
      </w:r>
    </w:p>
    <w:p w14:paraId="58EEA89A" w14:textId="77777777" w:rsidR="0054357C" w:rsidRPr="0054357C" w:rsidRDefault="0054357C" w:rsidP="000E3B01">
      <w:pPr>
        <w:pStyle w:val="SubHead"/>
        <w:numPr>
          <w:ilvl w:val="0"/>
          <w:numId w:val="19"/>
        </w:numPr>
        <w:spacing w:before="0" w:after="120"/>
        <w:rPr>
          <w:rFonts w:cs="Times"/>
          <w:b w:val="0"/>
          <w:sz w:val="24"/>
          <w:szCs w:val="24"/>
        </w:rPr>
      </w:pPr>
      <w:r w:rsidRPr="0054357C">
        <w:rPr>
          <w:rFonts w:cs="Times"/>
          <w:b w:val="0"/>
          <w:sz w:val="24"/>
          <w:szCs w:val="24"/>
        </w:rPr>
        <w:t xml:space="preserve">Robertson, B., C. Hiles, B. Buckham, “Characterizing the Near-Shore Wave Energy Resource on the West Coast of Vancouver Island,” </w:t>
      </w:r>
      <w:r w:rsidRPr="0054357C">
        <w:rPr>
          <w:rFonts w:cs="Times"/>
          <w:b w:val="0"/>
          <w:i/>
          <w:sz w:val="24"/>
          <w:szCs w:val="24"/>
        </w:rPr>
        <w:t>Proceedings of the 13</w:t>
      </w:r>
      <w:r w:rsidRPr="0054357C">
        <w:rPr>
          <w:rFonts w:cs="Times"/>
          <w:b w:val="0"/>
          <w:i/>
          <w:sz w:val="24"/>
          <w:szCs w:val="24"/>
          <w:vertAlign w:val="superscript"/>
        </w:rPr>
        <w:t>th</w:t>
      </w:r>
      <w:r w:rsidRPr="0054357C">
        <w:rPr>
          <w:rFonts w:cs="Times"/>
          <w:b w:val="0"/>
          <w:i/>
          <w:sz w:val="24"/>
          <w:szCs w:val="24"/>
        </w:rPr>
        <w:t xml:space="preserve"> International Workshop on Wave Hindcasting and Forecasting and Coastal Hazards</w:t>
      </w:r>
      <w:r w:rsidRPr="0054357C">
        <w:rPr>
          <w:rFonts w:cs="Times"/>
          <w:b w:val="0"/>
          <w:sz w:val="24"/>
          <w:szCs w:val="24"/>
        </w:rPr>
        <w:t>, Banff, AB, 2013</w:t>
      </w:r>
    </w:p>
    <w:p w14:paraId="56C6EED1" w14:textId="77777777" w:rsidR="006F0416" w:rsidRDefault="006F0416" w:rsidP="006F0416">
      <w:pPr>
        <w:rPr>
          <w:rFonts w:ascii="Arial" w:hAnsi="Arial" w:cs="Arial"/>
          <w:sz w:val="20"/>
        </w:rPr>
      </w:pPr>
    </w:p>
    <w:p w14:paraId="28C49DB8" w14:textId="77777777" w:rsidR="006F0416" w:rsidRPr="00A478BC" w:rsidRDefault="006F0416" w:rsidP="006F0416">
      <w:pPr>
        <w:pStyle w:val="Heading4"/>
      </w:pPr>
      <w:r>
        <w:t xml:space="preserve">C1.5.  </w:t>
      </w:r>
      <w:r w:rsidRPr="00CD2166">
        <w:t xml:space="preserve">Papers Currently under </w:t>
      </w:r>
      <w:r w:rsidR="002355F6" w:rsidRPr="00CD2166">
        <w:t xml:space="preserve">Peer </w:t>
      </w:r>
      <w:r w:rsidRPr="00CD2166">
        <w:t>Review</w:t>
      </w:r>
    </w:p>
    <w:p w14:paraId="21122651" w14:textId="2723B4E3" w:rsidR="00A2148C" w:rsidRPr="006D5BA2" w:rsidRDefault="00A2148C" w:rsidP="0086462F">
      <w:pPr>
        <w:pStyle w:val="SubHead"/>
        <w:numPr>
          <w:ilvl w:val="0"/>
          <w:numId w:val="11"/>
        </w:numPr>
        <w:spacing w:before="0" w:after="120"/>
        <w:ind w:left="357" w:hanging="357"/>
        <w:rPr>
          <w:rFonts w:cs="Times"/>
          <w:b w:val="0"/>
          <w:bCs/>
          <w:sz w:val="24"/>
          <w:szCs w:val="24"/>
          <w:highlight w:val="yellow"/>
        </w:rPr>
      </w:pPr>
      <w:r w:rsidRPr="006D5BA2">
        <w:rPr>
          <w:rFonts w:cs="Times"/>
          <w:b w:val="0"/>
          <w:bCs/>
          <w:sz w:val="24"/>
          <w:szCs w:val="24"/>
          <w:highlight w:val="yellow"/>
        </w:rPr>
        <w:lastRenderedPageBreak/>
        <w:t>Raza paper in Ocean Engineering</w:t>
      </w:r>
    </w:p>
    <w:p w14:paraId="4D793BA3" w14:textId="560811CF" w:rsidR="00A2148C" w:rsidRPr="006D5BA2" w:rsidRDefault="00A2148C" w:rsidP="0086462F">
      <w:pPr>
        <w:pStyle w:val="SubHead"/>
        <w:numPr>
          <w:ilvl w:val="0"/>
          <w:numId w:val="11"/>
        </w:numPr>
        <w:spacing w:before="0" w:after="120"/>
        <w:ind w:left="357" w:hanging="357"/>
        <w:rPr>
          <w:rFonts w:cs="Times"/>
          <w:b w:val="0"/>
          <w:bCs/>
          <w:sz w:val="24"/>
          <w:szCs w:val="24"/>
          <w:highlight w:val="yellow"/>
        </w:rPr>
      </w:pPr>
      <w:r w:rsidRPr="006D5BA2">
        <w:rPr>
          <w:rFonts w:cs="Times"/>
          <w:b w:val="0"/>
          <w:bCs/>
          <w:sz w:val="24"/>
          <w:szCs w:val="24"/>
          <w:highlight w:val="yellow"/>
        </w:rPr>
        <w:t>David’s paper in Ocean Engineering</w:t>
      </w:r>
    </w:p>
    <w:p w14:paraId="30AF42A1" w14:textId="56B82BB4" w:rsidR="00A2148C" w:rsidRPr="006D5BA2" w:rsidRDefault="00A2148C" w:rsidP="0086462F">
      <w:pPr>
        <w:pStyle w:val="SubHead"/>
        <w:numPr>
          <w:ilvl w:val="0"/>
          <w:numId w:val="11"/>
        </w:numPr>
        <w:spacing w:before="0" w:after="120"/>
        <w:ind w:left="357" w:hanging="357"/>
        <w:rPr>
          <w:rFonts w:cs="Times"/>
          <w:b w:val="0"/>
          <w:bCs/>
          <w:sz w:val="24"/>
          <w:szCs w:val="24"/>
          <w:highlight w:val="yellow"/>
        </w:rPr>
      </w:pPr>
      <w:r w:rsidRPr="006D5BA2">
        <w:rPr>
          <w:rFonts w:cs="Times"/>
          <w:b w:val="0"/>
          <w:bCs/>
          <w:sz w:val="24"/>
          <w:szCs w:val="24"/>
          <w:highlight w:val="yellow"/>
        </w:rPr>
        <w:t>Abby’s paper in Ocean Engineering</w:t>
      </w:r>
      <w:r w:rsidR="00CA32DC">
        <w:rPr>
          <w:rFonts w:cs="Times"/>
          <w:b w:val="0"/>
          <w:bCs/>
          <w:sz w:val="24"/>
          <w:szCs w:val="24"/>
          <w:highlight w:val="yellow"/>
        </w:rPr>
        <w:t xml:space="preserve"> (x2)</w:t>
      </w:r>
    </w:p>
    <w:p w14:paraId="50AE74B6" w14:textId="741DE102" w:rsidR="00C74D15" w:rsidRPr="006D5BA2" w:rsidRDefault="00A2148C" w:rsidP="00A2148C">
      <w:pPr>
        <w:pStyle w:val="SubHead"/>
        <w:numPr>
          <w:ilvl w:val="0"/>
          <w:numId w:val="11"/>
        </w:numPr>
        <w:spacing w:before="0" w:after="120"/>
        <w:ind w:left="357" w:hanging="357"/>
        <w:rPr>
          <w:rFonts w:cs="Times"/>
          <w:b w:val="0"/>
          <w:bCs/>
          <w:sz w:val="24"/>
          <w:szCs w:val="24"/>
          <w:highlight w:val="yellow"/>
        </w:rPr>
      </w:pPr>
      <w:r w:rsidRPr="006D5BA2">
        <w:rPr>
          <w:rFonts w:cs="Times"/>
          <w:b w:val="0"/>
          <w:bCs/>
          <w:sz w:val="24"/>
          <w:szCs w:val="24"/>
          <w:highlight w:val="yellow"/>
        </w:rPr>
        <w:t>Jason’s paper in Ocean Engineering</w:t>
      </w:r>
    </w:p>
    <w:p w14:paraId="2F839C1A" w14:textId="7C7B5876" w:rsidR="007D21F9" w:rsidRPr="006D5BA2" w:rsidRDefault="007D21F9" w:rsidP="00A2148C">
      <w:pPr>
        <w:pStyle w:val="SubHead"/>
        <w:numPr>
          <w:ilvl w:val="0"/>
          <w:numId w:val="11"/>
        </w:numPr>
        <w:spacing w:before="0" w:after="120"/>
        <w:ind w:left="357" w:hanging="357"/>
        <w:rPr>
          <w:rFonts w:cs="Times"/>
          <w:b w:val="0"/>
          <w:bCs/>
          <w:sz w:val="24"/>
          <w:szCs w:val="24"/>
          <w:highlight w:val="yellow"/>
        </w:rPr>
      </w:pPr>
      <w:r w:rsidRPr="006D5BA2">
        <w:rPr>
          <w:rFonts w:cs="Times"/>
          <w:b w:val="0"/>
          <w:bCs/>
          <w:sz w:val="24"/>
          <w:szCs w:val="24"/>
          <w:highlight w:val="yellow"/>
        </w:rPr>
        <w:t xml:space="preserve">Ni, Y., Seki, A., Bosma, B., Brekken, T., Robertson, B., Schellenberg, A., ... &amp; Simpson, B. An adaptive model-free robotic force control strategy for hydrodynamic real-time hybrid simulation of floating offshore wind turbines. </w:t>
      </w:r>
      <w:r w:rsidRPr="006D5BA2">
        <w:rPr>
          <w:rFonts w:cs="Times"/>
          <w:b w:val="0"/>
          <w:bCs/>
          <w:i/>
          <w:iCs/>
          <w:sz w:val="24"/>
          <w:szCs w:val="24"/>
          <w:highlight w:val="yellow"/>
        </w:rPr>
        <w:t>Available at SSRN 6478040</w:t>
      </w:r>
      <w:r w:rsidRPr="006D5BA2">
        <w:rPr>
          <w:rFonts w:cs="Times"/>
          <w:b w:val="0"/>
          <w:bCs/>
          <w:sz w:val="24"/>
          <w:szCs w:val="24"/>
          <w:highlight w:val="yellow"/>
        </w:rPr>
        <w:t>.</w:t>
      </w:r>
    </w:p>
    <w:p w14:paraId="3622E377" w14:textId="32529F32" w:rsidR="001F28E3" w:rsidRPr="006D5BA2" w:rsidRDefault="001F28E3" w:rsidP="00A2148C">
      <w:pPr>
        <w:pStyle w:val="SubHead"/>
        <w:numPr>
          <w:ilvl w:val="0"/>
          <w:numId w:val="11"/>
        </w:numPr>
        <w:spacing w:before="0" w:after="120"/>
        <w:ind w:left="357" w:hanging="357"/>
        <w:rPr>
          <w:rFonts w:cs="Times"/>
          <w:b w:val="0"/>
          <w:bCs/>
          <w:sz w:val="24"/>
          <w:szCs w:val="24"/>
          <w:highlight w:val="yellow"/>
        </w:rPr>
      </w:pPr>
      <w:r w:rsidRPr="006D5BA2">
        <w:rPr>
          <w:rFonts w:cs="Times"/>
          <w:b w:val="0"/>
          <w:bCs/>
          <w:sz w:val="24"/>
          <w:szCs w:val="24"/>
          <w:highlight w:val="yellow"/>
        </w:rPr>
        <w:t>"Deep Reinforcement Learning based Optimal Control for Wave Energy Converters: Practical Implementation and Experimental Validation", which was submitted to Scientific Reports</w:t>
      </w:r>
    </w:p>
    <w:p w14:paraId="2D5B405D" w14:textId="2C8CF84C" w:rsidR="00D83DE5" w:rsidRDefault="00CA32DC" w:rsidP="00D83DE5">
      <w:pPr>
        <w:pStyle w:val="SubHead"/>
        <w:numPr>
          <w:ilvl w:val="0"/>
          <w:numId w:val="11"/>
        </w:numPr>
        <w:spacing w:before="0" w:after="120"/>
        <w:rPr>
          <w:rFonts w:cs="Times"/>
          <w:b w:val="0"/>
          <w:bCs/>
          <w:sz w:val="24"/>
          <w:szCs w:val="24"/>
          <w:highlight w:val="yellow"/>
        </w:rPr>
      </w:pPr>
      <w:r>
        <w:rPr>
          <w:rFonts w:cs="Times"/>
          <w:b w:val="0"/>
          <w:bCs/>
          <w:sz w:val="24"/>
          <w:szCs w:val="24"/>
          <w:highlight w:val="yellow"/>
        </w:rPr>
        <w:t xml:space="preserve">Hannah, </w:t>
      </w:r>
      <w:r w:rsidR="00D83DE5" w:rsidRPr="006D5BA2">
        <w:rPr>
          <w:rFonts w:cs="Times"/>
          <w:b w:val="0"/>
          <w:bCs/>
          <w:sz w:val="24"/>
          <w:szCs w:val="24"/>
          <w:highlight w:val="yellow"/>
        </w:rPr>
        <w:t>Investigating the impact of wave time series generation methods on multi-degree of freedom wave energy converter dynamics, Applied Ocean Research</w:t>
      </w:r>
    </w:p>
    <w:p w14:paraId="1E17D89D" w14:textId="4486A672" w:rsidR="00CA32DC" w:rsidRPr="006D5BA2" w:rsidRDefault="00CA32DC" w:rsidP="00D83DE5">
      <w:pPr>
        <w:pStyle w:val="SubHead"/>
        <w:numPr>
          <w:ilvl w:val="0"/>
          <w:numId w:val="11"/>
        </w:numPr>
        <w:spacing w:before="0" w:after="120"/>
        <w:rPr>
          <w:rFonts w:cs="Times"/>
          <w:b w:val="0"/>
          <w:bCs/>
          <w:sz w:val="24"/>
          <w:szCs w:val="24"/>
          <w:highlight w:val="yellow"/>
        </w:rPr>
      </w:pPr>
      <w:r>
        <w:rPr>
          <w:rFonts w:cs="Times"/>
          <w:b w:val="0"/>
          <w:bCs/>
          <w:sz w:val="24"/>
          <w:szCs w:val="24"/>
          <w:highlight w:val="yellow"/>
        </w:rPr>
        <w:t>Courtney’s paper on uncertainty...</w:t>
      </w:r>
    </w:p>
    <w:p w14:paraId="03021413" w14:textId="77777777" w:rsidR="00A2148C" w:rsidRPr="00A2148C" w:rsidRDefault="00A2148C" w:rsidP="00A2148C">
      <w:pPr>
        <w:pStyle w:val="SubHead"/>
        <w:spacing w:before="0" w:after="120"/>
        <w:ind w:left="357" w:firstLine="0"/>
        <w:rPr>
          <w:rFonts w:cs="Times"/>
          <w:b w:val="0"/>
          <w:bCs/>
          <w:sz w:val="24"/>
          <w:szCs w:val="24"/>
          <w:highlight w:val="yellow"/>
        </w:rPr>
      </w:pPr>
    </w:p>
    <w:p w14:paraId="4FC0477A" w14:textId="77777777" w:rsidR="00C74D15" w:rsidRPr="00CD2166" w:rsidRDefault="00C74D15" w:rsidP="00C74D15">
      <w:pPr>
        <w:pStyle w:val="Heading4"/>
      </w:pPr>
      <w:r w:rsidRPr="00CD2166">
        <w:t>C1.6.  Other Publications</w:t>
      </w:r>
    </w:p>
    <w:p w14:paraId="0F42449F" w14:textId="457E7FAC" w:rsidR="00233A9B" w:rsidRDefault="00233A9B" w:rsidP="001C23B1">
      <w:pPr>
        <w:numPr>
          <w:ilvl w:val="0"/>
          <w:numId w:val="22"/>
        </w:numPr>
        <w:spacing w:after="120"/>
        <w:ind w:left="360"/>
      </w:pPr>
      <w:r w:rsidRPr="00233A9B">
        <w:t xml:space="preserve">Nielsen, K., B. Robertson, </w:t>
      </w:r>
      <w:r>
        <w:t>E</w:t>
      </w:r>
      <w:r w:rsidRPr="00233A9B">
        <w:t xml:space="preserve">ditors. </w:t>
      </w:r>
      <w:r>
        <w:t>“</w:t>
      </w:r>
      <w:r w:rsidRPr="00233A9B">
        <w:rPr>
          <w:i/>
          <w:iCs/>
        </w:rPr>
        <w:t xml:space="preserve">Floating </w:t>
      </w:r>
      <w:r>
        <w:rPr>
          <w:i/>
          <w:iCs/>
        </w:rPr>
        <w:t>O</w:t>
      </w:r>
      <w:r w:rsidRPr="00233A9B">
        <w:rPr>
          <w:i/>
          <w:iCs/>
        </w:rPr>
        <w:t xml:space="preserve">ffshore </w:t>
      </w:r>
      <w:r>
        <w:rPr>
          <w:i/>
          <w:iCs/>
        </w:rPr>
        <w:t>W</w:t>
      </w:r>
      <w:r w:rsidRPr="00233A9B">
        <w:rPr>
          <w:i/>
          <w:iCs/>
        </w:rPr>
        <w:t xml:space="preserve">ind </w:t>
      </w:r>
      <w:r>
        <w:rPr>
          <w:i/>
          <w:iCs/>
        </w:rPr>
        <w:t>E</w:t>
      </w:r>
      <w:r w:rsidRPr="00233A9B">
        <w:rPr>
          <w:i/>
          <w:iCs/>
        </w:rPr>
        <w:t xml:space="preserve">nergy </w:t>
      </w:r>
      <w:r>
        <w:rPr>
          <w:i/>
          <w:iCs/>
        </w:rPr>
        <w:t>I</w:t>
      </w:r>
      <w:r w:rsidRPr="00233A9B">
        <w:rPr>
          <w:i/>
          <w:iCs/>
        </w:rPr>
        <w:t>nfrastructure</w:t>
      </w:r>
      <w:r>
        <w:t>”</w:t>
      </w:r>
      <w:r w:rsidRPr="00233A9B">
        <w:t>.</w:t>
      </w:r>
      <w:r>
        <w:t xml:space="preserve"> Chapter in</w:t>
      </w:r>
      <w:r w:rsidRPr="00233A9B">
        <w:t xml:space="preserve"> </w:t>
      </w:r>
      <w:r w:rsidRPr="00233A9B">
        <w:rPr>
          <w:i/>
          <w:iCs/>
        </w:rPr>
        <w:t>Seventh Oregon Climate Assessment. Oregon Climate Change Research Institute</w:t>
      </w:r>
      <w:r w:rsidRPr="00233A9B">
        <w:t>, Oregon</w:t>
      </w:r>
      <w:r>
        <w:t xml:space="preserve">, USA </w:t>
      </w:r>
      <w:r w:rsidRPr="00233A9B">
        <w:t>https://doi.org/10.5399/osu/1181</w:t>
      </w:r>
    </w:p>
    <w:p w14:paraId="2B62B831" w14:textId="5A9B34B7" w:rsidR="007C0189" w:rsidRPr="00C77DD6" w:rsidRDefault="006F3771" w:rsidP="001C23B1">
      <w:pPr>
        <w:numPr>
          <w:ilvl w:val="0"/>
          <w:numId w:val="22"/>
        </w:numPr>
        <w:spacing w:after="120"/>
        <w:ind w:left="360"/>
      </w:pPr>
      <w:r w:rsidRPr="00C77DD6">
        <w:t>Ko, Y., J. Garbe, M. Moncheur de Rieudotte, S. Lonquist, D. Preziuso, D. Baldwin, B. Robertson, “</w:t>
      </w:r>
      <w:r w:rsidRPr="00C77DD6">
        <w:rPr>
          <w:i/>
          <w:iCs/>
        </w:rPr>
        <w:t>Energy Justice Framework for Marine Energy</w:t>
      </w:r>
      <w:r w:rsidRPr="00C77DD6">
        <w:t xml:space="preserve">”, </w:t>
      </w:r>
      <w:r w:rsidRPr="00C77DD6">
        <w:rPr>
          <w:i/>
        </w:rPr>
        <w:t>No. PNNL-34231. Pacific Northwest National Lab. (PNNL)</w:t>
      </w:r>
      <w:r w:rsidRPr="00C77DD6">
        <w:t xml:space="preserve">, Richland, WA (United States), 2023. </w:t>
      </w:r>
    </w:p>
    <w:p w14:paraId="48594969" w14:textId="682D42A6" w:rsidR="001C23B1" w:rsidRDefault="001C23B1" w:rsidP="001C23B1">
      <w:pPr>
        <w:numPr>
          <w:ilvl w:val="0"/>
          <w:numId w:val="22"/>
        </w:numPr>
        <w:spacing w:after="120"/>
        <w:ind w:left="360"/>
      </w:pPr>
      <w:r>
        <w:t xml:space="preserve">Conway, F., P. Thompson, B. Langley, B. Robertson, “Socio-Economic Impacts of Marine Energy and Oregon State University in Oregon”, </w:t>
      </w:r>
      <w:r>
        <w:rPr>
          <w:i/>
        </w:rPr>
        <w:t xml:space="preserve">PMEC Technical Report, </w:t>
      </w:r>
      <w:r>
        <w:t>2022</w:t>
      </w:r>
    </w:p>
    <w:p w14:paraId="746299FE" w14:textId="203BF4E9" w:rsidR="00AE1B7E" w:rsidRDefault="00AE1B7E" w:rsidP="00D04546">
      <w:pPr>
        <w:numPr>
          <w:ilvl w:val="0"/>
          <w:numId w:val="22"/>
        </w:numPr>
        <w:spacing w:after="120"/>
        <w:ind w:left="360"/>
      </w:pPr>
      <w:r w:rsidRPr="00AE1B7E">
        <w:t>Bhatnagar, D</w:t>
      </w:r>
      <w:r>
        <w:t>.</w:t>
      </w:r>
      <w:r w:rsidRPr="00AE1B7E">
        <w:t>, S</w:t>
      </w:r>
      <w:r>
        <w:t xml:space="preserve">. </w:t>
      </w:r>
      <w:r w:rsidRPr="00AE1B7E">
        <w:t>Bhattacharya, D</w:t>
      </w:r>
      <w:r>
        <w:t xml:space="preserve">. </w:t>
      </w:r>
      <w:r w:rsidRPr="00AE1B7E">
        <w:t>Preziuso, S</w:t>
      </w:r>
      <w:r>
        <w:t>. Ha</w:t>
      </w:r>
      <w:r w:rsidRPr="00AE1B7E">
        <w:t>nif, R</w:t>
      </w:r>
      <w:r>
        <w:t xml:space="preserve">. </w:t>
      </w:r>
      <w:r w:rsidRPr="00AE1B7E">
        <w:t>O'Neil, J</w:t>
      </w:r>
      <w:r>
        <w:t xml:space="preserve">. </w:t>
      </w:r>
      <w:r w:rsidRPr="00AE1B7E">
        <w:t>Alam, V</w:t>
      </w:r>
      <w:r>
        <w:t xml:space="preserve">. </w:t>
      </w:r>
      <w:r w:rsidRPr="00AE1B7E">
        <w:t>Chalishazar</w:t>
      </w:r>
      <w:r>
        <w:t>, B. Robertson,</w:t>
      </w:r>
      <w:r w:rsidRPr="00AE1B7E">
        <w:t xml:space="preserve"> et al. </w:t>
      </w:r>
      <w:r w:rsidR="00237376">
        <w:t>“</w:t>
      </w:r>
      <w:r w:rsidRPr="00AE1B7E">
        <w:t>Grid Value Proposition of Marine Energy</w:t>
      </w:r>
      <w:r w:rsidR="00237376" w:rsidRPr="00237376">
        <w:rPr>
          <w:i/>
        </w:rPr>
        <w:t>”</w:t>
      </w:r>
      <w:r w:rsidRPr="00237376">
        <w:rPr>
          <w:i/>
        </w:rPr>
        <w:t>. No. PNNL-31123. Pacific Northwest National Lab.</w:t>
      </w:r>
      <w:r w:rsidR="00237376">
        <w:rPr>
          <w:i/>
        </w:rPr>
        <w:t xml:space="preserve"> </w:t>
      </w:r>
      <w:r w:rsidRPr="00237376">
        <w:rPr>
          <w:i/>
        </w:rPr>
        <w:t>(PNNL)</w:t>
      </w:r>
      <w:r w:rsidRPr="00AE1B7E">
        <w:t>, Richland, WA (United States), 2021.</w:t>
      </w:r>
    </w:p>
    <w:p w14:paraId="500A2F47" w14:textId="20A8521B" w:rsidR="00D67E05" w:rsidRDefault="00D67E05" w:rsidP="00D04546">
      <w:pPr>
        <w:numPr>
          <w:ilvl w:val="0"/>
          <w:numId w:val="22"/>
        </w:numPr>
        <w:spacing w:after="120"/>
        <w:ind w:left="360"/>
      </w:pPr>
      <w:r>
        <w:t xml:space="preserve">Robertson, B., “Wave Energy Opportunities in Oregon”, </w:t>
      </w:r>
      <w:r w:rsidR="00BC31EE">
        <w:t xml:space="preserve">chapter in </w:t>
      </w:r>
      <w:r>
        <w:rPr>
          <w:i/>
        </w:rPr>
        <w:t>Oregon Climate Change Research Institute 5</w:t>
      </w:r>
      <w:r w:rsidRPr="00D67E05">
        <w:rPr>
          <w:i/>
          <w:vertAlign w:val="superscript"/>
        </w:rPr>
        <w:t>th</w:t>
      </w:r>
      <w:r>
        <w:rPr>
          <w:i/>
        </w:rPr>
        <w:t xml:space="preserve"> Oregon Climate Assessment, </w:t>
      </w:r>
      <w:r>
        <w:t>2021</w:t>
      </w:r>
    </w:p>
    <w:p w14:paraId="716EBC64" w14:textId="6CA9FADF" w:rsidR="002D79C5" w:rsidRDefault="002D79C5" w:rsidP="00D04546">
      <w:pPr>
        <w:numPr>
          <w:ilvl w:val="0"/>
          <w:numId w:val="22"/>
        </w:numPr>
        <w:spacing w:after="120"/>
        <w:ind w:left="360"/>
      </w:pPr>
      <w:r>
        <w:t xml:space="preserve">Robertson, B., A. Freeberg, “Maritime Markets at PacWave Workshop”, </w:t>
      </w:r>
      <w:r>
        <w:rPr>
          <w:i/>
        </w:rPr>
        <w:t xml:space="preserve">PMEC Technical Report, </w:t>
      </w:r>
      <w:r>
        <w:t>2020</w:t>
      </w:r>
      <w:r w:rsidR="000F2091">
        <w:t xml:space="preserve"> </w:t>
      </w:r>
    </w:p>
    <w:p w14:paraId="06C57FB8" w14:textId="56C8DBC7" w:rsidR="002D79C5" w:rsidRDefault="002D79C5" w:rsidP="00D04546">
      <w:pPr>
        <w:numPr>
          <w:ilvl w:val="0"/>
          <w:numId w:val="22"/>
        </w:numPr>
        <w:spacing w:after="120"/>
        <w:ind w:left="360"/>
      </w:pPr>
      <w:r w:rsidRPr="004222F9">
        <w:rPr>
          <w:b/>
        </w:rPr>
        <w:t>Dunkle, G</w:t>
      </w:r>
      <w:r>
        <w:t>, B. Robertson, G. Garcia-Medina, Z. Yang, “PacWave Wave Resource Assessment”</w:t>
      </w:r>
      <w:r w:rsidR="000F2091">
        <w:t xml:space="preserve">, </w:t>
      </w:r>
      <w:r w:rsidR="000F2091">
        <w:rPr>
          <w:i/>
        </w:rPr>
        <w:t xml:space="preserve">PMEC Technical Report, </w:t>
      </w:r>
      <w:r w:rsidR="000F2091">
        <w:t>2020.</w:t>
      </w:r>
    </w:p>
    <w:p w14:paraId="72A434FC" w14:textId="48FC1B60" w:rsidR="000F2091" w:rsidRDefault="000F2091" w:rsidP="00D04546">
      <w:pPr>
        <w:numPr>
          <w:ilvl w:val="0"/>
          <w:numId w:val="22"/>
        </w:numPr>
        <w:spacing w:after="120"/>
        <w:ind w:left="360"/>
      </w:pPr>
      <w:r>
        <w:t xml:space="preserve">Bhatnagar, D., D. Preziuso, B. Robertson, M. Alam, S. Bhattacharya, “Understanding the Grid Value Proposition of Marine Energy: An Analytical Approach”, </w:t>
      </w:r>
      <w:r>
        <w:rPr>
          <w:i/>
        </w:rPr>
        <w:t xml:space="preserve">PNNL Technical Report, </w:t>
      </w:r>
      <w:r>
        <w:t>2020</w:t>
      </w:r>
    </w:p>
    <w:p w14:paraId="1E82F99A" w14:textId="33417693" w:rsidR="00882D35" w:rsidRDefault="00882D35" w:rsidP="00D04546">
      <w:pPr>
        <w:numPr>
          <w:ilvl w:val="0"/>
          <w:numId w:val="22"/>
        </w:numPr>
        <w:spacing w:after="120"/>
        <w:ind w:left="360"/>
      </w:pPr>
      <w:r>
        <w:t xml:space="preserve">Beck, M., B. Robertson, “Canada’s Energy Data Problem”, </w:t>
      </w:r>
      <w:r w:rsidRPr="00882D35">
        <w:rPr>
          <w:i/>
        </w:rPr>
        <w:t>Policy Options</w:t>
      </w:r>
      <w:r>
        <w:t xml:space="preserve">, 2019. </w:t>
      </w:r>
    </w:p>
    <w:p w14:paraId="21AE3A1A" w14:textId="77777777" w:rsidR="00882D35" w:rsidRDefault="00882D35" w:rsidP="00D04546">
      <w:pPr>
        <w:numPr>
          <w:ilvl w:val="0"/>
          <w:numId w:val="22"/>
        </w:numPr>
        <w:spacing w:after="120"/>
        <w:ind w:left="360"/>
      </w:pPr>
      <w:r w:rsidRPr="00882D35">
        <w:t xml:space="preserve">Robertson, B., </w:t>
      </w:r>
      <w:r>
        <w:t xml:space="preserve">L. </w:t>
      </w:r>
      <w:r w:rsidRPr="00882D35">
        <w:t xml:space="preserve">Doetzel. “BC Marine Energy Centre: An Implementation Roadmap”, </w:t>
      </w:r>
      <w:r w:rsidRPr="00882D35">
        <w:rPr>
          <w:i/>
        </w:rPr>
        <w:t>British Columbia Ministry of Energy and Mines</w:t>
      </w:r>
      <w:r w:rsidRPr="00882D35">
        <w:t>, 2017</w:t>
      </w:r>
    </w:p>
    <w:p w14:paraId="33F7B0EB" w14:textId="77777777" w:rsidR="00882D35" w:rsidRDefault="00882D35" w:rsidP="00D04546">
      <w:pPr>
        <w:numPr>
          <w:ilvl w:val="0"/>
          <w:numId w:val="22"/>
        </w:numPr>
        <w:spacing w:after="120"/>
        <w:ind w:left="360"/>
      </w:pPr>
      <w:r w:rsidRPr="00F61E95">
        <w:t xml:space="preserve">Robertson, B. “Wave Energy: The British Columbia Opportunity”, </w:t>
      </w:r>
      <w:r w:rsidRPr="00882D35">
        <w:rPr>
          <w:i/>
        </w:rPr>
        <w:t>Pacific Institute for Climate Solutions</w:t>
      </w:r>
      <w:r w:rsidRPr="00F61E95">
        <w:t>, 2017</w:t>
      </w:r>
    </w:p>
    <w:p w14:paraId="404AE70F" w14:textId="77777777" w:rsidR="00882D35" w:rsidRDefault="00882D35" w:rsidP="00D04546">
      <w:pPr>
        <w:numPr>
          <w:ilvl w:val="0"/>
          <w:numId w:val="22"/>
        </w:numPr>
        <w:spacing w:after="120"/>
        <w:ind w:left="360"/>
      </w:pPr>
      <w:r>
        <w:lastRenderedPageBreak/>
        <w:t xml:space="preserve">Rowe, A., P. Wild, B. Robertson; “Canada’s Paris Agreement obligations means a herculean electrification effort” </w:t>
      </w:r>
      <w:r w:rsidRPr="00882D35">
        <w:rPr>
          <w:i/>
        </w:rPr>
        <w:t>Globe and Mail</w:t>
      </w:r>
      <w:r>
        <w:t xml:space="preserve">, 2017 </w:t>
      </w:r>
    </w:p>
    <w:p w14:paraId="148F136D" w14:textId="77777777" w:rsidR="00882D35" w:rsidRDefault="00882D35" w:rsidP="00D04546">
      <w:pPr>
        <w:numPr>
          <w:ilvl w:val="0"/>
          <w:numId w:val="22"/>
        </w:numPr>
        <w:spacing w:after="120"/>
        <w:ind w:left="360"/>
      </w:pPr>
      <w:r>
        <w:t xml:space="preserve">Bailey, H., B. Robertson, “Wave Energy: Reducing Cost and Risk,” </w:t>
      </w:r>
      <w:r w:rsidRPr="00882D35">
        <w:rPr>
          <w:i/>
        </w:rPr>
        <w:t>Hydro Review</w:t>
      </w:r>
      <w:r>
        <w:t>, Penwell Publishing, July, 2017.</w:t>
      </w:r>
    </w:p>
    <w:p w14:paraId="4FE9026E" w14:textId="77777777" w:rsidR="00882D35" w:rsidRDefault="00882D35" w:rsidP="00D04546">
      <w:pPr>
        <w:numPr>
          <w:ilvl w:val="0"/>
          <w:numId w:val="22"/>
        </w:numPr>
        <w:spacing w:after="120"/>
        <w:ind w:left="360"/>
      </w:pPr>
      <w:r>
        <w:t xml:space="preserve">Rowe, A., P. Wild, B. Robertson, “Site C and Energy Flexibility for the Future”, </w:t>
      </w:r>
      <w:r w:rsidRPr="00882D35">
        <w:rPr>
          <w:i/>
        </w:rPr>
        <w:t>Policy Options</w:t>
      </w:r>
      <w:r>
        <w:t xml:space="preserve">, 2017. </w:t>
      </w:r>
    </w:p>
    <w:p w14:paraId="390F1AE4" w14:textId="77777777" w:rsidR="00882D35" w:rsidRDefault="00882D35" w:rsidP="00D04546">
      <w:pPr>
        <w:numPr>
          <w:ilvl w:val="0"/>
          <w:numId w:val="22"/>
        </w:numPr>
        <w:spacing w:after="120"/>
        <w:ind w:left="360"/>
      </w:pPr>
      <w:r>
        <w:t xml:space="preserve">Keller, V., B. Robertson, P. Wild, A. Rowe, “Refueling Alberta Coal Plants with Biomass”, </w:t>
      </w:r>
      <w:r w:rsidRPr="00882D35">
        <w:rPr>
          <w:i/>
        </w:rPr>
        <w:t>Policy Options</w:t>
      </w:r>
      <w:r>
        <w:t xml:space="preserve">, 2017. </w:t>
      </w:r>
    </w:p>
    <w:p w14:paraId="13876A02" w14:textId="77777777" w:rsidR="00882D35" w:rsidRDefault="00882D35" w:rsidP="00D04546">
      <w:pPr>
        <w:numPr>
          <w:ilvl w:val="0"/>
          <w:numId w:val="22"/>
        </w:numPr>
        <w:spacing w:after="120"/>
        <w:ind w:left="360"/>
      </w:pPr>
      <w:r>
        <w:t xml:space="preserve">English, J., A. Rowe, P. Wild, B. Robertson, “Opinion: Imports may not be the Solution to Replace Alberta’s Coal Power Plants”, </w:t>
      </w:r>
      <w:r w:rsidRPr="00882D35">
        <w:rPr>
          <w:i/>
        </w:rPr>
        <w:t>Vancouver Sun, Calgary Herald &amp; Ottawa Citizen</w:t>
      </w:r>
      <w:r>
        <w:t xml:space="preserve">, 2016. </w:t>
      </w:r>
    </w:p>
    <w:p w14:paraId="4CFA85A6" w14:textId="77777777" w:rsidR="00882D35" w:rsidRDefault="00882D35" w:rsidP="00D04546">
      <w:pPr>
        <w:numPr>
          <w:ilvl w:val="0"/>
          <w:numId w:val="22"/>
        </w:numPr>
        <w:spacing w:after="120"/>
        <w:ind w:left="360"/>
      </w:pPr>
      <w:r>
        <w:t xml:space="preserve">Robertson, B, “OceanGybe: A Journey Across Maps, Cultures and Garbage”, </w:t>
      </w:r>
      <w:r w:rsidRPr="00882D35">
        <w:rPr>
          <w:i/>
        </w:rPr>
        <w:t>Mountain Life</w:t>
      </w:r>
      <w:r>
        <w:t>, 2016</w:t>
      </w:r>
    </w:p>
    <w:p w14:paraId="41E6109D" w14:textId="77777777" w:rsidR="006F0416" w:rsidRPr="007C67CC" w:rsidRDefault="006F0416" w:rsidP="006F0416">
      <w:pPr>
        <w:pStyle w:val="Heading3"/>
      </w:pPr>
      <w:bookmarkStart w:id="17" w:name="_Toc454888155"/>
      <w:r>
        <w:t xml:space="preserve">C2. </w:t>
      </w:r>
      <w:r w:rsidRPr="00336D62">
        <w:t>Professional Meetings, Symposia, and Conferences</w:t>
      </w:r>
      <w:bookmarkEnd w:id="17"/>
    </w:p>
    <w:p w14:paraId="321832AC" w14:textId="77777777" w:rsidR="006F0416" w:rsidRPr="00AC19C5" w:rsidRDefault="006F0416" w:rsidP="006F0416">
      <w:pPr>
        <w:pStyle w:val="Heading4"/>
      </w:pPr>
      <w:r>
        <w:t xml:space="preserve">C2.1.  </w:t>
      </w:r>
      <w:r w:rsidRPr="00A478BC">
        <w:t>P</w:t>
      </w:r>
      <w:r>
        <w:t>resentations to P</w:t>
      </w:r>
      <w:r w:rsidRPr="00A478BC">
        <w:t xml:space="preserve">rofessional </w:t>
      </w:r>
      <w:r>
        <w:t>Groups</w:t>
      </w:r>
      <w:r w:rsidRPr="00AC19C5">
        <w:t xml:space="preserve"> </w:t>
      </w:r>
      <w:r w:rsidRPr="00AC19C5">
        <w:rPr>
          <w:b w:val="0"/>
          <w:bCs/>
          <w:u w:val="none"/>
        </w:rPr>
        <w:t>(</w:t>
      </w:r>
      <w:r>
        <w:rPr>
          <w:b w:val="0"/>
          <w:bCs/>
          <w:u w:val="none"/>
        </w:rPr>
        <w:t>includes</w:t>
      </w:r>
      <w:r w:rsidRPr="00AC19C5">
        <w:rPr>
          <w:b w:val="0"/>
          <w:bCs/>
          <w:u w:val="none"/>
        </w:rPr>
        <w:t xml:space="preserve"> presentations of papers cited</w:t>
      </w:r>
      <w:r>
        <w:rPr>
          <w:b w:val="0"/>
          <w:bCs/>
          <w:u w:val="none"/>
        </w:rPr>
        <w:t xml:space="preserve"> in C1.3</w:t>
      </w:r>
      <w:r w:rsidRPr="00AC19C5">
        <w:rPr>
          <w:b w:val="0"/>
          <w:bCs/>
          <w:u w:val="none"/>
        </w:rPr>
        <w:t>)</w:t>
      </w:r>
    </w:p>
    <w:p w14:paraId="15EDE747" w14:textId="77777777" w:rsidR="00C628A0" w:rsidRDefault="00C628A0" w:rsidP="00C628A0">
      <w:pPr>
        <w:tabs>
          <w:tab w:val="left" w:pos="432"/>
        </w:tabs>
        <w:spacing w:after="60"/>
        <w:ind w:left="360" w:right="-432"/>
        <w:rPr>
          <w:rFonts w:ascii="Times New Roman" w:hAnsi="Times New Roman"/>
          <w:szCs w:val="24"/>
        </w:rPr>
      </w:pPr>
    </w:p>
    <w:p w14:paraId="48F11912" w14:textId="56BCE85D" w:rsidR="00457AC5" w:rsidRPr="00457AC5" w:rsidRDefault="00457AC5">
      <w:pPr>
        <w:numPr>
          <w:ilvl w:val="0"/>
          <w:numId w:val="1"/>
        </w:numPr>
        <w:tabs>
          <w:tab w:val="left" w:pos="432"/>
        </w:tabs>
        <w:spacing w:after="60"/>
        <w:ind w:right="-432"/>
        <w:rPr>
          <w:rFonts w:ascii="Times New Roman" w:hAnsi="Times New Roman"/>
          <w:szCs w:val="24"/>
          <w:highlight w:val="yellow"/>
        </w:rPr>
      </w:pPr>
      <w:r w:rsidRPr="00457AC5">
        <w:rPr>
          <w:rFonts w:ascii="Times New Roman" w:hAnsi="Times New Roman"/>
          <w:szCs w:val="24"/>
          <w:highlight w:val="yellow"/>
        </w:rPr>
        <w:t>ICOE</w:t>
      </w:r>
      <w:r>
        <w:rPr>
          <w:rFonts w:ascii="Times New Roman" w:hAnsi="Times New Roman"/>
          <w:szCs w:val="24"/>
          <w:highlight w:val="yellow"/>
        </w:rPr>
        <w:t xml:space="preserve">: Junhui and </w:t>
      </w:r>
      <w:r w:rsidR="008D48DA">
        <w:rPr>
          <w:rFonts w:ascii="Times New Roman" w:hAnsi="Times New Roman"/>
          <w:szCs w:val="24"/>
          <w:highlight w:val="yellow"/>
        </w:rPr>
        <w:t>David</w:t>
      </w:r>
    </w:p>
    <w:p w14:paraId="2CA01627" w14:textId="511C623A" w:rsidR="00C969C3" w:rsidRPr="005E5158" w:rsidRDefault="00C969C3">
      <w:pPr>
        <w:numPr>
          <w:ilvl w:val="0"/>
          <w:numId w:val="1"/>
        </w:numPr>
        <w:tabs>
          <w:tab w:val="left" w:pos="432"/>
        </w:tabs>
        <w:spacing w:after="60"/>
        <w:ind w:right="-432"/>
        <w:rPr>
          <w:rFonts w:ascii="Times New Roman" w:hAnsi="Times New Roman"/>
          <w:szCs w:val="24"/>
        </w:rPr>
      </w:pPr>
      <w:r w:rsidRPr="005E5158">
        <w:rPr>
          <w:rFonts w:ascii="Times New Roman" w:hAnsi="Times New Roman"/>
          <w:szCs w:val="24"/>
        </w:rPr>
        <w:t xml:space="preserve">Keynote Speaker, </w:t>
      </w:r>
      <w:r w:rsidR="005E5158" w:rsidRPr="005E5158">
        <w:rPr>
          <w:rFonts w:ascii="Times New Roman" w:hAnsi="Times New Roman"/>
          <w:szCs w:val="24"/>
        </w:rPr>
        <w:t>“</w:t>
      </w:r>
      <w:r w:rsidR="005E5158" w:rsidRPr="005E5158">
        <w:rPr>
          <w:rFonts w:ascii="Times New Roman" w:hAnsi="Times New Roman"/>
          <w:i/>
          <w:iCs/>
          <w:szCs w:val="24"/>
        </w:rPr>
        <w:t>Renewable Energy from the Ocean: Continued Need and Role of Open-Source Tech</w:t>
      </w:r>
      <w:r w:rsidR="005E5158">
        <w:rPr>
          <w:rFonts w:ascii="Times New Roman" w:hAnsi="Times New Roman"/>
          <w:szCs w:val="24"/>
        </w:rPr>
        <w:t>”</w:t>
      </w:r>
      <w:r w:rsidRPr="005E5158">
        <w:rPr>
          <w:rFonts w:ascii="Times New Roman" w:hAnsi="Times New Roman"/>
          <w:szCs w:val="24"/>
        </w:rPr>
        <w:t xml:space="preserve">, North Carolina Renewable </w:t>
      </w:r>
      <w:r w:rsidR="00446F21" w:rsidRPr="005E5158">
        <w:rPr>
          <w:rFonts w:ascii="Times New Roman" w:hAnsi="Times New Roman"/>
          <w:szCs w:val="24"/>
        </w:rPr>
        <w:t xml:space="preserve">Ocean </w:t>
      </w:r>
      <w:r w:rsidRPr="005E5158">
        <w:rPr>
          <w:rFonts w:ascii="Times New Roman" w:hAnsi="Times New Roman"/>
          <w:szCs w:val="24"/>
        </w:rPr>
        <w:t>Energy</w:t>
      </w:r>
      <w:r w:rsidR="00446F21" w:rsidRPr="005E5158">
        <w:rPr>
          <w:rFonts w:ascii="Times New Roman" w:hAnsi="Times New Roman"/>
          <w:szCs w:val="24"/>
        </w:rPr>
        <w:t xml:space="preserve"> Program Annual Meeting, </w:t>
      </w:r>
      <w:r w:rsidR="004F2222" w:rsidRPr="005E5158">
        <w:rPr>
          <w:rFonts w:ascii="Times New Roman" w:hAnsi="Times New Roman"/>
          <w:szCs w:val="24"/>
        </w:rPr>
        <w:t>Outer B</w:t>
      </w:r>
      <w:r w:rsidR="0074130C" w:rsidRPr="005E5158">
        <w:rPr>
          <w:rFonts w:ascii="Times New Roman" w:hAnsi="Times New Roman"/>
          <w:szCs w:val="24"/>
        </w:rPr>
        <w:t>anks, USA</w:t>
      </w:r>
      <w:r w:rsidRPr="005E5158">
        <w:rPr>
          <w:rFonts w:ascii="Times New Roman" w:hAnsi="Times New Roman"/>
          <w:szCs w:val="24"/>
        </w:rPr>
        <w:t>, 202</w:t>
      </w:r>
      <w:r w:rsidR="0074130C" w:rsidRPr="005E5158">
        <w:rPr>
          <w:rFonts w:ascii="Times New Roman" w:hAnsi="Times New Roman"/>
          <w:szCs w:val="24"/>
        </w:rPr>
        <w:t>6</w:t>
      </w:r>
    </w:p>
    <w:p w14:paraId="5B302E87" w14:textId="77777777" w:rsidR="00C969C3" w:rsidRDefault="00C969C3" w:rsidP="00C969C3">
      <w:pPr>
        <w:tabs>
          <w:tab w:val="left" w:pos="432"/>
        </w:tabs>
        <w:spacing w:after="60"/>
        <w:ind w:right="-432"/>
        <w:rPr>
          <w:rFonts w:ascii="Times New Roman" w:hAnsi="Times New Roman"/>
          <w:szCs w:val="24"/>
        </w:rPr>
      </w:pPr>
    </w:p>
    <w:p w14:paraId="2A50AFBD" w14:textId="147EAFEF" w:rsidR="00116B17" w:rsidRDefault="00116B17" w:rsidP="003123E1">
      <w:pPr>
        <w:numPr>
          <w:ilvl w:val="0"/>
          <w:numId w:val="1"/>
        </w:numPr>
        <w:tabs>
          <w:tab w:val="left" w:pos="432"/>
        </w:tabs>
        <w:spacing w:after="60"/>
        <w:ind w:right="-432"/>
        <w:rPr>
          <w:rFonts w:ascii="Times New Roman" w:hAnsi="Times New Roman"/>
          <w:szCs w:val="24"/>
        </w:rPr>
      </w:pPr>
      <w:r>
        <w:rPr>
          <w:rFonts w:ascii="Times New Roman" w:hAnsi="Times New Roman"/>
          <w:szCs w:val="24"/>
        </w:rPr>
        <w:t xml:space="preserve">Keynote Speaker, </w:t>
      </w:r>
      <w:r w:rsidR="00230B17">
        <w:rPr>
          <w:rFonts w:ascii="Times New Roman" w:hAnsi="Times New Roman"/>
          <w:szCs w:val="24"/>
        </w:rPr>
        <w:t xml:space="preserve">Accelerating to 2040: Policy, Planning and Consenting Panel, </w:t>
      </w:r>
      <w:r w:rsidR="00E251E6">
        <w:rPr>
          <w:rFonts w:ascii="Times New Roman" w:hAnsi="Times New Roman"/>
          <w:szCs w:val="24"/>
        </w:rPr>
        <w:t>SuperGen UK Annual Meeting, Manchester, UK, 2025</w:t>
      </w:r>
    </w:p>
    <w:p w14:paraId="3DD7DC42" w14:textId="29A0F75F" w:rsidR="001B20B5" w:rsidRDefault="001B20B5" w:rsidP="001B20B5">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Guest Lecture, “</w:t>
      </w:r>
      <w:r w:rsidR="00434B33">
        <w:rPr>
          <w:rFonts w:ascii="Times New Roman" w:hAnsi="Times New Roman"/>
          <w:szCs w:val="24"/>
        </w:rPr>
        <w:t>Ocean Renewable Energy on the Pacific Coast of America</w:t>
      </w:r>
      <w:r w:rsidRPr="00346C95">
        <w:rPr>
          <w:rFonts w:ascii="Times New Roman" w:hAnsi="Times New Roman"/>
          <w:szCs w:val="24"/>
        </w:rPr>
        <w:t xml:space="preserve">”, </w:t>
      </w:r>
      <w:r w:rsidRPr="00346C95">
        <w:rPr>
          <w:rFonts w:ascii="Times New Roman" w:hAnsi="Times New Roman"/>
          <w:i/>
          <w:szCs w:val="24"/>
        </w:rPr>
        <w:t xml:space="preserve">University of </w:t>
      </w:r>
      <w:r>
        <w:rPr>
          <w:rFonts w:ascii="Times New Roman" w:hAnsi="Times New Roman"/>
          <w:i/>
          <w:szCs w:val="24"/>
        </w:rPr>
        <w:t>Plymouth,</w:t>
      </w:r>
      <w:r w:rsidR="00C969C3">
        <w:rPr>
          <w:rFonts w:ascii="Times New Roman" w:hAnsi="Times New Roman"/>
          <w:i/>
          <w:szCs w:val="24"/>
        </w:rPr>
        <w:t xml:space="preserve"> </w:t>
      </w:r>
      <w:r w:rsidR="00C969C3">
        <w:rPr>
          <w:rFonts w:ascii="Times New Roman" w:hAnsi="Times New Roman"/>
          <w:szCs w:val="24"/>
        </w:rPr>
        <w:t xml:space="preserve">UK, 2025 </w:t>
      </w:r>
    </w:p>
    <w:p w14:paraId="5A016D57" w14:textId="2FC9035F" w:rsidR="00C969C3" w:rsidRPr="00346C95" w:rsidRDefault="00C969C3" w:rsidP="00C969C3">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Guest Lecture, “</w:t>
      </w:r>
      <w:r w:rsidR="00315104">
        <w:rPr>
          <w:rFonts w:ascii="Times New Roman" w:hAnsi="Times New Roman"/>
          <w:szCs w:val="24"/>
        </w:rPr>
        <w:t>Wave Energy in Oregon, USA</w:t>
      </w:r>
      <w:r w:rsidRPr="00346C95">
        <w:rPr>
          <w:rFonts w:ascii="Times New Roman" w:hAnsi="Times New Roman"/>
          <w:szCs w:val="24"/>
        </w:rPr>
        <w:t xml:space="preserve">”, </w:t>
      </w:r>
      <w:r w:rsidRPr="00346C95">
        <w:rPr>
          <w:rFonts w:ascii="Times New Roman" w:hAnsi="Times New Roman"/>
          <w:i/>
          <w:szCs w:val="24"/>
        </w:rPr>
        <w:t xml:space="preserve">University of </w:t>
      </w:r>
      <w:r>
        <w:rPr>
          <w:rFonts w:ascii="Times New Roman" w:hAnsi="Times New Roman"/>
          <w:i/>
          <w:szCs w:val="24"/>
        </w:rPr>
        <w:t>Porto, Portugal</w:t>
      </w:r>
      <w:r>
        <w:rPr>
          <w:rFonts w:ascii="Times New Roman" w:hAnsi="Times New Roman"/>
          <w:szCs w:val="24"/>
        </w:rPr>
        <w:t xml:space="preserve">, 2025 </w:t>
      </w:r>
    </w:p>
    <w:p w14:paraId="03A487FB" w14:textId="500BFC49" w:rsidR="00C969C3" w:rsidRPr="00C969C3" w:rsidRDefault="00C969C3" w:rsidP="00C969C3">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Guest Lecture, “Coastal Wave Measurement and Wave Energy”, </w:t>
      </w:r>
      <w:r w:rsidRPr="00346C95">
        <w:rPr>
          <w:rFonts w:ascii="Times New Roman" w:hAnsi="Times New Roman"/>
          <w:i/>
          <w:szCs w:val="24"/>
        </w:rPr>
        <w:t xml:space="preserve">University of </w:t>
      </w:r>
      <w:r>
        <w:rPr>
          <w:rFonts w:ascii="Times New Roman" w:hAnsi="Times New Roman"/>
          <w:i/>
          <w:szCs w:val="24"/>
        </w:rPr>
        <w:t>Turino,</w:t>
      </w:r>
      <w:r>
        <w:rPr>
          <w:rFonts w:ascii="Times New Roman" w:hAnsi="Times New Roman"/>
          <w:iCs/>
          <w:szCs w:val="24"/>
        </w:rPr>
        <w:t xml:space="preserve"> Italy</w:t>
      </w:r>
      <w:r>
        <w:rPr>
          <w:rFonts w:ascii="Times New Roman" w:hAnsi="Times New Roman"/>
          <w:szCs w:val="24"/>
        </w:rPr>
        <w:t xml:space="preserve">, 2025 </w:t>
      </w:r>
    </w:p>
    <w:p w14:paraId="6D666E7E" w14:textId="77777777" w:rsidR="00116B17" w:rsidRDefault="00116B17" w:rsidP="00E251E6">
      <w:pPr>
        <w:tabs>
          <w:tab w:val="left" w:pos="432"/>
        </w:tabs>
        <w:spacing w:after="60"/>
        <w:ind w:left="360" w:right="-432"/>
        <w:rPr>
          <w:rFonts w:ascii="Times New Roman" w:hAnsi="Times New Roman"/>
          <w:szCs w:val="24"/>
        </w:rPr>
      </w:pPr>
    </w:p>
    <w:p w14:paraId="5B7DD689" w14:textId="7472A665" w:rsidR="003123E1" w:rsidRPr="002418C7" w:rsidRDefault="003123E1" w:rsidP="003123E1">
      <w:pPr>
        <w:numPr>
          <w:ilvl w:val="0"/>
          <w:numId w:val="1"/>
        </w:numPr>
        <w:tabs>
          <w:tab w:val="left" w:pos="432"/>
        </w:tabs>
        <w:spacing w:after="60"/>
        <w:ind w:right="-432"/>
        <w:rPr>
          <w:rFonts w:ascii="Times New Roman" w:hAnsi="Times New Roman"/>
          <w:szCs w:val="24"/>
        </w:rPr>
      </w:pPr>
      <w:r w:rsidRPr="002418C7">
        <w:rPr>
          <w:rFonts w:ascii="Times New Roman" w:hAnsi="Times New Roman"/>
          <w:szCs w:val="24"/>
        </w:rPr>
        <w:t xml:space="preserve">Invited Speaker, “Development of Open-Source Wave Energy Prototypes”, </w:t>
      </w:r>
      <w:r w:rsidRPr="002418C7">
        <w:rPr>
          <w:rFonts w:ascii="Times New Roman" w:hAnsi="Times New Roman"/>
          <w:i/>
          <w:iCs/>
          <w:szCs w:val="24"/>
        </w:rPr>
        <w:t>International Conference of Ocean Energy,</w:t>
      </w:r>
      <w:r w:rsidRPr="002418C7">
        <w:rPr>
          <w:rFonts w:ascii="Times New Roman" w:hAnsi="Times New Roman"/>
          <w:szCs w:val="24"/>
        </w:rPr>
        <w:t xml:space="preserve"> Melbourne, Australia</w:t>
      </w:r>
      <w:r w:rsidR="00200E35">
        <w:rPr>
          <w:rFonts w:ascii="Times New Roman" w:hAnsi="Times New Roman"/>
          <w:szCs w:val="24"/>
        </w:rPr>
        <w:t>, 2024</w:t>
      </w:r>
      <w:r w:rsidRPr="002418C7">
        <w:rPr>
          <w:rFonts w:ascii="Times New Roman" w:hAnsi="Times New Roman"/>
          <w:szCs w:val="24"/>
        </w:rPr>
        <w:t xml:space="preserve"> </w:t>
      </w:r>
    </w:p>
    <w:p w14:paraId="1F6DFEFD" w14:textId="35A08553" w:rsidR="00B43FCF" w:rsidRPr="007D48F5" w:rsidRDefault="00B43FCF" w:rsidP="00B43FCF">
      <w:pPr>
        <w:numPr>
          <w:ilvl w:val="0"/>
          <w:numId w:val="1"/>
        </w:numPr>
        <w:tabs>
          <w:tab w:val="left" w:pos="432"/>
        </w:tabs>
        <w:spacing w:after="60"/>
        <w:ind w:right="-432"/>
        <w:rPr>
          <w:rFonts w:ascii="Times New Roman" w:hAnsi="Times New Roman"/>
          <w:szCs w:val="24"/>
        </w:rPr>
      </w:pPr>
      <w:r>
        <w:rPr>
          <w:rFonts w:ascii="Times New Roman" w:hAnsi="Times New Roman"/>
          <w:szCs w:val="24"/>
        </w:rPr>
        <w:t>Invited Speaker, “</w:t>
      </w:r>
      <w:r>
        <w:rPr>
          <w:rFonts w:cs="Times"/>
          <w:szCs w:val="24"/>
        </w:rPr>
        <w:t xml:space="preserve">Big Ideas for Offshore Wind: An Academic Perspective”, </w:t>
      </w:r>
      <w:r>
        <w:rPr>
          <w:rFonts w:cs="Times"/>
          <w:i/>
          <w:iCs/>
          <w:szCs w:val="24"/>
        </w:rPr>
        <w:t>Northwest Offshore Wind Symposium,</w:t>
      </w:r>
      <w:r>
        <w:rPr>
          <w:rFonts w:cs="Times"/>
          <w:szCs w:val="24"/>
        </w:rPr>
        <w:t xml:space="preserve"> Portland, USA, 2024</w:t>
      </w:r>
    </w:p>
    <w:p w14:paraId="7C235743" w14:textId="77777777" w:rsidR="00B43FCF" w:rsidRDefault="00B43FCF" w:rsidP="00B43FCF">
      <w:pPr>
        <w:tabs>
          <w:tab w:val="left" w:pos="432"/>
        </w:tabs>
        <w:spacing w:after="60"/>
        <w:ind w:left="360" w:right="-432"/>
        <w:rPr>
          <w:rFonts w:ascii="Times New Roman" w:hAnsi="Times New Roman"/>
          <w:szCs w:val="24"/>
        </w:rPr>
      </w:pPr>
    </w:p>
    <w:p w14:paraId="61C86F2B" w14:textId="6CC27C31" w:rsidR="007D48F5" w:rsidRPr="00B43FCF" w:rsidRDefault="007D48F5" w:rsidP="007D48F5">
      <w:pPr>
        <w:numPr>
          <w:ilvl w:val="0"/>
          <w:numId w:val="1"/>
        </w:numPr>
        <w:tabs>
          <w:tab w:val="left" w:pos="432"/>
        </w:tabs>
        <w:spacing w:after="60"/>
        <w:ind w:right="-432"/>
        <w:rPr>
          <w:rFonts w:ascii="Times New Roman" w:hAnsi="Times New Roman"/>
          <w:szCs w:val="24"/>
        </w:rPr>
      </w:pPr>
      <w:r w:rsidRPr="00B43FCF">
        <w:rPr>
          <w:rFonts w:ascii="Times New Roman" w:hAnsi="Times New Roman"/>
          <w:szCs w:val="24"/>
        </w:rPr>
        <w:t xml:space="preserve">Invited Speaker, “Marine Energy Opportunity in the Pacific NorthWest”, </w:t>
      </w:r>
      <w:r w:rsidRPr="00B43FCF">
        <w:rPr>
          <w:rFonts w:ascii="Times New Roman" w:hAnsi="Times New Roman"/>
          <w:i/>
          <w:iCs/>
          <w:szCs w:val="24"/>
        </w:rPr>
        <w:t xml:space="preserve">Australian BlueLink Conference: Waves and Littoral, </w:t>
      </w:r>
      <w:r w:rsidRPr="00B43FCF">
        <w:rPr>
          <w:rFonts w:ascii="Times New Roman" w:hAnsi="Times New Roman"/>
          <w:szCs w:val="24"/>
        </w:rPr>
        <w:t>Australia, 2023</w:t>
      </w:r>
    </w:p>
    <w:p w14:paraId="46555B93" w14:textId="30A60D14" w:rsidR="00422973" w:rsidRPr="00B43FCF" w:rsidRDefault="00422973" w:rsidP="00422973">
      <w:pPr>
        <w:pStyle w:val="ListParagraph"/>
        <w:numPr>
          <w:ilvl w:val="0"/>
          <w:numId w:val="1"/>
        </w:numPr>
        <w:spacing w:after="120"/>
        <w:rPr>
          <w:rFonts w:ascii="Times" w:hAnsi="Times" w:cs="Times"/>
          <w:sz w:val="24"/>
          <w:szCs w:val="24"/>
        </w:rPr>
      </w:pPr>
      <w:r w:rsidRPr="00B43FCF">
        <w:rPr>
          <w:rFonts w:ascii="Times" w:hAnsi="Times" w:cs="Times"/>
          <w:sz w:val="24"/>
          <w:szCs w:val="24"/>
        </w:rPr>
        <w:t xml:space="preserve">Invited Speaker, “Numerical and Experimental Characterization of Rotational Floating Body Drag”, </w:t>
      </w:r>
      <w:r w:rsidRPr="00B43FCF">
        <w:rPr>
          <w:rFonts w:ascii="Times" w:hAnsi="Times" w:cs="Times"/>
          <w:i/>
          <w:sz w:val="24"/>
          <w:szCs w:val="24"/>
        </w:rPr>
        <w:t>15</w:t>
      </w:r>
      <w:r w:rsidRPr="00B43FCF">
        <w:rPr>
          <w:rFonts w:ascii="Times" w:hAnsi="Times" w:cs="Times"/>
          <w:i/>
          <w:sz w:val="24"/>
          <w:szCs w:val="24"/>
          <w:vertAlign w:val="superscript"/>
        </w:rPr>
        <w:t>th</w:t>
      </w:r>
      <w:r w:rsidRPr="00B43FCF">
        <w:rPr>
          <w:rFonts w:ascii="Times" w:hAnsi="Times" w:cs="Times"/>
          <w:i/>
          <w:sz w:val="24"/>
          <w:szCs w:val="24"/>
        </w:rPr>
        <w:t xml:space="preserve"> European Wave and Tidal Energy Conference, </w:t>
      </w:r>
      <w:r w:rsidRPr="00B43FCF">
        <w:rPr>
          <w:rFonts w:ascii="Times" w:hAnsi="Times" w:cs="Times"/>
          <w:sz w:val="24"/>
          <w:szCs w:val="24"/>
        </w:rPr>
        <w:t>Bilboa, Spain, 2023</w:t>
      </w:r>
    </w:p>
    <w:p w14:paraId="6D5084FD" w14:textId="11235EA8" w:rsidR="00422973" w:rsidRPr="00B43FCF" w:rsidRDefault="00422973" w:rsidP="00422973">
      <w:pPr>
        <w:pStyle w:val="ListParagraph"/>
        <w:numPr>
          <w:ilvl w:val="0"/>
          <w:numId w:val="1"/>
        </w:numPr>
        <w:spacing w:after="120"/>
        <w:rPr>
          <w:rFonts w:ascii="Times" w:hAnsi="Times" w:cs="Times"/>
          <w:sz w:val="24"/>
          <w:szCs w:val="24"/>
        </w:rPr>
      </w:pPr>
      <w:r w:rsidRPr="00B43FCF">
        <w:rPr>
          <w:rFonts w:ascii="Times" w:hAnsi="Times" w:cs="Times"/>
          <w:sz w:val="24"/>
          <w:szCs w:val="24"/>
        </w:rPr>
        <w:t xml:space="preserve">Invited Speaker, “Wave Energy Converter Design and Build”, </w:t>
      </w:r>
      <w:r w:rsidRPr="00B43FCF">
        <w:rPr>
          <w:rFonts w:ascii="Times" w:hAnsi="Times" w:cs="Times"/>
          <w:i/>
          <w:iCs/>
          <w:sz w:val="24"/>
          <w:szCs w:val="24"/>
        </w:rPr>
        <w:t>Ocean Renewable Energy Conference</w:t>
      </w:r>
      <w:r w:rsidRPr="00B43FCF">
        <w:rPr>
          <w:rFonts w:ascii="Times" w:hAnsi="Times" w:cs="Times"/>
          <w:sz w:val="24"/>
          <w:szCs w:val="24"/>
        </w:rPr>
        <w:t>, Portland, USA, 2023</w:t>
      </w:r>
    </w:p>
    <w:p w14:paraId="67782DB5" w14:textId="39880475" w:rsidR="00787F24" w:rsidRPr="00B43FCF" w:rsidRDefault="00787F24" w:rsidP="00422973">
      <w:pPr>
        <w:pStyle w:val="ListParagraph"/>
        <w:numPr>
          <w:ilvl w:val="0"/>
          <w:numId w:val="1"/>
        </w:numPr>
        <w:spacing w:after="120"/>
        <w:rPr>
          <w:rFonts w:ascii="Times" w:hAnsi="Times" w:cs="Times"/>
          <w:sz w:val="24"/>
          <w:szCs w:val="24"/>
        </w:rPr>
      </w:pPr>
      <w:r w:rsidRPr="00B43FCF">
        <w:rPr>
          <w:rFonts w:ascii="Times" w:hAnsi="Times" w:cs="Times"/>
          <w:sz w:val="24"/>
          <w:szCs w:val="24"/>
        </w:rPr>
        <w:t xml:space="preserve">Guest Lecturer, “Wave Energy in the Pacific Northwest”, </w:t>
      </w:r>
      <w:r w:rsidRPr="00B43FCF">
        <w:rPr>
          <w:rFonts w:ascii="Times" w:hAnsi="Times" w:cs="Times"/>
          <w:i/>
          <w:iCs/>
          <w:sz w:val="24"/>
          <w:szCs w:val="24"/>
        </w:rPr>
        <w:t>University of Rhode Island, USA</w:t>
      </w:r>
      <w:r w:rsidRPr="00B43FCF">
        <w:rPr>
          <w:rFonts w:ascii="Times" w:hAnsi="Times" w:cs="Times"/>
          <w:sz w:val="24"/>
          <w:szCs w:val="24"/>
        </w:rPr>
        <w:t>, 2023</w:t>
      </w:r>
    </w:p>
    <w:p w14:paraId="74FCDD69" w14:textId="77777777" w:rsidR="007D48F5" w:rsidRPr="007D48F5" w:rsidRDefault="007D48F5" w:rsidP="007D48F5">
      <w:pPr>
        <w:tabs>
          <w:tab w:val="left" w:pos="432"/>
        </w:tabs>
        <w:spacing w:after="60"/>
        <w:ind w:right="-432"/>
        <w:rPr>
          <w:rFonts w:ascii="Times New Roman" w:hAnsi="Times New Roman"/>
          <w:szCs w:val="24"/>
        </w:rPr>
      </w:pPr>
    </w:p>
    <w:p w14:paraId="6E4AA47A" w14:textId="53CA5CEC" w:rsidR="00894FA7" w:rsidRPr="007D48F5" w:rsidRDefault="00894FA7" w:rsidP="006731B9">
      <w:pPr>
        <w:numPr>
          <w:ilvl w:val="0"/>
          <w:numId w:val="1"/>
        </w:numPr>
        <w:tabs>
          <w:tab w:val="left" w:pos="432"/>
        </w:tabs>
        <w:spacing w:after="60"/>
        <w:ind w:right="-432"/>
        <w:rPr>
          <w:rFonts w:ascii="Times New Roman" w:hAnsi="Times New Roman"/>
          <w:szCs w:val="24"/>
        </w:rPr>
      </w:pPr>
      <w:r>
        <w:rPr>
          <w:rFonts w:ascii="Times New Roman" w:hAnsi="Times New Roman"/>
          <w:szCs w:val="24"/>
        </w:rPr>
        <w:t xml:space="preserve">Invited Speaker, </w:t>
      </w:r>
      <w:r w:rsidR="008752BC">
        <w:rPr>
          <w:rFonts w:ascii="Times New Roman" w:hAnsi="Times New Roman"/>
          <w:szCs w:val="24"/>
        </w:rPr>
        <w:t>“</w:t>
      </w:r>
      <w:r>
        <w:rPr>
          <w:rFonts w:cs="Times"/>
          <w:szCs w:val="24"/>
        </w:rPr>
        <w:t xml:space="preserve">Geospatial Analysis of U.S. Technical Ocean Wave Power Potential”, </w:t>
      </w:r>
      <w:r>
        <w:rPr>
          <w:rFonts w:cs="Times"/>
          <w:i/>
          <w:szCs w:val="24"/>
        </w:rPr>
        <w:t>Marine Energy Technology Symposium</w:t>
      </w:r>
      <w:r>
        <w:rPr>
          <w:rFonts w:cs="Times"/>
          <w:szCs w:val="24"/>
        </w:rPr>
        <w:t>, Portland, USA, 2022</w:t>
      </w:r>
    </w:p>
    <w:p w14:paraId="1453ED6A" w14:textId="282A7EF6" w:rsidR="00422973" w:rsidRPr="008F5CFA" w:rsidRDefault="00422973" w:rsidP="00422973">
      <w:pPr>
        <w:pStyle w:val="ListParagraph"/>
        <w:numPr>
          <w:ilvl w:val="0"/>
          <w:numId w:val="1"/>
        </w:numPr>
        <w:spacing w:after="120"/>
        <w:contextualSpacing w:val="0"/>
        <w:rPr>
          <w:rFonts w:ascii="Times" w:hAnsi="Times" w:cs="Times"/>
          <w:sz w:val="24"/>
          <w:szCs w:val="24"/>
        </w:rPr>
      </w:pPr>
      <w:r>
        <w:rPr>
          <w:rFonts w:ascii="Times" w:hAnsi="Times" w:cs="Times"/>
          <w:sz w:val="24"/>
          <w:szCs w:val="24"/>
        </w:rPr>
        <w:t>Invited Speaker, “D</w:t>
      </w:r>
      <w:r w:rsidRPr="008F5CFA">
        <w:rPr>
          <w:rFonts w:ascii="Times" w:hAnsi="Times" w:cs="Times"/>
          <w:sz w:val="24"/>
          <w:szCs w:val="24"/>
        </w:rPr>
        <w:t>esign and Modeling of a Laboratory Scale WEC Point Absorber</w:t>
      </w:r>
      <w:r>
        <w:rPr>
          <w:rFonts w:ascii="Times" w:hAnsi="Times" w:cs="Times"/>
          <w:sz w:val="24"/>
          <w:szCs w:val="24"/>
        </w:rPr>
        <w:t xml:space="preserve">”, </w:t>
      </w:r>
      <w:r w:rsidRPr="00546551">
        <w:rPr>
          <w:rFonts w:ascii="Times" w:hAnsi="Times" w:cs="Times"/>
          <w:i/>
          <w:sz w:val="24"/>
          <w:szCs w:val="24"/>
        </w:rPr>
        <w:t>International Conference on Ocean Energy</w:t>
      </w:r>
      <w:r w:rsidRPr="00546551">
        <w:rPr>
          <w:rFonts w:ascii="Times" w:hAnsi="Times" w:cs="Times"/>
          <w:sz w:val="24"/>
          <w:szCs w:val="24"/>
        </w:rPr>
        <w:t xml:space="preserve">, </w:t>
      </w:r>
      <w:r>
        <w:rPr>
          <w:rFonts w:ascii="Times" w:hAnsi="Times" w:cs="Times"/>
          <w:sz w:val="24"/>
          <w:szCs w:val="24"/>
        </w:rPr>
        <w:t>Anacostia, Spain</w:t>
      </w:r>
      <w:r w:rsidRPr="00546551">
        <w:rPr>
          <w:rFonts w:ascii="Times" w:hAnsi="Times" w:cs="Times"/>
          <w:sz w:val="24"/>
          <w:szCs w:val="24"/>
        </w:rPr>
        <w:t>, 202</w:t>
      </w:r>
      <w:r>
        <w:rPr>
          <w:rFonts w:ascii="Times" w:hAnsi="Times" w:cs="Times"/>
          <w:sz w:val="24"/>
          <w:szCs w:val="24"/>
        </w:rPr>
        <w:t>2.</w:t>
      </w:r>
    </w:p>
    <w:p w14:paraId="2730B135" w14:textId="77777777" w:rsidR="00894FA7" w:rsidRDefault="00894FA7" w:rsidP="00894FA7">
      <w:pPr>
        <w:tabs>
          <w:tab w:val="left" w:pos="432"/>
        </w:tabs>
        <w:spacing w:after="60"/>
        <w:ind w:left="360" w:right="-432"/>
        <w:rPr>
          <w:rFonts w:ascii="Times New Roman" w:hAnsi="Times New Roman"/>
          <w:szCs w:val="24"/>
        </w:rPr>
      </w:pPr>
    </w:p>
    <w:p w14:paraId="4741CC11" w14:textId="4094CAB1" w:rsidR="006731B9" w:rsidRDefault="006731B9" w:rsidP="006731B9">
      <w:pPr>
        <w:numPr>
          <w:ilvl w:val="0"/>
          <w:numId w:val="1"/>
        </w:numPr>
        <w:tabs>
          <w:tab w:val="left" w:pos="432"/>
        </w:tabs>
        <w:spacing w:after="60"/>
        <w:ind w:right="-432"/>
        <w:rPr>
          <w:rFonts w:ascii="Times New Roman" w:hAnsi="Times New Roman"/>
          <w:szCs w:val="24"/>
        </w:rPr>
      </w:pPr>
      <w:r>
        <w:rPr>
          <w:rFonts w:ascii="Times New Roman" w:hAnsi="Times New Roman"/>
          <w:szCs w:val="24"/>
        </w:rPr>
        <w:t xml:space="preserve">Keynote Speaker, “UK-US International Collaboration in Offshore Renewable Energy”, </w:t>
      </w:r>
      <w:r w:rsidRPr="004E41B0">
        <w:rPr>
          <w:rFonts w:ascii="Times New Roman" w:hAnsi="Times New Roman"/>
          <w:i/>
          <w:szCs w:val="24"/>
        </w:rPr>
        <w:t>SuperGEN ORE HUB Assembly: Offshore Renewable Energy and the Road to Net Zero</w:t>
      </w:r>
      <w:r>
        <w:rPr>
          <w:rFonts w:ascii="Times New Roman" w:hAnsi="Times New Roman"/>
          <w:szCs w:val="24"/>
        </w:rPr>
        <w:t>, U</w:t>
      </w:r>
      <w:r w:rsidR="00346925">
        <w:rPr>
          <w:rFonts w:ascii="Times New Roman" w:hAnsi="Times New Roman"/>
          <w:szCs w:val="24"/>
        </w:rPr>
        <w:t xml:space="preserve">nited </w:t>
      </w:r>
      <w:r>
        <w:rPr>
          <w:rFonts w:ascii="Times New Roman" w:hAnsi="Times New Roman"/>
          <w:szCs w:val="24"/>
        </w:rPr>
        <w:t>K</w:t>
      </w:r>
      <w:r w:rsidR="00346925">
        <w:rPr>
          <w:rFonts w:ascii="Times New Roman" w:hAnsi="Times New Roman"/>
          <w:szCs w:val="24"/>
        </w:rPr>
        <w:t>ingdom (virtual)</w:t>
      </w:r>
      <w:r>
        <w:rPr>
          <w:rFonts w:ascii="Times New Roman" w:hAnsi="Times New Roman"/>
          <w:szCs w:val="24"/>
        </w:rPr>
        <w:t>, 2021</w:t>
      </w:r>
    </w:p>
    <w:p w14:paraId="6685C0C9" w14:textId="6B608A1B" w:rsidR="00330310" w:rsidRDefault="00330310" w:rsidP="00330310">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Invited Speaker, “</w:t>
      </w:r>
      <w:r w:rsidRPr="00330310">
        <w:rPr>
          <w:rFonts w:ascii="Times New Roman" w:hAnsi="Times New Roman"/>
          <w:szCs w:val="24"/>
        </w:rPr>
        <w:t>Spatial and Temporal Variability of Wave Resources and Dependence on WEC Size</w:t>
      </w:r>
      <w:r>
        <w:rPr>
          <w:rFonts w:ascii="Times New Roman" w:hAnsi="Times New Roman"/>
          <w:szCs w:val="24"/>
        </w:rPr>
        <w:t>”</w:t>
      </w:r>
      <w:r w:rsidRPr="00346C95">
        <w:rPr>
          <w:rFonts w:ascii="Times New Roman" w:hAnsi="Times New Roman"/>
          <w:i/>
          <w:szCs w:val="24"/>
        </w:rPr>
        <w:t>, European Wave and Tidal Energy Conference</w:t>
      </w:r>
      <w:r w:rsidRPr="00346C95">
        <w:rPr>
          <w:rFonts w:ascii="Times New Roman" w:hAnsi="Times New Roman"/>
          <w:szCs w:val="24"/>
        </w:rPr>
        <w:t xml:space="preserve">, </w:t>
      </w:r>
      <w:r w:rsidR="00346925">
        <w:rPr>
          <w:rFonts w:ascii="Times New Roman" w:hAnsi="Times New Roman"/>
          <w:szCs w:val="24"/>
        </w:rPr>
        <w:t xml:space="preserve">Southampton, </w:t>
      </w:r>
      <w:r>
        <w:rPr>
          <w:rFonts w:ascii="Times New Roman" w:hAnsi="Times New Roman"/>
          <w:szCs w:val="24"/>
        </w:rPr>
        <w:t>United Kingdom</w:t>
      </w:r>
      <w:r w:rsidRPr="00346C95">
        <w:rPr>
          <w:rFonts w:ascii="Times New Roman" w:hAnsi="Times New Roman"/>
          <w:szCs w:val="24"/>
        </w:rPr>
        <w:t>, 20</w:t>
      </w:r>
      <w:r>
        <w:rPr>
          <w:rFonts w:ascii="Times New Roman" w:hAnsi="Times New Roman"/>
          <w:szCs w:val="24"/>
        </w:rPr>
        <w:t>21</w:t>
      </w:r>
    </w:p>
    <w:p w14:paraId="1504BE1A" w14:textId="457A4B34" w:rsidR="00330310" w:rsidRPr="00330310" w:rsidRDefault="00330310" w:rsidP="00330310">
      <w:pPr>
        <w:numPr>
          <w:ilvl w:val="0"/>
          <w:numId w:val="1"/>
        </w:numPr>
        <w:tabs>
          <w:tab w:val="left" w:pos="432"/>
        </w:tabs>
        <w:spacing w:after="60"/>
        <w:ind w:right="-432"/>
        <w:rPr>
          <w:rFonts w:ascii="Times New Roman" w:hAnsi="Times New Roman"/>
          <w:szCs w:val="24"/>
        </w:rPr>
      </w:pPr>
      <w:r>
        <w:rPr>
          <w:rFonts w:ascii="Times New Roman" w:hAnsi="Times New Roman"/>
          <w:szCs w:val="24"/>
        </w:rPr>
        <w:t xml:space="preserve">Invited Speaker, “Marine Energy Testing Facilities and Expertise in the Pacific North West”, </w:t>
      </w:r>
      <w:r>
        <w:rPr>
          <w:rFonts w:ascii="Times New Roman" w:hAnsi="Times New Roman"/>
          <w:i/>
          <w:szCs w:val="24"/>
        </w:rPr>
        <w:t>Ocean Renewable Energy Conference</w:t>
      </w:r>
      <w:r>
        <w:rPr>
          <w:rFonts w:ascii="Times New Roman" w:hAnsi="Times New Roman"/>
          <w:szCs w:val="24"/>
        </w:rPr>
        <w:t>, USA</w:t>
      </w:r>
      <w:r w:rsidR="00346925">
        <w:rPr>
          <w:rFonts w:ascii="Times New Roman" w:hAnsi="Times New Roman"/>
          <w:szCs w:val="24"/>
        </w:rPr>
        <w:t xml:space="preserve"> (virtual)</w:t>
      </w:r>
      <w:r>
        <w:rPr>
          <w:rFonts w:ascii="Times New Roman" w:hAnsi="Times New Roman"/>
          <w:szCs w:val="24"/>
        </w:rPr>
        <w:t>, 2021</w:t>
      </w:r>
    </w:p>
    <w:p w14:paraId="17AB371C" w14:textId="36F1CAE6" w:rsidR="004E41B0" w:rsidRDefault="004E41B0" w:rsidP="00D04546">
      <w:pPr>
        <w:numPr>
          <w:ilvl w:val="0"/>
          <w:numId w:val="1"/>
        </w:numPr>
        <w:tabs>
          <w:tab w:val="left" w:pos="432"/>
        </w:tabs>
        <w:spacing w:after="60"/>
        <w:ind w:right="-432"/>
        <w:rPr>
          <w:rFonts w:ascii="Times New Roman" w:hAnsi="Times New Roman"/>
          <w:szCs w:val="24"/>
        </w:rPr>
      </w:pPr>
      <w:r>
        <w:rPr>
          <w:rFonts w:ascii="Times New Roman" w:hAnsi="Times New Roman"/>
          <w:szCs w:val="24"/>
        </w:rPr>
        <w:t xml:space="preserve">Invited Speaker, “Wave Energy on the World Energy Supply”, </w:t>
      </w:r>
      <w:r>
        <w:rPr>
          <w:rFonts w:ascii="Times New Roman" w:hAnsi="Times New Roman"/>
          <w:i/>
          <w:szCs w:val="24"/>
        </w:rPr>
        <w:t>OSU Science Pub</w:t>
      </w:r>
      <w:r>
        <w:rPr>
          <w:rFonts w:ascii="Times New Roman" w:hAnsi="Times New Roman"/>
          <w:szCs w:val="24"/>
        </w:rPr>
        <w:t>, USA</w:t>
      </w:r>
      <w:r w:rsidR="00346925">
        <w:rPr>
          <w:rFonts w:ascii="Times New Roman" w:hAnsi="Times New Roman"/>
          <w:szCs w:val="24"/>
        </w:rPr>
        <w:t xml:space="preserve"> (virtual)</w:t>
      </w:r>
      <w:r>
        <w:rPr>
          <w:rFonts w:ascii="Times New Roman" w:hAnsi="Times New Roman"/>
          <w:szCs w:val="24"/>
        </w:rPr>
        <w:t>, 2021</w:t>
      </w:r>
    </w:p>
    <w:p w14:paraId="35291CFC" w14:textId="5CB961F5" w:rsidR="00D12CF8" w:rsidRDefault="00D12CF8" w:rsidP="00D04546">
      <w:pPr>
        <w:numPr>
          <w:ilvl w:val="0"/>
          <w:numId w:val="1"/>
        </w:numPr>
        <w:tabs>
          <w:tab w:val="left" w:pos="432"/>
        </w:tabs>
        <w:spacing w:after="60"/>
        <w:ind w:right="-432"/>
        <w:rPr>
          <w:rFonts w:ascii="Times New Roman" w:hAnsi="Times New Roman"/>
          <w:szCs w:val="24"/>
        </w:rPr>
      </w:pPr>
      <w:r>
        <w:rPr>
          <w:rFonts w:ascii="Times New Roman" w:hAnsi="Times New Roman"/>
          <w:szCs w:val="24"/>
        </w:rPr>
        <w:t>Invited Speaker, “</w:t>
      </w:r>
      <w:r w:rsidRPr="00546551">
        <w:rPr>
          <w:rFonts w:cs="Times"/>
          <w:szCs w:val="24"/>
        </w:rPr>
        <w:t xml:space="preserve">Impact of Wave Energy Converter Scale on Spatial and Temporal Variability of Wave Resources”, </w:t>
      </w:r>
      <w:r>
        <w:rPr>
          <w:rFonts w:cs="Times"/>
          <w:i/>
          <w:szCs w:val="24"/>
        </w:rPr>
        <w:t>2021 I</w:t>
      </w:r>
      <w:r w:rsidRPr="00546551">
        <w:rPr>
          <w:rFonts w:cs="Times"/>
          <w:i/>
          <w:szCs w:val="24"/>
        </w:rPr>
        <w:t>nternational Conference on Ocean Energy</w:t>
      </w:r>
      <w:r>
        <w:rPr>
          <w:rFonts w:cs="Times"/>
          <w:i/>
          <w:szCs w:val="24"/>
        </w:rPr>
        <w:t>,</w:t>
      </w:r>
      <w:r>
        <w:rPr>
          <w:rFonts w:cs="Times"/>
          <w:szCs w:val="24"/>
        </w:rPr>
        <w:t xml:space="preserve"> USA</w:t>
      </w:r>
      <w:r w:rsidR="00346925">
        <w:rPr>
          <w:rFonts w:cs="Times"/>
          <w:szCs w:val="24"/>
        </w:rPr>
        <w:t xml:space="preserve"> </w:t>
      </w:r>
      <w:r w:rsidR="00346925">
        <w:rPr>
          <w:rFonts w:ascii="Times New Roman" w:hAnsi="Times New Roman"/>
          <w:szCs w:val="24"/>
        </w:rPr>
        <w:t>(virtual)</w:t>
      </w:r>
      <w:r>
        <w:rPr>
          <w:rFonts w:cs="Times"/>
          <w:szCs w:val="24"/>
        </w:rPr>
        <w:t>, 2021</w:t>
      </w:r>
    </w:p>
    <w:p w14:paraId="36D68215" w14:textId="5DCDC4A6" w:rsidR="004E41B0" w:rsidRDefault="004E41B0" w:rsidP="004E41B0">
      <w:pPr>
        <w:tabs>
          <w:tab w:val="left" w:pos="432"/>
        </w:tabs>
        <w:spacing w:after="60"/>
        <w:ind w:left="360" w:right="-432"/>
        <w:rPr>
          <w:rFonts w:ascii="Times New Roman" w:hAnsi="Times New Roman"/>
          <w:szCs w:val="24"/>
        </w:rPr>
      </w:pPr>
      <w:r>
        <w:rPr>
          <w:rFonts w:ascii="Times New Roman" w:hAnsi="Times New Roman"/>
          <w:szCs w:val="24"/>
        </w:rPr>
        <w:t xml:space="preserve"> </w:t>
      </w:r>
    </w:p>
    <w:p w14:paraId="2B99E281" w14:textId="3B0D50DF" w:rsidR="00E121BD" w:rsidRDefault="00E121BD"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Invited Speaker, “</w:t>
      </w:r>
      <w:r>
        <w:rPr>
          <w:rFonts w:ascii="Times New Roman" w:hAnsi="Times New Roman"/>
          <w:szCs w:val="24"/>
        </w:rPr>
        <w:t>Wave Energy Research and Progress in Oregon</w:t>
      </w:r>
      <w:r w:rsidRPr="00346C95">
        <w:rPr>
          <w:rFonts w:ascii="Times New Roman" w:hAnsi="Times New Roman"/>
          <w:szCs w:val="24"/>
        </w:rPr>
        <w:t xml:space="preserve">”, </w:t>
      </w:r>
      <w:r>
        <w:rPr>
          <w:rFonts w:ascii="Times New Roman" w:hAnsi="Times New Roman"/>
          <w:i/>
          <w:szCs w:val="24"/>
        </w:rPr>
        <w:t>NAVFAC Wave Energy Test Site Review,</w:t>
      </w:r>
      <w:r w:rsidRPr="00346C95">
        <w:rPr>
          <w:rFonts w:ascii="Times New Roman" w:hAnsi="Times New Roman"/>
          <w:i/>
          <w:szCs w:val="24"/>
        </w:rPr>
        <w:t xml:space="preserve"> </w:t>
      </w:r>
      <w:r w:rsidR="00346925">
        <w:rPr>
          <w:rFonts w:ascii="Times New Roman" w:hAnsi="Times New Roman"/>
          <w:szCs w:val="24"/>
        </w:rPr>
        <w:t xml:space="preserve">Honolulu, </w:t>
      </w:r>
      <w:r w:rsidRPr="00346925">
        <w:rPr>
          <w:rFonts w:ascii="Times New Roman" w:hAnsi="Times New Roman"/>
          <w:szCs w:val="24"/>
        </w:rPr>
        <w:t>U</w:t>
      </w:r>
      <w:r w:rsidRPr="00346C95">
        <w:rPr>
          <w:rFonts w:ascii="Times New Roman" w:hAnsi="Times New Roman"/>
          <w:szCs w:val="24"/>
        </w:rPr>
        <w:t>SA, 20</w:t>
      </w:r>
      <w:r>
        <w:rPr>
          <w:rFonts w:ascii="Times New Roman" w:hAnsi="Times New Roman"/>
          <w:szCs w:val="24"/>
        </w:rPr>
        <w:t>20</w:t>
      </w:r>
    </w:p>
    <w:p w14:paraId="40AA4169" w14:textId="0B034725" w:rsidR="00D0099B" w:rsidRPr="00E121BD" w:rsidRDefault="00D0099B" w:rsidP="00D04546">
      <w:pPr>
        <w:numPr>
          <w:ilvl w:val="0"/>
          <w:numId w:val="1"/>
        </w:numPr>
        <w:tabs>
          <w:tab w:val="left" w:pos="432"/>
        </w:tabs>
        <w:spacing w:after="60"/>
        <w:ind w:right="-432"/>
        <w:rPr>
          <w:rFonts w:ascii="Times New Roman" w:hAnsi="Times New Roman"/>
          <w:szCs w:val="24"/>
        </w:rPr>
      </w:pPr>
      <w:r>
        <w:rPr>
          <w:rFonts w:ascii="Times New Roman" w:hAnsi="Times New Roman"/>
          <w:szCs w:val="24"/>
        </w:rPr>
        <w:t xml:space="preserve">Invited Speaker, “Oregon Marine Energy and Opportunities”, </w:t>
      </w:r>
      <w:r>
        <w:rPr>
          <w:rFonts w:ascii="Times New Roman" w:hAnsi="Times New Roman"/>
          <w:i/>
          <w:szCs w:val="24"/>
        </w:rPr>
        <w:t>State of the Coast</w:t>
      </w:r>
      <w:r>
        <w:rPr>
          <w:rFonts w:ascii="Times New Roman" w:hAnsi="Times New Roman"/>
          <w:szCs w:val="24"/>
        </w:rPr>
        <w:t xml:space="preserve">, </w:t>
      </w:r>
      <w:r w:rsidR="00346925">
        <w:rPr>
          <w:rFonts w:ascii="Times New Roman" w:hAnsi="Times New Roman"/>
          <w:szCs w:val="24"/>
        </w:rPr>
        <w:t xml:space="preserve">Gleneden Beach, </w:t>
      </w:r>
      <w:r>
        <w:rPr>
          <w:rFonts w:ascii="Times New Roman" w:hAnsi="Times New Roman"/>
          <w:szCs w:val="24"/>
        </w:rPr>
        <w:t>USA, 2020</w:t>
      </w:r>
    </w:p>
    <w:p w14:paraId="2F1A3870" w14:textId="77777777" w:rsidR="00E121BD" w:rsidRDefault="00E121BD" w:rsidP="00E121BD">
      <w:pPr>
        <w:tabs>
          <w:tab w:val="left" w:pos="432"/>
        </w:tabs>
        <w:spacing w:after="60"/>
        <w:ind w:left="360" w:right="-432"/>
        <w:rPr>
          <w:rFonts w:ascii="Times New Roman" w:hAnsi="Times New Roman"/>
          <w:szCs w:val="24"/>
        </w:rPr>
      </w:pPr>
    </w:p>
    <w:p w14:paraId="655CCFF1" w14:textId="76960DEA"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Keynote Speaker, “Wave Energy Conversion: Wave Dynamics and Far-Field Environmental Impacts”, </w:t>
      </w:r>
      <w:r w:rsidRPr="00346C95">
        <w:rPr>
          <w:rFonts w:ascii="Times New Roman" w:hAnsi="Times New Roman"/>
          <w:i/>
          <w:szCs w:val="24"/>
        </w:rPr>
        <w:t xml:space="preserve">Gordon Coastal Ocean Dynamics Conference, </w:t>
      </w:r>
      <w:r w:rsidR="00DB64B8" w:rsidRPr="00DB64B8">
        <w:rPr>
          <w:rFonts w:ascii="Times New Roman" w:hAnsi="Times New Roman"/>
          <w:szCs w:val="24"/>
        </w:rPr>
        <w:t>Manchest</w:t>
      </w:r>
      <w:r w:rsidR="00DB64B8">
        <w:rPr>
          <w:rFonts w:ascii="Times New Roman" w:hAnsi="Times New Roman"/>
          <w:szCs w:val="24"/>
        </w:rPr>
        <w:t xml:space="preserve">er, </w:t>
      </w:r>
      <w:r w:rsidRPr="00346C95">
        <w:rPr>
          <w:rFonts w:ascii="Times New Roman" w:hAnsi="Times New Roman"/>
          <w:szCs w:val="24"/>
        </w:rPr>
        <w:t>USA, 2019</w:t>
      </w:r>
    </w:p>
    <w:p w14:paraId="34A23A20" w14:textId="6365B67A"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Invited Speaker, “New Frontiers in Marine Energy”, </w:t>
      </w:r>
      <w:r w:rsidRPr="00346C95">
        <w:rPr>
          <w:rFonts w:ascii="Times New Roman" w:hAnsi="Times New Roman"/>
          <w:i/>
          <w:szCs w:val="24"/>
        </w:rPr>
        <w:t xml:space="preserve">HydroVision International, </w:t>
      </w:r>
      <w:r w:rsidR="00DB64B8">
        <w:rPr>
          <w:rFonts w:ascii="Times New Roman" w:hAnsi="Times New Roman"/>
          <w:szCs w:val="24"/>
        </w:rPr>
        <w:t xml:space="preserve">Portland, </w:t>
      </w:r>
      <w:r w:rsidRPr="00346C95">
        <w:rPr>
          <w:rFonts w:ascii="Times New Roman" w:hAnsi="Times New Roman"/>
          <w:szCs w:val="24"/>
        </w:rPr>
        <w:t>USA, 2019</w:t>
      </w:r>
    </w:p>
    <w:p w14:paraId="4E9CB4D7" w14:textId="6E33B41C"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Invited Speaker, “Marine Energy in Coastal Oregon”, </w:t>
      </w:r>
      <w:r w:rsidRPr="00346C95">
        <w:rPr>
          <w:rFonts w:ascii="Times New Roman" w:hAnsi="Times New Roman"/>
          <w:i/>
          <w:szCs w:val="24"/>
        </w:rPr>
        <w:t>Young Coastal Scientists and Engineers Conference – Americas</w:t>
      </w:r>
      <w:r w:rsidRPr="00346C95">
        <w:rPr>
          <w:rFonts w:ascii="Times New Roman" w:hAnsi="Times New Roman"/>
          <w:szCs w:val="24"/>
        </w:rPr>
        <w:t xml:space="preserve">, </w:t>
      </w:r>
      <w:r w:rsidR="00DB64B8">
        <w:rPr>
          <w:rFonts w:ascii="Times New Roman" w:hAnsi="Times New Roman"/>
          <w:szCs w:val="24"/>
        </w:rPr>
        <w:t xml:space="preserve">Corvallis, </w:t>
      </w:r>
      <w:r w:rsidRPr="00346C95">
        <w:rPr>
          <w:rFonts w:ascii="Times New Roman" w:hAnsi="Times New Roman"/>
          <w:szCs w:val="24"/>
        </w:rPr>
        <w:t>USA, 2019</w:t>
      </w:r>
    </w:p>
    <w:p w14:paraId="6CD2866D" w14:textId="0C61B60C"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Invited Speaker, “Remote Community Electrification in the Blue Economy</w:t>
      </w:r>
      <w:r w:rsidRPr="00346C95">
        <w:rPr>
          <w:rFonts w:ascii="Times New Roman" w:hAnsi="Times New Roman"/>
          <w:i/>
          <w:szCs w:val="24"/>
        </w:rPr>
        <w:t>”, European Wave and Tidal Energy Conference</w:t>
      </w:r>
      <w:r w:rsidRPr="00346C95">
        <w:rPr>
          <w:rFonts w:ascii="Times New Roman" w:hAnsi="Times New Roman"/>
          <w:szCs w:val="24"/>
        </w:rPr>
        <w:t xml:space="preserve">, </w:t>
      </w:r>
      <w:r w:rsidR="00DB64B8">
        <w:rPr>
          <w:rFonts w:ascii="Times New Roman" w:hAnsi="Times New Roman"/>
          <w:szCs w:val="24"/>
        </w:rPr>
        <w:t xml:space="preserve">Napoli, </w:t>
      </w:r>
      <w:r w:rsidRPr="00346C95">
        <w:rPr>
          <w:rFonts w:ascii="Times New Roman" w:hAnsi="Times New Roman"/>
          <w:szCs w:val="24"/>
        </w:rPr>
        <w:t>Italy, 2019</w:t>
      </w:r>
    </w:p>
    <w:p w14:paraId="637BFA22" w14:textId="4A2BB29F"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Invited Speaker, “Testing Coordination, Gaps and Opportunities”, </w:t>
      </w:r>
      <w:r w:rsidRPr="00346C95">
        <w:rPr>
          <w:rFonts w:ascii="Times New Roman" w:hAnsi="Times New Roman"/>
          <w:i/>
          <w:szCs w:val="24"/>
        </w:rPr>
        <w:t>Ocean Renewable Energy Conference</w:t>
      </w:r>
      <w:r w:rsidRPr="00346C95">
        <w:rPr>
          <w:rFonts w:ascii="Times New Roman" w:hAnsi="Times New Roman"/>
          <w:szCs w:val="24"/>
        </w:rPr>
        <w:t xml:space="preserve">, </w:t>
      </w:r>
      <w:r w:rsidR="00DB64B8">
        <w:rPr>
          <w:rFonts w:ascii="Times New Roman" w:hAnsi="Times New Roman"/>
          <w:szCs w:val="24"/>
        </w:rPr>
        <w:t xml:space="preserve">Portland, </w:t>
      </w:r>
      <w:r w:rsidRPr="00346C95">
        <w:rPr>
          <w:rFonts w:ascii="Times New Roman" w:hAnsi="Times New Roman"/>
          <w:szCs w:val="24"/>
        </w:rPr>
        <w:t>USA, 2019</w:t>
      </w:r>
    </w:p>
    <w:p w14:paraId="2637D1FB" w14:textId="74022DF5"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Contributed Talk, </w:t>
      </w:r>
      <w:r w:rsidRPr="00346C95">
        <w:rPr>
          <w:rFonts w:ascii="Times New Roman" w:hAnsi="Times New Roman"/>
          <w:szCs w:val="24"/>
        </w:rPr>
        <w:tab/>
        <w:t xml:space="preserve">“Wave and Hydro Integration for Remote Communities: A Break-Even Analysis”, </w:t>
      </w:r>
      <w:r w:rsidRPr="00346C95">
        <w:rPr>
          <w:rFonts w:ascii="Times New Roman" w:hAnsi="Times New Roman"/>
          <w:i/>
          <w:szCs w:val="24"/>
        </w:rPr>
        <w:t>European Wave and Tidal Energy Conference</w:t>
      </w:r>
      <w:r w:rsidRPr="00346C95">
        <w:rPr>
          <w:rFonts w:ascii="Times New Roman" w:hAnsi="Times New Roman"/>
          <w:szCs w:val="24"/>
        </w:rPr>
        <w:t xml:space="preserve">, </w:t>
      </w:r>
      <w:r w:rsidR="00DB64B8">
        <w:rPr>
          <w:rFonts w:ascii="Times New Roman" w:hAnsi="Times New Roman"/>
          <w:szCs w:val="24"/>
        </w:rPr>
        <w:t xml:space="preserve">Napoli, </w:t>
      </w:r>
      <w:r w:rsidRPr="00346C95">
        <w:rPr>
          <w:rFonts w:ascii="Times New Roman" w:hAnsi="Times New Roman"/>
          <w:szCs w:val="24"/>
        </w:rPr>
        <w:t>Italy, 2019</w:t>
      </w:r>
    </w:p>
    <w:p w14:paraId="467F45AD" w14:textId="3A31A7FC"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Contributed Talk, “Wave Energy in Remote BC Communities”, </w:t>
      </w:r>
      <w:r w:rsidRPr="00346C95">
        <w:rPr>
          <w:rFonts w:ascii="Times New Roman" w:hAnsi="Times New Roman"/>
          <w:i/>
          <w:szCs w:val="24"/>
        </w:rPr>
        <w:t>International Marine Renewable Energy Conference</w:t>
      </w:r>
      <w:r w:rsidRPr="00346C95">
        <w:rPr>
          <w:rFonts w:ascii="Times New Roman" w:hAnsi="Times New Roman"/>
          <w:szCs w:val="24"/>
        </w:rPr>
        <w:t xml:space="preserve">, </w:t>
      </w:r>
      <w:r w:rsidR="00DB64B8">
        <w:rPr>
          <w:rFonts w:ascii="Times New Roman" w:hAnsi="Times New Roman"/>
          <w:szCs w:val="24"/>
        </w:rPr>
        <w:t xml:space="preserve">Washington DC, </w:t>
      </w:r>
      <w:r w:rsidRPr="00346C95">
        <w:rPr>
          <w:rFonts w:ascii="Times New Roman" w:hAnsi="Times New Roman"/>
          <w:szCs w:val="24"/>
        </w:rPr>
        <w:t>USA, 2019</w:t>
      </w:r>
    </w:p>
    <w:p w14:paraId="1BA0E03B" w14:textId="77777777" w:rsidR="00BC5452" w:rsidRPr="00346C95" w:rsidRDefault="00BC5452" w:rsidP="00BC5452">
      <w:pPr>
        <w:tabs>
          <w:tab w:val="left" w:pos="432"/>
        </w:tabs>
        <w:spacing w:after="60"/>
        <w:ind w:left="360" w:right="-432"/>
        <w:rPr>
          <w:rFonts w:ascii="Times New Roman" w:hAnsi="Times New Roman"/>
          <w:szCs w:val="24"/>
        </w:rPr>
      </w:pPr>
    </w:p>
    <w:p w14:paraId="05C6FDDF" w14:textId="33B23E7F"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Keynote Speaker,</w:t>
      </w:r>
      <w:r w:rsidRPr="00346C95">
        <w:rPr>
          <w:rFonts w:ascii="Times New Roman" w:hAnsi="Times New Roman"/>
          <w:szCs w:val="24"/>
        </w:rPr>
        <w:tab/>
        <w:t xml:space="preserve">“Wave Energy: Understanding the Resource and Value”, </w:t>
      </w:r>
      <w:r w:rsidRPr="00346C95">
        <w:rPr>
          <w:rFonts w:ascii="Times New Roman" w:hAnsi="Times New Roman"/>
          <w:i/>
          <w:szCs w:val="24"/>
        </w:rPr>
        <w:t>Australian Ocean Renewable Energy Symposium</w:t>
      </w:r>
      <w:r w:rsidRPr="00346C95">
        <w:rPr>
          <w:rFonts w:ascii="Times New Roman" w:hAnsi="Times New Roman"/>
          <w:szCs w:val="24"/>
        </w:rPr>
        <w:t xml:space="preserve">, </w:t>
      </w:r>
      <w:r w:rsidR="00DB64B8">
        <w:rPr>
          <w:rFonts w:ascii="Times New Roman" w:hAnsi="Times New Roman"/>
          <w:szCs w:val="24"/>
        </w:rPr>
        <w:t xml:space="preserve">Perth, </w:t>
      </w:r>
      <w:r w:rsidRPr="00346C95">
        <w:rPr>
          <w:rFonts w:ascii="Times New Roman" w:hAnsi="Times New Roman"/>
          <w:szCs w:val="24"/>
        </w:rPr>
        <w:t>Australia, 2018</w:t>
      </w:r>
    </w:p>
    <w:p w14:paraId="3E05FD99" w14:textId="6C4A1F3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Invited Speaker, “Public Confidence in Energy Decision Making: How is Canada </w:t>
      </w:r>
      <w:r w:rsidR="005E0E01" w:rsidRPr="00346C95">
        <w:rPr>
          <w:rFonts w:ascii="Times New Roman" w:hAnsi="Times New Roman"/>
          <w:szCs w:val="24"/>
        </w:rPr>
        <w:t>Doing?</w:t>
      </w:r>
      <w:r w:rsidRPr="00346C95">
        <w:rPr>
          <w:rFonts w:ascii="Times New Roman" w:hAnsi="Times New Roman"/>
          <w:szCs w:val="24"/>
        </w:rPr>
        <w:t>”</w:t>
      </w:r>
      <w:r w:rsidRPr="00346C95">
        <w:rPr>
          <w:rFonts w:ascii="Times New Roman" w:hAnsi="Times New Roman"/>
          <w:szCs w:val="24"/>
        </w:rPr>
        <w:tab/>
        <w:t xml:space="preserve"> </w:t>
      </w:r>
      <w:r w:rsidRPr="00346C95">
        <w:rPr>
          <w:rFonts w:ascii="Times New Roman" w:hAnsi="Times New Roman"/>
          <w:i/>
          <w:szCs w:val="24"/>
        </w:rPr>
        <w:t>Positive Energy Conference</w:t>
      </w:r>
      <w:r w:rsidRPr="00346C95">
        <w:rPr>
          <w:rFonts w:ascii="Times New Roman" w:hAnsi="Times New Roman"/>
          <w:szCs w:val="24"/>
        </w:rPr>
        <w:t xml:space="preserve">, </w:t>
      </w:r>
      <w:r w:rsidR="00DB64B8">
        <w:rPr>
          <w:rFonts w:ascii="Times New Roman" w:hAnsi="Times New Roman"/>
          <w:szCs w:val="24"/>
        </w:rPr>
        <w:t xml:space="preserve">Ottawa, </w:t>
      </w:r>
      <w:r w:rsidRPr="00346C95">
        <w:rPr>
          <w:rFonts w:ascii="Times New Roman" w:hAnsi="Times New Roman"/>
          <w:szCs w:val="24"/>
        </w:rPr>
        <w:t>Canada, 2018</w:t>
      </w:r>
    </w:p>
    <w:p w14:paraId="06DEA928" w14:textId="0B55DE1F"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lastRenderedPageBreak/>
        <w:t xml:space="preserve">Invited Speaker, “The Role of Techno-Economic Modelling in the Energy Transition; and lack of Public Confidence Constraints”, </w:t>
      </w:r>
      <w:r w:rsidRPr="00346C95">
        <w:rPr>
          <w:rFonts w:ascii="Times New Roman" w:hAnsi="Times New Roman"/>
          <w:i/>
          <w:szCs w:val="24"/>
        </w:rPr>
        <w:t>Trust in Energy Transition Workshop</w:t>
      </w:r>
      <w:r w:rsidRPr="00346C95">
        <w:rPr>
          <w:rFonts w:ascii="Times New Roman" w:hAnsi="Times New Roman"/>
          <w:szCs w:val="24"/>
        </w:rPr>
        <w:t>,</w:t>
      </w:r>
      <w:r w:rsidR="00DB64B8">
        <w:rPr>
          <w:rFonts w:ascii="Times New Roman" w:hAnsi="Times New Roman"/>
          <w:szCs w:val="24"/>
        </w:rPr>
        <w:t xml:space="preserve"> Ottawa, </w:t>
      </w:r>
      <w:r w:rsidRPr="00346C95">
        <w:rPr>
          <w:rFonts w:ascii="Times New Roman" w:hAnsi="Times New Roman"/>
          <w:szCs w:val="24"/>
        </w:rPr>
        <w:t>Canada, 2018</w:t>
      </w:r>
    </w:p>
    <w:p w14:paraId="270C1D74" w14:textId="22290EA1"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Invited Speaker, “Role of Engineers in Future Energy System Planning”, </w:t>
      </w:r>
      <w:r w:rsidRPr="00346C95">
        <w:rPr>
          <w:rFonts w:ascii="Times New Roman" w:hAnsi="Times New Roman"/>
          <w:i/>
          <w:szCs w:val="24"/>
        </w:rPr>
        <w:t>University of Victoria Industry and Engineering Student Society Gala</w:t>
      </w:r>
      <w:r w:rsidRPr="00346C95">
        <w:rPr>
          <w:rFonts w:ascii="Times New Roman" w:hAnsi="Times New Roman"/>
          <w:szCs w:val="24"/>
        </w:rPr>
        <w:t xml:space="preserve">, </w:t>
      </w:r>
      <w:r w:rsidR="00DB64B8">
        <w:rPr>
          <w:rFonts w:ascii="Times New Roman" w:hAnsi="Times New Roman"/>
          <w:szCs w:val="24"/>
        </w:rPr>
        <w:t xml:space="preserve">Victoria, </w:t>
      </w:r>
      <w:r w:rsidRPr="00346C95">
        <w:rPr>
          <w:rFonts w:ascii="Times New Roman" w:hAnsi="Times New Roman"/>
          <w:szCs w:val="24"/>
        </w:rPr>
        <w:t>Canada, 2018</w:t>
      </w:r>
    </w:p>
    <w:p w14:paraId="16D2AE47" w14:textId="6E2C7D6B"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Contributed Talk, “Wave Resource Assessment Uncertainty and Impact on WEC Power Prediction”, </w:t>
      </w:r>
      <w:r w:rsidRPr="00346C95">
        <w:rPr>
          <w:rFonts w:ascii="Times New Roman" w:hAnsi="Times New Roman"/>
          <w:i/>
          <w:szCs w:val="24"/>
        </w:rPr>
        <w:t>Ocean Sciences Meeting; American Geophysical Union</w:t>
      </w:r>
      <w:r w:rsidRPr="00346C95">
        <w:rPr>
          <w:rFonts w:ascii="Times New Roman" w:hAnsi="Times New Roman"/>
          <w:szCs w:val="24"/>
        </w:rPr>
        <w:t xml:space="preserve">, </w:t>
      </w:r>
      <w:r w:rsidR="00DB64B8">
        <w:rPr>
          <w:rFonts w:ascii="Times New Roman" w:hAnsi="Times New Roman"/>
          <w:szCs w:val="24"/>
        </w:rPr>
        <w:t xml:space="preserve">Portland, </w:t>
      </w:r>
      <w:r w:rsidRPr="00346C95">
        <w:rPr>
          <w:rFonts w:ascii="Times New Roman" w:hAnsi="Times New Roman"/>
          <w:szCs w:val="24"/>
        </w:rPr>
        <w:t>USA, 2018</w:t>
      </w:r>
    </w:p>
    <w:p w14:paraId="2B74AA0B" w14:textId="77777777" w:rsidR="00BC5452" w:rsidRPr="00346C95" w:rsidRDefault="00BC5452" w:rsidP="00BC5452">
      <w:pPr>
        <w:tabs>
          <w:tab w:val="left" w:pos="432"/>
        </w:tabs>
        <w:spacing w:after="60"/>
        <w:ind w:left="360" w:right="-432"/>
        <w:rPr>
          <w:rFonts w:ascii="Times New Roman" w:hAnsi="Times New Roman"/>
          <w:szCs w:val="24"/>
        </w:rPr>
      </w:pPr>
    </w:p>
    <w:p w14:paraId="35AC3014"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Invited Speaker, “Utility 2.0: What Happens when Energy is Free?”, </w:t>
      </w:r>
      <w:r w:rsidRPr="00346C95">
        <w:rPr>
          <w:rFonts w:ascii="Times New Roman" w:hAnsi="Times New Roman"/>
          <w:i/>
          <w:szCs w:val="24"/>
        </w:rPr>
        <w:t>Energy: Our Present, Our Future</w:t>
      </w:r>
      <w:r w:rsidRPr="00346C95">
        <w:rPr>
          <w:rFonts w:ascii="Times New Roman" w:hAnsi="Times New Roman"/>
          <w:szCs w:val="24"/>
        </w:rPr>
        <w:t>, Canada, 2017</w:t>
      </w:r>
    </w:p>
    <w:p w14:paraId="29BD3F11"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Invited Speaker, “Wave Energy: British Columbia’s Opportunity”, </w:t>
      </w:r>
      <w:r w:rsidRPr="00346C95">
        <w:rPr>
          <w:rFonts w:ascii="Times New Roman" w:hAnsi="Times New Roman"/>
          <w:i/>
          <w:szCs w:val="24"/>
        </w:rPr>
        <w:t xml:space="preserve">EnVision Conference, </w:t>
      </w:r>
      <w:r w:rsidRPr="00346C95">
        <w:rPr>
          <w:rFonts w:ascii="Times New Roman" w:hAnsi="Times New Roman"/>
          <w:szCs w:val="24"/>
        </w:rPr>
        <w:t>Canada, 2017</w:t>
      </w:r>
    </w:p>
    <w:p w14:paraId="5C2933CF"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Invited Speaker</w:t>
      </w:r>
      <w:r w:rsidR="00346C95" w:rsidRPr="00346C95">
        <w:rPr>
          <w:rFonts w:ascii="Times New Roman" w:hAnsi="Times New Roman"/>
          <w:szCs w:val="24"/>
        </w:rPr>
        <w:t>, “</w:t>
      </w:r>
      <w:r w:rsidRPr="00346C95">
        <w:rPr>
          <w:rFonts w:ascii="Times New Roman" w:hAnsi="Times New Roman"/>
          <w:szCs w:val="24"/>
        </w:rPr>
        <w:t>Marine Renewables and its Implications for Coastal Resilience.</w:t>
      </w:r>
      <w:r w:rsidR="00346C95" w:rsidRPr="00346C95">
        <w:rPr>
          <w:rFonts w:ascii="Times New Roman" w:hAnsi="Times New Roman"/>
          <w:szCs w:val="24"/>
        </w:rPr>
        <w:t xml:space="preserve">”, </w:t>
      </w:r>
      <w:r w:rsidRPr="00346C95">
        <w:rPr>
          <w:rFonts w:ascii="Times New Roman" w:hAnsi="Times New Roman"/>
          <w:i/>
          <w:szCs w:val="24"/>
        </w:rPr>
        <w:t>Ocean Renewable Energy Conference</w:t>
      </w:r>
      <w:r w:rsidR="00346C95" w:rsidRPr="00346C95">
        <w:rPr>
          <w:rFonts w:ascii="Times New Roman" w:hAnsi="Times New Roman"/>
          <w:i/>
          <w:szCs w:val="24"/>
        </w:rPr>
        <w:t xml:space="preserve">, </w:t>
      </w:r>
      <w:r w:rsidRPr="00346C95">
        <w:rPr>
          <w:rFonts w:ascii="Times New Roman" w:hAnsi="Times New Roman"/>
          <w:szCs w:val="24"/>
        </w:rPr>
        <w:t>USA</w:t>
      </w:r>
      <w:r w:rsidR="00346C95" w:rsidRPr="00346C95">
        <w:rPr>
          <w:rFonts w:ascii="Times New Roman" w:hAnsi="Times New Roman"/>
          <w:szCs w:val="24"/>
        </w:rPr>
        <w:t>, 2</w:t>
      </w:r>
      <w:r w:rsidRPr="00346C95">
        <w:rPr>
          <w:rFonts w:ascii="Times New Roman" w:hAnsi="Times New Roman"/>
          <w:szCs w:val="24"/>
        </w:rPr>
        <w:t>017</w:t>
      </w:r>
    </w:p>
    <w:p w14:paraId="33B574BA" w14:textId="77777777" w:rsidR="00346C95" w:rsidRPr="00346C95" w:rsidRDefault="00346C95"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Contributed Talk,</w:t>
      </w:r>
      <w:r w:rsidRPr="00346C95">
        <w:rPr>
          <w:rFonts w:ascii="Times New Roman" w:hAnsi="Times New Roman"/>
          <w:szCs w:val="24"/>
        </w:rPr>
        <w:tab/>
        <w:t xml:space="preserve">“Pathways to a Decarbonized 2060”, </w:t>
      </w:r>
      <w:r w:rsidRPr="00346C95">
        <w:rPr>
          <w:rFonts w:ascii="Times New Roman" w:hAnsi="Times New Roman"/>
          <w:i/>
          <w:szCs w:val="24"/>
        </w:rPr>
        <w:t>EnVision Conference</w:t>
      </w:r>
      <w:r w:rsidRPr="00346C95">
        <w:rPr>
          <w:rFonts w:ascii="Times New Roman" w:hAnsi="Times New Roman"/>
          <w:szCs w:val="24"/>
        </w:rPr>
        <w:t>, Canada, 2017</w:t>
      </w:r>
    </w:p>
    <w:p w14:paraId="534BC5F5"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Contributed Talk</w:t>
      </w:r>
      <w:r w:rsidR="00346C95" w:rsidRPr="00346C95">
        <w:rPr>
          <w:rFonts w:ascii="Times New Roman" w:hAnsi="Times New Roman"/>
          <w:szCs w:val="24"/>
        </w:rPr>
        <w:t>, “</w:t>
      </w:r>
      <w:r w:rsidRPr="00346C95">
        <w:rPr>
          <w:rFonts w:ascii="Times New Roman" w:hAnsi="Times New Roman"/>
          <w:szCs w:val="24"/>
        </w:rPr>
        <w:t>Marine Renewables in a Decarbonising Energy System</w:t>
      </w:r>
      <w:r w:rsidR="00346C95" w:rsidRPr="00346C95">
        <w:rPr>
          <w:rFonts w:ascii="Times New Roman" w:hAnsi="Times New Roman"/>
          <w:szCs w:val="24"/>
        </w:rPr>
        <w:t xml:space="preserve">”, </w:t>
      </w:r>
      <w:r w:rsidRPr="00346C95">
        <w:rPr>
          <w:rFonts w:ascii="Times New Roman" w:hAnsi="Times New Roman"/>
          <w:i/>
          <w:szCs w:val="24"/>
        </w:rPr>
        <w:t>Marine Renewables Canada Annual Conference</w:t>
      </w:r>
      <w:r w:rsidR="00346C95" w:rsidRPr="00346C95">
        <w:rPr>
          <w:rFonts w:ascii="Times New Roman" w:hAnsi="Times New Roman"/>
          <w:szCs w:val="24"/>
        </w:rPr>
        <w:t xml:space="preserve">, Canada, </w:t>
      </w:r>
      <w:r w:rsidRPr="00346C95">
        <w:rPr>
          <w:rFonts w:ascii="Times New Roman" w:hAnsi="Times New Roman"/>
          <w:szCs w:val="24"/>
        </w:rPr>
        <w:t>2017</w:t>
      </w:r>
    </w:p>
    <w:p w14:paraId="1CF61F4C" w14:textId="77777777" w:rsidR="00346C95" w:rsidRPr="00346C95" w:rsidRDefault="00346C95" w:rsidP="00346C95">
      <w:pPr>
        <w:tabs>
          <w:tab w:val="left" w:pos="432"/>
        </w:tabs>
        <w:spacing w:after="60"/>
        <w:ind w:left="360" w:right="-432"/>
        <w:rPr>
          <w:rFonts w:ascii="Times New Roman" w:hAnsi="Times New Roman"/>
          <w:szCs w:val="24"/>
        </w:rPr>
      </w:pPr>
    </w:p>
    <w:p w14:paraId="291B718A"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Guest Lecture</w:t>
      </w:r>
      <w:r w:rsidR="00346C95" w:rsidRPr="00346C95">
        <w:rPr>
          <w:rFonts w:ascii="Times New Roman" w:hAnsi="Times New Roman"/>
          <w:szCs w:val="24"/>
        </w:rPr>
        <w:t>, “</w:t>
      </w:r>
      <w:r w:rsidRPr="00346C95">
        <w:rPr>
          <w:rFonts w:ascii="Times New Roman" w:hAnsi="Times New Roman"/>
          <w:szCs w:val="24"/>
        </w:rPr>
        <w:t>Wave Energy Conversion: Resource Assessments and Technology Review</w:t>
      </w:r>
      <w:r w:rsidR="00346C95" w:rsidRPr="00346C95">
        <w:rPr>
          <w:rFonts w:ascii="Times New Roman" w:hAnsi="Times New Roman"/>
          <w:szCs w:val="24"/>
        </w:rPr>
        <w:t xml:space="preserve">”, </w:t>
      </w:r>
      <w:r w:rsidRPr="00346C95">
        <w:rPr>
          <w:rFonts w:ascii="Times New Roman" w:hAnsi="Times New Roman"/>
          <w:i/>
          <w:szCs w:val="24"/>
        </w:rPr>
        <w:t>Tokyo University of Marine Science and Technology</w:t>
      </w:r>
      <w:r w:rsidR="00346C95" w:rsidRPr="00346C95">
        <w:rPr>
          <w:rFonts w:ascii="Times New Roman" w:hAnsi="Times New Roman"/>
          <w:i/>
          <w:szCs w:val="24"/>
        </w:rPr>
        <w:t xml:space="preserve">, </w:t>
      </w:r>
      <w:r w:rsidRPr="00346C95">
        <w:rPr>
          <w:rFonts w:ascii="Times New Roman" w:hAnsi="Times New Roman"/>
          <w:szCs w:val="24"/>
        </w:rPr>
        <w:t>Japan</w:t>
      </w:r>
      <w:r w:rsidR="00346C95" w:rsidRPr="00346C95">
        <w:rPr>
          <w:rFonts w:ascii="Times New Roman" w:hAnsi="Times New Roman"/>
          <w:szCs w:val="24"/>
        </w:rPr>
        <w:t xml:space="preserve">, </w:t>
      </w:r>
      <w:r w:rsidRPr="00346C95">
        <w:rPr>
          <w:rFonts w:ascii="Times New Roman" w:hAnsi="Times New Roman"/>
          <w:szCs w:val="24"/>
        </w:rPr>
        <w:t>2016</w:t>
      </w:r>
    </w:p>
    <w:p w14:paraId="1CDF8730"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Guest Lecture</w:t>
      </w:r>
      <w:r w:rsidR="00346C95" w:rsidRPr="00346C95">
        <w:rPr>
          <w:rFonts w:ascii="Times New Roman" w:hAnsi="Times New Roman"/>
          <w:szCs w:val="24"/>
        </w:rPr>
        <w:t>, “</w:t>
      </w:r>
      <w:r w:rsidRPr="00346C95">
        <w:rPr>
          <w:rFonts w:ascii="Times New Roman" w:hAnsi="Times New Roman"/>
          <w:szCs w:val="24"/>
        </w:rPr>
        <w:t>Exploring Wave Energy – Energy Saviour or White Elephant?</w:t>
      </w:r>
      <w:r w:rsidR="00346C95" w:rsidRPr="00346C95">
        <w:rPr>
          <w:rFonts w:ascii="Times New Roman" w:hAnsi="Times New Roman"/>
          <w:szCs w:val="24"/>
        </w:rPr>
        <w:t xml:space="preserve">”, </w:t>
      </w:r>
      <w:r w:rsidRPr="00346C95">
        <w:rPr>
          <w:rFonts w:ascii="Times New Roman" w:hAnsi="Times New Roman"/>
          <w:i/>
          <w:szCs w:val="24"/>
        </w:rPr>
        <w:t>University of New South Wales</w:t>
      </w:r>
      <w:r w:rsidR="00346C95" w:rsidRPr="00346C95">
        <w:rPr>
          <w:rFonts w:ascii="Times New Roman" w:hAnsi="Times New Roman"/>
          <w:szCs w:val="24"/>
        </w:rPr>
        <w:t xml:space="preserve">, </w:t>
      </w:r>
      <w:r w:rsidRPr="00346C95">
        <w:rPr>
          <w:rFonts w:ascii="Times New Roman" w:hAnsi="Times New Roman"/>
          <w:szCs w:val="24"/>
        </w:rPr>
        <w:t>Australia</w:t>
      </w:r>
      <w:r w:rsidR="00346C95" w:rsidRPr="00346C95">
        <w:rPr>
          <w:rFonts w:ascii="Times New Roman" w:hAnsi="Times New Roman"/>
          <w:szCs w:val="24"/>
        </w:rPr>
        <w:t xml:space="preserve">, </w:t>
      </w:r>
      <w:r w:rsidRPr="00346C95">
        <w:rPr>
          <w:rFonts w:ascii="Times New Roman" w:hAnsi="Times New Roman"/>
          <w:szCs w:val="24"/>
        </w:rPr>
        <w:t>2016</w:t>
      </w:r>
    </w:p>
    <w:p w14:paraId="4651FDED"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Guest Lecture</w:t>
      </w:r>
      <w:r w:rsidR="00346C95" w:rsidRPr="00346C95">
        <w:rPr>
          <w:rFonts w:ascii="Times New Roman" w:hAnsi="Times New Roman"/>
          <w:szCs w:val="24"/>
        </w:rPr>
        <w:t>, “</w:t>
      </w:r>
      <w:r w:rsidRPr="00346C95">
        <w:rPr>
          <w:rFonts w:ascii="Times New Roman" w:hAnsi="Times New Roman"/>
          <w:szCs w:val="24"/>
        </w:rPr>
        <w:t>Coastal Wave Measurement and Wave Energy</w:t>
      </w:r>
      <w:r w:rsidR="00346C95" w:rsidRPr="00346C95">
        <w:rPr>
          <w:rFonts w:ascii="Times New Roman" w:hAnsi="Times New Roman"/>
          <w:szCs w:val="24"/>
        </w:rPr>
        <w:t xml:space="preserve">”, </w:t>
      </w:r>
      <w:r w:rsidRPr="00346C95">
        <w:rPr>
          <w:rFonts w:ascii="Times New Roman" w:hAnsi="Times New Roman"/>
          <w:i/>
          <w:szCs w:val="24"/>
        </w:rPr>
        <w:t>University of Newcastle</w:t>
      </w:r>
      <w:r w:rsidR="00346C95" w:rsidRPr="00346C95">
        <w:rPr>
          <w:rFonts w:ascii="Times New Roman" w:hAnsi="Times New Roman"/>
          <w:szCs w:val="24"/>
        </w:rPr>
        <w:t xml:space="preserve">, </w:t>
      </w:r>
      <w:r w:rsidRPr="00346C95">
        <w:rPr>
          <w:rFonts w:ascii="Times New Roman" w:hAnsi="Times New Roman"/>
          <w:szCs w:val="24"/>
        </w:rPr>
        <w:t>Australia</w:t>
      </w:r>
      <w:r w:rsidR="00346C95" w:rsidRPr="00346C95">
        <w:rPr>
          <w:rFonts w:ascii="Times New Roman" w:hAnsi="Times New Roman"/>
          <w:szCs w:val="24"/>
        </w:rPr>
        <w:t xml:space="preserve">, </w:t>
      </w:r>
      <w:r w:rsidRPr="00346C95">
        <w:rPr>
          <w:rFonts w:ascii="Times New Roman" w:hAnsi="Times New Roman"/>
          <w:szCs w:val="24"/>
        </w:rPr>
        <w:t>2016</w:t>
      </w:r>
    </w:p>
    <w:p w14:paraId="52873D7F"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Invited Speaker</w:t>
      </w:r>
      <w:r w:rsidR="00346C95" w:rsidRPr="00346C95">
        <w:rPr>
          <w:rFonts w:ascii="Times New Roman" w:hAnsi="Times New Roman"/>
          <w:szCs w:val="24"/>
        </w:rPr>
        <w:t>, “</w:t>
      </w:r>
      <w:r w:rsidRPr="00346C95">
        <w:rPr>
          <w:rFonts w:ascii="Times New Roman" w:hAnsi="Times New Roman"/>
          <w:szCs w:val="24"/>
        </w:rPr>
        <w:t>Perspectives from Europe and North America on Marine Renewable Energy</w:t>
      </w:r>
      <w:r w:rsidR="00346C95" w:rsidRPr="00346C95">
        <w:rPr>
          <w:rFonts w:ascii="Times New Roman" w:hAnsi="Times New Roman"/>
          <w:szCs w:val="24"/>
        </w:rPr>
        <w:t>”,</w:t>
      </w:r>
      <w:r w:rsidRPr="00346C95">
        <w:rPr>
          <w:rFonts w:ascii="Times New Roman" w:hAnsi="Times New Roman"/>
          <w:szCs w:val="24"/>
        </w:rPr>
        <w:t xml:space="preserve"> </w:t>
      </w:r>
      <w:r w:rsidRPr="00346C95">
        <w:rPr>
          <w:rFonts w:ascii="Times New Roman" w:hAnsi="Times New Roman"/>
          <w:i/>
          <w:szCs w:val="24"/>
        </w:rPr>
        <w:t>International Marine Renewable Energy Conference</w:t>
      </w:r>
      <w:r w:rsidR="00346C95" w:rsidRPr="00346C95">
        <w:rPr>
          <w:rFonts w:ascii="Times New Roman" w:hAnsi="Times New Roman"/>
          <w:i/>
          <w:szCs w:val="24"/>
        </w:rPr>
        <w:t xml:space="preserve">, </w:t>
      </w:r>
      <w:r w:rsidRPr="00346C95">
        <w:rPr>
          <w:rFonts w:ascii="Times New Roman" w:hAnsi="Times New Roman"/>
          <w:szCs w:val="24"/>
        </w:rPr>
        <w:t>USA</w:t>
      </w:r>
      <w:r w:rsidR="00346C95" w:rsidRPr="00346C95">
        <w:rPr>
          <w:rFonts w:ascii="Times New Roman" w:hAnsi="Times New Roman"/>
          <w:szCs w:val="24"/>
        </w:rPr>
        <w:t xml:space="preserve">, </w:t>
      </w:r>
      <w:r w:rsidRPr="00346C95">
        <w:rPr>
          <w:rFonts w:ascii="Times New Roman" w:hAnsi="Times New Roman"/>
          <w:szCs w:val="24"/>
        </w:rPr>
        <w:t>2016</w:t>
      </w:r>
    </w:p>
    <w:p w14:paraId="294F0728" w14:textId="77777777" w:rsidR="00346C95" w:rsidRPr="00346C95" w:rsidRDefault="00346C95" w:rsidP="00346C95">
      <w:pPr>
        <w:tabs>
          <w:tab w:val="left" w:pos="432"/>
        </w:tabs>
        <w:spacing w:after="60"/>
        <w:ind w:left="360" w:right="-432"/>
        <w:rPr>
          <w:rFonts w:ascii="Times New Roman" w:hAnsi="Times New Roman"/>
          <w:szCs w:val="24"/>
        </w:rPr>
      </w:pPr>
    </w:p>
    <w:p w14:paraId="57D25116" w14:textId="77777777" w:rsidR="00346C95" w:rsidRPr="00346C95" w:rsidRDefault="00346C95"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Invited Speaker, “Harnessing the Power of the Ocean: An Overview of the West Coast Wave Initiative”, </w:t>
      </w:r>
      <w:r w:rsidRPr="00346C95">
        <w:rPr>
          <w:rFonts w:ascii="Times New Roman" w:hAnsi="Times New Roman"/>
          <w:i/>
          <w:szCs w:val="24"/>
        </w:rPr>
        <w:t xml:space="preserve">Pacific Economic Cooperation Council: Energy Transitions, </w:t>
      </w:r>
      <w:r w:rsidRPr="00346C95">
        <w:rPr>
          <w:rFonts w:ascii="Times New Roman" w:hAnsi="Times New Roman"/>
          <w:szCs w:val="24"/>
        </w:rPr>
        <w:t>Canada, 2013</w:t>
      </w:r>
    </w:p>
    <w:p w14:paraId="3A7DA4BD"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Invited Speaker</w:t>
      </w:r>
      <w:r w:rsidR="00346C95" w:rsidRPr="00346C95">
        <w:rPr>
          <w:rFonts w:ascii="Times New Roman" w:hAnsi="Times New Roman"/>
          <w:szCs w:val="24"/>
        </w:rPr>
        <w:t>, “</w:t>
      </w:r>
      <w:r w:rsidRPr="00346C95">
        <w:rPr>
          <w:rFonts w:ascii="Times New Roman" w:hAnsi="Times New Roman"/>
          <w:szCs w:val="24"/>
        </w:rPr>
        <w:t>Emerging Market Concerns: Integrating Variability and the Cost of Energy</w:t>
      </w:r>
      <w:r w:rsidR="00346C95" w:rsidRPr="00346C95">
        <w:rPr>
          <w:rFonts w:ascii="Times New Roman" w:hAnsi="Times New Roman"/>
          <w:szCs w:val="24"/>
        </w:rPr>
        <w:t xml:space="preserve">”, </w:t>
      </w:r>
      <w:r w:rsidRPr="00346C95">
        <w:rPr>
          <w:rFonts w:ascii="Times New Roman" w:hAnsi="Times New Roman"/>
          <w:i/>
          <w:szCs w:val="24"/>
        </w:rPr>
        <w:t>HydroVision International</w:t>
      </w:r>
      <w:r w:rsidR="00346C95" w:rsidRPr="00346C95">
        <w:rPr>
          <w:rFonts w:ascii="Times New Roman" w:hAnsi="Times New Roman"/>
          <w:szCs w:val="24"/>
        </w:rPr>
        <w:t xml:space="preserve">, </w:t>
      </w:r>
      <w:r w:rsidRPr="00346C95">
        <w:rPr>
          <w:rFonts w:ascii="Times New Roman" w:hAnsi="Times New Roman"/>
          <w:szCs w:val="24"/>
        </w:rPr>
        <w:t>USA</w:t>
      </w:r>
      <w:r w:rsidR="00346C95" w:rsidRPr="00346C95">
        <w:rPr>
          <w:rFonts w:ascii="Times New Roman" w:hAnsi="Times New Roman"/>
          <w:szCs w:val="24"/>
        </w:rPr>
        <w:t>,</w:t>
      </w:r>
      <w:r w:rsidRPr="00346C95">
        <w:rPr>
          <w:rFonts w:ascii="Times New Roman" w:hAnsi="Times New Roman"/>
          <w:szCs w:val="24"/>
        </w:rPr>
        <w:tab/>
        <w:t>2015</w:t>
      </w:r>
    </w:p>
    <w:p w14:paraId="0125C825"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Contributed Talk</w:t>
      </w:r>
      <w:r w:rsidR="00346C95" w:rsidRPr="00346C95">
        <w:rPr>
          <w:rFonts w:ascii="Times New Roman" w:hAnsi="Times New Roman"/>
          <w:szCs w:val="24"/>
        </w:rPr>
        <w:t xml:space="preserve">, </w:t>
      </w:r>
      <w:r w:rsidRPr="00346C95">
        <w:rPr>
          <w:rFonts w:ascii="Times New Roman" w:hAnsi="Times New Roman"/>
          <w:szCs w:val="24"/>
        </w:rPr>
        <w:tab/>
      </w:r>
      <w:r w:rsidR="00346C95" w:rsidRPr="00346C95">
        <w:rPr>
          <w:rFonts w:ascii="Times New Roman" w:hAnsi="Times New Roman"/>
          <w:szCs w:val="24"/>
        </w:rPr>
        <w:t>“</w:t>
      </w:r>
      <w:r w:rsidRPr="00346C95">
        <w:rPr>
          <w:rFonts w:ascii="Times New Roman" w:hAnsi="Times New Roman"/>
          <w:szCs w:val="24"/>
        </w:rPr>
        <w:t>The West Coast Wave Initiative: A Strategic Approach to Wave Energy</w:t>
      </w:r>
      <w:r w:rsidR="00346C95" w:rsidRPr="00346C95">
        <w:rPr>
          <w:rFonts w:ascii="Times New Roman" w:hAnsi="Times New Roman"/>
          <w:szCs w:val="24"/>
        </w:rPr>
        <w:t xml:space="preserve">”, </w:t>
      </w:r>
      <w:r w:rsidRPr="00346C95">
        <w:rPr>
          <w:rFonts w:ascii="Times New Roman" w:hAnsi="Times New Roman"/>
          <w:i/>
          <w:szCs w:val="24"/>
        </w:rPr>
        <w:t>Global Marine Renewable Energy Conference</w:t>
      </w:r>
      <w:r w:rsidR="00346C95" w:rsidRPr="00346C95">
        <w:rPr>
          <w:rFonts w:ascii="Times New Roman" w:hAnsi="Times New Roman"/>
          <w:szCs w:val="24"/>
        </w:rPr>
        <w:t xml:space="preserve">, </w:t>
      </w:r>
      <w:r w:rsidRPr="00346C95">
        <w:rPr>
          <w:rFonts w:ascii="Times New Roman" w:hAnsi="Times New Roman"/>
          <w:szCs w:val="24"/>
        </w:rPr>
        <w:t>USA</w:t>
      </w:r>
      <w:r w:rsidR="00346C95" w:rsidRPr="00346C95">
        <w:rPr>
          <w:rFonts w:ascii="Times New Roman" w:hAnsi="Times New Roman"/>
          <w:szCs w:val="24"/>
        </w:rPr>
        <w:t xml:space="preserve">, </w:t>
      </w:r>
      <w:r w:rsidRPr="00346C95">
        <w:rPr>
          <w:rFonts w:ascii="Times New Roman" w:hAnsi="Times New Roman"/>
          <w:szCs w:val="24"/>
        </w:rPr>
        <w:t>2014</w:t>
      </w:r>
    </w:p>
    <w:p w14:paraId="217BF2FC"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Contributed Talk</w:t>
      </w:r>
      <w:r w:rsidR="00346C95" w:rsidRPr="00346C95">
        <w:rPr>
          <w:rFonts w:ascii="Times New Roman" w:hAnsi="Times New Roman"/>
          <w:szCs w:val="24"/>
        </w:rPr>
        <w:t>,</w:t>
      </w:r>
      <w:r w:rsidRPr="00346C95">
        <w:rPr>
          <w:rFonts w:ascii="Times New Roman" w:hAnsi="Times New Roman"/>
          <w:szCs w:val="24"/>
        </w:rPr>
        <w:tab/>
      </w:r>
      <w:r w:rsidR="00346C95" w:rsidRPr="00346C95">
        <w:rPr>
          <w:rFonts w:ascii="Times New Roman" w:hAnsi="Times New Roman"/>
          <w:szCs w:val="24"/>
        </w:rPr>
        <w:t>“</w:t>
      </w:r>
      <w:r w:rsidRPr="00346C95">
        <w:rPr>
          <w:rFonts w:ascii="Times New Roman" w:hAnsi="Times New Roman"/>
          <w:szCs w:val="24"/>
        </w:rPr>
        <w:t>Developing Ocean Wave Energy in BC</w:t>
      </w:r>
      <w:r w:rsidR="00346C95" w:rsidRPr="00346C95">
        <w:rPr>
          <w:rFonts w:ascii="Times New Roman" w:hAnsi="Times New Roman"/>
          <w:szCs w:val="24"/>
        </w:rPr>
        <w:t xml:space="preserve">”, </w:t>
      </w:r>
      <w:r w:rsidRPr="00346C95">
        <w:rPr>
          <w:rFonts w:ascii="Times New Roman" w:hAnsi="Times New Roman"/>
          <w:i/>
          <w:szCs w:val="24"/>
        </w:rPr>
        <w:t>Canadian Institute of Marine Engineering New Wave Conference</w:t>
      </w:r>
      <w:r w:rsidR="00346C95" w:rsidRPr="00346C95">
        <w:rPr>
          <w:rFonts w:ascii="Times New Roman" w:hAnsi="Times New Roman"/>
          <w:szCs w:val="24"/>
        </w:rPr>
        <w:t xml:space="preserve">, </w:t>
      </w:r>
      <w:r w:rsidRPr="00346C95">
        <w:rPr>
          <w:rFonts w:ascii="Times New Roman" w:hAnsi="Times New Roman"/>
          <w:szCs w:val="24"/>
        </w:rPr>
        <w:t>Canada</w:t>
      </w:r>
      <w:r w:rsidR="00346C95" w:rsidRPr="00346C95">
        <w:rPr>
          <w:rFonts w:ascii="Times New Roman" w:hAnsi="Times New Roman"/>
          <w:szCs w:val="24"/>
        </w:rPr>
        <w:t>, 2</w:t>
      </w:r>
      <w:r w:rsidRPr="00346C95">
        <w:rPr>
          <w:rFonts w:ascii="Times New Roman" w:hAnsi="Times New Roman"/>
          <w:szCs w:val="24"/>
        </w:rPr>
        <w:t>014</w:t>
      </w:r>
    </w:p>
    <w:p w14:paraId="2B256239"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Contributed Talk</w:t>
      </w:r>
      <w:r w:rsidR="00346C95" w:rsidRPr="00346C95">
        <w:rPr>
          <w:rFonts w:ascii="Times New Roman" w:hAnsi="Times New Roman"/>
          <w:szCs w:val="24"/>
        </w:rPr>
        <w:t>, “</w:t>
      </w:r>
      <w:r w:rsidRPr="00346C95">
        <w:rPr>
          <w:rFonts w:ascii="Times New Roman" w:hAnsi="Times New Roman"/>
          <w:szCs w:val="24"/>
        </w:rPr>
        <w:t>Wave Resource Assessments and WEC Performance Optimization</w:t>
      </w:r>
      <w:r w:rsidR="00346C95" w:rsidRPr="00346C95">
        <w:rPr>
          <w:rFonts w:ascii="Times New Roman" w:hAnsi="Times New Roman"/>
          <w:szCs w:val="24"/>
        </w:rPr>
        <w:t xml:space="preserve">”, </w:t>
      </w:r>
      <w:r w:rsidRPr="00346C95">
        <w:rPr>
          <w:rFonts w:ascii="Times New Roman" w:hAnsi="Times New Roman"/>
          <w:i/>
          <w:szCs w:val="24"/>
        </w:rPr>
        <w:t>Marine Renewables Canada</w:t>
      </w:r>
      <w:r w:rsidR="00346C95" w:rsidRPr="00346C95">
        <w:rPr>
          <w:rFonts w:ascii="Times New Roman" w:hAnsi="Times New Roman"/>
          <w:szCs w:val="24"/>
        </w:rPr>
        <w:t xml:space="preserve">, </w:t>
      </w:r>
      <w:r w:rsidRPr="00346C95">
        <w:rPr>
          <w:rFonts w:ascii="Times New Roman" w:hAnsi="Times New Roman"/>
          <w:szCs w:val="24"/>
        </w:rPr>
        <w:t>Canada</w:t>
      </w:r>
      <w:r w:rsidR="00346C95" w:rsidRPr="00346C95">
        <w:rPr>
          <w:rFonts w:ascii="Times New Roman" w:hAnsi="Times New Roman"/>
          <w:szCs w:val="24"/>
        </w:rPr>
        <w:t>, 2</w:t>
      </w:r>
      <w:r w:rsidRPr="00346C95">
        <w:rPr>
          <w:rFonts w:ascii="Times New Roman" w:hAnsi="Times New Roman"/>
          <w:szCs w:val="24"/>
        </w:rPr>
        <w:t>014</w:t>
      </w:r>
    </w:p>
    <w:p w14:paraId="5435FE48" w14:textId="77777777" w:rsidR="00346C95" w:rsidRPr="00346C95" w:rsidRDefault="00346C95" w:rsidP="00346C95">
      <w:pPr>
        <w:tabs>
          <w:tab w:val="left" w:pos="432"/>
        </w:tabs>
        <w:spacing w:after="60"/>
        <w:ind w:right="-432"/>
        <w:rPr>
          <w:rFonts w:ascii="Times New Roman" w:hAnsi="Times New Roman"/>
          <w:szCs w:val="24"/>
        </w:rPr>
      </w:pPr>
    </w:p>
    <w:p w14:paraId="366902FC" w14:textId="77777777" w:rsidR="00346C95" w:rsidRPr="00346C95" w:rsidRDefault="00346C95"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 xml:space="preserve">Keynote Speaker, “OceanGybe: A Global Research and Outreach Expedition”, </w:t>
      </w:r>
      <w:r w:rsidRPr="00346C95">
        <w:rPr>
          <w:rFonts w:ascii="Times New Roman" w:hAnsi="Times New Roman"/>
          <w:i/>
          <w:szCs w:val="24"/>
        </w:rPr>
        <w:t>EPiC Sustainability Expo</w:t>
      </w:r>
      <w:r w:rsidRPr="00346C95">
        <w:rPr>
          <w:rFonts w:ascii="Times New Roman" w:hAnsi="Times New Roman"/>
          <w:szCs w:val="24"/>
        </w:rPr>
        <w:t>, Canada, 2013</w:t>
      </w:r>
    </w:p>
    <w:p w14:paraId="75A45237" w14:textId="77777777"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Contributed Talk</w:t>
      </w:r>
      <w:r w:rsidR="00346C95" w:rsidRPr="00346C95">
        <w:rPr>
          <w:rFonts w:ascii="Times New Roman" w:hAnsi="Times New Roman"/>
          <w:szCs w:val="24"/>
        </w:rPr>
        <w:t>, “</w:t>
      </w:r>
      <w:r w:rsidRPr="00346C95">
        <w:rPr>
          <w:rFonts w:ascii="Times New Roman" w:hAnsi="Times New Roman"/>
          <w:szCs w:val="24"/>
        </w:rPr>
        <w:t>West Coast Wave Initiative: A Multi-Disciplinary Collaboration of Industry and Academia</w:t>
      </w:r>
      <w:r w:rsidR="00346C95" w:rsidRPr="00346C95">
        <w:rPr>
          <w:rFonts w:ascii="Times New Roman" w:hAnsi="Times New Roman"/>
          <w:szCs w:val="24"/>
        </w:rPr>
        <w:t xml:space="preserve">”, </w:t>
      </w:r>
      <w:r w:rsidRPr="00346C95">
        <w:rPr>
          <w:rFonts w:ascii="Times New Roman" w:hAnsi="Times New Roman"/>
          <w:i/>
          <w:szCs w:val="24"/>
        </w:rPr>
        <w:t>Global Marine Renewable Energy Conference</w:t>
      </w:r>
      <w:r w:rsidR="00346C95" w:rsidRPr="00346C95">
        <w:rPr>
          <w:rFonts w:ascii="Times New Roman" w:hAnsi="Times New Roman"/>
          <w:szCs w:val="24"/>
        </w:rPr>
        <w:t xml:space="preserve">, </w:t>
      </w:r>
      <w:r w:rsidRPr="00346C95">
        <w:rPr>
          <w:rFonts w:ascii="Times New Roman" w:hAnsi="Times New Roman"/>
          <w:szCs w:val="24"/>
        </w:rPr>
        <w:t>USA</w:t>
      </w:r>
      <w:r w:rsidR="00346C95" w:rsidRPr="00346C95">
        <w:rPr>
          <w:rFonts w:ascii="Times New Roman" w:hAnsi="Times New Roman"/>
          <w:szCs w:val="24"/>
        </w:rPr>
        <w:t xml:space="preserve">, </w:t>
      </w:r>
      <w:r w:rsidRPr="00346C95">
        <w:rPr>
          <w:rFonts w:ascii="Times New Roman" w:hAnsi="Times New Roman"/>
          <w:szCs w:val="24"/>
        </w:rPr>
        <w:t>2013</w:t>
      </w:r>
    </w:p>
    <w:p w14:paraId="3BF2EB90" w14:textId="657F1481" w:rsidR="00BC5452" w:rsidRPr="00346C95" w:rsidRDefault="00BC5452" w:rsidP="00D04546">
      <w:pPr>
        <w:numPr>
          <w:ilvl w:val="0"/>
          <w:numId w:val="1"/>
        </w:numPr>
        <w:tabs>
          <w:tab w:val="left" w:pos="432"/>
        </w:tabs>
        <w:spacing w:after="60"/>
        <w:ind w:right="-432"/>
        <w:rPr>
          <w:rFonts w:ascii="Times New Roman" w:hAnsi="Times New Roman"/>
          <w:szCs w:val="24"/>
        </w:rPr>
      </w:pPr>
      <w:r w:rsidRPr="00346C95">
        <w:rPr>
          <w:rFonts w:ascii="Times New Roman" w:hAnsi="Times New Roman"/>
          <w:szCs w:val="24"/>
        </w:rPr>
        <w:t>Contributed Talk</w:t>
      </w:r>
      <w:r w:rsidR="00346C95" w:rsidRPr="00346C95">
        <w:rPr>
          <w:rFonts w:ascii="Times New Roman" w:hAnsi="Times New Roman"/>
          <w:szCs w:val="24"/>
        </w:rPr>
        <w:t>, “</w:t>
      </w:r>
      <w:r w:rsidRPr="00346C95">
        <w:rPr>
          <w:rFonts w:ascii="Times New Roman" w:hAnsi="Times New Roman"/>
          <w:szCs w:val="24"/>
        </w:rPr>
        <w:t>OceanGybe: A Global Perspective on Plastic Beach Debris</w:t>
      </w:r>
      <w:r w:rsidR="00346C95" w:rsidRPr="00346C95">
        <w:rPr>
          <w:rFonts w:ascii="Times New Roman" w:hAnsi="Times New Roman"/>
          <w:i/>
          <w:szCs w:val="24"/>
        </w:rPr>
        <w:t>”,</w:t>
      </w:r>
      <w:r w:rsidRPr="00346C95">
        <w:rPr>
          <w:rFonts w:ascii="Times New Roman" w:hAnsi="Times New Roman"/>
          <w:i/>
          <w:szCs w:val="24"/>
        </w:rPr>
        <w:t xml:space="preserve"> International Conference on Marine Debris</w:t>
      </w:r>
      <w:r w:rsidR="00346C95" w:rsidRPr="00346C95">
        <w:rPr>
          <w:rFonts w:ascii="Times New Roman" w:hAnsi="Times New Roman"/>
          <w:szCs w:val="24"/>
        </w:rPr>
        <w:t xml:space="preserve">, </w:t>
      </w:r>
      <w:r w:rsidRPr="00346C95">
        <w:rPr>
          <w:rFonts w:ascii="Times New Roman" w:hAnsi="Times New Roman"/>
          <w:szCs w:val="24"/>
        </w:rPr>
        <w:t>USA</w:t>
      </w:r>
      <w:r w:rsidR="00346C95" w:rsidRPr="00346C95">
        <w:rPr>
          <w:rFonts w:ascii="Times New Roman" w:hAnsi="Times New Roman"/>
          <w:szCs w:val="24"/>
        </w:rPr>
        <w:t xml:space="preserve">, </w:t>
      </w:r>
      <w:r w:rsidRPr="00346C95">
        <w:rPr>
          <w:rFonts w:ascii="Times New Roman" w:hAnsi="Times New Roman"/>
          <w:szCs w:val="24"/>
        </w:rPr>
        <w:t>2012</w:t>
      </w:r>
      <w:r w:rsidR="00346C95" w:rsidRPr="00346C95">
        <w:rPr>
          <w:rFonts w:ascii="Times New Roman" w:hAnsi="Times New Roman"/>
          <w:szCs w:val="24"/>
        </w:rPr>
        <w:t>.</w:t>
      </w:r>
    </w:p>
    <w:p w14:paraId="7143B639" w14:textId="77777777" w:rsidR="006F0416" w:rsidRDefault="006F0416" w:rsidP="006F0416">
      <w:pPr>
        <w:rPr>
          <w:b/>
          <w:szCs w:val="24"/>
        </w:rPr>
      </w:pPr>
    </w:p>
    <w:p w14:paraId="4DB28A6A" w14:textId="77777777" w:rsidR="006F0416" w:rsidRPr="00A478BC" w:rsidRDefault="006F0416" w:rsidP="006F0416">
      <w:pPr>
        <w:pStyle w:val="Heading4"/>
      </w:pPr>
      <w:r>
        <w:t>C2.2.  Participation at Invitational Workshops</w:t>
      </w:r>
    </w:p>
    <w:p w14:paraId="404A7D8A" w14:textId="46EE24F6" w:rsidR="008A693A" w:rsidRPr="008A693A" w:rsidRDefault="008A693A" w:rsidP="00D04546">
      <w:pPr>
        <w:numPr>
          <w:ilvl w:val="0"/>
          <w:numId w:val="1"/>
        </w:numPr>
        <w:spacing w:after="40"/>
        <w:rPr>
          <w:rFonts w:ascii="Times New Roman" w:hAnsi="Times New Roman"/>
          <w:szCs w:val="24"/>
        </w:rPr>
      </w:pPr>
      <w:r>
        <w:rPr>
          <w:rFonts w:ascii="Times New Roman" w:hAnsi="Times New Roman"/>
          <w:i/>
          <w:szCs w:val="24"/>
        </w:rPr>
        <w:t>Oregon Innovation Plan: Emerging Market Opportunities</w:t>
      </w:r>
      <w:r w:rsidR="001D7BF2">
        <w:rPr>
          <w:rFonts w:ascii="Times New Roman" w:hAnsi="Times New Roman"/>
          <w:szCs w:val="24"/>
        </w:rPr>
        <w:t>, Portland, US, Business Oregon, 2020</w:t>
      </w:r>
    </w:p>
    <w:p w14:paraId="240F759F" w14:textId="3A25340C" w:rsidR="00636472" w:rsidRPr="00636472" w:rsidRDefault="00636472" w:rsidP="00D04546">
      <w:pPr>
        <w:numPr>
          <w:ilvl w:val="0"/>
          <w:numId w:val="1"/>
        </w:numPr>
        <w:spacing w:after="40"/>
        <w:rPr>
          <w:rFonts w:ascii="Times New Roman" w:hAnsi="Times New Roman"/>
          <w:szCs w:val="24"/>
        </w:rPr>
      </w:pPr>
      <w:r>
        <w:rPr>
          <w:rFonts w:ascii="Times New Roman" w:hAnsi="Times New Roman"/>
          <w:i/>
          <w:szCs w:val="24"/>
        </w:rPr>
        <w:t>Submarine Hydrokinetic And Riverine Kilo/megawatt Systems,</w:t>
      </w:r>
      <w:r>
        <w:rPr>
          <w:rFonts w:ascii="Times New Roman" w:hAnsi="Times New Roman"/>
          <w:szCs w:val="24"/>
        </w:rPr>
        <w:t xml:space="preserve"> Washington DC, US Department of Energy, 2020</w:t>
      </w:r>
      <w:r>
        <w:rPr>
          <w:rFonts w:ascii="Times New Roman" w:hAnsi="Times New Roman"/>
          <w:i/>
          <w:szCs w:val="24"/>
        </w:rPr>
        <w:t xml:space="preserve"> </w:t>
      </w:r>
    </w:p>
    <w:p w14:paraId="5574D8F3" w14:textId="6AB7B108" w:rsidR="00A26CF8" w:rsidRPr="003A4D17" w:rsidRDefault="00A26CF8" w:rsidP="00D04546">
      <w:pPr>
        <w:numPr>
          <w:ilvl w:val="0"/>
          <w:numId w:val="1"/>
        </w:numPr>
        <w:spacing w:after="40"/>
        <w:rPr>
          <w:rFonts w:ascii="Times New Roman" w:hAnsi="Times New Roman"/>
          <w:szCs w:val="24"/>
        </w:rPr>
      </w:pPr>
      <w:r w:rsidRPr="003A4D17">
        <w:rPr>
          <w:i/>
        </w:rPr>
        <w:t>Waves-to-Water Workshop</w:t>
      </w:r>
      <w:r w:rsidRPr="003A4D17">
        <w:t>, Boulder, US Department of Energy, 2019</w:t>
      </w:r>
    </w:p>
    <w:p w14:paraId="7EB3D750" w14:textId="77777777" w:rsidR="00A26CF8" w:rsidRPr="003A4D17" w:rsidRDefault="00A26CF8" w:rsidP="00D04546">
      <w:pPr>
        <w:numPr>
          <w:ilvl w:val="0"/>
          <w:numId w:val="1"/>
        </w:numPr>
        <w:spacing w:after="40"/>
        <w:rPr>
          <w:rFonts w:ascii="Times New Roman" w:hAnsi="Times New Roman"/>
          <w:szCs w:val="24"/>
        </w:rPr>
      </w:pPr>
      <w:r w:rsidRPr="003A4D17">
        <w:rPr>
          <w:rFonts w:ascii="Times New Roman" w:hAnsi="Times New Roman"/>
          <w:i/>
          <w:szCs w:val="24"/>
        </w:rPr>
        <w:t>Open-Source Modelling for Deep Decarbonisation</w:t>
      </w:r>
      <w:r w:rsidRPr="003A4D17">
        <w:rPr>
          <w:rFonts w:ascii="Times New Roman" w:hAnsi="Times New Roman"/>
          <w:szCs w:val="24"/>
        </w:rPr>
        <w:t>, NRCan, 2019</w:t>
      </w:r>
    </w:p>
    <w:p w14:paraId="54580DA0" w14:textId="77777777" w:rsidR="003A4D17" w:rsidRPr="003A4D17" w:rsidRDefault="00A26CF8" w:rsidP="00D04546">
      <w:pPr>
        <w:numPr>
          <w:ilvl w:val="0"/>
          <w:numId w:val="1"/>
        </w:numPr>
        <w:spacing w:after="40"/>
        <w:rPr>
          <w:rFonts w:ascii="Times New Roman" w:hAnsi="Times New Roman"/>
          <w:szCs w:val="24"/>
        </w:rPr>
      </w:pPr>
      <w:r w:rsidRPr="003A4D17">
        <w:rPr>
          <w:i/>
        </w:rPr>
        <w:t>“Trust in Transition” Research Workshop</w:t>
      </w:r>
      <w:r w:rsidRPr="003A4D17">
        <w:t xml:space="preserve">, </w:t>
      </w:r>
      <w:r w:rsidR="003A4D17" w:rsidRPr="003A4D17">
        <w:t>Positive Energy, 2018</w:t>
      </w:r>
    </w:p>
    <w:p w14:paraId="510F8CD0" w14:textId="77777777" w:rsidR="003A4D17" w:rsidRPr="00346C95" w:rsidRDefault="003A4D17" w:rsidP="00D04546">
      <w:pPr>
        <w:numPr>
          <w:ilvl w:val="0"/>
          <w:numId w:val="1"/>
        </w:numPr>
        <w:spacing w:after="40"/>
        <w:rPr>
          <w:rFonts w:ascii="Times New Roman" w:hAnsi="Times New Roman"/>
          <w:szCs w:val="24"/>
        </w:rPr>
      </w:pPr>
      <w:r w:rsidRPr="003A4D17">
        <w:rPr>
          <w:i/>
        </w:rPr>
        <w:t>North American Renewable Integration Study Workshop</w:t>
      </w:r>
      <w:r w:rsidRPr="003A4D17">
        <w:t>, NRCan, 2018</w:t>
      </w:r>
    </w:p>
    <w:p w14:paraId="5C99F1A9" w14:textId="77777777" w:rsidR="00346C95" w:rsidRDefault="00346C95" w:rsidP="00D04546">
      <w:pPr>
        <w:numPr>
          <w:ilvl w:val="0"/>
          <w:numId w:val="1"/>
        </w:numPr>
        <w:tabs>
          <w:tab w:val="left" w:pos="432"/>
        </w:tabs>
        <w:spacing w:after="40"/>
        <w:ind w:right="-432"/>
        <w:rPr>
          <w:rFonts w:ascii="Times New Roman" w:hAnsi="Times New Roman"/>
          <w:szCs w:val="24"/>
        </w:rPr>
      </w:pPr>
      <w:r w:rsidRPr="00346C95">
        <w:rPr>
          <w:rFonts w:ascii="Times New Roman" w:hAnsi="Times New Roman"/>
          <w:i/>
          <w:szCs w:val="24"/>
        </w:rPr>
        <w:t>WERA Wave Radar Workshop</w:t>
      </w:r>
      <w:r>
        <w:rPr>
          <w:rFonts w:ascii="Times New Roman" w:hAnsi="Times New Roman"/>
          <w:szCs w:val="24"/>
        </w:rPr>
        <w:t xml:space="preserve">, Ocean Networks </w:t>
      </w:r>
      <w:r w:rsidRPr="00BC5452">
        <w:rPr>
          <w:rFonts w:ascii="Times New Roman" w:hAnsi="Times New Roman"/>
          <w:szCs w:val="24"/>
        </w:rPr>
        <w:t>Canada</w:t>
      </w:r>
      <w:r>
        <w:rPr>
          <w:rFonts w:ascii="Times New Roman" w:hAnsi="Times New Roman"/>
          <w:szCs w:val="24"/>
        </w:rPr>
        <w:t>, 2</w:t>
      </w:r>
      <w:r w:rsidRPr="00BC5452">
        <w:rPr>
          <w:rFonts w:ascii="Times New Roman" w:hAnsi="Times New Roman"/>
          <w:szCs w:val="24"/>
        </w:rPr>
        <w:t>017</w:t>
      </w:r>
    </w:p>
    <w:p w14:paraId="18D8C207" w14:textId="77777777" w:rsidR="00346C95" w:rsidRPr="00346C95" w:rsidRDefault="00346C95" w:rsidP="00D04546">
      <w:pPr>
        <w:numPr>
          <w:ilvl w:val="0"/>
          <w:numId w:val="1"/>
        </w:numPr>
        <w:tabs>
          <w:tab w:val="left" w:pos="432"/>
        </w:tabs>
        <w:spacing w:after="40"/>
        <w:ind w:right="-432"/>
        <w:rPr>
          <w:rFonts w:ascii="Times New Roman" w:hAnsi="Times New Roman"/>
          <w:i/>
          <w:szCs w:val="24"/>
        </w:rPr>
      </w:pPr>
      <w:r w:rsidRPr="00346C95">
        <w:rPr>
          <w:rFonts w:ascii="Times New Roman" w:hAnsi="Times New Roman"/>
          <w:i/>
          <w:szCs w:val="24"/>
        </w:rPr>
        <w:t>Oregon Wave Energy Industry Summit</w:t>
      </w:r>
      <w:r>
        <w:rPr>
          <w:rFonts w:ascii="Times New Roman" w:hAnsi="Times New Roman"/>
          <w:i/>
          <w:szCs w:val="24"/>
        </w:rPr>
        <w:t xml:space="preserve">, </w:t>
      </w:r>
      <w:r>
        <w:rPr>
          <w:rFonts w:ascii="Times New Roman" w:hAnsi="Times New Roman"/>
          <w:szCs w:val="24"/>
        </w:rPr>
        <w:t>Pacific Ocean Energy Trust, 2016</w:t>
      </w:r>
    </w:p>
    <w:p w14:paraId="4E985405" w14:textId="77777777" w:rsidR="00346C95" w:rsidRPr="00346C95" w:rsidRDefault="00346C95" w:rsidP="00D04546">
      <w:pPr>
        <w:numPr>
          <w:ilvl w:val="0"/>
          <w:numId w:val="1"/>
        </w:numPr>
        <w:tabs>
          <w:tab w:val="left" w:pos="432"/>
        </w:tabs>
        <w:spacing w:after="40"/>
        <w:ind w:right="-432"/>
        <w:rPr>
          <w:rFonts w:ascii="Times New Roman" w:hAnsi="Times New Roman"/>
          <w:i/>
          <w:szCs w:val="24"/>
        </w:rPr>
      </w:pPr>
      <w:r w:rsidRPr="00346C95">
        <w:rPr>
          <w:rFonts w:ascii="Times New Roman" w:hAnsi="Times New Roman"/>
          <w:i/>
          <w:szCs w:val="24"/>
        </w:rPr>
        <w:t>Workshop</w:t>
      </w:r>
      <w:r w:rsidRPr="00346C95">
        <w:rPr>
          <w:rFonts w:ascii="Times New Roman" w:hAnsi="Times New Roman"/>
          <w:i/>
          <w:szCs w:val="24"/>
        </w:rPr>
        <w:tab/>
        <w:t>Extreme Conditions Modelling Workshop</w:t>
      </w:r>
      <w:r>
        <w:rPr>
          <w:rFonts w:ascii="Times New Roman" w:hAnsi="Times New Roman"/>
          <w:i/>
          <w:szCs w:val="24"/>
        </w:rPr>
        <w:t xml:space="preserve">, </w:t>
      </w:r>
      <w:r>
        <w:rPr>
          <w:rFonts w:ascii="Times New Roman" w:hAnsi="Times New Roman"/>
          <w:szCs w:val="24"/>
        </w:rPr>
        <w:t>Sandia National Laboratory, 2014</w:t>
      </w:r>
    </w:p>
    <w:p w14:paraId="18421DEC" w14:textId="77777777" w:rsidR="00483555" w:rsidRDefault="00483555" w:rsidP="00925752">
      <w:bookmarkStart w:id="18" w:name="_Toc454888156"/>
    </w:p>
    <w:p w14:paraId="4A5C53DC" w14:textId="298CC3D9" w:rsidR="006F0416" w:rsidRDefault="006F0416" w:rsidP="006F0416">
      <w:pPr>
        <w:pStyle w:val="Heading3"/>
      </w:pPr>
      <w:r>
        <w:t>3. Grant and Contract Support</w:t>
      </w:r>
      <w:bookmarkEnd w:id="18"/>
      <w:r>
        <w:t xml:space="preserve"> </w:t>
      </w:r>
    </w:p>
    <w:p w14:paraId="5309FC0F" w14:textId="77777777" w:rsidR="00DC514D" w:rsidRDefault="004074AA" w:rsidP="00DC514D">
      <w:pPr>
        <w:spacing w:after="120"/>
      </w:pPr>
      <w:r>
        <w:t xml:space="preserve">List covers grants/contracts on which candidate served as PI or coPI only, including those funded through other institutions.  </w:t>
      </w:r>
      <w:r w:rsidR="00DC514D">
        <w:t>“My share” indicates the amount of funding</w:t>
      </w:r>
      <w:r w:rsidR="006A1E17">
        <w:t>, if any,</w:t>
      </w:r>
      <w:r w:rsidR="00DC514D">
        <w:t xml:space="preserve"> over which the candidate had control.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0"/>
        <w:gridCol w:w="1979"/>
        <w:gridCol w:w="2869"/>
        <w:gridCol w:w="1416"/>
        <w:gridCol w:w="1416"/>
      </w:tblGrid>
      <w:tr w:rsidR="00D83D07" w:rsidRPr="00301E30" w14:paraId="2ACDA9F5" w14:textId="77777777" w:rsidTr="00FA5092">
        <w:tc>
          <w:tcPr>
            <w:tcW w:w="1670" w:type="dxa"/>
          </w:tcPr>
          <w:p w14:paraId="41179CD2" w14:textId="77777777" w:rsidR="00452799" w:rsidRPr="00301E30" w:rsidRDefault="00452799" w:rsidP="00301E30">
            <w:pPr>
              <w:jc w:val="center"/>
              <w:rPr>
                <w:rFonts w:ascii="Times New Roman" w:hAnsi="Times New Roman"/>
                <w:i/>
                <w:szCs w:val="24"/>
              </w:rPr>
            </w:pPr>
            <w:r w:rsidRPr="00301E30">
              <w:rPr>
                <w:rFonts w:ascii="Times New Roman" w:hAnsi="Times New Roman"/>
                <w:i/>
                <w:szCs w:val="24"/>
              </w:rPr>
              <w:t>Agency &amp; Dates</w:t>
            </w:r>
          </w:p>
        </w:tc>
        <w:tc>
          <w:tcPr>
            <w:tcW w:w="2012" w:type="dxa"/>
          </w:tcPr>
          <w:p w14:paraId="41E8082B" w14:textId="5C8C897F" w:rsidR="00452799" w:rsidRPr="00301E30" w:rsidRDefault="00452799" w:rsidP="00301E30">
            <w:pPr>
              <w:jc w:val="center"/>
              <w:rPr>
                <w:rFonts w:ascii="Times New Roman" w:hAnsi="Times New Roman"/>
                <w:i/>
                <w:szCs w:val="24"/>
              </w:rPr>
            </w:pPr>
            <w:r w:rsidRPr="00301E30">
              <w:rPr>
                <w:rFonts w:ascii="Times New Roman" w:hAnsi="Times New Roman"/>
                <w:i/>
                <w:szCs w:val="24"/>
              </w:rPr>
              <w:t>PI (and co</w:t>
            </w:r>
            <w:r w:rsidR="00C77DD6">
              <w:rPr>
                <w:rFonts w:ascii="Times New Roman" w:hAnsi="Times New Roman"/>
                <w:i/>
                <w:szCs w:val="24"/>
              </w:rPr>
              <w:t>-</w:t>
            </w:r>
            <w:r w:rsidRPr="00301E30">
              <w:rPr>
                <w:rFonts w:ascii="Times New Roman" w:hAnsi="Times New Roman"/>
                <w:i/>
                <w:szCs w:val="24"/>
              </w:rPr>
              <w:t>PIs)</w:t>
            </w:r>
          </w:p>
        </w:tc>
        <w:tc>
          <w:tcPr>
            <w:tcW w:w="2956" w:type="dxa"/>
          </w:tcPr>
          <w:p w14:paraId="7D8E3854" w14:textId="77777777" w:rsidR="00452799" w:rsidRPr="00301E30" w:rsidRDefault="00452799" w:rsidP="00301E30">
            <w:pPr>
              <w:jc w:val="center"/>
              <w:rPr>
                <w:rFonts w:ascii="Times New Roman" w:hAnsi="Times New Roman"/>
                <w:i/>
                <w:szCs w:val="24"/>
              </w:rPr>
            </w:pPr>
            <w:r w:rsidRPr="00301E30">
              <w:rPr>
                <w:rFonts w:ascii="Times New Roman" w:hAnsi="Times New Roman"/>
                <w:i/>
                <w:szCs w:val="24"/>
              </w:rPr>
              <w:t>Title</w:t>
            </w:r>
          </w:p>
        </w:tc>
        <w:tc>
          <w:tcPr>
            <w:tcW w:w="1416" w:type="dxa"/>
          </w:tcPr>
          <w:p w14:paraId="5413DF22" w14:textId="77777777" w:rsidR="00452799" w:rsidRPr="00301E30" w:rsidRDefault="00452799" w:rsidP="00301E30">
            <w:pPr>
              <w:jc w:val="center"/>
              <w:rPr>
                <w:rFonts w:ascii="Times New Roman" w:hAnsi="Times New Roman"/>
                <w:i/>
                <w:szCs w:val="24"/>
              </w:rPr>
            </w:pPr>
            <w:r w:rsidRPr="00301E30">
              <w:rPr>
                <w:rFonts w:ascii="Times New Roman" w:hAnsi="Times New Roman"/>
                <w:i/>
                <w:szCs w:val="24"/>
              </w:rPr>
              <w:t>Total Budget</w:t>
            </w:r>
          </w:p>
        </w:tc>
        <w:tc>
          <w:tcPr>
            <w:tcW w:w="1296" w:type="dxa"/>
          </w:tcPr>
          <w:p w14:paraId="1963F57E" w14:textId="77777777" w:rsidR="00452799" w:rsidRPr="00301E30" w:rsidRDefault="00452799" w:rsidP="00301E30">
            <w:pPr>
              <w:jc w:val="center"/>
              <w:rPr>
                <w:rFonts w:ascii="Times New Roman" w:hAnsi="Times New Roman"/>
                <w:i/>
                <w:szCs w:val="24"/>
              </w:rPr>
            </w:pPr>
            <w:r w:rsidRPr="00301E30">
              <w:rPr>
                <w:rFonts w:ascii="Times New Roman" w:hAnsi="Times New Roman"/>
                <w:i/>
                <w:szCs w:val="24"/>
              </w:rPr>
              <w:t>My Share</w:t>
            </w:r>
          </w:p>
        </w:tc>
      </w:tr>
      <w:tr w:rsidR="00B60456" w:rsidRPr="00301E30" w14:paraId="01A76E95" w14:textId="77777777" w:rsidTr="00FA5092">
        <w:tc>
          <w:tcPr>
            <w:tcW w:w="1670" w:type="dxa"/>
          </w:tcPr>
          <w:p w14:paraId="7121C571" w14:textId="4D83544F" w:rsidR="00B60456" w:rsidRPr="00301E30" w:rsidRDefault="00B60456" w:rsidP="00B60456">
            <w:pPr>
              <w:jc w:val="center"/>
              <w:rPr>
                <w:rFonts w:ascii="Times New Roman" w:hAnsi="Times New Roman"/>
                <w:i/>
                <w:szCs w:val="24"/>
              </w:rPr>
            </w:pPr>
            <w:r w:rsidRPr="002D20D0">
              <w:t>NAVFAC 10/2</w:t>
            </w:r>
            <w:r>
              <w:t>4</w:t>
            </w:r>
            <w:r w:rsidRPr="002D20D0">
              <w:t xml:space="preserve"> – 10/2</w:t>
            </w:r>
            <w:r>
              <w:t>8</w:t>
            </w:r>
          </w:p>
        </w:tc>
        <w:tc>
          <w:tcPr>
            <w:tcW w:w="2012" w:type="dxa"/>
          </w:tcPr>
          <w:p w14:paraId="37A0680D" w14:textId="21E0283C" w:rsidR="00B60456" w:rsidRPr="00B60456" w:rsidRDefault="00B60456" w:rsidP="00B60456">
            <w:pPr>
              <w:jc w:val="center"/>
              <w:rPr>
                <w:rFonts w:ascii="Times New Roman" w:hAnsi="Times New Roman"/>
                <w:iCs/>
                <w:szCs w:val="24"/>
              </w:rPr>
            </w:pPr>
            <w:r>
              <w:rPr>
                <w:rFonts w:ascii="Times New Roman" w:hAnsi="Times New Roman"/>
                <w:iCs/>
                <w:szCs w:val="24"/>
              </w:rPr>
              <w:t>B. Robertson (B. Bosma)</w:t>
            </w:r>
          </w:p>
        </w:tc>
        <w:tc>
          <w:tcPr>
            <w:tcW w:w="2956" w:type="dxa"/>
          </w:tcPr>
          <w:p w14:paraId="1FC4990F" w14:textId="58179A8D" w:rsidR="00B60456" w:rsidRPr="00301E30" w:rsidRDefault="00B60456" w:rsidP="00B60456">
            <w:pPr>
              <w:jc w:val="center"/>
              <w:rPr>
                <w:rFonts w:ascii="Times New Roman" w:hAnsi="Times New Roman"/>
                <w:i/>
                <w:szCs w:val="24"/>
              </w:rPr>
            </w:pPr>
            <w:r>
              <w:rPr>
                <w:rFonts w:ascii="Times New Roman" w:hAnsi="Times New Roman"/>
                <w:szCs w:val="24"/>
              </w:rPr>
              <w:t xml:space="preserve">NAVFAC Marine Energy FY 24 </w:t>
            </w:r>
            <w:r w:rsidR="00BE1CDE">
              <w:rPr>
                <w:rFonts w:ascii="Times New Roman" w:hAnsi="Times New Roman"/>
                <w:szCs w:val="24"/>
              </w:rPr>
              <w:t>Supplement</w:t>
            </w:r>
          </w:p>
        </w:tc>
        <w:tc>
          <w:tcPr>
            <w:tcW w:w="1416" w:type="dxa"/>
          </w:tcPr>
          <w:p w14:paraId="5430A239" w14:textId="00DBA766" w:rsidR="00B60456" w:rsidRPr="00A24CBC" w:rsidRDefault="00A24CBC" w:rsidP="00B60456">
            <w:pPr>
              <w:jc w:val="center"/>
              <w:rPr>
                <w:rFonts w:ascii="Times New Roman" w:hAnsi="Times New Roman"/>
                <w:iCs/>
                <w:szCs w:val="24"/>
              </w:rPr>
            </w:pPr>
            <w:r>
              <w:rPr>
                <w:rFonts w:ascii="Times New Roman" w:hAnsi="Times New Roman"/>
                <w:iCs/>
                <w:szCs w:val="24"/>
              </w:rPr>
              <w:t>$1,083,000</w:t>
            </w:r>
          </w:p>
        </w:tc>
        <w:tc>
          <w:tcPr>
            <w:tcW w:w="1296" w:type="dxa"/>
          </w:tcPr>
          <w:p w14:paraId="68CC5360" w14:textId="36397278" w:rsidR="00B60456" w:rsidRPr="00C337C3" w:rsidRDefault="00C337C3" w:rsidP="00B60456">
            <w:pPr>
              <w:jc w:val="center"/>
              <w:rPr>
                <w:rFonts w:ascii="Times New Roman" w:hAnsi="Times New Roman"/>
                <w:iCs/>
                <w:szCs w:val="24"/>
              </w:rPr>
            </w:pPr>
            <w:r w:rsidRPr="00C337C3">
              <w:rPr>
                <w:rFonts w:ascii="Times New Roman" w:hAnsi="Times New Roman"/>
                <w:iCs/>
                <w:szCs w:val="24"/>
              </w:rPr>
              <w:t>$550,000</w:t>
            </w:r>
          </w:p>
        </w:tc>
      </w:tr>
      <w:tr w:rsidR="00B60456" w:rsidRPr="00301E30" w14:paraId="560CB42E" w14:textId="77777777" w:rsidTr="00FA5092">
        <w:tc>
          <w:tcPr>
            <w:tcW w:w="1670" w:type="dxa"/>
          </w:tcPr>
          <w:p w14:paraId="01C76558" w14:textId="651283C5" w:rsidR="00B60456" w:rsidRPr="00301E30" w:rsidRDefault="00B60456" w:rsidP="00B60456">
            <w:pPr>
              <w:jc w:val="center"/>
              <w:rPr>
                <w:rFonts w:ascii="Times New Roman" w:hAnsi="Times New Roman"/>
                <w:i/>
                <w:szCs w:val="24"/>
              </w:rPr>
            </w:pPr>
            <w:r w:rsidRPr="002D20D0">
              <w:t>NAVFAC 10/2</w:t>
            </w:r>
            <w:r>
              <w:t>4</w:t>
            </w:r>
            <w:r w:rsidRPr="002D20D0">
              <w:t xml:space="preserve"> – 10/2</w:t>
            </w:r>
            <w:r>
              <w:t>8</w:t>
            </w:r>
          </w:p>
        </w:tc>
        <w:tc>
          <w:tcPr>
            <w:tcW w:w="2012" w:type="dxa"/>
          </w:tcPr>
          <w:p w14:paraId="59879F9C" w14:textId="518A8C55" w:rsidR="00B60456" w:rsidRPr="00301E30" w:rsidRDefault="00B60456" w:rsidP="00B60456">
            <w:pPr>
              <w:jc w:val="center"/>
              <w:rPr>
                <w:rFonts w:ascii="Times New Roman" w:hAnsi="Times New Roman"/>
                <w:i/>
                <w:szCs w:val="24"/>
              </w:rPr>
            </w:pPr>
            <w:r>
              <w:rPr>
                <w:rFonts w:ascii="Times New Roman" w:hAnsi="Times New Roman"/>
                <w:iCs/>
                <w:szCs w:val="24"/>
              </w:rPr>
              <w:t>B. Robertson (B. Bosma)</w:t>
            </w:r>
          </w:p>
        </w:tc>
        <w:tc>
          <w:tcPr>
            <w:tcW w:w="2956" w:type="dxa"/>
          </w:tcPr>
          <w:p w14:paraId="4302F7D2" w14:textId="6E72D04D" w:rsidR="00B60456" w:rsidRPr="00301E30" w:rsidRDefault="00B60456" w:rsidP="00B60456">
            <w:pPr>
              <w:jc w:val="center"/>
              <w:rPr>
                <w:rFonts w:ascii="Times New Roman" w:hAnsi="Times New Roman"/>
                <w:i/>
                <w:szCs w:val="24"/>
              </w:rPr>
            </w:pPr>
            <w:r>
              <w:rPr>
                <w:rFonts w:ascii="Times New Roman" w:hAnsi="Times New Roman"/>
                <w:szCs w:val="24"/>
              </w:rPr>
              <w:t>NAVFAC Marine Energy FY 24</w:t>
            </w:r>
          </w:p>
        </w:tc>
        <w:tc>
          <w:tcPr>
            <w:tcW w:w="1416" w:type="dxa"/>
          </w:tcPr>
          <w:p w14:paraId="63E9FD17" w14:textId="681132FD" w:rsidR="00B60456" w:rsidRPr="00C308A4" w:rsidRDefault="00C308A4" w:rsidP="00B60456">
            <w:pPr>
              <w:jc w:val="center"/>
              <w:rPr>
                <w:rFonts w:ascii="Times New Roman" w:hAnsi="Times New Roman"/>
                <w:iCs/>
                <w:szCs w:val="24"/>
              </w:rPr>
            </w:pPr>
            <w:r>
              <w:rPr>
                <w:rFonts w:ascii="Times New Roman" w:hAnsi="Times New Roman"/>
                <w:iCs/>
                <w:szCs w:val="24"/>
              </w:rPr>
              <w:t>$1,770,000</w:t>
            </w:r>
          </w:p>
        </w:tc>
        <w:tc>
          <w:tcPr>
            <w:tcW w:w="1296" w:type="dxa"/>
          </w:tcPr>
          <w:p w14:paraId="229F5857" w14:textId="3DD3A789" w:rsidR="00B60456" w:rsidRPr="00C308A4" w:rsidRDefault="00C308A4" w:rsidP="00B60456">
            <w:pPr>
              <w:jc w:val="center"/>
              <w:rPr>
                <w:rFonts w:ascii="Times New Roman" w:hAnsi="Times New Roman"/>
                <w:iCs/>
                <w:szCs w:val="24"/>
              </w:rPr>
            </w:pPr>
            <w:r w:rsidRPr="00C308A4">
              <w:rPr>
                <w:rFonts w:ascii="Times New Roman" w:hAnsi="Times New Roman"/>
                <w:iCs/>
                <w:szCs w:val="24"/>
              </w:rPr>
              <w:t>$1,400,000</w:t>
            </w:r>
          </w:p>
        </w:tc>
      </w:tr>
      <w:tr w:rsidR="00B60456" w:rsidRPr="00301E30" w14:paraId="16693D12" w14:textId="77777777" w:rsidTr="00FA5092">
        <w:tc>
          <w:tcPr>
            <w:tcW w:w="1670" w:type="dxa"/>
          </w:tcPr>
          <w:p w14:paraId="2C934220" w14:textId="77777777" w:rsidR="00B60456" w:rsidRDefault="00B60456" w:rsidP="00B60456">
            <w:pPr>
              <w:jc w:val="center"/>
            </w:pPr>
            <w:r w:rsidRPr="003D7B7B">
              <w:t>DOE Water Power Technologies Office</w:t>
            </w:r>
          </w:p>
          <w:p w14:paraId="0B2E3903" w14:textId="4AB8D2DB" w:rsidR="00B60456" w:rsidRPr="00B60456" w:rsidRDefault="00B60456" w:rsidP="00B60456">
            <w:pPr>
              <w:jc w:val="center"/>
              <w:rPr>
                <w:rFonts w:ascii="Times New Roman" w:hAnsi="Times New Roman"/>
                <w:iCs/>
                <w:szCs w:val="24"/>
              </w:rPr>
            </w:pPr>
            <w:r>
              <w:rPr>
                <w:iCs/>
              </w:rPr>
              <w:t>01/26 – 01/29</w:t>
            </w:r>
          </w:p>
        </w:tc>
        <w:tc>
          <w:tcPr>
            <w:tcW w:w="2012" w:type="dxa"/>
          </w:tcPr>
          <w:p w14:paraId="074DE828" w14:textId="74B2C6FC" w:rsidR="00B60456" w:rsidRPr="00301E30" w:rsidRDefault="00B60456" w:rsidP="00B60456">
            <w:pPr>
              <w:jc w:val="center"/>
              <w:rPr>
                <w:rFonts w:ascii="Times New Roman" w:hAnsi="Times New Roman"/>
                <w:i/>
                <w:szCs w:val="24"/>
              </w:rPr>
            </w:pPr>
            <w:r w:rsidRPr="003D7B7B">
              <w:rPr>
                <w:rFonts w:ascii="Times New Roman" w:hAnsi="Times New Roman"/>
                <w:szCs w:val="24"/>
              </w:rPr>
              <w:t>G. Hollinger (</w:t>
            </w:r>
            <w:r w:rsidRPr="003D7B7B">
              <w:rPr>
                <w:rFonts w:ascii="Times New Roman" w:hAnsi="Times New Roman"/>
                <w:i/>
                <w:iCs/>
                <w:szCs w:val="24"/>
              </w:rPr>
              <w:t>B. Robertson)</w:t>
            </w:r>
            <w:r w:rsidRPr="003D7B7B">
              <w:rPr>
                <w:rFonts w:ascii="Times New Roman" w:hAnsi="Times New Roman"/>
                <w:szCs w:val="24"/>
              </w:rPr>
              <w:t xml:space="preserve"> </w:t>
            </w:r>
          </w:p>
        </w:tc>
        <w:tc>
          <w:tcPr>
            <w:tcW w:w="2956" w:type="dxa"/>
          </w:tcPr>
          <w:p w14:paraId="09889967" w14:textId="77777777" w:rsidR="00B60456" w:rsidRPr="003D7B7B" w:rsidRDefault="00B60456" w:rsidP="00B60456">
            <w:pPr>
              <w:jc w:val="center"/>
            </w:pPr>
            <w:r w:rsidRPr="003D7B7B">
              <w:t>Wave-to-Wire Prototype Development and Testing of Real-Time Autonomous Underwater Vehicle Docking and Recharging from Wave</w:t>
            </w:r>
          </w:p>
          <w:p w14:paraId="52D0059F" w14:textId="5871AE9A" w:rsidR="00B60456" w:rsidRPr="00301E30" w:rsidRDefault="00B60456" w:rsidP="00B60456">
            <w:pPr>
              <w:jc w:val="center"/>
              <w:rPr>
                <w:rFonts w:ascii="Times New Roman" w:hAnsi="Times New Roman"/>
                <w:i/>
                <w:szCs w:val="24"/>
              </w:rPr>
            </w:pPr>
            <w:r w:rsidRPr="003D7B7B">
              <w:t>Energy Converters</w:t>
            </w:r>
          </w:p>
        </w:tc>
        <w:tc>
          <w:tcPr>
            <w:tcW w:w="1416" w:type="dxa"/>
          </w:tcPr>
          <w:p w14:paraId="11747C5B" w14:textId="1C442DE7" w:rsidR="00B60456" w:rsidRPr="00301E30" w:rsidRDefault="00B60456" w:rsidP="00B60456">
            <w:pPr>
              <w:jc w:val="center"/>
              <w:rPr>
                <w:rFonts w:ascii="Times New Roman" w:hAnsi="Times New Roman"/>
                <w:i/>
                <w:szCs w:val="24"/>
              </w:rPr>
            </w:pPr>
            <w:r w:rsidRPr="003D7B7B">
              <w:t>$1,000,000</w:t>
            </w:r>
          </w:p>
        </w:tc>
        <w:tc>
          <w:tcPr>
            <w:tcW w:w="1296" w:type="dxa"/>
          </w:tcPr>
          <w:p w14:paraId="3CD36F7F" w14:textId="5C8E883A" w:rsidR="00B60456" w:rsidRPr="00B60456" w:rsidRDefault="00B60456" w:rsidP="00B60456">
            <w:pPr>
              <w:jc w:val="center"/>
              <w:rPr>
                <w:rFonts w:ascii="Times New Roman" w:hAnsi="Times New Roman"/>
                <w:iCs/>
                <w:szCs w:val="24"/>
              </w:rPr>
            </w:pPr>
            <w:r>
              <w:rPr>
                <w:rFonts w:ascii="Times New Roman" w:hAnsi="Times New Roman"/>
                <w:iCs/>
                <w:szCs w:val="24"/>
              </w:rPr>
              <w:t>$250,000</w:t>
            </w:r>
          </w:p>
        </w:tc>
      </w:tr>
      <w:tr w:rsidR="00B60456" w:rsidRPr="00301E30" w14:paraId="3DEADB91" w14:textId="77777777" w:rsidTr="00FA5092">
        <w:tc>
          <w:tcPr>
            <w:tcW w:w="1670" w:type="dxa"/>
          </w:tcPr>
          <w:p w14:paraId="26FDA589" w14:textId="77777777" w:rsidR="00B60456" w:rsidRDefault="00B60456" w:rsidP="00B60456">
            <w:pPr>
              <w:jc w:val="center"/>
            </w:pPr>
            <w:r w:rsidRPr="003D7B7B">
              <w:t>DOE Water Power Technologies Office</w:t>
            </w:r>
          </w:p>
          <w:p w14:paraId="42AEE1F1" w14:textId="6BC432FD" w:rsidR="00B60456" w:rsidRPr="00301E30" w:rsidRDefault="00B60456" w:rsidP="00B60456">
            <w:pPr>
              <w:jc w:val="center"/>
              <w:rPr>
                <w:rFonts w:ascii="Times New Roman" w:hAnsi="Times New Roman"/>
                <w:i/>
                <w:szCs w:val="24"/>
              </w:rPr>
            </w:pPr>
            <w:r>
              <w:rPr>
                <w:iCs/>
              </w:rPr>
              <w:t>01/26 – 01/29</w:t>
            </w:r>
          </w:p>
        </w:tc>
        <w:tc>
          <w:tcPr>
            <w:tcW w:w="2012" w:type="dxa"/>
          </w:tcPr>
          <w:p w14:paraId="4A1EA1F5" w14:textId="476041E6" w:rsidR="00B60456" w:rsidRPr="00301E30" w:rsidRDefault="00B60456" w:rsidP="00B60456">
            <w:pPr>
              <w:jc w:val="center"/>
              <w:rPr>
                <w:rFonts w:ascii="Times New Roman" w:hAnsi="Times New Roman"/>
                <w:i/>
                <w:szCs w:val="24"/>
              </w:rPr>
            </w:pPr>
            <w:r w:rsidRPr="003D7B7B">
              <w:rPr>
                <w:rFonts w:ascii="Times New Roman" w:hAnsi="Times New Roman"/>
                <w:szCs w:val="24"/>
              </w:rPr>
              <w:t>B. Robertson (</w:t>
            </w:r>
            <w:r w:rsidRPr="003D7B7B">
              <w:rPr>
                <w:rFonts w:ascii="Times New Roman" w:hAnsi="Times New Roman"/>
                <w:i/>
                <w:iCs/>
                <w:szCs w:val="24"/>
              </w:rPr>
              <w:t>B. Bosma</w:t>
            </w:r>
            <w:r>
              <w:rPr>
                <w:rFonts w:ascii="Times New Roman" w:hAnsi="Times New Roman"/>
                <w:i/>
                <w:iCs/>
                <w:szCs w:val="24"/>
              </w:rPr>
              <w:t>, J. Lou</w:t>
            </w:r>
            <w:r w:rsidRPr="003D7B7B">
              <w:rPr>
                <w:rFonts w:ascii="Times New Roman" w:hAnsi="Times New Roman"/>
                <w:i/>
                <w:iCs/>
                <w:szCs w:val="24"/>
              </w:rPr>
              <w:t>)</w:t>
            </w:r>
          </w:p>
        </w:tc>
        <w:tc>
          <w:tcPr>
            <w:tcW w:w="2956" w:type="dxa"/>
          </w:tcPr>
          <w:p w14:paraId="143811D1" w14:textId="52CCF79C" w:rsidR="00B60456" w:rsidRPr="00301E30" w:rsidRDefault="00B60456" w:rsidP="00B60456">
            <w:pPr>
              <w:jc w:val="center"/>
              <w:rPr>
                <w:rFonts w:ascii="Times New Roman" w:hAnsi="Times New Roman"/>
                <w:i/>
                <w:szCs w:val="24"/>
              </w:rPr>
            </w:pPr>
            <w:r w:rsidRPr="003D7B7B">
              <w:t>Application of Engineering Co-Design for Open-Source WEC Performance Improvements and LCOE Reductions</w:t>
            </w:r>
          </w:p>
        </w:tc>
        <w:tc>
          <w:tcPr>
            <w:tcW w:w="1416" w:type="dxa"/>
          </w:tcPr>
          <w:p w14:paraId="46104249" w14:textId="1C43FA75" w:rsidR="00B60456" w:rsidRPr="00301E30" w:rsidRDefault="00B60456" w:rsidP="00B60456">
            <w:pPr>
              <w:jc w:val="center"/>
              <w:rPr>
                <w:rFonts w:ascii="Times New Roman" w:hAnsi="Times New Roman"/>
                <w:i/>
                <w:szCs w:val="24"/>
              </w:rPr>
            </w:pPr>
            <w:r w:rsidRPr="003D7B7B">
              <w:t>$500,000</w:t>
            </w:r>
          </w:p>
        </w:tc>
        <w:tc>
          <w:tcPr>
            <w:tcW w:w="1296" w:type="dxa"/>
          </w:tcPr>
          <w:p w14:paraId="78CBCFAB" w14:textId="4308F7AF" w:rsidR="00B60456" w:rsidRPr="00B60456" w:rsidRDefault="00B60456" w:rsidP="00B60456">
            <w:pPr>
              <w:jc w:val="center"/>
              <w:rPr>
                <w:rFonts w:ascii="Times New Roman" w:hAnsi="Times New Roman"/>
                <w:iCs/>
                <w:szCs w:val="24"/>
              </w:rPr>
            </w:pPr>
            <w:r w:rsidRPr="00B60456">
              <w:rPr>
                <w:rFonts w:ascii="Times New Roman" w:hAnsi="Times New Roman"/>
                <w:iCs/>
                <w:szCs w:val="24"/>
              </w:rPr>
              <w:t>$250,000</w:t>
            </w:r>
          </w:p>
        </w:tc>
      </w:tr>
      <w:tr w:rsidR="00B60456" w:rsidRPr="00301E30" w14:paraId="034D804C" w14:textId="77777777" w:rsidTr="00FA5092">
        <w:tc>
          <w:tcPr>
            <w:tcW w:w="1670" w:type="dxa"/>
          </w:tcPr>
          <w:p w14:paraId="087672B7" w14:textId="77777777" w:rsidR="00B60456" w:rsidRPr="00C77DD6" w:rsidRDefault="00B60456" w:rsidP="00B60456">
            <w:r w:rsidRPr="00C77DD6">
              <w:t xml:space="preserve">US DOE Water Power Technologies Office </w:t>
            </w:r>
          </w:p>
          <w:p w14:paraId="7E8DA086" w14:textId="431B7E91" w:rsidR="00B60456" w:rsidRPr="00C77DD6" w:rsidRDefault="00B60456" w:rsidP="00B60456">
            <w:r w:rsidRPr="00C77DD6">
              <w:t xml:space="preserve"> 03/24 – 06/29</w:t>
            </w:r>
          </w:p>
        </w:tc>
        <w:tc>
          <w:tcPr>
            <w:tcW w:w="2012" w:type="dxa"/>
          </w:tcPr>
          <w:p w14:paraId="1A543E67" w14:textId="1AA88EEB" w:rsidR="00B60456" w:rsidRPr="00C77DD6" w:rsidRDefault="00B60456" w:rsidP="00B60456">
            <w:pPr>
              <w:jc w:val="center"/>
              <w:rPr>
                <w:rFonts w:ascii="Times New Roman" w:hAnsi="Times New Roman"/>
                <w:i/>
                <w:iCs/>
                <w:szCs w:val="24"/>
              </w:rPr>
            </w:pPr>
            <w:r w:rsidRPr="00C77DD6">
              <w:rPr>
                <w:rFonts w:ascii="Times New Roman" w:hAnsi="Times New Roman"/>
                <w:szCs w:val="24"/>
              </w:rPr>
              <w:t>B. Robertson (</w:t>
            </w:r>
            <w:r w:rsidRPr="00C77DD6">
              <w:rPr>
                <w:rFonts w:ascii="Times New Roman" w:hAnsi="Times New Roman"/>
                <w:i/>
                <w:iCs/>
                <w:szCs w:val="24"/>
              </w:rPr>
              <w:t>T. Brekken, H. Boudet, S. Henkel, M. Wengrove, B. DuPont, M. Scott, Y. Cao, E. Cotilla-Sanchez)</w:t>
            </w:r>
          </w:p>
        </w:tc>
        <w:tc>
          <w:tcPr>
            <w:tcW w:w="2956" w:type="dxa"/>
          </w:tcPr>
          <w:p w14:paraId="2CEAAEE4" w14:textId="3C77D017" w:rsidR="00B60456" w:rsidRPr="00C77DD6" w:rsidRDefault="00B60456" w:rsidP="00B60456">
            <w:pPr>
              <w:jc w:val="center"/>
              <w:rPr>
                <w:rFonts w:ascii="Times New Roman" w:hAnsi="Times New Roman"/>
                <w:szCs w:val="24"/>
              </w:rPr>
            </w:pPr>
            <w:r w:rsidRPr="00C77DD6">
              <w:rPr>
                <w:rFonts w:ascii="Times New Roman" w:hAnsi="Times New Roman"/>
                <w:szCs w:val="24"/>
              </w:rPr>
              <w:t>Bi-Partisan Infrastructure Law (BIL) DOE Funding for National Marine Energy Centers.</w:t>
            </w:r>
          </w:p>
        </w:tc>
        <w:tc>
          <w:tcPr>
            <w:tcW w:w="1416" w:type="dxa"/>
          </w:tcPr>
          <w:p w14:paraId="42442084" w14:textId="651DB690" w:rsidR="00B60456" w:rsidRPr="00C77DD6" w:rsidRDefault="00B60456" w:rsidP="00B60456">
            <w:pPr>
              <w:jc w:val="center"/>
              <w:rPr>
                <w:rFonts w:ascii="Times New Roman" w:hAnsi="Times New Roman"/>
                <w:szCs w:val="24"/>
              </w:rPr>
            </w:pPr>
            <w:r w:rsidRPr="00C77DD6">
              <w:rPr>
                <w:rFonts w:ascii="Times New Roman" w:hAnsi="Times New Roman"/>
                <w:szCs w:val="24"/>
              </w:rPr>
              <w:t>$14,700,000</w:t>
            </w:r>
          </w:p>
        </w:tc>
        <w:tc>
          <w:tcPr>
            <w:tcW w:w="1296" w:type="dxa"/>
          </w:tcPr>
          <w:p w14:paraId="4AA050ED" w14:textId="31ACD988" w:rsidR="00B60456" w:rsidRPr="00C77DD6" w:rsidRDefault="00B60456" w:rsidP="00B60456">
            <w:pPr>
              <w:jc w:val="center"/>
              <w:rPr>
                <w:rFonts w:ascii="Times New Roman" w:hAnsi="Times New Roman"/>
                <w:szCs w:val="24"/>
              </w:rPr>
            </w:pPr>
            <w:r w:rsidRPr="00C77DD6">
              <w:rPr>
                <w:rFonts w:ascii="Times New Roman" w:hAnsi="Times New Roman"/>
                <w:szCs w:val="24"/>
              </w:rPr>
              <w:t>$</w:t>
            </w:r>
            <w:r>
              <w:rPr>
                <w:rFonts w:ascii="Times New Roman" w:hAnsi="Times New Roman"/>
                <w:szCs w:val="24"/>
              </w:rPr>
              <w:t>2</w:t>
            </w:r>
            <w:r w:rsidRPr="00C77DD6">
              <w:rPr>
                <w:rFonts w:ascii="Times New Roman" w:hAnsi="Times New Roman"/>
                <w:szCs w:val="24"/>
              </w:rPr>
              <w:t>,000,000</w:t>
            </w:r>
          </w:p>
        </w:tc>
      </w:tr>
      <w:tr w:rsidR="00B60456" w:rsidRPr="00301E30" w14:paraId="7731BB2B" w14:textId="77777777" w:rsidTr="00FA5092">
        <w:tc>
          <w:tcPr>
            <w:tcW w:w="1670" w:type="dxa"/>
          </w:tcPr>
          <w:p w14:paraId="500B3700" w14:textId="78D704CE" w:rsidR="00B60456" w:rsidRPr="00C77DD6" w:rsidRDefault="00B60456" w:rsidP="00B60456">
            <w:r>
              <w:lastRenderedPageBreak/>
              <w:t>Gaulke Center for Marine Innovation and Technology</w:t>
            </w:r>
          </w:p>
        </w:tc>
        <w:tc>
          <w:tcPr>
            <w:tcW w:w="2012" w:type="dxa"/>
          </w:tcPr>
          <w:p w14:paraId="5949E206" w14:textId="3F0646AA" w:rsidR="00B60456" w:rsidRPr="003123E1" w:rsidRDefault="00B60456" w:rsidP="00B60456">
            <w:pPr>
              <w:jc w:val="center"/>
              <w:rPr>
                <w:rFonts w:ascii="Times New Roman" w:hAnsi="Times New Roman"/>
                <w:i/>
                <w:iCs/>
                <w:szCs w:val="24"/>
              </w:rPr>
            </w:pPr>
            <w:r>
              <w:rPr>
                <w:rFonts w:ascii="Times New Roman" w:hAnsi="Times New Roman"/>
                <w:szCs w:val="24"/>
              </w:rPr>
              <w:t>M. Wengrove (</w:t>
            </w:r>
            <w:r>
              <w:rPr>
                <w:rFonts w:ascii="Times New Roman" w:hAnsi="Times New Roman"/>
                <w:i/>
                <w:iCs/>
                <w:szCs w:val="24"/>
              </w:rPr>
              <w:t>G. Wilson, D. Wengrove, S. Zippel, J. Lerczak)</w:t>
            </w:r>
          </w:p>
        </w:tc>
        <w:tc>
          <w:tcPr>
            <w:tcW w:w="2956" w:type="dxa"/>
          </w:tcPr>
          <w:p w14:paraId="0270F705" w14:textId="168365E9" w:rsidR="00B60456" w:rsidRPr="00C77DD6" w:rsidRDefault="00B60456" w:rsidP="00B60456">
            <w:pPr>
              <w:jc w:val="center"/>
              <w:rPr>
                <w:rFonts w:ascii="Times New Roman" w:hAnsi="Times New Roman"/>
                <w:szCs w:val="24"/>
              </w:rPr>
            </w:pPr>
            <w:r w:rsidRPr="003123E1">
              <w:rPr>
                <w:rFonts w:ascii="Times New Roman" w:hAnsi="Times New Roman"/>
                <w:szCs w:val="24"/>
              </w:rPr>
              <w:t>Fully submersible and field deployable Particle Image Velocimetry (PIV) system</w:t>
            </w:r>
          </w:p>
        </w:tc>
        <w:tc>
          <w:tcPr>
            <w:tcW w:w="1416" w:type="dxa"/>
          </w:tcPr>
          <w:p w14:paraId="42C13170" w14:textId="1D0BA7B8" w:rsidR="00B60456" w:rsidRPr="00C77DD6" w:rsidRDefault="00B60456" w:rsidP="00B60456">
            <w:pPr>
              <w:jc w:val="center"/>
              <w:rPr>
                <w:rFonts w:ascii="Times New Roman" w:hAnsi="Times New Roman"/>
                <w:szCs w:val="24"/>
              </w:rPr>
            </w:pPr>
            <w:r>
              <w:rPr>
                <w:rFonts w:ascii="Times New Roman" w:hAnsi="Times New Roman"/>
                <w:szCs w:val="24"/>
              </w:rPr>
              <w:t>$50,000</w:t>
            </w:r>
          </w:p>
        </w:tc>
        <w:tc>
          <w:tcPr>
            <w:tcW w:w="1296" w:type="dxa"/>
          </w:tcPr>
          <w:p w14:paraId="08927F7E" w14:textId="622C7D6C" w:rsidR="00B60456" w:rsidRPr="00C77DD6" w:rsidRDefault="00B60456" w:rsidP="00B60456">
            <w:pPr>
              <w:jc w:val="center"/>
              <w:rPr>
                <w:rFonts w:ascii="Times New Roman" w:hAnsi="Times New Roman"/>
                <w:szCs w:val="24"/>
              </w:rPr>
            </w:pPr>
            <w:r>
              <w:rPr>
                <w:rFonts w:ascii="Times New Roman" w:hAnsi="Times New Roman"/>
                <w:szCs w:val="24"/>
              </w:rPr>
              <w:t>$10,000</w:t>
            </w:r>
          </w:p>
        </w:tc>
      </w:tr>
      <w:tr w:rsidR="00B60456" w:rsidRPr="00301E30" w14:paraId="09B4DF6B" w14:textId="77777777" w:rsidTr="00FA5092">
        <w:tc>
          <w:tcPr>
            <w:tcW w:w="1670" w:type="dxa"/>
          </w:tcPr>
          <w:p w14:paraId="379C8191" w14:textId="77777777" w:rsidR="00B60456" w:rsidRPr="00C77DD6" w:rsidRDefault="00B60456" w:rsidP="00B60456">
            <w:r w:rsidRPr="00C77DD6">
              <w:t xml:space="preserve">US DOE Water Power Technologies Office </w:t>
            </w:r>
          </w:p>
          <w:p w14:paraId="26039813" w14:textId="5DB8212F" w:rsidR="00B60456" w:rsidRPr="00C77DD6" w:rsidRDefault="00B60456" w:rsidP="00B60456">
            <w:r w:rsidRPr="00C77DD6">
              <w:t xml:space="preserve"> 03/24 – 06/29</w:t>
            </w:r>
          </w:p>
        </w:tc>
        <w:tc>
          <w:tcPr>
            <w:tcW w:w="2012" w:type="dxa"/>
          </w:tcPr>
          <w:p w14:paraId="72EDE053" w14:textId="60694B4F" w:rsidR="00B60456" w:rsidRPr="00C77DD6" w:rsidRDefault="00B60456" w:rsidP="00B60456">
            <w:pPr>
              <w:jc w:val="center"/>
              <w:rPr>
                <w:rFonts w:ascii="Times New Roman" w:hAnsi="Times New Roman"/>
                <w:i/>
                <w:iCs/>
                <w:szCs w:val="24"/>
              </w:rPr>
            </w:pPr>
            <w:r w:rsidRPr="00C77DD6">
              <w:rPr>
                <w:rFonts w:ascii="Times New Roman" w:hAnsi="Times New Roman"/>
                <w:szCs w:val="24"/>
              </w:rPr>
              <w:t>B. Robertson (</w:t>
            </w:r>
            <w:r w:rsidRPr="00C77DD6">
              <w:rPr>
                <w:rFonts w:ascii="Times New Roman" w:hAnsi="Times New Roman"/>
                <w:i/>
                <w:iCs/>
                <w:szCs w:val="24"/>
              </w:rPr>
              <w:t>S. Henkel, H. Boudet, T. Brekken)</w:t>
            </w:r>
          </w:p>
        </w:tc>
        <w:tc>
          <w:tcPr>
            <w:tcW w:w="2956" w:type="dxa"/>
          </w:tcPr>
          <w:p w14:paraId="2AC3BEAC" w14:textId="24512AFB" w:rsidR="00B60456" w:rsidRPr="00C77DD6" w:rsidRDefault="00B60456" w:rsidP="00B60456">
            <w:pPr>
              <w:jc w:val="center"/>
              <w:rPr>
                <w:rFonts w:ascii="Times New Roman" w:hAnsi="Times New Roman"/>
                <w:szCs w:val="24"/>
              </w:rPr>
            </w:pPr>
            <w:r w:rsidRPr="00C77DD6">
              <w:rPr>
                <w:rFonts w:ascii="Times New Roman" w:hAnsi="Times New Roman"/>
                <w:szCs w:val="24"/>
              </w:rPr>
              <w:t>Operations Funds</w:t>
            </w:r>
          </w:p>
        </w:tc>
        <w:tc>
          <w:tcPr>
            <w:tcW w:w="1416" w:type="dxa"/>
          </w:tcPr>
          <w:p w14:paraId="3276A354" w14:textId="50655942" w:rsidR="00B60456" w:rsidRPr="00C77DD6" w:rsidRDefault="00B60456" w:rsidP="00B60456">
            <w:pPr>
              <w:jc w:val="center"/>
              <w:rPr>
                <w:rFonts w:ascii="Times New Roman" w:hAnsi="Times New Roman"/>
                <w:szCs w:val="24"/>
              </w:rPr>
            </w:pPr>
            <w:r w:rsidRPr="00C77DD6">
              <w:rPr>
                <w:rFonts w:ascii="Times New Roman" w:hAnsi="Times New Roman"/>
                <w:szCs w:val="24"/>
              </w:rPr>
              <w:t>$890,000</w:t>
            </w:r>
          </w:p>
        </w:tc>
        <w:tc>
          <w:tcPr>
            <w:tcW w:w="1296" w:type="dxa"/>
          </w:tcPr>
          <w:p w14:paraId="0C649500" w14:textId="4BBB68C8" w:rsidR="00B60456" w:rsidRPr="00C77DD6" w:rsidRDefault="00B60456" w:rsidP="00B60456">
            <w:pPr>
              <w:jc w:val="center"/>
              <w:rPr>
                <w:rFonts w:ascii="Times New Roman" w:hAnsi="Times New Roman"/>
                <w:szCs w:val="24"/>
              </w:rPr>
            </w:pPr>
            <w:r w:rsidRPr="00C77DD6">
              <w:rPr>
                <w:rFonts w:ascii="Times New Roman" w:hAnsi="Times New Roman"/>
                <w:szCs w:val="24"/>
              </w:rPr>
              <w:t>$500,000</w:t>
            </w:r>
          </w:p>
        </w:tc>
      </w:tr>
      <w:tr w:rsidR="00B60456" w:rsidRPr="00301E30" w14:paraId="563913C0" w14:textId="77777777" w:rsidTr="00FA5092">
        <w:tc>
          <w:tcPr>
            <w:tcW w:w="1670" w:type="dxa"/>
          </w:tcPr>
          <w:p w14:paraId="0D0D28E2" w14:textId="77777777" w:rsidR="00B60456" w:rsidRPr="00C77DD6" w:rsidRDefault="00B60456" w:rsidP="00B60456">
            <w:r w:rsidRPr="00C77DD6">
              <w:t>National Ocean and Atmospheric Administration</w:t>
            </w:r>
          </w:p>
          <w:p w14:paraId="5AED1D0E" w14:textId="6AC456C1" w:rsidR="00B60456" w:rsidRPr="00C77DD6" w:rsidRDefault="00B60456" w:rsidP="00B60456">
            <w:r w:rsidRPr="00C77DD6">
              <w:t>(06/23 – 06/26)</w:t>
            </w:r>
          </w:p>
        </w:tc>
        <w:tc>
          <w:tcPr>
            <w:tcW w:w="2012" w:type="dxa"/>
          </w:tcPr>
          <w:p w14:paraId="5580879D" w14:textId="034DEBEC" w:rsidR="00B60456" w:rsidRPr="00C77DD6" w:rsidRDefault="00B60456" w:rsidP="00B60456">
            <w:pPr>
              <w:jc w:val="center"/>
              <w:rPr>
                <w:rFonts w:ascii="Times New Roman" w:hAnsi="Times New Roman"/>
                <w:i/>
                <w:iCs/>
                <w:szCs w:val="24"/>
              </w:rPr>
            </w:pPr>
            <w:r w:rsidRPr="00C77DD6">
              <w:rPr>
                <w:rFonts w:ascii="Times New Roman" w:hAnsi="Times New Roman"/>
                <w:szCs w:val="24"/>
              </w:rPr>
              <w:t>B. Hales (</w:t>
            </w:r>
            <w:r w:rsidRPr="00C77DD6">
              <w:rPr>
                <w:rFonts w:ascii="Times New Roman" w:hAnsi="Times New Roman"/>
                <w:i/>
                <w:iCs/>
                <w:szCs w:val="24"/>
              </w:rPr>
              <w:t>B. Robertson, B. Bosma, K. Storzinger, G. Waldbusser)</w:t>
            </w:r>
          </w:p>
        </w:tc>
        <w:tc>
          <w:tcPr>
            <w:tcW w:w="2956" w:type="dxa"/>
          </w:tcPr>
          <w:p w14:paraId="670BD7E1" w14:textId="77777777" w:rsidR="00B60456" w:rsidRPr="00C77DD6" w:rsidRDefault="00B60456" w:rsidP="00B60456">
            <w:pPr>
              <w:jc w:val="center"/>
              <w:rPr>
                <w:rFonts w:ascii="Times New Roman" w:hAnsi="Times New Roman"/>
                <w:szCs w:val="24"/>
              </w:rPr>
            </w:pPr>
            <w:r w:rsidRPr="00C77DD6">
              <w:rPr>
                <w:rFonts w:ascii="Times New Roman" w:hAnsi="Times New Roman"/>
                <w:szCs w:val="24"/>
              </w:rPr>
              <w:t>Electrolysis-Driven Basic-Mineral Weathering For Long-Term Ocean Buffering And CO2</w:t>
            </w:r>
          </w:p>
          <w:p w14:paraId="3EDF7098" w14:textId="4C65CC93" w:rsidR="00B60456" w:rsidRPr="00C77DD6" w:rsidRDefault="00B60456" w:rsidP="00B60456">
            <w:pPr>
              <w:jc w:val="center"/>
              <w:rPr>
                <w:rFonts w:ascii="Times New Roman" w:hAnsi="Times New Roman"/>
                <w:szCs w:val="24"/>
              </w:rPr>
            </w:pPr>
            <w:r w:rsidRPr="00C77DD6">
              <w:rPr>
                <w:rFonts w:ascii="Times New Roman" w:hAnsi="Times New Roman"/>
                <w:szCs w:val="24"/>
              </w:rPr>
              <w:t>Reduction</w:t>
            </w:r>
          </w:p>
        </w:tc>
        <w:tc>
          <w:tcPr>
            <w:tcW w:w="1416" w:type="dxa"/>
          </w:tcPr>
          <w:p w14:paraId="1CEF59E7" w14:textId="3FABF395" w:rsidR="00B60456" w:rsidRPr="00C77DD6" w:rsidRDefault="00B60456" w:rsidP="00B60456">
            <w:pPr>
              <w:jc w:val="center"/>
              <w:rPr>
                <w:rFonts w:ascii="Times New Roman" w:hAnsi="Times New Roman"/>
                <w:szCs w:val="24"/>
              </w:rPr>
            </w:pPr>
            <w:r w:rsidRPr="00C77DD6">
              <w:rPr>
                <w:rFonts w:ascii="Times New Roman" w:hAnsi="Times New Roman"/>
                <w:szCs w:val="24"/>
              </w:rPr>
              <w:t>$2,000,000</w:t>
            </w:r>
          </w:p>
        </w:tc>
        <w:tc>
          <w:tcPr>
            <w:tcW w:w="1296" w:type="dxa"/>
          </w:tcPr>
          <w:p w14:paraId="2558AEDD" w14:textId="2D511F62" w:rsidR="00B60456" w:rsidRPr="00C77DD6" w:rsidRDefault="00B60456" w:rsidP="00B60456">
            <w:pPr>
              <w:jc w:val="center"/>
              <w:rPr>
                <w:rFonts w:ascii="Times New Roman" w:hAnsi="Times New Roman"/>
                <w:szCs w:val="24"/>
              </w:rPr>
            </w:pPr>
            <w:r w:rsidRPr="00C77DD6">
              <w:rPr>
                <w:rFonts w:ascii="Times New Roman" w:hAnsi="Times New Roman"/>
                <w:szCs w:val="24"/>
              </w:rPr>
              <w:t>$150,000</w:t>
            </w:r>
          </w:p>
        </w:tc>
      </w:tr>
      <w:tr w:rsidR="00B60456" w:rsidRPr="00301E30" w14:paraId="09B895A5" w14:textId="77777777" w:rsidTr="00FA5092">
        <w:tc>
          <w:tcPr>
            <w:tcW w:w="1670" w:type="dxa"/>
          </w:tcPr>
          <w:p w14:paraId="146F9C17" w14:textId="7559D5C1" w:rsidR="00B60456" w:rsidRPr="00C77DD6" w:rsidRDefault="00B60456" w:rsidP="00B60456">
            <w:r w:rsidRPr="002D20D0">
              <w:t>NAVFAC 10/2</w:t>
            </w:r>
            <w:r>
              <w:t>3</w:t>
            </w:r>
            <w:r w:rsidRPr="002D20D0">
              <w:t xml:space="preserve"> – 10/2</w:t>
            </w:r>
            <w:r>
              <w:t>4</w:t>
            </w:r>
          </w:p>
        </w:tc>
        <w:tc>
          <w:tcPr>
            <w:tcW w:w="2012" w:type="dxa"/>
          </w:tcPr>
          <w:p w14:paraId="18C3D13C" w14:textId="5BF808B0" w:rsidR="00B60456" w:rsidRPr="00C77DD6" w:rsidRDefault="00B60456" w:rsidP="00B60456">
            <w:pPr>
              <w:jc w:val="center"/>
              <w:rPr>
                <w:rFonts w:ascii="Times New Roman" w:hAnsi="Times New Roman"/>
                <w:i/>
                <w:iCs/>
                <w:szCs w:val="24"/>
              </w:rPr>
            </w:pPr>
            <w:r>
              <w:rPr>
                <w:rFonts w:ascii="Times New Roman" w:hAnsi="Times New Roman"/>
                <w:szCs w:val="24"/>
              </w:rPr>
              <w:t>J. Piacenza (</w:t>
            </w:r>
            <w:r>
              <w:rPr>
                <w:rFonts w:ascii="Times New Roman" w:hAnsi="Times New Roman"/>
                <w:i/>
                <w:iCs/>
                <w:szCs w:val="24"/>
              </w:rPr>
              <w:t>S. Yim, B. Robertson)</w:t>
            </w:r>
          </w:p>
        </w:tc>
        <w:tc>
          <w:tcPr>
            <w:tcW w:w="2956" w:type="dxa"/>
          </w:tcPr>
          <w:p w14:paraId="2B3EAB16" w14:textId="244B7548" w:rsidR="00B60456" w:rsidRPr="00C77DD6" w:rsidRDefault="00B60456" w:rsidP="00B60456">
            <w:pPr>
              <w:jc w:val="center"/>
              <w:rPr>
                <w:rFonts w:ascii="Times New Roman" w:hAnsi="Times New Roman"/>
                <w:szCs w:val="24"/>
              </w:rPr>
            </w:pPr>
            <w:r>
              <w:rPr>
                <w:rFonts w:ascii="Times New Roman" w:hAnsi="Times New Roman"/>
                <w:szCs w:val="24"/>
              </w:rPr>
              <w:t>NAVFAC Marine Energy FY 23</w:t>
            </w:r>
          </w:p>
        </w:tc>
        <w:tc>
          <w:tcPr>
            <w:tcW w:w="1416" w:type="dxa"/>
          </w:tcPr>
          <w:p w14:paraId="1E363EFD" w14:textId="5C221F7C" w:rsidR="00B60456" w:rsidRPr="00C77DD6" w:rsidRDefault="00B60456" w:rsidP="00B60456">
            <w:pPr>
              <w:jc w:val="center"/>
              <w:rPr>
                <w:rFonts w:ascii="Times New Roman" w:hAnsi="Times New Roman"/>
                <w:szCs w:val="24"/>
              </w:rPr>
            </w:pPr>
            <w:r>
              <w:rPr>
                <w:rFonts w:ascii="Times New Roman" w:hAnsi="Times New Roman"/>
                <w:szCs w:val="24"/>
              </w:rPr>
              <w:t>$838,531</w:t>
            </w:r>
          </w:p>
        </w:tc>
        <w:tc>
          <w:tcPr>
            <w:tcW w:w="1296" w:type="dxa"/>
          </w:tcPr>
          <w:p w14:paraId="221B3B24" w14:textId="257FC7A4" w:rsidR="00B60456" w:rsidRPr="00C77DD6" w:rsidRDefault="00B60456" w:rsidP="00B60456">
            <w:pPr>
              <w:jc w:val="center"/>
              <w:rPr>
                <w:rFonts w:ascii="Times New Roman" w:hAnsi="Times New Roman"/>
                <w:szCs w:val="24"/>
              </w:rPr>
            </w:pPr>
            <w:r>
              <w:rPr>
                <w:rFonts w:ascii="Times New Roman" w:hAnsi="Times New Roman"/>
                <w:szCs w:val="24"/>
              </w:rPr>
              <w:t>$129,733</w:t>
            </w:r>
          </w:p>
        </w:tc>
      </w:tr>
      <w:tr w:rsidR="00B60456" w:rsidRPr="00301E30" w14:paraId="2D84FE75" w14:textId="77777777" w:rsidTr="00FA5092">
        <w:tc>
          <w:tcPr>
            <w:tcW w:w="1670" w:type="dxa"/>
          </w:tcPr>
          <w:p w14:paraId="51A5DB16" w14:textId="77777777" w:rsidR="00B60456" w:rsidRPr="00C77DD6" w:rsidRDefault="00B60456" w:rsidP="00B60456">
            <w:r w:rsidRPr="00C77DD6">
              <w:t xml:space="preserve">US DOE Water Power Technologies Office </w:t>
            </w:r>
          </w:p>
          <w:p w14:paraId="7FCAC951" w14:textId="72B40EDE" w:rsidR="00B60456" w:rsidRPr="00C77DD6" w:rsidRDefault="00B60456" w:rsidP="00B60456">
            <w:r w:rsidRPr="00C77DD6">
              <w:t>03/22-03/25</w:t>
            </w:r>
          </w:p>
        </w:tc>
        <w:tc>
          <w:tcPr>
            <w:tcW w:w="2012" w:type="dxa"/>
          </w:tcPr>
          <w:p w14:paraId="219A318C" w14:textId="0243C46C" w:rsidR="00B60456" w:rsidRPr="00C77DD6" w:rsidRDefault="00B60456" w:rsidP="00B60456">
            <w:pPr>
              <w:jc w:val="center"/>
              <w:rPr>
                <w:rFonts w:ascii="Times New Roman" w:hAnsi="Times New Roman"/>
                <w:szCs w:val="24"/>
              </w:rPr>
            </w:pPr>
            <w:r w:rsidRPr="00C77DD6">
              <w:rPr>
                <w:rFonts w:ascii="Times New Roman" w:hAnsi="Times New Roman"/>
                <w:szCs w:val="24"/>
              </w:rPr>
              <w:t>B. Robertson (</w:t>
            </w:r>
            <w:r w:rsidRPr="00C77DD6">
              <w:rPr>
                <w:rFonts w:ascii="Times New Roman" w:hAnsi="Times New Roman"/>
                <w:i/>
                <w:szCs w:val="24"/>
              </w:rPr>
              <w:t>S. Yim, M. Evans, P. Lomonaco, B. Isgor, J. Tucker, J. Gambatese, H. Boudet, F. Conway, T. Brekken)</w:t>
            </w:r>
          </w:p>
        </w:tc>
        <w:tc>
          <w:tcPr>
            <w:tcW w:w="2956" w:type="dxa"/>
          </w:tcPr>
          <w:p w14:paraId="336B8AEC" w14:textId="4696AD7F" w:rsidR="00B60456" w:rsidRPr="00C77DD6" w:rsidRDefault="00B60456" w:rsidP="00B60456">
            <w:pPr>
              <w:jc w:val="center"/>
              <w:rPr>
                <w:rFonts w:ascii="Times New Roman" w:hAnsi="Times New Roman"/>
                <w:szCs w:val="24"/>
              </w:rPr>
            </w:pPr>
            <w:r w:rsidRPr="00C77DD6">
              <w:rPr>
                <w:rFonts w:ascii="Times New Roman" w:hAnsi="Times New Roman"/>
                <w:szCs w:val="24"/>
              </w:rPr>
              <w:t>Applied Research and Development to Support Open-Water Testing at PacWave</w:t>
            </w:r>
          </w:p>
        </w:tc>
        <w:tc>
          <w:tcPr>
            <w:tcW w:w="1416" w:type="dxa"/>
          </w:tcPr>
          <w:p w14:paraId="3FBD4904" w14:textId="3E5217F7" w:rsidR="00B60456" w:rsidRPr="00C77DD6" w:rsidRDefault="00B60456" w:rsidP="00B60456">
            <w:pPr>
              <w:jc w:val="center"/>
              <w:rPr>
                <w:rFonts w:ascii="Times New Roman" w:hAnsi="Times New Roman"/>
                <w:szCs w:val="24"/>
              </w:rPr>
            </w:pPr>
            <w:r w:rsidRPr="00C77DD6">
              <w:rPr>
                <w:rFonts w:ascii="Times New Roman" w:hAnsi="Times New Roman"/>
                <w:szCs w:val="24"/>
              </w:rPr>
              <w:t>$4,125,000</w:t>
            </w:r>
          </w:p>
        </w:tc>
        <w:tc>
          <w:tcPr>
            <w:tcW w:w="1296" w:type="dxa"/>
          </w:tcPr>
          <w:p w14:paraId="5BA6EAA7" w14:textId="16B37CBF" w:rsidR="00B60456" w:rsidRPr="00C77DD6" w:rsidRDefault="00B60456" w:rsidP="00B60456">
            <w:pPr>
              <w:jc w:val="center"/>
              <w:rPr>
                <w:rFonts w:ascii="Times New Roman" w:hAnsi="Times New Roman"/>
                <w:szCs w:val="24"/>
              </w:rPr>
            </w:pPr>
            <w:r w:rsidRPr="00C77DD6">
              <w:rPr>
                <w:rFonts w:ascii="Times New Roman" w:hAnsi="Times New Roman"/>
                <w:szCs w:val="24"/>
              </w:rPr>
              <w:t>$465,000</w:t>
            </w:r>
          </w:p>
        </w:tc>
      </w:tr>
      <w:tr w:rsidR="00B60456" w:rsidRPr="00301E30" w14:paraId="5ADDB466" w14:textId="77777777" w:rsidTr="00FA5092">
        <w:tc>
          <w:tcPr>
            <w:tcW w:w="1670" w:type="dxa"/>
          </w:tcPr>
          <w:p w14:paraId="13FC8C49" w14:textId="00B5237C" w:rsidR="00B60456" w:rsidRPr="00F20E9A" w:rsidRDefault="00B60456" w:rsidP="00B60456">
            <w:r w:rsidRPr="002D20D0">
              <w:t>NAVFAC 10/2</w:t>
            </w:r>
            <w:r>
              <w:t>2</w:t>
            </w:r>
            <w:r w:rsidRPr="002D20D0">
              <w:t xml:space="preserve"> – 10/2</w:t>
            </w:r>
            <w:r>
              <w:t>3</w:t>
            </w:r>
          </w:p>
        </w:tc>
        <w:tc>
          <w:tcPr>
            <w:tcW w:w="2012" w:type="dxa"/>
          </w:tcPr>
          <w:p w14:paraId="5A9E85FD" w14:textId="37085688" w:rsidR="00B60456" w:rsidRPr="00894FA7" w:rsidRDefault="00B60456" w:rsidP="00B60456">
            <w:pPr>
              <w:jc w:val="center"/>
              <w:rPr>
                <w:rFonts w:ascii="Times New Roman" w:hAnsi="Times New Roman"/>
                <w:i/>
                <w:szCs w:val="24"/>
              </w:rPr>
            </w:pPr>
            <w:r>
              <w:rPr>
                <w:rFonts w:ascii="Times New Roman" w:hAnsi="Times New Roman"/>
                <w:szCs w:val="24"/>
              </w:rPr>
              <w:t>B. Robertson (</w:t>
            </w:r>
            <w:r>
              <w:rPr>
                <w:rFonts w:ascii="Times New Roman" w:hAnsi="Times New Roman"/>
                <w:i/>
                <w:szCs w:val="24"/>
              </w:rPr>
              <w:t>B. Hales)</w:t>
            </w:r>
          </w:p>
        </w:tc>
        <w:tc>
          <w:tcPr>
            <w:tcW w:w="2956" w:type="dxa"/>
          </w:tcPr>
          <w:p w14:paraId="0E8720F7" w14:textId="70415F68" w:rsidR="00B60456" w:rsidRPr="00F20E9A" w:rsidRDefault="00B60456" w:rsidP="00B60456">
            <w:pPr>
              <w:jc w:val="center"/>
              <w:rPr>
                <w:rFonts w:ascii="Times New Roman" w:hAnsi="Times New Roman"/>
                <w:szCs w:val="24"/>
              </w:rPr>
            </w:pPr>
            <w:r>
              <w:rPr>
                <w:rFonts w:ascii="Times New Roman" w:hAnsi="Times New Roman"/>
                <w:szCs w:val="24"/>
              </w:rPr>
              <w:t>NAVFAC Marine Energy FY 22</w:t>
            </w:r>
          </w:p>
        </w:tc>
        <w:tc>
          <w:tcPr>
            <w:tcW w:w="1416" w:type="dxa"/>
          </w:tcPr>
          <w:p w14:paraId="71086657" w14:textId="33A7BF2D" w:rsidR="00B60456" w:rsidRPr="00F20E9A" w:rsidRDefault="00B60456" w:rsidP="00B60456">
            <w:pPr>
              <w:jc w:val="center"/>
              <w:rPr>
                <w:rFonts w:ascii="Times New Roman" w:hAnsi="Times New Roman"/>
                <w:szCs w:val="24"/>
              </w:rPr>
            </w:pPr>
            <w:r>
              <w:rPr>
                <w:rFonts w:ascii="Times New Roman" w:hAnsi="Times New Roman"/>
                <w:szCs w:val="24"/>
              </w:rPr>
              <w:t>$500,000</w:t>
            </w:r>
          </w:p>
        </w:tc>
        <w:tc>
          <w:tcPr>
            <w:tcW w:w="1296" w:type="dxa"/>
          </w:tcPr>
          <w:p w14:paraId="6A4B03CD" w14:textId="3089C694" w:rsidR="00B60456" w:rsidRPr="00F20E9A" w:rsidRDefault="00B60456" w:rsidP="00B60456">
            <w:pPr>
              <w:jc w:val="center"/>
              <w:rPr>
                <w:rFonts w:ascii="Times New Roman" w:hAnsi="Times New Roman"/>
                <w:szCs w:val="24"/>
              </w:rPr>
            </w:pPr>
            <w:r>
              <w:rPr>
                <w:rFonts w:ascii="Times New Roman" w:hAnsi="Times New Roman"/>
                <w:szCs w:val="24"/>
              </w:rPr>
              <w:t>$250,000</w:t>
            </w:r>
          </w:p>
        </w:tc>
      </w:tr>
      <w:tr w:rsidR="00B60456" w:rsidRPr="00301E30" w14:paraId="397FD828" w14:textId="77777777" w:rsidTr="00FA5092">
        <w:tc>
          <w:tcPr>
            <w:tcW w:w="1670" w:type="dxa"/>
          </w:tcPr>
          <w:p w14:paraId="6C2CF7B4" w14:textId="77777777" w:rsidR="00B60456" w:rsidRDefault="00B60456" w:rsidP="00B60456">
            <w:r>
              <w:t>TEAMER</w:t>
            </w:r>
          </w:p>
          <w:p w14:paraId="561D5E5E" w14:textId="2C33C57A" w:rsidR="00B60456" w:rsidRPr="00F20E9A" w:rsidRDefault="00B60456" w:rsidP="00B60456">
            <w:r>
              <w:t>12/22 – 09/23</w:t>
            </w:r>
          </w:p>
        </w:tc>
        <w:tc>
          <w:tcPr>
            <w:tcW w:w="2012" w:type="dxa"/>
          </w:tcPr>
          <w:p w14:paraId="3FBA10E5" w14:textId="720386E5" w:rsidR="00B60456" w:rsidRPr="00F20E9A" w:rsidRDefault="00B60456" w:rsidP="00B60456">
            <w:pPr>
              <w:jc w:val="center"/>
              <w:rPr>
                <w:rFonts w:ascii="Times New Roman" w:hAnsi="Times New Roman"/>
                <w:szCs w:val="24"/>
              </w:rPr>
            </w:pPr>
            <w:r>
              <w:rPr>
                <w:rFonts w:ascii="Times New Roman" w:hAnsi="Times New Roman"/>
                <w:szCs w:val="24"/>
              </w:rPr>
              <w:t>B. Robertson</w:t>
            </w:r>
          </w:p>
        </w:tc>
        <w:tc>
          <w:tcPr>
            <w:tcW w:w="2956" w:type="dxa"/>
          </w:tcPr>
          <w:p w14:paraId="6026E560" w14:textId="39418444" w:rsidR="00B60456" w:rsidRPr="00F20E9A" w:rsidRDefault="00B60456" w:rsidP="00B60456">
            <w:pPr>
              <w:jc w:val="center"/>
              <w:rPr>
                <w:rFonts w:ascii="Times New Roman" w:hAnsi="Times New Roman"/>
                <w:szCs w:val="24"/>
              </w:rPr>
            </w:pPr>
            <w:r w:rsidRPr="00894FA7">
              <w:rPr>
                <w:rFonts w:ascii="Times New Roman" w:hAnsi="Times New Roman"/>
                <w:szCs w:val="24"/>
              </w:rPr>
              <w:t>Open-Source Laboratory Upgrade Point Absorber (LUPA) WEC Flume Testing</w:t>
            </w:r>
          </w:p>
        </w:tc>
        <w:tc>
          <w:tcPr>
            <w:tcW w:w="1416" w:type="dxa"/>
          </w:tcPr>
          <w:p w14:paraId="4F3A78F4" w14:textId="662757B1" w:rsidR="00B60456" w:rsidRPr="00F20E9A" w:rsidRDefault="00B60456" w:rsidP="00B60456">
            <w:pPr>
              <w:jc w:val="center"/>
              <w:rPr>
                <w:rFonts w:ascii="Times New Roman" w:hAnsi="Times New Roman"/>
                <w:szCs w:val="24"/>
              </w:rPr>
            </w:pPr>
            <w:r>
              <w:rPr>
                <w:rFonts w:ascii="Times New Roman" w:hAnsi="Times New Roman"/>
                <w:szCs w:val="24"/>
              </w:rPr>
              <w:t>$150,000</w:t>
            </w:r>
          </w:p>
        </w:tc>
        <w:tc>
          <w:tcPr>
            <w:tcW w:w="1296" w:type="dxa"/>
          </w:tcPr>
          <w:p w14:paraId="113F03C2" w14:textId="27687080" w:rsidR="00B60456" w:rsidRPr="00F20E9A" w:rsidRDefault="00B60456" w:rsidP="00B60456">
            <w:pPr>
              <w:jc w:val="center"/>
              <w:rPr>
                <w:rFonts w:ascii="Times New Roman" w:hAnsi="Times New Roman"/>
                <w:szCs w:val="24"/>
              </w:rPr>
            </w:pPr>
            <w:r>
              <w:rPr>
                <w:rFonts w:ascii="Times New Roman" w:hAnsi="Times New Roman"/>
                <w:szCs w:val="24"/>
              </w:rPr>
              <w:t>$150,000</w:t>
            </w:r>
          </w:p>
        </w:tc>
      </w:tr>
      <w:tr w:rsidR="00B60456" w:rsidRPr="00301E30" w14:paraId="0C7CF861" w14:textId="77777777" w:rsidTr="00FA5092">
        <w:tc>
          <w:tcPr>
            <w:tcW w:w="1670" w:type="dxa"/>
          </w:tcPr>
          <w:p w14:paraId="7FFC211F" w14:textId="6099D698" w:rsidR="00B60456" w:rsidRPr="00F20E9A" w:rsidRDefault="00B60456" w:rsidP="00B60456">
            <w:r>
              <w:t>Pacific Northwest National Labs 06/22 – 06/23</w:t>
            </w:r>
          </w:p>
        </w:tc>
        <w:tc>
          <w:tcPr>
            <w:tcW w:w="2012" w:type="dxa"/>
          </w:tcPr>
          <w:p w14:paraId="068F8FD0" w14:textId="50636757" w:rsidR="00B60456" w:rsidRPr="00F20E9A" w:rsidRDefault="00B60456" w:rsidP="00B60456">
            <w:pPr>
              <w:jc w:val="center"/>
              <w:rPr>
                <w:rFonts w:ascii="Times New Roman" w:hAnsi="Times New Roman"/>
                <w:szCs w:val="24"/>
              </w:rPr>
            </w:pPr>
            <w:r>
              <w:rPr>
                <w:rFonts w:ascii="Times New Roman" w:hAnsi="Times New Roman"/>
                <w:szCs w:val="24"/>
              </w:rPr>
              <w:t>B. Robertson</w:t>
            </w:r>
          </w:p>
        </w:tc>
        <w:tc>
          <w:tcPr>
            <w:tcW w:w="2956" w:type="dxa"/>
          </w:tcPr>
          <w:p w14:paraId="2B0E0F0B" w14:textId="77777777" w:rsidR="00B60456" w:rsidRPr="00386C15" w:rsidRDefault="00B60456" w:rsidP="00B60456">
            <w:pPr>
              <w:jc w:val="center"/>
              <w:rPr>
                <w:rFonts w:ascii="Times New Roman" w:hAnsi="Times New Roman"/>
                <w:szCs w:val="24"/>
              </w:rPr>
            </w:pPr>
            <w:r w:rsidRPr="00386C15">
              <w:rPr>
                <w:rFonts w:ascii="Times New Roman" w:hAnsi="Times New Roman"/>
                <w:szCs w:val="24"/>
              </w:rPr>
              <w:t>Developing an energy justice framework for assessing</w:t>
            </w:r>
          </w:p>
          <w:p w14:paraId="5563EFFD" w14:textId="77777777" w:rsidR="00B60456" w:rsidRPr="00386C15" w:rsidRDefault="00B60456" w:rsidP="00B60456">
            <w:pPr>
              <w:jc w:val="center"/>
              <w:rPr>
                <w:rFonts w:ascii="Times New Roman" w:hAnsi="Times New Roman"/>
                <w:szCs w:val="24"/>
              </w:rPr>
            </w:pPr>
            <w:r w:rsidRPr="00386C15">
              <w:rPr>
                <w:rFonts w:ascii="Times New Roman" w:hAnsi="Times New Roman"/>
                <w:szCs w:val="24"/>
              </w:rPr>
              <w:t>the social and economic impacts and opportunities of marine energy:</w:t>
            </w:r>
          </w:p>
          <w:p w14:paraId="4C8CC141" w14:textId="75FA9253" w:rsidR="00B60456" w:rsidRPr="00F20E9A" w:rsidRDefault="00B60456" w:rsidP="00B60456">
            <w:pPr>
              <w:jc w:val="center"/>
              <w:rPr>
                <w:rFonts w:ascii="Times New Roman" w:hAnsi="Times New Roman"/>
                <w:szCs w:val="24"/>
              </w:rPr>
            </w:pPr>
            <w:r w:rsidRPr="00386C15">
              <w:rPr>
                <w:rFonts w:ascii="Times New Roman" w:hAnsi="Times New Roman"/>
                <w:szCs w:val="24"/>
              </w:rPr>
              <w:t>The case of PacWave in Lincoln County, Oregon</w:t>
            </w:r>
          </w:p>
        </w:tc>
        <w:tc>
          <w:tcPr>
            <w:tcW w:w="1416" w:type="dxa"/>
          </w:tcPr>
          <w:p w14:paraId="4EDEB846" w14:textId="16415D42" w:rsidR="00B60456" w:rsidRPr="00F20E9A" w:rsidRDefault="00B60456" w:rsidP="00B60456">
            <w:pPr>
              <w:jc w:val="center"/>
              <w:rPr>
                <w:rFonts w:ascii="Times New Roman" w:hAnsi="Times New Roman"/>
                <w:szCs w:val="24"/>
              </w:rPr>
            </w:pPr>
            <w:r>
              <w:rPr>
                <w:rFonts w:ascii="Times New Roman" w:hAnsi="Times New Roman"/>
                <w:szCs w:val="24"/>
              </w:rPr>
              <w:t>$100,000</w:t>
            </w:r>
          </w:p>
        </w:tc>
        <w:tc>
          <w:tcPr>
            <w:tcW w:w="1296" w:type="dxa"/>
          </w:tcPr>
          <w:p w14:paraId="51503137" w14:textId="51462949" w:rsidR="00B60456" w:rsidRPr="00F20E9A" w:rsidRDefault="00B60456" w:rsidP="00B60456">
            <w:pPr>
              <w:jc w:val="center"/>
              <w:rPr>
                <w:rFonts w:ascii="Times New Roman" w:hAnsi="Times New Roman"/>
                <w:szCs w:val="24"/>
              </w:rPr>
            </w:pPr>
            <w:r>
              <w:rPr>
                <w:rFonts w:ascii="Times New Roman" w:hAnsi="Times New Roman"/>
                <w:szCs w:val="24"/>
              </w:rPr>
              <w:t>$10,000</w:t>
            </w:r>
          </w:p>
        </w:tc>
      </w:tr>
      <w:tr w:rsidR="00B60456" w:rsidRPr="00301E30" w14:paraId="3FA3385C" w14:textId="77777777" w:rsidTr="00FA5092">
        <w:tc>
          <w:tcPr>
            <w:tcW w:w="1670" w:type="dxa"/>
          </w:tcPr>
          <w:p w14:paraId="4F39AE89" w14:textId="77777777" w:rsidR="00B60456" w:rsidRDefault="00B60456" w:rsidP="00B60456">
            <w:r>
              <w:t>National Renewable Energy Labs</w:t>
            </w:r>
          </w:p>
          <w:p w14:paraId="1CA50D37" w14:textId="17627744" w:rsidR="00B60456" w:rsidRPr="00D54F06" w:rsidRDefault="00B60456" w:rsidP="00B60456">
            <w:pPr>
              <w:rPr>
                <w:highlight w:val="yellow"/>
              </w:rPr>
            </w:pPr>
            <w:r>
              <w:t>03/22-03/23</w:t>
            </w:r>
          </w:p>
        </w:tc>
        <w:tc>
          <w:tcPr>
            <w:tcW w:w="2012" w:type="dxa"/>
          </w:tcPr>
          <w:p w14:paraId="02F8AAD6" w14:textId="0A0D6372" w:rsidR="00B60456" w:rsidRPr="00D54F06" w:rsidRDefault="00B60456" w:rsidP="00B60456">
            <w:pPr>
              <w:jc w:val="center"/>
              <w:rPr>
                <w:rFonts w:ascii="Times New Roman" w:hAnsi="Times New Roman"/>
                <w:szCs w:val="24"/>
                <w:highlight w:val="yellow"/>
              </w:rPr>
            </w:pPr>
            <w:r>
              <w:t>B. Robertson</w:t>
            </w:r>
          </w:p>
        </w:tc>
        <w:tc>
          <w:tcPr>
            <w:tcW w:w="2956" w:type="dxa"/>
          </w:tcPr>
          <w:p w14:paraId="18BE7B88" w14:textId="3EACC715" w:rsidR="00B60456" w:rsidRPr="00D54F06" w:rsidRDefault="00B60456" w:rsidP="00B60456">
            <w:pPr>
              <w:jc w:val="center"/>
              <w:rPr>
                <w:rFonts w:ascii="Times New Roman" w:hAnsi="Times New Roman"/>
                <w:szCs w:val="24"/>
                <w:highlight w:val="yellow"/>
              </w:rPr>
            </w:pPr>
            <w:r>
              <w:rPr>
                <w:rFonts w:ascii="Times New Roman" w:hAnsi="Times New Roman"/>
                <w:szCs w:val="24"/>
              </w:rPr>
              <w:t>Powering the Blue Economy Resource Assessments</w:t>
            </w:r>
          </w:p>
        </w:tc>
        <w:tc>
          <w:tcPr>
            <w:tcW w:w="1416" w:type="dxa"/>
          </w:tcPr>
          <w:p w14:paraId="5E95D531" w14:textId="3F51532F" w:rsidR="00B60456" w:rsidRPr="007A5679" w:rsidRDefault="00B60456" w:rsidP="00B60456">
            <w:pPr>
              <w:jc w:val="center"/>
              <w:rPr>
                <w:rFonts w:ascii="Times New Roman" w:hAnsi="Times New Roman"/>
                <w:szCs w:val="24"/>
              </w:rPr>
            </w:pPr>
            <w:r w:rsidRPr="007A5679">
              <w:rPr>
                <w:rFonts w:ascii="Times New Roman" w:hAnsi="Times New Roman"/>
                <w:szCs w:val="24"/>
              </w:rPr>
              <w:t>$50,000</w:t>
            </w:r>
          </w:p>
        </w:tc>
        <w:tc>
          <w:tcPr>
            <w:tcW w:w="1296" w:type="dxa"/>
          </w:tcPr>
          <w:p w14:paraId="35209FE7" w14:textId="08D96B05" w:rsidR="00B60456" w:rsidRPr="007A5679" w:rsidRDefault="00B60456" w:rsidP="00B60456">
            <w:pPr>
              <w:jc w:val="center"/>
              <w:rPr>
                <w:rFonts w:ascii="Times New Roman" w:hAnsi="Times New Roman"/>
                <w:szCs w:val="24"/>
              </w:rPr>
            </w:pPr>
            <w:r w:rsidRPr="007A5679">
              <w:rPr>
                <w:rFonts w:ascii="Times New Roman" w:hAnsi="Times New Roman"/>
                <w:szCs w:val="24"/>
              </w:rPr>
              <w:t>$50,000</w:t>
            </w:r>
          </w:p>
        </w:tc>
      </w:tr>
      <w:tr w:rsidR="00B60456" w:rsidRPr="00301E30" w14:paraId="5B8BC339" w14:textId="77777777" w:rsidTr="00FA5092">
        <w:tc>
          <w:tcPr>
            <w:tcW w:w="1670" w:type="dxa"/>
          </w:tcPr>
          <w:p w14:paraId="138D47E4" w14:textId="77603B61" w:rsidR="00B60456" w:rsidRPr="002D20D0" w:rsidRDefault="00B60456" w:rsidP="00B60456">
            <w:r w:rsidRPr="002D20D0">
              <w:t>NAVFAC 10/21 – 10/24</w:t>
            </w:r>
          </w:p>
        </w:tc>
        <w:tc>
          <w:tcPr>
            <w:tcW w:w="2012" w:type="dxa"/>
          </w:tcPr>
          <w:p w14:paraId="2E0BA257" w14:textId="1BE5DD0C" w:rsidR="00B60456" w:rsidRPr="002D20D0" w:rsidRDefault="00B60456" w:rsidP="00B60456">
            <w:pPr>
              <w:jc w:val="center"/>
              <w:rPr>
                <w:rFonts w:ascii="Times New Roman" w:hAnsi="Times New Roman"/>
                <w:szCs w:val="24"/>
              </w:rPr>
            </w:pPr>
            <w:r w:rsidRPr="002D20D0">
              <w:rPr>
                <w:rFonts w:ascii="Times New Roman" w:hAnsi="Times New Roman"/>
                <w:szCs w:val="24"/>
              </w:rPr>
              <w:t>B. Robertson (</w:t>
            </w:r>
            <w:r w:rsidRPr="002D20D0">
              <w:rPr>
                <w:rFonts w:ascii="Times New Roman" w:hAnsi="Times New Roman"/>
                <w:i/>
                <w:szCs w:val="24"/>
              </w:rPr>
              <w:t xml:space="preserve">S. Yim, B. Hales, G. Hollinger, M. </w:t>
            </w:r>
            <w:r w:rsidRPr="002D20D0">
              <w:rPr>
                <w:rFonts w:ascii="Times New Roman" w:hAnsi="Times New Roman"/>
                <w:i/>
                <w:szCs w:val="24"/>
              </w:rPr>
              <w:lastRenderedPageBreak/>
              <w:t>Wengrove, B. DuPont, Y. Cao)</w:t>
            </w:r>
          </w:p>
        </w:tc>
        <w:tc>
          <w:tcPr>
            <w:tcW w:w="2956" w:type="dxa"/>
          </w:tcPr>
          <w:p w14:paraId="0F5F9E8A" w14:textId="452DB37C" w:rsidR="00B60456" w:rsidRPr="002D20D0" w:rsidRDefault="00B60456" w:rsidP="00B60456">
            <w:pPr>
              <w:jc w:val="center"/>
              <w:rPr>
                <w:rFonts w:ascii="Times New Roman" w:hAnsi="Times New Roman"/>
                <w:szCs w:val="24"/>
              </w:rPr>
            </w:pPr>
            <w:r>
              <w:rPr>
                <w:rFonts w:ascii="Times New Roman" w:hAnsi="Times New Roman"/>
                <w:szCs w:val="24"/>
              </w:rPr>
              <w:lastRenderedPageBreak/>
              <w:t>NAVFAC Marine Energy FY 21</w:t>
            </w:r>
          </w:p>
        </w:tc>
        <w:tc>
          <w:tcPr>
            <w:tcW w:w="1416" w:type="dxa"/>
          </w:tcPr>
          <w:p w14:paraId="6251D56E" w14:textId="4F870C94" w:rsidR="00B60456" w:rsidRPr="002D20D0" w:rsidRDefault="00B60456" w:rsidP="00B60456">
            <w:pPr>
              <w:jc w:val="center"/>
              <w:rPr>
                <w:rFonts w:ascii="Times New Roman" w:hAnsi="Times New Roman"/>
                <w:szCs w:val="24"/>
              </w:rPr>
            </w:pPr>
            <w:r w:rsidRPr="002D20D0">
              <w:rPr>
                <w:rFonts w:ascii="Times New Roman" w:hAnsi="Times New Roman"/>
                <w:szCs w:val="24"/>
              </w:rPr>
              <w:t>$2,400,000</w:t>
            </w:r>
          </w:p>
        </w:tc>
        <w:tc>
          <w:tcPr>
            <w:tcW w:w="1296" w:type="dxa"/>
          </w:tcPr>
          <w:p w14:paraId="7875D57B" w14:textId="4950438F" w:rsidR="00B60456" w:rsidRPr="002D20D0" w:rsidRDefault="00B60456" w:rsidP="00B60456">
            <w:pPr>
              <w:jc w:val="center"/>
              <w:rPr>
                <w:rFonts w:ascii="Times New Roman" w:hAnsi="Times New Roman"/>
                <w:szCs w:val="24"/>
              </w:rPr>
            </w:pPr>
            <w:r w:rsidRPr="002D20D0">
              <w:rPr>
                <w:rFonts w:ascii="Times New Roman" w:hAnsi="Times New Roman"/>
                <w:szCs w:val="24"/>
              </w:rPr>
              <w:t>$1,2</w:t>
            </w:r>
            <w:r>
              <w:rPr>
                <w:rFonts w:ascii="Times New Roman" w:hAnsi="Times New Roman"/>
                <w:szCs w:val="24"/>
              </w:rPr>
              <w:t>64</w:t>
            </w:r>
            <w:r w:rsidRPr="002D20D0">
              <w:rPr>
                <w:rFonts w:ascii="Times New Roman" w:hAnsi="Times New Roman"/>
                <w:szCs w:val="24"/>
              </w:rPr>
              <w:t>,000</w:t>
            </w:r>
          </w:p>
        </w:tc>
      </w:tr>
      <w:tr w:rsidR="00B60456" w:rsidRPr="00301E30" w14:paraId="73FEB94F" w14:textId="77777777" w:rsidTr="00FA5092">
        <w:tc>
          <w:tcPr>
            <w:tcW w:w="1670" w:type="dxa"/>
          </w:tcPr>
          <w:p w14:paraId="0F0CCB0E" w14:textId="7A44A658" w:rsidR="00B60456" w:rsidRPr="002D20D0" w:rsidRDefault="00B60456" w:rsidP="00B60456">
            <w:r w:rsidRPr="002D20D0">
              <w:t>Oregon Sea Grant</w:t>
            </w:r>
          </w:p>
        </w:tc>
        <w:tc>
          <w:tcPr>
            <w:tcW w:w="2012" w:type="dxa"/>
          </w:tcPr>
          <w:p w14:paraId="78D684E4" w14:textId="1D6BA0C2" w:rsidR="00B60456" w:rsidRPr="002D20D0" w:rsidRDefault="00B60456" w:rsidP="00B60456">
            <w:pPr>
              <w:jc w:val="center"/>
              <w:rPr>
                <w:rFonts w:ascii="Times New Roman" w:hAnsi="Times New Roman"/>
                <w:i/>
                <w:szCs w:val="24"/>
              </w:rPr>
            </w:pPr>
            <w:r w:rsidRPr="002D20D0">
              <w:rPr>
                <w:rFonts w:ascii="Times New Roman" w:hAnsi="Times New Roman"/>
                <w:szCs w:val="24"/>
              </w:rPr>
              <w:t>H. Boudet (</w:t>
            </w:r>
            <w:r w:rsidRPr="002D20D0">
              <w:rPr>
                <w:rFonts w:ascii="Times New Roman" w:hAnsi="Times New Roman"/>
                <w:i/>
                <w:szCs w:val="24"/>
              </w:rPr>
              <w:t>F. Conway, B. Robertson)</w:t>
            </w:r>
          </w:p>
        </w:tc>
        <w:tc>
          <w:tcPr>
            <w:tcW w:w="2956" w:type="dxa"/>
          </w:tcPr>
          <w:p w14:paraId="58B5107E" w14:textId="4A4B0E08" w:rsidR="00B60456" w:rsidRPr="002D20D0" w:rsidRDefault="00B60456" w:rsidP="00B60456">
            <w:pPr>
              <w:jc w:val="center"/>
              <w:rPr>
                <w:rFonts w:ascii="Times New Roman" w:hAnsi="Times New Roman"/>
                <w:szCs w:val="24"/>
              </w:rPr>
            </w:pPr>
            <w:r w:rsidRPr="002D20D0">
              <w:rPr>
                <w:rFonts w:ascii="Times New Roman" w:hAnsi="Times New Roman"/>
                <w:szCs w:val="24"/>
              </w:rPr>
              <w:t>Marine Renewable Energy: Beyond the Grid</w:t>
            </w:r>
          </w:p>
        </w:tc>
        <w:tc>
          <w:tcPr>
            <w:tcW w:w="1416" w:type="dxa"/>
          </w:tcPr>
          <w:p w14:paraId="3546A0BE" w14:textId="0FF57701" w:rsidR="00B60456" w:rsidRPr="002D20D0" w:rsidRDefault="00B60456" w:rsidP="00B60456">
            <w:pPr>
              <w:jc w:val="center"/>
              <w:rPr>
                <w:rFonts w:ascii="Times New Roman" w:hAnsi="Times New Roman"/>
                <w:szCs w:val="24"/>
              </w:rPr>
            </w:pPr>
            <w:r w:rsidRPr="002D20D0">
              <w:rPr>
                <w:rFonts w:ascii="Times New Roman" w:hAnsi="Times New Roman"/>
                <w:szCs w:val="24"/>
              </w:rPr>
              <w:t>$22,566</w:t>
            </w:r>
          </w:p>
        </w:tc>
        <w:tc>
          <w:tcPr>
            <w:tcW w:w="1296" w:type="dxa"/>
          </w:tcPr>
          <w:p w14:paraId="7191733C" w14:textId="57ABB8B5" w:rsidR="00B60456" w:rsidRPr="002D20D0" w:rsidRDefault="00B60456" w:rsidP="00B60456">
            <w:pPr>
              <w:jc w:val="center"/>
              <w:rPr>
                <w:rFonts w:ascii="Times New Roman" w:hAnsi="Times New Roman"/>
                <w:szCs w:val="24"/>
              </w:rPr>
            </w:pPr>
            <w:r w:rsidRPr="002D20D0">
              <w:rPr>
                <w:rFonts w:ascii="Times New Roman" w:hAnsi="Times New Roman"/>
                <w:szCs w:val="24"/>
              </w:rPr>
              <w:t>$5,000</w:t>
            </w:r>
          </w:p>
        </w:tc>
      </w:tr>
      <w:tr w:rsidR="00B60456" w:rsidRPr="00301E30" w14:paraId="6854896C" w14:textId="77777777" w:rsidTr="00FA5092">
        <w:tc>
          <w:tcPr>
            <w:tcW w:w="1670" w:type="dxa"/>
          </w:tcPr>
          <w:p w14:paraId="195DC601" w14:textId="77777777" w:rsidR="00B60456" w:rsidRDefault="00B60456" w:rsidP="00B60456">
            <w:r>
              <w:t>National Renewable Energy Labs</w:t>
            </w:r>
          </w:p>
          <w:p w14:paraId="3BCD1399" w14:textId="3D81C1B2" w:rsidR="00B60456" w:rsidRPr="00330310" w:rsidRDefault="00B60456" w:rsidP="00B60456">
            <w:pPr>
              <w:rPr>
                <w:highlight w:val="yellow"/>
              </w:rPr>
            </w:pPr>
            <w:r>
              <w:t>03/21-03/22</w:t>
            </w:r>
          </w:p>
        </w:tc>
        <w:tc>
          <w:tcPr>
            <w:tcW w:w="2012" w:type="dxa"/>
          </w:tcPr>
          <w:p w14:paraId="45759A6A" w14:textId="66280B73" w:rsidR="00B60456" w:rsidRPr="00093F19" w:rsidRDefault="00B60456" w:rsidP="00B60456">
            <w:pPr>
              <w:jc w:val="center"/>
              <w:rPr>
                <w:rFonts w:ascii="Times New Roman" w:hAnsi="Times New Roman"/>
                <w:szCs w:val="24"/>
              </w:rPr>
            </w:pPr>
            <w:r w:rsidRPr="00093F19">
              <w:rPr>
                <w:rFonts w:ascii="Times New Roman" w:hAnsi="Times New Roman"/>
                <w:szCs w:val="24"/>
              </w:rPr>
              <w:t>B. Robertson</w:t>
            </w:r>
          </w:p>
        </w:tc>
        <w:tc>
          <w:tcPr>
            <w:tcW w:w="2956" w:type="dxa"/>
          </w:tcPr>
          <w:p w14:paraId="4BB1B970" w14:textId="7EA5515B" w:rsidR="00B60456" w:rsidRPr="00093F19" w:rsidRDefault="00B60456" w:rsidP="00B60456">
            <w:pPr>
              <w:jc w:val="center"/>
              <w:rPr>
                <w:rFonts w:ascii="Times New Roman" w:hAnsi="Times New Roman"/>
                <w:szCs w:val="24"/>
              </w:rPr>
            </w:pPr>
            <w:r w:rsidRPr="00093F19">
              <w:rPr>
                <w:rFonts w:ascii="Times New Roman" w:hAnsi="Times New Roman"/>
                <w:szCs w:val="24"/>
              </w:rPr>
              <w:t>WARP: WEC Advanced Research Platform</w:t>
            </w:r>
          </w:p>
        </w:tc>
        <w:tc>
          <w:tcPr>
            <w:tcW w:w="1416" w:type="dxa"/>
          </w:tcPr>
          <w:p w14:paraId="7C23CADC" w14:textId="099DD8A8" w:rsidR="00B60456" w:rsidRPr="00093F19" w:rsidRDefault="00B60456" w:rsidP="00B60456">
            <w:pPr>
              <w:jc w:val="center"/>
              <w:rPr>
                <w:rFonts w:ascii="Times New Roman" w:hAnsi="Times New Roman"/>
                <w:szCs w:val="24"/>
              </w:rPr>
            </w:pPr>
            <w:r w:rsidRPr="00093F19">
              <w:rPr>
                <w:rFonts w:ascii="Times New Roman" w:hAnsi="Times New Roman"/>
                <w:szCs w:val="24"/>
              </w:rPr>
              <w:t>$25,000</w:t>
            </w:r>
          </w:p>
        </w:tc>
        <w:tc>
          <w:tcPr>
            <w:tcW w:w="1296" w:type="dxa"/>
          </w:tcPr>
          <w:p w14:paraId="042A5D93" w14:textId="09872AF9" w:rsidR="00B60456" w:rsidRPr="00093F19" w:rsidRDefault="00B60456" w:rsidP="00B60456">
            <w:pPr>
              <w:jc w:val="center"/>
              <w:rPr>
                <w:rFonts w:ascii="Times New Roman" w:hAnsi="Times New Roman"/>
                <w:szCs w:val="24"/>
              </w:rPr>
            </w:pPr>
            <w:r w:rsidRPr="00093F19">
              <w:rPr>
                <w:rFonts w:ascii="Times New Roman" w:hAnsi="Times New Roman"/>
                <w:szCs w:val="24"/>
              </w:rPr>
              <w:t>$25,000</w:t>
            </w:r>
          </w:p>
        </w:tc>
      </w:tr>
      <w:tr w:rsidR="00B60456" w:rsidRPr="00301E30" w14:paraId="759D6AE0" w14:textId="77777777" w:rsidTr="00FA5092">
        <w:tc>
          <w:tcPr>
            <w:tcW w:w="1670" w:type="dxa"/>
          </w:tcPr>
          <w:p w14:paraId="2E6963F1" w14:textId="77777777" w:rsidR="00B60456" w:rsidRDefault="00B60456" w:rsidP="00B60456">
            <w:r w:rsidRPr="00127F1D">
              <w:t xml:space="preserve">US DOE Water Power Technologies Office </w:t>
            </w:r>
          </w:p>
          <w:p w14:paraId="2BCAE125" w14:textId="0301A895" w:rsidR="00B60456" w:rsidRPr="007638F9" w:rsidRDefault="00B60456" w:rsidP="00B60456">
            <w:r>
              <w:t>03/21-03/25</w:t>
            </w:r>
          </w:p>
        </w:tc>
        <w:tc>
          <w:tcPr>
            <w:tcW w:w="2012" w:type="dxa"/>
          </w:tcPr>
          <w:p w14:paraId="212C0A9B" w14:textId="58E7832A" w:rsidR="00B60456" w:rsidRPr="00301E30" w:rsidRDefault="00B60456" w:rsidP="00B60456">
            <w:pPr>
              <w:jc w:val="center"/>
              <w:rPr>
                <w:rFonts w:ascii="Times New Roman" w:hAnsi="Times New Roman"/>
                <w:i/>
                <w:szCs w:val="24"/>
              </w:rPr>
            </w:pPr>
            <w:r>
              <w:rPr>
                <w:rFonts w:ascii="Times New Roman" w:hAnsi="Times New Roman"/>
                <w:szCs w:val="24"/>
              </w:rPr>
              <w:t>B. Robertson (</w:t>
            </w:r>
            <w:r>
              <w:rPr>
                <w:rFonts w:ascii="Times New Roman" w:hAnsi="Times New Roman"/>
                <w:i/>
                <w:szCs w:val="24"/>
              </w:rPr>
              <w:t>S. Yim, T. Brekken, B. DuPont, Y. Cao)</w:t>
            </w:r>
          </w:p>
        </w:tc>
        <w:tc>
          <w:tcPr>
            <w:tcW w:w="2956" w:type="dxa"/>
          </w:tcPr>
          <w:p w14:paraId="319F9EB2" w14:textId="449FC550" w:rsidR="00B60456" w:rsidRPr="00301E30" w:rsidRDefault="00B60456" w:rsidP="00B60456">
            <w:pPr>
              <w:jc w:val="center"/>
              <w:rPr>
                <w:rFonts w:ascii="Times New Roman" w:hAnsi="Times New Roman"/>
                <w:i/>
                <w:szCs w:val="24"/>
              </w:rPr>
            </w:pPr>
            <w:r w:rsidRPr="00597BFF">
              <w:rPr>
                <w:rFonts w:ascii="Times New Roman" w:hAnsi="Times New Roman"/>
                <w:szCs w:val="24"/>
              </w:rPr>
              <w:t>A Unified Multiphysics Approach for Modeling, Control, and Optimization of Wave Energy Converters</w:t>
            </w:r>
          </w:p>
        </w:tc>
        <w:tc>
          <w:tcPr>
            <w:tcW w:w="1416" w:type="dxa"/>
          </w:tcPr>
          <w:p w14:paraId="5397E9F4" w14:textId="40616CD9" w:rsidR="00B60456" w:rsidRPr="00301E30" w:rsidRDefault="00B60456" w:rsidP="00B60456">
            <w:pPr>
              <w:jc w:val="center"/>
              <w:rPr>
                <w:rFonts w:ascii="Times New Roman" w:hAnsi="Times New Roman"/>
                <w:i/>
                <w:szCs w:val="24"/>
              </w:rPr>
            </w:pPr>
            <w:r>
              <w:rPr>
                <w:rFonts w:ascii="Times New Roman" w:hAnsi="Times New Roman"/>
                <w:szCs w:val="24"/>
              </w:rPr>
              <w:t>$900,000</w:t>
            </w:r>
          </w:p>
        </w:tc>
        <w:tc>
          <w:tcPr>
            <w:tcW w:w="1296" w:type="dxa"/>
          </w:tcPr>
          <w:p w14:paraId="05F726F0" w14:textId="3DBEDB29" w:rsidR="00B60456" w:rsidRPr="007638F9" w:rsidRDefault="00B60456" w:rsidP="00B60456">
            <w:pPr>
              <w:jc w:val="center"/>
              <w:rPr>
                <w:rFonts w:ascii="Times New Roman" w:hAnsi="Times New Roman"/>
                <w:szCs w:val="24"/>
              </w:rPr>
            </w:pPr>
            <w:r w:rsidRPr="007638F9">
              <w:rPr>
                <w:rFonts w:ascii="Times New Roman" w:hAnsi="Times New Roman"/>
                <w:szCs w:val="24"/>
              </w:rPr>
              <w:t>$50,000</w:t>
            </w:r>
          </w:p>
        </w:tc>
      </w:tr>
      <w:tr w:rsidR="00B60456" w:rsidRPr="00301E30" w14:paraId="6825E8EC" w14:textId="77777777" w:rsidTr="00FA5092">
        <w:tc>
          <w:tcPr>
            <w:tcW w:w="1670" w:type="dxa"/>
          </w:tcPr>
          <w:p w14:paraId="7571B883" w14:textId="77777777" w:rsidR="00B60456" w:rsidRPr="00127F1D" w:rsidRDefault="00B60456" w:rsidP="00B60456">
            <w:r w:rsidRPr="00127F1D">
              <w:t xml:space="preserve">US DOE Water Power Technologies Office </w:t>
            </w:r>
          </w:p>
          <w:p w14:paraId="3B13A3B5" w14:textId="14318208" w:rsidR="00B60456" w:rsidRPr="00301E30" w:rsidRDefault="00B60456" w:rsidP="00B60456">
            <w:pPr>
              <w:jc w:val="center"/>
              <w:rPr>
                <w:rFonts w:ascii="Times New Roman" w:hAnsi="Times New Roman"/>
                <w:i/>
                <w:szCs w:val="24"/>
              </w:rPr>
            </w:pPr>
            <w:r>
              <w:t>03/21-03/25</w:t>
            </w:r>
          </w:p>
        </w:tc>
        <w:tc>
          <w:tcPr>
            <w:tcW w:w="2012" w:type="dxa"/>
          </w:tcPr>
          <w:p w14:paraId="7B7C1949" w14:textId="02526893" w:rsidR="00B60456" w:rsidRPr="00301E30" w:rsidRDefault="00B60456" w:rsidP="00B60456">
            <w:pPr>
              <w:jc w:val="center"/>
              <w:rPr>
                <w:rFonts w:ascii="Times New Roman" w:hAnsi="Times New Roman"/>
                <w:i/>
                <w:szCs w:val="24"/>
              </w:rPr>
            </w:pPr>
            <w:r>
              <w:rPr>
                <w:rFonts w:ascii="Times New Roman" w:hAnsi="Times New Roman"/>
                <w:szCs w:val="24"/>
              </w:rPr>
              <w:t>G. Hollinger (</w:t>
            </w:r>
            <w:r>
              <w:rPr>
                <w:rFonts w:ascii="Times New Roman" w:hAnsi="Times New Roman"/>
                <w:i/>
                <w:szCs w:val="24"/>
              </w:rPr>
              <w:t>B. Robertson)</w:t>
            </w:r>
          </w:p>
        </w:tc>
        <w:tc>
          <w:tcPr>
            <w:tcW w:w="2956" w:type="dxa"/>
          </w:tcPr>
          <w:p w14:paraId="62E3111C" w14:textId="2E827983" w:rsidR="00B60456" w:rsidRPr="00301E30" w:rsidRDefault="00B60456" w:rsidP="00B60456">
            <w:pPr>
              <w:jc w:val="center"/>
              <w:rPr>
                <w:rFonts w:ascii="Times New Roman" w:hAnsi="Times New Roman"/>
                <w:i/>
                <w:szCs w:val="24"/>
              </w:rPr>
            </w:pPr>
            <w:r>
              <w:rPr>
                <w:rFonts w:ascii="Times New Roman" w:hAnsi="Times New Roman"/>
                <w:szCs w:val="24"/>
              </w:rPr>
              <w:t>Co-design of marine energy converters for Autonomous Underwater Vehicle Docking and Recharging</w:t>
            </w:r>
          </w:p>
        </w:tc>
        <w:tc>
          <w:tcPr>
            <w:tcW w:w="1416" w:type="dxa"/>
          </w:tcPr>
          <w:p w14:paraId="3C14484C" w14:textId="5E7C7394" w:rsidR="00B60456" w:rsidRPr="00301E30" w:rsidRDefault="00B60456" w:rsidP="00B60456">
            <w:pPr>
              <w:jc w:val="center"/>
              <w:rPr>
                <w:rFonts w:ascii="Times New Roman" w:hAnsi="Times New Roman"/>
                <w:i/>
                <w:szCs w:val="24"/>
              </w:rPr>
            </w:pPr>
            <w:r>
              <w:rPr>
                <w:rFonts w:ascii="Times New Roman" w:hAnsi="Times New Roman"/>
                <w:szCs w:val="24"/>
              </w:rPr>
              <w:t>$1,650,000</w:t>
            </w:r>
          </w:p>
        </w:tc>
        <w:tc>
          <w:tcPr>
            <w:tcW w:w="1296" w:type="dxa"/>
          </w:tcPr>
          <w:p w14:paraId="71265F60" w14:textId="7980B507" w:rsidR="00B60456" w:rsidRPr="007638F9" w:rsidRDefault="00B60456" w:rsidP="00B60456">
            <w:pPr>
              <w:jc w:val="center"/>
              <w:rPr>
                <w:rFonts w:ascii="Times New Roman" w:hAnsi="Times New Roman"/>
                <w:szCs w:val="24"/>
              </w:rPr>
            </w:pPr>
            <w:r w:rsidRPr="007638F9">
              <w:rPr>
                <w:rFonts w:ascii="Times New Roman" w:hAnsi="Times New Roman"/>
                <w:szCs w:val="24"/>
              </w:rPr>
              <w:t>$</w:t>
            </w:r>
            <w:r>
              <w:rPr>
                <w:rFonts w:ascii="Times New Roman" w:hAnsi="Times New Roman"/>
                <w:szCs w:val="24"/>
              </w:rPr>
              <w:t>445</w:t>
            </w:r>
            <w:r w:rsidRPr="007638F9">
              <w:rPr>
                <w:rFonts w:ascii="Times New Roman" w:hAnsi="Times New Roman"/>
                <w:szCs w:val="24"/>
              </w:rPr>
              <w:t>,</w:t>
            </w:r>
            <w:r>
              <w:rPr>
                <w:rFonts w:ascii="Times New Roman" w:hAnsi="Times New Roman"/>
                <w:szCs w:val="24"/>
              </w:rPr>
              <w:t xml:space="preserve">368 </w:t>
            </w:r>
          </w:p>
        </w:tc>
      </w:tr>
      <w:tr w:rsidR="00B60456" w:rsidRPr="00301E30" w14:paraId="5BA2CF03" w14:textId="77777777" w:rsidTr="00FA5092">
        <w:tc>
          <w:tcPr>
            <w:tcW w:w="1670" w:type="dxa"/>
          </w:tcPr>
          <w:p w14:paraId="41BC8A87" w14:textId="3AE5DB00" w:rsidR="00B60456" w:rsidRPr="00127F1D" w:rsidRDefault="00B60456" w:rsidP="00B60456">
            <w:r w:rsidRPr="00127F1D">
              <w:t xml:space="preserve">US DOE Water Power Technologies Office </w:t>
            </w:r>
          </w:p>
          <w:p w14:paraId="74F5F75E" w14:textId="4A563B35" w:rsidR="00B60456" w:rsidRPr="00301E30" w:rsidRDefault="00B60456" w:rsidP="00B60456">
            <w:pPr>
              <w:jc w:val="center"/>
              <w:rPr>
                <w:rFonts w:ascii="Times New Roman" w:hAnsi="Times New Roman"/>
                <w:i/>
                <w:szCs w:val="24"/>
              </w:rPr>
            </w:pPr>
            <w:r>
              <w:t>03/21-03/25</w:t>
            </w:r>
          </w:p>
        </w:tc>
        <w:tc>
          <w:tcPr>
            <w:tcW w:w="2012" w:type="dxa"/>
          </w:tcPr>
          <w:p w14:paraId="1B1FD9F8" w14:textId="021182B4" w:rsidR="00B60456" w:rsidRPr="00301E30" w:rsidRDefault="00B60456" w:rsidP="00B60456">
            <w:pPr>
              <w:jc w:val="center"/>
              <w:rPr>
                <w:rFonts w:ascii="Times New Roman" w:hAnsi="Times New Roman"/>
                <w:i/>
                <w:szCs w:val="24"/>
              </w:rPr>
            </w:pPr>
            <w:r>
              <w:rPr>
                <w:rFonts w:ascii="Times New Roman" w:hAnsi="Times New Roman"/>
                <w:szCs w:val="24"/>
              </w:rPr>
              <w:t>E. Cotilla-Sanchez (</w:t>
            </w:r>
            <w:r>
              <w:rPr>
                <w:rFonts w:ascii="Times New Roman" w:hAnsi="Times New Roman"/>
                <w:i/>
                <w:szCs w:val="24"/>
              </w:rPr>
              <w:t>B. Robertson, Y. Cao)</w:t>
            </w:r>
          </w:p>
        </w:tc>
        <w:tc>
          <w:tcPr>
            <w:tcW w:w="2956" w:type="dxa"/>
          </w:tcPr>
          <w:p w14:paraId="2FF9CCA5" w14:textId="74CFDE3F" w:rsidR="00B60456" w:rsidRPr="00301E30" w:rsidRDefault="00B60456" w:rsidP="00B60456">
            <w:pPr>
              <w:jc w:val="center"/>
              <w:rPr>
                <w:rFonts w:ascii="Times New Roman" w:hAnsi="Times New Roman"/>
                <w:i/>
                <w:szCs w:val="24"/>
              </w:rPr>
            </w:pPr>
            <w:r w:rsidRPr="006E4C25">
              <w:rPr>
                <w:rFonts w:ascii="Times New Roman" w:hAnsi="Times New Roman"/>
                <w:szCs w:val="24"/>
              </w:rPr>
              <w:t>Modeling the Integration of Marine Energy into Microgrids</w:t>
            </w:r>
          </w:p>
        </w:tc>
        <w:tc>
          <w:tcPr>
            <w:tcW w:w="1416" w:type="dxa"/>
          </w:tcPr>
          <w:p w14:paraId="1D2CAFB5" w14:textId="658E1331" w:rsidR="00B60456" w:rsidRPr="00301E30" w:rsidRDefault="00B60456" w:rsidP="00B60456">
            <w:pPr>
              <w:jc w:val="center"/>
              <w:rPr>
                <w:rFonts w:ascii="Times New Roman" w:hAnsi="Times New Roman"/>
                <w:i/>
                <w:szCs w:val="24"/>
              </w:rPr>
            </w:pPr>
            <w:r>
              <w:rPr>
                <w:rFonts w:ascii="Times New Roman" w:hAnsi="Times New Roman"/>
                <w:szCs w:val="24"/>
              </w:rPr>
              <w:t>$800,000</w:t>
            </w:r>
          </w:p>
        </w:tc>
        <w:tc>
          <w:tcPr>
            <w:tcW w:w="1296" w:type="dxa"/>
          </w:tcPr>
          <w:p w14:paraId="565D7D75" w14:textId="0C734732" w:rsidR="00B60456" w:rsidRPr="007638F9" w:rsidRDefault="00B60456" w:rsidP="00B60456">
            <w:pPr>
              <w:jc w:val="center"/>
              <w:rPr>
                <w:rFonts w:ascii="Times New Roman" w:hAnsi="Times New Roman"/>
                <w:szCs w:val="24"/>
              </w:rPr>
            </w:pPr>
            <w:r w:rsidRPr="007638F9">
              <w:rPr>
                <w:rFonts w:ascii="Times New Roman" w:hAnsi="Times New Roman"/>
                <w:szCs w:val="24"/>
              </w:rPr>
              <w:t>$</w:t>
            </w:r>
            <w:r>
              <w:rPr>
                <w:rFonts w:ascii="Times New Roman" w:hAnsi="Times New Roman"/>
                <w:szCs w:val="24"/>
              </w:rPr>
              <w:t>10</w:t>
            </w:r>
            <w:r w:rsidRPr="007638F9">
              <w:rPr>
                <w:rFonts w:ascii="Times New Roman" w:hAnsi="Times New Roman"/>
                <w:szCs w:val="24"/>
              </w:rPr>
              <w:t>0,000</w:t>
            </w:r>
          </w:p>
        </w:tc>
      </w:tr>
      <w:tr w:rsidR="00B60456" w:rsidRPr="00301E30" w14:paraId="795C028D" w14:textId="77777777" w:rsidTr="00FA5092">
        <w:tc>
          <w:tcPr>
            <w:tcW w:w="1670" w:type="dxa"/>
          </w:tcPr>
          <w:p w14:paraId="3D5E3745" w14:textId="77777777" w:rsidR="00B60456" w:rsidRDefault="00B60456" w:rsidP="00B60456">
            <w:r>
              <w:t>National Renewable Energy Labs</w:t>
            </w:r>
          </w:p>
          <w:p w14:paraId="266F9AAD" w14:textId="1440C1FD" w:rsidR="00B60456" w:rsidRPr="00127F1D" w:rsidRDefault="00B60456" w:rsidP="00B60456">
            <w:r>
              <w:t>03/21-03/22</w:t>
            </w:r>
          </w:p>
        </w:tc>
        <w:tc>
          <w:tcPr>
            <w:tcW w:w="2012" w:type="dxa"/>
          </w:tcPr>
          <w:p w14:paraId="228DB372" w14:textId="4F8BA477" w:rsidR="00B60456" w:rsidRDefault="00B60456" w:rsidP="00B60456">
            <w:pPr>
              <w:jc w:val="center"/>
              <w:rPr>
                <w:rFonts w:ascii="Times New Roman" w:hAnsi="Times New Roman"/>
                <w:szCs w:val="24"/>
              </w:rPr>
            </w:pPr>
            <w:r>
              <w:t>B. Robertson</w:t>
            </w:r>
          </w:p>
        </w:tc>
        <w:tc>
          <w:tcPr>
            <w:tcW w:w="2956" w:type="dxa"/>
          </w:tcPr>
          <w:p w14:paraId="3129D2AA" w14:textId="3B314278" w:rsidR="00B60456" w:rsidRPr="006E4C25" w:rsidRDefault="00B60456" w:rsidP="00B60456">
            <w:pPr>
              <w:jc w:val="center"/>
              <w:rPr>
                <w:rFonts w:ascii="Times New Roman" w:hAnsi="Times New Roman"/>
                <w:szCs w:val="24"/>
              </w:rPr>
            </w:pPr>
            <w:r>
              <w:rPr>
                <w:rFonts w:ascii="Times New Roman" w:hAnsi="Times New Roman"/>
                <w:szCs w:val="24"/>
              </w:rPr>
              <w:t>Powering the Blue Economy Resource Assessments</w:t>
            </w:r>
          </w:p>
        </w:tc>
        <w:tc>
          <w:tcPr>
            <w:tcW w:w="1416" w:type="dxa"/>
          </w:tcPr>
          <w:p w14:paraId="2C838AB7" w14:textId="6BCFDC3E" w:rsidR="00B60456" w:rsidRDefault="00B60456" w:rsidP="00B60456">
            <w:pPr>
              <w:jc w:val="center"/>
              <w:rPr>
                <w:rFonts w:ascii="Times New Roman" w:hAnsi="Times New Roman"/>
                <w:szCs w:val="24"/>
              </w:rPr>
            </w:pPr>
            <w:r>
              <w:rPr>
                <w:rFonts w:ascii="Times New Roman" w:hAnsi="Times New Roman"/>
                <w:szCs w:val="24"/>
              </w:rPr>
              <w:t>$100,000</w:t>
            </w:r>
          </w:p>
        </w:tc>
        <w:tc>
          <w:tcPr>
            <w:tcW w:w="1296" w:type="dxa"/>
          </w:tcPr>
          <w:p w14:paraId="4D6D68D8" w14:textId="67F7F2DC" w:rsidR="00B60456" w:rsidRPr="007638F9" w:rsidRDefault="00B60456" w:rsidP="00B60456">
            <w:pPr>
              <w:jc w:val="center"/>
              <w:rPr>
                <w:rFonts w:ascii="Times New Roman" w:hAnsi="Times New Roman"/>
                <w:szCs w:val="24"/>
              </w:rPr>
            </w:pPr>
            <w:r>
              <w:rPr>
                <w:rFonts w:ascii="Times New Roman" w:hAnsi="Times New Roman"/>
                <w:szCs w:val="24"/>
              </w:rPr>
              <w:t>$100,000</w:t>
            </w:r>
          </w:p>
        </w:tc>
      </w:tr>
      <w:tr w:rsidR="00B60456" w:rsidRPr="00301E30" w14:paraId="14281E8E" w14:textId="77777777" w:rsidTr="00FA5092">
        <w:tc>
          <w:tcPr>
            <w:tcW w:w="1670" w:type="dxa"/>
          </w:tcPr>
          <w:p w14:paraId="78A7A6E7" w14:textId="77777777" w:rsidR="00B60456" w:rsidRDefault="00B60456" w:rsidP="00B60456">
            <w:pPr>
              <w:rPr>
                <w:rFonts w:ascii="Times New Roman" w:hAnsi="Times New Roman"/>
                <w:szCs w:val="24"/>
              </w:rPr>
            </w:pPr>
            <w:r>
              <w:rPr>
                <w:rFonts w:ascii="Times New Roman" w:hAnsi="Times New Roman"/>
                <w:szCs w:val="24"/>
              </w:rPr>
              <w:t>Sandia National Labs</w:t>
            </w:r>
          </w:p>
          <w:p w14:paraId="4C154ECC" w14:textId="0BECEA35" w:rsidR="00B60456" w:rsidRPr="00CF74EE" w:rsidRDefault="00B60456" w:rsidP="00B60456">
            <w:pPr>
              <w:rPr>
                <w:rFonts w:ascii="Times New Roman" w:hAnsi="Times New Roman"/>
                <w:szCs w:val="24"/>
              </w:rPr>
            </w:pPr>
            <w:r>
              <w:rPr>
                <w:rFonts w:ascii="Times New Roman" w:hAnsi="Times New Roman"/>
                <w:szCs w:val="24"/>
              </w:rPr>
              <w:t>12/20 – 12/21</w:t>
            </w:r>
          </w:p>
        </w:tc>
        <w:tc>
          <w:tcPr>
            <w:tcW w:w="2012" w:type="dxa"/>
          </w:tcPr>
          <w:p w14:paraId="687CCED5" w14:textId="26B95DC9" w:rsidR="00B60456" w:rsidRPr="00CF74EE" w:rsidRDefault="00B60456" w:rsidP="00B60456">
            <w:pPr>
              <w:jc w:val="center"/>
              <w:rPr>
                <w:rFonts w:ascii="Times New Roman" w:hAnsi="Times New Roman"/>
                <w:i/>
                <w:szCs w:val="24"/>
              </w:rPr>
            </w:pPr>
            <w:r>
              <w:rPr>
                <w:rFonts w:ascii="Times New Roman" w:hAnsi="Times New Roman"/>
                <w:szCs w:val="24"/>
              </w:rPr>
              <w:t>B. Bosma (</w:t>
            </w:r>
            <w:r>
              <w:rPr>
                <w:rFonts w:ascii="Times New Roman" w:hAnsi="Times New Roman"/>
                <w:i/>
                <w:szCs w:val="24"/>
              </w:rPr>
              <w:t>B. Robertson)</w:t>
            </w:r>
          </w:p>
        </w:tc>
        <w:tc>
          <w:tcPr>
            <w:tcW w:w="2956" w:type="dxa"/>
          </w:tcPr>
          <w:p w14:paraId="1717C2B5" w14:textId="148E3700" w:rsidR="00B60456" w:rsidRPr="00CF74EE" w:rsidRDefault="00B60456" w:rsidP="00B60456">
            <w:pPr>
              <w:jc w:val="center"/>
              <w:rPr>
                <w:rFonts w:ascii="Times New Roman" w:hAnsi="Times New Roman"/>
                <w:szCs w:val="24"/>
              </w:rPr>
            </w:pPr>
            <w:r>
              <w:rPr>
                <w:rFonts w:ascii="Times New Roman" w:hAnsi="Times New Roman"/>
                <w:szCs w:val="24"/>
              </w:rPr>
              <w:t>FOSWEC Digital Twin</w:t>
            </w:r>
          </w:p>
        </w:tc>
        <w:tc>
          <w:tcPr>
            <w:tcW w:w="1416" w:type="dxa"/>
          </w:tcPr>
          <w:p w14:paraId="059560DD" w14:textId="40AF2387" w:rsidR="00B60456" w:rsidRPr="00CF74EE" w:rsidRDefault="00B60456" w:rsidP="00B60456">
            <w:pPr>
              <w:jc w:val="center"/>
              <w:rPr>
                <w:rFonts w:ascii="Times New Roman" w:hAnsi="Times New Roman"/>
                <w:szCs w:val="24"/>
              </w:rPr>
            </w:pPr>
            <w:r>
              <w:rPr>
                <w:rFonts w:ascii="Times New Roman" w:hAnsi="Times New Roman"/>
                <w:szCs w:val="24"/>
              </w:rPr>
              <w:t>$85,000</w:t>
            </w:r>
          </w:p>
        </w:tc>
        <w:tc>
          <w:tcPr>
            <w:tcW w:w="1296" w:type="dxa"/>
          </w:tcPr>
          <w:p w14:paraId="4EB1C039" w14:textId="61CD3D2F" w:rsidR="00B60456" w:rsidRPr="00CF74EE" w:rsidRDefault="00B60456" w:rsidP="00B60456">
            <w:pPr>
              <w:jc w:val="center"/>
              <w:rPr>
                <w:rFonts w:ascii="Times New Roman" w:hAnsi="Times New Roman"/>
                <w:szCs w:val="24"/>
              </w:rPr>
            </w:pPr>
            <w:r>
              <w:rPr>
                <w:rFonts w:ascii="Times New Roman" w:hAnsi="Times New Roman"/>
                <w:szCs w:val="24"/>
              </w:rPr>
              <w:t>$10,000</w:t>
            </w:r>
          </w:p>
        </w:tc>
      </w:tr>
      <w:tr w:rsidR="00B60456" w:rsidRPr="00301E30" w14:paraId="39A979AC" w14:textId="77777777" w:rsidTr="00FA5092">
        <w:tc>
          <w:tcPr>
            <w:tcW w:w="1670" w:type="dxa"/>
          </w:tcPr>
          <w:p w14:paraId="35A34E1D" w14:textId="24FFFCD8" w:rsidR="00B60456" w:rsidRDefault="00B60456" w:rsidP="00B60456">
            <w:pPr>
              <w:rPr>
                <w:rFonts w:ascii="Times New Roman" w:hAnsi="Times New Roman"/>
                <w:szCs w:val="24"/>
              </w:rPr>
            </w:pPr>
            <w:r>
              <w:rPr>
                <w:rFonts w:ascii="Times New Roman" w:hAnsi="Times New Roman"/>
                <w:szCs w:val="24"/>
              </w:rPr>
              <w:t>Ocean Energy Systems</w:t>
            </w:r>
          </w:p>
        </w:tc>
        <w:tc>
          <w:tcPr>
            <w:tcW w:w="2012" w:type="dxa"/>
          </w:tcPr>
          <w:p w14:paraId="54F88407" w14:textId="54865E83" w:rsidR="00B60456" w:rsidRPr="009C4A38" w:rsidRDefault="00B60456" w:rsidP="00B60456">
            <w:pPr>
              <w:jc w:val="center"/>
              <w:rPr>
                <w:rFonts w:ascii="Times New Roman" w:hAnsi="Times New Roman"/>
                <w:i/>
                <w:szCs w:val="24"/>
              </w:rPr>
            </w:pPr>
            <w:r>
              <w:rPr>
                <w:rFonts w:ascii="Times New Roman" w:hAnsi="Times New Roman"/>
                <w:szCs w:val="24"/>
              </w:rPr>
              <w:t>S. Zou (</w:t>
            </w:r>
            <w:r>
              <w:rPr>
                <w:rFonts w:ascii="Times New Roman" w:hAnsi="Times New Roman"/>
                <w:i/>
                <w:szCs w:val="24"/>
              </w:rPr>
              <w:t>B.Robertson)</w:t>
            </w:r>
          </w:p>
        </w:tc>
        <w:tc>
          <w:tcPr>
            <w:tcW w:w="2956" w:type="dxa"/>
          </w:tcPr>
          <w:p w14:paraId="5CEDE40C" w14:textId="67AEA145" w:rsidR="00B60456" w:rsidRDefault="00B60456" w:rsidP="00B60456">
            <w:pPr>
              <w:jc w:val="center"/>
              <w:rPr>
                <w:rFonts w:ascii="Times New Roman" w:hAnsi="Times New Roman"/>
                <w:szCs w:val="24"/>
              </w:rPr>
            </w:pPr>
            <w:r>
              <w:rPr>
                <w:rFonts w:ascii="Times New Roman" w:hAnsi="Times New Roman"/>
                <w:szCs w:val="24"/>
              </w:rPr>
              <w:t>Blue Energy Collaborative Scholarship</w:t>
            </w:r>
          </w:p>
        </w:tc>
        <w:tc>
          <w:tcPr>
            <w:tcW w:w="1416" w:type="dxa"/>
          </w:tcPr>
          <w:p w14:paraId="2D528298" w14:textId="5FBDD5AE" w:rsidR="00B60456" w:rsidRDefault="00B60456" w:rsidP="00B60456">
            <w:pPr>
              <w:jc w:val="center"/>
              <w:rPr>
                <w:rFonts w:ascii="Times New Roman" w:hAnsi="Times New Roman"/>
                <w:szCs w:val="24"/>
              </w:rPr>
            </w:pPr>
            <w:r>
              <w:rPr>
                <w:rFonts w:ascii="Times New Roman" w:hAnsi="Times New Roman"/>
                <w:szCs w:val="24"/>
              </w:rPr>
              <w:t>$1,500</w:t>
            </w:r>
          </w:p>
        </w:tc>
        <w:tc>
          <w:tcPr>
            <w:tcW w:w="1296" w:type="dxa"/>
          </w:tcPr>
          <w:p w14:paraId="5168B9B7" w14:textId="581A471C" w:rsidR="00B60456" w:rsidRDefault="00B60456" w:rsidP="00B60456">
            <w:pPr>
              <w:jc w:val="center"/>
              <w:rPr>
                <w:rFonts w:ascii="Times New Roman" w:hAnsi="Times New Roman"/>
                <w:szCs w:val="24"/>
              </w:rPr>
            </w:pPr>
            <w:r>
              <w:rPr>
                <w:rFonts w:ascii="Times New Roman" w:hAnsi="Times New Roman"/>
                <w:szCs w:val="24"/>
              </w:rPr>
              <w:t>$200</w:t>
            </w:r>
          </w:p>
        </w:tc>
      </w:tr>
      <w:tr w:rsidR="00B60456" w:rsidRPr="00301E30" w14:paraId="443EF4B9" w14:textId="77777777" w:rsidTr="00FA5092">
        <w:tc>
          <w:tcPr>
            <w:tcW w:w="1670" w:type="dxa"/>
          </w:tcPr>
          <w:p w14:paraId="7341030B" w14:textId="77777777" w:rsidR="00B60456" w:rsidRDefault="00B60456" w:rsidP="00B60456">
            <w:pPr>
              <w:rPr>
                <w:rFonts w:ascii="Times New Roman" w:hAnsi="Times New Roman"/>
                <w:szCs w:val="24"/>
              </w:rPr>
            </w:pPr>
            <w:r>
              <w:rPr>
                <w:rFonts w:ascii="Times New Roman" w:hAnsi="Times New Roman"/>
                <w:szCs w:val="24"/>
              </w:rPr>
              <w:t>National Renewable Energy Labs</w:t>
            </w:r>
          </w:p>
          <w:p w14:paraId="79362BA0" w14:textId="0FA98E4D" w:rsidR="00B60456" w:rsidRDefault="00B60456" w:rsidP="00B60456">
            <w:pPr>
              <w:rPr>
                <w:rFonts w:ascii="Times New Roman" w:hAnsi="Times New Roman"/>
                <w:szCs w:val="24"/>
              </w:rPr>
            </w:pPr>
            <w:r>
              <w:rPr>
                <w:rFonts w:ascii="Times New Roman" w:hAnsi="Times New Roman"/>
                <w:szCs w:val="24"/>
              </w:rPr>
              <w:t>01/21 – 07/21</w:t>
            </w:r>
          </w:p>
        </w:tc>
        <w:tc>
          <w:tcPr>
            <w:tcW w:w="2012" w:type="dxa"/>
          </w:tcPr>
          <w:p w14:paraId="2E34950F" w14:textId="0E0FEB9B" w:rsidR="00B60456" w:rsidRDefault="00B60456" w:rsidP="00B60456">
            <w:pPr>
              <w:jc w:val="center"/>
              <w:rPr>
                <w:rFonts w:ascii="Times New Roman" w:hAnsi="Times New Roman"/>
                <w:szCs w:val="24"/>
              </w:rPr>
            </w:pPr>
            <w:r>
              <w:rPr>
                <w:rFonts w:ascii="Times New Roman" w:hAnsi="Times New Roman"/>
                <w:szCs w:val="24"/>
              </w:rPr>
              <w:t>B. Robertson</w:t>
            </w:r>
          </w:p>
        </w:tc>
        <w:tc>
          <w:tcPr>
            <w:tcW w:w="2956" w:type="dxa"/>
          </w:tcPr>
          <w:p w14:paraId="324724B6" w14:textId="3F10122D" w:rsidR="00B60456" w:rsidRDefault="00B60456" w:rsidP="00B60456">
            <w:pPr>
              <w:jc w:val="center"/>
              <w:rPr>
                <w:rFonts w:ascii="Times New Roman" w:hAnsi="Times New Roman"/>
                <w:szCs w:val="24"/>
              </w:rPr>
            </w:pPr>
            <w:r>
              <w:rPr>
                <w:rFonts w:ascii="Times New Roman" w:hAnsi="Times New Roman"/>
                <w:szCs w:val="24"/>
              </w:rPr>
              <w:t>Marine Energy Collegiate Competition</w:t>
            </w:r>
          </w:p>
        </w:tc>
        <w:tc>
          <w:tcPr>
            <w:tcW w:w="1416" w:type="dxa"/>
          </w:tcPr>
          <w:p w14:paraId="6E581FCC" w14:textId="7DCBD871" w:rsidR="00B60456" w:rsidRDefault="00B60456" w:rsidP="00B60456">
            <w:pPr>
              <w:jc w:val="center"/>
              <w:rPr>
                <w:rFonts w:ascii="Times New Roman" w:hAnsi="Times New Roman"/>
                <w:szCs w:val="24"/>
              </w:rPr>
            </w:pPr>
            <w:r>
              <w:rPr>
                <w:rFonts w:ascii="Times New Roman" w:hAnsi="Times New Roman"/>
                <w:szCs w:val="24"/>
              </w:rPr>
              <w:t>$20,000</w:t>
            </w:r>
          </w:p>
        </w:tc>
        <w:tc>
          <w:tcPr>
            <w:tcW w:w="1296" w:type="dxa"/>
          </w:tcPr>
          <w:p w14:paraId="45C8D277" w14:textId="29D7BE60" w:rsidR="00B60456" w:rsidRDefault="00B60456" w:rsidP="00B60456">
            <w:pPr>
              <w:jc w:val="center"/>
              <w:rPr>
                <w:rFonts w:ascii="Times New Roman" w:hAnsi="Times New Roman"/>
                <w:szCs w:val="24"/>
              </w:rPr>
            </w:pPr>
            <w:r>
              <w:rPr>
                <w:rFonts w:ascii="Times New Roman" w:hAnsi="Times New Roman"/>
                <w:szCs w:val="24"/>
              </w:rPr>
              <w:t>$20,000</w:t>
            </w:r>
          </w:p>
        </w:tc>
      </w:tr>
      <w:tr w:rsidR="00B60456" w:rsidRPr="00301E30" w14:paraId="66B35AAE" w14:textId="77777777" w:rsidTr="00FA5092">
        <w:tc>
          <w:tcPr>
            <w:tcW w:w="1670" w:type="dxa"/>
          </w:tcPr>
          <w:p w14:paraId="67769A64" w14:textId="77777777" w:rsidR="00B60456" w:rsidRDefault="00B60456" w:rsidP="00B60456">
            <w:r>
              <w:t>National Renewable Energy Labs</w:t>
            </w:r>
          </w:p>
          <w:p w14:paraId="5F1B43DB" w14:textId="31BC1DBE" w:rsidR="00B60456" w:rsidRPr="00301E30" w:rsidRDefault="00B60456" w:rsidP="00B60456">
            <w:pPr>
              <w:jc w:val="center"/>
              <w:rPr>
                <w:rFonts w:ascii="Times New Roman" w:hAnsi="Times New Roman"/>
                <w:i/>
                <w:szCs w:val="24"/>
              </w:rPr>
            </w:pPr>
            <w:r>
              <w:t>08/20-08/21</w:t>
            </w:r>
          </w:p>
        </w:tc>
        <w:tc>
          <w:tcPr>
            <w:tcW w:w="2012" w:type="dxa"/>
          </w:tcPr>
          <w:p w14:paraId="34070C4A" w14:textId="4D0BEE82" w:rsidR="00B60456" w:rsidRPr="00301E30" w:rsidRDefault="00B60456" w:rsidP="00B60456">
            <w:pPr>
              <w:jc w:val="center"/>
              <w:rPr>
                <w:rFonts w:ascii="Times New Roman" w:hAnsi="Times New Roman"/>
                <w:i/>
                <w:szCs w:val="24"/>
              </w:rPr>
            </w:pPr>
            <w:r>
              <w:t>B. Robertson</w:t>
            </w:r>
          </w:p>
        </w:tc>
        <w:tc>
          <w:tcPr>
            <w:tcW w:w="2956" w:type="dxa"/>
          </w:tcPr>
          <w:p w14:paraId="0D6F43A9" w14:textId="5DC9DE3F" w:rsidR="00B60456" w:rsidRPr="00301E30" w:rsidRDefault="00B60456" w:rsidP="00B60456">
            <w:pPr>
              <w:jc w:val="center"/>
              <w:rPr>
                <w:rFonts w:ascii="Times New Roman" w:hAnsi="Times New Roman"/>
                <w:i/>
                <w:szCs w:val="24"/>
              </w:rPr>
            </w:pPr>
            <w:r w:rsidRPr="007B38CF">
              <w:t>E</w:t>
            </w:r>
            <w:r>
              <w:t>arly Market Opportunity Hot Spot Site Identification and Resource Characterization</w:t>
            </w:r>
          </w:p>
        </w:tc>
        <w:tc>
          <w:tcPr>
            <w:tcW w:w="1416" w:type="dxa"/>
          </w:tcPr>
          <w:p w14:paraId="00835688" w14:textId="5CBFB2B2" w:rsidR="00B60456" w:rsidRPr="00301E30" w:rsidRDefault="00B60456" w:rsidP="00B60456">
            <w:pPr>
              <w:jc w:val="center"/>
              <w:rPr>
                <w:rFonts w:ascii="Times New Roman" w:hAnsi="Times New Roman"/>
                <w:i/>
                <w:szCs w:val="24"/>
              </w:rPr>
            </w:pPr>
            <w:r>
              <w:t>$38,250</w:t>
            </w:r>
          </w:p>
        </w:tc>
        <w:tc>
          <w:tcPr>
            <w:tcW w:w="1296" w:type="dxa"/>
          </w:tcPr>
          <w:p w14:paraId="499B525B" w14:textId="4AA3C3E2" w:rsidR="00B60456" w:rsidRPr="00301E30" w:rsidRDefault="00B60456" w:rsidP="00B60456">
            <w:pPr>
              <w:jc w:val="center"/>
              <w:rPr>
                <w:rFonts w:ascii="Times New Roman" w:hAnsi="Times New Roman"/>
                <w:i/>
                <w:szCs w:val="24"/>
              </w:rPr>
            </w:pPr>
            <w:r>
              <w:t>$38,250</w:t>
            </w:r>
          </w:p>
        </w:tc>
      </w:tr>
      <w:tr w:rsidR="00B60456" w:rsidRPr="00301E30" w14:paraId="030A16DA" w14:textId="77777777" w:rsidTr="00FA5092">
        <w:tc>
          <w:tcPr>
            <w:tcW w:w="1670" w:type="dxa"/>
          </w:tcPr>
          <w:p w14:paraId="6917451F" w14:textId="5A1E66AB" w:rsidR="00B60456" w:rsidRDefault="00B60456" w:rsidP="00B60456">
            <w:r>
              <w:t xml:space="preserve">Department of Energy (SBIR) / Oscilla Power, </w:t>
            </w:r>
          </w:p>
          <w:p w14:paraId="2EDCC366" w14:textId="794EABB6" w:rsidR="00B60456" w:rsidRDefault="00B60456" w:rsidP="00B60456">
            <w:r>
              <w:t xml:space="preserve"> 10/20 – 10/21</w:t>
            </w:r>
          </w:p>
        </w:tc>
        <w:tc>
          <w:tcPr>
            <w:tcW w:w="2012" w:type="dxa"/>
          </w:tcPr>
          <w:p w14:paraId="6640DD45" w14:textId="671225F7" w:rsidR="00B60456" w:rsidRPr="00E8393B" w:rsidRDefault="00B60456" w:rsidP="00B60456">
            <w:pPr>
              <w:jc w:val="center"/>
              <w:rPr>
                <w:i/>
              </w:rPr>
            </w:pPr>
            <w:r>
              <w:t xml:space="preserve">B. Robertson </w:t>
            </w:r>
          </w:p>
        </w:tc>
        <w:tc>
          <w:tcPr>
            <w:tcW w:w="2956" w:type="dxa"/>
          </w:tcPr>
          <w:p w14:paraId="61758944" w14:textId="284186EB" w:rsidR="00B60456" w:rsidRPr="007B38CF" w:rsidRDefault="00B60456" w:rsidP="00B60456">
            <w:pPr>
              <w:jc w:val="center"/>
            </w:pPr>
            <w:r w:rsidRPr="00E8393B">
              <w:t>Improved, Integrated Energy Storage for Wave Energy Convert</w:t>
            </w:r>
            <w:r>
              <w:t>e</w:t>
            </w:r>
            <w:r w:rsidRPr="00E8393B">
              <w:t>rs</w:t>
            </w:r>
          </w:p>
        </w:tc>
        <w:tc>
          <w:tcPr>
            <w:tcW w:w="1416" w:type="dxa"/>
          </w:tcPr>
          <w:p w14:paraId="751FD070" w14:textId="0277488D" w:rsidR="00B60456" w:rsidRDefault="00B60456" w:rsidP="00B60456">
            <w:pPr>
              <w:jc w:val="center"/>
            </w:pPr>
            <w:r>
              <w:t>$100,000</w:t>
            </w:r>
          </w:p>
        </w:tc>
        <w:tc>
          <w:tcPr>
            <w:tcW w:w="1296" w:type="dxa"/>
          </w:tcPr>
          <w:p w14:paraId="608C579D" w14:textId="194A7822" w:rsidR="00B60456" w:rsidRDefault="00B60456" w:rsidP="00B60456">
            <w:pPr>
              <w:jc w:val="center"/>
            </w:pPr>
            <w:r>
              <w:t>$100,000</w:t>
            </w:r>
          </w:p>
        </w:tc>
      </w:tr>
      <w:tr w:rsidR="00B60456" w:rsidRPr="00D83D07" w14:paraId="658C1D1E" w14:textId="77777777" w:rsidTr="00FA5092">
        <w:tc>
          <w:tcPr>
            <w:tcW w:w="1670" w:type="dxa"/>
          </w:tcPr>
          <w:p w14:paraId="2EFDE4E9" w14:textId="019B8EB6" w:rsidR="00B60456" w:rsidRPr="00127F1D" w:rsidRDefault="00B60456" w:rsidP="00B60456">
            <w:r>
              <w:t>Business Oregon, 02/20 – 10/21</w:t>
            </w:r>
          </w:p>
        </w:tc>
        <w:tc>
          <w:tcPr>
            <w:tcW w:w="2012" w:type="dxa"/>
          </w:tcPr>
          <w:p w14:paraId="5D438E5E" w14:textId="6CB19E7E" w:rsidR="00B60456" w:rsidRPr="0056737D" w:rsidRDefault="00B60456" w:rsidP="00B60456">
            <w:pPr>
              <w:rPr>
                <w:rFonts w:ascii="Times New Roman" w:hAnsi="Times New Roman"/>
                <w:i/>
                <w:szCs w:val="24"/>
              </w:rPr>
            </w:pPr>
            <w:r>
              <w:rPr>
                <w:rFonts w:ascii="Times New Roman" w:hAnsi="Times New Roman"/>
                <w:szCs w:val="24"/>
              </w:rPr>
              <w:t>B. Robertson (</w:t>
            </w:r>
            <w:r>
              <w:rPr>
                <w:rFonts w:ascii="Times New Roman" w:hAnsi="Times New Roman"/>
                <w:i/>
                <w:szCs w:val="24"/>
              </w:rPr>
              <w:t xml:space="preserve">P. Lomonaco, T. Brekken, E. </w:t>
            </w:r>
            <w:r>
              <w:rPr>
                <w:rFonts w:ascii="Times New Roman" w:hAnsi="Times New Roman"/>
                <w:i/>
                <w:szCs w:val="24"/>
              </w:rPr>
              <w:lastRenderedPageBreak/>
              <w:t>Cotilla-Sanchez, F. Conway)</w:t>
            </w:r>
          </w:p>
        </w:tc>
        <w:tc>
          <w:tcPr>
            <w:tcW w:w="2956" w:type="dxa"/>
          </w:tcPr>
          <w:p w14:paraId="03B9902F" w14:textId="62437F47" w:rsidR="00B60456" w:rsidRPr="00127F1D" w:rsidRDefault="00B60456" w:rsidP="00B60456">
            <w:r w:rsidRPr="00F77515">
              <w:lastRenderedPageBreak/>
              <w:t>University Innovation Research Fund</w:t>
            </w:r>
          </w:p>
        </w:tc>
        <w:tc>
          <w:tcPr>
            <w:tcW w:w="1416" w:type="dxa"/>
          </w:tcPr>
          <w:p w14:paraId="00DCFAFF" w14:textId="71D5AA1D" w:rsidR="00B60456" w:rsidRPr="00127F1D" w:rsidRDefault="00B60456" w:rsidP="00B60456">
            <w:pPr>
              <w:jc w:val="right"/>
            </w:pPr>
            <w:r>
              <w:t>$250,000</w:t>
            </w:r>
          </w:p>
        </w:tc>
        <w:tc>
          <w:tcPr>
            <w:tcW w:w="1296" w:type="dxa"/>
          </w:tcPr>
          <w:p w14:paraId="3895CAA6" w14:textId="4431E00E" w:rsidR="00B60456" w:rsidRPr="00127F1D" w:rsidRDefault="00B60456" w:rsidP="00B60456">
            <w:pPr>
              <w:jc w:val="center"/>
            </w:pPr>
            <w:r w:rsidRPr="00F77515">
              <w:t>$150,000</w:t>
            </w:r>
          </w:p>
        </w:tc>
      </w:tr>
      <w:tr w:rsidR="00B60456" w:rsidRPr="00D83D07" w14:paraId="0DC4968E" w14:textId="77777777" w:rsidTr="00FA5092">
        <w:tc>
          <w:tcPr>
            <w:tcW w:w="1670" w:type="dxa"/>
          </w:tcPr>
          <w:p w14:paraId="4B45F2E5" w14:textId="5EDE55C2" w:rsidR="00B60456" w:rsidRPr="00127F1D" w:rsidRDefault="00B60456" w:rsidP="00B60456">
            <w:r>
              <w:t>Pacific Ocean Energy Trust, 1/20 – 12/22</w:t>
            </w:r>
          </w:p>
        </w:tc>
        <w:tc>
          <w:tcPr>
            <w:tcW w:w="2012" w:type="dxa"/>
          </w:tcPr>
          <w:p w14:paraId="558423B7" w14:textId="5291F77C" w:rsidR="00B60456" w:rsidRPr="00127F1D" w:rsidRDefault="00B60456" w:rsidP="00B60456">
            <w:pPr>
              <w:rPr>
                <w:rFonts w:ascii="Times New Roman" w:hAnsi="Times New Roman"/>
                <w:szCs w:val="24"/>
              </w:rPr>
            </w:pPr>
            <w:r>
              <w:rPr>
                <w:rFonts w:ascii="Times New Roman" w:hAnsi="Times New Roman"/>
                <w:szCs w:val="24"/>
              </w:rPr>
              <w:t>B. Robertson</w:t>
            </w:r>
          </w:p>
        </w:tc>
        <w:tc>
          <w:tcPr>
            <w:tcW w:w="2956" w:type="dxa"/>
          </w:tcPr>
          <w:p w14:paraId="495B0C3B" w14:textId="3541D633" w:rsidR="00B60456" w:rsidRPr="00127F1D" w:rsidRDefault="00B60456" w:rsidP="00B60456">
            <w:r w:rsidRPr="00F77515">
              <w:t>Testing Expertise and Access for Marine Energy Research (TEAMER)</w:t>
            </w:r>
          </w:p>
        </w:tc>
        <w:tc>
          <w:tcPr>
            <w:tcW w:w="1416" w:type="dxa"/>
          </w:tcPr>
          <w:p w14:paraId="44F10ABA" w14:textId="4A5F8AA5" w:rsidR="00B60456" w:rsidRPr="00127F1D" w:rsidRDefault="00B60456" w:rsidP="00B60456">
            <w:pPr>
              <w:jc w:val="right"/>
            </w:pPr>
            <w:r>
              <w:t>$145,000</w:t>
            </w:r>
          </w:p>
        </w:tc>
        <w:tc>
          <w:tcPr>
            <w:tcW w:w="1296" w:type="dxa"/>
          </w:tcPr>
          <w:p w14:paraId="6E354C7F" w14:textId="7AA21091" w:rsidR="00B60456" w:rsidRPr="00127F1D" w:rsidRDefault="00B60456" w:rsidP="00B60456">
            <w:pPr>
              <w:jc w:val="center"/>
            </w:pPr>
            <w:r>
              <w:t>$100,000</w:t>
            </w:r>
          </w:p>
        </w:tc>
      </w:tr>
      <w:tr w:rsidR="00B60456" w:rsidRPr="00D83D07" w14:paraId="4C18F7D8" w14:textId="77777777" w:rsidTr="00FA5092">
        <w:tc>
          <w:tcPr>
            <w:tcW w:w="1670" w:type="dxa"/>
          </w:tcPr>
          <w:p w14:paraId="49D08726" w14:textId="77777777" w:rsidR="00B60456" w:rsidRPr="00127F1D" w:rsidRDefault="00B60456" w:rsidP="00B60456">
            <w:r w:rsidRPr="00127F1D">
              <w:t>US DOE W</w:t>
            </w:r>
            <w:r>
              <w:t xml:space="preserve">ind Energy </w:t>
            </w:r>
            <w:r w:rsidRPr="00127F1D">
              <w:t xml:space="preserve">Technologies Office </w:t>
            </w:r>
          </w:p>
          <w:p w14:paraId="5FDD942B" w14:textId="77777777" w:rsidR="00B60456" w:rsidRPr="00127F1D" w:rsidRDefault="00B60456" w:rsidP="00B60456">
            <w:r w:rsidRPr="00127F1D">
              <w:t>2/20-</w:t>
            </w:r>
            <w:r>
              <w:t>2</w:t>
            </w:r>
            <w:r w:rsidRPr="00127F1D">
              <w:t>/2</w:t>
            </w:r>
            <w:r>
              <w:t>2</w:t>
            </w:r>
          </w:p>
        </w:tc>
        <w:tc>
          <w:tcPr>
            <w:tcW w:w="2012" w:type="dxa"/>
          </w:tcPr>
          <w:p w14:paraId="528A2DE1" w14:textId="0CF6AAD7" w:rsidR="00B60456" w:rsidRPr="00127F1D" w:rsidRDefault="00B60456" w:rsidP="00B60456">
            <w:pPr>
              <w:rPr>
                <w:rFonts w:ascii="Times New Roman" w:hAnsi="Times New Roman"/>
                <w:szCs w:val="24"/>
              </w:rPr>
            </w:pPr>
            <w:r w:rsidRPr="00127F1D">
              <w:t xml:space="preserve">B. </w:t>
            </w:r>
            <w:r>
              <w:t>Robertson</w:t>
            </w:r>
            <w:r w:rsidRPr="00127F1D">
              <w:t xml:space="preserve"> (</w:t>
            </w:r>
            <w:r>
              <w:rPr>
                <w:i/>
              </w:rPr>
              <w:t xml:space="preserve">B. Simpson, </w:t>
            </w:r>
            <w:r w:rsidRPr="00127F1D">
              <w:rPr>
                <w:i/>
              </w:rPr>
              <w:t xml:space="preserve">P. Lomanco, T. Brekken, </w:t>
            </w:r>
            <w:r>
              <w:rPr>
                <w:i/>
              </w:rPr>
              <w:t>B. DuPont</w:t>
            </w:r>
            <w:r w:rsidRPr="00127F1D">
              <w:rPr>
                <w:i/>
              </w:rPr>
              <w:t xml:space="preserve">) </w:t>
            </w:r>
          </w:p>
        </w:tc>
        <w:tc>
          <w:tcPr>
            <w:tcW w:w="2956" w:type="dxa"/>
          </w:tcPr>
          <w:p w14:paraId="1A0EFF09" w14:textId="77777777" w:rsidR="00B60456" w:rsidRPr="00127F1D" w:rsidRDefault="00B60456" w:rsidP="00B60456">
            <w:r>
              <w:t>Coupled Aerodynamic and Hydrodynamic Hybrid Simulation of Floating Offshore Wind Turbines</w:t>
            </w:r>
          </w:p>
        </w:tc>
        <w:tc>
          <w:tcPr>
            <w:tcW w:w="1416" w:type="dxa"/>
          </w:tcPr>
          <w:p w14:paraId="4C5ABE22" w14:textId="77777777" w:rsidR="00B60456" w:rsidRPr="00127F1D" w:rsidRDefault="00B60456" w:rsidP="00B60456">
            <w:pPr>
              <w:jc w:val="right"/>
            </w:pPr>
            <w:r w:rsidRPr="00127F1D">
              <w:t>$1,250,000</w:t>
            </w:r>
          </w:p>
        </w:tc>
        <w:tc>
          <w:tcPr>
            <w:tcW w:w="1296" w:type="dxa"/>
          </w:tcPr>
          <w:p w14:paraId="503CEB3A" w14:textId="2F0AEE11" w:rsidR="00B60456" w:rsidRPr="00127F1D" w:rsidRDefault="00B60456" w:rsidP="00B60456">
            <w:pPr>
              <w:jc w:val="center"/>
            </w:pPr>
            <w:r w:rsidRPr="00F77515">
              <w:t>$</w:t>
            </w:r>
            <w:r>
              <w:t>233,000</w:t>
            </w:r>
          </w:p>
        </w:tc>
      </w:tr>
      <w:tr w:rsidR="00B60456" w:rsidRPr="00D83D07" w14:paraId="1DAEBF96" w14:textId="77777777" w:rsidTr="00FA5092">
        <w:tc>
          <w:tcPr>
            <w:tcW w:w="1670" w:type="dxa"/>
          </w:tcPr>
          <w:p w14:paraId="74E90942" w14:textId="77777777" w:rsidR="00B60456" w:rsidRPr="00127F1D" w:rsidRDefault="00B60456" w:rsidP="00B60456">
            <w:r w:rsidRPr="00127F1D">
              <w:t xml:space="preserve">US DOE Water Power Technologies Office </w:t>
            </w:r>
          </w:p>
          <w:p w14:paraId="2B15297B" w14:textId="77777777" w:rsidR="00B60456" w:rsidRPr="00127F1D" w:rsidRDefault="00B60456" w:rsidP="00B60456">
            <w:r w:rsidRPr="00127F1D">
              <w:t>2/20-8/21</w:t>
            </w:r>
          </w:p>
        </w:tc>
        <w:tc>
          <w:tcPr>
            <w:tcW w:w="2012" w:type="dxa"/>
          </w:tcPr>
          <w:p w14:paraId="65E51AF0" w14:textId="77777777" w:rsidR="00B60456" w:rsidRPr="00127F1D" w:rsidRDefault="00B60456" w:rsidP="00B60456">
            <w:pPr>
              <w:rPr>
                <w:rFonts w:ascii="Times New Roman" w:hAnsi="Times New Roman"/>
                <w:szCs w:val="24"/>
              </w:rPr>
            </w:pPr>
            <w:r w:rsidRPr="00127F1D">
              <w:t>B. Robertson (</w:t>
            </w:r>
            <w:r w:rsidRPr="00127F1D">
              <w:rPr>
                <w:i/>
              </w:rPr>
              <w:t xml:space="preserve">P. Lomanco, T. Brekken, S. Yim) </w:t>
            </w:r>
          </w:p>
        </w:tc>
        <w:tc>
          <w:tcPr>
            <w:tcW w:w="2956" w:type="dxa"/>
          </w:tcPr>
          <w:p w14:paraId="21475F6D" w14:textId="77777777" w:rsidR="00B60456" w:rsidRPr="00127F1D" w:rsidRDefault="00B60456" w:rsidP="00B60456">
            <w:r w:rsidRPr="00127F1D">
              <w:t>Infrastructure Upgrades at NMREC Testing Facilities</w:t>
            </w:r>
          </w:p>
        </w:tc>
        <w:tc>
          <w:tcPr>
            <w:tcW w:w="1416" w:type="dxa"/>
          </w:tcPr>
          <w:p w14:paraId="4A24A433" w14:textId="319BA86B" w:rsidR="00B60456" w:rsidRPr="00127F1D" w:rsidRDefault="00B60456" w:rsidP="00B60456">
            <w:pPr>
              <w:jc w:val="right"/>
            </w:pPr>
            <w:r w:rsidRPr="00127F1D">
              <w:t>$1,</w:t>
            </w:r>
            <w:r>
              <w:t>303</w:t>
            </w:r>
            <w:r w:rsidRPr="00127F1D">
              <w:t>,000</w:t>
            </w:r>
          </w:p>
        </w:tc>
        <w:tc>
          <w:tcPr>
            <w:tcW w:w="1296" w:type="dxa"/>
          </w:tcPr>
          <w:p w14:paraId="7ABC1CEE" w14:textId="0F108E44" w:rsidR="00B60456" w:rsidRPr="00127F1D" w:rsidRDefault="00B60456" w:rsidP="00B60456">
            <w:pPr>
              <w:jc w:val="center"/>
            </w:pPr>
            <w:r w:rsidRPr="004B398C">
              <w:t>$</w:t>
            </w:r>
            <w:r>
              <w:t>827</w:t>
            </w:r>
            <w:r w:rsidRPr="004B398C">
              <w:t>,500</w:t>
            </w:r>
          </w:p>
        </w:tc>
      </w:tr>
      <w:tr w:rsidR="00B60456" w:rsidRPr="00D83D07" w14:paraId="6B6EE496" w14:textId="77777777" w:rsidTr="00FA5092">
        <w:tc>
          <w:tcPr>
            <w:tcW w:w="1670" w:type="dxa"/>
          </w:tcPr>
          <w:p w14:paraId="7464F128" w14:textId="77777777" w:rsidR="00B60456" w:rsidRDefault="00B60456" w:rsidP="00B60456">
            <w:r>
              <w:t>Wavebase</w:t>
            </w:r>
          </w:p>
          <w:p w14:paraId="6B4C4E87" w14:textId="07444314" w:rsidR="00B60456" w:rsidRPr="00127F1D" w:rsidRDefault="00B60456" w:rsidP="00B60456">
            <w:r>
              <w:t>09/20-09/21</w:t>
            </w:r>
          </w:p>
        </w:tc>
        <w:tc>
          <w:tcPr>
            <w:tcW w:w="2012" w:type="dxa"/>
          </w:tcPr>
          <w:p w14:paraId="696D7B5D" w14:textId="1B49C1A0" w:rsidR="00B60456" w:rsidRPr="006C6614" w:rsidRDefault="00B60456" w:rsidP="00B60456">
            <w:pPr>
              <w:rPr>
                <w:i/>
              </w:rPr>
            </w:pPr>
            <w:r>
              <w:t>B. Robertson (</w:t>
            </w:r>
            <w:r>
              <w:rPr>
                <w:i/>
              </w:rPr>
              <w:t>P. Lomonco)</w:t>
            </w:r>
          </w:p>
        </w:tc>
        <w:tc>
          <w:tcPr>
            <w:tcW w:w="2956" w:type="dxa"/>
          </w:tcPr>
          <w:p w14:paraId="28229566" w14:textId="38ED75BC" w:rsidR="00B60456" w:rsidRPr="00127F1D" w:rsidRDefault="00B60456" w:rsidP="00B60456">
            <w:r>
              <w:t>NMREC and WaveMaker Upgrades</w:t>
            </w:r>
          </w:p>
        </w:tc>
        <w:tc>
          <w:tcPr>
            <w:tcW w:w="1416" w:type="dxa"/>
          </w:tcPr>
          <w:p w14:paraId="51CA3223" w14:textId="78FFCD20" w:rsidR="00B60456" w:rsidRPr="00127F1D" w:rsidRDefault="00B60456" w:rsidP="00B60456">
            <w:pPr>
              <w:jc w:val="right"/>
            </w:pPr>
            <w:r>
              <w:t>$60,000</w:t>
            </w:r>
          </w:p>
        </w:tc>
        <w:tc>
          <w:tcPr>
            <w:tcW w:w="1296" w:type="dxa"/>
          </w:tcPr>
          <w:p w14:paraId="54F23883" w14:textId="04889195" w:rsidR="00B60456" w:rsidRPr="004B398C" w:rsidRDefault="00B60456" w:rsidP="00B60456">
            <w:pPr>
              <w:jc w:val="center"/>
            </w:pPr>
            <w:r>
              <w:t>$60,000</w:t>
            </w:r>
          </w:p>
        </w:tc>
      </w:tr>
      <w:tr w:rsidR="00B60456" w:rsidRPr="00D83D07" w14:paraId="78BEF330" w14:textId="77777777" w:rsidTr="00FA5092">
        <w:tc>
          <w:tcPr>
            <w:tcW w:w="1670" w:type="dxa"/>
          </w:tcPr>
          <w:p w14:paraId="53F8B156" w14:textId="77777777" w:rsidR="00B60456" w:rsidRPr="00127F1D" w:rsidRDefault="00B60456" w:rsidP="00B60456">
            <w:r w:rsidRPr="00127F1D">
              <w:t>NAVFAC</w:t>
            </w:r>
          </w:p>
          <w:p w14:paraId="06B813E7" w14:textId="77777777" w:rsidR="00B60456" w:rsidRPr="00127F1D" w:rsidRDefault="00B60456" w:rsidP="00B60456">
            <w:r w:rsidRPr="00127F1D">
              <w:t>2/20-2/23</w:t>
            </w:r>
          </w:p>
        </w:tc>
        <w:tc>
          <w:tcPr>
            <w:tcW w:w="2012" w:type="dxa"/>
          </w:tcPr>
          <w:p w14:paraId="5EE0285C" w14:textId="77777777" w:rsidR="00B60456" w:rsidRPr="00127F1D" w:rsidRDefault="00B60456" w:rsidP="00B60456">
            <w:pPr>
              <w:rPr>
                <w:rFonts w:ascii="Times New Roman" w:hAnsi="Times New Roman"/>
                <w:szCs w:val="24"/>
              </w:rPr>
            </w:pPr>
            <w:r w:rsidRPr="00127F1D">
              <w:rPr>
                <w:rFonts w:ascii="Times New Roman" w:hAnsi="Times New Roman"/>
                <w:szCs w:val="24"/>
              </w:rPr>
              <w:t xml:space="preserve">B. Robertson </w:t>
            </w:r>
          </w:p>
        </w:tc>
        <w:tc>
          <w:tcPr>
            <w:tcW w:w="2956" w:type="dxa"/>
          </w:tcPr>
          <w:p w14:paraId="5879280A" w14:textId="77777777" w:rsidR="00B60456" w:rsidRPr="00127F1D" w:rsidRDefault="00B60456" w:rsidP="00B60456">
            <w:r w:rsidRPr="00127F1D">
              <w:t>Mini-WEC and UUV Recharge</w:t>
            </w:r>
          </w:p>
        </w:tc>
        <w:tc>
          <w:tcPr>
            <w:tcW w:w="1416" w:type="dxa"/>
          </w:tcPr>
          <w:p w14:paraId="3B01E093" w14:textId="77777777" w:rsidR="00B60456" w:rsidRPr="00127F1D" w:rsidRDefault="00B60456" w:rsidP="00B60456">
            <w:pPr>
              <w:jc w:val="right"/>
            </w:pPr>
            <w:r w:rsidRPr="00127F1D">
              <w:t>$268,000</w:t>
            </w:r>
          </w:p>
        </w:tc>
        <w:tc>
          <w:tcPr>
            <w:tcW w:w="1296" w:type="dxa"/>
          </w:tcPr>
          <w:p w14:paraId="5211322E" w14:textId="77777777" w:rsidR="00B60456" w:rsidRPr="00127F1D" w:rsidRDefault="00B60456" w:rsidP="00B60456">
            <w:pPr>
              <w:jc w:val="center"/>
            </w:pPr>
            <w:r w:rsidRPr="00127F1D">
              <w:t>$268,000</w:t>
            </w:r>
          </w:p>
        </w:tc>
      </w:tr>
      <w:tr w:rsidR="00B60456" w:rsidRPr="00301E30" w14:paraId="771E3E45" w14:textId="77777777" w:rsidTr="00FA5092">
        <w:tc>
          <w:tcPr>
            <w:tcW w:w="1670" w:type="dxa"/>
          </w:tcPr>
          <w:p w14:paraId="5662A2A4" w14:textId="77777777" w:rsidR="00B60456" w:rsidRPr="00127F1D" w:rsidRDefault="00B60456" w:rsidP="00B60456">
            <w:r w:rsidRPr="00127F1D">
              <w:t>Pacific Northwest National Labs</w:t>
            </w:r>
          </w:p>
          <w:p w14:paraId="21064B51" w14:textId="77777777" w:rsidR="00B60456" w:rsidRPr="00127F1D" w:rsidRDefault="00B60456" w:rsidP="00B60456">
            <w:pPr>
              <w:rPr>
                <w:rFonts w:ascii="Times New Roman" w:hAnsi="Times New Roman"/>
                <w:szCs w:val="24"/>
              </w:rPr>
            </w:pPr>
            <w:r w:rsidRPr="00127F1D">
              <w:t>1/20-1/21</w:t>
            </w:r>
          </w:p>
        </w:tc>
        <w:tc>
          <w:tcPr>
            <w:tcW w:w="2012" w:type="dxa"/>
          </w:tcPr>
          <w:p w14:paraId="09841ED2" w14:textId="77777777" w:rsidR="00B60456" w:rsidRPr="00127F1D" w:rsidRDefault="00B60456" w:rsidP="00B60456">
            <w:pPr>
              <w:rPr>
                <w:rFonts w:ascii="Times New Roman" w:hAnsi="Times New Roman"/>
                <w:szCs w:val="24"/>
              </w:rPr>
            </w:pPr>
            <w:r w:rsidRPr="00127F1D">
              <w:t>B. Robertson</w:t>
            </w:r>
          </w:p>
        </w:tc>
        <w:tc>
          <w:tcPr>
            <w:tcW w:w="2956" w:type="dxa"/>
          </w:tcPr>
          <w:p w14:paraId="2C9F2134" w14:textId="77777777" w:rsidR="00B60456" w:rsidRPr="00127F1D" w:rsidRDefault="00B60456" w:rsidP="00B60456">
            <w:pPr>
              <w:rPr>
                <w:rFonts w:ascii="Times New Roman" w:hAnsi="Times New Roman"/>
                <w:szCs w:val="24"/>
              </w:rPr>
            </w:pPr>
            <w:r w:rsidRPr="00127F1D">
              <w:t>Enhanced Wave Resource Assessments in the PNW</w:t>
            </w:r>
          </w:p>
        </w:tc>
        <w:tc>
          <w:tcPr>
            <w:tcW w:w="1416" w:type="dxa"/>
          </w:tcPr>
          <w:p w14:paraId="6FC9833B" w14:textId="0FB1FF69" w:rsidR="00B60456" w:rsidRPr="00C628A0" w:rsidRDefault="00B60456" w:rsidP="00B60456">
            <w:pPr>
              <w:jc w:val="right"/>
              <w:rPr>
                <w:rFonts w:ascii="Times New Roman" w:hAnsi="Times New Roman"/>
                <w:szCs w:val="24"/>
              </w:rPr>
            </w:pPr>
            <w:r w:rsidRPr="00C628A0">
              <w:t>$</w:t>
            </w:r>
            <w:r>
              <w:t>65</w:t>
            </w:r>
            <w:r w:rsidRPr="00C628A0">
              <w:t>,000</w:t>
            </w:r>
          </w:p>
        </w:tc>
        <w:tc>
          <w:tcPr>
            <w:tcW w:w="1296" w:type="dxa"/>
          </w:tcPr>
          <w:p w14:paraId="20BC693E" w14:textId="2FF3462E" w:rsidR="00B60456" w:rsidRPr="00C628A0" w:rsidRDefault="00B60456" w:rsidP="00B60456">
            <w:pPr>
              <w:jc w:val="center"/>
              <w:rPr>
                <w:rFonts w:ascii="Times New Roman" w:hAnsi="Times New Roman"/>
                <w:szCs w:val="24"/>
              </w:rPr>
            </w:pPr>
            <w:r w:rsidRPr="00C628A0">
              <w:t>$</w:t>
            </w:r>
            <w:r>
              <w:t>65</w:t>
            </w:r>
            <w:r w:rsidRPr="00C628A0">
              <w:t>,000</w:t>
            </w:r>
          </w:p>
        </w:tc>
      </w:tr>
      <w:tr w:rsidR="00B60456" w:rsidRPr="00301E30" w14:paraId="374C723B" w14:textId="77777777" w:rsidTr="00FA5092">
        <w:tc>
          <w:tcPr>
            <w:tcW w:w="1670" w:type="dxa"/>
          </w:tcPr>
          <w:p w14:paraId="5E47D999" w14:textId="77777777" w:rsidR="00B60456" w:rsidRDefault="00B60456" w:rsidP="00B60456">
            <w:r>
              <w:t>National Renewable Energy Labs</w:t>
            </w:r>
          </w:p>
          <w:p w14:paraId="0573983B" w14:textId="77777777" w:rsidR="00B60456" w:rsidRPr="00127F1D" w:rsidRDefault="00B60456" w:rsidP="00B60456">
            <w:r>
              <w:t>03/19-03/20</w:t>
            </w:r>
          </w:p>
        </w:tc>
        <w:tc>
          <w:tcPr>
            <w:tcW w:w="2012" w:type="dxa"/>
          </w:tcPr>
          <w:p w14:paraId="3EA3B426" w14:textId="77777777" w:rsidR="00B60456" w:rsidRPr="00127F1D" w:rsidRDefault="00B60456" w:rsidP="00B60456">
            <w:r>
              <w:t>B. Robertson</w:t>
            </w:r>
          </w:p>
        </w:tc>
        <w:tc>
          <w:tcPr>
            <w:tcW w:w="2956" w:type="dxa"/>
          </w:tcPr>
          <w:p w14:paraId="2942EFCC" w14:textId="77777777" w:rsidR="00B60456" w:rsidRPr="00127F1D" w:rsidRDefault="00B60456" w:rsidP="00B60456">
            <w:r w:rsidRPr="007B38CF">
              <w:t>E</w:t>
            </w:r>
            <w:r>
              <w:t>arly Market Opportunity Hot Spot Site Identification and Resource Characterization</w:t>
            </w:r>
          </w:p>
        </w:tc>
        <w:tc>
          <w:tcPr>
            <w:tcW w:w="1416" w:type="dxa"/>
          </w:tcPr>
          <w:p w14:paraId="07F61E5C" w14:textId="77777777" w:rsidR="00B60456" w:rsidRPr="00127F1D" w:rsidRDefault="00B60456" w:rsidP="00B60456">
            <w:pPr>
              <w:jc w:val="right"/>
            </w:pPr>
            <w:r>
              <w:t>$40,000</w:t>
            </w:r>
          </w:p>
        </w:tc>
        <w:tc>
          <w:tcPr>
            <w:tcW w:w="1296" w:type="dxa"/>
          </w:tcPr>
          <w:p w14:paraId="07F75A36" w14:textId="77777777" w:rsidR="00B60456" w:rsidRPr="00127F1D" w:rsidRDefault="00B60456" w:rsidP="00B60456">
            <w:pPr>
              <w:jc w:val="center"/>
            </w:pPr>
            <w:r>
              <w:t>$40,000</w:t>
            </w:r>
          </w:p>
        </w:tc>
      </w:tr>
      <w:tr w:rsidR="00B60456" w:rsidRPr="00301E30" w14:paraId="5DEFE686" w14:textId="77777777" w:rsidTr="00FA5092">
        <w:tc>
          <w:tcPr>
            <w:tcW w:w="1670" w:type="dxa"/>
          </w:tcPr>
          <w:p w14:paraId="0AC70625" w14:textId="77777777" w:rsidR="00B60456" w:rsidRPr="00127F1D" w:rsidRDefault="00B60456" w:rsidP="00B60456">
            <w:r w:rsidRPr="00127F1D">
              <w:t xml:space="preserve">US DOE Water Power Technologies Office </w:t>
            </w:r>
          </w:p>
          <w:p w14:paraId="10438293" w14:textId="77777777" w:rsidR="00B60456" w:rsidRDefault="00B60456" w:rsidP="00B60456">
            <w:r>
              <w:t>10/19 – 10/21</w:t>
            </w:r>
          </w:p>
        </w:tc>
        <w:tc>
          <w:tcPr>
            <w:tcW w:w="2012" w:type="dxa"/>
          </w:tcPr>
          <w:p w14:paraId="08F4FFAC" w14:textId="11FB3EDD" w:rsidR="00B60456" w:rsidRPr="00127F1D" w:rsidRDefault="00B60456" w:rsidP="00B60456">
            <w:pPr>
              <w:rPr>
                <w:i/>
              </w:rPr>
            </w:pPr>
            <w:r>
              <w:t>B. Robertson (</w:t>
            </w:r>
            <w:r>
              <w:rPr>
                <w:i/>
              </w:rPr>
              <w:t>B. DuPont, T. Brekken, S. Yim, T. Ozkan-Haller, P. Lomonaco)</w:t>
            </w:r>
          </w:p>
        </w:tc>
        <w:tc>
          <w:tcPr>
            <w:tcW w:w="2956" w:type="dxa"/>
          </w:tcPr>
          <w:p w14:paraId="3A011ACA" w14:textId="77777777" w:rsidR="00B60456" w:rsidRPr="007B38CF" w:rsidRDefault="00B60456" w:rsidP="00B60456">
            <w:r w:rsidRPr="00127F1D">
              <w:t>Advanced Laboratory and Field Arrays (ALFA) for Marine Energy and Lab Collaboration Project (LCP)</w:t>
            </w:r>
          </w:p>
        </w:tc>
        <w:tc>
          <w:tcPr>
            <w:tcW w:w="1416" w:type="dxa"/>
          </w:tcPr>
          <w:p w14:paraId="576D7ECA" w14:textId="7BDF7F2E" w:rsidR="00B60456" w:rsidRDefault="00B60456" w:rsidP="00B60456">
            <w:pPr>
              <w:jc w:val="right"/>
            </w:pPr>
            <w:r>
              <w:t>$2,020,000</w:t>
            </w:r>
          </w:p>
        </w:tc>
        <w:tc>
          <w:tcPr>
            <w:tcW w:w="1296" w:type="dxa"/>
          </w:tcPr>
          <w:p w14:paraId="1EA5E932" w14:textId="66E48BC2" w:rsidR="00B60456" w:rsidRDefault="00B60456" w:rsidP="00B60456">
            <w:pPr>
              <w:jc w:val="center"/>
            </w:pPr>
            <w:r>
              <w:t>$1,159,150</w:t>
            </w:r>
          </w:p>
        </w:tc>
      </w:tr>
      <w:tr w:rsidR="00B60456" w:rsidRPr="00301E30" w14:paraId="50D498A2" w14:textId="77777777" w:rsidTr="00FA5092">
        <w:tc>
          <w:tcPr>
            <w:tcW w:w="1670" w:type="dxa"/>
          </w:tcPr>
          <w:p w14:paraId="576B87D5" w14:textId="77777777" w:rsidR="00B60456" w:rsidRDefault="00B60456" w:rsidP="00B60456">
            <w:r>
              <w:t>National Renewable Energy Labs</w:t>
            </w:r>
          </w:p>
          <w:p w14:paraId="5346D876" w14:textId="77777777" w:rsidR="00B60456" w:rsidRPr="00127F1D" w:rsidRDefault="00B60456" w:rsidP="00B60456">
            <w:r>
              <w:t>03/18-03/19</w:t>
            </w:r>
          </w:p>
        </w:tc>
        <w:tc>
          <w:tcPr>
            <w:tcW w:w="2012" w:type="dxa"/>
          </w:tcPr>
          <w:p w14:paraId="5FEAF7CA" w14:textId="77777777" w:rsidR="00B60456" w:rsidRPr="00127F1D" w:rsidRDefault="00B60456" w:rsidP="00B60456">
            <w:r>
              <w:t>B. Robertson</w:t>
            </w:r>
          </w:p>
        </w:tc>
        <w:tc>
          <w:tcPr>
            <w:tcW w:w="2956" w:type="dxa"/>
          </w:tcPr>
          <w:p w14:paraId="5430E0D1" w14:textId="77777777" w:rsidR="00B60456" w:rsidRPr="00127F1D" w:rsidRDefault="00B60456" w:rsidP="00B60456">
            <w:r w:rsidRPr="007B38CF">
              <w:t>E</w:t>
            </w:r>
            <w:r>
              <w:t>arly Market Opportunity Hot Spot Site Identification and Resource Characterization</w:t>
            </w:r>
          </w:p>
        </w:tc>
        <w:tc>
          <w:tcPr>
            <w:tcW w:w="1416" w:type="dxa"/>
          </w:tcPr>
          <w:p w14:paraId="722D82FF" w14:textId="77777777" w:rsidR="00B60456" w:rsidRPr="00127F1D" w:rsidRDefault="00B60456" w:rsidP="00B60456">
            <w:pPr>
              <w:jc w:val="right"/>
            </w:pPr>
            <w:r>
              <w:t>$24,750</w:t>
            </w:r>
          </w:p>
        </w:tc>
        <w:tc>
          <w:tcPr>
            <w:tcW w:w="1296" w:type="dxa"/>
          </w:tcPr>
          <w:p w14:paraId="57075F01" w14:textId="77777777" w:rsidR="00B60456" w:rsidRPr="00127F1D" w:rsidRDefault="00B60456" w:rsidP="00B60456">
            <w:pPr>
              <w:jc w:val="center"/>
            </w:pPr>
            <w:r>
              <w:t>$24,750</w:t>
            </w:r>
          </w:p>
        </w:tc>
      </w:tr>
      <w:tr w:rsidR="00B60456" w:rsidRPr="00301E30" w14:paraId="595F2CAE" w14:textId="77777777" w:rsidTr="00FA5092">
        <w:tc>
          <w:tcPr>
            <w:tcW w:w="1670" w:type="dxa"/>
          </w:tcPr>
          <w:p w14:paraId="06F04E94" w14:textId="77777777" w:rsidR="00B60456" w:rsidRDefault="00B60456" w:rsidP="00B60456">
            <w:r>
              <w:t>National Renewable Energy Labs</w:t>
            </w:r>
          </w:p>
          <w:p w14:paraId="4C03416E" w14:textId="77777777" w:rsidR="00B60456" w:rsidRPr="00127F1D" w:rsidRDefault="00B60456" w:rsidP="00B60456">
            <w:r>
              <w:t>03/18-03/19</w:t>
            </w:r>
          </w:p>
        </w:tc>
        <w:tc>
          <w:tcPr>
            <w:tcW w:w="2012" w:type="dxa"/>
          </w:tcPr>
          <w:p w14:paraId="33F2059C" w14:textId="77777777" w:rsidR="00B60456" w:rsidRPr="00127F1D" w:rsidRDefault="00B60456" w:rsidP="00B60456">
            <w:r>
              <w:t>B. Robertson</w:t>
            </w:r>
          </w:p>
        </w:tc>
        <w:tc>
          <w:tcPr>
            <w:tcW w:w="2956" w:type="dxa"/>
          </w:tcPr>
          <w:p w14:paraId="66CDF3AF" w14:textId="77777777" w:rsidR="00B60456" w:rsidRPr="00127F1D" w:rsidRDefault="00B60456" w:rsidP="00B60456">
            <w:r w:rsidRPr="007B38CF">
              <w:t>E</w:t>
            </w:r>
            <w:r>
              <w:t>arly Market Opportunity Hot Spot Site Identification and Resource Characterization</w:t>
            </w:r>
          </w:p>
        </w:tc>
        <w:tc>
          <w:tcPr>
            <w:tcW w:w="1416" w:type="dxa"/>
          </w:tcPr>
          <w:p w14:paraId="060A5B64" w14:textId="77777777" w:rsidR="00B60456" w:rsidRPr="00127F1D" w:rsidRDefault="00B60456" w:rsidP="00B60456">
            <w:pPr>
              <w:jc w:val="right"/>
            </w:pPr>
            <w:r>
              <w:t>$24,750</w:t>
            </w:r>
          </w:p>
        </w:tc>
        <w:tc>
          <w:tcPr>
            <w:tcW w:w="1296" w:type="dxa"/>
          </w:tcPr>
          <w:p w14:paraId="5660C47F" w14:textId="77777777" w:rsidR="00B60456" w:rsidRPr="00127F1D" w:rsidRDefault="00B60456" w:rsidP="00B60456">
            <w:pPr>
              <w:jc w:val="center"/>
            </w:pPr>
            <w:r>
              <w:t>$24,750</w:t>
            </w:r>
          </w:p>
        </w:tc>
      </w:tr>
      <w:tr w:rsidR="00B60456" w:rsidRPr="00301E30" w14:paraId="044CBAC5" w14:textId="77777777" w:rsidTr="00FA5092">
        <w:tc>
          <w:tcPr>
            <w:tcW w:w="1670" w:type="dxa"/>
          </w:tcPr>
          <w:p w14:paraId="3341E24F" w14:textId="77777777" w:rsidR="00B60456" w:rsidRDefault="00B60456" w:rsidP="00B60456">
            <w:r>
              <w:t>National Renewable Energy Labs</w:t>
            </w:r>
          </w:p>
          <w:p w14:paraId="0193B50A" w14:textId="77777777" w:rsidR="00B60456" w:rsidRPr="00127F1D" w:rsidRDefault="00B60456" w:rsidP="00B60456">
            <w:r>
              <w:t>03/16-03/17</w:t>
            </w:r>
          </w:p>
        </w:tc>
        <w:tc>
          <w:tcPr>
            <w:tcW w:w="2012" w:type="dxa"/>
          </w:tcPr>
          <w:p w14:paraId="1A94E6EC" w14:textId="77777777" w:rsidR="00B60456" w:rsidRPr="00127F1D" w:rsidRDefault="00B60456" w:rsidP="00B60456">
            <w:r>
              <w:t>B. Robertson</w:t>
            </w:r>
          </w:p>
        </w:tc>
        <w:tc>
          <w:tcPr>
            <w:tcW w:w="2956" w:type="dxa"/>
          </w:tcPr>
          <w:p w14:paraId="5D6BBE9B" w14:textId="77777777" w:rsidR="00B60456" w:rsidRPr="00127F1D" w:rsidRDefault="00B60456" w:rsidP="00B60456">
            <w:r w:rsidRPr="007B38CF">
              <w:t>E</w:t>
            </w:r>
            <w:r>
              <w:t>arly Market Opportunity Hot Spot Site Identification and Resource Characterization</w:t>
            </w:r>
          </w:p>
        </w:tc>
        <w:tc>
          <w:tcPr>
            <w:tcW w:w="1416" w:type="dxa"/>
          </w:tcPr>
          <w:p w14:paraId="097C219B" w14:textId="77777777" w:rsidR="00B60456" w:rsidRPr="00127F1D" w:rsidRDefault="00B60456" w:rsidP="00B60456">
            <w:pPr>
              <w:jc w:val="right"/>
            </w:pPr>
            <w:r>
              <w:t>$25,000</w:t>
            </w:r>
          </w:p>
        </w:tc>
        <w:tc>
          <w:tcPr>
            <w:tcW w:w="1296" w:type="dxa"/>
          </w:tcPr>
          <w:p w14:paraId="7A21F8A5" w14:textId="77777777" w:rsidR="00B60456" w:rsidRPr="00127F1D" w:rsidRDefault="00B60456" w:rsidP="00B60456">
            <w:pPr>
              <w:jc w:val="center"/>
            </w:pPr>
            <w:r>
              <w:t>$25,000</w:t>
            </w:r>
          </w:p>
        </w:tc>
      </w:tr>
      <w:tr w:rsidR="00B60456" w:rsidRPr="00301E30" w14:paraId="328082C0" w14:textId="77777777" w:rsidTr="007D48F5">
        <w:tc>
          <w:tcPr>
            <w:tcW w:w="6638" w:type="dxa"/>
            <w:gridSpan w:val="3"/>
          </w:tcPr>
          <w:p w14:paraId="4FFC8089" w14:textId="2358FC48" w:rsidR="00B60456" w:rsidRPr="007B38CF" w:rsidRDefault="00B60456" w:rsidP="00B60456">
            <w:pPr>
              <w:jc w:val="right"/>
            </w:pPr>
            <w:r w:rsidRPr="00301E30">
              <w:rPr>
                <w:i/>
              </w:rPr>
              <w:t>Totals</w:t>
            </w:r>
          </w:p>
        </w:tc>
        <w:tc>
          <w:tcPr>
            <w:tcW w:w="1416" w:type="dxa"/>
            <w:vAlign w:val="bottom"/>
          </w:tcPr>
          <w:p w14:paraId="24DBE415" w14:textId="7D8ABD0D" w:rsidR="00B60456" w:rsidRPr="00C50FBE" w:rsidRDefault="00B60456" w:rsidP="00B60456">
            <w:pPr>
              <w:jc w:val="right"/>
              <w:rPr>
                <w:rFonts w:cs="Times"/>
                <w:szCs w:val="24"/>
              </w:rPr>
            </w:pPr>
            <w:r w:rsidRPr="00C50FBE">
              <w:rPr>
                <w:rFonts w:cs="Times"/>
                <w:color w:val="000000"/>
                <w:szCs w:val="24"/>
              </w:rPr>
              <w:t>$</w:t>
            </w:r>
            <w:r>
              <w:rPr>
                <w:rFonts w:cs="Times"/>
                <w:color w:val="000000"/>
                <w:szCs w:val="24"/>
              </w:rPr>
              <w:t>3</w:t>
            </w:r>
            <w:r w:rsidR="00D2237A">
              <w:rPr>
                <w:rFonts w:cs="Times"/>
                <w:color w:val="000000"/>
                <w:szCs w:val="24"/>
              </w:rPr>
              <w:t>9</w:t>
            </w:r>
            <w:r>
              <w:rPr>
                <w:rFonts w:cs="Times"/>
                <w:color w:val="000000"/>
                <w:szCs w:val="24"/>
              </w:rPr>
              <w:t>,</w:t>
            </w:r>
            <w:r w:rsidR="00543DC7">
              <w:rPr>
                <w:rFonts w:cs="Times"/>
                <w:color w:val="000000"/>
                <w:szCs w:val="24"/>
              </w:rPr>
              <w:t>374,347</w:t>
            </w:r>
          </w:p>
        </w:tc>
        <w:tc>
          <w:tcPr>
            <w:tcW w:w="1296" w:type="dxa"/>
            <w:vAlign w:val="bottom"/>
          </w:tcPr>
          <w:p w14:paraId="22C9CB14" w14:textId="2D3F58A2" w:rsidR="00B60456" w:rsidRPr="00C50FBE" w:rsidRDefault="00B60456" w:rsidP="00B60456">
            <w:pPr>
              <w:jc w:val="right"/>
              <w:rPr>
                <w:rFonts w:cs="Times"/>
                <w:szCs w:val="24"/>
              </w:rPr>
            </w:pPr>
            <w:r w:rsidRPr="00C50FBE">
              <w:rPr>
                <w:rFonts w:cs="Times"/>
                <w:color w:val="000000"/>
                <w:szCs w:val="24"/>
              </w:rPr>
              <w:t>$</w:t>
            </w:r>
            <w:r w:rsidR="00543DC7">
              <w:rPr>
                <w:rFonts w:cs="Times"/>
                <w:color w:val="000000"/>
                <w:szCs w:val="24"/>
              </w:rPr>
              <w:t>11,299,701</w:t>
            </w:r>
          </w:p>
        </w:tc>
      </w:tr>
      <w:tr w:rsidR="00B60456" w:rsidRPr="00301E30" w14:paraId="0A17AEE9" w14:textId="77777777" w:rsidTr="006A305E">
        <w:tc>
          <w:tcPr>
            <w:tcW w:w="9350" w:type="dxa"/>
            <w:gridSpan w:val="5"/>
            <w:vAlign w:val="center"/>
          </w:tcPr>
          <w:p w14:paraId="2974D398" w14:textId="77777777" w:rsidR="00B60456" w:rsidRPr="006A305E" w:rsidRDefault="00B60456" w:rsidP="00B60456">
            <w:pPr>
              <w:jc w:val="center"/>
              <w:rPr>
                <w:rFonts w:ascii="Times New Roman" w:hAnsi="Times New Roman"/>
                <w:sz w:val="16"/>
                <w:szCs w:val="24"/>
              </w:rPr>
            </w:pPr>
          </w:p>
          <w:p w14:paraId="780B9447" w14:textId="77777777" w:rsidR="00B60456" w:rsidRDefault="00B60456" w:rsidP="00B60456">
            <w:pPr>
              <w:jc w:val="center"/>
              <w:rPr>
                <w:rFonts w:ascii="Times New Roman" w:hAnsi="Times New Roman"/>
                <w:szCs w:val="24"/>
              </w:rPr>
            </w:pPr>
            <w:r w:rsidRPr="00E45DF2">
              <w:rPr>
                <w:rFonts w:ascii="Times New Roman" w:hAnsi="Times New Roman"/>
                <w:szCs w:val="24"/>
              </w:rPr>
              <w:t>University of Victoria (</w:t>
            </w:r>
            <w:r>
              <w:rPr>
                <w:rFonts w:ascii="Times New Roman" w:hAnsi="Times New Roman"/>
                <w:szCs w:val="24"/>
              </w:rPr>
              <w:t xml:space="preserve">in CAD </w:t>
            </w:r>
            <w:r w:rsidRPr="00E45DF2">
              <w:rPr>
                <w:rFonts w:ascii="Times New Roman" w:hAnsi="Times New Roman"/>
                <w:szCs w:val="24"/>
              </w:rPr>
              <w:t>below)</w:t>
            </w:r>
          </w:p>
          <w:p w14:paraId="0EA5CF8B" w14:textId="01E63854" w:rsidR="00B60456" w:rsidRPr="006A305E" w:rsidRDefault="00B60456" w:rsidP="00B60456">
            <w:pPr>
              <w:jc w:val="center"/>
              <w:rPr>
                <w:sz w:val="14"/>
              </w:rPr>
            </w:pPr>
          </w:p>
        </w:tc>
      </w:tr>
      <w:tr w:rsidR="00B60456" w:rsidRPr="00301E30" w14:paraId="293C7A16" w14:textId="77777777" w:rsidTr="00FA5092">
        <w:tc>
          <w:tcPr>
            <w:tcW w:w="1670" w:type="dxa"/>
          </w:tcPr>
          <w:p w14:paraId="499DE8F3" w14:textId="77777777" w:rsidR="00B60456" w:rsidRPr="009F641B" w:rsidRDefault="00B60456" w:rsidP="00B60456">
            <w:r w:rsidRPr="009F641B">
              <w:lastRenderedPageBreak/>
              <w:t>NSERC CRD</w:t>
            </w:r>
          </w:p>
          <w:p w14:paraId="49FE96FB" w14:textId="77777777" w:rsidR="00B60456" w:rsidRPr="009F641B" w:rsidRDefault="00B60456" w:rsidP="00B60456">
            <w:r w:rsidRPr="009F641B">
              <w:t>01/17-01/21</w:t>
            </w:r>
          </w:p>
        </w:tc>
        <w:tc>
          <w:tcPr>
            <w:tcW w:w="2012" w:type="dxa"/>
          </w:tcPr>
          <w:p w14:paraId="46F2F9D1" w14:textId="77777777" w:rsidR="00B60456" w:rsidRPr="009F641B" w:rsidRDefault="00B60456" w:rsidP="00B60456">
            <w:pPr>
              <w:rPr>
                <w:rFonts w:ascii="Times New Roman" w:hAnsi="Times New Roman"/>
                <w:b/>
                <w:i/>
                <w:szCs w:val="24"/>
              </w:rPr>
            </w:pPr>
            <w:r w:rsidRPr="009F641B">
              <w:rPr>
                <w:rFonts w:ascii="Times New Roman" w:hAnsi="Times New Roman"/>
                <w:szCs w:val="24"/>
              </w:rPr>
              <w:t>B. Buckham (</w:t>
            </w:r>
            <w:r w:rsidRPr="009F641B">
              <w:rPr>
                <w:rFonts w:ascii="Times New Roman" w:hAnsi="Times New Roman"/>
                <w:i/>
                <w:szCs w:val="24"/>
              </w:rPr>
              <w:t>B. Robertson</w:t>
            </w:r>
            <w:r w:rsidRPr="009F641B">
              <w:rPr>
                <w:rFonts w:ascii="Times New Roman" w:hAnsi="Times New Roman"/>
                <w:szCs w:val="24"/>
              </w:rPr>
              <w:t>)</w:t>
            </w:r>
          </w:p>
        </w:tc>
        <w:tc>
          <w:tcPr>
            <w:tcW w:w="2956" w:type="dxa"/>
          </w:tcPr>
          <w:p w14:paraId="7266B092" w14:textId="77777777" w:rsidR="00B60456" w:rsidRPr="009F641B" w:rsidRDefault="00B60456" w:rsidP="00B60456">
            <w:r w:rsidRPr="009F641B">
              <w:t>Quantifying the Western Canadian Marine Energy Resources and Potential for Large Scale Marine Electricity Production</w:t>
            </w:r>
          </w:p>
        </w:tc>
        <w:tc>
          <w:tcPr>
            <w:tcW w:w="1416" w:type="dxa"/>
          </w:tcPr>
          <w:p w14:paraId="6890D596" w14:textId="77777777" w:rsidR="00B60456" w:rsidRPr="009F641B" w:rsidRDefault="00B60456" w:rsidP="00B60456">
            <w:pPr>
              <w:jc w:val="right"/>
            </w:pPr>
            <w:r w:rsidRPr="009F641B">
              <w:t>$312,036</w:t>
            </w:r>
          </w:p>
        </w:tc>
        <w:tc>
          <w:tcPr>
            <w:tcW w:w="1296" w:type="dxa"/>
          </w:tcPr>
          <w:p w14:paraId="175EC1C6" w14:textId="77777777" w:rsidR="00B60456" w:rsidRPr="009F641B" w:rsidRDefault="00B60456" w:rsidP="00B60456">
            <w:pPr>
              <w:jc w:val="right"/>
            </w:pPr>
            <w:r w:rsidRPr="009F641B">
              <w:t>$156,018</w:t>
            </w:r>
          </w:p>
        </w:tc>
      </w:tr>
      <w:tr w:rsidR="00B60456" w:rsidRPr="00301E30" w14:paraId="2B648953" w14:textId="77777777" w:rsidTr="00FA5092">
        <w:tc>
          <w:tcPr>
            <w:tcW w:w="1670" w:type="dxa"/>
          </w:tcPr>
          <w:p w14:paraId="10245777" w14:textId="77777777" w:rsidR="00B60456" w:rsidRPr="009F641B" w:rsidRDefault="00B60456" w:rsidP="00B60456">
            <w:r w:rsidRPr="009F641B">
              <w:t>SSHRC Connection Grant</w:t>
            </w:r>
          </w:p>
          <w:p w14:paraId="5D3C2FEB" w14:textId="77777777" w:rsidR="00B60456" w:rsidRPr="009F641B" w:rsidRDefault="00B60456" w:rsidP="00B60456">
            <w:pPr>
              <w:rPr>
                <w:rFonts w:ascii="Times New Roman" w:hAnsi="Times New Roman"/>
                <w:szCs w:val="24"/>
              </w:rPr>
            </w:pPr>
            <w:r w:rsidRPr="009F641B">
              <w:rPr>
                <w:rFonts w:ascii="Times New Roman" w:hAnsi="Times New Roman"/>
                <w:szCs w:val="24"/>
              </w:rPr>
              <w:t>01/18-01/19</w:t>
            </w:r>
          </w:p>
        </w:tc>
        <w:tc>
          <w:tcPr>
            <w:tcW w:w="2012" w:type="dxa"/>
          </w:tcPr>
          <w:p w14:paraId="69073358" w14:textId="77777777" w:rsidR="00B60456" w:rsidRPr="009F641B" w:rsidRDefault="00B60456" w:rsidP="00B60456">
            <w:pPr>
              <w:rPr>
                <w:rFonts w:ascii="Times New Roman" w:hAnsi="Times New Roman"/>
                <w:szCs w:val="24"/>
              </w:rPr>
            </w:pPr>
            <w:r w:rsidRPr="009F641B">
              <w:rPr>
                <w:rFonts w:ascii="Times New Roman" w:hAnsi="Times New Roman"/>
                <w:szCs w:val="24"/>
              </w:rPr>
              <w:t>S. Fast (</w:t>
            </w:r>
            <w:r w:rsidRPr="009F641B">
              <w:rPr>
                <w:rFonts w:ascii="Times New Roman" w:hAnsi="Times New Roman"/>
                <w:i/>
                <w:szCs w:val="24"/>
              </w:rPr>
              <w:t>M. Gattinger, B. Robertson</w:t>
            </w:r>
            <w:r w:rsidRPr="009F641B">
              <w:rPr>
                <w:rFonts w:ascii="Times New Roman" w:hAnsi="Times New Roman"/>
                <w:szCs w:val="24"/>
              </w:rPr>
              <w:t>)</w:t>
            </w:r>
          </w:p>
        </w:tc>
        <w:tc>
          <w:tcPr>
            <w:tcW w:w="2956" w:type="dxa"/>
          </w:tcPr>
          <w:p w14:paraId="5449A32A" w14:textId="77777777" w:rsidR="00B60456" w:rsidRPr="009F641B" w:rsidRDefault="00B60456" w:rsidP="00B60456">
            <w:pPr>
              <w:rPr>
                <w:rFonts w:ascii="Times New Roman" w:hAnsi="Times New Roman"/>
                <w:szCs w:val="24"/>
              </w:rPr>
            </w:pPr>
            <w:r w:rsidRPr="009F641B">
              <w:t>Trust in Transition: Public Confidence in Energy Transition</w:t>
            </w:r>
          </w:p>
        </w:tc>
        <w:tc>
          <w:tcPr>
            <w:tcW w:w="1416" w:type="dxa"/>
          </w:tcPr>
          <w:p w14:paraId="28056730" w14:textId="77777777" w:rsidR="00B60456" w:rsidRPr="009F641B" w:rsidRDefault="00B60456" w:rsidP="00B60456">
            <w:pPr>
              <w:jc w:val="right"/>
              <w:rPr>
                <w:rFonts w:ascii="Times New Roman" w:hAnsi="Times New Roman"/>
                <w:szCs w:val="24"/>
              </w:rPr>
            </w:pPr>
            <w:r w:rsidRPr="009F641B">
              <w:t>$35,036</w:t>
            </w:r>
          </w:p>
        </w:tc>
        <w:tc>
          <w:tcPr>
            <w:tcW w:w="1296" w:type="dxa"/>
          </w:tcPr>
          <w:p w14:paraId="7254699C" w14:textId="77777777" w:rsidR="00B60456" w:rsidRPr="009F641B" w:rsidRDefault="00B60456" w:rsidP="00B60456">
            <w:pPr>
              <w:jc w:val="right"/>
              <w:rPr>
                <w:rFonts w:ascii="Times New Roman" w:hAnsi="Times New Roman"/>
                <w:szCs w:val="24"/>
              </w:rPr>
            </w:pPr>
            <w:r w:rsidRPr="009F641B">
              <w:t>$5,000</w:t>
            </w:r>
          </w:p>
        </w:tc>
      </w:tr>
      <w:tr w:rsidR="00B60456" w:rsidRPr="00301E30" w14:paraId="08EAE523" w14:textId="77777777" w:rsidTr="00FA5092">
        <w:tc>
          <w:tcPr>
            <w:tcW w:w="1670" w:type="dxa"/>
          </w:tcPr>
          <w:p w14:paraId="4AF4EE2C" w14:textId="77777777" w:rsidR="00B60456" w:rsidRPr="009F641B" w:rsidRDefault="00B60456" w:rsidP="00B60456">
            <w:r>
              <w:t>BC Ministry of Energy and Mines</w:t>
            </w:r>
          </w:p>
        </w:tc>
        <w:tc>
          <w:tcPr>
            <w:tcW w:w="2012" w:type="dxa"/>
          </w:tcPr>
          <w:p w14:paraId="3161F097" w14:textId="77777777" w:rsidR="00B60456" w:rsidRPr="009F641B" w:rsidRDefault="00B60456" w:rsidP="00B60456">
            <w:pPr>
              <w:rPr>
                <w:rFonts w:ascii="Times New Roman" w:hAnsi="Times New Roman"/>
                <w:szCs w:val="24"/>
              </w:rPr>
            </w:pPr>
            <w:r>
              <w:rPr>
                <w:rFonts w:ascii="Times New Roman" w:hAnsi="Times New Roman"/>
                <w:szCs w:val="24"/>
              </w:rPr>
              <w:t>B. Robertson</w:t>
            </w:r>
          </w:p>
        </w:tc>
        <w:tc>
          <w:tcPr>
            <w:tcW w:w="2956" w:type="dxa"/>
          </w:tcPr>
          <w:p w14:paraId="1557AC32" w14:textId="77777777" w:rsidR="00B60456" w:rsidRPr="009F641B" w:rsidRDefault="00B60456" w:rsidP="00B60456">
            <w:r w:rsidRPr="001F5B56">
              <w:t>BC Marine Energy Centre – A Roadmap to Implementation</w:t>
            </w:r>
          </w:p>
        </w:tc>
        <w:tc>
          <w:tcPr>
            <w:tcW w:w="1416" w:type="dxa"/>
          </w:tcPr>
          <w:p w14:paraId="5F75BDBF" w14:textId="77777777" w:rsidR="00B60456" w:rsidRPr="009F641B" w:rsidRDefault="00B60456" w:rsidP="00B60456">
            <w:pPr>
              <w:jc w:val="right"/>
            </w:pPr>
            <w:r>
              <w:t>$100,000</w:t>
            </w:r>
          </w:p>
        </w:tc>
        <w:tc>
          <w:tcPr>
            <w:tcW w:w="1296" w:type="dxa"/>
          </w:tcPr>
          <w:p w14:paraId="42FD4272" w14:textId="77777777" w:rsidR="00B60456" w:rsidRPr="009F641B" w:rsidRDefault="00B60456" w:rsidP="00B60456">
            <w:pPr>
              <w:jc w:val="right"/>
            </w:pPr>
            <w:r>
              <w:t>$100,000</w:t>
            </w:r>
          </w:p>
        </w:tc>
      </w:tr>
      <w:tr w:rsidR="00B60456" w:rsidRPr="00301E30" w14:paraId="7C5237F7" w14:textId="77777777" w:rsidTr="00FA5092">
        <w:tc>
          <w:tcPr>
            <w:tcW w:w="1670" w:type="dxa"/>
          </w:tcPr>
          <w:p w14:paraId="36651B66" w14:textId="77777777" w:rsidR="00B60456" w:rsidRDefault="00B60456" w:rsidP="00B60456">
            <w:r>
              <w:t>Trident Energy</w:t>
            </w:r>
          </w:p>
          <w:p w14:paraId="5FD8EDEC" w14:textId="77777777" w:rsidR="00B60456" w:rsidRPr="009F641B" w:rsidRDefault="00B60456" w:rsidP="00B60456">
            <w:r>
              <w:t>01/16-01/17</w:t>
            </w:r>
          </w:p>
        </w:tc>
        <w:tc>
          <w:tcPr>
            <w:tcW w:w="2012" w:type="dxa"/>
          </w:tcPr>
          <w:p w14:paraId="202C56B8" w14:textId="77777777" w:rsidR="00B60456" w:rsidRPr="009F641B" w:rsidRDefault="00B60456" w:rsidP="00B60456">
            <w:pPr>
              <w:rPr>
                <w:rFonts w:ascii="Times New Roman" w:hAnsi="Times New Roman"/>
                <w:szCs w:val="24"/>
              </w:rPr>
            </w:pPr>
            <w:r w:rsidRPr="009F641B">
              <w:rPr>
                <w:rFonts w:ascii="Times New Roman" w:hAnsi="Times New Roman"/>
                <w:szCs w:val="24"/>
              </w:rPr>
              <w:t>B. Buckham (</w:t>
            </w:r>
            <w:r w:rsidRPr="009F641B">
              <w:rPr>
                <w:rFonts w:ascii="Times New Roman" w:hAnsi="Times New Roman"/>
                <w:i/>
                <w:szCs w:val="24"/>
              </w:rPr>
              <w:t>B. Robertson</w:t>
            </w:r>
            <w:r>
              <w:rPr>
                <w:rFonts w:ascii="Times New Roman" w:hAnsi="Times New Roman"/>
                <w:i/>
                <w:szCs w:val="24"/>
              </w:rPr>
              <w:t>, H. Bailey</w:t>
            </w:r>
            <w:r w:rsidRPr="009F641B">
              <w:rPr>
                <w:rFonts w:ascii="Times New Roman" w:hAnsi="Times New Roman"/>
                <w:szCs w:val="24"/>
              </w:rPr>
              <w:t>)</w:t>
            </w:r>
          </w:p>
        </w:tc>
        <w:tc>
          <w:tcPr>
            <w:tcW w:w="2956" w:type="dxa"/>
          </w:tcPr>
          <w:p w14:paraId="60079E78" w14:textId="77777777" w:rsidR="00B60456" w:rsidRPr="009F641B" w:rsidRDefault="00B60456" w:rsidP="00B60456">
            <w:r w:rsidRPr="009F641B">
              <w:t>Hydrodynamic modelling of a Linear Generator System</w:t>
            </w:r>
          </w:p>
        </w:tc>
        <w:tc>
          <w:tcPr>
            <w:tcW w:w="1416" w:type="dxa"/>
          </w:tcPr>
          <w:p w14:paraId="1F574254" w14:textId="77777777" w:rsidR="00B60456" w:rsidRPr="009F641B" w:rsidRDefault="00B60456" w:rsidP="00B60456">
            <w:pPr>
              <w:jc w:val="right"/>
            </w:pPr>
            <w:r w:rsidRPr="009F641B">
              <w:t>£41,347</w:t>
            </w:r>
          </w:p>
        </w:tc>
        <w:tc>
          <w:tcPr>
            <w:tcW w:w="1296" w:type="dxa"/>
          </w:tcPr>
          <w:p w14:paraId="71985718" w14:textId="77777777" w:rsidR="00B60456" w:rsidRPr="009F641B" w:rsidRDefault="00B60456" w:rsidP="00B60456">
            <w:pPr>
              <w:jc w:val="right"/>
            </w:pPr>
            <w:r w:rsidRPr="001F5B56">
              <w:t>£</w:t>
            </w:r>
            <w:r>
              <w:t>20,674</w:t>
            </w:r>
          </w:p>
        </w:tc>
      </w:tr>
      <w:tr w:rsidR="00B60456" w:rsidRPr="00301E30" w14:paraId="4C1E980B" w14:textId="77777777" w:rsidTr="00FA5092">
        <w:tc>
          <w:tcPr>
            <w:tcW w:w="1670" w:type="dxa"/>
          </w:tcPr>
          <w:p w14:paraId="7939EF7F" w14:textId="77777777" w:rsidR="00B60456" w:rsidRPr="009F641B" w:rsidRDefault="00B60456" w:rsidP="00B60456">
            <w:r w:rsidRPr="009F641B">
              <w:t>NRCan</w:t>
            </w:r>
          </w:p>
          <w:p w14:paraId="3EA5C336" w14:textId="77777777" w:rsidR="00B60456" w:rsidRPr="009F641B" w:rsidRDefault="00B60456" w:rsidP="00B60456">
            <w:r w:rsidRPr="009F641B">
              <w:t>01/15-01/16</w:t>
            </w:r>
          </w:p>
        </w:tc>
        <w:tc>
          <w:tcPr>
            <w:tcW w:w="2012" w:type="dxa"/>
          </w:tcPr>
          <w:p w14:paraId="783ED3FE" w14:textId="77777777" w:rsidR="00B60456" w:rsidRPr="009F641B" w:rsidRDefault="00B60456" w:rsidP="00B60456">
            <w:pPr>
              <w:rPr>
                <w:rFonts w:ascii="Times New Roman" w:hAnsi="Times New Roman"/>
                <w:szCs w:val="24"/>
              </w:rPr>
            </w:pPr>
            <w:r w:rsidRPr="009F641B">
              <w:rPr>
                <w:rFonts w:ascii="Times New Roman" w:hAnsi="Times New Roman"/>
                <w:szCs w:val="24"/>
              </w:rPr>
              <w:t>B. Buckham (</w:t>
            </w:r>
            <w:r w:rsidRPr="009F641B">
              <w:rPr>
                <w:rFonts w:ascii="Times New Roman" w:hAnsi="Times New Roman"/>
                <w:i/>
                <w:szCs w:val="24"/>
              </w:rPr>
              <w:t>B. Robertson</w:t>
            </w:r>
            <w:r w:rsidRPr="009F641B">
              <w:rPr>
                <w:rFonts w:ascii="Times New Roman" w:hAnsi="Times New Roman"/>
                <w:szCs w:val="24"/>
              </w:rPr>
              <w:t>)</w:t>
            </w:r>
          </w:p>
        </w:tc>
        <w:tc>
          <w:tcPr>
            <w:tcW w:w="2956" w:type="dxa"/>
          </w:tcPr>
          <w:p w14:paraId="1D57AE43" w14:textId="77777777" w:rsidR="00B60456" w:rsidRPr="009F641B" w:rsidRDefault="00B60456" w:rsidP="00B60456">
            <w:r w:rsidRPr="009F641B">
              <w:t>WCWI 2015 Add-on Project</w:t>
            </w:r>
          </w:p>
        </w:tc>
        <w:tc>
          <w:tcPr>
            <w:tcW w:w="1416" w:type="dxa"/>
          </w:tcPr>
          <w:p w14:paraId="47C504E6" w14:textId="77777777" w:rsidR="00B60456" w:rsidRPr="009F641B" w:rsidRDefault="00B60456" w:rsidP="00B60456">
            <w:pPr>
              <w:jc w:val="right"/>
            </w:pPr>
            <w:r w:rsidRPr="009F641B">
              <w:t>$247,800</w:t>
            </w:r>
          </w:p>
        </w:tc>
        <w:tc>
          <w:tcPr>
            <w:tcW w:w="1296" w:type="dxa"/>
          </w:tcPr>
          <w:p w14:paraId="6C59CD1C" w14:textId="77777777" w:rsidR="00B60456" w:rsidRPr="009F641B" w:rsidRDefault="00B60456" w:rsidP="00B60456">
            <w:pPr>
              <w:jc w:val="right"/>
            </w:pPr>
            <w:r w:rsidRPr="009F641B">
              <w:t>$123,900</w:t>
            </w:r>
          </w:p>
        </w:tc>
      </w:tr>
      <w:tr w:rsidR="00B60456" w:rsidRPr="00301E30" w14:paraId="749F5646" w14:textId="77777777" w:rsidTr="00FA5092">
        <w:tc>
          <w:tcPr>
            <w:tcW w:w="1670" w:type="dxa"/>
          </w:tcPr>
          <w:p w14:paraId="4CBBB4FD" w14:textId="77777777" w:rsidR="00B60456" w:rsidRPr="009F641B" w:rsidRDefault="00B60456" w:rsidP="00B60456">
            <w:r w:rsidRPr="009F641B">
              <w:t>Marine Renewables Canada</w:t>
            </w:r>
          </w:p>
          <w:p w14:paraId="581B2354" w14:textId="77777777" w:rsidR="00B60456" w:rsidRPr="009F641B" w:rsidRDefault="00B60456" w:rsidP="00B60456">
            <w:r w:rsidRPr="009F641B">
              <w:t>01/14-01/15</w:t>
            </w:r>
          </w:p>
        </w:tc>
        <w:tc>
          <w:tcPr>
            <w:tcW w:w="2012" w:type="dxa"/>
          </w:tcPr>
          <w:p w14:paraId="24272A0E" w14:textId="77777777" w:rsidR="00B60456" w:rsidRPr="009F641B" w:rsidRDefault="00B60456" w:rsidP="00B60456">
            <w:pPr>
              <w:rPr>
                <w:rFonts w:ascii="Times New Roman" w:hAnsi="Times New Roman"/>
                <w:szCs w:val="24"/>
              </w:rPr>
            </w:pPr>
            <w:r w:rsidRPr="009F641B">
              <w:rPr>
                <w:rFonts w:ascii="Times New Roman" w:hAnsi="Times New Roman"/>
                <w:szCs w:val="24"/>
              </w:rPr>
              <w:t>B. Buckham (</w:t>
            </w:r>
            <w:r w:rsidRPr="009F641B">
              <w:rPr>
                <w:rFonts w:ascii="Times New Roman" w:hAnsi="Times New Roman"/>
                <w:i/>
                <w:szCs w:val="24"/>
              </w:rPr>
              <w:t>B. Robertson</w:t>
            </w:r>
            <w:r w:rsidRPr="009F641B">
              <w:rPr>
                <w:rFonts w:ascii="Times New Roman" w:hAnsi="Times New Roman"/>
                <w:szCs w:val="24"/>
              </w:rPr>
              <w:t>)</w:t>
            </w:r>
          </w:p>
        </w:tc>
        <w:tc>
          <w:tcPr>
            <w:tcW w:w="2956" w:type="dxa"/>
          </w:tcPr>
          <w:p w14:paraId="0D851B14" w14:textId="77777777" w:rsidR="00B60456" w:rsidRPr="009F641B" w:rsidRDefault="00B60456" w:rsidP="00B60456">
            <w:r w:rsidRPr="009F641B">
              <w:t>WCWI Extended Research Program</w:t>
            </w:r>
          </w:p>
        </w:tc>
        <w:tc>
          <w:tcPr>
            <w:tcW w:w="1416" w:type="dxa"/>
          </w:tcPr>
          <w:p w14:paraId="466C8663" w14:textId="77777777" w:rsidR="00B60456" w:rsidRPr="009F641B" w:rsidRDefault="00B60456" w:rsidP="00B60456">
            <w:pPr>
              <w:jc w:val="right"/>
            </w:pPr>
            <w:r w:rsidRPr="009F641B">
              <w:t>$80,960</w:t>
            </w:r>
          </w:p>
        </w:tc>
        <w:tc>
          <w:tcPr>
            <w:tcW w:w="1296" w:type="dxa"/>
          </w:tcPr>
          <w:p w14:paraId="4C6C5FAD" w14:textId="77777777" w:rsidR="00B60456" w:rsidRPr="009F641B" w:rsidRDefault="00B60456" w:rsidP="00B60456">
            <w:pPr>
              <w:jc w:val="right"/>
            </w:pPr>
            <w:r w:rsidRPr="009F641B">
              <w:t>$40,480</w:t>
            </w:r>
          </w:p>
        </w:tc>
      </w:tr>
      <w:tr w:rsidR="00B60456" w:rsidRPr="00301E30" w14:paraId="311F7129" w14:textId="77777777" w:rsidTr="007D48F5">
        <w:tc>
          <w:tcPr>
            <w:tcW w:w="6638" w:type="dxa"/>
            <w:gridSpan w:val="3"/>
          </w:tcPr>
          <w:p w14:paraId="1FBDA0E3" w14:textId="77777777" w:rsidR="00B60456" w:rsidRPr="00301E30" w:rsidRDefault="00B60456" w:rsidP="00B60456">
            <w:pPr>
              <w:jc w:val="right"/>
              <w:rPr>
                <w:i/>
                <w:highlight w:val="yellow"/>
              </w:rPr>
            </w:pPr>
            <w:r w:rsidRPr="00301E30">
              <w:rPr>
                <w:i/>
              </w:rPr>
              <w:t>Totals</w:t>
            </w:r>
          </w:p>
        </w:tc>
        <w:tc>
          <w:tcPr>
            <w:tcW w:w="1416" w:type="dxa"/>
            <w:vAlign w:val="bottom"/>
          </w:tcPr>
          <w:p w14:paraId="48D1D5D8" w14:textId="64683B5D" w:rsidR="00B60456" w:rsidRPr="006A305E" w:rsidRDefault="00B60456" w:rsidP="00B60456">
            <w:pPr>
              <w:jc w:val="right"/>
              <w:rPr>
                <w:rFonts w:cs="Times"/>
                <w:szCs w:val="24"/>
                <w:highlight w:val="yellow"/>
              </w:rPr>
            </w:pPr>
            <w:r w:rsidRPr="006A305E">
              <w:rPr>
                <w:rFonts w:cs="Times"/>
                <w:color w:val="000000"/>
                <w:szCs w:val="24"/>
              </w:rPr>
              <w:t>$</w:t>
            </w:r>
            <w:r>
              <w:rPr>
                <w:rFonts w:cs="Times"/>
                <w:color w:val="000000"/>
                <w:szCs w:val="24"/>
              </w:rPr>
              <w:t>810</w:t>
            </w:r>
            <w:r w:rsidRPr="006A305E">
              <w:rPr>
                <w:rFonts w:cs="Times"/>
                <w:color w:val="000000"/>
                <w:szCs w:val="24"/>
              </w:rPr>
              <w:t>,832</w:t>
            </w:r>
          </w:p>
        </w:tc>
        <w:tc>
          <w:tcPr>
            <w:tcW w:w="1296" w:type="dxa"/>
            <w:vAlign w:val="bottom"/>
          </w:tcPr>
          <w:p w14:paraId="35058DD8" w14:textId="413FA891" w:rsidR="00B60456" w:rsidRPr="006A305E" w:rsidRDefault="00B60456" w:rsidP="00B60456">
            <w:pPr>
              <w:jc w:val="right"/>
              <w:rPr>
                <w:rFonts w:cs="Times"/>
                <w:szCs w:val="24"/>
                <w:highlight w:val="yellow"/>
              </w:rPr>
            </w:pPr>
            <w:r w:rsidRPr="006A305E">
              <w:rPr>
                <w:rFonts w:cs="Times"/>
                <w:color w:val="000000"/>
                <w:szCs w:val="24"/>
              </w:rPr>
              <w:t>$4</w:t>
            </w:r>
            <w:r>
              <w:rPr>
                <w:rFonts w:cs="Times"/>
                <w:color w:val="000000"/>
                <w:szCs w:val="24"/>
              </w:rPr>
              <w:t>4</w:t>
            </w:r>
            <w:r w:rsidRPr="006A305E">
              <w:rPr>
                <w:rFonts w:cs="Times"/>
                <w:color w:val="000000"/>
                <w:szCs w:val="24"/>
              </w:rPr>
              <w:t>5,398</w:t>
            </w:r>
          </w:p>
        </w:tc>
      </w:tr>
    </w:tbl>
    <w:p w14:paraId="1E44F5A2" w14:textId="77777777" w:rsidR="006F0416" w:rsidRPr="00A478BC" w:rsidRDefault="006F0416" w:rsidP="006F0416">
      <w:pPr>
        <w:rPr>
          <w:rFonts w:ascii="Times New Roman" w:hAnsi="Times New Roman"/>
          <w:szCs w:val="24"/>
        </w:rPr>
      </w:pPr>
    </w:p>
    <w:p w14:paraId="5690031E" w14:textId="77777777" w:rsidR="006F0416" w:rsidRPr="00A478BC" w:rsidRDefault="00403761" w:rsidP="006F0416">
      <w:pPr>
        <w:rPr>
          <w:rFonts w:ascii="Times New Roman" w:hAnsi="Times New Roman"/>
          <w:b/>
          <w:szCs w:val="24"/>
          <w:u w:val="single"/>
        </w:rPr>
      </w:pPr>
      <w:r>
        <w:rPr>
          <w:rFonts w:ascii="Times New Roman" w:hAnsi="Times New Roman"/>
          <w:b/>
          <w:szCs w:val="24"/>
          <w:u w:val="single"/>
        </w:rPr>
        <w:t xml:space="preserve">C3.1.  </w:t>
      </w:r>
      <w:r w:rsidR="006F0416" w:rsidRPr="00A478BC">
        <w:rPr>
          <w:rFonts w:ascii="Times New Roman" w:hAnsi="Times New Roman"/>
          <w:b/>
          <w:szCs w:val="24"/>
          <w:u w:val="single"/>
        </w:rPr>
        <w:t xml:space="preserve">Donations </w:t>
      </w:r>
    </w:p>
    <w:p w14:paraId="6DD489BC" w14:textId="77777777" w:rsidR="006F0416" w:rsidRPr="00A478BC" w:rsidRDefault="006F0416" w:rsidP="006F0416">
      <w:pPr>
        <w:rPr>
          <w:rFonts w:ascii="Times New Roman" w:hAnsi="Times New Roman"/>
          <w:szCs w:val="24"/>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2"/>
        <w:gridCol w:w="2631"/>
        <w:gridCol w:w="4199"/>
        <w:gridCol w:w="1698"/>
      </w:tblGrid>
      <w:tr w:rsidR="006C6614" w:rsidRPr="00301E30" w14:paraId="227533B8" w14:textId="77777777" w:rsidTr="006C6614">
        <w:tc>
          <w:tcPr>
            <w:tcW w:w="822" w:type="dxa"/>
          </w:tcPr>
          <w:p w14:paraId="0DB4EA76" w14:textId="77777777" w:rsidR="006C6614" w:rsidRPr="00301E30" w:rsidRDefault="006C6614" w:rsidP="00301E30">
            <w:pPr>
              <w:jc w:val="center"/>
              <w:rPr>
                <w:rFonts w:ascii="Times New Roman" w:hAnsi="Times New Roman"/>
                <w:i/>
                <w:szCs w:val="24"/>
              </w:rPr>
            </w:pPr>
            <w:r w:rsidRPr="00301E30">
              <w:rPr>
                <w:rFonts w:ascii="Times New Roman" w:hAnsi="Times New Roman"/>
                <w:i/>
                <w:szCs w:val="24"/>
              </w:rPr>
              <w:t>Year</w:t>
            </w:r>
          </w:p>
        </w:tc>
        <w:tc>
          <w:tcPr>
            <w:tcW w:w="2631" w:type="dxa"/>
          </w:tcPr>
          <w:p w14:paraId="70935967" w14:textId="77777777" w:rsidR="006C6614" w:rsidRPr="00301E30" w:rsidRDefault="006C6614" w:rsidP="00301E30">
            <w:pPr>
              <w:jc w:val="center"/>
              <w:rPr>
                <w:rFonts w:ascii="Times New Roman" w:hAnsi="Times New Roman"/>
                <w:i/>
                <w:szCs w:val="24"/>
              </w:rPr>
            </w:pPr>
            <w:r w:rsidRPr="00301E30">
              <w:rPr>
                <w:rFonts w:ascii="Times New Roman" w:hAnsi="Times New Roman"/>
                <w:i/>
                <w:szCs w:val="24"/>
              </w:rPr>
              <w:t>Source</w:t>
            </w:r>
          </w:p>
        </w:tc>
        <w:tc>
          <w:tcPr>
            <w:tcW w:w="4199" w:type="dxa"/>
          </w:tcPr>
          <w:p w14:paraId="5FD9A885" w14:textId="77777777" w:rsidR="006C6614" w:rsidRPr="00301E30" w:rsidRDefault="006C6614" w:rsidP="00301E30">
            <w:pPr>
              <w:jc w:val="center"/>
              <w:rPr>
                <w:rFonts w:ascii="Times New Roman" w:hAnsi="Times New Roman"/>
                <w:i/>
                <w:szCs w:val="24"/>
              </w:rPr>
            </w:pPr>
            <w:r w:rsidRPr="00301E30">
              <w:rPr>
                <w:rFonts w:ascii="Times New Roman" w:hAnsi="Times New Roman"/>
                <w:i/>
                <w:szCs w:val="24"/>
              </w:rPr>
              <w:t>Donation</w:t>
            </w:r>
          </w:p>
        </w:tc>
        <w:tc>
          <w:tcPr>
            <w:tcW w:w="1698" w:type="dxa"/>
          </w:tcPr>
          <w:p w14:paraId="3C22E9EE" w14:textId="0B176147" w:rsidR="006C6614" w:rsidRPr="00301E30" w:rsidRDefault="006C6614" w:rsidP="00301E30">
            <w:pPr>
              <w:jc w:val="center"/>
              <w:rPr>
                <w:rFonts w:ascii="Times New Roman" w:hAnsi="Times New Roman"/>
                <w:i/>
                <w:szCs w:val="24"/>
              </w:rPr>
            </w:pPr>
            <w:r w:rsidRPr="00301E30">
              <w:rPr>
                <w:rFonts w:ascii="Times New Roman" w:hAnsi="Times New Roman"/>
                <w:i/>
                <w:szCs w:val="24"/>
              </w:rPr>
              <w:t>Approx</w:t>
            </w:r>
            <w:r>
              <w:rPr>
                <w:rFonts w:ascii="Times New Roman" w:hAnsi="Times New Roman"/>
                <w:i/>
                <w:szCs w:val="24"/>
              </w:rPr>
              <w:t>.</w:t>
            </w:r>
            <w:r w:rsidRPr="00301E30">
              <w:rPr>
                <w:rFonts w:ascii="Times New Roman" w:hAnsi="Times New Roman"/>
                <w:i/>
                <w:szCs w:val="24"/>
              </w:rPr>
              <w:t xml:space="preserve"> Value</w:t>
            </w:r>
          </w:p>
        </w:tc>
      </w:tr>
      <w:tr w:rsidR="003D7B7B" w:rsidRPr="00301E30" w14:paraId="1476CF92" w14:textId="77777777" w:rsidTr="006C6614">
        <w:tc>
          <w:tcPr>
            <w:tcW w:w="822" w:type="dxa"/>
          </w:tcPr>
          <w:p w14:paraId="5200E70A" w14:textId="307E4D67" w:rsidR="003D7B7B" w:rsidRPr="00C77DD6" w:rsidRDefault="003D7B7B" w:rsidP="007D48F5">
            <w:pPr>
              <w:rPr>
                <w:rFonts w:ascii="Times New Roman" w:hAnsi="Times New Roman"/>
                <w:szCs w:val="24"/>
              </w:rPr>
            </w:pPr>
            <w:r>
              <w:rPr>
                <w:rFonts w:ascii="Times New Roman" w:hAnsi="Times New Roman"/>
                <w:szCs w:val="24"/>
              </w:rPr>
              <w:t>2024</w:t>
            </w:r>
          </w:p>
        </w:tc>
        <w:tc>
          <w:tcPr>
            <w:tcW w:w="2631" w:type="dxa"/>
          </w:tcPr>
          <w:p w14:paraId="07AC5842" w14:textId="4DD1016A" w:rsidR="003D7B7B" w:rsidRPr="00C77DD6" w:rsidRDefault="003D7B7B" w:rsidP="007D48F5">
            <w:pPr>
              <w:rPr>
                <w:rFonts w:ascii="Times New Roman" w:hAnsi="Times New Roman"/>
                <w:szCs w:val="24"/>
              </w:rPr>
            </w:pPr>
            <w:r>
              <w:rPr>
                <w:rFonts w:ascii="Times New Roman" w:hAnsi="Times New Roman"/>
                <w:szCs w:val="24"/>
              </w:rPr>
              <w:t>CalPoly Humboldt Foundation</w:t>
            </w:r>
          </w:p>
        </w:tc>
        <w:tc>
          <w:tcPr>
            <w:tcW w:w="4199" w:type="dxa"/>
          </w:tcPr>
          <w:p w14:paraId="79C2857C" w14:textId="7E3FDD79" w:rsidR="003D7B7B" w:rsidRPr="00C77DD6" w:rsidRDefault="003D7B7B" w:rsidP="007D48F5">
            <w:pPr>
              <w:rPr>
                <w:rFonts w:ascii="Times New Roman" w:hAnsi="Times New Roman"/>
                <w:szCs w:val="24"/>
              </w:rPr>
            </w:pPr>
            <w:r>
              <w:rPr>
                <w:rFonts w:ascii="Times New Roman" w:hAnsi="Times New Roman"/>
                <w:szCs w:val="24"/>
              </w:rPr>
              <w:t>Pacific Offshore Wind Consortium</w:t>
            </w:r>
          </w:p>
        </w:tc>
        <w:tc>
          <w:tcPr>
            <w:tcW w:w="1698" w:type="dxa"/>
          </w:tcPr>
          <w:p w14:paraId="3687D804" w14:textId="7739F25B" w:rsidR="003D7B7B" w:rsidRPr="00C77DD6" w:rsidRDefault="003D7B7B" w:rsidP="007D48F5">
            <w:pPr>
              <w:jc w:val="right"/>
              <w:rPr>
                <w:rFonts w:ascii="Times New Roman" w:hAnsi="Times New Roman"/>
                <w:szCs w:val="24"/>
              </w:rPr>
            </w:pPr>
            <w:r>
              <w:rPr>
                <w:rFonts w:ascii="Times New Roman" w:hAnsi="Times New Roman"/>
                <w:szCs w:val="24"/>
              </w:rPr>
              <w:t>$1</w:t>
            </w:r>
            <w:r w:rsidR="002E2CE2">
              <w:rPr>
                <w:rFonts w:ascii="Times New Roman" w:hAnsi="Times New Roman"/>
                <w:szCs w:val="24"/>
              </w:rPr>
              <w:t>4</w:t>
            </w:r>
            <w:r w:rsidR="002620B8">
              <w:rPr>
                <w:rFonts w:ascii="Times New Roman" w:hAnsi="Times New Roman"/>
                <w:szCs w:val="24"/>
              </w:rPr>
              <w:t>6,2</w:t>
            </w:r>
            <w:r>
              <w:rPr>
                <w:rFonts w:ascii="Times New Roman" w:hAnsi="Times New Roman"/>
                <w:szCs w:val="24"/>
              </w:rPr>
              <w:t>00</w:t>
            </w:r>
          </w:p>
        </w:tc>
      </w:tr>
      <w:tr w:rsidR="002E2CE2" w:rsidRPr="00301E30" w14:paraId="1AB77C01" w14:textId="77777777" w:rsidTr="006C6614">
        <w:tc>
          <w:tcPr>
            <w:tcW w:w="822" w:type="dxa"/>
          </w:tcPr>
          <w:p w14:paraId="23862BC8" w14:textId="06B03DD1" w:rsidR="002E2CE2" w:rsidRDefault="002E2CE2" w:rsidP="007D48F5">
            <w:pPr>
              <w:rPr>
                <w:rFonts w:ascii="Times New Roman" w:hAnsi="Times New Roman"/>
                <w:szCs w:val="24"/>
              </w:rPr>
            </w:pPr>
            <w:r>
              <w:rPr>
                <w:rFonts w:ascii="Times New Roman" w:hAnsi="Times New Roman"/>
                <w:szCs w:val="24"/>
              </w:rPr>
              <w:t>2024</w:t>
            </w:r>
          </w:p>
        </w:tc>
        <w:tc>
          <w:tcPr>
            <w:tcW w:w="2631" w:type="dxa"/>
          </w:tcPr>
          <w:p w14:paraId="6D4A5445" w14:textId="4B71CD7E" w:rsidR="002E2CE2" w:rsidRDefault="002E2CE2" w:rsidP="007D48F5">
            <w:pPr>
              <w:rPr>
                <w:rFonts w:ascii="Times New Roman" w:hAnsi="Times New Roman"/>
                <w:szCs w:val="24"/>
              </w:rPr>
            </w:pPr>
            <w:r>
              <w:rPr>
                <w:rFonts w:ascii="Times New Roman" w:hAnsi="Times New Roman"/>
                <w:szCs w:val="24"/>
              </w:rPr>
              <w:t>National Renewable Energy Laboratory</w:t>
            </w:r>
          </w:p>
        </w:tc>
        <w:tc>
          <w:tcPr>
            <w:tcW w:w="4199" w:type="dxa"/>
          </w:tcPr>
          <w:p w14:paraId="578FD93F" w14:textId="0BC85B22" w:rsidR="002E2CE2" w:rsidRDefault="002E2CE2" w:rsidP="007D48F5">
            <w:pPr>
              <w:rPr>
                <w:rFonts w:ascii="Times New Roman" w:hAnsi="Times New Roman"/>
                <w:szCs w:val="24"/>
              </w:rPr>
            </w:pPr>
            <w:r>
              <w:rPr>
                <w:rFonts w:ascii="Times New Roman" w:hAnsi="Times New Roman"/>
                <w:szCs w:val="24"/>
              </w:rPr>
              <w:t>Marine Energy Collegiate Competition</w:t>
            </w:r>
          </w:p>
        </w:tc>
        <w:tc>
          <w:tcPr>
            <w:tcW w:w="1698" w:type="dxa"/>
          </w:tcPr>
          <w:p w14:paraId="448E1B3B" w14:textId="3F7AA82F" w:rsidR="002E2CE2" w:rsidRDefault="002E2CE2" w:rsidP="007D48F5">
            <w:pPr>
              <w:jc w:val="right"/>
              <w:rPr>
                <w:rFonts w:ascii="Times New Roman" w:hAnsi="Times New Roman"/>
                <w:szCs w:val="24"/>
              </w:rPr>
            </w:pPr>
            <w:r>
              <w:rPr>
                <w:rFonts w:ascii="Times New Roman" w:hAnsi="Times New Roman"/>
                <w:szCs w:val="24"/>
              </w:rPr>
              <w:t>$20,000</w:t>
            </w:r>
          </w:p>
        </w:tc>
      </w:tr>
      <w:tr w:rsidR="007D48F5" w:rsidRPr="00301E30" w14:paraId="7CBDB16E" w14:textId="77777777" w:rsidTr="006C6614">
        <w:tc>
          <w:tcPr>
            <w:tcW w:w="822" w:type="dxa"/>
          </w:tcPr>
          <w:p w14:paraId="6166D27A" w14:textId="457A82EC" w:rsidR="007D48F5" w:rsidRPr="00C77DD6" w:rsidRDefault="007D48F5" w:rsidP="007D48F5">
            <w:pPr>
              <w:rPr>
                <w:rFonts w:ascii="Times New Roman" w:hAnsi="Times New Roman"/>
                <w:szCs w:val="24"/>
              </w:rPr>
            </w:pPr>
            <w:r w:rsidRPr="00C77DD6">
              <w:rPr>
                <w:rFonts w:ascii="Times New Roman" w:hAnsi="Times New Roman"/>
                <w:szCs w:val="24"/>
              </w:rPr>
              <w:t>2023</w:t>
            </w:r>
          </w:p>
        </w:tc>
        <w:tc>
          <w:tcPr>
            <w:tcW w:w="2631" w:type="dxa"/>
          </w:tcPr>
          <w:p w14:paraId="40A57274" w14:textId="522780FE" w:rsidR="007D48F5" w:rsidRPr="00C77DD6" w:rsidRDefault="00F845C3" w:rsidP="007D48F5">
            <w:pPr>
              <w:rPr>
                <w:rFonts w:ascii="Times New Roman" w:hAnsi="Times New Roman"/>
                <w:szCs w:val="24"/>
              </w:rPr>
            </w:pPr>
            <w:r w:rsidRPr="00C77DD6">
              <w:rPr>
                <w:rFonts w:ascii="Times New Roman" w:hAnsi="Times New Roman"/>
                <w:szCs w:val="24"/>
              </w:rPr>
              <w:t>Energy Foundation</w:t>
            </w:r>
          </w:p>
        </w:tc>
        <w:tc>
          <w:tcPr>
            <w:tcW w:w="4199" w:type="dxa"/>
          </w:tcPr>
          <w:p w14:paraId="2624A7B4" w14:textId="3B415104" w:rsidR="007D48F5" w:rsidRPr="00C77DD6" w:rsidRDefault="00F845C3" w:rsidP="007D48F5">
            <w:pPr>
              <w:rPr>
                <w:rFonts w:ascii="Times New Roman" w:hAnsi="Times New Roman"/>
                <w:szCs w:val="24"/>
              </w:rPr>
            </w:pPr>
            <w:r w:rsidRPr="00C77DD6">
              <w:rPr>
                <w:rFonts w:ascii="Times New Roman" w:hAnsi="Times New Roman"/>
                <w:szCs w:val="24"/>
              </w:rPr>
              <w:t>Offshore Wind in Oregon</w:t>
            </w:r>
          </w:p>
        </w:tc>
        <w:tc>
          <w:tcPr>
            <w:tcW w:w="1698" w:type="dxa"/>
          </w:tcPr>
          <w:p w14:paraId="67427CE1" w14:textId="53CDE623" w:rsidR="007D48F5" w:rsidRPr="00C77DD6" w:rsidRDefault="007D48F5" w:rsidP="007D48F5">
            <w:pPr>
              <w:jc w:val="right"/>
              <w:rPr>
                <w:rFonts w:ascii="Times New Roman" w:hAnsi="Times New Roman"/>
                <w:szCs w:val="24"/>
              </w:rPr>
            </w:pPr>
            <w:r w:rsidRPr="00C77DD6">
              <w:rPr>
                <w:rFonts w:ascii="Times New Roman" w:hAnsi="Times New Roman"/>
                <w:szCs w:val="24"/>
              </w:rPr>
              <w:t>$20</w:t>
            </w:r>
            <w:r w:rsidR="00F845C3" w:rsidRPr="00C77DD6">
              <w:rPr>
                <w:rFonts w:ascii="Times New Roman" w:hAnsi="Times New Roman"/>
                <w:szCs w:val="24"/>
              </w:rPr>
              <w:t>0</w:t>
            </w:r>
            <w:r w:rsidRPr="00C77DD6">
              <w:rPr>
                <w:rFonts w:ascii="Times New Roman" w:hAnsi="Times New Roman"/>
                <w:szCs w:val="24"/>
              </w:rPr>
              <w:t>,000</w:t>
            </w:r>
          </w:p>
        </w:tc>
      </w:tr>
      <w:tr w:rsidR="00F845C3" w:rsidRPr="00301E30" w14:paraId="1B4F3FCF" w14:textId="77777777" w:rsidTr="006C6614">
        <w:tc>
          <w:tcPr>
            <w:tcW w:w="822" w:type="dxa"/>
          </w:tcPr>
          <w:p w14:paraId="575D1386" w14:textId="3A7C3B6A" w:rsidR="00F845C3" w:rsidRPr="00C50FBE" w:rsidRDefault="00F845C3" w:rsidP="00F845C3">
            <w:pPr>
              <w:rPr>
                <w:rFonts w:ascii="Times New Roman" w:hAnsi="Times New Roman"/>
                <w:szCs w:val="24"/>
              </w:rPr>
            </w:pPr>
            <w:r w:rsidRPr="00C50FBE">
              <w:rPr>
                <w:rFonts w:ascii="Times New Roman" w:hAnsi="Times New Roman"/>
                <w:szCs w:val="24"/>
              </w:rPr>
              <w:t>202</w:t>
            </w:r>
            <w:r>
              <w:rPr>
                <w:rFonts w:ascii="Times New Roman" w:hAnsi="Times New Roman"/>
                <w:szCs w:val="24"/>
              </w:rPr>
              <w:t>3</w:t>
            </w:r>
          </w:p>
        </w:tc>
        <w:tc>
          <w:tcPr>
            <w:tcW w:w="2631" w:type="dxa"/>
          </w:tcPr>
          <w:p w14:paraId="28C2D5BF" w14:textId="4B003191" w:rsidR="00F845C3" w:rsidRPr="00C50FBE" w:rsidRDefault="00F845C3" w:rsidP="00F845C3">
            <w:pPr>
              <w:rPr>
                <w:rFonts w:ascii="Times New Roman" w:hAnsi="Times New Roman"/>
                <w:szCs w:val="24"/>
              </w:rPr>
            </w:pPr>
            <w:r w:rsidRPr="00C50FBE">
              <w:rPr>
                <w:rFonts w:ascii="Times New Roman" w:hAnsi="Times New Roman"/>
                <w:szCs w:val="24"/>
              </w:rPr>
              <w:t>National Renewable Energy Laboratory</w:t>
            </w:r>
          </w:p>
        </w:tc>
        <w:tc>
          <w:tcPr>
            <w:tcW w:w="4199" w:type="dxa"/>
          </w:tcPr>
          <w:p w14:paraId="558EC099" w14:textId="617A5C45" w:rsidR="00F845C3" w:rsidRPr="00C50FBE" w:rsidRDefault="00F845C3" w:rsidP="00F845C3">
            <w:pPr>
              <w:rPr>
                <w:rFonts w:ascii="Times New Roman" w:hAnsi="Times New Roman"/>
                <w:szCs w:val="24"/>
              </w:rPr>
            </w:pPr>
            <w:r w:rsidRPr="00C50FBE">
              <w:rPr>
                <w:rFonts w:ascii="Times New Roman" w:hAnsi="Times New Roman"/>
                <w:szCs w:val="24"/>
              </w:rPr>
              <w:t>Marine Energy Collegiate Competition</w:t>
            </w:r>
          </w:p>
        </w:tc>
        <w:tc>
          <w:tcPr>
            <w:tcW w:w="1698" w:type="dxa"/>
          </w:tcPr>
          <w:p w14:paraId="607FA0F8" w14:textId="2E329FAE" w:rsidR="00F845C3" w:rsidRPr="00C50FBE" w:rsidRDefault="00F845C3" w:rsidP="00F845C3">
            <w:pPr>
              <w:jc w:val="right"/>
              <w:rPr>
                <w:rFonts w:ascii="Times New Roman" w:hAnsi="Times New Roman"/>
                <w:szCs w:val="24"/>
              </w:rPr>
            </w:pPr>
            <w:r w:rsidRPr="00C50FBE">
              <w:rPr>
                <w:rFonts w:ascii="Times New Roman" w:hAnsi="Times New Roman"/>
                <w:szCs w:val="24"/>
              </w:rPr>
              <w:t>$20,000</w:t>
            </w:r>
          </w:p>
        </w:tc>
      </w:tr>
      <w:tr w:rsidR="00F845C3" w:rsidRPr="00301E30" w14:paraId="7D663115" w14:textId="77777777" w:rsidTr="006C6614">
        <w:tc>
          <w:tcPr>
            <w:tcW w:w="822" w:type="dxa"/>
          </w:tcPr>
          <w:p w14:paraId="317B4247" w14:textId="237B33A2" w:rsidR="00F845C3" w:rsidRPr="00C50FBE" w:rsidRDefault="00F845C3" w:rsidP="00F845C3">
            <w:pPr>
              <w:rPr>
                <w:rFonts w:ascii="Times New Roman" w:hAnsi="Times New Roman"/>
                <w:i/>
                <w:szCs w:val="24"/>
              </w:rPr>
            </w:pPr>
            <w:r w:rsidRPr="00C50FBE">
              <w:rPr>
                <w:rFonts w:ascii="Times New Roman" w:hAnsi="Times New Roman"/>
                <w:szCs w:val="24"/>
              </w:rPr>
              <w:t>2022</w:t>
            </w:r>
          </w:p>
        </w:tc>
        <w:tc>
          <w:tcPr>
            <w:tcW w:w="2631" w:type="dxa"/>
          </w:tcPr>
          <w:p w14:paraId="60AA5FBA" w14:textId="323836C5" w:rsidR="00F845C3" w:rsidRPr="00C50FBE" w:rsidRDefault="00F845C3" w:rsidP="00F845C3">
            <w:pPr>
              <w:rPr>
                <w:rFonts w:ascii="Times New Roman" w:hAnsi="Times New Roman"/>
                <w:i/>
                <w:szCs w:val="24"/>
              </w:rPr>
            </w:pPr>
            <w:r w:rsidRPr="00C50FBE">
              <w:rPr>
                <w:rFonts w:ascii="Times New Roman" w:hAnsi="Times New Roman"/>
                <w:szCs w:val="24"/>
              </w:rPr>
              <w:t>National Renewable Energy Laboratory</w:t>
            </w:r>
          </w:p>
        </w:tc>
        <w:tc>
          <w:tcPr>
            <w:tcW w:w="4199" w:type="dxa"/>
          </w:tcPr>
          <w:p w14:paraId="03275CC8" w14:textId="3199F949" w:rsidR="00F845C3" w:rsidRPr="00C50FBE" w:rsidRDefault="00F845C3" w:rsidP="00F845C3">
            <w:pPr>
              <w:rPr>
                <w:rFonts w:ascii="Times New Roman" w:hAnsi="Times New Roman"/>
                <w:i/>
                <w:szCs w:val="24"/>
              </w:rPr>
            </w:pPr>
            <w:r w:rsidRPr="00C50FBE">
              <w:rPr>
                <w:rFonts w:ascii="Times New Roman" w:hAnsi="Times New Roman"/>
                <w:szCs w:val="24"/>
              </w:rPr>
              <w:t>Marine Energy Collegiate Competition</w:t>
            </w:r>
          </w:p>
        </w:tc>
        <w:tc>
          <w:tcPr>
            <w:tcW w:w="1698" w:type="dxa"/>
          </w:tcPr>
          <w:p w14:paraId="181F21F3" w14:textId="7AFD3790" w:rsidR="00F845C3" w:rsidRPr="00C50FBE" w:rsidRDefault="00F845C3" w:rsidP="00F845C3">
            <w:pPr>
              <w:jc w:val="right"/>
              <w:rPr>
                <w:rFonts w:ascii="Times New Roman" w:hAnsi="Times New Roman"/>
                <w:i/>
                <w:szCs w:val="24"/>
              </w:rPr>
            </w:pPr>
            <w:r w:rsidRPr="00C50FBE">
              <w:rPr>
                <w:rFonts w:ascii="Times New Roman" w:hAnsi="Times New Roman"/>
                <w:szCs w:val="24"/>
              </w:rPr>
              <w:t>$20,000</w:t>
            </w:r>
          </w:p>
        </w:tc>
      </w:tr>
      <w:tr w:rsidR="00F845C3" w:rsidRPr="00301E30" w14:paraId="3D04116F" w14:textId="4EA2BAF1" w:rsidTr="006C6614">
        <w:tc>
          <w:tcPr>
            <w:tcW w:w="822" w:type="dxa"/>
          </w:tcPr>
          <w:p w14:paraId="054DCEAC" w14:textId="1C8C1F0C" w:rsidR="00F845C3" w:rsidRPr="00C50FBE" w:rsidRDefault="00F845C3" w:rsidP="00F845C3">
            <w:pPr>
              <w:rPr>
                <w:rFonts w:ascii="Times New Roman" w:hAnsi="Times New Roman"/>
                <w:szCs w:val="24"/>
              </w:rPr>
            </w:pPr>
            <w:r w:rsidRPr="00C50FBE">
              <w:rPr>
                <w:rFonts w:ascii="Times New Roman" w:hAnsi="Times New Roman"/>
                <w:szCs w:val="24"/>
              </w:rPr>
              <w:t>2021</w:t>
            </w:r>
          </w:p>
        </w:tc>
        <w:tc>
          <w:tcPr>
            <w:tcW w:w="2631" w:type="dxa"/>
          </w:tcPr>
          <w:p w14:paraId="14FE5223" w14:textId="20837D16" w:rsidR="00F845C3" w:rsidRPr="00C50FBE" w:rsidRDefault="00F845C3" w:rsidP="00F845C3">
            <w:pPr>
              <w:rPr>
                <w:rFonts w:ascii="Times New Roman" w:hAnsi="Times New Roman"/>
                <w:szCs w:val="24"/>
              </w:rPr>
            </w:pPr>
            <w:r w:rsidRPr="00C50FBE">
              <w:rPr>
                <w:rFonts w:ascii="Times New Roman" w:hAnsi="Times New Roman"/>
                <w:szCs w:val="24"/>
              </w:rPr>
              <w:t>National Renewable Energy Laboratory</w:t>
            </w:r>
          </w:p>
        </w:tc>
        <w:tc>
          <w:tcPr>
            <w:tcW w:w="4199" w:type="dxa"/>
          </w:tcPr>
          <w:p w14:paraId="7BA1BE49" w14:textId="17417487" w:rsidR="00F845C3" w:rsidRPr="00C50FBE" w:rsidRDefault="00F845C3" w:rsidP="00F845C3">
            <w:pPr>
              <w:rPr>
                <w:rFonts w:ascii="Times New Roman" w:hAnsi="Times New Roman"/>
                <w:szCs w:val="24"/>
              </w:rPr>
            </w:pPr>
            <w:r w:rsidRPr="00C50FBE">
              <w:rPr>
                <w:rFonts w:ascii="Times New Roman" w:hAnsi="Times New Roman"/>
                <w:szCs w:val="24"/>
              </w:rPr>
              <w:t>Marine Energy Collegiate Competition</w:t>
            </w:r>
          </w:p>
        </w:tc>
        <w:tc>
          <w:tcPr>
            <w:tcW w:w="1698" w:type="dxa"/>
          </w:tcPr>
          <w:p w14:paraId="070DF1DB" w14:textId="45202DB8" w:rsidR="00F845C3" w:rsidRPr="00C50FBE" w:rsidRDefault="00F845C3" w:rsidP="00F845C3">
            <w:pPr>
              <w:jc w:val="right"/>
              <w:rPr>
                <w:rFonts w:ascii="Times New Roman" w:hAnsi="Times New Roman"/>
                <w:szCs w:val="24"/>
              </w:rPr>
            </w:pPr>
            <w:r w:rsidRPr="00C50FBE">
              <w:rPr>
                <w:rFonts w:ascii="Times New Roman" w:hAnsi="Times New Roman"/>
                <w:szCs w:val="24"/>
              </w:rPr>
              <w:t>$20,000</w:t>
            </w:r>
          </w:p>
        </w:tc>
      </w:tr>
      <w:tr w:rsidR="00F845C3" w:rsidRPr="00301E30" w14:paraId="160AD138" w14:textId="77777777" w:rsidTr="006C6614">
        <w:tc>
          <w:tcPr>
            <w:tcW w:w="822" w:type="dxa"/>
          </w:tcPr>
          <w:p w14:paraId="0315F64C" w14:textId="35FEDA02" w:rsidR="00F845C3" w:rsidRPr="00C50FBE" w:rsidRDefault="00F845C3" w:rsidP="00F845C3">
            <w:pPr>
              <w:rPr>
                <w:rFonts w:ascii="Times New Roman" w:hAnsi="Times New Roman"/>
                <w:szCs w:val="24"/>
              </w:rPr>
            </w:pPr>
            <w:r w:rsidRPr="00C50FBE">
              <w:rPr>
                <w:rFonts w:ascii="Times New Roman" w:hAnsi="Times New Roman"/>
                <w:szCs w:val="24"/>
              </w:rPr>
              <w:t>2021</w:t>
            </w:r>
          </w:p>
        </w:tc>
        <w:tc>
          <w:tcPr>
            <w:tcW w:w="2631" w:type="dxa"/>
          </w:tcPr>
          <w:p w14:paraId="7C966ABE" w14:textId="22F8659E" w:rsidR="00F845C3" w:rsidRPr="00C50FBE" w:rsidRDefault="00F845C3" w:rsidP="00F845C3">
            <w:pPr>
              <w:rPr>
                <w:rFonts w:ascii="Times New Roman" w:hAnsi="Times New Roman"/>
                <w:szCs w:val="24"/>
              </w:rPr>
            </w:pPr>
            <w:r w:rsidRPr="00C50FBE">
              <w:rPr>
                <w:rFonts w:ascii="Times New Roman" w:hAnsi="Times New Roman"/>
                <w:szCs w:val="24"/>
              </w:rPr>
              <w:t>Applied Ocean Research</w:t>
            </w:r>
          </w:p>
        </w:tc>
        <w:tc>
          <w:tcPr>
            <w:tcW w:w="4199" w:type="dxa"/>
          </w:tcPr>
          <w:p w14:paraId="3189F084" w14:textId="1B98FD98" w:rsidR="00F845C3" w:rsidRPr="00C50FBE" w:rsidRDefault="00F845C3" w:rsidP="00F845C3">
            <w:pPr>
              <w:rPr>
                <w:rFonts w:ascii="Times New Roman" w:hAnsi="Times New Roman"/>
                <w:szCs w:val="24"/>
              </w:rPr>
            </w:pPr>
            <w:r w:rsidRPr="00C50FBE">
              <w:rPr>
                <w:rFonts w:ascii="Times New Roman" w:hAnsi="Times New Roman"/>
                <w:szCs w:val="24"/>
              </w:rPr>
              <w:t>Rick Williams Funds</w:t>
            </w:r>
          </w:p>
        </w:tc>
        <w:tc>
          <w:tcPr>
            <w:tcW w:w="1698" w:type="dxa"/>
          </w:tcPr>
          <w:p w14:paraId="13DCBB51" w14:textId="3050AA33" w:rsidR="00F845C3" w:rsidRPr="00C50FBE" w:rsidRDefault="00F845C3" w:rsidP="00F845C3">
            <w:pPr>
              <w:jc w:val="right"/>
              <w:rPr>
                <w:rFonts w:ascii="Times New Roman" w:hAnsi="Times New Roman"/>
                <w:szCs w:val="24"/>
              </w:rPr>
            </w:pPr>
            <w:r w:rsidRPr="00C50FBE">
              <w:rPr>
                <w:rFonts w:ascii="Times New Roman" w:hAnsi="Times New Roman"/>
                <w:szCs w:val="24"/>
              </w:rPr>
              <w:t>$15,000</w:t>
            </w:r>
          </w:p>
        </w:tc>
      </w:tr>
      <w:tr w:rsidR="00F845C3" w:rsidRPr="00301E30" w14:paraId="5C7A6DD4" w14:textId="77777777" w:rsidTr="009C66B1">
        <w:tc>
          <w:tcPr>
            <w:tcW w:w="7652" w:type="dxa"/>
            <w:gridSpan w:val="3"/>
            <w:vAlign w:val="center"/>
          </w:tcPr>
          <w:p w14:paraId="41C8320C" w14:textId="61AB6A55" w:rsidR="00F845C3" w:rsidRPr="009C66B1" w:rsidRDefault="00F845C3" w:rsidP="00F845C3">
            <w:pPr>
              <w:jc w:val="right"/>
              <w:rPr>
                <w:rFonts w:ascii="Times New Roman" w:hAnsi="Times New Roman"/>
                <w:i/>
                <w:szCs w:val="24"/>
              </w:rPr>
            </w:pPr>
            <w:r w:rsidRPr="009C66B1">
              <w:rPr>
                <w:rFonts w:ascii="Times New Roman" w:hAnsi="Times New Roman"/>
                <w:i/>
                <w:szCs w:val="24"/>
              </w:rPr>
              <w:t>Totals</w:t>
            </w:r>
          </w:p>
        </w:tc>
        <w:tc>
          <w:tcPr>
            <w:tcW w:w="1698" w:type="dxa"/>
          </w:tcPr>
          <w:p w14:paraId="3834CBC7" w14:textId="26BB1C1F" w:rsidR="00F845C3" w:rsidRPr="00C50FBE" w:rsidRDefault="00F845C3" w:rsidP="00F845C3">
            <w:pPr>
              <w:jc w:val="right"/>
              <w:rPr>
                <w:rFonts w:ascii="Times New Roman" w:hAnsi="Times New Roman"/>
                <w:szCs w:val="24"/>
              </w:rPr>
            </w:pPr>
            <w:r>
              <w:rPr>
                <w:rFonts w:ascii="Times New Roman" w:hAnsi="Times New Roman"/>
                <w:szCs w:val="24"/>
              </w:rPr>
              <w:t>$</w:t>
            </w:r>
            <w:r w:rsidR="002E2CE2">
              <w:rPr>
                <w:rFonts w:ascii="Times New Roman" w:hAnsi="Times New Roman"/>
                <w:szCs w:val="24"/>
              </w:rPr>
              <w:t>42</w:t>
            </w:r>
            <w:r w:rsidR="002620B8">
              <w:rPr>
                <w:rFonts w:ascii="Times New Roman" w:hAnsi="Times New Roman"/>
                <w:szCs w:val="24"/>
              </w:rPr>
              <w:t>6</w:t>
            </w:r>
            <w:r>
              <w:rPr>
                <w:rFonts w:ascii="Times New Roman" w:hAnsi="Times New Roman"/>
                <w:szCs w:val="24"/>
              </w:rPr>
              <w:t>,</w:t>
            </w:r>
            <w:r w:rsidR="002620B8">
              <w:rPr>
                <w:rFonts w:ascii="Times New Roman" w:hAnsi="Times New Roman"/>
                <w:szCs w:val="24"/>
              </w:rPr>
              <w:t>2</w:t>
            </w:r>
            <w:r>
              <w:rPr>
                <w:rFonts w:ascii="Times New Roman" w:hAnsi="Times New Roman"/>
                <w:szCs w:val="24"/>
              </w:rPr>
              <w:t>00</w:t>
            </w:r>
          </w:p>
        </w:tc>
      </w:tr>
    </w:tbl>
    <w:p w14:paraId="276984EE" w14:textId="77777777" w:rsidR="006F0416" w:rsidRDefault="006F0416" w:rsidP="006F0416">
      <w:pPr>
        <w:rPr>
          <w:rFonts w:ascii="Times New Roman" w:hAnsi="Times New Roman"/>
          <w:szCs w:val="24"/>
          <w:highlight w:val="yellow"/>
        </w:rPr>
      </w:pPr>
    </w:p>
    <w:p w14:paraId="161D55FC" w14:textId="77777777" w:rsidR="00F70718" w:rsidRPr="00A478BC" w:rsidRDefault="00F70718" w:rsidP="00F70718">
      <w:pPr>
        <w:pStyle w:val="Heading4"/>
      </w:pPr>
      <w:r>
        <w:t>C3.2.  Proposals Currently under Review</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8"/>
        <w:gridCol w:w="2082"/>
        <w:gridCol w:w="3163"/>
        <w:gridCol w:w="1296"/>
        <w:gridCol w:w="1121"/>
      </w:tblGrid>
      <w:tr w:rsidR="00F70718" w:rsidRPr="00301E30" w14:paraId="60E64B1E" w14:textId="77777777" w:rsidTr="007638F9">
        <w:tc>
          <w:tcPr>
            <w:tcW w:w="1688" w:type="dxa"/>
          </w:tcPr>
          <w:p w14:paraId="7E786EDF" w14:textId="77777777" w:rsidR="00F70718" w:rsidRPr="00301E30" w:rsidRDefault="00F70718" w:rsidP="00C252DF">
            <w:pPr>
              <w:jc w:val="center"/>
              <w:rPr>
                <w:rFonts w:ascii="Times New Roman" w:hAnsi="Times New Roman"/>
                <w:i/>
                <w:szCs w:val="24"/>
              </w:rPr>
            </w:pPr>
            <w:r w:rsidRPr="00301E30">
              <w:rPr>
                <w:rFonts w:ascii="Times New Roman" w:hAnsi="Times New Roman"/>
                <w:i/>
                <w:szCs w:val="24"/>
              </w:rPr>
              <w:t>Agency</w:t>
            </w:r>
          </w:p>
        </w:tc>
        <w:tc>
          <w:tcPr>
            <w:tcW w:w="2082" w:type="dxa"/>
          </w:tcPr>
          <w:p w14:paraId="6D426868" w14:textId="751A4008" w:rsidR="00F70718" w:rsidRPr="00301E30" w:rsidRDefault="00F70718" w:rsidP="00C252DF">
            <w:pPr>
              <w:jc w:val="center"/>
              <w:rPr>
                <w:rFonts w:ascii="Times New Roman" w:hAnsi="Times New Roman"/>
                <w:i/>
                <w:szCs w:val="24"/>
              </w:rPr>
            </w:pPr>
            <w:r w:rsidRPr="00301E30">
              <w:rPr>
                <w:rFonts w:ascii="Times New Roman" w:hAnsi="Times New Roman"/>
                <w:i/>
                <w:szCs w:val="24"/>
              </w:rPr>
              <w:t>PI (and co</w:t>
            </w:r>
            <w:r w:rsidR="00116AC7">
              <w:rPr>
                <w:rFonts w:ascii="Times New Roman" w:hAnsi="Times New Roman"/>
                <w:i/>
                <w:szCs w:val="24"/>
              </w:rPr>
              <w:t>-</w:t>
            </w:r>
            <w:r w:rsidRPr="00301E30">
              <w:rPr>
                <w:rFonts w:ascii="Times New Roman" w:hAnsi="Times New Roman"/>
                <w:i/>
                <w:szCs w:val="24"/>
              </w:rPr>
              <w:t>PIs)</w:t>
            </w:r>
          </w:p>
        </w:tc>
        <w:tc>
          <w:tcPr>
            <w:tcW w:w="3163" w:type="dxa"/>
          </w:tcPr>
          <w:p w14:paraId="27AC4050" w14:textId="77777777" w:rsidR="00F70718" w:rsidRPr="00301E30" w:rsidRDefault="00F70718" w:rsidP="00C252DF">
            <w:pPr>
              <w:jc w:val="center"/>
              <w:rPr>
                <w:rFonts w:ascii="Times New Roman" w:hAnsi="Times New Roman"/>
                <w:i/>
                <w:szCs w:val="24"/>
              </w:rPr>
            </w:pPr>
            <w:r w:rsidRPr="00301E30">
              <w:rPr>
                <w:rFonts w:ascii="Times New Roman" w:hAnsi="Times New Roman"/>
                <w:i/>
                <w:szCs w:val="24"/>
              </w:rPr>
              <w:t>Title</w:t>
            </w:r>
          </w:p>
        </w:tc>
        <w:tc>
          <w:tcPr>
            <w:tcW w:w="1296" w:type="dxa"/>
          </w:tcPr>
          <w:p w14:paraId="162C1182" w14:textId="77777777" w:rsidR="00F70718" w:rsidRPr="00301E30" w:rsidRDefault="00F70718" w:rsidP="00C252DF">
            <w:pPr>
              <w:jc w:val="center"/>
              <w:rPr>
                <w:rFonts w:ascii="Times New Roman" w:hAnsi="Times New Roman"/>
                <w:i/>
                <w:szCs w:val="24"/>
              </w:rPr>
            </w:pPr>
            <w:r w:rsidRPr="00301E30">
              <w:rPr>
                <w:rFonts w:ascii="Times New Roman" w:hAnsi="Times New Roman"/>
                <w:i/>
                <w:szCs w:val="24"/>
              </w:rPr>
              <w:t xml:space="preserve"> Budget</w:t>
            </w:r>
          </w:p>
        </w:tc>
        <w:tc>
          <w:tcPr>
            <w:tcW w:w="1121" w:type="dxa"/>
          </w:tcPr>
          <w:p w14:paraId="33A876E7" w14:textId="77777777" w:rsidR="00F70718" w:rsidRPr="00301E30" w:rsidRDefault="00F70718" w:rsidP="00C252DF">
            <w:pPr>
              <w:jc w:val="center"/>
              <w:rPr>
                <w:rFonts w:ascii="Times New Roman" w:hAnsi="Times New Roman"/>
                <w:i/>
                <w:szCs w:val="24"/>
              </w:rPr>
            </w:pPr>
            <w:r w:rsidRPr="00301E30">
              <w:rPr>
                <w:rFonts w:ascii="Times New Roman" w:hAnsi="Times New Roman"/>
                <w:i/>
                <w:szCs w:val="24"/>
              </w:rPr>
              <w:t>Duration</w:t>
            </w:r>
          </w:p>
        </w:tc>
      </w:tr>
      <w:tr w:rsidR="006D7CAE" w:rsidRPr="00301E30" w14:paraId="5F81C7A6" w14:textId="77777777" w:rsidTr="007638F9">
        <w:tc>
          <w:tcPr>
            <w:tcW w:w="1688" w:type="dxa"/>
          </w:tcPr>
          <w:p w14:paraId="1960835E" w14:textId="0B30F640" w:rsidR="006D7CAE" w:rsidRPr="003D7B7B" w:rsidRDefault="006D7CAE" w:rsidP="00F20E9A">
            <w:pPr>
              <w:jc w:val="center"/>
            </w:pPr>
            <w:r w:rsidRPr="003D7B7B">
              <w:t>DOE Wind Energy Technologies Office</w:t>
            </w:r>
          </w:p>
        </w:tc>
        <w:tc>
          <w:tcPr>
            <w:tcW w:w="2082" w:type="dxa"/>
          </w:tcPr>
          <w:p w14:paraId="269C7D53" w14:textId="7ED66288" w:rsidR="006D7CAE" w:rsidRPr="003D7B7B" w:rsidRDefault="003D7B7B" w:rsidP="00F20E9A">
            <w:pPr>
              <w:jc w:val="center"/>
              <w:rPr>
                <w:rFonts w:ascii="Times New Roman" w:hAnsi="Times New Roman"/>
                <w:i/>
                <w:iCs/>
                <w:szCs w:val="24"/>
              </w:rPr>
            </w:pPr>
            <w:r w:rsidRPr="003D7B7B">
              <w:rPr>
                <w:rFonts w:ascii="Times New Roman" w:hAnsi="Times New Roman"/>
                <w:szCs w:val="24"/>
              </w:rPr>
              <w:t xml:space="preserve">P. Lomonaco </w:t>
            </w:r>
            <w:r w:rsidR="006D7CAE" w:rsidRPr="003D7B7B">
              <w:rPr>
                <w:rFonts w:ascii="Times New Roman" w:hAnsi="Times New Roman"/>
                <w:szCs w:val="24"/>
              </w:rPr>
              <w:t>(</w:t>
            </w:r>
            <w:r w:rsidRPr="003D7B7B">
              <w:rPr>
                <w:rFonts w:ascii="Times New Roman" w:hAnsi="Times New Roman"/>
                <w:i/>
                <w:iCs/>
                <w:szCs w:val="24"/>
              </w:rPr>
              <w:t>B. Robertson)</w:t>
            </w:r>
          </w:p>
        </w:tc>
        <w:tc>
          <w:tcPr>
            <w:tcW w:w="3163" w:type="dxa"/>
          </w:tcPr>
          <w:p w14:paraId="5C809A43" w14:textId="025CEC0F" w:rsidR="006D7CAE" w:rsidRPr="003D7B7B" w:rsidRDefault="003D7B7B" w:rsidP="00173751">
            <w:pPr>
              <w:jc w:val="center"/>
            </w:pPr>
            <w:r w:rsidRPr="003D7B7B">
              <w:t>Numerical and Experimental Investigations of Novel WECs Array Configurations with Shared Anchors and Moorings</w:t>
            </w:r>
          </w:p>
        </w:tc>
        <w:tc>
          <w:tcPr>
            <w:tcW w:w="1296" w:type="dxa"/>
          </w:tcPr>
          <w:p w14:paraId="4CAAF69F" w14:textId="60B4D80C" w:rsidR="006D7CAE" w:rsidRPr="003D7B7B" w:rsidRDefault="006D7CAE" w:rsidP="00F20E9A">
            <w:pPr>
              <w:jc w:val="center"/>
            </w:pPr>
            <w:r w:rsidRPr="003D7B7B">
              <w:t>$</w:t>
            </w:r>
            <w:r w:rsidR="003D7B7B" w:rsidRPr="003D7B7B">
              <w:t>750,000</w:t>
            </w:r>
          </w:p>
        </w:tc>
        <w:tc>
          <w:tcPr>
            <w:tcW w:w="1121" w:type="dxa"/>
          </w:tcPr>
          <w:p w14:paraId="55C41C62" w14:textId="7D6A71B0" w:rsidR="006D7CAE" w:rsidRPr="003D7B7B" w:rsidRDefault="003D7B7B" w:rsidP="00F20E9A">
            <w:pPr>
              <w:jc w:val="center"/>
            </w:pPr>
            <w:r w:rsidRPr="003D7B7B">
              <w:t>3 yrs</w:t>
            </w:r>
          </w:p>
        </w:tc>
      </w:tr>
      <w:tr w:rsidR="00B02FD3" w:rsidRPr="00301E30" w14:paraId="341EA560" w14:textId="77777777" w:rsidTr="007638F9">
        <w:tc>
          <w:tcPr>
            <w:tcW w:w="1688" w:type="dxa"/>
          </w:tcPr>
          <w:p w14:paraId="7D3B4101" w14:textId="41EBFCCA" w:rsidR="00B02FD3" w:rsidRPr="003D7B7B" w:rsidRDefault="00B02FD3" w:rsidP="00F20E9A">
            <w:pPr>
              <w:jc w:val="center"/>
            </w:pPr>
            <w:r>
              <w:t xml:space="preserve">Business Oregon </w:t>
            </w:r>
            <w:r>
              <w:lastRenderedPageBreak/>
              <w:t>University Innovation Research Fund</w:t>
            </w:r>
          </w:p>
        </w:tc>
        <w:tc>
          <w:tcPr>
            <w:tcW w:w="2082" w:type="dxa"/>
          </w:tcPr>
          <w:p w14:paraId="6539C789" w14:textId="516DA565" w:rsidR="00B02FD3" w:rsidRPr="003D7B7B" w:rsidRDefault="00B02FD3" w:rsidP="00F20E9A">
            <w:pPr>
              <w:jc w:val="center"/>
              <w:rPr>
                <w:rFonts w:ascii="Times New Roman" w:hAnsi="Times New Roman"/>
                <w:szCs w:val="24"/>
              </w:rPr>
            </w:pPr>
            <w:r>
              <w:rPr>
                <w:rFonts w:ascii="Times New Roman" w:hAnsi="Times New Roman"/>
                <w:szCs w:val="24"/>
              </w:rPr>
              <w:lastRenderedPageBreak/>
              <w:t>S. Henkel (</w:t>
            </w:r>
            <w:r>
              <w:rPr>
                <w:rFonts w:ascii="Times New Roman" w:hAnsi="Times New Roman"/>
                <w:i/>
                <w:iCs/>
                <w:szCs w:val="24"/>
              </w:rPr>
              <w:t>B. Robertson)</w:t>
            </w:r>
          </w:p>
        </w:tc>
        <w:tc>
          <w:tcPr>
            <w:tcW w:w="3163" w:type="dxa"/>
          </w:tcPr>
          <w:p w14:paraId="74A8BC7E" w14:textId="18843A72" w:rsidR="00B02FD3" w:rsidRPr="003D7B7B" w:rsidRDefault="00B02FD3" w:rsidP="00173751">
            <w:pPr>
              <w:jc w:val="center"/>
            </w:pPr>
            <w:r w:rsidRPr="00B02FD3">
              <w:t xml:space="preserve">Pacific Offshore Wind Consortium: An integrated </w:t>
            </w:r>
            <w:r w:rsidRPr="00B02FD3">
              <w:lastRenderedPageBreak/>
              <w:t>approach to floating offshore wind energy research, interdisciplinary workforce education, and Tribal and community engagement</w:t>
            </w:r>
          </w:p>
        </w:tc>
        <w:tc>
          <w:tcPr>
            <w:tcW w:w="1296" w:type="dxa"/>
          </w:tcPr>
          <w:p w14:paraId="085412EE" w14:textId="6470E25C" w:rsidR="00B02FD3" w:rsidRPr="003D7B7B" w:rsidRDefault="00B02FD3" w:rsidP="00F20E9A">
            <w:pPr>
              <w:jc w:val="center"/>
            </w:pPr>
            <w:r>
              <w:lastRenderedPageBreak/>
              <w:t>$975,000</w:t>
            </w:r>
          </w:p>
        </w:tc>
        <w:tc>
          <w:tcPr>
            <w:tcW w:w="1121" w:type="dxa"/>
          </w:tcPr>
          <w:p w14:paraId="1C66F055" w14:textId="7E47775D" w:rsidR="00B02FD3" w:rsidRPr="003D7B7B" w:rsidRDefault="00B02FD3" w:rsidP="00F20E9A">
            <w:pPr>
              <w:jc w:val="center"/>
            </w:pPr>
            <w:r>
              <w:t>4 yrs</w:t>
            </w:r>
          </w:p>
        </w:tc>
      </w:tr>
      <w:tr w:rsidR="00B02FD3" w:rsidRPr="00301E30" w14:paraId="7DF36606" w14:textId="77777777" w:rsidTr="007638F9">
        <w:tc>
          <w:tcPr>
            <w:tcW w:w="1688" w:type="dxa"/>
          </w:tcPr>
          <w:p w14:paraId="36F77E37" w14:textId="2FC66493" w:rsidR="00B02FD3" w:rsidRPr="003D7B7B" w:rsidRDefault="00B02FD3" w:rsidP="00F20E9A">
            <w:pPr>
              <w:jc w:val="center"/>
            </w:pPr>
            <w:r w:rsidRPr="003D7B7B">
              <w:t>DOE Wind Energy Technologies Office</w:t>
            </w:r>
          </w:p>
        </w:tc>
        <w:tc>
          <w:tcPr>
            <w:tcW w:w="2082" w:type="dxa"/>
          </w:tcPr>
          <w:p w14:paraId="4FB1C7DD" w14:textId="280ADA31" w:rsidR="00B02FD3" w:rsidRPr="00B02FD3" w:rsidRDefault="00B02FD3" w:rsidP="00F20E9A">
            <w:pPr>
              <w:jc w:val="center"/>
              <w:rPr>
                <w:rFonts w:ascii="Times New Roman" w:hAnsi="Times New Roman"/>
                <w:i/>
                <w:iCs/>
                <w:szCs w:val="24"/>
              </w:rPr>
            </w:pPr>
            <w:r>
              <w:rPr>
                <w:rFonts w:ascii="Times New Roman" w:hAnsi="Times New Roman"/>
                <w:szCs w:val="24"/>
              </w:rPr>
              <w:t>S. Henkel (</w:t>
            </w:r>
            <w:r>
              <w:rPr>
                <w:rFonts w:ascii="Times New Roman" w:hAnsi="Times New Roman"/>
                <w:i/>
                <w:iCs/>
                <w:szCs w:val="24"/>
              </w:rPr>
              <w:t>B. Robertson, P. Lomonaco, T. Brekken)</w:t>
            </w:r>
          </w:p>
        </w:tc>
        <w:tc>
          <w:tcPr>
            <w:tcW w:w="3163" w:type="dxa"/>
          </w:tcPr>
          <w:p w14:paraId="724D58DA" w14:textId="42ABB569" w:rsidR="00B02FD3" w:rsidRPr="003D7B7B" w:rsidRDefault="00B02FD3" w:rsidP="00173751">
            <w:pPr>
              <w:jc w:val="center"/>
            </w:pPr>
            <w:r w:rsidRPr="00B02FD3">
              <w:t>Pacific Offshore Wind Consortium: An integrated approach to floating offshore wind energy research, interdisciplinary workforce education, and Tribal and community engagement</w:t>
            </w:r>
          </w:p>
        </w:tc>
        <w:tc>
          <w:tcPr>
            <w:tcW w:w="1296" w:type="dxa"/>
          </w:tcPr>
          <w:p w14:paraId="1C568ECB" w14:textId="54DB0667" w:rsidR="00B02FD3" w:rsidRPr="003D7B7B" w:rsidRDefault="00B02FD3" w:rsidP="00F20E9A">
            <w:pPr>
              <w:jc w:val="center"/>
            </w:pPr>
            <w:r>
              <w:t>$975,000</w:t>
            </w:r>
          </w:p>
        </w:tc>
        <w:tc>
          <w:tcPr>
            <w:tcW w:w="1121" w:type="dxa"/>
          </w:tcPr>
          <w:p w14:paraId="3FB0D54B" w14:textId="029F7063" w:rsidR="00B02FD3" w:rsidRPr="003D7B7B" w:rsidRDefault="00B02FD3" w:rsidP="00F20E9A">
            <w:pPr>
              <w:jc w:val="center"/>
            </w:pPr>
            <w:r>
              <w:t>4 yrs</w:t>
            </w:r>
          </w:p>
        </w:tc>
      </w:tr>
    </w:tbl>
    <w:p w14:paraId="3910969E" w14:textId="77777777" w:rsidR="001D7BF2" w:rsidRDefault="001D7BF2" w:rsidP="006A305E">
      <w:pPr>
        <w:rPr>
          <w:rFonts w:ascii="Times New Roman" w:hAnsi="Times New Roman"/>
          <w:b/>
          <w:szCs w:val="24"/>
          <w:u w:val="single"/>
        </w:rPr>
      </w:pPr>
    </w:p>
    <w:p w14:paraId="100D159B" w14:textId="390CBF38" w:rsidR="006A305E" w:rsidRPr="00A478BC" w:rsidRDefault="006A305E" w:rsidP="006A305E">
      <w:pPr>
        <w:rPr>
          <w:rFonts w:ascii="Times New Roman" w:hAnsi="Times New Roman"/>
          <w:b/>
          <w:szCs w:val="24"/>
          <w:u w:val="single"/>
        </w:rPr>
      </w:pPr>
      <w:r>
        <w:rPr>
          <w:rFonts w:ascii="Times New Roman" w:hAnsi="Times New Roman"/>
          <w:b/>
          <w:szCs w:val="24"/>
          <w:u w:val="single"/>
        </w:rPr>
        <w:t>C3.3.  Graduate Student Fellowships</w:t>
      </w:r>
      <w:r w:rsidRPr="00A478BC">
        <w:rPr>
          <w:rFonts w:ascii="Times New Roman" w:hAnsi="Times New Roman"/>
          <w:b/>
          <w:szCs w:val="24"/>
          <w:u w:val="single"/>
        </w:rPr>
        <w:t xml:space="preserve"> </w:t>
      </w:r>
    </w:p>
    <w:p w14:paraId="61029168" w14:textId="77777777" w:rsidR="006A305E" w:rsidRPr="00A478BC" w:rsidRDefault="006A305E" w:rsidP="006A305E">
      <w:pPr>
        <w:rPr>
          <w:rFonts w:ascii="Times New Roman" w:hAnsi="Times New Roman"/>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2"/>
        <w:gridCol w:w="2636"/>
        <w:gridCol w:w="4192"/>
        <w:gridCol w:w="1700"/>
      </w:tblGrid>
      <w:tr w:rsidR="006A305E" w:rsidRPr="00301E30" w14:paraId="0931C6B0" w14:textId="77777777" w:rsidTr="00C50FBE">
        <w:tc>
          <w:tcPr>
            <w:tcW w:w="822" w:type="dxa"/>
          </w:tcPr>
          <w:p w14:paraId="3A91222A" w14:textId="77777777" w:rsidR="006A305E" w:rsidRPr="00301E30" w:rsidRDefault="006A305E" w:rsidP="003D2601">
            <w:pPr>
              <w:jc w:val="center"/>
              <w:rPr>
                <w:rFonts w:ascii="Times New Roman" w:hAnsi="Times New Roman"/>
                <w:i/>
                <w:szCs w:val="24"/>
              </w:rPr>
            </w:pPr>
            <w:r w:rsidRPr="00301E30">
              <w:rPr>
                <w:rFonts w:ascii="Times New Roman" w:hAnsi="Times New Roman"/>
                <w:i/>
                <w:szCs w:val="24"/>
              </w:rPr>
              <w:t>Year</w:t>
            </w:r>
          </w:p>
        </w:tc>
        <w:tc>
          <w:tcPr>
            <w:tcW w:w="2636" w:type="dxa"/>
          </w:tcPr>
          <w:p w14:paraId="6CD887DC" w14:textId="77777777" w:rsidR="006A305E" w:rsidRPr="00301E30" w:rsidRDefault="006A305E" w:rsidP="003D2601">
            <w:pPr>
              <w:jc w:val="center"/>
              <w:rPr>
                <w:rFonts w:ascii="Times New Roman" w:hAnsi="Times New Roman"/>
                <w:i/>
                <w:szCs w:val="24"/>
              </w:rPr>
            </w:pPr>
            <w:r w:rsidRPr="00301E30">
              <w:rPr>
                <w:rFonts w:ascii="Times New Roman" w:hAnsi="Times New Roman"/>
                <w:i/>
                <w:szCs w:val="24"/>
              </w:rPr>
              <w:t>Source</w:t>
            </w:r>
          </w:p>
        </w:tc>
        <w:tc>
          <w:tcPr>
            <w:tcW w:w="4192" w:type="dxa"/>
          </w:tcPr>
          <w:p w14:paraId="49E1049F" w14:textId="268E2732" w:rsidR="006A305E" w:rsidRPr="00301E30" w:rsidRDefault="006A305E" w:rsidP="003D2601">
            <w:pPr>
              <w:jc w:val="center"/>
              <w:rPr>
                <w:rFonts w:ascii="Times New Roman" w:hAnsi="Times New Roman"/>
                <w:i/>
                <w:szCs w:val="24"/>
              </w:rPr>
            </w:pPr>
            <w:r>
              <w:rPr>
                <w:rFonts w:ascii="Times New Roman" w:hAnsi="Times New Roman"/>
                <w:i/>
                <w:szCs w:val="24"/>
              </w:rPr>
              <w:t>Award</w:t>
            </w:r>
          </w:p>
        </w:tc>
        <w:tc>
          <w:tcPr>
            <w:tcW w:w="1700" w:type="dxa"/>
          </w:tcPr>
          <w:p w14:paraId="587B31C9" w14:textId="6CF834C7" w:rsidR="006A305E" w:rsidRPr="00301E30" w:rsidRDefault="006A305E" w:rsidP="003D2601">
            <w:pPr>
              <w:jc w:val="center"/>
              <w:rPr>
                <w:rFonts w:ascii="Times New Roman" w:hAnsi="Times New Roman"/>
                <w:i/>
                <w:szCs w:val="24"/>
              </w:rPr>
            </w:pPr>
            <w:r w:rsidRPr="00301E30">
              <w:rPr>
                <w:rFonts w:ascii="Times New Roman" w:hAnsi="Times New Roman"/>
                <w:i/>
                <w:szCs w:val="24"/>
              </w:rPr>
              <w:t>Approx</w:t>
            </w:r>
            <w:r w:rsidR="00116AC7">
              <w:rPr>
                <w:rFonts w:ascii="Times New Roman" w:hAnsi="Times New Roman"/>
                <w:i/>
                <w:szCs w:val="24"/>
              </w:rPr>
              <w:t>.</w:t>
            </w:r>
            <w:r w:rsidRPr="00301E30">
              <w:rPr>
                <w:rFonts w:ascii="Times New Roman" w:hAnsi="Times New Roman"/>
                <w:i/>
                <w:szCs w:val="24"/>
              </w:rPr>
              <w:t xml:space="preserve"> Value</w:t>
            </w:r>
          </w:p>
        </w:tc>
      </w:tr>
      <w:tr w:rsidR="006A305E" w:rsidRPr="00301E30" w14:paraId="61AD7197" w14:textId="77777777" w:rsidTr="00C50FBE">
        <w:tc>
          <w:tcPr>
            <w:tcW w:w="822" w:type="dxa"/>
          </w:tcPr>
          <w:p w14:paraId="559FF92C" w14:textId="14C8B3A3" w:rsidR="006A305E" w:rsidRPr="00C77DD6" w:rsidRDefault="006A305E" w:rsidP="003D2601">
            <w:pPr>
              <w:rPr>
                <w:rFonts w:ascii="Times New Roman" w:hAnsi="Times New Roman"/>
                <w:szCs w:val="24"/>
              </w:rPr>
            </w:pPr>
            <w:r w:rsidRPr="00C77DD6">
              <w:rPr>
                <w:rFonts w:ascii="Times New Roman" w:hAnsi="Times New Roman"/>
                <w:szCs w:val="24"/>
              </w:rPr>
              <w:t>202</w:t>
            </w:r>
            <w:r w:rsidR="00F845C3" w:rsidRPr="00C77DD6">
              <w:rPr>
                <w:rFonts w:ascii="Times New Roman" w:hAnsi="Times New Roman"/>
                <w:szCs w:val="24"/>
              </w:rPr>
              <w:t>3</w:t>
            </w:r>
          </w:p>
        </w:tc>
        <w:tc>
          <w:tcPr>
            <w:tcW w:w="2636" w:type="dxa"/>
          </w:tcPr>
          <w:p w14:paraId="7526DF67" w14:textId="067EA8CE" w:rsidR="006A305E" w:rsidRPr="00C77DD6" w:rsidRDefault="00F845C3" w:rsidP="003D2601">
            <w:pPr>
              <w:rPr>
                <w:rFonts w:ascii="Times New Roman" w:hAnsi="Times New Roman"/>
                <w:szCs w:val="24"/>
              </w:rPr>
            </w:pPr>
            <w:r w:rsidRPr="00C77DD6">
              <w:rPr>
                <w:rFonts w:ascii="Times New Roman" w:hAnsi="Times New Roman"/>
                <w:szCs w:val="24"/>
              </w:rPr>
              <w:t>Department of Energy</w:t>
            </w:r>
          </w:p>
        </w:tc>
        <w:tc>
          <w:tcPr>
            <w:tcW w:w="4192" w:type="dxa"/>
          </w:tcPr>
          <w:p w14:paraId="6F556B20" w14:textId="630D4B95" w:rsidR="006A305E" w:rsidRPr="00C77DD6" w:rsidRDefault="00F845C3" w:rsidP="003D2601">
            <w:pPr>
              <w:rPr>
                <w:rFonts w:ascii="Times New Roman" w:hAnsi="Times New Roman"/>
                <w:szCs w:val="24"/>
              </w:rPr>
            </w:pPr>
            <w:r w:rsidRPr="00C77DD6">
              <w:rPr>
                <w:rFonts w:ascii="Times New Roman" w:hAnsi="Times New Roman"/>
                <w:szCs w:val="24"/>
              </w:rPr>
              <w:t>ORISE Marine Hydrokinetic Student Award</w:t>
            </w:r>
          </w:p>
        </w:tc>
        <w:tc>
          <w:tcPr>
            <w:tcW w:w="1700" w:type="dxa"/>
          </w:tcPr>
          <w:p w14:paraId="3AFB9C71" w14:textId="6E2B5EC3" w:rsidR="006A305E" w:rsidRPr="00C77DD6" w:rsidRDefault="006A305E" w:rsidP="003D2601">
            <w:pPr>
              <w:jc w:val="right"/>
              <w:rPr>
                <w:rFonts w:ascii="Times New Roman" w:hAnsi="Times New Roman"/>
                <w:szCs w:val="24"/>
              </w:rPr>
            </w:pPr>
            <w:r w:rsidRPr="00C77DD6">
              <w:rPr>
                <w:rFonts w:ascii="Times New Roman" w:hAnsi="Times New Roman"/>
                <w:szCs w:val="24"/>
              </w:rPr>
              <w:t>$</w:t>
            </w:r>
            <w:r w:rsidR="00F845C3" w:rsidRPr="00C77DD6">
              <w:rPr>
                <w:rFonts w:ascii="Times New Roman" w:hAnsi="Times New Roman"/>
                <w:szCs w:val="24"/>
              </w:rPr>
              <w:t>15</w:t>
            </w:r>
            <w:r w:rsidRPr="00C77DD6">
              <w:rPr>
                <w:rFonts w:ascii="Times New Roman" w:hAnsi="Times New Roman"/>
                <w:szCs w:val="24"/>
              </w:rPr>
              <w:t>0,000</w:t>
            </w:r>
          </w:p>
        </w:tc>
      </w:tr>
      <w:tr w:rsidR="00F845C3" w:rsidRPr="00301E30" w14:paraId="3FB56CDC" w14:textId="77777777" w:rsidTr="00C50FBE">
        <w:tc>
          <w:tcPr>
            <w:tcW w:w="822" w:type="dxa"/>
          </w:tcPr>
          <w:p w14:paraId="6C746B9D" w14:textId="3C91FD5B" w:rsidR="00F845C3" w:rsidRPr="006A305E" w:rsidRDefault="00F845C3" w:rsidP="00F845C3">
            <w:pPr>
              <w:rPr>
                <w:rFonts w:ascii="Times New Roman" w:hAnsi="Times New Roman"/>
                <w:szCs w:val="24"/>
              </w:rPr>
            </w:pPr>
            <w:r w:rsidRPr="006A305E">
              <w:rPr>
                <w:rFonts w:ascii="Times New Roman" w:hAnsi="Times New Roman"/>
                <w:szCs w:val="24"/>
              </w:rPr>
              <w:t>2020</w:t>
            </w:r>
          </w:p>
        </w:tc>
        <w:tc>
          <w:tcPr>
            <w:tcW w:w="2636" w:type="dxa"/>
          </w:tcPr>
          <w:p w14:paraId="4951688F" w14:textId="47B169A5" w:rsidR="00F845C3" w:rsidRPr="006A305E" w:rsidRDefault="00F845C3" w:rsidP="00F845C3">
            <w:pPr>
              <w:rPr>
                <w:rFonts w:ascii="Times New Roman" w:hAnsi="Times New Roman"/>
                <w:szCs w:val="24"/>
              </w:rPr>
            </w:pPr>
            <w:r w:rsidRPr="006A305E">
              <w:rPr>
                <w:rFonts w:ascii="Times New Roman" w:hAnsi="Times New Roman"/>
                <w:szCs w:val="24"/>
              </w:rPr>
              <w:t>National Science Foundation</w:t>
            </w:r>
          </w:p>
        </w:tc>
        <w:tc>
          <w:tcPr>
            <w:tcW w:w="4192" w:type="dxa"/>
          </w:tcPr>
          <w:p w14:paraId="53251FF9" w14:textId="7C2EB3C2" w:rsidR="00F845C3" w:rsidRPr="006A305E" w:rsidRDefault="00F845C3" w:rsidP="00F845C3">
            <w:pPr>
              <w:rPr>
                <w:rFonts w:ascii="Times New Roman" w:hAnsi="Times New Roman"/>
                <w:szCs w:val="24"/>
              </w:rPr>
            </w:pPr>
            <w:r w:rsidRPr="006A305E">
              <w:rPr>
                <w:rFonts w:ascii="Times New Roman" w:hAnsi="Times New Roman"/>
                <w:szCs w:val="24"/>
              </w:rPr>
              <w:t>Distinguished Graduate Research Fellowship (Courtney Beringer)</w:t>
            </w:r>
          </w:p>
        </w:tc>
        <w:tc>
          <w:tcPr>
            <w:tcW w:w="1700" w:type="dxa"/>
          </w:tcPr>
          <w:p w14:paraId="52486E1F" w14:textId="26B30AFF" w:rsidR="00F845C3" w:rsidRPr="006A305E" w:rsidRDefault="00F845C3" w:rsidP="00F845C3">
            <w:pPr>
              <w:jc w:val="right"/>
              <w:rPr>
                <w:rFonts w:ascii="Times New Roman" w:hAnsi="Times New Roman"/>
                <w:szCs w:val="24"/>
              </w:rPr>
            </w:pPr>
            <w:r w:rsidRPr="006A305E">
              <w:rPr>
                <w:rFonts w:ascii="Times New Roman" w:hAnsi="Times New Roman"/>
                <w:szCs w:val="24"/>
              </w:rPr>
              <w:t>$200,000</w:t>
            </w:r>
          </w:p>
        </w:tc>
      </w:tr>
      <w:tr w:rsidR="00F845C3" w:rsidRPr="00301E30" w14:paraId="2960CB8F" w14:textId="77777777" w:rsidTr="00F845C3">
        <w:tc>
          <w:tcPr>
            <w:tcW w:w="7650" w:type="dxa"/>
            <w:gridSpan w:val="3"/>
          </w:tcPr>
          <w:p w14:paraId="4D1FC45D" w14:textId="5FEC5386" w:rsidR="00F845C3" w:rsidRPr="00F845C3" w:rsidRDefault="00F845C3" w:rsidP="00F845C3">
            <w:pPr>
              <w:jc w:val="right"/>
              <w:rPr>
                <w:rFonts w:ascii="Times New Roman" w:hAnsi="Times New Roman"/>
                <w:i/>
                <w:iCs/>
                <w:szCs w:val="24"/>
              </w:rPr>
            </w:pPr>
            <w:r>
              <w:rPr>
                <w:rFonts w:ascii="Times New Roman" w:hAnsi="Times New Roman"/>
                <w:i/>
                <w:iCs/>
                <w:szCs w:val="24"/>
              </w:rPr>
              <w:t>Totals</w:t>
            </w:r>
          </w:p>
        </w:tc>
        <w:tc>
          <w:tcPr>
            <w:tcW w:w="1700" w:type="dxa"/>
          </w:tcPr>
          <w:p w14:paraId="56BCF070" w14:textId="2A0E5279" w:rsidR="00F845C3" w:rsidRPr="006A305E" w:rsidRDefault="00F845C3" w:rsidP="00F845C3">
            <w:pPr>
              <w:jc w:val="right"/>
              <w:rPr>
                <w:rFonts w:ascii="Times New Roman" w:hAnsi="Times New Roman"/>
                <w:szCs w:val="24"/>
              </w:rPr>
            </w:pPr>
            <w:r>
              <w:rPr>
                <w:rFonts w:ascii="Times New Roman" w:hAnsi="Times New Roman"/>
                <w:szCs w:val="24"/>
              </w:rPr>
              <w:t>$350,000</w:t>
            </w:r>
          </w:p>
        </w:tc>
      </w:tr>
    </w:tbl>
    <w:p w14:paraId="3664AF6E" w14:textId="77777777" w:rsidR="00925752" w:rsidRDefault="00925752" w:rsidP="00925752">
      <w:pPr>
        <w:rPr>
          <w:rFonts w:cs="Times"/>
          <w:snapToGrid w:val="0"/>
          <w:szCs w:val="24"/>
        </w:rPr>
      </w:pPr>
    </w:p>
    <w:p w14:paraId="0E048052" w14:textId="77777777" w:rsidR="00925752" w:rsidRPr="00E0219D" w:rsidRDefault="00925752" w:rsidP="00925752">
      <w:pPr>
        <w:pStyle w:val="Heading3"/>
      </w:pPr>
      <w:r w:rsidRPr="00E0219D">
        <w:t>C4. Licensing and Entrepreneurship</w:t>
      </w:r>
    </w:p>
    <w:p w14:paraId="5DBB87D4" w14:textId="77777777" w:rsidR="00925752" w:rsidRDefault="00925752" w:rsidP="00925752">
      <w:pPr>
        <w:pStyle w:val="Heading4"/>
      </w:pPr>
      <w:r>
        <w:t>C4.1. Intellectual Property</w:t>
      </w:r>
    </w:p>
    <w:p w14:paraId="09FE56F4" w14:textId="77777777" w:rsidR="00925752" w:rsidRDefault="00925752" w:rsidP="00925752">
      <w:pPr>
        <w:pStyle w:val="ListParagraph"/>
        <w:numPr>
          <w:ilvl w:val="0"/>
          <w:numId w:val="42"/>
        </w:numPr>
        <w:rPr>
          <w:rFonts w:ascii="Times" w:hAnsi="Times" w:cs="Times"/>
          <w:snapToGrid w:val="0"/>
          <w:sz w:val="24"/>
          <w:szCs w:val="24"/>
        </w:rPr>
      </w:pPr>
      <w:r>
        <w:rPr>
          <w:rFonts w:ascii="Times" w:hAnsi="Times" w:cs="Times"/>
          <w:snapToGrid w:val="0"/>
          <w:sz w:val="24"/>
          <w:szCs w:val="24"/>
        </w:rPr>
        <w:t xml:space="preserve">Robertson, B., Thumlert, S., Dawes, R. </w:t>
      </w:r>
      <w:r w:rsidRPr="006B525D">
        <w:rPr>
          <w:rFonts w:ascii="Times" w:hAnsi="Times" w:cs="Times"/>
          <w:snapToGrid w:val="0"/>
          <w:sz w:val="24"/>
          <w:szCs w:val="24"/>
        </w:rPr>
        <w:t>(</w:t>
      </w:r>
      <w:r>
        <w:rPr>
          <w:rFonts w:ascii="Times" w:hAnsi="Times" w:cs="Times"/>
          <w:snapToGrid w:val="0"/>
          <w:sz w:val="24"/>
          <w:szCs w:val="24"/>
        </w:rPr>
        <w:t>2006</w:t>
      </w:r>
      <w:r w:rsidRPr="006B525D">
        <w:rPr>
          <w:rFonts w:ascii="Times" w:hAnsi="Times" w:cs="Times"/>
          <w:snapToGrid w:val="0"/>
          <w:sz w:val="24"/>
          <w:szCs w:val="24"/>
        </w:rPr>
        <w:t xml:space="preserve">). Camming device for climbing or use thereof (U.S. Patent </w:t>
      </w:r>
      <w:r>
        <w:rPr>
          <w:rFonts w:ascii="Times" w:hAnsi="Times" w:cs="Times"/>
          <w:snapToGrid w:val="0"/>
          <w:sz w:val="24"/>
          <w:szCs w:val="24"/>
        </w:rPr>
        <w:t>Application N</w:t>
      </w:r>
      <w:r w:rsidRPr="006B525D">
        <w:rPr>
          <w:rFonts w:ascii="Times" w:hAnsi="Times" w:cs="Times"/>
          <w:snapToGrid w:val="0"/>
          <w:sz w:val="24"/>
          <w:szCs w:val="24"/>
        </w:rPr>
        <w:t xml:space="preserve">o. </w:t>
      </w:r>
      <w:r>
        <w:rPr>
          <w:rFonts w:ascii="Times" w:hAnsi="Times" w:cs="Times"/>
          <w:snapToGrid w:val="0"/>
          <w:sz w:val="24"/>
          <w:szCs w:val="24"/>
        </w:rPr>
        <w:t>US20060231708A1</w:t>
      </w:r>
      <w:r w:rsidRPr="006B525D">
        <w:rPr>
          <w:rFonts w:ascii="Times" w:hAnsi="Times" w:cs="Times"/>
          <w:snapToGrid w:val="0"/>
          <w:sz w:val="24"/>
          <w:szCs w:val="24"/>
        </w:rPr>
        <w:t xml:space="preserve">). U.S. Patent and Trademark Office. </w:t>
      </w:r>
    </w:p>
    <w:p w14:paraId="60096DD9" w14:textId="77777777" w:rsidR="00925752" w:rsidRDefault="00925752" w:rsidP="00925752">
      <w:pPr>
        <w:rPr>
          <w:snapToGrid w:val="0"/>
          <w:szCs w:val="24"/>
        </w:rPr>
      </w:pPr>
    </w:p>
    <w:p w14:paraId="66E84DFB" w14:textId="4DBA8AA6" w:rsidR="00925752" w:rsidRPr="00925752" w:rsidRDefault="00925752" w:rsidP="00925752">
      <w:pPr>
        <w:pStyle w:val="Heading4"/>
      </w:pPr>
      <w:r>
        <w:t xml:space="preserve">C4.2. Use and Licensing </w:t>
      </w:r>
    </w:p>
    <w:p w14:paraId="79048A8B" w14:textId="77777777" w:rsidR="00925752" w:rsidRDefault="00925752" w:rsidP="00925752">
      <w:pPr>
        <w:rPr>
          <w:snapToGrid w:val="0"/>
          <w:szCs w:val="24"/>
          <w:highlight w:val="yellow"/>
        </w:rPr>
      </w:pPr>
    </w:p>
    <w:p w14:paraId="50DD5CE1" w14:textId="1E3279FE" w:rsidR="00925752" w:rsidRPr="00925752" w:rsidRDefault="00925752" w:rsidP="00925752">
      <w:pPr>
        <w:pStyle w:val="Heading4"/>
        <w:rPr>
          <w:snapToGrid w:val="0"/>
        </w:rPr>
      </w:pPr>
      <w:r>
        <w:rPr>
          <w:snapToGrid w:val="0"/>
        </w:rPr>
        <w:t>C4.3. Entity Creation</w:t>
      </w:r>
    </w:p>
    <w:p w14:paraId="1CEB99F1" w14:textId="77777777" w:rsidR="00925752" w:rsidRPr="00973088" w:rsidRDefault="00925752" w:rsidP="00925752">
      <w:pPr>
        <w:rPr>
          <w:rFonts w:cs="Times"/>
          <w:snapToGrid w:val="0"/>
          <w:szCs w:val="24"/>
        </w:rPr>
      </w:pPr>
    </w:p>
    <w:p w14:paraId="40FA1986" w14:textId="77777777" w:rsidR="006F0416" w:rsidRDefault="006F0416" w:rsidP="006F0416">
      <w:pPr>
        <w:pStyle w:val="Heading3"/>
      </w:pPr>
      <w:bookmarkStart w:id="19" w:name="_Toc454888158"/>
      <w:r>
        <w:t>C5. Other Scholarship and Creative Activities</w:t>
      </w:r>
      <w:bookmarkEnd w:id="19"/>
      <w:r>
        <w:t xml:space="preserve"> </w:t>
      </w:r>
    </w:p>
    <w:p w14:paraId="77DED3F6" w14:textId="77777777" w:rsidR="006B525D" w:rsidRDefault="006B525D" w:rsidP="006B525D">
      <w:r>
        <w:rPr>
          <w:b/>
          <w:bCs/>
        </w:rPr>
        <w:t>Diversity, Equity and Inclusivity Training</w:t>
      </w:r>
      <w:r w:rsidRPr="0052680D">
        <w:t xml:space="preserve">, </w:t>
      </w:r>
      <w:r>
        <w:t>Spring</w:t>
      </w:r>
      <w:r w:rsidRPr="0052680D">
        <w:t xml:space="preserve"> 2020-present.  </w:t>
      </w:r>
    </w:p>
    <w:p w14:paraId="3A7689D1" w14:textId="77777777" w:rsidR="006B525D" w:rsidRPr="009C2294" w:rsidRDefault="006B525D" w:rsidP="006B525D">
      <w:pPr>
        <w:pStyle w:val="ListParagraph"/>
        <w:numPr>
          <w:ilvl w:val="0"/>
          <w:numId w:val="28"/>
        </w:numPr>
        <w:rPr>
          <w:rFonts w:ascii="Times" w:hAnsi="Times" w:cs="Times"/>
          <w:sz w:val="24"/>
        </w:rPr>
      </w:pPr>
      <w:r>
        <w:rPr>
          <w:rFonts w:ascii="Times" w:hAnsi="Times" w:cs="Times"/>
          <w:sz w:val="24"/>
        </w:rPr>
        <w:t xml:space="preserve">OSU </w:t>
      </w:r>
      <w:r w:rsidRPr="009A06D5">
        <w:rPr>
          <w:rFonts w:ascii="Times" w:hAnsi="Times" w:cs="Times"/>
          <w:sz w:val="24"/>
        </w:rPr>
        <w:t>Social Justice</w:t>
      </w:r>
      <w:r>
        <w:rPr>
          <w:rFonts w:ascii="Times" w:hAnsi="Times" w:cs="Times"/>
          <w:sz w:val="24"/>
        </w:rPr>
        <w:t xml:space="preserve"> Education Initiative: </w:t>
      </w:r>
      <w:r w:rsidRPr="009C2294">
        <w:rPr>
          <w:rFonts w:ascii="Times" w:hAnsi="Times" w:cs="Times"/>
          <w:sz w:val="24"/>
        </w:rPr>
        <w:t>Tier Two - It's Not About Being Good: Other ways of being</w:t>
      </w:r>
      <w:r>
        <w:rPr>
          <w:rFonts w:ascii="Times" w:hAnsi="Times" w:cs="Times"/>
          <w:sz w:val="24"/>
        </w:rPr>
        <w:t>, 2021</w:t>
      </w:r>
    </w:p>
    <w:p w14:paraId="7091DDBB" w14:textId="77777777" w:rsidR="006B525D" w:rsidRDefault="006B525D" w:rsidP="006B525D">
      <w:pPr>
        <w:pStyle w:val="ListParagraph"/>
        <w:numPr>
          <w:ilvl w:val="0"/>
          <w:numId w:val="28"/>
        </w:numPr>
        <w:rPr>
          <w:rFonts w:ascii="Times" w:hAnsi="Times" w:cs="Times"/>
          <w:sz w:val="24"/>
        </w:rPr>
      </w:pPr>
      <w:r w:rsidRPr="009A06D5">
        <w:rPr>
          <w:rFonts w:ascii="Times" w:hAnsi="Times" w:cs="Times"/>
          <w:sz w:val="24"/>
        </w:rPr>
        <w:t>OSU Social Justice</w:t>
      </w:r>
      <w:r>
        <w:rPr>
          <w:rFonts w:ascii="Times" w:hAnsi="Times" w:cs="Times"/>
          <w:sz w:val="24"/>
        </w:rPr>
        <w:t xml:space="preserve"> Education Initiative: Tier One, 2020</w:t>
      </w:r>
    </w:p>
    <w:p w14:paraId="26F441BA" w14:textId="77777777" w:rsidR="006B525D" w:rsidRDefault="006B525D" w:rsidP="006B525D">
      <w:pPr>
        <w:pStyle w:val="ListParagraph"/>
        <w:numPr>
          <w:ilvl w:val="0"/>
          <w:numId w:val="28"/>
        </w:numPr>
        <w:rPr>
          <w:rFonts w:ascii="Times" w:hAnsi="Times" w:cs="Times"/>
          <w:sz w:val="24"/>
        </w:rPr>
      </w:pPr>
      <w:r>
        <w:rPr>
          <w:rFonts w:ascii="Times" w:hAnsi="Times" w:cs="Times"/>
          <w:sz w:val="24"/>
        </w:rPr>
        <w:t xml:space="preserve">American Society for Engineering Education: </w:t>
      </w:r>
      <w:bookmarkStart w:id="20" w:name="_Hlk57722801"/>
      <w:r>
        <w:rPr>
          <w:rFonts w:ascii="Times" w:hAnsi="Times" w:cs="Times"/>
          <w:i/>
          <w:sz w:val="24"/>
        </w:rPr>
        <w:t>Replacing Implicit Bias: Recognise, Reconsider, and Respond</w:t>
      </w:r>
      <w:bookmarkEnd w:id="20"/>
      <w:r>
        <w:rPr>
          <w:rFonts w:ascii="Times" w:hAnsi="Times" w:cs="Times"/>
          <w:sz w:val="24"/>
        </w:rPr>
        <w:t>, 2020</w:t>
      </w:r>
    </w:p>
    <w:p w14:paraId="038A3A8A" w14:textId="77777777" w:rsidR="006B525D" w:rsidRDefault="006B525D" w:rsidP="006B525D">
      <w:pPr>
        <w:rPr>
          <w:rFonts w:cs="Times"/>
        </w:rPr>
      </w:pPr>
    </w:p>
    <w:p w14:paraId="68F47BEC" w14:textId="77777777" w:rsidR="006B525D" w:rsidRDefault="006B525D" w:rsidP="006B525D">
      <w:pPr>
        <w:rPr>
          <w:rFonts w:cs="Times"/>
        </w:rPr>
      </w:pPr>
      <w:r w:rsidRPr="002D20D0">
        <w:rPr>
          <w:rFonts w:cs="Times"/>
          <w:b/>
        </w:rPr>
        <w:t>Optimizing Our Philanthropic Opportunity with OSU Foundation</w:t>
      </w:r>
      <w:r>
        <w:rPr>
          <w:rFonts w:cs="Times"/>
          <w:b/>
        </w:rPr>
        <w:t xml:space="preserve">, </w:t>
      </w:r>
      <w:r>
        <w:rPr>
          <w:rFonts w:cs="Times"/>
        </w:rPr>
        <w:t>2021-2022</w:t>
      </w:r>
    </w:p>
    <w:p w14:paraId="06430AFE" w14:textId="2E37AEB1" w:rsidR="006B525D" w:rsidRDefault="006B525D" w:rsidP="006B525D">
      <w:pPr>
        <w:pStyle w:val="ListParagraph"/>
        <w:numPr>
          <w:ilvl w:val="0"/>
          <w:numId w:val="35"/>
        </w:numPr>
        <w:rPr>
          <w:rFonts w:ascii="Times" w:hAnsi="Times" w:cs="Times"/>
          <w:sz w:val="24"/>
          <w:szCs w:val="24"/>
        </w:rPr>
      </w:pPr>
      <w:r>
        <w:rPr>
          <w:rFonts w:ascii="Times" w:hAnsi="Times" w:cs="Times"/>
          <w:sz w:val="24"/>
          <w:szCs w:val="24"/>
        </w:rPr>
        <w:t>Learning how to o</w:t>
      </w:r>
      <w:r w:rsidRPr="003B62DA">
        <w:rPr>
          <w:rFonts w:ascii="Times" w:hAnsi="Times" w:cs="Times"/>
          <w:sz w:val="24"/>
          <w:szCs w:val="24"/>
        </w:rPr>
        <w:t>ptimiz</w:t>
      </w:r>
      <w:r>
        <w:rPr>
          <w:rFonts w:ascii="Times" w:hAnsi="Times" w:cs="Times"/>
          <w:sz w:val="24"/>
          <w:szCs w:val="24"/>
        </w:rPr>
        <w:t>e research communications and donor relations to create successful and fruitful research.</w:t>
      </w:r>
    </w:p>
    <w:p w14:paraId="77D779C3" w14:textId="77777777" w:rsidR="00973088" w:rsidRPr="003B62DA" w:rsidRDefault="00973088" w:rsidP="00973088">
      <w:pPr>
        <w:pStyle w:val="ListParagraph"/>
        <w:rPr>
          <w:rFonts w:ascii="Times" w:hAnsi="Times" w:cs="Times"/>
          <w:sz w:val="24"/>
          <w:szCs w:val="24"/>
        </w:rPr>
      </w:pPr>
    </w:p>
    <w:p w14:paraId="2B4EBF32" w14:textId="7CED147B" w:rsidR="006F0416" w:rsidRPr="00336D62" w:rsidRDefault="006F0416" w:rsidP="006F0416">
      <w:pPr>
        <w:pStyle w:val="Heading2"/>
      </w:pPr>
      <w:bookmarkStart w:id="21" w:name="_Toc454888159"/>
      <w:r w:rsidRPr="00336D62">
        <w:lastRenderedPageBreak/>
        <w:t xml:space="preserve">D. </w:t>
      </w:r>
      <w:r w:rsidRPr="00E64781">
        <w:t>Service</w:t>
      </w:r>
      <w:bookmarkEnd w:id="21"/>
      <w:r w:rsidRPr="00336D62">
        <w:t xml:space="preserve"> </w:t>
      </w:r>
    </w:p>
    <w:p w14:paraId="07099D2F" w14:textId="77777777" w:rsidR="006F0416" w:rsidRPr="002D79C5" w:rsidRDefault="006F0416" w:rsidP="006F0416">
      <w:pPr>
        <w:pStyle w:val="Heading3"/>
        <w:rPr>
          <w:sz w:val="20"/>
        </w:rPr>
      </w:pPr>
      <w:bookmarkStart w:id="22" w:name="_Toc454888160"/>
      <w:r w:rsidRPr="002D79C5">
        <w:t>D1.  University Service</w:t>
      </w:r>
      <w:bookmarkEnd w:id="22"/>
      <w:r w:rsidRPr="002D79C5">
        <w:t xml:space="preserve"> </w:t>
      </w:r>
    </w:p>
    <w:p w14:paraId="313F4B8B" w14:textId="1E892A10" w:rsidR="003D7B7B" w:rsidRPr="003D7B7B" w:rsidRDefault="003D7B7B" w:rsidP="00283FE3">
      <w:pPr>
        <w:numPr>
          <w:ilvl w:val="0"/>
          <w:numId w:val="1"/>
        </w:numPr>
        <w:rPr>
          <w:rFonts w:ascii="Times New Roman" w:hAnsi="Times New Roman"/>
          <w:szCs w:val="24"/>
        </w:rPr>
      </w:pPr>
      <w:bookmarkStart w:id="23" w:name="_Hlk30605450"/>
      <w:r>
        <w:rPr>
          <w:rFonts w:ascii="Times New Roman" w:hAnsi="Times New Roman"/>
          <w:szCs w:val="24"/>
        </w:rPr>
        <w:t xml:space="preserve">Invited </w:t>
      </w:r>
      <w:r w:rsidRPr="003D7B7B">
        <w:rPr>
          <w:rFonts w:ascii="Times New Roman" w:hAnsi="Times New Roman"/>
          <w:szCs w:val="24"/>
        </w:rPr>
        <w:t>Co-Lead: Office of the Provost and Executive Vice President, Clean Energy and Related Solutions Task Force, 2024 - present</w:t>
      </w:r>
    </w:p>
    <w:p w14:paraId="534082BF" w14:textId="631B8161" w:rsidR="00F845C3" w:rsidRPr="003D7B7B" w:rsidRDefault="00F845C3" w:rsidP="00283FE3">
      <w:pPr>
        <w:numPr>
          <w:ilvl w:val="0"/>
          <w:numId w:val="1"/>
        </w:numPr>
        <w:rPr>
          <w:rFonts w:ascii="Times New Roman" w:hAnsi="Times New Roman"/>
          <w:szCs w:val="24"/>
        </w:rPr>
      </w:pPr>
      <w:r w:rsidRPr="003D7B7B">
        <w:rPr>
          <w:rFonts w:ascii="Times New Roman" w:hAnsi="Times New Roman"/>
          <w:szCs w:val="24"/>
        </w:rPr>
        <w:t>Member: CCE DEI DO Committee, 2023 - present</w:t>
      </w:r>
    </w:p>
    <w:p w14:paraId="5FFFB91C" w14:textId="027EBDB5" w:rsidR="00283FE3" w:rsidRPr="003D7B7B" w:rsidRDefault="00283FE3" w:rsidP="00283FE3">
      <w:pPr>
        <w:numPr>
          <w:ilvl w:val="0"/>
          <w:numId w:val="1"/>
        </w:numPr>
        <w:rPr>
          <w:rFonts w:ascii="Times New Roman" w:hAnsi="Times New Roman"/>
          <w:szCs w:val="24"/>
        </w:rPr>
      </w:pPr>
      <w:r w:rsidRPr="003D7B7B">
        <w:rPr>
          <w:rFonts w:ascii="Times New Roman" w:hAnsi="Times New Roman"/>
          <w:szCs w:val="24"/>
        </w:rPr>
        <w:t xml:space="preserve">Invited Speaker: OSU Board of Trustees – Climate Science, 2022 </w:t>
      </w:r>
    </w:p>
    <w:p w14:paraId="7E30D588" w14:textId="2D5B2CA0" w:rsidR="009C66B1" w:rsidRDefault="00DB64B8" w:rsidP="00330310">
      <w:pPr>
        <w:numPr>
          <w:ilvl w:val="0"/>
          <w:numId w:val="1"/>
        </w:numPr>
        <w:rPr>
          <w:rFonts w:ascii="Times New Roman" w:hAnsi="Times New Roman"/>
          <w:szCs w:val="24"/>
        </w:rPr>
      </w:pPr>
      <w:r>
        <w:rPr>
          <w:rFonts w:ascii="Times New Roman" w:hAnsi="Times New Roman"/>
          <w:szCs w:val="24"/>
        </w:rPr>
        <w:t xml:space="preserve">Invited Committee </w:t>
      </w:r>
      <w:r w:rsidR="009C66B1">
        <w:rPr>
          <w:rFonts w:ascii="Times New Roman" w:hAnsi="Times New Roman"/>
          <w:szCs w:val="24"/>
        </w:rPr>
        <w:t>Member: OSU Collaborative Innovation Complex Steering Committee, 2022</w:t>
      </w:r>
      <w:r w:rsidR="00422973">
        <w:rPr>
          <w:rFonts w:ascii="Times New Roman" w:hAnsi="Times New Roman"/>
          <w:szCs w:val="24"/>
        </w:rPr>
        <w:t xml:space="preserve"> - present</w:t>
      </w:r>
    </w:p>
    <w:p w14:paraId="1067EFAC" w14:textId="5C6EE213" w:rsidR="00867E2E" w:rsidRDefault="00867E2E" w:rsidP="00330310">
      <w:pPr>
        <w:numPr>
          <w:ilvl w:val="0"/>
          <w:numId w:val="1"/>
        </w:numPr>
        <w:rPr>
          <w:rFonts w:ascii="Times New Roman" w:hAnsi="Times New Roman"/>
          <w:szCs w:val="24"/>
        </w:rPr>
      </w:pPr>
      <w:r w:rsidRPr="002D20D0">
        <w:rPr>
          <w:rFonts w:ascii="Times New Roman" w:hAnsi="Times New Roman"/>
          <w:szCs w:val="24"/>
        </w:rPr>
        <w:t xml:space="preserve">Member: CCE Undergraduate Committee, 2021 </w:t>
      </w:r>
      <w:r w:rsidR="00237376">
        <w:rPr>
          <w:rFonts w:ascii="Times New Roman" w:hAnsi="Times New Roman"/>
          <w:szCs w:val="24"/>
        </w:rPr>
        <w:t>–</w:t>
      </w:r>
      <w:r w:rsidRPr="002D20D0">
        <w:rPr>
          <w:rFonts w:ascii="Times New Roman" w:hAnsi="Times New Roman"/>
          <w:szCs w:val="24"/>
        </w:rPr>
        <w:t xml:space="preserve"> </w:t>
      </w:r>
      <w:r w:rsidR="00F845C3">
        <w:rPr>
          <w:rFonts w:ascii="Times New Roman" w:hAnsi="Times New Roman"/>
          <w:szCs w:val="24"/>
        </w:rPr>
        <w:t>2023</w:t>
      </w:r>
    </w:p>
    <w:p w14:paraId="2B72E7D7" w14:textId="6EE08947" w:rsidR="001E5E61" w:rsidRPr="001E5E61" w:rsidRDefault="001E5E61" w:rsidP="001E5E61">
      <w:pPr>
        <w:numPr>
          <w:ilvl w:val="0"/>
          <w:numId w:val="1"/>
        </w:numPr>
        <w:rPr>
          <w:rFonts w:ascii="Times New Roman" w:hAnsi="Times New Roman"/>
          <w:szCs w:val="24"/>
        </w:rPr>
      </w:pPr>
      <w:r>
        <w:rPr>
          <w:rFonts w:ascii="Times New Roman" w:hAnsi="Times New Roman"/>
          <w:szCs w:val="24"/>
        </w:rPr>
        <w:t>Invited Speaker: OSU</w:t>
      </w:r>
      <w:r w:rsidRPr="001E5E61">
        <w:t xml:space="preserve"> </w:t>
      </w:r>
      <w:r w:rsidRPr="001E5E61">
        <w:rPr>
          <w:rFonts w:ascii="Times New Roman" w:hAnsi="Times New Roman"/>
          <w:szCs w:val="24"/>
        </w:rPr>
        <w:t>Faculty Senate Carbon Commitment Committee</w:t>
      </w:r>
      <w:r>
        <w:rPr>
          <w:rFonts w:ascii="Times New Roman" w:hAnsi="Times New Roman"/>
          <w:szCs w:val="24"/>
        </w:rPr>
        <w:t>, 2022</w:t>
      </w:r>
    </w:p>
    <w:p w14:paraId="5ED85A71" w14:textId="2384746B" w:rsidR="00237376" w:rsidRDefault="00237376" w:rsidP="00330310">
      <w:pPr>
        <w:numPr>
          <w:ilvl w:val="0"/>
          <w:numId w:val="1"/>
        </w:numPr>
        <w:rPr>
          <w:rFonts w:ascii="Times New Roman" w:hAnsi="Times New Roman"/>
          <w:szCs w:val="24"/>
        </w:rPr>
      </w:pPr>
      <w:r>
        <w:rPr>
          <w:rFonts w:ascii="Times New Roman" w:hAnsi="Times New Roman"/>
          <w:szCs w:val="24"/>
        </w:rPr>
        <w:t>Invited Speaker: COE Dean’s Leadership Council, 2022</w:t>
      </w:r>
    </w:p>
    <w:p w14:paraId="3A728DE3" w14:textId="1F26B6D4" w:rsidR="00237376" w:rsidRPr="001E5E61" w:rsidRDefault="00237376" w:rsidP="001E5E61">
      <w:pPr>
        <w:numPr>
          <w:ilvl w:val="0"/>
          <w:numId w:val="1"/>
        </w:numPr>
        <w:rPr>
          <w:rFonts w:ascii="Times New Roman" w:hAnsi="Times New Roman"/>
          <w:szCs w:val="24"/>
        </w:rPr>
      </w:pPr>
      <w:r>
        <w:rPr>
          <w:rFonts w:ascii="Times New Roman" w:hAnsi="Times New Roman"/>
          <w:szCs w:val="24"/>
        </w:rPr>
        <w:t>Invited Speaker: OSU Honors College alumni, 2022</w:t>
      </w:r>
    </w:p>
    <w:p w14:paraId="440EBD89" w14:textId="06253381" w:rsidR="00422973" w:rsidRDefault="00422973" w:rsidP="00DB64B8">
      <w:pPr>
        <w:numPr>
          <w:ilvl w:val="0"/>
          <w:numId w:val="1"/>
        </w:numPr>
        <w:rPr>
          <w:rFonts w:ascii="Times New Roman" w:hAnsi="Times New Roman"/>
          <w:szCs w:val="24"/>
        </w:rPr>
      </w:pPr>
      <w:r>
        <w:rPr>
          <w:rFonts w:ascii="Times New Roman" w:hAnsi="Times New Roman"/>
          <w:szCs w:val="24"/>
        </w:rPr>
        <w:t>Member: Professional Faculty Search Committee, CEOAS, 2023</w:t>
      </w:r>
    </w:p>
    <w:p w14:paraId="55D09109" w14:textId="004DCF1A" w:rsidR="00DB64B8" w:rsidRPr="00DB64B8" w:rsidRDefault="00DB64B8" w:rsidP="00DB64B8">
      <w:pPr>
        <w:numPr>
          <w:ilvl w:val="0"/>
          <w:numId w:val="1"/>
        </w:numPr>
        <w:rPr>
          <w:rFonts w:ascii="Times New Roman" w:hAnsi="Times New Roman"/>
          <w:szCs w:val="24"/>
        </w:rPr>
      </w:pPr>
      <w:r>
        <w:rPr>
          <w:rFonts w:ascii="Times New Roman" w:hAnsi="Times New Roman"/>
          <w:szCs w:val="24"/>
        </w:rPr>
        <w:t xml:space="preserve">Member: </w:t>
      </w:r>
      <w:r w:rsidRPr="002D20D0">
        <w:rPr>
          <w:rFonts w:ascii="Times New Roman" w:hAnsi="Times New Roman"/>
          <w:szCs w:val="24"/>
        </w:rPr>
        <w:t xml:space="preserve">Faculty advancement for </w:t>
      </w:r>
      <w:r>
        <w:rPr>
          <w:rFonts w:ascii="Times New Roman" w:hAnsi="Times New Roman"/>
          <w:szCs w:val="24"/>
        </w:rPr>
        <w:t>Randall Pittman</w:t>
      </w:r>
      <w:r w:rsidRPr="002D20D0">
        <w:rPr>
          <w:rFonts w:ascii="Times New Roman" w:hAnsi="Times New Roman"/>
          <w:szCs w:val="24"/>
        </w:rPr>
        <w:t>, 202</w:t>
      </w:r>
      <w:r>
        <w:rPr>
          <w:rFonts w:ascii="Times New Roman" w:hAnsi="Times New Roman"/>
          <w:szCs w:val="24"/>
        </w:rPr>
        <w:t>2</w:t>
      </w:r>
    </w:p>
    <w:p w14:paraId="1D846907" w14:textId="46556A01" w:rsidR="00093F19" w:rsidRPr="002D20D0" w:rsidRDefault="00093F19" w:rsidP="00330310">
      <w:pPr>
        <w:numPr>
          <w:ilvl w:val="0"/>
          <w:numId w:val="1"/>
        </w:numPr>
        <w:rPr>
          <w:rFonts w:ascii="Times New Roman" w:hAnsi="Times New Roman"/>
          <w:szCs w:val="24"/>
        </w:rPr>
      </w:pPr>
      <w:r w:rsidRPr="002D20D0">
        <w:rPr>
          <w:rFonts w:ascii="Times New Roman" w:hAnsi="Times New Roman"/>
          <w:szCs w:val="24"/>
        </w:rPr>
        <w:t>Member: Faculty advancement for Catarin</w:t>
      </w:r>
      <w:r w:rsidR="002D20D0">
        <w:rPr>
          <w:rFonts w:ascii="Times New Roman" w:hAnsi="Times New Roman"/>
          <w:szCs w:val="24"/>
        </w:rPr>
        <w:t>a</w:t>
      </w:r>
      <w:r w:rsidRPr="002D20D0">
        <w:rPr>
          <w:rFonts w:ascii="Times New Roman" w:hAnsi="Times New Roman"/>
          <w:szCs w:val="24"/>
        </w:rPr>
        <w:t xml:space="preserve"> Pestana, 2021</w:t>
      </w:r>
    </w:p>
    <w:p w14:paraId="29586258" w14:textId="02472B9A" w:rsidR="00330310" w:rsidRPr="002D20D0" w:rsidRDefault="00330310" w:rsidP="00330310">
      <w:pPr>
        <w:numPr>
          <w:ilvl w:val="0"/>
          <w:numId w:val="1"/>
        </w:numPr>
        <w:rPr>
          <w:rFonts w:ascii="Times New Roman" w:hAnsi="Times New Roman"/>
          <w:szCs w:val="24"/>
        </w:rPr>
      </w:pPr>
      <w:r w:rsidRPr="002D20D0">
        <w:rPr>
          <w:rFonts w:ascii="Times New Roman" w:hAnsi="Times New Roman"/>
          <w:szCs w:val="24"/>
        </w:rPr>
        <w:t xml:space="preserve">Member: CCE Graduate Committee, 2020 - </w:t>
      </w:r>
      <w:r w:rsidR="00867E2E" w:rsidRPr="002D20D0">
        <w:rPr>
          <w:rFonts w:ascii="Times New Roman" w:hAnsi="Times New Roman"/>
          <w:szCs w:val="24"/>
        </w:rPr>
        <w:t>2021</w:t>
      </w:r>
      <w:r w:rsidRPr="002D20D0">
        <w:rPr>
          <w:rFonts w:ascii="Times New Roman" w:hAnsi="Times New Roman"/>
          <w:szCs w:val="24"/>
        </w:rPr>
        <w:t xml:space="preserve"> </w:t>
      </w:r>
    </w:p>
    <w:p w14:paraId="16DFDA82" w14:textId="629B477C" w:rsidR="007A3F4E" w:rsidRDefault="00DB64B8" w:rsidP="00D04546">
      <w:pPr>
        <w:numPr>
          <w:ilvl w:val="0"/>
          <w:numId w:val="1"/>
        </w:numPr>
        <w:rPr>
          <w:rFonts w:ascii="Times New Roman" w:hAnsi="Times New Roman"/>
          <w:szCs w:val="24"/>
        </w:rPr>
      </w:pPr>
      <w:r>
        <w:rPr>
          <w:rFonts w:ascii="Times New Roman" w:hAnsi="Times New Roman"/>
          <w:szCs w:val="24"/>
        </w:rPr>
        <w:t xml:space="preserve">Invited Committee </w:t>
      </w:r>
      <w:r w:rsidR="00650848">
        <w:rPr>
          <w:rFonts w:ascii="Times New Roman" w:hAnsi="Times New Roman"/>
          <w:szCs w:val="24"/>
        </w:rPr>
        <w:t xml:space="preserve">Member: </w:t>
      </w:r>
      <w:r w:rsidR="007A3F4E" w:rsidRPr="002D79C5">
        <w:rPr>
          <w:rFonts w:ascii="Times New Roman" w:hAnsi="Times New Roman"/>
          <w:szCs w:val="24"/>
        </w:rPr>
        <w:t xml:space="preserve">OSU Impact Studios: Blue Economy Launch Lab, 2019 </w:t>
      </w:r>
      <w:r w:rsidR="00B168B9">
        <w:rPr>
          <w:rFonts w:ascii="Times New Roman" w:hAnsi="Times New Roman"/>
          <w:szCs w:val="24"/>
        </w:rPr>
        <w:t>–</w:t>
      </w:r>
      <w:r w:rsidR="007A3F4E" w:rsidRPr="002D79C5">
        <w:rPr>
          <w:rFonts w:ascii="Times New Roman" w:hAnsi="Times New Roman"/>
          <w:szCs w:val="24"/>
        </w:rPr>
        <w:t xml:space="preserve"> 2020</w:t>
      </w:r>
    </w:p>
    <w:p w14:paraId="6A5BAEDE" w14:textId="72DC60DC" w:rsidR="00650848" w:rsidRDefault="00650848" w:rsidP="00B168B9">
      <w:pPr>
        <w:numPr>
          <w:ilvl w:val="0"/>
          <w:numId w:val="1"/>
        </w:numPr>
        <w:rPr>
          <w:rFonts w:ascii="Times New Roman" w:hAnsi="Times New Roman"/>
          <w:szCs w:val="24"/>
        </w:rPr>
      </w:pPr>
      <w:r>
        <w:rPr>
          <w:rFonts w:ascii="Times New Roman" w:hAnsi="Times New Roman"/>
          <w:szCs w:val="24"/>
        </w:rPr>
        <w:t xml:space="preserve">Member: OSU Centers and Institutes Working Group, 2018 - Present </w:t>
      </w:r>
    </w:p>
    <w:p w14:paraId="20A4F9EC" w14:textId="1DF56F92" w:rsidR="00F61E95" w:rsidRPr="00B168B9" w:rsidRDefault="00DB64B8" w:rsidP="00B168B9">
      <w:pPr>
        <w:numPr>
          <w:ilvl w:val="0"/>
          <w:numId w:val="1"/>
        </w:numPr>
        <w:rPr>
          <w:rFonts w:ascii="Times New Roman" w:hAnsi="Times New Roman"/>
          <w:szCs w:val="24"/>
        </w:rPr>
      </w:pPr>
      <w:r>
        <w:rPr>
          <w:rFonts w:ascii="Times New Roman" w:hAnsi="Times New Roman"/>
          <w:szCs w:val="24"/>
        </w:rPr>
        <w:t>Invited Committee Member</w:t>
      </w:r>
      <w:r w:rsidR="00650848">
        <w:rPr>
          <w:rFonts w:ascii="Times New Roman" w:hAnsi="Times New Roman"/>
          <w:szCs w:val="24"/>
        </w:rPr>
        <w:t xml:space="preserve">: </w:t>
      </w:r>
      <w:r w:rsidR="007A3F4E" w:rsidRPr="002D79C5">
        <w:rPr>
          <w:rFonts w:ascii="Times New Roman" w:hAnsi="Times New Roman"/>
          <w:szCs w:val="24"/>
        </w:rPr>
        <w:t xml:space="preserve">OSU </w:t>
      </w:r>
      <w:r w:rsidR="006F0416" w:rsidRPr="002D79C5">
        <w:rPr>
          <w:rFonts w:ascii="Times New Roman" w:hAnsi="Times New Roman"/>
          <w:szCs w:val="24"/>
        </w:rPr>
        <w:t xml:space="preserve">COE </w:t>
      </w:r>
      <w:r w:rsidR="007A3F4E" w:rsidRPr="002D79C5">
        <w:rPr>
          <w:rFonts w:ascii="Times New Roman" w:hAnsi="Times New Roman"/>
          <w:szCs w:val="24"/>
        </w:rPr>
        <w:t>Strategic</w:t>
      </w:r>
      <w:r w:rsidR="007A3F4E" w:rsidRPr="007A3F4E">
        <w:rPr>
          <w:rFonts w:ascii="Times New Roman" w:hAnsi="Times New Roman"/>
          <w:szCs w:val="24"/>
        </w:rPr>
        <w:t xml:space="preserve"> Plan: Research Task Force</w:t>
      </w:r>
      <w:r w:rsidR="006F0416" w:rsidRPr="007A3F4E">
        <w:rPr>
          <w:rFonts w:ascii="Times New Roman" w:hAnsi="Times New Roman"/>
          <w:szCs w:val="24"/>
        </w:rPr>
        <w:t>, 20</w:t>
      </w:r>
      <w:r w:rsidR="007A3F4E" w:rsidRPr="007A3F4E">
        <w:rPr>
          <w:rFonts w:ascii="Times New Roman" w:hAnsi="Times New Roman"/>
          <w:szCs w:val="24"/>
        </w:rPr>
        <w:t>19</w:t>
      </w:r>
    </w:p>
    <w:bookmarkEnd w:id="23"/>
    <w:p w14:paraId="74148CA7" w14:textId="77777777" w:rsidR="006F0416" w:rsidRPr="00B56C86" w:rsidRDefault="006F0416" w:rsidP="006F0416">
      <w:pPr>
        <w:ind w:left="360"/>
        <w:rPr>
          <w:szCs w:val="24"/>
        </w:rPr>
      </w:pPr>
    </w:p>
    <w:p w14:paraId="5364CC2B" w14:textId="77777777" w:rsidR="006F0416" w:rsidRPr="00A43214" w:rsidRDefault="006F0416" w:rsidP="006F0416">
      <w:pPr>
        <w:pStyle w:val="Heading3"/>
      </w:pPr>
      <w:bookmarkStart w:id="24" w:name="_Toc454888161"/>
      <w:r>
        <w:t>D</w:t>
      </w:r>
      <w:r w:rsidRPr="00A43214">
        <w:t xml:space="preserve">2. </w:t>
      </w:r>
      <w:r>
        <w:t xml:space="preserve"> </w:t>
      </w:r>
      <w:r w:rsidRPr="00A43214">
        <w:t>Service to the Profession</w:t>
      </w:r>
      <w:bookmarkEnd w:id="24"/>
    </w:p>
    <w:p w14:paraId="5CF95DDE" w14:textId="0CF8F24F" w:rsidR="00AA6C6B" w:rsidRDefault="00AA6C6B" w:rsidP="00AA6C6B">
      <w:pPr>
        <w:pStyle w:val="Heading4"/>
      </w:pPr>
      <w:r>
        <w:t>D2.1.  Journal Editorships</w:t>
      </w:r>
    </w:p>
    <w:p w14:paraId="54FFE62A" w14:textId="3B9B1846" w:rsidR="00853941" w:rsidRDefault="00853941" w:rsidP="00C87373">
      <w:pPr>
        <w:pStyle w:val="Bullet2"/>
        <w:numPr>
          <w:ilvl w:val="0"/>
          <w:numId w:val="6"/>
        </w:numPr>
      </w:pPr>
      <w:r>
        <w:t xml:space="preserve">Guest Editor, Applied Ocean Research, Special Issue: </w:t>
      </w:r>
      <w:r w:rsidR="00021826">
        <w:t>“</w:t>
      </w:r>
      <w:r w:rsidR="00021826" w:rsidRPr="00021826">
        <w:t>"Transforming Metocean Data: Numerical Innovations for Science and Industry</w:t>
      </w:r>
      <w:r w:rsidR="00021826">
        <w:t>” 2025 - 2026</w:t>
      </w:r>
    </w:p>
    <w:p w14:paraId="1F20F974" w14:textId="2C26510B" w:rsidR="00C87373" w:rsidRDefault="00352C8B" w:rsidP="00C87373">
      <w:pPr>
        <w:pStyle w:val="Bullet2"/>
        <w:numPr>
          <w:ilvl w:val="0"/>
          <w:numId w:val="6"/>
        </w:numPr>
      </w:pPr>
      <w:r>
        <w:t>Associate Editor</w:t>
      </w:r>
      <w:r w:rsidR="00C87373">
        <w:t xml:space="preserve">, Maritime Engineering </w:t>
      </w:r>
      <w:r>
        <w:t>- Proceedings of the Institution of Civil Engineers.</w:t>
      </w:r>
      <w:r w:rsidR="008752BC">
        <w:t>, 2022 - present</w:t>
      </w:r>
    </w:p>
    <w:p w14:paraId="6592FC17" w14:textId="77777777" w:rsidR="00AA6C6B" w:rsidRPr="00897BF9" w:rsidRDefault="00AA6C6B" w:rsidP="00AA6C6B">
      <w:pPr>
        <w:pStyle w:val="Bullet2"/>
        <w:numPr>
          <w:ilvl w:val="0"/>
          <w:numId w:val="0"/>
        </w:numPr>
      </w:pPr>
    </w:p>
    <w:p w14:paraId="52DDF484" w14:textId="77777777" w:rsidR="006F0416" w:rsidRPr="007A3F4E" w:rsidRDefault="00AA6C6B" w:rsidP="006F0416">
      <w:pPr>
        <w:pStyle w:val="Heading4"/>
      </w:pPr>
      <w:r>
        <w:t>D2.</w:t>
      </w:r>
      <w:r w:rsidRPr="007A3F4E">
        <w:t>2</w:t>
      </w:r>
      <w:r w:rsidR="006F0416" w:rsidRPr="007A3F4E">
        <w:t>.  Conference and Workshop Organization</w:t>
      </w:r>
    </w:p>
    <w:p w14:paraId="34D2B4F5" w14:textId="16A0357B" w:rsidR="00021826" w:rsidRDefault="00021826" w:rsidP="00021826">
      <w:pPr>
        <w:pStyle w:val="Bullet2"/>
        <w:numPr>
          <w:ilvl w:val="0"/>
          <w:numId w:val="6"/>
        </w:numPr>
      </w:pPr>
      <w:r>
        <w:t xml:space="preserve">Chair, </w:t>
      </w:r>
      <w:r w:rsidR="00875ECD">
        <w:t>“Ocean Energy Sector as Contribution towards Carbon Neutrality (OcEn)” Meeting, Victoria, Canada, 2026</w:t>
      </w:r>
    </w:p>
    <w:p w14:paraId="34912F10" w14:textId="10D41FC0" w:rsidR="00021826" w:rsidRDefault="00021826" w:rsidP="00021826">
      <w:pPr>
        <w:pStyle w:val="Bullet2"/>
        <w:numPr>
          <w:ilvl w:val="0"/>
          <w:numId w:val="6"/>
        </w:numPr>
      </w:pPr>
      <w:r>
        <w:t>Chair, Pacific Marine Energy Center All-Center Meeting, Corvallis, 2025</w:t>
      </w:r>
    </w:p>
    <w:p w14:paraId="6ABD06FD" w14:textId="10D41E0A" w:rsidR="003123E1" w:rsidRDefault="003123E1" w:rsidP="003123E1">
      <w:pPr>
        <w:pStyle w:val="Bullet2"/>
        <w:numPr>
          <w:ilvl w:val="0"/>
          <w:numId w:val="6"/>
        </w:numPr>
      </w:pPr>
      <w:r>
        <w:t>Chair, Pacific Marine Energy Center All-Center Meeting, Corvallis, 2024</w:t>
      </w:r>
    </w:p>
    <w:p w14:paraId="1D168007" w14:textId="347795DD" w:rsidR="003D7B7B" w:rsidRDefault="003D7B7B" w:rsidP="003D7B7B">
      <w:pPr>
        <w:pStyle w:val="Bullet2"/>
        <w:numPr>
          <w:ilvl w:val="0"/>
          <w:numId w:val="6"/>
        </w:numPr>
      </w:pPr>
      <w:r w:rsidRPr="003D7B7B">
        <w:t>Chair, WEC Design and Control Workshop, Corvallis, 2024</w:t>
      </w:r>
    </w:p>
    <w:p w14:paraId="18D7EC71" w14:textId="45CBC893" w:rsidR="003123E1" w:rsidRPr="003D7B7B" w:rsidRDefault="003123E1" w:rsidP="003123E1">
      <w:pPr>
        <w:pStyle w:val="Bullet2"/>
        <w:numPr>
          <w:ilvl w:val="0"/>
          <w:numId w:val="6"/>
        </w:numPr>
      </w:pPr>
      <w:r>
        <w:t>Chair, Pacific Marine Energy Center All-Center Meeting, Seattle, 2023</w:t>
      </w:r>
    </w:p>
    <w:p w14:paraId="62497B3D" w14:textId="42038BC9" w:rsidR="008752BC" w:rsidRPr="003D7B7B" w:rsidRDefault="008752BC" w:rsidP="008752BC">
      <w:pPr>
        <w:pStyle w:val="Bullet2"/>
        <w:numPr>
          <w:ilvl w:val="0"/>
          <w:numId w:val="6"/>
        </w:numPr>
      </w:pPr>
      <w:r w:rsidRPr="003D7B7B">
        <w:t>Chair, Offshore Wind in Oregon: Part 2, Corvallis, 2023</w:t>
      </w:r>
    </w:p>
    <w:p w14:paraId="4E0C4393" w14:textId="5FEB55DA" w:rsidR="00DB64B8" w:rsidRDefault="00DB64B8" w:rsidP="00DB64B8">
      <w:pPr>
        <w:pStyle w:val="Bullet2"/>
        <w:numPr>
          <w:ilvl w:val="0"/>
          <w:numId w:val="6"/>
        </w:numPr>
      </w:pPr>
      <w:r w:rsidRPr="007A3F4E">
        <w:t xml:space="preserve">Chair, </w:t>
      </w:r>
      <w:r>
        <w:t>Offshore Wind in Oregon</w:t>
      </w:r>
      <w:r w:rsidRPr="007A3F4E">
        <w:t>, Corvallis, 202</w:t>
      </w:r>
      <w:r>
        <w:t>2</w:t>
      </w:r>
    </w:p>
    <w:p w14:paraId="64233D9C" w14:textId="3708E485" w:rsidR="006D7CAE" w:rsidRDefault="006D7CAE" w:rsidP="006D7CAE">
      <w:pPr>
        <w:pStyle w:val="Bullet2"/>
        <w:numPr>
          <w:ilvl w:val="0"/>
          <w:numId w:val="6"/>
        </w:numPr>
      </w:pPr>
      <w:r>
        <w:t>Co-chair, Pacific Marine Energy Center All-Center Meeting, Virtual, 2022</w:t>
      </w:r>
    </w:p>
    <w:p w14:paraId="2DC15BEF" w14:textId="2144B6BD" w:rsidR="00330310" w:rsidRDefault="00330310" w:rsidP="000D3644">
      <w:pPr>
        <w:pStyle w:val="Bullet2"/>
        <w:numPr>
          <w:ilvl w:val="0"/>
          <w:numId w:val="6"/>
        </w:numPr>
      </w:pPr>
      <w:r>
        <w:t>Co-chair, Pacific Marine Energy Center All-Center Meeting, Virtual, 2021</w:t>
      </w:r>
    </w:p>
    <w:p w14:paraId="0F0355AF" w14:textId="31A8A4A7" w:rsidR="005E5AB3" w:rsidRDefault="005E5AB3" w:rsidP="00D04546">
      <w:pPr>
        <w:pStyle w:val="Bullet2"/>
        <w:numPr>
          <w:ilvl w:val="0"/>
          <w:numId w:val="6"/>
        </w:numPr>
      </w:pPr>
      <w:r>
        <w:t>Co-</w:t>
      </w:r>
      <w:r w:rsidR="002D79C5">
        <w:t>chair</w:t>
      </w:r>
      <w:r>
        <w:t xml:space="preserve">, Pacific Marine Energy Center All-Center Meeting, </w:t>
      </w:r>
      <w:r w:rsidR="00D0099B">
        <w:t>Virtual, 2020</w:t>
      </w:r>
    </w:p>
    <w:p w14:paraId="27FA56F4" w14:textId="61943D5F" w:rsidR="007A3F4E" w:rsidRPr="007A3F4E" w:rsidRDefault="007A3F4E" w:rsidP="00D04546">
      <w:pPr>
        <w:pStyle w:val="Bullet2"/>
        <w:numPr>
          <w:ilvl w:val="0"/>
          <w:numId w:val="6"/>
        </w:numPr>
      </w:pPr>
      <w:r w:rsidRPr="007A3F4E">
        <w:t>Chair, WEC Design Workshop, Corvallis, 2020</w:t>
      </w:r>
    </w:p>
    <w:p w14:paraId="49E690CD" w14:textId="77777777" w:rsidR="007A3F4E" w:rsidRPr="007A3F4E" w:rsidRDefault="007A3F4E" w:rsidP="00D04546">
      <w:pPr>
        <w:pStyle w:val="Bullet2"/>
        <w:numPr>
          <w:ilvl w:val="0"/>
          <w:numId w:val="6"/>
        </w:numPr>
      </w:pPr>
      <w:bookmarkStart w:id="25" w:name="_Hlk30605529"/>
      <w:r w:rsidRPr="007A3F4E">
        <w:t>Chair, Maritime Markets at PacWave Workshop, Portland, 2019</w:t>
      </w:r>
    </w:p>
    <w:bookmarkEnd w:id="25"/>
    <w:p w14:paraId="535D7479" w14:textId="77777777" w:rsidR="00973088" w:rsidRPr="00897BF9" w:rsidRDefault="00973088" w:rsidP="006F0416">
      <w:pPr>
        <w:pStyle w:val="Bullet2"/>
        <w:numPr>
          <w:ilvl w:val="0"/>
          <w:numId w:val="0"/>
        </w:numPr>
      </w:pPr>
    </w:p>
    <w:p w14:paraId="69734F75" w14:textId="07BC2D79" w:rsidR="00546551" w:rsidRDefault="00AA6C6B" w:rsidP="00546551">
      <w:pPr>
        <w:pStyle w:val="Heading4"/>
      </w:pPr>
      <w:r>
        <w:lastRenderedPageBreak/>
        <w:t>D2.3</w:t>
      </w:r>
      <w:r w:rsidR="006F0416">
        <w:t xml:space="preserve">.  </w:t>
      </w:r>
      <w:r w:rsidR="006F0416" w:rsidRPr="00897BF9">
        <w:t xml:space="preserve">Conference </w:t>
      </w:r>
      <w:r w:rsidR="006F0416" w:rsidRPr="00D44737">
        <w:t>Program Committees</w:t>
      </w:r>
      <w:bookmarkStart w:id="26" w:name="_Hlk30605536"/>
    </w:p>
    <w:p w14:paraId="5869017E" w14:textId="5D6DA3E5" w:rsidR="003123E1" w:rsidRDefault="003123E1" w:rsidP="00A20FA3">
      <w:pPr>
        <w:pStyle w:val="Bullet2"/>
        <w:numPr>
          <w:ilvl w:val="0"/>
          <w:numId w:val="6"/>
        </w:numPr>
      </w:pPr>
      <w:r>
        <w:t>International Advisory Committee, International Conference of Ocean Energy, 2024</w:t>
      </w:r>
    </w:p>
    <w:p w14:paraId="2FDE91B3" w14:textId="30CA8625" w:rsidR="0086462F" w:rsidRDefault="0086462F" w:rsidP="00A20FA3">
      <w:pPr>
        <w:pStyle w:val="Bullet2"/>
        <w:numPr>
          <w:ilvl w:val="0"/>
          <w:numId w:val="6"/>
        </w:numPr>
      </w:pPr>
      <w:r>
        <w:t>Session Chair, International Conference of Ocean Energy, 2024</w:t>
      </w:r>
    </w:p>
    <w:p w14:paraId="020898E6" w14:textId="149B9638" w:rsidR="00A20FA3" w:rsidRDefault="00A20FA3" w:rsidP="00A20FA3">
      <w:pPr>
        <w:pStyle w:val="Bullet2"/>
        <w:numPr>
          <w:ilvl w:val="0"/>
          <w:numId w:val="6"/>
        </w:numPr>
      </w:pPr>
      <w:r>
        <w:t>International Advisory Committee, International Conference of Ocean Energy, 2022</w:t>
      </w:r>
    </w:p>
    <w:p w14:paraId="13B5CB85" w14:textId="7CAFDEF0" w:rsidR="009C66B1" w:rsidRDefault="009C66B1" w:rsidP="00D04546">
      <w:pPr>
        <w:pStyle w:val="Bullet2"/>
        <w:numPr>
          <w:ilvl w:val="0"/>
          <w:numId w:val="6"/>
        </w:numPr>
      </w:pPr>
      <w:r>
        <w:t>Advisory Committee, Water Power Week, National HydroPower Association, 2022</w:t>
      </w:r>
    </w:p>
    <w:p w14:paraId="1D7C77C3" w14:textId="7AA9FF47" w:rsidR="00546551" w:rsidRDefault="00546551" w:rsidP="00D04546">
      <w:pPr>
        <w:pStyle w:val="Bullet2"/>
        <w:numPr>
          <w:ilvl w:val="0"/>
          <w:numId w:val="6"/>
        </w:numPr>
      </w:pPr>
      <w:r>
        <w:t>Advisory Committee, International Conference o</w:t>
      </w:r>
      <w:r w:rsidR="00867E2E">
        <w:t>f</w:t>
      </w:r>
      <w:r>
        <w:t xml:space="preserve"> </w:t>
      </w:r>
      <w:r w:rsidR="00867E2E">
        <w:t>Ocean</w:t>
      </w:r>
      <w:r>
        <w:t xml:space="preserve"> Energy, 2020</w:t>
      </w:r>
    </w:p>
    <w:p w14:paraId="69C37F83" w14:textId="592938FF" w:rsidR="00EB3769" w:rsidRPr="00882D35" w:rsidRDefault="00EB3769" w:rsidP="00D04546">
      <w:pPr>
        <w:pStyle w:val="Bullet2"/>
        <w:numPr>
          <w:ilvl w:val="0"/>
          <w:numId w:val="6"/>
        </w:numPr>
      </w:pPr>
      <w:r w:rsidRPr="00882D35">
        <w:t>Session Chair, International Marine Renewable Energy Conference, 2019</w:t>
      </w:r>
    </w:p>
    <w:p w14:paraId="0BFFAC72" w14:textId="77777777" w:rsidR="00EB3769" w:rsidRDefault="00EB3769" w:rsidP="00D04546">
      <w:pPr>
        <w:pStyle w:val="Bullet2"/>
        <w:numPr>
          <w:ilvl w:val="0"/>
          <w:numId w:val="6"/>
        </w:numPr>
      </w:pPr>
      <w:r w:rsidRPr="00882D35">
        <w:t>Session Chair, HydroVision International, 2019</w:t>
      </w:r>
    </w:p>
    <w:p w14:paraId="6A873B72" w14:textId="77777777" w:rsidR="00EB3769" w:rsidRDefault="00EB3769" w:rsidP="00D04546">
      <w:pPr>
        <w:pStyle w:val="Bullet2"/>
        <w:numPr>
          <w:ilvl w:val="0"/>
          <w:numId w:val="6"/>
        </w:numPr>
      </w:pPr>
      <w:r>
        <w:t>Session Chair, Ocean Renewable Energy Conference, 2019</w:t>
      </w:r>
    </w:p>
    <w:bookmarkEnd w:id="26"/>
    <w:p w14:paraId="610080CB" w14:textId="77777777" w:rsidR="006F0416" w:rsidRPr="00882D35" w:rsidRDefault="006F0416" w:rsidP="00D04546">
      <w:pPr>
        <w:pStyle w:val="Bullet2"/>
        <w:numPr>
          <w:ilvl w:val="0"/>
          <w:numId w:val="6"/>
        </w:numPr>
      </w:pPr>
      <w:r w:rsidRPr="00882D35">
        <w:t xml:space="preserve">Session Chair, International </w:t>
      </w:r>
      <w:r w:rsidR="00882D35" w:rsidRPr="00882D35">
        <w:t>Marine Renewable Energy Conference, 2017</w:t>
      </w:r>
    </w:p>
    <w:p w14:paraId="6B59D9AA" w14:textId="77777777" w:rsidR="00882D35" w:rsidRDefault="00882D35" w:rsidP="00D04546">
      <w:pPr>
        <w:pStyle w:val="Bullet2"/>
        <w:numPr>
          <w:ilvl w:val="0"/>
          <w:numId w:val="6"/>
        </w:numPr>
      </w:pPr>
      <w:r w:rsidRPr="00882D35">
        <w:t>Steering Committee, Marine Energy Technology Symposium, 2017</w:t>
      </w:r>
    </w:p>
    <w:p w14:paraId="71003A81" w14:textId="77777777" w:rsidR="00A26CF8" w:rsidRPr="00882D35" w:rsidRDefault="00A26CF8" w:rsidP="00D04546">
      <w:pPr>
        <w:pStyle w:val="Bullet2"/>
        <w:numPr>
          <w:ilvl w:val="0"/>
          <w:numId w:val="6"/>
        </w:numPr>
      </w:pPr>
      <w:r w:rsidRPr="00882D35">
        <w:t>Session Chair, HydroVision International, 2015</w:t>
      </w:r>
    </w:p>
    <w:p w14:paraId="7AFBC430" w14:textId="77777777" w:rsidR="003B51A6" w:rsidRPr="00D44737" w:rsidRDefault="003B51A6" w:rsidP="006F0416"/>
    <w:p w14:paraId="67D6FDAF" w14:textId="77777777" w:rsidR="006F0416" w:rsidRPr="00D44737" w:rsidRDefault="00AA6C6B" w:rsidP="006F0416">
      <w:pPr>
        <w:pStyle w:val="Heading4"/>
      </w:pPr>
      <w:r>
        <w:t>D2.4</w:t>
      </w:r>
      <w:r w:rsidR="006F0416">
        <w:t>.  Reviewing</w:t>
      </w:r>
    </w:p>
    <w:p w14:paraId="0CF29DC7" w14:textId="33B2CA74" w:rsidR="00C02308" w:rsidRDefault="00C02308" w:rsidP="00C02308">
      <w:pPr>
        <w:pStyle w:val="Bullet2"/>
        <w:numPr>
          <w:ilvl w:val="0"/>
          <w:numId w:val="6"/>
        </w:numPr>
      </w:pPr>
      <w:bookmarkStart w:id="27" w:name="_Hlk30605551"/>
      <w:r w:rsidRPr="00FA6B85">
        <w:t>Invited Subject Matter Expert, Canadian Oceans Super Cluster “Ocean Climate Solutions” Review Panel, 2024</w:t>
      </w:r>
      <w:r>
        <w:t xml:space="preserve"> - present</w:t>
      </w:r>
    </w:p>
    <w:p w14:paraId="53B86928" w14:textId="74FF61C8" w:rsidR="00FA6B85" w:rsidRDefault="00FA6B85" w:rsidP="00FA6B85">
      <w:pPr>
        <w:pStyle w:val="Bullet2"/>
        <w:numPr>
          <w:ilvl w:val="0"/>
          <w:numId w:val="6"/>
        </w:numPr>
      </w:pPr>
      <w:r>
        <w:t>DOE T</w:t>
      </w:r>
      <w:r w:rsidRPr="00D0099B">
        <w:t>esting Expertise and Access for Marine Energy Research</w:t>
      </w:r>
      <w:r>
        <w:t xml:space="preserve"> (TEAMER) Review, 2020 </w:t>
      </w:r>
      <w:r w:rsidR="00C02308">
        <w:t>–</w:t>
      </w:r>
      <w:r>
        <w:t xml:space="preserve"> </w:t>
      </w:r>
      <w:r w:rsidR="00C02308">
        <w:t>2025.</w:t>
      </w:r>
    </w:p>
    <w:p w14:paraId="777F3C4D" w14:textId="18C258F5" w:rsidR="0086462F" w:rsidRDefault="0086462F" w:rsidP="00FA6B85">
      <w:pPr>
        <w:pStyle w:val="Bullet2"/>
        <w:numPr>
          <w:ilvl w:val="0"/>
          <w:numId w:val="6"/>
        </w:numPr>
      </w:pPr>
      <w:r>
        <w:t>Royal Society, University Research Fellowship Reviewer, UK, 2025</w:t>
      </w:r>
    </w:p>
    <w:p w14:paraId="5A064FE3" w14:textId="7B9784F6" w:rsidR="00FA6B85" w:rsidRPr="00FA6B85" w:rsidRDefault="00FA6B85" w:rsidP="00CB058C">
      <w:pPr>
        <w:pStyle w:val="Bullet2"/>
        <w:numPr>
          <w:ilvl w:val="0"/>
          <w:numId w:val="6"/>
        </w:numPr>
      </w:pPr>
      <w:r w:rsidRPr="00FA6B85">
        <w:t>University of Exeter, UK, Promotions Review, 2024</w:t>
      </w:r>
    </w:p>
    <w:p w14:paraId="0A51B7D4" w14:textId="2205F7F6" w:rsidR="00CB058C" w:rsidRPr="00FA6B85" w:rsidRDefault="00CB058C" w:rsidP="00CB058C">
      <w:pPr>
        <w:pStyle w:val="Bullet2"/>
        <w:numPr>
          <w:ilvl w:val="0"/>
          <w:numId w:val="6"/>
        </w:numPr>
      </w:pPr>
      <w:r w:rsidRPr="00FA6B85">
        <w:t>Invited Subject Matter Expert, Canadian Oceans Super Cluster “Scalable Renewable Ocean Energy” Review Panel, 2023</w:t>
      </w:r>
    </w:p>
    <w:p w14:paraId="215E4C73" w14:textId="39CF8AF8" w:rsidR="00787F24" w:rsidRPr="00FA6B85" w:rsidRDefault="00787F24" w:rsidP="00D04546">
      <w:pPr>
        <w:pStyle w:val="Bullet2"/>
        <w:numPr>
          <w:ilvl w:val="0"/>
          <w:numId w:val="6"/>
        </w:numPr>
      </w:pPr>
      <w:r w:rsidRPr="00FA6B85">
        <w:t>University of Edinburgh, UK, Promotions Review, 2023.</w:t>
      </w:r>
    </w:p>
    <w:p w14:paraId="5E1F692C" w14:textId="4D0A992F" w:rsidR="00787F24" w:rsidRPr="00FA6B85" w:rsidRDefault="00787F24" w:rsidP="00787F24">
      <w:pPr>
        <w:pStyle w:val="Bullet2"/>
        <w:numPr>
          <w:ilvl w:val="0"/>
          <w:numId w:val="6"/>
        </w:numPr>
      </w:pPr>
      <w:r w:rsidRPr="00FA6B85">
        <w:t>University of Western Australia, AUS, Promotions Review, 2023.</w:t>
      </w:r>
    </w:p>
    <w:p w14:paraId="42AC0CF2" w14:textId="5C2C0F92" w:rsidR="00237376" w:rsidRPr="00FA6B85" w:rsidRDefault="00237376" w:rsidP="00D04546">
      <w:pPr>
        <w:pStyle w:val="Bullet2"/>
        <w:numPr>
          <w:ilvl w:val="0"/>
          <w:numId w:val="6"/>
        </w:numPr>
      </w:pPr>
      <w:r w:rsidRPr="00FA6B85">
        <w:t>International Conference on Ocean Energy (ICOE) Review Panel, 2022</w:t>
      </w:r>
    </w:p>
    <w:p w14:paraId="14E4B58C" w14:textId="6BCAA70D" w:rsidR="00093F19" w:rsidRDefault="00DB64B8" w:rsidP="00D04546">
      <w:pPr>
        <w:pStyle w:val="Bullet2"/>
        <w:numPr>
          <w:ilvl w:val="0"/>
          <w:numId w:val="6"/>
        </w:numPr>
      </w:pPr>
      <w:r>
        <w:t xml:space="preserve">Invited Subject Matter Expert, </w:t>
      </w:r>
      <w:r w:rsidR="00093F19">
        <w:t>DOE “Advancing Wave Energy Technologies Through Open Water Testing at PacWave” Review Panel, 2021</w:t>
      </w:r>
    </w:p>
    <w:p w14:paraId="4B874D2F" w14:textId="6EC84AA6" w:rsidR="006C6614" w:rsidRDefault="006C6614" w:rsidP="00D04546">
      <w:pPr>
        <w:pStyle w:val="Bullet2"/>
        <w:numPr>
          <w:ilvl w:val="0"/>
          <w:numId w:val="6"/>
        </w:numPr>
      </w:pPr>
      <w:r>
        <w:t>European Wave and Tidal Energy Conference (EWTEC) Review Panel, 2021</w:t>
      </w:r>
    </w:p>
    <w:p w14:paraId="78A808B8" w14:textId="33F6810E" w:rsidR="00BA32DA" w:rsidRPr="00C628A0" w:rsidRDefault="00BA32DA" w:rsidP="00D04546">
      <w:pPr>
        <w:pStyle w:val="Bullet2"/>
        <w:numPr>
          <w:ilvl w:val="0"/>
          <w:numId w:val="6"/>
        </w:numPr>
      </w:pPr>
      <w:r w:rsidRPr="00C628A0">
        <w:t>NOAA O</w:t>
      </w:r>
      <w:r w:rsidR="00C628A0" w:rsidRPr="00C628A0">
        <w:t xml:space="preserve">cean </w:t>
      </w:r>
      <w:r w:rsidRPr="00C628A0">
        <w:t>T</w:t>
      </w:r>
      <w:r w:rsidR="00C628A0" w:rsidRPr="00C628A0">
        <w:t xml:space="preserve">echnology </w:t>
      </w:r>
      <w:r w:rsidRPr="00C628A0">
        <w:t>T</w:t>
      </w:r>
      <w:r w:rsidR="00C628A0" w:rsidRPr="00C628A0">
        <w:t>ransfer Funding Opportunity</w:t>
      </w:r>
      <w:r w:rsidRPr="00C628A0">
        <w:t xml:space="preserve"> Review Panel, 2020</w:t>
      </w:r>
    </w:p>
    <w:p w14:paraId="76A1FB62" w14:textId="769AE64B" w:rsidR="00680F43" w:rsidRDefault="00680F43" w:rsidP="00D04546">
      <w:pPr>
        <w:pStyle w:val="Bullet2"/>
        <w:numPr>
          <w:ilvl w:val="0"/>
          <w:numId w:val="6"/>
        </w:numPr>
      </w:pPr>
      <w:r>
        <w:t>DOE Foundational Research FOA 2234 Review Panel, 2020</w:t>
      </w:r>
    </w:p>
    <w:p w14:paraId="65AD6BBF" w14:textId="2F81BB1E" w:rsidR="00BA32DA" w:rsidRDefault="00C628A0" w:rsidP="00D04546">
      <w:pPr>
        <w:pStyle w:val="Bullet2"/>
        <w:numPr>
          <w:ilvl w:val="0"/>
          <w:numId w:val="6"/>
        </w:numPr>
      </w:pPr>
      <w:r w:rsidRPr="00C628A0">
        <w:t xml:space="preserve">DOE </w:t>
      </w:r>
      <w:r w:rsidR="00BA32DA" w:rsidRPr="00C628A0">
        <w:t>Waves-to-Water Prize Review Panel, 2020</w:t>
      </w:r>
    </w:p>
    <w:p w14:paraId="1EF428B8" w14:textId="4428E868" w:rsidR="00680F43" w:rsidRPr="00C628A0" w:rsidRDefault="00680F43" w:rsidP="00D04546">
      <w:pPr>
        <w:pStyle w:val="Bullet2"/>
        <w:numPr>
          <w:ilvl w:val="0"/>
          <w:numId w:val="6"/>
        </w:numPr>
      </w:pPr>
      <w:r>
        <w:t>UK SuperGen Catapult Review Panel, 2020</w:t>
      </w:r>
    </w:p>
    <w:p w14:paraId="3DCF22B4" w14:textId="4F7C8FDE" w:rsidR="006F0416" w:rsidRPr="007A3F4E" w:rsidRDefault="007A3F4E" w:rsidP="00D04546">
      <w:pPr>
        <w:pStyle w:val="Bullet2"/>
        <w:numPr>
          <w:ilvl w:val="0"/>
          <w:numId w:val="6"/>
        </w:numPr>
      </w:pPr>
      <w:r w:rsidRPr="007A3F4E">
        <w:t xml:space="preserve">Sloan Foundation </w:t>
      </w:r>
      <w:r w:rsidR="006F0416" w:rsidRPr="007A3F4E">
        <w:t>Review</w:t>
      </w:r>
      <w:r w:rsidRPr="007A3F4E">
        <w:t>, 2019</w:t>
      </w:r>
    </w:p>
    <w:p w14:paraId="4E731E18" w14:textId="77777777" w:rsidR="007A3F4E" w:rsidRPr="007A3F4E" w:rsidRDefault="007A3F4E" w:rsidP="00D04546">
      <w:pPr>
        <w:pStyle w:val="Bullet2"/>
        <w:numPr>
          <w:ilvl w:val="0"/>
          <w:numId w:val="6"/>
        </w:numPr>
      </w:pPr>
      <w:r w:rsidRPr="007A3F4E">
        <w:rPr>
          <w:iCs/>
        </w:rPr>
        <w:t>University of Western Australia Promotions Review, 2019</w:t>
      </w:r>
    </w:p>
    <w:p w14:paraId="179E2E04" w14:textId="77777777" w:rsidR="00C628A0" w:rsidRPr="00C628A0" w:rsidRDefault="00C628A0" w:rsidP="00D04546">
      <w:pPr>
        <w:pStyle w:val="Bullet2"/>
        <w:numPr>
          <w:ilvl w:val="0"/>
          <w:numId w:val="6"/>
        </w:numPr>
        <w:rPr>
          <w:i/>
        </w:rPr>
      </w:pPr>
      <w:bookmarkStart w:id="28" w:name="_Hlk30605607"/>
      <w:bookmarkEnd w:id="27"/>
      <w:r>
        <w:t>Journal Reviewer:</w:t>
      </w:r>
    </w:p>
    <w:p w14:paraId="2905BCD4" w14:textId="77777777" w:rsidR="00875ECD" w:rsidRDefault="006A305E" w:rsidP="00D04546">
      <w:pPr>
        <w:pStyle w:val="Bullet2"/>
        <w:numPr>
          <w:ilvl w:val="1"/>
          <w:numId w:val="6"/>
        </w:numPr>
        <w:rPr>
          <w:i/>
        </w:rPr>
      </w:pPr>
      <w:r>
        <w:rPr>
          <w:i/>
        </w:rPr>
        <w:t>Nature Sustainability</w:t>
      </w:r>
    </w:p>
    <w:p w14:paraId="217FCE96" w14:textId="4BAFF9B5" w:rsidR="006A305E" w:rsidRDefault="00875ECD" w:rsidP="00D04546">
      <w:pPr>
        <w:pStyle w:val="Bullet2"/>
        <w:numPr>
          <w:ilvl w:val="1"/>
          <w:numId w:val="6"/>
        </w:numPr>
        <w:rPr>
          <w:i/>
        </w:rPr>
      </w:pPr>
      <w:r>
        <w:rPr>
          <w:i/>
        </w:rPr>
        <w:t>Nature Communications</w:t>
      </w:r>
      <w:r w:rsidR="006A305E">
        <w:rPr>
          <w:i/>
        </w:rPr>
        <w:t xml:space="preserve"> </w:t>
      </w:r>
    </w:p>
    <w:p w14:paraId="31565C3B" w14:textId="2AAFD8D1" w:rsidR="007A3F4E" w:rsidRPr="007A3F4E" w:rsidRDefault="007A3F4E" w:rsidP="00D04546">
      <w:pPr>
        <w:pStyle w:val="Bullet2"/>
        <w:numPr>
          <w:ilvl w:val="1"/>
          <w:numId w:val="6"/>
        </w:numPr>
        <w:rPr>
          <w:i/>
        </w:rPr>
      </w:pPr>
      <w:r w:rsidRPr="007A3F4E">
        <w:rPr>
          <w:i/>
        </w:rPr>
        <w:t>Ocean Engineering</w:t>
      </w:r>
      <w:r>
        <w:rPr>
          <w:i/>
        </w:rPr>
        <w:t xml:space="preserve"> </w:t>
      </w:r>
    </w:p>
    <w:p w14:paraId="591D1148" w14:textId="0568F537" w:rsidR="007A3F4E" w:rsidRDefault="007A3F4E" w:rsidP="00D04546">
      <w:pPr>
        <w:pStyle w:val="Bullet2"/>
        <w:numPr>
          <w:ilvl w:val="1"/>
          <w:numId w:val="6"/>
        </w:numPr>
        <w:rPr>
          <w:i/>
        </w:rPr>
      </w:pPr>
      <w:r>
        <w:rPr>
          <w:i/>
        </w:rPr>
        <w:t xml:space="preserve">Renewable Energy </w:t>
      </w:r>
    </w:p>
    <w:p w14:paraId="4B2CECCB" w14:textId="72265BF6" w:rsidR="007A3F4E" w:rsidRDefault="007A3F4E" w:rsidP="00D04546">
      <w:pPr>
        <w:pStyle w:val="Bullet2"/>
        <w:numPr>
          <w:ilvl w:val="1"/>
          <w:numId w:val="6"/>
        </w:numPr>
        <w:rPr>
          <w:i/>
        </w:rPr>
      </w:pPr>
      <w:r>
        <w:rPr>
          <w:i/>
        </w:rPr>
        <w:t xml:space="preserve">Coastal Engineering Journal </w:t>
      </w:r>
    </w:p>
    <w:p w14:paraId="15850855" w14:textId="1063794D" w:rsidR="007A3F4E" w:rsidRDefault="007A3F4E" w:rsidP="00D04546">
      <w:pPr>
        <w:pStyle w:val="Bullet2"/>
        <w:numPr>
          <w:ilvl w:val="1"/>
          <w:numId w:val="6"/>
        </w:numPr>
        <w:rPr>
          <w:i/>
        </w:rPr>
      </w:pPr>
      <w:r>
        <w:rPr>
          <w:i/>
        </w:rPr>
        <w:t xml:space="preserve">Applied Energy </w:t>
      </w:r>
    </w:p>
    <w:p w14:paraId="2B9D5D87" w14:textId="34C3A765" w:rsidR="007A3F4E" w:rsidRDefault="007A3F4E" w:rsidP="00D04546">
      <w:pPr>
        <w:pStyle w:val="Bullet2"/>
        <w:numPr>
          <w:ilvl w:val="1"/>
          <w:numId w:val="6"/>
        </w:numPr>
        <w:rPr>
          <w:i/>
        </w:rPr>
      </w:pPr>
      <w:r>
        <w:rPr>
          <w:i/>
        </w:rPr>
        <w:t xml:space="preserve">Energies </w:t>
      </w:r>
    </w:p>
    <w:bookmarkEnd w:id="28"/>
    <w:p w14:paraId="4F19C3CE" w14:textId="3C03C5B2" w:rsidR="007A3F4E" w:rsidRDefault="007A3F4E" w:rsidP="00D04546">
      <w:pPr>
        <w:pStyle w:val="Bullet2"/>
        <w:numPr>
          <w:ilvl w:val="1"/>
          <w:numId w:val="6"/>
        </w:numPr>
        <w:rPr>
          <w:i/>
        </w:rPr>
      </w:pPr>
      <w:r>
        <w:rPr>
          <w:i/>
        </w:rPr>
        <w:t xml:space="preserve">International Journal of Marine Energy </w:t>
      </w:r>
    </w:p>
    <w:p w14:paraId="2A79A5C8" w14:textId="3C70C0E6" w:rsidR="007A3F4E" w:rsidRDefault="007A3F4E" w:rsidP="00D04546">
      <w:pPr>
        <w:pStyle w:val="Bullet2"/>
        <w:numPr>
          <w:ilvl w:val="1"/>
          <w:numId w:val="6"/>
        </w:numPr>
        <w:rPr>
          <w:i/>
        </w:rPr>
      </w:pPr>
      <w:r>
        <w:rPr>
          <w:i/>
        </w:rPr>
        <w:t>Journal of Coastal Research</w:t>
      </w:r>
    </w:p>
    <w:p w14:paraId="4125D00E" w14:textId="31C9AB1F" w:rsidR="001C67C9" w:rsidRDefault="001C67C9" w:rsidP="00D04546">
      <w:pPr>
        <w:pStyle w:val="Bullet2"/>
        <w:numPr>
          <w:ilvl w:val="1"/>
          <w:numId w:val="6"/>
        </w:numPr>
        <w:rPr>
          <w:i/>
        </w:rPr>
      </w:pPr>
      <w:r w:rsidRPr="001C67C9">
        <w:rPr>
          <w:i/>
        </w:rPr>
        <w:t>Journal of Geophysical Research - Oceans</w:t>
      </w:r>
    </w:p>
    <w:p w14:paraId="70178644" w14:textId="40C42E02" w:rsidR="00C87373" w:rsidRDefault="007A3F4E" w:rsidP="00D04546">
      <w:pPr>
        <w:pStyle w:val="Bullet2"/>
        <w:numPr>
          <w:ilvl w:val="1"/>
          <w:numId w:val="6"/>
        </w:numPr>
        <w:rPr>
          <w:i/>
        </w:rPr>
      </w:pPr>
      <w:r>
        <w:rPr>
          <w:i/>
        </w:rPr>
        <w:t>IEEE Journal of Oceanic Engineering</w:t>
      </w:r>
    </w:p>
    <w:p w14:paraId="17D9AB5F" w14:textId="30D2CA2F" w:rsidR="007A3F4E" w:rsidRDefault="00C87373" w:rsidP="00D04546">
      <w:pPr>
        <w:pStyle w:val="Bullet2"/>
        <w:numPr>
          <w:ilvl w:val="1"/>
          <w:numId w:val="6"/>
        </w:numPr>
        <w:rPr>
          <w:i/>
        </w:rPr>
      </w:pPr>
      <w:r>
        <w:rPr>
          <w:i/>
        </w:rPr>
        <w:lastRenderedPageBreak/>
        <w:t>Journal of Marine Science and Engineering</w:t>
      </w:r>
      <w:r w:rsidR="007A3F4E">
        <w:rPr>
          <w:i/>
        </w:rPr>
        <w:t xml:space="preserve"> </w:t>
      </w:r>
    </w:p>
    <w:p w14:paraId="14901A74" w14:textId="4E8AB730" w:rsidR="007A3F4E" w:rsidRDefault="007A3F4E" w:rsidP="00D04546">
      <w:pPr>
        <w:pStyle w:val="Bullet2"/>
        <w:numPr>
          <w:ilvl w:val="1"/>
          <w:numId w:val="6"/>
        </w:numPr>
        <w:rPr>
          <w:i/>
        </w:rPr>
      </w:pPr>
      <w:r>
        <w:rPr>
          <w:i/>
        </w:rPr>
        <w:t xml:space="preserve">Journal of Remote Sensing </w:t>
      </w:r>
    </w:p>
    <w:p w14:paraId="34B5A3F0" w14:textId="3A08E73F" w:rsidR="00E121BD" w:rsidRDefault="007A3F4E" w:rsidP="00D04546">
      <w:pPr>
        <w:pStyle w:val="Bullet2"/>
        <w:numPr>
          <w:ilvl w:val="1"/>
          <w:numId w:val="6"/>
        </w:numPr>
        <w:rPr>
          <w:i/>
        </w:rPr>
      </w:pPr>
      <w:r>
        <w:rPr>
          <w:i/>
        </w:rPr>
        <w:t>Journal of Waterway, Port, Coastal and Ocean Engineering</w:t>
      </w:r>
    </w:p>
    <w:p w14:paraId="77539DCB" w14:textId="7ECAB0D1" w:rsidR="007A3F4E" w:rsidRPr="007A3F4E" w:rsidRDefault="00E121BD" w:rsidP="00D04546">
      <w:pPr>
        <w:pStyle w:val="Bullet2"/>
        <w:numPr>
          <w:ilvl w:val="1"/>
          <w:numId w:val="6"/>
        </w:numPr>
        <w:rPr>
          <w:i/>
        </w:rPr>
      </w:pPr>
      <w:r>
        <w:rPr>
          <w:i/>
        </w:rPr>
        <w:t xml:space="preserve">Marine Technology Society </w:t>
      </w:r>
    </w:p>
    <w:p w14:paraId="5DD963CA" w14:textId="77777777" w:rsidR="007A3F4E" w:rsidRPr="00D44737" w:rsidRDefault="007A3F4E" w:rsidP="007A3F4E">
      <w:pPr>
        <w:pStyle w:val="Bullet2"/>
        <w:numPr>
          <w:ilvl w:val="0"/>
          <w:numId w:val="0"/>
        </w:numPr>
        <w:ind w:left="360"/>
      </w:pPr>
      <w:r w:rsidRPr="007A3F4E">
        <w:rPr>
          <w:iCs/>
        </w:rPr>
        <w:t xml:space="preserve"> </w:t>
      </w:r>
    </w:p>
    <w:p w14:paraId="77D61DB6" w14:textId="77777777" w:rsidR="006F0416" w:rsidRPr="00D44737" w:rsidRDefault="00AA6C6B" w:rsidP="006F0416">
      <w:pPr>
        <w:pStyle w:val="Heading4"/>
      </w:pPr>
      <w:r>
        <w:t>D2.5</w:t>
      </w:r>
      <w:r w:rsidR="006F0416">
        <w:t xml:space="preserve">.  </w:t>
      </w:r>
      <w:r w:rsidR="007A3F4E">
        <w:t>Government Testimonies</w:t>
      </w:r>
    </w:p>
    <w:p w14:paraId="51D57242" w14:textId="2339E19F" w:rsidR="00343E2A" w:rsidRPr="00343E2A" w:rsidRDefault="00B04C50" w:rsidP="00343E2A">
      <w:pPr>
        <w:pStyle w:val="Bullet2"/>
        <w:numPr>
          <w:ilvl w:val="0"/>
          <w:numId w:val="6"/>
        </w:numPr>
      </w:pPr>
      <w:bookmarkStart w:id="29" w:name="_Hlk30605732"/>
      <w:r w:rsidRPr="00B04C50">
        <w:rPr>
          <w:i/>
        </w:rPr>
        <w:t xml:space="preserve">Status of </w:t>
      </w:r>
      <w:r>
        <w:rPr>
          <w:i/>
        </w:rPr>
        <w:t>R</w:t>
      </w:r>
      <w:r w:rsidRPr="00B04C50">
        <w:rPr>
          <w:i/>
        </w:rPr>
        <w:t xml:space="preserve">enewable </w:t>
      </w:r>
      <w:r>
        <w:rPr>
          <w:i/>
        </w:rPr>
        <w:t>E</w:t>
      </w:r>
      <w:r w:rsidRPr="00B04C50">
        <w:rPr>
          <w:i/>
        </w:rPr>
        <w:t xml:space="preserve">nergy </w:t>
      </w:r>
      <w:r>
        <w:rPr>
          <w:i/>
        </w:rPr>
        <w:t>D</w:t>
      </w:r>
      <w:r w:rsidRPr="00B04C50">
        <w:rPr>
          <w:i/>
        </w:rPr>
        <w:t>evelopment in Oregon</w:t>
      </w:r>
      <w:r w:rsidR="00343E2A">
        <w:rPr>
          <w:i/>
        </w:rPr>
        <w:t>;</w:t>
      </w:r>
      <w:r w:rsidR="00343E2A">
        <w:rPr>
          <w:iCs/>
        </w:rPr>
        <w:t xml:space="preserve"> House </w:t>
      </w:r>
      <w:r w:rsidR="00343E2A">
        <w:t xml:space="preserve">Committee on Climate, Energy and the Environment, </w:t>
      </w:r>
      <w:r w:rsidR="004E786C">
        <w:t>State of Oregon House of Representatives</w:t>
      </w:r>
      <w:r w:rsidR="00343E2A">
        <w:t xml:space="preserve">, </w:t>
      </w:r>
      <w:r w:rsidR="00343E2A" w:rsidRPr="007A3F4E">
        <w:t>20</w:t>
      </w:r>
      <w:r w:rsidR="004E786C">
        <w:t>25</w:t>
      </w:r>
    </w:p>
    <w:p w14:paraId="6C3ECD72" w14:textId="52ACFF92" w:rsidR="007A3F4E" w:rsidRDefault="00450C24" w:rsidP="00D04546">
      <w:pPr>
        <w:pStyle w:val="Bullet2"/>
        <w:numPr>
          <w:ilvl w:val="0"/>
          <w:numId w:val="6"/>
        </w:numPr>
      </w:pPr>
      <w:r>
        <w:rPr>
          <w:i/>
        </w:rPr>
        <w:t xml:space="preserve">Water and Geothermal Power; </w:t>
      </w:r>
      <w:r>
        <w:t xml:space="preserve">Energy Subcommittee; </w:t>
      </w:r>
      <w:r w:rsidR="007A3F4E">
        <w:t>Committee</w:t>
      </w:r>
      <w:r>
        <w:t xml:space="preserve"> on Space, Science and Technology; U.S. House of Representatives, </w:t>
      </w:r>
      <w:r w:rsidR="007A3F4E" w:rsidRPr="007A3F4E">
        <w:t>20</w:t>
      </w:r>
      <w:r>
        <w:t>19</w:t>
      </w:r>
    </w:p>
    <w:bookmarkEnd w:id="29"/>
    <w:p w14:paraId="405C71D8" w14:textId="77777777" w:rsidR="00450C24" w:rsidRDefault="00450C24" w:rsidP="00D04546">
      <w:pPr>
        <w:pStyle w:val="Bullet2"/>
        <w:numPr>
          <w:ilvl w:val="0"/>
          <w:numId w:val="6"/>
        </w:numPr>
      </w:pPr>
      <w:r>
        <w:rPr>
          <w:i/>
        </w:rPr>
        <w:t xml:space="preserve">Electrical Transmission Interconnections; </w:t>
      </w:r>
      <w:r>
        <w:t>Standing Committee of Natural Resources, Canadian House of Commons, 2017</w:t>
      </w:r>
      <w:bookmarkStart w:id="30" w:name="_Toc454888162"/>
    </w:p>
    <w:p w14:paraId="358846CF" w14:textId="77777777" w:rsidR="00882D35" w:rsidRDefault="00882D35" w:rsidP="00882D35">
      <w:pPr>
        <w:pStyle w:val="Bullet2"/>
        <w:numPr>
          <w:ilvl w:val="0"/>
          <w:numId w:val="0"/>
        </w:numPr>
        <w:ind w:left="216" w:hanging="216"/>
      </w:pPr>
    </w:p>
    <w:p w14:paraId="0DD4F650" w14:textId="3DFA11D6" w:rsidR="00CF74EE" w:rsidRDefault="00882D35" w:rsidP="00CF74EE">
      <w:pPr>
        <w:pStyle w:val="Heading4"/>
      </w:pPr>
      <w:r>
        <w:t>D2.6.  Professional Committees</w:t>
      </w:r>
      <w:bookmarkStart w:id="31" w:name="_Hlk30605759"/>
    </w:p>
    <w:p w14:paraId="147671BC" w14:textId="632B5E91" w:rsidR="00483555" w:rsidRDefault="00483555" w:rsidP="00D04546">
      <w:pPr>
        <w:pStyle w:val="Bullet2"/>
        <w:numPr>
          <w:ilvl w:val="0"/>
          <w:numId w:val="23"/>
        </w:numPr>
        <w:spacing w:after="120"/>
        <w:ind w:left="360"/>
      </w:pPr>
      <w:r>
        <w:t xml:space="preserve">Invited Member, </w:t>
      </w:r>
      <w:r w:rsidRPr="00483555">
        <w:rPr>
          <w:i/>
        </w:rPr>
        <w:t xml:space="preserve">Research and Development Advisory Group, </w:t>
      </w:r>
      <w:r>
        <w:t>National Offshore Wind Research and Development Consortium, 2022 –</w:t>
      </w:r>
      <w:r w:rsidR="002D1954">
        <w:t xml:space="preserve"> 2025</w:t>
      </w:r>
      <w:r>
        <w:t>.</w:t>
      </w:r>
    </w:p>
    <w:p w14:paraId="1BCA36BF" w14:textId="62BD6FF0" w:rsidR="000C32B2" w:rsidRDefault="000C32B2" w:rsidP="00D04546">
      <w:pPr>
        <w:pStyle w:val="Bullet2"/>
        <w:numPr>
          <w:ilvl w:val="0"/>
          <w:numId w:val="23"/>
        </w:numPr>
        <w:spacing w:after="120"/>
        <w:ind w:left="360"/>
      </w:pPr>
      <w:r>
        <w:t xml:space="preserve">Board Member, </w:t>
      </w:r>
      <w:r>
        <w:rPr>
          <w:i/>
        </w:rPr>
        <w:t xml:space="preserve">Marine Energy Council, </w:t>
      </w:r>
      <w:r>
        <w:t>National Hydropower Association, 202</w:t>
      </w:r>
      <w:r w:rsidR="00C50FBE">
        <w:t>2</w:t>
      </w:r>
      <w:r>
        <w:t xml:space="preserve"> - </w:t>
      </w:r>
      <w:r w:rsidR="002D1954">
        <w:t>2025</w:t>
      </w:r>
    </w:p>
    <w:p w14:paraId="1AF60C6B" w14:textId="4312B4A8" w:rsidR="00CF74EE" w:rsidRDefault="00DB64B8" w:rsidP="00D04546">
      <w:pPr>
        <w:pStyle w:val="Bullet2"/>
        <w:numPr>
          <w:ilvl w:val="0"/>
          <w:numId w:val="23"/>
        </w:numPr>
        <w:spacing w:after="120"/>
        <w:ind w:left="360"/>
      </w:pPr>
      <w:r>
        <w:t xml:space="preserve">Invited </w:t>
      </w:r>
      <w:r w:rsidR="00CF74EE">
        <w:t xml:space="preserve">Technical </w:t>
      </w:r>
      <w:r w:rsidR="009C66B1">
        <w:t>A</w:t>
      </w:r>
      <w:r w:rsidR="00CF74EE">
        <w:t xml:space="preserve">dvisor, </w:t>
      </w:r>
      <w:r w:rsidR="00CF74EE">
        <w:rPr>
          <w:i/>
        </w:rPr>
        <w:t xml:space="preserve">Development of funding opportunities for Marine Energy Sector, </w:t>
      </w:r>
      <w:r w:rsidR="00CF74EE">
        <w:t xml:space="preserve">US Department of Energy, 2020 – </w:t>
      </w:r>
      <w:r w:rsidR="002D1954">
        <w:t>2025</w:t>
      </w:r>
    </w:p>
    <w:p w14:paraId="374D1A5A" w14:textId="6EF4C7D3" w:rsidR="00C628A0" w:rsidRDefault="00DB64B8" w:rsidP="00D04546">
      <w:pPr>
        <w:pStyle w:val="Bullet2"/>
        <w:numPr>
          <w:ilvl w:val="0"/>
          <w:numId w:val="23"/>
        </w:numPr>
        <w:spacing w:after="120"/>
        <w:ind w:left="360"/>
      </w:pPr>
      <w:r>
        <w:t xml:space="preserve">Invited </w:t>
      </w:r>
      <w:r w:rsidR="009C66B1">
        <w:t>Management</w:t>
      </w:r>
      <w:r w:rsidR="00C628A0">
        <w:t xml:space="preserve"> Board member, “</w:t>
      </w:r>
      <w:r w:rsidR="00C628A0">
        <w:rPr>
          <w:i/>
        </w:rPr>
        <w:t>Testing Expertise and Access for Marine Energy Research (TEAMER)”</w:t>
      </w:r>
      <w:r w:rsidR="00C628A0">
        <w:t xml:space="preserve"> US Department of Energy, 2019 –</w:t>
      </w:r>
      <w:r w:rsidR="002D1954">
        <w:t xml:space="preserve"> 2025</w:t>
      </w:r>
      <w:r w:rsidR="00C628A0">
        <w:t>.</w:t>
      </w:r>
    </w:p>
    <w:p w14:paraId="576F90B7" w14:textId="1CA5BCF2" w:rsidR="00882D35" w:rsidRDefault="00882D35" w:rsidP="00D04546">
      <w:pPr>
        <w:pStyle w:val="Bullet2"/>
        <w:numPr>
          <w:ilvl w:val="0"/>
          <w:numId w:val="23"/>
        </w:numPr>
        <w:spacing w:after="120"/>
        <w:ind w:left="360"/>
      </w:pPr>
      <w:r>
        <w:t>Chair Steering Committee, “</w:t>
      </w:r>
      <w:r w:rsidRPr="00882D35">
        <w:rPr>
          <w:i/>
        </w:rPr>
        <w:t>Early Market Identification and Marine Hydrokinetic Resource Assessment Project</w:t>
      </w:r>
      <w:r>
        <w:t>”. US Department of Energy, National Renewable Energy Laboratory, Sandia National Laboratory, Pacific Northwest National Laboratory, 2015–</w:t>
      </w:r>
      <w:r w:rsidR="00C50FBE">
        <w:t>2021</w:t>
      </w:r>
      <w:r>
        <w:t>.</w:t>
      </w:r>
    </w:p>
    <w:p w14:paraId="6E0F9232" w14:textId="287F364B" w:rsidR="00882D35" w:rsidRDefault="00DB64B8" w:rsidP="00D04546">
      <w:pPr>
        <w:pStyle w:val="Bullet2"/>
        <w:numPr>
          <w:ilvl w:val="0"/>
          <w:numId w:val="23"/>
        </w:numPr>
        <w:spacing w:after="120"/>
        <w:ind w:left="360"/>
      </w:pPr>
      <w:r>
        <w:t xml:space="preserve">Invited </w:t>
      </w:r>
      <w:r w:rsidR="00882D35">
        <w:t>Advisory Board, “</w:t>
      </w:r>
      <w:r w:rsidR="00882D35" w:rsidRPr="00882D35">
        <w:rPr>
          <w:i/>
        </w:rPr>
        <w:t>Oregon Offshore Wind Energy Area Identification</w:t>
      </w:r>
      <w:r w:rsidR="00882D35">
        <w:t>”. Pacific Ocean Energy Trust and Bureau of Ocean Energy Management (BOEM). 2018-2019</w:t>
      </w:r>
    </w:p>
    <w:bookmarkEnd w:id="31"/>
    <w:p w14:paraId="66688092" w14:textId="77777777" w:rsidR="003A4D17" w:rsidRDefault="003A4D17" w:rsidP="00D04546">
      <w:pPr>
        <w:pStyle w:val="Bullet2"/>
        <w:numPr>
          <w:ilvl w:val="0"/>
          <w:numId w:val="23"/>
        </w:numPr>
        <w:spacing w:after="120"/>
        <w:ind w:left="360"/>
      </w:pPr>
      <w:r>
        <w:t>Shadow Committee, “</w:t>
      </w:r>
      <w:r w:rsidRPr="003A4D17">
        <w:rPr>
          <w:i/>
        </w:rPr>
        <w:t>International Electrotechnical Commission TC-114</w:t>
      </w:r>
      <w:r>
        <w:t xml:space="preserve">”, 2014-present </w:t>
      </w:r>
    </w:p>
    <w:p w14:paraId="52195D58" w14:textId="77777777" w:rsidR="003A4D17" w:rsidRDefault="003A4D17" w:rsidP="00D04546">
      <w:pPr>
        <w:pStyle w:val="Bullet2"/>
        <w:numPr>
          <w:ilvl w:val="1"/>
          <w:numId w:val="23"/>
        </w:numPr>
        <w:spacing w:after="120"/>
        <w:ind w:left="900"/>
      </w:pPr>
      <w:r>
        <w:t>PT 100: Electricity Producing Wave Energy Converters – Power Performance Assessment</w:t>
      </w:r>
    </w:p>
    <w:p w14:paraId="321EDFEC" w14:textId="77777777" w:rsidR="003A4D17" w:rsidRDefault="003A4D17" w:rsidP="00D04546">
      <w:pPr>
        <w:pStyle w:val="Bullet2"/>
        <w:numPr>
          <w:ilvl w:val="1"/>
          <w:numId w:val="23"/>
        </w:numPr>
        <w:spacing w:after="120"/>
        <w:ind w:left="900"/>
      </w:pPr>
      <w:r>
        <w:t xml:space="preserve">PT 101: Wave Energy Resource Assessment and Characterization </w:t>
      </w:r>
    </w:p>
    <w:p w14:paraId="65812A3D" w14:textId="77777777" w:rsidR="003A4D17" w:rsidRDefault="003A4D17" w:rsidP="00D04546">
      <w:pPr>
        <w:pStyle w:val="Bullet2"/>
        <w:numPr>
          <w:ilvl w:val="1"/>
          <w:numId w:val="23"/>
        </w:numPr>
        <w:spacing w:after="120"/>
        <w:ind w:left="900"/>
      </w:pPr>
      <w:r>
        <w:t>PT 30: Electrical Power Quality Requirements for Wave, Tidal and Other Current Energy Converters</w:t>
      </w:r>
    </w:p>
    <w:p w14:paraId="273E4745" w14:textId="77777777" w:rsidR="003A4D17" w:rsidRDefault="003A4D17" w:rsidP="00D04546">
      <w:pPr>
        <w:pStyle w:val="Bullet2"/>
        <w:numPr>
          <w:ilvl w:val="1"/>
          <w:numId w:val="23"/>
        </w:numPr>
        <w:spacing w:after="120"/>
        <w:ind w:left="900"/>
      </w:pPr>
      <w:r>
        <w:t>PT 102: Wave Energy Converter Power Performance Assessment and a Second Location using Measured Assessment Data</w:t>
      </w:r>
    </w:p>
    <w:p w14:paraId="1B40E521" w14:textId="4D0D2060" w:rsidR="00882D35" w:rsidRDefault="00882D35" w:rsidP="00D04546">
      <w:pPr>
        <w:pStyle w:val="Bullet2"/>
        <w:numPr>
          <w:ilvl w:val="0"/>
          <w:numId w:val="23"/>
        </w:numPr>
        <w:spacing w:after="120"/>
        <w:ind w:left="360"/>
      </w:pPr>
      <w:r>
        <w:t>Steering Committee, “</w:t>
      </w:r>
      <w:r>
        <w:rPr>
          <w:i/>
        </w:rPr>
        <w:t>METRIC</w:t>
      </w:r>
      <w:r w:rsidR="00EB3769">
        <w:rPr>
          <w:i/>
        </w:rPr>
        <w:t xml:space="preserve"> Tidal Energy”</w:t>
      </w:r>
      <w:r w:rsidR="00EB3769">
        <w:t>, Bangor University, Wales. 2019-</w:t>
      </w:r>
      <w:r w:rsidR="00CF74EE">
        <w:t>2020</w:t>
      </w:r>
    </w:p>
    <w:p w14:paraId="23A2EC45" w14:textId="1E7C430E" w:rsidR="00882D35" w:rsidRDefault="00882D35" w:rsidP="00D04546">
      <w:pPr>
        <w:pStyle w:val="Bullet2"/>
        <w:numPr>
          <w:ilvl w:val="0"/>
          <w:numId w:val="23"/>
        </w:numPr>
        <w:spacing w:after="120"/>
        <w:ind w:left="360"/>
      </w:pPr>
      <w:r w:rsidRPr="00882D35">
        <w:t>Stakeholder Committee, “</w:t>
      </w:r>
      <w:r w:rsidRPr="00882D35">
        <w:rPr>
          <w:i/>
        </w:rPr>
        <w:t>North American Renewables Integration Study (NARIS)</w:t>
      </w:r>
      <w:r w:rsidRPr="00882D35">
        <w:t>”</w:t>
      </w:r>
      <w:r>
        <w:t>.</w:t>
      </w:r>
      <w:r w:rsidRPr="00882D35">
        <w:t xml:space="preserve"> Natural Resources Canada, US Department of Energy, Mexican Secretaria de Energia</w:t>
      </w:r>
      <w:r>
        <w:t xml:space="preserve">, 2017 – </w:t>
      </w:r>
      <w:r w:rsidR="00C50FBE">
        <w:t>2021</w:t>
      </w:r>
    </w:p>
    <w:p w14:paraId="3C4EDF45" w14:textId="7F8B8B46" w:rsidR="00882D35" w:rsidRDefault="00882D35" w:rsidP="00D04546">
      <w:pPr>
        <w:pStyle w:val="Bullet2"/>
        <w:numPr>
          <w:ilvl w:val="0"/>
          <w:numId w:val="23"/>
        </w:numPr>
        <w:spacing w:after="120"/>
        <w:ind w:left="360"/>
      </w:pPr>
      <w:r w:rsidRPr="00882D35">
        <w:t>Steering Committee</w:t>
      </w:r>
      <w:r>
        <w:t>,</w:t>
      </w:r>
      <w:r w:rsidR="00B1485B">
        <w:t xml:space="preserve"> “</w:t>
      </w:r>
      <w:r w:rsidRPr="00882D35">
        <w:rPr>
          <w:i/>
        </w:rPr>
        <w:t>B</w:t>
      </w:r>
      <w:r>
        <w:rPr>
          <w:i/>
        </w:rPr>
        <w:t>.</w:t>
      </w:r>
      <w:r w:rsidRPr="00882D35">
        <w:rPr>
          <w:i/>
        </w:rPr>
        <w:t>C</w:t>
      </w:r>
      <w:r>
        <w:rPr>
          <w:i/>
        </w:rPr>
        <w:t>.</w:t>
      </w:r>
      <w:r w:rsidRPr="00882D35">
        <w:rPr>
          <w:i/>
        </w:rPr>
        <w:t xml:space="preserve"> Marine Energy Resource Atlas and Technical Resource Assessment</w:t>
      </w:r>
      <w:r w:rsidRPr="00882D35">
        <w:t>”</w:t>
      </w:r>
      <w:r>
        <w:t>.</w:t>
      </w:r>
      <w:r w:rsidRPr="00882D35">
        <w:t xml:space="preserve"> Natural Resources Canada, Canmet Energy and National Research Council of Canada.</w:t>
      </w:r>
      <w:r>
        <w:t xml:space="preserve"> 2015-2018</w:t>
      </w:r>
    </w:p>
    <w:p w14:paraId="38D8297E" w14:textId="77777777" w:rsidR="00882D35" w:rsidRDefault="00882D35" w:rsidP="00D04546">
      <w:pPr>
        <w:pStyle w:val="Bullet2"/>
        <w:numPr>
          <w:ilvl w:val="0"/>
          <w:numId w:val="23"/>
        </w:numPr>
        <w:spacing w:after="120"/>
        <w:ind w:left="360"/>
      </w:pPr>
      <w:r w:rsidRPr="00882D35">
        <w:lastRenderedPageBreak/>
        <w:t>Steering Committee, “</w:t>
      </w:r>
      <w:r w:rsidRPr="00882D35">
        <w:rPr>
          <w:i/>
        </w:rPr>
        <w:t>Evaluation of Wave Models and Methodologies for Resource Assessment</w:t>
      </w:r>
      <w:r w:rsidRPr="00882D35">
        <w:t>”</w:t>
      </w:r>
      <w:r>
        <w:t xml:space="preserve">. </w:t>
      </w:r>
      <w:r w:rsidRPr="00882D35">
        <w:t>US Department of Energy, Sandia National Laboratory, Pacific Northwest National Laboratory</w:t>
      </w:r>
      <w:r>
        <w:t>, 2014-2015</w:t>
      </w:r>
    </w:p>
    <w:p w14:paraId="18711318" w14:textId="77777777" w:rsidR="00116AC7" w:rsidRPr="00116AC7" w:rsidRDefault="00116AC7" w:rsidP="00116AC7"/>
    <w:p w14:paraId="36158C52" w14:textId="3CFB8294" w:rsidR="00C628A0" w:rsidRPr="006A305E" w:rsidRDefault="00BC5452" w:rsidP="006A305E">
      <w:pPr>
        <w:pStyle w:val="Heading4"/>
      </w:pPr>
      <w:r>
        <w:t>D2.6.  Other Professional Service</w:t>
      </w:r>
      <w:bookmarkStart w:id="32" w:name="_Hlk30605814"/>
    </w:p>
    <w:p w14:paraId="38BBF2F3" w14:textId="72D793B2" w:rsidR="00BC5452" w:rsidRDefault="00BC5452" w:rsidP="00D04546">
      <w:pPr>
        <w:numPr>
          <w:ilvl w:val="0"/>
          <w:numId w:val="1"/>
        </w:numPr>
        <w:tabs>
          <w:tab w:val="left" w:pos="432"/>
        </w:tabs>
        <w:spacing w:after="60"/>
        <w:ind w:right="-432"/>
        <w:rPr>
          <w:rFonts w:ascii="Times New Roman" w:hAnsi="Times New Roman"/>
          <w:szCs w:val="24"/>
        </w:rPr>
      </w:pPr>
      <w:r w:rsidRPr="00BC5452">
        <w:rPr>
          <w:rFonts w:ascii="Times New Roman" w:hAnsi="Times New Roman"/>
          <w:szCs w:val="24"/>
        </w:rPr>
        <w:t>Invited Speaker</w:t>
      </w:r>
      <w:r>
        <w:rPr>
          <w:rFonts w:ascii="Times New Roman" w:hAnsi="Times New Roman"/>
          <w:szCs w:val="24"/>
        </w:rPr>
        <w:t>, “</w:t>
      </w:r>
      <w:r w:rsidRPr="00BC5452">
        <w:rPr>
          <w:rFonts w:ascii="Times New Roman" w:hAnsi="Times New Roman"/>
          <w:szCs w:val="24"/>
        </w:rPr>
        <w:t>The Pacific Marine Energy Center (PMEC) &amp; The Opportunity for Marine Energy</w:t>
      </w:r>
      <w:r>
        <w:rPr>
          <w:rFonts w:ascii="Times New Roman" w:hAnsi="Times New Roman"/>
          <w:szCs w:val="24"/>
        </w:rPr>
        <w:t xml:space="preserve">”, </w:t>
      </w:r>
      <w:r w:rsidRPr="00BC5452">
        <w:rPr>
          <w:rFonts w:ascii="Times New Roman" w:hAnsi="Times New Roman"/>
          <w:i/>
          <w:szCs w:val="24"/>
        </w:rPr>
        <w:t>Oregon Professional Engineers Association</w:t>
      </w:r>
      <w:r>
        <w:rPr>
          <w:rFonts w:ascii="Times New Roman" w:hAnsi="Times New Roman"/>
          <w:szCs w:val="24"/>
        </w:rPr>
        <w:t xml:space="preserve">, </w:t>
      </w:r>
      <w:r w:rsidRPr="00BC5452">
        <w:rPr>
          <w:rFonts w:ascii="Times New Roman" w:hAnsi="Times New Roman"/>
          <w:szCs w:val="24"/>
        </w:rPr>
        <w:t>USA</w:t>
      </w:r>
      <w:r>
        <w:rPr>
          <w:rFonts w:ascii="Times New Roman" w:hAnsi="Times New Roman"/>
          <w:szCs w:val="24"/>
        </w:rPr>
        <w:t xml:space="preserve">, </w:t>
      </w:r>
      <w:r w:rsidRPr="00BC5452">
        <w:rPr>
          <w:rFonts w:ascii="Times New Roman" w:hAnsi="Times New Roman"/>
          <w:szCs w:val="24"/>
        </w:rPr>
        <w:t>2019</w:t>
      </w:r>
    </w:p>
    <w:bookmarkEnd w:id="32"/>
    <w:p w14:paraId="1D6416E4" w14:textId="77777777" w:rsidR="006F0416" w:rsidRDefault="006F0416" w:rsidP="006F0416">
      <w:pPr>
        <w:pStyle w:val="Heading3"/>
      </w:pPr>
      <w:r>
        <w:t>D3.  Service to the Public</w:t>
      </w:r>
      <w:bookmarkEnd w:id="30"/>
    </w:p>
    <w:p w14:paraId="23CEEEAA" w14:textId="77777777" w:rsidR="006F0416" w:rsidRPr="00D44737" w:rsidRDefault="006F0416" w:rsidP="006F0416">
      <w:pPr>
        <w:pStyle w:val="Heading4"/>
      </w:pPr>
      <w:r>
        <w:t>D3.1.  Professionally Related</w:t>
      </w:r>
    </w:p>
    <w:p w14:paraId="722B1E39" w14:textId="68A0374F" w:rsidR="00233A9B" w:rsidRDefault="00233A9B" w:rsidP="002D1954">
      <w:pPr>
        <w:numPr>
          <w:ilvl w:val="0"/>
          <w:numId w:val="6"/>
        </w:numPr>
        <w:spacing w:after="120"/>
      </w:pPr>
      <w:bookmarkStart w:id="33" w:name="_Hlk30605832"/>
      <w:r>
        <w:t xml:space="preserve">Invited Committee Member, </w:t>
      </w:r>
      <w:r w:rsidRPr="002D1954">
        <w:rPr>
          <w:i/>
          <w:iCs/>
        </w:rPr>
        <w:t>Oregon Offshore Wind Roadmap Committee</w:t>
      </w:r>
      <w:r>
        <w:t xml:space="preserve">, OR Department of Land Conservation and Development, USA, 2024 - </w:t>
      </w:r>
      <w:r w:rsidR="002D1954">
        <w:t>2025</w:t>
      </w:r>
    </w:p>
    <w:p w14:paraId="4CDE4314" w14:textId="65ED45CA" w:rsidR="0075754E" w:rsidRDefault="0075754E" w:rsidP="002D1954">
      <w:pPr>
        <w:numPr>
          <w:ilvl w:val="0"/>
          <w:numId w:val="6"/>
        </w:numPr>
        <w:spacing w:after="120"/>
      </w:pPr>
      <w:r>
        <w:t xml:space="preserve">Invited Committee Member: Oregon Offshore Wind Working Group, Oregon Consensus, USA, 2023 - </w:t>
      </w:r>
      <w:r w:rsidR="00233A9B">
        <w:t>204</w:t>
      </w:r>
    </w:p>
    <w:p w14:paraId="54A6AE52" w14:textId="0F084F7E" w:rsidR="00F61E95" w:rsidRPr="00BC5452" w:rsidRDefault="00BC5452" w:rsidP="002D1954">
      <w:pPr>
        <w:numPr>
          <w:ilvl w:val="0"/>
          <w:numId w:val="6"/>
        </w:numPr>
        <w:spacing w:after="120"/>
      </w:pPr>
      <w:r w:rsidRPr="00BC5452">
        <w:t xml:space="preserve">Invited Speaker, </w:t>
      </w:r>
      <w:r>
        <w:rPr>
          <w:i/>
        </w:rPr>
        <w:t>OSU E</w:t>
      </w:r>
      <w:r w:rsidR="00F61E95" w:rsidRPr="00BC5452">
        <w:rPr>
          <w:i/>
        </w:rPr>
        <w:t>nvironmental Economics and Policy Club</w:t>
      </w:r>
      <w:r w:rsidR="00F61E95" w:rsidRPr="00BC5452">
        <w:t>,</w:t>
      </w:r>
      <w:r>
        <w:t xml:space="preserve"> USA</w:t>
      </w:r>
      <w:r w:rsidR="00F61E95" w:rsidRPr="00BC5452">
        <w:t xml:space="preserve"> 2019 </w:t>
      </w:r>
    </w:p>
    <w:p w14:paraId="197A7355" w14:textId="4F180414" w:rsidR="00BC5452" w:rsidRDefault="00BC5452" w:rsidP="002D1954">
      <w:pPr>
        <w:numPr>
          <w:ilvl w:val="0"/>
          <w:numId w:val="6"/>
        </w:numPr>
        <w:tabs>
          <w:tab w:val="left" w:pos="432"/>
        </w:tabs>
        <w:spacing w:after="120"/>
        <w:ind w:right="-432"/>
        <w:rPr>
          <w:rFonts w:ascii="Times New Roman" w:hAnsi="Times New Roman"/>
          <w:szCs w:val="24"/>
        </w:rPr>
      </w:pPr>
      <w:r w:rsidRPr="00BC5452">
        <w:rPr>
          <w:rFonts w:ascii="Times New Roman" w:hAnsi="Times New Roman"/>
          <w:szCs w:val="24"/>
        </w:rPr>
        <w:t>Invited Speaker</w:t>
      </w:r>
      <w:r>
        <w:rPr>
          <w:rFonts w:ascii="Times New Roman" w:hAnsi="Times New Roman"/>
          <w:szCs w:val="24"/>
        </w:rPr>
        <w:t>, “</w:t>
      </w:r>
      <w:r w:rsidRPr="00BC5452">
        <w:rPr>
          <w:rFonts w:ascii="Times New Roman" w:hAnsi="Times New Roman"/>
          <w:szCs w:val="24"/>
        </w:rPr>
        <w:t>Marine Energy: What, Where, Why, How &amp; OSU</w:t>
      </w:r>
      <w:r w:rsidRPr="00BC5452">
        <w:rPr>
          <w:rFonts w:ascii="Times New Roman" w:hAnsi="Times New Roman"/>
          <w:i/>
          <w:szCs w:val="24"/>
        </w:rPr>
        <w:t>”, daVinci Days</w:t>
      </w:r>
      <w:r>
        <w:rPr>
          <w:rFonts w:ascii="Times New Roman" w:hAnsi="Times New Roman"/>
          <w:szCs w:val="24"/>
        </w:rPr>
        <w:t xml:space="preserve">, </w:t>
      </w:r>
      <w:r w:rsidRPr="00BC5452">
        <w:rPr>
          <w:rFonts w:ascii="Times New Roman" w:hAnsi="Times New Roman"/>
          <w:szCs w:val="24"/>
        </w:rPr>
        <w:t>USA</w:t>
      </w:r>
      <w:r>
        <w:rPr>
          <w:rFonts w:ascii="Times New Roman" w:hAnsi="Times New Roman"/>
          <w:szCs w:val="24"/>
        </w:rPr>
        <w:t xml:space="preserve">, </w:t>
      </w:r>
      <w:r w:rsidRPr="00BC5452">
        <w:rPr>
          <w:rFonts w:ascii="Times New Roman" w:hAnsi="Times New Roman"/>
          <w:szCs w:val="24"/>
        </w:rPr>
        <w:t>2019</w:t>
      </w:r>
    </w:p>
    <w:p w14:paraId="7C5F5E9F" w14:textId="54DA1E74" w:rsidR="002D20D0" w:rsidRPr="002D20D0" w:rsidRDefault="002D20D0" w:rsidP="002D1954">
      <w:pPr>
        <w:numPr>
          <w:ilvl w:val="0"/>
          <w:numId w:val="6"/>
        </w:numPr>
        <w:tabs>
          <w:tab w:val="left" w:pos="432"/>
        </w:tabs>
        <w:spacing w:after="120"/>
        <w:ind w:right="-432"/>
        <w:rPr>
          <w:rFonts w:ascii="Times New Roman" w:hAnsi="Times New Roman"/>
          <w:szCs w:val="24"/>
        </w:rPr>
      </w:pPr>
      <w:r w:rsidRPr="002D20D0">
        <w:rPr>
          <w:rFonts w:ascii="Times New Roman" w:hAnsi="Times New Roman"/>
          <w:szCs w:val="24"/>
        </w:rPr>
        <w:t xml:space="preserve">Interviewed Expert: </w:t>
      </w:r>
      <w:r w:rsidRPr="002D20D0">
        <w:rPr>
          <w:rFonts w:ascii="Times New Roman" w:hAnsi="Times New Roman"/>
          <w:i/>
          <w:szCs w:val="24"/>
        </w:rPr>
        <w:t>Wall Street Journal, Popular Science, Vice News, CNBC, Oregon Public Radio</w:t>
      </w:r>
      <w:r w:rsidR="00612D6C">
        <w:rPr>
          <w:rFonts w:ascii="Times New Roman" w:hAnsi="Times New Roman"/>
          <w:i/>
          <w:szCs w:val="24"/>
        </w:rPr>
        <w:t>, GreenBiz.</w:t>
      </w:r>
      <w:r w:rsidRPr="002D20D0">
        <w:rPr>
          <w:rFonts w:ascii="Times New Roman" w:hAnsi="Times New Roman"/>
          <w:i/>
          <w:szCs w:val="24"/>
        </w:rPr>
        <w:t>.</w:t>
      </w:r>
    </w:p>
    <w:p w14:paraId="67615C63" w14:textId="6F3BB3E2" w:rsidR="00F1585E" w:rsidRPr="002D20D0" w:rsidRDefault="002D20D0" w:rsidP="002D1954">
      <w:pPr>
        <w:numPr>
          <w:ilvl w:val="0"/>
          <w:numId w:val="6"/>
        </w:numPr>
        <w:tabs>
          <w:tab w:val="left" w:pos="432"/>
        </w:tabs>
        <w:spacing w:after="120"/>
        <w:ind w:right="-432"/>
        <w:rPr>
          <w:rFonts w:ascii="Times New Roman" w:hAnsi="Times New Roman"/>
          <w:szCs w:val="24"/>
        </w:rPr>
      </w:pPr>
      <w:r w:rsidRPr="002D20D0">
        <w:rPr>
          <w:rFonts w:ascii="Times New Roman" w:hAnsi="Times New Roman"/>
          <w:szCs w:val="24"/>
        </w:rPr>
        <w:t>Invited Speaker, “</w:t>
      </w:r>
      <w:r w:rsidRPr="002D20D0">
        <w:t xml:space="preserve">Wave Energy: Role in Decarbonizing our Energy System and Why Oregon?”, </w:t>
      </w:r>
      <w:r w:rsidRPr="002D20D0">
        <w:rPr>
          <w:rFonts w:ascii="Times New Roman" w:hAnsi="Times New Roman"/>
          <w:i/>
          <w:szCs w:val="24"/>
        </w:rPr>
        <w:t xml:space="preserve">OSU </w:t>
      </w:r>
      <w:r w:rsidR="00F1585E" w:rsidRPr="002D20D0">
        <w:rPr>
          <w:rFonts w:ascii="Times New Roman" w:hAnsi="Times New Roman"/>
          <w:i/>
          <w:szCs w:val="24"/>
        </w:rPr>
        <w:t>SCIPUB</w:t>
      </w:r>
      <w:r w:rsidRPr="002D20D0">
        <w:rPr>
          <w:rFonts w:ascii="Times New Roman" w:hAnsi="Times New Roman"/>
          <w:i/>
          <w:szCs w:val="24"/>
        </w:rPr>
        <w:t xml:space="preserve">, </w:t>
      </w:r>
      <w:r w:rsidRPr="002D20D0">
        <w:rPr>
          <w:rFonts w:ascii="Times New Roman" w:hAnsi="Times New Roman"/>
          <w:szCs w:val="24"/>
        </w:rPr>
        <w:t>USA, 2021</w:t>
      </w:r>
      <w:r w:rsidR="00F1585E" w:rsidRPr="002D20D0">
        <w:rPr>
          <w:rFonts w:ascii="Times New Roman" w:hAnsi="Times New Roman"/>
          <w:szCs w:val="24"/>
        </w:rPr>
        <w:t>.</w:t>
      </w:r>
    </w:p>
    <w:p w14:paraId="5B35970F" w14:textId="6EB30607" w:rsidR="00F1585E" w:rsidRPr="002D20D0" w:rsidRDefault="002D20D0" w:rsidP="002D1954">
      <w:pPr>
        <w:numPr>
          <w:ilvl w:val="0"/>
          <w:numId w:val="6"/>
        </w:numPr>
        <w:tabs>
          <w:tab w:val="left" w:pos="432"/>
        </w:tabs>
        <w:spacing w:after="120"/>
        <w:ind w:right="-432"/>
        <w:rPr>
          <w:rFonts w:ascii="Times New Roman" w:hAnsi="Times New Roman"/>
          <w:szCs w:val="24"/>
        </w:rPr>
      </w:pPr>
      <w:r w:rsidRPr="002D20D0">
        <w:rPr>
          <w:rFonts w:ascii="Times New Roman" w:hAnsi="Times New Roman"/>
          <w:szCs w:val="24"/>
        </w:rPr>
        <w:t xml:space="preserve">Invited Speaker, </w:t>
      </w:r>
      <w:r w:rsidR="00F1585E" w:rsidRPr="002D20D0">
        <w:rPr>
          <w:rFonts w:ascii="Times New Roman" w:hAnsi="Times New Roman"/>
          <w:szCs w:val="24"/>
        </w:rPr>
        <w:t xml:space="preserve">Oregon </w:t>
      </w:r>
      <w:r w:rsidRPr="002D20D0">
        <w:rPr>
          <w:rFonts w:ascii="Times New Roman" w:hAnsi="Times New Roman"/>
          <w:szCs w:val="24"/>
        </w:rPr>
        <w:t>Regional Accelerator &amp; Innovation Network (RAIN), 2021</w:t>
      </w:r>
    </w:p>
    <w:p w14:paraId="02AEB6B5" w14:textId="4CBC9AFF" w:rsidR="006F0416" w:rsidRDefault="006F0416" w:rsidP="006F0416">
      <w:pPr>
        <w:pStyle w:val="Heading2"/>
      </w:pPr>
      <w:bookmarkStart w:id="34" w:name="_Toc454888163"/>
      <w:bookmarkEnd w:id="33"/>
      <w:r w:rsidRPr="00336D62">
        <w:t>E. Awards</w:t>
      </w:r>
      <w:bookmarkEnd w:id="34"/>
    </w:p>
    <w:p w14:paraId="03A3EA44" w14:textId="77777777" w:rsidR="006F0416" w:rsidRPr="00897BF9" w:rsidRDefault="006F0416" w:rsidP="006F0416">
      <w:pPr>
        <w:pStyle w:val="Heading3"/>
      </w:pPr>
      <w:bookmarkStart w:id="35" w:name="_Toc454888164"/>
      <w:r>
        <w:t>E1.  National and International Awards</w:t>
      </w:r>
      <w:bookmarkEnd w:id="35"/>
    </w:p>
    <w:p w14:paraId="0B69160F" w14:textId="77777777" w:rsidR="008E54DE" w:rsidRDefault="008E54DE" w:rsidP="008E54DE">
      <w:pPr>
        <w:numPr>
          <w:ilvl w:val="0"/>
          <w:numId w:val="6"/>
        </w:numPr>
      </w:pPr>
      <w:r>
        <w:t>3</w:t>
      </w:r>
      <w:r w:rsidRPr="00795390">
        <w:rPr>
          <w:vertAlign w:val="superscript"/>
        </w:rPr>
        <w:t>rd</w:t>
      </w:r>
      <w:r>
        <w:t xml:space="preserve"> place overall, US Department of Energy Marine Energy Collegiate Competition, 2023 (Role: Faculty advisor)</w:t>
      </w:r>
    </w:p>
    <w:p w14:paraId="36E31DAB" w14:textId="64B240D0" w:rsidR="008E54DE" w:rsidRDefault="008E54DE" w:rsidP="008E54DE">
      <w:pPr>
        <w:numPr>
          <w:ilvl w:val="0"/>
          <w:numId w:val="6"/>
        </w:numPr>
      </w:pPr>
      <w:r>
        <w:t>Build and Test award, US Department of Energy Marine Energy Collegiate Competition, 2023 (Role: Faculty advisor)</w:t>
      </w:r>
    </w:p>
    <w:p w14:paraId="5710AF49" w14:textId="12252AAE" w:rsidR="00DB64B8" w:rsidRDefault="00DB64B8" w:rsidP="00DB64B8">
      <w:pPr>
        <w:numPr>
          <w:ilvl w:val="0"/>
          <w:numId w:val="6"/>
        </w:numPr>
      </w:pPr>
      <w:r>
        <w:t>2</w:t>
      </w:r>
      <w:r w:rsidRPr="00DB64B8">
        <w:rPr>
          <w:vertAlign w:val="superscript"/>
        </w:rPr>
        <w:t>nd</w:t>
      </w:r>
      <w:r>
        <w:t xml:space="preserve"> place</w:t>
      </w:r>
      <w:r w:rsidR="000C0261">
        <w:t xml:space="preserve"> overall</w:t>
      </w:r>
      <w:r>
        <w:t>, US Department of Energy Marine Energy Collegiate Competition, 2022</w:t>
      </w:r>
      <w:r w:rsidR="000C0261">
        <w:t xml:space="preserve"> (Role: Faculty advisor)</w:t>
      </w:r>
    </w:p>
    <w:p w14:paraId="20E97701" w14:textId="6068649C" w:rsidR="000C0261" w:rsidRDefault="00DB64B8" w:rsidP="000C0261">
      <w:pPr>
        <w:numPr>
          <w:ilvl w:val="0"/>
          <w:numId w:val="6"/>
        </w:numPr>
      </w:pPr>
      <w:r>
        <w:t xml:space="preserve">Build and Test </w:t>
      </w:r>
      <w:r w:rsidR="000C0261">
        <w:t>a</w:t>
      </w:r>
      <w:r>
        <w:t>ward</w:t>
      </w:r>
      <w:r w:rsidR="000C0261">
        <w:t>, US Department of Energy Marine Energy Collegiate Competition, 2021 (Role: Faculty advisor)</w:t>
      </w:r>
    </w:p>
    <w:p w14:paraId="330A1303" w14:textId="2D6E9E3B" w:rsidR="000C0261" w:rsidRDefault="000C0261" w:rsidP="000C0261">
      <w:pPr>
        <w:numPr>
          <w:ilvl w:val="0"/>
          <w:numId w:val="6"/>
        </w:numPr>
      </w:pPr>
      <w:r>
        <w:t>Outreach award, US Department of Energy Marine Energy Collegiate Competition, 2021 (Role: Faculty advisor)</w:t>
      </w:r>
    </w:p>
    <w:p w14:paraId="2453DACC" w14:textId="77777777" w:rsidR="006F0416" w:rsidRDefault="006F0416" w:rsidP="006F0416">
      <w:pPr>
        <w:pStyle w:val="Heading3"/>
      </w:pPr>
      <w:bookmarkStart w:id="36" w:name="_Toc454888165"/>
      <w:r>
        <w:t>E2.  State and Regional Awards</w:t>
      </w:r>
      <w:bookmarkEnd w:id="36"/>
    </w:p>
    <w:p w14:paraId="7CC445ED" w14:textId="77777777" w:rsidR="006F0416" w:rsidRDefault="006F0416" w:rsidP="006F0416">
      <w:pPr>
        <w:tabs>
          <w:tab w:val="left" w:pos="2160"/>
        </w:tabs>
      </w:pPr>
    </w:p>
    <w:p w14:paraId="10BB7D8D" w14:textId="77777777" w:rsidR="006F0416" w:rsidRDefault="006F0416" w:rsidP="006F0416">
      <w:pPr>
        <w:pStyle w:val="Heading3"/>
      </w:pPr>
      <w:bookmarkStart w:id="37" w:name="_Toc454888166"/>
      <w:r>
        <w:t>E3.  University or Community Awards</w:t>
      </w:r>
      <w:bookmarkEnd w:id="37"/>
    </w:p>
    <w:p w14:paraId="70F220B1" w14:textId="000BE34C" w:rsidR="00AC1149" w:rsidRDefault="00AC1149" w:rsidP="00AC1149">
      <w:pPr>
        <w:numPr>
          <w:ilvl w:val="0"/>
          <w:numId w:val="6"/>
        </w:numPr>
      </w:pPr>
      <w:bookmarkStart w:id="38" w:name="_Hlk105743748"/>
      <w:r>
        <w:lastRenderedPageBreak/>
        <w:t>Jacobs Multidisciplinary Collaboration Award, OSU Engineering EXPO, 2022 (Role: Lecturer and Faculty advisor)</w:t>
      </w:r>
    </w:p>
    <w:p w14:paraId="346DA832" w14:textId="31BC83F6" w:rsidR="00AC1149" w:rsidRDefault="00AC1149" w:rsidP="00AC1149">
      <w:pPr>
        <w:numPr>
          <w:ilvl w:val="0"/>
          <w:numId w:val="6"/>
        </w:numPr>
      </w:pPr>
      <w:r>
        <w:t>NuScale Humanitarian Project Award, OSU Engineering EXPO, 2022 (Role: Lecturer and Faculty advisor)</w:t>
      </w:r>
    </w:p>
    <w:bookmarkEnd w:id="1"/>
    <w:bookmarkEnd w:id="38"/>
    <w:p w14:paraId="570304C5" w14:textId="77777777" w:rsidR="00925752" w:rsidRDefault="00925752" w:rsidP="00925752"/>
    <w:sectPr w:rsidR="00925752" w:rsidSect="007D591A">
      <w:headerReference w:type="even" r:id="rId13"/>
      <w:footnotePr>
        <w:numRestart w:val="eachPage"/>
      </w:footnotePr>
      <w:pgSz w:w="12240" w:h="15840" w:code="1"/>
      <w:pgMar w:top="1080" w:right="1440" w:bottom="1080" w:left="1440" w:header="720" w:footer="720" w:gutter="0"/>
      <w:cols w: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Bryson Robertson" w:date="2026-05-04T10:59:00Z" w:initials="BR">
    <w:p w14:paraId="18245BC9" w14:textId="77777777" w:rsidR="00177439" w:rsidRDefault="00B60BC5" w:rsidP="00177439">
      <w:pPr>
        <w:pStyle w:val="CommentText"/>
      </w:pPr>
      <w:r>
        <w:rPr>
          <w:rStyle w:val="CommentReference"/>
        </w:rPr>
        <w:annotationRef/>
      </w:r>
      <w:r w:rsidR="00177439">
        <w:t>Add a section like this for the Navy Waves Workshop in due course.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45B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8179BA" w16cex:dateUtc="2026-05-04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45BC9" w16cid:durableId="3A8179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2CA05" w14:textId="77777777" w:rsidR="00236DCB" w:rsidRDefault="00236DCB">
      <w:r>
        <w:separator/>
      </w:r>
    </w:p>
    <w:p w14:paraId="35ECFE0E" w14:textId="77777777" w:rsidR="00236DCB" w:rsidRDefault="00236DCB"/>
    <w:p w14:paraId="5FDB2990" w14:textId="77777777" w:rsidR="00236DCB" w:rsidRDefault="00236DCB"/>
    <w:p w14:paraId="75D66847" w14:textId="77777777" w:rsidR="00236DCB" w:rsidRDefault="00236DCB"/>
    <w:p w14:paraId="3D6B6C5F" w14:textId="77777777" w:rsidR="00236DCB" w:rsidRDefault="00236DCB"/>
  </w:endnote>
  <w:endnote w:type="continuationSeparator" w:id="0">
    <w:p w14:paraId="1388AC8C" w14:textId="77777777" w:rsidR="00236DCB" w:rsidRDefault="00236DCB">
      <w:r>
        <w:continuationSeparator/>
      </w:r>
    </w:p>
    <w:p w14:paraId="7D502097" w14:textId="77777777" w:rsidR="00236DCB" w:rsidRDefault="00236DCB"/>
    <w:p w14:paraId="05FF47BB" w14:textId="77777777" w:rsidR="00236DCB" w:rsidRDefault="00236DCB"/>
    <w:p w14:paraId="2D6F829D" w14:textId="77777777" w:rsidR="00236DCB" w:rsidRDefault="00236DCB"/>
    <w:p w14:paraId="29F284EC" w14:textId="77777777" w:rsidR="00236DCB" w:rsidRDefault="00236D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EED62" w14:textId="77777777" w:rsidR="00236DCB" w:rsidRDefault="00236DCB">
      <w:r>
        <w:separator/>
      </w:r>
    </w:p>
    <w:p w14:paraId="7665B6F8" w14:textId="77777777" w:rsidR="00236DCB" w:rsidRDefault="00236DCB"/>
    <w:p w14:paraId="3729374A" w14:textId="77777777" w:rsidR="00236DCB" w:rsidRDefault="00236DCB"/>
    <w:p w14:paraId="433ADAA3" w14:textId="77777777" w:rsidR="00236DCB" w:rsidRDefault="00236DCB"/>
    <w:p w14:paraId="43E2875E" w14:textId="77777777" w:rsidR="00236DCB" w:rsidRDefault="00236DCB"/>
  </w:footnote>
  <w:footnote w:type="continuationSeparator" w:id="0">
    <w:p w14:paraId="33FFEFFC" w14:textId="77777777" w:rsidR="00236DCB" w:rsidRDefault="00236DCB">
      <w:r>
        <w:continuationSeparator/>
      </w:r>
    </w:p>
    <w:p w14:paraId="7CA65F99" w14:textId="77777777" w:rsidR="00236DCB" w:rsidRDefault="00236DCB"/>
    <w:p w14:paraId="15AE749C" w14:textId="77777777" w:rsidR="00236DCB" w:rsidRDefault="00236DCB"/>
    <w:p w14:paraId="60BC3A3E" w14:textId="77777777" w:rsidR="00236DCB" w:rsidRDefault="00236DCB"/>
    <w:p w14:paraId="301357DB" w14:textId="77777777" w:rsidR="00236DCB" w:rsidRDefault="00236D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EE2B" w14:textId="77777777" w:rsidR="00FE30B6" w:rsidRDefault="00FE30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3A3"/>
    <w:multiLevelType w:val="hybridMultilevel"/>
    <w:tmpl w:val="D452DED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EF4477"/>
    <w:multiLevelType w:val="hybridMultilevel"/>
    <w:tmpl w:val="D5DCEE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336F3E"/>
    <w:multiLevelType w:val="hybridMultilevel"/>
    <w:tmpl w:val="ECD448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5584192"/>
    <w:multiLevelType w:val="hybridMultilevel"/>
    <w:tmpl w:val="2380529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7335401"/>
    <w:multiLevelType w:val="hybridMultilevel"/>
    <w:tmpl w:val="CA68A7A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1716AC"/>
    <w:multiLevelType w:val="hybridMultilevel"/>
    <w:tmpl w:val="EF6A3E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A5506D1"/>
    <w:multiLevelType w:val="hybridMultilevel"/>
    <w:tmpl w:val="5444345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0EB55BAF"/>
    <w:multiLevelType w:val="hybridMultilevel"/>
    <w:tmpl w:val="CC4AE898"/>
    <w:lvl w:ilvl="0" w:tplc="AA1ED14C">
      <w:numFmt w:val="bullet"/>
      <w:lvlText w:val="-"/>
      <w:lvlJc w:val="left"/>
      <w:pPr>
        <w:ind w:left="720" w:hanging="360"/>
      </w:pPr>
      <w:rPr>
        <w:rFonts w:ascii="Times" w:eastAsia="Times New Roman" w:hAnsi="Times" w:cs="Time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FEE4474"/>
    <w:multiLevelType w:val="hybridMultilevel"/>
    <w:tmpl w:val="D5DCEE9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112B530F"/>
    <w:multiLevelType w:val="hybridMultilevel"/>
    <w:tmpl w:val="727EC3F0"/>
    <w:lvl w:ilvl="0" w:tplc="EFBA65F6">
      <w:start w:val="1"/>
      <w:numFmt w:val="bullet"/>
      <w:lvlText w:val=""/>
      <w:lvlJc w:val="left"/>
      <w:pPr>
        <w:tabs>
          <w:tab w:val="num" w:pos="576"/>
        </w:tabs>
        <w:ind w:left="576" w:hanging="216"/>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67789"/>
    <w:multiLevelType w:val="hybridMultilevel"/>
    <w:tmpl w:val="0E02E170"/>
    <w:lvl w:ilvl="0" w:tplc="EA72DA74">
      <w:start w:val="1"/>
      <w:numFmt w:val="bullet"/>
      <w:pStyle w:val="Bullet2"/>
      <w:lvlText w:val="o"/>
      <w:lvlJc w:val="left"/>
      <w:pPr>
        <w:tabs>
          <w:tab w:val="num" w:pos="216"/>
        </w:tabs>
        <w:ind w:left="216" w:hanging="216"/>
      </w:pPr>
      <w:rPr>
        <w:rFonts w:ascii="Courier New" w:hAnsi="Courier New" w:hint="default"/>
      </w:rPr>
    </w:lvl>
    <w:lvl w:ilvl="1" w:tplc="04090003" w:tentative="1">
      <w:start w:val="1"/>
      <w:numFmt w:val="bullet"/>
      <w:lvlText w:val="o"/>
      <w:lvlJc w:val="left"/>
      <w:pPr>
        <w:tabs>
          <w:tab w:val="num" w:pos="1368"/>
        </w:tabs>
        <w:ind w:left="1368" w:hanging="360"/>
      </w:pPr>
      <w:rPr>
        <w:rFonts w:ascii="Courier New" w:hAnsi="Courier New" w:cs="Symbol"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Symbol"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Symbol"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11" w15:restartNumberingAfterBreak="0">
    <w:nsid w:val="1505107D"/>
    <w:multiLevelType w:val="hybridMultilevel"/>
    <w:tmpl w:val="238052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5297A63"/>
    <w:multiLevelType w:val="hybridMultilevel"/>
    <w:tmpl w:val="A0AA1AB0"/>
    <w:lvl w:ilvl="0" w:tplc="4B905462">
      <w:start w:val="1"/>
      <w:numFmt w:val="bullet"/>
      <w:lvlText w:val="-"/>
      <w:lvlJc w:val="left"/>
      <w:pPr>
        <w:ind w:left="720" w:hanging="360"/>
      </w:pPr>
      <w:rPr>
        <w:rFonts w:ascii="Times New Roman" w:eastAsia="Times New Roman"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71005B8"/>
    <w:multiLevelType w:val="hybridMultilevel"/>
    <w:tmpl w:val="1676277A"/>
    <w:lvl w:ilvl="0" w:tplc="0409000F">
      <w:start w:val="1"/>
      <w:numFmt w:val="decimal"/>
      <w:lvlText w:val="%1."/>
      <w:lvlJc w:val="left"/>
      <w:pPr>
        <w:ind w:left="761" w:hanging="360"/>
      </w:p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14" w15:restartNumberingAfterBreak="0">
    <w:nsid w:val="195A36A0"/>
    <w:multiLevelType w:val="hybridMultilevel"/>
    <w:tmpl w:val="9FFABE80"/>
    <w:lvl w:ilvl="0" w:tplc="395041E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E3A5B34"/>
    <w:multiLevelType w:val="hybridMultilevel"/>
    <w:tmpl w:val="21180B58"/>
    <w:lvl w:ilvl="0" w:tplc="7228FC78">
      <w:start w:val="1"/>
      <w:numFmt w:val="bullet"/>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EA8531A"/>
    <w:multiLevelType w:val="hybridMultilevel"/>
    <w:tmpl w:val="238052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F8566F7"/>
    <w:multiLevelType w:val="hybridMultilevel"/>
    <w:tmpl w:val="D23CDB92"/>
    <w:lvl w:ilvl="0" w:tplc="7228FC78">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22D5021C"/>
    <w:multiLevelType w:val="hybridMultilevel"/>
    <w:tmpl w:val="780A9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257D81"/>
    <w:multiLevelType w:val="hybridMultilevel"/>
    <w:tmpl w:val="1924FD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5607D3F"/>
    <w:multiLevelType w:val="hybridMultilevel"/>
    <w:tmpl w:val="03A88B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E791953"/>
    <w:multiLevelType w:val="hybridMultilevel"/>
    <w:tmpl w:val="97D8B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D13126"/>
    <w:multiLevelType w:val="multilevel"/>
    <w:tmpl w:val="901AB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D47133"/>
    <w:multiLevelType w:val="hybridMultilevel"/>
    <w:tmpl w:val="29004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EC64A8"/>
    <w:multiLevelType w:val="hybridMultilevel"/>
    <w:tmpl w:val="2380529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7E164AC"/>
    <w:multiLevelType w:val="hybridMultilevel"/>
    <w:tmpl w:val="AD14637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80837DC"/>
    <w:multiLevelType w:val="hybridMultilevel"/>
    <w:tmpl w:val="15363DE8"/>
    <w:lvl w:ilvl="0" w:tplc="7DB62016">
      <w:start w:val="1"/>
      <w:numFmt w:val="decimal"/>
      <w:lvlText w:val="%1."/>
      <w:lvlJc w:val="left"/>
      <w:pPr>
        <w:tabs>
          <w:tab w:val="num" w:pos="360"/>
        </w:tabs>
        <w:ind w:left="360" w:hanging="360"/>
      </w:pPr>
      <w:rPr>
        <w:i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390A782C"/>
    <w:multiLevelType w:val="hybridMultilevel"/>
    <w:tmpl w:val="E3CA4472"/>
    <w:lvl w:ilvl="0" w:tplc="3550AA7C">
      <w:start w:val="6"/>
      <w:numFmt w:val="bullet"/>
      <w:lvlText w:val="-"/>
      <w:lvlJc w:val="left"/>
      <w:pPr>
        <w:ind w:left="720" w:hanging="360"/>
      </w:pPr>
      <w:rPr>
        <w:rFonts w:ascii="Times" w:eastAsia="Times New Roman" w:hAnsi="Times" w:cs="Time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49973AE"/>
    <w:multiLevelType w:val="hybridMultilevel"/>
    <w:tmpl w:val="EC7E564E"/>
    <w:lvl w:ilvl="0" w:tplc="B2806DE2">
      <w:numFmt w:val="bullet"/>
      <w:lvlText w:val="-"/>
      <w:lvlJc w:val="left"/>
      <w:pPr>
        <w:ind w:left="720" w:hanging="360"/>
      </w:pPr>
      <w:rPr>
        <w:rFonts w:ascii="Times" w:eastAsia="Times New Roman" w:hAnsi="Times" w:cs="Time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7944730"/>
    <w:multiLevelType w:val="hybridMultilevel"/>
    <w:tmpl w:val="00BEBD42"/>
    <w:lvl w:ilvl="0" w:tplc="D9868710">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EE140F"/>
    <w:multiLevelType w:val="hybridMultilevel"/>
    <w:tmpl w:val="1924FD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1061F1E"/>
    <w:multiLevelType w:val="multilevel"/>
    <w:tmpl w:val="D9F6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370152"/>
    <w:multiLevelType w:val="hybridMultilevel"/>
    <w:tmpl w:val="1924FD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3F805EE"/>
    <w:multiLevelType w:val="multilevel"/>
    <w:tmpl w:val="6D421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9A6DA4"/>
    <w:multiLevelType w:val="hybridMultilevel"/>
    <w:tmpl w:val="840E8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B77A9F"/>
    <w:multiLevelType w:val="hybridMultilevel"/>
    <w:tmpl w:val="00202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B16803"/>
    <w:multiLevelType w:val="hybridMultilevel"/>
    <w:tmpl w:val="FE4A0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EC10AE"/>
    <w:multiLevelType w:val="hybridMultilevel"/>
    <w:tmpl w:val="42C62A8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8" w15:restartNumberingAfterBreak="0">
    <w:nsid w:val="5DA841F0"/>
    <w:multiLevelType w:val="hybridMultilevel"/>
    <w:tmpl w:val="A216C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316525"/>
    <w:multiLevelType w:val="hybridMultilevel"/>
    <w:tmpl w:val="F1866616"/>
    <w:lvl w:ilvl="0" w:tplc="AA40E410">
      <w:start w:val="4"/>
      <w:numFmt w:val="bullet"/>
      <w:lvlText w:val="-"/>
      <w:lvlJc w:val="left"/>
      <w:pPr>
        <w:ind w:left="720" w:hanging="360"/>
      </w:pPr>
      <w:rPr>
        <w:rFonts w:ascii="Times" w:eastAsia="Times New Roman" w:hAnsi="Times" w:cs="Time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67087D38"/>
    <w:multiLevelType w:val="hybridMultilevel"/>
    <w:tmpl w:val="2076D06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08"/>
        </w:tabs>
        <w:ind w:left="1008" w:hanging="360"/>
      </w:pPr>
      <w:rPr>
        <w:rFonts w:ascii="Courier New" w:hAnsi="Courier New" w:cs="Symbol" w:hint="default"/>
      </w:rPr>
    </w:lvl>
    <w:lvl w:ilvl="2" w:tplc="04090005" w:tentative="1">
      <w:start w:val="1"/>
      <w:numFmt w:val="bullet"/>
      <w:lvlText w:val=""/>
      <w:lvlJc w:val="left"/>
      <w:pPr>
        <w:tabs>
          <w:tab w:val="num" w:pos="1728"/>
        </w:tabs>
        <w:ind w:left="1728" w:hanging="360"/>
      </w:pPr>
      <w:rPr>
        <w:rFonts w:ascii="Wingdings" w:hAnsi="Wingdings" w:hint="default"/>
      </w:rPr>
    </w:lvl>
    <w:lvl w:ilvl="3" w:tplc="04090001" w:tentative="1">
      <w:start w:val="1"/>
      <w:numFmt w:val="bullet"/>
      <w:lvlText w:val=""/>
      <w:lvlJc w:val="left"/>
      <w:pPr>
        <w:tabs>
          <w:tab w:val="num" w:pos="2448"/>
        </w:tabs>
        <w:ind w:left="2448" w:hanging="360"/>
      </w:pPr>
      <w:rPr>
        <w:rFonts w:ascii="Symbol" w:hAnsi="Symbol" w:hint="default"/>
      </w:rPr>
    </w:lvl>
    <w:lvl w:ilvl="4" w:tplc="04090003" w:tentative="1">
      <w:start w:val="1"/>
      <w:numFmt w:val="bullet"/>
      <w:lvlText w:val="o"/>
      <w:lvlJc w:val="left"/>
      <w:pPr>
        <w:tabs>
          <w:tab w:val="num" w:pos="3168"/>
        </w:tabs>
        <w:ind w:left="3168" w:hanging="360"/>
      </w:pPr>
      <w:rPr>
        <w:rFonts w:ascii="Courier New" w:hAnsi="Courier New" w:cs="Symbol" w:hint="default"/>
      </w:rPr>
    </w:lvl>
    <w:lvl w:ilvl="5" w:tplc="04090005" w:tentative="1">
      <w:start w:val="1"/>
      <w:numFmt w:val="bullet"/>
      <w:lvlText w:val=""/>
      <w:lvlJc w:val="left"/>
      <w:pPr>
        <w:tabs>
          <w:tab w:val="num" w:pos="3888"/>
        </w:tabs>
        <w:ind w:left="3888" w:hanging="360"/>
      </w:pPr>
      <w:rPr>
        <w:rFonts w:ascii="Wingdings" w:hAnsi="Wingdings" w:hint="default"/>
      </w:rPr>
    </w:lvl>
    <w:lvl w:ilvl="6" w:tplc="04090001" w:tentative="1">
      <w:start w:val="1"/>
      <w:numFmt w:val="bullet"/>
      <w:lvlText w:val=""/>
      <w:lvlJc w:val="left"/>
      <w:pPr>
        <w:tabs>
          <w:tab w:val="num" w:pos="4608"/>
        </w:tabs>
        <w:ind w:left="4608" w:hanging="360"/>
      </w:pPr>
      <w:rPr>
        <w:rFonts w:ascii="Symbol" w:hAnsi="Symbol" w:hint="default"/>
      </w:rPr>
    </w:lvl>
    <w:lvl w:ilvl="7" w:tplc="04090003" w:tentative="1">
      <w:start w:val="1"/>
      <w:numFmt w:val="bullet"/>
      <w:lvlText w:val="o"/>
      <w:lvlJc w:val="left"/>
      <w:pPr>
        <w:tabs>
          <w:tab w:val="num" w:pos="5328"/>
        </w:tabs>
        <w:ind w:left="5328" w:hanging="360"/>
      </w:pPr>
      <w:rPr>
        <w:rFonts w:ascii="Courier New" w:hAnsi="Courier New" w:cs="Symbol" w:hint="default"/>
      </w:rPr>
    </w:lvl>
    <w:lvl w:ilvl="8" w:tplc="04090005" w:tentative="1">
      <w:start w:val="1"/>
      <w:numFmt w:val="bullet"/>
      <w:lvlText w:val=""/>
      <w:lvlJc w:val="left"/>
      <w:pPr>
        <w:tabs>
          <w:tab w:val="num" w:pos="6048"/>
        </w:tabs>
        <w:ind w:left="6048" w:hanging="360"/>
      </w:pPr>
      <w:rPr>
        <w:rFonts w:ascii="Wingdings" w:hAnsi="Wingdings" w:hint="default"/>
      </w:rPr>
    </w:lvl>
  </w:abstractNum>
  <w:abstractNum w:abstractNumId="41" w15:restartNumberingAfterBreak="0">
    <w:nsid w:val="67B37E6D"/>
    <w:multiLevelType w:val="hybridMultilevel"/>
    <w:tmpl w:val="28E0A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CE6883"/>
    <w:multiLevelType w:val="hybridMultilevel"/>
    <w:tmpl w:val="1924FD7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9E43083"/>
    <w:multiLevelType w:val="hybridMultilevel"/>
    <w:tmpl w:val="780A9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EA7557"/>
    <w:multiLevelType w:val="hybridMultilevel"/>
    <w:tmpl w:val="C7360498"/>
    <w:lvl w:ilvl="0" w:tplc="1009000F">
      <w:start w:val="1"/>
      <w:numFmt w:val="decimal"/>
      <w:lvlText w:val="%1."/>
      <w:lvlJc w:val="left"/>
      <w:pPr>
        <w:ind w:left="1440" w:hanging="360"/>
      </w:pPr>
      <w:rPr>
        <w:rFont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5" w15:restartNumberingAfterBreak="0">
    <w:nsid w:val="6F1713E9"/>
    <w:multiLevelType w:val="hybridMultilevel"/>
    <w:tmpl w:val="BD306DE6"/>
    <w:lvl w:ilvl="0" w:tplc="19C877C2">
      <w:start w:val="1"/>
      <w:numFmt w:val="bullet"/>
      <w:lvlText w:val="-"/>
      <w:lvlJc w:val="left"/>
      <w:pPr>
        <w:ind w:left="720" w:hanging="360"/>
      </w:pPr>
      <w:rPr>
        <w:rFonts w:ascii="Times" w:eastAsia="Times New Roman" w:hAnsi="Times" w:cs="Time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31F30A5"/>
    <w:multiLevelType w:val="hybridMultilevel"/>
    <w:tmpl w:val="BD52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F006CB"/>
    <w:multiLevelType w:val="multilevel"/>
    <w:tmpl w:val="8D5EE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5B100C"/>
    <w:multiLevelType w:val="hybridMultilevel"/>
    <w:tmpl w:val="22649E90"/>
    <w:lvl w:ilvl="0" w:tplc="0409000F">
      <w:start w:val="1"/>
      <w:numFmt w:val="decimal"/>
      <w:lvlText w:val="%1."/>
      <w:lvlJc w:val="left"/>
      <w:pPr>
        <w:tabs>
          <w:tab w:val="num" w:pos="720"/>
        </w:tabs>
        <w:ind w:left="720" w:hanging="360"/>
      </w:pPr>
    </w:lvl>
    <w:lvl w:ilvl="1" w:tplc="395041E4">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00322165">
    <w:abstractNumId w:val="17"/>
  </w:num>
  <w:num w:numId="2" w16cid:durableId="305819291">
    <w:abstractNumId w:val="48"/>
  </w:num>
  <w:num w:numId="3" w16cid:durableId="1584022477">
    <w:abstractNumId w:val="14"/>
  </w:num>
  <w:num w:numId="4" w16cid:durableId="2028478669">
    <w:abstractNumId w:val="6"/>
  </w:num>
  <w:num w:numId="5" w16cid:durableId="491987007">
    <w:abstractNumId w:val="10"/>
  </w:num>
  <w:num w:numId="6" w16cid:durableId="76874215">
    <w:abstractNumId w:val="40"/>
  </w:num>
  <w:num w:numId="7" w16cid:durableId="1837988269">
    <w:abstractNumId w:val="9"/>
  </w:num>
  <w:num w:numId="8" w16cid:durableId="719091824">
    <w:abstractNumId w:val="19"/>
  </w:num>
  <w:num w:numId="9" w16cid:durableId="1044872137">
    <w:abstractNumId w:val="26"/>
  </w:num>
  <w:num w:numId="10" w16cid:durableId="1607807242">
    <w:abstractNumId w:val="25"/>
  </w:num>
  <w:num w:numId="11" w16cid:durableId="1302466866">
    <w:abstractNumId w:val="0"/>
  </w:num>
  <w:num w:numId="12" w16cid:durableId="1161698192">
    <w:abstractNumId w:val="13"/>
  </w:num>
  <w:num w:numId="13" w16cid:durableId="1789814779">
    <w:abstractNumId w:val="32"/>
  </w:num>
  <w:num w:numId="14" w16cid:durableId="1046031270">
    <w:abstractNumId w:val="24"/>
  </w:num>
  <w:num w:numId="15" w16cid:durableId="1225408402">
    <w:abstractNumId w:val="38"/>
  </w:num>
  <w:num w:numId="16" w16cid:durableId="419133625">
    <w:abstractNumId w:val="42"/>
  </w:num>
  <w:num w:numId="17" w16cid:durableId="1885482271">
    <w:abstractNumId w:val="20"/>
  </w:num>
  <w:num w:numId="18" w16cid:durableId="737360245">
    <w:abstractNumId w:val="30"/>
  </w:num>
  <w:num w:numId="19" w16cid:durableId="975571670">
    <w:abstractNumId w:val="4"/>
  </w:num>
  <w:num w:numId="20" w16cid:durableId="1501773923">
    <w:abstractNumId w:val="34"/>
  </w:num>
  <w:num w:numId="21" w16cid:durableId="516162407">
    <w:abstractNumId w:val="41"/>
  </w:num>
  <w:num w:numId="22" w16cid:durableId="2046709643">
    <w:abstractNumId w:val="21"/>
  </w:num>
  <w:num w:numId="23" w16cid:durableId="870729196">
    <w:abstractNumId w:val="23"/>
  </w:num>
  <w:num w:numId="24" w16cid:durableId="1391080308">
    <w:abstractNumId w:val="16"/>
  </w:num>
  <w:num w:numId="25" w16cid:durableId="1806581634">
    <w:abstractNumId w:val="18"/>
  </w:num>
  <w:num w:numId="26" w16cid:durableId="971326390">
    <w:abstractNumId w:val="12"/>
  </w:num>
  <w:num w:numId="27" w16cid:durableId="466513906">
    <w:abstractNumId w:val="45"/>
  </w:num>
  <w:num w:numId="28" w16cid:durableId="1077677584">
    <w:abstractNumId w:val="2"/>
  </w:num>
  <w:num w:numId="29" w16cid:durableId="237981327">
    <w:abstractNumId w:val="27"/>
  </w:num>
  <w:num w:numId="30" w16cid:durableId="1984696963">
    <w:abstractNumId w:val="28"/>
  </w:num>
  <w:num w:numId="31" w16cid:durableId="1337659104">
    <w:abstractNumId w:val="7"/>
  </w:num>
  <w:num w:numId="32" w16cid:durableId="1457723155">
    <w:abstractNumId w:val="37"/>
  </w:num>
  <w:num w:numId="33" w16cid:durableId="1330987435">
    <w:abstractNumId w:val="44"/>
  </w:num>
  <w:num w:numId="34" w16cid:durableId="1198543748">
    <w:abstractNumId w:val="8"/>
  </w:num>
  <w:num w:numId="35" w16cid:durableId="287244896">
    <w:abstractNumId w:val="5"/>
  </w:num>
  <w:num w:numId="36" w16cid:durableId="1760903468">
    <w:abstractNumId w:val="43"/>
  </w:num>
  <w:num w:numId="37" w16cid:durableId="783962651">
    <w:abstractNumId w:val="33"/>
  </w:num>
  <w:num w:numId="38" w16cid:durableId="1345136141">
    <w:abstractNumId w:val="47"/>
  </w:num>
  <w:num w:numId="39" w16cid:durableId="1975980917">
    <w:abstractNumId w:val="39"/>
  </w:num>
  <w:num w:numId="40" w16cid:durableId="106507345">
    <w:abstractNumId w:val="11"/>
  </w:num>
  <w:num w:numId="41" w16cid:durableId="294022009">
    <w:abstractNumId w:val="46"/>
  </w:num>
  <w:num w:numId="42" w16cid:durableId="951598294">
    <w:abstractNumId w:val="36"/>
  </w:num>
  <w:num w:numId="43" w16cid:durableId="1195072495">
    <w:abstractNumId w:val="3"/>
  </w:num>
  <w:num w:numId="44" w16cid:durableId="1321229179">
    <w:abstractNumId w:val="35"/>
  </w:num>
  <w:num w:numId="45" w16cid:durableId="1575893748">
    <w:abstractNumId w:val="29"/>
  </w:num>
  <w:num w:numId="46" w16cid:durableId="1947928344">
    <w:abstractNumId w:val="22"/>
  </w:num>
  <w:num w:numId="47" w16cid:durableId="372077436">
    <w:abstractNumId w:val="15"/>
  </w:num>
  <w:num w:numId="48" w16cid:durableId="1518037001">
    <w:abstractNumId w:val="1"/>
  </w:num>
  <w:num w:numId="49" w16cid:durableId="2063165658">
    <w:abstractNumId w:val="31"/>
    <w:lvlOverride w:ilvl="0">
      <w:startOverride w:val="1"/>
    </w:lvlOverride>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yson Robertson">
    <w15:presenceInfo w15:providerId="AD" w15:userId="S::bryson@uvic.ca::fa002099-cb1f-4255-a2f5-0203dca377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CA" w:vendorID="64" w:dllVersion="4096" w:nlCheck="1" w:checkStyle="0"/>
  <w:activeWritingStyle w:appName="MSWord" w:lang="en-CA" w:vendorID="64" w:dllVersion="0" w:nlCheck="1" w:checkStyle="0"/>
  <w:activeWritingStyle w:appName="MSWord" w:lang="es-ES" w:vendorID="64" w:dllVersion="0" w:nlCheck="1" w:checkStyle="0"/>
  <w:activeWritingStyle w:appName="MSWord" w:lang="en-US"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9136C76-59D8-45EB-BAD6-A91245D1CAEA}"/>
    <w:docVar w:name="dgnword-eventsink" w:val="314266768"/>
  </w:docVars>
  <w:rsids>
    <w:rsidRoot w:val="000A34D2"/>
    <w:rsid w:val="000002A5"/>
    <w:rsid w:val="00011AF0"/>
    <w:rsid w:val="00021826"/>
    <w:rsid w:val="00023832"/>
    <w:rsid w:val="000238EA"/>
    <w:rsid w:val="0002693C"/>
    <w:rsid w:val="000344F8"/>
    <w:rsid w:val="00042170"/>
    <w:rsid w:val="000440F8"/>
    <w:rsid w:val="0004514D"/>
    <w:rsid w:val="0004777D"/>
    <w:rsid w:val="00053740"/>
    <w:rsid w:val="0006369D"/>
    <w:rsid w:val="00075D9C"/>
    <w:rsid w:val="00080301"/>
    <w:rsid w:val="00080763"/>
    <w:rsid w:val="000844EE"/>
    <w:rsid w:val="000937BE"/>
    <w:rsid w:val="00093A53"/>
    <w:rsid w:val="00093F19"/>
    <w:rsid w:val="00094DAB"/>
    <w:rsid w:val="00097353"/>
    <w:rsid w:val="000978C5"/>
    <w:rsid w:val="000979EC"/>
    <w:rsid w:val="000A34D2"/>
    <w:rsid w:val="000B201E"/>
    <w:rsid w:val="000B4C41"/>
    <w:rsid w:val="000B5031"/>
    <w:rsid w:val="000B7DF5"/>
    <w:rsid w:val="000C0261"/>
    <w:rsid w:val="000C32B2"/>
    <w:rsid w:val="000C4AE7"/>
    <w:rsid w:val="000C77A0"/>
    <w:rsid w:val="000D10F6"/>
    <w:rsid w:val="000D3644"/>
    <w:rsid w:val="000D51E4"/>
    <w:rsid w:val="000D5E81"/>
    <w:rsid w:val="000E0AED"/>
    <w:rsid w:val="000E1A49"/>
    <w:rsid w:val="000E3B01"/>
    <w:rsid w:val="000E54AD"/>
    <w:rsid w:val="000E74E8"/>
    <w:rsid w:val="000F2091"/>
    <w:rsid w:val="000F247E"/>
    <w:rsid w:val="00105C54"/>
    <w:rsid w:val="0011089E"/>
    <w:rsid w:val="00113B70"/>
    <w:rsid w:val="0011584D"/>
    <w:rsid w:val="00116AC7"/>
    <w:rsid w:val="00116B17"/>
    <w:rsid w:val="001171CE"/>
    <w:rsid w:val="001243F8"/>
    <w:rsid w:val="00127F1D"/>
    <w:rsid w:val="00134493"/>
    <w:rsid w:val="00135FBA"/>
    <w:rsid w:val="00145B8E"/>
    <w:rsid w:val="001472E1"/>
    <w:rsid w:val="00150401"/>
    <w:rsid w:val="001504AC"/>
    <w:rsid w:val="0015319C"/>
    <w:rsid w:val="00154899"/>
    <w:rsid w:val="00164E68"/>
    <w:rsid w:val="00170AFC"/>
    <w:rsid w:val="00172CF9"/>
    <w:rsid w:val="0017373E"/>
    <w:rsid w:val="00173751"/>
    <w:rsid w:val="001737E1"/>
    <w:rsid w:val="00174154"/>
    <w:rsid w:val="00177439"/>
    <w:rsid w:val="001818A3"/>
    <w:rsid w:val="001838B0"/>
    <w:rsid w:val="00185B7C"/>
    <w:rsid w:val="00196A22"/>
    <w:rsid w:val="001A7961"/>
    <w:rsid w:val="001A7A1B"/>
    <w:rsid w:val="001B12FB"/>
    <w:rsid w:val="001B20B5"/>
    <w:rsid w:val="001B28A1"/>
    <w:rsid w:val="001C1A21"/>
    <w:rsid w:val="001C23B1"/>
    <w:rsid w:val="001C4CF8"/>
    <w:rsid w:val="001C5726"/>
    <w:rsid w:val="001C67C9"/>
    <w:rsid w:val="001D046D"/>
    <w:rsid w:val="001D1049"/>
    <w:rsid w:val="001D34D6"/>
    <w:rsid w:val="001D4622"/>
    <w:rsid w:val="001D4AAE"/>
    <w:rsid w:val="001D4C0F"/>
    <w:rsid w:val="001D5BE0"/>
    <w:rsid w:val="001D7794"/>
    <w:rsid w:val="001D7BF2"/>
    <w:rsid w:val="001E5E61"/>
    <w:rsid w:val="001F12C0"/>
    <w:rsid w:val="001F28E3"/>
    <w:rsid w:val="00200E35"/>
    <w:rsid w:val="002142CD"/>
    <w:rsid w:val="00221317"/>
    <w:rsid w:val="00222F9C"/>
    <w:rsid w:val="00223F79"/>
    <w:rsid w:val="00227399"/>
    <w:rsid w:val="00230B17"/>
    <w:rsid w:val="00233A9B"/>
    <w:rsid w:val="002347FF"/>
    <w:rsid w:val="002355F6"/>
    <w:rsid w:val="00236DCB"/>
    <w:rsid w:val="00237376"/>
    <w:rsid w:val="00240C12"/>
    <w:rsid w:val="00244501"/>
    <w:rsid w:val="002476C3"/>
    <w:rsid w:val="002504C4"/>
    <w:rsid w:val="002515BB"/>
    <w:rsid w:val="00251CCB"/>
    <w:rsid w:val="002534E0"/>
    <w:rsid w:val="00253CD7"/>
    <w:rsid w:val="002620B8"/>
    <w:rsid w:val="002646CE"/>
    <w:rsid w:val="00270F03"/>
    <w:rsid w:val="00276939"/>
    <w:rsid w:val="00281440"/>
    <w:rsid w:val="00283FE3"/>
    <w:rsid w:val="0028443C"/>
    <w:rsid w:val="002875A9"/>
    <w:rsid w:val="002928FE"/>
    <w:rsid w:val="002A24D9"/>
    <w:rsid w:val="002A45D5"/>
    <w:rsid w:val="002C26CB"/>
    <w:rsid w:val="002C4503"/>
    <w:rsid w:val="002C4BE1"/>
    <w:rsid w:val="002C5B5E"/>
    <w:rsid w:val="002D1954"/>
    <w:rsid w:val="002D1B63"/>
    <w:rsid w:val="002D20D0"/>
    <w:rsid w:val="002D5FE7"/>
    <w:rsid w:val="002D79C5"/>
    <w:rsid w:val="002E2CE2"/>
    <w:rsid w:val="002E6005"/>
    <w:rsid w:val="002E6998"/>
    <w:rsid w:val="002E7F28"/>
    <w:rsid w:val="002F1ABD"/>
    <w:rsid w:val="002F25B7"/>
    <w:rsid w:val="002F41E1"/>
    <w:rsid w:val="002F47C8"/>
    <w:rsid w:val="00301580"/>
    <w:rsid w:val="00301E30"/>
    <w:rsid w:val="00304595"/>
    <w:rsid w:val="003123E1"/>
    <w:rsid w:val="003127AA"/>
    <w:rsid w:val="00313611"/>
    <w:rsid w:val="00315104"/>
    <w:rsid w:val="00315D5F"/>
    <w:rsid w:val="00316D01"/>
    <w:rsid w:val="003203C8"/>
    <w:rsid w:val="00320B66"/>
    <w:rsid w:val="003217C3"/>
    <w:rsid w:val="00325323"/>
    <w:rsid w:val="00327D3B"/>
    <w:rsid w:val="00330310"/>
    <w:rsid w:val="0033097C"/>
    <w:rsid w:val="003403E5"/>
    <w:rsid w:val="0034293A"/>
    <w:rsid w:val="003434C9"/>
    <w:rsid w:val="00343E2A"/>
    <w:rsid w:val="00346263"/>
    <w:rsid w:val="00346879"/>
    <w:rsid w:val="00346925"/>
    <w:rsid w:val="00346C95"/>
    <w:rsid w:val="00351067"/>
    <w:rsid w:val="0035213E"/>
    <w:rsid w:val="00352C8B"/>
    <w:rsid w:val="0035407E"/>
    <w:rsid w:val="003610C6"/>
    <w:rsid w:val="00365295"/>
    <w:rsid w:val="0036651D"/>
    <w:rsid w:val="0037101C"/>
    <w:rsid w:val="00373571"/>
    <w:rsid w:val="00377DCD"/>
    <w:rsid w:val="00381166"/>
    <w:rsid w:val="003816F4"/>
    <w:rsid w:val="003866D5"/>
    <w:rsid w:val="00386C15"/>
    <w:rsid w:val="00390329"/>
    <w:rsid w:val="003929D4"/>
    <w:rsid w:val="003A12FA"/>
    <w:rsid w:val="003A2032"/>
    <w:rsid w:val="003A34B6"/>
    <w:rsid w:val="003A4D17"/>
    <w:rsid w:val="003A4DB7"/>
    <w:rsid w:val="003B000A"/>
    <w:rsid w:val="003B0719"/>
    <w:rsid w:val="003B29E6"/>
    <w:rsid w:val="003B3767"/>
    <w:rsid w:val="003B51A6"/>
    <w:rsid w:val="003B62DA"/>
    <w:rsid w:val="003C34FC"/>
    <w:rsid w:val="003C386B"/>
    <w:rsid w:val="003C5CD0"/>
    <w:rsid w:val="003C67FC"/>
    <w:rsid w:val="003D1B7E"/>
    <w:rsid w:val="003D2601"/>
    <w:rsid w:val="003D4518"/>
    <w:rsid w:val="003D5274"/>
    <w:rsid w:val="003D7B7B"/>
    <w:rsid w:val="003F1CA0"/>
    <w:rsid w:val="003F6F36"/>
    <w:rsid w:val="0040182D"/>
    <w:rsid w:val="00403761"/>
    <w:rsid w:val="0040714E"/>
    <w:rsid w:val="004074AA"/>
    <w:rsid w:val="00407D69"/>
    <w:rsid w:val="00410A92"/>
    <w:rsid w:val="00411A3B"/>
    <w:rsid w:val="00415008"/>
    <w:rsid w:val="004222F9"/>
    <w:rsid w:val="00422973"/>
    <w:rsid w:val="00423ADE"/>
    <w:rsid w:val="00426912"/>
    <w:rsid w:val="00430B9D"/>
    <w:rsid w:val="00434B33"/>
    <w:rsid w:val="004432B1"/>
    <w:rsid w:val="0044416F"/>
    <w:rsid w:val="00446F21"/>
    <w:rsid w:val="00450C24"/>
    <w:rsid w:val="00452799"/>
    <w:rsid w:val="00457AC5"/>
    <w:rsid w:val="00461AFC"/>
    <w:rsid w:val="004625BD"/>
    <w:rsid w:val="00462BCB"/>
    <w:rsid w:val="00464498"/>
    <w:rsid w:val="00470B72"/>
    <w:rsid w:val="004744AF"/>
    <w:rsid w:val="00480FAC"/>
    <w:rsid w:val="00483555"/>
    <w:rsid w:val="00483EA7"/>
    <w:rsid w:val="00485DB4"/>
    <w:rsid w:val="00485E1F"/>
    <w:rsid w:val="00487367"/>
    <w:rsid w:val="00487E8C"/>
    <w:rsid w:val="00490CE0"/>
    <w:rsid w:val="004A08EB"/>
    <w:rsid w:val="004A39E6"/>
    <w:rsid w:val="004A4C46"/>
    <w:rsid w:val="004A59DE"/>
    <w:rsid w:val="004A631E"/>
    <w:rsid w:val="004B25D1"/>
    <w:rsid w:val="004B2B2B"/>
    <w:rsid w:val="004B398C"/>
    <w:rsid w:val="004B4E91"/>
    <w:rsid w:val="004C1108"/>
    <w:rsid w:val="004C1C10"/>
    <w:rsid w:val="004E41B0"/>
    <w:rsid w:val="004E444E"/>
    <w:rsid w:val="004E786C"/>
    <w:rsid w:val="004F210C"/>
    <w:rsid w:val="004F2222"/>
    <w:rsid w:val="005029EB"/>
    <w:rsid w:val="00510935"/>
    <w:rsid w:val="005127A7"/>
    <w:rsid w:val="005145AD"/>
    <w:rsid w:val="00515D35"/>
    <w:rsid w:val="00516BCF"/>
    <w:rsid w:val="005224BA"/>
    <w:rsid w:val="00523E05"/>
    <w:rsid w:val="005254D4"/>
    <w:rsid w:val="0052680D"/>
    <w:rsid w:val="005271A1"/>
    <w:rsid w:val="00527821"/>
    <w:rsid w:val="0054357C"/>
    <w:rsid w:val="00543DC7"/>
    <w:rsid w:val="005441B4"/>
    <w:rsid w:val="00546551"/>
    <w:rsid w:val="00550DE3"/>
    <w:rsid w:val="005515BB"/>
    <w:rsid w:val="00552B6C"/>
    <w:rsid w:val="00556DBC"/>
    <w:rsid w:val="00556EF7"/>
    <w:rsid w:val="00557563"/>
    <w:rsid w:val="00560AF4"/>
    <w:rsid w:val="00562488"/>
    <w:rsid w:val="005637DC"/>
    <w:rsid w:val="0056737D"/>
    <w:rsid w:val="00576F1C"/>
    <w:rsid w:val="00577F9A"/>
    <w:rsid w:val="00585A29"/>
    <w:rsid w:val="00590C9D"/>
    <w:rsid w:val="00597BFF"/>
    <w:rsid w:val="005A06EA"/>
    <w:rsid w:val="005A3583"/>
    <w:rsid w:val="005B0335"/>
    <w:rsid w:val="005B0AFC"/>
    <w:rsid w:val="005B1ACE"/>
    <w:rsid w:val="005B1EB0"/>
    <w:rsid w:val="005B592E"/>
    <w:rsid w:val="005B7243"/>
    <w:rsid w:val="005C03A8"/>
    <w:rsid w:val="005C296B"/>
    <w:rsid w:val="005D3DCF"/>
    <w:rsid w:val="005D7852"/>
    <w:rsid w:val="005E0E01"/>
    <w:rsid w:val="005E2F02"/>
    <w:rsid w:val="005E5158"/>
    <w:rsid w:val="005E5AB3"/>
    <w:rsid w:val="005E6015"/>
    <w:rsid w:val="005E6D62"/>
    <w:rsid w:val="005F02CE"/>
    <w:rsid w:val="005F2C73"/>
    <w:rsid w:val="005F6D43"/>
    <w:rsid w:val="005F7631"/>
    <w:rsid w:val="005F7EBD"/>
    <w:rsid w:val="00600377"/>
    <w:rsid w:val="006044F4"/>
    <w:rsid w:val="00610001"/>
    <w:rsid w:val="00610726"/>
    <w:rsid w:val="0061261D"/>
    <w:rsid w:val="00612D6C"/>
    <w:rsid w:val="00614C8F"/>
    <w:rsid w:val="00623D60"/>
    <w:rsid w:val="00630A42"/>
    <w:rsid w:val="00636472"/>
    <w:rsid w:val="00640119"/>
    <w:rsid w:val="00646315"/>
    <w:rsid w:val="0065051C"/>
    <w:rsid w:val="00650848"/>
    <w:rsid w:val="006536B2"/>
    <w:rsid w:val="00660FBE"/>
    <w:rsid w:val="00661B01"/>
    <w:rsid w:val="00664EEE"/>
    <w:rsid w:val="006658D3"/>
    <w:rsid w:val="0067198F"/>
    <w:rsid w:val="006731B9"/>
    <w:rsid w:val="00673D24"/>
    <w:rsid w:val="006747F9"/>
    <w:rsid w:val="006762CF"/>
    <w:rsid w:val="00680F43"/>
    <w:rsid w:val="00683531"/>
    <w:rsid w:val="0068646A"/>
    <w:rsid w:val="00691494"/>
    <w:rsid w:val="0069416C"/>
    <w:rsid w:val="0069605D"/>
    <w:rsid w:val="006A1E17"/>
    <w:rsid w:val="006A1FA0"/>
    <w:rsid w:val="006A305E"/>
    <w:rsid w:val="006A3E96"/>
    <w:rsid w:val="006A47DA"/>
    <w:rsid w:val="006B525D"/>
    <w:rsid w:val="006C3040"/>
    <w:rsid w:val="006C3EE1"/>
    <w:rsid w:val="006C4570"/>
    <w:rsid w:val="006C4A91"/>
    <w:rsid w:val="006C4B83"/>
    <w:rsid w:val="006C5393"/>
    <w:rsid w:val="006C6614"/>
    <w:rsid w:val="006D5BA2"/>
    <w:rsid w:val="006D7CAE"/>
    <w:rsid w:val="006E1AA2"/>
    <w:rsid w:val="006E1B88"/>
    <w:rsid w:val="006E4C25"/>
    <w:rsid w:val="006F0416"/>
    <w:rsid w:val="006F097D"/>
    <w:rsid w:val="006F3771"/>
    <w:rsid w:val="006F38B7"/>
    <w:rsid w:val="006F7475"/>
    <w:rsid w:val="00700759"/>
    <w:rsid w:val="007122B8"/>
    <w:rsid w:val="0071596F"/>
    <w:rsid w:val="0071739D"/>
    <w:rsid w:val="0071746E"/>
    <w:rsid w:val="007176B7"/>
    <w:rsid w:val="00720C64"/>
    <w:rsid w:val="007311AD"/>
    <w:rsid w:val="00731CA4"/>
    <w:rsid w:val="00735CD5"/>
    <w:rsid w:val="00740886"/>
    <w:rsid w:val="0074130C"/>
    <w:rsid w:val="00743ED9"/>
    <w:rsid w:val="00747C79"/>
    <w:rsid w:val="0075300E"/>
    <w:rsid w:val="0075395F"/>
    <w:rsid w:val="0075754E"/>
    <w:rsid w:val="00762ED6"/>
    <w:rsid w:val="00763250"/>
    <w:rsid w:val="007638F9"/>
    <w:rsid w:val="00765E81"/>
    <w:rsid w:val="0077032B"/>
    <w:rsid w:val="0077069D"/>
    <w:rsid w:val="0077162D"/>
    <w:rsid w:val="00771A6C"/>
    <w:rsid w:val="007741B8"/>
    <w:rsid w:val="007749EE"/>
    <w:rsid w:val="0077593E"/>
    <w:rsid w:val="00777121"/>
    <w:rsid w:val="00777171"/>
    <w:rsid w:val="00784FDD"/>
    <w:rsid w:val="007860EA"/>
    <w:rsid w:val="007866B5"/>
    <w:rsid w:val="00787F24"/>
    <w:rsid w:val="00793FB8"/>
    <w:rsid w:val="007940EA"/>
    <w:rsid w:val="00795522"/>
    <w:rsid w:val="0079738A"/>
    <w:rsid w:val="007A0401"/>
    <w:rsid w:val="007A0F3B"/>
    <w:rsid w:val="007A227F"/>
    <w:rsid w:val="007A3F4E"/>
    <w:rsid w:val="007A4FE1"/>
    <w:rsid w:val="007A5679"/>
    <w:rsid w:val="007B16A2"/>
    <w:rsid w:val="007B319A"/>
    <w:rsid w:val="007B46DA"/>
    <w:rsid w:val="007B5917"/>
    <w:rsid w:val="007C0189"/>
    <w:rsid w:val="007C0643"/>
    <w:rsid w:val="007C08AE"/>
    <w:rsid w:val="007C111C"/>
    <w:rsid w:val="007C14BC"/>
    <w:rsid w:val="007C2078"/>
    <w:rsid w:val="007C3B1C"/>
    <w:rsid w:val="007D21F9"/>
    <w:rsid w:val="007D347D"/>
    <w:rsid w:val="007D3E6A"/>
    <w:rsid w:val="007D48F5"/>
    <w:rsid w:val="007D591A"/>
    <w:rsid w:val="007E0B60"/>
    <w:rsid w:val="007E1FD6"/>
    <w:rsid w:val="007E34A0"/>
    <w:rsid w:val="007E394E"/>
    <w:rsid w:val="007E3A62"/>
    <w:rsid w:val="007E5136"/>
    <w:rsid w:val="007E5981"/>
    <w:rsid w:val="007F195C"/>
    <w:rsid w:val="007F1F2B"/>
    <w:rsid w:val="008007F8"/>
    <w:rsid w:val="00801277"/>
    <w:rsid w:val="008043E8"/>
    <w:rsid w:val="00810170"/>
    <w:rsid w:val="00814709"/>
    <w:rsid w:val="00816C92"/>
    <w:rsid w:val="008316E8"/>
    <w:rsid w:val="00835FB8"/>
    <w:rsid w:val="00840958"/>
    <w:rsid w:val="00845C36"/>
    <w:rsid w:val="00847AAF"/>
    <w:rsid w:val="00850EC6"/>
    <w:rsid w:val="008532F0"/>
    <w:rsid w:val="00853941"/>
    <w:rsid w:val="00855F8A"/>
    <w:rsid w:val="0086049F"/>
    <w:rsid w:val="00861395"/>
    <w:rsid w:val="00862587"/>
    <w:rsid w:val="00862FB1"/>
    <w:rsid w:val="0086343A"/>
    <w:rsid w:val="0086462F"/>
    <w:rsid w:val="00866527"/>
    <w:rsid w:val="00867E2E"/>
    <w:rsid w:val="00870D82"/>
    <w:rsid w:val="008752BC"/>
    <w:rsid w:val="00875ECD"/>
    <w:rsid w:val="00882D35"/>
    <w:rsid w:val="008912CC"/>
    <w:rsid w:val="008942C8"/>
    <w:rsid w:val="00894FA7"/>
    <w:rsid w:val="008A0934"/>
    <w:rsid w:val="008A33EC"/>
    <w:rsid w:val="008A4D16"/>
    <w:rsid w:val="008A54CB"/>
    <w:rsid w:val="008A62AB"/>
    <w:rsid w:val="008A693A"/>
    <w:rsid w:val="008A779E"/>
    <w:rsid w:val="008B0504"/>
    <w:rsid w:val="008B1E53"/>
    <w:rsid w:val="008B52E2"/>
    <w:rsid w:val="008B5C3B"/>
    <w:rsid w:val="008B7EC3"/>
    <w:rsid w:val="008C582E"/>
    <w:rsid w:val="008C5C40"/>
    <w:rsid w:val="008C7B1D"/>
    <w:rsid w:val="008D0222"/>
    <w:rsid w:val="008D38CC"/>
    <w:rsid w:val="008D48DA"/>
    <w:rsid w:val="008D7EED"/>
    <w:rsid w:val="008E26CB"/>
    <w:rsid w:val="008E54DE"/>
    <w:rsid w:val="008E7ED2"/>
    <w:rsid w:val="008F0C5A"/>
    <w:rsid w:val="008F2D8E"/>
    <w:rsid w:val="008F421D"/>
    <w:rsid w:val="008F5CFA"/>
    <w:rsid w:val="009004D8"/>
    <w:rsid w:val="00903C7A"/>
    <w:rsid w:val="00904276"/>
    <w:rsid w:val="00907F8F"/>
    <w:rsid w:val="00914602"/>
    <w:rsid w:val="00914ABE"/>
    <w:rsid w:val="00924106"/>
    <w:rsid w:val="00924870"/>
    <w:rsid w:val="00925752"/>
    <w:rsid w:val="00926A6F"/>
    <w:rsid w:val="00931B50"/>
    <w:rsid w:val="00934E2A"/>
    <w:rsid w:val="00937E0A"/>
    <w:rsid w:val="00944F8C"/>
    <w:rsid w:val="00956E8F"/>
    <w:rsid w:val="0096296B"/>
    <w:rsid w:val="009661FE"/>
    <w:rsid w:val="0096770B"/>
    <w:rsid w:val="009723D2"/>
    <w:rsid w:val="00973088"/>
    <w:rsid w:val="009764A7"/>
    <w:rsid w:val="00976BDE"/>
    <w:rsid w:val="00980C59"/>
    <w:rsid w:val="00982EC5"/>
    <w:rsid w:val="00983257"/>
    <w:rsid w:val="00985485"/>
    <w:rsid w:val="0099198B"/>
    <w:rsid w:val="009930AB"/>
    <w:rsid w:val="0099402A"/>
    <w:rsid w:val="009A06D5"/>
    <w:rsid w:val="009A5EA2"/>
    <w:rsid w:val="009B2FA5"/>
    <w:rsid w:val="009C2294"/>
    <w:rsid w:val="009C4A38"/>
    <w:rsid w:val="009C55E5"/>
    <w:rsid w:val="009C66B1"/>
    <w:rsid w:val="009C785F"/>
    <w:rsid w:val="009D1C02"/>
    <w:rsid w:val="009E1DF2"/>
    <w:rsid w:val="009E5A3C"/>
    <w:rsid w:val="009F462C"/>
    <w:rsid w:val="009F494E"/>
    <w:rsid w:val="009F641B"/>
    <w:rsid w:val="009F6D5C"/>
    <w:rsid w:val="00A033F1"/>
    <w:rsid w:val="00A112E0"/>
    <w:rsid w:val="00A20FA3"/>
    <w:rsid w:val="00A21056"/>
    <w:rsid w:val="00A2148C"/>
    <w:rsid w:val="00A24CBC"/>
    <w:rsid w:val="00A25E4C"/>
    <w:rsid w:val="00A26CF8"/>
    <w:rsid w:val="00A2793F"/>
    <w:rsid w:val="00A27F49"/>
    <w:rsid w:val="00A30A57"/>
    <w:rsid w:val="00A34753"/>
    <w:rsid w:val="00A376A2"/>
    <w:rsid w:val="00A43088"/>
    <w:rsid w:val="00A44795"/>
    <w:rsid w:val="00A474DE"/>
    <w:rsid w:val="00A5115F"/>
    <w:rsid w:val="00A517F4"/>
    <w:rsid w:val="00A52B21"/>
    <w:rsid w:val="00A531F3"/>
    <w:rsid w:val="00A64538"/>
    <w:rsid w:val="00A730F9"/>
    <w:rsid w:val="00A733E3"/>
    <w:rsid w:val="00A73481"/>
    <w:rsid w:val="00A7589E"/>
    <w:rsid w:val="00A770A1"/>
    <w:rsid w:val="00A84302"/>
    <w:rsid w:val="00A85BB0"/>
    <w:rsid w:val="00A87430"/>
    <w:rsid w:val="00A91D8E"/>
    <w:rsid w:val="00A93E41"/>
    <w:rsid w:val="00AA056F"/>
    <w:rsid w:val="00AA3BDD"/>
    <w:rsid w:val="00AA4ABF"/>
    <w:rsid w:val="00AA5792"/>
    <w:rsid w:val="00AA5D85"/>
    <w:rsid w:val="00AA6C6B"/>
    <w:rsid w:val="00AB1417"/>
    <w:rsid w:val="00AB2CF7"/>
    <w:rsid w:val="00AB6ECE"/>
    <w:rsid w:val="00AB7738"/>
    <w:rsid w:val="00AB7B4A"/>
    <w:rsid w:val="00AB7E0D"/>
    <w:rsid w:val="00AC1149"/>
    <w:rsid w:val="00AC1B3E"/>
    <w:rsid w:val="00AC2E1B"/>
    <w:rsid w:val="00AC474B"/>
    <w:rsid w:val="00AC57F7"/>
    <w:rsid w:val="00AC7588"/>
    <w:rsid w:val="00AD058A"/>
    <w:rsid w:val="00AD0E0A"/>
    <w:rsid w:val="00AD7465"/>
    <w:rsid w:val="00AE1B7E"/>
    <w:rsid w:val="00AE2BE8"/>
    <w:rsid w:val="00AF3908"/>
    <w:rsid w:val="00AF391F"/>
    <w:rsid w:val="00AF7C84"/>
    <w:rsid w:val="00B02FD3"/>
    <w:rsid w:val="00B04C50"/>
    <w:rsid w:val="00B07CF6"/>
    <w:rsid w:val="00B104B6"/>
    <w:rsid w:val="00B1050C"/>
    <w:rsid w:val="00B115D5"/>
    <w:rsid w:val="00B1412B"/>
    <w:rsid w:val="00B1485B"/>
    <w:rsid w:val="00B168B9"/>
    <w:rsid w:val="00B20728"/>
    <w:rsid w:val="00B238D3"/>
    <w:rsid w:val="00B24ECF"/>
    <w:rsid w:val="00B25C23"/>
    <w:rsid w:val="00B33D84"/>
    <w:rsid w:val="00B34CD9"/>
    <w:rsid w:val="00B35EBA"/>
    <w:rsid w:val="00B431D7"/>
    <w:rsid w:val="00B43FCF"/>
    <w:rsid w:val="00B51E9C"/>
    <w:rsid w:val="00B53C93"/>
    <w:rsid w:val="00B56252"/>
    <w:rsid w:val="00B57EFB"/>
    <w:rsid w:val="00B60456"/>
    <w:rsid w:val="00B60BC5"/>
    <w:rsid w:val="00B6375E"/>
    <w:rsid w:val="00B66469"/>
    <w:rsid w:val="00B6740C"/>
    <w:rsid w:val="00B718CF"/>
    <w:rsid w:val="00B73083"/>
    <w:rsid w:val="00B8334B"/>
    <w:rsid w:val="00B87147"/>
    <w:rsid w:val="00B91125"/>
    <w:rsid w:val="00B91249"/>
    <w:rsid w:val="00B922AF"/>
    <w:rsid w:val="00B92A43"/>
    <w:rsid w:val="00BA09D7"/>
    <w:rsid w:val="00BA32DA"/>
    <w:rsid w:val="00BA563A"/>
    <w:rsid w:val="00BB1283"/>
    <w:rsid w:val="00BB2941"/>
    <w:rsid w:val="00BB4892"/>
    <w:rsid w:val="00BB490D"/>
    <w:rsid w:val="00BB5291"/>
    <w:rsid w:val="00BC1B22"/>
    <w:rsid w:val="00BC31EE"/>
    <w:rsid w:val="00BC5452"/>
    <w:rsid w:val="00BD23CF"/>
    <w:rsid w:val="00BD2508"/>
    <w:rsid w:val="00BD6C17"/>
    <w:rsid w:val="00BD777F"/>
    <w:rsid w:val="00BE1CDE"/>
    <w:rsid w:val="00BE2B2D"/>
    <w:rsid w:val="00BE4B66"/>
    <w:rsid w:val="00BE4E4A"/>
    <w:rsid w:val="00BF0B0A"/>
    <w:rsid w:val="00BF7A6C"/>
    <w:rsid w:val="00C02308"/>
    <w:rsid w:val="00C12D1A"/>
    <w:rsid w:val="00C205AA"/>
    <w:rsid w:val="00C210E3"/>
    <w:rsid w:val="00C24CD7"/>
    <w:rsid w:val="00C252DF"/>
    <w:rsid w:val="00C272F6"/>
    <w:rsid w:val="00C308A4"/>
    <w:rsid w:val="00C3293F"/>
    <w:rsid w:val="00C337C3"/>
    <w:rsid w:val="00C36916"/>
    <w:rsid w:val="00C40429"/>
    <w:rsid w:val="00C40EC3"/>
    <w:rsid w:val="00C46977"/>
    <w:rsid w:val="00C50FBE"/>
    <w:rsid w:val="00C55B03"/>
    <w:rsid w:val="00C5754A"/>
    <w:rsid w:val="00C62025"/>
    <w:rsid w:val="00C628A0"/>
    <w:rsid w:val="00C62D36"/>
    <w:rsid w:val="00C7237E"/>
    <w:rsid w:val="00C74D15"/>
    <w:rsid w:val="00C770F1"/>
    <w:rsid w:val="00C77DD6"/>
    <w:rsid w:val="00C800FE"/>
    <w:rsid w:val="00C80D8F"/>
    <w:rsid w:val="00C83ED2"/>
    <w:rsid w:val="00C87373"/>
    <w:rsid w:val="00C87D66"/>
    <w:rsid w:val="00C90645"/>
    <w:rsid w:val="00C969C3"/>
    <w:rsid w:val="00CA1E31"/>
    <w:rsid w:val="00CA231A"/>
    <w:rsid w:val="00CA32DC"/>
    <w:rsid w:val="00CA3EAC"/>
    <w:rsid w:val="00CA53A8"/>
    <w:rsid w:val="00CA669C"/>
    <w:rsid w:val="00CB058C"/>
    <w:rsid w:val="00CB2EC8"/>
    <w:rsid w:val="00CB46D6"/>
    <w:rsid w:val="00CC162F"/>
    <w:rsid w:val="00CC22C1"/>
    <w:rsid w:val="00CC2489"/>
    <w:rsid w:val="00CC3E12"/>
    <w:rsid w:val="00CC7587"/>
    <w:rsid w:val="00CC7BDC"/>
    <w:rsid w:val="00CD0A63"/>
    <w:rsid w:val="00CD2166"/>
    <w:rsid w:val="00CD2D02"/>
    <w:rsid w:val="00CE162B"/>
    <w:rsid w:val="00CE3240"/>
    <w:rsid w:val="00CE4FD2"/>
    <w:rsid w:val="00CE5805"/>
    <w:rsid w:val="00CE64DA"/>
    <w:rsid w:val="00CF5764"/>
    <w:rsid w:val="00CF74EE"/>
    <w:rsid w:val="00D005F5"/>
    <w:rsid w:val="00D0099B"/>
    <w:rsid w:val="00D04022"/>
    <w:rsid w:val="00D04546"/>
    <w:rsid w:val="00D060D2"/>
    <w:rsid w:val="00D06BF7"/>
    <w:rsid w:val="00D07245"/>
    <w:rsid w:val="00D07616"/>
    <w:rsid w:val="00D07AE4"/>
    <w:rsid w:val="00D119A8"/>
    <w:rsid w:val="00D12CF8"/>
    <w:rsid w:val="00D15BB1"/>
    <w:rsid w:val="00D2022D"/>
    <w:rsid w:val="00D2237A"/>
    <w:rsid w:val="00D275D4"/>
    <w:rsid w:val="00D3624C"/>
    <w:rsid w:val="00D45180"/>
    <w:rsid w:val="00D46AAB"/>
    <w:rsid w:val="00D52F60"/>
    <w:rsid w:val="00D53CFD"/>
    <w:rsid w:val="00D54F06"/>
    <w:rsid w:val="00D61CED"/>
    <w:rsid w:val="00D6209E"/>
    <w:rsid w:val="00D63BBA"/>
    <w:rsid w:val="00D67E05"/>
    <w:rsid w:val="00D700E5"/>
    <w:rsid w:val="00D7278E"/>
    <w:rsid w:val="00D80190"/>
    <w:rsid w:val="00D81ACB"/>
    <w:rsid w:val="00D83D07"/>
    <w:rsid w:val="00D83DE5"/>
    <w:rsid w:val="00D8552C"/>
    <w:rsid w:val="00D87816"/>
    <w:rsid w:val="00D90FF3"/>
    <w:rsid w:val="00D9112C"/>
    <w:rsid w:val="00DA04D1"/>
    <w:rsid w:val="00DA19F7"/>
    <w:rsid w:val="00DA21DF"/>
    <w:rsid w:val="00DA4B5E"/>
    <w:rsid w:val="00DA7CFC"/>
    <w:rsid w:val="00DA7F16"/>
    <w:rsid w:val="00DB64B8"/>
    <w:rsid w:val="00DC14B2"/>
    <w:rsid w:val="00DC14F3"/>
    <w:rsid w:val="00DC3734"/>
    <w:rsid w:val="00DC514D"/>
    <w:rsid w:val="00DC6C83"/>
    <w:rsid w:val="00DC759C"/>
    <w:rsid w:val="00DC76FC"/>
    <w:rsid w:val="00DD4816"/>
    <w:rsid w:val="00DD6230"/>
    <w:rsid w:val="00DD6BE8"/>
    <w:rsid w:val="00DD73A9"/>
    <w:rsid w:val="00DE1950"/>
    <w:rsid w:val="00DE27FE"/>
    <w:rsid w:val="00DF1994"/>
    <w:rsid w:val="00E04869"/>
    <w:rsid w:val="00E07833"/>
    <w:rsid w:val="00E121BD"/>
    <w:rsid w:val="00E17860"/>
    <w:rsid w:val="00E251E6"/>
    <w:rsid w:val="00E30105"/>
    <w:rsid w:val="00E356B5"/>
    <w:rsid w:val="00E431BF"/>
    <w:rsid w:val="00E437ED"/>
    <w:rsid w:val="00E4412C"/>
    <w:rsid w:val="00E45DF2"/>
    <w:rsid w:val="00E517A9"/>
    <w:rsid w:val="00E52AD5"/>
    <w:rsid w:val="00E562DD"/>
    <w:rsid w:val="00E603E9"/>
    <w:rsid w:val="00E65BA1"/>
    <w:rsid w:val="00E65D79"/>
    <w:rsid w:val="00E71608"/>
    <w:rsid w:val="00E73DC5"/>
    <w:rsid w:val="00E74B8C"/>
    <w:rsid w:val="00E82817"/>
    <w:rsid w:val="00E83093"/>
    <w:rsid w:val="00E8393B"/>
    <w:rsid w:val="00E84AEE"/>
    <w:rsid w:val="00E84F4B"/>
    <w:rsid w:val="00E87A18"/>
    <w:rsid w:val="00E90A21"/>
    <w:rsid w:val="00E9283E"/>
    <w:rsid w:val="00E92A6D"/>
    <w:rsid w:val="00E96384"/>
    <w:rsid w:val="00EA08A2"/>
    <w:rsid w:val="00EA515E"/>
    <w:rsid w:val="00EA78B0"/>
    <w:rsid w:val="00EB17A4"/>
    <w:rsid w:val="00EB3769"/>
    <w:rsid w:val="00EB6D1D"/>
    <w:rsid w:val="00EC3A79"/>
    <w:rsid w:val="00EC44F4"/>
    <w:rsid w:val="00EC5A95"/>
    <w:rsid w:val="00EC6CA2"/>
    <w:rsid w:val="00EC6E71"/>
    <w:rsid w:val="00ED0181"/>
    <w:rsid w:val="00ED1291"/>
    <w:rsid w:val="00ED4581"/>
    <w:rsid w:val="00EE25FC"/>
    <w:rsid w:val="00EE46F6"/>
    <w:rsid w:val="00EE6B2A"/>
    <w:rsid w:val="00EE6C74"/>
    <w:rsid w:val="00EF0C14"/>
    <w:rsid w:val="00EF15D1"/>
    <w:rsid w:val="00EF17C2"/>
    <w:rsid w:val="00EF21E3"/>
    <w:rsid w:val="00EF2B4B"/>
    <w:rsid w:val="00F0157F"/>
    <w:rsid w:val="00F03B52"/>
    <w:rsid w:val="00F05485"/>
    <w:rsid w:val="00F073FC"/>
    <w:rsid w:val="00F12EC5"/>
    <w:rsid w:val="00F13BE5"/>
    <w:rsid w:val="00F14B69"/>
    <w:rsid w:val="00F1585E"/>
    <w:rsid w:val="00F20E9A"/>
    <w:rsid w:val="00F22286"/>
    <w:rsid w:val="00F236DD"/>
    <w:rsid w:val="00F23E36"/>
    <w:rsid w:val="00F35078"/>
    <w:rsid w:val="00F36ADD"/>
    <w:rsid w:val="00F37263"/>
    <w:rsid w:val="00F4488F"/>
    <w:rsid w:val="00F51545"/>
    <w:rsid w:val="00F53204"/>
    <w:rsid w:val="00F54BB8"/>
    <w:rsid w:val="00F609B0"/>
    <w:rsid w:val="00F61E95"/>
    <w:rsid w:val="00F650FD"/>
    <w:rsid w:val="00F65D36"/>
    <w:rsid w:val="00F70718"/>
    <w:rsid w:val="00F75BED"/>
    <w:rsid w:val="00F767CC"/>
    <w:rsid w:val="00F77515"/>
    <w:rsid w:val="00F839AA"/>
    <w:rsid w:val="00F845C3"/>
    <w:rsid w:val="00F84B1C"/>
    <w:rsid w:val="00F84E85"/>
    <w:rsid w:val="00F85DA2"/>
    <w:rsid w:val="00F87369"/>
    <w:rsid w:val="00F92D16"/>
    <w:rsid w:val="00F95C7F"/>
    <w:rsid w:val="00FA29F6"/>
    <w:rsid w:val="00FA2AB1"/>
    <w:rsid w:val="00FA32A9"/>
    <w:rsid w:val="00FA3479"/>
    <w:rsid w:val="00FA42DE"/>
    <w:rsid w:val="00FA5092"/>
    <w:rsid w:val="00FA6952"/>
    <w:rsid w:val="00FA6B85"/>
    <w:rsid w:val="00FB466B"/>
    <w:rsid w:val="00FB532E"/>
    <w:rsid w:val="00FB7233"/>
    <w:rsid w:val="00FC018F"/>
    <w:rsid w:val="00FC3C5F"/>
    <w:rsid w:val="00FC67B6"/>
    <w:rsid w:val="00FC701E"/>
    <w:rsid w:val="00FD1271"/>
    <w:rsid w:val="00FD140F"/>
    <w:rsid w:val="00FD2CE2"/>
    <w:rsid w:val="00FD4D6F"/>
    <w:rsid w:val="00FD4E7D"/>
    <w:rsid w:val="00FD533A"/>
    <w:rsid w:val="00FE30B6"/>
    <w:rsid w:val="00FE513B"/>
    <w:rsid w:val="00FF061B"/>
    <w:rsid w:val="00FF25F9"/>
    <w:rsid w:val="00FF2A0F"/>
    <w:rsid w:val="00FF47DC"/>
    <w:rsid w:val="00FF6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FFF92"/>
  <w14:defaultImageDpi w14:val="300"/>
  <w15:chartTrackingRefBased/>
  <w15:docId w15:val="{EE7C7158-BC8F-47ED-B75A-682D3AF3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33D8"/>
    <w:rPr>
      <w:rFonts w:ascii="Times" w:hAnsi="Times"/>
      <w:sz w:val="24"/>
      <w:lang w:val="en-CA"/>
    </w:rPr>
  </w:style>
  <w:style w:type="paragraph" w:styleId="Heading1">
    <w:name w:val="heading 1"/>
    <w:basedOn w:val="Normal"/>
    <w:next w:val="Normal"/>
    <w:link w:val="Heading1Char"/>
    <w:qFormat/>
    <w:rsid w:val="00A24E33"/>
    <w:pPr>
      <w:widowControl w:val="0"/>
      <w:pBdr>
        <w:top w:val="single" w:sz="8" w:space="2" w:color="auto"/>
        <w:left w:val="single" w:sz="8" w:space="0" w:color="auto"/>
        <w:bottom w:val="single" w:sz="8" w:space="2" w:color="auto"/>
        <w:right w:val="single" w:sz="8" w:space="0" w:color="auto"/>
      </w:pBdr>
      <w:spacing w:after="360"/>
      <w:jc w:val="center"/>
      <w:outlineLvl w:val="0"/>
    </w:pPr>
    <w:rPr>
      <w:b/>
      <w:sz w:val="36"/>
    </w:rPr>
  </w:style>
  <w:style w:type="paragraph" w:styleId="Heading2">
    <w:name w:val="heading 2"/>
    <w:basedOn w:val="Normal"/>
    <w:next w:val="Normal"/>
    <w:link w:val="Heading2Char"/>
    <w:qFormat/>
    <w:rsid w:val="00A24E33"/>
    <w:pPr>
      <w:spacing w:before="180" w:after="240"/>
      <w:outlineLvl w:val="1"/>
    </w:pPr>
    <w:rPr>
      <w:b/>
      <w:sz w:val="32"/>
    </w:rPr>
  </w:style>
  <w:style w:type="paragraph" w:styleId="Heading3">
    <w:name w:val="heading 3"/>
    <w:basedOn w:val="Normal"/>
    <w:next w:val="Normal"/>
    <w:link w:val="Heading3Char"/>
    <w:qFormat/>
    <w:rsid w:val="00033E7A"/>
    <w:pPr>
      <w:pBdr>
        <w:bottom w:val="single" w:sz="4" w:space="1" w:color="auto"/>
      </w:pBdr>
      <w:spacing w:before="180" w:after="180"/>
      <w:outlineLvl w:val="2"/>
    </w:pPr>
    <w:rPr>
      <w:b/>
      <w:sz w:val="28"/>
    </w:rPr>
  </w:style>
  <w:style w:type="paragraph" w:styleId="Heading4">
    <w:name w:val="heading 4"/>
    <w:basedOn w:val="Normal"/>
    <w:next w:val="Normal"/>
    <w:link w:val="Heading4Char"/>
    <w:qFormat/>
    <w:rsid w:val="00033E7A"/>
    <w:pPr>
      <w:spacing w:after="120"/>
      <w:outlineLvl w:val="3"/>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24E33"/>
    <w:rPr>
      <w:rFonts w:ascii="Times" w:hAnsi="Times"/>
      <w:b/>
      <w:sz w:val="36"/>
      <w:lang w:val="en-US" w:eastAsia="en-US" w:bidi="ar-SA"/>
    </w:rPr>
  </w:style>
  <w:style w:type="character" w:customStyle="1" w:styleId="Heading2Char">
    <w:name w:val="Heading 2 Char"/>
    <w:link w:val="Heading2"/>
    <w:rsid w:val="00A24E33"/>
    <w:rPr>
      <w:rFonts w:ascii="Times" w:hAnsi="Times"/>
      <w:b/>
      <w:sz w:val="32"/>
      <w:lang w:val="en-US" w:eastAsia="en-US" w:bidi="ar-SA"/>
    </w:rPr>
  </w:style>
  <w:style w:type="character" w:customStyle="1" w:styleId="Heading3Char">
    <w:name w:val="Heading 3 Char"/>
    <w:link w:val="Heading3"/>
    <w:rsid w:val="00033E7A"/>
    <w:rPr>
      <w:rFonts w:ascii="Times" w:hAnsi="Times"/>
      <w:b/>
      <w:sz w:val="28"/>
      <w:lang w:val="en-US" w:eastAsia="en-US" w:bidi="ar-SA"/>
    </w:rPr>
  </w:style>
  <w:style w:type="character" w:customStyle="1" w:styleId="Heading4Char">
    <w:name w:val="Heading 4 Char"/>
    <w:link w:val="Heading4"/>
    <w:rsid w:val="00033E7A"/>
    <w:rPr>
      <w:rFonts w:ascii="Times" w:hAnsi="Times"/>
      <w:b/>
      <w:sz w:val="24"/>
      <w:u w:val="single"/>
      <w:lang w:val="en-US" w:eastAsia="en-US" w:bidi="ar-SA"/>
    </w:rPr>
  </w:style>
  <w:style w:type="character" w:styleId="Hyperlink">
    <w:name w:val="Hyperlink"/>
    <w:rsid w:val="00F9051F"/>
    <w:rPr>
      <w:color w:val="0000FF"/>
      <w:u w:val="single"/>
    </w:rPr>
  </w:style>
  <w:style w:type="paragraph" w:customStyle="1" w:styleId="Cell">
    <w:name w:val="Cell"/>
    <w:basedOn w:val="Normal"/>
    <w:rsid w:val="00B40476"/>
    <w:pPr>
      <w:keepLines/>
      <w:widowControl w:val="0"/>
      <w:jc w:val="center"/>
    </w:pPr>
    <w:rPr>
      <w:rFonts w:ascii="Times New Roman" w:hAnsi="Times New Roman"/>
    </w:rPr>
  </w:style>
  <w:style w:type="paragraph" w:styleId="TOC1">
    <w:name w:val="toc 1"/>
    <w:basedOn w:val="Normal"/>
    <w:next w:val="Normal"/>
    <w:autoRedefine/>
    <w:uiPriority w:val="39"/>
    <w:rsid w:val="006C5393"/>
    <w:pPr>
      <w:tabs>
        <w:tab w:val="right" w:leader="dot" w:pos="9350"/>
      </w:tabs>
      <w:spacing w:before="120" w:after="120"/>
    </w:pPr>
    <w:rPr>
      <w:b/>
      <w:caps/>
      <w:noProof/>
    </w:rPr>
  </w:style>
  <w:style w:type="paragraph" w:styleId="TOC2">
    <w:name w:val="toc 2"/>
    <w:basedOn w:val="Normal"/>
    <w:next w:val="Normal"/>
    <w:autoRedefine/>
    <w:uiPriority w:val="39"/>
    <w:pPr>
      <w:ind w:left="518"/>
    </w:pPr>
    <w:rPr>
      <w:smallCaps/>
    </w:rPr>
  </w:style>
  <w:style w:type="paragraph" w:styleId="TOC3">
    <w:name w:val="toc 3"/>
    <w:basedOn w:val="Normal"/>
    <w:next w:val="Normal"/>
    <w:autoRedefine/>
    <w:uiPriority w:val="39"/>
    <w:rsid w:val="00FF44C5"/>
    <w:pPr>
      <w:ind w:left="720"/>
    </w:pPr>
  </w:style>
  <w:style w:type="paragraph" w:styleId="TOC4">
    <w:name w:val="toc 4"/>
    <w:basedOn w:val="Normal"/>
    <w:next w:val="Normal"/>
    <w:autoRedefine/>
    <w:semiHidden/>
    <w:rsid w:val="00FF44C5"/>
    <w:pPr>
      <w:ind w:left="864"/>
    </w:pPr>
    <w:rPr>
      <w:sz w:val="22"/>
    </w:rPr>
  </w:style>
  <w:style w:type="paragraph" w:styleId="TOC5">
    <w:name w:val="toc 5"/>
    <w:basedOn w:val="Normal"/>
    <w:next w:val="Normal"/>
    <w:autoRedefine/>
    <w:semiHidden/>
    <w:pPr>
      <w:ind w:left="800"/>
    </w:pPr>
    <w:rPr>
      <w:sz w:val="18"/>
    </w:rPr>
  </w:style>
  <w:style w:type="paragraph" w:styleId="TOC6">
    <w:name w:val="toc 6"/>
    <w:basedOn w:val="Normal"/>
    <w:next w:val="Normal"/>
    <w:autoRedefine/>
    <w:semiHidden/>
    <w:pPr>
      <w:ind w:left="1000"/>
    </w:pPr>
    <w:rPr>
      <w:sz w:val="18"/>
    </w:rPr>
  </w:style>
  <w:style w:type="paragraph" w:styleId="TOC7">
    <w:name w:val="toc 7"/>
    <w:basedOn w:val="Normal"/>
    <w:next w:val="Normal"/>
    <w:autoRedefine/>
    <w:semiHidden/>
    <w:pPr>
      <w:ind w:left="1200"/>
    </w:pPr>
    <w:rPr>
      <w:sz w:val="18"/>
    </w:rPr>
  </w:style>
  <w:style w:type="paragraph" w:styleId="TOC8">
    <w:name w:val="toc 8"/>
    <w:basedOn w:val="Normal"/>
    <w:next w:val="Normal"/>
    <w:autoRedefine/>
    <w:semiHidden/>
    <w:pPr>
      <w:ind w:left="1400"/>
    </w:pPr>
    <w:rPr>
      <w:sz w:val="18"/>
    </w:rPr>
  </w:style>
  <w:style w:type="paragraph" w:styleId="TOC9">
    <w:name w:val="toc 9"/>
    <w:basedOn w:val="Normal"/>
    <w:next w:val="Normal"/>
    <w:autoRedefine/>
    <w:semiHidden/>
    <w:pPr>
      <w:ind w:left="1600"/>
    </w:pPr>
    <w:rPr>
      <w:sz w:val="18"/>
    </w:rPr>
  </w:style>
  <w:style w:type="paragraph" w:styleId="FootnoteText">
    <w:name w:val="footnote text"/>
    <w:basedOn w:val="Normal"/>
    <w:semiHidden/>
    <w:rsid w:val="00BD5CED"/>
    <w:rPr>
      <w:sz w:val="20"/>
    </w:rPr>
  </w:style>
  <w:style w:type="character" w:styleId="FootnoteReference">
    <w:name w:val="footnote reference"/>
    <w:semiHidden/>
    <w:rsid w:val="00BD5CED"/>
    <w:rPr>
      <w:vertAlign w:val="superscript"/>
    </w:rPr>
  </w:style>
  <w:style w:type="character" w:styleId="CommentReference">
    <w:name w:val="annotation reference"/>
    <w:semiHidden/>
    <w:rsid w:val="00EC5E4E"/>
    <w:rPr>
      <w:sz w:val="16"/>
      <w:szCs w:val="16"/>
    </w:rPr>
  </w:style>
  <w:style w:type="paragraph" w:styleId="CommentText">
    <w:name w:val="annotation text"/>
    <w:basedOn w:val="Normal"/>
    <w:link w:val="CommentTextChar"/>
    <w:semiHidden/>
    <w:rsid w:val="00EC5E4E"/>
    <w:rPr>
      <w:sz w:val="20"/>
    </w:rPr>
  </w:style>
  <w:style w:type="paragraph" w:styleId="CommentSubject">
    <w:name w:val="annotation subject"/>
    <w:basedOn w:val="CommentText"/>
    <w:next w:val="CommentText"/>
    <w:semiHidden/>
    <w:rsid w:val="00EC5E4E"/>
    <w:rPr>
      <w:b/>
      <w:bCs/>
    </w:rPr>
  </w:style>
  <w:style w:type="paragraph" w:styleId="BalloonText">
    <w:name w:val="Balloon Text"/>
    <w:basedOn w:val="Normal"/>
    <w:semiHidden/>
    <w:rsid w:val="00EC5E4E"/>
    <w:rPr>
      <w:rFonts w:ascii="Tahoma" w:hAnsi="Tahoma" w:cs="Tahoma"/>
      <w:sz w:val="16"/>
      <w:szCs w:val="16"/>
    </w:rPr>
  </w:style>
  <w:style w:type="character" w:customStyle="1" w:styleId="Check1Char">
    <w:name w:val="Check1 Char"/>
    <w:link w:val="Check1"/>
    <w:rsid w:val="006442C3"/>
    <w:rPr>
      <w:rFonts w:ascii="Times" w:hAnsi="Times"/>
      <w:b/>
      <w:sz w:val="24"/>
      <w:lang w:val="en-US" w:eastAsia="en-US" w:bidi="ar-SA"/>
    </w:rPr>
  </w:style>
  <w:style w:type="paragraph" w:customStyle="1" w:styleId="Bullet2">
    <w:name w:val="Bullet 2"/>
    <w:basedOn w:val="Normal"/>
    <w:rsid w:val="00165FE1"/>
    <w:pPr>
      <w:numPr>
        <w:numId w:val="5"/>
      </w:numPr>
    </w:pPr>
  </w:style>
  <w:style w:type="paragraph" w:customStyle="1" w:styleId="Check1">
    <w:name w:val="Check1"/>
    <w:basedOn w:val="Normal"/>
    <w:link w:val="Check1Char"/>
    <w:rsid w:val="006442C3"/>
    <w:rPr>
      <w:b/>
    </w:rPr>
  </w:style>
  <w:style w:type="paragraph" w:customStyle="1" w:styleId="Check2">
    <w:name w:val="Check2"/>
    <w:basedOn w:val="Normal"/>
    <w:rsid w:val="006442C3"/>
    <w:pPr>
      <w:tabs>
        <w:tab w:val="left" w:pos="-1440"/>
        <w:tab w:val="left" w:pos="-120"/>
        <w:tab w:val="left" w:pos="720"/>
        <w:tab w:val="left" w:pos="1170"/>
        <w:tab w:val="left" w:pos="1980"/>
        <w:tab w:val="left" w:pos="2520"/>
      </w:tabs>
      <w:suppressAutoHyphens/>
      <w:ind w:left="360"/>
    </w:pPr>
    <w:rPr>
      <w:rFonts w:ascii="Times New Roman" w:hAnsi="Times New Roman"/>
      <w:spacing w:val="-2"/>
      <w:sz w:val="22"/>
      <w:szCs w:val="22"/>
    </w:rPr>
  </w:style>
  <w:style w:type="paragraph" w:customStyle="1" w:styleId="Check3">
    <w:name w:val="Check3"/>
    <w:basedOn w:val="Normal"/>
    <w:rsid w:val="004F6B20"/>
    <w:pPr>
      <w:tabs>
        <w:tab w:val="left" w:pos="-1440"/>
        <w:tab w:val="left" w:pos="-120"/>
        <w:tab w:val="left" w:pos="990"/>
        <w:tab w:val="left" w:pos="1440"/>
        <w:tab w:val="left" w:pos="1980"/>
        <w:tab w:val="left" w:pos="2520"/>
      </w:tabs>
      <w:suppressAutoHyphens/>
      <w:ind w:left="720"/>
    </w:pPr>
    <w:rPr>
      <w:rFonts w:ascii="Times New Roman" w:hAnsi="Times New Roman"/>
      <w:spacing w:val="-2"/>
      <w:sz w:val="22"/>
    </w:rPr>
  </w:style>
  <w:style w:type="paragraph" w:styleId="HTMLPreformatted">
    <w:name w:val="HTML Preformatted"/>
    <w:basedOn w:val="Normal"/>
    <w:link w:val="HTMLPreformattedChar"/>
    <w:rsid w:val="005F5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lang w:val="x-none" w:eastAsia="x-none"/>
    </w:rPr>
  </w:style>
  <w:style w:type="paragraph" w:styleId="Header">
    <w:name w:val="header"/>
    <w:basedOn w:val="Normal"/>
    <w:rsid w:val="00153FD7"/>
    <w:pPr>
      <w:tabs>
        <w:tab w:val="center" w:pos="4320"/>
        <w:tab w:val="right" w:pos="8640"/>
      </w:tabs>
    </w:pPr>
  </w:style>
  <w:style w:type="paragraph" w:styleId="Footer">
    <w:name w:val="footer"/>
    <w:basedOn w:val="Normal"/>
    <w:rsid w:val="00153FD7"/>
    <w:pPr>
      <w:tabs>
        <w:tab w:val="center" w:pos="4320"/>
        <w:tab w:val="right" w:pos="8640"/>
      </w:tabs>
    </w:pPr>
  </w:style>
  <w:style w:type="character" w:styleId="PageNumber">
    <w:name w:val="page number"/>
    <w:basedOn w:val="DefaultParagraphFont"/>
    <w:rsid w:val="00153FD7"/>
  </w:style>
  <w:style w:type="character" w:customStyle="1" w:styleId="HTMLPreformattedChar">
    <w:name w:val="HTML Preformatted Char"/>
    <w:link w:val="HTMLPreformatted"/>
    <w:rsid w:val="005F5191"/>
    <w:rPr>
      <w:rFonts w:ascii="Courier New" w:hAnsi="Courier New" w:cs="Courier New"/>
    </w:rPr>
  </w:style>
  <w:style w:type="table" w:styleId="TableGrid">
    <w:name w:val="Table Grid"/>
    <w:basedOn w:val="TableNormal"/>
    <w:rsid w:val="004527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552B6C"/>
    <w:pPr>
      <w:autoSpaceDE w:val="0"/>
      <w:autoSpaceDN w:val="0"/>
      <w:adjustRightInd w:val="0"/>
    </w:pPr>
    <w:rPr>
      <w:rFonts w:ascii="Arial" w:hAnsi="Arial" w:cs="Arial"/>
      <w:color w:val="000000"/>
      <w:sz w:val="24"/>
      <w:szCs w:val="24"/>
    </w:rPr>
  </w:style>
  <w:style w:type="paragraph" w:customStyle="1" w:styleId="SubHead">
    <w:name w:val="Sub Head"/>
    <w:basedOn w:val="Normal"/>
    <w:rsid w:val="00C800FE"/>
    <w:pPr>
      <w:spacing w:before="80"/>
      <w:ind w:left="900" w:hanging="360"/>
    </w:pPr>
    <w:rPr>
      <w:b/>
      <w:sz w:val="20"/>
    </w:rPr>
  </w:style>
  <w:style w:type="paragraph" w:customStyle="1" w:styleId="Publications">
    <w:name w:val="Publications"/>
    <w:basedOn w:val="Normal"/>
    <w:rsid w:val="00C800FE"/>
    <w:pPr>
      <w:tabs>
        <w:tab w:val="decimal" w:pos="1080"/>
      </w:tabs>
      <w:spacing w:before="160"/>
      <w:ind w:left="1260" w:hanging="1260"/>
    </w:pPr>
    <w:rPr>
      <w:rFonts w:ascii="Times New Roman" w:hAnsi="Times New Roman"/>
      <w:sz w:val="20"/>
    </w:rPr>
  </w:style>
  <w:style w:type="paragraph" w:styleId="ListParagraph">
    <w:name w:val="List Paragraph"/>
    <w:basedOn w:val="Normal"/>
    <w:uiPriority w:val="34"/>
    <w:qFormat/>
    <w:rsid w:val="00C800FE"/>
    <w:pPr>
      <w:ind w:left="720"/>
      <w:contextualSpacing/>
    </w:pPr>
    <w:rPr>
      <w:rFonts w:ascii="Times New Roman" w:hAnsi="Times New Roman"/>
      <w:sz w:val="20"/>
    </w:rPr>
  </w:style>
  <w:style w:type="character" w:customStyle="1" w:styleId="CommentTextChar">
    <w:name w:val="Comment Text Char"/>
    <w:basedOn w:val="DefaultParagraphFont"/>
    <w:link w:val="CommentText"/>
    <w:semiHidden/>
    <w:rsid w:val="007C08AE"/>
    <w:rPr>
      <w:rFonts w:ascii="Times" w:hAnsi="Times"/>
    </w:rPr>
  </w:style>
  <w:style w:type="paragraph" w:customStyle="1" w:styleId="pf0">
    <w:name w:val="pf0"/>
    <w:basedOn w:val="Normal"/>
    <w:rsid w:val="00925752"/>
    <w:pPr>
      <w:spacing w:before="100" w:beforeAutospacing="1" w:after="100" w:afterAutospacing="1"/>
    </w:pPr>
    <w:rPr>
      <w:rFonts w:ascii="Times New Roman" w:hAnsi="Times New Roman"/>
      <w:szCs w:val="24"/>
      <w:lang w:val="en-US"/>
    </w:rPr>
  </w:style>
  <w:style w:type="character" w:styleId="UnresolvedMention">
    <w:name w:val="Unresolved Mention"/>
    <w:basedOn w:val="DefaultParagraphFont"/>
    <w:uiPriority w:val="99"/>
    <w:semiHidden/>
    <w:unhideWhenUsed/>
    <w:rsid w:val="009764A7"/>
    <w:rPr>
      <w:color w:val="605E5C"/>
      <w:shd w:val="clear" w:color="auto" w:fill="E1DFDD"/>
    </w:rPr>
  </w:style>
  <w:style w:type="paragraph" w:styleId="NormalWeb">
    <w:name w:val="Normal (Web)"/>
    <w:basedOn w:val="Normal"/>
    <w:uiPriority w:val="99"/>
    <w:unhideWhenUsed/>
    <w:rsid w:val="00485E1F"/>
    <w:pPr>
      <w:spacing w:before="100" w:beforeAutospacing="1" w:after="100" w:afterAutospacing="1"/>
    </w:pPr>
    <w:rPr>
      <w:rFonts w:ascii="Times New Roman" w:hAnsi="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8178">
      <w:bodyDiv w:val="1"/>
      <w:marLeft w:val="0"/>
      <w:marRight w:val="0"/>
      <w:marTop w:val="0"/>
      <w:marBottom w:val="0"/>
      <w:divBdr>
        <w:top w:val="none" w:sz="0" w:space="0" w:color="auto"/>
        <w:left w:val="none" w:sz="0" w:space="0" w:color="auto"/>
        <w:bottom w:val="none" w:sz="0" w:space="0" w:color="auto"/>
        <w:right w:val="none" w:sz="0" w:space="0" w:color="auto"/>
      </w:divBdr>
    </w:div>
    <w:div w:id="194394196">
      <w:bodyDiv w:val="1"/>
      <w:marLeft w:val="0"/>
      <w:marRight w:val="0"/>
      <w:marTop w:val="0"/>
      <w:marBottom w:val="0"/>
      <w:divBdr>
        <w:top w:val="none" w:sz="0" w:space="0" w:color="auto"/>
        <w:left w:val="none" w:sz="0" w:space="0" w:color="auto"/>
        <w:bottom w:val="none" w:sz="0" w:space="0" w:color="auto"/>
        <w:right w:val="none" w:sz="0" w:space="0" w:color="auto"/>
      </w:divBdr>
    </w:div>
    <w:div w:id="336927050">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626665014">
      <w:bodyDiv w:val="1"/>
      <w:marLeft w:val="0"/>
      <w:marRight w:val="0"/>
      <w:marTop w:val="0"/>
      <w:marBottom w:val="0"/>
      <w:divBdr>
        <w:top w:val="none" w:sz="0" w:space="0" w:color="auto"/>
        <w:left w:val="none" w:sz="0" w:space="0" w:color="auto"/>
        <w:bottom w:val="none" w:sz="0" w:space="0" w:color="auto"/>
        <w:right w:val="none" w:sz="0" w:space="0" w:color="auto"/>
      </w:divBdr>
    </w:div>
    <w:div w:id="707340112">
      <w:bodyDiv w:val="1"/>
      <w:marLeft w:val="0"/>
      <w:marRight w:val="0"/>
      <w:marTop w:val="0"/>
      <w:marBottom w:val="0"/>
      <w:divBdr>
        <w:top w:val="none" w:sz="0" w:space="0" w:color="auto"/>
        <w:left w:val="none" w:sz="0" w:space="0" w:color="auto"/>
        <w:bottom w:val="none" w:sz="0" w:space="0" w:color="auto"/>
        <w:right w:val="none" w:sz="0" w:space="0" w:color="auto"/>
      </w:divBdr>
    </w:div>
    <w:div w:id="1221213905">
      <w:bodyDiv w:val="1"/>
      <w:marLeft w:val="0"/>
      <w:marRight w:val="0"/>
      <w:marTop w:val="0"/>
      <w:marBottom w:val="0"/>
      <w:divBdr>
        <w:top w:val="none" w:sz="0" w:space="0" w:color="auto"/>
        <w:left w:val="none" w:sz="0" w:space="0" w:color="auto"/>
        <w:bottom w:val="none" w:sz="0" w:space="0" w:color="auto"/>
        <w:right w:val="none" w:sz="0" w:space="0" w:color="auto"/>
      </w:divBdr>
    </w:div>
    <w:div w:id="1335645025">
      <w:bodyDiv w:val="1"/>
      <w:marLeft w:val="0"/>
      <w:marRight w:val="0"/>
      <w:marTop w:val="0"/>
      <w:marBottom w:val="0"/>
      <w:divBdr>
        <w:top w:val="none" w:sz="0" w:space="0" w:color="auto"/>
        <w:left w:val="none" w:sz="0" w:space="0" w:color="auto"/>
        <w:bottom w:val="none" w:sz="0" w:space="0" w:color="auto"/>
        <w:right w:val="none" w:sz="0" w:space="0" w:color="auto"/>
      </w:divBdr>
    </w:div>
    <w:div w:id="1497184976">
      <w:bodyDiv w:val="1"/>
      <w:marLeft w:val="0"/>
      <w:marRight w:val="0"/>
      <w:marTop w:val="0"/>
      <w:marBottom w:val="0"/>
      <w:divBdr>
        <w:top w:val="none" w:sz="0" w:space="0" w:color="auto"/>
        <w:left w:val="none" w:sz="0" w:space="0" w:color="auto"/>
        <w:bottom w:val="none" w:sz="0" w:space="0" w:color="auto"/>
        <w:right w:val="none" w:sz="0" w:space="0" w:color="auto"/>
      </w:divBdr>
    </w:div>
    <w:div w:id="1596013942">
      <w:bodyDiv w:val="1"/>
      <w:marLeft w:val="0"/>
      <w:marRight w:val="0"/>
      <w:marTop w:val="0"/>
      <w:marBottom w:val="0"/>
      <w:divBdr>
        <w:top w:val="none" w:sz="0" w:space="0" w:color="auto"/>
        <w:left w:val="none" w:sz="0" w:space="0" w:color="auto"/>
        <w:bottom w:val="none" w:sz="0" w:space="0" w:color="auto"/>
        <w:right w:val="none" w:sz="0" w:space="0" w:color="auto"/>
      </w:divBdr>
    </w:div>
    <w:div w:id="1628774972">
      <w:bodyDiv w:val="1"/>
      <w:marLeft w:val="0"/>
      <w:marRight w:val="0"/>
      <w:marTop w:val="0"/>
      <w:marBottom w:val="0"/>
      <w:divBdr>
        <w:top w:val="none" w:sz="0" w:space="0" w:color="auto"/>
        <w:left w:val="none" w:sz="0" w:space="0" w:color="auto"/>
        <w:bottom w:val="none" w:sz="0" w:space="0" w:color="auto"/>
        <w:right w:val="none" w:sz="0" w:space="0" w:color="auto"/>
      </w:divBdr>
    </w:div>
    <w:div w:id="1674795863">
      <w:bodyDiv w:val="1"/>
      <w:marLeft w:val="0"/>
      <w:marRight w:val="0"/>
      <w:marTop w:val="0"/>
      <w:marBottom w:val="0"/>
      <w:divBdr>
        <w:top w:val="none" w:sz="0" w:space="0" w:color="auto"/>
        <w:left w:val="none" w:sz="0" w:space="0" w:color="auto"/>
        <w:bottom w:val="none" w:sz="0" w:space="0" w:color="auto"/>
        <w:right w:val="none" w:sz="0" w:space="0" w:color="auto"/>
      </w:divBdr>
    </w:div>
    <w:div w:id="1800223992">
      <w:bodyDiv w:val="1"/>
      <w:marLeft w:val="0"/>
      <w:marRight w:val="0"/>
      <w:marTop w:val="0"/>
      <w:marBottom w:val="0"/>
      <w:divBdr>
        <w:top w:val="none" w:sz="0" w:space="0" w:color="auto"/>
        <w:left w:val="none" w:sz="0" w:space="0" w:color="auto"/>
        <w:bottom w:val="none" w:sz="0" w:space="0" w:color="auto"/>
        <w:right w:val="none" w:sz="0" w:space="0" w:color="auto"/>
      </w:divBdr>
    </w:div>
    <w:div w:id="1859001274">
      <w:bodyDiv w:val="1"/>
      <w:marLeft w:val="0"/>
      <w:marRight w:val="0"/>
      <w:marTop w:val="0"/>
      <w:marBottom w:val="0"/>
      <w:divBdr>
        <w:top w:val="none" w:sz="0" w:space="0" w:color="auto"/>
        <w:left w:val="none" w:sz="0" w:space="0" w:color="auto"/>
        <w:bottom w:val="none" w:sz="0" w:space="0" w:color="auto"/>
        <w:right w:val="none" w:sz="0" w:space="0" w:color="auto"/>
      </w:divBdr>
    </w:div>
    <w:div w:id="1905219683">
      <w:bodyDiv w:val="1"/>
      <w:marLeft w:val="0"/>
      <w:marRight w:val="0"/>
      <w:marTop w:val="0"/>
      <w:marBottom w:val="0"/>
      <w:divBdr>
        <w:top w:val="none" w:sz="0" w:space="0" w:color="auto"/>
        <w:left w:val="none" w:sz="0" w:space="0" w:color="auto"/>
        <w:bottom w:val="none" w:sz="0" w:space="0" w:color="auto"/>
        <w:right w:val="none" w:sz="0" w:space="0" w:color="auto"/>
      </w:divBdr>
    </w:div>
    <w:div w:id="1918594490">
      <w:bodyDiv w:val="1"/>
      <w:marLeft w:val="0"/>
      <w:marRight w:val="0"/>
      <w:marTop w:val="0"/>
      <w:marBottom w:val="0"/>
      <w:divBdr>
        <w:top w:val="none" w:sz="0" w:space="0" w:color="auto"/>
        <w:left w:val="none" w:sz="0" w:space="0" w:color="auto"/>
        <w:bottom w:val="none" w:sz="0" w:space="0" w:color="auto"/>
        <w:right w:val="none" w:sz="0" w:space="0" w:color="auto"/>
      </w:divBdr>
    </w:div>
    <w:div w:id="1954626166">
      <w:bodyDiv w:val="1"/>
      <w:marLeft w:val="0"/>
      <w:marRight w:val="0"/>
      <w:marTop w:val="0"/>
      <w:marBottom w:val="0"/>
      <w:divBdr>
        <w:top w:val="none" w:sz="0" w:space="0" w:color="auto"/>
        <w:left w:val="none" w:sz="0" w:space="0" w:color="auto"/>
        <w:bottom w:val="none" w:sz="0" w:space="0" w:color="auto"/>
        <w:right w:val="none" w:sz="0" w:space="0" w:color="auto"/>
      </w:divBdr>
    </w:div>
    <w:div w:id="2084984376">
      <w:bodyDiv w:val="1"/>
      <w:marLeft w:val="0"/>
      <w:marRight w:val="0"/>
      <w:marTop w:val="0"/>
      <w:marBottom w:val="0"/>
      <w:divBdr>
        <w:top w:val="none" w:sz="0" w:space="0" w:color="auto"/>
        <w:left w:val="none" w:sz="0" w:space="0" w:color="auto"/>
        <w:bottom w:val="none" w:sz="0" w:space="0" w:color="auto"/>
        <w:right w:val="none" w:sz="0" w:space="0" w:color="auto"/>
      </w:divBdr>
    </w:div>
    <w:div w:id="2106459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ei.org/wiki/PRIMRE/Signature_Projects/LUP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D32430-5035-4490-BD81-F5191E235F65}">
  <ds:schemaRefs>
    <ds:schemaRef ds:uri="http://schemas.openxmlformats.org/officeDocument/2006/bibliography"/>
  </ds:schemaRefs>
</ds:datastoreItem>
</file>

<file path=docMetadata/LabelInfo.xml><?xml version="1.0" encoding="utf-8"?>
<clbl:labelList xmlns:clbl="http://schemas.microsoft.com/office/2020/mipLabelMetadata">
  <clbl:label id="{9c61d377-9894-427c-b13b-1d6a51662b4e}" enabled="0" method="" siteId="{9c61d377-9894-427c-b13b-1d6a51662b4e}" removed="1"/>
</clbl:labelList>
</file>

<file path=docProps/app.xml><?xml version="1.0" encoding="utf-8"?>
<Properties xmlns="http://schemas.openxmlformats.org/officeDocument/2006/extended-properties" xmlns:vt="http://schemas.openxmlformats.org/officeDocument/2006/docPropsVTypes">
  <Template>Normal</Template>
  <TotalTime>5671</TotalTime>
  <Pages>38</Pages>
  <Words>12681</Words>
  <Characters>72285</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PandT Dossier Format</vt:lpstr>
    </vt:vector>
  </TitlesOfParts>
  <Company>Oregon State University</Company>
  <LinksUpToDate>false</LinksUpToDate>
  <CharactersWithSpaces>84797</CharactersWithSpaces>
  <SharedDoc>false</SharedDoc>
  <HLinks>
    <vt:vector size="6" baseType="variant">
      <vt:variant>
        <vt:i4>7798866</vt:i4>
      </vt:variant>
      <vt:variant>
        <vt:i4>0</vt:i4>
      </vt:variant>
      <vt:variant>
        <vt:i4>0</vt:i4>
      </vt:variant>
      <vt:variant>
        <vt:i4>5</vt:i4>
      </vt:variant>
      <vt:variant>
        <vt:lpwstr>https://openei.org/wiki/PRIMRE/Signature_Projects/LUPA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PandT Dossier Format</dc:title>
  <dc:subject/>
  <dc:creator>C. Pancake</dc:creator>
  <cp:keywords/>
  <dc:description/>
  <cp:lastModifiedBy>Bryson Robertson</cp:lastModifiedBy>
  <cp:revision>148</cp:revision>
  <cp:lastPrinted>2017-04-20T19:27:00Z</cp:lastPrinted>
  <dcterms:created xsi:type="dcterms:W3CDTF">2026-05-04T17:55:00Z</dcterms:created>
  <dcterms:modified xsi:type="dcterms:W3CDTF">2026-10-13T21:00:00Z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http://www.zotero.org/styles/applied-energy</vt:lpwstr>
  </property>
  <property fmtid="{D5CDD505-2E9C-101B-9397-08002B2CF9AE}" pid="11" name="Mendeley Recent Style Name 4_1">
    <vt:lpwstr>Applied Energy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ies>
</file>