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3" w:rsidRPr="005C14E9" w:rsidRDefault="00BA5373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32"/>
          <w:szCs w:val="28"/>
        </w:rPr>
      </w:pPr>
    </w:p>
    <w:p w:rsidR="00BA5373" w:rsidRPr="005C14E9" w:rsidRDefault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>Tutorial – 3</w:t>
      </w:r>
    </w:p>
    <w:p w:rsidR="004F3675" w:rsidRPr="005C14E9" w:rsidRDefault="00F210F8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/>
          <w:b/>
          <w:color w:val="000000"/>
          <w:sz w:val="24"/>
          <w:szCs w:val="24"/>
        </w:rPr>
      </w:pPr>
      <w:r>
        <w:rPr>
          <w:rFonts w:ascii="Helvetica Neue" w:eastAsia="Times New Roman" w:hAnsi="Helvetica Neue"/>
          <w:b/>
          <w:color w:val="000000"/>
          <w:sz w:val="24"/>
          <w:szCs w:val="24"/>
        </w:rPr>
        <w:tab/>
      </w:r>
    </w:p>
    <w:p w:rsidR="005C14E9" w:rsidRPr="005C14E9" w:rsidRDefault="000B3B24" w:rsidP="00E50A8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00" w:afterAutospacing="0"/>
        <w:rPr>
          <w:rFonts w:ascii="Helvetica Neue" w:hAnsi="Helvetica Neue"/>
        </w:rPr>
      </w:pPr>
      <w:r w:rsidRPr="000B3B24">
        <w:rPr>
          <w:rFonts w:ascii="Helvetica Neue" w:hAnsi="Helvetica Neue" w:cs="Arial"/>
          <w:color w:val="000000"/>
        </w:rPr>
        <w:t xml:space="preserve">Create a class Vehicle with </w:t>
      </w:r>
      <w:proofErr w:type="gramStart"/>
      <w:r w:rsidRPr="000B3B24">
        <w:rPr>
          <w:rFonts w:ascii="Helvetica Neue" w:hAnsi="Helvetica Neue" w:cs="Arial"/>
          <w:color w:val="000000"/>
        </w:rPr>
        <w:t>run(</w:t>
      </w:r>
      <w:proofErr w:type="gramEnd"/>
      <w:r w:rsidRPr="000B3B24">
        <w:rPr>
          <w:rFonts w:ascii="Helvetica Neue" w:hAnsi="Helvetica Neue" w:cs="Arial"/>
          <w:color w:val="000000"/>
        </w:rPr>
        <w:t>) .Create class Bike that extends Vehicle class and by defining run () method demonstrate method overriding.</w:t>
      </w:r>
    </w:p>
    <w:p w:rsidR="005C14E9" w:rsidRPr="004F3675" w:rsidRDefault="005C14E9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BA5373" w:rsidRDefault="005C70E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run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"The vehicle is running."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Bike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472ABC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run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"The bike is running."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Main1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vehicle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vehicle.run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Bike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bike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Bike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bike.run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</w:t>
      </w:r>
      <w:proofErr w:type="gramEnd"/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Vehicle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anotherBike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Bike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anotherBike.run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472ABC" w:rsidRPr="004F3675" w:rsidRDefault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0B3B24" w:rsidRDefault="005C70E5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0B3B24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B3B24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732268DC" wp14:editId="5FE95ACC">
            <wp:extent cx="5943600" cy="1193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BC" w:rsidRDefault="00472ABC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578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5C14E9" w:rsidRDefault="005C14E9" w:rsidP="005C14E9">
      <w:pPr>
        <w:pStyle w:val="NormalWeb"/>
        <w:shd w:val="clear" w:color="auto" w:fill="FFFFFF"/>
        <w:spacing w:before="0" w:beforeAutospacing="0" w:after="0" w:afterAutospacing="0"/>
      </w:pPr>
    </w:p>
    <w:p w:rsidR="004F3675" w:rsidRPr="00E63E80" w:rsidRDefault="000B3B24" w:rsidP="00E63E80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200" w:afterAutospacing="0"/>
        <w:rPr>
          <w:rFonts w:ascii="Helvetica Neue" w:hAnsi="Helvetica Neue"/>
        </w:rPr>
      </w:pPr>
      <w:r w:rsidRPr="000B3B24">
        <w:rPr>
          <w:rFonts w:ascii="Helvetica Neue" w:hAnsi="Helvetica Neue" w:cs="Arial"/>
          <w:color w:val="000000"/>
        </w:rPr>
        <w:t xml:space="preserve">Creates classes Car, </w:t>
      </w:r>
      <w:proofErr w:type="spellStart"/>
      <w:r w:rsidRPr="000B3B24">
        <w:rPr>
          <w:rFonts w:ascii="Helvetica Neue" w:hAnsi="Helvetica Neue" w:cs="Arial"/>
          <w:color w:val="000000"/>
        </w:rPr>
        <w:t>Maruti</w:t>
      </w:r>
      <w:proofErr w:type="spellEnd"/>
      <w:r w:rsidRPr="000B3B24">
        <w:rPr>
          <w:rFonts w:ascii="Helvetica Neue" w:hAnsi="Helvetica Neue" w:cs="Arial"/>
          <w:color w:val="000000"/>
        </w:rPr>
        <w:t xml:space="preserve"> and Maruti800. We have done a setup – class </w:t>
      </w:r>
      <w:proofErr w:type="spellStart"/>
      <w:r w:rsidRPr="000B3B24">
        <w:rPr>
          <w:rFonts w:ascii="Helvetica Neue" w:hAnsi="Helvetica Neue" w:cs="Arial"/>
          <w:color w:val="000000"/>
        </w:rPr>
        <w:t>Maruti</w:t>
      </w:r>
      <w:proofErr w:type="spellEnd"/>
      <w:r w:rsidRPr="000B3B24">
        <w:rPr>
          <w:rFonts w:ascii="Helvetica Neue" w:hAnsi="Helvetica Neue" w:cs="Arial"/>
          <w:color w:val="000000"/>
        </w:rPr>
        <w:t xml:space="preserve"> extends Car and class Maruti800 extends </w:t>
      </w:r>
      <w:proofErr w:type="spellStart"/>
      <w:r w:rsidRPr="000B3B24">
        <w:rPr>
          <w:rFonts w:ascii="Helvetica Neue" w:hAnsi="Helvetica Neue" w:cs="Arial"/>
          <w:color w:val="000000"/>
        </w:rPr>
        <w:t>Maruti</w:t>
      </w:r>
      <w:proofErr w:type="spellEnd"/>
      <w:r w:rsidRPr="000B3B24">
        <w:rPr>
          <w:rFonts w:ascii="Helvetica Neue" w:hAnsi="Helvetica Neue" w:cs="Arial"/>
          <w:color w:val="000000"/>
        </w:rPr>
        <w:t xml:space="preserve">. With the help of this </w:t>
      </w:r>
      <w:proofErr w:type="gramStart"/>
      <w:r w:rsidRPr="000B3B24">
        <w:rPr>
          <w:rFonts w:ascii="Helvetica Neue" w:hAnsi="Helvetica Neue" w:cs="Arial"/>
          <w:color w:val="000000"/>
        </w:rPr>
        <w:t>Multilevel</w:t>
      </w:r>
      <w:proofErr w:type="gramEnd"/>
      <w:r w:rsidRPr="000B3B24">
        <w:rPr>
          <w:rFonts w:ascii="Helvetica Neue" w:hAnsi="Helvetica Neue" w:cs="Arial"/>
          <w:color w:val="000000"/>
        </w:rPr>
        <w:t xml:space="preserve"> hierarchy setup our Maruti800 class is able to use the methods of both the classes (Car and </w:t>
      </w:r>
      <w:proofErr w:type="spellStart"/>
      <w:r w:rsidRPr="000B3B24">
        <w:rPr>
          <w:rFonts w:ascii="Helvetica Neue" w:hAnsi="Helvetica Neue" w:cs="Arial"/>
          <w:color w:val="000000"/>
        </w:rPr>
        <w:t>Maruti</w:t>
      </w:r>
      <w:proofErr w:type="spellEnd"/>
      <w:r w:rsidRPr="000B3B24">
        <w:rPr>
          <w:rFonts w:ascii="Helvetica Neue" w:hAnsi="Helvetica Neue" w:cs="Arial"/>
          <w:color w:val="000000"/>
        </w:rPr>
        <w:t xml:space="preserve">). In Car have method name </w:t>
      </w:r>
      <w:proofErr w:type="gramStart"/>
      <w:r w:rsidRPr="000B3B24">
        <w:rPr>
          <w:rFonts w:ascii="Helvetica Neue" w:hAnsi="Helvetica Neue" w:cs="Arial"/>
          <w:color w:val="000000"/>
        </w:rPr>
        <w:t>Speed(</w:t>
      </w:r>
      <w:proofErr w:type="gramEnd"/>
      <w:r w:rsidRPr="000B3B24">
        <w:rPr>
          <w:rFonts w:ascii="Helvetica Neue" w:hAnsi="Helvetica Neue" w:cs="Arial"/>
          <w:color w:val="000000"/>
        </w:rPr>
        <w:t xml:space="preserve">) along with data member fuel. Also </w:t>
      </w:r>
      <w:proofErr w:type="spellStart"/>
      <w:r w:rsidRPr="000B3B24">
        <w:rPr>
          <w:rFonts w:ascii="Helvetica Neue" w:hAnsi="Helvetica Neue" w:cs="Arial"/>
          <w:color w:val="000000"/>
        </w:rPr>
        <w:t>Maruti</w:t>
      </w:r>
      <w:proofErr w:type="spellEnd"/>
      <w:r w:rsidRPr="000B3B24">
        <w:rPr>
          <w:rFonts w:ascii="Helvetica Neue" w:hAnsi="Helvetica Neue" w:cs="Arial"/>
          <w:color w:val="000000"/>
        </w:rPr>
        <w:t xml:space="preserve"> have </w:t>
      </w:r>
      <w:proofErr w:type="gramStart"/>
      <w:r w:rsidRPr="000B3B24">
        <w:rPr>
          <w:rFonts w:ascii="Helvetica Neue" w:hAnsi="Helvetica Neue" w:cs="Arial"/>
          <w:color w:val="000000"/>
        </w:rPr>
        <w:t>gear(</w:t>
      </w:r>
      <w:proofErr w:type="gramEnd"/>
      <w:r w:rsidRPr="000B3B24">
        <w:rPr>
          <w:rFonts w:ascii="Helvetica Neue" w:hAnsi="Helvetica Neue" w:cs="Arial"/>
          <w:color w:val="000000"/>
        </w:rPr>
        <w:t xml:space="preserve">) along with </w:t>
      </w:r>
      <w:proofErr w:type="spellStart"/>
      <w:r w:rsidRPr="000B3B24">
        <w:rPr>
          <w:rFonts w:ascii="Helvetica Neue" w:hAnsi="Helvetica Neue" w:cs="Arial"/>
          <w:color w:val="000000"/>
        </w:rPr>
        <w:t>geartype</w:t>
      </w:r>
      <w:proofErr w:type="spellEnd"/>
      <w:r w:rsidRPr="000B3B24">
        <w:rPr>
          <w:rFonts w:ascii="Helvetica Neue" w:hAnsi="Helvetica Neue" w:cs="Arial"/>
          <w:color w:val="000000"/>
        </w:rPr>
        <w:t xml:space="preserve"> data member and Maruti800 have </w:t>
      </w:r>
      <w:proofErr w:type="spellStart"/>
      <w:r w:rsidRPr="000B3B24">
        <w:rPr>
          <w:rFonts w:ascii="Helvetica Neue" w:hAnsi="Helvetica Neue" w:cs="Arial"/>
          <w:color w:val="000000"/>
        </w:rPr>
        <w:t>getModel</w:t>
      </w:r>
      <w:proofErr w:type="spellEnd"/>
      <w:r w:rsidRPr="000B3B24">
        <w:rPr>
          <w:rFonts w:ascii="Helvetica Neue" w:hAnsi="Helvetica Neue" w:cs="Arial"/>
          <w:color w:val="000000"/>
        </w:rPr>
        <w:t>() along  with data member gear type. Display all details using Maruti800 class. </w:t>
      </w:r>
    </w:p>
    <w:p w:rsidR="004F3675" w:rsidRP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E63E80" w:rsidRDefault="004F3675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Car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spellStart"/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fuel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speed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"Car's speed method."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Maruti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Car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gearType</w:t>
      </w:r>
      <w:proofErr w:type="spellEnd"/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gear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</w:t>
      </w:r>
      <w:proofErr w:type="spellStart"/>
      <w:r w:rsidRPr="00472ABC">
        <w:rPr>
          <w:rFonts w:ascii="Consolas" w:eastAsia="Times New Roman" w:hAnsi="Consolas"/>
          <w:color w:val="C5F467"/>
          <w:sz w:val="21"/>
          <w:szCs w:val="21"/>
        </w:rPr>
        <w:t>Maruti's</w:t>
      </w:r>
      <w:proofErr w:type="spellEnd"/>
      <w:r w:rsidRPr="00472ABC">
        <w:rPr>
          <w:rFonts w:ascii="Consolas" w:eastAsia="Times New Roman" w:hAnsi="Consolas"/>
          <w:color w:val="C5F467"/>
          <w:sz w:val="21"/>
          <w:szCs w:val="21"/>
        </w:rPr>
        <w:t xml:space="preserve"> gear method."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Maruti800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Maruti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model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getModel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 xml:space="preserve">"Maruti800's </w:t>
      </w:r>
      <w:proofErr w:type="spellStart"/>
      <w:r w:rsidRPr="00472ABC">
        <w:rPr>
          <w:rFonts w:ascii="Consolas" w:eastAsia="Times New Roman" w:hAnsi="Consolas"/>
          <w:color w:val="C5F467"/>
          <w:sz w:val="21"/>
          <w:szCs w:val="21"/>
        </w:rPr>
        <w:t>getModel</w:t>
      </w:r>
      <w:proofErr w:type="spellEnd"/>
      <w:r w:rsidRPr="00472ABC">
        <w:rPr>
          <w:rFonts w:ascii="Consolas" w:eastAsia="Times New Roman" w:hAnsi="Consolas"/>
          <w:color w:val="C5F467"/>
          <w:sz w:val="21"/>
          <w:szCs w:val="21"/>
        </w:rPr>
        <w:t xml:space="preserve"> method."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Main2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Maruti800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car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Maruti800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car.fuel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10;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car.gearType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5F467"/>
          <w:sz w:val="21"/>
          <w:szCs w:val="21"/>
        </w:rPr>
        <w:t>"Manual"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car.model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5F467"/>
          <w:sz w:val="21"/>
          <w:szCs w:val="21"/>
        </w:rPr>
        <w:t>"</w:t>
      </w:r>
      <w:proofErr w:type="spellStart"/>
      <w:r w:rsidRPr="00472ABC">
        <w:rPr>
          <w:rFonts w:ascii="Consolas" w:eastAsia="Times New Roman" w:hAnsi="Consolas"/>
          <w:color w:val="C5F467"/>
          <w:sz w:val="21"/>
          <w:szCs w:val="21"/>
        </w:rPr>
        <w:t>Maruti</w:t>
      </w:r>
      <w:proofErr w:type="spellEnd"/>
      <w:r w:rsidRPr="00472ABC">
        <w:rPr>
          <w:rFonts w:ascii="Consolas" w:eastAsia="Times New Roman" w:hAnsi="Consolas"/>
          <w:color w:val="C5F467"/>
          <w:sz w:val="21"/>
          <w:szCs w:val="21"/>
        </w:rPr>
        <w:t xml:space="preserve"> 800"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car.speed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car.gear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car.getModel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"Fuel: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car.fuel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"Gear type: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car.gearType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"Model: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car.model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4F3675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B3B24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6FFE7657" wp14:editId="63D004D3">
            <wp:extent cx="5943600" cy="1600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1578BC" w:rsidRDefault="001578BC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106B81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C54D9" w:rsidRDefault="009C54D9" w:rsidP="005C14E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F3675" w:rsidRDefault="004F3675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F13547" w:rsidRPr="009C54D9" w:rsidRDefault="00F13547" w:rsidP="004F3675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color w:val="2D3B45"/>
          <w:sz w:val="24"/>
          <w:highlight w:val="white"/>
        </w:rPr>
      </w:pPr>
    </w:p>
    <w:p w:rsidR="006A470F" w:rsidRDefault="006A470F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AA5109" w:rsidRDefault="00AA5109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472ABC" w:rsidRDefault="00472ABC" w:rsidP="00F054A4">
      <w:pPr>
        <w:rPr>
          <w:noProof/>
        </w:rPr>
      </w:pPr>
    </w:p>
    <w:p w:rsidR="00AA5109" w:rsidRPr="0044751C" w:rsidRDefault="000B3B24" w:rsidP="0044751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Create a class Bank with method name </w:t>
      </w:r>
      <w:proofErr w:type="spellStart"/>
      <w:proofErr w:type="gram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GetInterestRate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(</w:t>
      </w:r>
      <w:proofErr w:type="gram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)  as a super class. Implement hierarchy inheritance with child class </w:t>
      </w:r>
      <w:proofErr w:type="gram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ICICI ,SBI,BOB</w:t>
      </w:r>
      <w:proofErr w:type="gram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 along with method </w:t>
      </w:r>
      <w:proofErr w:type="spell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GetInterestRate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 demonstrate method overriding.</w:t>
      </w: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AA5109" w:rsidRDefault="00AA5109" w:rsidP="0044751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Bank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getInterestRate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0;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ICICI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Bank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getInterestRate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5.0;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SBI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Bank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getInterestRate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4.5;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BOB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Bank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getInterestRate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4.0;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Main3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Bank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bank1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ICICI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Bank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bank2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SBI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Bank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bank3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BOB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"ICICI Interest Rate: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bank1.getInterestRate())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"SBI Interest Rate: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bank2.getInterestRate())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"BOB Interest Rate: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bank3.getInterestRate())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AA5109" w:rsidRDefault="00AA5109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0B3B24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5C23F772" wp14:editId="3CC5270D">
            <wp:extent cx="5943600" cy="1256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B3B24" w:rsidRDefault="000B3B24" w:rsidP="000B3B2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Pr="0044751C" w:rsidRDefault="000B3B24" w:rsidP="0044751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Create a class Student with static method </w:t>
      </w:r>
      <w:proofErr w:type="spell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getName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() ,</w:t>
      </w:r>
      <w:proofErr w:type="spell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SetName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(), </w:t>
      </w:r>
      <w:proofErr w:type="spell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ShowDetails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()  and with some data member like </w:t>
      </w:r>
      <w:proofErr w:type="spell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name,Rollno,Branch,sem,college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. Using </w:t>
      </w:r>
      <w:proofErr w:type="spellStart"/>
      <w:proofErr w:type="gram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getName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(</w:t>
      </w:r>
      <w:proofErr w:type="gram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) take input from user and using </w:t>
      </w:r>
      <w:proofErr w:type="spell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SetName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() change details of mention data member. </w:t>
      </w:r>
      <w:proofErr w:type="gram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Finally</w:t>
      </w:r>
      <w:proofErr w:type="gram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 display updated values of Student.</w:t>
      </w:r>
    </w:p>
    <w:p w:rsidR="0044751C" w:rsidRDefault="0044751C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import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java.util.Scanner</w:t>
      </w:r>
      <w:proofErr w:type="spellEnd"/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Student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rollNo</w:t>
      </w:r>
      <w:proofErr w:type="spellEnd"/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branch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semester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college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scanner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Scanner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System.in)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"Enter student name: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scanner.nextLine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setName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Student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student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rollNo</w:t>
      </w:r>
      <w:proofErr w:type="spellEnd"/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branch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semester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college)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    student.name =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student.rollNo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rollNo</w:t>
      </w:r>
      <w:proofErr w:type="spellEnd"/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student.branch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branch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student.semester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semester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student.college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college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showDetails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"Name: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name)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"Roll No: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rollNo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"Branch: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branch)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"Semester: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semester)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"College: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college)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Main4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Student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Student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name =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Student.getName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Student.setName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student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10,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C5F467"/>
          <w:sz w:val="21"/>
          <w:szCs w:val="21"/>
        </w:rPr>
        <w:t>"</w:t>
      </w:r>
      <w:proofErr w:type="spellStart"/>
      <w:r w:rsidRPr="00472ABC">
        <w:rPr>
          <w:rFonts w:ascii="Consolas" w:eastAsia="Times New Roman" w:hAnsi="Consolas"/>
          <w:color w:val="C5F467"/>
          <w:sz w:val="21"/>
          <w:szCs w:val="21"/>
        </w:rPr>
        <w:t>B.tech</w:t>
      </w:r>
      <w:proofErr w:type="spellEnd"/>
      <w:r w:rsidRPr="00472ABC">
        <w:rPr>
          <w:rFonts w:ascii="Consolas" w:eastAsia="Times New Roman" w:hAnsi="Consolas"/>
          <w:color w:val="C5F467"/>
          <w:sz w:val="21"/>
          <w:szCs w:val="21"/>
        </w:rPr>
        <w:t xml:space="preserve"> CE"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4,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C5F467"/>
          <w:sz w:val="21"/>
          <w:szCs w:val="21"/>
        </w:rPr>
        <w:t>"RK University"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student.showDetails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D3644B" w:rsidRDefault="00D3644B" w:rsidP="00D3644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P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637D0E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4EBA3D3F" wp14:editId="6DDEB299">
            <wp:extent cx="5943600" cy="162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noProof/>
          <w:color w:val="2D3B45"/>
          <w:sz w:val="24"/>
          <w:u w:val="single"/>
        </w:rPr>
      </w:pPr>
    </w:p>
    <w:p w:rsidR="000B3B24" w:rsidRDefault="000B3B24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Default="009E2C18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E2C18" w:rsidRPr="009E2C18" w:rsidRDefault="000B3B24" w:rsidP="009E2C18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Design a class Circle with data member radius and one as final pie and find area of circle.</w:t>
      </w:r>
      <w:r>
        <w:rPr>
          <w:rFonts w:ascii="Helvetica Neue" w:hAnsi="Helvetica Neue"/>
          <w:color w:val="2D3B45"/>
          <w:shd w:val="clear" w:color="auto" w:fill="FFFFFF"/>
        </w:rPr>
        <w:t> </w:t>
      </w:r>
    </w:p>
    <w:p w:rsidR="009E2C18" w:rsidRDefault="009E2C18" w:rsidP="009E2C18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9E2C18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Circle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radius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final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PI =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3.14159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Circle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radius)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.radius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radius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getArea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PI * radius * radius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Main5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Circle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circle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Circle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5CB2FF"/>
          <w:sz w:val="21"/>
          <w:szCs w:val="21"/>
        </w:rPr>
        <w:t>5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double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area =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circle.getArea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"Area of circle with radius 5: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area)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637D0E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2B6C7744" wp14:editId="497CCC67">
            <wp:extent cx="5943600" cy="1039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Pr="000F0DCC" w:rsidRDefault="000B3B24" w:rsidP="000F0DCC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Demonstrate usage of this keyword with suitable example.</w:t>
      </w: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Person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private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age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Person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age)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.name =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.age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age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getAge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gramStart"/>
      <w:r w:rsidRPr="00472ABC">
        <w:rPr>
          <w:rFonts w:ascii="Consolas" w:eastAsia="Times New Roman" w:hAnsi="Consolas"/>
          <w:color w:val="CF8DFB"/>
          <w:sz w:val="21"/>
          <w:szCs w:val="21"/>
        </w:rPr>
        <w:t>return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.age</w:t>
      </w:r>
      <w:proofErr w:type="spellEnd"/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setName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name)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.name = name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setAge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spellStart"/>
      <w:r w:rsidRPr="00472ABC">
        <w:rPr>
          <w:rFonts w:ascii="Consolas" w:eastAsia="Times New Roman" w:hAnsi="Consolas"/>
          <w:color w:val="FF8484"/>
          <w:sz w:val="21"/>
          <w:szCs w:val="21"/>
        </w:rPr>
        <w:t>int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age)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.age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age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FFCC5C"/>
          <w:sz w:val="21"/>
          <w:szCs w:val="21"/>
        </w:rPr>
        <w:t>printDetails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"Name: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.getName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"Age: 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+ </w:t>
      </w:r>
      <w:proofErr w:type="spellStart"/>
      <w:r w:rsidRPr="00472ABC">
        <w:rPr>
          <w:rFonts w:ascii="Consolas" w:eastAsia="Times New Roman" w:hAnsi="Consolas"/>
          <w:i/>
          <w:iCs/>
          <w:color w:val="FF8484"/>
          <w:sz w:val="21"/>
          <w:szCs w:val="21"/>
        </w:rPr>
        <w:t>this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.getAge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())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24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Main6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Person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person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Person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</w:t>
      </w:r>
      <w:proofErr w:type="spellStart"/>
      <w:r w:rsidRPr="00472ABC">
        <w:rPr>
          <w:rFonts w:ascii="Consolas" w:eastAsia="Times New Roman" w:hAnsi="Consolas"/>
          <w:color w:val="C5F467"/>
          <w:sz w:val="21"/>
          <w:szCs w:val="21"/>
        </w:rPr>
        <w:t>Viraj</w:t>
      </w:r>
      <w:proofErr w:type="spellEnd"/>
      <w:r w:rsidRPr="00472ABC">
        <w:rPr>
          <w:rFonts w:ascii="Consolas" w:eastAsia="Times New Roman" w:hAnsi="Consolas"/>
          <w:color w:val="C5F467"/>
          <w:sz w:val="21"/>
          <w:szCs w:val="21"/>
        </w:rPr>
        <w:t>"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,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20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person.printDetails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person.setName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</w:t>
      </w:r>
      <w:proofErr w:type="spellStart"/>
      <w:r w:rsidRPr="00472ABC">
        <w:rPr>
          <w:rFonts w:ascii="Consolas" w:eastAsia="Times New Roman" w:hAnsi="Consolas"/>
          <w:color w:val="C5F467"/>
          <w:sz w:val="21"/>
          <w:szCs w:val="21"/>
        </w:rPr>
        <w:t>Uday</w:t>
      </w:r>
      <w:proofErr w:type="spellEnd"/>
      <w:r w:rsidRPr="00472ABC">
        <w:rPr>
          <w:rFonts w:ascii="Consolas" w:eastAsia="Times New Roman" w:hAnsi="Consolas"/>
          <w:color w:val="C5F467"/>
          <w:sz w:val="21"/>
          <w:szCs w:val="21"/>
        </w:rPr>
        <w:t>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person.setAge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5CB2FF"/>
          <w:sz w:val="21"/>
          <w:szCs w:val="21"/>
        </w:rPr>
        <w:t>19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person.printDetails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0F0DCC" w:rsidRDefault="000F0DCC" w:rsidP="000F0DC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637D0E" w:rsidRDefault="00637D0E" w:rsidP="00637D0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637D0E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27FEDE30" wp14:editId="398205D2">
            <wp:extent cx="5943600" cy="116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9207E2" w:rsidRPr="00A33860" w:rsidRDefault="009207E2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A33860" w:rsidRPr="00A33860" w:rsidRDefault="00A33860" w:rsidP="00AA5109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A33860" w:rsidRDefault="000B3B24" w:rsidP="00A33860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Design class Shape in which </w:t>
      </w:r>
      <w:proofErr w:type="gram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draw(</w:t>
      </w:r>
      <w:proofErr w:type="gram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) declare as final. Extends Shape class along with sub class Rectangle which have </w:t>
      </w:r>
      <w:proofErr w:type="spellStart"/>
      <w:proofErr w:type="gram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draw</w:t>
      </w:r>
      <w:proofErr w:type="spell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(</w:t>
      </w:r>
      <w:proofErr w:type="gram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 xml:space="preserve">). Try to override </w:t>
      </w:r>
      <w:proofErr w:type="gramStart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draw(</w:t>
      </w:r>
      <w:proofErr w:type="gramEnd"/>
      <w:r w:rsidRPr="000B3B24">
        <w:rPr>
          <w:rFonts w:ascii="Helvetica Neue" w:eastAsia="Times New Roman" w:hAnsi="Helvetica Neue" w:cs="Arial"/>
          <w:color w:val="000000"/>
          <w:sz w:val="24"/>
          <w:szCs w:val="24"/>
        </w:rPr>
        <w:t>) and take a screen shot of output or error.</w:t>
      </w:r>
    </w:p>
    <w:p w:rsidR="00A33860" w:rsidRDefault="00A33860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A33860" w:rsidRDefault="00A33860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Times New Roman" w:hAnsi="Helvetica Neue" w:cs="Arial"/>
          <w:color w:val="000000"/>
          <w:sz w:val="24"/>
          <w:szCs w:val="24"/>
        </w:rPr>
      </w:pPr>
    </w:p>
    <w:p w:rsidR="00A33860" w:rsidRDefault="00A33860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A33860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Code:</w:t>
      </w:r>
    </w:p>
    <w:p w:rsidR="00A33860" w:rsidRDefault="00A33860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final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draw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"Drawing a shape"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Rectangle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472ABC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draw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"Drawing a rectangle"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24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Main7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static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main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String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[]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args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Shape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spellStart"/>
      <w:r w:rsidRPr="00472ABC">
        <w:rPr>
          <w:rFonts w:ascii="Consolas" w:eastAsia="Times New Roman" w:hAnsi="Consolas"/>
          <w:color w:val="A4B1CD"/>
          <w:sz w:val="21"/>
          <w:szCs w:val="21"/>
        </w:rPr>
        <w:t>shape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= </w:t>
      </w:r>
      <w:r w:rsidRPr="00472ABC">
        <w:rPr>
          <w:rFonts w:ascii="Consolas" w:eastAsia="Times New Roman" w:hAnsi="Consolas"/>
          <w:color w:val="CF8DFB"/>
          <w:sz w:val="21"/>
          <w:szCs w:val="21"/>
        </w:rPr>
        <w:t>new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Rectangle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shape.draw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class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Square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extends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Rectangle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r w:rsidRPr="00472ABC">
        <w:rPr>
          <w:rFonts w:ascii="Consolas" w:eastAsia="Times New Roman" w:hAnsi="Consolas"/>
          <w:color w:val="5CECC6"/>
          <w:sz w:val="21"/>
          <w:szCs w:val="21"/>
        </w:rPr>
        <w:t>@Override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</w:t>
      </w:r>
      <w:proofErr w:type="gramStart"/>
      <w:r w:rsidRPr="00472ABC">
        <w:rPr>
          <w:rFonts w:ascii="Consolas" w:eastAsia="Times New Roman" w:hAnsi="Consolas"/>
          <w:color w:val="FF8484"/>
          <w:sz w:val="21"/>
          <w:szCs w:val="21"/>
        </w:rPr>
        <w:t>public</w:t>
      </w:r>
      <w:proofErr w:type="gramEnd"/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8484"/>
          <w:sz w:val="21"/>
          <w:szCs w:val="21"/>
        </w:rPr>
        <w:t>void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 </w:t>
      </w:r>
      <w:r w:rsidRPr="00472ABC">
        <w:rPr>
          <w:rFonts w:ascii="Consolas" w:eastAsia="Times New Roman" w:hAnsi="Consolas"/>
          <w:color w:val="FFCC5C"/>
          <w:sz w:val="21"/>
          <w:szCs w:val="21"/>
        </w:rPr>
        <w:t>draw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() {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 xml:space="preserve">        </w:t>
      </w:r>
      <w:proofErr w:type="spellStart"/>
      <w:proofErr w:type="gramStart"/>
      <w:r w:rsidRPr="00472ABC">
        <w:rPr>
          <w:rFonts w:ascii="Consolas" w:eastAsia="Times New Roman" w:hAnsi="Consolas"/>
          <w:color w:val="A4B1CD"/>
          <w:sz w:val="21"/>
          <w:szCs w:val="21"/>
        </w:rPr>
        <w:t>System.out.println</w:t>
      </w:r>
      <w:proofErr w:type="spellEnd"/>
      <w:r w:rsidRPr="00472ABC">
        <w:rPr>
          <w:rFonts w:ascii="Consolas" w:eastAsia="Times New Roman" w:hAnsi="Consolas"/>
          <w:color w:val="A4B1CD"/>
          <w:sz w:val="21"/>
          <w:szCs w:val="21"/>
        </w:rPr>
        <w:t>(</w:t>
      </w:r>
      <w:proofErr w:type="gramEnd"/>
      <w:r w:rsidRPr="00472ABC">
        <w:rPr>
          <w:rFonts w:ascii="Consolas" w:eastAsia="Times New Roman" w:hAnsi="Consolas"/>
          <w:color w:val="C5F467"/>
          <w:sz w:val="21"/>
          <w:szCs w:val="21"/>
        </w:rPr>
        <w:t>"Drawing a square"</w:t>
      </w:r>
      <w:r w:rsidRPr="00472ABC">
        <w:rPr>
          <w:rFonts w:ascii="Consolas" w:eastAsia="Times New Roman" w:hAnsi="Consolas"/>
          <w:color w:val="A4B1CD"/>
          <w:sz w:val="21"/>
          <w:szCs w:val="21"/>
        </w:rPr>
        <w:t>)</w:t>
      </w:r>
      <w:r w:rsidRPr="00472ABC">
        <w:rPr>
          <w:rFonts w:ascii="Consolas" w:eastAsia="Times New Roman" w:hAnsi="Consolas"/>
          <w:color w:val="5CB2FF"/>
          <w:sz w:val="21"/>
          <w:szCs w:val="21"/>
        </w:rPr>
        <w:t>;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    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  <w:r w:rsidRPr="00472ABC">
        <w:rPr>
          <w:rFonts w:ascii="Consolas" w:eastAsia="Times New Roman" w:hAnsi="Consolas"/>
          <w:color w:val="A4B1CD"/>
          <w:sz w:val="21"/>
          <w:szCs w:val="21"/>
        </w:rPr>
        <w:t>}</w:t>
      </w:r>
    </w:p>
    <w:p w:rsidR="00472ABC" w:rsidRPr="00472ABC" w:rsidRDefault="00472ABC" w:rsidP="00472ABC">
      <w:pPr>
        <w:shd w:val="clear" w:color="auto" w:fill="141D2B"/>
        <w:spacing w:after="0" w:line="285" w:lineRule="atLeast"/>
        <w:rPr>
          <w:rFonts w:ascii="Consolas" w:eastAsia="Times New Roman" w:hAnsi="Consolas"/>
          <w:color w:val="A4B1CD"/>
          <w:sz w:val="21"/>
          <w:szCs w:val="21"/>
        </w:rPr>
      </w:pPr>
    </w:p>
    <w:p w:rsidR="00A33860" w:rsidRDefault="00A33860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A45C2" w:rsidRDefault="003A45C2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9207E2" w:rsidRDefault="009207E2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bookmarkStart w:id="0" w:name="_GoBack"/>
      <w:bookmarkEnd w:id="0"/>
    </w:p>
    <w:p w:rsidR="00A33860" w:rsidRPr="00A33860" w:rsidRDefault="00A33860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Default="00472ABC" w:rsidP="00472AB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ind w:left="-284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F3675"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  <w:t>Output Screenshot:</w:t>
      </w:r>
    </w:p>
    <w:p w:rsidR="003A45C2" w:rsidRDefault="003A45C2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3A45C2" w:rsidRDefault="00637D0E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637D0E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1DC542AD" wp14:editId="29E5F132">
            <wp:extent cx="5943600" cy="1762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BC" w:rsidRDefault="00472ABC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</w:p>
    <w:p w:rsidR="00472ABC" w:rsidRPr="00A33860" w:rsidRDefault="00472ABC" w:rsidP="00A3386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ascii="Helvetica Neue" w:eastAsia="Helvetica Neue" w:hAnsi="Helvetica Neue" w:cs="Helvetica Neue"/>
          <w:b/>
          <w:color w:val="2D3B45"/>
          <w:sz w:val="24"/>
          <w:highlight w:val="white"/>
          <w:u w:val="single"/>
        </w:rPr>
      </w:pPr>
      <w:r w:rsidRPr="00472ABC">
        <w:rPr>
          <w:rFonts w:ascii="Helvetica Neue" w:eastAsia="Helvetica Neue" w:hAnsi="Helvetica Neue" w:cs="Helvetica Neue"/>
          <w:b/>
          <w:color w:val="2D3B45"/>
          <w:sz w:val="24"/>
          <w:u w:val="single"/>
        </w:rPr>
        <w:drawing>
          <wp:inline distT="0" distB="0" distL="0" distR="0" wp14:anchorId="27A4F8C7" wp14:editId="7964D9FE">
            <wp:extent cx="5943600" cy="2854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ABC" w:rsidRPr="00A3386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EA1" w:rsidRDefault="003A5EA1">
      <w:pPr>
        <w:spacing w:after="0" w:line="240" w:lineRule="auto"/>
      </w:pPr>
      <w:r>
        <w:separator/>
      </w:r>
    </w:p>
  </w:endnote>
  <w:endnote w:type="continuationSeparator" w:id="0">
    <w:p w:rsidR="003A5EA1" w:rsidRDefault="003A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860" w:rsidRDefault="00A338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851"/>
      <w:rPr>
        <w:color w:val="000000"/>
      </w:rPr>
    </w:pPr>
    <w:r w:rsidRPr="00106B81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33860" w:rsidRDefault="00A3386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</w:rPr>
                                  <w:t>VIRAJ CHHAYANI</w:t>
                                </w:r>
                              </w:p>
                            </w:sdtContent>
                          </w:sdt>
                          <w:p w:rsidR="00A33860" w:rsidRDefault="00A3386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33860" w:rsidRDefault="00A3386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Arial" w:eastAsia="Arial" w:hAnsi="Arial" w:cs="Arial"/>
                            </w:rPr>
                            <w:t>VIRAJ CHHAYANI</w:t>
                          </w:r>
                        </w:p>
                      </w:sdtContent>
                    </w:sdt>
                    <w:p w:rsidR="00A33860" w:rsidRDefault="00A3386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06B81"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3860" w:rsidRDefault="00A3386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207E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A33860" w:rsidRDefault="00A3386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207E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EA1" w:rsidRDefault="003A5EA1">
      <w:pPr>
        <w:spacing w:after="0" w:line="240" w:lineRule="auto"/>
      </w:pPr>
      <w:r>
        <w:separator/>
      </w:r>
    </w:p>
  </w:footnote>
  <w:footnote w:type="continuationSeparator" w:id="0">
    <w:p w:rsidR="003A5EA1" w:rsidRDefault="003A5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860" w:rsidRDefault="00A338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1139999" cy="614644"/>
          <wp:effectExtent l="0" t="0" r="0" b="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505948" cy="634987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33860" w:rsidRDefault="00A338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33860" w:rsidRDefault="00A33860" w:rsidP="004F3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jc w:val="right"/>
      <w:rPr>
        <w:color w:val="000000"/>
      </w:rPr>
    </w:pPr>
    <w:r>
      <w:rPr>
        <w:rFonts w:ascii="Arial" w:eastAsia="Arial" w:hAnsi="Arial" w:cs="Arial"/>
      </w:rPr>
      <w:t>VIRAJ CHHAYANI – 21SOECE11011</w:t>
    </w:r>
    <w:r>
      <w:rPr>
        <w:rFonts w:ascii="Arial" w:eastAsia="Arial" w:hAnsi="Arial" w:cs="Arial"/>
        <w:color w:val="000000"/>
      </w:rPr>
      <w:t xml:space="preserve">          </w:t>
    </w:r>
    <w:r>
      <w:rPr>
        <w:rFonts w:ascii="Arial" w:eastAsia="Arial" w:hAnsi="Arial" w:cs="Arial"/>
      </w:rPr>
      <w:t xml:space="preserve">Object Oriented Programming with JAVA </w:t>
    </w:r>
    <w:r>
      <w:rPr>
        <w:rFonts w:ascii="Arial" w:eastAsia="Arial" w:hAnsi="Arial" w:cs="Arial"/>
        <w:color w:val="000000"/>
      </w:rPr>
      <w:t>(</w:t>
    </w:r>
    <w:r>
      <w:rPr>
        <w:rFonts w:ascii="Arial" w:eastAsia="Arial" w:hAnsi="Arial" w:cs="Arial"/>
      </w:rPr>
      <w:t>CE424</w:t>
    </w:r>
    <w:r>
      <w:rPr>
        <w:rFonts w:ascii="Arial" w:eastAsia="Arial" w:hAnsi="Arial" w:cs="Arial"/>
        <w:color w:val="00000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663F1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23A0E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D2D9D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C7FD7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72D3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5135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21A"/>
    <w:multiLevelType w:val="multilevel"/>
    <w:tmpl w:val="302EE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0F573F"/>
    <w:multiLevelType w:val="hybridMultilevel"/>
    <w:tmpl w:val="DD325B04"/>
    <w:lvl w:ilvl="0" w:tplc="EE3CF28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5C1A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F79B3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90817"/>
    <w:multiLevelType w:val="multilevel"/>
    <w:tmpl w:val="3866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B6392B"/>
    <w:multiLevelType w:val="multilevel"/>
    <w:tmpl w:val="B19C3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C19C4"/>
    <w:multiLevelType w:val="multilevel"/>
    <w:tmpl w:val="559A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14D17"/>
    <w:multiLevelType w:val="hybridMultilevel"/>
    <w:tmpl w:val="C4BE4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91827"/>
    <w:multiLevelType w:val="multilevel"/>
    <w:tmpl w:val="84F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9B467C"/>
    <w:multiLevelType w:val="multilevel"/>
    <w:tmpl w:val="9BAA4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80728"/>
    <w:multiLevelType w:val="multilevel"/>
    <w:tmpl w:val="4388410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63253"/>
    <w:multiLevelType w:val="multilevel"/>
    <w:tmpl w:val="A578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7D6FD3"/>
    <w:multiLevelType w:val="multilevel"/>
    <w:tmpl w:val="6FC43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2"/>
  </w:num>
  <w:num w:numId="5">
    <w:abstractNumId w:val="6"/>
  </w:num>
  <w:num w:numId="6">
    <w:abstractNumId w:val="11"/>
  </w:num>
  <w:num w:numId="7">
    <w:abstractNumId w:val="8"/>
  </w:num>
  <w:num w:numId="8">
    <w:abstractNumId w:val="14"/>
  </w:num>
  <w:num w:numId="9">
    <w:abstractNumId w:val="18"/>
  </w:num>
  <w:num w:numId="10">
    <w:abstractNumId w:val="10"/>
  </w:num>
  <w:num w:numId="11">
    <w:abstractNumId w:val="5"/>
  </w:num>
  <w:num w:numId="12">
    <w:abstractNumId w:val="1"/>
  </w:num>
  <w:num w:numId="13">
    <w:abstractNumId w:val="16"/>
  </w:num>
  <w:num w:numId="14">
    <w:abstractNumId w:val="13"/>
  </w:num>
  <w:num w:numId="15">
    <w:abstractNumId w:val="3"/>
  </w:num>
  <w:num w:numId="16">
    <w:abstractNumId w:val="4"/>
  </w:num>
  <w:num w:numId="17">
    <w:abstractNumId w:val="0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3"/>
    <w:rsid w:val="00010898"/>
    <w:rsid w:val="000A2729"/>
    <w:rsid w:val="000B3B24"/>
    <w:rsid w:val="000C397C"/>
    <w:rsid w:val="000C3CA7"/>
    <w:rsid w:val="000F0DCC"/>
    <w:rsid w:val="001069EA"/>
    <w:rsid w:val="00106B81"/>
    <w:rsid w:val="001578BC"/>
    <w:rsid w:val="001975A9"/>
    <w:rsid w:val="001A529E"/>
    <w:rsid w:val="00211C72"/>
    <w:rsid w:val="00237735"/>
    <w:rsid w:val="002A1B1B"/>
    <w:rsid w:val="002D545E"/>
    <w:rsid w:val="003A45C2"/>
    <w:rsid w:val="003A5EA1"/>
    <w:rsid w:val="0044751C"/>
    <w:rsid w:val="00472ABC"/>
    <w:rsid w:val="00477495"/>
    <w:rsid w:val="004D4082"/>
    <w:rsid w:val="004F3675"/>
    <w:rsid w:val="00505ECC"/>
    <w:rsid w:val="005061B8"/>
    <w:rsid w:val="005453BF"/>
    <w:rsid w:val="00571424"/>
    <w:rsid w:val="005C14E9"/>
    <w:rsid w:val="005C70E5"/>
    <w:rsid w:val="005E153D"/>
    <w:rsid w:val="005F05EF"/>
    <w:rsid w:val="0062223D"/>
    <w:rsid w:val="006232A6"/>
    <w:rsid w:val="00637D0E"/>
    <w:rsid w:val="0067239C"/>
    <w:rsid w:val="006A470F"/>
    <w:rsid w:val="007045F4"/>
    <w:rsid w:val="007057E5"/>
    <w:rsid w:val="007D0719"/>
    <w:rsid w:val="007F678B"/>
    <w:rsid w:val="0088640C"/>
    <w:rsid w:val="009207E2"/>
    <w:rsid w:val="009C54D9"/>
    <w:rsid w:val="009E2C18"/>
    <w:rsid w:val="009F6A1C"/>
    <w:rsid w:val="00A33860"/>
    <w:rsid w:val="00A657E4"/>
    <w:rsid w:val="00A907F1"/>
    <w:rsid w:val="00AA5109"/>
    <w:rsid w:val="00AD3A81"/>
    <w:rsid w:val="00BA5373"/>
    <w:rsid w:val="00BB3ACA"/>
    <w:rsid w:val="00CB5F94"/>
    <w:rsid w:val="00D3644B"/>
    <w:rsid w:val="00E50A8B"/>
    <w:rsid w:val="00E514CF"/>
    <w:rsid w:val="00E63E80"/>
    <w:rsid w:val="00F054A4"/>
    <w:rsid w:val="00F13547"/>
    <w:rsid w:val="00F210F8"/>
    <w:rsid w:val="00F968C8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DD6B6"/>
  <w15:docId w15:val="{0CD780DF-4792-47AF-AEEC-B5D756E6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ABC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D5D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VIRAJ CHHAYANI</PublishDate>
  <Abstract/>
  <CompanyAddress/>
  <CompanyPhone/>
  <CompanyFax/>
  <CompanyEmail/>
</CoverPage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sHhEYZv0+UdWS4pZ+j6zEH91YA==">AMUW2mVP8propiA6K/UtQ/SIS8aE3vHAscMI8LKIL45WKl5daZvlMXP3aUPsV1cfz46NhWEK1hbGJl/nE4S1ggrulHsD5q6eN7VQKBcThz0+O9N658mjmoeiT/cyju7pCS/0t+1rLfen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D952DB8-2D01-40BE-BA09-6073F2E89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12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Asus</cp:lastModifiedBy>
  <cp:revision>19</cp:revision>
  <dcterms:created xsi:type="dcterms:W3CDTF">2023-01-31T19:14:00Z</dcterms:created>
  <dcterms:modified xsi:type="dcterms:W3CDTF">2023-02-18T12:53:00Z</dcterms:modified>
</cp:coreProperties>
</file>