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BACKEND SCHEMA &amp; IMPLEMENTATION PLAN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035"/>
          <w:sz w:val="52"/>
          <w:szCs w:val="52"/>
        </w:rPr>
        <w:t xml:space="preserve">Multi-Tenant SaaS Booking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Day-by-day build order · What to build, in what order, and why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Part 1: Complete Database Schema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This is the authoritative schema. Copy it verbatim into packages/db/prisma/schema.prisma. Every field, index, and enum is here for a documented reason.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1.1 Full Prisma Schema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generator client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provider = "prisma-client-js"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datasource db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provider = "postgresql"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url      = env("DATABASE_URL")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// ─── TENANT ───────────────────────────────────────────────────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model Tenant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id           String    @id @default(cuid())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name         String                          // "Dr. Anita's Clinic"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slug         String    @unique               // "dr-anita" → dr-anita.yourdomain.com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logoUrl      String?                         // Uploaded logo URL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primaryColor String    @default("#4F46E5")   // Tenant brand colour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plan         Plan      @default(FREE)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isActive     Boolean   @default(true)        // Super-admin can deactivate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createdAt    DateTime  @default(now())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updatedAt    DateTime  @updatedAt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users        User[]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services     Service[]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bookings     Booking[]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schedule     Schedule?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// ─── USER ─────────────────────────────────────────────────────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model User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id            String   @id @default(cuid())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tenantId      String                         // FK — ties user to exactly one tenant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email         String   @unique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passwordHash  String                         // bcrypt 12 rounds — NEVER store plain text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name          String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role          Role     @default(STAFF)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isActive      Boolean  @default(true)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inviteToken   String?  @unique               // Set on invite, cleared on password set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inviteExpiry  DateTime?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lastLoginAt   DateTime?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createdAt     DateTime @default(now())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tenant        Tenant   @relation(fields: [tenantId], references: [id])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@@index([tenantId])                          // Every query filters by tenant first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// ─── SERVICE ──────────────────────────────────────────────────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model Service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id          String    @id @default(cuid())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tenantId    String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name        String                           // "General Consultation"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description String?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duration    Int                              // Minutes: 15, 30, 45, 60, 90, 120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price       Float?                           // Null = no price shown to customer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sortOrder   Int       @default(0)            // Display order in booking flow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isActive    Boolean   @default(true)         // Soft delete — never hard delete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createdAt   DateTime  @default(now())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tenant      Tenant    @relation(fields: [tenantId], references: [id])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bookings    Booking[]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@@index([tenantId])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@@index([tenantId, isActive])                // Most queries filter active only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// ─── BOOKING ──────────────────────────────────────────────────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model Booking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id              String        @id @default(cuid())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tenantId        String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serviceId       String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customerName    String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customerEmail   String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customerPhone   String?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startsAt        DateTime                     // Stored as UTC always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endsAt          DateTime                     // = startsAt + service.duration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status          BookingStatus @default(PENDING)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notes           String?                      // Customer notes at booking time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adminNotes      String?                      // Admin-only internal notes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cancelToken     String        @unique @default(cuid())  // For email cancel link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cancelReason    String?                      // Filled on cancellation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reminderSentAt  DateTime?                    // Null = reminder not yet sent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createdAt       DateTime      @default(now())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updatedAt       DateTime      @updatedAt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tenant          Tenant        @relation(fields: [tenantId], references: [id])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service         Service       @relation(fields: [serviceId], references: [id])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@@index([tenantId, startsAt])                // Primary query: tenant's bookings by date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@@index([tenantId, status])                  // Filtered views: pending, confirmed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@@index([cancelToken])                       // Cancel via email link lookup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@@index([reminderSentAt])                    // Cron job finds bookings needing reminder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// ─── SCHEDULE ─────────────────────────────────────────────────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model Schedule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id           String   @id @default(cuid())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tenantId     String   @unique              // One schedule per tenant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timezone     String   @default("Asia/Kolkata")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workingDays  Json     // { mon:T, tue:T, wed:T, thu:T, fri:T, sat:T, sun:F 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workStart    String   @default("09:00")    // "HH:MM" 24hr format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workEnd      String   @default("18:00")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slotInterval Int      @default(30)         // Minutes between slot start times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breakTimes   Json     @default("[]")       // [{start:"13:00", end:"14:00"}]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bufferTime   Int      @default(0)          // Minutes after each booking before next slot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tenant       Tenant   @relation(fields: [tenantId], references: [id])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// ─── ENUMS ────────────────────────────────────────────────────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enum Role         { OWNER ADMIN STAFF 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enum Plan         { FREE PRO 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enum BookingStatus { PENDING CONFIRMED CANCELLED COMPLETED NO_SHOW }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1.2 RLS Setup Script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Save as packages/db/scripts/setup-rls.sql. Run after every production migration.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-- Enable RLS on all tenant-scoped tables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ALTER TABLE "User"     ENABLE ROW LEVEL SECURITY;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ALTER TABLE "Service"  ENABLE ROW LEVEL SECURITY;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ALTER TABLE "Booking"  ENABLE ROW LEVEL SECURITY;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ALTER TABLE "Schedule" ENABLE ROW LEVEL SECURITY;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-- Drop existing policies (idempotent re-run safe)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DROP POLICY IF EXISTS tenant_iso ON "User";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DROP POLICY IF EXISTS tenant_iso ON "Service";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DROP POLICY IF EXISTS tenant_iso ON "Booking";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DROP POLICY IF EXISTS tenant_iso ON "Schedule";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-- Create isolation policy for each table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CREATE POLICY tenant_iso ON "User"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USING ("tenantId" = current_setting('app.tenant_id', true));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CREATE POLICY tenant_iso ON "Service"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USING ("tenantId" = current_setting('app.tenant_id', true));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CREATE POLICY tenant_iso ON "Booking"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USING ("tenantId" = current_setting('app.tenant_id', true));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CREATE POLICY tenant_iso ON "Schedule"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USING ("tenantId" = current_setting('app.tenant_id', true));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/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-- VERIFICATION TEST (run manually to confirm RLS works):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-- SELECT set_config('app.tenant_id', 'tenant_a_id', true);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-- SELECT COUNT(*) FROM "Booking";  -- must return only tenant_a bookings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Part 2: Implementation Plan — Day by Day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Realistic total: 70–100 hours across 35–50 days at 2 hours/day. The original 56-hour estimate assumed clean runs every session — that never happens in practice.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FDE68A" w:sz="1"/>
          <w:left w:val="single" w:color="FDE68A" w:sz="1"/>
          <w:bottom w:val="single" w:color="FDE68A" w:sz="1"/>
          <w:right w:val="single" w:color="FDE68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Honest hour breakdown: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Backend (auth, API, availability engine, RLS): 25–35 hours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Frontend (Next.js, booking flow, admin dashboard): 25–35 hours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Email templates + Resend integration: 3–5 hours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Deployment (DNS, Vercel, Railway, GitHub Actions): 3–5 hours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Bug fixing and integration issues: 10–20 hours — this is NOT optional padding, this WILL happen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Total: 70–100 hours. Set this expectation now so you do not feel like you are failing at week 5.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7F3D0" w:sz="1"/>
          <w:left w:val="single" w:color="A7F3D0" w:sz="1"/>
          <w:bottom w:val="single" w:color="A7F3D0" w:sz="1"/>
          <w:right w:val="single" w:color="A7F3D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Rule: every day ends with something that runs.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Not "I wrote some files" — the code must execute without crashing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Commit at the end of every session, even if the feature is incomplete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If you get stuck for more than 30 minutes, write the question down and move on — come back to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Platform: web-only. No mobile app work in any session. If you find yourself writing React Native or Expo code, stop.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Week 1: Foundation — Monorepo, DB,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60"/>
        <w:gridCol w:w="5920"/>
        <w:gridCol w:w="2320"/>
      </w:tblGrid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Monorepo scaffolded: pnpm workspaces, turbo.json, apps/web (Next.js), apps/api (Express), packages/db. All packages install without errors.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pnpm dev starts both apps with no errors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Docker Compose running Postgres locally. Prisma schema created (copy from this doc). prisma migrate dev runs. Database tables created.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prisma studio opens and shows all tables empty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3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RLS script applied to local DB. Seed script creates 2 tenants, 1 owner per tenant, 3 services per tenant. RLS verified: querying with tenant_a_id returns 0 rows for tenant_b data.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Verification SELECT returns 0 cross-tenant rows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4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Express auth routes: POST /auth/register (creates Tenant + User). bcrypt hashing. POST /auth/login (returns JWT). POST /auth/refresh (rotates token).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curl /auth/login returns valid JWT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5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Auth middleware: verifies JWT, sets req.user and req.tenantId, sets Postgres session variable for RLS. Applied to all /admin routes.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Protected route returns 401 without token, 200 with it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Week 2: Booking Engine + Public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60"/>
        <w:gridCol w:w="5920"/>
        <w:gridCol w:w="2320"/>
      </w:tblGrid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6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Schedule CRUD: GET + PUT /admin/schedule. Default schedule auto-created on tenant registration. Returns correct JSON structure.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Postman: update schedule, GET returns new values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7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Service CRUD: GET, POST, PUT, DELETE (soft) /admin/services. isActive filter on GET. sortOrder support.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Create 3 services via API, list returns all 3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8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Availability engine: getAvailableSlots() function written and unit tested. Test cases: closed day, fully booked, breaks, past slots, service duration overlap.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Jest: all availability test cases pass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9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Public availability endpoint: GET /public/:slug/availability?serviceId&amp;date. Fetches schedule + existing bookings for that day, runs availability engine, returns slots array.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curl returns correct slot array for tomorrow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10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Public booking endpoint: POST /public/:slug/bookings. Validates slot still free (race condition check with SELECT FOR UPDATE). Creates booking. Triggers Resend confirmation email.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Create booking, receive confirmation email in inbox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Week 3: Admin Dashboard +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60"/>
        <w:gridCol w:w="5920"/>
        <w:gridCol w:w="2320"/>
      </w:tblGrid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11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Admin booking endpoints: GET /admin/bookings (with status + date filters), PATCH /admin/bookings/:id (status updates). Emails triggered on status change.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Confirm a booking via API, customer receives email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12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Next.js middleware for subdomain routing. Test with clinic.localhost:3000 and salon.localhost:3000 in /etc/hosts. Both resolve to correct tenant.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Two different tenants load at two subdomains locally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13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Public booking flow UI: service list page → date picker → time slot picker. Mobile-first. Connects to live API.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Complete a booking end-to-end through the browser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14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Customer details form + confirmation page. Cancel via email link flow (GET + POST /public/bookings/cancel/:token).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Cancel a booking via email link, status updates to CANCELLED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15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Admin login + dashboard home. JWT stored in React state. Auth token refresh on 401. KPI cards + upcoming bookings list.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Log in, see today's bookings on dashboard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Week 4: Polish, Emails,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60"/>
        <w:gridCol w:w="5920"/>
        <w:gridCol w:w="2320"/>
      </w:tblGrid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16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Admin booking management UI: list with filters, slide-over detail panel, confirm/cancel actions with optimistic updates.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Admin can confirm and cancel bookings from the UI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17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Services and Schedule management UI. Service CRUD. Schedule form with working days toggles, time pickers, break window manager.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Admin can add a service and change schedule from the UI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18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React Email templates for all 5 email types. Templates look professional in Gmail/Outlook. .ics calendar attachment on confirmation email.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All 5 email types received and look correct in Gmail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19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Staff invite flow: send invite email, accept-invite endpoint, role-restricted dashboard for STAFF role. Branding settings page (logo upload, colour picker).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Invite a staff member, they log in with restricted access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20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2hr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Deploy: wildcard DNS on domain, Vercel (frontend), Railway (API + Postgres), CI/CD GitHub Actions (test → migrate → deploy). Seed production DB.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Live at yourname-booking.com with two demo tenants</w:t>
            </w:r>
          </w:p>
        </w:tc>
      </w:tr>
      <w:tr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21+</w:t>
            </w:r>
          </w:p>
        </w:tc>
        <w:tc>
          <w:tcPr>
            <w:tcW w:type="dxa" w:w="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10–20hr BUFFER</w:t>
            </w:r>
          </w:p>
        </w:tc>
        <w:tc>
          <w:tcPr>
            <w:tcW w:type="dxa" w:w="59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Bug fixing, integration issues, unexpected blockers. This is NOT optional padding — DNS propagation alone can take 48hrs. Prisma migration issues, NextAuth subdomain cookie edge cases, and Resend deliverability debugging are all common.</w:t>
            </w:r>
          </w:p>
        </w:tc>
        <w:tc>
          <w:tcPr>
            <w:tcW w:type="dxa" w:w="232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All items in the testing checklist below pass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Critical Implementation Notes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Race Condition on Booking Creation — Requires Both Locking AND Serializable Isolation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Between a customer selecting a slot and submitting the form, another customer could book the same slot. SELECT FOR UPDATE alone is not sufficient — SERIALIZABLE isolation level is also required. Without it, two transactions can both pass the conflict check before either commits.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// apps/api/src/routes/bookings.ts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await prisma.$transaction(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async (tx) =&gt;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// SELECT FOR UPDATE: locks conflicting rows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// SKIP LOCKED: treats already-locked rows as conflicts immediately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const conflict = await tx.$queryRaw`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SELECT id FROM "Booking"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WHERE "tenantId"  = ${tenantId}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  AND status NOT IN ('CANCELLED')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  AND "startsAt" &lt; ${endsAt}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  AND "endsAt"   &gt; ${startsAt}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FOR UPDATE SKIP LOCKED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`;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if (conflict.length &gt; 0) {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  throw new Error('SLOT_TAKEN');  // → 409 response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}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  return tx.booking.create({ data: { ...bookingData } });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},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  { isolationLevel: 'Serializable' }  // ← mandatory — without this, race condition still possible</w:t>
      </w:r>
    </w:p>
    <w:p>
      <w:pPr>
        <w:shd w:fill="EEF2FA" w:val="clear"/>
        <w:spacing w:after="40"/>
        <w:ind w:left="480" w:right="0"/>
      </w:pPr>
      <w:r>
        <w:rPr>
          <w:rFonts w:ascii="Courier New" w:cs="Courier New" w:eastAsia="Courier New" w:hAnsi="Courier New"/>
          <w:color w:val="2D3A6B"/>
          <w:sz w:val="19"/>
          <w:szCs w:val="19"/>
        </w:rPr>
        <w:t xml:space="preserve">);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All Times Stored as UTC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The Schedule model stores workStart and workEnd as "HH:MM" strings in the tenant's local timezone. All Booking.startsAt and endsAt are stored as UTC DateTime in Postgres. The availability engine converts using date-fns-tz. Never store local time in the database.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Email Failures Must Not Fail the Booking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Wrap all Resend calls in try-catch. A booking must be created even if the email fails. Log the failure and implement a retry mechanism — the simplest approach is a cron job that checks for bookings created in the last hour with no confirmation email sent (add a confirmationEmailSentAt column).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Testing Checklist Before Demo</w:t>
      </w:r>
    </w:p>
    <w:tbl>
      <w:tblPr>
        <w:tblW w:type="dxa" w:w="9360"/>
        <w:tblBorders>
          <w:top w:val="single" w:color="A7F3D0" w:sz="1"/>
          <w:left w:val="single" w:color="A7F3D0" w:sz="1"/>
          <w:bottom w:val="single" w:color="A7F3D0" w:sz="1"/>
          <w:right w:val="single" w:color="A7F3D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Run through every item before showing to any client or hiring manager: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1. Create a new tenant at yourdomain.com/register — verify subdomain works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2. Add 3 services, configure schedule with a lunch break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3. Complete a full customer booking in a real mobile phone browser (375px) — verify email received with .ics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4. Admin logs in, confirms the booking — verify customer receives confirmation email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5. Cancel via email link — verify status updates and both customer + admin receive cancellation emails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6. Invite a staff member — verify they log in with restricted access (no Services/Schedule tabs)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7. Create two tenants, confirm Tenant A cannot see Tenant B's bookings — this is the RLS verification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8. Run concurrent booking test: 50 simultaneous requests to same slot — verify exactly 1 succeeds. DO NOT claim double-booking prevention without passing this test.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9. Temporarily disable Resend API key — verify booking still creates (email failure must not block booking)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10. Check all emails render correctly in Gmail on a real mobile phone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11. Confirm there is zero React Native, Expo, or app store code in the repository — all three projects are web-only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12. First outreach target: personal trainer, yoga studio, tutor, photographer, or consultant — not a clinic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0AABE"/>
          <w:sz w:val="20"/>
          <w:szCs w:val="20"/>
        </w:rPr>
        <w:t xml:space="preserve">— End of Backend Schema &amp; Implementation Plan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03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20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2026-06-01T10:04:06.321Z</dcterms:created>
  <dcterms:modified xsi:type="dcterms:W3CDTF">2026-06-01T10:04:06.321Z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