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6294B" w14:textId="77777777" w:rsidR="0000516D" w:rsidRPr="00256CFD" w:rsidRDefault="00256CFD">
      <w:pPr>
        <w:rPr>
          <w:sz w:val="28"/>
          <w:szCs w:val="28"/>
        </w:rPr>
      </w:pPr>
      <w:r w:rsidRPr="00256CFD">
        <w:rPr>
          <w:sz w:val="28"/>
          <w:szCs w:val="28"/>
        </w:rPr>
        <w:t xml:space="preserve">ETiCCS Project: </w:t>
      </w:r>
      <w:r w:rsidR="00B42083" w:rsidRPr="00256CFD">
        <w:rPr>
          <w:sz w:val="28"/>
          <w:szCs w:val="28"/>
        </w:rPr>
        <w:t>Resident-based HPV testing</w:t>
      </w:r>
      <w:r w:rsidRPr="00256CFD">
        <w:rPr>
          <w:sz w:val="28"/>
          <w:szCs w:val="28"/>
        </w:rPr>
        <w:t xml:space="preserve"> in Gondar</w:t>
      </w:r>
    </w:p>
    <w:p w14:paraId="68AB1183" w14:textId="77777777" w:rsidR="00B42083" w:rsidRDefault="00B42083"/>
    <w:p w14:paraId="26D8BCA9" w14:textId="77777777" w:rsidR="00550B10" w:rsidRDefault="00550B10"/>
    <w:p w14:paraId="3D8C95A1" w14:textId="584FA1D6" w:rsidR="00552B1E" w:rsidRDefault="00552B1E" w:rsidP="00552B1E">
      <w:pPr>
        <w:pStyle w:val="ListParagraph"/>
        <w:numPr>
          <w:ilvl w:val="0"/>
          <w:numId w:val="14"/>
        </w:numPr>
        <w:ind w:left="426" w:hanging="426"/>
      </w:pPr>
      <w:r>
        <w:t>Mapping of households</w:t>
      </w:r>
    </w:p>
    <w:p w14:paraId="64C99257" w14:textId="5555176E" w:rsidR="00CA1DA8" w:rsidRDefault="00550B10" w:rsidP="00552B1E">
      <w:r>
        <w:t xml:space="preserve">The mapping of all households in the predefined community can be done in different ways, either </w:t>
      </w:r>
      <w:r w:rsidRPr="00552B1E">
        <w:rPr>
          <w:u w:val="single"/>
        </w:rPr>
        <w:t>prior</w:t>
      </w:r>
      <w:r>
        <w:t xml:space="preserve"> to the  household survey (Option A) during a r</w:t>
      </w:r>
      <w:r w:rsidR="00CA1DA8">
        <w:t>econnaissance walk</w:t>
      </w:r>
      <w:r>
        <w:t xml:space="preserve"> where all </w:t>
      </w:r>
      <w:r w:rsidR="00CA1DA8">
        <w:t xml:space="preserve">households </w:t>
      </w:r>
      <w:r>
        <w:t>are enumerated by GPS, or (Option B)</w:t>
      </w:r>
      <w:r w:rsidR="00CA1DA8">
        <w:t xml:space="preserve"> </w:t>
      </w:r>
      <w:r>
        <w:t>by use of late</w:t>
      </w:r>
      <w:bookmarkStart w:id="0" w:name="_GoBack"/>
      <w:bookmarkEnd w:id="0"/>
      <w:r>
        <w:t>st G</w:t>
      </w:r>
      <w:r w:rsidR="00CA1DA8">
        <w:t>oogle map</w:t>
      </w:r>
      <w:r>
        <w:t>s</w:t>
      </w:r>
      <w:r w:rsidR="00CA1DA8">
        <w:t xml:space="preserve"> </w:t>
      </w:r>
      <w:r>
        <w:t xml:space="preserve">and </w:t>
      </w:r>
      <w:r w:rsidR="00CA1DA8">
        <w:t>mark</w:t>
      </w:r>
      <w:r>
        <w:t xml:space="preserve">ing of </w:t>
      </w:r>
      <w:r w:rsidR="00CA1DA8">
        <w:t>all households/structures</w:t>
      </w:r>
      <w:r>
        <w:t xml:space="preserve"> or it can be done </w:t>
      </w:r>
      <w:r w:rsidRPr="00552B1E">
        <w:rPr>
          <w:u w:val="single"/>
        </w:rPr>
        <w:t>as part</w:t>
      </w:r>
      <w:r>
        <w:t xml:space="preserve"> of the household survey (</w:t>
      </w:r>
      <w:r w:rsidR="00CA1DA8">
        <w:t>Option C</w:t>
      </w:r>
      <w:r>
        <w:t xml:space="preserve">) by canvassing the </w:t>
      </w:r>
      <w:r w:rsidR="00CA1DA8">
        <w:t>predefined area and include all households</w:t>
      </w:r>
      <w:r>
        <w:t>.</w:t>
      </w:r>
    </w:p>
    <w:p w14:paraId="458D828F" w14:textId="77777777" w:rsidR="00552B1E" w:rsidRDefault="00550B10" w:rsidP="00550B10">
      <w:r>
        <w:t xml:space="preserve">Option A and B  have the advantage of being </w:t>
      </w:r>
      <w:r w:rsidR="00552B1E">
        <w:t xml:space="preserve">more objective and </w:t>
      </w:r>
      <w:r>
        <w:t>field worker can be well instructed</w:t>
      </w:r>
      <w:r w:rsidR="00552B1E">
        <w:t xml:space="preserve"> and monitored;</w:t>
      </w:r>
      <w:r>
        <w:t xml:space="preserve"> option C </w:t>
      </w:r>
      <w:r w:rsidR="00552B1E">
        <w:t xml:space="preserve">is </w:t>
      </w:r>
      <w:r>
        <w:t xml:space="preserve">less time intensive but </w:t>
      </w:r>
      <w:r w:rsidR="00552B1E">
        <w:t>also more difficult to monitor.</w:t>
      </w:r>
    </w:p>
    <w:p w14:paraId="1E412AF3" w14:textId="77777777" w:rsidR="00552B1E" w:rsidRDefault="00552B1E" w:rsidP="00550B10"/>
    <w:p w14:paraId="5B7284D3" w14:textId="45195FD4" w:rsidR="00550B10" w:rsidRDefault="00552B1E" w:rsidP="00550B10">
      <w:r>
        <w:t>The purpose of the mapping is to give every household a GPS coordinate.</w:t>
      </w:r>
      <w:r w:rsidR="00550B10">
        <w:t xml:space="preserve"> </w:t>
      </w:r>
    </w:p>
    <w:p w14:paraId="23FFFC6F" w14:textId="77777777" w:rsidR="00256CFD" w:rsidRDefault="00256CFD"/>
    <w:p w14:paraId="2E83E639" w14:textId="67FDC103" w:rsidR="00CA1DA8" w:rsidRDefault="007B0A09" w:rsidP="00552B1E">
      <w:pPr>
        <w:pStyle w:val="ListParagraph"/>
        <w:numPr>
          <w:ilvl w:val="0"/>
          <w:numId w:val="14"/>
        </w:numPr>
        <w:ind w:left="0" w:firstLine="0"/>
      </w:pPr>
      <w:r>
        <w:t>Registering</w:t>
      </w:r>
      <w:r w:rsidR="00CA1DA8">
        <w:t xml:space="preserve"> an individual household:</w:t>
      </w:r>
    </w:p>
    <w:p w14:paraId="41B64891" w14:textId="52F4F6B7" w:rsidR="00CA1DA8" w:rsidRDefault="00315264" w:rsidP="00315264">
      <w:r>
        <w:t>The community health worker</w:t>
      </w:r>
      <w:r w:rsidR="00552B1E">
        <w:t>, equipped with PC and GPS</w:t>
      </w:r>
      <w:r>
        <w:t>,</w:t>
      </w:r>
      <w:r w:rsidR="00552B1E">
        <w:t xml:space="preserve"> finds a targeted household either via the pre-regist</w:t>
      </w:r>
      <w:r>
        <w:t xml:space="preserve">ered GPS coordinates or via identification of a household . Following exchange of courtesy and greetings, the head of household or a representative is called and the study staff introduces him/herself and asks to take/confirm the </w:t>
      </w:r>
      <w:r w:rsidR="00CA1DA8" w:rsidRPr="00D84A37">
        <w:rPr>
          <w:u w:val="single"/>
        </w:rPr>
        <w:t>GPS coordinates</w:t>
      </w:r>
      <w:r w:rsidRPr="00D84A37">
        <w:rPr>
          <w:u w:val="single"/>
        </w:rPr>
        <w:t xml:space="preserve"> of the compound</w:t>
      </w:r>
      <w:r>
        <w:t xml:space="preserve"> (main entrance or center) on the PC</w:t>
      </w:r>
      <w:r w:rsidR="005360F3">
        <w:t xml:space="preserve"> (annexe 1)</w:t>
      </w:r>
      <w:r>
        <w:t>.</w:t>
      </w:r>
    </w:p>
    <w:p w14:paraId="0762DE30" w14:textId="77777777" w:rsidR="00315264" w:rsidRDefault="00315264" w:rsidP="00315264"/>
    <w:p w14:paraId="59CA5AB2" w14:textId="0B8BAF88" w:rsidR="007B0A09" w:rsidRDefault="00315264">
      <w:r>
        <w:t>3.)</w:t>
      </w:r>
      <w:r>
        <w:tab/>
      </w:r>
      <w:r w:rsidR="007B0A09">
        <w:t>Enrolling an individual household</w:t>
      </w:r>
    </w:p>
    <w:p w14:paraId="43065700" w14:textId="1C562925" w:rsidR="007B0A09" w:rsidRDefault="00315264" w:rsidP="00315264">
      <w:r>
        <w:t>The community health worker</w:t>
      </w:r>
      <w:r w:rsidR="002012A5">
        <w:t xml:space="preserve"> (CHW)</w:t>
      </w:r>
      <w:r>
        <w:t xml:space="preserve"> introduces</w:t>
      </w:r>
      <w:r w:rsidR="007B0A09">
        <w:t xml:space="preserve"> study</w:t>
      </w:r>
      <w:r>
        <w:t xml:space="preserve"> to the head of the household using a script</w:t>
      </w:r>
      <w:r w:rsidR="005360F3">
        <w:t xml:space="preserve"> (annexe 2)</w:t>
      </w:r>
      <w:r>
        <w:t>.</w:t>
      </w:r>
    </w:p>
    <w:p w14:paraId="654469E6" w14:textId="34F88408" w:rsidR="00B42083" w:rsidRDefault="00315264" w:rsidP="00315264">
      <w:r>
        <w:t>With the assis</w:t>
      </w:r>
      <w:r w:rsidR="005360F3">
        <w:t xml:space="preserve">tance of the head of household </w:t>
      </w:r>
      <w:r>
        <w:t xml:space="preserve">the </w:t>
      </w:r>
      <w:r w:rsidR="007B0A09" w:rsidRPr="005360F3">
        <w:rPr>
          <w:u w:val="single"/>
        </w:rPr>
        <w:t>household composition</w:t>
      </w:r>
      <w:r>
        <w:t xml:space="preserve"> is completed and </w:t>
      </w:r>
      <w:r w:rsidR="007B0A09">
        <w:t xml:space="preserve">eligible </w:t>
      </w:r>
      <w:r>
        <w:t>women are identified</w:t>
      </w:r>
      <w:r w:rsidR="005360F3">
        <w:t>.</w:t>
      </w:r>
    </w:p>
    <w:p w14:paraId="3EDF5F5A" w14:textId="62314251" w:rsidR="003970CA" w:rsidRPr="00D34330" w:rsidRDefault="00107322" w:rsidP="00D34330">
      <w:r w:rsidRPr="00D34330">
        <w:rPr>
          <w:w w:val="102"/>
        </w:rPr>
        <w:t xml:space="preserve">The </w:t>
      </w:r>
      <w:r w:rsidR="00D34330" w:rsidRPr="00D34330">
        <w:rPr>
          <w:w w:val="102"/>
        </w:rPr>
        <w:t>following information is noted on every household member: (1) first name, (2) initials, (3)</w:t>
      </w:r>
      <w:r w:rsidRPr="00D34330">
        <w:rPr>
          <w:w w:val="102"/>
        </w:rPr>
        <w:t xml:space="preserve"> gender</w:t>
      </w:r>
      <w:r w:rsidR="00D34330" w:rsidRPr="00D34330">
        <w:rPr>
          <w:w w:val="102"/>
        </w:rPr>
        <w:t>, (4)</w:t>
      </w:r>
      <w:r w:rsidRPr="00D34330">
        <w:rPr>
          <w:w w:val="102"/>
        </w:rPr>
        <w:t xml:space="preserve"> age in years</w:t>
      </w:r>
      <w:r w:rsidR="00D34330" w:rsidRPr="00D34330">
        <w:rPr>
          <w:w w:val="102"/>
        </w:rPr>
        <w:t>, (5)</w:t>
      </w:r>
      <w:r w:rsidRPr="00D34330">
        <w:rPr>
          <w:w w:val="102"/>
        </w:rPr>
        <w:t xml:space="preserve"> presence</w:t>
      </w:r>
      <w:r w:rsidR="00D34330" w:rsidRPr="00D34330">
        <w:rPr>
          <w:w w:val="102"/>
        </w:rPr>
        <w:t>, (6)</w:t>
      </w:r>
      <w:r w:rsidRPr="00D34330">
        <w:rPr>
          <w:w w:val="102"/>
        </w:rPr>
        <w:t xml:space="preserve"> residency status (3 more or more nights present)</w:t>
      </w:r>
      <w:r w:rsidR="00D34330" w:rsidRPr="00D34330">
        <w:rPr>
          <w:w w:val="102"/>
        </w:rPr>
        <w:t xml:space="preserve">, (7) </w:t>
      </w:r>
      <w:r w:rsidRPr="00D34330">
        <w:rPr>
          <w:w w:val="102"/>
        </w:rPr>
        <w:t>r</w:t>
      </w:r>
      <w:r w:rsidR="00D34330" w:rsidRPr="00D34330">
        <w:rPr>
          <w:w w:val="102"/>
        </w:rPr>
        <w:t xml:space="preserve">elation to head of household </w:t>
      </w:r>
      <w:r w:rsidRPr="00D34330">
        <w:rPr>
          <w:w w:val="102"/>
        </w:rPr>
        <w:t>.</w:t>
      </w:r>
    </w:p>
    <w:p w14:paraId="1A59DBB6" w14:textId="77777777" w:rsidR="003970CA" w:rsidRDefault="003970CA" w:rsidP="003970CA"/>
    <w:p w14:paraId="044E8AB2" w14:textId="03BC7297" w:rsidR="007B0A09" w:rsidRDefault="00D34330" w:rsidP="003970CA">
      <w:r>
        <w:t>4.)</w:t>
      </w:r>
      <w:r>
        <w:tab/>
      </w:r>
      <w:r w:rsidR="007B0A09">
        <w:t>Enrolling eligible woman</w:t>
      </w:r>
    </w:p>
    <w:p w14:paraId="62487F26" w14:textId="77777777" w:rsidR="00D34330" w:rsidRDefault="00D34330" w:rsidP="00D34330">
      <w:r>
        <w:t>Age-eligible who are present will be invited to take part in the survey.</w:t>
      </w:r>
    </w:p>
    <w:p w14:paraId="1AA9BBB3" w14:textId="34AC3334" w:rsidR="005360F3" w:rsidRDefault="00D34330" w:rsidP="00D34330">
      <w:r>
        <w:t xml:space="preserve">The </w:t>
      </w:r>
      <w:r w:rsidR="007B0A09" w:rsidRPr="00AA3D9D">
        <w:rPr>
          <w:u w:val="single"/>
        </w:rPr>
        <w:t>eligibility check</w:t>
      </w:r>
      <w:r>
        <w:t xml:space="preserve"> will be completed, and the consent form will be read and signed</w:t>
      </w:r>
      <w:r w:rsidR="005360F3">
        <w:t xml:space="preserve"> (annexe 3)</w:t>
      </w:r>
      <w:r>
        <w:t xml:space="preserve">. </w:t>
      </w:r>
    </w:p>
    <w:p w14:paraId="3B3B2702" w14:textId="7C92871C" w:rsidR="00A411E4" w:rsidRDefault="00D34330" w:rsidP="00D34330">
      <w:r>
        <w:t xml:space="preserve">Thereafter the </w:t>
      </w:r>
      <w:r w:rsidRPr="005360F3">
        <w:rPr>
          <w:u w:val="single"/>
        </w:rPr>
        <w:t>contact details</w:t>
      </w:r>
      <w:r w:rsidRPr="00D34330">
        <w:t xml:space="preserve"> of the participant will be </w:t>
      </w:r>
      <w:r w:rsidR="00A411E4" w:rsidRPr="00D34330">
        <w:t>capture</w:t>
      </w:r>
      <w:r w:rsidRPr="00D34330">
        <w:t>d.</w:t>
      </w:r>
      <w:r w:rsidR="00A411E4" w:rsidRPr="00D34330">
        <w:t xml:space="preserve"> This includes mailing address, physical address, </w:t>
      </w:r>
      <w:r w:rsidRPr="00D34330">
        <w:t>national ID, telephone</w:t>
      </w:r>
      <w:r w:rsidR="00A411E4" w:rsidRPr="00D34330">
        <w:t xml:space="preserve"> and an optional alternative contact person </w:t>
      </w:r>
    </w:p>
    <w:p w14:paraId="777F8772" w14:textId="77777777" w:rsidR="002012A5" w:rsidRDefault="002012A5" w:rsidP="00D34330"/>
    <w:p w14:paraId="3FA78C36" w14:textId="79D3C879" w:rsidR="007B0A09" w:rsidRDefault="002012A5" w:rsidP="003970CA">
      <w:r>
        <w:t>5.)</w:t>
      </w:r>
      <w:r>
        <w:tab/>
      </w:r>
      <w:r w:rsidR="00A411E4">
        <w:t>Completing socio</w:t>
      </w:r>
      <w:r w:rsidR="006D60F2">
        <w:t>-</w:t>
      </w:r>
      <w:r w:rsidR="00A411E4">
        <w:t>demographic questionnaire</w:t>
      </w:r>
      <w:r w:rsidR="00AA3D9D">
        <w:t xml:space="preserve"> (optional)</w:t>
      </w:r>
    </w:p>
    <w:p w14:paraId="19BAC943" w14:textId="77777777" w:rsidR="00A411E4" w:rsidRDefault="00A411E4" w:rsidP="003970CA"/>
    <w:p w14:paraId="2DC7DA6B" w14:textId="7E91574E" w:rsidR="00A411E4" w:rsidRDefault="002012A5" w:rsidP="003970CA">
      <w:r>
        <w:t>6.)</w:t>
      </w:r>
      <w:r>
        <w:tab/>
      </w:r>
      <w:r w:rsidR="00A411E4">
        <w:t>Collection of study sample</w:t>
      </w:r>
    </w:p>
    <w:p w14:paraId="14B95BBF" w14:textId="77777777" w:rsidR="002012A5" w:rsidRDefault="002012A5" w:rsidP="003970CA">
      <w:r>
        <w:t xml:space="preserve">The participant will be explained </w:t>
      </w:r>
      <w:r w:rsidR="00A411E4">
        <w:t xml:space="preserve">how to self-collect </w:t>
      </w:r>
      <w:r>
        <w:t xml:space="preserve">a </w:t>
      </w:r>
      <w:r w:rsidR="00A411E4">
        <w:t>genital sample</w:t>
      </w:r>
      <w:r>
        <w:t xml:space="preserve">. </w:t>
      </w:r>
    </w:p>
    <w:p w14:paraId="0C90C0A9" w14:textId="39AB0D07" w:rsidR="002012A5" w:rsidRDefault="002012A5" w:rsidP="002012A5">
      <w:r>
        <w:t xml:space="preserve">The CHW completes the </w:t>
      </w:r>
      <w:r w:rsidRPr="00AA3D9D">
        <w:rPr>
          <w:u w:val="single"/>
        </w:rPr>
        <w:t>sample requisition form</w:t>
      </w:r>
      <w:r>
        <w:t xml:space="preserve"> on the PC</w:t>
      </w:r>
      <w:r w:rsidR="00AA3D9D">
        <w:t xml:space="preserve"> (annexe 4)</w:t>
      </w:r>
      <w:r>
        <w:t xml:space="preserve"> which contains the following information:</w:t>
      </w:r>
    </w:p>
    <w:p w14:paraId="283BBBA2" w14:textId="6104D5C1" w:rsidR="002012A5" w:rsidRDefault="002012A5" w:rsidP="002012A5">
      <w:r>
        <w:t>The date when the sample was taken, reason if not taken, a unique sample ID.</w:t>
      </w:r>
    </w:p>
    <w:p w14:paraId="11894989" w14:textId="77777777" w:rsidR="002012A5" w:rsidRDefault="002012A5" w:rsidP="002012A5"/>
    <w:p w14:paraId="54AE2901" w14:textId="36EA3B62" w:rsidR="002012A5" w:rsidRDefault="002012A5" w:rsidP="003970CA">
      <w:r>
        <w:lastRenderedPageBreak/>
        <w:t>The CHW will label the collection tube and hand it over together with the brush</w:t>
      </w:r>
      <w:r w:rsidR="005360F3">
        <w:t xml:space="preserve"> </w:t>
      </w:r>
      <w:r>
        <w:t>(Evalyn</w:t>
      </w:r>
      <w:r>
        <w:rPr>
          <w:rFonts w:ascii="Cambria" w:hAnsi="Cambria"/>
        </w:rPr>
        <w:t>™</w:t>
      </w:r>
      <w:r>
        <w:t>) for self collection. After use the tube</w:t>
      </w:r>
      <w:r w:rsidR="00881FAF">
        <w:t xml:space="preserve"> with brush are</w:t>
      </w:r>
      <w:r>
        <w:t xml:space="preserve"> s</w:t>
      </w:r>
      <w:r w:rsidR="00881FAF">
        <w:t>tored in collection bag.</w:t>
      </w:r>
    </w:p>
    <w:p w14:paraId="6255738F" w14:textId="0077BCC0" w:rsidR="00A411E4" w:rsidRDefault="002012A5" w:rsidP="002012A5">
      <w:r>
        <w:t xml:space="preserve"> </w:t>
      </w:r>
    </w:p>
    <w:p w14:paraId="27BC4F50" w14:textId="612D8D24" w:rsidR="00940702" w:rsidRDefault="00881FAF" w:rsidP="00B42083">
      <w:r>
        <w:t>7.)</w:t>
      </w:r>
      <w:r>
        <w:tab/>
      </w:r>
      <w:r w:rsidR="00A411E4">
        <w:t>Managing absent or declining woman</w:t>
      </w:r>
    </w:p>
    <w:p w14:paraId="7E3B6E54" w14:textId="0DB04EFF" w:rsidR="00A411E4" w:rsidRDefault="00881FAF" w:rsidP="00B42083">
      <w:r>
        <w:t>Eligible women who decline to t</w:t>
      </w:r>
      <w:r w:rsidR="00AA3D9D">
        <w:t>ake part in the survey will be</w:t>
      </w:r>
      <w:r>
        <w:t xml:space="preserve"> asked for their reasons and a refusal form will be completed. </w:t>
      </w:r>
    </w:p>
    <w:p w14:paraId="5760D5A3" w14:textId="78F48774" w:rsidR="00A411E4" w:rsidRDefault="00881FAF" w:rsidP="00B42083">
      <w:r>
        <w:t xml:space="preserve">Eligible women who are absent during the survey visit will be informed about the study by leaving an </w:t>
      </w:r>
      <w:r w:rsidR="0020291C">
        <w:t xml:space="preserve">invitation </w:t>
      </w:r>
      <w:r w:rsidR="00A411E4">
        <w:t>letter</w:t>
      </w:r>
      <w:r>
        <w:t xml:space="preserve">. An </w:t>
      </w:r>
      <w:r w:rsidR="00A411E4">
        <w:t xml:space="preserve">appointment for </w:t>
      </w:r>
      <w:r>
        <w:t xml:space="preserve">a </w:t>
      </w:r>
      <w:r w:rsidR="00A411E4">
        <w:t>revis</w:t>
      </w:r>
      <w:r w:rsidR="0020291C">
        <w:t>i</w:t>
      </w:r>
      <w:r w:rsidR="00A411E4">
        <w:t>t</w:t>
      </w:r>
      <w:r>
        <w:t xml:space="preserve"> to the household will be made </w:t>
      </w:r>
      <w:r w:rsidR="00436ABD">
        <w:t>for the most probable date.</w:t>
      </w:r>
      <w:r>
        <w:t xml:space="preserve"> </w:t>
      </w:r>
    </w:p>
    <w:p w14:paraId="38F0ACC6" w14:textId="77777777" w:rsidR="00940702" w:rsidRDefault="00940702" w:rsidP="00B42083"/>
    <w:p w14:paraId="04210A9D" w14:textId="77777777" w:rsidR="007B0A09" w:rsidRDefault="007B0A09" w:rsidP="00B42083"/>
    <w:p w14:paraId="0D1D231E" w14:textId="1D39CEA5" w:rsidR="00B42083" w:rsidRPr="00B42083" w:rsidRDefault="005360F3" w:rsidP="00B42083">
      <w:r>
        <w:t>Annexe 1</w:t>
      </w:r>
      <w:r w:rsidR="006B2A0C">
        <w:t>: GPS coordinates</w:t>
      </w:r>
    </w:p>
    <w:p w14:paraId="31D8E927" w14:textId="77777777" w:rsidR="00B42083" w:rsidRDefault="006B2A0C">
      <w:r>
        <w:rPr>
          <w:noProof/>
        </w:rPr>
        <w:drawing>
          <wp:inline distT="0" distB="0" distL="0" distR="0" wp14:anchorId="111E58A4" wp14:editId="543B4619">
            <wp:extent cx="5266055" cy="3750945"/>
            <wp:effectExtent l="0" t="0" r="0" b="8255"/>
            <wp:docPr id="2" name="Picture 2" descr="Macintosh SSD:Users:hermannbussmann:Desktop:Screen Shot 2015-12-29 at 12.3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hermannbussmann:Desktop:Screen Shot 2015-12-29 at 12.30.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750945"/>
                    </a:xfrm>
                    <a:prstGeom prst="rect">
                      <a:avLst/>
                    </a:prstGeom>
                    <a:noFill/>
                    <a:ln>
                      <a:noFill/>
                    </a:ln>
                  </pic:spPr>
                </pic:pic>
              </a:graphicData>
            </a:graphic>
          </wp:inline>
        </w:drawing>
      </w:r>
    </w:p>
    <w:p w14:paraId="697539EF" w14:textId="77777777" w:rsidR="00BE5317" w:rsidRDefault="00BE5317" w:rsidP="00BE5317"/>
    <w:p w14:paraId="513C6B93" w14:textId="77777777" w:rsidR="00BE5317" w:rsidRDefault="00BE5317" w:rsidP="00BE5317"/>
    <w:p w14:paraId="15F7D9DF" w14:textId="77777777" w:rsidR="00BE5317" w:rsidRDefault="00BE5317" w:rsidP="00BE5317"/>
    <w:p w14:paraId="606DEFF7" w14:textId="77777777" w:rsidR="00BE5317" w:rsidRDefault="00BE5317" w:rsidP="00BE5317"/>
    <w:p w14:paraId="749BBA28" w14:textId="304B8D83" w:rsidR="00BE5317" w:rsidRDefault="00BE5317" w:rsidP="00BE5317">
      <w:pPr>
        <w:widowControl w:val="0"/>
        <w:autoSpaceDE w:val="0"/>
        <w:autoSpaceDN w:val="0"/>
        <w:adjustRightInd w:val="0"/>
        <w:rPr>
          <w:rFonts w:ascii="Times" w:hAnsi="Times" w:cs="Times"/>
          <w:sz w:val="29"/>
          <w:szCs w:val="29"/>
        </w:rPr>
      </w:pPr>
      <w:r>
        <w:t xml:space="preserve">Annexe </w:t>
      </w:r>
      <w:r w:rsidR="005360F3">
        <w:t>2</w:t>
      </w:r>
      <w:r>
        <w:t xml:space="preserve"> :</w:t>
      </w:r>
      <w:r w:rsidRPr="00BE5317">
        <w:rPr>
          <w:rFonts w:ascii="Times" w:hAnsi="Times" w:cs="Times"/>
          <w:sz w:val="29"/>
          <w:szCs w:val="29"/>
        </w:rPr>
        <w:t xml:space="preserve"> </w:t>
      </w:r>
      <w:r>
        <w:rPr>
          <w:rFonts w:ascii="Times" w:hAnsi="Times" w:cs="Times"/>
          <w:sz w:val="29"/>
          <w:szCs w:val="29"/>
        </w:rPr>
        <w:t>Pre Household Survey Script for household composition</w:t>
      </w:r>
    </w:p>
    <w:p w14:paraId="15419229" w14:textId="77777777" w:rsidR="00BE5317" w:rsidRDefault="00BE5317" w:rsidP="00BE5317">
      <w:pPr>
        <w:rPr>
          <w:rFonts w:ascii="Times" w:hAnsi="Times" w:cs="Times"/>
          <w:sz w:val="29"/>
          <w:szCs w:val="29"/>
        </w:rPr>
      </w:pPr>
    </w:p>
    <w:p w14:paraId="0F90EBAA" w14:textId="77777777" w:rsidR="00BE5317" w:rsidRDefault="00BE5317" w:rsidP="00BE5317"/>
    <w:p w14:paraId="45AD9826"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COMMUNITY-WIDE HPV TESTING</w:t>
      </w:r>
    </w:p>
    <w:p w14:paraId="2FB2B6E8"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THE ETiCCS PROJECT</w:t>
      </w:r>
    </w:p>
    <w:p w14:paraId="761FB898"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 </w:t>
      </w:r>
    </w:p>
    <w:p w14:paraId="39F9A903"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PRE-HOUSEHOLD SURVEY SCRIPT</w:t>
      </w:r>
    </w:p>
    <w:p w14:paraId="39D5B36E"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FOR HOUSEHOLD COMPOSITION</w:t>
      </w:r>
    </w:p>
    <w:p w14:paraId="5651468C"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 </w:t>
      </w:r>
    </w:p>
    <w:p w14:paraId="070C3C8F" w14:textId="77777777" w:rsidR="00BE5317" w:rsidRDefault="00BE5317" w:rsidP="00BE5317">
      <w:pPr>
        <w:widowControl w:val="0"/>
        <w:autoSpaceDE w:val="0"/>
        <w:autoSpaceDN w:val="0"/>
        <w:adjustRightInd w:val="0"/>
        <w:jc w:val="center"/>
        <w:rPr>
          <w:rFonts w:ascii="Times" w:hAnsi="Times" w:cs="Times"/>
          <w:sz w:val="29"/>
          <w:szCs w:val="29"/>
        </w:rPr>
      </w:pPr>
      <w:r>
        <w:rPr>
          <w:rFonts w:ascii="Times" w:hAnsi="Times" w:cs="Times"/>
          <w:sz w:val="29"/>
          <w:szCs w:val="29"/>
        </w:rPr>
        <w:t> </w:t>
      </w:r>
    </w:p>
    <w:p w14:paraId="7B7BE94D"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We are here to invite members of your household to be part of a research study.  </w:t>
      </w:r>
    </w:p>
    <w:p w14:paraId="5BB22762"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5C9DB08B"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The purpose of this study is to learn about cervical cancer in your village and ways to prevent cervical cancer in a community like yours. Cervical cancer is caused by an HPV infection and we are asking all women of this village to participate.</w:t>
      </w:r>
    </w:p>
    <w:p w14:paraId="288AAB73"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6AE02448"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We would like to ask you about the number of people living here so that we can invite them to participate in a research study. We will leave a form for people who aren’t at home today to fill out if they wish so that we will know when and how we can contact them and talk about the study. We will return to the house in a few days to collect these forms. No one has to participate unless they want to.</w:t>
      </w:r>
    </w:p>
    <w:p w14:paraId="33DCBF44"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36A256C4"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Answering the questions about the residents of this household will take about 10 minutes.</w:t>
      </w:r>
    </w:p>
    <w:p w14:paraId="0CE7667D"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24536F40" w14:textId="77777777" w:rsidR="00BE5317" w:rsidRDefault="00BE5317" w:rsidP="00BE5317">
      <w:pPr>
        <w:widowControl w:val="0"/>
        <w:autoSpaceDE w:val="0"/>
        <w:autoSpaceDN w:val="0"/>
        <w:adjustRightInd w:val="0"/>
        <w:ind w:firstLine="720"/>
        <w:jc w:val="both"/>
        <w:rPr>
          <w:rFonts w:ascii="Times" w:hAnsi="Times" w:cs="Times"/>
          <w:sz w:val="29"/>
          <w:szCs w:val="29"/>
        </w:rPr>
      </w:pPr>
      <w:r>
        <w:rPr>
          <w:rFonts w:ascii="Times" w:hAnsi="Times" w:cs="Times"/>
          <w:sz w:val="29"/>
          <w:szCs w:val="29"/>
        </w:rPr>
        <w:t>You may feel uncomfortable answering questions about who stays in your household. You don’t have to give any information unless you want to.</w:t>
      </w:r>
    </w:p>
    <w:p w14:paraId="2FDFB9AD" w14:textId="77777777" w:rsidR="00BE5317" w:rsidRDefault="00BE5317" w:rsidP="00BE5317">
      <w:pPr>
        <w:widowControl w:val="0"/>
        <w:autoSpaceDE w:val="0"/>
        <w:autoSpaceDN w:val="0"/>
        <w:adjustRightInd w:val="0"/>
        <w:ind w:firstLine="720"/>
        <w:jc w:val="both"/>
        <w:rPr>
          <w:rFonts w:ascii="Times" w:hAnsi="Times" w:cs="Times"/>
          <w:sz w:val="29"/>
          <w:szCs w:val="29"/>
        </w:rPr>
      </w:pPr>
      <w:r>
        <w:rPr>
          <w:rFonts w:ascii="Times" w:hAnsi="Times" w:cs="Times"/>
          <w:sz w:val="29"/>
          <w:szCs w:val="29"/>
        </w:rPr>
        <w:t> </w:t>
      </w:r>
    </w:p>
    <w:p w14:paraId="34E2EA01"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There will be no direct benefit to you if you provide this information. This study will learn about ways to prevent cervical cancer, so your taking part may help other people in your community or in other similar communities.</w:t>
      </w:r>
    </w:p>
    <w:p w14:paraId="0037FF22"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7F437BDC"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Giving this information is your choice. If you decide to take part, you may stop at any time. You may choose not to take part without penalty to you or any effect on your medical care.  </w:t>
      </w:r>
    </w:p>
    <w:p w14:paraId="5AF3B62F"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52A11CB0"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You will not be paid for answering the questions. There are no costs to you.</w:t>
      </w:r>
    </w:p>
    <w:p w14:paraId="09D67032"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029AE2FE"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Your information will be given a code number. Files that link your household to the code number will only be stored in a locked cabinet. Electronic information will be stored with high-level security so that only authorized staff will be allowed to look at this information.</w:t>
      </w:r>
      <w:r>
        <w:rPr>
          <w:rFonts w:ascii="Calibri" w:hAnsi="Calibri" w:cs="Calibri"/>
          <w:sz w:val="29"/>
          <w:szCs w:val="29"/>
        </w:rPr>
        <w:t xml:space="preserve"> </w:t>
      </w:r>
      <w:r>
        <w:rPr>
          <w:rFonts w:ascii="Times" w:hAnsi="Times" w:cs="Times"/>
          <w:sz w:val="29"/>
          <w:szCs w:val="29"/>
        </w:rPr>
        <w:t>Your household information will not be shared with anyone without your written permission, except the study team and the groups overseeing the conduct of the study (such as the Gondar University Institutional Review Board—committees that protect the safety and rights of research volunteers; the Botswana Ministry of Health; the study sponsors; or monitors checking the study). You will not be named in any publication or presentation from this study.</w:t>
      </w:r>
    </w:p>
    <w:p w14:paraId="0B02DFED"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w:t>
      </w:r>
    </w:p>
    <w:p w14:paraId="08553CAD"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 xml:space="preserve">You can call us with any concerns or questions: </w:t>
      </w:r>
      <w:r>
        <w:rPr>
          <w:rFonts w:ascii="Times" w:hAnsi="Times" w:cs="Times"/>
          <w:i/>
          <w:iCs/>
          <w:sz w:val="29"/>
          <w:szCs w:val="29"/>
        </w:rPr>
        <w:t xml:space="preserve">Dr. Gebehelu Abebaw (phone: XXX). </w:t>
      </w:r>
      <w:r>
        <w:rPr>
          <w:rFonts w:ascii="Times" w:hAnsi="Times" w:cs="Times"/>
          <w:sz w:val="29"/>
          <w:szCs w:val="29"/>
        </w:rPr>
        <w:t>If you wish to speak with someone not directly involved in this research study about your rights, please contact Mr. XXX at the Health Research &amp; Development Committee, Gondar University (phone:XXX).</w:t>
      </w:r>
    </w:p>
    <w:p w14:paraId="49057E72" w14:textId="77777777" w:rsidR="00BE5317" w:rsidRDefault="00BE5317" w:rsidP="00BE5317">
      <w:pPr>
        <w:widowControl w:val="0"/>
        <w:autoSpaceDE w:val="0"/>
        <w:autoSpaceDN w:val="0"/>
        <w:adjustRightInd w:val="0"/>
        <w:ind w:firstLine="720"/>
        <w:rPr>
          <w:rFonts w:ascii="Times" w:hAnsi="Times" w:cs="Times"/>
          <w:sz w:val="29"/>
          <w:szCs w:val="29"/>
        </w:rPr>
      </w:pPr>
    </w:p>
    <w:p w14:paraId="72D0C28A"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ETiCCS Project HOUSEHOLD COMPOSITION SCRIPT</w:t>
      </w:r>
    </w:p>
    <w:p w14:paraId="4DC42D5B"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ENGLISH Script v1.0 dated December 4, 2015</w:t>
      </w:r>
    </w:p>
    <w:p w14:paraId="7A0CD465" w14:textId="77777777" w:rsidR="00BE5317" w:rsidRDefault="00BE5317" w:rsidP="00BE5317">
      <w:pPr>
        <w:widowControl w:val="0"/>
        <w:autoSpaceDE w:val="0"/>
        <w:autoSpaceDN w:val="0"/>
        <w:adjustRightInd w:val="0"/>
        <w:ind w:firstLine="720"/>
        <w:rPr>
          <w:rFonts w:ascii="Times" w:hAnsi="Times" w:cs="Times"/>
          <w:sz w:val="29"/>
          <w:szCs w:val="29"/>
        </w:rPr>
      </w:pPr>
      <w:r>
        <w:rPr>
          <w:rFonts w:ascii="Times" w:hAnsi="Times" w:cs="Times"/>
          <w:sz w:val="29"/>
          <w:szCs w:val="29"/>
        </w:rPr>
        <w:t>Page 1 of 1</w:t>
      </w:r>
    </w:p>
    <w:p w14:paraId="593D2CD0" w14:textId="77777777" w:rsidR="00BE5317" w:rsidRDefault="00BE5317"/>
    <w:p w14:paraId="1AED06CD" w14:textId="77777777" w:rsidR="006B2A0C" w:rsidRDefault="006B2A0C"/>
    <w:p w14:paraId="122A94C8" w14:textId="77777777" w:rsidR="00BE5317" w:rsidRDefault="00BE5317"/>
    <w:p w14:paraId="069A79E0" w14:textId="77777777" w:rsidR="006B2A0C" w:rsidRDefault="006B2A0C"/>
    <w:p w14:paraId="6F424935" w14:textId="77777777" w:rsidR="006B2A0C" w:rsidRDefault="006B2A0C"/>
    <w:p w14:paraId="5CFF775B" w14:textId="77777777" w:rsidR="006B2A0C" w:rsidRDefault="006B2A0C"/>
    <w:p w14:paraId="4F92B6B3" w14:textId="77777777" w:rsidR="006B2A0C" w:rsidRDefault="006B2A0C"/>
    <w:p w14:paraId="6FFF2035" w14:textId="3CEDE792" w:rsidR="00B42083" w:rsidRDefault="00B42083"/>
    <w:p w14:paraId="29837FDA" w14:textId="77777777" w:rsidR="006B2A0C" w:rsidRDefault="006B2A0C"/>
    <w:p w14:paraId="34CC8591" w14:textId="77777777" w:rsidR="006B2A0C" w:rsidRDefault="006B2A0C"/>
    <w:p w14:paraId="252CEE6F" w14:textId="70562A93" w:rsidR="006B2A0C" w:rsidRDefault="005360F3">
      <w:r>
        <w:t>Annexe 3</w:t>
      </w:r>
      <w:r w:rsidR="006B2A0C">
        <w:t>: Eligibility checklist:</w:t>
      </w:r>
    </w:p>
    <w:p w14:paraId="47C3DB3C" w14:textId="77777777" w:rsidR="006B2A0C" w:rsidRDefault="00246717">
      <w:r>
        <w:rPr>
          <w:noProof/>
        </w:rPr>
        <w:drawing>
          <wp:inline distT="0" distB="0" distL="0" distR="0" wp14:anchorId="1B27D9F0" wp14:editId="62E08B4F">
            <wp:extent cx="4140200" cy="3403600"/>
            <wp:effectExtent l="0" t="0" r="0" b="0"/>
            <wp:docPr id="4" name="Picture 4" descr="Macintosh SSD:Users:hermannbussmann:Desktop:Screen Shot 2015-12-29 at 2.2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Users:hermannbussmann:Desktop:Screen Shot 2015-12-29 at 2.28.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3403600"/>
                    </a:xfrm>
                    <a:prstGeom prst="rect">
                      <a:avLst/>
                    </a:prstGeom>
                    <a:noFill/>
                    <a:ln>
                      <a:noFill/>
                    </a:ln>
                  </pic:spPr>
                </pic:pic>
              </a:graphicData>
            </a:graphic>
          </wp:inline>
        </w:drawing>
      </w:r>
    </w:p>
    <w:p w14:paraId="394A9838" w14:textId="3FD347FB" w:rsidR="006B2A0C" w:rsidRDefault="006B2A0C"/>
    <w:p w14:paraId="7DBE6CAA" w14:textId="77777777" w:rsidR="00246717" w:rsidRDefault="00246717"/>
    <w:p w14:paraId="0D5BAB2D" w14:textId="77777777" w:rsidR="00246717" w:rsidRDefault="00246717"/>
    <w:p w14:paraId="10C282BD" w14:textId="3CAFA71E" w:rsidR="00246717" w:rsidRDefault="00AA3D9D">
      <w:r>
        <w:t>Annexe 4</w:t>
      </w:r>
      <w:r w:rsidR="00246717">
        <w:t>: Lab Requisition form</w:t>
      </w:r>
      <w:r w:rsidR="00246717">
        <w:rPr>
          <w:noProof/>
        </w:rPr>
        <w:drawing>
          <wp:inline distT="0" distB="0" distL="0" distR="0" wp14:anchorId="0731ECAE" wp14:editId="215173A1">
            <wp:extent cx="5266055" cy="3979545"/>
            <wp:effectExtent l="0" t="0" r="0" b="8255"/>
            <wp:docPr id="6" name="Picture 6" descr="Macintosh SSD:Users:hermannbussmann:Desktop:Screen Shot 2015-12-29 at 12.3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SSD:Users:hermannbussmann:Desktop:Screen Shot 2015-12-29 at 12.33.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979545"/>
                    </a:xfrm>
                    <a:prstGeom prst="rect">
                      <a:avLst/>
                    </a:prstGeom>
                    <a:noFill/>
                    <a:ln>
                      <a:noFill/>
                    </a:ln>
                  </pic:spPr>
                </pic:pic>
              </a:graphicData>
            </a:graphic>
          </wp:inline>
        </w:drawing>
      </w:r>
    </w:p>
    <w:sectPr w:rsidR="00246717" w:rsidSect="0020291C">
      <w:headerReference w:type="even" r:id="rId12"/>
      <w:headerReference w:type="default" r:id="rId13"/>
      <w:footerReference w:type="even" r:id="rId14"/>
      <w:footerReference w:type="default" r:id="rId15"/>
      <w:pgSz w:w="11900" w:h="16840"/>
      <w:pgMar w:top="1440"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C464B" w14:textId="77777777" w:rsidR="005360F3" w:rsidRDefault="005360F3" w:rsidP="0020291C">
      <w:r>
        <w:separator/>
      </w:r>
    </w:p>
  </w:endnote>
  <w:endnote w:type="continuationSeparator" w:id="0">
    <w:p w14:paraId="4789C3A6" w14:textId="77777777" w:rsidR="005360F3" w:rsidRDefault="005360F3" w:rsidP="0020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AD2E7" w14:textId="624EDF50" w:rsidR="005360F3" w:rsidRDefault="00252C5C">
    <w:pPr>
      <w:pStyle w:val="Footer"/>
    </w:pPr>
    <w:sdt>
      <w:sdtPr>
        <w:id w:val="969400743"/>
        <w:placeholder>
          <w:docPart w:val="B75A5C20596B1F4F86404C1DBB4A1A60"/>
        </w:placeholder>
        <w:temporary/>
        <w:showingPlcHdr/>
      </w:sdtPr>
      <w:sdtEndPr/>
      <w:sdtContent>
        <w:r w:rsidR="005360F3">
          <w:t>[Type text]</w:t>
        </w:r>
      </w:sdtContent>
    </w:sdt>
    <w:r w:rsidR="005360F3">
      <w:ptab w:relativeTo="margin" w:alignment="center" w:leader="none"/>
    </w:r>
    <w:sdt>
      <w:sdtPr>
        <w:id w:val="969400748"/>
        <w:placeholder>
          <w:docPart w:val="6569E5CD2E04F1429AA1643CFE3FEFC1"/>
        </w:placeholder>
        <w:temporary/>
        <w:showingPlcHdr/>
      </w:sdtPr>
      <w:sdtEndPr/>
      <w:sdtContent>
        <w:r w:rsidR="005360F3">
          <w:t>[Type text]</w:t>
        </w:r>
      </w:sdtContent>
    </w:sdt>
    <w:r w:rsidR="005360F3">
      <w:ptab w:relativeTo="margin" w:alignment="right" w:leader="none"/>
    </w:r>
    <w:sdt>
      <w:sdtPr>
        <w:id w:val="969400753"/>
        <w:placeholder>
          <w:docPart w:val="8566821DE6C2A442997F4CB2AF8B747D"/>
        </w:placeholder>
        <w:temporary/>
        <w:showingPlcHdr/>
      </w:sdtPr>
      <w:sdtEndPr/>
      <w:sdtContent>
        <w:r w:rsidR="005360F3">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9076C" w14:textId="1AA3322F" w:rsidR="005360F3" w:rsidRDefault="005360F3">
    <w:pPr>
      <w:pStyle w:val="Footer"/>
    </w:pPr>
    <w:r>
      <w:ptab w:relativeTo="margin" w:alignment="center"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52C5C">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52C5C">
      <w:rPr>
        <w:rFonts w:ascii="Times New Roman" w:hAnsi="Times New Roman" w:cs="Times New Roman"/>
        <w:noProof/>
      </w:rPr>
      <w:t>2</w:t>
    </w:r>
    <w:r>
      <w:rPr>
        <w:rFonts w:ascii="Times New Roman" w:hAnsi="Times New Roman" w:cs="Times New Roman"/>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4C574" w14:textId="77777777" w:rsidR="005360F3" w:rsidRDefault="005360F3" w:rsidP="0020291C">
      <w:r>
        <w:separator/>
      </w:r>
    </w:p>
  </w:footnote>
  <w:footnote w:type="continuationSeparator" w:id="0">
    <w:p w14:paraId="7DB157D2" w14:textId="77777777" w:rsidR="005360F3" w:rsidRDefault="005360F3" w:rsidP="00202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ECCD1" w14:textId="77777777" w:rsidR="00252C5C" w:rsidRDefault="00252C5C">
    <w:pPr>
      <w:pStyle w:val="Header"/>
    </w:pPr>
    <w:sdt>
      <w:sdtPr>
        <w:id w:val="171999623"/>
        <w:placeholder>
          <w:docPart w:val="563F61816E9A9A4BBFF4E4FB6A75964D"/>
        </w:placeholder>
        <w:temporary/>
        <w:showingPlcHdr/>
      </w:sdtPr>
      <w:sdtContent>
        <w:r>
          <w:t>[Type text]</w:t>
        </w:r>
      </w:sdtContent>
    </w:sdt>
    <w:r>
      <w:ptab w:relativeTo="margin" w:alignment="center" w:leader="none"/>
    </w:r>
    <w:sdt>
      <w:sdtPr>
        <w:id w:val="171999624"/>
        <w:placeholder>
          <w:docPart w:val="711C532091E0FE47B174016B071E8FC8"/>
        </w:placeholder>
        <w:temporary/>
        <w:showingPlcHdr/>
      </w:sdtPr>
      <w:sdtContent>
        <w:r>
          <w:t>[Type text]</w:t>
        </w:r>
      </w:sdtContent>
    </w:sdt>
    <w:r>
      <w:ptab w:relativeTo="margin" w:alignment="right" w:leader="none"/>
    </w:r>
    <w:sdt>
      <w:sdtPr>
        <w:id w:val="171999625"/>
        <w:placeholder>
          <w:docPart w:val="D81E95615E79B14D83E1CB9ADE7DF125"/>
        </w:placeholder>
        <w:temporary/>
        <w:showingPlcHdr/>
      </w:sdtPr>
      <w:sdtContent>
        <w:r>
          <w:t>[Type text]</w:t>
        </w:r>
      </w:sdtContent>
    </w:sdt>
  </w:p>
  <w:p w14:paraId="385E536D" w14:textId="77777777" w:rsidR="00252C5C" w:rsidRDefault="00252C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10F0D" w14:textId="7941C573" w:rsidR="00252C5C" w:rsidRDefault="00252C5C" w:rsidP="00252C5C">
    <w:pPr>
      <w:pStyle w:val="Header"/>
      <w:rPr>
        <w:sz w:val="18"/>
        <w:szCs w:val="18"/>
      </w:rPr>
    </w:pPr>
    <w:r>
      <w:ptab w:relativeTo="margin" w:alignment="center" w:leader="none"/>
    </w:r>
    <w:r>
      <w:rPr>
        <w:sz w:val="18"/>
        <w:szCs w:val="18"/>
      </w:rPr>
      <w:t>Community recruitment</w:t>
    </w:r>
    <w:r>
      <w:rPr>
        <w:sz w:val="18"/>
        <w:szCs w:val="18"/>
      </w:rPr>
      <w:t xml:space="preserve"> procedures</w:t>
    </w:r>
    <w:r w:rsidRPr="00B16FEA">
      <w:rPr>
        <w:sz w:val="18"/>
        <w:szCs w:val="18"/>
      </w:rPr>
      <w:t xml:space="preserve"> SOP</w:t>
    </w:r>
  </w:p>
  <w:p w14:paraId="17885988" w14:textId="0A334DED" w:rsidR="00252C5C" w:rsidRDefault="00252C5C" w:rsidP="00252C5C">
    <w:pPr>
      <w:pStyle w:val="Header"/>
    </w:pPr>
    <w:r>
      <w:rPr>
        <w:sz w:val="18"/>
        <w:szCs w:val="18"/>
      </w:rPr>
      <w:tab/>
    </w:r>
    <w:r>
      <w:rPr>
        <w:sz w:val="18"/>
        <w:szCs w:val="18"/>
      </w:rPr>
      <w:t>University of Heidelberg/ Gondar</w:t>
    </w:r>
    <w:r w:rsidRPr="00B16FEA">
      <w:rPr>
        <w:sz w:val="18"/>
        <w:szCs w:val="18"/>
      </w:rPr>
      <w:t xml:space="preserve"> University</w:t>
    </w:r>
    <w:r>
      <w:rPr>
        <w:sz w:val="18"/>
        <w:szCs w:val="18"/>
      </w:rPr>
      <w:t xml:space="preserve"> v0.95 5May2016</w:t>
    </w:r>
    <w:r>
      <w:rPr>
        <w:sz w:val="18"/>
        <w:szCs w:val="18"/>
      </w:rPr>
      <w:t xml:space="preserve"> </w:t>
    </w:r>
    <w:r>
      <w:ptab w:relativeTo="margin" w:alignment="right" w:leader="none"/>
    </w:r>
  </w:p>
  <w:p w14:paraId="1D9036AC" w14:textId="77777777" w:rsidR="00252C5C" w:rsidRDefault="00252C5C" w:rsidP="00252C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A41"/>
    <w:multiLevelType w:val="hybridMultilevel"/>
    <w:tmpl w:val="AD88BEB0"/>
    <w:lvl w:ilvl="0" w:tplc="FF72556E">
      <w:start w:val="1"/>
      <w:numFmt w:val="bullet"/>
      <w:lvlText w:val="•"/>
      <w:lvlJc w:val="left"/>
      <w:pPr>
        <w:tabs>
          <w:tab w:val="num" w:pos="720"/>
        </w:tabs>
        <w:ind w:left="720" w:hanging="360"/>
      </w:pPr>
      <w:rPr>
        <w:rFonts w:ascii="Arial" w:hAnsi="Arial" w:hint="default"/>
      </w:rPr>
    </w:lvl>
    <w:lvl w:ilvl="1" w:tplc="AE8CC3AA">
      <w:numFmt w:val="bullet"/>
      <w:lvlText w:val="–"/>
      <w:lvlJc w:val="left"/>
      <w:pPr>
        <w:tabs>
          <w:tab w:val="num" w:pos="1440"/>
        </w:tabs>
        <w:ind w:left="1440" w:hanging="360"/>
      </w:pPr>
      <w:rPr>
        <w:rFonts w:ascii="Arial" w:hAnsi="Arial" w:hint="default"/>
      </w:rPr>
    </w:lvl>
    <w:lvl w:ilvl="2" w:tplc="0B425A36" w:tentative="1">
      <w:start w:val="1"/>
      <w:numFmt w:val="bullet"/>
      <w:lvlText w:val="•"/>
      <w:lvlJc w:val="left"/>
      <w:pPr>
        <w:tabs>
          <w:tab w:val="num" w:pos="2160"/>
        </w:tabs>
        <w:ind w:left="2160" w:hanging="360"/>
      </w:pPr>
      <w:rPr>
        <w:rFonts w:ascii="Arial" w:hAnsi="Arial" w:hint="default"/>
      </w:rPr>
    </w:lvl>
    <w:lvl w:ilvl="3" w:tplc="35CE747C" w:tentative="1">
      <w:start w:val="1"/>
      <w:numFmt w:val="bullet"/>
      <w:lvlText w:val="•"/>
      <w:lvlJc w:val="left"/>
      <w:pPr>
        <w:tabs>
          <w:tab w:val="num" w:pos="2880"/>
        </w:tabs>
        <w:ind w:left="2880" w:hanging="360"/>
      </w:pPr>
      <w:rPr>
        <w:rFonts w:ascii="Arial" w:hAnsi="Arial" w:hint="default"/>
      </w:rPr>
    </w:lvl>
    <w:lvl w:ilvl="4" w:tplc="1DF4663C" w:tentative="1">
      <w:start w:val="1"/>
      <w:numFmt w:val="bullet"/>
      <w:lvlText w:val="•"/>
      <w:lvlJc w:val="left"/>
      <w:pPr>
        <w:tabs>
          <w:tab w:val="num" w:pos="3600"/>
        </w:tabs>
        <w:ind w:left="3600" w:hanging="360"/>
      </w:pPr>
      <w:rPr>
        <w:rFonts w:ascii="Arial" w:hAnsi="Arial" w:hint="default"/>
      </w:rPr>
    </w:lvl>
    <w:lvl w:ilvl="5" w:tplc="9B9092A4" w:tentative="1">
      <w:start w:val="1"/>
      <w:numFmt w:val="bullet"/>
      <w:lvlText w:val="•"/>
      <w:lvlJc w:val="left"/>
      <w:pPr>
        <w:tabs>
          <w:tab w:val="num" w:pos="4320"/>
        </w:tabs>
        <w:ind w:left="4320" w:hanging="360"/>
      </w:pPr>
      <w:rPr>
        <w:rFonts w:ascii="Arial" w:hAnsi="Arial" w:hint="default"/>
      </w:rPr>
    </w:lvl>
    <w:lvl w:ilvl="6" w:tplc="17C42500" w:tentative="1">
      <w:start w:val="1"/>
      <w:numFmt w:val="bullet"/>
      <w:lvlText w:val="•"/>
      <w:lvlJc w:val="left"/>
      <w:pPr>
        <w:tabs>
          <w:tab w:val="num" w:pos="5040"/>
        </w:tabs>
        <w:ind w:left="5040" w:hanging="360"/>
      </w:pPr>
      <w:rPr>
        <w:rFonts w:ascii="Arial" w:hAnsi="Arial" w:hint="default"/>
      </w:rPr>
    </w:lvl>
    <w:lvl w:ilvl="7" w:tplc="C41C2248" w:tentative="1">
      <w:start w:val="1"/>
      <w:numFmt w:val="bullet"/>
      <w:lvlText w:val="•"/>
      <w:lvlJc w:val="left"/>
      <w:pPr>
        <w:tabs>
          <w:tab w:val="num" w:pos="5760"/>
        </w:tabs>
        <w:ind w:left="5760" w:hanging="360"/>
      </w:pPr>
      <w:rPr>
        <w:rFonts w:ascii="Arial" w:hAnsi="Arial" w:hint="default"/>
      </w:rPr>
    </w:lvl>
    <w:lvl w:ilvl="8" w:tplc="921477B6" w:tentative="1">
      <w:start w:val="1"/>
      <w:numFmt w:val="bullet"/>
      <w:lvlText w:val="•"/>
      <w:lvlJc w:val="left"/>
      <w:pPr>
        <w:tabs>
          <w:tab w:val="num" w:pos="6480"/>
        </w:tabs>
        <w:ind w:left="6480" w:hanging="360"/>
      </w:pPr>
      <w:rPr>
        <w:rFonts w:ascii="Arial" w:hAnsi="Arial" w:hint="default"/>
      </w:rPr>
    </w:lvl>
  </w:abstractNum>
  <w:abstractNum w:abstractNumId="1">
    <w:nsid w:val="020064D4"/>
    <w:multiLevelType w:val="hybridMultilevel"/>
    <w:tmpl w:val="EBB067F6"/>
    <w:lvl w:ilvl="0" w:tplc="0F300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4319"/>
    <w:multiLevelType w:val="hybridMultilevel"/>
    <w:tmpl w:val="D45C6200"/>
    <w:lvl w:ilvl="0" w:tplc="FA70365E">
      <w:start w:val="1"/>
      <w:numFmt w:val="bullet"/>
      <w:lvlText w:val="•"/>
      <w:lvlJc w:val="left"/>
      <w:pPr>
        <w:tabs>
          <w:tab w:val="num" w:pos="720"/>
        </w:tabs>
        <w:ind w:left="720" w:hanging="360"/>
      </w:pPr>
      <w:rPr>
        <w:rFonts w:ascii="Arial" w:hAnsi="Arial" w:hint="default"/>
      </w:rPr>
    </w:lvl>
    <w:lvl w:ilvl="1" w:tplc="09A42CA4">
      <w:start w:val="1"/>
      <w:numFmt w:val="bullet"/>
      <w:lvlText w:val="•"/>
      <w:lvlJc w:val="left"/>
      <w:pPr>
        <w:tabs>
          <w:tab w:val="num" w:pos="1440"/>
        </w:tabs>
        <w:ind w:left="1440" w:hanging="360"/>
      </w:pPr>
      <w:rPr>
        <w:rFonts w:ascii="Arial" w:hAnsi="Arial" w:hint="default"/>
      </w:rPr>
    </w:lvl>
    <w:lvl w:ilvl="2" w:tplc="09EE4CB8" w:tentative="1">
      <w:start w:val="1"/>
      <w:numFmt w:val="bullet"/>
      <w:lvlText w:val="•"/>
      <w:lvlJc w:val="left"/>
      <w:pPr>
        <w:tabs>
          <w:tab w:val="num" w:pos="2160"/>
        </w:tabs>
        <w:ind w:left="2160" w:hanging="360"/>
      </w:pPr>
      <w:rPr>
        <w:rFonts w:ascii="Arial" w:hAnsi="Arial" w:hint="default"/>
      </w:rPr>
    </w:lvl>
    <w:lvl w:ilvl="3" w:tplc="BFFE095C" w:tentative="1">
      <w:start w:val="1"/>
      <w:numFmt w:val="bullet"/>
      <w:lvlText w:val="•"/>
      <w:lvlJc w:val="left"/>
      <w:pPr>
        <w:tabs>
          <w:tab w:val="num" w:pos="2880"/>
        </w:tabs>
        <w:ind w:left="2880" w:hanging="360"/>
      </w:pPr>
      <w:rPr>
        <w:rFonts w:ascii="Arial" w:hAnsi="Arial" w:hint="default"/>
      </w:rPr>
    </w:lvl>
    <w:lvl w:ilvl="4" w:tplc="54302972" w:tentative="1">
      <w:start w:val="1"/>
      <w:numFmt w:val="bullet"/>
      <w:lvlText w:val="•"/>
      <w:lvlJc w:val="left"/>
      <w:pPr>
        <w:tabs>
          <w:tab w:val="num" w:pos="3600"/>
        </w:tabs>
        <w:ind w:left="3600" w:hanging="360"/>
      </w:pPr>
      <w:rPr>
        <w:rFonts w:ascii="Arial" w:hAnsi="Arial" w:hint="default"/>
      </w:rPr>
    </w:lvl>
    <w:lvl w:ilvl="5" w:tplc="71B001C6" w:tentative="1">
      <w:start w:val="1"/>
      <w:numFmt w:val="bullet"/>
      <w:lvlText w:val="•"/>
      <w:lvlJc w:val="left"/>
      <w:pPr>
        <w:tabs>
          <w:tab w:val="num" w:pos="4320"/>
        </w:tabs>
        <w:ind w:left="4320" w:hanging="360"/>
      </w:pPr>
      <w:rPr>
        <w:rFonts w:ascii="Arial" w:hAnsi="Arial" w:hint="default"/>
      </w:rPr>
    </w:lvl>
    <w:lvl w:ilvl="6" w:tplc="5096E118" w:tentative="1">
      <w:start w:val="1"/>
      <w:numFmt w:val="bullet"/>
      <w:lvlText w:val="•"/>
      <w:lvlJc w:val="left"/>
      <w:pPr>
        <w:tabs>
          <w:tab w:val="num" w:pos="5040"/>
        </w:tabs>
        <w:ind w:left="5040" w:hanging="360"/>
      </w:pPr>
      <w:rPr>
        <w:rFonts w:ascii="Arial" w:hAnsi="Arial" w:hint="default"/>
      </w:rPr>
    </w:lvl>
    <w:lvl w:ilvl="7" w:tplc="F118D7A2" w:tentative="1">
      <w:start w:val="1"/>
      <w:numFmt w:val="bullet"/>
      <w:lvlText w:val="•"/>
      <w:lvlJc w:val="left"/>
      <w:pPr>
        <w:tabs>
          <w:tab w:val="num" w:pos="5760"/>
        </w:tabs>
        <w:ind w:left="5760" w:hanging="360"/>
      </w:pPr>
      <w:rPr>
        <w:rFonts w:ascii="Arial" w:hAnsi="Arial" w:hint="default"/>
      </w:rPr>
    </w:lvl>
    <w:lvl w:ilvl="8" w:tplc="0FE07B0A" w:tentative="1">
      <w:start w:val="1"/>
      <w:numFmt w:val="bullet"/>
      <w:lvlText w:val="•"/>
      <w:lvlJc w:val="left"/>
      <w:pPr>
        <w:tabs>
          <w:tab w:val="num" w:pos="6480"/>
        </w:tabs>
        <w:ind w:left="6480" w:hanging="360"/>
      </w:pPr>
      <w:rPr>
        <w:rFonts w:ascii="Arial" w:hAnsi="Arial" w:hint="default"/>
      </w:rPr>
    </w:lvl>
  </w:abstractNum>
  <w:abstractNum w:abstractNumId="3">
    <w:nsid w:val="16766479"/>
    <w:multiLevelType w:val="hybridMultilevel"/>
    <w:tmpl w:val="8E7A6C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73DE6"/>
    <w:multiLevelType w:val="hybridMultilevel"/>
    <w:tmpl w:val="B396EECE"/>
    <w:lvl w:ilvl="0" w:tplc="1B166EB8">
      <w:start w:val="1"/>
      <w:numFmt w:val="bullet"/>
      <w:lvlText w:val="•"/>
      <w:lvlJc w:val="left"/>
      <w:pPr>
        <w:tabs>
          <w:tab w:val="num" w:pos="720"/>
        </w:tabs>
        <w:ind w:left="720" w:hanging="360"/>
      </w:pPr>
      <w:rPr>
        <w:rFonts w:ascii="Arial" w:hAnsi="Arial" w:hint="default"/>
      </w:rPr>
    </w:lvl>
    <w:lvl w:ilvl="1" w:tplc="270EA41E">
      <w:numFmt w:val="bullet"/>
      <w:lvlText w:val="–"/>
      <w:lvlJc w:val="left"/>
      <w:pPr>
        <w:tabs>
          <w:tab w:val="num" w:pos="1440"/>
        </w:tabs>
        <w:ind w:left="1440" w:hanging="360"/>
      </w:pPr>
      <w:rPr>
        <w:rFonts w:ascii="Arial" w:hAnsi="Arial" w:hint="default"/>
      </w:rPr>
    </w:lvl>
    <w:lvl w:ilvl="2" w:tplc="906CE28A" w:tentative="1">
      <w:start w:val="1"/>
      <w:numFmt w:val="bullet"/>
      <w:lvlText w:val="•"/>
      <w:lvlJc w:val="left"/>
      <w:pPr>
        <w:tabs>
          <w:tab w:val="num" w:pos="2160"/>
        </w:tabs>
        <w:ind w:left="2160" w:hanging="360"/>
      </w:pPr>
      <w:rPr>
        <w:rFonts w:ascii="Arial" w:hAnsi="Arial" w:hint="default"/>
      </w:rPr>
    </w:lvl>
    <w:lvl w:ilvl="3" w:tplc="582031DE" w:tentative="1">
      <w:start w:val="1"/>
      <w:numFmt w:val="bullet"/>
      <w:lvlText w:val="•"/>
      <w:lvlJc w:val="left"/>
      <w:pPr>
        <w:tabs>
          <w:tab w:val="num" w:pos="2880"/>
        </w:tabs>
        <w:ind w:left="2880" w:hanging="360"/>
      </w:pPr>
      <w:rPr>
        <w:rFonts w:ascii="Arial" w:hAnsi="Arial" w:hint="default"/>
      </w:rPr>
    </w:lvl>
    <w:lvl w:ilvl="4" w:tplc="682E4CC0" w:tentative="1">
      <w:start w:val="1"/>
      <w:numFmt w:val="bullet"/>
      <w:lvlText w:val="•"/>
      <w:lvlJc w:val="left"/>
      <w:pPr>
        <w:tabs>
          <w:tab w:val="num" w:pos="3600"/>
        </w:tabs>
        <w:ind w:left="3600" w:hanging="360"/>
      </w:pPr>
      <w:rPr>
        <w:rFonts w:ascii="Arial" w:hAnsi="Arial" w:hint="default"/>
      </w:rPr>
    </w:lvl>
    <w:lvl w:ilvl="5" w:tplc="D13EC01C" w:tentative="1">
      <w:start w:val="1"/>
      <w:numFmt w:val="bullet"/>
      <w:lvlText w:val="•"/>
      <w:lvlJc w:val="left"/>
      <w:pPr>
        <w:tabs>
          <w:tab w:val="num" w:pos="4320"/>
        </w:tabs>
        <w:ind w:left="4320" w:hanging="360"/>
      </w:pPr>
      <w:rPr>
        <w:rFonts w:ascii="Arial" w:hAnsi="Arial" w:hint="default"/>
      </w:rPr>
    </w:lvl>
    <w:lvl w:ilvl="6" w:tplc="9918B1C8" w:tentative="1">
      <w:start w:val="1"/>
      <w:numFmt w:val="bullet"/>
      <w:lvlText w:val="•"/>
      <w:lvlJc w:val="left"/>
      <w:pPr>
        <w:tabs>
          <w:tab w:val="num" w:pos="5040"/>
        </w:tabs>
        <w:ind w:left="5040" w:hanging="360"/>
      </w:pPr>
      <w:rPr>
        <w:rFonts w:ascii="Arial" w:hAnsi="Arial" w:hint="default"/>
      </w:rPr>
    </w:lvl>
    <w:lvl w:ilvl="7" w:tplc="E60E3E2E" w:tentative="1">
      <w:start w:val="1"/>
      <w:numFmt w:val="bullet"/>
      <w:lvlText w:val="•"/>
      <w:lvlJc w:val="left"/>
      <w:pPr>
        <w:tabs>
          <w:tab w:val="num" w:pos="5760"/>
        </w:tabs>
        <w:ind w:left="5760" w:hanging="360"/>
      </w:pPr>
      <w:rPr>
        <w:rFonts w:ascii="Arial" w:hAnsi="Arial" w:hint="default"/>
      </w:rPr>
    </w:lvl>
    <w:lvl w:ilvl="8" w:tplc="E6E69FBC" w:tentative="1">
      <w:start w:val="1"/>
      <w:numFmt w:val="bullet"/>
      <w:lvlText w:val="•"/>
      <w:lvlJc w:val="left"/>
      <w:pPr>
        <w:tabs>
          <w:tab w:val="num" w:pos="6480"/>
        </w:tabs>
        <w:ind w:left="6480" w:hanging="360"/>
      </w:pPr>
      <w:rPr>
        <w:rFonts w:ascii="Arial" w:hAnsi="Arial" w:hint="default"/>
      </w:rPr>
    </w:lvl>
  </w:abstractNum>
  <w:abstractNum w:abstractNumId="5">
    <w:nsid w:val="317C304B"/>
    <w:multiLevelType w:val="hybridMultilevel"/>
    <w:tmpl w:val="E998F976"/>
    <w:lvl w:ilvl="0" w:tplc="EDBE4C6A">
      <w:start w:val="1"/>
      <w:numFmt w:val="bullet"/>
      <w:lvlText w:val="•"/>
      <w:lvlJc w:val="left"/>
      <w:pPr>
        <w:tabs>
          <w:tab w:val="num" w:pos="720"/>
        </w:tabs>
        <w:ind w:left="720" w:hanging="360"/>
      </w:pPr>
      <w:rPr>
        <w:rFonts w:ascii="Arial" w:hAnsi="Arial" w:hint="default"/>
      </w:rPr>
    </w:lvl>
    <w:lvl w:ilvl="1" w:tplc="FC64425A" w:tentative="1">
      <w:start w:val="1"/>
      <w:numFmt w:val="bullet"/>
      <w:lvlText w:val="•"/>
      <w:lvlJc w:val="left"/>
      <w:pPr>
        <w:tabs>
          <w:tab w:val="num" w:pos="1440"/>
        </w:tabs>
        <w:ind w:left="1440" w:hanging="360"/>
      </w:pPr>
      <w:rPr>
        <w:rFonts w:ascii="Arial" w:hAnsi="Arial" w:hint="default"/>
      </w:rPr>
    </w:lvl>
    <w:lvl w:ilvl="2" w:tplc="E28234AC" w:tentative="1">
      <w:start w:val="1"/>
      <w:numFmt w:val="bullet"/>
      <w:lvlText w:val="•"/>
      <w:lvlJc w:val="left"/>
      <w:pPr>
        <w:tabs>
          <w:tab w:val="num" w:pos="2160"/>
        </w:tabs>
        <w:ind w:left="2160" w:hanging="360"/>
      </w:pPr>
      <w:rPr>
        <w:rFonts w:ascii="Arial" w:hAnsi="Arial" w:hint="default"/>
      </w:rPr>
    </w:lvl>
    <w:lvl w:ilvl="3" w:tplc="2F3C9EFC" w:tentative="1">
      <w:start w:val="1"/>
      <w:numFmt w:val="bullet"/>
      <w:lvlText w:val="•"/>
      <w:lvlJc w:val="left"/>
      <w:pPr>
        <w:tabs>
          <w:tab w:val="num" w:pos="2880"/>
        </w:tabs>
        <w:ind w:left="2880" w:hanging="360"/>
      </w:pPr>
      <w:rPr>
        <w:rFonts w:ascii="Arial" w:hAnsi="Arial" w:hint="default"/>
      </w:rPr>
    </w:lvl>
    <w:lvl w:ilvl="4" w:tplc="D5828494" w:tentative="1">
      <w:start w:val="1"/>
      <w:numFmt w:val="bullet"/>
      <w:lvlText w:val="•"/>
      <w:lvlJc w:val="left"/>
      <w:pPr>
        <w:tabs>
          <w:tab w:val="num" w:pos="3600"/>
        </w:tabs>
        <w:ind w:left="3600" w:hanging="360"/>
      </w:pPr>
      <w:rPr>
        <w:rFonts w:ascii="Arial" w:hAnsi="Arial" w:hint="default"/>
      </w:rPr>
    </w:lvl>
    <w:lvl w:ilvl="5" w:tplc="9F028D52" w:tentative="1">
      <w:start w:val="1"/>
      <w:numFmt w:val="bullet"/>
      <w:lvlText w:val="•"/>
      <w:lvlJc w:val="left"/>
      <w:pPr>
        <w:tabs>
          <w:tab w:val="num" w:pos="4320"/>
        </w:tabs>
        <w:ind w:left="4320" w:hanging="360"/>
      </w:pPr>
      <w:rPr>
        <w:rFonts w:ascii="Arial" w:hAnsi="Arial" w:hint="default"/>
      </w:rPr>
    </w:lvl>
    <w:lvl w:ilvl="6" w:tplc="0C9AE13C" w:tentative="1">
      <w:start w:val="1"/>
      <w:numFmt w:val="bullet"/>
      <w:lvlText w:val="•"/>
      <w:lvlJc w:val="left"/>
      <w:pPr>
        <w:tabs>
          <w:tab w:val="num" w:pos="5040"/>
        </w:tabs>
        <w:ind w:left="5040" w:hanging="360"/>
      </w:pPr>
      <w:rPr>
        <w:rFonts w:ascii="Arial" w:hAnsi="Arial" w:hint="default"/>
      </w:rPr>
    </w:lvl>
    <w:lvl w:ilvl="7" w:tplc="3CF636A2" w:tentative="1">
      <w:start w:val="1"/>
      <w:numFmt w:val="bullet"/>
      <w:lvlText w:val="•"/>
      <w:lvlJc w:val="left"/>
      <w:pPr>
        <w:tabs>
          <w:tab w:val="num" w:pos="5760"/>
        </w:tabs>
        <w:ind w:left="5760" w:hanging="360"/>
      </w:pPr>
      <w:rPr>
        <w:rFonts w:ascii="Arial" w:hAnsi="Arial" w:hint="default"/>
      </w:rPr>
    </w:lvl>
    <w:lvl w:ilvl="8" w:tplc="5D120D60" w:tentative="1">
      <w:start w:val="1"/>
      <w:numFmt w:val="bullet"/>
      <w:lvlText w:val="•"/>
      <w:lvlJc w:val="left"/>
      <w:pPr>
        <w:tabs>
          <w:tab w:val="num" w:pos="6480"/>
        </w:tabs>
        <w:ind w:left="6480" w:hanging="360"/>
      </w:pPr>
      <w:rPr>
        <w:rFonts w:ascii="Arial" w:hAnsi="Arial" w:hint="default"/>
      </w:rPr>
    </w:lvl>
  </w:abstractNum>
  <w:abstractNum w:abstractNumId="6">
    <w:nsid w:val="477F25AC"/>
    <w:multiLevelType w:val="hybridMultilevel"/>
    <w:tmpl w:val="D0AE36DA"/>
    <w:lvl w:ilvl="0" w:tplc="B90A5210">
      <w:start w:val="1"/>
      <w:numFmt w:val="bullet"/>
      <w:lvlText w:val="•"/>
      <w:lvlJc w:val="left"/>
      <w:pPr>
        <w:tabs>
          <w:tab w:val="num" w:pos="720"/>
        </w:tabs>
        <w:ind w:left="720" w:hanging="360"/>
      </w:pPr>
      <w:rPr>
        <w:rFonts w:ascii="Arial" w:hAnsi="Arial" w:hint="default"/>
      </w:rPr>
    </w:lvl>
    <w:lvl w:ilvl="1" w:tplc="AF54B1E0">
      <w:numFmt w:val="bullet"/>
      <w:lvlText w:val="–"/>
      <w:lvlJc w:val="left"/>
      <w:pPr>
        <w:tabs>
          <w:tab w:val="num" w:pos="1440"/>
        </w:tabs>
        <w:ind w:left="1440" w:hanging="360"/>
      </w:pPr>
      <w:rPr>
        <w:rFonts w:ascii="Arial" w:hAnsi="Arial" w:hint="default"/>
      </w:rPr>
    </w:lvl>
    <w:lvl w:ilvl="2" w:tplc="547C9F2E" w:tentative="1">
      <w:start w:val="1"/>
      <w:numFmt w:val="bullet"/>
      <w:lvlText w:val="•"/>
      <w:lvlJc w:val="left"/>
      <w:pPr>
        <w:tabs>
          <w:tab w:val="num" w:pos="2160"/>
        </w:tabs>
        <w:ind w:left="2160" w:hanging="360"/>
      </w:pPr>
      <w:rPr>
        <w:rFonts w:ascii="Arial" w:hAnsi="Arial" w:hint="default"/>
      </w:rPr>
    </w:lvl>
    <w:lvl w:ilvl="3" w:tplc="1608AA4A" w:tentative="1">
      <w:start w:val="1"/>
      <w:numFmt w:val="bullet"/>
      <w:lvlText w:val="•"/>
      <w:lvlJc w:val="left"/>
      <w:pPr>
        <w:tabs>
          <w:tab w:val="num" w:pos="2880"/>
        </w:tabs>
        <w:ind w:left="2880" w:hanging="360"/>
      </w:pPr>
      <w:rPr>
        <w:rFonts w:ascii="Arial" w:hAnsi="Arial" w:hint="default"/>
      </w:rPr>
    </w:lvl>
    <w:lvl w:ilvl="4" w:tplc="88BAC8A8" w:tentative="1">
      <w:start w:val="1"/>
      <w:numFmt w:val="bullet"/>
      <w:lvlText w:val="•"/>
      <w:lvlJc w:val="left"/>
      <w:pPr>
        <w:tabs>
          <w:tab w:val="num" w:pos="3600"/>
        </w:tabs>
        <w:ind w:left="3600" w:hanging="360"/>
      </w:pPr>
      <w:rPr>
        <w:rFonts w:ascii="Arial" w:hAnsi="Arial" w:hint="default"/>
      </w:rPr>
    </w:lvl>
    <w:lvl w:ilvl="5" w:tplc="6A56C12C" w:tentative="1">
      <w:start w:val="1"/>
      <w:numFmt w:val="bullet"/>
      <w:lvlText w:val="•"/>
      <w:lvlJc w:val="left"/>
      <w:pPr>
        <w:tabs>
          <w:tab w:val="num" w:pos="4320"/>
        </w:tabs>
        <w:ind w:left="4320" w:hanging="360"/>
      </w:pPr>
      <w:rPr>
        <w:rFonts w:ascii="Arial" w:hAnsi="Arial" w:hint="default"/>
      </w:rPr>
    </w:lvl>
    <w:lvl w:ilvl="6" w:tplc="3A540010" w:tentative="1">
      <w:start w:val="1"/>
      <w:numFmt w:val="bullet"/>
      <w:lvlText w:val="•"/>
      <w:lvlJc w:val="left"/>
      <w:pPr>
        <w:tabs>
          <w:tab w:val="num" w:pos="5040"/>
        </w:tabs>
        <w:ind w:left="5040" w:hanging="360"/>
      </w:pPr>
      <w:rPr>
        <w:rFonts w:ascii="Arial" w:hAnsi="Arial" w:hint="default"/>
      </w:rPr>
    </w:lvl>
    <w:lvl w:ilvl="7" w:tplc="A2D08FCA" w:tentative="1">
      <w:start w:val="1"/>
      <w:numFmt w:val="bullet"/>
      <w:lvlText w:val="•"/>
      <w:lvlJc w:val="left"/>
      <w:pPr>
        <w:tabs>
          <w:tab w:val="num" w:pos="5760"/>
        </w:tabs>
        <w:ind w:left="5760" w:hanging="360"/>
      </w:pPr>
      <w:rPr>
        <w:rFonts w:ascii="Arial" w:hAnsi="Arial" w:hint="default"/>
      </w:rPr>
    </w:lvl>
    <w:lvl w:ilvl="8" w:tplc="DB26C9AE" w:tentative="1">
      <w:start w:val="1"/>
      <w:numFmt w:val="bullet"/>
      <w:lvlText w:val="•"/>
      <w:lvlJc w:val="left"/>
      <w:pPr>
        <w:tabs>
          <w:tab w:val="num" w:pos="6480"/>
        </w:tabs>
        <w:ind w:left="6480" w:hanging="360"/>
      </w:pPr>
      <w:rPr>
        <w:rFonts w:ascii="Arial" w:hAnsi="Arial" w:hint="default"/>
      </w:rPr>
    </w:lvl>
  </w:abstractNum>
  <w:abstractNum w:abstractNumId="7">
    <w:nsid w:val="484009EA"/>
    <w:multiLevelType w:val="hybridMultilevel"/>
    <w:tmpl w:val="13805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773D09"/>
    <w:multiLevelType w:val="hybridMultilevel"/>
    <w:tmpl w:val="7CDE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148EB"/>
    <w:multiLevelType w:val="hybridMultilevel"/>
    <w:tmpl w:val="41E8EFB8"/>
    <w:lvl w:ilvl="0" w:tplc="9386F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76429"/>
    <w:multiLevelType w:val="hybridMultilevel"/>
    <w:tmpl w:val="70B42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255685"/>
    <w:multiLevelType w:val="hybridMultilevel"/>
    <w:tmpl w:val="ECA4C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8430B"/>
    <w:multiLevelType w:val="hybridMultilevel"/>
    <w:tmpl w:val="59A817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4C6A34"/>
    <w:multiLevelType w:val="hybridMultilevel"/>
    <w:tmpl w:val="2E90BA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11"/>
  </w:num>
  <w:num w:numId="7">
    <w:abstractNumId w:val="12"/>
  </w:num>
  <w:num w:numId="8">
    <w:abstractNumId w:val="8"/>
  </w:num>
  <w:num w:numId="9">
    <w:abstractNumId w:val="7"/>
  </w:num>
  <w:num w:numId="10">
    <w:abstractNumId w:val="13"/>
  </w:num>
  <w:num w:numId="11">
    <w:abstractNumId w:val="10"/>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83"/>
    <w:rsid w:val="0000516D"/>
    <w:rsid w:val="00107322"/>
    <w:rsid w:val="002012A5"/>
    <w:rsid w:val="0020291C"/>
    <w:rsid w:val="00246717"/>
    <w:rsid w:val="00252C5C"/>
    <w:rsid w:val="00256CFD"/>
    <w:rsid w:val="00315264"/>
    <w:rsid w:val="00352E5D"/>
    <w:rsid w:val="003970CA"/>
    <w:rsid w:val="00436ABD"/>
    <w:rsid w:val="005360F3"/>
    <w:rsid w:val="00550B10"/>
    <w:rsid w:val="00552B1E"/>
    <w:rsid w:val="006B2A0C"/>
    <w:rsid w:val="006D60F2"/>
    <w:rsid w:val="007B0A09"/>
    <w:rsid w:val="00881FAF"/>
    <w:rsid w:val="00940702"/>
    <w:rsid w:val="009E4C2E"/>
    <w:rsid w:val="00A411E4"/>
    <w:rsid w:val="00AA3D9D"/>
    <w:rsid w:val="00B42083"/>
    <w:rsid w:val="00BE5317"/>
    <w:rsid w:val="00CA1DA8"/>
    <w:rsid w:val="00D34330"/>
    <w:rsid w:val="00D84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56F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07322"/>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6B2A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A0C"/>
    <w:rPr>
      <w:rFonts w:ascii="Lucida Grande" w:hAnsi="Lucida Grande" w:cs="Lucida Grande"/>
      <w:sz w:val="18"/>
      <w:szCs w:val="18"/>
    </w:rPr>
  </w:style>
  <w:style w:type="paragraph" w:styleId="ListParagraph">
    <w:name w:val="List Paragraph"/>
    <w:basedOn w:val="Normal"/>
    <w:uiPriority w:val="34"/>
    <w:qFormat/>
    <w:rsid w:val="007B0A09"/>
    <w:pPr>
      <w:ind w:left="720"/>
      <w:contextualSpacing/>
    </w:pPr>
  </w:style>
  <w:style w:type="paragraph" w:styleId="Header">
    <w:name w:val="header"/>
    <w:basedOn w:val="Normal"/>
    <w:link w:val="HeaderChar"/>
    <w:uiPriority w:val="99"/>
    <w:unhideWhenUsed/>
    <w:rsid w:val="0020291C"/>
    <w:pPr>
      <w:tabs>
        <w:tab w:val="center" w:pos="4320"/>
        <w:tab w:val="right" w:pos="8640"/>
      </w:tabs>
    </w:pPr>
  </w:style>
  <w:style w:type="character" w:customStyle="1" w:styleId="HeaderChar">
    <w:name w:val="Header Char"/>
    <w:basedOn w:val="DefaultParagraphFont"/>
    <w:link w:val="Header"/>
    <w:uiPriority w:val="99"/>
    <w:rsid w:val="0020291C"/>
  </w:style>
  <w:style w:type="paragraph" w:styleId="Footer">
    <w:name w:val="footer"/>
    <w:basedOn w:val="Normal"/>
    <w:link w:val="FooterChar"/>
    <w:uiPriority w:val="99"/>
    <w:unhideWhenUsed/>
    <w:rsid w:val="0020291C"/>
    <w:pPr>
      <w:tabs>
        <w:tab w:val="center" w:pos="4320"/>
        <w:tab w:val="right" w:pos="8640"/>
      </w:tabs>
    </w:pPr>
  </w:style>
  <w:style w:type="character" w:customStyle="1" w:styleId="FooterChar">
    <w:name w:val="Footer Char"/>
    <w:basedOn w:val="DefaultParagraphFont"/>
    <w:link w:val="Footer"/>
    <w:uiPriority w:val="99"/>
    <w:rsid w:val="00202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07322"/>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6B2A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A0C"/>
    <w:rPr>
      <w:rFonts w:ascii="Lucida Grande" w:hAnsi="Lucida Grande" w:cs="Lucida Grande"/>
      <w:sz w:val="18"/>
      <w:szCs w:val="18"/>
    </w:rPr>
  </w:style>
  <w:style w:type="paragraph" w:styleId="ListParagraph">
    <w:name w:val="List Paragraph"/>
    <w:basedOn w:val="Normal"/>
    <w:uiPriority w:val="34"/>
    <w:qFormat/>
    <w:rsid w:val="007B0A09"/>
    <w:pPr>
      <w:ind w:left="720"/>
      <w:contextualSpacing/>
    </w:pPr>
  </w:style>
  <w:style w:type="paragraph" w:styleId="Header">
    <w:name w:val="header"/>
    <w:basedOn w:val="Normal"/>
    <w:link w:val="HeaderChar"/>
    <w:uiPriority w:val="99"/>
    <w:unhideWhenUsed/>
    <w:rsid w:val="0020291C"/>
    <w:pPr>
      <w:tabs>
        <w:tab w:val="center" w:pos="4320"/>
        <w:tab w:val="right" w:pos="8640"/>
      </w:tabs>
    </w:pPr>
  </w:style>
  <w:style w:type="character" w:customStyle="1" w:styleId="HeaderChar">
    <w:name w:val="Header Char"/>
    <w:basedOn w:val="DefaultParagraphFont"/>
    <w:link w:val="Header"/>
    <w:uiPriority w:val="99"/>
    <w:rsid w:val="0020291C"/>
  </w:style>
  <w:style w:type="paragraph" w:styleId="Footer">
    <w:name w:val="footer"/>
    <w:basedOn w:val="Normal"/>
    <w:link w:val="FooterChar"/>
    <w:uiPriority w:val="99"/>
    <w:unhideWhenUsed/>
    <w:rsid w:val="0020291C"/>
    <w:pPr>
      <w:tabs>
        <w:tab w:val="center" w:pos="4320"/>
        <w:tab w:val="right" w:pos="8640"/>
      </w:tabs>
    </w:pPr>
  </w:style>
  <w:style w:type="character" w:customStyle="1" w:styleId="FooterChar">
    <w:name w:val="Footer Char"/>
    <w:basedOn w:val="DefaultParagraphFont"/>
    <w:link w:val="Footer"/>
    <w:uiPriority w:val="99"/>
    <w:rsid w:val="0020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1327">
      <w:bodyDiv w:val="1"/>
      <w:marLeft w:val="0"/>
      <w:marRight w:val="0"/>
      <w:marTop w:val="0"/>
      <w:marBottom w:val="0"/>
      <w:divBdr>
        <w:top w:val="none" w:sz="0" w:space="0" w:color="auto"/>
        <w:left w:val="none" w:sz="0" w:space="0" w:color="auto"/>
        <w:bottom w:val="none" w:sz="0" w:space="0" w:color="auto"/>
        <w:right w:val="none" w:sz="0" w:space="0" w:color="auto"/>
      </w:divBdr>
      <w:divsChild>
        <w:div w:id="85880581">
          <w:marLeft w:val="547"/>
          <w:marRight w:val="0"/>
          <w:marTop w:val="115"/>
          <w:marBottom w:val="0"/>
          <w:divBdr>
            <w:top w:val="none" w:sz="0" w:space="0" w:color="auto"/>
            <w:left w:val="none" w:sz="0" w:space="0" w:color="auto"/>
            <w:bottom w:val="none" w:sz="0" w:space="0" w:color="auto"/>
            <w:right w:val="none" w:sz="0" w:space="0" w:color="auto"/>
          </w:divBdr>
        </w:div>
        <w:div w:id="1690449877">
          <w:marLeft w:val="547"/>
          <w:marRight w:val="0"/>
          <w:marTop w:val="115"/>
          <w:marBottom w:val="0"/>
          <w:divBdr>
            <w:top w:val="none" w:sz="0" w:space="0" w:color="auto"/>
            <w:left w:val="none" w:sz="0" w:space="0" w:color="auto"/>
            <w:bottom w:val="none" w:sz="0" w:space="0" w:color="auto"/>
            <w:right w:val="none" w:sz="0" w:space="0" w:color="auto"/>
          </w:divBdr>
        </w:div>
        <w:div w:id="1843623003">
          <w:marLeft w:val="547"/>
          <w:marRight w:val="0"/>
          <w:marTop w:val="115"/>
          <w:marBottom w:val="0"/>
          <w:divBdr>
            <w:top w:val="none" w:sz="0" w:space="0" w:color="auto"/>
            <w:left w:val="none" w:sz="0" w:space="0" w:color="auto"/>
            <w:bottom w:val="none" w:sz="0" w:space="0" w:color="auto"/>
            <w:right w:val="none" w:sz="0" w:space="0" w:color="auto"/>
          </w:divBdr>
        </w:div>
        <w:div w:id="141167057">
          <w:marLeft w:val="547"/>
          <w:marRight w:val="0"/>
          <w:marTop w:val="115"/>
          <w:marBottom w:val="0"/>
          <w:divBdr>
            <w:top w:val="none" w:sz="0" w:space="0" w:color="auto"/>
            <w:left w:val="none" w:sz="0" w:space="0" w:color="auto"/>
            <w:bottom w:val="none" w:sz="0" w:space="0" w:color="auto"/>
            <w:right w:val="none" w:sz="0" w:space="0" w:color="auto"/>
          </w:divBdr>
        </w:div>
      </w:divsChild>
    </w:div>
    <w:div w:id="716124208">
      <w:bodyDiv w:val="1"/>
      <w:marLeft w:val="0"/>
      <w:marRight w:val="0"/>
      <w:marTop w:val="0"/>
      <w:marBottom w:val="0"/>
      <w:divBdr>
        <w:top w:val="none" w:sz="0" w:space="0" w:color="auto"/>
        <w:left w:val="none" w:sz="0" w:space="0" w:color="auto"/>
        <w:bottom w:val="none" w:sz="0" w:space="0" w:color="auto"/>
        <w:right w:val="none" w:sz="0" w:space="0" w:color="auto"/>
      </w:divBdr>
      <w:divsChild>
        <w:div w:id="2013993316">
          <w:marLeft w:val="547"/>
          <w:marRight w:val="0"/>
          <w:marTop w:val="154"/>
          <w:marBottom w:val="0"/>
          <w:divBdr>
            <w:top w:val="none" w:sz="0" w:space="0" w:color="auto"/>
            <w:left w:val="none" w:sz="0" w:space="0" w:color="auto"/>
            <w:bottom w:val="none" w:sz="0" w:space="0" w:color="auto"/>
            <w:right w:val="none" w:sz="0" w:space="0" w:color="auto"/>
          </w:divBdr>
        </w:div>
        <w:div w:id="857428631">
          <w:marLeft w:val="547"/>
          <w:marRight w:val="0"/>
          <w:marTop w:val="154"/>
          <w:marBottom w:val="0"/>
          <w:divBdr>
            <w:top w:val="none" w:sz="0" w:space="0" w:color="auto"/>
            <w:left w:val="none" w:sz="0" w:space="0" w:color="auto"/>
            <w:bottom w:val="none" w:sz="0" w:space="0" w:color="auto"/>
            <w:right w:val="none" w:sz="0" w:space="0" w:color="auto"/>
          </w:divBdr>
        </w:div>
        <w:div w:id="877203031">
          <w:marLeft w:val="547"/>
          <w:marRight w:val="0"/>
          <w:marTop w:val="154"/>
          <w:marBottom w:val="0"/>
          <w:divBdr>
            <w:top w:val="none" w:sz="0" w:space="0" w:color="auto"/>
            <w:left w:val="none" w:sz="0" w:space="0" w:color="auto"/>
            <w:bottom w:val="none" w:sz="0" w:space="0" w:color="auto"/>
            <w:right w:val="none" w:sz="0" w:space="0" w:color="auto"/>
          </w:divBdr>
        </w:div>
      </w:divsChild>
    </w:div>
    <w:div w:id="123242654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9">
          <w:marLeft w:val="547"/>
          <w:marRight w:val="0"/>
          <w:marTop w:val="154"/>
          <w:marBottom w:val="0"/>
          <w:divBdr>
            <w:top w:val="none" w:sz="0" w:space="0" w:color="auto"/>
            <w:left w:val="none" w:sz="0" w:space="0" w:color="auto"/>
            <w:bottom w:val="none" w:sz="0" w:space="0" w:color="auto"/>
            <w:right w:val="none" w:sz="0" w:space="0" w:color="auto"/>
          </w:divBdr>
        </w:div>
        <w:div w:id="843738259">
          <w:marLeft w:val="547"/>
          <w:marRight w:val="0"/>
          <w:marTop w:val="154"/>
          <w:marBottom w:val="0"/>
          <w:divBdr>
            <w:top w:val="none" w:sz="0" w:space="0" w:color="auto"/>
            <w:left w:val="none" w:sz="0" w:space="0" w:color="auto"/>
            <w:bottom w:val="none" w:sz="0" w:space="0" w:color="auto"/>
            <w:right w:val="none" w:sz="0" w:space="0" w:color="auto"/>
          </w:divBdr>
        </w:div>
        <w:div w:id="337269213">
          <w:marLeft w:val="547"/>
          <w:marRight w:val="0"/>
          <w:marTop w:val="154"/>
          <w:marBottom w:val="0"/>
          <w:divBdr>
            <w:top w:val="none" w:sz="0" w:space="0" w:color="auto"/>
            <w:left w:val="none" w:sz="0" w:space="0" w:color="auto"/>
            <w:bottom w:val="none" w:sz="0" w:space="0" w:color="auto"/>
            <w:right w:val="none" w:sz="0" w:space="0" w:color="auto"/>
          </w:divBdr>
        </w:div>
        <w:div w:id="1031953884">
          <w:marLeft w:val="1166"/>
          <w:marRight w:val="0"/>
          <w:marTop w:val="134"/>
          <w:marBottom w:val="0"/>
          <w:divBdr>
            <w:top w:val="none" w:sz="0" w:space="0" w:color="auto"/>
            <w:left w:val="none" w:sz="0" w:space="0" w:color="auto"/>
            <w:bottom w:val="none" w:sz="0" w:space="0" w:color="auto"/>
            <w:right w:val="none" w:sz="0" w:space="0" w:color="auto"/>
          </w:divBdr>
        </w:div>
        <w:div w:id="880246358">
          <w:marLeft w:val="1166"/>
          <w:marRight w:val="0"/>
          <w:marTop w:val="134"/>
          <w:marBottom w:val="0"/>
          <w:divBdr>
            <w:top w:val="none" w:sz="0" w:space="0" w:color="auto"/>
            <w:left w:val="none" w:sz="0" w:space="0" w:color="auto"/>
            <w:bottom w:val="none" w:sz="0" w:space="0" w:color="auto"/>
            <w:right w:val="none" w:sz="0" w:space="0" w:color="auto"/>
          </w:divBdr>
        </w:div>
      </w:divsChild>
    </w:div>
    <w:div w:id="2048748410">
      <w:bodyDiv w:val="1"/>
      <w:marLeft w:val="0"/>
      <w:marRight w:val="0"/>
      <w:marTop w:val="0"/>
      <w:marBottom w:val="0"/>
      <w:divBdr>
        <w:top w:val="none" w:sz="0" w:space="0" w:color="auto"/>
        <w:left w:val="none" w:sz="0" w:space="0" w:color="auto"/>
        <w:bottom w:val="none" w:sz="0" w:space="0" w:color="auto"/>
        <w:right w:val="none" w:sz="0" w:space="0" w:color="auto"/>
      </w:divBdr>
      <w:divsChild>
        <w:div w:id="1080324943">
          <w:marLeft w:val="547"/>
          <w:marRight w:val="0"/>
          <w:marTop w:val="106"/>
          <w:marBottom w:val="0"/>
          <w:divBdr>
            <w:top w:val="none" w:sz="0" w:space="0" w:color="auto"/>
            <w:left w:val="none" w:sz="0" w:space="0" w:color="auto"/>
            <w:bottom w:val="none" w:sz="0" w:space="0" w:color="auto"/>
            <w:right w:val="none" w:sz="0" w:space="0" w:color="auto"/>
          </w:divBdr>
        </w:div>
        <w:div w:id="1757482092">
          <w:marLeft w:val="1166"/>
          <w:marRight w:val="0"/>
          <w:marTop w:val="96"/>
          <w:marBottom w:val="0"/>
          <w:divBdr>
            <w:top w:val="none" w:sz="0" w:space="0" w:color="auto"/>
            <w:left w:val="none" w:sz="0" w:space="0" w:color="auto"/>
            <w:bottom w:val="none" w:sz="0" w:space="0" w:color="auto"/>
            <w:right w:val="none" w:sz="0" w:space="0" w:color="auto"/>
          </w:divBdr>
        </w:div>
        <w:div w:id="506747308">
          <w:marLeft w:val="547"/>
          <w:marRight w:val="0"/>
          <w:marTop w:val="106"/>
          <w:marBottom w:val="0"/>
          <w:divBdr>
            <w:top w:val="none" w:sz="0" w:space="0" w:color="auto"/>
            <w:left w:val="none" w:sz="0" w:space="0" w:color="auto"/>
            <w:bottom w:val="none" w:sz="0" w:space="0" w:color="auto"/>
            <w:right w:val="none" w:sz="0" w:space="0" w:color="auto"/>
          </w:divBdr>
        </w:div>
        <w:div w:id="57633082">
          <w:marLeft w:val="1166"/>
          <w:marRight w:val="0"/>
          <w:marTop w:val="96"/>
          <w:marBottom w:val="0"/>
          <w:divBdr>
            <w:top w:val="none" w:sz="0" w:space="0" w:color="auto"/>
            <w:left w:val="none" w:sz="0" w:space="0" w:color="auto"/>
            <w:bottom w:val="none" w:sz="0" w:space="0" w:color="auto"/>
            <w:right w:val="none" w:sz="0" w:space="0" w:color="auto"/>
          </w:divBdr>
        </w:div>
        <w:div w:id="1564560299">
          <w:marLeft w:val="547"/>
          <w:marRight w:val="0"/>
          <w:marTop w:val="106"/>
          <w:marBottom w:val="0"/>
          <w:divBdr>
            <w:top w:val="none" w:sz="0" w:space="0" w:color="auto"/>
            <w:left w:val="none" w:sz="0" w:space="0" w:color="auto"/>
            <w:bottom w:val="none" w:sz="0" w:space="0" w:color="auto"/>
            <w:right w:val="none" w:sz="0" w:space="0" w:color="auto"/>
          </w:divBdr>
        </w:div>
      </w:divsChild>
    </w:div>
    <w:div w:id="2139564101">
      <w:bodyDiv w:val="1"/>
      <w:marLeft w:val="0"/>
      <w:marRight w:val="0"/>
      <w:marTop w:val="0"/>
      <w:marBottom w:val="0"/>
      <w:divBdr>
        <w:top w:val="none" w:sz="0" w:space="0" w:color="auto"/>
        <w:left w:val="none" w:sz="0" w:space="0" w:color="auto"/>
        <w:bottom w:val="none" w:sz="0" w:space="0" w:color="auto"/>
        <w:right w:val="none" w:sz="0" w:space="0" w:color="auto"/>
      </w:divBdr>
      <w:divsChild>
        <w:div w:id="1029256325">
          <w:marLeft w:val="547"/>
          <w:marRight w:val="0"/>
          <w:marTop w:val="154"/>
          <w:marBottom w:val="0"/>
          <w:divBdr>
            <w:top w:val="none" w:sz="0" w:space="0" w:color="auto"/>
            <w:left w:val="none" w:sz="0" w:space="0" w:color="auto"/>
            <w:bottom w:val="none" w:sz="0" w:space="0" w:color="auto"/>
            <w:right w:val="none" w:sz="0" w:space="0" w:color="auto"/>
          </w:divBdr>
        </w:div>
        <w:div w:id="601884582">
          <w:marLeft w:val="1166"/>
          <w:marRight w:val="0"/>
          <w:marTop w:val="134"/>
          <w:marBottom w:val="0"/>
          <w:divBdr>
            <w:top w:val="none" w:sz="0" w:space="0" w:color="auto"/>
            <w:left w:val="none" w:sz="0" w:space="0" w:color="auto"/>
            <w:bottom w:val="none" w:sz="0" w:space="0" w:color="auto"/>
            <w:right w:val="none" w:sz="0" w:space="0" w:color="auto"/>
          </w:divBdr>
        </w:div>
        <w:div w:id="2124763173">
          <w:marLeft w:val="547"/>
          <w:marRight w:val="0"/>
          <w:marTop w:val="154"/>
          <w:marBottom w:val="0"/>
          <w:divBdr>
            <w:top w:val="none" w:sz="0" w:space="0" w:color="auto"/>
            <w:left w:val="none" w:sz="0" w:space="0" w:color="auto"/>
            <w:bottom w:val="none" w:sz="0" w:space="0" w:color="auto"/>
            <w:right w:val="none" w:sz="0" w:space="0" w:color="auto"/>
          </w:divBdr>
        </w:div>
        <w:div w:id="1754158499">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F61816E9A9A4BBFF4E4FB6A75964D"/>
        <w:category>
          <w:name w:val="General"/>
          <w:gallery w:val="placeholder"/>
        </w:category>
        <w:types>
          <w:type w:val="bbPlcHdr"/>
        </w:types>
        <w:behaviors>
          <w:behavior w:val="content"/>
        </w:behaviors>
        <w:guid w:val="{3DCAECF1-A67A-A442-B1EB-C0F526022B7A}"/>
      </w:docPartPr>
      <w:docPartBody>
        <w:p w14:paraId="7D9C873F" w14:textId="5669EABC" w:rsidR="00000000" w:rsidRDefault="004B315C" w:rsidP="004B315C">
          <w:pPr>
            <w:pStyle w:val="563F61816E9A9A4BBFF4E4FB6A75964D"/>
          </w:pPr>
          <w:r>
            <w:t>[Type text]</w:t>
          </w:r>
        </w:p>
      </w:docPartBody>
    </w:docPart>
    <w:docPart>
      <w:docPartPr>
        <w:name w:val="711C532091E0FE47B174016B071E8FC8"/>
        <w:category>
          <w:name w:val="General"/>
          <w:gallery w:val="placeholder"/>
        </w:category>
        <w:types>
          <w:type w:val="bbPlcHdr"/>
        </w:types>
        <w:behaviors>
          <w:behavior w:val="content"/>
        </w:behaviors>
        <w:guid w:val="{C3516F2B-C715-0C4B-98A0-75BEAB83E226}"/>
      </w:docPartPr>
      <w:docPartBody>
        <w:p w14:paraId="0FA2C997" w14:textId="2ADFDE8A" w:rsidR="00000000" w:rsidRDefault="004B315C" w:rsidP="004B315C">
          <w:pPr>
            <w:pStyle w:val="711C532091E0FE47B174016B071E8FC8"/>
          </w:pPr>
          <w:r>
            <w:t>[Type text]</w:t>
          </w:r>
        </w:p>
      </w:docPartBody>
    </w:docPart>
    <w:docPart>
      <w:docPartPr>
        <w:name w:val="D81E95615E79B14D83E1CB9ADE7DF125"/>
        <w:category>
          <w:name w:val="General"/>
          <w:gallery w:val="placeholder"/>
        </w:category>
        <w:types>
          <w:type w:val="bbPlcHdr"/>
        </w:types>
        <w:behaviors>
          <w:behavior w:val="content"/>
        </w:behaviors>
        <w:guid w:val="{19250BAF-B777-3247-896F-C58A15C76357}"/>
      </w:docPartPr>
      <w:docPartBody>
        <w:p w14:paraId="68B70ABD" w14:textId="6E1DF80B" w:rsidR="00000000" w:rsidRDefault="004B315C" w:rsidP="004B315C">
          <w:pPr>
            <w:pStyle w:val="D81E95615E79B14D83E1CB9ADE7DF12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01"/>
    <w:rsid w:val="003408D9"/>
    <w:rsid w:val="004B315C"/>
    <w:rsid w:val="00AD0301"/>
    <w:rsid w:val="00F97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A5C20596B1F4F86404C1DBB4A1A60">
    <w:name w:val="B75A5C20596B1F4F86404C1DBB4A1A60"/>
    <w:rsid w:val="00AD0301"/>
  </w:style>
  <w:style w:type="paragraph" w:customStyle="1" w:styleId="6569E5CD2E04F1429AA1643CFE3FEFC1">
    <w:name w:val="6569E5CD2E04F1429AA1643CFE3FEFC1"/>
    <w:rsid w:val="00AD0301"/>
  </w:style>
  <w:style w:type="paragraph" w:customStyle="1" w:styleId="8566821DE6C2A442997F4CB2AF8B747D">
    <w:name w:val="8566821DE6C2A442997F4CB2AF8B747D"/>
    <w:rsid w:val="00AD0301"/>
  </w:style>
  <w:style w:type="paragraph" w:customStyle="1" w:styleId="0CB5E9AA3A997C45976E5C103C847663">
    <w:name w:val="0CB5E9AA3A997C45976E5C103C847663"/>
    <w:rsid w:val="00AD0301"/>
  </w:style>
  <w:style w:type="paragraph" w:customStyle="1" w:styleId="1D4E5226AB41864FB0A7D553217E0BFD">
    <w:name w:val="1D4E5226AB41864FB0A7D553217E0BFD"/>
    <w:rsid w:val="00AD0301"/>
  </w:style>
  <w:style w:type="paragraph" w:customStyle="1" w:styleId="0C4E3047D0677F4493651A7B8A9F8CD4">
    <w:name w:val="0C4E3047D0677F4493651A7B8A9F8CD4"/>
    <w:rsid w:val="00AD0301"/>
  </w:style>
  <w:style w:type="paragraph" w:customStyle="1" w:styleId="563F61816E9A9A4BBFF4E4FB6A75964D">
    <w:name w:val="563F61816E9A9A4BBFF4E4FB6A75964D"/>
    <w:rsid w:val="004B315C"/>
  </w:style>
  <w:style w:type="paragraph" w:customStyle="1" w:styleId="711C532091E0FE47B174016B071E8FC8">
    <w:name w:val="711C532091E0FE47B174016B071E8FC8"/>
    <w:rsid w:val="004B315C"/>
  </w:style>
  <w:style w:type="paragraph" w:customStyle="1" w:styleId="D81E95615E79B14D83E1CB9ADE7DF125">
    <w:name w:val="D81E95615E79B14D83E1CB9ADE7DF125"/>
    <w:rsid w:val="004B315C"/>
  </w:style>
  <w:style w:type="paragraph" w:customStyle="1" w:styleId="5103B16F3C88474C9762F921426928E9">
    <w:name w:val="5103B16F3C88474C9762F921426928E9"/>
    <w:rsid w:val="004B315C"/>
  </w:style>
  <w:style w:type="paragraph" w:customStyle="1" w:styleId="729C7BCF1D117444ADC2A8F76A87B7E4">
    <w:name w:val="729C7BCF1D117444ADC2A8F76A87B7E4"/>
    <w:rsid w:val="004B315C"/>
  </w:style>
  <w:style w:type="paragraph" w:customStyle="1" w:styleId="9FBB2C3B2357EB418A723981C2EA806A">
    <w:name w:val="9FBB2C3B2357EB418A723981C2EA806A"/>
    <w:rsid w:val="004B31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A5C20596B1F4F86404C1DBB4A1A60">
    <w:name w:val="B75A5C20596B1F4F86404C1DBB4A1A60"/>
    <w:rsid w:val="00AD0301"/>
  </w:style>
  <w:style w:type="paragraph" w:customStyle="1" w:styleId="6569E5CD2E04F1429AA1643CFE3FEFC1">
    <w:name w:val="6569E5CD2E04F1429AA1643CFE3FEFC1"/>
    <w:rsid w:val="00AD0301"/>
  </w:style>
  <w:style w:type="paragraph" w:customStyle="1" w:styleId="8566821DE6C2A442997F4CB2AF8B747D">
    <w:name w:val="8566821DE6C2A442997F4CB2AF8B747D"/>
    <w:rsid w:val="00AD0301"/>
  </w:style>
  <w:style w:type="paragraph" w:customStyle="1" w:styleId="0CB5E9AA3A997C45976E5C103C847663">
    <w:name w:val="0CB5E9AA3A997C45976E5C103C847663"/>
    <w:rsid w:val="00AD0301"/>
  </w:style>
  <w:style w:type="paragraph" w:customStyle="1" w:styleId="1D4E5226AB41864FB0A7D553217E0BFD">
    <w:name w:val="1D4E5226AB41864FB0A7D553217E0BFD"/>
    <w:rsid w:val="00AD0301"/>
  </w:style>
  <w:style w:type="paragraph" w:customStyle="1" w:styleId="0C4E3047D0677F4493651A7B8A9F8CD4">
    <w:name w:val="0C4E3047D0677F4493651A7B8A9F8CD4"/>
    <w:rsid w:val="00AD0301"/>
  </w:style>
  <w:style w:type="paragraph" w:customStyle="1" w:styleId="563F61816E9A9A4BBFF4E4FB6A75964D">
    <w:name w:val="563F61816E9A9A4BBFF4E4FB6A75964D"/>
    <w:rsid w:val="004B315C"/>
  </w:style>
  <w:style w:type="paragraph" w:customStyle="1" w:styleId="711C532091E0FE47B174016B071E8FC8">
    <w:name w:val="711C532091E0FE47B174016B071E8FC8"/>
    <w:rsid w:val="004B315C"/>
  </w:style>
  <w:style w:type="paragraph" w:customStyle="1" w:styleId="D81E95615E79B14D83E1CB9ADE7DF125">
    <w:name w:val="D81E95615E79B14D83E1CB9ADE7DF125"/>
    <w:rsid w:val="004B315C"/>
  </w:style>
  <w:style w:type="paragraph" w:customStyle="1" w:styleId="5103B16F3C88474C9762F921426928E9">
    <w:name w:val="5103B16F3C88474C9762F921426928E9"/>
    <w:rsid w:val="004B315C"/>
  </w:style>
  <w:style w:type="paragraph" w:customStyle="1" w:styleId="729C7BCF1D117444ADC2A8F76A87B7E4">
    <w:name w:val="729C7BCF1D117444ADC2A8F76A87B7E4"/>
    <w:rsid w:val="004B315C"/>
  </w:style>
  <w:style w:type="paragraph" w:customStyle="1" w:styleId="9FBB2C3B2357EB418A723981C2EA806A">
    <w:name w:val="9FBB2C3B2357EB418A723981C2EA806A"/>
    <w:rsid w:val="004B3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4E391-D8A8-2C42-B076-5FA8C5FE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872</Words>
  <Characters>4971</Characters>
  <Application>Microsoft Macintosh Word</Application>
  <DocSecurity>0</DocSecurity>
  <Lines>41</Lines>
  <Paragraphs>11</Paragraphs>
  <ScaleCrop>false</ScaleCrop>
  <Company>HSPH</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Bussmann</dc:creator>
  <cp:keywords/>
  <dc:description/>
  <cp:lastModifiedBy>Hermann Bussmann</cp:lastModifiedBy>
  <cp:revision>3</cp:revision>
  <dcterms:created xsi:type="dcterms:W3CDTF">2016-05-05T15:11:00Z</dcterms:created>
  <dcterms:modified xsi:type="dcterms:W3CDTF">2016-05-05T15:13:00Z</dcterms:modified>
</cp:coreProperties>
</file>