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Layer 2 – Evidence Enhancement &amp; ROI Intelligence Layer</w:t>
      </w:r>
    </w:p>
    <w:p>
      <w:pPr>
        <w:pStyle w:val="Heading2"/>
      </w:pPr>
      <w:r>
        <w:t>Objective</w:t>
      </w:r>
    </w:p>
    <w:p>
      <w:r>
        <w:t>Transform low-quality CCTV frames into evidence-grade images and generate intelligent ROI crops for downstream AI violation detection.</w:t>
      </w:r>
    </w:p>
    <w:p>
      <w:pPr>
        <w:pStyle w:val="Heading2"/>
      </w:pPr>
      <w:r>
        <w:t>Why This Layer Exists</w:t>
      </w:r>
    </w:p>
    <w:p>
      <w:r>
        <w:t>• Motion Blur</w:t>
        <w:br/>
        <w:t>• Low Resolution</w:t>
        <w:br/>
        <w:t>• Rain / Fog Distortion</w:t>
        <w:br/>
        <w:t>• Compression Artifacts</w:t>
        <w:br/>
        <w:t>• Poor Lighting Conditions</w:t>
        <w:br/>
        <w:t>• Distant Number Plates</w:t>
        <w:br/>
        <w:t>• Small Helmet / Seatbelt Regions</w:t>
        <w:br/>
        <w:br/>
        <w:t>These issues reduce the accuracy of traffic violation detection and OCR systems.</w:t>
      </w:r>
    </w:p>
    <w:p>
      <w:pPr>
        <w:pStyle w:val="Heading2"/>
      </w:pPr>
      <w:r>
        <w:t>Core Processing Pipeline</w:t>
      </w:r>
    </w:p>
    <w:p>
      <w:r>
        <w:t>Event Received From Layer 1</w:t>
        <w:br/>
        <w:t>↓</w:t>
        <w:br/>
        <w:t>Image Quality Assessment</w:t>
        <w:br/>
        <w:t>↓</w:t>
        <w:br/>
        <w:t>Decision Engine</w:t>
        <w:br/>
        <w:t>↓</w:t>
        <w:br/>
        <w:t>Good Quality → Pass Through</w:t>
        <w:br/>
        <w:t>Degraded Image → Restormer → Real-ESRGAN</w:t>
        <w:br/>
        <w:t>↓</w:t>
        <w:br/>
        <w:t>RT-DETR Detection Engine</w:t>
        <w:br/>
        <w:t>↓</w:t>
        <w:br/>
        <w:t>ROI Intelligence Engine</w:t>
        <w:br/>
        <w:t>↓</w:t>
        <w:br/>
        <w:t>ROI Enhancement</w:t>
        <w:br/>
        <w:t>↓</w:t>
        <w:br/>
        <w:t>Quality Validation</w:t>
        <w:br/>
        <w:t>↓</w:t>
        <w:br/>
        <w:t>Enhanced Evidence Storage</w:t>
        <w:br/>
        <w:t>↓</w:t>
        <w:br/>
        <w:t>Metadata Builder</w:t>
        <w:br/>
        <w:t>↓</w:t>
        <w:br/>
        <w:t>Layer 3 AI Violation Detection</w:t>
      </w:r>
    </w:p>
    <w:p>
      <w:pPr>
        <w:pStyle w:val="Heading2"/>
      </w:pPr>
      <w:r>
        <w:t>RT-DETR Detection Engine</w:t>
      </w:r>
    </w:p>
    <w:p>
      <w:r>
        <w:t>Detects:</w:t>
        <w:br/>
        <w:t>• Vehicles</w:t>
        <w:br/>
        <w:t>• Riders</w:t>
        <w:br/>
        <w:t>• Drivers</w:t>
        <w:br/>
        <w:t>• Number Plates</w:t>
        <w:br/>
        <w:t>• Helmet Regions</w:t>
        <w:br/>
        <w:t>• Seatbelt Regions</w:t>
        <w:br/>
        <w:br/>
        <w:t>Produces:</w:t>
        <w:br/>
        <w:t>• Bounding Boxes</w:t>
        <w:br/>
        <w:t>• Object Classes</w:t>
        <w:br/>
        <w:t>• Confidence Scores</w:t>
      </w:r>
    </w:p>
    <w:p>
      <w:pPr>
        <w:pStyle w:val="Heading2"/>
      </w:pPr>
      <w:r>
        <w:t>ROI Intelligence Engine (Core Innovation)</w:t>
      </w:r>
    </w:p>
    <w:p>
      <w:r>
        <w:t>Generates:</w:t>
        <w:br/>
        <w:t>• License Plate ROI</w:t>
        <w:br/>
        <w:t>• Helmet ROI</w:t>
        <w:br/>
        <w:t>• Driver ROI</w:t>
        <w:br/>
        <w:t>• Seatbelt ROI</w:t>
        <w:br/>
        <w:t>• Rider ROI</w:t>
        <w:br/>
        <w:t>• Vehicle ROI</w:t>
      </w:r>
    </w:p>
    <w:p>
      <w:pPr>
        <w:pStyle w:val="Heading2"/>
      </w:pPr>
      <w:r>
        <w:t>ROI Enhancement</w:t>
      </w:r>
    </w:p>
    <w:p>
      <w:r>
        <w:t>• ROI Super Resolution</w:t>
        <w:br/>
        <w:t>• Small Object Sharpening</w:t>
        <w:br/>
        <w:t>• OCR Readiness Improvement</w:t>
        <w:br/>
        <w:t>• Detail Recovery</w:t>
      </w:r>
    </w:p>
    <w:p>
      <w:pPr>
        <w:pStyle w:val="Heading2"/>
      </w:pPr>
      <w:r>
        <w:t>Technical Stack</w:t>
      </w:r>
    </w:p>
    <w:p>
      <w:r>
        <w:t>• OpenCV</w:t>
        <w:br/>
        <w:t>• Restormer</w:t>
        <w:br/>
        <w:t>• Real-ESRGAN</w:t>
        <w:br/>
        <w:t>• RT-DETR</w:t>
        <w:br/>
        <w:t>• Python</w:t>
        <w:br/>
        <w:t>• MinIO</w:t>
        <w:br/>
        <w:t>• Redis / Kafka</w:t>
      </w:r>
    </w:p>
    <w:p>
      <w:pPr>
        <w:pStyle w:val="Heading2"/>
      </w:pPr>
      <w:r>
        <w:t>Key Innovation</w:t>
      </w:r>
    </w:p>
    <w:p>
      <w:r>
        <w:t>Enhances evidence quality, performs object localization using RT-DETR, generates intelligent ROI crops, enhances critical evidence regions, preserves evidence lineage, and produces explainable metadata.</w:t>
      </w:r>
    </w:p>
    <w:p>
      <w:pPr>
        <w:pStyle w:val="Heading2"/>
      </w:pPr>
      <w:r>
        <w:t>Metadata Generated</w:t>
      </w:r>
    </w:p>
    <w:p>
      <w:r>
        <w:t>• Raw Frame URL</w:t>
        <w:br/>
        <w:t>• Enhanced Frame URL</w:t>
        <w:br/>
        <w:t>• ROI References</w:t>
        <w:br/>
        <w:t>• ROI IDs</w:t>
        <w:br/>
        <w:t>• Bounding Boxes</w:t>
        <w:br/>
        <w:t>• Detection Classes</w:t>
        <w:br/>
        <w:t>• Detection Confidence</w:t>
        <w:br/>
        <w:t>• Enhancement Operations Applied</w:t>
        <w:br/>
        <w:t>• Camera Metadata</w:t>
        <w:br/>
        <w:t>• GPS Coordinates</w:t>
        <w:br/>
        <w:t>• Timestamp</w:t>
      </w:r>
    </w:p>
    <w:p>
      <w:pPr>
        <w:pStyle w:val="Heading2"/>
      </w:pPr>
      <w:r>
        <w:t>Output</w:t>
      </w:r>
    </w:p>
    <w:p>
      <w:r>
        <w:t>Enhanced Frame</w:t>
        <w:br/>
        <w:t>+ License Plate ROI</w:t>
        <w:br/>
        <w:t>+ Helmet ROI</w:t>
        <w:br/>
        <w:t>+ Driver ROI</w:t>
        <w:br/>
        <w:t>+ Seatbelt ROI</w:t>
        <w:br/>
        <w:t>+ Vehicle ROI</w:t>
        <w:br/>
        <w:t>+ Enhancement Metadata</w:t>
        <w:br/>
        <w:t>+ Detection Metadata</w:t>
        <w:br/>
        <w:br/>
        <w:t>Forwarded to Layer 3: AI Violation Detection &amp; Validation 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