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399" w:rsidRPr="00035399" w:rsidRDefault="00035399" w:rsidP="00035399">
      <w:pPr>
        <w:spacing w:before="4800"/>
        <w:jc w:val="center"/>
        <w:rPr>
          <w:rFonts w:ascii="Arial" w:hAnsi="Arial" w:cs="Arial"/>
          <w:b/>
          <w:sz w:val="32"/>
          <w:szCs w:val="32"/>
        </w:rPr>
      </w:pPr>
      <w:r w:rsidRPr="00035399">
        <w:rPr>
          <w:rFonts w:ascii="Arial" w:hAnsi="Arial" w:cs="Arial"/>
          <w:b/>
          <w:sz w:val="32"/>
          <w:szCs w:val="32"/>
        </w:rPr>
        <w:t>SYBIL - the NFL play predictor</w:t>
      </w:r>
    </w:p>
    <w:p w:rsidR="00035399" w:rsidRPr="00035399" w:rsidRDefault="00AC4143" w:rsidP="00035399">
      <w:pPr>
        <w:spacing w:before="120"/>
        <w:jc w:val="center"/>
        <w:rPr>
          <w:rFonts w:ascii="Arial" w:hAnsi="Arial" w:cs="Arial"/>
          <w:i/>
          <w:sz w:val="24"/>
          <w:szCs w:val="24"/>
        </w:rPr>
      </w:pPr>
      <w:r>
        <w:rPr>
          <w:rFonts w:ascii="Arial" w:hAnsi="Arial" w:cs="Arial"/>
          <w:i/>
          <w:sz w:val="24"/>
          <w:szCs w:val="24"/>
        </w:rPr>
        <w:t>Final</w:t>
      </w:r>
      <w:r w:rsidR="00035399" w:rsidRPr="00035399">
        <w:rPr>
          <w:rFonts w:ascii="Arial" w:hAnsi="Arial" w:cs="Arial"/>
          <w:i/>
          <w:sz w:val="24"/>
          <w:szCs w:val="24"/>
        </w:rPr>
        <w:t xml:space="preserve"> Report</w:t>
      </w:r>
    </w:p>
    <w:p w:rsidR="00035399" w:rsidRPr="00035399" w:rsidRDefault="00035399" w:rsidP="00035399">
      <w:pPr>
        <w:spacing w:before="120"/>
        <w:jc w:val="center"/>
        <w:rPr>
          <w:rFonts w:ascii="Arial" w:hAnsi="Arial" w:cs="Arial"/>
          <w:i/>
          <w:sz w:val="24"/>
          <w:szCs w:val="24"/>
        </w:rPr>
      </w:pPr>
      <w:r w:rsidRPr="00035399">
        <w:rPr>
          <w:rFonts w:ascii="Arial" w:hAnsi="Arial" w:cs="Arial"/>
          <w:i/>
          <w:sz w:val="24"/>
          <w:szCs w:val="24"/>
        </w:rPr>
        <w:t>Viraj P Modak</w:t>
      </w:r>
    </w:p>
    <w:p w:rsidR="00AC4143" w:rsidRDefault="00035399" w:rsidP="00035399">
      <w:pPr>
        <w:spacing w:before="120"/>
        <w:jc w:val="center"/>
        <w:rPr>
          <w:rFonts w:ascii="Arial" w:hAnsi="Arial" w:cs="Arial"/>
          <w:i/>
          <w:sz w:val="24"/>
          <w:szCs w:val="24"/>
        </w:rPr>
      </w:pPr>
      <w:r w:rsidRPr="00035399">
        <w:rPr>
          <w:rFonts w:ascii="Arial" w:hAnsi="Arial" w:cs="Arial"/>
          <w:i/>
          <w:sz w:val="24"/>
          <w:szCs w:val="24"/>
        </w:rPr>
        <w:t xml:space="preserve">December </w:t>
      </w:r>
      <w:r w:rsidR="00AC4143">
        <w:rPr>
          <w:rFonts w:ascii="Arial" w:hAnsi="Arial" w:cs="Arial"/>
          <w:i/>
          <w:sz w:val="24"/>
          <w:szCs w:val="24"/>
        </w:rPr>
        <w:t>25</w:t>
      </w:r>
      <w:r w:rsidRPr="00035399">
        <w:rPr>
          <w:rFonts w:ascii="Arial" w:hAnsi="Arial" w:cs="Arial"/>
          <w:i/>
          <w:sz w:val="24"/>
          <w:szCs w:val="24"/>
        </w:rPr>
        <w:t xml:space="preserve"> 2019</w:t>
      </w:r>
    </w:p>
    <w:p w:rsidR="00AC4143" w:rsidRDefault="00AC4143">
      <w:pPr>
        <w:rPr>
          <w:rFonts w:ascii="Arial" w:hAnsi="Arial" w:cs="Arial"/>
          <w:i/>
          <w:sz w:val="24"/>
          <w:szCs w:val="24"/>
        </w:rPr>
      </w:pPr>
      <w:r>
        <w:rPr>
          <w:rFonts w:ascii="Arial" w:hAnsi="Arial" w:cs="Arial"/>
          <w:i/>
          <w:sz w:val="24"/>
          <w:szCs w:val="24"/>
        </w:rPr>
        <w:br w:type="page"/>
      </w:r>
    </w:p>
    <w:p w:rsidR="00AC4143" w:rsidRDefault="00AC4143" w:rsidP="00AC4143">
      <w:pPr>
        <w:spacing w:before="1200"/>
        <w:jc w:val="center"/>
        <w:rPr>
          <w:rFonts w:ascii="Arial" w:hAnsi="Arial" w:cs="Arial"/>
          <w:b/>
          <w:sz w:val="24"/>
          <w:szCs w:val="24"/>
        </w:rPr>
      </w:pPr>
    </w:p>
    <w:p w:rsidR="00AC4143" w:rsidRDefault="00AC4143" w:rsidP="00AC4143">
      <w:pPr>
        <w:spacing w:before="600"/>
        <w:jc w:val="center"/>
        <w:rPr>
          <w:rFonts w:ascii="Arial" w:hAnsi="Arial" w:cs="Arial"/>
          <w:b/>
          <w:sz w:val="24"/>
          <w:szCs w:val="24"/>
        </w:rPr>
      </w:pPr>
      <w:r>
        <w:rPr>
          <w:rFonts w:ascii="Arial" w:hAnsi="Arial" w:cs="Arial"/>
          <w:b/>
          <w:sz w:val="24"/>
          <w:szCs w:val="24"/>
        </w:rPr>
        <w:t>EXECUTIVE SUMMARY</w:t>
      </w:r>
    </w:p>
    <w:p w:rsidR="008B2590" w:rsidRPr="00B155A7" w:rsidRDefault="00B155A7" w:rsidP="00B155A7">
      <w:pPr>
        <w:spacing w:before="600" w:line="480" w:lineRule="auto"/>
        <w:jc w:val="both"/>
        <w:rPr>
          <w:rFonts w:ascii="Arial" w:hAnsi="Arial" w:cs="Arial"/>
          <w:sz w:val="24"/>
          <w:szCs w:val="24"/>
        </w:rPr>
      </w:pPr>
      <w:r w:rsidRPr="00B155A7">
        <w:rPr>
          <w:rFonts w:ascii="Arial" w:hAnsi="Arial" w:cs="Arial"/>
          <w:sz w:val="24"/>
          <w:szCs w:val="24"/>
        </w:rPr>
        <w:t>The p</w:t>
      </w:r>
      <w:r>
        <w:rPr>
          <w:rFonts w:ascii="Arial" w:hAnsi="Arial" w:cs="Arial"/>
          <w:sz w:val="24"/>
          <w:szCs w:val="24"/>
        </w:rPr>
        <w:t xml:space="preserve">urpose of this project is to develop a model which can predict whether an offensive play in an NFL game will be a pass play or a run play. The final product, named Sybil, will be of interest to NFL defensive coordinators and their support staff. Sybil was trained using NFL games' play-by-play data collected over the last ten years. Raw data was cleaned up to be represented as features and response. The features are what represent the game situation and the response is pass or run play. </w:t>
      </w:r>
      <w:r w:rsidR="00F11038">
        <w:rPr>
          <w:rFonts w:ascii="Arial" w:hAnsi="Arial" w:cs="Arial"/>
          <w:sz w:val="24"/>
          <w:szCs w:val="24"/>
        </w:rPr>
        <w:t xml:space="preserve">Exploratory data analysis and statistical tests were conducted to identify key trends between feature variables and the response. Multiple Machine Learning algorithms were </w:t>
      </w:r>
      <w:r w:rsidR="00903A9B">
        <w:rPr>
          <w:rFonts w:ascii="Arial" w:hAnsi="Arial" w:cs="Arial"/>
          <w:sz w:val="24"/>
          <w:szCs w:val="24"/>
        </w:rPr>
        <w:t>tried</w:t>
      </w:r>
      <w:r w:rsidR="000E7D99">
        <w:rPr>
          <w:rFonts w:ascii="Arial" w:hAnsi="Arial" w:cs="Arial"/>
          <w:sz w:val="24"/>
          <w:szCs w:val="24"/>
        </w:rPr>
        <w:t xml:space="preserve"> including K-Nearest Neighbors, Logistic Regression, Decision Trees and Random Forests. A Random Forest based model resulted in the best accuracy of all - 76%. Few more insights were drawn on the data by segmenting Sybil's results by down, quarter and team. Overall significance of these results is also discussed.</w:t>
      </w:r>
      <w:r w:rsidR="008B2590" w:rsidRPr="00B155A7">
        <w:rPr>
          <w:rFonts w:ascii="Arial" w:hAnsi="Arial" w:cs="Arial"/>
          <w:sz w:val="24"/>
          <w:szCs w:val="24"/>
        </w:rPr>
        <w:br w:type="page"/>
      </w:r>
    </w:p>
    <w:p w:rsidR="008B2590" w:rsidRDefault="008B2590" w:rsidP="008B2590">
      <w:pPr>
        <w:spacing w:before="1200"/>
        <w:jc w:val="center"/>
        <w:rPr>
          <w:rFonts w:ascii="Arial" w:hAnsi="Arial" w:cs="Arial"/>
          <w:b/>
          <w:sz w:val="24"/>
          <w:szCs w:val="24"/>
        </w:rPr>
      </w:pPr>
    </w:p>
    <w:p w:rsidR="00E70514" w:rsidRDefault="00E70514" w:rsidP="008B2590">
      <w:pPr>
        <w:spacing w:before="1200"/>
        <w:jc w:val="center"/>
        <w:rPr>
          <w:rFonts w:ascii="Arial" w:hAnsi="Arial" w:cs="Arial"/>
          <w:b/>
          <w:sz w:val="24"/>
          <w:szCs w:val="24"/>
        </w:rPr>
      </w:pPr>
      <w:r>
        <w:rPr>
          <w:rFonts w:ascii="Arial" w:hAnsi="Arial" w:cs="Arial"/>
          <w:b/>
          <w:sz w:val="24"/>
          <w:szCs w:val="24"/>
        </w:rPr>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8355"/>
        <w:gridCol w:w="483"/>
      </w:tblGrid>
      <w:tr w:rsidR="005024DC" w:rsidTr="00454D56">
        <w:trPr>
          <w:trHeight w:val="576"/>
        </w:trPr>
        <w:tc>
          <w:tcPr>
            <w:tcW w:w="550" w:type="dxa"/>
            <w:vAlign w:val="center"/>
          </w:tcPr>
          <w:p w:rsidR="005024DC" w:rsidRDefault="005024DC" w:rsidP="005024DC">
            <w:pPr>
              <w:rPr>
                <w:rFonts w:ascii="Arial" w:hAnsi="Arial" w:cs="Arial"/>
                <w:b/>
                <w:sz w:val="24"/>
                <w:szCs w:val="24"/>
              </w:rPr>
            </w:pPr>
            <w:r>
              <w:rPr>
                <w:rFonts w:ascii="Arial" w:hAnsi="Arial" w:cs="Arial"/>
                <w:b/>
                <w:sz w:val="24"/>
                <w:szCs w:val="24"/>
              </w:rPr>
              <w:t>1.</w:t>
            </w:r>
          </w:p>
        </w:tc>
        <w:tc>
          <w:tcPr>
            <w:tcW w:w="8327" w:type="dxa"/>
            <w:vAlign w:val="center"/>
          </w:tcPr>
          <w:p w:rsidR="005024DC" w:rsidRDefault="005024DC" w:rsidP="005024DC">
            <w:pPr>
              <w:rPr>
                <w:rFonts w:ascii="Arial" w:hAnsi="Arial" w:cs="Arial"/>
                <w:b/>
                <w:sz w:val="24"/>
                <w:szCs w:val="24"/>
              </w:rPr>
            </w:pPr>
            <w:r>
              <w:rPr>
                <w:rFonts w:ascii="Arial" w:hAnsi="Arial" w:cs="Arial"/>
                <w:b/>
                <w:sz w:val="24"/>
                <w:szCs w:val="24"/>
              </w:rPr>
              <w:t>Problem Statement......................................................................................</w:t>
            </w:r>
          </w:p>
        </w:tc>
        <w:tc>
          <w:tcPr>
            <w:tcW w:w="483" w:type="dxa"/>
            <w:vAlign w:val="center"/>
          </w:tcPr>
          <w:p w:rsidR="005024DC" w:rsidRDefault="00A75008" w:rsidP="005024DC">
            <w:pPr>
              <w:rPr>
                <w:rFonts w:ascii="Arial" w:hAnsi="Arial" w:cs="Arial"/>
                <w:b/>
                <w:sz w:val="24"/>
                <w:szCs w:val="24"/>
              </w:rPr>
            </w:pPr>
            <w:r>
              <w:rPr>
                <w:rFonts w:ascii="Arial" w:hAnsi="Arial" w:cs="Arial"/>
                <w:b/>
                <w:sz w:val="24"/>
                <w:szCs w:val="24"/>
              </w:rPr>
              <w:t>4</w:t>
            </w:r>
          </w:p>
        </w:tc>
      </w:tr>
      <w:tr w:rsidR="005024DC" w:rsidTr="005024DC">
        <w:trPr>
          <w:trHeight w:val="576"/>
        </w:trPr>
        <w:tc>
          <w:tcPr>
            <w:tcW w:w="445" w:type="dxa"/>
            <w:vAlign w:val="center"/>
          </w:tcPr>
          <w:p w:rsidR="005024DC" w:rsidRDefault="005024DC" w:rsidP="005024DC">
            <w:pPr>
              <w:rPr>
                <w:rFonts w:ascii="Arial" w:hAnsi="Arial" w:cs="Arial"/>
                <w:b/>
                <w:sz w:val="24"/>
                <w:szCs w:val="24"/>
              </w:rPr>
            </w:pPr>
            <w:r>
              <w:rPr>
                <w:rFonts w:ascii="Arial" w:hAnsi="Arial" w:cs="Arial"/>
                <w:b/>
                <w:sz w:val="24"/>
                <w:szCs w:val="24"/>
              </w:rPr>
              <w:t>2.</w:t>
            </w:r>
          </w:p>
        </w:tc>
        <w:tc>
          <w:tcPr>
            <w:tcW w:w="8422" w:type="dxa"/>
            <w:vAlign w:val="center"/>
          </w:tcPr>
          <w:p w:rsidR="005024DC" w:rsidRDefault="005024DC" w:rsidP="005024DC">
            <w:pPr>
              <w:rPr>
                <w:rFonts w:ascii="Arial" w:hAnsi="Arial" w:cs="Arial"/>
                <w:b/>
                <w:sz w:val="24"/>
                <w:szCs w:val="24"/>
              </w:rPr>
            </w:pPr>
            <w:r>
              <w:rPr>
                <w:rFonts w:ascii="Arial" w:hAnsi="Arial" w:cs="Arial"/>
                <w:b/>
                <w:sz w:val="24"/>
                <w:szCs w:val="24"/>
              </w:rPr>
              <w:t>Data to be used............................................................................................</w:t>
            </w:r>
          </w:p>
        </w:tc>
        <w:tc>
          <w:tcPr>
            <w:tcW w:w="483" w:type="dxa"/>
            <w:vAlign w:val="center"/>
          </w:tcPr>
          <w:p w:rsidR="005024DC" w:rsidRDefault="00A75008" w:rsidP="005024DC">
            <w:pPr>
              <w:rPr>
                <w:rFonts w:ascii="Arial" w:hAnsi="Arial" w:cs="Arial"/>
                <w:b/>
                <w:sz w:val="24"/>
                <w:szCs w:val="24"/>
              </w:rPr>
            </w:pPr>
            <w:r>
              <w:rPr>
                <w:rFonts w:ascii="Arial" w:hAnsi="Arial" w:cs="Arial"/>
                <w:b/>
                <w:sz w:val="24"/>
                <w:szCs w:val="24"/>
              </w:rPr>
              <w:t>4</w:t>
            </w:r>
          </w:p>
        </w:tc>
      </w:tr>
      <w:tr w:rsidR="005024DC" w:rsidTr="005024DC">
        <w:trPr>
          <w:trHeight w:val="576"/>
        </w:trPr>
        <w:tc>
          <w:tcPr>
            <w:tcW w:w="445" w:type="dxa"/>
            <w:vAlign w:val="center"/>
          </w:tcPr>
          <w:p w:rsidR="005024DC" w:rsidRDefault="005024DC" w:rsidP="005024DC">
            <w:pPr>
              <w:rPr>
                <w:rFonts w:ascii="Arial" w:hAnsi="Arial" w:cs="Arial"/>
                <w:b/>
                <w:sz w:val="24"/>
                <w:szCs w:val="24"/>
              </w:rPr>
            </w:pPr>
            <w:r>
              <w:rPr>
                <w:rFonts w:ascii="Arial" w:hAnsi="Arial" w:cs="Arial"/>
                <w:b/>
                <w:sz w:val="24"/>
                <w:szCs w:val="24"/>
              </w:rPr>
              <w:t>3.</w:t>
            </w:r>
          </w:p>
        </w:tc>
        <w:tc>
          <w:tcPr>
            <w:tcW w:w="8422" w:type="dxa"/>
            <w:vAlign w:val="center"/>
          </w:tcPr>
          <w:p w:rsidR="005024DC" w:rsidRDefault="005024DC" w:rsidP="005024DC">
            <w:pPr>
              <w:rPr>
                <w:rFonts w:ascii="Arial" w:hAnsi="Arial" w:cs="Arial"/>
                <w:b/>
                <w:sz w:val="24"/>
                <w:szCs w:val="24"/>
              </w:rPr>
            </w:pPr>
            <w:r>
              <w:rPr>
                <w:rFonts w:ascii="Arial" w:hAnsi="Arial" w:cs="Arial"/>
                <w:b/>
                <w:sz w:val="24"/>
                <w:szCs w:val="24"/>
              </w:rPr>
              <w:t>Problem Solving Approach........................................................................</w:t>
            </w:r>
          </w:p>
        </w:tc>
        <w:tc>
          <w:tcPr>
            <w:tcW w:w="483" w:type="dxa"/>
            <w:vAlign w:val="center"/>
          </w:tcPr>
          <w:p w:rsidR="005024DC" w:rsidRDefault="00A75008" w:rsidP="005024DC">
            <w:pPr>
              <w:rPr>
                <w:rFonts w:ascii="Arial" w:hAnsi="Arial" w:cs="Arial"/>
                <w:b/>
                <w:sz w:val="24"/>
                <w:szCs w:val="24"/>
              </w:rPr>
            </w:pPr>
            <w:r>
              <w:rPr>
                <w:rFonts w:ascii="Arial" w:hAnsi="Arial" w:cs="Arial"/>
                <w:b/>
                <w:sz w:val="24"/>
                <w:szCs w:val="24"/>
              </w:rPr>
              <w:t>5</w:t>
            </w:r>
          </w:p>
        </w:tc>
      </w:tr>
      <w:tr w:rsidR="005024DC" w:rsidTr="005024DC">
        <w:trPr>
          <w:trHeight w:val="576"/>
        </w:trPr>
        <w:tc>
          <w:tcPr>
            <w:tcW w:w="445" w:type="dxa"/>
            <w:vAlign w:val="center"/>
          </w:tcPr>
          <w:p w:rsidR="005024DC" w:rsidRDefault="005024DC" w:rsidP="005024DC">
            <w:pPr>
              <w:rPr>
                <w:rFonts w:ascii="Arial" w:hAnsi="Arial" w:cs="Arial"/>
                <w:b/>
                <w:sz w:val="24"/>
                <w:szCs w:val="24"/>
              </w:rPr>
            </w:pPr>
            <w:r>
              <w:rPr>
                <w:rFonts w:ascii="Arial" w:hAnsi="Arial" w:cs="Arial"/>
                <w:b/>
                <w:sz w:val="24"/>
                <w:szCs w:val="24"/>
              </w:rPr>
              <w:t>4.</w:t>
            </w:r>
          </w:p>
        </w:tc>
        <w:tc>
          <w:tcPr>
            <w:tcW w:w="8422" w:type="dxa"/>
            <w:vAlign w:val="center"/>
          </w:tcPr>
          <w:p w:rsidR="005024DC" w:rsidRDefault="005024DC" w:rsidP="005024DC">
            <w:pPr>
              <w:rPr>
                <w:rFonts w:ascii="Arial" w:hAnsi="Arial" w:cs="Arial"/>
                <w:b/>
                <w:sz w:val="24"/>
                <w:szCs w:val="24"/>
              </w:rPr>
            </w:pPr>
            <w:r>
              <w:rPr>
                <w:rFonts w:ascii="Arial" w:hAnsi="Arial" w:cs="Arial"/>
                <w:b/>
                <w:sz w:val="24"/>
                <w:szCs w:val="24"/>
              </w:rPr>
              <w:t>Data wrangling/clean-up.............................................................................</w:t>
            </w:r>
          </w:p>
        </w:tc>
        <w:tc>
          <w:tcPr>
            <w:tcW w:w="483" w:type="dxa"/>
            <w:vAlign w:val="center"/>
          </w:tcPr>
          <w:p w:rsidR="005024DC" w:rsidRDefault="007A3CCD" w:rsidP="005024DC">
            <w:pPr>
              <w:rPr>
                <w:rFonts w:ascii="Arial" w:hAnsi="Arial" w:cs="Arial"/>
                <w:b/>
                <w:sz w:val="24"/>
                <w:szCs w:val="24"/>
              </w:rPr>
            </w:pPr>
            <w:r>
              <w:rPr>
                <w:rFonts w:ascii="Arial" w:hAnsi="Arial" w:cs="Arial"/>
                <w:b/>
                <w:sz w:val="24"/>
                <w:szCs w:val="24"/>
              </w:rPr>
              <w:t>6</w:t>
            </w:r>
          </w:p>
        </w:tc>
      </w:tr>
      <w:tr w:rsidR="005024DC" w:rsidTr="005024DC">
        <w:trPr>
          <w:trHeight w:val="576"/>
        </w:trPr>
        <w:tc>
          <w:tcPr>
            <w:tcW w:w="445" w:type="dxa"/>
            <w:vAlign w:val="center"/>
          </w:tcPr>
          <w:p w:rsidR="005024DC" w:rsidRDefault="005024DC" w:rsidP="005024DC">
            <w:pPr>
              <w:rPr>
                <w:rFonts w:ascii="Arial" w:hAnsi="Arial" w:cs="Arial"/>
                <w:b/>
                <w:sz w:val="24"/>
                <w:szCs w:val="24"/>
              </w:rPr>
            </w:pPr>
            <w:r>
              <w:rPr>
                <w:rFonts w:ascii="Arial" w:hAnsi="Arial" w:cs="Arial"/>
                <w:b/>
                <w:sz w:val="24"/>
                <w:szCs w:val="24"/>
              </w:rPr>
              <w:t>5.</w:t>
            </w:r>
          </w:p>
        </w:tc>
        <w:tc>
          <w:tcPr>
            <w:tcW w:w="8422" w:type="dxa"/>
            <w:vAlign w:val="center"/>
          </w:tcPr>
          <w:p w:rsidR="005024DC" w:rsidRDefault="005024DC" w:rsidP="005024DC">
            <w:pPr>
              <w:rPr>
                <w:rFonts w:ascii="Arial" w:hAnsi="Arial" w:cs="Arial"/>
                <w:b/>
                <w:sz w:val="24"/>
                <w:szCs w:val="24"/>
              </w:rPr>
            </w:pPr>
            <w:r>
              <w:rPr>
                <w:rFonts w:ascii="Arial" w:hAnsi="Arial" w:cs="Arial"/>
                <w:b/>
                <w:sz w:val="24"/>
                <w:szCs w:val="24"/>
              </w:rPr>
              <w:t>Exploratory Data Analysis..........................................................................</w:t>
            </w:r>
          </w:p>
        </w:tc>
        <w:tc>
          <w:tcPr>
            <w:tcW w:w="483" w:type="dxa"/>
            <w:vAlign w:val="center"/>
          </w:tcPr>
          <w:p w:rsidR="005024DC" w:rsidRDefault="008B2590" w:rsidP="005024DC">
            <w:pPr>
              <w:rPr>
                <w:rFonts w:ascii="Arial" w:hAnsi="Arial" w:cs="Arial"/>
                <w:b/>
                <w:sz w:val="24"/>
                <w:szCs w:val="24"/>
              </w:rPr>
            </w:pPr>
            <w:r>
              <w:rPr>
                <w:rFonts w:ascii="Arial" w:hAnsi="Arial" w:cs="Arial"/>
                <w:b/>
                <w:sz w:val="24"/>
                <w:szCs w:val="24"/>
              </w:rPr>
              <w:t>7</w:t>
            </w:r>
          </w:p>
        </w:tc>
      </w:tr>
      <w:tr w:rsidR="005024DC" w:rsidTr="005024DC">
        <w:trPr>
          <w:trHeight w:val="576"/>
        </w:trPr>
        <w:tc>
          <w:tcPr>
            <w:tcW w:w="445" w:type="dxa"/>
            <w:vAlign w:val="center"/>
          </w:tcPr>
          <w:p w:rsidR="005024DC" w:rsidRDefault="005024DC" w:rsidP="005024DC">
            <w:pPr>
              <w:rPr>
                <w:rFonts w:ascii="Arial" w:hAnsi="Arial" w:cs="Arial"/>
                <w:b/>
                <w:sz w:val="24"/>
                <w:szCs w:val="24"/>
              </w:rPr>
            </w:pPr>
            <w:r>
              <w:rPr>
                <w:rFonts w:ascii="Arial" w:hAnsi="Arial" w:cs="Arial"/>
                <w:b/>
                <w:sz w:val="24"/>
                <w:szCs w:val="24"/>
              </w:rPr>
              <w:t>6.</w:t>
            </w:r>
          </w:p>
        </w:tc>
        <w:tc>
          <w:tcPr>
            <w:tcW w:w="8422" w:type="dxa"/>
            <w:vAlign w:val="center"/>
          </w:tcPr>
          <w:p w:rsidR="005024DC" w:rsidRDefault="005024DC" w:rsidP="005024DC">
            <w:pPr>
              <w:rPr>
                <w:rFonts w:ascii="Arial" w:hAnsi="Arial" w:cs="Arial"/>
                <w:b/>
                <w:sz w:val="24"/>
                <w:szCs w:val="24"/>
              </w:rPr>
            </w:pPr>
            <w:r>
              <w:rPr>
                <w:rFonts w:ascii="Arial" w:hAnsi="Arial" w:cs="Arial"/>
                <w:b/>
                <w:sz w:val="24"/>
                <w:szCs w:val="24"/>
              </w:rPr>
              <w:t>Statistical Analysis.....................................................................................</w:t>
            </w:r>
          </w:p>
        </w:tc>
        <w:tc>
          <w:tcPr>
            <w:tcW w:w="483" w:type="dxa"/>
            <w:vAlign w:val="center"/>
          </w:tcPr>
          <w:p w:rsidR="005024DC" w:rsidRDefault="005024DC" w:rsidP="008B2590">
            <w:pPr>
              <w:rPr>
                <w:rFonts w:ascii="Arial" w:hAnsi="Arial" w:cs="Arial"/>
                <w:b/>
                <w:sz w:val="24"/>
                <w:szCs w:val="24"/>
              </w:rPr>
            </w:pPr>
            <w:r>
              <w:rPr>
                <w:rFonts w:ascii="Arial" w:hAnsi="Arial" w:cs="Arial"/>
                <w:b/>
                <w:sz w:val="24"/>
                <w:szCs w:val="24"/>
              </w:rPr>
              <w:t>1</w:t>
            </w:r>
            <w:r w:rsidR="008B2590">
              <w:rPr>
                <w:rFonts w:ascii="Arial" w:hAnsi="Arial" w:cs="Arial"/>
                <w:b/>
                <w:sz w:val="24"/>
                <w:szCs w:val="24"/>
              </w:rPr>
              <w:t>2</w:t>
            </w:r>
          </w:p>
        </w:tc>
      </w:tr>
      <w:tr w:rsidR="00AC4143" w:rsidTr="005024DC">
        <w:trPr>
          <w:trHeight w:val="576"/>
        </w:trPr>
        <w:tc>
          <w:tcPr>
            <w:tcW w:w="445" w:type="dxa"/>
            <w:vAlign w:val="center"/>
          </w:tcPr>
          <w:p w:rsidR="00AC4143" w:rsidRDefault="00C10612" w:rsidP="005024DC">
            <w:pPr>
              <w:rPr>
                <w:rFonts w:ascii="Arial" w:hAnsi="Arial" w:cs="Arial"/>
                <w:b/>
                <w:sz w:val="24"/>
                <w:szCs w:val="24"/>
              </w:rPr>
            </w:pPr>
            <w:r>
              <w:rPr>
                <w:rFonts w:ascii="Arial" w:hAnsi="Arial" w:cs="Arial"/>
                <w:b/>
                <w:sz w:val="24"/>
                <w:szCs w:val="24"/>
              </w:rPr>
              <w:t>7</w:t>
            </w:r>
            <w:r w:rsidR="00AC4143">
              <w:rPr>
                <w:rFonts w:ascii="Arial" w:hAnsi="Arial" w:cs="Arial"/>
                <w:b/>
                <w:sz w:val="24"/>
                <w:szCs w:val="24"/>
              </w:rPr>
              <w:t>.</w:t>
            </w:r>
          </w:p>
        </w:tc>
        <w:tc>
          <w:tcPr>
            <w:tcW w:w="8422" w:type="dxa"/>
            <w:vAlign w:val="center"/>
          </w:tcPr>
          <w:p w:rsidR="00AC4143" w:rsidRDefault="00AC4143" w:rsidP="005024DC">
            <w:pPr>
              <w:rPr>
                <w:rFonts w:ascii="Arial" w:hAnsi="Arial" w:cs="Arial"/>
                <w:b/>
                <w:sz w:val="24"/>
                <w:szCs w:val="24"/>
              </w:rPr>
            </w:pPr>
            <w:r>
              <w:rPr>
                <w:rFonts w:ascii="Arial" w:hAnsi="Arial" w:cs="Arial"/>
                <w:b/>
                <w:sz w:val="24"/>
                <w:szCs w:val="24"/>
              </w:rPr>
              <w:t>Predictive Modeling....................................................................................</w:t>
            </w:r>
          </w:p>
        </w:tc>
        <w:tc>
          <w:tcPr>
            <w:tcW w:w="483" w:type="dxa"/>
            <w:vAlign w:val="center"/>
          </w:tcPr>
          <w:p w:rsidR="00AC4143" w:rsidRDefault="00C945CC" w:rsidP="008B2590">
            <w:pPr>
              <w:rPr>
                <w:rFonts w:ascii="Arial" w:hAnsi="Arial" w:cs="Arial"/>
                <w:b/>
                <w:sz w:val="24"/>
                <w:szCs w:val="24"/>
              </w:rPr>
            </w:pPr>
            <w:r>
              <w:rPr>
                <w:rFonts w:ascii="Arial" w:hAnsi="Arial" w:cs="Arial"/>
                <w:b/>
                <w:sz w:val="24"/>
                <w:szCs w:val="24"/>
              </w:rPr>
              <w:t>15</w:t>
            </w:r>
          </w:p>
        </w:tc>
      </w:tr>
      <w:tr w:rsidR="00AC4143" w:rsidTr="005024DC">
        <w:trPr>
          <w:trHeight w:val="576"/>
        </w:trPr>
        <w:tc>
          <w:tcPr>
            <w:tcW w:w="445" w:type="dxa"/>
            <w:vAlign w:val="center"/>
          </w:tcPr>
          <w:p w:rsidR="00AC4143" w:rsidRDefault="00C10612" w:rsidP="005024DC">
            <w:pPr>
              <w:rPr>
                <w:rFonts w:ascii="Arial" w:hAnsi="Arial" w:cs="Arial"/>
                <w:b/>
                <w:sz w:val="24"/>
                <w:szCs w:val="24"/>
              </w:rPr>
            </w:pPr>
            <w:r>
              <w:rPr>
                <w:rFonts w:ascii="Arial" w:hAnsi="Arial" w:cs="Arial"/>
                <w:b/>
                <w:sz w:val="24"/>
                <w:szCs w:val="24"/>
              </w:rPr>
              <w:t>8</w:t>
            </w:r>
            <w:r w:rsidR="00AC4143">
              <w:rPr>
                <w:rFonts w:ascii="Arial" w:hAnsi="Arial" w:cs="Arial"/>
                <w:b/>
                <w:sz w:val="24"/>
                <w:szCs w:val="24"/>
              </w:rPr>
              <w:t>.</w:t>
            </w:r>
          </w:p>
        </w:tc>
        <w:tc>
          <w:tcPr>
            <w:tcW w:w="8422" w:type="dxa"/>
            <w:vAlign w:val="center"/>
          </w:tcPr>
          <w:p w:rsidR="00AC4143" w:rsidRDefault="00AC4143" w:rsidP="005024DC">
            <w:pPr>
              <w:rPr>
                <w:rFonts w:ascii="Arial" w:hAnsi="Arial" w:cs="Arial"/>
                <w:b/>
                <w:sz w:val="24"/>
                <w:szCs w:val="24"/>
              </w:rPr>
            </w:pPr>
            <w:r>
              <w:rPr>
                <w:rFonts w:ascii="Arial" w:hAnsi="Arial" w:cs="Arial"/>
                <w:b/>
                <w:sz w:val="24"/>
                <w:szCs w:val="24"/>
              </w:rPr>
              <w:t>Discussion &amp; Analysis................................................................................</w:t>
            </w:r>
          </w:p>
        </w:tc>
        <w:tc>
          <w:tcPr>
            <w:tcW w:w="483" w:type="dxa"/>
            <w:vAlign w:val="center"/>
          </w:tcPr>
          <w:p w:rsidR="00AC4143" w:rsidRDefault="00507126" w:rsidP="00507126">
            <w:pPr>
              <w:rPr>
                <w:rFonts w:ascii="Arial" w:hAnsi="Arial" w:cs="Arial"/>
                <w:b/>
                <w:sz w:val="24"/>
                <w:szCs w:val="24"/>
              </w:rPr>
            </w:pPr>
            <w:r>
              <w:rPr>
                <w:rFonts w:ascii="Arial" w:hAnsi="Arial" w:cs="Arial"/>
                <w:b/>
                <w:sz w:val="24"/>
                <w:szCs w:val="24"/>
              </w:rPr>
              <w:t>21</w:t>
            </w:r>
          </w:p>
        </w:tc>
      </w:tr>
      <w:tr w:rsidR="00D765AB" w:rsidTr="005024DC">
        <w:trPr>
          <w:trHeight w:val="576"/>
        </w:trPr>
        <w:tc>
          <w:tcPr>
            <w:tcW w:w="445" w:type="dxa"/>
            <w:vAlign w:val="center"/>
          </w:tcPr>
          <w:p w:rsidR="00D765AB" w:rsidRDefault="00D765AB" w:rsidP="005024DC">
            <w:pPr>
              <w:rPr>
                <w:rFonts w:ascii="Arial" w:hAnsi="Arial" w:cs="Arial"/>
                <w:b/>
                <w:sz w:val="24"/>
                <w:szCs w:val="24"/>
              </w:rPr>
            </w:pPr>
            <w:r>
              <w:rPr>
                <w:rFonts w:ascii="Arial" w:hAnsi="Arial" w:cs="Arial"/>
                <w:b/>
                <w:sz w:val="24"/>
                <w:szCs w:val="24"/>
              </w:rPr>
              <w:t>9.</w:t>
            </w:r>
          </w:p>
        </w:tc>
        <w:tc>
          <w:tcPr>
            <w:tcW w:w="8422" w:type="dxa"/>
            <w:vAlign w:val="center"/>
          </w:tcPr>
          <w:p w:rsidR="00D765AB" w:rsidRDefault="00D765AB" w:rsidP="005024DC">
            <w:pPr>
              <w:rPr>
                <w:rFonts w:ascii="Arial" w:hAnsi="Arial" w:cs="Arial"/>
                <w:b/>
                <w:sz w:val="24"/>
                <w:szCs w:val="24"/>
              </w:rPr>
            </w:pPr>
            <w:r>
              <w:rPr>
                <w:rFonts w:ascii="Arial" w:hAnsi="Arial" w:cs="Arial"/>
                <w:b/>
                <w:sz w:val="24"/>
                <w:szCs w:val="24"/>
              </w:rPr>
              <w:t>Significance.................................................................................................</w:t>
            </w:r>
          </w:p>
        </w:tc>
        <w:tc>
          <w:tcPr>
            <w:tcW w:w="483" w:type="dxa"/>
            <w:vAlign w:val="center"/>
          </w:tcPr>
          <w:p w:rsidR="00D765AB" w:rsidRDefault="00197547" w:rsidP="00227D2F">
            <w:pPr>
              <w:rPr>
                <w:rFonts w:ascii="Arial" w:hAnsi="Arial" w:cs="Arial"/>
                <w:b/>
                <w:sz w:val="24"/>
                <w:szCs w:val="24"/>
              </w:rPr>
            </w:pPr>
            <w:r>
              <w:rPr>
                <w:rFonts w:ascii="Arial" w:hAnsi="Arial" w:cs="Arial"/>
                <w:b/>
                <w:sz w:val="24"/>
                <w:szCs w:val="24"/>
              </w:rPr>
              <w:t>2</w:t>
            </w:r>
            <w:r w:rsidR="00227D2F">
              <w:rPr>
                <w:rFonts w:ascii="Arial" w:hAnsi="Arial" w:cs="Arial"/>
                <w:b/>
                <w:sz w:val="24"/>
                <w:szCs w:val="24"/>
              </w:rPr>
              <w:t>3</w:t>
            </w:r>
          </w:p>
        </w:tc>
      </w:tr>
      <w:tr w:rsidR="005024DC" w:rsidTr="005024DC">
        <w:trPr>
          <w:trHeight w:val="576"/>
        </w:trPr>
        <w:tc>
          <w:tcPr>
            <w:tcW w:w="445" w:type="dxa"/>
            <w:vAlign w:val="center"/>
          </w:tcPr>
          <w:p w:rsidR="005024DC" w:rsidRDefault="005024DC" w:rsidP="005024DC">
            <w:pPr>
              <w:rPr>
                <w:rFonts w:ascii="Arial" w:hAnsi="Arial" w:cs="Arial"/>
                <w:b/>
                <w:sz w:val="24"/>
                <w:szCs w:val="24"/>
              </w:rPr>
            </w:pPr>
          </w:p>
        </w:tc>
        <w:tc>
          <w:tcPr>
            <w:tcW w:w="8422" w:type="dxa"/>
            <w:vAlign w:val="center"/>
          </w:tcPr>
          <w:p w:rsidR="005024DC" w:rsidRDefault="005024DC" w:rsidP="00404443">
            <w:pPr>
              <w:rPr>
                <w:rFonts w:ascii="Arial" w:hAnsi="Arial" w:cs="Arial"/>
                <w:b/>
                <w:sz w:val="24"/>
                <w:szCs w:val="24"/>
              </w:rPr>
            </w:pPr>
            <w:r>
              <w:rPr>
                <w:rFonts w:ascii="Arial" w:hAnsi="Arial" w:cs="Arial"/>
                <w:b/>
                <w:sz w:val="24"/>
                <w:szCs w:val="24"/>
              </w:rPr>
              <w:t>Appendix</w:t>
            </w:r>
            <w:r w:rsidR="00404443">
              <w:rPr>
                <w:rFonts w:ascii="Arial" w:hAnsi="Arial" w:cs="Arial"/>
                <w:b/>
                <w:sz w:val="24"/>
                <w:szCs w:val="24"/>
              </w:rPr>
              <w:t>.........................................................</w:t>
            </w:r>
            <w:r w:rsidR="00326659">
              <w:rPr>
                <w:rFonts w:ascii="Arial" w:hAnsi="Arial" w:cs="Arial"/>
                <w:b/>
                <w:sz w:val="24"/>
                <w:szCs w:val="24"/>
              </w:rPr>
              <w:t>.</w:t>
            </w:r>
            <w:r>
              <w:rPr>
                <w:rFonts w:ascii="Arial" w:hAnsi="Arial" w:cs="Arial"/>
                <w:b/>
                <w:sz w:val="24"/>
                <w:szCs w:val="24"/>
              </w:rPr>
              <w:t>............................................</w:t>
            </w:r>
          </w:p>
        </w:tc>
        <w:tc>
          <w:tcPr>
            <w:tcW w:w="483" w:type="dxa"/>
            <w:vAlign w:val="center"/>
          </w:tcPr>
          <w:p w:rsidR="005024DC" w:rsidRDefault="00227D2F" w:rsidP="005024DC">
            <w:pPr>
              <w:rPr>
                <w:rFonts w:ascii="Arial" w:hAnsi="Arial" w:cs="Arial"/>
                <w:b/>
                <w:sz w:val="24"/>
                <w:szCs w:val="24"/>
              </w:rPr>
            </w:pPr>
            <w:r>
              <w:rPr>
                <w:rFonts w:ascii="Arial" w:hAnsi="Arial" w:cs="Arial"/>
                <w:b/>
                <w:sz w:val="24"/>
                <w:szCs w:val="24"/>
              </w:rPr>
              <w:t>24</w:t>
            </w:r>
          </w:p>
        </w:tc>
      </w:tr>
    </w:tbl>
    <w:p w:rsidR="00E70514" w:rsidRDefault="00E70514">
      <w:pPr>
        <w:rPr>
          <w:rFonts w:ascii="Arial" w:hAnsi="Arial" w:cs="Arial"/>
          <w:b/>
          <w:sz w:val="24"/>
          <w:szCs w:val="24"/>
        </w:rPr>
      </w:pPr>
    </w:p>
    <w:p w:rsidR="00E70514" w:rsidRDefault="00E70514">
      <w:pPr>
        <w:rPr>
          <w:rFonts w:ascii="Arial" w:hAnsi="Arial" w:cs="Arial"/>
          <w:b/>
          <w:sz w:val="24"/>
          <w:szCs w:val="24"/>
        </w:rPr>
      </w:pPr>
      <w:r>
        <w:rPr>
          <w:rFonts w:ascii="Arial" w:hAnsi="Arial" w:cs="Arial"/>
          <w:b/>
          <w:sz w:val="24"/>
          <w:szCs w:val="24"/>
        </w:rPr>
        <w:br w:type="page"/>
      </w:r>
    </w:p>
    <w:p w:rsidR="006C6410" w:rsidRPr="00BC5159" w:rsidRDefault="00B53993" w:rsidP="00514162">
      <w:pPr>
        <w:pStyle w:val="ListParagraph"/>
        <w:numPr>
          <w:ilvl w:val="0"/>
          <w:numId w:val="3"/>
        </w:numPr>
        <w:spacing w:line="360" w:lineRule="auto"/>
        <w:jc w:val="both"/>
        <w:rPr>
          <w:rFonts w:ascii="Arial" w:hAnsi="Arial" w:cs="Arial"/>
          <w:b/>
          <w:sz w:val="24"/>
          <w:szCs w:val="24"/>
        </w:rPr>
      </w:pPr>
      <w:r w:rsidRPr="00BC5159">
        <w:rPr>
          <w:rFonts w:ascii="Arial" w:hAnsi="Arial" w:cs="Arial"/>
          <w:b/>
          <w:sz w:val="24"/>
          <w:szCs w:val="24"/>
        </w:rPr>
        <w:lastRenderedPageBreak/>
        <w:t>Problem Statement</w:t>
      </w:r>
      <w:r w:rsidR="00756C8C" w:rsidRPr="00BC5159">
        <w:rPr>
          <w:rFonts w:ascii="Arial" w:hAnsi="Arial" w:cs="Arial"/>
          <w:b/>
          <w:sz w:val="24"/>
          <w:szCs w:val="24"/>
        </w:rPr>
        <w:t>:</w:t>
      </w:r>
    </w:p>
    <w:p w:rsidR="00756C8C" w:rsidRPr="00BC5159" w:rsidRDefault="005A038D" w:rsidP="00836019">
      <w:pPr>
        <w:spacing w:line="360" w:lineRule="auto"/>
        <w:jc w:val="both"/>
        <w:rPr>
          <w:rFonts w:ascii="Arial" w:hAnsi="Arial" w:cs="Arial"/>
          <w:sz w:val="24"/>
          <w:szCs w:val="24"/>
        </w:rPr>
      </w:pPr>
      <w:r w:rsidRPr="00BC5159">
        <w:rPr>
          <w:rFonts w:ascii="Arial" w:hAnsi="Arial" w:cs="Arial"/>
          <w:sz w:val="24"/>
          <w:szCs w:val="24"/>
        </w:rPr>
        <w:t>Imagine you are the defensive coordinator</w:t>
      </w:r>
      <w:r w:rsidR="00836019" w:rsidRPr="00BC5159">
        <w:rPr>
          <w:rFonts w:ascii="Arial" w:hAnsi="Arial" w:cs="Arial"/>
          <w:sz w:val="24"/>
          <w:szCs w:val="24"/>
        </w:rPr>
        <w:t xml:space="preserve"> (DC)</w:t>
      </w:r>
      <w:r w:rsidRPr="00BC5159">
        <w:rPr>
          <w:rFonts w:ascii="Arial" w:hAnsi="Arial" w:cs="Arial"/>
          <w:sz w:val="24"/>
          <w:szCs w:val="24"/>
        </w:rPr>
        <w:t xml:space="preserve"> of an NFL team</w:t>
      </w:r>
      <w:r w:rsidR="00C91D1D" w:rsidRPr="00BC5159">
        <w:rPr>
          <w:rFonts w:ascii="Arial" w:hAnsi="Arial" w:cs="Arial"/>
          <w:sz w:val="24"/>
          <w:szCs w:val="24"/>
        </w:rPr>
        <w:t>,</w:t>
      </w:r>
      <w:r w:rsidRPr="00BC5159">
        <w:rPr>
          <w:rFonts w:ascii="Arial" w:hAnsi="Arial" w:cs="Arial"/>
          <w:sz w:val="24"/>
          <w:szCs w:val="24"/>
        </w:rPr>
        <w:t xml:space="preserve"> devising a strategy for a</w:t>
      </w:r>
      <w:r w:rsidR="00836019" w:rsidRPr="00BC5159">
        <w:rPr>
          <w:rFonts w:ascii="Arial" w:hAnsi="Arial" w:cs="Arial"/>
          <w:sz w:val="24"/>
          <w:szCs w:val="24"/>
        </w:rPr>
        <w:t xml:space="preserve"> must win or a</w:t>
      </w:r>
      <w:r w:rsidRPr="00BC5159">
        <w:rPr>
          <w:rFonts w:ascii="Arial" w:hAnsi="Arial" w:cs="Arial"/>
          <w:sz w:val="24"/>
          <w:szCs w:val="24"/>
        </w:rPr>
        <w:t xml:space="preserve"> play-off game.</w:t>
      </w:r>
      <w:r w:rsidR="00836019" w:rsidRPr="00BC5159">
        <w:rPr>
          <w:rFonts w:ascii="Arial" w:hAnsi="Arial" w:cs="Arial"/>
          <w:sz w:val="24"/>
          <w:szCs w:val="24"/>
        </w:rPr>
        <w:t xml:space="preserve"> Your goal is to disrupt </w:t>
      </w:r>
      <w:r w:rsidR="00AC4143">
        <w:rPr>
          <w:rFonts w:ascii="Arial" w:hAnsi="Arial" w:cs="Arial"/>
          <w:sz w:val="24"/>
          <w:szCs w:val="24"/>
        </w:rPr>
        <w:t>plays of the opposition</w:t>
      </w:r>
      <w:r w:rsidR="002B723C">
        <w:rPr>
          <w:rFonts w:ascii="Arial" w:hAnsi="Arial" w:cs="Arial"/>
          <w:sz w:val="24"/>
          <w:szCs w:val="24"/>
        </w:rPr>
        <w:t xml:space="preserve"> or</w:t>
      </w:r>
      <w:r w:rsidR="00836019" w:rsidRPr="00BC5159">
        <w:rPr>
          <w:rFonts w:ascii="Arial" w:hAnsi="Arial" w:cs="Arial"/>
          <w:sz w:val="24"/>
          <w:szCs w:val="24"/>
        </w:rPr>
        <w:t xml:space="preserve"> minimize their impact. That </w:t>
      </w:r>
      <w:r w:rsidR="00AC4143" w:rsidRPr="00AC4143">
        <w:rPr>
          <w:rFonts w:ascii="Arial" w:hAnsi="Arial" w:cs="Arial"/>
          <w:i/>
          <w:sz w:val="24"/>
          <w:szCs w:val="24"/>
        </w:rPr>
        <w:t>is</w:t>
      </w:r>
      <w:r w:rsidR="00836019" w:rsidRPr="00BC5159">
        <w:rPr>
          <w:rFonts w:ascii="Arial" w:hAnsi="Arial" w:cs="Arial"/>
          <w:sz w:val="24"/>
          <w:szCs w:val="24"/>
        </w:rPr>
        <w:t xml:space="preserve"> </w:t>
      </w:r>
      <w:r w:rsidR="00AC4143">
        <w:rPr>
          <w:rFonts w:ascii="Arial" w:hAnsi="Arial" w:cs="Arial"/>
          <w:sz w:val="24"/>
          <w:szCs w:val="24"/>
        </w:rPr>
        <w:t xml:space="preserve">the </w:t>
      </w:r>
      <w:r w:rsidR="00836019" w:rsidRPr="00BC5159">
        <w:rPr>
          <w:rFonts w:ascii="Arial" w:hAnsi="Arial" w:cs="Arial"/>
          <w:sz w:val="24"/>
          <w:szCs w:val="24"/>
        </w:rPr>
        <w:t>su</w:t>
      </w:r>
      <w:r w:rsidR="002B723C">
        <w:rPr>
          <w:rFonts w:ascii="Arial" w:hAnsi="Arial" w:cs="Arial"/>
          <w:sz w:val="24"/>
          <w:szCs w:val="24"/>
        </w:rPr>
        <w:t>ccess criteria of your job</w:t>
      </w:r>
      <w:r w:rsidR="00836019" w:rsidRPr="00BC5159">
        <w:rPr>
          <w:rFonts w:ascii="Arial" w:hAnsi="Arial" w:cs="Arial"/>
          <w:sz w:val="24"/>
          <w:szCs w:val="24"/>
        </w:rPr>
        <w:t>. In this situation, imagine that you have</w:t>
      </w:r>
      <w:r w:rsidR="00D10F46" w:rsidRPr="00BC5159">
        <w:rPr>
          <w:rFonts w:ascii="Arial" w:hAnsi="Arial" w:cs="Arial"/>
          <w:sz w:val="24"/>
          <w:szCs w:val="24"/>
        </w:rPr>
        <w:t xml:space="preserve"> a tool to accurately predict what the opposition play is go</w:t>
      </w:r>
      <w:r w:rsidR="00836019" w:rsidRPr="00BC5159">
        <w:rPr>
          <w:rFonts w:ascii="Arial" w:hAnsi="Arial" w:cs="Arial"/>
          <w:sz w:val="24"/>
          <w:szCs w:val="24"/>
        </w:rPr>
        <w:t>ing to be.</w:t>
      </w:r>
      <w:r w:rsidR="00821377" w:rsidRPr="00BC5159">
        <w:rPr>
          <w:rFonts w:ascii="Arial" w:hAnsi="Arial" w:cs="Arial"/>
          <w:sz w:val="24"/>
          <w:szCs w:val="24"/>
        </w:rPr>
        <w:t xml:space="preserve"> </w:t>
      </w:r>
      <w:r w:rsidR="00AC4143">
        <w:rPr>
          <w:rFonts w:ascii="Arial" w:hAnsi="Arial" w:cs="Arial"/>
          <w:sz w:val="24"/>
          <w:szCs w:val="24"/>
        </w:rPr>
        <w:t>W</w:t>
      </w:r>
      <w:r w:rsidR="00A75008">
        <w:rPr>
          <w:rFonts w:ascii="Arial" w:hAnsi="Arial" w:cs="Arial"/>
          <w:sz w:val="24"/>
          <w:szCs w:val="24"/>
        </w:rPr>
        <w:t xml:space="preserve">ould </w:t>
      </w:r>
      <w:r w:rsidR="00AC4143">
        <w:rPr>
          <w:rFonts w:ascii="Arial" w:hAnsi="Arial" w:cs="Arial"/>
          <w:sz w:val="24"/>
          <w:szCs w:val="24"/>
        </w:rPr>
        <w:t>that</w:t>
      </w:r>
      <w:r w:rsidR="00A75008">
        <w:rPr>
          <w:rFonts w:ascii="Arial" w:hAnsi="Arial" w:cs="Arial"/>
          <w:sz w:val="24"/>
          <w:szCs w:val="24"/>
        </w:rPr>
        <w:t xml:space="preserve"> not</w:t>
      </w:r>
      <w:r w:rsidR="00AC4143">
        <w:rPr>
          <w:rFonts w:ascii="Arial" w:hAnsi="Arial" w:cs="Arial"/>
          <w:sz w:val="24"/>
          <w:szCs w:val="24"/>
        </w:rPr>
        <w:t xml:space="preserve"> be a huge tactical advantage for you?</w:t>
      </w:r>
      <w:r w:rsidR="00821377" w:rsidRPr="00BC5159">
        <w:rPr>
          <w:rFonts w:ascii="Arial" w:hAnsi="Arial" w:cs="Arial"/>
          <w:sz w:val="24"/>
          <w:szCs w:val="24"/>
        </w:rPr>
        <w:t xml:space="preserve"> Sybil - the NFL play predictor </w:t>
      </w:r>
      <w:r w:rsidR="00836019" w:rsidRPr="00BC5159">
        <w:rPr>
          <w:rFonts w:ascii="Arial" w:hAnsi="Arial" w:cs="Arial"/>
          <w:sz w:val="24"/>
          <w:szCs w:val="24"/>
        </w:rPr>
        <w:t>is that tool.</w:t>
      </w:r>
    </w:p>
    <w:p w:rsidR="00287EEF" w:rsidRPr="00BC5159" w:rsidRDefault="00AC4143" w:rsidP="00836019">
      <w:pPr>
        <w:spacing w:line="360" w:lineRule="auto"/>
        <w:jc w:val="both"/>
        <w:rPr>
          <w:rFonts w:ascii="Arial" w:hAnsi="Arial" w:cs="Arial"/>
        </w:rPr>
      </w:pPr>
      <w:r>
        <w:rPr>
          <w:rFonts w:ascii="Arial" w:hAnsi="Arial" w:cs="Arial"/>
          <w:sz w:val="24"/>
          <w:szCs w:val="24"/>
        </w:rPr>
        <w:t>I</w:t>
      </w:r>
      <w:r w:rsidR="00287EEF" w:rsidRPr="00BC5159">
        <w:rPr>
          <w:rFonts w:ascii="Arial" w:hAnsi="Arial" w:cs="Arial"/>
          <w:sz w:val="24"/>
          <w:szCs w:val="24"/>
        </w:rPr>
        <w:t>n</w:t>
      </w:r>
      <w:r w:rsidR="00836019" w:rsidRPr="00BC5159">
        <w:rPr>
          <w:rFonts w:ascii="Arial" w:hAnsi="Arial" w:cs="Arial"/>
          <w:sz w:val="24"/>
          <w:szCs w:val="24"/>
        </w:rPr>
        <w:t xml:space="preserve"> an NFL game, there are </w:t>
      </w:r>
      <w:r w:rsidR="00836019" w:rsidRPr="00BC5159">
        <w:rPr>
          <w:rFonts w:ascii="Arial" w:hAnsi="Arial" w:cs="Arial"/>
        </w:rPr>
        <w:t>multiple factors which can decide the offensive play call</w:t>
      </w:r>
      <w:r w:rsidR="00287EEF" w:rsidRPr="00BC5159">
        <w:rPr>
          <w:rFonts w:ascii="Arial" w:hAnsi="Arial" w:cs="Arial"/>
        </w:rPr>
        <w:t>. They include</w:t>
      </w:r>
      <w:r w:rsidR="00836019" w:rsidRPr="00BC5159">
        <w:rPr>
          <w:rFonts w:ascii="Arial" w:hAnsi="Arial" w:cs="Arial"/>
        </w:rPr>
        <w:t xml:space="preserve"> the play clock, down, yards to go, yards to goal among others. </w:t>
      </w:r>
      <w:r w:rsidR="00E41B98" w:rsidRPr="00BC5159">
        <w:rPr>
          <w:rFonts w:ascii="Arial" w:hAnsi="Arial" w:cs="Arial"/>
        </w:rPr>
        <w:t>In obvious situations, an experienced practitioner of the game can predict the play call. Howeve</w:t>
      </w:r>
      <w:r w:rsidR="00B53993" w:rsidRPr="00BC5159">
        <w:rPr>
          <w:rFonts w:ascii="Arial" w:hAnsi="Arial" w:cs="Arial"/>
        </w:rPr>
        <w:t>r, in situations with a significant degree of uncertainty</w:t>
      </w:r>
      <w:r w:rsidR="00287EEF" w:rsidRPr="00BC5159">
        <w:rPr>
          <w:rFonts w:ascii="Arial" w:hAnsi="Arial" w:cs="Arial"/>
        </w:rPr>
        <w:t xml:space="preserve">, a human brain may not be able to </w:t>
      </w:r>
      <w:r>
        <w:rPr>
          <w:rFonts w:ascii="Arial" w:hAnsi="Arial" w:cs="Arial"/>
        </w:rPr>
        <w:t>process all the information. T</w:t>
      </w:r>
      <w:r w:rsidR="00287EEF" w:rsidRPr="00BC5159">
        <w:rPr>
          <w:rFonts w:ascii="Arial" w:hAnsi="Arial" w:cs="Arial"/>
        </w:rPr>
        <w:t>hat</w:t>
      </w:r>
      <w:r>
        <w:rPr>
          <w:rFonts w:ascii="Arial" w:hAnsi="Arial" w:cs="Arial"/>
        </w:rPr>
        <w:t xml:space="preserve"> is</w:t>
      </w:r>
      <w:r w:rsidR="00287EEF" w:rsidRPr="00BC5159">
        <w:rPr>
          <w:rFonts w:ascii="Arial" w:hAnsi="Arial" w:cs="Arial"/>
        </w:rPr>
        <w:t xml:space="preserve"> where Sybil's data driven decision making a</w:t>
      </w:r>
      <w:r w:rsidR="002B723C">
        <w:rPr>
          <w:rFonts w:ascii="Arial" w:hAnsi="Arial" w:cs="Arial"/>
        </w:rPr>
        <w:t>nd use of ML techniques will be of value</w:t>
      </w:r>
      <w:r w:rsidR="00287EEF" w:rsidRPr="00BC5159">
        <w:rPr>
          <w:rFonts w:ascii="Arial" w:hAnsi="Arial" w:cs="Arial"/>
        </w:rPr>
        <w:t xml:space="preserve">. </w:t>
      </w:r>
    </w:p>
    <w:p w:rsidR="00B53993" w:rsidRPr="00BC5159" w:rsidRDefault="00B53993" w:rsidP="00836019">
      <w:pPr>
        <w:spacing w:line="360" w:lineRule="auto"/>
        <w:jc w:val="both"/>
        <w:rPr>
          <w:rFonts w:ascii="Arial" w:hAnsi="Arial" w:cs="Arial"/>
        </w:rPr>
      </w:pPr>
      <w:r w:rsidRPr="00BC5159">
        <w:rPr>
          <w:rFonts w:ascii="Arial" w:hAnsi="Arial" w:cs="Arial"/>
        </w:rPr>
        <w:t xml:space="preserve">The target customers for Sybil would primarily be the NFL coaches, in particular the </w:t>
      </w:r>
      <w:r w:rsidR="002B723C">
        <w:rPr>
          <w:rFonts w:ascii="Arial" w:hAnsi="Arial" w:cs="Arial"/>
        </w:rPr>
        <w:t>DCs</w:t>
      </w:r>
      <w:r w:rsidRPr="00BC5159">
        <w:rPr>
          <w:rFonts w:ascii="Arial" w:hAnsi="Arial" w:cs="Arial"/>
        </w:rPr>
        <w:t xml:space="preserve"> a</w:t>
      </w:r>
      <w:r w:rsidR="002B723C">
        <w:rPr>
          <w:rFonts w:ascii="Arial" w:hAnsi="Arial" w:cs="Arial"/>
        </w:rPr>
        <w:t>nd their support staff. However Sybil can also be marketed to</w:t>
      </w:r>
      <w:r w:rsidRPr="00BC5159">
        <w:rPr>
          <w:rFonts w:ascii="Arial" w:hAnsi="Arial" w:cs="Arial"/>
        </w:rPr>
        <w:t xml:space="preserve"> NFL analysts, and enthusiasts s</w:t>
      </w:r>
      <w:r w:rsidR="002B723C">
        <w:rPr>
          <w:rFonts w:ascii="Arial" w:hAnsi="Arial" w:cs="Arial"/>
        </w:rPr>
        <w:t>uch as Fantasy Football players.</w:t>
      </w:r>
    </w:p>
    <w:p w:rsidR="00B53993" w:rsidRPr="00BC5159" w:rsidRDefault="00B53993" w:rsidP="00B53993">
      <w:pPr>
        <w:spacing w:line="360" w:lineRule="auto"/>
        <w:jc w:val="both"/>
        <w:rPr>
          <w:rFonts w:ascii="Arial" w:hAnsi="Arial" w:cs="Arial"/>
        </w:rPr>
      </w:pPr>
    </w:p>
    <w:p w:rsidR="00B53993" w:rsidRPr="00BC5159" w:rsidRDefault="00B53993" w:rsidP="00514162">
      <w:pPr>
        <w:pStyle w:val="ListParagraph"/>
        <w:numPr>
          <w:ilvl w:val="0"/>
          <w:numId w:val="3"/>
        </w:numPr>
        <w:spacing w:line="360" w:lineRule="auto"/>
        <w:jc w:val="both"/>
        <w:rPr>
          <w:rFonts w:ascii="Arial" w:hAnsi="Arial" w:cs="Arial"/>
          <w:b/>
        </w:rPr>
      </w:pPr>
      <w:r w:rsidRPr="00BC5159">
        <w:rPr>
          <w:rFonts w:ascii="Arial" w:hAnsi="Arial" w:cs="Arial"/>
          <w:b/>
        </w:rPr>
        <w:t>Data to be used:</w:t>
      </w:r>
    </w:p>
    <w:p w:rsidR="00B53993" w:rsidRPr="00BC5159" w:rsidRDefault="00B53993" w:rsidP="00B53993">
      <w:pPr>
        <w:spacing w:line="360" w:lineRule="auto"/>
        <w:jc w:val="both"/>
        <w:rPr>
          <w:rFonts w:ascii="Arial" w:hAnsi="Arial" w:cs="Arial"/>
        </w:rPr>
      </w:pPr>
      <w:r w:rsidRPr="00BC5159">
        <w:rPr>
          <w:rFonts w:ascii="Arial" w:hAnsi="Arial" w:cs="Arial"/>
        </w:rPr>
        <w:t xml:space="preserve">To train Sybil, the </w:t>
      </w:r>
      <w:r w:rsidRPr="00BC5159">
        <w:rPr>
          <w:rFonts w:ascii="Arial" w:hAnsi="Arial" w:cs="Arial"/>
          <w:b/>
        </w:rPr>
        <w:t>"nflscrap-R play-by-play"</w:t>
      </w:r>
      <w:r w:rsidR="002B723C">
        <w:rPr>
          <w:rFonts w:ascii="Arial" w:hAnsi="Arial" w:cs="Arial"/>
        </w:rPr>
        <w:t xml:space="preserve"> data is</w:t>
      </w:r>
      <w:r w:rsidRPr="00BC5159">
        <w:rPr>
          <w:rFonts w:ascii="Arial" w:hAnsi="Arial" w:cs="Arial"/>
        </w:rPr>
        <w:t xml:space="preserve"> used</w:t>
      </w:r>
      <w:r w:rsidR="002B723C">
        <w:rPr>
          <w:rFonts w:ascii="Arial" w:hAnsi="Arial" w:cs="Arial"/>
        </w:rPr>
        <w:t xml:space="preserve"> which is </w:t>
      </w:r>
      <w:r w:rsidRPr="00BC5159">
        <w:rPr>
          <w:rFonts w:ascii="Arial" w:hAnsi="Arial" w:cs="Arial"/>
        </w:rPr>
        <w:t>availabl</w:t>
      </w:r>
      <w:r w:rsidR="002B723C">
        <w:rPr>
          <w:rFonts w:ascii="Arial" w:hAnsi="Arial" w:cs="Arial"/>
        </w:rPr>
        <w:t>e for free</w:t>
      </w:r>
      <w:r w:rsidRPr="00BC5159">
        <w:rPr>
          <w:rFonts w:ascii="Arial" w:hAnsi="Arial" w:cs="Arial"/>
        </w:rPr>
        <w:t xml:space="preserve"> on GitHub</w:t>
      </w:r>
      <w:r w:rsidR="002B723C">
        <w:rPr>
          <w:rFonts w:ascii="Arial" w:hAnsi="Arial" w:cs="Arial"/>
        </w:rPr>
        <w:t xml:space="preserve"> at the following location</w:t>
      </w:r>
      <w:r w:rsidRPr="00BC5159">
        <w:rPr>
          <w:rFonts w:ascii="Arial" w:hAnsi="Arial" w:cs="Arial"/>
        </w:rPr>
        <w:t xml:space="preserve">. Data is recorded for every NFL game (regular and post-season) from 2009 through current. Analysis will be restricted </w:t>
      </w:r>
      <w:r w:rsidR="002B723C">
        <w:rPr>
          <w:rFonts w:ascii="Arial" w:hAnsi="Arial" w:cs="Arial"/>
        </w:rPr>
        <w:t>to the end of 2018-2019 season.</w:t>
      </w:r>
    </w:p>
    <w:p w:rsidR="00B53993" w:rsidRPr="00BC5159" w:rsidRDefault="00634CDC" w:rsidP="00B53993">
      <w:pPr>
        <w:spacing w:line="360" w:lineRule="auto"/>
        <w:jc w:val="both"/>
        <w:rPr>
          <w:rFonts w:ascii="Arial" w:hAnsi="Arial" w:cs="Arial"/>
        </w:rPr>
      </w:pPr>
      <w:hyperlink r:id="rId8" w:history="1">
        <w:r w:rsidR="00B53993" w:rsidRPr="00BC5159">
          <w:rPr>
            <w:rStyle w:val="Hyperlink"/>
            <w:rFonts w:ascii="Arial" w:hAnsi="Arial" w:cs="Arial"/>
          </w:rPr>
          <w:t>https://github.com/ryurko/nflscrapR-data/tree/master/games_data/regular_season</w:t>
        </w:r>
      </w:hyperlink>
    </w:p>
    <w:p w:rsidR="00514162" w:rsidRPr="00BC5159" w:rsidRDefault="00514162">
      <w:pPr>
        <w:rPr>
          <w:rFonts w:ascii="Arial" w:hAnsi="Arial" w:cs="Arial"/>
        </w:rPr>
      </w:pPr>
      <w:r w:rsidRPr="00BC5159">
        <w:rPr>
          <w:rFonts w:ascii="Arial" w:hAnsi="Arial" w:cs="Arial"/>
        </w:rPr>
        <w:br w:type="page"/>
      </w:r>
    </w:p>
    <w:p w:rsidR="00514162" w:rsidRPr="00BC5159" w:rsidRDefault="00514162" w:rsidP="00514162">
      <w:pPr>
        <w:pStyle w:val="ListParagraph"/>
        <w:numPr>
          <w:ilvl w:val="0"/>
          <w:numId w:val="3"/>
        </w:numPr>
        <w:spacing w:line="360" w:lineRule="auto"/>
        <w:jc w:val="both"/>
        <w:rPr>
          <w:rFonts w:ascii="Arial" w:hAnsi="Arial" w:cs="Arial"/>
          <w:b/>
          <w:sz w:val="24"/>
          <w:szCs w:val="24"/>
        </w:rPr>
      </w:pPr>
      <w:r w:rsidRPr="00BC5159">
        <w:rPr>
          <w:rFonts w:ascii="Arial" w:hAnsi="Arial" w:cs="Arial"/>
          <w:b/>
          <w:sz w:val="24"/>
          <w:szCs w:val="24"/>
        </w:rPr>
        <w:lastRenderedPageBreak/>
        <w:t>Problem solving approach:</w:t>
      </w:r>
    </w:p>
    <w:p w:rsidR="009B2A84" w:rsidRDefault="00A75008" w:rsidP="00514162">
      <w:pPr>
        <w:spacing w:line="360" w:lineRule="auto"/>
        <w:contextualSpacing/>
        <w:jc w:val="both"/>
        <w:rPr>
          <w:rFonts w:ascii="Arial" w:hAnsi="Arial" w:cs="Arial"/>
        </w:rPr>
      </w:pPr>
      <w:r>
        <w:rPr>
          <w:rFonts w:ascii="Arial" w:hAnsi="Arial" w:cs="Arial"/>
          <w:sz w:val="24"/>
          <w:szCs w:val="24"/>
        </w:rPr>
        <w:t xml:space="preserve">Sybil is a </w:t>
      </w:r>
      <w:r w:rsidR="00514162" w:rsidRPr="00BC5159">
        <w:rPr>
          <w:rFonts w:ascii="Arial" w:hAnsi="Arial" w:cs="Arial"/>
          <w:sz w:val="24"/>
          <w:szCs w:val="24"/>
        </w:rPr>
        <w:t>model which can predict a Run/Pass play</w:t>
      </w:r>
      <w:r w:rsidR="00C945CC">
        <w:rPr>
          <w:rFonts w:ascii="Arial" w:hAnsi="Arial" w:cs="Arial"/>
          <w:sz w:val="24"/>
          <w:szCs w:val="24"/>
        </w:rPr>
        <w:t xml:space="preserve"> - essentially a binary classification problem</w:t>
      </w:r>
      <w:r w:rsidR="00514162" w:rsidRPr="00BC5159">
        <w:rPr>
          <w:rFonts w:ascii="Arial" w:hAnsi="Arial" w:cs="Arial"/>
          <w:sz w:val="24"/>
          <w:szCs w:val="24"/>
        </w:rPr>
        <w:t>.</w:t>
      </w:r>
      <w:r w:rsidR="00C945CC">
        <w:rPr>
          <w:rFonts w:ascii="Arial" w:hAnsi="Arial" w:cs="Arial"/>
          <w:sz w:val="24"/>
          <w:szCs w:val="24"/>
        </w:rPr>
        <w:t xml:space="preserve"> </w:t>
      </w:r>
      <w:r w:rsidR="00C945CC">
        <w:rPr>
          <w:rFonts w:ascii="Arial" w:hAnsi="Arial" w:cs="Arial"/>
        </w:rPr>
        <w:t xml:space="preserve">It can be turned into a multi-class classification exercise by adding plays like short/long/right/left pass, QB scramble and right/left run and so on. However, it would be appropriate to build such an enhanced model only </w:t>
      </w:r>
      <w:r w:rsidR="00C945CC" w:rsidRPr="00830AFB">
        <w:rPr>
          <w:rFonts w:ascii="Arial" w:hAnsi="Arial" w:cs="Arial"/>
          <w:b/>
          <w:i/>
        </w:rPr>
        <w:t>after</w:t>
      </w:r>
      <w:r w:rsidR="00C945CC">
        <w:rPr>
          <w:rFonts w:ascii="Arial" w:hAnsi="Arial" w:cs="Arial"/>
          <w:b/>
        </w:rPr>
        <w:t xml:space="preserve"> </w:t>
      </w:r>
      <w:r w:rsidR="00C945CC" w:rsidRPr="00830AFB">
        <w:rPr>
          <w:rFonts w:ascii="Arial" w:hAnsi="Arial" w:cs="Arial"/>
        </w:rPr>
        <w:t>es</w:t>
      </w:r>
      <w:r w:rsidR="00C945CC">
        <w:rPr>
          <w:rFonts w:ascii="Arial" w:hAnsi="Arial" w:cs="Arial"/>
        </w:rPr>
        <w:t>tablishing a proof-of-concept for a much simpler pass/play predictor, which essentially is this project.</w:t>
      </w:r>
      <w:r w:rsidR="009B2A84">
        <w:rPr>
          <w:rFonts w:ascii="Arial" w:hAnsi="Arial" w:cs="Arial"/>
        </w:rPr>
        <w:t xml:space="preserve"> </w:t>
      </w:r>
    </w:p>
    <w:p w:rsidR="009B2A84" w:rsidRDefault="009B2A84" w:rsidP="009B2A84">
      <w:pPr>
        <w:spacing w:before="160" w:line="360" w:lineRule="auto"/>
        <w:contextualSpacing/>
        <w:jc w:val="both"/>
        <w:rPr>
          <w:rFonts w:ascii="Arial" w:hAnsi="Arial" w:cs="Arial"/>
          <w:sz w:val="24"/>
          <w:szCs w:val="24"/>
        </w:rPr>
      </w:pPr>
    </w:p>
    <w:p w:rsidR="00514162" w:rsidRPr="00BC5159" w:rsidRDefault="009B2A84" w:rsidP="009B2A84">
      <w:pPr>
        <w:spacing w:before="160" w:line="360" w:lineRule="auto"/>
        <w:contextualSpacing/>
        <w:jc w:val="both"/>
        <w:rPr>
          <w:rFonts w:ascii="Arial" w:hAnsi="Arial" w:cs="Arial"/>
          <w:sz w:val="24"/>
          <w:szCs w:val="24"/>
        </w:rPr>
      </w:pPr>
      <w:r>
        <w:rPr>
          <w:rFonts w:ascii="Arial" w:hAnsi="Arial" w:cs="Arial"/>
          <w:sz w:val="24"/>
          <w:szCs w:val="24"/>
        </w:rPr>
        <w:t>Sybil's prediction of pass/run play will be driven by the game situation, which</w:t>
      </w:r>
      <w:r w:rsidR="00514162" w:rsidRPr="00BC5159">
        <w:rPr>
          <w:rFonts w:ascii="Arial" w:hAnsi="Arial" w:cs="Arial"/>
          <w:sz w:val="24"/>
          <w:szCs w:val="24"/>
        </w:rPr>
        <w:t xml:space="preserve"> can be summarized using multiple variables</w:t>
      </w:r>
      <w:r>
        <w:rPr>
          <w:rFonts w:ascii="Arial" w:hAnsi="Arial" w:cs="Arial"/>
          <w:sz w:val="24"/>
          <w:szCs w:val="24"/>
        </w:rPr>
        <w:t xml:space="preserve"> (or features)</w:t>
      </w:r>
      <w:r w:rsidR="00514162" w:rsidRPr="00BC5159">
        <w:rPr>
          <w:rFonts w:ascii="Arial" w:hAnsi="Arial" w:cs="Arial"/>
          <w:sz w:val="24"/>
          <w:szCs w:val="24"/>
        </w:rPr>
        <w:t xml:space="preserve"> including:</w:t>
      </w:r>
    </w:p>
    <w:p w:rsidR="00514162" w:rsidRPr="00BC5159" w:rsidRDefault="00514162" w:rsidP="00514162">
      <w:pPr>
        <w:pStyle w:val="ListParagraph"/>
        <w:numPr>
          <w:ilvl w:val="0"/>
          <w:numId w:val="1"/>
        </w:numPr>
        <w:spacing w:line="360" w:lineRule="auto"/>
        <w:jc w:val="both"/>
        <w:rPr>
          <w:rFonts w:ascii="Arial" w:hAnsi="Arial" w:cs="Arial"/>
          <w:sz w:val="24"/>
          <w:szCs w:val="24"/>
        </w:rPr>
      </w:pPr>
      <w:r w:rsidRPr="00BC5159">
        <w:rPr>
          <w:rFonts w:ascii="Arial" w:hAnsi="Arial" w:cs="Arial"/>
          <w:sz w:val="24"/>
          <w:szCs w:val="24"/>
        </w:rPr>
        <w:t>Down</w:t>
      </w:r>
    </w:p>
    <w:p w:rsidR="00514162" w:rsidRPr="00BC5159" w:rsidRDefault="00514162" w:rsidP="00514162">
      <w:pPr>
        <w:pStyle w:val="ListParagraph"/>
        <w:numPr>
          <w:ilvl w:val="0"/>
          <w:numId w:val="1"/>
        </w:numPr>
        <w:spacing w:line="360" w:lineRule="auto"/>
        <w:jc w:val="both"/>
        <w:rPr>
          <w:rFonts w:ascii="Arial" w:hAnsi="Arial" w:cs="Arial"/>
          <w:sz w:val="24"/>
          <w:szCs w:val="24"/>
        </w:rPr>
      </w:pPr>
      <w:r w:rsidRPr="00BC5159">
        <w:rPr>
          <w:rFonts w:ascii="Arial" w:hAnsi="Arial" w:cs="Arial"/>
          <w:sz w:val="24"/>
          <w:szCs w:val="24"/>
        </w:rPr>
        <w:t>Yards to go</w:t>
      </w:r>
    </w:p>
    <w:p w:rsidR="00514162" w:rsidRPr="00BC5159" w:rsidRDefault="00514162" w:rsidP="00514162">
      <w:pPr>
        <w:pStyle w:val="ListParagraph"/>
        <w:numPr>
          <w:ilvl w:val="0"/>
          <w:numId w:val="1"/>
        </w:numPr>
        <w:spacing w:line="360" w:lineRule="auto"/>
        <w:jc w:val="both"/>
        <w:rPr>
          <w:rFonts w:ascii="Arial" w:hAnsi="Arial" w:cs="Arial"/>
          <w:sz w:val="24"/>
          <w:szCs w:val="24"/>
        </w:rPr>
      </w:pPr>
      <w:r w:rsidRPr="00BC5159">
        <w:rPr>
          <w:rFonts w:ascii="Arial" w:hAnsi="Arial" w:cs="Arial"/>
          <w:sz w:val="24"/>
          <w:szCs w:val="24"/>
        </w:rPr>
        <w:t>Field position (Yards to goal)</w:t>
      </w:r>
    </w:p>
    <w:p w:rsidR="00514162" w:rsidRPr="00BC5159" w:rsidRDefault="00514162" w:rsidP="00514162">
      <w:pPr>
        <w:pStyle w:val="ListParagraph"/>
        <w:numPr>
          <w:ilvl w:val="0"/>
          <w:numId w:val="1"/>
        </w:numPr>
        <w:spacing w:line="360" w:lineRule="auto"/>
        <w:jc w:val="both"/>
        <w:rPr>
          <w:rFonts w:ascii="Arial" w:hAnsi="Arial" w:cs="Arial"/>
          <w:sz w:val="24"/>
          <w:szCs w:val="24"/>
        </w:rPr>
      </w:pPr>
      <w:r w:rsidRPr="00BC5159">
        <w:rPr>
          <w:rFonts w:ascii="Arial" w:hAnsi="Arial" w:cs="Arial"/>
          <w:sz w:val="24"/>
          <w:szCs w:val="24"/>
        </w:rPr>
        <w:t>Play clock</w:t>
      </w:r>
    </w:p>
    <w:p w:rsidR="00514162" w:rsidRPr="00BC5159" w:rsidRDefault="00514162" w:rsidP="00514162">
      <w:pPr>
        <w:pStyle w:val="ListParagraph"/>
        <w:numPr>
          <w:ilvl w:val="0"/>
          <w:numId w:val="1"/>
        </w:numPr>
        <w:spacing w:line="360" w:lineRule="auto"/>
        <w:jc w:val="both"/>
        <w:rPr>
          <w:rFonts w:ascii="Arial" w:hAnsi="Arial" w:cs="Arial"/>
          <w:sz w:val="24"/>
          <w:szCs w:val="24"/>
        </w:rPr>
      </w:pPr>
      <w:r w:rsidRPr="00BC5159">
        <w:rPr>
          <w:rFonts w:ascii="Arial" w:hAnsi="Arial" w:cs="Arial"/>
          <w:sz w:val="24"/>
          <w:szCs w:val="24"/>
        </w:rPr>
        <w:t>Score line</w:t>
      </w:r>
    </w:p>
    <w:p w:rsidR="00514162" w:rsidRPr="00BC5159" w:rsidRDefault="00514162" w:rsidP="00514162">
      <w:pPr>
        <w:pStyle w:val="ListParagraph"/>
        <w:numPr>
          <w:ilvl w:val="0"/>
          <w:numId w:val="1"/>
        </w:numPr>
        <w:spacing w:line="360" w:lineRule="auto"/>
        <w:jc w:val="both"/>
        <w:rPr>
          <w:rFonts w:ascii="Arial" w:hAnsi="Arial" w:cs="Arial"/>
          <w:sz w:val="24"/>
          <w:szCs w:val="24"/>
        </w:rPr>
      </w:pPr>
      <w:r w:rsidRPr="00BC5159">
        <w:rPr>
          <w:rFonts w:ascii="Arial" w:hAnsi="Arial" w:cs="Arial"/>
          <w:sz w:val="24"/>
          <w:szCs w:val="24"/>
        </w:rPr>
        <w:t>Play formation</w:t>
      </w:r>
    </w:p>
    <w:p w:rsidR="00514162" w:rsidRPr="00BC5159" w:rsidRDefault="00514162" w:rsidP="00514162">
      <w:pPr>
        <w:pStyle w:val="ListParagraph"/>
        <w:numPr>
          <w:ilvl w:val="0"/>
          <w:numId w:val="1"/>
        </w:numPr>
        <w:spacing w:line="360" w:lineRule="auto"/>
        <w:jc w:val="both"/>
        <w:rPr>
          <w:rFonts w:ascii="Arial" w:hAnsi="Arial" w:cs="Arial"/>
          <w:sz w:val="24"/>
          <w:szCs w:val="24"/>
        </w:rPr>
      </w:pPr>
      <w:r w:rsidRPr="00BC5159">
        <w:rPr>
          <w:rFonts w:ascii="Arial" w:hAnsi="Arial" w:cs="Arial"/>
          <w:sz w:val="24"/>
          <w:szCs w:val="24"/>
        </w:rPr>
        <w:t>Team pass performance in the game</w:t>
      </w:r>
    </w:p>
    <w:p w:rsidR="00514162" w:rsidRPr="00BC5159" w:rsidRDefault="00514162" w:rsidP="00514162">
      <w:pPr>
        <w:pStyle w:val="ListParagraph"/>
        <w:numPr>
          <w:ilvl w:val="0"/>
          <w:numId w:val="1"/>
        </w:numPr>
        <w:spacing w:line="360" w:lineRule="auto"/>
        <w:jc w:val="both"/>
        <w:rPr>
          <w:rFonts w:ascii="Arial" w:hAnsi="Arial" w:cs="Arial"/>
          <w:sz w:val="24"/>
          <w:szCs w:val="24"/>
        </w:rPr>
      </w:pPr>
      <w:r w:rsidRPr="00BC5159">
        <w:rPr>
          <w:rFonts w:ascii="Arial" w:hAnsi="Arial" w:cs="Arial"/>
          <w:sz w:val="24"/>
          <w:szCs w:val="24"/>
        </w:rPr>
        <w:t>Team run performance in the game</w:t>
      </w:r>
    </w:p>
    <w:p w:rsidR="00514162" w:rsidRPr="00BC5159" w:rsidRDefault="00514162" w:rsidP="00514162">
      <w:pPr>
        <w:pStyle w:val="ListParagraph"/>
        <w:numPr>
          <w:ilvl w:val="0"/>
          <w:numId w:val="1"/>
        </w:numPr>
        <w:spacing w:line="360" w:lineRule="auto"/>
        <w:jc w:val="both"/>
        <w:rPr>
          <w:rFonts w:ascii="Arial" w:hAnsi="Arial" w:cs="Arial"/>
          <w:sz w:val="24"/>
          <w:szCs w:val="24"/>
        </w:rPr>
      </w:pPr>
      <w:r w:rsidRPr="00BC5159">
        <w:rPr>
          <w:rFonts w:ascii="Arial" w:hAnsi="Arial" w:cs="Arial"/>
          <w:sz w:val="24"/>
          <w:szCs w:val="24"/>
        </w:rPr>
        <w:t>Dual-threat rating of the quarterback (QB)</w:t>
      </w:r>
    </w:p>
    <w:p w:rsidR="00514162" w:rsidRPr="00BC5159" w:rsidRDefault="00514162" w:rsidP="00514162">
      <w:pPr>
        <w:pStyle w:val="ListParagraph"/>
        <w:numPr>
          <w:ilvl w:val="0"/>
          <w:numId w:val="1"/>
        </w:numPr>
        <w:spacing w:line="360" w:lineRule="auto"/>
        <w:jc w:val="both"/>
        <w:rPr>
          <w:rFonts w:ascii="Arial" w:hAnsi="Arial" w:cs="Arial"/>
          <w:sz w:val="24"/>
          <w:szCs w:val="24"/>
        </w:rPr>
      </w:pPr>
      <w:r w:rsidRPr="00BC5159">
        <w:rPr>
          <w:rFonts w:ascii="Arial" w:hAnsi="Arial" w:cs="Arial"/>
          <w:sz w:val="24"/>
          <w:szCs w:val="24"/>
        </w:rPr>
        <w:t>Timeouts remaining</w:t>
      </w:r>
    </w:p>
    <w:p w:rsidR="005005F0" w:rsidRPr="00BC5159" w:rsidRDefault="00514162" w:rsidP="00514162">
      <w:pPr>
        <w:spacing w:line="360" w:lineRule="auto"/>
        <w:jc w:val="both"/>
        <w:rPr>
          <w:rFonts w:ascii="Arial" w:hAnsi="Arial" w:cs="Arial"/>
          <w:sz w:val="24"/>
          <w:szCs w:val="24"/>
        </w:rPr>
      </w:pPr>
      <w:r w:rsidRPr="00BC5159">
        <w:rPr>
          <w:rFonts w:ascii="Arial" w:hAnsi="Arial" w:cs="Arial"/>
          <w:sz w:val="24"/>
          <w:szCs w:val="24"/>
        </w:rPr>
        <w:t>The da</w:t>
      </w:r>
      <w:r w:rsidR="00A75008">
        <w:rPr>
          <w:rFonts w:ascii="Arial" w:hAnsi="Arial" w:cs="Arial"/>
          <w:sz w:val="24"/>
          <w:szCs w:val="24"/>
        </w:rPr>
        <w:t>ta clean-up process is described</w:t>
      </w:r>
      <w:r w:rsidRPr="00BC5159">
        <w:rPr>
          <w:rFonts w:ascii="Arial" w:hAnsi="Arial" w:cs="Arial"/>
          <w:sz w:val="24"/>
          <w:szCs w:val="24"/>
        </w:rPr>
        <w:t xml:space="preserve"> in Section</w:t>
      </w:r>
      <w:r w:rsidR="00630399" w:rsidRPr="00BC5159">
        <w:rPr>
          <w:rFonts w:ascii="Arial" w:hAnsi="Arial" w:cs="Arial"/>
          <w:sz w:val="24"/>
          <w:szCs w:val="24"/>
        </w:rPr>
        <w:t xml:space="preserve"> 4</w:t>
      </w:r>
      <w:r w:rsidRPr="00BC5159">
        <w:rPr>
          <w:rFonts w:ascii="Arial" w:hAnsi="Arial" w:cs="Arial"/>
          <w:sz w:val="24"/>
          <w:szCs w:val="24"/>
        </w:rPr>
        <w:t>. Data was cleaned up to a format which lists out the individual variables and the final outcome.</w:t>
      </w:r>
      <w:r w:rsidR="002B723C">
        <w:rPr>
          <w:rFonts w:ascii="Arial" w:hAnsi="Arial" w:cs="Arial"/>
          <w:sz w:val="24"/>
          <w:szCs w:val="24"/>
        </w:rPr>
        <w:t xml:space="preserve"> </w:t>
      </w:r>
      <w:r w:rsidRPr="00BC5159">
        <w:rPr>
          <w:rFonts w:ascii="Arial" w:hAnsi="Arial" w:cs="Arial"/>
          <w:sz w:val="24"/>
          <w:szCs w:val="24"/>
        </w:rPr>
        <w:t>Some of the factors e.g. QB dual threat rating were calculated independently. The Exploratory Data Analysis (EDA) and Statistical Analysis results are reported in Section</w:t>
      </w:r>
      <w:r w:rsidR="00630399" w:rsidRPr="00BC5159">
        <w:rPr>
          <w:rFonts w:ascii="Arial" w:hAnsi="Arial" w:cs="Arial"/>
          <w:sz w:val="24"/>
          <w:szCs w:val="24"/>
        </w:rPr>
        <w:t xml:space="preserve"> 5</w:t>
      </w:r>
      <w:r w:rsidR="00454B3B" w:rsidRPr="00BC5159">
        <w:rPr>
          <w:rFonts w:ascii="Arial" w:hAnsi="Arial" w:cs="Arial"/>
          <w:sz w:val="24"/>
          <w:szCs w:val="24"/>
        </w:rPr>
        <w:t xml:space="preserve"> and Section 6 respectively</w:t>
      </w:r>
      <w:r w:rsidRPr="00BC5159">
        <w:rPr>
          <w:rFonts w:ascii="Arial" w:hAnsi="Arial" w:cs="Arial"/>
          <w:sz w:val="24"/>
          <w:szCs w:val="24"/>
        </w:rPr>
        <w:t>.</w:t>
      </w:r>
      <w:r w:rsidR="00630399" w:rsidRPr="00BC5159">
        <w:rPr>
          <w:rFonts w:ascii="Arial" w:hAnsi="Arial" w:cs="Arial"/>
          <w:color w:val="FF0000"/>
          <w:sz w:val="24"/>
          <w:szCs w:val="24"/>
        </w:rPr>
        <w:t xml:space="preserve"> </w:t>
      </w:r>
      <w:r w:rsidRPr="00BC5159">
        <w:rPr>
          <w:rFonts w:ascii="Arial" w:hAnsi="Arial" w:cs="Arial"/>
          <w:sz w:val="24"/>
          <w:szCs w:val="24"/>
        </w:rPr>
        <w:t xml:space="preserve"> </w:t>
      </w:r>
    </w:p>
    <w:p w:rsidR="005005F0" w:rsidRPr="00BC5159" w:rsidRDefault="00A75008" w:rsidP="00836019">
      <w:pPr>
        <w:spacing w:line="360" w:lineRule="auto"/>
        <w:jc w:val="both"/>
        <w:rPr>
          <w:rFonts w:ascii="Arial" w:hAnsi="Arial" w:cs="Arial"/>
          <w:sz w:val="24"/>
          <w:szCs w:val="24"/>
        </w:rPr>
      </w:pPr>
      <w:r>
        <w:rPr>
          <w:rFonts w:ascii="Arial" w:hAnsi="Arial" w:cs="Arial"/>
          <w:sz w:val="24"/>
          <w:szCs w:val="24"/>
        </w:rPr>
        <w:t>The cleaned data was used to train Sybil</w:t>
      </w:r>
      <w:r w:rsidR="00514162" w:rsidRPr="00BC5159">
        <w:rPr>
          <w:rFonts w:ascii="Arial" w:hAnsi="Arial" w:cs="Arial"/>
          <w:sz w:val="24"/>
          <w:szCs w:val="24"/>
        </w:rPr>
        <w:t xml:space="preserve"> using one or more ML techniques</w:t>
      </w:r>
      <w:r>
        <w:rPr>
          <w:rFonts w:ascii="Arial" w:hAnsi="Arial" w:cs="Arial"/>
          <w:sz w:val="24"/>
          <w:szCs w:val="24"/>
        </w:rPr>
        <w:t xml:space="preserve">. Sybil's performance was evaluated using standard ML performance metrics. The final list of features and the code for training various models is provided in the two Jupyter notebooks listed in the Appendix. </w:t>
      </w:r>
    </w:p>
    <w:p w:rsidR="005005F0" w:rsidRPr="00BC5159" w:rsidRDefault="005005F0">
      <w:pPr>
        <w:rPr>
          <w:rFonts w:ascii="Arial" w:hAnsi="Arial" w:cs="Arial"/>
          <w:sz w:val="24"/>
          <w:szCs w:val="24"/>
        </w:rPr>
      </w:pPr>
      <w:r w:rsidRPr="00BC5159">
        <w:rPr>
          <w:rFonts w:ascii="Arial" w:hAnsi="Arial" w:cs="Arial"/>
          <w:sz w:val="24"/>
          <w:szCs w:val="24"/>
        </w:rPr>
        <w:br w:type="page"/>
      </w:r>
    </w:p>
    <w:p w:rsidR="005C7F8A" w:rsidRPr="00BC5159" w:rsidRDefault="005005F0" w:rsidP="00630399">
      <w:pPr>
        <w:pStyle w:val="ListParagraph"/>
        <w:numPr>
          <w:ilvl w:val="0"/>
          <w:numId w:val="3"/>
        </w:numPr>
        <w:spacing w:line="360" w:lineRule="auto"/>
        <w:jc w:val="both"/>
        <w:rPr>
          <w:rFonts w:ascii="Arial" w:hAnsi="Arial" w:cs="Arial"/>
          <w:b/>
          <w:sz w:val="24"/>
          <w:szCs w:val="24"/>
        </w:rPr>
      </w:pPr>
      <w:r w:rsidRPr="00BC5159">
        <w:rPr>
          <w:rFonts w:ascii="Arial" w:hAnsi="Arial" w:cs="Arial"/>
          <w:b/>
          <w:sz w:val="24"/>
          <w:szCs w:val="24"/>
        </w:rPr>
        <w:lastRenderedPageBreak/>
        <w:t>Data Wrangling</w:t>
      </w:r>
      <w:r w:rsidR="00216F02" w:rsidRPr="00BC5159">
        <w:rPr>
          <w:rFonts w:ascii="Arial" w:hAnsi="Arial" w:cs="Arial"/>
          <w:b/>
          <w:sz w:val="24"/>
          <w:szCs w:val="24"/>
        </w:rPr>
        <w:t>/Clean-up</w:t>
      </w:r>
    </w:p>
    <w:p w:rsidR="005C7F8A" w:rsidRPr="00BC5159" w:rsidRDefault="005C7F8A" w:rsidP="00630399">
      <w:pPr>
        <w:spacing w:line="360" w:lineRule="auto"/>
        <w:jc w:val="both"/>
        <w:rPr>
          <w:rFonts w:ascii="Arial" w:hAnsi="Arial" w:cs="Arial"/>
          <w:sz w:val="24"/>
          <w:szCs w:val="24"/>
        </w:rPr>
      </w:pPr>
      <w:r w:rsidRPr="00BC5159">
        <w:rPr>
          <w:rFonts w:ascii="Arial" w:hAnsi="Arial" w:cs="Arial"/>
          <w:sz w:val="24"/>
          <w:szCs w:val="24"/>
        </w:rPr>
        <w:t xml:space="preserve">The data wrangling </w:t>
      </w:r>
      <w:r w:rsidR="00630399" w:rsidRPr="00BC5159">
        <w:rPr>
          <w:rFonts w:ascii="Arial" w:hAnsi="Arial" w:cs="Arial"/>
          <w:sz w:val="24"/>
          <w:szCs w:val="24"/>
        </w:rPr>
        <w:t xml:space="preserve">approach and techniques used to prep the data is described in the following steps. </w:t>
      </w:r>
      <w:r w:rsidR="00704375">
        <w:rPr>
          <w:rFonts w:ascii="Arial" w:hAnsi="Arial" w:cs="Arial"/>
          <w:sz w:val="24"/>
          <w:szCs w:val="24"/>
        </w:rPr>
        <w:t>A link to a more detailed version of this section is provided in the Appendix.</w:t>
      </w:r>
    </w:p>
    <w:p w:rsidR="005C7F8A" w:rsidRPr="00BC5159" w:rsidRDefault="005C7F8A" w:rsidP="00630399">
      <w:pPr>
        <w:pStyle w:val="ListParagraph"/>
        <w:numPr>
          <w:ilvl w:val="1"/>
          <w:numId w:val="3"/>
        </w:numPr>
        <w:tabs>
          <w:tab w:val="left" w:pos="4052"/>
        </w:tabs>
        <w:spacing w:line="360" w:lineRule="auto"/>
        <w:jc w:val="both"/>
        <w:rPr>
          <w:rFonts w:ascii="Arial" w:hAnsi="Arial" w:cs="Arial"/>
        </w:rPr>
      </w:pPr>
      <w:r w:rsidRPr="00BC5159">
        <w:rPr>
          <w:rFonts w:ascii="Arial" w:hAnsi="Arial" w:cs="Arial"/>
        </w:rPr>
        <w:t>CSV files</w:t>
      </w:r>
      <w:r w:rsidR="00D5692B">
        <w:rPr>
          <w:rFonts w:ascii="Arial" w:hAnsi="Arial" w:cs="Arial"/>
        </w:rPr>
        <w:t xml:space="preserve"> for player roster and play by play data</w:t>
      </w:r>
      <w:r w:rsidRPr="00BC5159">
        <w:rPr>
          <w:rFonts w:ascii="Arial" w:hAnsi="Arial" w:cs="Arial"/>
        </w:rPr>
        <w:t xml:space="preserve"> we</w:t>
      </w:r>
      <w:r w:rsidR="00D5692B">
        <w:rPr>
          <w:rFonts w:ascii="Arial" w:hAnsi="Arial" w:cs="Arial"/>
        </w:rPr>
        <w:t>re read into separate dataframes</w:t>
      </w:r>
      <w:r w:rsidRPr="00BC5159">
        <w:rPr>
          <w:rFonts w:ascii="Arial" w:hAnsi="Arial" w:cs="Arial"/>
        </w:rPr>
        <w:t xml:space="preserve">. </w:t>
      </w:r>
    </w:p>
    <w:p w:rsidR="00630399" w:rsidRPr="00BC5159" w:rsidRDefault="00630399" w:rsidP="00704375">
      <w:pPr>
        <w:pStyle w:val="ListParagraph"/>
        <w:tabs>
          <w:tab w:val="left" w:pos="4052"/>
        </w:tabs>
        <w:spacing w:line="360" w:lineRule="auto"/>
        <w:ind w:left="360" w:firstLine="720"/>
        <w:jc w:val="both"/>
        <w:rPr>
          <w:rFonts w:ascii="Arial" w:hAnsi="Arial" w:cs="Arial"/>
        </w:rPr>
      </w:pPr>
    </w:p>
    <w:p w:rsidR="005C7F8A" w:rsidRPr="00BC5159" w:rsidRDefault="005C7F8A" w:rsidP="00630399">
      <w:pPr>
        <w:pStyle w:val="ListParagraph"/>
        <w:numPr>
          <w:ilvl w:val="1"/>
          <w:numId w:val="3"/>
        </w:numPr>
        <w:tabs>
          <w:tab w:val="left" w:pos="4052"/>
        </w:tabs>
        <w:spacing w:line="360" w:lineRule="auto"/>
        <w:jc w:val="both"/>
        <w:rPr>
          <w:rFonts w:ascii="Arial" w:hAnsi="Arial" w:cs="Arial"/>
        </w:rPr>
      </w:pPr>
      <w:r w:rsidRPr="00BC5159">
        <w:rPr>
          <w:rFonts w:ascii="Arial" w:hAnsi="Arial" w:cs="Arial"/>
        </w:rPr>
        <w:t xml:space="preserve">The </w:t>
      </w:r>
      <w:r w:rsidR="00D5692B">
        <w:rPr>
          <w:rFonts w:ascii="Arial" w:hAnsi="Arial" w:cs="Arial"/>
        </w:rPr>
        <w:t>play-by-play dataframe</w:t>
      </w:r>
      <w:r w:rsidRPr="00BC5159">
        <w:rPr>
          <w:rFonts w:ascii="Arial" w:hAnsi="Arial" w:cs="Arial"/>
        </w:rPr>
        <w:t xml:space="preserve"> was then cleaned up to</w:t>
      </w:r>
      <w:r w:rsidR="00D5692B">
        <w:rPr>
          <w:rFonts w:ascii="Arial" w:hAnsi="Arial" w:cs="Arial"/>
        </w:rPr>
        <w:t xml:space="preserve"> remove non-play entries such as</w:t>
      </w:r>
      <w:r w:rsidRPr="00BC5159">
        <w:rPr>
          <w:rFonts w:ascii="Arial" w:hAnsi="Arial" w:cs="Arial"/>
        </w:rPr>
        <w:t xml:space="preserve"> Timeouts, Two-minute warnings, End of game/QTR</w:t>
      </w:r>
      <w:r w:rsidR="00D5692B">
        <w:rPr>
          <w:rFonts w:ascii="Arial" w:hAnsi="Arial" w:cs="Arial"/>
        </w:rPr>
        <w:t>,</w:t>
      </w:r>
      <w:r w:rsidRPr="00BC5159">
        <w:rPr>
          <w:rFonts w:ascii="Arial" w:hAnsi="Arial" w:cs="Arial"/>
        </w:rPr>
        <w:t xml:space="preserve"> </w:t>
      </w:r>
      <w:r w:rsidR="00D5692B">
        <w:rPr>
          <w:rFonts w:ascii="Arial" w:hAnsi="Arial" w:cs="Arial"/>
        </w:rPr>
        <w:t xml:space="preserve">suspensions, </w:t>
      </w:r>
      <w:r w:rsidRPr="00BC5159">
        <w:rPr>
          <w:rFonts w:ascii="Arial" w:hAnsi="Arial" w:cs="Arial"/>
        </w:rPr>
        <w:t>resumptions</w:t>
      </w:r>
      <w:r w:rsidR="00D5692B">
        <w:rPr>
          <w:rFonts w:ascii="Arial" w:hAnsi="Arial" w:cs="Arial"/>
        </w:rPr>
        <w:t xml:space="preserve"> and entries with missing time-stamps</w:t>
      </w:r>
      <w:r w:rsidRPr="00BC5159">
        <w:rPr>
          <w:rFonts w:ascii="Arial" w:hAnsi="Arial" w:cs="Arial"/>
        </w:rPr>
        <w:t>. Additional features such as play clock, run/pass performance and the dual threat rating were calcu</w:t>
      </w:r>
      <w:r w:rsidR="00D5692B">
        <w:rPr>
          <w:rFonts w:ascii="Arial" w:hAnsi="Arial" w:cs="Arial"/>
        </w:rPr>
        <w:t>lated using individual functions, described as follows:</w:t>
      </w:r>
    </w:p>
    <w:p w:rsidR="00630399" w:rsidRPr="00BC5159" w:rsidRDefault="00630399" w:rsidP="00630399">
      <w:pPr>
        <w:pStyle w:val="ListParagraph"/>
        <w:tabs>
          <w:tab w:val="left" w:pos="4052"/>
        </w:tabs>
        <w:spacing w:line="360" w:lineRule="auto"/>
        <w:ind w:left="360"/>
        <w:jc w:val="both"/>
        <w:rPr>
          <w:rFonts w:ascii="Arial" w:hAnsi="Arial" w:cs="Arial"/>
        </w:rPr>
      </w:pPr>
    </w:p>
    <w:p w:rsidR="005C7F8A" w:rsidRPr="00BC5159" w:rsidRDefault="005C7F8A" w:rsidP="00630399">
      <w:pPr>
        <w:pStyle w:val="ListParagraph"/>
        <w:numPr>
          <w:ilvl w:val="1"/>
          <w:numId w:val="3"/>
        </w:numPr>
        <w:tabs>
          <w:tab w:val="left" w:pos="4052"/>
        </w:tabs>
        <w:spacing w:line="360" w:lineRule="auto"/>
        <w:jc w:val="both"/>
        <w:rPr>
          <w:rFonts w:ascii="Arial" w:hAnsi="Arial" w:cs="Arial"/>
        </w:rPr>
      </w:pPr>
      <w:r w:rsidRPr="00BC5159">
        <w:rPr>
          <w:rFonts w:ascii="Arial" w:hAnsi="Arial" w:cs="Arial"/>
        </w:rPr>
        <w:t>The</w:t>
      </w:r>
      <w:r w:rsidR="00D5692B">
        <w:rPr>
          <w:rFonts w:ascii="Arial" w:hAnsi="Arial" w:cs="Arial"/>
        </w:rPr>
        <w:t xml:space="preserve"> game</w:t>
      </w:r>
      <w:r w:rsidRPr="00BC5159">
        <w:rPr>
          <w:rFonts w:ascii="Arial" w:hAnsi="Arial" w:cs="Arial"/>
        </w:rPr>
        <w:t xml:space="preserve"> play_clock was </w:t>
      </w:r>
      <w:r w:rsidR="00D5692B">
        <w:rPr>
          <w:rFonts w:ascii="Arial" w:hAnsi="Arial" w:cs="Arial"/>
        </w:rPr>
        <w:t>calculated from the game quarter and quarter play clock. It was represented as net minutes remaining in the game going from 60 to 0.</w:t>
      </w:r>
    </w:p>
    <w:p w:rsidR="00630399" w:rsidRPr="00BC5159" w:rsidRDefault="00630399" w:rsidP="00630399">
      <w:pPr>
        <w:pStyle w:val="ListParagraph"/>
        <w:tabs>
          <w:tab w:val="left" w:pos="4052"/>
        </w:tabs>
        <w:spacing w:line="360" w:lineRule="auto"/>
        <w:ind w:left="360"/>
        <w:jc w:val="both"/>
        <w:rPr>
          <w:rFonts w:ascii="Arial" w:hAnsi="Arial" w:cs="Arial"/>
        </w:rPr>
      </w:pPr>
    </w:p>
    <w:p w:rsidR="005C7F8A" w:rsidRPr="00BC5159" w:rsidRDefault="00D5692B" w:rsidP="00630399">
      <w:pPr>
        <w:pStyle w:val="ListParagraph"/>
        <w:numPr>
          <w:ilvl w:val="1"/>
          <w:numId w:val="3"/>
        </w:numPr>
        <w:tabs>
          <w:tab w:val="left" w:pos="4052"/>
        </w:tabs>
        <w:spacing w:line="360" w:lineRule="auto"/>
        <w:jc w:val="both"/>
        <w:rPr>
          <w:rFonts w:ascii="Arial" w:hAnsi="Arial" w:cs="Arial"/>
        </w:rPr>
      </w:pPr>
      <w:r>
        <w:rPr>
          <w:rFonts w:ascii="Arial" w:hAnsi="Arial" w:cs="Arial"/>
        </w:rPr>
        <w:t>The previous pass performance was represented by (1) historical pass completion percentage for the game and (2) historical pass yardage for the game</w:t>
      </w:r>
      <w:r w:rsidR="00704375">
        <w:rPr>
          <w:rFonts w:ascii="Arial" w:hAnsi="Arial" w:cs="Arial"/>
        </w:rPr>
        <w:t>. Previous run performance was represented by historical run yardage for the game,</w:t>
      </w:r>
    </w:p>
    <w:p w:rsidR="00630399" w:rsidRPr="00BC5159" w:rsidRDefault="00630399" w:rsidP="00630399">
      <w:pPr>
        <w:pStyle w:val="ListParagraph"/>
        <w:tabs>
          <w:tab w:val="left" w:pos="4052"/>
        </w:tabs>
        <w:spacing w:line="360" w:lineRule="auto"/>
        <w:ind w:left="360"/>
        <w:jc w:val="both"/>
        <w:rPr>
          <w:rFonts w:ascii="Arial" w:hAnsi="Arial" w:cs="Arial"/>
        </w:rPr>
      </w:pPr>
    </w:p>
    <w:p w:rsidR="005C7F8A" w:rsidRPr="00BC5159" w:rsidRDefault="00704375" w:rsidP="00630399">
      <w:pPr>
        <w:pStyle w:val="ListParagraph"/>
        <w:numPr>
          <w:ilvl w:val="1"/>
          <w:numId w:val="3"/>
        </w:numPr>
        <w:tabs>
          <w:tab w:val="left" w:pos="4052"/>
        </w:tabs>
        <w:spacing w:line="360" w:lineRule="auto"/>
        <w:jc w:val="both"/>
        <w:rPr>
          <w:rFonts w:ascii="Arial" w:hAnsi="Arial" w:cs="Arial"/>
        </w:rPr>
      </w:pPr>
      <w:r>
        <w:rPr>
          <w:rFonts w:ascii="Arial" w:hAnsi="Arial" w:cs="Arial"/>
        </w:rPr>
        <w:t xml:space="preserve">QBs which have a proclivity to run the ball are called "dual-threat QBs". Teams with these QBs can add another dimension to their play design. </w:t>
      </w:r>
      <w:r w:rsidR="005C7F8A" w:rsidRPr="00BC5159">
        <w:rPr>
          <w:rFonts w:ascii="Arial" w:hAnsi="Arial" w:cs="Arial"/>
        </w:rPr>
        <w:t xml:space="preserve">To calculate the dual threat rating of a team, </w:t>
      </w:r>
      <w:r>
        <w:rPr>
          <w:rFonts w:ascii="Arial" w:hAnsi="Arial" w:cs="Arial"/>
        </w:rPr>
        <w:t>we needed the "dual threat factor" of each quarterback for the team. That was estimated</w:t>
      </w:r>
      <w:r w:rsidR="005C7F8A" w:rsidRPr="00BC5159">
        <w:rPr>
          <w:rFonts w:ascii="Arial" w:hAnsi="Arial" w:cs="Arial"/>
        </w:rPr>
        <w:t xml:space="preserve"> as a product of yardage and run attempts</w:t>
      </w:r>
      <w:r>
        <w:rPr>
          <w:rFonts w:ascii="Arial" w:hAnsi="Arial" w:cs="Arial"/>
        </w:rPr>
        <w:t xml:space="preserve"> by a QB</w:t>
      </w:r>
      <w:r w:rsidR="005C7F8A" w:rsidRPr="00BC5159">
        <w:rPr>
          <w:rFonts w:ascii="Arial" w:hAnsi="Arial" w:cs="Arial"/>
        </w:rPr>
        <w:t>, normalized by the</w:t>
      </w:r>
      <w:r>
        <w:rPr>
          <w:rFonts w:ascii="Arial" w:hAnsi="Arial" w:cs="Arial"/>
        </w:rPr>
        <w:t xml:space="preserve"> number of</w:t>
      </w:r>
      <w:r w:rsidR="005C7F8A" w:rsidRPr="00BC5159">
        <w:rPr>
          <w:rFonts w:ascii="Arial" w:hAnsi="Arial" w:cs="Arial"/>
        </w:rPr>
        <w:t xml:space="preserve"> games played. The final dual threat </w:t>
      </w:r>
      <w:r>
        <w:rPr>
          <w:rFonts w:ascii="Arial" w:hAnsi="Arial" w:cs="Arial"/>
        </w:rPr>
        <w:t>factor</w:t>
      </w:r>
      <w:r w:rsidR="005C7F8A" w:rsidRPr="00BC5159">
        <w:rPr>
          <w:rFonts w:ascii="Arial" w:hAnsi="Arial" w:cs="Arial"/>
        </w:rPr>
        <w:t xml:space="preserve"> was </w:t>
      </w:r>
      <w:r>
        <w:rPr>
          <w:rFonts w:ascii="Arial" w:hAnsi="Arial" w:cs="Arial"/>
        </w:rPr>
        <w:t>the percentile</w:t>
      </w:r>
      <w:r w:rsidR="005C7F8A" w:rsidRPr="00BC5159">
        <w:rPr>
          <w:rFonts w:ascii="Arial" w:hAnsi="Arial" w:cs="Arial"/>
        </w:rPr>
        <w:t xml:space="preserve"> for all QBs going from 0 through 1.</w:t>
      </w:r>
      <w:r>
        <w:rPr>
          <w:rFonts w:ascii="Arial" w:hAnsi="Arial" w:cs="Arial"/>
        </w:rPr>
        <w:t xml:space="preserve"> </w:t>
      </w:r>
    </w:p>
    <w:p w:rsidR="00630399" w:rsidRPr="00BC5159" w:rsidRDefault="00630399" w:rsidP="00630399">
      <w:pPr>
        <w:pStyle w:val="ListParagraph"/>
        <w:tabs>
          <w:tab w:val="left" w:pos="4052"/>
        </w:tabs>
        <w:spacing w:line="360" w:lineRule="auto"/>
        <w:ind w:left="360"/>
        <w:jc w:val="both"/>
        <w:rPr>
          <w:rFonts w:ascii="Arial" w:hAnsi="Arial" w:cs="Arial"/>
        </w:rPr>
      </w:pPr>
    </w:p>
    <w:p w:rsidR="005C7F8A" w:rsidRPr="00BC5159" w:rsidRDefault="005C7F8A" w:rsidP="00630399">
      <w:pPr>
        <w:pStyle w:val="ListParagraph"/>
        <w:numPr>
          <w:ilvl w:val="1"/>
          <w:numId w:val="3"/>
        </w:numPr>
        <w:tabs>
          <w:tab w:val="left" w:pos="4052"/>
        </w:tabs>
        <w:spacing w:line="360" w:lineRule="auto"/>
        <w:jc w:val="both"/>
        <w:rPr>
          <w:rFonts w:ascii="Arial" w:hAnsi="Arial" w:cs="Arial"/>
        </w:rPr>
      </w:pPr>
      <w:r w:rsidRPr="00BC5159">
        <w:rPr>
          <w:rFonts w:ascii="Arial" w:hAnsi="Arial" w:cs="Arial"/>
        </w:rPr>
        <w:t>The dual threat rating calculation f</w:t>
      </w:r>
      <w:r w:rsidR="00704375">
        <w:rPr>
          <w:rFonts w:ascii="Arial" w:hAnsi="Arial" w:cs="Arial"/>
        </w:rPr>
        <w:t>or a team in a game proved</w:t>
      </w:r>
      <w:r w:rsidRPr="00BC5159">
        <w:rPr>
          <w:rFonts w:ascii="Arial" w:hAnsi="Arial" w:cs="Arial"/>
        </w:rPr>
        <w:t xml:space="preserve"> tricky because of the possibility of multiple QBs playing in the game. The contribution of each QB for a team in the game was</w:t>
      </w:r>
      <w:r w:rsidR="00704375">
        <w:rPr>
          <w:rFonts w:ascii="Arial" w:hAnsi="Arial" w:cs="Arial"/>
        </w:rPr>
        <w:t xml:space="preserve"> "estimated" using the pass count</w:t>
      </w:r>
      <w:r w:rsidRPr="00BC5159">
        <w:rPr>
          <w:rFonts w:ascii="Arial" w:hAnsi="Arial" w:cs="Arial"/>
        </w:rPr>
        <w:t xml:space="preserve">. The team's dual threat rating was then calculated as a weighted average of the QBs' dual threat rating. </w:t>
      </w:r>
    </w:p>
    <w:p w:rsidR="00704375" w:rsidRDefault="00630399" w:rsidP="00630399">
      <w:pPr>
        <w:spacing w:line="360" w:lineRule="auto"/>
        <w:jc w:val="both"/>
        <w:rPr>
          <w:rFonts w:ascii="Arial" w:hAnsi="Arial" w:cs="Arial"/>
        </w:rPr>
      </w:pPr>
      <w:r w:rsidRPr="00BC5159">
        <w:rPr>
          <w:rFonts w:ascii="Arial" w:hAnsi="Arial" w:cs="Arial"/>
        </w:rPr>
        <w:t xml:space="preserve">This </w:t>
      </w:r>
      <w:r w:rsidR="007A3CCD">
        <w:rPr>
          <w:rFonts w:ascii="Arial" w:hAnsi="Arial" w:cs="Arial"/>
        </w:rPr>
        <w:t xml:space="preserve">was then </w:t>
      </w:r>
      <w:r w:rsidRPr="00BC5159">
        <w:rPr>
          <w:rFonts w:ascii="Arial" w:hAnsi="Arial" w:cs="Arial"/>
        </w:rPr>
        <w:t>used to perform EDA, Statistical Analysis and eventually train Sybil.</w:t>
      </w:r>
      <w:r w:rsidR="005C7F8A" w:rsidRPr="00BC5159">
        <w:rPr>
          <w:rFonts w:ascii="Arial" w:hAnsi="Arial" w:cs="Arial"/>
        </w:rPr>
        <w:t xml:space="preserve"> </w:t>
      </w:r>
    </w:p>
    <w:p w:rsidR="00704375" w:rsidRDefault="00704375">
      <w:pPr>
        <w:rPr>
          <w:rFonts w:ascii="Arial" w:hAnsi="Arial" w:cs="Arial"/>
        </w:rPr>
      </w:pPr>
      <w:r>
        <w:rPr>
          <w:rFonts w:ascii="Arial" w:hAnsi="Arial" w:cs="Arial"/>
        </w:rPr>
        <w:br w:type="page"/>
      </w:r>
    </w:p>
    <w:p w:rsidR="00216F02" w:rsidRPr="00BC5159" w:rsidRDefault="00216F02" w:rsidP="00630399">
      <w:pPr>
        <w:spacing w:line="360" w:lineRule="auto"/>
        <w:jc w:val="both"/>
        <w:rPr>
          <w:rFonts w:ascii="Arial" w:hAnsi="Arial" w:cs="Arial"/>
        </w:rPr>
      </w:pPr>
    </w:p>
    <w:p w:rsidR="005005F0" w:rsidRPr="00BC5159" w:rsidRDefault="00216F02" w:rsidP="00216F02">
      <w:pPr>
        <w:pStyle w:val="ListParagraph"/>
        <w:numPr>
          <w:ilvl w:val="0"/>
          <w:numId w:val="3"/>
        </w:numPr>
        <w:spacing w:line="360" w:lineRule="auto"/>
        <w:jc w:val="both"/>
        <w:rPr>
          <w:rFonts w:ascii="Arial" w:hAnsi="Arial" w:cs="Arial"/>
          <w:b/>
          <w:sz w:val="24"/>
          <w:szCs w:val="24"/>
        </w:rPr>
      </w:pPr>
      <w:r w:rsidRPr="00BC5159">
        <w:rPr>
          <w:rFonts w:ascii="Arial" w:hAnsi="Arial" w:cs="Arial"/>
          <w:b/>
          <w:sz w:val="24"/>
          <w:szCs w:val="24"/>
        </w:rPr>
        <w:t>Exploratory Data Analysis</w:t>
      </w:r>
      <w:r w:rsidR="00454B3B" w:rsidRPr="00BC5159">
        <w:rPr>
          <w:rFonts w:ascii="Arial" w:hAnsi="Arial" w:cs="Arial"/>
          <w:b/>
          <w:sz w:val="24"/>
          <w:szCs w:val="24"/>
        </w:rPr>
        <w:t xml:space="preserve"> Results</w:t>
      </w:r>
    </w:p>
    <w:p w:rsidR="002528C2" w:rsidRPr="00BC5159" w:rsidRDefault="00355774" w:rsidP="00454B3B">
      <w:pPr>
        <w:spacing w:line="360" w:lineRule="auto"/>
        <w:jc w:val="both"/>
        <w:rPr>
          <w:rFonts w:ascii="Arial" w:hAnsi="Arial" w:cs="Arial"/>
          <w:sz w:val="24"/>
          <w:szCs w:val="24"/>
        </w:rPr>
      </w:pPr>
      <w:r w:rsidRPr="00BC5159">
        <w:rPr>
          <w:rFonts w:ascii="Arial" w:hAnsi="Arial" w:cs="Arial"/>
          <w:sz w:val="24"/>
          <w:szCs w:val="24"/>
        </w:rPr>
        <w:t>The EDA approach is described in a fully</w:t>
      </w:r>
      <w:r w:rsidR="00454B3B" w:rsidRPr="00BC5159">
        <w:rPr>
          <w:rFonts w:ascii="Arial" w:hAnsi="Arial" w:cs="Arial"/>
          <w:sz w:val="24"/>
          <w:szCs w:val="24"/>
        </w:rPr>
        <w:t xml:space="preserve"> executed notebook</w:t>
      </w:r>
      <w:r w:rsidRPr="00BC5159">
        <w:rPr>
          <w:rFonts w:ascii="Arial" w:hAnsi="Arial" w:cs="Arial"/>
          <w:sz w:val="24"/>
          <w:szCs w:val="24"/>
        </w:rPr>
        <w:t xml:space="preserve"> and the link for the same is</w:t>
      </w:r>
      <w:r w:rsidR="00454B3B" w:rsidRPr="00BC5159">
        <w:rPr>
          <w:rFonts w:ascii="Arial" w:hAnsi="Arial" w:cs="Arial"/>
          <w:sz w:val="24"/>
          <w:szCs w:val="24"/>
        </w:rPr>
        <w:t xml:space="preserve"> provided in the Appendix.</w:t>
      </w:r>
      <w:r w:rsidRPr="00BC5159">
        <w:rPr>
          <w:rFonts w:ascii="Arial" w:hAnsi="Arial" w:cs="Arial"/>
          <w:sz w:val="24"/>
          <w:szCs w:val="24"/>
        </w:rPr>
        <w:t xml:space="preserve"> Key highlights and plots</w:t>
      </w:r>
      <w:r w:rsidR="002528C2" w:rsidRPr="00BC5159">
        <w:rPr>
          <w:rFonts w:ascii="Arial" w:hAnsi="Arial" w:cs="Arial"/>
          <w:sz w:val="24"/>
          <w:szCs w:val="24"/>
        </w:rPr>
        <w:t xml:space="preserve"> are shown here.</w:t>
      </w:r>
    </w:p>
    <w:p w:rsidR="002528C2" w:rsidRPr="00BC5159" w:rsidRDefault="002528C2" w:rsidP="002528C2">
      <w:pPr>
        <w:pStyle w:val="ListParagraph"/>
        <w:numPr>
          <w:ilvl w:val="0"/>
          <w:numId w:val="5"/>
        </w:numPr>
        <w:spacing w:line="360" w:lineRule="auto"/>
        <w:jc w:val="both"/>
        <w:rPr>
          <w:rFonts w:ascii="Arial" w:hAnsi="Arial" w:cs="Arial"/>
          <w:sz w:val="24"/>
          <w:szCs w:val="24"/>
        </w:rPr>
      </w:pPr>
      <w:r w:rsidRPr="00BC5159">
        <w:rPr>
          <w:rFonts w:ascii="Arial" w:hAnsi="Arial" w:cs="Arial"/>
          <w:sz w:val="24"/>
          <w:szCs w:val="24"/>
        </w:rPr>
        <w:t>When segmented by quarters and downs Q1 is when teams are most conservative and prefer to run the ball the most. Q2 and Q4 is when teams are more likely to pass the ball</w:t>
      </w:r>
      <w:r w:rsidR="00053C85" w:rsidRPr="00BC5159">
        <w:rPr>
          <w:rFonts w:ascii="Arial" w:hAnsi="Arial" w:cs="Arial"/>
          <w:sz w:val="24"/>
          <w:szCs w:val="24"/>
        </w:rPr>
        <w:t xml:space="preserve"> and 3rd down is when the teams are most likely to pass. This is shown in Figure 1.</w:t>
      </w:r>
    </w:p>
    <w:p w:rsidR="00053C85" w:rsidRPr="00BC5159" w:rsidRDefault="00053C85" w:rsidP="00053C85">
      <w:pPr>
        <w:keepNext/>
        <w:spacing w:line="360" w:lineRule="auto"/>
        <w:jc w:val="center"/>
        <w:rPr>
          <w:rFonts w:ascii="Arial" w:hAnsi="Arial" w:cs="Arial"/>
        </w:rPr>
      </w:pPr>
      <w:r w:rsidRPr="00BC5159">
        <w:rPr>
          <w:rFonts w:ascii="Arial" w:hAnsi="Arial" w:cs="Arial"/>
          <w:noProof/>
        </w:rPr>
        <w:drawing>
          <wp:inline distT="0" distB="0" distL="0" distR="0" wp14:anchorId="5BF825C1" wp14:editId="59CD49AF">
            <wp:extent cx="4190337" cy="4190337"/>
            <wp:effectExtent l="0" t="0" r="1270" b="1270"/>
            <wp:docPr id="1" name="Picture 1" descr="C:\Users\vpmodak\Desktop\Personal\Springboard\NFL Play Predictor\Data\dum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pmodak\Desktop\Personal\Springboard\NFL Play Predictor\Data\dumm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4406" cy="4194406"/>
                    </a:xfrm>
                    <a:prstGeom prst="rect">
                      <a:avLst/>
                    </a:prstGeom>
                    <a:noFill/>
                    <a:ln>
                      <a:noFill/>
                    </a:ln>
                  </pic:spPr>
                </pic:pic>
              </a:graphicData>
            </a:graphic>
          </wp:inline>
        </w:drawing>
      </w:r>
    </w:p>
    <w:p w:rsidR="00053C85" w:rsidRPr="007A3CCD" w:rsidRDefault="00053C85" w:rsidP="00053C85">
      <w:pPr>
        <w:pStyle w:val="Caption"/>
        <w:jc w:val="center"/>
        <w:rPr>
          <w:rFonts w:ascii="Arial" w:hAnsi="Arial" w:cs="Arial"/>
          <w:b/>
          <w:color w:val="auto"/>
          <w:sz w:val="22"/>
          <w:szCs w:val="22"/>
        </w:rPr>
      </w:pPr>
      <w:r w:rsidRPr="007A3CCD">
        <w:rPr>
          <w:rFonts w:ascii="Arial" w:hAnsi="Arial" w:cs="Arial"/>
          <w:b/>
          <w:color w:val="auto"/>
          <w:sz w:val="22"/>
          <w:szCs w:val="22"/>
        </w:rPr>
        <w:t>Figure 1: Count of pass/run plays segmented by play down/qtr</w:t>
      </w:r>
    </w:p>
    <w:p w:rsidR="002528C2" w:rsidRPr="00BC5159" w:rsidRDefault="002528C2" w:rsidP="002528C2">
      <w:pPr>
        <w:pStyle w:val="ListParagraph"/>
        <w:spacing w:line="360" w:lineRule="auto"/>
        <w:ind w:left="360"/>
        <w:jc w:val="both"/>
        <w:rPr>
          <w:rFonts w:ascii="Arial" w:hAnsi="Arial" w:cs="Arial"/>
          <w:sz w:val="24"/>
          <w:szCs w:val="24"/>
        </w:rPr>
      </w:pPr>
    </w:p>
    <w:p w:rsidR="002528C2" w:rsidRPr="00BC5159" w:rsidRDefault="008C3667" w:rsidP="002528C2">
      <w:pPr>
        <w:pStyle w:val="ListParagraph"/>
        <w:numPr>
          <w:ilvl w:val="0"/>
          <w:numId w:val="5"/>
        </w:numPr>
        <w:spacing w:line="360" w:lineRule="auto"/>
        <w:jc w:val="both"/>
        <w:rPr>
          <w:rFonts w:ascii="Arial" w:hAnsi="Arial" w:cs="Arial"/>
          <w:sz w:val="24"/>
          <w:szCs w:val="24"/>
        </w:rPr>
      </w:pPr>
      <w:r w:rsidRPr="00BC5159">
        <w:rPr>
          <w:rFonts w:ascii="Arial" w:hAnsi="Arial" w:cs="Arial"/>
          <w:sz w:val="24"/>
          <w:szCs w:val="24"/>
        </w:rPr>
        <w:t>Moving to yardage - in case of long yardage situations as expected, teams prefe</w:t>
      </w:r>
      <w:r w:rsidR="00FA46F5" w:rsidRPr="00BC5159">
        <w:rPr>
          <w:rFonts w:ascii="Arial" w:hAnsi="Arial" w:cs="Arial"/>
          <w:sz w:val="24"/>
          <w:szCs w:val="24"/>
        </w:rPr>
        <w:t xml:space="preserve">r to pass on 3rd and 4th downs. Run plays on 3rd and 4th down do happen but only in </w:t>
      </w:r>
      <w:r w:rsidR="00FA46F5" w:rsidRPr="00BC5159">
        <w:rPr>
          <w:rFonts w:ascii="Arial" w:hAnsi="Arial" w:cs="Arial"/>
          <w:sz w:val="24"/>
          <w:szCs w:val="24"/>
        </w:rPr>
        <w:lastRenderedPageBreak/>
        <w:t>short yardage situations. On 1st and 2nd downs, visually it is hard to distinguish between pass and run preference. This behavior is shown in Figure 2.</w:t>
      </w:r>
    </w:p>
    <w:p w:rsidR="00BC5159" w:rsidRPr="00BC5159" w:rsidRDefault="00BC5159" w:rsidP="00BC5159">
      <w:pPr>
        <w:pStyle w:val="ListParagraph"/>
        <w:ind w:left="360"/>
        <w:jc w:val="center"/>
        <w:rPr>
          <w:rFonts w:ascii="Arial" w:hAnsi="Arial" w:cs="Arial"/>
        </w:rPr>
      </w:pPr>
      <w:r w:rsidRPr="00BC5159">
        <w:rPr>
          <w:rFonts w:ascii="Arial" w:hAnsi="Arial" w:cs="Arial"/>
          <w:noProof/>
        </w:rPr>
        <w:drawing>
          <wp:inline distT="0" distB="0" distL="0" distR="0" wp14:anchorId="2866C48F" wp14:editId="098F70ED">
            <wp:extent cx="5943600" cy="5490213"/>
            <wp:effectExtent l="0" t="0" r="0" b="0"/>
            <wp:docPr id="2" name="Picture 2" descr="C:\Users\vpmodak\Desktop\Personal\Springboard\NFL Play Predictor\Data\dumm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pmodak\Desktop\Personal\Springboard\NFL Play Predictor\Data\dummy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90213"/>
                    </a:xfrm>
                    <a:prstGeom prst="rect">
                      <a:avLst/>
                    </a:prstGeom>
                    <a:noFill/>
                    <a:ln>
                      <a:noFill/>
                    </a:ln>
                  </pic:spPr>
                </pic:pic>
              </a:graphicData>
            </a:graphic>
          </wp:inline>
        </w:drawing>
      </w:r>
    </w:p>
    <w:p w:rsidR="00BC5159" w:rsidRPr="007A3CCD" w:rsidRDefault="00BC5159" w:rsidP="00BC5159">
      <w:pPr>
        <w:pStyle w:val="Caption"/>
        <w:ind w:left="360"/>
        <w:jc w:val="center"/>
        <w:rPr>
          <w:rFonts w:ascii="Arial" w:hAnsi="Arial" w:cs="Arial"/>
          <w:b/>
          <w:color w:val="auto"/>
          <w:sz w:val="22"/>
          <w:szCs w:val="22"/>
        </w:rPr>
      </w:pPr>
      <w:r w:rsidRPr="007A3CCD">
        <w:rPr>
          <w:rFonts w:ascii="Arial" w:hAnsi="Arial" w:cs="Arial"/>
          <w:b/>
          <w:color w:val="auto"/>
          <w:sz w:val="22"/>
          <w:szCs w:val="22"/>
        </w:rPr>
        <w:t>Figure 2: Count of pass/run plays segmented by play down/qtr and yards to go</w:t>
      </w:r>
    </w:p>
    <w:p w:rsidR="00BC5159" w:rsidRPr="00BC5159" w:rsidRDefault="00BC5159" w:rsidP="00BC5159">
      <w:pPr>
        <w:pStyle w:val="ListParagraph"/>
        <w:spacing w:line="360" w:lineRule="auto"/>
        <w:ind w:left="360"/>
        <w:jc w:val="both"/>
        <w:rPr>
          <w:rFonts w:ascii="Arial" w:hAnsi="Arial" w:cs="Arial"/>
          <w:sz w:val="24"/>
          <w:szCs w:val="24"/>
        </w:rPr>
      </w:pPr>
    </w:p>
    <w:p w:rsidR="00BC5159" w:rsidRPr="00BC5159" w:rsidRDefault="00BC5159" w:rsidP="00BC5159">
      <w:pPr>
        <w:pStyle w:val="ListParagraph"/>
        <w:spacing w:line="360" w:lineRule="auto"/>
        <w:ind w:left="360"/>
        <w:jc w:val="both"/>
        <w:rPr>
          <w:rFonts w:ascii="Arial" w:hAnsi="Arial" w:cs="Arial"/>
          <w:sz w:val="24"/>
          <w:szCs w:val="24"/>
        </w:rPr>
      </w:pPr>
    </w:p>
    <w:p w:rsidR="00BC5159" w:rsidRPr="00BC5159" w:rsidRDefault="00BC5159" w:rsidP="00BC5159">
      <w:pPr>
        <w:pStyle w:val="ListParagraph"/>
        <w:spacing w:line="360" w:lineRule="auto"/>
        <w:ind w:left="360"/>
        <w:jc w:val="both"/>
        <w:rPr>
          <w:rFonts w:ascii="Arial" w:hAnsi="Arial" w:cs="Arial"/>
          <w:sz w:val="24"/>
          <w:szCs w:val="24"/>
        </w:rPr>
      </w:pPr>
    </w:p>
    <w:p w:rsidR="00BC5159" w:rsidRPr="00BC5159" w:rsidRDefault="00BC5159" w:rsidP="00BC5159">
      <w:pPr>
        <w:pStyle w:val="ListParagraph"/>
        <w:spacing w:line="360" w:lineRule="auto"/>
        <w:ind w:left="360"/>
        <w:jc w:val="both"/>
        <w:rPr>
          <w:rFonts w:ascii="Arial" w:hAnsi="Arial" w:cs="Arial"/>
          <w:sz w:val="24"/>
          <w:szCs w:val="24"/>
        </w:rPr>
      </w:pPr>
    </w:p>
    <w:p w:rsidR="00BC5159" w:rsidRPr="00BC5159" w:rsidRDefault="00BC5159" w:rsidP="00BC5159">
      <w:pPr>
        <w:pStyle w:val="ListParagraph"/>
        <w:spacing w:line="360" w:lineRule="auto"/>
        <w:ind w:left="360"/>
        <w:jc w:val="both"/>
        <w:rPr>
          <w:rFonts w:ascii="Arial" w:hAnsi="Arial" w:cs="Arial"/>
          <w:sz w:val="24"/>
          <w:szCs w:val="24"/>
        </w:rPr>
      </w:pPr>
    </w:p>
    <w:p w:rsidR="00BC5159" w:rsidRPr="00BC5159" w:rsidRDefault="00BC5159" w:rsidP="00BC5159">
      <w:pPr>
        <w:pStyle w:val="ListParagraph"/>
        <w:spacing w:line="360" w:lineRule="auto"/>
        <w:ind w:left="360"/>
        <w:jc w:val="both"/>
        <w:rPr>
          <w:rFonts w:ascii="Arial" w:hAnsi="Arial" w:cs="Arial"/>
          <w:sz w:val="24"/>
          <w:szCs w:val="24"/>
        </w:rPr>
      </w:pPr>
    </w:p>
    <w:p w:rsidR="00BC5159" w:rsidRPr="00BC5159" w:rsidRDefault="00BC5159" w:rsidP="00BC5159">
      <w:pPr>
        <w:pStyle w:val="ListParagraph"/>
        <w:spacing w:line="360" w:lineRule="auto"/>
        <w:ind w:left="360"/>
        <w:jc w:val="both"/>
        <w:rPr>
          <w:rFonts w:ascii="Arial" w:hAnsi="Arial" w:cs="Arial"/>
          <w:sz w:val="24"/>
          <w:szCs w:val="24"/>
        </w:rPr>
      </w:pPr>
    </w:p>
    <w:p w:rsidR="00BC5159" w:rsidRPr="00BC5159" w:rsidRDefault="00BC5159" w:rsidP="00BC5159">
      <w:pPr>
        <w:pStyle w:val="ListParagraph"/>
        <w:spacing w:line="360" w:lineRule="auto"/>
        <w:ind w:left="360"/>
        <w:jc w:val="both"/>
        <w:rPr>
          <w:rFonts w:ascii="Arial" w:hAnsi="Arial" w:cs="Arial"/>
          <w:sz w:val="24"/>
          <w:szCs w:val="24"/>
        </w:rPr>
      </w:pPr>
    </w:p>
    <w:p w:rsidR="002528C2" w:rsidRPr="00BC5159" w:rsidRDefault="00BC5159" w:rsidP="002528C2">
      <w:pPr>
        <w:pStyle w:val="ListParagraph"/>
        <w:numPr>
          <w:ilvl w:val="0"/>
          <w:numId w:val="5"/>
        </w:numPr>
        <w:spacing w:line="360" w:lineRule="auto"/>
        <w:jc w:val="both"/>
        <w:rPr>
          <w:rFonts w:ascii="Arial" w:hAnsi="Arial" w:cs="Arial"/>
          <w:sz w:val="24"/>
          <w:szCs w:val="24"/>
        </w:rPr>
      </w:pPr>
      <w:r w:rsidRPr="00BC5159">
        <w:rPr>
          <w:rFonts w:ascii="Arial" w:hAnsi="Arial" w:cs="Arial"/>
          <w:sz w:val="24"/>
          <w:szCs w:val="24"/>
        </w:rPr>
        <w:t>Teams</w:t>
      </w:r>
      <w:r w:rsidR="002528C2" w:rsidRPr="00BC5159">
        <w:rPr>
          <w:rFonts w:ascii="Arial" w:hAnsi="Arial" w:cs="Arial"/>
          <w:sz w:val="24"/>
          <w:szCs w:val="24"/>
        </w:rPr>
        <w:t xml:space="preserve"> are more likely to run the ball if the score difference is positive and more likely to pass if it is negative</w:t>
      </w:r>
      <w:r w:rsidRPr="00BC5159">
        <w:rPr>
          <w:rFonts w:ascii="Arial" w:hAnsi="Arial" w:cs="Arial"/>
          <w:sz w:val="24"/>
          <w:szCs w:val="24"/>
        </w:rPr>
        <w:t>. This is expected and which is shown in Figure 3.</w:t>
      </w:r>
    </w:p>
    <w:p w:rsidR="00BC5159" w:rsidRPr="00BC5159" w:rsidRDefault="00BC5159" w:rsidP="00BC5159">
      <w:pPr>
        <w:spacing w:line="360" w:lineRule="auto"/>
        <w:rPr>
          <w:rFonts w:ascii="Arial" w:hAnsi="Arial" w:cs="Arial"/>
          <w:sz w:val="24"/>
          <w:szCs w:val="24"/>
        </w:rPr>
      </w:pPr>
      <w:r w:rsidRPr="00BC5159">
        <w:rPr>
          <w:rFonts w:ascii="Arial" w:hAnsi="Arial" w:cs="Arial"/>
          <w:noProof/>
          <w:sz w:val="24"/>
          <w:szCs w:val="24"/>
        </w:rPr>
        <w:drawing>
          <wp:inline distT="0" distB="0" distL="0" distR="0">
            <wp:extent cx="6220305" cy="1436914"/>
            <wp:effectExtent l="0" t="0" r="0" b="0"/>
            <wp:docPr id="3" name="Picture 3" descr="C:\Users\vpmodak\Desktop\Personal\Springboard\NFL Play Predictor\Data\dumm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pmodak\Desktop\Personal\Springboard\NFL Play Predictor\Data\dummy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9930" cy="1443758"/>
                    </a:xfrm>
                    <a:prstGeom prst="rect">
                      <a:avLst/>
                    </a:prstGeom>
                    <a:noFill/>
                    <a:ln>
                      <a:noFill/>
                    </a:ln>
                  </pic:spPr>
                </pic:pic>
              </a:graphicData>
            </a:graphic>
          </wp:inline>
        </w:drawing>
      </w:r>
    </w:p>
    <w:p w:rsidR="00BC5159" w:rsidRPr="007A3CCD" w:rsidRDefault="00BC5159" w:rsidP="00BC5159">
      <w:pPr>
        <w:pStyle w:val="Caption"/>
        <w:ind w:left="360"/>
        <w:jc w:val="center"/>
        <w:rPr>
          <w:rFonts w:ascii="Arial" w:hAnsi="Arial" w:cs="Arial"/>
          <w:b/>
          <w:color w:val="auto"/>
          <w:sz w:val="22"/>
          <w:szCs w:val="22"/>
        </w:rPr>
      </w:pPr>
      <w:r w:rsidRPr="007A3CCD">
        <w:rPr>
          <w:rFonts w:ascii="Arial" w:hAnsi="Arial" w:cs="Arial"/>
          <w:b/>
          <w:color w:val="auto"/>
          <w:sz w:val="22"/>
          <w:szCs w:val="22"/>
        </w:rPr>
        <w:t>Figure 3: Count of pass/run plays segmented by play down/qtr and yards to go</w:t>
      </w:r>
    </w:p>
    <w:p w:rsidR="00BC5159" w:rsidRPr="00BC5159" w:rsidRDefault="00BC5159" w:rsidP="00BC5159">
      <w:pPr>
        <w:spacing w:line="360" w:lineRule="auto"/>
        <w:rPr>
          <w:rFonts w:ascii="Arial" w:hAnsi="Arial" w:cs="Arial"/>
          <w:sz w:val="24"/>
          <w:szCs w:val="24"/>
        </w:rPr>
      </w:pPr>
    </w:p>
    <w:p w:rsidR="002528C2" w:rsidRDefault="007A3CCD" w:rsidP="002528C2">
      <w:pPr>
        <w:pStyle w:val="ListParagraph"/>
        <w:numPr>
          <w:ilvl w:val="0"/>
          <w:numId w:val="5"/>
        </w:numPr>
        <w:spacing w:line="360" w:lineRule="auto"/>
        <w:jc w:val="both"/>
        <w:rPr>
          <w:rFonts w:ascii="Arial" w:hAnsi="Arial" w:cs="Arial"/>
          <w:sz w:val="24"/>
          <w:szCs w:val="24"/>
        </w:rPr>
      </w:pPr>
      <w:r>
        <w:rPr>
          <w:rFonts w:ascii="Arial" w:hAnsi="Arial" w:cs="Arial"/>
          <w:sz w:val="24"/>
          <w:szCs w:val="24"/>
        </w:rPr>
        <w:t>In case of timeouts,</w:t>
      </w:r>
      <w:r w:rsidR="00BC5159" w:rsidRPr="00BC5159">
        <w:rPr>
          <w:rFonts w:ascii="Arial" w:hAnsi="Arial" w:cs="Arial"/>
          <w:sz w:val="24"/>
          <w:szCs w:val="24"/>
        </w:rPr>
        <w:t xml:space="preserve"> t</w:t>
      </w:r>
      <w:r w:rsidR="002528C2" w:rsidRPr="00BC5159">
        <w:rPr>
          <w:rFonts w:ascii="Arial" w:hAnsi="Arial" w:cs="Arial"/>
          <w:sz w:val="24"/>
          <w:szCs w:val="24"/>
        </w:rPr>
        <w:t>he tendency of teams to pass increases (and that to run decreases) consistently as they start using timeouts</w:t>
      </w:r>
      <w:r w:rsidR="00BC5159" w:rsidRPr="00BC5159">
        <w:rPr>
          <w:rFonts w:ascii="Arial" w:hAnsi="Arial" w:cs="Arial"/>
          <w:sz w:val="24"/>
          <w:szCs w:val="24"/>
        </w:rPr>
        <w:t>, which is shown in Figure 4</w:t>
      </w:r>
    </w:p>
    <w:p w:rsidR="00BC5159" w:rsidRDefault="00BC5159" w:rsidP="00BC5159">
      <w:pPr>
        <w:spacing w:line="360" w:lineRule="auto"/>
        <w:jc w:val="center"/>
        <w:rPr>
          <w:rFonts w:ascii="Arial" w:hAnsi="Arial" w:cs="Arial"/>
          <w:sz w:val="24"/>
          <w:szCs w:val="24"/>
        </w:rPr>
      </w:pPr>
      <w:r w:rsidRPr="00BC5159">
        <w:rPr>
          <w:rFonts w:ascii="Arial" w:hAnsi="Arial" w:cs="Arial"/>
          <w:noProof/>
          <w:sz w:val="24"/>
          <w:szCs w:val="24"/>
        </w:rPr>
        <w:drawing>
          <wp:inline distT="0" distB="0" distL="0" distR="0">
            <wp:extent cx="2876550" cy="2876550"/>
            <wp:effectExtent l="0" t="0" r="0" b="0"/>
            <wp:docPr id="4" name="Picture 4" descr="C:\Users\vpmodak\Desktop\Personal\Springboard\NFL Play Predictor\Data\dumm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pmodak\Desktop\Personal\Springboard\NFL Play Predictor\Data\dummy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inline>
        </w:drawing>
      </w:r>
    </w:p>
    <w:p w:rsidR="00BC5159" w:rsidRPr="007A3CCD" w:rsidRDefault="00BC5159" w:rsidP="00BC5159">
      <w:pPr>
        <w:pStyle w:val="Caption"/>
        <w:jc w:val="center"/>
        <w:rPr>
          <w:rFonts w:ascii="Arial" w:hAnsi="Arial" w:cs="Arial"/>
          <w:b/>
          <w:color w:val="auto"/>
          <w:sz w:val="22"/>
          <w:szCs w:val="22"/>
        </w:rPr>
      </w:pPr>
      <w:r w:rsidRPr="007A3CCD">
        <w:rPr>
          <w:rFonts w:ascii="Arial" w:hAnsi="Arial" w:cs="Arial"/>
          <w:b/>
          <w:color w:val="auto"/>
          <w:sz w:val="22"/>
          <w:szCs w:val="22"/>
        </w:rPr>
        <w:t>Figure 4: Count of pass/run plays segmented by play timeouts of team in possession</w:t>
      </w:r>
    </w:p>
    <w:p w:rsidR="00BC5159" w:rsidRPr="00BC5159" w:rsidRDefault="00BC5159" w:rsidP="00BC5159">
      <w:pPr>
        <w:spacing w:line="360" w:lineRule="auto"/>
        <w:jc w:val="center"/>
        <w:rPr>
          <w:rFonts w:ascii="Arial" w:hAnsi="Arial" w:cs="Arial"/>
          <w:sz w:val="24"/>
          <w:szCs w:val="24"/>
        </w:rPr>
      </w:pPr>
    </w:p>
    <w:p w:rsidR="00BC5159" w:rsidRPr="00BC5159" w:rsidRDefault="00BC5159" w:rsidP="00BC5159">
      <w:pPr>
        <w:spacing w:line="360" w:lineRule="auto"/>
        <w:jc w:val="both"/>
        <w:rPr>
          <w:rFonts w:ascii="Arial" w:hAnsi="Arial" w:cs="Arial"/>
          <w:sz w:val="24"/>
          <w:szCs w:val="24"/>
        </w:rPr>
      </w:pPr>
    </w:p>
    <w:p w:rsidR="002528C2" w:rsidRDefault="002528C2" w:rsidP="002528C2">
      <w:pPr>
        <w:pStyle w:val="ListParagraph"/>
        <w:numPr>
          <w:ilvl w:val="0"/>
          <w:numId w:val="5"/>
        </w:numPr>
        <w:spacing w:line="360" w:lineRule="auto"/>
        <w:jc w:val="both"/>
        <w:rPr>
          <w:rFonts w:ascii="Arial" w:hAnsi="Arial" w:cs="Arial"/>
          <w:sz w:val="24"/>
          <w:szCs w:val="24"/>
        </w:rPr>
      </w:pPr>
      <w:r w:rsidRPr="00BC5159">
        <w:rPr>
          <w:rFonts w:ascii="Arial" w:hAnsi="Arial" w:cs="Arial"/>
          <w:sz w:val="24"/>
          <w:szCs w:val="24"/>
        </w:rPr>
        <w:lastRenderedPageBreak/>
        <w:t xml:space="preserve">No strong </w:t>
      </w:r>
      <w:r w:rsidR="005E5E62">
        <w:rPr>
          <w:rFonts w:ascii="Arial" w:hAnsi="Arial" w:cs="Arial"/>
          <w:sz w:val="24"/>
          <w:szCs w:val="24"/>
        </w:rPr>
        <w:t xml:space="preserve">visual </w:t>
      </w:r>
      <w:r w:rsidRPr="00BC5159">
        <w:rPr>
          <w:rFonts w:ascii="Arial" w:hAnsi="Arial" w:cs="Arial"/>
          <w:sz w:val="24"/>
          <w:szCs w:val="24"/>
        </w:rPr>
        <w:t>correlation</w:t>
      </w:r>
      <w:r w:rsidR="007A3CCD">
        <w:rPr>
          <w:rFonts w:ascii="Arial" w:hAnsi="Arial" w:cs="Arial"/>
          <w:sz w:val="24"/>
          <w:szCs w:val="24"/>
        </w:rPr>
        <w:t xml:space="preserve"> was</w:t>
      </w:r>
      <w:r w:rsidR="006D7F5F">
        <w:rPr>
          <w:rFonts w:ascii="Arial" w:hAnsi="Arial" w:cs="Arial"/>
          <w:sz w:val="24"/>
          <w:szCs w:val="24"/>
        </w:rPr>
        <w:t xml:space="preserve"> seen</w:t>
      </w:r>
      <w:r w:rsidRPr="00BC5159">
        <w:rPr>
          <w:rFonts w:ascii="Arial" w:hAnsi="Arial" w:cs="Arial"/>
          <w:sz w:val="24"/>
          <w:szCs w:val="24"/>
        </w:rPr>
        <w:t xml:space="preserve"> between pass vs run with respect to distance from goal. However, 4th down plays happen if the spot is within specific areas of the field. And there is a very slight prefer</w:t>
      </w:r>
      <w:r w:rsidR="006D7F5F">
        <w:rPr>
          <w:rFonts w:ascii="Arial" w:hAnsi="Arial" w:cs="Arial"/>
          <w:sz w:val="24"/>
          <w:szCs w:val="24"/>
        </w:rPr>
        <w:t>e</w:t>
      </w:r>
      <w:r w:rsidRPr="00BC5159">
        <w:rPr>
          <w:rFonts w:ascii="Arial" w:hAnsi="Arial" w:cs="Arial"/>
          <w:sz w:val="24"/>
          <w:szCs w:val="24"/>
        </w:rPr>
        <w:t>nce to pass on 4th down, in Q2 and Q4, if you are further away from goal</w:t>
      </w:r>
      <w:r w:rsidR="007A3CCD">
        <w:rPr>
          <w:rFonts w:ascii="Arial" w:hAnsi="Arial" w:cs="Arial"/>
          <w:sz w:val="24"/>
          <w:szCs w:val="24"/>
        </w:rPr>
        <w:t>. The graphic for this is not shown here but is available in the Jupyter notebook.</w:t>
      </w:r>
    </w:p>
    <w:p w:rsidR="0037782B" w:rsidRPr="00BC5159" w:rsidRDefault="0037782B" w:rsidP="0037782B">
      <w:pPr>
        <w:pStyle w:val="ListParagraph"/>
        <w:spacing w:line="360" w:lineRule="auto"/>
        <w:ind w:left="360"/>
        <w:jc w:val="both"/>
        <w:rPr>
          <w:rFonts w:ascii="Arial" w:hAnsi="Arial" w:cs="Arial"/>
          <w:sz w:val="24"/>
          <w:szCs w:val="24"/>
        </w:rPr>
      </w:pPr>
    </w:p>
    <w:p w:rsidR="002528C2" w:rsidRDefault="0037782B" w:rsidP="002528C2">
      <w:pPr>
        <w:pStyle w:val="ListParagraph"/>
        <w:numPr>
          <w:ilvl w:val="0"/>
          <w:numId w:val="5"/>
        </w:numPr>
        <w:spacing w:line="360" w:lineRule="auto"/>
        <w:jc w:val="both"/>
        <w:rPr>
          <w:rFonts w:ascii="Arial" w:hAnsi="Arial" w:cs="Arial"/>
          <w:sz w:val="24"/>
          <w:szCs w:val="24"/>
        </w:rPr>
      </w:pPr>
      <w:r>
        <w:rPr>
          <w:rFonts w:ascii="Arial" w:hAnsi="Arial" w:cs="Arial"/>
          <w:sz w:val="24"/>
          <w:szCs w:val="24"/>
        </w:rPr>
        <w:t>The effect of previous pass/run performance in the game was also tested. This is not a feature directly available in the raw dataset but had to be calculated independently. I</w:t>
      </w:r>
      <w:r w:rsidR="00DF515D">
        <w:rPr>
          <w:rFonts w:ascii="Arial" w:hAnsi="Arial" w:cs="Arial"/>
          <w:sz w:val="24"/>
          <w:szCs w:val="24"/>
        </w:rPr>
        <w:t>t will be seen in S</w:t>
      </w:r>
      <w:r w:rsidR="006D7F5F">
        <w:rPr>
          <w:rFonts w:ascii="Arial" w:hAnsi="Arial" w:cs="Arial"/>
          <w:sz w:val="24"/>
          <w:szCs w:val="24"/>
        </w:rPr>
        <w:t xml:space="preserve">ection 6, that the </w:t>
      </w:r>
      <w:r>
        <w:rPr>
          <w:rFonts w:ascii="Arial" w:hAnsi="Arial" w:cs="Arial"/>
          <w:sz w:val="24"/>
          <w:szCs w:val="24"/>
        </w:rPr>
        <w:t>effect</w:t>
      </w:r>
      <w:r w:rsidR="006D7F5F">
        <w:rPr>
          <w:rFonts w:ascii="Arial" w:hAnsi="Arial" w:cs="Arial"/>
          <w:sz w:val="24"/>
          <w:szCs w:val="24"/>
        </w:rPr>
        <w:t>, although small, is statistically significant. The relevant data is shown in Figure 5.</w:t>
      </w:r>
    </w:p>
    <w:p w:rsidR="006D7F5F" w:rsidRDefault="006D7F5F" w:rsidP="006D7F5F">
      <w:pPr>
        <w:spacing w:line="360" w:lineRule="auto"/>
        <w:jc w:val="both"/>
        <w:rPr>
          <w:rFonts w:ascii="Arial" w:hAnsi="Arial" w:cs="Arial"/>
          <w:sz w:val="24"/>
          <w:szCs w:val="24"/>
        </w:rPr>
      </w:pPr>
      <w:r w:rsidRPr="006D7F5F">
        <w:rPr>
          <w:rFonts w:ascii="Arial" w:hAnsi="Arial" w:cs="Arial"/>
          <w:noProof/>
          <w:sz w:val="24"/>
          <w:szCs w:val="24"/>
        </w:rPr>
        <w:drawing>
          <wp:inline distT="0" distB="0" distL="0" distR="0">
            <wp:extent cx="5943600" cy="1372700"/>
            <wp:effectExtent l="0" t="0" r="0" b="0"/>
            <wp:docPr id="5" name="Picture 5" descr="C:\Users\vpmodak\Desktop\Personal\Springboard\NFL Play Predictor\Data\dumm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pmodak\Desktop\Personal\Springboard\NFL Play Predictor\Data\dummy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72700"/>
                    </a:xfrm>
                    <a:prstGeom prst="rect">
                      <a:avLst/>
                    </a:prstGeom>
                    <a:noFill/>
                    <a:ln>
                      <a:noFill/>
                    </a:ln>
                  </pic:spPr>
                </pic:pic>
              </a:graphicData>
            </a:graphic>
          </wp:inline>
        </w:drawing>
      </w:r>
    </w:p>
    <w:p w:rsidR="006D7F5F" w:rsidRDefault="0037782B" w:rsidP="006D7F5F">
      <w:pPr>
        <w:spacing w:line="360" w:lineRule="auto"/>
        <w:jc w:val="both"/>
        <w:rPr>
          <w:rFonts w:ascii="Arial" w:hAnsi="Arial" w:cs="Arial"/>
          <w:sz w:val="24"/>
          <w:szCs w:val="24"/>
        </w:rPr>
      </w:pPr>
      <w:r w:rsidRPr="0037782B">
        <w:rPr>
          <w:rFonts w:ascii="Arial" w:hAnsi="Arial" w:cs="Arial"/>
          <w:noProof/>
          <w:sz w:val="24"/>
          <w:szCs w:val="24"/>
        </w:rPr>
        <w:drawing>
          <wp:inline distT="0" distB="0" distL="0" distR="0">
            <wp:extent cx="5943600" cy="1372700"/>
            <wp:effectExtent l="0" t="0" r="0" b="0"/>
            <wp:docPr id="7" name="Picture 7" descr="C:\Users\vpmodak\Desktop\Personal\Springboard\NFL Play Predictor\Data\dumm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pmodak\Desktop\Personal\Springboard\NFL Play Predictor\Data\dummy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72700"/>
                    </a:xfrm>
                    <a:prstGeom prst="rect">
                      <a:avLst/>
                    </a:prstGeom>
                    <a:noFill/>
                    <a:ln>
                      <a:noFill/>
                    </a:ln>
                  </pic:spPr>
                </pic:pic>
              </a:graphicData>
            </a:graphic>
          </wp:inline>
        </w:drawing>
      </w:r>
    </w:p>
    <w:p w:rsidR="006D7F5F" w:rsidRPr="007A3CCD" w:rsidRDefault="0037782B" w:rsidP="0037782B">
      <w:pPr>
        <w:pStyle w:val="Caption"/>
        <w:jc w:val="center"/>
        <w:rPr>
          <w:rFonts w:ascii="Arial" w:hAnsi="Arial" w:cs="Arial"/>
          <w:b/>
          <w:color w:val="auto"/>
          <w:sz w:val="22"/>
          <w:szCs w:val="22"/>
        </w:rPr>
      </w:pPr>
      <w:r w:rsidRPr="007A3CCD">
        <w:rPr>
          <w:rFonts w:ascii="Arial" w:hAnsi="Arial" w:cs="Arial"/>
          <w:b/>
          <w:color w:val="auto"/>
          <w:sz w:val="22"/>
          <w:szCs w:val="22"/>
        </w:rPr>
        <w:t>Figure 5: Count of pass/run plays segmented by quarter and previous pass/run performance</w:t>
      </w:r>
    </w:p>
    <w:p w:rsidR="0037782B" w:rsidRDefault="0037782B" w:rsidP="0037782B"/>
    <w:p w:rsidR="00454B3B" w:rsidRDefault="0037782B" w:rsidP="002528C2">
      <w:pPr>
        <w:pStyle w:val="ListParagraph"/>
        <w:numPr>
          <w:ilvl w:val="0"/>
          <w:numId w:val="5"/>
        </w:numPr>
        <w:spacing w:line="360" w:lineRule="auto"/>
        <w:jc w:val="both"/>
        <w:rPr>
          <w:rFonts w:ascii="Arial" w:hAnsi="Arial" w:cs="Arial"/>
          <w:sz w:val="24"/>
          <w:szCs w:val="24"/>
        </w:rPr>
      </w:pPr>
      <w:r>
        <w:rPr>
          <w:rFonts w:ascii="Arial" w:hAnsi="Arial" w:cs="Arial"/>
          <w:sz w:val="24"/>
          <w:szCs w:val="24"/>
        </w:rPr>
        <w:t>Another feature which was built and calculated independently, was the dual threat rating of the Team QB.</w:t>
      </w:r>
      <w:r w:rsidR="002528C2" w:rsidRPr="00BC5159">
        <w:rPr>
          <w:rFonts w:ascii="Arial" w:hAnsi="Arial" w:cs="Arial"/>
          <w:sz w:val="24"/>
          <w:szCs w:val="24"/>
        </w:rPr>
        <w:t xml:space="preserve"> </w:t>
      </w:r>
      <w:r>
        <w:rPr>
          <w:rFonts w:ascii="Arial" w:hAnsi="Arial" w:cs="Arial"/>
          <w:sz w:val="24"/>
          <w:szCs w:val="24"/>
        </w:rPr>
        <w:t>Once again, the difference is not obvious on visual inspection - as seen in Figure 6, but is statistically significant as will be shown in Section 6.</w:t>
      </w:r>
    </w:p>
    <w:p w:rsidR="0037782B" w:rsidRDefault="0037782B" w:rsidP="0037782B">
      <w:pPr>
        <w:pStyle w:val="ListParagraph"/>
        <w:numPr>
          <w:ilvl w:val="0"/>
          <w:numId w:val="5"/>
        </w:numPr>
        <w:jc w:val="center"/>
      </w:pPr>
      <w:r w:rsidRPr="000A05E3">
        <w:rPr>
          <w:noProof/>
        </w:rPr>
        <w:lastRenderedPageBreak/>
        <w:drawing>
          <wp:inline distT="0" distB="0" distL="0" distR="0" wp14:anchorId="03F24E29" wp14:editId="01AD2708">
            <wp:extent cx="3571875" cy="2690584"/>
            <wp:effectExtent l="0" t="0" r="0" b="0"/>
            <wp:docPr id="9" name="Picture 9" descr="C:\Users\vpmodak\Desktop\Personal\Springboard\NFL Play Predictor\Data\dumm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vpmodak\Desktop\Personal\Springboard\NFL Play Predictor\Data\dummy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6601" cy="2761938"/>
                    </a:xfrm>
                    <a:prstGeom prst="rect">
                      <a:avLst/>
                    </a:prstGeom>
                    <a:noFill/>
                    <a:ln>
                      <a:noFill/>
                    </a:ln>
                  </pic:spPr>
                </pic:pic>
              </a:graphicData>
            </a:graphic>
          </wp:inline>
        </w:drawing>
      </w:r>
    </w:p>
    <w:p w:rsidR="0037782B" w:rsidRPr="007A3CCD" w:rsidRDefault="0037782B" w:rsidP="0037782B">
      <w:pPr>
        <w:pStyle w:val="Caption"/>
        <w:jc w:val="center"/>
        <w:rPr>
          <w:rFonts w:ascii="Arial" w:hAnsi="Arial" w:cs="Arial"/>
          <w:b/>
          <w:color w:val="auto"/>
          <w:sz w:val="22"/>
          <w:szCs w:val="22"/>
        </w:rPr>
      </w:pPr>
      <w:r w:rsidRPr="007A3CCD">
        <w:rPr>
          <w:rFonts w:ascii="Arial" w:hAnsi="Arial" w:cs="Arial"/>
          <w:b/>
          <w:color w:val="auto"/>
          <w:sz w:val="22"/>
          <w:szCs w:val="22"/>
        </w:rPr>
        <w:t>Figure</w:t>
      </w:r>
      <w:r w:rsidR="005853BC" w:rsidRPr="007A3CCD">
        <w:rPr>
          <w:rFonts w:ascii="Arial" w:hAnsi="Arial" w:cs="Arial"/>
          <w:b/>
          <w:color w:val="auto"/>
          <w:sz w:val="22"/>
          <w:szCs w:val="22"/>
        </w:rPr>
        <w:t xml:space="preserve"> </w:t>
      </w:r>
      <w:r w:rsidRPr="007A3CCD">
        <w:rPr>
          <w:rFonts w:ascii="Arial" w:hAnsi="Arial" w:cs="Arial"/>
          <w:b/>
          <w:color w:val="auto"/>
          <w:sz w:val="22"/>
          <w:szCs w:val="22"/>
        </w:rPr>
        <w:t>6: Distribution of pass/run plays segmented by team dual threat rating</w:t>
      </w:r>
    </w:p>
    <w:p w:rsidR="0037782B" w:rsidRDefault="003B07B1" w:rsidP="003B07B1">
      <w:pPr>
        <w:pStyle w:val="ListParagraph"/>
        <w:numPr>
          <w:ilvl w:val="0"/>
          <w:numId w:val="3"/>
        </w:numPr>
        <w:rPr>
          <w:rFonts w:ascii="Arial" w:hAnsi="Arial" w:cs="Arial"/>
          <w:b/>
          <w:sz w:val="24"/>
          <w:szCs w:val="24"/>
        </w:rPr>
      </w:pPr>
      <w:r w:rsidRPr="003B07B1">
        <w:rPr>
          <w:rFonts w:ascii="Arial" w:hAnsi="Arial" w:cs="Arial"/>
          <w:sz w:val="24"/>
          <w:szCs w:val="24"/>
        </w:rPr>
        <w:br w:type="page"/>
      </w:r>
      <w:r w:rsidRPr="003B07B1">
        <w:rPr>
          <w:rFonts w:ascii="Arial" w:hAnsi="Arial" w:cs="Arial"/>
          <w:b/>
          <w:sz w:val="24"/>
          <w:szCs w:val="24"/>
        </w:rPr>
        <w:lastRenderedPageBreak/>
        <w:t>Statistical Analysis</w:t>
      </w:r>
    </w:p>
    <w:p w:rsidR="001F1654" w:rsidRPr="00427068" w:rsidRDefault="001F1654" w:rsidP="001F1654">
      <w:pPr>
        <w:spacing w:line="360" w:lineRule="auto"/>
        <w:jc w:val="both"/>
        <w:rPr>
          <w:rFonts w:ascii="Arial" w:hAnsi="Arial" w:cs="Arial"/>
        </w:rPr>
      </w:pPr>
      <w:r>
        <w:rPr>
          <w:rFonts w:ascii="Arial" w:hAnsi="Arial" w:cs="Arial"/>
        </w:rPr>
        <w:t>Statistical analysis was performed on</w:t>
      </w:r>
      <w:r w:rsidRPr="00427068">
        <w:rPr>
          <w:rFonts w:ascii="Arial" w:hAnsi="Arial" w:cs="Arial"/>
        </w:rPr>
        <w:t xml:space="preserve"> continuous variab</w:t>
      </w:r>
      <w:r w:rsidR="001373DF">
        <w:rPr>
          <w:rFonts w:ascii="Arial" w:hAnsi="Arial" w:cs="Arial"/>
        </w:rPr>
        <w:t xml:space="preserve">les such as score differential, </w:t>
      </w:r>
      <w:r w:rsidRPr="00427068">
        <w:rPr>
          <w:rFonts w:ascii="Arial" w:hAnsi="Arial" w:cs="Arial"/>
        </w:rPr>
        <w:t>yards to go or di</w:t>
      </w:r>
      <w:r>
        <w:rPr>
          <w:rFonts w:ascii="Arial" w:hAnsi="Arial" w:cs="Arial"/>
        </w:rPr>
        <w:t xml:space="preserve">stance to goal, </w:t>
      </w:r>
      <w:r w:rsidRPr="00427068">
        <w:rPr>
          <w:rFonts w:ascii="Arial" w:hAnsi="Arial" w:cs="Arial"/>
        </w:rPr>
        <w:t xml:space="preserve">along with hypothesis testing. </w:t>
      </w:r>
      <w:r>
        <w:rPr>
          <w:rFonts w:ascii="Arial" w:hAnsi="Arial" w:cs="Arial"/>
        </w:rPr>
        <w:t>The results from these report will</w:t>
      </w:r>
      <w:r w:rsidRPr="00427068">
        <w:rPr>
          <w:rFonts w:ascii="Arial" w:hAnsi="Arial" w:cs="Arial"/>
        </w:rPr>
        <w:t xml:space="preserve"> support </w:t>
      </w:r>
      <w:r>
        <w:rPr>
          <w:rFonts w:ascii="Arial" w:hAnsi="Arial" w:cs="Arial"/>
        </w:rPr>
        <w:t xml:space="preserve">the </w:t>
      </w:r>
      <w:r w:rsidRPr="00427068">
        <w:rPr>
          <w:rFonts w:ascii="Arial" w:hAnsi="Arial" w:cs="Arial"/>
        </w:rPr>
        <w:t>conclusions</w:t>
      </w:r>
      <w:r>
        <w:rPr>
          <w:rFonts w:ascii="Arial" w:hAnsi="Arial" w:cs="Arial"/>
        </w:rPr>
        <w:t xml:space="preserve"> drawn</w:t>
      </w:r>
      <w:r w:rsidRPr="00427068">
        <w:rPr>
          <w:rFonts w:ascii="Arial" w:hAnsi="Arial" w:cs="Arial"/>
        </w:rPr>
        <w:t xml:space="preserve"> from</w:t>
      </w:r>
      <w:r>
        <w:rPr>
          <w:rFonts w:ascii="Arial" w:hAnsi="Arial" w:cs="Arial"/>
        </w:rPr>
        <w:t xml:space="preserve"> the EDA in Section 5</w:t>
      </w:r>
      <w:r w:rsidRPr="00427068">
        <w:rPr>
          <w:rFonts w:ascii="Arial" w:hAnsi="Arial" w:cs="Arial"/>
        </w:rPr>
        <w:t xml:space="preserve">. </w:t>
      </w:r>
      <w:r>
        <w:rPr>
          <w:rFonts w:ascii="Arial" w:hAnsi="Arial" w:cs="Arial"/>
        </w:rPr>
        <w:t>In multiple cases it will be seen that the distributions of the variables are not normal. However, according to the central limit theorem, statistical tests and parameters designed for normal distributions can still be used.</w:t>
      </w:r>
    </w:p>
    <w:p w:rsidR="001F1654" w:rsidRPr="00427068" w:rsidRDefault="00712E81" w:rsidP="001F1654">
      <w:pPr>
        <w:spacing w:line="360" w:lineRule="auto"/>
        <w:jc w:val="both"/>
        <w:rPr>
          <w:rFonts w:ascii="Arial" w:hAnsi="Arial" w:cs="Arial"/>
          <w:b/>
        </w:rPr>
      </w:pPr>
      <w:r>
        <w:rPr>
          <w:rFonts w:ascii="Arial" w:hAnsi="Arial" w:cs="Arial"/>
          <w:b/>
        </w:rPr>
        <w:t>6.1</w:t>
      </w:r>
      <w:r w:rsidR="001F1654" w:rsidRPr="00427068">
        <w:rPr>
          <w:rFonts w:ascii="Arial" w:hAnsi="Arial" w:cs="Arial"/>
          <w:b/>
        </w:rPr>
        <w:t xml:space="preserve"> Yards to go</w:t>
      </w:r>
    </w:p>
    <w:p w:rsidR="001F1654" w:rsidRPr="00427068" w:rsidRDefault="001F1654" w:rsidP="001F1654">
      <w:pPr>
        <w:spacing w:line="360" w:lineRule="auto"/>
        <w:jc w:val="both"/>
        <w:rPr>
          <w:rFonts w:ascii="Arial" w:hAnsi="Arial" w:cs="Arial"/>
        </w:rPr>
      </w:pPr>
      <w:r w:rsidRPr="00427068">
        <w:rPr>
          <w:rFonts w:ascii="Arial" w:hAnsi="Arial" w:cs="Arial"/>
        </w:rPr>
        <w:t xml:space="preserve">Based on the plot shown in </w:t>
      </w:r>
      <w:r>
        <w:rPr>
          <w:rFonts w:ascii="Arial" w:hAnsi="Arial" w:cs="Arial"/>
        </w:rPr>
        <w:t>Figure 2</w:t>
      </w:r>
      <w:r w:rsidRPr="00427068">
        <w:rPr>
          <w:rFonts w:ascii="Arial" w:hAnsi="Arial" w:cs="Arial"/>
        </w:rPr>
        <w:t xml:space="preserve">, it is worthwhile to look at quarter 3 and possibly quarter 4. Given the distribution a t-test would be appropriate. The null hypothesis in this case </w:t>
      </w:r>
      <w:r>
        <w:rPr>
          <w:rFonts w:ascii="Arial" w:hAnsi="Arial" w:cs="Arial"/>
        </w:rPr>
        <w:t>is</w:t>
      </w:r>
      <w:r w:rsidRPr="00427068">
        <w:rPr>
          <w:rFonts w:ascii="Arial" w:hAnsi="Arial" w:cs="Arial"/>
        </w:rPr>
        <w:t xml:space="preserve"> that</w:t>
      </w:r>
      <w:r>
        <w:rPr>
          <w:rFonts w:ascii="Arial" w:hAnsi="Arial" w:cs="Arial"/>
        </w:rPr>
        <w:t xml:space="preserve"> the</w:t>
      </w:r>
      <w:r w:rsidRPr="00427068">
        <w:rPr>
          <w:rFonts w:ascii="Arial" w:hAnsi="Arial" w:cs="Arial"/>
        </w:rPr>
        <w:t xml:space="preserve"> compared means are equal. The key statistics, p-values and the statistical inferences are shown in Table 1.</w:t>
      </w:r>
      <w:r>
        <w:rPr>
          <w:rFonts w:ascii="Arial" w:hAnsi="Arial" w:cs="Arial"/>
        </w:rPr>
        <w:t xml:space="preserve"> To calculate the p-values we assumed that the variances were unequal</w:t>
      </w:r>
      <w:r w:rsidR="000F21C6">
        <w:rPr>
          <w:rFonts w:ascii="Arial" w:hAnsi="Arial" w:cs="Arial"/>
        </w:rPr>
        <w:t>.</w:t>
      </w:r>
    </w:p>
    <w:p w:rsidR="001F1654" w:rsidRPr="001373DF" w:rsidRDefault="001F1654" w:rsidP="001F1654">
      <w:pPr>
        <w:pStyle w:val="Caption"/>
        <w:keepNext/>
        <w:jc w:val="center"/>
        <w:rPr>
          <w:rFonts w:ascii="Arial" w:hAnsi="Arial" w:cs="Arial"/>
          <w:b/>
          <w:color w:val="auto"/>
          <w:sz w:val="22"/>
          <w:szCs w:val="22"/>
        </w:rPr>
      </w:pPr>
      <w:r w:rsidRPr="001373DF">
        <w:rPr>
          <w:rFonts w:ascii="Arial" w:hAnsi="Arial" w:cs="Arial"/>
          <w:b/>
          <w:color w:val="auto"/>
          <w:sz w:val="22"/>
          <w:szCs w:val="22"/>
        </w:rPr>
        <w:t xml:space="preserve">Table </w:t>
      </w:r>
      <w:r w:rsidRPr="001373DF">
        <w:rPr>
          <w:rFonts w:ascii="Arial" w:hAnsi="Arial" w:cs="Arial"/>
          <w:b/>
          <w:color w:val="auto"/>
          <w:sz w:val="22"/>
          <w:szCs w:val="22"/>
        </w:rPr>
        <w:fldChar w:fldCharType="begin"/>
      </w:r>
      <w:r w:rsidRPr="001373DF">
        <w:rPr>
          <w:rFonts w:ascii="Arial" w:hAnsi="Arial" w:cs="Arial"/>
          <w:b/>
          <w:color w:val="auto"/>
          <w:sz w:val="22"/>
          <w:szCs w:val="22"/>
        </w:rPr>
        <w:instrText xml:space="preserve"> SEQ Table \* ARABIC </w:instrText>
      </w:r>
      <w:r w:rsidRPr="001373DF">
        <w:rPr>
          <w:rFonts w:ascii="Arial" w:hAnsi="Arial" w:cs="Arial"/>
          <w:b/>
          <w:color w:val="auto"/>
          <w:sz w:val="22"/>
          <w:szCs w:val="22"/>
        </w:rPr>
        <w:fldChar w:fldCharType="separate"/>
      </w:r>
      <w:r w:rsidR="00132D9C" w:rsidRPr="001373DF">
        <w:rPr>
          <w:rFonts w:ascii="Arial" w:hAnsi="Arial" w:cs="Arial"/>
          <w:b/>
          <w:noProof/>
          <w:color w:val="auto"/>
          <w:sz w:val="22"/>
          <w:szCs w:val="22"/>
        </w:rPr>
        <w:t>1</w:t>
      </w:r>
      <w:r w:rsidRPr="001373DF">
        <w:rPr>
          <w:rFonts w:ascii="Arial" w:hAnsi="Arial" w:cs="Arial"/>
          <w:b/>
          <w:color w:val="auto"/>
          <w:sz w:val="22"/>
          <w:szCs w:val="22"/>
        </w:rPr>
        <w:fldChar w:fldCharType="end"/>
      </w:r>
      <w:r w:rsidRPr="001373DF">
        <w:rPr>
          <w:rFonts w:ascii="Arial" w:hAnsi="Arial" w:cs="Arial"/>
          <w:b/>
          <w:color w:val="auto"/>
          <w:sz w:val="22"/>
          <w:szCs w:val="22"/>
        </w:rPr>
        <w:t>: Statistical analysis of yards to go vs qtr/down by play type</w:t>
      </w:r>
    </w:p>
    <w:tbl>
      <w:tblPr>
        <w:tblW w:w="6115" w:type="dxa"/>
        <w:jc w:val="center"/>
        <w:tblLook w:val="04A0" w:firstRow="1" w:lastRow="0" w:firstColumn="1" w:lastColumn="0" w:noHBand="0" w:noVBand="1"/>
      </w:tblPr>
      <w:tblGrid>
        <w:gridCol w:w="760"/>
        <w:gridCol w:w="791"/>
        <w:gridCol w:w="1460"/>
        <w:gridCol w:w="1460"/>
        <w:gridCol w:w="1644"/>
      </w:tblGrid>
      <w:tr w:rsidR="001F1654" w:rsidRPr="00427068" w:rsidTr="00C945C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rPr>
                <w:rFonts w:ascii="Arial" w:eastAsia="Times New Roman" w:hAnsi="Arial" w:cs="Arial"/>
                <w:b/>
                <w:bCs/>
                <w:color w:val="000000"/>
              </w:rPr>
            </w:pPr>
            <w:r w:rsidRPr="00427068">
              <w:rPr>
                <w:rFonts w:ascii="Arial" w:eastAsia="Times New Roman" w:hAnsi="Arial" w:cs="Arial"/>
                <w:b/>
                <w:bCs/>
                <w:color w:val="000000"/>
              </w:rPr>
              <w:t>qtr</w:t>
            </w:r>
          </w:p>
        </w:tc>
        <w:tc>
          <w:tcPr>
            <w:tcW w:w="791" w:type="dxa"/>
            <w:tcBorders>
              <w:top w:val="single" w:sz="4" w:space="0" w:color="auto"/>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rPr>
                <w:rFonts w:ascii="Arial" w:eastAsia="Times New Roman" w:hAnsi="Arial" w:cs="Arial"/>
                <w:b/>
                <w:bCs/>
                <w:color w:val="000000"/>
              </w:rPr>
            </w:pPr>
            <w:r w:rsidRPr="00427068">
              <w:rPr>
                <w:rFonts w:ascii="Arial" w:eastAsia="Times New Roman" w:hAnsi="Arial" w:cs="Arial"/>
                <w:b/>
                <w:bCs/>
                <w:color w:val="000000"/>
              </w:rPr>
              <w:t>down</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rPr>
                <w:rFonts w:ascii="Arial" w:eastAsia="Times New Roman" w:hAnsi="Arial" w:cs="Arial"/>
                <w:b/>
                <w:bCs/>
                <w:color w:val="000000"/>
              </w:rPr>
            </w:pPr>
            <w:r w:rsidRPr="00427068">
              <w:rPr>
                <w:rFonts w:ascii="Arial" w:eastAsia="Times New Roman" w:hAnsi="Arial" w:cs="Arial"/>
                <w:b/>
                <w:bCs/>
                <w:color w:val="000000"/>
              </w:rPr>
              <w:t>pass_mean</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rPr>
                <w:rFonts w:ascii="Arial" w:eastAsia="Times New Roman" w:hAnsi="Arial" w:cs="Arial"/>
                <w:b/>
                <w:bCs/>
                <w:color w:val="000000"/>
              </w:rPr>
            </w:pPr>
            <w:r w:rsidRPr="00427068">
              <w:rPr>
                <w:rFonts w:ascii="Arial" w:eastAsia="Times New Roman" w:hAnsi="Arial" w:cs="Arial"/>
                <w:b/>
                <w:bCs/>
                <w:color w:val="000000"/>
              </w:rPr>
              <w:t>run_mean</w:t>
            </w:r>
          </w:p>
        </w:tc>
        <w:tc>
          <w:tcPr>
            <w:tcW w:w="1644" w:type="dxa"/>
            <w:tcBorders>
              <w:top w:val="single" w:sz="4" w:space="0" w:color="auto"/>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rPr>
                <w:rFonts w:ascii="Arial" w:eastAsia="Times New Roman" w:hAnsi="Arial" w:cs="Arial"/>
                <w:b/>
                <w:bCs/>
                <w:color w:val="000000"/>
              </w:rPr>
            </w:pPr>
            <w:r w:rsidRPr="00427068">
              <w:rPr>
                <w:rFonts w:ascii="Arial" w:eastAsia="Times New Roman" w:hAnsi="Arial" w:cs="Arial"/>
                <w:b/>
                <w:bCs/>
                <w:color w:val="000000"/>
              </w:rPr>
              <w:t>t-test_pvalue</w:t>
            </w:r>
          </w:p>
        </w:tc>
      </w:tr>
      <w:tr w:rsidR="001F1654" w:rsidRPr="00427068" w:rsidTr="00C945CC">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3</w:t>
            </w:r>
          </w:p>
        </w:tc>
        <w:tc>
          <w:tcPr>
            <w:tcW w:w="791"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1</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10.284213</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9.828213</w:t>
            </w:r>
          </w:p>
        </w:tc>
        <w:tc>
          <w:tcPr>
            <w:tcW w:w="1644"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6.03E-83</w:t>
            </w:r>
          </w:p>
        </w:tc>
      </w:tr>
      <w:tr w:rsidR="001F1654" w:rsidRPr="00427068" w:rsidTr="00C945CC">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3</w:t>
            </w:r>
          </w:p>
        </w:tc>
        <w:tc>
          <w:tcPr>
            <w:tcW w:w="791"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2</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8.936741</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6.735528</w:t>
            </w:r>
          </w:p>
        </w:tc>
        <w:tc>
          <w:tcPr>
            <w:tcW w:w="1644"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0.00E+00</w:t>
            </w:r>
          </w:p>
        </w:tc>
      </w:tr>
      <w:tr w:rsidR="001F1654" w:rsidRPr="00427068" w:rsidTr="00C945CC">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3</w:t>
            </w:r>
          </w:p>
        </w:tc>
        <w:tc>
          <w:tcPr>
            <w:tcW w:w="791"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3</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7.817511</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4.561672</w:t>
            </w:r>
          </w:p>
        </w:tc>
        <w:tc>
          <w:tcPr>
            <w:tcW w:w="1644"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3.39E-180</w:t>
            </w:r>
          </w:p>
        </w:tc>
      </w:tr>
      <w:tr w:rsidR="001F1654" w:rsidRPr="00427068" w:rsidTr="00C945CC">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3</w:t>
            </w:r>
          </w:p>
        </w:tc>
        <w:tc>
          <w:tcPr>
            <w:tcW w:w="791"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4</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3.868852</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1.829971</w:t>
            </w:r>
          </w:p>
        </w:tc>
        <w:tc>
          <w:tcPr>
            <w:tcW w:w="1644"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1.25E-18</w:t>
            </w:r>
          </w:p>
        </w:tc>
      </w:tr>
      <w:tr w:rsidR="001F1654" w:rsidRPr="00427068" w:rsidTr="00C945CC">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4</w:t>
            </w:r>
          </w:p>
        </w:tc>
        <w:tc>
          <w:tcPr>
            <w:tcW w:w="791"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1</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10.087728</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9.72813</w:t>
            </w:r>
          </w:p>
        </w:tc>
        <w:tc>
          <w:tcPr>
            <w:tcW w:w="1644"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1.11E-58</w:t>
            </w:r>
          </w:p>
        </w:tc>
      </w:tr>
      <w:tr w:rsidR="001F1654" w:rsidRPr="00427068" w:rsidTr="00C945CC">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4</w:t>
            </w:r>
          </w:p>
        </w:tc>
        <w:tc>
          <w:tcPr>
            <w:tcW w:w="791"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2</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8.674929</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6.91863</w:t>
            </w:r>
          </w:p>
        </w:tc>
        <w:tc>
          <w:tcPr>
            <w:tcW w:w="1644"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2.56E-275</w:t>
            </w:r>
          </w:p>
        </w:tc>
      </w:tr>
      <w:tr w:rsidR="001F1654" w:rsidRPr="00427068" w:rsidTr="00C945CC">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4</w:t>
            </w:r>
          </w:p>
        </w:tc>
        <w:tc>
          <w:tcPr>
            <w:tcW w:w="791"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3</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7.90534</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5.397723</w:t>
            </w:r>
          </w:p>
        </w:tc>
        <w:tc>
          <w:tcPr>
            <w:tcW w:w="1644"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9.90E-186</w:t>
            </w:r>
          </w:p>
        </w:tc>
      </w:tr>
      <w:tr w:rsidR="001F1654" w:rsidRPr="00427068" w:rsidTr="00C945CC">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4</w:t>
            </w:r>
          </w:p>
        </w:tc>
        <w:tc>
          <w:tcPr>
            <w:tcW w:w="791"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4</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7.016202</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2.767442</w:t>
            </w:r>
          </w:p>
        </w:tc>
        <w:tc>
          <w:tcPr>
            <w:tcW w:w="1644"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7.01E-104</w:t>
            </w:r>
          </w:p>
        </w:tc>
      </w:tr>
    </w:tbl>
    <w:p w:rsidR="001F1654" w:rsidRDefault="001F1654" w:rsidP="001F1654">
      <w:pPr>
        <w:spacing w:line="360" w:lineRule="auto"/>
        <w:jc w:val="both"/>
        <w:rPr>
          <w:rFonts w:ascii="Arial" w:hAnsi="Arial" w:cs="Arial"/>
        </w:rPr>
      </w:pPr>
    </w:p>
    <w:p w:rsidR="001F1654" w:rsidRPr="00427068" w:rsidRDefault="000F21C6" w:rsidP="001F1654">
      <w:pPr>
        <w:spacing w:line="360" w:lineRule="auto"/>
        <w:jc w:val="both"/>
        <w:rPr>
          <w:rFonts w:ascii="Arial" w:hAnsi="Arial" w:cs="Arial"/>
        </w:rPr>
      </w:pPr>
      <w:r>
        <w:rPr>
          <w:rFonts w:ascii="Arial" w:hAnsi="Arial" w:cs="Arial"/>
        </w:rPr>
        <w:t>A</w:t>
      </w:r>
      <w:r w:rsidR="001F1654">
        <w:rPr>
          <w:rFonts w:ascii="Arial" w:hAnsi="Arial" w:cs="Arial"/>
        </w:rPr>
        <w:t>ll p-values are very low, which means that indeed, the difference between yards to go for pass and run is statistically significant. A similar analysis was done for distance from goal, but as consistent trends/differences were not noted.</w:t>
      </w:r>
    </w:p>
    <w:p w:rsidR="001F1654" w:rsidRPr="00427068" w:rsidRDefault="00712E81" w:rsidP="001F1654">
      <w:pPr>
        <w:spacing w:line="360" w:lineRule="auto"/>
        <w:jc w:val="both"/>
        <w:rPr>
          <w:rFonts w:ascii="Arial" w:hAnsi="Arial" w:cs="Arial"/>
          <w:b/>
        </w:rPr>
      </w:pPr>
      <w:r>
        <w:rPr>
          <w:rFonts w:ascii="Arial" w:hAnsi="Arial" w:cs="Arial"/>
          <w:b/>
        </w:rPr>
        <w:t>6.2</w:t>
      </w:r>
      <w:r w:rsidR="001F1654">
        <w:rPr>
          <w:rFonts w:ascii="Arial" w:hAnsi="Arial" w:cs="Arial"/>
          <w:b/>
        </w:rPr>
        <w:t xml:space="preserve"> Score differential</w:t>
      </w:r>
    </w:p>
    <w:p w:rsidR="001F1654" w:rsidRDefault="001F1654" w:rsidP="001F1654">
      <w:pPr>
        <w:spacing w:line="360" w:lineRule="auto"/>
        <w:jc w:val="both"/>
        <w:rPr>
          <w:rFonts w:ascii="Arial" w:hAnsi="Arial" w:cs="Arial"/>
        </w:rPr>
      </w:pPr>
      <w:r>
        <w:rPr>
          <w:rFonts w:ascii="Arial" w:hAnsi="Arial" w:cs="Arial"/>
        </w:rPr>
        <w:t>To perform a statistical analysis on score differential, data from only</w:t>
      </w:r>
      <w:r w:rsidRPr="00427068">
        <w:rPr>
          <w:rFonts w:ascii="Arial" w:hAnsi="Arial" w:cs="Arial"/>
        </w:rPr>
        <w:t xml:space="preserve"> quarters 2, 3 and 4</w:t>
      </w:r>
      <w:r>
        <w:rPr>
          <w:rFonts w:ascii="Arial" w:hAnsi="Arial" w:cs="Arial"/>
        </w:rPr>
        <w:t xml:space="preserve"> because the distributions resemble those of a continuous variable</w:t>
      </w:r>
      <w:r w:rsidRPr="00427068">
        <w:rPr>
          <w:rFonts w:ascii="Arial" w:hAnsi="Arial" w:cs="Arial"/>
        </w:rPr>
        <w:t>.</w:t>
      </w:r>
      <w:r w:rsidR="000F21C6">
        <w:rPr>
          <w:rFonts w:ascii="Arial" w:hAnsi="Arial" w:cs="Arial"/>
        </w:rPr>
        <w:t xml:space="preserve"> T</w:t>
      </w:r>
      <w:r w:rsidRPr="00427068">
        <w:rPr>
          <w:rFonts w:ascii="Arial" w:hAnsi="Arial" w:cs="Arial"/>
        </w:rPr>
        <w:t xml:space="preserve">he null hypothesis </w:t>
      </w:r>
      <w:r>
        <w:rPr>
          <w:rFonts w:ascii="Arial" w:hAnsi="Arial" w:cs="Arial"/>
        </w:rPr>
        <w:t>is</w:t>
      </w:r>
      <w:r w:rsidRPr="00427068">
        <w:rPr>
          <w:rFonts w:ascii="Arial" w:hAnsi="Arial" w:cs="Arial"/>
        </w:rPr>
        <w:t xml:space="preserve"> that compared means are equal. The key statistics, p-values and the statistical inferences are shown in Table </w:t>
      </w:r>
      <w:r>
        <w:rPr>
          <w:rFonts w:ascii="Arial" w:hAnsi="Arial" w:cs="Arial"/>
        </w:rPr>
        <w:t>2 and the variances are assumed to be unequal.</w:t>
      </w:r>
    </w:p>
    <w:p w:rsidR="001F1654" w:rsidRDefault="001F1654" w:rsidP="001F1654">
      <w:pPr>
        <w:spacing w:line="360" w:lineRule="auto"/>
        <w:jc w:val="both"/>
        <w:rPr>
          <w:rFonts w:ascii="Arial" w:hAnsi="Arial" w:cs="Arial"/>
        </w:rPr>
      </w:pPr>
    </w:p>
    <w:p w:rsidR="001F1654" w:rsidRPr="000F21C6" w:rsidRDefault="001F1654" w:rsidP="001F1654">
      <w:pPr>
        <w:pStyle w:val="Caption"/>
        <w:keepNext/>
        <w:jc w:val="center"/>
        <w:rPr>
          <w:rFonts w:ascii="Arial" w:hAnsi="Arial" w:cs="Arial"/>
          <w:b/>
          <w:color w:val="auto"/>
          <w:sz w:val="24"/>
          <w:szCs w:val="24"/>
        </w:rPr>
      </w:pPr>
      <w:r w:rsidRPr="000F21C6">
        <w:rPr>
          <w:rFonts w:ascii="Arial" w:hAnsi="Arial" w:cs="Arial"/>
          <w:b/>
          <w:color w:val="auto"/>
          <w:sz w:val="24"/>
          <w:szCs w:val="24"/>
        </w:rPr>
        <w:lastRenderedPageBreak/>
        <w:t xml:space="preserve">Table </w:t>
      </w:r>
      <w:r w:rsidRPr="000F21C6">
        <w:rPr>
          <w:rFonts w:ascii="Arial" w:hAnsi="Arial" w:cs="Arial"/>
          <w:b/>
          <w:color w:val="auto"/>
          <w:sz w:val="24"/>
          <w:szCs w:val="24"/>
        </w:rPr>
        <w:fldChar w:fldCharType="begin"/>
      </w:r>
      <w:r w:rsidRPr="000F21C6">
        <w:rPr>
          <w:rFonts w:ascii="Arial" w:hAnsi="Arial" w:cs="Arial"/>
          <w:b/>
          <w:color w:val="auto"/>
          <w:sz w:val="24"/>
          <w:szCs w:val="24"/>
        </w:rPr>
        <w:instrText xml:space="preserve"> SEQ Table \* ARABIC </w:instrText>
      </w:r>
      <w:r w:rsidRPr="000F21C6">
        <w:rPr>
          <w:rFonts w:ascii="Arial" w:hAnsi="Arial" w:cs="Arial"/>
          <w:b/>
          <w:color w:val="auto"/>
          <w:sz w:val="24"/>
          <w:szCs w:val="24"/>
        </w:rPr>
        <w:fldChar w:fldCharType="separate"/>
      </w:r>
      <w:r w:rsidR="00132D9C" w:rsidRPr="000F21C6">
        <w:rPr>
          <w:rFonts w:ascii="Arial" w:hAnsi="Arial" w:cs="Arial"/>
          <w:b/>
          <w:noProof/>
          <w:color w:val="auto"/>
          <w:sz w:val="24"/>
          <w:szCs w:val="24"/>
        </w:rPr>
        <w:t>2</w:t>
      </w:r>
      <w:r w:rsidRPr="000F21C6">
        <w:rPr>
          <w:rFonts w:ascii="Arial" w:hAnsi="Arial" w:cs="Arial"/>
          <w:b/>
          <w:color w:val="auto"/>
          <w:sz w:val="24"/>
          <w:szCs w:val="24"/>
        </w:rPr>
        <w:fldChar w:fldCharType="end"/>
      </w:r>
      <w:r w:rsidRPr="000F21C6">
        <w:rPr>
          <w:rFonts w:ascii="Arial" w:hAnsi="Arial" w:cs="Arial"/>
          <w:b/>
          <w:color w:val="auto"/>
          <w:sz w:val="24"/>
          <w:szCs w:val="24"/>
        </w:rPr>
        <w:t>: Statistical analysis of score differential vs qtr by play type</w:t>
      </w:r>
    </w:p>
    <w:tbl>
      <w:tblPr>
        <w:tblW w:w="4855" w:type="dxa"/>
        <w:jc w:val="center"/>
        <w:tblLook w:val="04A0" w:firstRow="1" w:lastRow="0" w:firstColumn="1" w:lastColumn="0" w:noHBand="0" w:noVBand="1"/>
      </w:tblPr>
      <w:tblGrid>
        <w:gridCol w:w="510"/>
        <w:gridCol w:w="1415"/>
        <w:gridCol w:w="1268"/>
        <w:gridCol w:w="1662"/>
      </w:tblGrid>
      <w:tr w:rsidR="001F1654" w:rsidRPr="00DB4D9A" w:rsidTr="00C945CC">
        <w:trPr>
          <w:trHeight w:val="300"/>
          <w:jc w:val="center"/>
        </w:trPr>
        <w:tc>
          <w:tcPr>
            <w:tcW w:w="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b/>
                <w:bCs/>
                <w:color w:val="000000"/>
              </w:rPr>
            </w:pPr>
            <w:r w:rsidRPr="00DB4D9A">
              <w:rPr>
                <w:rFonts w:ascii="Arial" w:eastAsia="Times New Roman" w:hAnsi="Arial" w:cs="Arial"/>
                <w:b/>
                <w:bCs/>
                <w:color w:val="000000"/>
              </w:rPr>
              <w:t>qtr</w:t>
            </w:r>
          </w:p>
        </w:tc>
        <w:tc>
          <w:tcPr>
            <w:tcW w:w="1415" w:type="dxa"/>
            <w:tcBorders>
              <w:top w:val="single" w:sz="4" w:space="0" w:color="auto"/>
              <w:left w:val="nil"/>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b/>
                <w:bCs/>
                <w:color w:val="000000"/>
              </w:rPr>
            </w:pPr>
            <w:r w:rsidRPr="00DB4D9A">
              <w:rPr>
                <w:rFonts w:ascii="Arial" w:eastAsia="Times New Roman" w:hAnsi="Arial" w:cs="Arial"/>
                <w:b/>
                <w:bCs/>
                <w:color w:val="000000"/>
              </w:rPr>
              <w:t>pass_mean</w:t>
            </w:r>
          </w:p>
        </w:tc>
        <w:tc>
          <w:tcPr>
            <w:tcW w:w="1268" w:type="dxa"/>
            <w:tcBorders>
              <w:top w:val="single" w:sz="4" w:space="0" w:color="auto"/>
              <w:left w:val="nil"/>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b/>
                <w:bCs/>
                <w:color w:val="000000"/>
              </w:rPr>
            </w:pPr>
            <w:r w:rsidRPr="00DB4D9A">
              <w:rPr>
                <w:rFonts w:ascii="Arial" w:eastAsia="Times New Roman" w:hAnsi="Arial" w:cs="Arial"/>
                <w:b/>
                <w:bCs/>
                <w:color w:val="000000"/>
              </w:rPr>
              <w:t>run_mean</w:t>
            </w:r>
          </w:p>
        </w:tc>
        <w:tc>
          <w:tcPr>
            <w:tcW w:w="1662" w:type="dxa"/>
            <w:tcBorders>
              <w:top w:val="single" w:sz="4" w:space="0" w:color="auto"/>
              <w:left w:val="nil"/>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b/>
                <w:bCs/>
                <w:color w:val="000000"/>
              </w:rPr>
            </w:pPr>
            <w:r w:rsidRPr="00DB4D9A">
              <w:rPr>
                <w:rFonts w:ascii="Arial" w:eastAsia="Times New Roman" w:hAnsi="Arial" w:cs="Arial"/>
                <w:b/>
                <w:bCs/>
                <w:color w:val="000000"/>
              </w:rPr>
              <w:t>t-test_pvalue</w:t>
            </w:r>
          </w:p>
        </w:tc>
      </w:tr>
      <w:tr w:rsidR="001F1654" w:rsidRPr="00DB4D9A" w:rsidTr="00C945CC">
        <w:trPr>
          <w:trHeight w:val="30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color w:val="000000"/>
              </w:rPr>
            </w:pPr>
            <w:r w:rsidRPr="00DB4D9A">
              <w:rPr>
                <w:rFonts w:ascii="Arial" w:eastAsia="Times New Roman" w:hAnsi="Arial" w:cs="Arial"/>
                <w:color w:val="000000"/>
              </w:rPr>
              <w:t>2</w:t>
            </w:r>
          </w:p>
        </w:tc>
        <w:tc>
          <w:tcPr>
            <w:tcW w:w="1415" w:type="dxa"/>
            <w:tcBorders>
              <w:top w:val="nil"/>
              <w:left w:val="nil"/>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color w:val="000000"/>
              </w:rPr>
            </w:pPr>
            <w:r w:rsidRPr="00DB4D9A">
              <w:rPr>
                <w:rFonts w:ascii="Arial" w:eastAsia="Times New Roman" w:hAnsi="Arial" w:cs="Arial"/>
                <w:color w:val="000000"/>
              </w:rPr>
              <w:t>-1.566904</w:t>
            </w:r>
          </w:p>
        </w:tc>
        <w:tc>
          <w:tcPr>
            <w:tcW w:w="1268" w:type="dxa"/>
            <w:tcBorders>
              <w:top w:val="nil"/>
              <w:left w:val="nil"/>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color w:val="000000"/>
              </w:rPr>
            </w:pPr>
            <w:r w:rsidRPr="00DB4D9A">
              <w:rPr>
                <w:rFonts w:ascii="Arial" w:eastAsia="Times New Roman" w:hAnsi="Arial" w:cs="Arial"/>
                <w:color w:val="000000"/>
              </w:rPr>
              <w:t>-0.583737</w:t>
            </w:r>
          </w:p>
        </w:tc>
        <w:tc>
          <w:tcPr>
            <w:tcW w:w="1662" w:type="dxa"/>
            <w:tcBorders>
              <w:top w:val="nil"/>
              <w:left w:val="nil"/>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color w:val="000000"/>
              </w:rPr>
            </w:pPr>
            <w:r w:rsidRPr="00DB4D9A">
              <w:rPr>
                <w:rFonts w:ascii="Arial" w:eastAsia="Times New Roman" w:hAnsi="Arial" w:cs="Arial"/>
                <w:color w:val="000000"/>
              </w:rPr>
              <w:t>2.98E-55</w:t>
            </w:r>
          </w:p>
        </w:tc>
      </w:tr>
      <w:tr w:rsidR="001F1654" w:rsidRPr="00DB4D9A" w:rsidTr="00C945CC">
        <w:trPr>
          <w:trHeight w:val="30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color w:val="000000"/>
              </w:rPr>
            </w:pPr>
            <w:r w:rsidRPr="00DB4D9A">
              <w:rPr>
                <w:rFonts w:ascii="Arial" w:eastAsia="Times New Roman" w:hAnsi="Arial" w:cs="Arial"/>
                <w:color w:val="000000"/>
              </w:rPr>
              <w:t>3</w:t>
            </w:r>
          </w:p>
        </w:tc>
        <w:tc>
          <w:tcPr>
            <w:tcW w:w="1415" w:type="dxa"/>
            <w:tcBorders>
              <w:top w:val="nil"/>
              <w:left w:val="nil"/>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color w:val="000000"/>
              </w:rPr>
            </w:pPr>
            <w:r w:rsidRPr="00DB4D9A">
              <w:rPr>
                <w:rFonts w:ascii="Arial" w:eastAsia="Times New Roman" w:hAnsi="Arial" w:cs="Arial"/>
                <w:color w:val="000000"/>
              </w:rPr>
              <w:t>-2.27387</w:t>
            </w:r>
          </w:p>
        </w:tc>
        <w:tc>
          <w:tcPr>
            <w:tcW w:w="1268" w:type="dxa"/>
            <w:tcBorders>
              <w:top w:val="nil"/>
              <w:left w:val="nil"/>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color w:val="000000"/>
              </w:rPr>
            </w:pPr>
            <w:r w:rsidRPr="00DB4D9A">
              <w:rPr>
                <w:rFonts w:ascii="Arial" w:eastAsia="Times New Roman" w:hAnsi="Arial" w:cs="Arial"/>
                <w:color w:val="000000"/>
              </w:rPr>
              <w:t>0.37842</w:t>
            </w:r>
          </w:p>
        </w:tc>
        <w:tc>
          <w:tcPr>
            <w:tcW w:w="1662" w:type="dxa"/>
            <w:tcBorders>
              <w:top w:val="nil"/>
              <w:left w:val="nil"/>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color w:val="000000"/>
              </w:rPr>
            </w:pPr>
            <w:r w:rsidRPr="00DB4D9A">
              <w:rPr>
                <w:rFonts w:ascii="Arial" w:eastAsia="Times New Roman" w:hAnsi="Arial" w:cs="Arial"/>
                <w:color w:val="000000"/>
              </w:rPr>
              <w:t>7.41E-189</w:t>
            </w:r>
          </w:p>
        </w:tc>
      </w:tr>
      <w:tr w:rsidR="001F1654" w:rsidRPr="00DB4D9A" w:rsidTr="00C945CC">
        <w:trPr>
          <w:trHeight w:val="30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color w:val="000000"/>
              </w:rPr>
            </w:pPr>
            <w:r w:rsidRPr="00DB4D9A">
              <w:rPr>
                <w:rFonts w:ascii="Arial" w:eastAsia="Times New Roman" w:hAnsi="Arial" w:cs="Arial"/>
                <w:color w:val="000000"/>
              </w:rPr>
              <w:t>4</w:t>
            </w:r>
          </w:p>
        </w:tc>
        <w:tc>
          <w:tcPr>
            <w:tcW w:w="1415" w:type="dxa"/>
            <w:tcBorders>
              <w:top w:val="nil"/>
              <w:left w:val="nil"/>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color w:val="000000"/>
              </w:rPr>
            </w:pPr>
            <w:r w:rsidRPr="00DB4D9A">
              <w:rPr>
                <w:rFonts w:ascii="Arial" w:eastAsia="Times New Roman" w:hAnsi="Arial" w:cs="Arial"/>
                <w:color w:val="000000"/>
              </w:rPr>
              <w:t>-6.564699</w:t>
            </w:r>
          </w:p>
        </w:tc>
        <w:tc>
          <w:tcPr>
            <w:tcW w:w="1268" w:type="dxa"/>
            <w:tcBorders>
              <w:top w:val="nil"/>
              <w:left w:val="nil"/>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color w:val="000000"/>
              </w:rPr>
            </w:pPr>
            <w:r w:rsidRPr="00DB4D9A">
              <w:rPr>
                <w:rFonts w:ascii="Arial" w:eastAsia="Times New Roman" w:hAnsi="Arial" w:cs="Arial"/>
                <w:color w:val="000000"/>
              </w:rPr>
              <w:t>3.633725</w:t>
            </w:r>
          </w:p>
        </w:tc>
        <w:tc>
          <w:tcPr>
            <w:tcW w:w="1662" w:type="dxa"/>
            <w:tcBorders>
              <w:top w:val="nil"/>
              <w:left w:val="nil"/>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color w:val="000000"/>
              </w:rPr>
            </w:pPr>
            <w:r w:rsidRPr="00DB4D9A">
              <w:rPr>
                <w:rFonts w:ascii="Arial" w:eastAsia="Times New Roman" w:hAnsi="Arial" w:cs="Arial"/>
                <w:color w:val="000000"/>
              </w:rPr>
              <w:t>0.00E+00</w:t>
            </w:r>
          </w:p>
        </w:tc>
      </w:tr>
    </w:tbl>
    <w:p w:rsidR="001F1654" w:rsidRPr="00427068" w:rsidRDefault="001F1654" w:rsidP="001F1654">
      <w:pPr>
        <w:spacing w:line="360" w:lineRule="auto"/>
        <w:jc w:val="both"/>
        <w:rPr>
          <w:rFonts w:ascii="Arial" w:hAnsi="Arial" w:cs="Arial"/>
        </w:rPr>
      </w:pPr>
    </w:p>
    <w:p w:rsidR="001F1654" w:rsidRDefault="000F21C6" w:rsidP="001F1654">
      <w:pPr>
        <w:spacing w:line="360" w:lineRule="auto"/>
        <w:jc w:val="both"/>
        <w:rPr>
          <w:rFonts w:ascii="Arial" w:hAnsi="Arial" w:cs="Arial"/>
        </w:rPr>
      </w:pPr>
      <w:r>
        <w:rPr>
          <w:rFonts w:ascii="Arial" w:hAnsi="Arial" w:cs="Arial"/>
        </w:rPr>
        <w:t>The numbers are interesting because</w:t>
      </w:r>
      <w:r w:rsidR="001F1654">
        <w:rPr>
          <w:rFonts w:ascii="Arial" w:hAnsi="Arial" w:cs="Arial"/>
        </w:rPr>
        <w:t xml:space="preserve">, to the human eye it is near impossible to spot a difference between the two means except for quarter 4. However, even for qtr 2 and 3 we do see that the differences between means is statistically significant. </w:t>
      </w:r>
      <w:r w:rsidR="00C945CC">
        <w:rPr>
          <w:rFonts w:ascii="Arial" w:hAnsi="Arial" w:cs="Arial"/>
        </w:rPr>
        <w:t>It is also important from a practical standpoint because</w:t>
      </w:r>
      <w:r w:rsidR="001F1654">
        <w:rPr>
          <w:rFonts w:ascii="Arial" w:hAnsi="Arial" w:cs="Arial"/>
        </w:rPr>
        <w:t xml:space="preserve"> the p-value approaches zero with each passing quarter and during qtr 4, the difference is beyond doubt as the p-value is zero. </w:t>
      </w:r>
      <w:r w:rsidR="001F1654" w:rsidRPr="004F7667">
        <w:rPr>
          <w:rFonts w:ascii="Arial" w:hAnsi="Arial" w:cs="Arial"/>
          <w:color w:val="000000" w:themeColor="text1"/>
        </w:rPr>
        <w:t>Play quarter (which is used here to segment the data) is a discrete quantity</w:t>
      </w:r>
      <w:r w:rsidR="004F7667" w:rsidRPr="004F7667">
        <w:rPr>
          <w:rFonts w:ascii="Arial" w:hAnsi="Arial" w:cs="Arial"/>
          <w:color w:val="000000" w:themeColor="text1"/>
        </w:rPr>
        <w:t>. The same behavior is also studied but segmented by binned play clock, which is a continuous variable</w:t>
      </w:r>
      <w:r w:rsidR="001F1654" w:rsidRPr="004F7667">
        <w:rPr>
          <w:rFonts w:ascii="Arial" w:hAnsi="Arial" w:cs="Arial"/>
          <w:color w:val="000000" w:themeColor="text1"/>
        </w:rPr>
        <w:t xml:space="preserve">. That analysis </w:t>
      </w:r>
      <w:r w:rsidR="004F7667" w:rsidRPr="004F7667">
        <w:rPr>
          <w:rFonts w:ascii="Arial" w:hAnsi="Arial" w:cs="Arial"/>
          <w:color w:val="000000" w:themeColor="text1"/>
        </w:rPr>
        <w:t>makes a more</w:t>
      </w:r>
      <w:r w:rsidR="001F1654" w:rsidRPr="004F7667">
        <w:rPr>
          <w:rFonts w:ascii="Arial" w:hAnsi="Arial" w:cs="Arial"/>
          <w:color w:val="000000" w:themeColor="text1"/>
        </w:rPr>
        <w:t xml:space="preserve"> impactful visual</w:t>
      </w:r>
      <w:r w:rsidR="004F7667" w:rsidRPr="004F7667">
        <w:rPr>
          <w:rFonts w:ascii="Arial" w:hAnsi="Arial" w:cs="Arial"/>
          <w:color w:val="000000" w:themeColor="text1"/>
        </w:rPr>
        <w:t xml:space="preserve"> in a video format. It is included as a link in the appendix as well as in the powerpoint slides</w:t>
      </w:r>
      <w:r w:rsidR="001F1654" w:rsidRPr="004F7667">
        <w:rPr>
          <w:rFonts w:ascii="Arial" w:hAnsi="Arial" w:cs="Arial"/>
          <w:color w:val="000000" w:themeColor="text1"/>
        </w:rPr>
        <w:t>.</w:t>
      </w:r>
    </w:p>
    <w:p w:rsidR="001F1654" w:rsidRPr="000D65C0" w:rsidRDefault="00712E81" w:rsidP="001F1654">
      <w:pPr>
        <w:spacing w:line="360" w:lineRule="auto"/>
        <w:jc w:val="both"/>
        <w:rPr>
          <w:rFonts w:ascii="Arial" w:hAnsi="Arial" w:cs="Arial"/>
          <w:b/>
        </w:rPr>
      </w:pPr>
      <w:r>
        <w:rPr>
          <w:rFonts w:ascii="Arial" w:hAnsi="Arial" w:cs="Arial"/>
          <w:b/>
        </w:rPr>
        <w:t>6.</w:t>
      </w:r>
      <w:r w:rsidR="001F1654" w:rsidRPr="000D65C0">
        <w:rPr>
          <w:rFonts w:ascii="Arial" w:hAnsi="Arial" w:cs="Arial"/>
          <w:b/>
        </w:rPr>
        <w:t>3 Cumulative Run/Pass performance:</w:t>
      </w:r>
    </w:p>
    <w:p w:rsidR="001F1654" w:rsidRDefault="00C945CC" w:rsidP="001F1654">
      <w:pPr>
        <w:spacing w:line="360" w:lineRule="auto"/>
        <w:jc w:val="both"/>
        <w:rPr>
          <w:rFonts w:ascii="Arial" w:hAnsi="Arial" w:cs="Arial"/>
        </w:rPr>
      </w:pPr>
      <w:r>
        <w:rPr>
          <w:rFonts w:ascii="Arial" w:hAnsi="Arial" w:cs="Arial"/>
        </w:rPr>
        <w:t>The next factor studied</w:t>
      </w:r>
      <w:r w:rsidR="001F1654">
        <w:rPr>
          <w:rFonts w:ascii="Arial" w:hAnsi="Arial" w:cs="Arial"/>
        </w:rPr>
        <w:t xml:space="preserve"> is </w:t>
      </w:r>
      <w:r>
        <w:rPr>
          <w:rFonts w:ascii="Arial" w:hAnsi="Arial" w:cs="Arial"/>
        </w:rPr>
        <w:t>t</w:t>
      </w:r>
      <w:r w:rsidR="001F1654">
        <w:rPr>
          <w:rFonts w:ascii="Arial" w:hAnsi="Arial" w:cs="Arial"/>
        </w:rPr>
        <w:t>eams</w:t>
      </w:r>
      <w:r>
        <w:rPr>
          <w:rFonts w:ascii="Arial" w:hAnsi="Arial" w:cs="Arial"/>
        </w:rPr>
        <w:t>' historical</w:t>
      </w:r>
      <w:r w:rsidR="001F1654">
        <w:rPr>
          <w:rFonts w:ascii="Arial" w:hAnsi="Arial" w:cs="Arial"/>
        </w:rPr>
        <w:t xml:space="preserve"> pass performance and run performance. The hypothesis in this case can is a little tricky to frame but can be expressed as follows: difference between pass and run performance for pass plays is greater than difference between pass and run performance for run plays. It can be represented as follows:</w:t>
      </w:r>
    </w:p>
    <w:p w:rsidR="001F1654" w:rsidRDefault="001F1654" w:rsidP="001F1654">
      <w:pPr>
        <w:spacing w:line="360" w:lineRule="auto"/>
        <w:jc w:val="both"/>
        <w:rPr>
          <w:rFonts w:ascii="Arial" w:hAnsi="Arial" w:cs="Arial"/>
          <w:i/>
        </w:rPr>
      </w:pPr>
      <w:r w:rsidRPr="00826FF4">
        <w:rPr>
          <w:rFonts w:ascii="Arial" w:hAnsi="Arial" w:cs="Arial"/>
          <w:i/>
        </w:rPr>
        <w:t>µ</w:t>
      </w:r>
      <w:r w:rsidRPr="00826FF4">
        <w:rPr>
          <w:rFonts w:ascii="Arial" w:hAnsi="Arial" w:cs="Arial"/>
          <w:i/>
          <w:vertAlign w:val="subscript"/>
        </w:rPr>
        <w:t>p</w:t>
      </w:r>
      <w:r>
        <w:rPr>
          <w:rFonts w:ascii="Arial" w:hAnsi="Arial" w:cs="Arial"/>
          <w:i/>
        </w:rPr>
        <w:t xml:space="preserve"> &gt; </w:t>
      </w:r>
      <w:r w:rsidRPr="00826FF4">
        <w:rPr>
          <w:rFonts w:ascii="Arial" w:hAnsi="Arial" w:cs="Arial"/>
          <w:i/>
        </w:rPr>
        <w:t>µ</w:t>
      </w:r>
      <w:r w:rsidRPr="00826FF4">
        <w:rPr>
          <w:rFonts w:ascii="Arial" w:hAnsi="Arial" w:cs="Arial"/>
          <w:i/>
          <w:vertAlign w:val="subscript"/>
        </w:rPr>
        <w:t>r</w:t>
      </w:r>
    </w:p>
    <w:p w:rsidR="001F1654" w:rsidRDefault="001F1654" w:rsidP="001F1654">
      <w:pPr>
        <w:spacing w:line="360" w:lineRule="auto"/>
        <w:jc w:val="both"/>
        <w:rPr>
          <w:rFonts w:ascii="Arial" w:hAnsi="Arial" w:cs="Arial"/>
        </w:rPr>
      </w:pPr>
      <w:r>
        <w:rPr>
          <w:rFonts w:ascii="Arial" w:hAnsi="Arial" w:cs="Arial"/>
        </w:rPr>
        <w:t>where,</w:t>
      </w:r>
    </w:p>
    <w:p w:rsidR="001F1654" w:rsidRPr="00427068" w:rsidRDefault="001F1654" w:rsidP="001F1654">
      <w:pPr>
        <w:spacing w:line="360" w:lineRule="auto"/>
        <w:jc w:val="both"/>
        <w:rPr>
          <w:rFonts w:ascii="Arial" w:hAnsi="Arial" w:cs="Arial"/>
        </w:rPr>
      </w:pPr>
      <w:r w:rsidRPr="00826FF4">
        <w:rPr>
          <w:rFonts w:ascii="Arial" w:hAnsi="Arial" w:cs="Arial"/>
          <w:position w:val="-38"/>
        </w:rPr>
        <w:object w:dxaOrig="660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65pt;height:36pt" o:ole="">
            <v:imagedata r:id="rId16" o:title=""/>
          </v:shape>
          <o:OLEObject Type="Embed" ProgID="Equation.3" ShapeID="_x0000_i1025" DrawAspect="Content" ObjectID="_1640340910" r:id="rId17"/>
        </w:object>
      </w:r>
    </w:p>
    <w:p w:rsidR="001F1654" w:rsidRDefault="001F1654" w:rsidP="001F1654">
      <w:pPr>
        <w:spacing w:line="360" w:lineRule="auto"/>
        <w:jc w:val="both"/>
        <w:rPr>
          <w:rFonts w:ascii="Arial" w:hAnsi="Arial" w:cs="Arial"/>
        </w:rPr>
      </w:pPr>
      <w:r>
        <w:rPr>
          <w:rFonts w:ascii="Arial" w:hAnsi="Arial" w:cs="Arial"/>
        </w:rPr>
        <w:t>The results for the 1-sided t-test are listed in Table 3. In this case the p-value is 1, which means that the likelihood of null hypothesis being true is certain.</w:t>
      </w:r>
    </w:p>
    <w:p w:rsidR="001F1654" w:rsidRPr="00C945CC" w:rsidRDefault="001F1654" w:rsidP="001F1654">
      <w:pPr>
        <w:pStyle w:val="Caption"/>
        <w:keepNext/>
        <w:jc w:val="center"/>
        <w:rPr>
          <w:rFonts w:ascii="Arial" w:hAnsi="Arial" w:cs="Arial"/>
          <w:b/>
          <w:color w:val="auto"/>
          <w:sz w:val="22"/>
          <w:szCs w:val="22"/>
        </w:rPr>
      </w:pPr>
      <w:r w:rsidRPr="00C945CC">
        <w:rPr>
          <w:rFonts w:ascii="Arial" w:hAnsi="Arial" w:cs="Arial"/>
          <w:b/>
          <w:color w:val="auto"/>
          <w:sz w:val="22"/>
          <w:szCs w:val="22"/>
        </w:rPr>
        <w:t xml:space="preserve">Table </w:t>
      </w:r>
      <w:r w:rsidRPr="00C945CC">
        <w:rPr>
          <w:rFonts w:ascii="Arial" w:hAnsi="Arial" w:cs="Arial"/>
          <w:b/>
          <w:color w:val="auto"/>
          <w:sz w:val="22"/>
          <w:szCs w:val="22"/>
        </w:rPr>
        <w:fldChar w:fldCharType="begin"/>
      </w:r>
      <w:r w:rsidRPr="00C945CC">
        <w:rPr>
          <w:rFonts w:ascii="Arial" w:hAnsi="Arial" w:cs="Arial"/>
          <w:b/>
          <w:color w:val="auto"/>
          <w:sz w:val="22"/>
          <w:szCs w:val="22"/>
        </w:rPr>
        <w:instrText xml:space="preserve"> SEQ Table \* ARABIC </w:instrText>
      </w:r>
      <w:r w:rsidRPr="00C945CC">
        <w:rPr>
          <w:rFonts w:ascii="Arial" w:hAnsi="Arial" w:cs="Arial"/>
          <w:b/>
          <w:color w:val="auto"/>
          <w:sz w:val="22"/>
          <w:szCs w:val="22"/>
        </w:rPr>
        <w:fldChar w:fldCharType="separate"/>
      </w:r>
      <w:r w:rsidR="00132D9C" w:rsidRPr="00C945CC">
        <w:rPr>
          <w:rFonts w:ascii="Arial" w:hAnsi="Arial" w:cs="Arial"/>
          <w:b/>
          <w:noProof/>
          <w:color w:val="auto"/>
          <w:sz w:val="22"/>
          <w:szCs w:val="22"/>
        </w:rPr>
        <w:t>3</w:t>
      </w:r>
      <w:r w:rsidRPr="00C945CC">
        <w:rPr>
          <w:rFonts w:ascii="Arial" w:hAnsi="Arial" w:cs="Arial"/>
          <w:b/>
          <w:color w:val="auto"/>
          <w:sz w:val="22"/>
          <w:szCs w:val="22"/>
        </w:rPr>
        <w:fldChar w:fldCharType="end"/>
      </w:r>
      <w:r w:rsidRPr="00C945CC">
        <w:rPr>
          <w:rFonts w:ascii="Arial" w:hAnsi="Arial" w:cs="Arial"/>
          <w:b/>
          <w:color w:val="auto"/>
          <w:sz w:val="22"/>
          <w:szCs w:val="22"/>
        </w:rPr>
        <w:t>: Comparing difference between pass and run performance for pass and run plays</w:t>
      </w:r>
    </w:p>
    <w:tbl>
      <w:tblPr>
        <w:tblW w:w="7560" w:type="dxa"/>
        <w:jc w:val="center"/>
        <w:tblLayout w:type="fixed"/>
        <w:tblLook w:val="04A0" w:firstRow="1" w:lastRow="0" w:firstColumn="1" w:lastColumn="0" w:noHBand="0" w:noVBand="1"/>
      </w:tblPr>
      <w:tblGrid>
        <w:gridCol w:w="2172"/>
        <w:gridCol w:w="2058"/>
        <w:gridCol w:w="1710"/>
        <w:gridCol w:w="1620"/>
      </w:tblGrid>
      <w:tr w:rsidR="001F1654" w:rsidRPr="000D65C0" w:rsidTr="00C945CC">
        <w:trPr>
          <w:trHeight w:val="350"/>
          <w:jc w:val="center"/>
        </w:trPr>
        <w:tc>
          <w:tcPr>
            <w:tcW w:w="21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654" w:rsidRPr="000D65C0" w:rsidRDefault="001F1654" w:rsidP="00C945CC">
            <w:pPr>
              <w:spacing w:after="0" w:line="240" w:lineRule="auto"/>
              <w:jc w:val="right"/>
              <w:rPr>
                <w:rFonts w:ascii="Arial" w:eastAsia="Times New Roman" w:hAnsi="Arial" w:cs="Arial"/>
                <w:b/>
                <w:bCs/>
                <w:color w:val="000000"/>
              </w:rPr>
            </w:pPr>
            <w:r w:rsidRPr="000D65C0">
              <w:rPr>
                <w:rFonts w:ascii="Arial" w:eastAsia="Times New Roman" w:hAnsi="Arial" w:cs="Arial"/>
                <w:b/>
                <w:bCs/>
                <w:color w:val="000000"/>
              </w:rPr>
              <w:t>diff_for_pass_play</w:t>
            </w:r>
          </w:p>
        </w:tc>
        <w:tc>
          <w:tcPr>
            <w:tcW w:w="2058" w:type="dxa"/>
            <w:tcBorders>
              <w:top w:val="single" w:sz="4" w:space="0" w:color="auto"/>
              <w:left w:val="nil"/>
              <w:bottom w:val="single" w:sz="4" w:space="0" w:color="auto"/>
              <w:right w:val="single" w:sz="4" w:space="0" w:color="auto"/>
            </w:tcBorders>
            <w:shd w:val="clear" w:color="auto" w:fill="auto"/>
            <w:vAlign w:val="center"/>
            <w:hideMark/>
          </w:tcPr>
          <w:p w:rsidR="001F1654" w:rsidRPr="000D65C0" w:rsidRDefault="001F1654" w:rsidP="00C945CC">
            <w:pPr>
              <w:spacing w:after="0" w:line="240" w:lineRule="auto"/>
              <w:jc w:val="right"/>
              <w:rPr>
                <w:rFonts w:ascii="Arial" w:eastAsia="Times New Roman" w:hAnsi="Arial" w:cs="Arial"/>
                <w:b/>
                <w:bCs/>
                <w:color w:val="000000"/>
              </w:rPr>
            </w:pPr>
            <w:r w:rsidRPr="000D65C0">
              <w:rPr>
                <w:rFonts w:ascii="Arial" w:eastAsia="Times New Roman" w:hAnsi="Arial" w:cs="Arial"/>
                <w:b/>
                <w:bCs/>
                <w:color w:val="000000"/>
              </w:rPr>
              <w:t>diff_for_run_play</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1F1654" w:rsidRPr="000D65C0" w:rsidRDefault="001F1654" w:rsidP="00C945CC">
            <w:pPr>
              <w:spacing w:after="0" w:line="240" w:lineRule="auto"/>
              <w:jc w:val="right"/>
              <w:rPr>
                <w:rFonts w:ascii="Arial" w:eastAsia="Times New Roman" w:hAnsi="Arial" w:cs="Arial"/>
                <w:b/>
                <w:bCs/>
                <w:color w:val="000000"/>
              </w:rPr>
            </w:pPr>
            <w:r w:rsidRPr="000D65C0">
              <w:rPr>
                <w:rFonts w:ascii="Arial" w:eastAsia="Times New Roman" w:hAnsi="Arial" w:cs="Arial"/>
                <w:b/>
                <w:bCs/>
                <w:color w:val="000000"/>
              </w:rPr>
              <w:t>t-test_statistic</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rsidR="001F1654" w:rsidRPr="000D65C0" w:rsidRDefault="001F1654" w:rsidP="00C945CC">
            <w:pPr>
              <w:spacing w:after="0" w:line="240" w:lineRule="auto"/>
              <w:jc w:val="right"/>
              <w:rPr>
                <w:rFonts w:ascii="Arial" w:eastAsia="Times New Roman" w:hAnsi="Arial" w:cs="Arial"/>
                <w:b/>
                <w:bCs/>
                <w:color w:val="000000"/>
              </w:rPr>
            </w:pPr>
            <w:r w:rsidRPr="000D65C0">
              <w:rPr>
                <w:rFonts w:ascii="Arial" w:eastAsia="Times New Roman" w:hAnsi="Arial" w:cs="Arial"/>
                <w:b/>
                <w:bCs/>
                <w:color w:val="000000"/>
              </w:rPr>
              <w:t>t-test_pvalue</w:t>
            </w:r>
          </w:p>
        </w:tc>
      </w:tr>
      <w:tr w:rsidR="001F1654" w:rsidRPr="000D65C0" w:rsidTr="00C945CC">
        <w:trPr>
          <w:trHeight w:val="300"/>
          <w:jc w:val="center"/>
        </w:trPr>
        <w:tc>
          <w:tcPr>
            <w:tcW w:w="2172" w:type="dxa"/>
            <w:tcBorders>
              <w:top w:val="nil"/>
              <w:left w:val="single" w:sz="4" w:space="0" w:color="auto"/>
              <w:bottom w:val="single" w:sz="4" w:space="0" w:color="auto"/>
              <w:right w:val="single" w:sz="4" w:space="0" w:color="auto"/>
            </w:tcBorders>
            <w:shd w:val="clear" w:color="auto" w:fill="auto"/>
            <w:vAlign w:val="center"/>
            <w:hideMark/>
          </w:tcPr>
          <w:p w:rsidR="001F1654" w:rsidRPr="000D65C0" w:rsidRDefault="001F1654" w:rsidP="00C945CC">
            <w:pPr>
              <w:spacing w:after="0" w:line="240" w:lineRule="auto"/>
              <w:jc w:val="right"/>
              <w:rPr>
                <w:rFonts w:ascii="Arial" w:eastAsia="Times New Roman" w:hAnsi="Arial" w:cs="Arial"/>
                <w:color w:val="000000"/>
              </w:rPr>
            </w:pPr>
            <w:r w:rsidRPr="000D65C0">
              <w:rPr>
                <w:rFonts w:ascii="Arial" w:eastAsia="Times New Roman" w:hAnsi="Arial" w:cs="Arial"/>
                <w:color w:val="000000"/>
              </w:rPr>
              <w:t>75.859833</w:t>
            </w:r>
          </w:p>
        </w:tc>
        <w:tc>
          <w:tcPr>
            <w:tcW w:w="2058" w:type="dxa"/>
            <w:tcBorders>
              <w:top w:val="nil"/>
              <w:left w:val="nil"/>
              <w:bottom w:val="single" w:sz="4" w:space="0" w:color="auto"/>
              <w:right w:val="single" w:sz="4" w:space="0" w:color="auto"/>
            </w:tcBorders>
            <w:shd w:val="clear" w:color="auto" w:fill="auto"/>
            <w:vAlign w:val="center"/>
            <w:hideMark/>
          </w:tcPr>
          <w:p w:rsidR="001F1654" w:rsidRPr="000D65C0" w:rsidRDefault="001F1654" w:rsidP="00C945CC">
            <w:pPr>
              <w:spacing w:after="0" w:line="240" w:lineRule="auto"/>
              <w:jc w:val="right"/>
              <w:rPr>
                <w:rFonts w:ascii="Arial" w:eastAsia="Times New Roman" w:hAnsi="Arial" w:cs="Arial"/>
                <w:color w:val="000000"/>
              </w:rPr>
            </w:pPr>
            <w:r w:rsidRPr="000D65C0">
              <w:rPr>
                <w:rFonts w:ascii="Arial" w:eastAsia="Times New Roman" w:hAnsi="Arial" w:cs="Arial"/>
                <w:color w:val="000000"/>
              </w:rPr>
              <w:t>52.317236</w:t>
            </w:r>
          </w:p>
        </w:tc>
        <w:tc>
          <w:tcPr>
            <w:tcW w:w="1710" w:type="dxa"/>
            <w:tcBorders>
              <w:top w:val="nil"/>
              <w:left w:val="nil"/>
              <w:bottom w:val="single" w:sz="4" w:space="0" w:color="auto"/>
              <w:right w:val="single" w:sz="4" w:space="0" w:color="auto"/>
            </w:tcBorders>
            <w:shd w:val="clear" w:color="auto" w:fill="auto"/>
            <w:vAlign w:val="center"/>
            <w:hideMark/>
          </w:tcPr>
          <w:p w:rsidR="001F1654" w:rsidRPr="000D65C0" w:rsidRDefault="001F1654" w:rsidP="00C945CC">
            <w:pPr>
              <w:spacing w:after="0" w:line="240" w:lineRule="auto"/>
              <w:jc w:val="right"/>
              <w:rPr>
                <w:rFonts w:ascii="Arial" w:eastAsia="Times New Roman" w:hAnsi="Arial" w:cs="Arial"/>
                <w:color w:val="000000"/>
              </w:rPr>
            </w:pPr>
            <w:r w:rsidRPr="000D65C0">
              <w:rPr>
                <w:rFonts w:ascii="Arial" w:eastAsia="Times New Roman" w:hAnsi="Arial" w:cs="Arial"/>
                <w:color w:val="000000"/>
              </w:rPr>
              <w:t>87.260388</w:t>
            </w:r>
          </w:p>
        </w:tc>
        <w:tc>
          <w:tcPr>
            <w:tcW w:w="1620" w:type="dxa"/>
            <w:tcBorders>
              <w:top w:val="nil"/>
              <w:left w:val="nil"/>
              <w:bottom w:val="single" w:sz="4" w:space="0" w:color="auto"/>
              <w:right w:val="single" w:sz="4" w:space="0" w:color="auto"/>
            </w:tcBorders>
            <w:shd w:val="clear" w:color="auto" w:fill="auto"/>
            <w:vAlign w:val="center"/>
            <w:hideMark/>
          </w:tcPr>
          <w:p w:rsidR="001F1654" w:rsidRPr="000D65C0" w:rsidRDefault="001F1654" w:rsidP="00C945CC">
            <w:pPr>
              <w:spacing w:after="0" w:line="240" w:lineRule="auto"/>
              <w:jc w:val="right"/>
              <w:rPr>
                <w:rFonts w:ascii="Arial" w:eastAsia="Times New Roman" w:hAnsi="Arial" w:cs="Arial"/>
                <w:color w:val="000000"/>
              </w:rPr>
            </w:pPr>
            <w:r w:rsidRPr="000D65C0">
              <w:rPr>
                <w:rFonts w:ascii="Arial" w:eastAsia="Times New Roman" w:hAnsi="Arial" w:cs="Arial"/>
                <w:color w:val="000000"/>
              </w:rPr>
              <w:t>1</w:t>
            </w:r>
          </w:p>
        </w:tc>
      </w:tr>
    </w:tbl>
    <w:p w:rsidR="001F1654" w:rsidRDefault="001F1654" w:rsidP="001F1654">
      <w:pPr>
        <w:spacing w:line="360" w:lineRule="auto"/>
        <w:jc w:val="both"/>
        <w:rPr>
          <w:rFonts w:ascii="Arial" w:hAnsi="Arial" w:cs="Arial"/>
        </w:rPr>
      </w:pPr>
    </w:p>
    <w:p w:rsidR="001F1654" w:rsidRDefault="001F1654" w:rsidP="001F1654">
      <w:pPr>
        <w:spacing w:line="360" w:lineRule="auto"/>
        <w:jc w:val="both"/>
        <w:rPr>
          <w:rFonts w:ascii="Arial" w:hAnsi="Arial" w:cs="Arial"/>
          <w:b/>
        </w:rPr>
      </w:pPr>
    </w:p>
    <w:p w:rsidR="001F1654" w:rsidRPr="00172CDD" w:rsidRDefault="00712E81" w:rsidP="001F1654">
      <w:pPr>
        <w:spacing w:line="360" w:lineRule="auto"/>
        <w:jc w:val="both"/>
        <w:rPr>
          <w:rFonts w:ascii="Arial" w:hAnsi="Arial" w:cs="Arial"/>
          <w:b/>
        </w:rPr>
      </w:pPr>
      <w:r>
        <w:rPr>
          <w:rFonts w:ascii="Arial" w:hAnsi="Arial" w:cs="Arial"/>
          <w:b/>
        </w:rPr>
        <w:lastRenderedPageBreak/>
        <w:t>6.4</w:t>
      </w:r>
      <w:r w:rsidR="001F1654" w:rsidRPr="00172CDD">
        <w:rPr>
          <w:rFonts w:ascii="Arial" w:hAnsi="Arial" w:cs="Arial"/>
          <w:b/>
        </w:rPr>
        <w:t xml:space="preserve"> Dual threat rating:</w:t>
      </w:r>
    </w:p>
    <w:p w:rsidR="001F1654" w:rsidRDefault="001F1654" w:rsidP="001F1654">
      <w:pPr>
        <w:spacing w:line="360" w:lineRule="auto"/>
        <w:jc w:val="both"/>
        <w:rPr>
          <w:rFonts w:ascii="Arial" w:hAnsi="Arial" w:cs="Arial"/>
        </w:rPr>
      </w:pPr>
      <w:r>
        <w:rPr>
          <w:rFonts w:ascii="Arial" w:hAnsi="Arial" w:cs="Arial"/>
        </w:rPr>
        <w:t>The hypothesis in this case will be that the teams with higher dual threat rating prefer to run the ball more than teams with lower dual threat rating. It can be framed as follows:</w:t>
      </w:r>
    </w:p>
    <w:p w:rsidR="001F1654" w:rsidRPr="008259CC" w:rsidRDefault="001F1654" w:rsidP="001F1654">
      <w:pPr>
        <w:spacing w:line="360" w:lineRule="auto"/>
        <w:jc w:val="both"/>
        <w:rPr>
          <w:rFonts w:ascii="Arial" w:hAnsi="Arial" w:cs="Arial"/>
          <w:i/>
        </w:rPr>
      </w:pPr>
      <w:r w:rsidRPr="00826FF4">
        <w:rPr>
          <w:rFonts w:ascii="Arial" w:hAnsi="Arial" w:cs="Arial"/>
          <w:i/>
        </w:rPr>
        <w:t>µ</w:t>
      </w:r>
      <w:r>
        <w:rPr>
          <w:rFonts w:ascii="Arial" w:hAnsi="Arial" w:cs="Arial"/>
          <w:i/>
          <w:vertAlign w:val="subscript"/>
        </w:rPr>
        <w:t>run</w:t>
      </w:r>
      <w:r>
        <w:rPr>
          <w:rFonts w:ascii="Arial" w:hAnsi="Arial" w:cs="Arial"/>
          <w:i/>
        </w:rPr>
        <w:t xml:space="preserve"> &gt; </w:t>
      </w:r>
      <w:r w:rsidRPr="00826FF4">
        <w:rPr>
          <w:rFonts w:ascii="Arial" w:hAnsi="Arial" w:cs="Arial"/>
          <w:i/>
        </w:rPr>
        <w:t>µ</w:t>
      </w:r>
      <w:r>
        <w:rPr>
          <w:rFonts w:ascii="Arial" w:hAnsi="Arial" w:cs="Arial"/>
          <w:i/>
          <w:vertAlign w:val="subscript"/>
        </w:rPr>
        <w:t>pass</w:t>
      </w:r>
    </w:p>
    <w:p w:rsidR="001F1654" w:rsidRDefault="001F1654" w:rsidP="001F1654">
      <w:pPr>
        <w:spacing w:line="360" w:lineRule="auto"/>
        <w:jc w:val="both"/>
        <w:rPr>
          <w:rFonts w:ascii="Arial" w:hAnsi="Arial" w:cs="Arial"/>
        </w:rPr>
      </w:pPr>
      <w:r w:rsidRPr="00826FF4">
        <w:rPr>
          <w:rFonts w:ascii="Arial" w:hAnsi="Arial" w:cs="Arial"/>
          <w:i/>
        </w:rPr>
        <w:t>µ</w:t>
      </w:r>
      <w:r>
        <w:rPr>
          <w:rFonts w:ascii="Arial" w:hAnsi="Arial" w:cs="Arial"/>
          <w:i/>
          <w:vertAlign w:val="subscript"/>
        </w:rPr>
        <w:t>pass</w:t>
      </w:r>
      <w:r>
        <w:rPr>
          <w:rFonts w:ascii="Arial" w:hAnsi="Arial" w:cs="Arial"/>
          <w:i/>
        </w:rPr>
        <w:t xml:space="preserve"> </w:t>
      </w:r>
      <w:r w:rsidRPr="008259CC">
        <w:rPr>
          <w:rFonts w:ascii="Arial" w:hAnsi="Arial" w:cs="Arial"/>
        </w:rPr>
        <w:t>=</w:t>
      </w:r>
      <w:r>
        <w:rPr>
          <w:rFonts w:ascii="Arial" w:hAnsi="Arial" w:cs="Arial"/>
        </w:rPr>
        <w:t xml:space="preserve"> mean dual threat rating for all pass plays</w:t>
      </w:r>
    </w:p>
    <w:p w:rsidR="001F1654" w:rsidRDefault="001F1654" w:rsidP="001F1654">
      <w:pPr>
        <w:spacing w:line="360" w:lineRule="auto"/>
        <w:jc w:val="both"/>
        <w:rPr>
          <w:rFonts w:ascii="Arial" w:hAnsi="Arial" w:cs="Arial"/>
        </w:rPr>
      </w:pPr>
      <w:r>
        <w:rPr>
          <w:rFonts w:ascii="Arial" w:hAnsi="Arial" w:cs="Arial"/>
          <w:i/>
        </w:rPr>
        <w:t xml:space="preserve"> </w:t>
      </w:r>
      <w:r w:rsidRPr="00826FF4">
        <w:rPr>
          <w:rFonts w:ascii="Arial" w:hAnsi="Arial" w:cs="Arial"/>
          <w:i/>
        </w:rPr>
        <w:t>µ</w:t>
      </w:r>
      <w:r>
        <w:rPr>
          <w:rFonts w:ascii="Arial" w:hAnsi="Arial" w:cs="Arial"/>
          <w:i/>
          <w:vertAlign w:val="subscript"/>
        </w:rPr>
        <w:t>run</w:t>
      </w:r>
      <w:r>
        <w:rPr>
          <w:rFonts w:ascii="Arial" w:hAnsi="Arial" w:cs="Arial"/>
          <w:i/>
        </w:rPr>
        <w:t xml:space="preserve"> </w:t>
      </w:r>
      <w:r w:rsidRPr="008259CC">
        <w:rPr>
          <w:rFonts w:ascii="Arial" w:hAnsi="Arial" w:cs="Arial"/>
        </w:rPr>
        <w:t>=</w:t>
      </w:r>
      <w:r>
        <w:rPr>
          <w:rFonts w:ascii="Arial" w:hAnsi="Arial" w:cs="Arial"/>
        </w:rPr>
        <w:t xml:space="preserve"> mean dual threat rating for all run plays</w:t>
      </w:r>
    </w:p>
    <w:p w:rsidR="001F1654" w:rsidRDefault="001F1654" w:rsidP="001F1654">
      <w:pPr>
        <w:spacing w:line="360" w:lineRule="auto"/>
        <w:jc w:val="both"/>
        <w:rPr>
          <w:rFonts w:ascii="Arial" w:hAnsi="Arial" w:cs="Arial"/>
        </w:rPr>
      </w:pPr>
      <w:r>
        <w:rPr>
          <w:rFonts w:ascii="Arial" w:hAnsi="Arial" w:cs="Arial"/>
        </w:rPr>
        <w:t>The results shown in Table 4 show that the difference in the means is really subtle at face value - also seen in Figure 6 - but statistically significant with the large sample size since the p-value is 1.</w:t>
      </w:r>
    </w:p>
    <w:p w:rsidR="001F1654" w:rsidRPr="00C945CC" w:rsidRDefault="001F1654" w:rsidP="001F1654">
      <w:pPr>
        <w:pStyle w:val="Caption"/>
        <w:keepNext/>
        <w:jc w:val="center"/>
        <w:rPr>
          <w:rFonts w:ascii="Arial" w:hAnsi="Arial" w:cs="Arial"/>
          <w:b/>
          <w:color w:val="auto"/>
          <w:sz w:val="22"/>
          <w:szCs w:val="22"/>
        </w:rPr>
      </w:pPr>
      <w:r w:rsidRPr="00C945CC">
        <w:rPr>
          <w:rFonts w:ascii="Arial" w:hAnsi="Arial" w:cs="Arial"/>
          <w:b/>
          <w:color w:val="auto"/>
          <w:sz w:val="22"/>
          <w:szCs w:val="22"/>
        </w:rPr>
        <w:t xml:space="preserve">Table </w:t>
      </w:r>
      <w:r w:rsidRPr="00C945CC">
        <w:rPr>
          <w:rFonts w:ascii="Arial" w:hAnsi="Arial" w:cs="Arial"/>
          <w:b/>
          <w:color w:val="auto"/>
          <w:sz w:val="22"/>
          <w:szCs w:val="22"/>
        </w:rPr>
        <w:fldChar w:fldCharType="begin"/>
      </w:r>
      <w:r w:rsidRPr="00C945CC">
        <w:rPr>
          <w:rFonts w:ascii="Arial" w:hAnsi="Arial" w:cs="Arial"/>
          <w:b/>
          <w:color w:val="auto"/>
          <w:sz w:val="22"/>
          <w:szCs w:val="22"/>
        </w:rPr>
        <w:instrText xml:space="preserve"> SEQ Table \* ARABIC </w:instrText>
      </w:r>
      <w:r w:rsidRPr="00C945CC">
        <w:rPr>
          <w:rFonts w:ascii="Arial" w:hAnsi="Arial" w:cs="Arial"/>
          <w:b/>
          <w:color w:val="auto"/>
          <w:sz w:val="22"/>
          <w:szCs w:val="22"/>
        </w:rPr>
        <w:fldChar w:fldCharType="separate"/>
      </w:r>
      <w:r w:rsidR="00132D9C" w:rsidRPr="00C945CC">
        <w:rPr>
          <w:rFonts w:ascii="Arial" w:hAnsi="Arial" w:cs="Arial"/>
          <w:b/>
          <w:noProof/>
          <w:color w:val="auto"/>
          <w:sz w:val="22"/>
          <w:szCs w:val="22"/>
        </w:rPr>
        <w:t>4</w:t>
      </w:r>
      <w:r w:rsidRPr="00C945CC">
        <w:rPr>
          <w:rFonts w:ascii="Arial" w:hAnsi="Arial" w:cs="Arial"/>
          <w:b/>
          <w:color w:val="auto"/>
          <w:sz w:val="22"/>
          <w:szCs w:val="22"/>
        </w:rPr>
        <w:fldChar w:fldCharType="end"/>
      </w:r>
      <w:r w:rsidRPr="00C945CC">
        <w:rPr>
          <w:rFonts w:ascii="Arial" w:hAnsi="Arial" w:cs="Arial"/>
          <w:b/>
          <w:color w:val="auto"/>
          <w:sz w:val="22"/>
          <w:szCs w:val="22"/>
        </w:rPr>
        <w:t>: Compare dual threat rating for pass plays and run plays</w:t>
      </w:r>
    </w:p>
    <w:tbl>
      <w:tblPr>
        <w:tblW w:w="6925" w:type="dxa"/>
        <w:jc w:val="center"/>
        <w:tblLook w:val="04A0" w:firstRow="1" w:lastRow="0" w:firstColumn="1" w:lastColumn="0" w:noHBand="0" w:noVBand="1"/>
      </w:tblPr>
      <w:tblGrid>
        <w:gridCol w:w="2576"/>
        <w:gridCol w:w="2723"/>
        <w:gridCol w:w="1626"/>
      </w:tblGrid>
      <w:tr w:rsidR="001F1654" w:rsidRPr="009D0E7E" w:rsidTr="00C945CC">
        <w:trPr>
          <w:trHeight w:val="300"/>
          <w:jc w:val="center"/>
        </w:trPr>
        <w:tc>
          <w:tcPr>
            <w:tcW w:w="257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F1654" w:rsidRPr="009D0E7E" w:rsidRDefault="001F1654" w:rsidP="00C945CC">
            <w:pPr>
              <w:spacing w:after="0" w:line="240" w:lineRule="auto"/>
              <w:jc w:val="right"/>
              <w:rPr>
                <w:rFonts w:ascii="Arial" w:eastAsia="Times New Roman" w:hAnsi="Arial" w:cs="Arial"/>
                <w:b/>
                <w:bCs/>
                <w:color w:val="000000"/>
              </w:rPr>
            </w:pPr>
            <w:r w:rsidRPr="009D0E7E">
              <w:rPr>
                <w:rFonts w:ascii="Arial" w:eastAsia="Times New Roman" w:hAnsi="Arial" w:cs="Arial"/>
                <w:b/>
                <w:bCs/>
                <w:color w:val="000000"/>
              </w:rPr>
              <w:t>dual_threat_mean_run</w:t>
            </w:r>
          </w:p>
        </w:tc>
        <w:tc>
          <w:tcPr>
            <w:tcW w:w="2723" w:type="dxa"/>
            <w:tcBorders>
              <w:top w:val="single" w:sz="4" w:space="0" w:color="auto"/>
              <w:left w:val="nil"/>
              <w:bottom w:val="single" w:sz="4" w:space="0" w:color="auto"/>
              <w:right w:val="single" w:sz="4" w:space="0" w:color="auto"/>
            </w:tcBorders>
            <w:shd w:val="clear" w:color="000000" w:fill="FFFFFF"/>
            <w:vAlign w:val="center"/>
            <w:hideMark/>
          </w:tcPr>
          <w:p w:rsidR="001F1654" w:rsidRPr="009D0E7E" w:rsidRDefault="001F1654" w:rsidP="00C945CC">
            <w:pPr>
              <w:spacing w:after="0" w:line="240" w:lineRule="auto"/>
              <w:jc w:val="right"/>
              <w:rPr>
                <w:rFonts w:ascii="Arial" w:eastAsia="Times New Roman" w:hAnsi="Arial" w:cs="Arial"/>
                <w:b/>
                <w:bCs/>
                <w:color w:val="000000"/>
              </w:rPr>
            </w:pPr>
            <w:r w:rsidRPr="009D0E7E">
              <w:rPr>
                <w:rFonts w:ascii="Arial" w:eastAsia="Times New Roman" w:hAnsi="Arial" w:cs="Arial"/>
                <w:b/>
                <w:bCs/>
                <w:color w:val="000000"/>
              </w:rPr>
              <w:t>dual_threat_mean_pass</w:t>
            </w:r>
          </w:p>
        </w:tc>
        <w:tc>
          <w:tcPr>
            <w:tcW w:w="1626" w:type="dxa"/>
            <w:tcBorders>
              <w:top w:val="single" w:sz="4" w:space="0" w:color="auto"/>
              <w:left w:val="nil"/>
              <w:bottom w:val="single" w:sz="4" w:space="0" w:color="auto"/>
              <w:right w:val="single" w:sz="4" w:space="0" w:color="auto"/>
            </w:tcBorders>
            <w:shd w:val="clear" w:color="000000" w:fill="FFFFFF"/>
            <w:vAlign w:val="center"/>
            <w:hideMark/>
          </w:tcPr>
          <w:p w:rsidR="001F1654" w:rsidRPr="009D0E7E" w:rsidRDefault="001F1654" w:rsidP="00C945CC">
            <w:pPr>
              <w:spacing w:after="0" w:line="240" w:lineRule="auto"/>
              <w:jc w:val="right"/>
              <w:rPr>
                <w:rFonts w:ascii="Arial" w:eastAsia="Times New Roman" w:hAnsi="Arial" w:cs="Arial"/>
                <w:b/>
                <w:bCs/>
                <w:color w:val="000000"/>
              </w:rPr>
            </w:pPr>
            <w:r w:rsidRPr="009D0E7E">
              <w:rPr>
                <w:rFonts w:ascii="Arial" w:eastAsia="Times New Roman" w:hAnsi="Arial" w:cs="Arial"/>
                <w:b/>
                <w:bCs/>
                <w:color w:val="000000"/>
              </w:rPr>
              <w:t>t-test_pvalue</w:t>
            </w:r>
          </w:p>
        </w:tc>
      </w:tr>
      <w:tr w:rsidR="001F1654" w:rsidRPr="009D0E7E" w:rsidTr="00C945CC">
        <w:trPr>
          <w:trHeight w:val="300"/>
          <w:jc w:val="center"/>
        </w:trPr>
        <w:tc>
          <w:tcPr>
            <w:tcW w:w="2576" w:type="dxa"/>
            <w:tcBorders>
              <w:top w:val="nil"/>
              <w:left w:val="single" w:sz="4" w:space="0" w:color="auto"/>
              <w:bottom w:val="single" w:sz="4" w:space="0" w:color="auto"/>
              <w:right w:val="single" w:sz="4" w:space="0" w:color="auto"/>
            </w:tcBorders>
            <w:shd w:val="clear" w:color="000000" w:fill="F5F5F5"/>
            <w:vAlign w:val="center"/>
            <w:hideMark/>
          </w:tcPr>
          <w:p w:rsidR="001F1654" w:rsidRPr="009D0E7E" w:rsidRDefault="001F1654" w:rsidP="00C945CC">
            <w:pPr>
              <w:spacing w:after="0" w:line="240" w:lineRule="auto"/>
              <w:jc w:val="right"/>
              <w:rPr>
                <w:rFonts w:ascii="Arial" w:eastAsia="Times New Roman" w:hAnsi="Arial" w:cs="Arial"/>
                <w:color w:val="000000"/>
              </w:rPr>
            </w:pPr>
            <w:r w:rsidRPr="009D0E7E">
              <w:rPr>
                <w:rFonts w:ascii="Arial" w:eastAsia="Times New Roman" w:hAnsi="Arial" w:cs="Arial"/>
                <w:color w:val="000000"/>
              </w:rPr>
              <w:t>0.538057</w:t>
            </w:r>
          </w:p>
        </w:tc>
        <w:tc>
          <w:tcPr>
            <w:tcW w:w="2723" w:type="dxa"/>
            <w:tcBorders>
              <w:top w:val="nil"/>
              <w:left w:val="nil"/>
              <w:bottom w:val="single" w:sz="4" w:space="0" w:color="auto"/>
              <w:right w:val="single" w:sz="4" w:space="0" w:color="auto"/>
            </w:tcBorders>
            <w:shd w:val="clear" w:color="000000" w:fill="F5F5F5"/>
            <w:vAlign w:val="center"/>
            <w:hideMark/>
          </w:tcPr>
          <w:p w:rsidR="001F1654" w:rsidRPr="009D0E7E" w:rsidRDefault="001F1654" w:rsidP="00C945CC">
            <w:pPr>
              <w:spacing w:after="0" w:line="240" w:lineRule="auto"/>
              <w:jc w:val="right"/>
              <w:rPr>
                <w:rFonts w:ascii="Arial" w:eastAsia="Times New Roman" w:hAnsi="Arial" w:cs="Arial"/>
                <w:color w:val="000000"/>
              </w:rPr>
            </w:pPr>
            <w:r w:rsidRPr="009D0E7E">
              <w:rPr>
                <w:rFonts w:ascii="Arial" w:eastAsia="Times New Roman" w:hAnsi="Arial" w:cs="Arial"/>
                <w:color w:val="000000"/>
              </w:rPr>
              <w:t>0.520613</w:t>
            </w:r>
          </w:p>
        </w:tc>
        <w:tc>
          <w:tcPr>
            <w:tcW w:w="1626" w:type="dxa"/>
            <w:tcBorders>
              <w:top w:val="nil"/>
              <w:left w:val="nil"/>
              <w:bottom w:val="single" w:sz="4" w:space="0" w:color="auto"/>
              <w:right w:val="single" w:sz="4" w:space="0" w:color="auto"/>
            </w:tcBorders>
            <w:shd w:val="clear" w:color="000000" w:fill="F5F5F5"/>
            <w:vAlign w:val="center"/>
            <w:hideMark/>
          </w:tcPr>
          <w:p w:rsidR="001F1654" w:rsidRPr="009D0E7E" w:rsidRDefault="001F1654" w:rsidP="00C945CC">
            <w:pPr>
              <w:spacing w:after="0" w:line="240" w:lineRule="auto"/>
              <w:jc w:val="right"/>
              <w:rPr>
                <w:rFonts w:ascii="Arial" w:eastAsia="Times New Roman" w:hAnsi="Arial" w:cs="Arial"/>
                <w:color w:val="000000"/>
              </w:rPr>
            </w:pPr>
            <w:r w:rsidRPr="009D0E7E">
              <w:rPr>
                <w:rFonts w:ascii="Arial" w:eastAsia="Times New Roman" w:hAnsi="Arial" w:cs="Arial"/>
                <w:color w:val="000000"/>
              </w:rPr>
              <w:t>1</w:t>
            </w:r>
          </w:p>
        </w:tc>
      </w:tr>
    </w:tbl>
    <w:p w:rsidR="001F1654" w:rsidRDefault="001F1654" w:rsidP="001F1654">
      <w:pPr>
        <w:spacing w:line="360" w:lineRule="auto"/>
        <w:jc w:val="both"/>
        <w:rPr>
          <w:rFonts w:ascii="Arial" w:hAnsi="Arial" w:cs="Arial"/>
        </w:rPr>
      </w:pPr>
    </w:p>
    <w:p w:rsidR="001F1654" w:rsidRDefault="001F1654" w:rsidP="001F1654">
      <w:pPr>
        <w:spacing w:line="360" w:lineRule="auto"/>
        <w:jc w:val="both"/>
        <w:rPr>
          <w:rFonts w:ascii="Arial" w:hAnsi="Arial" w:cs="Arial"/>
        </w:rPr>
      </w:pPr>
      <w:r>
        <w:rPr>
          <w:rFonts w:ascii="Arial" w:hAnsi="Arial" w:cs="Arial"/>
        </w:rPr>
        <w:t xml:space="preserve">In summary we can say that, just by doing exploratory data analysis, it is possible to extract meaningful trends from subtle differences. </w:t>
      </w:r>
      <w:r w:rsidR="00C945CC">
        <w:rPr>
          <w:rFonts w:ascii="Arial" w:hAnsi="Arial" w:cs="Arial"/>
        </w:rPr>
        <w:t xml:space="preserve">Moreover, even though the differences seem subtle to the human eye, </w:t>
      </w:r>
      <w:r>
        <w:rPr>
          <w:rFonts w:ascii="Arial" w:hAnsi="Arial" w:cs="Arial"/>
        </w:rPr>
        <w:t>given the large sample size, these differences are indeed statistically significant.</w:t>
      </w:r>
    </w:p>
    <w:p w:rsidR="00FE6F56" w:rsidRDefault="00FE6F56">
      <w:pPr>
        <w:rPr>
          <w:rFonts w:ascii="Arial" w:hAnsi="Arial" w:cs="Arial"/>
          <w:b/>
          <w:sz w:val="24"/>
          <w:szCs w:val="24"/>
        </w:rPr>
      </w:pPr>
      <w:r>
        <w:rPr>
          <w:rFonts w:ascii="Arial" w:hAnsi="Arial" w:cs="Arial"/>
          <w:b/>
          <w:sz w:val="24"/>
          <w:szCs w:val="24"/>
        </w:rPr>
        <w:br w:type="page"/>
      </w:r>
    </w:p>
    <w:p w:rsidR="00C945CC" w:rsidRPr="00C945CC" w:rsidRDefault="00454D56" w:rsidP="00C945CC">
      <w:pPr>
        <w:pStyle w:val="ListParagraph"/>
        <w:numPr>
          <w:ilvl w:val="0"/>
          <w:numId w:val="3"/>
        </w:numPr>
        <w:spacing w:line="360" w:lineRule="auto"/>
        <w:jc w:val="both"/>
        <w:rPr>
          <w:rFonts w:ascii="Arial" w:hAnsi="Arial" w:cs="Arial"/>
        </w:rPr>
      </w:pPr>
      <w:r>
        <w:rPr>
          <w:rFonts w:ascii="Arial" w:hAnsi="Arial" w:cs="Arial"/>
          <w:b/>
          <w:sz w:val="24"/>
          <w:szCs w:val="24"/>
        </w:rPr>
        <w:lastRenderedPageBreak/>
        <w:t>Predictive Modeling</w:t>
      </w:r>
    </w:p>
    <w:p w:rsidR="00C945CC" w:rsidRDefault="00C945CC" w:rsidP="00C945CC">
      <w:pPr>
        <w:spacing w:line="360" w:lineRule="auto"/>
        <w:jc w:val="both"/>
        <w:rPr>
          <w:rFonts w:ascii="Arial" w:hAnsi="Arial" w:cs="Arial"/>
        </w:rPr>
      </w:pPr>
      <w:r>
        <w:rPr>
          <w:rFonts w:ascii="Arial" w:hAnsi="Arial" w:cs="Arial"/>
        </w:rPr>
        <w:t xml:space="preserve">In this section, </w:t>
      </w:r>
      <w:r w:rsidR="003B4A00">
        <w:rPr>
          <w:rFonts w:ascii="Arial" w:hAnsi="Arial" w:cs="Arial"/>
        </w:rPr>
        <w:t>results from</w:t>
      </w:r>
      <w:r>
        <w:rPr>
          <w:rFonts w:ascii="Arial" w:hAnsi="Arial" w:cs="Arial"/>
        </w:rPr>
        <w:t xml:space="preserve"> the various </w:t>
      </w:r>
      <w:r w:rsidR="003B4A00">
        <w:rPr>
          <w:rFonts w:ascii="Arial" w:hAnsi="Arial" w:cs="Arial"/>
        </w:rPr>
        <w:t>ML techniques</w:t>
      </w:r>
      <w:r>
        <w:rPr>
          <w:rFonts w:ascii="Arial" w:hAnsi="Arial" w:cs="Arial"/>
        </w:rPr>
        <w:t xml:space="preserve"> which were </w:t>
      </w:r>
      <w:r w:rsidR="003B4A00">
        <w:rPr>
          <w:rFonts w:ascii="Arial" w:hAnsi="Arial" w:cs="Arial"/>
        </w:rPr>
        <w:t>used to train</w:t>
      </w:r>
      <w:r>
        <w:rPr>
          <w:rFonts w:ascii="Arial" w:hAnsi="Arial" w:cs="Arial"/>
        </w:rPr>
        <w:t xml:space="preserve"> our data</w:t>
      </w:r>
      <w:r w:rsidR="00DF515D">
        <w:rPr>
          <w:rFonts w:ascii="Arial" w:hAnsi="Arial" w:cs="Arial"/>
        </w:rPr>
        <w:t xml:space="preserve"> are presented</w:t>
      </w:r>
      <w:r>
        <w:rPr>
          <w:rFonts w:ascii="Arial" w:hAnsi="Arial" w:cs="Arial"/>
        </w:rPr>
        <w:t>.</w:t>
      </w:r>
      <w:r w:rsidR="003B4A00">
        <w:rPr>
          <w:rFonts w:ascii="Arial" w:hAnsi="Arial" w:cs="Arial"/>
        </w:rPr>
        <w:t xml:space="preserve"> These include*</w:t>
      </w:r>
      <w:r>
        <w:rPr>
          <w:rFonts w:ascii="Arial" w:hAnsi="Arial" w:cs="Arial"/>
        </w:rPr>
        <w:t>:</w:t>
      </w:r>
    </w:p>
    <w:p w:rsidR="00C945CC" w:rsidRDefault="00C945CC" w:rsidP="00C945CC">
      <w:pPr>
        <w:pStyle w:val="ListParagraph"/>
        <w:numPr>
          <w:ilvl w:val="0"/>
          <w:numId w:val="7"/>
        </w:numPr>
        <w:spacing w:line="360" w:lineRule="auto"/>
        <w:jc w:val="both"/>
        <w:rPr>
          <w:rFonts w:ascii="Arial" w:hAnsi="Arial" w:cs="Arial"/>
        </w:rPr>
      </w:pPr>
      <w:r>
        <w:rPr>
          <w:rFonts w:ascii="Arial" w:hAnsi="Arial" w:cs="Arial"/>
        </w:rPr>
        <w:t>K-Nearest Neighbors (KNN)</w:t>
      </w:r>
    </w:p>
    <w:p w:rsidR="00C945CC" w:rsidRDefault="00C945CC" w:rsidP="00C945CC">
      <w:pPr>
        <w:pStyle w:val="ListParagraph"/>
        <w:numPr>
          <w:ilvl w:val="0"/>
          <w:numId w:val="7"/>
        </w:numPr>
        <w:spacing w:line="360" w:lineRule="auto"/>
        <w:jc w:val="both"/>
        <w:rPr>
          <w:rFonts w:ascii="Arial" w:hAnsi="Arial" w:cs="Arial"/>
        </w:rPr>
      </w:pPr>
      <w:r>
        <w:rPr>
          <w:rFonts w:ascii="Arial" w:hAnsi="Arial" w:cs="Arial"/>
        </w:rPr>
        <w:t>Logistic Regression (LogReg)</w:t>
      </w:r>
    </w:p>
    <w:p w:rsidR="00C945CC" w:rsidRDefault="00C945CC" w:rsidP="00C945CC">
      <w:pPr>
        <w:pStyle w:val="ListParagraph"/>
        <w:numPr>
          <w:ilvl w:val="0"/>
          <w:numId w:val="7"/>
        </w:numPr>
        <w:spacing w:line="360" w:lineRule="auto"/>
        <w:jc w:val="both"/>
        <w:rPr>
          <w:rFonts w:ascii="Arial" w:hAnsi="Arial" w:cs="Arial"/>
        </w:rPr>
      </w:pPr>
      <w:r>
        <w:rPr>
          <w:rFonts w:ascii="Arial" w:hAnsi="Arial" w:cs="Arial"/>
        </w:rPr>
        <w:t>Decision Trees (DT)</w:t>
      </w:r>
    </w:p>
    <w:p w:rsidR="00C945CC" w:rsidRDefault="00C945CC" w:rsidP="00C945CC">
      <w:pPr>
        <w:pStyle w:val="ListParagraph"/>
        <w:numPr>
          <w:ilvl w:val="0"/>
          <w:numId w:val="7"/>
        </w:numPr>
        <w:spacing w:line="360" w:lineRule="auto"/>
        <w:jc w:val="both"/>
        <w:rPr>
          <w:rFonts w:ascii="Arial" w:hAnsi="Arial" w:cs="Arial"/>
        </w:rPr>
      </w:pPr>
      <w:r>
        <w:rPr>
          <w:rFonts w:ascii="Arial" w:hAnsi="Arial" w:cs="Arial"/>
        </w:rPr>
        <w:t>Random Forests (RF)</w:t>
      </w:r>
    </w:p>
    <w:p w:rsidR="00C945CC" w:rsidRPr="00395230" w:rsidRDefault="00C945CC" w:rsidP="00C945CC">
      <w:pPr>
        <w:spacing w:line="360" w:lineRule="auto"/>
        <w:jc w:val="both"/>
        <w:rPr>
          <w:rFonts w:ascii="Arial" w:hAnsi="Arial" w:cs="Arial"/>
          <w:i/>
          <w:color w:val="FF0000"/>
          <w:sz w:val="18"/>
          <w:szCs w:val="18"/>
        </w:rPr>
      </w:pPr>
      <w:r w:rsidRPr="00395230">
        <w:rPr>
          <w:rFonts w:ascii="Arial" w:hAnsi="Arial" w:cs="Arial"/>
          <w:i/>
          <w:color w:val="FF0000"/>
          <w:sz w:val="18"/>
          <w:szCs w:val="18"/>
        </w:rPr>
        <w:t>*SVMs were tried but ultimately not included in the report as they were noticeably slower compared to all other models and did not perform better than any of t</w:t>
      </w:r>
      <w:r>
        <w:rPr>
          <w:rFonts w:ascii="Arial" w:hAnsi="Arial" w:cs="Arial"/>
          <w:i/>
          <w:color w:val="FF0000"/>
          <w:sz w:val="18"/>
          <w:szCs w:val="18"/>
        </w:rPr>
        <w:t xml:space="preserve">he </w:t>
      </w:r>
      <w:r w:rsidR="003B4A00">
        <w:rPr>
          <w:rFonts w:ascii="Arial" w:hAnsi="Arial" w:cs="Arial"/>
          <w:i/>
          <w:color w:val="FF0000"/>
          <w:sz w:val="18"/>
          <w:szCs w:val="18"/>
        </w:rPr>
        <w:t xml:space="preserve">other </w:t>
      </w:r>
      <w:r>
        <w:rPr>
          <w:rFonts w:ascii="Arial" w:hAnsi="Arial" w:cs="Arial"/>
          <w:i/>
          <w:color w:val="FF0000"/>
          <w:sz w:val="18"/>
          <w:szCs w:val="18"/>
        </w:rPr>
        <w:t>techniques</w:t>
      </w:r>
    </w:p>
    <w:p w:rsidR="00C945CC" w:rsidRDefault="00C945CC" w:rsidP="00C945CC">
      <w:pPr>
        <w:spacing w:line="360" w:lineRule="auto"/>
        <w:jc w:val="both"/>
        <w:rPr>
          <w:rFonts w:ascii="Arial" w:hAnsi="Arial" w:cs="Arial"/>
        </w:rPr>
      </w:pPr>
      <w:r>
        <w:rPr>
          <w:rFonts w:ascii="Arial" w:hAnsi="Arial" w:cs="Arial"/>
        </w:rPr>
        <w:t xml:space="preserve">These are standard ML techniques and no further explanation is provided on how the techniques work. With each technique, </w:t>
      </w:r>
      <w:r w:rsidR="003B4A00">
        <w:rPr>
          <w:rFonts w:ascii="Arial" w:hAnsi="Arial" w:cs="Arial"/>
        </w:rPr>
        <w:t>a preliminary</w:t>
      </w:r>
      <w:r>
        <w:rPr>
          <w:rFonts w:ascii="Arial" w:hAnsi="Arial" w:cs="Arial"/>
        </w:rPr>
        <w:t xml:space="preserve"> training model</w:t>
      </w:r>
      <w:r w:rsidR="003B4A00">
        <w:rPr>
          <w:rFonts w:ascii="Arial" w:hAnsi="Arial" w:cs="Arial"/>
        </w:rPr>
        <w:t xml:space="preserve"> was built</w:t>
      </w:r>
      <w:r>
        <w:rPr>
          <w:rFonts w:ascii="Arial" w:hAnsi="Arial" w:cs="Arial"/>
        </w:rPr>
        <w:t xml:space="preserve"> using "as is" features.</w:t>
      </w:r>
      <w:r w:rsidR="003B4A00">
        <w:rPr>
          <w:rFonts w:ascii="Arial" w:hAnsi="Arial" w:cs="Arial"/>
        </w:rPr>
        <w:t xml:space="preserve"> S</w:t>
      </w:r>
      <w:r>
        <w:rPr>
          <w:rFonts w:ascii="Arial" w:hAnsi="Arial" w:cs="Arial"/>
        </w:rPr>
        <w:t>tandard performance metrics such as net accuracy score, precision, recall, confusion matrix and the ROC curve</w:t>
      </w:r>
      <w:r w:rsidR="003B4A00">
        <w:rPr>
          <w:rFonts w:ascii="Arial" w:hAnsi="Arial" w:cs="Arial"/>
        </w:rPr>
        <w:t xml:space="preserve"> were calculated for these preliminary models</w:t>
      </w:r>
      <w:r>
        <w:rPr>
          <w:rFonts w:ascii="Arial" w:hAnsi="Arial" w:cs="Arial"/>
        </w:rPr>
        <w:t>.</w:t>
      </w:r>
      <w:r w:rsidR="003B4A00">
        <w:rPr>
          <w:rFonts w:ascii="Arial" w:hAnsi="Arial" w:cs="Arial"/>
        </w:rPr>
        <w:t xml:space="preserve"> The existing features do include engineered features, viz. historical pass/run performance and dual threat rating.</w:t>
      </w:r>
      <w:r>
        <w:rPr>
          <w:rFonts w:ascii="Arial" w:hAnsi="Arial" w:cs="Arial"/>
        </w:rPr>
        <w:t xml:space="preserve"> </w:t>
      </w:r>
      <w:r w:rsidR="003B4A00">
        <w:rPr>
          <w:rFonts w:ascii="Arial" w:hAnsi="Arial" w:cs="Arial"/>
        </w:rPr>
        <w:t>However,</w:t>
      </w:r>
      <w:r>
        <w:rPr>
          <w:rFonts w:ascii="Arial" w:hAnsi="Arial" w:cs="Arial"/>
        </w:rPr>
        <w:t xml:space="preserve"> </w:t>
      </w:r>
      <w:r w:rsidR="003B4A00">
        <w:rPr>
          <w:rFonts w:ascii="Arial" w:hAnsi="Arial" w:cs="Arial"/>
        </w:rPr>
        <w:t>additional</w:t>
      </w:r>
      <w:r>
        <w:rPr>
          <w:rFonts w:ascii="Arial" w:hAnsi="Arial" w:cs="Arial"/>
        </w:rPr>
        <w:t xml:space="preserve"> feature engineering</w:t>
      </w:r>
      <w:r w:rsidR="003B4A00">
        <w:rPr>
          <w:rFonts w:ascii="Arial" w:hAnsi="Arial" w:cs="Arial"/>
        </w:rPr>
        <w:t xml:space="preserve"> was also attempted to improve model performance.</w:t>
      </w:r>
    </w:p>
    <w:p w:rsidR="00C945CC" w:rsidRDefault="000E7D99" w:rsidP="00C945CC">
      <w:pPr>
        <w:spacing w:line="360" w:lineRule="auto"/>
        <w:jc w:val="both"/>
        <w:rPr>
          <w:rFonts w:ascii="Arial" w:hAnsi="Arial" w:cs="Arial"/>
          <w:b/>
        </w:rPr>
      </w:pPr>
      <w:r>
        <w:rPr>
          <w:rFonts w:ascii="Arial" w:hAnsi="Arial" w:cs="Arial"/>
          <w:b/>
        </w:rPr>
        <w:t xml:space="preserve">7.1 </w:t>
      </w:r>
      <w:r w:rsidR="00C945CC" w:rsidRPr="00315719">
        <w:rPr>
          <w:rFonts w:ascii="Arial" w:hAnsi="Arial" w:cs="Arial"/>
          <w:b/>
        </w:rPr>
        <w:t>Preliminary model training</w:t>
      </w:r>
      <w:r w:rsidR="00C945CC">
        <w:rPr>
          <w:rFonts w:ascii="Arial" w:hAnsi="Arial" w:cs="Arial"/>
          <w:b/>
        </w:rPr>
        <w:t>:</w:t>
      </w:r>
    </w:p>
    <w:p w:rsidR="00C945CC" w:rsidRDefault="00C945CC" w:rsidP="00C945CC">
      <w:pPr>
        <w:spacing w:line="360" w:lineRule="auto"/>
        <w:jc w:val="both"/>
        <w:rPr>
          <w:rFonts w:ascii="Arial" w:hAnsi="Arial" w:cs="Arial"/>
        </w:rPr>
      </w:pPr>
      <w:r>
        <w:rPr>
          <w:rFonts w:ascii="Arial" w:hAnsi="Arial" w:cs="Arial"/>
        </w:rPr>
        <w:t xml:space="preserve">Data is split using 80/20 Train/Test ratio. For each model, hyperparameters are tuned using a grid search over 5-fold cross validation. The final hyperparameters and the performance metrics are presented in Table </w:t>
      </w:r>
      <w:r w:rsidR="003B4A00">
        <w:rPr>
          <w:rFonts w:ascii="Arial" w:hAnsi="Arial" w:cs="Arial"/>
        </w:rPr>
        <w:t>5</w:t>
      </w:r>
      <w:r>
        <w:rPr>
          <w:rFonts w:ascii="Arial" w:hAnsi="Arial" w:cs="Arial"/>
        </w:rPr>
        <w:t>. The ROC curves</w:t>
      </w:r>
      <w:r w:rsidR="00F844A6">
        <w:rPr>
          <w:rFonts w:ascii="Arial" w:hAnsi="Arial" w:cs="Arial"/>
        </w:rPr>
        <w:t xml:space="preserve"> and confusion matrices</w:t>
      </w:r>
      <w:r>
        <w:rPr>
          <w:rFonts w:ascii="Arial" w:hAnsi="Arial" w:cs="Arial"/>
        </w:rPr>
        <w:t xml:space="preserve"> are presented in Figure </w:t>
      </w:r>
      <w:r w:rsidR="003B4A00">
        <w:rPr>
          <w:rFonts w:ascii="Arial" w:hAnsi="Arial" w:cs="Arial"/>
        </w:rPr>
        <w:t>7</w:t>
      </w:r>
      <w:r>
        <w:rPr>
          <w:rFonts w:ascii="Arial" w:hAnsi="Arial" w:cs="Arial"/>
        </w:rPr>
        <w:t xml:space="preserve"> and Figure </w:t>
      </w:r>
      <w:r w:rsidR="00254CC1">
        <w:rPr>
          <w:rFonts w:ascii="Arial" w:hAnsi="Arial" w:cs="Arial"/>
        </w:rPr>
        <w:t>8</w:t>
      </w:r>
      <w:r>
        <w:rPr>
          <w:rFonts w:ascii="Arial" w:hAnsi="Arial" w:cs="Arial"/>
        </w:rPr>
        <w:t xml:space="preserve"> respectively.</w:t>
      </w:r>
      <w:r w:rsidR="00C21D32">
        <w:rPr>
          <w:rFonts w:ascii="Arial" w:hAnsi="Arial" w:cs="Arial"/>
          <w:b/>
        </w:rPr>
        <w:t xml:space="preserve"> </w:t>
      </w:r>
      <w:r w:rsidR="00C21D32">
        <w:rPr>
          <w:rFonts w:ascii="Arial" w:hAnsi="Arial" w:cs="Arial"/>
        </w:rPr>
        <w:t>The following standard definitions are used to calculate the performance metrics.</w:t>
      </w:r>
      <w:r w:rsidR="00207F18">
        <w:rPr>
          <w:rFonts w:ascii="Arial" w:hAnsi="Arial" w:cs="Arial"/>
        </w:rPr>
        <w:t xml:space="preserve"> Defining our classes (pass/run) as either "positive" or "negative" does not make much sense since </w:t>
      </w:r>
      <w:r w:rsidR="00675222">
        <w:rPr>
          <w:rFonts w:ascii="Arial" w:hAnsi="Arial" w:cs="Arial"/>
        </w:rPr>
        <w:t>they</w:t>
      </w:r>
      <w:r w:rsidR="00207F18">
        <w:rPr>
          <w:rFonts w:ascii="Arial" w:hAnsi="Arial" w:cs="Arial"/>
        </w:rPr>
        <w:t xml:space="preserve"> can be interchangeable. Hence the definitions come with the caveat that the performance metrics can be calculated for both play types independently. However, calculating the confusion matrices as well as the ROC curves was more straightforward after using numeric notations. In those cases, "1" implies a pass play and 0 implies a run play.</w:t>
      </w:r>
    </w:p>
    <w:p w:rsidR="00C21D32" w:rsidRDefault="00C21D32" w:rsidP="00C945CC">
      <w:pPr>
        <w:spacing w:line="360" w:lineRule="auto"/>
        <w:jc w:val="both"/>
        <w:rPr>
          <w:rFonts w:ascii="Arial" w:hAnsi="Arial" w:cs="Arial"/>
        </w:rPr>
      </w:pPr>
      <w:r>
        <w:rPr>
          <w:rFonts w:ascii="Arial" w:hAnsi="Arial" w:cs="Arial"/>
        </w:rPr>
        <w:t>Accuracy =</w:t>
      </w:r>
      <w:r w:rsidRPr="00C21D32">
        <w:rPr>
          <w:rFonts w:ascii="Arial" w:hAnsi="Arial" w:cs="Arial"/>
          <w:position w:val="-24"/>
        </w:rPr>
        <w:object w:dxaOrig="920" w:dyaOrig="620">
          <v:shape id="_x0000_i1026" type="#_x0000_t75" style="width:45.5pt;height:30.55pt" o:ole="">
            <v:imagedata r:id="rId18" o:title=""/>
          </v:shape>
          <o:OLEObject Type="Embed" ProgID="Equation.3" ShapeID="_x0000_i1026" DrawAspect="Content" ObjectID="_1640340911" r:id="rId19"/>
        </w:object>
      </w:r>
      <w:r>
        <w:rPr>
          <w:rFonts w:ascii="Arial" w:hAnsi="Arial" w:cs="Arial"/>
        </w:rPr>
        <w:t xml:space="preserve">, </w:t>
      </w:r>
      <w:r w:rsidR="00207F18">
        <w:rPr>
          <w:rFonts w:ascii="Arial" w:hAnsi="Arial" w:cs="Arial"/>
        </w:rPr>
        <w:t>TP = True positive, TN = True negative</w:t>
      </w:r>
    </w:p>
    <w:p w:rsidR="00C21D32" w:rsidRDefault="00C21D32" w:rsidP="00C945CC">
      <w:pPr>
        <w:spacing w:line="360" w:lineRule="auto"/>
        <w:jc w:val="both"/>
        <w:rPr>
          <w:rFonts w:ascii="Arial" w:hAnsi="Arial" w:cs="Arial"/>
        </w:rPr>
      </w:pPr>
      <w:r w:rsidRPr="00C21D32">
        <w:rPr>
          <w:rFonts w:ascii="Arial" w:hAnsi="Arial" w:cs="Arial"/>
        </w:rPr>
        <w:t xml:space="preserve">Precision </w:t>
      </w:r>
      <w:r w:rsidR="00290132" w:rsidRPr="00C21D32">
        <w:rPr>
          <w:rFonts w:ascii="Arial" w:hAnsi="Arial" w:cs="Arial"/>
        </w:rPr>
        <w:t>=</w:t>
      </w:r>
      <w:r w:rsidRPr="00C21D32">
        <w:rPr>
          <w:rFonts w:ascii="Arial" w:hAnsi="Arial" w:cs="Arial"/>
          <w:position w:val="-24"/>
        </w:rPr>
        <w:object w:dxaOrig="920" w:dyaOrig="620">
          <v:shape id="_x0000_i1027" type="#_x0000_t75" style="width:45.5pt;height:30.55pt" o:ole="">
            <v:imagedata r:id="rId20" o:title=""/>
          </v:shape>
          <o:OLEObject Type="Embed" ProgID="Equation.3" ShapeID="_x0000_i1027" DrawAspect="Content" ObjectID="_1640340912" r:id="rId21"/>
        </w:object>
      </w:r>
      <w:r w:rsidR="00207F18">
        <w:rPr>
          <w:rFonts w:ascii="Arial" w:hAnsi="Arial" w:cs="Arial"/>
        </w:rPr>
        <w:t>, FP = False positive</w:t>
      </w:r>
    </w:p>
    <w:p w:rsidR="00C21D32" w:rsidRPr="00C21D32" w:rsidRDefault="00C21D32" w:rsidP="00C945CC">
      <w:pPr>
        <w:spacing w:line="360" w:lineRule="auto"/>
        <w:jc w:val="both"/>
        <w:rPr>
          <w:rFonts w:ascii="Arial" w:hAnsi="Arial" w:cs="Arial"/>
        </w:rPr>
      </w:pPr>
      <w:r>
        <w:rPr>
          <w:rFonts w:ascii="Arial" w:hAnsi="Arial" w:cs="Arial"/>
        </w:rPr>
        <w:t xml:space="preserve">Recall </w:t>
      </w:r>
      <w:r w:rsidR="00290132">
        <w:rPr>
          <w:rFonts w:ascii="Arial" w:hAnsi="Arial" w:cs="Arial"/>
        </w:rPr>
        <w:t>=</w:t>
      </w:r>
      <w:r w:rsidRPr="00C21D32">
        <w:rPr>
          <w:rFonts w:ascii="Arial" w:hAnsi="Arial" w:cs="Arial"/>
          <w:position w:val="-24"/>
        </w:rPr>
        <w:object w:dxaOrig="960" w:dyaOrig="620">
          <v:shape id="_x0000_i1028" type="#_x0000_t75" style="width:48.25pt;height:30.55pt" o:ole="">
            <v:imagedata r:id="rId22" o:title=""/>
          </v:shape>
          <o:OLEObject Type="Embed" ProgID="Equation.3" ShapeID="_x0000_i1028" DrawAspect="Content" ObjectID="_1640340913" r:id="rId23"/>
        </w:object>
      </w:r>
      <w:r w:rsidR="00207F18">
        <w:rPr>
          <w:rFonts w:ascii="Arial" w:hAnsi="Arial" w:cs="Arial"/>
        </w:rPr>
        <w:t>, FN = False negative</w:t>
      </w:r>
    </w:p>
    <w:p w:rsidR="00C945CC" w:rsidRPr="003B4A00" w:rsidRDefault="00C945CC" w:rsidP="00C945CC">
      <w:pPr>
        <w:pStyle w:val="Caption"/>
        <w:keepNext/>
        <w:jc w:val="center"/>
        <w:rPr>
          <w:rFonts w:ascii="Arial" w:hAnsi="Arial" w:cs="Arial"/>
          <w:b/>
          <w:color w:val="auto"/>
          <w:sz w:val="22"/>
          <w:szCs w:val="22"/>
        </w:rPr>
      </w:pPr>
      <w:r w:rsidRPr="003B4A00">
        <w:rPr>
          <w:rFonts w:ascii="Arial" w:hAnsi="Arial" w:cs="Arial"/>
          <w:b/>
          <w:color w:val="auto"/>
          <w:sz w:val="22"/>
          <w:szCs w:val="22"/>
        </w:rPr>
        <w:lastRenderedPageBreak/>
        <w:t xml:space="preserve">Table </w:t>
      </w:r>
      <w:r w:rsidR="003B4A00">
        <w:rPr>
          <w:rFonts w:ascii="Arial" w:hAnsi="Arial" w:cs="Arial"/>
          <w:b/>
          <w:color w:val="auto"/>
          <w:sz w:val="22"/>
          <w:szCs w:val="22"/>
        </w:rPr>
        <w:t>5</w:t>
      </w:r>
      <w:r w:rsidRPr="003B4A00">
        <w:rPr>
          <w:rFonts w:ascii="Arial" w:hAnsi="Arial" w:cs="Arial"/>
          <w:b/>
          <w:color w:val="auto"/>
          <w:sz w:val="22"/>
          <w:szCs w:val="22"/>
        </w:rPr>
        <w:t>: Performance parameters of preliminary model training</w:t>
      </w:r>
    </w:p>
    <w:tbl>
      <w:tblPr>
        <w:tblStyle w:val="TableGrid"/>
        <w:tblW w:w="0" w:type="auto"/>
        <w:tblLook w:val="04A0" w:firstRow="1" w:lastRow="0" w:firstColumn="1" w:lastColumn="0" w:noHBand="0" w:noVBand="1"/>
      </w:tblPr>
      <w:tblGrid>
        <w:gridCol w:w="2065"/>
        <w:gridCol w:w="1710"/>
        <w:gridCol w:w="1260"/>
        <w:gridCol w:w="1800"/>
        <w:gridCol w:w="2515"/>
      </w:tblGrid>
      <w:tr w:rsidR="00C945CC" w:rsidTr="00A96926">
        <w:trPr>
          <w:trHeight w:val="432"/>
        </w:trPr>
        <w:tc>
          <w:tcPr>
            <w:tcW w:w="2065" w:type="dxa"/>
            <w:vAlign w:val="center"/>
          </w:tcPr>
          <w:p w:rsidR="00C945CC" w:rsidRPr="003B4A00" w:rsidRDefault="00C945CC" w:rsidP="00C945CC">
            <w:pPr>
              <w:rPr>
                <w:rFonts w:ascii="Arial" w:hAnsi="Arial" w:cs="Arial"/>
              </w:rPr>
            </w:pPr>
          </w:p>
        </w:tc>
        <w:tc>
          <w:tcPr>
            <w:tcW w:w="1710" w:type="dxa"/>
            <w:vAlign w:val="center"/>
          </w:tcPr>
          <w:p w:rsidR="00C945CC" w:rsidRPr="003B4A00" w:rsidRDefault="00C945CC" w:rsidP="00C945CC">
            <w:pPr>
              <w:rPr>
                <w:rFonts w:ascii="Arial" w:hAnsi="Arial" w:cs="Arial"/>
                <w:b/>
              </w:rPr>
            </w:pPr>
            <w:r w:rsidRPr="003B4A00">
              <w:rPr>
                <w:rFonts w:ascii="Arial" w:hAnsi="Arial" w:cs="Arial"/>
                <w:b/>
              </w:rPr>
              <w:t>KNN</w:t>
            </w:r>
          </w:p>
        </w:tc>
        <w:tc>
          <w:tcPr>
            <w:tcW w:w="1260" w:type="dxa"/>
            <w:vAlign w:val="center"/>
          </w:tcPr>
          <w:p w:rsidR="00C945CC" w:rsidRPr="003B4A00" w:rsidRDefault="00C945CC" w:rsidP="00C945CC">
            <w:pPr>
              <w:rPr>
                <w:rFonts w:ascii="Arial" w:hAnsi="Arial" w:cs="Arial"/>
                <w:b/>
              </w:rPr>
            </w:pPr>
            <w:r w:rsidRPr="003B4A00">
              <w:rPr>
                <w:rFonts w:ascii="Arial" w:hAnsi="Arial" w:cs="Arial"/>
                <w:b/>
              </w:rPr>
              <w:t>LogReg</w:t>
            </w:r>
          </w:p>
        </w:tc>
        <w:tc>
          <w:tcPr>
            <w:tcW w:w="1800" w:type="dxa"/>
            <w:vAlign w:val="center"/>
          </w:tcPr>
          <w:p w:rsidR="00C945CC" w:rsidRPr="003B4A00" w:rsidRDefault="00C945CC" w:rsidP="00C945CC">
            <w:pPr>
              <w:rPr>
                <w:rFonts w:ascii="Arial" w:hAnsi="Arial" w:cs="Arial"/>
                <w:b/>
              </w:rPr>
            </w:pPr>
            <w:r w:rsidRPr="003B4A00">
              <w:rPr>
                <w:rFonts w:ascii="Arial" w:hAnsi="Arial" w:cs="Arial"/>
                <w:b/>
              </w:rPr>
              <w:t>DT</w:t>
            </w:r>
          </w:p>
        </w:tc>
        <w:tc>
          <w:tcPr>
            <w:tcW w:w="2515" w:type="dxa"/>
            <w:vAlign w:val="center"/>
          </w:tcPr>
          <w:p w:rsidR="00C945CC" w:rsidRPr="003B4A00" w:rsidRDefault="00C945CC" w:rsidP="00C945CC">
            <w:pPr>
              <w:rPr>
                <w:rFonts w:ascii="Arial" w:hAnsi="Arial" w:cs="Arial"/>
                <w:b/>
              </w:rPr>
            </w:pPr>
            <w:r w:rsidRPr="003B4A00">
              <w:rPr>
                <w:rFonts w:ascii="Arial" w:hAnsi="Arial" w:cs="Arial"/>
                <w:b/>
              </w:rPr>
              <w:t>RF</w:t>
            </w:r>
          </w:p>
        </w:tc>
      </w:tr>
      <w:tr w:rsidR="00C945CC" w:rsidTr="00A96926">
        <w:trPr>
          <w:trHeight w:val="701"/>
        </w:trPr>
        <w:tc>
          <w:tcPr>
            <w:tcW w:w="2065" w:type="dxa"/>
            <w:vAlign w:val="center"/>
          </w:tcPr>
          <w:p w:rsidR="00C945CC" w:rsidRPr="003B4A00" w:rsidRDefault="00C945CC" w:rsidP="00C945CC">
            <w:pPr>
              <w:rPr>
                <w:rFonts w:ascii="Arial" w:hAnsi="Arial" w:cs="Arial"/>
                <w:b/>
              </w:rPr>
            </w:pPr>
            <w:r w:rsidRPr="003B4A00">
              <w:rPr>
                <w:rFonts w:ascii="Arial" w:hAnsi="Arial" w:cs="Arial"/>
                <w:b/>
              </w:rPr>
              <w:t>Best hyperparameter grid/value</w:t>
            </w:r>
          </w:p>
        </w:tc>
        <w:tc>
          <w:tcPr>
            <w:tcW w:w="1710" w:type="dxa"/>
            <w:vAlign w:val="center"/>
          </w:tcPr>
          <w:p w:rsidR="00C945CC" w:rsidRPr="003B4A00" w:rsidRDefault="00C945CC" w:rsidP="00C945CC">
            <w:pPr>
              <w:rPr>
                <w:rFonts w:ascii="Arial" w:hAnsi="Arial" w:cs="Arial"/>
              </w:rPr>
            </w:pPr>
            <w:r w:rsidRPr="003B4A00">
              <w:rPr>
                <w:rFonts w:ascii="Arial" w:hAnsi="Arial" w:cs="Arial"/>
              </w:rPr>
              <w:t>n_neighbors = 39</w:t>
            </w:r>
          </w:p>
        </w:tc>
        <w:tc>
          <w:tcPr>
            <w:tcW w:w="1260" w:type="dxa"/>
            <w:vAlign w:val="center"/>
          </w:tcPr>
          <w:p w:rsidR="00C945CC" w:rsidRPr="003B4A00" w:rsidRDefault="00C945CC" w:rsidP="00C945CC">
            <w:pPr>
              <w:rPr>
                <w:rFonts w:ascii="Arial" w:hAnsi="Arial" w:cs="Arial"/>
              </w:rPr>
            </w:pPr>
            <w:r w:rsidRPr="003B4A00">
              <w:rPr>
                <w:rFonts w:ascii="Arial" w:hAnsi="Arial" w:cs="Arial"/>
              </w:rPr>
              <w:t>C = 100</w:t>
            </w:r>
          </w:p>
        </w:tc>
        <w:tc>
          <w:tcPr>
            <w:tcW w:w="1800" w:type="dxa"/>
            <w:vAlign w:val="center"/>
          </w:tcPr>
          <w:p w:rsidR="00C945CC" w:rsidRPr="003B4A00" w:rsidRDefault="00C945CC" w:rsidP="00C945CC">
            <w:pPr>
              <w:rPr>
                <w:rFonts w:ascii="Arial" w:hAnsi="Arial" w:cs="Arial"/>
              </w:rPr>
            </w:pPr>
            <w:r w:rsidRPr="003B4A00">
              <w:rPr>
                <w:rFonts w:ascii="Arial" w:hAnsi="Arial" w:cs="Arial"/>
              </w:rPr>
              <w:t>max_depth = 13</w:t>
            </w:r>
          </w:p>
        </w:tc>
        <w:tc>
          <w:tcPr>
            <w:tcW w:w="2515" w:type="dxa"/>
            <w:vAlign w:val="center"/>
          </w:tcPr>
          <w:p w:rsidR="00C945CC" w:rsidRPr="003B4A00" w:rsidRDefault="00C945CC" w:rsidP="00C945CC">
            <w:pPr>
              <w:rPr>
                <w:rFonts w:ascii="Arial" w:hAnsi="Arial" w:cs="Arial"/>
              </w:rPr>
            </w:pPr>
            <w:r w:rsidRPr="003B4A00">
              <w:rPr>
                <w:rFonts w:ascii="Arial" w:hAnsi="Arial" w:cs="Arial"/>
              </w:rPr>
              <w:t>max_depth = 20</w:t>
            </w:r>
          </w:p>
          <w:p w:rsidR="00C945CC" w:rsidRPr="003B4A00" w:rsidRDefault="00C945CC" w:rsidP="00C945CC">
            <w:pPr>
              <w:rPr>
                <w:rFonts w:ascii="Arial" w:hAnsi="Arial" w:cs="Arial"/>
              </w:rPr>
            </w:pPr>
            <w:r w:rsidRPr="003B4A00">
              <w:rPr>
                <w:rFonts w:ascii="Arial" w:hAnsi="Arial" w:cs="Arial"/>
              </w:rPr>
              <w:t>min_samples_leaf = 4</w:t>
            </w:r>
          </w:p>
          <w:p w:rsidR="00C945CC" w:rsidRPr="003B4A00" w:rsidRDefault="00C945CC" w:rsidP="00C945CC">
            <w:pPr>
              <w:rPr>
                <w:rFonts w:ascii="Arial" w:hAnsi="Arial" w:cs="Arial"/>
              </w:rPr>
            </w:pPr>
            <w:r w:rsidRPr="003B4A00">
              <w:rPr>
                <w:rFonts w:ascii="Arial" w:hAnsi="Arial" w:cs="Arial"/>
              </w:rPr>
              <w:t>min_samples_split = 2</w:t>
            </w:r>
          </w:p>
        </w:tc>
      </w:tr>
      <w:tr w:rsidR="00C945CC" w:rsidTr="00C21D32">
        <w:trPr>
          <w:trHeight w:val="674"/>
        </w:trPr>
        <w:tc>
          <w:tcPr>
            <w:tcW w:w="2065" w:type="dxa"/>
            <w:vAlign w:val="center"/>
          </w:tcPr>
          <w:p w:rsidR="00C945CC" w:rsidRPr="003B4A00" w:rsidRDefault="00C945CC" w:rsidP="00C945CC">
            <w:pPr>
              <w:rPr>
                <w:rFonts w:ascii="Arial" w:hAnsi="Arial" w:cs="Arial"/>
                <w:b/>
              </w:rPr>
            </w:pPr>
            <w:r w:rsidRPr="003B4A00">
              <w:rPr>
                <w:rFonts w:ascii="Arial" w:hAnsi="Arial" w:cs="Arial"/>
                <w:b/>
              </w:rPr>
              <w:t>Training set accuracy</w:t>
            </w:r>
          </w:p>
        </w:tc>
        <w:tc>
          <w:tcPr>
            <w:tcW w:w="1710" w:type="dxa"/>
            <w:vAlign w:val="center"/>
          </w:tcPr>
          <w:p w:rsidR="00C945CC" w:rsidRPr="003B4A00" w:rsidRDefault="00C945CC" w:rsidP="00C945CC">
            <w:pPr>
              <w:rPr>
                <w:rFonts w:ascii="Arial" w:hAnsi="Arial" w:cs="Arial"/>
              </w:rPr>
            </w:pPr>
            <w:r w:rsidRPr="003B4A00">
              <w:rPr>
                <w:rFonts w:ascii="Arial" w:hAnsi="Arial" w:cs="Arial"/>
              </w:rPr>
              <w:t>67%</w:t>
            </w:r>
          </w:p>
        </w:tc>
        <w:tc>
          <w:tcPr>
            <w:tcW w:w="1260" w:type="dxa"/>
            <w:vAlign w:val="center"/>
          </w:tcPr>
          <w:p w:rsidR="00C945CC" w:rsidRPr="003B4A00" w:rsidRDefault="00C945CC" w:rsidP="00C945CC">
            <w:pPr>
              <w:rPr>
                <w:rFonts w:ascii="Arial" w:hAnsi="Arial" w:cs="Arial"/>
              </w:rPr>
            </w:pPr>
            <w:r w:rsidRPr="003B4A00">
              <w:rPr>
                <w:rFonts w:ascii="Arial" w:hAnsi="Arial" w:cs="Arial"/>
              </w:rPr>
              <w:t>72%</w:t>
            </w:r>
          </w:p>
        </w:tc>
        <w:tc>
          <w:tcPr>
            <w:tcW w:w="1800" w:type="dxa"/>
            <w:vAlign w:val="center"/>
          </w:tcPr>
          <w:p w:rsidR="00C945CC" w:rsidRPr="003B4A00" w:rsidRDefault="00C945CC" w:rsidP="00C945CC">
            <w:pPr>
              <w:rPr>
                <w:rFonts w:ascii="Arial" w:hAnsi="Arial" w:cs="Arial"/>
              </w:rPr>
            </w:pPr>
            <w:r w:rsidRPr="003B4A00">
              <w:rPr>
                <w:rFonts w:ascii="Arial" w:hAnsi="Arial" w:cs="Arial"/>
              </w:rPr>
              <w:t>76%</w:t>
            </w:r>
          </w:p>
        </w:tc>
        <w:tc>
          <w:tcPr>
            <w:tcW w:w="2515" w:type="dxa"/>
            <w:vAlign w:val="center"/>
          </w:tcPr>
          <w:p w:rsidR="00C945CC" w:rsidRPr="003B4A00" w:rsidRDefault="00C945CC" w:rsidP="00C945CC">
            <w:pPr>
              <w:rPr>
                <w:rFonts w:ascii="Arial" w:hAnsi="Arial" w:cs="Arial"/>
              </w:rPr>
            </w:pPr>
            <w:r w:rsidRPr="003B4A00">
              <w:rPr>
                <w:rFonts w:ascii="Arial" w:hAnsi="Arial" w:cs="Arial"/>
              </w:rPr>
              <w:t>82%</w:t>
            </w:r>
          </w:p>
        </w:tc>
      </w:tr>
      <w:tr w:rsidR="00C945CC" w:rsidTr="00A96926">
        <w:trPr>
          <w:trHeight w:val="432"/>
        </w:trPr>
        <w:tc>
          <w:tcPr>
            <w:tcW w:w="2065" w:type="dxa"/>
            <w:vAlign w:val="center"/>
          </w:tcPr>
          <w:p w:rsidR="00C945CC" w:rsidRPr="003B4A00" w:rsidRDefault="00C945CC" w:rsidP="00C945CC">
            <w:pPr>
              <w:rPr>
                <w:rFonts w:ascii="Arial" w:hAnsi="Arial" w:cs="Arial"/>
                <w:b/>
              </w:rPr>
            </w:pPr>
            <w:r w:rsidRPr="003B4A00">
              <w:rPr>
                <w:rFonts w:ascii="Arial" w:hAnsi="Arial" w:cs="Arial"/>
                <w:b/>
              </w:rPr>
              <w:t>Test set accuracy</w:t>
            </w:r>
          </w:p>
        </w:tc>
        <w:tc>
          <w:tcPr>
            <w:tcW w:w="1710" w:type="dxa"/>
            <w:vAlign w:val="center"/>
          </w:tcPr>
          <w:p w:rsidR="00C945CC" w:rsidRPr="003B4A00" w:rsidRDefault="00C945CC" w:rsidP="00C945CC">
            <w:pPr>
              <w:rPr>
                <w:rFonts w:ascii="Arial" w:hAnsi="Arial" w:cs="Arial"/>
              </w:rPr>
            </w:pPr>
            <w:r w:rsidRPr="003B4A00">
              <w:rPr>
                <w:rFonts w:ascii="Arial" w:hAnsi="Arial" w:cs="Arial"/>
              </w:rPr>
              <w:t>65%</w:t>
            </w:r>
          </w:p>
        </w:tc>
        <w:tc>
          <w:tcPr>
            <w:tcW w:w="1260" w:type="dxa"/>
            <w:vAlign w:val="center"/>
          </w:tcPr>
          <w:p w:rsidR="00C945CC" w:rsidRPr="003B4A00" w:rsidRDefault="00C945CC" w:rsidP="00C945CC">
            <w:pPr>
              <w:rPr>
                <w:rFonts w:ascii="Arial" w:hAnsi="Arial" w:cs="Arial"/>
              </w:rPr>
            </w:pPr>
            <w:r w:rsidRPr="003B4A00">
              <w:rPr>
                <w:rFonts w:ascii="Arial" w:hAnsi="Arial" w:cs="Arial"/>
              </w:rPr>
              <w:t>72%</w:t>
            </w:r>
          </w:p>
        </w:tc>
        <w:tc>
          <w:tcPr>
            <w:tcW w:w="1800" w:type="dxa"/>
            <w:vAlign w:val="center"/>
          </w:tcPr>
          <w:p w:rsidR="00C945CC" w:rsidRPr="003B4A00" w:rsidRDefault="00C945CC" w:rsidP="00C945CC">
            <w:pPr>
              <w:rPr>
                <w:rFonts w:ascii="Arial" w:hAnsi="Arial" w:cs="Arial"/>
              </w:rPr>
            </w:pPr>
            <w:r w:rsidRPr="003B4A00">
              <w:rPr>
                <w:rFonts w:ascii="Arial" w:hAnsi="Arial" w:cs="Arial"/>
              </w:rPr>
              <w:t>73%</w:t>
            </w:r>
          </w:p>
        </w:tc>
        <w:tc>
          <w:tcPr>
            <w:tcW w:w="2515" w:type="dxa"/>
            <w:vAlign w:val="center"/>
          </w:tcPr>
          <w:p w:rsidR="00C945CC" w:rsidRPr="003B4A00" w:rsidRDefault="00C945CC" w:rsidP="00C945CC">
            <w:pPr>
              <w:rPr>
                <w:rFonts w:ascii="Arial" w:hAnsi="Arial" w:cs="Arial"/>
              </w:rPr>
            </w:pPr>
            <w:r w:rsidRPr="003B4A00">
              <w:rPr>
                <w:rFonts w:ascii="Arial" w:hAnsi="Arial" w:cs="Arial"/>
              </w:rPr>
              <w:t>75%</w:t>
            </w:r>
          </w:p>
        </w:tc>
      </w:tr>
      <w:tr w:rsidR="00C945CC" w:rsidTr="00C21D32">
        <w:trPr>
          <w:trHeight w:val="629"/>
        </w:trPr>
        <w:tc>
          <w:tcPr>
            <w:tcW w:w="2065" w:type="dxa"/>
            <w:vAlign w:val="center"/>
          </w:tcPr>
          <w:p w:rsidR="00C945CC" w:rsidRPr="003B4A00" w:rsidRDefault="00C945CC" w:rsidP="00C945CC">
            <w:pPr>
              <w:rPr>
                <w:rFonts w:ascii="Arial" w:hAnsi="Arial" w:cs="Arial"/>
                <w:b/>
              </w:rPr>
            </w:pPr>
            <w:r w:rsidRPr="003B4A00">
              <w:rPr>
                <w:rFonts w:ascii="Arial" w:hAnsi="Arial" w:cs="Arial"/>
                <w:b/>
              </w:rPr>
              <w:t>Precision</w:t>
            </w:r>
          </w:p>
        </w:tc>
        <w:tc>
          <w:tcPr>
            <w:tcW w:w="1710" w:type="dxa"/>
            <w:vAlign w:val="center"/>
          </w:tcPr>
          <w:p w:rsidR="00C945CC" w:rsidRDefault="00A96926" w:rsidP="00A96926">
            <w:pPr>
              <w:rPr>
                <w:rFonts w:ascii="Arial" w:hAnsi="Arial" w:cs="Arial"/>
              </w:rPr>
            </w:pPr>
            <w:r>
              <w:rPr>
                <w:rFonts w:ascii="Arial" w:hAnsi="Arial" w:cs="Arial"/>
              </w:rPr>
              <w:t>Run: 0.61</w:t>
            </w:r>
          </w:p>
          <w:p w:rsidR="00A96926" w:rsidRPr="003B4A00" w:rsidRDefault="00A96926" w:rsidP="00A96926">
            <w:pPr>
              <w:rPr>
                <w:rFonts w:ascii="Arial" w:hAnsi="Arial" w:cs="Arial"/>
              </w:rPr>
            </w:pPr>
            <w:r>
              <w:rPr>
                <w:rFonts w:ascii="Arial" w:hAnsi="Arial" w:cs="Arial"/>
              </w:rPr>
              <w:t>Pass: 0.66</w:t>
            </w:r>
          </w:p>
        </w:tc>
        <w:tc>
          <w:tcPr>
            <w:tcW w:w="1260" w:type="dxa"/>
            <w:vAlign w:val="center"/>
          </w:tcPr>
          <w:p w:rsidR="00A96926" w:rsidRDefault="00A96926" w:rsidP="00A96926">
            <w:pPr>
              <w:rPr>
                <w:rFonts w:ascii="Arial" w:hAnsi="Arial" w:cs="Arial"/>
              </w:rPr>
            </w:pPr>
            <w:r>
              <w:rPr>
                <w:rFonts w:ascii="Arial" w:hAnsi="Arial" w:cs="Arial"/>
              </w:rPr>
              <w:t>Run: 0.66</w:t>
            </w:r>
          </w:p>
          <w:p w:rsidR="00C945CC" w:rsidRPr="003B4A00" w:rsidRDefault="00A96926" w:rsidP="00A96926">
            <w:pPr>
              <w:rPr>
                <w:rFonts w:ascii="Arial" w:hAnsi="Arial" w:cs="Arial"/>
              </w:rPr>
            </w:pPr>
            <w:r>
              <w:rPr>
                <w:rFonts w:ascii="Arial" w:hAnsi="Arial" w:cs="Arial"/>
              </w:rPr>
              <w:t>Pass: 0.76</w:t>
            </w:r>
          </w:p>
        </w:tc>
        <w:tc>
          <w:tcPr>
            <w:tcW w:w="1800" w:type="dxa"/>
            <w:vAlign w:val="center"/>
          </w:tcPr>
          <w:p w:rsidR="00A96926" w:rsidRDefault="00A96926" w:rsidP="00A96926">
            <w:pPr>
              <w:rPr>
                <w:rFonts w:ascii="Arial" w:hAnsi="Arial" w:cs="Arial"/>
              </w:rPr>
            </w:pPr>
            <w:r>
              <w:rPr>
                <w:rFonts w:ascii="Arial" w:hAnsi="Arial" w:cs="Arial"/>
              </w:rPr>
              <w:t>Run: 0.68</w:t>
            </w:r>
          </w:p>
          <w:p w:rsidR="00C945CC" w:rsidRPr="003B4A00" w:rsidRDefault="00A96926" w:rsidP="00A96926">
            <w:pPr>
              <w:rPr>
                <w:rFonts w:ascii="Arial" w:hAnsi="Arial" w:cs="Arial"/>
              </w:rPr>
            </w:pPr>
            <w:r>
              <w:rPr>
                <w:rFonts w:ascii="Arial" w:hAnsi="Arial" w:cs="Arial"/>
              </w:rPr>
              <w:t>Pass: 0.77</w:t>
            </w:r>
          </w:p>
        </w:tc>
        <w:tc>
          <w:tcPr>
            <w:tcW w:w="2515" w:type="dxa"/>
            <w:vAlign w:val="center"/>
          </w:tcPr>
          <w:p w:rsidR="00A96926" w:rsidRDefault="00A96926" w:rsidP="00A96926">
            <w:pPr>
              <w:rPr>
                <w:rFonts w:ascii="Arial" w:hAnsi="Arial" w:cs="Arial"/>
              </w:rPr>
            </w:pPr>
            <w:r>
              <w:rPr>
                <w:rFonts w:ascii="Arial" w:hAnsi="Arial" w:cs="Arial"/>
              </w:rPr>
              <w:t>Run: 0.71</w:t>
            </w:r>
          </w:p>
          <w:p w:rsidR="00C945CC" w:rsidRPr="003B4A00" w:rsidRDefault="00A96926" w:rsidP="00A96926">
            <w:pPr>
              <w:rPr>
                <w:rFonts w:ascii="Arial" w:hAnsi="Arial" w:cs="Arial"/>
              </w:rPr>
            </w:pPr>
            <w:r>
              <w:rPr>
                <w:rFonts w:ascii="Arial" w:hAnsi="Arial" w:cs="Arial"/>
              </w:rPr>
              <w:t>Pass: 0.78</w:t>
            </w:r>
          </w:p>
        </w:tc>
      </w:tr>
      <w:tr w:rsidR="00C945CC" w:rsidTr="00C21D32">
        <w:trPr>
          <w:trHeight w:val="620"/>
        </w:trPr>
        <w:tc>
          <w:tcPr>
            <w:tcW w:w="2065" w:type="dxa"/>
            <w:vAlign w:val="center"/>
          </w:tcPr>
          <w:p w:rsidR="00C945CC" w:rsidRPr="003B4A00" w:rsidRDefault="00C945CC" w:rsidP="00C945CC">
            <w:pPr>
              <w:rPr>
                <w:rFonts w:ascii="Arial" w:hAnsi="Arial" w:cs="Arial"/>
                <w:b/>
              </w:rPr>
            </w:pPr>
            <w:r w:rsidRPr="003B4A00">
              <w:rPr>
                <w:rFonts w:ascii="Arial" w:hAnsi="Arial" w:cs="Arial"/>
                <w:b/>
              </w:rPr>
              <w:t>Recall</w:t>
            </w:r>
          </w:p>
        </w:tc>
        <w:tc>
          <w:tcPr>
            <w:tcW w:w="1710" w:type="dxa"/>
            <w:vAlign w:val="center"/>
          </w:tcPr>
          <w:p w:rsidR="00A96926" w:rsidRDefault="00A96926" w:rsidP="00A96926">
            <w:pPr>
              <w:rPr>
                <w:rFonts w:ascii="Arial" w:hAnsi="Arial" w:cs="Arial"/>
              </w:rPr>
            </w:pPr>
            <w:r>
              <w:rPr>
                <w:rFonts w:ascii="Arial" w:hAnsi="Arial" w:cs="Arial"/>
              </w:rPr>
              <w:t>Run: 0.44</w:t>
            </w:r>
          </w:p>
          <w:p w:rsidR="00C945CC" w:rsidRPr="003B4A00" w:rsidRDefault="00A96926" w:rsidP="00A96926">
            <w:pPr>
              <w:rPr>
                <w:rFonts w:ascii="Arial" w:hAnsi="Arial" w:cs="Arial"/>
              </w:rPr>
            </w:pPr>
            <w:r>
              <w:rPr>
                <w:rFonts w:ascii="Arial" w:hAnsi="Arial" w:cs="Arial"/>
              </w:rPr>
              <w:t>Pass: 0.80</w:t>
            </w:r>
          </w:p>
        </w:tc>
        <w:tc>
          <w:tcPr>
            <w:tcW w:w="1260" w:type="dxa"/>
            <w:vAlign w:val="center"/>
          </w:tcPr>
          <w:p w:rsidR="00A96926" w:rsidRDefault="00A96926" w:rsidP="00A96926">
            <w:pPr>
              <w:rPr>
                <w:rFonts w:ascii="Arial" w:hAnsi="Arial" w:cs="Arial"/>
              </w:rPr>
            </w:pPr>
            <w:r>
              <w:rPr>
                <w:rFonts w:ascii="Arial" w:hAnsi="Arial" w:cs="Arial"/>
              </w:rPr>
              <w:t>Run: 0.67</w:t>
            </w:r>
          </w:p>
          <w:p w:rsidR="00C945CC" w:rsidRPr="003B4A00" w:rsidRDefault="00A96926" w:rsidP="00A96926">
            <w:pPr>
              <w:rPr>
                <w:rFonts w:ascii="Arial" w:hAnsi="Arial" w:cs="Arial"/>
              </w:rPr>
            </w:pPr>
            <w:r>
              <w:rPr>
                <w:rFonts w:ascii="Arial" w:hAnsi="Arial" w:cs="Arial"/>
              </w:rPr>
              <w:t>Pass: 0.76</w:t>
            </w:r>
          </w:p>
        </w:tc>
        <w:tc>
          <w:tcPr>
            <w:tcW w:w="1800" w:type="dxa"/>
            <w:vAlign w:val="center"/>
          </w:tcPr>
          <w:p w:rsidR="00A96926" w:rsidRDefault="00A96926" w:rsidP="00A96926">
            <w:pPr>
              <w:rPr>
                <w:rFonts w:ascii="Arial" w:hAnsi="Arial" w:cs="Arial"/>
              </w:rPr>
            </w:pPr>
            <w:r>
              <w:rPr>
                <w:rFonts w:ascii="Arial" w:hAnsi="Arial" w:cs="Arial"/>
              </w:rPr>
              <w:t>Run: 0.68</w:t>
            </w:r>
          </w:p>
          <w:p w:rsidR="00C945CC" w:rsidRPr="003B4A00" w:rsidRDefault="00A96926" w:rsidP="00A96926">
            <w:pPr>
              <w:rPr>
                <w:rFonts w:ascii="Arial" w:hAnsi="Arial" w:cs="Arial"/>
              </w:rPr>
            </w:pPr>
            <w:r>
              <w:rPr>
                <w:rFonts w:ascii="Arial" w:hAnsi="Arial" w:cs="Arial"/>
              </w:rPr>
              <w:t>Pass: 0.77</w:t>
            </w:r>
          </w:p>
        </w:tc>
        <w:tc>
          <w:tcPr>
            <w:tcW w:w="2515" w:type="dxa"/>
            <w:vAlign w:val="center"/>
          </w:tcPr>
          <w:p w:rsidR="00A96926" w:rsidRDefault="00A96926" w:rsidP="00A96926">
            <w:pPr>
              <w:rPr>
                <w:rFonts w:ascii="Arial" w:hAnsi="Arial" w:cs="Arial"/>
              </w:rPr>
            </w:pPr>
            <w:r>
              <w:rPr>
                <w:rFonts w:ascii="Arial" w:hAnsi="Arial" w:cs="Arial"/>
              </w:rPr>
              <w:t>Run: 0.70</w:t>
            </w:r>
          </w:p>
          <w:p w:rsidR="00C945CC" w:rsidRPr="003B4A00" w:rsidRDefault="00A96926" w:rsidP="00A96926">
            <w:pPr>
              <w:rPr>
                <w:rFonts w:ascii="Arial" w:hAnsi="Arial" w:cs="Arial"/>
              </w:rPr>
            </w:pPr>
            <w:r>
              <w:rPr>
                <w:rFonts w:ascii="Arial" w:hAnsi="Arial" w:cs="Arial"/>
              </w:rPr>
              <w:t>Pass: 0.79</w:t>
            </w:r>
          </w:p>
        </w:tc>
      </w:tr>
    </w:tbl>
    <w:p w:rsidR="00C945CC" w:rsidRDefault="00C945CC" w:rsidP="00675222">
      <w:pPr>
        <w:spacing w:after="0" w:line="360" w:lineRule="auto"/>
        <w:jc w:val="both"/>
        <w:rPr>
          <w:rFonts w:ascii="Arial" w:hAnsi="Arial" w:cs="Arial"/>
        </w:rPr>
      </w:pPr>
    </w:p>
    <w:p w:rsidR="00C945CC" w:rsidRDefault="001A1875" w:rsidP="00C945CC">
      <w:pPr>
        <w:spacing w:line="360" w:lineRule="auto"/>
        <w:jc w:val="both"/>
        <w:rPr>
          <w:rFonts w:ascii="Arial" w:hAnsi="Arial" w:cs="Arial"/>
        </w:rPr>
      </w:pPr>
      <w:r>
        <w:rPr>
          <w:rFonts w:ascii="Arial" w:hAnsi="Arial" w:cs="Arial"/>
        </w:rPr>
        <w:t>In all cases, expectedly the model performs better on the training set than on the</w:t>
      </w:r>
      <w:r w:rsidR="00C945CC">
        <w:rPr>
          <w:rFonts w:ascii="Arial" w:hAnsi="Arial" w:cs="Arial"/>
        </w:rPr>
        <w:t xml:space="preserve"> test set. </w:t>
      </w:r>
      <w:r w:rsidR="00675222">
        <w:rPr>
          <w:rFonts w:ascii="Arial" w:hAnsi="Arial" w:cs="Arial"/>
        </w:rPr>
        <w:t xml:space="preserve">But the difference is reasonable enough </w:t>
      </w:r>
      <w:r>
        <w:rPr>
          <w:rFonts w:ascii="Arial" w:hAnsi="Arial" w:cs="Arial"/>
        </w:rPr>
        <w:t>that we can assume the model is not over or under-fitting</w:t>
      </w:r>
      <w:r w:rsidR="00C945CC">
        <w:rPr>
          <w:rFonts w:ascii="Arial" w:hAnsi="Arial" w:cs="Arial"/>
        </w:rPr>
        <w:t xml:space="preserve">. KNN is the poorest </w:t>
      </w:r>
      <w:r w:rsidR="00675222">
        <w:rPr>
          <w:rFonts w:ascii="Arial" w:hAnsi="Arial" w:cs="Arial"/>
        </w:rPr>
        <w:t>performing</w:t>
      </w:r>
      <w:r w:rsidR="00C945CC">
        <w:rPr>
          <w:rFonts w:ascii="Arial" w:hAnsi="Arial" w:cs="Arial"/>
        </w:rPr>
        <w:t xml:space="preserve"> model as it relies only on proximity in the feat</w:t>
      </w:r>
      <w:r w:rsidR="00675222">
        <w:rPr>
          <w:rFonts w:ascii="Arial" w:hAnsi="Arial" w:cs="Arial"/>
        </w:rPr>
        <w:t xml:space="preserve">ure space. LogReg, </w:t>
      </w:r>
      <w:r w:rsidR="00C945CC">
        <w:rPr>
          <w:rFonts w:ascii="Arial" w:hAnsi="Arial" w:cs="Arial"/>
        </w:rPr>
        <w:t>DT perform better because they a</w:t>
      </w:r>
      <w:r w:rsidR="00675222">
        <w:rPr>
          <w:rFonts w:ascii="Arial" w:hAnsi="Arial" w:cs="Arial"/>
        </w:rPr>
        <w:t>dd more complexity to the model;</w:t>
      </w:r>
      <w:r w:rsidR="00C945CC">
        <w:rPr>
          <w:rFonts w:ascii="Arial" w:hAnsi="Arial" w:cs="Arial"/>
        </w:rPr>
        <w:t xml:space="preserve"> Logreg incorporates a linear dependence on the features and DT relies on a complex hierarchy of if/else questions to reach a final outcome. The weights of the LogReg model are reported in Table </w:t>
      </w:r>
      <w:r w:rsidR="00A549B9">
        <w:rPr>
          <w:rFonts w:ascii="Arial" w:hAnsi="Arial" w:cs="Arial"/>
        </w:rPr>
        <w:t>6</w:t>
      </w:r>
      <w:r w:rsidR="00C945CC">
        <w:rPr>
          <w:rFonts w:ascii="Arial" w:hAnsi="Arial" w:cs="Arial"/>
        </w:rPr>
        <w:t xml:space="preserve">. </w:t>
      </w:r>
      <w:r w:rsidR="00675222">
        <w:rPr>
          <w:rFonts w:ascii="Arial" w:hAnsi="Arial" w:cs="Arial"/>
        </w:rPr>
        <w:t>S</w:t>
      </w:r>
      <w:r w:rsidR="00C945CC">
        <w:rPr>
          <w:rFonts w:ascii="Arial" w:hAnsi="Arial" w:cs="Arial"/>
        </w:rPr>
        <w:t xml:space="preserve">hotgun formation, down and previous pass performance are more influential than others. RF performs even better because of multiple iterations over the training data which incorporates a "wisdom of the crowd" aspect in training. </w:t>
      </w:r>
    </w:p>
    <w:p w:rsidR="00C945CC" w:rsidRPr="003B4A00" w:rsidRDefault="00C945CC" w:rsidP="00C945CC">
      <w:pPr>
        <w:pStyle w:val="Caption"/>
        <w:keepNext/>
        <w:jc w:val="center"/>
        <w:rPr>
          <w:rFonts w:ascii="Arial" w:hAnsi="Arial" w:cs="Arial"/>
          <w:b/>
          <w:color w:val="auto"/>
          <w:sz w:val="22"/>
          <w:szCs w:val="22"/>
        </w:rPr>
      </w:pPr>
      <w:r w:rsidRPr="003B4A00">
        <w:rPr>
          <w:rFonts w:ascii="Arial" w:hAnsi="Arial" w:cs="Arial"/>
          <w:b/>
          <w:color w:val="auto"/>
          <w:sz w:val="22"/>
          <w:szCs w:val="22"/>
        </w:rPr>
        <w:t xml:space="preserve">Table </w:t>
      </w:r>
      <w:r w:rsidR="00A549B9">
        <w:rPr>
          <w:rFonts w:ascii="Arial" w:hAnsi="Arial" w:cs="Arial"/>
          <w:b/>
          <w:color w:val="auto"/>
          <w:sz w:val="22"/>
          <w:szCs w:val="22"/>
        </w:rPr>
        <w:t>6</w:t>
      </w:r>
      <w:r w:rsidRPr="003B4A00">
        <w:rPr>
          <w:rFonts w:ascii="Arial" w:hAnsi="Arial" w:cs="Arial"/>
          <w:b/>
          <w:color w:val="auto"/>
          <w:sz w:val="22"/>
          <w:szCs w:val="22"/>
        </w:rPr>
        <w:t>: LogReg coefficient</w:t>
      </w:r>
      <w:r w:rsidRPr="003B4A00">
        <w:rPr>
          <w:rFonts w:ascii="Arial" w:hAnsi="Arial" w:cs="Arial"/>
          <w:b/>
          <w:noProof/>
          <w:color w:val="auto"/>
          <w:sz w:val="22"/>
          <w:szCs w:val="22"/>
        </w:rPr>
        <w:t xml:space="preserve"> by training feature</w:t>
      </w:r>
    </w:p>
    <w:tbl>
      <w:tblPr>
        <w:tblW w:w="3960" w:type="dxa"/>
        <w:jc w:val="center"/>
        <w:tblLook w:val="04A0" w:firstRow="1" w:lastRow="0" w:firstColumn="1" w:lastColumn="0" w:noHBand="0" w:noVBand="1"/>
      </w:tblPr>
      <w:tblGrid>
        <w:gridCol w:w="3102"/>
        <w:gridCol w:w="1353"/>
      </w:tblGrid>
      <w:tr w:rsidR="00C945CC" w:rsidRPr="0072745C" w:rsidTr="00C945CC">
        <w:trPr>
          <w:trHeight w:val="288"/>
          <w:jc w:val="center"/>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b/>
                <w:color w:val="000000"/>
              </w:rPr>
            </w:pPr>
            <w:r w:rsidRPr="003A0AA1">
              <w:rPr>
                <w:rFonts w:ascii="Arial" w:eastAsia="Times New Roman" w:hAnsi="Arial" w:cs="Arial"/>
                <w:b/>
                <w:color w:val="000000"/>
              </w:rPr>
              <w:t>Feature</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b/>
                <w:color w:val="000000"/>
              </w:rPr>
            </w:pPr>
            <w:r w:rsidRPr="003A0AA1">
              <w:rPr>
                <w:rFonts w:ascii="Arial" w:eastAsia="Times New Roman" w:hAnsi="Arial" w:cs="Arial"/>
                <w:b/>
                <w:color w:val="000000"/>
              </w:rPr>
              <w:t>Coefficient</w:t>
            </w:r>
          </w:p>
        </w:tc>
      </w:tr>
      <w:tr w:rsidR="00C945CC" w:rsidRPr="0072745C" w:rsidTr="00C945CC">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qtr</w:t>
            </w:r>
          </w:p>
        </w:tc>
        <w:tc>
          <w:tcPr>
            <w:tcW w:w="1300" w:type="dxa"/>
            <w:tcBorders>
              <w:top w:val="nil"/>
              <w:left w:val="nil"/>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-0.123501</w:t>
            </w:r>
          </w:p>
        </w:tc>
      </w:tr>
      <w:tr w:rsidR="00C945CC" w:rsidRPr="0072745C" w:rsidTr="00C945CC">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down</w:t>
            </w:r>
          </w:p>
        </w:tc>
        <w:tc>
          <w:tcPr>
            <w:tcW w:w="1300" w:type="dxa"/>
            <w:tcBorders>
              <w:top w:val="nil"/>
              <w:left w:val="nil"/>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0.554158</w:t>
            </w:r>
          </w:p>
        </w:tc>
      </w:tr>
      <w:tr w:rsidR="00C945CC" w:rsidRPr="0072745C" w:rsidTr="00C945CC">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ydstogo</w:t>
            </w:r>
          </w:p>
        </w:tc>
        <w:tc>
          <w:tcPr>
            <w:tcW w:w="1300" w:type="dxa"/>
            <w:tcBorders>
              <w:top w:val="nil"/>
              <w:left w:val="nil"/>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0.089554</w:t>
            </w:r>
          </w:p>
        </w:tc>
      </w:tr>
      <w:tr w:rsidR="00C945CC" w:rsidRPr="0072745C" w:rsidTr="00C945CC">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shotgun</w:t>
            </w:r>
          </w:p>
        </w:tc>
        <w:tc>
          <w:tcPr>
            <w:tcW w:w="1300" w:type="dxa"/>
            <w:tcBorders>
              <w:top w:val="nil"/>
              <w:left w:val="nil"/>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1.468002</w:t>
            </w:r>
          </w:p>
        </w:tc>
      </w:tr>
      <w:tr w:rsidR="00C945CC" w:rsidRPr="0072745C" w:rsidTr="00C945CC">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no_huddle</w:t>
            </w:r>
          </w:p>
        </w:tc>
        <w:tc>
          <w:tcPr>
            <w:tcW w:w="1300" w:type="dxa"/>
            <w:tcBorders>
              <w:top w:val="nil"/>
              <w:left w:val="nil"/>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-0.009586</w:t>
            </w:r>
          </w:p>
        </w:tc>
      </w:tr>
      <w:tr w:rsidR="00C945CC" w:rsidRPr="0072745C" w:rsidTr="00C945CC">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posteam_timeouts_remaining</w:t>
            </w:r>
          </w:p>
        </w:tc>
        <w:tc>
          <w:tcPr>
            <w:tcW w:w="1300" w:type="dxa"/>
            <w:tcBorders>
              <w:top w:val="nil"/>
              <w:left w:val="nil"/>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-0.152588</w:t>
            </w:r>
          </w:p>
        </w:tc>
      </w:tr>
      <w:tr w:rsidR="00C945CC" w:rsidRPr="0072745C" w:rsidTr="00C945CC">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score_differential</w:t>
            </w:r>
          </w:p>
        </w:tc>
        <w:tc>
          <w:tcPr>
            <w:tcW w:w="1300" w:type="dxa"/>
            <w:tcBorders>
              <w:top w:val="nil"/>
              <w:left w:val="nil"/>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-0.024096</w:t>
            </w:r>
          </w:p>
        </w:tc>
      </w:tr>
      <w:tr w:rsidR="00C945CC" w:rsidRPr="0072745C" w:rsidTr="00C945CC">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play_clock</w:t>
            </w:r>
          </w:p>
        </w:tc>
        <w:tc>
          <w:tcPr>
            <w:tcW w:w="1300" w:type="dxa"/>
            <w:tcBorders>
              <w:top w:val="nil"/>
              <w:left w:val="nil"/>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-0.009307</w:t>
            </w:r>
          </w:p>
        </w:tc>
      </w:tr>
      <w:tr w:rsidR="00C945CC" w:rsidRPr="0072745C" w:rsidTr="00C945CC">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yards_to_goal</w:t>
            </w:r>
          </w:p>
        </w:tc>
        <w:tc>
          <w:tcPr>
            <w:tcW w:w="1300" w:type="dxa"/>
            <w:tcBorders>
              <w:top w:val="nil"/>
              <w:left w:val="nil"/>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0.001771</w:t>
            </w:r>
          </w:p>
        </w:tc>
      </w:tr>
      <w:tr w:rsidR="00C945CC" w:rsidRPr="0072745C" w:rsidTr="00C945CC">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cum_pass_comp%</w:t>
            </w:r>
          </w:p>
        </w:tc>
        <w:tc>
          <w:tcPr>
            <w:tcW w:w="1300" w:type="dxa"/>
            <w:tcBorders>
              <w:top w:val="nil"/>
              <w:left w:val="nil"/>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0.551482</w:t>
            </w:r>
          </w:p>
        </w:tc>
      </w:tr>
      <w:tr w:rsidR="00C945CC" w:rsidRPr="0072745C" w:rsidTr="00C945CC">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cum_pass_yards</w:t>
            </w:r>
          </w:p>
        </w:tc>
        <w:tc>
          <w:tcPr>
            <w:tcW w:w="1300" w:type="dxa"/>
            <w:tcBorders>
              <w:top w:val="nil"/>
              <w:left w:val="nil"/>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0.002881</w:t>
            </w:r>
          </w:p>
        </w:tc>
      </w:tr>
      <w:tr w:rsidR="00C945CC" w:rsidRPr="0072745C" w:rsidTr="00C945CC">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cum_run_yards</w:t>
            </w:r>
          </w:p>
        </w:tc>
        <w:tc>
          <w:tcPr>
            <w:tcW w:w="1300" w:type="dxa"/>
            <w:tcBorders>
              <w:top w:val="nil"/>
              <w:left w:val="nil"/>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-0.007682</w:t>
            </w:r>
          </w:p>
        </w:tc>
      </w:tr>
      <w:tr w:rsidR="00C945CC" w:rsidRPr="0072745C" w:rsidTr="00C945CC">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teamQB_dual_threat_rating</w:t>
            </w:r>
          </w:p>
        </w:tc>
        <w:tc>
          <w:tcPr>
            <w:tcW w:w="1300" w:type="dxa"/>
            <w:tcBorders>
              <w:top w:val="nil"/>
              <w:left w:val="nil"/>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-0.45137</w:t>
            </w:r>
          </w:p>
        </w:tc>
      </w:tr>
    </w:tbl>
    <w:p w:rsidR="00C945CC" w:rsidRDefault="00C945CC" w:rsidP="00C945CC">
      <w:pPr>
        <w:keepNext/>
        <w:spacing w:line="360" w:lineRule="auto"/>
        <w:jc w:val="both"/>
      </w:pPr>
      <w:r w:rsidRPr="00CC442B">
        <w:rPr>
          <w:noProof/>
        </w:rPr>
        <w:lastRenderedPageBreak/>
        <w:drawing>
          <wp:inline distT="0" distB="0" distL="0" distR="0" wp14:anchorId="59501174" wp14:editId="6FBA7FC1">
            <wp:extent cx="5943600" cy="3956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956685"/>
                    </a:xfrm>
                    <a:prstGeom prst="rect">
                      <a:avLst/>
                    </a:prstGeom>
                    <a:noFill/>
                    <a:ln>
                      <a:noFill/>
                    </a:ln>
                  </pic:spPr>
                </pic:pic>
              </a:graphicData>
            </a:graphic>
          </wp:inline>
        </w:drawing>
      </w:r>
    </w:p>
    <w:p w:rsidR="00C945CC" w:rsidRPr="003B4A00" w:rsidRDefault="00C945CC" w:rsidP="00C945CC">
      <w:pPr>
        <w:pStyle w:val="Caption"/>
        <w:jc w:val="center"/>
        <w:rPr>
          <w:rFonts w:ascii="Arial" w:hAnsi="Arial" w:cs="Arial"/>
          <w:b/>
          <w:color w:val="auto"/>
          <w:sz w:val="22"/>
          <w:szCs w:val="22"/>
        </w:rPr>
      </w:pPr>
      <w:r w:rsidRPr="003B4A00">
        <w:rPr>
          <w:rFonts w:ascii="Arial" w:hAnsi="Arial" w:cs="Arial"/>
          <w:b/>
          <w:color w:val="auto"/>
          <w:sz w:val="22"/>
          <w:szCs w:val="22"/>
        </w:rPr>
        <w:t xml:space="preserve">Figure </w:t>
      </w:r>
      <w:r w:rsidR="003B4A00" w:rsidRPr="003B4A00">
        <w:rPr>
          <w:rFonts w:ascii="Arial" w:hAnsi="Arial" w:cs="Arial"/>
          <w:b/>
          <w:color w:val="auto"/>
          <w:sz w:val="22"/>
          <w:szCs w:val="22"/>
        </w:rPr>
        <w:t>7</w:t>
      </w:r>
      <w:r w:rsidRPr="003B4A00">
        <w:rPr>
          <w:rFonts w:ascii="Arial" w:hAnsi="Arial" w:cs="Arial"/>
          <w:b/>
          <w:color w:val="auto"/>
          <w:sz w:val="22"/>
          <w:szCs w:val="22"/>
        </w:rPr>
        <w:t>: ROC curves for preliminary model training. Inner textboxes correspond to the particular model. KNN is the worst performer while RF is the best performer</w:t>
      </w:r>
    </w:p>
    <w:p w:rsidR="00C945CC" w:rsidRDefault="00C945CC" w:rsidP="00C945CC">
      <w:pPr>
        <w:keepNext/>
        <w:spacing w:line="360" w:lineRule="auto"/>
        <w:jc w:val="center"/>
      </w:pPr>
      <w:r w:rsidRPr="00CC442B">
        <w:rPr>
          <w:noProof/>
        </w:rPr>
        <w:lastRenderedPageBreak/>
        <w:drawing>
          <wp:inline distT="0" distB="0" distL="0" distR="0" wp14:anchorId="60C40F8A" wp14:editId="5C9507DC">
            <wp:extent cx="5943600" cy="59291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5929166"/>
                    </a:xfrm>
                    <a:prstGeom prst="rect">
                      <a:avLst/>
                    </a:prstGeom>
                    <a:noFill/>
                    <a:ln>
                      <a:noFill/>
                    </a:ln>
                  </pic:spPr>
                </pic:pic>
              </a:graphicData>
            </a:graphic>
          </wp:inline>
        </w:drawing>
      </w:r>
    </w:p>
    <w:p w:rsidR="00C945CC" w:rsidRPr="003B4A00" w:rsidRDefault="00C945CC" w:rsidP="00C945CC">
      <w:pPr>
        <w:pStyle w:val="Caption"/>
        <w:jc w:val="center"/>
        <w:rPr>
          <w:rFonts w:ascii="Arial" w:hAnsi="Arial" w:cs="Arial"/>
          <w:b/>
          <w:color w:val="auto"/>
          <w:sz w:val="22"/>
          <w:szCs w:val="22"/>
        </w:rPr>
      </w:pPr>
      <w:r w:rsidRPr="003B4A00">
        <w:rPr>
          <w:rFonts w:ascii="Arial" w:hAnsi="Arial" w:cs="Arial"/>
          <w:b/>
          <w:color w:val="auto"/>
          <w:sz w:val="22"/>
          <w:szCs w:val="22"/>
        </w:rPr>
        <w:t xml:space="preserve">Figure </w:t>
      </w:r>
      <w:r w:rsidR="003B4A00" w:rsidRPr="003B4A00">
        <w:rPr>
          <w:rFonts w:ascii="Arial" w:hAnsi="Arial" w:cs="Arial"/>
          <w:b/>
          <w:color w:val="auto"/>
          <w:sz w:val="22"/>
          <w:szCs w:val="22"/>
        </w:rPr>
        <w:t>8</w:t>
      </w:r>
      <w:r w:rsidRPr="003B4A00">
        <w:rPr>
          <w:rFonts w:ascii="Arial" w:hAnsi="Arial" w:cs="Arial"/>
          <w:b/>
          <w:color w:val="auto"/>
          <w:sz w:val="22"/>
          <w:szCs w:val="22"/>
        </w:rPr>
        <w:t xml:space="preserve">: Confusion matrices for preliminary model training. Inner textboxes correspond to the particular model. There is a general tendency to predict Pass plays over Run plays. KNN, in fact performs the best on Pass plays but is poorest on Run plays, which impacts its average accuracy score reported in Table </w:t>
      </w:r>
      <w:r w:rsidR="00F844A6">
        <w:rPr>
          <w:rFonts w:ascii="Arial" w:hAnsi="Arial" w:cs="Arial"/>
          <w:b/>
          <w:color w:val="auto"/>
          <w:sz w:val="22"/>
          <w:szCs w:val="22"/>
        </w:rPr>
        <w:t>5</w:t>
      </w:r>
      <w:r w:rsidR="00C21D32">
        <w:rPr>
          <w:rFonts w:ascii="Arial" w:hAnsi="Arial" w:cs="Arial"/>
          <w:b/>
          <w:color w:val="auto"/>
          <w:sz w:val="22"/>
          <w:szCs w:val="22"/>
        </w:rPr>
        <w:t>. For this purpose: 0=Run, 1=Pass</w:t>
      </w:r>
    </w:p>
    <w:p w:rsidR="00C945CC" w:rsidRDefault="00C945CC" w:rsidP="00C945CC">
      <w:pPr>
        <w:rPr>
          <w:rFonts w:ascii="Arial" w:hAnsi="Arial" w:cs="Arial"/>
        </w:rPr>
      </w:pPr>
      <w:r>
        <w:rPr>
          <w:rFonts w:ascii="Arial" w:hAnsi="Arial" w:cs="Arial"/>
        </w:rPr>
        <w:br w:type="page"/>
      </w:r>
    </w:p>
    <w:p w:rsidR="00C945CC" w:rsidRDefault="000E7D99" w:rsidP="00C945CC">
      <w:pPr>
        <w:spacing w:line="360" w:lineRule="auto"/>
        <w:jc w:val="both"/>
        <w:rPr>
          <w:rFonts w:ascii="Arial" w:hAnsi="Arial" w:cs="Arial"/>
          <w:b/>
        </w:rPr>
      </w:pPr>
      <w:r>
        <w:rPr>
          <w:rFonts w:ascii="Arial" w:hAnsi="Arial" w:cs="Arial"/>
          <w:b/>
        </w:rPr>
        <w:lastRenderedPageBreak/>
        <w:t xml:space="preserve">7.2 </w:t>
      </w:r>
      <w:r w:rsidR="00C945CC">
        <w:rPr>
          <w:rFonts w:ascii="Arial" w:hAnsi="Arial" w:cs="Arial"/>
          <w:b/>
        </w:rPr>
        <w:t>Feature Engineering:</w:t>
      </w:r>
    </w:p>
    <w:p w:rsidR="00C945CC" w:rsidRDefault="00144E48" w:rsidP="00C945CC">
      <w:pPr>
        <w:spacing w:line="360" w:lineRule="auto"/>
        <w:jc w:val="both"/>
        <w:rPr>
          <w:rFonts w:ascii="Arial" w:hAnsi="Arial" w:cs="Arial"/>
        </w:rPr>
      </w:pPr>
      <w:r>
        <w:rPr>
          <w:rFonts w:ascii="Arial" w:hAnsi="Arial" w:cs="Arial"/>
        </w:rPr>
        <w:t>Additional Feature Engineering was used as follows to improve the performance of the models</w:t>
      </w:r>
      <w:r w:rsidR="00C945CC">
        <w:rPr>
          <w:rFonts w:ascii="Arial" w:hAnsi="Arial" w:cs="Arial"/>
        </w:rPr>
        <w:t>:</w:t>
      </w:r>
    </w:p>
    <w:p w:rsidR="00C945CC" w:rsidRDefault="00C945CC" w:rsidP="00C945CC">
      <w:pPr>
        <w:pStyle w:val="ListParagraph"/>
        <w:numPr>
          <w:ilvl w:val="0"/>
          <w:numId w:val="8"/>
        </w:numPr>
        <w:spacing w:line="360" w:lineRule="auto"/>
        <w:jc w:val="both"/>
        <w:rPr>
          <w:rFonts w:ascii="Arial" w:hAnsi="Arial" w:cs="Arial"/>
        </w:rPr>
      </w:pPr>
      <w:r>
        <w:rPr>
          <w:rFonts w:ascii="Arial" w:hAnsi="Arial" w:cs="Arial"/>
        </w:rPr>
        <w:t>Categorical feature for game quarter was represented using "one-hot encoding". There are other categorical features including play down and time-outs remaining were not converted to one-hot encoded features as they are more fluid than game quarter</w:t>
      </w:r>
    </w:p>
    <w:p w:rsidR="00C945CC" w:rsidRDefault="00C945CC" w:rsidP="00C945CC">
      <w:pPr>
        <w:pStyle w:val="ListParagraph"/>
        <w:numPr>
          <w:ilvl w:val="0"/>
          <w:numId w:val="8"/>
        </w:numPr>
        <w:spacing w:line="360" w:lineRule="auto"/>
        <w:jc w:val="both"/>
        <w:rPr>
          <w:rFonts w:ascii="Arial" w:hAnsi="Arial" w:cs="Arial"/>
        </w:rPr>
      </w:pPr>
      <w:r>
        <w:rPr>
          <w:rFonts w:ascii="Arial" w:hAnsi="Arial" w:cs="Arial"/>
        </w:rPr>
        <w:t>Previous play (pass/run) was added as a feature</w:t>
      </w:r>
    </w:p>
    <w:p w:rsidR="00C945CC" w:rsidRDefault="00C945CC" w:rsidP="00C945CC">
      <w:pPr>
        <w:pStyle w:val="ListParagraph"/>
        <w:numPr>
          <w:ilvl w:val="0"/>
          <w:numId w:val="8"/>
        </w:numPr>
        <w:spacing w:line="360" w:lineRule="auto"/>
        <w:jc w:val="both"/>
        <w:rPr>
          <w:rFonts w:ascii="Arial" w:hAnsi="Arial" w:cs="Arial"/>
        </w:rPr>
      </w:pPr>
      <w:r>
        <w:rPr>
          <w:rFonts w:ascii="Arial" w:hAnsi="Arial" w:cs="Arial"/>
        </w:rPr>
        <w:t>Continuous variables such as yardage, play_clock, score_differential, previous pass/run performance were normalized</w:t>
      </w:r>
    </w:p>
    <w:p w:rsidR="00C945CC" w:rsidRDefault="00C945CC" w:rsidP="00C945CC">
      <w:pPr>
        <w:spacing w:line="360" w:lineRule="auto"/>
        <w:jc w:val="both"/>
        <w:rPr>
          <w:rFonts w:ascii="Arial" w:hAnsi="Arial" w:cs="Arial"/>
        </w:rPr>
      </w:pPr>
      <w:r>
        <w:rPr>
          <w:rFonts w:ascii="Arial" w:hAnsi="Arial" w:cs="Arial"/>
        </w:rPr>
        <w:t xml:space="preserve">Feature Engineering led to only marginal improvement of model performance compared to </w:t>
      </w:r>
      <w:r w:rsidR="00E4202E">
        <w:rPr>
          <w:rFonts w:ascii="Arial" w:hAnsi="Arial" w:cs="Arial"/>
        </w:rPr>
        <w:t xml:space="preserve">the preliminary models. </w:t>
      </w:r>
      <w:r>
        <w:rPr>
          <w:rFonts w:ascii="Arial" w:hAnsi="Arial" w:cs="Arial"/>
        </w:rPr>
        <w:t xml:space="preserve">This be due to (1) existing features have enough complexity that adding more using one-hot encoding does not enhance the feature space and (2) features don't differ by orders of magnitude which leaves feature scaling redundant. Model </w:t>
      </w:r>
      <w:r w:rsidR="001A1875">
        <w:rPr>
          <w:rFonts w:ascii="Arial" w:hAnsi="Arial" w:cs="Arial"/>
        </w:rPr>
        <w:t>hyperparameter values and model accuracy</w:t>
      </w:r>
      <w:r>
        <w:rPr>
          <w:rFonts w:ascii="Arial" w:hAnsi="Arial" w:cs="Arial"/>
        </w:rPr>
        <w:t xml:space="preserve"> are reported in Table </w:t>
      </w:r>
      <w:r w:rsidR="00E4202E">
        <w:rPr>
          <w:rFonts w:ascii="Arial" w:hAnsi="Arial" w:cs="Arial"/>
        </w:rPr>
        <w:t>7</w:t>
      </w:r>
      <w:r>
        <w:rPr>
          <w:rFonts w:ascii="Arial" w:hAnsi="Arial" w:cs="Arial"/>
        </w:rPr>
        <w:t>. Given that KNN is the worst performer among the models tested, it was excluded from this analysis. ROC curves and confusion matrices are also largely similar and not shown here to avoid redundancy.</w:t>
      </w:r>
    </w:p>
    <w:p w:rsidR="00C945CC" w:rsidRPr="00144E48" w:rsidRDefault="00C945CC" w:rsidP="00C945CC">
      <w:pPr>
        <w:pStyle w:val="Caption"/>
        <w:keepNext/>
        <w:jc w:val="center"/>
        <w:rPr>
          <w:rFonts w:ascii="Arial" w:hAnsi="Arial" w:cs="Arial"/>
          <w:b/>
          <w:color w:val="auto"/>
          <w:sz w:val="22"/>
          <w:szCs w:val="22"/>
        </w:rPr>
      </w:pPr>
      <w:r w:rsidRPr="00144E48">
        <w:rPr>
          <w:rFonts w:ascii="Arial" w:hAnsi="Arial" w:cs="Arial"/>
          <w:b/>
          <w:color w:val="auto"/>
          <w:sz w:val="22"/>
          <w:szCs w:val="22"/>
        </w:rPr>
        <w:t xml:space="preserve">Table </w:t>
      </w:r>
      <w:r w:rsidR="00144E48" w:rsidRPr="00144E48">
        <w:rPr>
          <w:rFonts w:ascii="Arial" w:hAnsi="Arial" w:cs="Arial"/>
          <w:b/>
          <w:color w:val="auto"/>
          <w:sz w:val="22"/>
          <w:szCs w:val="22"/>
        </w:rPr>
        <w:t>7</w:t>
      </w:r>
      <w:r w:rsidRPr="00144E48">
        <w:rPr>
          <w:rFonts w:ascii="Arial" w:hAnsi="Arial" w:cs="Arial"/>
          <w:b/>
          <w:color w:val="auto"/>
          <w:sz w:val="22"/>
          <w:szCs w:val="22"/>
        </w:rPr>
        <w:t>: Performance metrics for model training post Feature Engineering</w:t>
      </w:r>
    </w:p>
    <w:tbl>
      <w:tblPr>
        <w:tblStyle w:val="TableGrid"/>
        <w:tblW w:w="0" w:type="auto"/>
        <w:jc w:val="center"/>
        <w:tblLook w:val="04A0" w:firstRow="1" w:lastRow="0" w:firstColumn="1" w:lastColumn="0" w:noHBand="0" w:noVBand="1"/>
      </w:tblPr>
      <w:tblGrid>
        <w:gridCol w:w="2065"/>
        <w:gridCol w:w="1350"/>
        <w:gridCol w:w="1800"/>
        <w:gridCol w:w="2460"/>
      </w:tblGrid>
      <w:tr w:rsidR="00C945CC" w:rsidTr="00144E48">
        <w:trPr>
          <w:trHeight w:val="432"/>
          <w:jc w:val="center"/>
        </w:trPr>
        <w:tc>
          <w:tcPr>
            <w:tcW w:w="2065" w:type="dxa"/>
            <w:vAlign w:val="center"/>
          </w:tcPr>
          <w:p w:rsidR="00C945CC" w:rsidRPr="00144E48" w:rsidRDefault="00C945CC" w:rsidP="00C945CC">
            <w:pPr>
              <w:rPr>
                <w:rFonts w:ascii="Arial" w:hAnsi="Arial" w:cs="Arial"/>
              </w:rPr>
            </w:pPr>
          </w:p>
        </w:tc>
        <w:tc>
          <w:tcPr>
            <w:tcW w:w="1350" w:type="dxa"/>
            <w:vAlign w:val="center"/>
          </w:tcPr>
          <w:p w:rsidR="00C945CC" w:rsidRPr="00144E48" w:rsidRDefault="00C945CC" w:rsidP="00C945CC">
            <w:pPr>
              <w:rPr>
                <w:rFonts w:ascii="Arial" w:hAnsi="Arial" w:cs="Arial"/>
                <w:b/>
              </w:rPr>
            </w:pPr>
            <w:r w:rsidRPr="00144E48">
              <w:rPr>
                <w:rFonts w:ascii="Arial" w:hAnsi="Arial" w:cs="Arial"/>
                <w:b/>
              </w:rPr>
              <w:t>LogReg</w:t>
            </w:r>
          </w:p>
        </w:tc>
        <w:tc>
          <w:tcPr>
            <w:tcW w:w="1800" w:type="dxa"/>
            <w:vAlign w:val="center"/>
          </w:tcPr>
          <w:p w:rsidR="00C945CC" w:rsidRPr="00144E48" w:rsidRDefault="00C945CC" w:rsidP="00C945CC">
            <w:pPr>
              <w:rPr>
                <w:rFonts w:ascii="Arial" w:hAnsi="Arial" w:cs="Arial"/>
                <w:b/>
              </w:rPr>
            </w:pPr>
            <w:r w:rsidRPr="00144E48">
              <w:rPr>
                <w:rFonts w:ascii="Arial" w:hAnsi="Arial" w:cs="Arial"/>
                <w:b/>
              </w:rPr>
              <w:t>DT</w:t>
            </w:r>
          </w:p>
        </w:tc>
        <w:tc>
          <w:tcPr>
            <w:tcW w:w="2460" w:type="dxa"/>
            <w:vAlign w:val="center"/>
          </w:tcPr>
          <w:p w:rsidR="00C945CC" w:rsidRPr="00144E48" w:rsidRDefault="00C945CC" w:rsidP="00C945CC">
            <w:pPr>
              <w:rPr>
                <w:rFonts w:ascii="Arial" w:hAnsi="Arial" w:cs="Arial"/>
                <w:b/>
              </w:rPr>
            </w:pPr>
            <w:r w:rsidRPr="00144E48">
              <w:rPr>
                <w:rFonts w:ascii="Arial" w:hAnsi="Arial" w:cs="Arial"/>
                <w:b/>
              </w:rPr>
              <w:t>RF</w:t>
            </w:r>
          </w:p>
        </w:tc>
      </w:tr>
      <w:tr w:rsidR="00C945CC" w:rsidTr="00C21D32">
        <w:trPr>
          <w:trHeight w:val="1043"/>
          <w:jc w:val="center"/>
        </w:trPr>
        <w:tc>
          <w:tcPr>
            <w:tcW w:w="2065" w:type="dxa"/>
            <w:vAlign w:val="center"/>
          </w:tcPr>
          <w:p w:rsidR="00C945CC" w:rsidRPr="00144E48" w:rsidRDefault="00C945CC" w:rsidP="00C945CC">
            <w:pPr>
              <w:rPr>
                <w:rFonts w:ascii="Arial" w:hAnsi="Arial" w:cs="Arial"/>
                <w:b/>
              </w:rPr>
            </w:pPr>
            <w:r w:rsidRPr="00144E48">
              <w:rPr>
                <w:rFonts w:ascii="Arial" w:hAnsi="Arial" w:cs="Arial"/>
                <w:b/>
              </w:rPr>
              <w:t>Best hyperparameter grid/value</w:t>
            </w:r>
          </w:p>
        </w:tc>
        <w:tc>
          <w:tcPr>
            <w:tcW w:w="1350" w:type="dxa"/>
            <w:vAlign w:val="center"/>
          </w:tcPr>
          <w:p w:rsidR="00C945CC" w:rsidRPr="00144E48" w:rsidRDefault="00C945CC" w:rsidP="00C945CC">
            <w:pPr>
              <w:rPr>
                <w:rFonts w:ascii="Arial" w:hAnsi="Arial" w:cs="Arial"/>
              </w:rPr>
            </w:pPr>
            <w:r w:rsidRPr="00144E48">
              <w:rPr>
                <w:rFonts w:ascii="Arial" w:hAnsi="Arial" w:cs="Arial"/>
              </w:rPr>
              <w:t>C = 10</w:t>
            </w:r>
          </w:p>
        </w:tc>
        <w:tc>
          <w:tcPr>
            <w:tcW w:w="1800" w:type="dxa"/>
            <w:vAlign w:val="center"/>
          </w:tcPr>
          <w:p w:rsidR="00C945CC" w:rsidRPr="00144E48" w:rsidRDefault="00C945CC" w:rsidP="00C945CC">
            <w:pPr>
              <w:rPr>
                <w:rFonts w:ascii="Arial" w:hAnsi="Arial" w:cs="Arial"/>
              </w:rPr>
            </w:pPr>
            <w:r w:rsidRPr="00144E48">
              <w:rPr>
                <w:rFonts w:ascii="Arial" w:hAnsi="Arial" w:cs="Arial"/>
              </w:rPr>
              <w:t>max_depth = 11</w:t>
            </w:r>
          </w:p>
        </w:tc>
        <w:tc>
          <w:tcPr>
            <w:tcW w:w="2460" w:type="dxa"/>
            <w:vAlign w:val="center"/>
          </w:tcPr>
          <w:p w:rsidR="00C945CC" w:rsidRPr="00144E48" w:rsidRDefault="00C945CC" w:rsidP="00C945CC">
            <w:pPr>
              <w:rPr>
                <w:rFonts w:ascii="Arial" w:hAnsi="Arial" w:cs="Arial"/>
              </w:rPr>
            </w:pPr>
            <w:r w:rsidRPr="00144E48">
              <w:rPr>
                <w:rFonts w:ascii="Arial" w:hAnsi="Arial" w:cs="Arial"/>
              </w:rPr>
              <w:t>max_depth = 20</w:t>
            </w:r>
          </w:p>
          <w:p w:rsidR="00C945CC" w:rsidRPr="00144E48" w:rsidRDefault="00C945CC" w:rsidP="00C945CC">
            <w:pPr>
              <w:rPr>
                <w:rFonts w:ascii="Arial" w:hAnsi="Arial" w:cs="Arial"/>
              </w:rPr>
            </w:pPr>
            <w:r w:rsidRPr="00144E48">
              <w:rPr>
                <w:rFonts w:ascii="Arial" w:hAnsi="Arial" w:cs="Arial"/>
              </w:rPr>
              <w:t>min_samples_leaf = 4</w:t>
            </w:r>
          </w:p>
          <w:p w:rsidR="00C945CC" w:rsidRPr="00144E48" w:rsidRDefault="00C945CC" w:rsidP="00C945CC">
            <w:pPr>
              <w:rPr>
                <w:rFonts w:ascii="Arial" w:hAnsi="Arial" w:cs="Arial"/>
              </w:rPr>
            </w:pPr>
            <w:r w:rsidRPr="00144E48">
              <w:rPr>
                <w:rFonts w:ascii="Arial" w:hAnsi="Arial" w:cs="Arial"/>
              </w:rPr>
              <w:t>min_samples_split = 2</w:t>
            </w:r>
          </w:p>
        </w:tc>
      </w:tr>
      <w:tr w:rsidR="00C945CC" w:rsidTr="00144E48">
        <w:trPr>
          <w:trHeight w:val="728"/>
          <w:jc w:val="center"/>
        </w:trPr>
        <w:tc>
          <w:tcPr>
            <w:tcW w:w="2065" w:type="dxa"/>
            <w:vAlign w:val="center"/>
          </w:tcPr>
          <w:p w:rsidR="00C945CC" w:rsidRPr="00144E48" w:rsidRDefault="00C945CC" w:rsidP="00C945CC">
            <w:pPr>
              <w:rPr>
                <w:rFonts w:ascii="Arial" w:hAnsi="Arial" w:cs="Arial"/>
                <w:b/>
              </w:rPr>
            </w:pPr>
            <w:r w:rsidRPr="00144E48">
              <w:rPr>
                <w:rFonts w:ascii="Arial" w:hAnsi="Arial" w:cs="Arial"/>
                <w:b/>
              </w:rPr>
              <w:t>Training set accuracy</w:t>
            </w:r>
          </w:p>
        </w:tc>
        <w:tc>
          <w:tcPr>
            <w:tcW w:w="1350" w:type="dxa"/>
            <w:vAlign w:val="center"/>
          </w:tcPr>
          <w:p w:rsidR="00C945CC" w:rsidRPr="00144E48" w:rsidRDefault="00C945CC" w:rsidP="00C945CC">
            <w:pPr>
              <w:rPr>
                <w:rFonts w:ascii="Arial" w:hAnsi="Arial" w:cs="Arial"/>
              </w:rPr>
            </w:pPr>
            <w:r w:rsidRPr="00144E48">
              <w:rPr>
                <w:rFonts w:ascii="Arial" w:hAnsi="Arial" w:cs="Arial"/>
              </w:rPr>
              <w:t>72%</w:t>
            </w:r>
          </w:p>
        </w:tc>
        <w:tc>
          <w:tcPr>
            <w:tcW w:w="1800" w:type="dxa"/>
            <w:vAlign w:val="center"/>
          </w:tcPr>
          <w:p w:rsidR="00C945CC" w:rsidRPr="00144E48" w:rsidRDefault="00C945CC" w:rsidP="00C945CC">
            <w:pPr>
              <w:rPr>
                <w:rFonts w:ascii="Arial" w:hAnsi="Arial" w:cs="Arial"/>
              </w:rPr>
            </w:pPr>
            <w:r w:rsidRPr="00144E48">
              <w:rPr>
                <w:rFonts w:ascii="Arial" w:hAnsi="Arial" w:cs="Arial"/>
              </w:rPr>
              <w:t>75%</w:t>
            </w:r>
          </w:p>
        </w:tc>
        <w:tc>
          <w:tcPr>
            <w:tcW w:w="2460" w:type="dxa"/>
            <w:vAlign w:val="center"/>
          </w:tcPr>
          <w:p w:rsidR="00C945CC" w:rsidRPr="00144E48" w:rsidRDefault="00C945CC" w:rsidP="00C945CC">
            <w:pPr>
              <w:rPr>
                <w:rFonts w:ascii="Arial" w:hAnsi="Arial" w:cs="Arial"/>
              </w:rPr>
            </w:pPr>
            <w:r w:rsidRPr="00144E48">
              <w:rPr>
                <w:rFonts w:ascii="Arial" w:hAnsi="Arial" w:cs="Arial"/>
              </w:rPr>
              <w:t>82%</w:t>
            </w:r>
          </w:p>
        </w:tc>
      </w:tr>
      <w:tr w:rsidR="00C945CC" w:rsidTr="00144E48">
        <w:trPr>
          <w:trHeight w:val="432"/>
          <w:jc w:val="center"/>
        </w:trPr>
        <w:tc>
          <w:tcPr>
            <w:tcW w:w="2065" w:type="dxa"/>
            <w:vAlign w:val="center"/>
          </w:tcPr>
          <w:p w:rsidR="00C945CC" w:rsidRPr="00144E48" w:rsidRDefault="00C945CC" w:rsidP="00C945CC">
            <w:pPr>
              <w:rPr>
                <w:rFonts w:ascii="Arial" w:hAnsi="Arial" w:cs="Arial"/>
                <w:b/>
              </w:rPr>
            </w:pPr>
            <w:r w:rsidRPr="00144E48">
              <w:rPr>
                <w:rFonts w:ascii="Arial" w:hAnsi="Arial" w:cs="Arial"/>
                <w:b/>
              </w:rPr>
              <w:t>Test set accuracy</w:t>
            </w:r>
          </w:p>
        </w:tc>
        <w:tc>
          <w:tcPr>
            <w:tcW w:w="1350" w:type="dxa"/>
            <w:vAlign w:val="center"/>
          </w:tcPr>
          <w:p w:rsidR="00C945CC" w:rsidRPr="00144E48" w:rsidRDefault="00C945CC" w:rsidP="00C945CC">
            <w:pPr>
              <w:rPr>
                <w:rFonts w:ascii="Arial" w:hAnsi="Arial" w:cs="Arial"/>
              </w:rPr>
            </w:pPr>
            <w:r w:rsidRPr="00144E48">
              <w:rPr>
                <w:rFonts w:ascii="Arial" w:hAnsi="Arial" w:cs="Arial"/>
              </w:rPr>
              <w:t>72%</w:t>
            </w:r>
          </w:p>
        </w:tc>
        <w:tc>
          <w:tcPr>
            <w:tcW w:w="1800" w:type="dxa"/>
            <w:vAlign w:val="center"/>
          </w:tcPr>
          <w:p w:rsidR="00C945CC" w:rsidRPr="00144E48" w:rsidRDefault="00C945CC" w:rsidP="00C945CC">
            <w:pPr>
              <w:rPr>
                <w:rFonts w:ascii="Arial" w:hAnsi="Arial" w:cs="Arial"/>
              </w:rPr>
            </w:pPr>
            <w:r w:rsidRPr="00144E48">
              <w:rPr>
                <w:rFonts w:ascii="Arial" w:hAnsi="Arial" w:cs="Arial"/>
              </w:rPr>
              <w:t>74%</w:t>
            </w:r>
          </w:p>
        </w:tc>
        <w:tc>
          <w:tcPr>
            <w:tcW w:w="2460" w:type="dxa"/>
            <w:vAlign w:val="center"/>
          </w:tcPr>
          <w:p w:rsidR="00C945CC" w:rsidRPr="00144E48" w:rsidRDefault="00C945CC" w:rsidP="00C945CC">
            <w:pPr>
              <w:rPr>
                <w:rFonts w:ascii="Arial" w:hAnsi="Arial" w:cs="Arial"/>
              </w:rPr>
            </w:pPr>
            <w:r w:rsidRPr="00144E48">
              <w:rPr>
                <w:rFonts w:ascii="Arial" w:hAnsi="Arial" w:cs="Arial"/>
              </w:rPr>
              <w:t>76%</w:t>
            </w:r>
          </w:p>
        </w:tc>
      </w:tr>
    </w:tbl>
    <w:p w:rsidR="00E4202E" w:rsidRDefault="00E4202E">
      <w:pPr>
        <w:rPr>
          <w:rFonts w:ascii="Arial" w:hAnsi="Arial" w:cs="Arial"/>
          <w:sz w:val="24"/>
          <w:szCs w:val="24"/>
        </w:rPr>
      </w:pPr>
    </w:p>
    <w:p w:rsidR="000E7D99" w:rsidRDefault="000E7D99" w:rsidP="00675222">
      <w:pPr>
        <w:spacing w:line="360" w:lineRule="auto"/>
        <w:jc w:val="both"/>
        <w:rPr>
          <w:rFonts w:ascii="Arial" w:hAnsi="Arial" w:cs="Arial"/>
          <w:sz w:val="24"/>
          <w:szCs w:val="24"/>
        </w:rPr>
      </w:pPr>
      <w:r>
        <w:rPr>
          <w:rFonts w:ascii="Arial" w:hAnsi="Arial" w:cs="Arial"/>
          <w:sz w:val="24"/>
          <w:szCs w:val="24"/>
        </w:rPr>
        <w:t xml:space="preserve">Given that RF with feature engineering gives the highest accuracy seen so far, this will constitute the final product - </w:t>
      </w:r>
      <w:r w:rsidRPr="000E7D99">
        <w:rPr>
          <w:rFonts w:ascii="Arial" w:hAnsi="Arial" w:cs="Arial"/>
          <w:b/>
          <w:sz w:val="24"/>
          <w:szCs w:val="24"/>
        </w:rPr>
        <w:t>Sybil, the NFL play predictor</w:t>
      </w:r>
      <w:r w:rsidR="00CB05F1" w:rsidRPr="00CB05F1">
        <w:rPr>
          <w:rFonts w:ascii="Arial" w:hAnsi="Arial" w:cs="Arial"/>
          <w:sz w:val="24"/>
          <w:szCs w:val="24"/>
        </w:rPr>
        <w:t>.</w:t>
      </w:r>
      <w:r w:rsidR="00675222">
        <w:rPr>
          <w:rFonts w:ascii="Arial" w:hAnsi="Arial" w:cs="Arial"/>
          <w:sz w:val="24"/>
          <w:szCs w:val="24"/>
        </w:rPr>
        <w:t xml:space="preserve"> </w:t>
      </w:r>
      <w:r w:rsidR="005D7FBA">
        <w:rPr>
          <w:rFonts w:ascii="Arial" w:hAnsi="Arial" w:cs="Arial"/>
          <w:sz w:val="24"/>
          <w:szCs w:val="24"/>
        </w:rPr>
        <w:t xml:space="preserve">Further insights on model accuracy are presented </w:t>
      </w:r>
      <w:r w:rsidR="00D92968">
        <w:rPr>
          <w:rFonts w:ascii="Arial" w:hAnsi="Arial" w:cs="Arial"/>
          <w:sz w:val="24"/>
          <w:szCs w:val="24"/>
        </w:rPr>
        <w:t xml:space="preserve">in Section </w:t>
      </w:r>
      <w:r w:rsidR="00DF515D">
        <w:rPr>
          <w:rFonts w:ascii="Arial" w:hAnsi="Arial" w:cs="Arial"/>
          <w:sz w:val="24"/>
          <w:szCs w:val="24"/>
        </w:rPr>
        <w:t>8</w:t>
      </w:r>
      <w:r w:rsidR="00D92968">
        <w:rPr>
          <w:rFonts w:ascii="Arial" w:hAnsi="Arial" w:cs="Arial"/>
          <w:sz w:val="24"/>
          <w:szCs w:val="24"/>
        </w:rPr>
        <w:t xml:space="preserve"> and significance of these results is </w:t>
      </w:r>
      <w:r w:rsidR="00DF515D">
        <w:rPr>
          <w:rFonts w:ascii="Arial" w:hAnsi="Arial" w:cs="Arial"/>
          <w:sz w:val="24"/>
          <w:szCs w:val="24"/>
        </w:rPr>
        <w:t>presented in Section 9</w:t>
      </w:r>
      <w:r w:rsidR="00D92968">
        <w:rPr>
          <w:rFonts w:ascii="Arial" w:hAnsi="Arial" w:cs="Arial"/>
          <w:sz w:val="24"/>
          <w:szCs w:val="24"/>
        </w:rPr>
        <w:t>.</w:t>
      </w:r>
    </w:p>
    <w:p w:rsidR="00227D2F" w:rsidRDefault="00227D2F">
      <w:pPr>
        <w:rPr>
          <w:rFonts w:ascii="Arial" w:hAnsi="Arial" w:cs="Arial"/>
          <w:sz w:val="24"/>
          <w:szCs w:val="24"/>
        </w:rPr>
      </w:pPr>
      <w:r>
        <w:rPr>
          <w:rFonts w:ascii="Arial" w:hAnsi="Arial" w:cs="Arial"/>
          <w:sz w:val="24"/>
          <w:szCs w:val="24"/>
        </w:rPr>
        <w:br w:type="page"/>
      </w:r>
    </w:p>
    <w:p w:rsidR="00507126" w:rsidRDefault="00227D2F" w:rsidP="00507126">
      <w:pPr>
        <w:spacing w:line="360" w:lineRule="auto"/>
        <w:jc w:val="both"/>
        <w:rPr>
          <w:rFonts w:ascii="Arial" w:hAnsi="Arial" w:cs="Arial"/>
          <w:b/>
        </w:rPr>
      </w:pPr>
      <w:r>
        <w:rPr>
          <w:rFonts w:ascii="Arial" w:hAnsi="Arial" w:cs="Arial"/>
          <w:b/>
        </w:rPr>
        <w:lastRenderedPageBreak/>
        <w:t>7.3 Feature Importance:</w:t>
      </w:r>
    </w:p>
    <w:p w:rsidR="00F9792B" w:rsidRDefault="00227D2F" w:rsidP="00507126">
      <w:pPr>
        <w:spacing w:line="360" w:lineRule="auto"/>
        <w:jc w:val="both"/>
        <w:rPr>
          <w:rFonts w:ascii="Arial" w:hAnsi="Arial" w:cs="Arial"/>
        </w:rPr>
      </w:pPr>
      <w:r w:rsidRPr="00507126">
        <w:rPr>
          <w:rFonts w:ascii="Arial" w:hAnsi="Arial" w:cs="Arial"/>
        </w:rPr>
        <w:t>In the previous sections, it was observed that Random Forest was the best performing ML technique, where Section 7.1 pertained to a basic model being trained and Section 7.2, pertained to using additional Feature Engineering. Feature importance can be studied to explore which features are more influential than others. Feature importance for both approaches is listed in Table 8.</w:t>
      </w:r>
      <w:r w:rsidR="00F9792B">
        <w:rPr>
          <w:rFonts w:ascii="Arial" w:hAnsi="Arial" w:cs="Arial"/>
        </w:rPr>
        <w:t xml:space="preserve"> The "Engineered Features", i.e. the one-hot encoded qua</w:t>
      </w:r>
      <w:r w:rsidR="006709CB">
        <w:rPr>
          <w:rFonts w:ascii="Arial" w:hAnsi="Arial" w:cs="Arial"/>
        </w:rPr>
        <w:t>rters, previous play result in very low additional importance</w:t>
      </w:r>
      <w:r w:rsidR="00F9792B">
        <w:rPr>
          <w:rFonts w:ascii="Arial" w:hAnsi="Arial" w:cs="Arial"/>
        </w:rPr>
        <w:t xml:space="preserve"> to the model. However, it should be noted that cum_run_yards, cum_pass_yards and </w:t>
      </w:r>
      <w:r w:rsidR="006709CB">
        <w:rPr>
          <w:rFonts w:ascii="Arial" w:hAnsi="Arial" w:cs="Arial"/>
        </w:rPr>
        <w:t>dual_threat_rating are engineered features already</w:t>
      </w:r>
      <w:r w:rsidR="00964B6F">
        <w:rPr>
          <w:rFonts w:ascii="Arial" w:hAnsi="Arial" w:cs="Arial"/>
        </w:rPr>
        <w:t xml:space="preserve"> and do not exist in the raw data</w:t>
      </w:r>
      <w:r w:rsidR="006709CB">
        <w:rPr>
          <w:rFonts w:ascii="Arial" w:hAnsi="Arial" w:cs="Arial"/>
        </w:rPr>
        <w:t>.</w:t>
      </w:r>
      <w:bookmarkStart w:id="0" w:name="_GoBack"/>
      <w:bookmarkEnd w:id="0"/>
      <w:r w:rsidR="006709CB">
        <w:rPr>
          <w:rFonts w:ascii="Arial" w:hAnsi="Arial" w:cs="Arial"/>
        </w:rPr>
        <w:t xml:space="preserve"> This might be why the improvement which we observe after additional feature engineering is limited.</w:t>
      </w:r>
    </w:p>
    <w:tbl>
      <w:tblPr>
        <w:tblW w:w="8927" w:type="dxa"/>
        <w:jc w:val="center"/>
        <w:tblLook w:val="04A0" w:firstRow="1" w:lastRow="0" w:firstColumn="1" w:lastColumn="0" w:noHBand="0" w:noVBand="1"/>
      </w:tblPr>
      <w:tblGrid>
        <w:gridCol w:w="3286"/>
        <w:gridCol w:w="3175"/>
        <w:gridCol w:w="2466"/>
      </w:tblGrid>
      <w:tr w:rsidR="00F9792B" w:rsidRPr="00F9792B" w:rsidTr="00F9792B">
        <w:trPr>
          <w:trHeight w:val="300"/>
          <w:jc w:val="center"/>
        </w:trPr>
        <w:tc>
          <w:tcPr>
            <w:tcW w:w="32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rPr>
                <w:rFonts w:ascii="Arial" w:eastAsia="Times New Roman" w:hAnsi="Arial" w:cs="Arial"/>
                <w:b/>
                <w:bCs/>
                <w:color w:val="000000"/>
              </w:rPr>
            </w:pPr>
            <w:r w:rsidRPr="00F9792B">
              <w:rPr>
                <w:rFonts w:ascii="Arial" w:eastAsia="Times New Roman" w:hAnsi="Arial" w:cs="Arial"/>
                <w:b/>
                <w:bCs/>
                <w:color w:val="000000"/>
              </w:rPr>
              <w:t>Feature</w:t>
            </w:r>
          </w:p>
        </w:tc>
        <w:tc>
          <w:tcPr>
            <w:tcW w:w="3175" w:type="dxa"/>
            <w:tcBorders>
              <w:top w:val="single" w:sz="4" w:space="0" w:color="auto"/>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rPr>
                <w:rFonts w:ascii="Arial" w:eastAsia="Times New Roman" w:hAnsi="Arial" w:cs="Arial"/>
                <w:b/>
                <w:bCs/>
                <w:color w:val="000000"/>
              </w:rPr>
            </w:pPr>
            <w:r w:rsidRPr="00F9792B">
              <w:rPr>
                <w:rFonts w:ascii="Arial" w:eastAsia="Times New Roman" w:hAnsi="Arial" w:cs="Arial"/>
                <w:b/>
                <w:bCs/>
                <w:color w:val="000000"/>
              </w:rPr>
              <w:t>Preliminary Model Building</w:t>
            </w:r>
          </w:p>
        </w:tc>
        <w:tc>
          <w:tcPr>
            <w:tcW w:w="2466" w:type="dxa"/>
            <w:tcBorders>
              <w:top w:val="single" w:sz="4" w:space="0" w:color="auto"/>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rPr>
                <w:rFonts w:ascii="Arial" w:eastAsia="Times New Roman" w:hAnsi="Arial" w:cs="Arial"/>
                <w:b/>
                <w:bCs/>
                <w:color w:val="000000"/>
              </w:rPr>
            </w:pPr>
            <w:r w:rsidRPr="00F9792B">
              <w:rPr>
                <w:rFonts w:ascii="Arial" w:eastAsia="Times New Roman" w:hAnsi="Arial" w:cs="Arial"/>
                <w:b/>
                <w:bCs/>
                <w:color w:val="000000"/>
              </w:rPr>
              <w:t>Feature Engineering</w:t>
            </w:r>
          </w:p>
        </w:tc>
      </w:tr>
      <w:tr w:rsidR="00F9792B" w:rsidRPr="00F9792B" w:rsidTr="00F9792B">
        <w:trPr>
          <w:trHeight w:val="300"/>
          <w:jc w:val="center"/>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rPr>
                <w:rFonts w:ascii="Arial" w:eastAsia="Times New Roman" w:hAnsi="Arial" w:cs="Arial"/>
                <w:color w:val="000000"/>
              </w:rPr>
            </w:pPr>
            <w:r w:rsidRPr="00F9792B">
              <w:rPr>
                <w:rFonts w:ascii="Arial" w:eastAsia="Times New Roman" w:hAnsi="Arial" w:cs="Arial"/>
                <w:color w:val="000000"/>
              </w:rPr>
              <w:t xml:space="preserve"> shotgun</w:t>
            </w:r>
          </w:p>
        </w:tc>
        <w:tc>
          <w:tcPr>
            <w:tcW w:w="3175"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0.2732</w:t>
            </w:r>
          </w:p>
        </w:tc>
        <w:tc>
          <w:tcPr>
            <w:tcW w:w="2466"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0.2629</w:t>
            </w:r>
          </w:p>
        </w:tc>
      </w:tr>
      <w:tr w:rsidR="00F9792B" w:rsidRPr="00F9792B" w:rsidTr="00F9792B">
        <w:trPr>
          <w:trHeight w:val="300"/>
          <w:jc w:val="center"/>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rPr>
                <w:rFonts w:ascii="Arial" w:eastAsia="Times New Roman" w:hAnsi="Arial" w:cs="Arial"/>
                <w:color w:val="000000"/>
              </w:rPr>
            </w:pPr>
            <w:r w:rsidRPr="00F9792B">
              <w:rPr>
                <w:rFonts w:ascii="Arial" w:eastAsia="Times New Roman" w:hAnsi="Arial" w:cs="Arial"/>
                <w:color w:val="000000"/>
              </w:rPr>
              <w:t xml:space="preserve"> cum_run_yards</w:t>
            </w:r>
          </w:p>
        </w:tc>
        <w:tc>
          <w:tcPr>
            <w:tcW w:w="3175"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0.103</w:t>
            </w:r>
          </w:p>
        </w:tc>
        <w:tc>
          <w:tcPr>
            <w:tcW w:w="2466"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0.1033</w:t>
            </w:r>
          </w:p>
        </w:tc>
      </w:tr>
      <w:tr w:rsidR="00F9792B" w:rsidRPr="00F9792B" w:rsidTr="00F9792B">
        <w:trPr>
          <w:trHeight w:val="300"/>
          <w:jc w:val="center"/>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rPr>
                <w:rFonts w:ascii="Arial" w:eastAsia="Times New Roman" w:hAnsi="Arial" w:cs="Arial"/>
                <w:color w:val="000000"/>
              </w:rPr>
            </w:pPr>
            <w:r w:rsidRPr="00F9792B">
              <w:rPr>
                <w:rFonts w:ascii="Arial" w:eastAsia="Times New Roman" w:hAnsi="Arial" w:cs="Arial"/>
                <w:color w:val="000000"/>
              </w:rPr>
              <w:t xml:space="preserve"> play_clock</w:t>
            </w:r>
          </w:p>
        </w:tc>
        <w:tc>
          <w:tcPr>
            <w:tcW w:w="3175"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0.0951</w:t>
            </w:r>
          </w:p>
        </w:tc>
        <w:tc>
          <w:tcPr>
            <w:tcW w:w="2466"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0.0934</w:t>
            </w:r>
          </w:p>
        </w:tc>
      </w:tr>
      <w:tr w:rsidR="00F9792B" w:rsidRPr="00F9792B" w:rsidTr="00F9792B">
        <w:trPr>
          <w:trHeight w:val="300"/>
          <w:jc w:val="center"/>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rPr>
                <w:rFonts w:ascii="Arial" w:eastAsia="Times New Roman" w:hAnsi="Arial" w:cs="Arial"/>
                <w:color w:val="000000"/>
              </w:rPr>
            </w:pPr>
            <w:r w:rsidRPr="00F9792B">
              <w:rPr>
                <w:rFonts w:ascii="Arial" w:eastAsia="Times New Roman" w:hAnsi="Arial" w:cs="Arial"/>
                <w:color w:val="000000"/>
              </w:rPr>
              <w:t xml:space="preserve"> ydstogo</w:t>
            </w:r>
          </w:p>
        </w:tc>
        <w:tc>
          <w:tcPr>
            <w:tcW w:w="3175"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0.0884</w:t>
            </w:r>
          </w:p>
        </w:tc>
        <w:tc>
          <w:tcPr>
            <w:tcW w:w="2466"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0.0812</w:t>
            </w:r>
          </w:p>
        </w:tc>
      </w:tr>
      <w:tr w:rsidR="00F9792B" w:rsidRPr="00F9792B" w:rsidTr="00F9792B">
        <w:trPr>
          <w:trHeight w:val="300"/>
          <w:jc w:val="center"/>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rPr>
                <w:rFonts w:ascii="Arial" w:eastAsia="Times New Roman" w:hAnsi="Arial" w:cs="Arial"/>
                <w:color w:val="000000"/>
              </w:rPr>
            </w:pPr>
            <w:r w:rsidRPr="00F9792B">
              <w:rPr>
                <w:rFonts w:ascii="Arial" w:eastAsia="Times New Roman" w:hAnsi="Arial" w:cs="Arial"/>
                <w:color w:val="000000"/>
              </w:rPr>
              <w:t xml:space="preserve"> down</w:t>
            </w:r>
          </w:p>
        </w:tc>
        <w:tc>
          <w:tcPr>
            <w:tcW w:w="3175"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0.0824</w:t>
            </w:r>
          </w:p>
        </w:tc>
        <w:tc>
          <w:tcPr>
            <w:tcW w:w="2466"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0.0801</w:t>
            </w:r>
          </w:p>
        </w:tc>
      </w:tr>
      <w:tr w:rsidR="00F9792B" w:rsidRPr="00F9792B" w:rsidTr="00F9792B">
        <w:trPr>
          <w:trHeight w:val="300"/>
          <w:jc w:val="center"/>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rPr>
                <w:rFonts w:ascii="Arial" w:eastAsia="Times New Roman" w:hAnsi="Arial" w:cs="Arial"/>
                <w:color w:val="000000"/>
              </w:rPr>
            </w:pPr>
            <w:r w:rsidRPr="00F9792B">
              <w:rPr>
                <w:rFonts w:ascii="Arial" w:eastAsia="Times New Roman" w:hAnsi="Arial" w:cs="Arial"/>
                <w:color w:val="000000"/>
              </w:rPr>
              <w:t xml:space="preserve"> cum_pass_yards</w:t>
            </w:r>
          </w:p>
        </w:tc>
        <w:tc>
          <w:tcPr>
            <w:tcW w:w="3175"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0.074</w:t>
            </w:r>
          </w:p>
        </w:tc>
        <w:tc>
          <w:tcPr>
            <w:tcW w:w="2466"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0.074</w:t>
            </w:r>
          </w:p>
        </w:tc>
      </w:tr>
      <w:tr w:rsidR="00F9792B" w:rsidRPr="00F9792B" w:rsidTr="00F9792B">
        <w:trPr>
          <w:trHeight w:val="300"/>
          <w:jc w:val="center"/>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rPr>
                <w:rFonts w:ascii="Arial" w:eastAsia="Times New Roman" w:hAnsi="Arial" w:cs="Arial"/>
                <w:color w:val="000000"/>
              </w:rPr>
            </w:pPr>
            <w:r w:rsidRPr="00F9792B">
              <w:rPr>
                <w:rFonts w:ascii="Arial" w:eastAsia="Times New Roman" w:hAnsi="Arial" w:cs="Arial"/>
                <w:color w:val="000000"/>
              </w:rPr>
              <w:t xml:space="preserve"> score_differential</w:t>
            </w:r>
          </w:p>
        </w:tc>
        <w:tc>
          <w:tcPr>
            <w:tcW w:w="3175"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0.0709</w:t>
            </w:r>
          </w:p>
        </w:tc>
        <w:tc>
          <w:tcPr>
            <w:tcW w:w="2466"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0.069</w:t>
            </w:r>
          </w:p>
        </w:tc>
      </w:tr>
      <w:tr w:rsidR="00F9792B" w:rsidRPr="00F9792B" w:rsidTr="00F9792B">
        <w:trPr>
          <w:trHeight w:val="300"/>
          <w:jc w:val="center"/>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rPr>
                <w:rFonts w:ascii="Arial" w:eastAsia="Times New Roman" w:hAnsi="Arial" w:cs="Arial"/>
                <w:color w:val="000000"/>
              </w:rPr>
            </w:pPr>
            <w:r w:rsidRPr="00F9792B">
              <w:rPr>
                <w:rFonts w:ascii="Arial" w:eastAsia="Times New Roman" w:hAnsi="Arial" w:cs="Arial"/>
                <w:color w:val="000000"/>
              </w:rPr>
              <w:t xml:space="preserve"> teamQB_dual_threat_rating</w:t>
            </w:r>
          </w:p>
        </w:tc>
        <w:tc>
          <w:tcPr>
            <w:tcW w:w="3175"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0.0614</w:t>
            </w:r>
          </w:p>
        </w:tc>
        <w:tc>
          <w:tcPr>
            <w:tcW w:w="2466"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0.06</w:t>
            </w:r>
          </w:p>
        </w:tc>
      </w:tr>
      <w:tr w:rsidR="00F9792B" w:rsidRPr="00F9792B" w:rsidTr="00F9792B">
        <w:trPr>
          <w:trHeight w:val="300"/>
          <w:jc w:val="center"/>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rPr>
                <w:rFonts w:ascii="Arial" w:eastAsia="Times New Roman" w:hAnsi="Arial" w:cs="Arial"/>
                <w:color w:val="000000"/>
              </w:rPr>
            </w:pPr>
            <w:r w:rsidRPr="00F9792B">
              <w:rPr>
                <w:rFonts w:ascii="Arial" w:eastAsia="Times New Roman" w:hAnsi="Arial" w:cs="Arial"/>
                <w:color w:val="000000"/>
              </w:rPr>
              <w:t xml:space="preserve"> yards_to_goal</w:t>
            </w:r>
          </w:p>
        </w:tc>
        <w:tc>
          <w:tcPr>
            <w:tcW w:w="3175"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0.0597</w:t>
            </w:r>
          </w:p>
        </w:tc>
        <w:tc>
          <w:tcPr>
            <w:tcW w:w="2466"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0.0583</w:t>
            </w:r>
          </w:p>
        </w:tc>
      </w:tr>
      <w:tr w:rsidR="00F9792B" w:rsidRPr="00F9792B" w:rsidTr="00F9792B">
        <w:trPr>
          <w:trHeight w:val="300"/>
          <w:jc w:val="center"/>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rPr>
                <w:rFonts w:ascii="Arial" w:eastAsia="Times New Roman" w:hAnsi="Arial" w:cs="Arial"/>
                <w:color w:val="000000"/>
              </w:rPr>
            </w:pPr>
            <w:r w:rsidRPr="00F9792B">
              <w:rPr>
                <w:rFonts w:ascii="Arial" w:eastAsia="Times New Roman" w:hAnsi="Arial" w:cs="Arial"/>
                <w:color w:val="000000"/>
              </w:rPr>
              <w:t xml:space="preserve"> cum_pass_comp%</w:t>
            </w:r>
          </w:p>
        </w:tc>
        <w:tc>
          <w:tcPr>
            <w:tcW w:w="3175"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0.0586</w:t>
            </w:r>
          </w:p>
        </w:tc>
        <w:tc>
          <w:tcPr>
            <w:tcW w:w="2466"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0.0583</w:t>
            </w:r>
          </w:p>
        </w:tc>
      </w:tr>
      <w:tr w:rsidR="00F9792B" w:rsidRPr="00F9792B" w:rsidTr="00F9792B">
        <w:trPr>
          <w:trHeight w:val="300"/>
          <w:jc w:val="center"/>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rPr>
                <w:rFonts w:ascii="Arial" w:eastAsia="Times New Roman" w:hAnsi="Arial" w:cs="Arial"/>
                <w:color w:val="000000"/>
              </w:rPr>
            </w:pPr>
            <w:r w:rsidRPr="00F9792B">
              <w:rPr>
                <w:rFonts w:ascii="Arial" w:eastAsia="Times New Roman" w:hAnsi="Arial" w:cs="Arial"/>
                <w:color w:val="000000"/>
              </w:rPr>
              <w:t xml:space="preserve"> posteam_timeouts_remaining</w:t>
            </w:r>
          </w:p>
        </w:tc>
        <w:tc>
          <w:tcPr>
            <w:tcW w:w="3175"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0.0157</w:t>
            </w:r>
          </w:p>
        </w:tc>
        <w:tc>
          <w:tcPr>
            <w:tcW w:w="2466"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0.0148</w:t>
            </w:r>
          </w:p>
        </w:tc>
      </w:tr>
      <w:tr w:rsidR="00F9792B" w:rsidRPr="00F9792B" w:rsidTr="00F9792B">
        <w:trPr>
          <w:trHeight w:val="300"/>
          <w:jc w:val="center"/>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rPr>
                <w:rFonts w:ascii="Arial" w:eastAsia="Times New Roman" w:hAnsi="Arial" w:cs="Arial"/>
                <w:color w:val="000000"/>
              </w:rPr>
            </w:pPr>
            <w:r w:rsidRPr="00F9792B">
              <w:rPr>
                <w:rFonts w:ascii="Arial" w:eastAsia="Times New Roman" w:hAnsi="Arial" w:cs="Arial"/>
                <w:color w:val="000000"/>
              </w:rPr>
              <w:t xml:space="preserve"> prev_pass_1.0</w:t>
            </w:r>
          </w:p>
        </w:tc>
        <w:tc>
          <w:tcPr>
            <w:tcW w:w="3175"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rPr>
                <w:rFonts w:ascii="Arial" w:eastAsia="Times New Roman" w:hAnsi="Arial" w:cs="Arial"/>
                <w:color w:val="000000"/>
              </w:rPr>
            </w:pPr>
            <w:r w:rsidRPr="00F9792B">
              <w:rPr>
                <w:rFonts w:ascii="Arial" w:eastAsia="Times New Roman" w:hAnsi="Arial" w:cs="Arial"/>
                <w:color w:val="000000"/>
              </w:rPr>
              <w:t> </w:t>
            </w:r>
          </w:p>
        </w:tc>
        <w:tc>
          <w:tcPr>
            <w:tcW w:w="2466"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0.0125</w:t>
            </w:r>
          </w:p>
        </w:tc>
      </w:tr>
      <w:tr w:rsidR="00F9792B" w:rsidRPr="00F9792B" w:rsidTr="00F9792B">
        <w:trPr>
          <w:trHeight w:val="300"/>
          <w:jc w:val="center"/>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rPr>
                <w:rFonts w:ascii="Arial" w:eastAsia="Times New Roman" w:hAnsi="Arial" w:cs="Arial"/>
                <w:color w:val="000000"/>
              </w:rPr>
            </w:pPr>
            <w:r w:rsidRPr="00F9792B">
              <w:rPr>
                <w:rFonts w:ascii="Arial" w:eastAsia="Times New Roman" w:hAnsi="Arial" w:cs="Arial"/>
                <w:color w:val="000000"/>
              </w:rPr>
              <w:t xml:space="preserve"> prev_pass_0.0</w:t>
            </w:r>
          </w:p>
        </w:tc>
        <w:tc>
          <w:tcPr>
            <w:tcW w:w="3175"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rPr>
                <w:rFonts w:ascii="Arial" w:eastAsia="Times New Roman" w:hAnsi="Arial" w:cs="Arial"/>
                <w:color w:val="000000"/>
              </w:rPr>
            </w:pPr>
            <w:r w:rsidRPr="00F9792B">
              <w:rPr>
                <w:rFonts w:ascii="Arial" w:eastAsia="Times New Roman" w:hAnsi="Arial" w:cs="Arial"/>
                <w:color w:val="000000"/>
              </w:rPr>
              <w:t> </w:t>
            </w:r>
          </w:p>
        </w:tc>
        <w:tc>
          <w:tcPr>
            <w:tcW w:w="2466"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0.0116</w:t>
            </w:r>
          </w:p>
        </w:tc>
      </w:tr>
      <w:tr w:rsidR="00F9792B" w:rsidRPr="00F9792B" w:rsidTr="00F9792B">
        <w:trPr>
          <w:trHeight w:val="300"/>
          <w:jc w:val="center"/>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rPr>
                <w:rFonts w:ascii="Arial" w:eastAsia="Times New Roman" w:hAnsi="Arial" w:cs="Arial"/>
                <w:color w:val="000000"/>
              </w:rPr>
            </w:pPr>
            <w:r w:rsidRPr="00F9792B">
              <w:rPr>
                <w:rFonts w:ascii="Arial" w:eastAsia="Times New Roman" w:hAnsi="Arial" w:cs="Arial"/>
                <w:color w:val="000000"/>
              </w:rPr>
              <w:t xml:space="preserve"> qtr_4</w:t>
            </w:r>
          </w:p>
        </w:tc>
        <w:tc>
          <w:tcPr>
            <w:tcW w:w="317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0.0137</w:t>
            </w:r>
          </w:p>
        </w:tc>
        <w:tc>
          <w:tcPr>
            <w:tcW w:w="2466"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0.0077</w:t>
            </w:r>
          </w:p>
        </w:tc>
      </w:tr>
      <w:tr w:rsidR="00F9792B" w:rsidRPr="00F9792B" w:rsidTr="00F9792B">
        <w:trPr>
          <w:trHeight w:val="300"/>
          <w:jc w:val="center"/>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rPr>
                <w:rFonts w:ascii="Arial" w:eastAsia="Times New Roman" w:hAnsi="Arial" w:cs="Arial"/>
                <w:color w:val="000000"/>
              </w:rPr>
            </w:pPr>
            <w:r w:rsidRPr="00F9792B">
              <w:rPr>
                <w:rFonts w:ascii="Arial" w:eastAsia="Times New Roman" w:hAnsi="Arial" w:cs="Arial"/>
                <w:color w:val="000000"/>
              </w:rPr>
              <w:t xml:space="preserve"> qtr_2</w:t>
            </w:r>
          </w:p>
        </w:tc>
        <w:tc>
          <w:tcPr>
            <w:tcW w:w="3175" w:type="dxa"/>
            <w:vMerge/>
            <w:tcBorders>
              <w:top w:val="nil"/>
              <w:left w:val="single" w:sz="4" w:space="0" w:color="auto"/>
              <w:bottom w:val="single" w:sz="4" w:space="0" w:color="auto"/>
              <w:right w:val="single" w:sz="4" w:space="0" w:color="auto"/>
            </w:tcBorders>
            <w:vAlign w:val="center"/>
            <w:hideMark/>
          </w:tcPr>
          <w:p w:rsidR="00F9792B" w:rsidRPr="00F9792B" w:rsidRDefault="00F9792B" w:rsidP="00F9792B">
            <w:pPr>
              <w:spacing w:after="0" w:line="240" w:lineRule="auto"/>
              <w:rPr>
                <w:rFonts w:ascii="Arial" w:eastAsia="Times New Roman" w:hAnsi="Arial" w:cs="Arial"/>
                <w:color w:val="000000"/>
              </w:rPr>
            </w:pPr>
          </w:p>
        </w:tc>
        <w:tc>
          <w:tcPr>
            <w:tcW w:w="2466"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0.005</w:t>
            </w:r>
          </w:p>
        </w:tc>
      </w:tr>
      <w:tr w:rsidR="00F9792B" w:rsidRPr="00F9792B" w:rsidTr="00F9792B">
        <w:trPr>
          <w:trHeight w:val="300"/>
          <w:jc w:val="center"/>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rPr>
                <w:rFonts w:ascii="Arial" w:eastAsia="Times New Roman" w:hAnsi="Arial" w:cs="Arial"/>
                <w:color w:val="000000"/>
              </w:rPr>
            </w:pPr>
            <w:r w:rsidRPr="00F9792B">
              <w:rPr>
                <w:rFonts w:ascii="Arial" w:eastAsia="Times New Roman" w:hAnsi="Arial" w:cs="Arial"/>
                <w:color w:val="000000"/>
              </w:rPr>
              <w:t xml:space="preserve"> qtr_3</w:t>
            </w:r>
          </w:p>
        </w:tc>
        <w:tc>
          <w:tcPr>
            <w:tcW w:w="3175" w:type="dxa"/>
            <w:vMerge/>
            <w:tcBorders>
              <w:top w:val="nil"/>
              <w:left w:val="single" w:sz="4" w:space="0" w:color="auto"/>
              <w:bottom w:val="single" w:sz="4" w:space="0" w:color="auto"/>
              <w:right w:val="single" w:sz="4" w:space="0" w:color="auto"/>
            </w:tcBorders>
            <w:vAlign w:val="center"/>
            <w:hideMark/>
          </w:tcPr>
          <w:p w:rsidR="00F9792B" w:rsidRPr="00F9792B" w:rsidRDefault="00F9792B" w:rsidP="00F9792B">
            <w:pPr>
              <w:spacing w:after="0" w:line="240" w:lineRule="auto"/>
              <w:rPr>
                <w:rFonts w:ascii="Arial" w:eastAsia="Times New Roman" w:hAnsi="Arial" w:cs="Arial"/>
                <w:color w:val="000000"/>
              </w:rPr>
            </w:pPr>
          </w:p>
        </w:tc>
        <w:tc>
          <w:tcPr>
            <w:tcW w:w="2466"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0.0041</w:t>
            </w:r>
          </w:p>
        </w:tc>
      </w:tr>
      <w:tr w:rsidR="00F9792B" w:rsidRPr="00F9792B" w:rsidTr="00F9792B">
        <w:trPr>
          <w:trHeight w:val="300"/>
          <w:jc w:val="center"/>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rPr>
                <w:rFonts w:ascii="Arial" w:eastAsia="Times New Roman" w:hAnsi="Arial" w:cs="Arial"/>
                <w:color w:val="000000"/>
              </w:rPr>
            </w:pPr>
            <w:r w:rsidRPr="00F9792B">
              <w:rPr>
                <w:rFonts w:ascii="Arial" w:eastAsia="Times New Roman" w:hAnsi="Arial" w:cs="Arial"/>
                <w:color w:val="000000"/>
              </w:rPr>
              <w:t xml:space="preserve"> no_huddle</w:t>
            </w:r>
          </w:p>
        </w:tc>
        <w:tc>
          <w:tcPr>
            <w:tcW w:w="3175"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0.0041</w:t>
            </w:r>
          </w:p>
        </w:tc>
        <w:tc>
          <w:tcPr>
            <w:tcW w:w="2466" w:type="dxa"/>
            <w:tcBorders>
              <w:top w:val="nil"/>
              <w:left w:val="nil"/>
              <w:bottom w:val="single" w:sz="4" w:space="0" w:color="auto"/>
              <w:right w:val="single" w:sz="4" w:space="0" w:color="auto"/>
            </w:tcBorders>
            <w:shd w:val="clear" w:color="auto" w:fill="auto"/>
            <w:noWrap/>
            <w:vAlign w:val="bottom"/>
            <w:hideMark/>
          </w:tcPr>
          <w:p w:rsidR="00F9792B" w:rsidRPr="00F9792B" w:rsidRDefault="00F9792B" w:rsidP="00F9792B">
            <w:pPr>
              <w:spacing w:after="0" w:line="240" w:lineRule="auto"/>
              <w:jc w:val="right"/>
              <w:rPr>
                <w:rFonts w:ascii="Arial" w:eastAsia="Times New Roman" w:hAnsi="Arial" w:cs="Arial"/>
                <w:color w:val="000000"/>
              </w:rPr>
            </w:pPr>
            <w:r w:rsidRPr="00F9792B">
              <w:rPr>
                <w:rFonts w:ascii="Arial" w:eastAsia="Times New Roman" w:hAnsi="Arial" w:cs="Arial"/>
                <w:color w:val="000000"/>
              </w:rPr>
              <w:t>0.0038</w:t>
            </w:r>
          </w:p>
        </w:tc>
      </w:tr>
    </w:tbl>
    <w:p w:rsidR="00F9792B" w:rsidRDefault="00F9792B" w:rsidP="00507126">
      <w:pPr>
        <w:spacing w:line="360" w:lineRule="auto"/>
        <w:jc w:val="both"/>
        <w:rPr>
          <w:rFonts w:ascii="Arial" w:hAnsi="Arial" w:cs="Arial"/>
        </w:rPr>
      </w:pPr>
    </w:p>
    <w:p w:rsidR="00F9792B" w:rsidRDefault="00F9792B" w:rsidP="00507126">
      <w:pPr>
        <w:spacing w:line="360" w:lineRule="auto"/>
        <w:jc w:val="both"/>
        <w:rPr>
          <w:rFonts w:ascii="Arial" w:hAnsi="Arial" w:cs="Arial"/>
        </w:rPr>
      </w:pPr>
    </w:p>
    <w:p w:rsidR="000E7D99" w:rsidRPr="00507126" w:rsidRDefault="00263397" w:rsidP="00507126">
      <w:pPr>
        <w:spacing w:line="360" w:lineRule="auto"/>
        <w:jc w:val="both"/>
        <w:rPr>
          <w:rFonts w:ascii="Arial" w:hAnsi="Arial" w:cs="Arial"/>
          <w:b/>
        </w:rPr>
      </w:pPr>
      <w:r w:rsidRPr="00507126">
        <w:rPr>
          <w:rFonts w:ascii="Arial" w:hAnsi="Arial" w:cs="Arial"/>
          <w:sz w:val="24"/>
          <w:szCs w:val="24"/>
        </w:rPr>
        <w:br w:type="page"/>
      </w:r>
      <w:r w:rsidR="00507126" w:rsidRPr="00507126">
        <w:rPr>
          <w:rFonts w:ascii="Arial" w:hAnsi="Arial" w:cs="Arial"/>
          <w:b/>
          <w:sz w:val="24"/>
          <w:szCs w:val="24"/>
        </w:rPr>
        <w:lastRenderedPageBreak/>
        <w:t>8.</w:t>
      </w:r>
      <w:r w:rsidR="00227D2F" w:rsidRPr="00507126">
        <w:rPr>
          <w:rFonts w:ascii="Arial" w:hAnsi="Arial" w:cs="Arial"/>
          <w:b/>
          <w:sz w:val="24"/>
          <w:szCs w:val="24"/>
        </w:rPr>
        <w:t xml:space="preserve"> </w:t>
      </w:r>
      <w:r w:rsidR="000E7D99" w:rsidRPr="00507126">
        <w:rPr>
          <w:rFonts w:ascii="Arial" w:hAnsi="Arial" w:cs="Arial"/>
          <w:b/>
        </w:rPr>
        <w:t xml:space="preserve">Discussion </w:t>
      </w:r>
      <w:r w:rsidR="00454D56" w:rsidRPr="00507126">
        <w:rPr>
          <w:rFonts w:ascii="Arial" w:hAnsi="Arial" w:cs="Arial"/>
          <w:b/>
        </w:rPr>
        <w:t>&amp;</w:t>
      </w:r>
      <w:r w:rsidR="000E7D99" w:rsidRPr="00507126">
        <w:rPr>
          <w:rFonts w:ascii="Arial" w:hAnsi="Arial" w:cs="Arial"/>
          <w:b/>
        </w:rPr>
        <w:t xml:space="preserve"> Analysis:</w:t>
      </w:r>
    </w:p>
    <w:p w:rsidR="00D92968" w:rsidRDefault="000E7D99" w:rsidP="000E7D99">
      <w:pPr>
        <w:spacing w:line="360" w:lineRule="auto"/>
        <w:jc w:val="both"/>
        <w:rPr>
          <w:rFonts w:ascii="Arial" w:hAnsi="Arial" w:cs="Arial"/>
        </w:rPr>
      </w:pPr>
      <w:r w:rsidRPr="00540D1E">
        <w:rPr>
          <w:rFonts w:ascii="Arial" w:hAnsi="Arial" w:cs="Arial"/>
        </w:rPr>
        <w:t>From</w:t>
      </w:r>
      <w:r>
        <w:rPr>
          <w:rFonts w:ascii="Arial" w:hAnsi="Arial" w:cs="Arial"/>
        </w:rPr>
        <w:t xml:space="preserve"> the confusion matrices it can be seen,</w:t>
      </w:r>
      <w:r w:rsidR="0086777B">
        <w:rPr>
          <w:rFonts w:ascii="Arial" w:hAnsi="Arial" w:cs="Arial"/>
        </w:rPr>
        <w:t xml:space="preserve"> the model tends to </w:t>
      </w:r>
      <w:r>
        <w:rPr>
          <w:rFonts w:ascii="Arial" w:hAnsi="Arial" w:cs="Arial"/>
        </w:rPr>
        <w:t>perform</w:t>
      </w:r>
      <w:r w:rsidR="0086777B">
        <w:rPr>
          <w:rFonts w:ascii="Arial" w:hAnsi="Arial" w:cs="Arial"/>
        </w:rPr>
        <w:t xml:space="preserve"> better</w:t>
      </w:r>
      <w:r>
        <w:rPr>
          <w:rFonts w:ascii="Arial" w:hAnsi="Arial" w:cs="Arial"/>
        </w:rPr>
        <w:t xml:space="preserve"> for pass p</w:t>
      </w:r>
      <w:r w:rsidR="000D310F">
        <w:rPr>
          <w:rFonts w:ascii="Arial" w:hAnsi="Arial" w:cs="Arial"/>
        </w:rPr>
        <w:t xml:space="preserve">lays, because </w:t>
      </w:r>
      <w:r w:rsidR="0086777B">
        <w:rPr>
          <w:rFonts w:ascii="Arial" w:hAnsi="Arial" w:cs="Arial"/>
        </w:rPr>
        <w:t>pass plays are more frequent</w:t>
      </w:r>
      <w:r>
        <w:rPr>
          <w:rFonts w:ascii="Arial" w:hAnsi="Arial" w:cs="Arial"/>
        </w:rPr>
        <w:t xml:space="preserve">. </w:t>
      </w:r>
      <w:r w:rsidR="0086777B">
        <w:rPr>
          <w:rFonts w:ascii="Arial" w:hAnsi="Arial" w:cs="Arial"/>
        </w:rPr>
        <w:t>O</w:t>
      </w:r>
      <w:r w:rsidR="00D92968">
        <w:rPr>
          <w:rFonts w:ascii="Arial" w:hAnsi="Arial" w:cs="Arial"/>
        </w:rPr>
        <w:t xml:space="preserve">verall model accuracy is a more robust </w:t>
      </w:r>
      <w:r w:rsidR="000D310F">
        <w:rPr>
          <w:rFonts w:ascii="Arial" w:hAnsi="Arial" w:cs="Arial"/>
        </w:rPr>
        <w:t>m</w:t>
      </w:r>
      <w:r w:rsidR="00D92968">
        <w:rPr>
          <w:rFonts w:ascii="Arial" w:hAnsi="Arial" w:cs="Arial"/>
        </w:rPr>
        <w:t xml:space="preserve">etric, because it considers correct predictions on both </w:t>
      </w:r>
      <w:r w:rsidR="000D310F">
        <w:rPr>
          <w:rFonts w:ascii="Arial" w:hAnsi="Arial" w:cs="Arial"/>
        </w:rPr>
        <w:t>play types</w:t>
      </w:r>
      <w:r w:rsidR="00D92968">
        <w:rPr>
          <w:rFonts w:ascii="Arial" w:hAnsi="Arial" w:cs="Arial"/>
        </w:rPr>
        <w:t xml:space="preserve">. However, </w:t>
      </w:r>
      <w:r w:rsidR="000D310F">
        <w:rPr>
          <w:rFonts w:ascii="Arial" w:hAnsi="Arial" w:cs="Arial"/>
        </w:rPr>
        <w:t>is</w:t>
      </w:r>
      <w:r w:rsidR="00D92968">
        <w:rPr>
          <w:rFonts w:ascii="Arial" w:hAnsi="Arial" w:cs="Arial"/>
        </w:rPr>
        <w:t xml:space="preserve"> Sybil</w:t>
      </w:r>
      <w:r w:rsidR="000D310F">
        <w:rPr>
          <w:rFonts w:ascii="Arial" w:hAnsi="Arial" w:cs="Arial"/>
        </w:rPr>
        <w:t xml:space="preserve"> truly</w:t>
      </w:r>
      <w:r w:rsidR="00D92968">
        <w:rPr>
          <w:rFonts w:ascii="Arial" w:hAnsi="Arial" w:cs="Arial"/>
        </w:rPr>
        <w:t xml:space="preserve"> better than a</w:t>
      </w:r>
      <w:r w:rsidR="00A451D8">
        <w:rPr>
          <w:rFonts w:ascii="Arial" w:hAnsi="Arial" w:cs="Arial"/>
        </w:rPr>
        <w:t xml:space="preserve"> completely</w:t>
      </w:r>
      <w:r w:rsidR="00D92968">
        <w:rPr>
          <w:rFonts w:ascii="Arial" w:hAnsi="Arial" w:cs="Arial"/>
        </w:rPr>
        <w:t xml:space="preserve"> </w:t>
      </w:r>
      <w:r w:rsidR="00A451D8">
        <w:rPr>
          <w:rFonts w:ascii="Arial" w:hAnsi="Arial" w:cs="Arial"/>
        </w:rPr>
        <w:t>"R</w:t>
      </w:r>
      <w:r w:rsidR="00D92968">
        <w:rPr>
          <w:rFonts w:ascii="Arial" w:hAnsi="Arial" w:cs="Arial"/>
        </w:rPr>
        <w:t>andom</w:t>
      </w:r>
      <w:r w:rsidR="00A451D8">
        <w:rPr>
          <w:rFonts w:ascii="Arial" w:hAnsi="Arial" w:cs="Arial"/>
        </w:rPr>
        <w:t>"</w:t>
      </w:r>
      <w:r w:rsidR="00D92968">
        <w:rPr>
          <w:rFonts w:ascii="Arial" w:hAnsi="Arial" w:cs="Arial"/>
        </w:rPr>
        <w:t xml:space="preserve"> predictor</w:t>
      </w:r>
      <w:r w:rsidR="000D310F">
        <w:rPr>
          <w:rFonts w:ascii="Arial" w:hAnsi="Arial" w:cs="Arial"/>
        </w:rPr>
        <w:t>? The accuracy of a "Random" predictor will depend on the pass:run skewness</w:t>
      </w:r>
      <w:r w:rsidR="00A451D8">
        <w:rPr>
          <w:rFonts w:ascii="Arial" w:hAnsi="Arial" w:cs="Arial"/>
        </w:rPr>
        <w:t>. More information on this behavior is presented in the appendix and an empirical function for this relationship is also reported</w:t>
      </w:r>
      <w:r w:rsidR="000D310F">
        <w:rPr>
          <w:rFonts w:ascii="Arial" w:hAnsi="Arial" w:cs="Arial"/>
        </w:rPr>
        <w:t>.</w:t>
      </w:r>
      <w:r w:rsidR="00A451D8">
        <w:rPr>
          <w:rFonts w:ascii="Arial" w:hAnsi="Arial" w:cs="Arial"/>
        </w:rPr>
        <w:t xml:space="preserve"> For our case,</w:t>
      </w:r>
      <w:r w:rsidR="00D92968">
        <w:rPr>
          <w:rFonts w:ascii="Arial" w:hAnsi="Arial" w:cs="Arial"/>
        </w:rPr>
        <w:t xml:space="preserve"> pass:run ratio is 58:42.</w:t>
      </w:r>
      <w:r w:rsidR="00A451D8">
        <w:rPr>
          <w:rFonts w:ascii="Arial" w:hAnsi="Arial" w:cs="Arial"/>
        </w:rPr>
        <w:t xml:space="preserve"> A truly random predictor for this ratio will be accurate ~51% of the time.</w:t>
      </w:r>
      <w:r w:rsidR="000D310F">
        <w:rPr>
          <w:rFonts w:ascii="Arial" w:hAnsi="Arial" w:cs="Arial"/>
        </w:rPr>
        <w:t xml:space="preserve"> </w:t>
      </w:r>
      <w:r w:rsidR="0086777B">
        <w:rPr>
          <w:rFonts w:ascii="Arial" w:hAnsi="Arial" w:cs="Arial"/>
        </w:rPr>
        <w:t>A biased predictor which predicts all passes will be 58% accurate. Sybil, with its 76% accuracy is better than both these predictors.</w:t>
      </w:r>
    </w:p>
    <w:p w:rsidR="000E7D99" w:rsidRDefault="00A451D8" w:rsidP="000E7D99">
      <w:pPr>
        <w:spacing w:line="360" w:lineRule="auto"/>
        <w:jc w:val="both"/>
        <w:rPr>
          <w:rFonts w:ascii="Arial" w:hAnsi="Arial" w:cs="Arial"/>
        </w:rPr>
      </w:pPr>
      <w:r>
        <w:rPr>
          <w:rFonts w:ascii="Arial" w:hAnsi="Arial" w:cs="Arial"/>
        </w:rPr>
        <w:t>Can we segment out accuracy by various game situations?</w:t>
      </w:r>
      <w:r w:rsidR="0086777B">
        <w:rPr>
          <w:rFonts w:ascii="Arial" w:hAnsi="Arial" w:cs="Arial"/>
        </w:rPr>
        <w:t xml:space="preserve"> Let us consider</w:t>
      </w:r>
      <w:r w:rsidR="00CF18B1">
        <w:rPr>
          <w:rFonts w:ascii="Arial" w:hAnsi="Arial" w:cs="Arial"/>
        </w:rPr>
        <w:t xml:space="preserve"> accuracy over qtr and down shown in</w:t>
      </w:r>
      <w:r w:rsidR="0086777B">
        <w:rPr>
          <w:rFonts w:ascii="Arial" w:hAnsi="Arial" w:cs="Arial"/>
        </w:rPr>
        <w:t xml:space="preserve"> Figure 9.</w:t>
      </w:r>
      <w:r w:rsidR="00CB05F1">
        <w:rPr>
          <w:rFonts w:ascii="Arial" w:hAnsi="Arial" w:cs="Arial"/>
        </w:rPr>
        <w:t xml:space="preserve"> </w:t>
      </w:r>
      <w:r w:rsidR="00764D56">
        <w:rPr>
          <w:rFonts w:ascii="Arial" w:hAnsi="Arial" w:cs="Arial"/>
        </w:rPr>
        <w:t>Accuracy based on a "Random</w:t>
      </w:r>
      <w:r>
        <w:rPr>
          <w:rFonts w:ascii="Arial" w:hAnsi="Arial" w:cs="Arial"/>
        </w:rPr>
        <w:t>"</w:t>
      </w:r>
      <w:r w:rsidR="00764D56">
        <w:rPr>
          <w:rFonts w:ascii="Arial" w:hAnsi="Arial" w:cs="Arial"/>
        </w:rPr>
        <w:t xml:space="preserve"> prediction is between 50-55% for all qtrs and downs except on 3rd down. The difference between the blue and the orange points in the plots essentially show how much better Sybil is compared to a random prediction. We notice that this difference is largest in qtr 4 and on down 4. This can be explained because in these two situations, teams are more likely to play by the situation and avoid taking any risks. </w:t>
      </w:r>
      <w:r w:rsidR="000E7D99">
        <w:rPr>
          <w:rFonts w:ascii="Arial" w:hAnsi="Arial" w:cs="Arial"/>
        </w:rPr>
        <w:t>This short analysis offers a key insight into where teams might want to add a bit of unpredictability in their play-calling.</w:t>
      </w:r>
    </w:p>
    <w:p w:rsidR="000E7D99" w:rsidRDefault="00764D56" w:rsidP="000E7D99">
      <w:pPr>
        <w:keepNext/>
        <w:spacing w:line="360" w:lineRule="auto"/>
        <w:jc w:val="both"/>
      </w:pPr>
      <w:r>
        <w:rPr>
          <w:noProof/>
        </w:rPr>
        <w:drawing>
          <wp:inline distT="0" distB="0" distL="0" distR="0" wp14:anchorId="045A05D4" wp14:editId="76272E86">
            <wp:extent cx="5943600" cy="30035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03550"/>
                    </a:xfrm>
                    <a:prstGeom prst="rect">
                      <a:avLst/>
                    </a:prstGeom>
                  </pic:spPr>
                </pic:pic>
              </a:graphicData>
            </a:graphic>
          </wp:inline>
        </w:drawing>
      </w:r>
    </w:p>
    <w:p w:rsidR="000E7D99" w:rsidRPr="00CB05F1" w:rsidRDefault="000E7D99" w:rsidP="000E7D99">
      <w:pPr>
        <w:pStyle w:val="Caption"/>
        <w:jc w:val="center"/>
        <w:rPr>
          <w:rFonts w:ascii="Arial" w:hAnsi="Arial" w:cs="Arial"/>
          <w:b/>
          <w:color w:val="auto"/>
          <w:sz w:val="22"/>
          <w:szCs w:val="22"/>
        </w:rPr>
      </w:pPr>
      <w:r w:rsidRPr="00CB05F1">
        <w:rPr>
          <w:rFonts w:ascii="Arial" w:hAnsi="Arial" w:cs="Arial"/>
          <w:b/>
          <w:color w:val="auto"/>
          <w:sz w:val="22"/>
          <w:szCs w:val="22"/>
        </w:rPr>
        <w:t xml:space="preserve">Figure </w:t>
      </w:r>
      <w:r w:rsidR="00CB05F1" w:rsidRPr="00CB05F1">
        <w:rPr>
          <w:rFonts w:ascii="Arial" w:hAnsi="Arial" w:cs="Arial"/>
          <w:b/>
          <w:color w:val="auto"/>
          <w:sz w:val="22"/>
          <w:szCs w:val="22"/>
        </w:rPr>
        <w:t>9</w:t>
      </w:r>
      <w:r w:rsidRPr="00CB05F1">
        <w:rPr>
          <w:rFonts w:ascii="Arial" w:hAnsi="Arial" w:cs="Arial"/>
          <w:b/>
          <w:color w:val="auto"/>
          <w:sz w:val="22"/>
          <w:szCs w:val="22"/>
        </w:rPr>
        <w:t>: Accuracy score segmented out by qtr and down</w:t>
      </w:r>
      <w:r w:rsidRPr="00CB05F1">
        <w:rPr>
          <w:rFonts w:ascii="Arial" w:hAnsi="Arial" w:cs="Arial"/>
          <w:b/>
          <w:noProof/>
          <w:color w:val="auto"/>
          <w:sz w:val="22"/>
          <w:szCs w:val="22"/>
        </w:rPr>
        <w:t>. Teams are most predictable during qtr 4 and on down 3 and 4</w:t>
      </w:r>
    </w:p>
    <w:p w:rsidR="00CB05F1" w:rsidRDefault="00CB05F1" w:rsidP="000E7D99">
      <w:pPr>
        <w:spacing w:line="360" w:lineRule="auto"/>
        <w:jc w:val="both"/>
        <w:rPr>
          <w:rFonts w:ascii="Arial" w:hAnsi="Arial" w:cs="Arial"/>
        </w:rPr>
      </w:pPr>
    </w:p>
    <w:p w:rsidR="00CB05F1" w:rsidRDefault="00CB05F1" w:rsidP="000E7D99">
      <w:pPr>
        <w:spacing w:line="360" w:lineRule="auto"/>
        <w:jc w:val="both"/>
        <w:rPr>
          <w:rFonts w:ascii="Arial" w:hAnsi="Arial" w:cs="Arial"/>
        </w:rPr>
      </w:pPr>
      <w:r>
        <w:rPr>
          <w:rFonts w:ascii="Arial" w:hAnsi="Arial" w:cs="Arial"/>
        </w:rPr>
        <w:lastRenderedPageBreak/>
        <w:t>Sybil's performance over teams can also be investigated</w:t>
      </w:r>
      <w:r w:rsidR="000E7D99">
        <w:rPr>
          <w:rFonts w:ascii="Arial" w:hAnsi="Arial" w:cs="Arial"/>
        </w:rPr>
        <w:t xml:space="preserve">. Let's take the case of the latest 2018-2019 regular season. </w:t>
      </w:r>
      <w:r>
        <w:rPr>
          <w:rFonts w:ascii="Arial" w:hAnsi="Arial" w:cs="Arial"/>
        </w:rPr>
        <w:t>S</w:t>
      </w:r>
      <w:r w:rsidR="005F7831">
        <w:rPr>
          <w:rFonts w:ascii="Arial" w:hAnsi="Arial" w:cs="Arial"/>
        </w:rPr>
        <w:t>ybil was implemented</w:t>
      </w:r>
      <w:r>
        <w:rPr>
          <w:rFonts w:ascii="Arial" w:hAnsi="Arial" w:cs="Arial"/>
        </w:rPr>
        <w:t xml:space="preserve"> </w:t>
      </w:r>
      <w:r w:rsidR="000E7D99">
        <w:rPr>
          <w:rFonts w:ascii="Arial" w:hAnsi="Arial" w:cs="Arial"/>
        </w:rPr>
        <w:t xml:space="preserve">for </w:t>
      </w:r>
      <w:r>
        <w:rPr>
          <w:rFonts w:ascii="Arial" w:hAnsi="Arial" w:cs="Arial"/>
        </w:rPr>
        <w:t xml:space="preserve">each team individually </w:t>
      </w:r>
      <w:r w:rsidR="000E7D99">
        <w:rPr>
          <w:rFonts w:ascii="Arial" w:hAnsi="Arial" w:cs="Arial"/>
        </w:rPr>
        <w:t>only for the regular season games</w:t>
      </w:r>
      <w:r w:rsidR="003F3CC0">
        <w:rPr>
          <w:rFonts w:ascii="Arial" w:hAnsi="Arial" w:cs="Arial"/>
        </w:rPr>
        <w:t>. The difference between Sybil's accuracy and that of a "Random" predictor was calculated. This difference is plotted</w:t>
      </w:r>
      <w:r w:rsidR="000E7D99">
        <w:rPr>
          <w:rFonts w:ascii="Arial" w:hAnsi="Arial" w:cs="Arial"/>
        </w:rPr>
        <w:t xml:space="preserve"> as a </w:t>
      </w:r>
      <w:r w:rsidR="003F3CC0">
        <w:rPr>
          <w:rFonts w:ascii="Arial" w:hAnsi="Arial" w:cs="Arial"/>
        </w:rPr>
        <w:t xml:space="preserve">scatter - </w:t>
      </w:r>
      <w:r w:rsidR="005F7831">
        <w:rPr>
          <w:rFonts w:ascii="Arial" w:hAnsi="Arial" w:cs="Arial"/>
        </w:rPr>
        <w:t>shown in Figure 10</w:t>
      </w:r>
      <w:r w:rsidR="000E7D99">
        <w:rPr>
          <w:rFonts w:ascii="Arial" w:hAnsi="Arial" w:cs="Arial"/>
        </w:rPr>
        <w:t xml:space="preserve">. This information was correlated to the regular season record. However, no strong trends were seen. </w:t>
      </w:r>
    </w:p>
    <w:p w:rsidR="000E7D99" w:rsidRDefault="000E7D99" w:rsidP="000E7D99">
      <w:pPr>
        <w:spacing w:line="360" w:lineRule="auto"/>
        <w:jc w:val="both"/>
        <w:rPr>
          <w:rFonts w:ascii="Arial" w:hAnsi="Arial" w:cs="Arial"/>
        </w:rPr>
      </w:pPr>
      <w:r>
        <w:rPr>
          <w:rFonts w:ascii="Arial" w:hAnsi="Arial" w:cs="Arial"/>
        </w:rPr>
        <w:t>But going into the play-offs, the pred</w:t>
      </w:r>
      <w:r w:rsidR="00CB05F1">
        <w:rPr>
          <w:rFonts w:ascii="Arial" w:hAnsi="Arial" w:cs="Arial"/>
        </w:rPr>
        <w:t>ictability metric will</w:t>
      </w:r>
      <w:r>
        <w:rPr>
          <w:rFonts w:ascii="Arial" w:hAnsi="Arial" w:cs="Arial"/>
        </w:rPr>
        <w:t xml:space="preserve"> be of interest to teams. For example, </w:t>
      </w:r>
      <w:r w:rsidR="009A58E0">
        <w:rPr>
          <w:rFonts w:ascii="Arial" w:hAnsi="Arial" w:cs="Arial"/>
        </w:rPr>
        <w:t>NE</w:t>
      </w:r>
      <w:r w:rsidR="003F3CC0">
        <w:rPr>
          <w:rFonts w:ascii="Arial" w:hAnsi="Arial" w:cs="Arial"/>
        </w:rPr>
        <w:t xml:space="preserve"> performs more accurately than a "Random" predictor - making NE more predictable than any other team</w:t>
      </w:r>
      <w:r>
        <w:rPr>
          <w:rFonts w:ascii="Arial" w:hAnsi="Arial" w:cs="Arial"/>
        </w:rPr>
        <w:t>. In spite of that NE qualified for the play-offs. If the opposition</w:t>
      </w:r>
      <w:r w:rsidR="00CB05F1">
        <w:rPr>
          <w:rFonts w:ascii="Arial" w:hAnsi="Arial" w:cs="Arial"/>
        </w:rPr>
        <w:t>s had based their strategy</w:t>
      </w:r>
      <w:r>
        <w:rPr>
          <w:rFonts w:ascii="Arial" w:hAnsi="Arial" w:cs="Arial"/>
        </w:rPr>
        <w:t xml:space="preserve"> on this model, would they have been able to break NE's plays? Or was NE's execution flawless - and the opposition could not break their plays even after predicting them. These questions will be important as teams devise their strategies going into the play-offs. And this model will provide keen insights as they analyze the performance of their potential opposition.</w:t>
      </w:r>
    </w:p>
    <w:p w:rsidR="000E7D99" w:rsidRDefault="003F3CC0" w:rsidP="000E7D99">
      <w:pPr>
        <w:keepNext/>
        <w:spacing w:line="360" w:lineRule="auto"/>
        <w:jc w:val="both"/>
      </w:pPr>
      <w:r>
        <w:rPr>
          <w:noProof/>
        </w:rPr>
        <w:drawing>
          <wp:inline distT="0" distB="0" distL="0" distR="0" wp14:anchorId="48FF2B2C" wp14:editId="38EC4A6C">
            <wp:extent cx="5943600" cy="31356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35630"/>
                    </a:xfrm>
                    <a:prstGeom prst="rect">
                      <a:avLst/>
                    </a:prstGeom>
                  </pic:spPr>
                </pic:pic>
              </a:graphicData>
            </a:graphic>
          </wp:inline>
        </w:drawing>
      </w:r>
    </w:p>
    <w:p w:rsidR="00CB05F1" w:rsidRPr="00F844A6" w:rsidRDefault="000E7D99" w:rsidP="00CB05F1">
      <w:pPr>
        <w:jc w:val="center"/>
        <w:rPr>
          <w:rFonts w:ascii="Arial" w:hAnsi="Arial" w:cs="Arial"/>
          <w:b/>
          <w:i/>
        </w:rPr>
      </w:pPr>
      <w:r w:rsidRPr="00F844A6">
        <w:rPr>
          <w:rFonts w:ascii="Arial" w:hAnsi="Arial" w:cs="Arial"/>
          <w:b/>
          <w:i/>
        </w:rPr>
        <w:t xml:space="preserve">Figure </w:t>
      </w:r>
      <w:r w:rsidR="00F844A6" w:rsidRPr="00F844A6">
        <w:rPr>
          <w:rFonts w:ascii="Arial" w:hAnsi="Arial" w:cs="Arial"/>
          <w:b/>
          <w:i/>
        </w:rPr>
        <w:t>10</w:t>
      </w:r>
      <w:r w:rsidRPr="00F844A6">
        <w:rPr>
          <w:rFonts w:ascii="Arial" w:hAnsi="Arial" w:cs="Arial"/>
          <w:b/>
          <w:i/>
        </w:rPr>
        <w:t xml:space="preserve">: </w:t>
      </w:r>
      <w:r w:rsidR="003F3CC0">
        <w:rPr>
          <w:rFonts w:ascii="Arial" w:hAnsi="Arial" w:cs="Arial"/>
          <w:b/>
          <w:i/>
        </w:rPr>
        <w:t>Di</w:t>
      </w:r>
      <w:r w:rsidR="002C0D58">
        <w:rPr>
          <w:rFonts w:ascii="Arial" w:hAnsi="Arial" w:cs="Arial"/>
          <w:b/>
          <w:i/>
        </w:rPr>
        <w:t>fference between</w:t>
      </w:r>
      <w:r w:rsidR="003F3CC0">
        <w:rPr>
          <w:rFonts w:ascii="Arial" w:hAnsi="Arial" w:cs="Arial"/>
          <w:b/>
          <w:i/>
        </w:rPr>
        <w:t xml:space="preserve"> Sybil's a</w:t>
      </w:r>
      <w:r w:rsidR="002C0D58">
        <w:rPr>
          <w:rFonts w:ascii="Arial" w:hAnsi="Arial" w:cs="Arial"/>
          <w:b/>
          <w:i/>
        </w:rPr>
        <w:t>ccuracy and that of</w:t>
      </w:r>
      <w:r w:rsidR="003F3CC0">
        <w:rPr>
          <w:rFonts w:ascii="Arial" w:hAnsi="Arial" w:cs="Arial"/>
          <w:b/>
          <w:i/>
        </w:rPr>
        <w:t xml:space="preserve"> a random pre</w:t>
      </w:r>
      <w:r w:rsidR="002C0D58">
        <w:rPr>
          <w:rFonts w:ascii="Arial" w:hAnsi="Arial" w:cs="Arial"/>
          <w:b/>
          <w:i/>
        </w:rPr>
        <w:t>dictor over</w:t>
      </w:r>
      <w:r w:rsidRPr="00F844A6">
        <w:rPr>
          <w:rFonts w:ascii="Arial" w:hAnsi="Arial" w:cs="Arial"/>
          <w:b/>
          <w:i/>
        </w:rPr>
        <w:t xml:space="preserve"> regular season games by Team</w:t>
      </w:r>
    </w:p>
    <w:p w:rsidR="00CB05F1" w:rsidRDefault="00CB05F1" w:rsidP="00CB05F1">
      <w:pPr>
        <w:jc w:val="both"/>
        <w:rPr>
          <w:rFonts w:ascii="Arial" w:hAnsi="Arial" w:cs="Arial"/>
          <w:b/>
        </w:rPr>
      </w:pPr>
    </w:p>
    <w:p w:rsidR="00D765AB" w:rsidRDefault="00D765AB">
      <w:pPr>
        <w:rPr>
          <w:rFonts w:ascii="Arial" w:hAnsi="Arial" w:cs="Arial"/>
          <w:b/>
        </w:rPr>
      </w:pPr>
      <w:r>
        <w:rPr>
          <w:rFonts w:ascii="Arial" w:hAnsi="Arial" w:cs="Arial"/>
          <w:b/>
        </w:rPr>
        <w:br w:type="page"/>
      </w:r>
    </w:p>
    <w:p w:rsidR="00BC5A7E" w:rsidRPr="00507126" w:rsidRDefault="00BC5A7E" w:rsidP="00507126">
      <w:pPr>
        <w:pStyle w:val="ListParagraph"/>
        <w:numPr>
          <w:ilvl w:val="0"/>
          <w:numId w:val="3"/>
        </w:numPr>
        <w:spacing w:line="360" w:lineRule="auto"/>
        <w:jc w:val="both"/>
        <w:rPr>
          <w:rFonts w:ascii="Arial" w:hAnsi="Arial" w:cs="Arial"/>
          <w:b/>
        </w:rPr>
      </w:pPr>
      <w:r w:rsidRPr="00507126">
        <w:rPr>
          <w:rFonts w:ascii="Arial" w:hAnsi="Arial" w:cs="Arial"/>
          <w:b/>
        </w:rPr>
        <w:lastRenderedPageBreak/>
        <w:t>Signi</w:t>
      </w:r>
      <w:r w:rsidR="00D765AB" w:rsidRPr="00507126">
        <w:rPr>
          <w:rFonts w:ascii="Arial" w:hAnsi="Arial" w:cs="Arial"/>
          <w:b/>
        </w:rPr>
        <w:t>ficance</w:t>
      </w:r>
      <w:r w:rsidRPr="00507126">
        <w:rPr>
          <w:rFonts w:ascii="Arial" w:hAnsi="Arial" w:cs="Arial"/>
          <w:b/>
        </w:rPr>
        <w:t>:</w:t>
      </w:r>
    </w:p>
    <w:p w:rsidR="00BC5A7E" w:rsidRDefault="00CB05F1" w:rsidP="00CB05F1">
      <w:pPr>
        <w:spacing w:line="360" w:lineRule="auto"/>
        <w:jc w:val="both"/>
        <w:rPr>
          <w:rFonts w:ascii="Arial" w:hAnsi="Arial" w:cs="Arial"/>
        </w:rPr>
      </w:pPr>
      <w:r>
        <w:rPr>
          <w:rFonts w:ascii="Arial" w:hAnsi="Arial" w:cs="Arial"/>
        </w:rPr>
        <w:t xml:space="preserve">It is </w:t>
      </w:r>
      <w:r w:rsidR="003C45C0">
        <w:rPr>
          <w:rFonts w:ascii="Arial" w:hAnsi="Arial" w:cs="Arial"/>
        </w:rPr>
        <w:t xml:space="preserve">generally agreed </w:t>
      </w:r>
      <w:r>
        <w:rPr>
          <w:rFonts w:ascii="Arial" w:hAnsi="Arial" w:cs="Arial"/>
        </w:rPr>
        <w:t xml:space="preserve">that </w:t>
      </w:r>
      <w:r w:rsidR="003C45C0">
        <w:rPr>
          <w:rFonts w:ascii="Arial" w:hAnsi="Arial" w:cs="Arial"/>
        </w:rPr>
        <w:t>predicting the outcome of sporting events is hard.</w:t>
      </w:r>
      <w:r w:rsidR="003C45C0" w:rsidRPr="003C45C0">
        <w:rPr>
          <w:rFonts w:ascii="Arial" w:hAnsi="Arial" w:cs="Arial"/>
          <w:vertAlign w:val="superscript"/>
        </w:rPr>
        <w:t>1,2</w:t>
      </w:r>
      <w:r w:rsidR="003C45C0">
        <w:rPr>
          <w:rFonts w:ascii="Arial" w:hAnsi="Arial" w:cs="Arial"/>
        </w:rPr>
        <w:t xml:space="preserve"> And predicting a "micro-event" such as a play-call in an NFL game adds another level of complexity to it. </w:t>
      </w:r>
      <w:r w:rsidR="00BC5A7E">
        <w:rPr>
          <w:rFonts w:ascii="Arial" w:hAnsi="Arial" w:cs="Arial"/>
        </w:rPr>
        <w:t>Indeed</w:t>
      </w:r>
      <w:r w:rsidR="003C45C0">
        <w:rPr>
          <w:rFonts w:ascii="Arial" w:hAnsi="Arial" w:cs="Arial"/>
        </w:rPr>
        <w:t xml:space="preserve">, the game situation does dictate it to some degree. </w:t>
      </w:r>
      <w:r w:rsidR="00BC5A7E">
        <w:rPr>
          <w:rFonts w:ascii="Arial" w:hAnsi="Arial" w:cs="Arial"/>
        </w:rPr>
        <w:t>Consider the following situation:</w:t>
      </w:r>
      <w:r w:rsidR="003C45C0">
        <w:rPr>
          <w:rFonts w:ascii="Arial" w:hAnsi="Arial" w:cs="Arial"/>
        </w:rPr>
        <w:t xml:space="preserve"> 3rd down </w:t>
      </w:r>
      <w:r w:rsidR="00BC5A7E">
        <w:rPr>
          <w:rFonts w:ascii="Arial" w:hAnsi="Arial" w:cs="Arial"/>
        </w:rPr>
        <w:t xml:space="preserve">in </w:t>
      </w:r>
      <w:r w:rsidR="003C45C0">
        <w:rPr>
          <w:rFonts w:ascii="Arial" w:hAnsi="Arial" w:cs="Arial"/>
        </w:rPr>
        <w:t>the 4th quarter, with 10+ yards to go</w:t>
      </w:r>
      <w:r w:rsidR="00BC5A7E">
        <w:rPr>
          <w:rFonts w:ascii="Arial" w:hAnsi="Arial" w:cs="Arial"/>
        </w:rPr>
        <w:t xml:space="preserve"> and the offense is trailing a two-possession game. I</w:t>
      </w:r>
      <w:r w:rsidR="003C45C0">
        <w:rPr>
          <w:rFonts w:ascii="Arial" w:hAnsi="Arial" w:cs="Arial"/>
        </w:rPr>
        <w:t xml:space="preserve">t will not take a veteran </w:t>
      </w:r>
      <w:r w:rsidR="00BC5A7E">
        <w:rPr>
          <w:rFonts w:ascii="Arial" w:hAnsi="Arial" w:cs="Arial"/>
        </w:rPr>
        <w:t>to predict a pass play</w:t>
      </w:r>
      <w:r w:rsidR="003C45C0">
        <w:rPr>
          <w:rFonts w:ascii="Arial" w:hAnsi="Arial" w:cs="Arial"/>
        </w:rPr>
        <w:t xml:space="preserve">. But can that prediction be made with 100% certainty? What </w:t>
      </w:r>
      <w:r w:rsidR="00BC5A7E">
        <w:rPr>
          <w:rFonts w:ascii="Arial" w:hAnsi="Arial" w:cs="Arial"/>
        </w:rPr>
        <w:t>about</w:t>
      </w:r>
      <w:r w:rsidR="003C45C0">
        <w:rPr>
          <w:rFonts w:ascii="Arial" w:hAnsi="Arial" w:cs="Arial"/>
        </w:rPr>
        <w:t xml:space="preserve"> a bluff?</w:t>
      </w:r>
      <w:r w:rsidR="00BC5A7E">
        <w:rPr>
          <w:rFonts w:ascii="Arial" w:hAnsi="Arial" w:cs="Arial"/>
        </w:rPr>
        <w:t xml:space="preserve"> In sports, there is always this possibility of a "what-if", because one is essentially trying to predict how a human will think and act, and that is incredibly hard.</w:t>
      </w:r>
    </w:p>
    <w:p w:rsidR="00BB7C24" w:rsidRDefault="00BC5A7E" w:rsidP="00CB05F1">
      <w:pPr>
        <w:spacing w:line="360" w:lineRule="auto"/>
        <w:jc w:val="both"/>
        <w:rPr>
          <w:rFonts w:ascii="Arial" w:hAnsi="Arial" w:cs="Arial"/>
        </w:rPr>
      </w:pPr>
      <w:r>
        <w:rPr>
          <w:rFonts w:ascii="Arial" w:hAnsi="Arial" w:cs="Arial"/>
        </w:rPr>
        <w:t xml:space="preserve">Moreover, </w:t>
      </w:r>
      <w:r w:rsidR="009173B3">
        <w:rPr>
          <w:rFonts w:ascii="Arial" w:hAnsi="Arial" w:cs="Arial"/>
        </w:rPr>
        <w:t>fundamental principles of statistics are often not applicable in sports and are relegated in favor of a more practical perspective</w:t>
      </w:r>
      <w:r w:rsidR="00BB7C24">
        <w:rPr>
          <w:rFonts w:ascii="Arial" w:hAnsi="Arial" w:cs="Arial"/>
        </w:rPr>
        <w:t>. Let's take another example, albeit manufactured. The hypothesis is that A can throw a longer pass than B can. In an experiment allowing 10 throws to each:</w:t>
      </w:r>
    </w:p>
    <w:p w:rsidR="00BB7C24" w:rsidRDefault="00BB7C24" w:rsidP="00CB05F1">
      <w:pPr>
        <w:spacing w:line="360" w:lineRule="auto"/>
        <w:jc w:val="both"/>
        <w:rPr>
          <w:rFonts w:ascii="Arial" w:hAnsi="Arial" w:cs="Arial"/>
        </w:rPr>
      </w:pPr>
      <w:r>
        <w:rPr>
          <w:rFonts w:ascii="Arial" w:hAnsi="Arial" w:cs="Arial"/>
        </w:rPr>
        <w:t xml:space="preserve">A makes the following throws: 50, 52, 53, 51, 48, 46, 48, 47, 40, 35 </w:t>
      </w:r>
    </w:p>
    <w:p w:rsidR="00BB7C24" w:rsidRDefault="00BB7C24" w:rsidP="00CB05F1">
      <w:pPr>
        <w:spacing w:line="360" w:lineRule="auto"/>
        <w:jc w:val="both"/>
        <w:rPr>
          <w:rFonts w:ascii="Arial" w:hAnsi="Arial" w:cs="Arial"/>
        </w:rPr>
      </w:pPr>
      <w:r>
        <w:rPr>
          <w:rFonts w:ascii="Arial" w:hAnsi="Arial" w:cs="Arial"/>
        </w:rPr>
        <w:t>B makes the following throws: 48, 49, 46, 45, 46, 44, 42, 44, 41, 40</w:t>
      </w:r>
    </w:p>
    <w:p w:rsidR="00BB7C24" w:rsidRDefault="00B971D3" w:rsidP="00CB05F1">
      <w:pPr>
        <w:spacing w:line="360" w:lineRule="auto"/>
        <w:jc w:val="both"/>
        <w:rPr>
          <w:rFonts w:ascii="Arial" w:hAnsi="Arial" w:cs="Arial"/>
        </w:rPr>
      </w:pPr>
      <w:r>
        <w:rPr>
          <w:rFonts w:ascii="Arial" w:hAnsi="Arial" w:cs="Arial"/>
        </w:rPr>
        <w:t xml:space="preserve">The difference between the two datasets is </w:t>
      </w:r>
      <w:r w:rsidRPr="00B971D3">
        <w:rPr>
          <w:rFonts w:ascii="Arial" w:hAnsi="Arial" w:cs="Arial"/>
          <w:b/>
        </w:rPr>
        <w:t>NOT</w:t>
      </w:r>
      <w:r>
        <w:rPr>
          <w:rFonts w:ascii="Arial" w:hAnsi="Arial" w:cs="Arial"/>
        </w:rPr>
        <w:t xml:space="preserve"> statistically significant. However, from a practical standpoi</w:t>
      </w:r>
      <w:r w:rsidR="00334AF7">
        <w:rPr>
          <w:rFonts w:ascii="Arial" w:hAnsi="Arial" w:cs="Arial"/>
        </w:rPr>
        <w:t>nt, there is some truth to the hypothesis</w:t>
      </w:r>
      <w:r>
        <w:rPr>
          <w:rFonts w:ascii="Arial" w:hAnsi="Arial" w:cs="Arial"/>
        </w:rPr>
        <w:t>.</w:t>
      </w:r>
      <w:r w:rsidR="009173B3">
        <w:rPr>
          <w:rFonts w:ascii="Arial" w:hAnsi="Arial" w:cs="Arial"/>
        </w:rPr>
        <w:t xml:space="preserve"> Indeed, if we collect enough data, we might reach a difference which is statistically significant</w:t>
      </w:r>
      <w:r w:rsidR="00791316">
        <w:rPr>
          <w:rFonts w:ascii="Arial" w:hAnsi="Arial" w:cs="Arial"/>
        </w:rPr>
        <w:t>.</w:t>
      </w:r>
      <w:r w:rsidR="00334AF7">
        <w:rPr>
          <w:rFonts w:ascii="Arial" w:hAnsi="Arial" w:cs="Arial"/>
        </w:rPr>
        <w:t xml:space="preserve"> </w:t>
      </w:r>
      <w:r w:rsidR="00791316">
        <w:rPr>
          <w:rFonts w:ascii="Arial" w:hAnsi="Arial" w:cs="Arial"/>
        </w:rPr>
        <w:t>B</w:t>
      </w:r>
      <w:r w:rsidR="00334AF7">
        <w:rPr>
          <w:rFonts w:ascii="Arial" w:hAnsi="Arial" w:cs="Arial"/>
        </w:rPr>
        <w:t>ut will that difference be significant enough</w:t>
      </w:r>
      <w:r w:rsidR="00791316">
        <w:rPr>
          <w:rFonts w:ascii="Arial" w:hAnsi="Arial" w:cs="Arial"/>
        </w:rPr>
        <w:t xml:space="preserve"> to influence a key decision in a game? One cannot answer that with certainty. A running back may average over 100 yards per game going into the super-bowl, but those statistics cannot predict his performance during the game.</w:t>
      </w:r>
    </w:p>
    <w:p w:rsidR="00197547" w:rsidRDefault="00791316" w:rsidP="00CB05F1">
      <w:pPr>
        <w:spacing w:line="360" w:lineRule="auto"/>
        <w:jc w:val="both"/>
        <w:rPr>
          <w:rFonts w:ascii="Arial" w:hAnsi="Arial" w:cs="Arial"/>
        </w:rPr>
      </w:pPr>
      <w:r>
        <w:rPr>
          <w:rFonts w:ascii="Arial" w:hAnsi="Arial" w:cs="Arial"/>
        </w:rPr>
        <w:t>Coming back to the</w:t>
      </w:r>
      <w:r w:rsidR="00B971D3">
        <w:rPr>
          <w:rFonts w:ascii="Arial" w:hAnsi="Arial" w:cs="Arial"/>
        </w:rPr>
        <w:t xml:space="preserve"> problem of NFL play prediction, because it is a </w:t>
      </w:r>
      <w:r w:rsidR="009173B3">
        <w:rPr>
          <w:rFonts w:ascii="Arial" w:hAnsi="Arial" w:cs="Arial"/>
        </w:rPr>
        <w:t xml:space="preserve">binary classification problem, a simple coin flip will be able to make accurate predictions 50% of the time. But because we know how challenging it is to predict an outcome of an event in sport, anything above </w:t>
      </w:r>
      <w:r w:rsidR="00334AF7">
        <w:rPr>
          <w:rFonts w:ascii="Arial" w:hAnsi="Arial" w:cs="Arial"/>
        </w:rPr>
        <w:t xml:space="preserve">50% is significant. </w:t>
      </w:r>
      <w:r w:rsidR="00197547">
        <w:rPr>
          <w:rFonts w:ascii="Arial" w:hAnsi="Arial" w:cs="Arial"/>
        </w:rPr>
        <w:t xml:space="preserve">Sybil goes well and truly beyond that with an average accuracy of 76% and between 70-85% for specific cases. </w:t>
      </w:r>
      <w:r w:rsidR="00334AF7">
        <w:rPr>
          <w:rFonts w:ascii="Arial" w:hAnsi="Arial" w:cs="Arial"/>
        </w:rPr>
        <w:t xml:space="preserve">There is of course room for improvement. For example </w:t>
      </w:r>
      <w:r w:rsidR="00DE352F">
        <w:rPr>
          <w:rFonts w:ascii="Arial" w:hAnsi="Arial" w:cs="Arial"/>
        </w:rPr>
        <w:t>pictures</w:t>
      </w:r>
      <w:r>
        <w:rPr>
          <w:rFonts w:ascii="Arial" w:hAnsi="Arial" w:cs="Arial"/>
        </w:rPr>
        <w:t xml:space="preserve"> of the formation prior to the snap can be a </w:t>
      </w:r>
      <w:r w:rsidR="00DE352F">
        <w:rPr>
          <w:rFonts w:ascii="Arial" w:hAnsi="Arial" w:cs="Arial"/>
        </w:rPr>
        <w:t>key</w:t>
      </w:r>
      <w:r>
        <w:rPr>
          <w:rFonts w:ascii="Arial" w:hAnsi="Arial" w:cs="Arial"/>
        </w:rPr>
        <w:t xml:space="preserve"> addition to the feature space. </w:t>
      </w:r>
      <w:r w:rsidR="00DE352F">
        <w:rPr>
          <w:rFonts w:ascii="Arial" w:hAnsi="Arial" w:cs="Arial"/>
        </w:rPr>
        <w:t>This can also help make a finer prediction such as run direction, QB scramble and pass location/depth. Nonetheless, even with its current capability NFL teams are better off having Sybil assist them in predicting plays.</w:t>
      </w:r>
    </w:p>
    <w:p w:rsidR="000E7D99" w:rsidRPr="00CB05F1" w:rsidRDefault="00197547" w:rsidP="00CB05F1">
      <w:pPr>
        <w:spacing w:line="360" w:lineRule="auto"/>
        <w:jc w:val="both"/>
        <w:rPr>
          <w:rFonts w:ascii="Arial" w:hAnsi="Arial" w:cs="Arial"/>
        </w:rPr>
      </w:pPr>
      <w:r>
        <w:rPr>
          <w:rFonts w:ascii="Arial" w:hAnsi="Arial" w:cs="Arial"/>
        </w:rPr>
        <w:t>.</w:t>
      </w:r>
      <w:r w:rsidR="000E7D99" w:rsidRPr="00CB05F1">
        <w:rPr>
          <w:rFonts w:ascii="Arial" w:hAnsi="Arial" w:cs="Arial"/>
        </w:rPr>
        <w:br w:type="page"/>
      </w:r>
    </w:p>
    <w:p w:rsidR="00FE6F56" w:rsidRPr="00713EE9" w:rsidRDefault="00263397" w:rsidP="009173B3">
      <w:pPr>
        <w:spacing w:line="276" w:lineRule="auto"/>
        <w:jc w:val="both"/>
        <w:rPr>
          <w:rFonts w:ascii="Arial" w:hAnsi="Arial" w:cs="Arial"/>
          <w:b/>
          <w:sz w:val="24"/>
          <w:szCs w:val="24"/>
        </w:rPr>
      </w:pPr>
      <w:r w:rsidRPr="00713EE9">
        <w:rPr>
          <w:rFonts w:ascii="Arial" w:hAnsi="Arial" w:cs="Arial"/>
          <w:b/>
          <w:sz w:val="24"/>
          <w:szCs w:val="24"/>
        </w:rPr>
        <w:lastRenderedPageBreak/>
        <w:t>Appendix</w:t>
      </w:r>
    </w:p>
    <w:p w:rsidR="00197547" w:rsidRPr="00793398" w:rsidRDefault="00197547" w:rsidP="00793398">
      <w:pPr>
        <w:pStyle w:val="ListParagraph"/>
        <w:numPr>
          <w:ilvl w:val="0"/>
          <w:numId w:val="10"/>
        </w:numPr>
        <w:spacing w:line="276" w:lineRule="auto"/>
        <w:jc w:val="both"/>
        <w:rPr>
          <w:rFonts w:ascii="Arial" w:hAnsi="Arial" w:cs="Arial"/>
        </w:rPr>
      </w:pPr>
      <w:r w:rsidRPr="00793398">
        <w:rPr>
          <w:rFonts w:ascii="Arial" w:hAnsi="Arial" w:cs="Arial"/>
        </w:rPr>
        <w:t>References cited in Section</w:t>
      </w:r>
      <w:r w:rsidR="007A538E" w:rsidRPr="00793398">
        <w:rPr>
          <w:rFonts w:ascii="Arial" w:hAnsi="Arial" w:cs="Arial"/>
        </w:rPr>
        <w:t xml:space="preserve"> 9:</w:t>
      </w:r>
    </w:p>
    <w:p w:rsidR="007A538E" w:rsidRPr="007A538E" w:rsidRDefault="007A538E" w:rsidP="00793398">
      <w:pPr>
        <w:pStyle w:val="ListParagraph"/>
        <w:numPr>
          <w:ilvl w:val="1"/>
          <w:numId w:val="10"/>
        </w:numPr>
        <w:spacing w:line="276" w:lineRule="auto"/>
        <w:jc w:val="both"/>
        <w:rPr>
          <w:rFonts w:ascii="Arial" w:hAnsi="Arial" w:cs="Arial"/>
          <w:sz w:val="20"/>
          <w:szCs w:val="20"/>
        </w:rPr>
      </w:pPr>
      <w:r w:rsidRPr="007A538E">
        <w:rPr>
          <w:rFonts w:ascii="Arial" w:hAnsi="Arial" w:cs="Arial"/>
          <w:sz w:val="20"/>
          <w:szCs w:val="20"/>
        </w:rPr>
        <w:t xml:space="preserve">Stekler et al, </w:t>
      </w:r>
      <w:r w:rsidRPr="007A538E">
        <w:rPr>
          <w:rFonts w:ascii="Arial" w:hAnsi="Arial" w:cs="Arial"/>
          <w:i/>
          <w:sz w:val="20"/>
          <w:szCs w:val="20"/>
        </w:rPr>
        <w:t>Issues in sports forecasting</w:t>
      </w:r>
      <w:r w:rsidRPr="007A538E">
        <w:rPr>
          <w:rFonts w:ascii="Arial" w:hAnsi="Arial" w:cs="Arial"/>
          <w:sz w:val="20"/>
          <w:szCs w:val="20"/>
        </w:rPr>
        <w:t>, International Journal of Forecasting, 2010</w:t>
      </w:r>
    </w:p>
    <w:p w:rsidR="007A538E" w:rsidRDefault="007A538E" w:rsidP="00793398">
      <w:pPr>
        <w:pStyle w:val="ListParagraph"/>
        <w:numPr>
          <w:ilvl w:val="1"/>
          <w:numId w:val="10"/>
        </w:numPr>
        <w:spacing w:line="276" w:lineRule="auto"/>
        <w:jc w:val="both"/>
        <w:rPr>
          <w:rFonts w:ascii="Arial" w:hAnsi="Arial" w:cs="Arial"/>
          <w:sz w:val="20"/>
          <w:szCs w:val="20"/>
        </w:rPr>
      </w:pPr>
      <w:r>
        <w:rPr>
          <w:rFonts w:ascii="Arial" w:hAnsi="Arial" w:cs="Arial"/>
          <w:sz w:val="20"/>
          <w:szCs w:val="20"/>
        </w:rPr>
        <w:t xml:space="preserve">Aoki et al, </w:t>
      </w:r>
      <w:r w:rsidRPr="007A538E">
        <w:rPr>
          <w:rFonts w:ascii="Arial" w:hAnsi="Arial" w:cs="Arial"/>
          <w:i/>
          <w:sz w:val="20"/>
          <w:szCs w:val="20"/>
        </w:rPr>
        <w:t>Luck is Hard to Beat: The Difficulty of Sports Prediction</w:t>
      </w:r>
      <w:r>
        <w:rPr>
          <w:rFonts w:ascii="Arial" w:hAnsi="Arial" w:cs="Arial"/>
          <w:sz w:val="20"/>
          <w:szCs w:val="20"/>
        </w:rPr>
        <w:t>, P</w:t>
      </w:r>
      <w:r w:rsidRPr="007A538E">
        <w:rPr>
          <w:rFonts w:ascii="Arial" w:hAnsi="Arial" w:cs="Arial"/>
          <w:sz w:val="20"/>
          <w:szCs w:val="20"/>
        </w:rPr>
        <w:t>roceedings of the 23rd ACM SIGKDD International Conference on Knowledge Discovery and Data Mining, 2017</w:t>
      </w:r>
    </w:p>
    <w:p w:rsidR="00793398" w:rsidRPr="007A538E" w:rsidRDefault="00793398" w:rsidP="00793398">
      <w:pPr>
        <w:pStyle w:val="ListParagraph"/>
        <w:spacing w:line="276" w:lineRule="auto"/>
        <w:ind w:left="1440"/>
        <w:jc w:val="both"/>
        <w:rPr>
          <w:rFonts w:ascii="Arial" w:hAnsi="Arial" w:cs="Arial"/>
          <w:sz w:val="20"/>
          <w:szCs w:val="20"/>
        </w:rPr>
      </w:pPr>
    </w:p>
    <w:p w:rsidR="00263397" w:rsidRPr="00793398" w:rsidRDefault="00263397" w:rsidP="00793398">
      <w:pPr>
        <w:pStyle w:val="ListParagraph"/>
        <w:numPr>
          <w:ilvl w:val="0"/>
          <w:numId w:val="10"/>
        </w:numPr>
        <w:spacing w:line="276" w:lineRule="auto"/>
        <w:jc w:val="both"/>
        <w:rPr>
          <w:rFonts w:ascii="Arial" w:hAnsi="Arial" w:cs="Arial"/>
        </w:rPr>
      </w:pPr>
      <w:r w:rsidRPr="00793398">
        <w:rPr>
          <w:rFonts w:ascii="Arial" w:hAnsi="Arial" w:cs="Arial"/>
        </w:rPr>
        <w:t>Link to the cleaned-up dataset:</w:t>
      </w:r>
    </w:p>
    <w:p w:rsidR="00263397" w:rsidRPr="00793398" w:rsidRDefault="00634CDC" w:rsidP="00793398">
      <w:pPr>
        <w:spacing w:line="276" w:lineRule="auto"/>
        <w:ind w:firstLine="360"/>
        <w:jc w:val="both"/>
        <w:rPr>
          <w:rFonts w:ascii="Arial" w:hAnsi="Arial" w:cs="Arial"/>
          <w:sz w:val="20"/>
          <w:szCs w:val="20"/>
        </w:rPr>
      </w:pPr>
      <w:hyperlink r:id="rId28" w:history="1">
        <w:r w:rsidR="00263397" w:rsidRPr="00793398">
          <w:rPr>
            <w:rStyle w:val="Hyperlink"/>
            <w:rFonts w:ascii="Arial" w:hAnsi="Arial" w:cs="Arial"/>
            <w:sz w:val="20"/>
            <w:szCs w:val="20"/>
          </w:rPr>
          <w:t>https://drive.google.com/open?id=1sL2ZLX1BU7o800UiPCSJ2n84D3Y5GUGJ</w:t>
        </w:r>
      </w:hyperlink>
    </w:p>
    <w:p w:rsidR="00793398" w:rsidRPr="00793398" w:rsidRDefault="00263397" w:rsidP="00793398">
      <w:pPr>
        <w:spacing w:line="276" w:lineRule="auto"/>
        <w:ind w:left="360"/>
        <w:jc w:val="both"/>
        <w:rPr>
          <w:rFonts w:ascii="Arial" w:hAnsi="Arial" w:cs="Arial"/>
          <w:sz w:val="20"/>
          <w:szCs w:val="20"/>
        </w:rPr>
      </w:pPr>
      <w:r w:rsidRPr="00793398">
        <w:rPr>
          <w:rFonts w:ascii="Arial" w:hAnsi="Arial" w:cs="Arial"/>
          <w:sz w:val="20"/>
          <w:szCs w:val="20"/>
        </w:rPr>
        <w:t>The raw dataset is not uploaded to a shared location for this project, but can be accessed freely on the link provided in Section 2</w:t>
      </w:r>
    </w:p>
    <w:p w:rsidR="00263397" w:rsidRPr="00793398" w:rsidRDefault="00263397" w:rsidP="00793398">
      <w:pPr>
        <w:pStyle w:val="ListParagraph"/>
        <w:numPr>
          <w:ilvl w:val="0"/>
          <w:numId w:val="10"/>
        </w:numPr>
        <w:spacing w:line="276" w:lineRule="auto"/>
        <w:jc w:val="both"/>
        <w:rPr>
          <w:rFonts w:ascii="Arial" w:hAnsi="Arial" w:cs="Arial"/>
        </w:rPr>
      </w:pPr>
      <w:r w:rsidRPr="00793398">
        <w:rPr>
          <w:rFonts w:ascii="Arial" w:hAnsi="Arial" w:cs="Arial"/>
        </w:rPr>
        <w:t>Link to the Python files for data wrangling/clean-up:</w:t>
      </w:r>
    </w:p>
    <w:p w:rsidR="00263397" w:rsidRPr="00793398" w:rsidRDefault="00634CDC" w:rsidP="00793398">
      <w:pPr>
        <w:spacing w:line="276" w:lineRule="auto"/>
        <w:ind w:firstLine="360"/>
        <w:jc w:val="both"/>
        <w:rPr>
          <w:rFonts w:ascii="Arial" w:hAnsi="Arial" w:cs="Arial"/>
          <w:sz w:val="20"/>
          <w:szCs w:val="20"/>
        </w:rPr>
      </w:pPr>
      <w:hyperlink r:id="rId29" w:history="1">
        <w:r w:rsidR="00263397" w:rsidRPr="00793398">
          <w:rPr>
            <w:rStyle w:val="Hyperlink"/>
            <w:rFonts w:ascii="Arial" w:hAnsi="Arial" w:cs="Arial"/>
            <w:sz w:val="20"/>
            <w:szCs w:val="20"/>
          </w:rPr>
          <w:t>https://github.com/virajmodak16/NFL_Play_Predictor/blob/master/Python_Code.zip</w:t>
        </w:r>
      </w:hyperlink>
    </w:p>
    <w:p w:rsidR="00263397" w:rsidRPr="00793398" w:rsidRDefault="00263397" w:rsidP="00793398">
      <w:pPr>
        <w:pStyle w:val="ListParagraph"/>
        <w:numPr>
          <w:ilvl w:val="0"/>
          <w:numId w:val="10"/>
        </w:numPr>
        <w:spacing w:line="276" w:lineRule="auto"/>
        <w:jc w:val="both"/>
        <w:rPr>
          <w:rFonts w:ascii="Arial" w:hAnsi="Arial" w:cs="Arial"/>
        </w:rPr>
      </w:pPr>
      <w:r w:rsidRPr="00793398">
        <w:rPr>
          <w:rFonts w:ascii="Arial" w:hAnsi="Arial" w:cs="Arial"/>
        </w:rPr>
        <w:t>Link to the Jupyter Notebook for Exploratory Data Analysis:</w:t>
      </w:r>
    </w:p>
    <w:p w:rsidR="00263397" w:rsidRPr="00793398" w:rsidRDefault="00634CDC" w:rsidP="00793398">
      <w:pPr>
        <w:spacing w:line="276" w:lineRule="auto"/>
        <w:ind w:left="360"/>
        <w:jc w:val="both"/>
        <w:rPr>
          <w:rFonts w:ascii="Arial" w:hAnsi="Arial" w:cs="Arial"/>
          <w:sz w:val="20"/>
          <w:szCs w:val="20"/>
        </w:rPr>
      </w:pPr>
      <w:hyperlink r:id="rId30" w:history="1">
        <w:r w:rsidR="00793398" w:rsidRPr="00452E14">
          <w:rPr>
            <w:rStyle w:val="Hyperlink"/>
            <w:rFonts w:ascii="Arial" w:hAnsi="Arial" w:cs="Arial"/>
            <w:sz w:val="20"/>
            <w:szCs w:val="20"/>
          </w:rPr>
          <w:t>https://github.com/virajmodak16/NFL_Play_Predictor/blob/master/VirajModak_Capstone1_DataStorytelling.ipynb</w:t>
        </w:r>
      </w:hyperlink>
    </w:p>
    <w:p w:rsidR="00263397" w:rsidRPr="00793398" w:rsidRDefault="00263397" w:rsidP="00793398">
      <w:pPr>
        <w:pStyle w:val="ListParagraph"/>
        <w:numPr>
          <w:ilvl w:val="0"/>
          <w:numId w:val="10"/>
        </w:numPr>
        <w:spacing w:line="276" w:lineRule="auto"/>
        <w:jc w:val="both"/>
        <w:rPr>
          <w:rFonts w:ascii="Arial" w:hAnsi="Arial" w:cs="Arial"/>
        </w:rPr>
      </w:pPr>
      <w:r w:rsidRPr="00793398">
        <w:rPr>
          <w:rFonts w:ascii="Arial" w:hAnsi="Arial" w:cs="Arial"/>
        </w:rPr>
        <w:t>Link to the Jupyter Notebook for Statistical Analysis:</w:t>
      </w:r>
    </w:p>
    <w:p w:rsidR="00263397" w:rsidRPr="00793398" w:rsidRDefault="00634CDC" w:rsidP="00793398">
      <w:pPr>
        <w:spacing w:line="276" w:lineRule="auto"/>
        <w:ind w:left="360"/>
        <w:jc w:val="both"/>
        <w:rPr>
          <w:rStyle w:val="Hyperlink"/>
          <w:rFonts w:ascii="Arial" w:hAnsi="Arial" w:cs="Arial"/>
          <w:sz w:val="20"/>
          <w:szCs w:val="20"/>
        </w:rPr>
      </w:pPr>
      <w:hyperlink r:id="rId31" w:history="1">
        <w:r w:rsidR="00793398" w:rsidRPr="00452E14">
          <w:rPr>
            <w:rStyle w:val="Hyperlink"/>
            <w:rFonts w:ascii="Arial" w:hAnsi="Arial" w:cs="Arial"/>
            <w:sz w:val="20"/>
            <w:szCs w:val="20"/>
          </w:rPr>
          <w:t>https://github.com/virajmodak16/NFL_Play_Predictor/blob/master/VirajModak_StatisticalAnalysis_20191128.ipynb</w:t>
        </w:r>
      </w:hyperlink>
    </w:p>
    <w:p w:rsidR="000E3811" w:rsidRPr="00793398" w:rsidRDefault="000E3811" w:rsidP="00793398">
      <w:pPr>
        <w:pStyle w:val="ListParagraph"/>
        <w:numPr>
          <w:ilvl w:val="0"/>
          <w:numId w:val="10"/>
        </w:numPr>
        <w:spacing w:line="276" w:lineRule="auto"/>
        <w:jc w:val="both"/>
        <w:rPr>
          <w:rFonts w:ascii="Arial" w:hAnsi="Arial" w:cs="Arial"/>
        </w:rPr>
      </w:pPr>
      <w:r w:rsidRPr="00793398">
        <w:rPr>
          <w:rFonts w:ascii="Arial" w:hAnsi="Arial" w:cs="Arial"/>
        </w:rPr>
        <w:t>Link</w:t>
      </w:r>
      <w:r w:rsidR="00793398">
        <w:rPr>
          <w:rFonts w:ascii="Arial" w:hAnsi="Arial" w:cs="Arial"/>
        </w:rPr>
        <w:t>s</w:t>
      </w:r>
      <w:r w:rsidRPr="00793398">
        <w:rPr>
          <w:rFonts w:ascii="Arial" w:hAnsi="Arial" w:cs="Arial"/>
        </w:rPr>
        <w:t xml:space="preserve"> to the Jupyter Notebooks for Machine Learning:</w:t>
      </w:r>
    </w:p>
    <w:p w:rsidR="00634CDC" w:rsidRPr="00634CDC" w:rsidRDefault="00634CDC" w:rsidP="00793398">
      <w:pPr>
        <w:spacing w:line="276" w:lineRule="auto"/>
        <w:ind w:left="360"/>
        <w:jc w:val="both"/>
        <w:rPr>
          <w:rStyle w:val="Hyperlink"/>
          <w:rFonts w:ascii="Arial" w:hAnsi="Arial" w:cs="Arial"/>
          <w:sz w:val="20"/>
          <w:szCs w:val="20"/>
        </w:rPr>
      </w:pPr>
      <w:hyperlink r:id="rId32" w:history="1">
        <w:r w:rsidRPr="00634CDC">
          <w:rPr>
            <w:rStyle w:val="Hyperlink"/>
            <w:rFonts w:ascii="Arial" w:hAnsi="Arial" w:cs="Arial"/>
            <w:sz w:val="20"/>
            <w:szCs w:val="20"/>
          </w:rPr>
          <w:t>https://github.com/virajmodak16/NFL_Play_Predictor/blob/master/PredictiveModeling.ipynb</w:t>
        </w:r>
      </w:hyperlink>
    </w:p>
    <w:p w:rsidR="000E3811" w:rsidRDefault="00634CDC" w:rsidP="00793398">
      <w:pPr>
        <w:spacing w:line="276" w:lineRule="auto"/>
        <w:ind w:left="360"/>
        <w:jc w:val="both"/>
        <w:rPr>
          <w:rStyle w:val="Hyperlink"/>
          <w:rFonts w:ascii="Arial" w:hAnsi="Arial" w:cs="Arial"/>
          <w:sz w:val="20"/>
          <w:szCs w:val="20"/>
        </w:rPr>
      </w:pPr>
      <w:hyperlink r:id="rId33" w:history="1">
        <w:r w:rsidR="00793398" w:rsidRPr="00452E14">
          <w:rPr>
            <w:rStyle w:val="Hyperlink"/>
            <w:rFonts w:ascii="Arial" w:hAnsi="Arial" w:cs="Arial"/>
            <w:sz w:val="20"/>
            <w:szCs w:val="20"/>
          </w:rPr>
          <w:t>https://github.com/virajmodak16/NFL_Play_Predictor/blob/master/PredictiveModeling_FeatureEngineering.ipynb</w:t>
        </w:r>
      </w:hyperlink>
    </w:p>
    <w:p w:rsidR="00507126" w:rsidRPr="00507126" w:rsidRDefault="00507126" w:rsidP="00793398">
      <w:pPr>
        <w:spacing w:line="276" w:lineRule="auto"/>
        <w:ind w:left="360"/>
        <w:jc w:val="both"/>
        <w:rPr>
          <w:rStyle w:val="Hyperlink"/>
          <w:rFonts w:ascii="Arial" w:hAnsi="Arial" w:cs="Arial"/>
          <w:sz w:val="20"/>
          <w:szCs w:val="20"/>
        </w:rPr>
      </w:pPr>
      <w:hyperlink r:id="rId34" w:history="1">
        <w:r w:rsidRPr="00507126">
          <w:rPr>
            <w:rStyle w:val="Hyperlink"/>
            <w:rFonts w:ascii="Arial" w:hAnsi="Arial" w:cs="Arial"/>
            <w:sz w:val="20"/>
            <w:szCs w:val="20"/>
          </w:rPr>
          <w:t>https://github.com/virajmodak16/NFL_Play_Predictor/blob/master/PredictiveModeling_FeatureEngineering_withAnalysis_rev2.ipynb</w:t>
        </w:r>
      </w:hyperlink>
    </w:p>
    <w:p w:rsidR="00793398" w:rsidRPr="00793398" w:rsidRDefault="00793398" w:rsidP="00793398">
      <w:pPr>
        <w:pStyle w:val="ListParagraph"/>
        <w:numPr>
          <w:ilvl w:val="0"/>
          <w:numId w:val="10"/>
        </w:numPr>
        <w:spacing w:line="276" w:lineRule="auto"/>
        <w:jc w:val="both"/>
        <w:rPr>
          <w:rStyle w:val="Hyperlink"/>
          <w:rFonts w:ascii="Arial" w:hAnsi="Arial" w:cs="Arial"/>
          <w:color w:val="000000" w:themeColor="text1"/>
          <w:u w:val="none"/>
        </w:rPr>
      </w:pPr>
      <w:r w:rsidRPr="00793398">
        <w:rPr>
          <w:rStyle w:val="Hyperlink"/>
          <w:rFonts w:ascii="Arial" w:hAnsi="Arial" w:cs="Arial"/>
          <w:color w:val="000000" w:themeColor="text1"/>
          <w:u w:val="none"/>
        </w:rPr>
        <w:t>Link to short video of Play type segmentation by play clock and score differential</w:t>
      </w:r>
    </w:p>
    <w:p w:rsidR="000D310F" w:rsidRPr="00793398" w:rsidRDefault="00634CDC" w:rsidP="00793398">
      <w:pPr>
        <w:ind w:left="360"/>
        <w:rPr>
          <w:rFonts w:ascii="Arial" w:hAnsi="Arial" w:cs="Arial"/>
          <w:sz w:val="20"/>
          <w:szCs w:val="20"/>
        </w:rPr>
      </w:pPr>
      <w:hyperlink r:id="rId35" w:history="1">
        <w:r w:rsidR="00793398" w:rsidRPr="00793398">
          <w:rPr>
            <w:rStyle w:val="Hyperlink"/>
            <w:rFonts w:ascii="Arial" w:hAnsi="Arial" w:cs="Arial"/>
            <w:sz w:val="20"/>
            <w:szCs w:val="20"/>
          </w:rPr>
          <w:t>https://github.com/virajmodak16/NFL_Play_Predictor/blob/master/PlayType_by_Clock_and_DeltaScore.avi</w:t>
        </w:r>
      </w:hyperlink>
      <w:r w:rsidR="000D310F" w:rsidRPr="00793398">
        <w:rPr>
          <w:rFonts w:ascii="Arial" w:hAnsi="Arial" w:cs="Arial"/>
          <w:sz w:val="20"/>
          <w:szCs w:val="20"/>
        </w:rPr>
        <w:br w:type="page"/>
      </w:r>
    </w:p>
    <w:p w:rsidR="00263397" w:rsidRPr="004E5CEE" w:rsidRDefault="004E5CEE" w:rsidP="004E5CEE">
      <w:pPr>
        <w:spacing w:line="360" w:lineRule="auto"/>
        <w:jc w:val="both"/>
        <w:rPr>
          <w:b/>
        </w:rPr>
      </w:pPr>
      <w:r w:rsidRPr="004E5CEE">
        <w:rPr>
          <w:b/>
        </w:rPr>
        <w:lastRenderedPageBreak/>
        <w:t>Probability of a Random Predictor:</w:t>
      </w:r>
    </w:p>
    <w:p w:rsidR="00263397" w:rsidRDefault="004E5CEE" w:rsidP="004E5CEE">
      <w:pPr>
        <w:spacing w:line="360" w:lineRule="auto"/>
        <w:jc w:val="both"/>
        <w:rPr>
          <w:rFonts w:ascii="Arial" w:hAnsi="Arial" w:cs="Arial"/>
        </w:rPr>
      </w:pPr>
      <w:r>
        <w:rPr>
          <w:rFonts w:ascii="Arial" w:hAnsi="Arial" w:cs="Arial"/>
        </w:rPr>
        <w:t>Let us consider a distribution wi</w:t>
      </w:r>
      <w:r w:rsidR="00FD27B9">
        <w:rPr>
          <w:rFonts w:ascii="Arial" w:hAnsi="Arial" w:cs="Arial"/>
        </w:rPr>
        <w:t xml:space="preserve">th an exact 50% pass/run ratio with 1 denoting a pass and 0 denoting a run. Let us design a random predictor which bases its prediction based on a number drawn from this distribution. If we were to run several simulations of this exercise, and calculate the accuracy of this predictor, on an average it will be accurate 50% of the time. </w:t>
      </w:r>
    </w:p>
    <w:p w:rsidR="001E4FF6" w:rsidRDefault="00FD27B9" w:rsidP="004E5CEE">
      <w:pPr>
        <w:spacing w:line="360" w:lineRule="auto"/>
        <w:jc w:val="both"/>
        <w:rPr>
          <w:rFonts w:ascii="Arial" w:hAnsi="Arial" w:cs="Arial"/>
        </w:rPr>
      </w:pPr>
      <w:r>
        <w:rPr>
          <w:rFonts w:ascii="Arial" w:hAnsi="Arial" w:cs="Arial"/>
        </w:rPr>
        <w:t>Now let's consider the extreme case - with a 100% pass/ratio. Now, our random predictor will draw a 1 every single time and as a result, will be accurate 100% of the time. We can calculate how the accuracy of this random predictor trends over a range of pass/run ratios by running simulations in this range. This is sho</w:t>
      </w:r>
      <w:r w:rsidR="001E4FF6">
        <w:rPr>
          <w:rFonts w:ascii="Arial" w:hAnsi="Arial" w:cs="Arial"/>
        </w:rPr>
        <w:t>wn in script and a trend plot as follows. The resulting function is shown as a plot insert.</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b/>
          <w:bCs/>
          <w:color w:val="006699"/>
          <w:sz w:val="18"/>
          <w:szCs w:val="18"/>
          <w:bdr w:val="none" w:sz="0" w:space="0" w:color="auto" w:frame="1"/>
        </w:rPr>
        <w:t>def</w:t>
      </w:r>
      <w:r w:rsidRPr="00FD27B9">
        <w:rPr>
          <w:rFonts w:ascii="Consolas" w:eastAsia="Times New Roman" w:hAnsi="Consolas" w:cs="Consolas"/>
          <w:color w:val="000000"/>
          <w:sz w:val="18"/>
          <w:szCs w:val="18"/>
          <w:bdr w:val="none" w:sz="0" w:space="0" w:color="auto" w:frame="1"/>
        </w:rPr>
        <w:t> func(x, a, b, c, d):  </w:t>
      </w:r>
    </w:p>
    <w:p w:rsidR="00FD27B9" w:rsidRPr="00FD27B9" w:rsidRDefault="00FD27B9" w:rsidP="00FD2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    </w:t>
      </w:r>
      <w:r w:rsidRPr="00FD27B9">
        <w:rPr>
          <w:rFonts w:ascii="Consolas" w:eastAsia="Times New Roman" w:hAnsi="Consolas" w:cs="Consolas"/>
          <w:b/>
          <w:bCs/>
          <w:color w:val="006699"/>
          <w:sz w:val="18"/>
          <w:szCs w:val="18"/>
          <w:bdr w:val="none" w:sz="0" w:space="0" w:color="auto" w:frame="1"/>
        </w:rPr>
        <w:t>return</w:t>
      </w:r>
      <w:r w:rsidRPr="00FD27B9">
        <w:rPr>
          <w:rFonts w:ascii="Consolas" w:eastAsia="Times New Roman" w:hAnsi="Consolas" w:cs="Consolas"/>
          <w:color w:val="000000"/>
          <w:sz w:val="18"/>
          <w:szCs w:val="18"/>
          <w:bdr w:val="none" w:sz="0" w:space="0" w:color="auto" w:frame="1"/>
        </w:rPr>
        <w:t> a*(x ** b) + c*(x) + d  </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  </w:t>
      </w:r>
    </w:p>
    <w:p w:rsidR="00FD27B9" w:rsidRPr="00FD27B9" w:rsidRDefault="00FD27B9" w:rsidP="00FD2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b/>
          <w:bCs/>
          <w:color w:val="006699"/>
          <w:sz w:val="18"/>
          <w:szCs w:val="18"/>
          <w:bdr w:val="none" w:sz="0" w:space="0" w:color="auto" w:frame="1"/>
        </w:rPr>
        <w:t>import</w:t>
      </w:r>
      <w:r w:rsidRPr="00FD27B9">
        <w:rPr>
          <w:rFonts w:ascii="Consolas" w:eastAsia="Times New Roman" w:hAnsi="Consolas" w:cs="Consolas"/>
          <w:color w:val="000000"/>
          <w:sz w:val="18"/>
          <w:szCs w:val="18"/>
          <w:bdr w:val="none" w:sz="0" w:space="0" w:color="auto" w:frame="1"/>
        </w:rPr>
        <w:t> random  </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b/>
          <w:bCs/>
          <w:color w:val="006699"/>
          <w:sz w:val="18"/>
          <w:szCs w:val="18"/>
          <w:bdr w:val="none" w:sz="0" w:space="0" w:color="auto" w:frame="1"/>
        </w:rPr>
        <w:t>from</w:t>
      </w:r>
      <w:r w:rsidRPr="00FD27B9">
        <w:rPr>
          <w:rFonts w:ascii="Consolas" w:eastAsia="Times New Roman" w:hAnsi="Consolas" w:cs="Consolas"/>
          <w:color w:val="000000"/>
          <w:sz w:val="18"/>
          <w:szCs w:val="18"/>
          <w:bdr w:val="none" w:sz="0" w:space="0" w:color="auto" w:frame="1"/>
        </w:rPr>
        <w:t> scipy.optimize </w:t>
      </w:r>
      <w:r w:rsidRPr="00FD27B9">
        <w:rPr>
          <w:rFonts w:ascii="Consolas" w:eastAsia="Times New Roman" w:hAnsi="Consolas" w:cs="Consolas"/>
          <w:b/>
          <w:bCs/>
          <w:color w:val="006699"/>
          <w:sz w:val="18"/>
          <w:szCs w:val="18"/>
          <w:bdr w:val="none" w:sz="0" w:space="0" w:color="auto" w:frame="1"/>
        </w:rPr>
        <w:t>import</w:t>
      </w:r>
      <w:r w:rsidRPr="00FD27B9">
        <w:rPr>
          <w:rFonts w:ascii="Consolas" w:eastAsia="Times New Roman" w:hAnsi="Consolas" w:cs="Consolas"/>
          <w:color w:val="000000"/>
          <w:sz w:val="18"/>
          <w:szCs w:val="18"/>
          <w:bdr w:val="none" w:sz="0" w:space="0" w:color="auto" w:frame="1"/>
        </w:rPr>
        <w:t> curve_fit  </w:t>
      </w:r>
    </w:p>
    <w:p w:rsidR="00FD27B9" w:rsidRPr="00FD27B9" w:rsidRDefault="00FD27B9" w:rsidP="00FD2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b/>
          <w:bCs/>
          <w:color w:val="006699"/>
          <w:sz w:val="18"/>
          <w:szCs w:val="18"/>
          <w:bdr w:val="none" w:sz="0" w:space="0" w:color="auto" w:frame="1"/>
        </w:rPr>
        <w:t>from</w:t>
      </w:r>
      <w:r w:rsidRPr="00FD27B9">
        <w:rPr>
          <w:rFonts w:ascii="Consolas" w:eastAsia="Times New Roman" w:hAnsi="Consolas" w:cs="Consolas"/>
          <w:color w:val="000000"/>
          <w:sz w:val="18"/>
          <w:szCs w:val="18"/>
          <w:bdr w:val="none" w:sz="0" w:space="0" w:color="auto" w:frame="1"/>
        </w:rPr>
        <w:t> operator </w:t>
      </w:r>
      <w:r w:rsidRPr="00FD27B9">
        <w:rPr>
          <w:rFonts w:ascii="Consolas" w:eastAsia="Times New Roman" w:hAnsi="Consolas" w:cs="Consolas"/>
          <w:b/>
          <w:bCs/>
          <w:color w:val="006699"/>
          <w:sz w:val="18"/>
          <w:szCs w:val="18"/>
          <w:bdr w:val="none" w:sz="0" w:space="0" w:color="auto" w:frame="1"/>
        </w:rPr>
        <w:t>import</w:t>
      </w:r>
      <w:r w:rsidRPr="00FD27B9">
        <w:rPr>
          <w:rFonts w:ascii="Consolas" w:eastAsia="Times New Roman" w:hAnsi="Consolas" w:cs="Consolas"/>
          <w:color w:val="000000"/>
          <w:sz w:val="18"/>
          <w:szCs w:val="18"/>
          <w:bdr w:val="none" w:sz="0" w:space="0" w:color="auto" w:frame="1"/>
        </w:rPr>
        <w:t> eq  </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b/>
          <w:bCs/>
          <w:color w:val="006699"/>
          <w:sz w:val="18"/>
          <w:szCs w:val="18"/>
          <w:bdr w:val="none" w:sz="0" w:space="0" w:color="auto" w:frame="1"/>
        </w:rPr>
        <w:t>import</w:t>
      </w:r>
      <w:r w:rsidRPr="00FD27B9">
        <w:rPr>
          <w:rFonts w:ascii="Consolas" w:eastAsia="Times New Roman" w:hAnsi="Consolas" w:cs="Consolas"/>
          <w:color w:val="000000"/>
          <w:sz w:val="18"/>
          <w:szCs w:val="18"/>
          <w:bdr w:val="none" w:sz="0" w:space="0" w:color="auto" w:frame="1"/>
        </w:rPr>
        <w:t> matplotlib.pyplot as plt  </w:t>
      </w:r>
    </w:p>
    <w:p w:rsidR="00FD27B9" w:rsidRPr="00FD27B9" w:rsidRDefault="00FD27B9" w:rsidP="00FD2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b/>
          <w:bCs/>
          <w:color w:val="006699"/>
          <w:sz w:val="18"/>
          <w:szCs w:val="18"/>
          <w:bdr w:val="none" w:sz="0" w:space="0" w:color="auto" w:frame="1"/>
        </w:rPr>
        <w:t>import</w:t>
      </w:r>
      <w:r w:rsidRPr="00FD27B9">
        <w:rPr>
          <w:rFonts w:ascii="Consolas" w:eastAsia="Times New Roman" w:hAnsi="Consolas" w:cs="Consolas"/>
          <w:color w:val="000000"/>
          <w:sz w:val="18"/>
          <w:szCs w:val="18"/>
          <w:bdr w:val="none" w:sz="0" w:space="0" w:color="auto" w:frame="1"/>
        </w:rPr>
        <w:t> numpy as np  </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  </w:t>
      </w:r>
    </w:p>
    <w:p w:rsidR="00FD27B9" w:rsidRPr="00FD27B9" w:rsidRDefault="00FD27B9" w:rsidP="00FD2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prob_vals = []  </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range_vals = np.linspace(50,100,51)  </w:t>
      </w:r>
    </w:p>
    <w:p w:rsidR="00FD27B9" w:rsidRPr="00FD27B9" w:rsidRDefault="00FD27B9" w:rsidP="00FD2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b/>
          <w:bCs/>
          <w:color w:val="006699"/>
          <w:sz w:val="18"/>
          <w:szCs w:val="18"/>
          <w:bdr w:val="none" w:sz="0" w:space="0" w:color="auto" w:frame="1"/>
        </w:rPr>
        <w:t>for</w:t>
      </w:r>
      <w:r w:rsidRPr="00FD27B9">
        <w:rPr>
          <w:rFonts w:ascii="Consolas" w:eastAsia="Times New Roman" w:hAnsi="Consolas" w:cs="Consolas"/>
          <w:color w:val="000000"/>
          <w:sz w:val="18"/>
          <w:szCs w:val="18"/>
          <w:bdr w:val="none" w:sz="0" w:space="0" w:color="auto" w:frame="1"/>
        </w:rPr>
        <w:t> j </w:t>
      </w:r>
      <w:r w:rsidRPr="00FD27B9">
        <w:rPr>
          <w:rFonts w:ascii="Consolas" w:eastAsia="Times New Roman" w:hAnsi="Consolas" w:cs="Consolas"/>
          <w:b/>
          <w:bCs/>
          <w:color w:val="006699"/>
          <w:sz w:val="18"/>
          <w:szCs w:val="18"/>
          <w:bdr w:val="none" w:sz="0" w:space="0" w:color="auto" w:frame="1"/>
        </w:rPr>
        <w:t>in</w:t>
      </w:r>
      <w:r w:rsidRPr="00FD27B9">
        <w:rPr>
          <w:rFonts w:ascii="Consolas" w:eastAsia="Times New Roman" w:hAnsi="Consolas" w:cs="Consolas"/>
          <w:color w:val="000000"/>
          <w:sz w:val="18"/>
          <w:szCs w:val="18"/>
          <w:bdr w:val="none" w:sz="0" w:space="0" w:color="auto" w:frame="1"/>
        </w:rPr>
        <w:t> range_vals:  </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    base = [</w:t>
      </w:r>
      <w:r w:rsidRPr="00FD27B9">
        <w:rPr>
          <w:rFonts w:ascii="Consolas" w:eastAsia="Times New Roman" w:hAnsi="Consolas" w:cs="Consolas"/>
          <w:color w:val="0000FF"/>
          <w:sz w:val="18"/>
          <w:szCs w:val="18"/>
          <w:bdr w:val="none" w:sz="0" w:space="0" w:color="auto" w:frame="1"/>
        </w:rPr>
        <w:t>'pass'</w:t>
      </w:r>
      <w:r w:rsidRPr="00FD27B9">
        <w:rPr>
          <w:rFonts w:ascii="Consolas" w:eastAsia="Times New Roman" w:hAnsi="Consolas" w:cs="Consolas"/>
          <w:color w:val="000000"/>
          <w:sz w:val="18"/>
          <w:szCs w:val="18"/>
          <w:bdr w:val="none" w:sz="0" w:space="0" w:color="auto" w:frame="1"/>
        </w:rPr>
        <w:t>]*int(100-j)+[</w:t>
      </w:r>
      <w:r w:rsidRPr="00FD27B9">
        <w:rPr>
          <w:rFonts w:ascii="Consolas" w:eastAsia="Times New Roman" w:hAnsi="Consolas" w:cs="Consolas"/>
          <w:color w:val="0000FF"/>
          <w:sz w:val="18"/>
          <w:szCs w:val="18"/>
          <w:bdr w:val="none" w:sz="0" w:space="0" w:color="auto" w:frame="1"/>
        </w:rPr>
        <w:t>'run'</w:t>
      </w:r>
      <w:r w:rsidRPr="00FD27B9">
        <w:rPr>
          <w:rFonts w:ascii="Consolas" w:eastAsia="Times New Roman" w:hAnsi="Consolas" w:cs="Consolas"/>
          <w:color w:val="000000"/>
          <w:sz w:val="18"/>
          <w:szCs w:val="18"/>
          <w:bdr w:val="none" w:sz="0" w:space="0" w:color="auto" w:frame="1"/>
        </w:rPr>
        <w:t>]*int(j)  </w:t>
      </w:r>
    </w:p>
    <w:p w:rsidR="00FD27B9" w:rsidRPr="00FD27B9" w:rsidRDefault="00FD27B9" w:rsidP="00FD2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    random.Random(4).shuffle(base)  </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    sum_selection = []  </w:t>
      </w:r>
    </w:p>
    <w:p w:rsidR="00FD27B9" w:rsidRPr="00FD27B9" w:rsidRDefault="00FD27B9" w:rsidP="00FD2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    </w:t>
      </w:r>
      <w:r w:rsidRPr="00FD27B9">
        <w:rPr>
          <w:rFonts w:ascii="Consolas" w:eastAsia="Times New Roman" w:hAnsi="Consolas" w:cs="Consolas"/>
          <w:b/>
          <w:bCs/>
          <w:color w:val="006699"/>
          <w:sz w:val="18"/>
          <w:szCs w:val="18"/>
          <w:bdr w:val="none" w:sz="0" w:space="0" w:color="auto" w:frame="1"/>
        </w:rPr>
        <w:t>for</w:t>
      </w:r>
      <w:r w:rsidRPr="00FD27B9">
        <w:rPr>
          <w:rFonts w:ascii="Consolas" w:eastAsia="Times New Roman" w:hAnsi="Consolas" w:cs="Consolas"/>
          <w:color w:val="000000"/>
          <w:sz w:val="18"/>
          <w:szCs w:val="18"/>
          <w:bdr w:val="none" w:sz="0" w:space="0" w:color="auto" w:frame="1"/>
        </w:rPr>
        <w:t> i </w:t>
      </w:r>
      <w:r w:rsidRPr="00FD27B9">
        <w:rPr>
          <w:rFonts w:ascii="Consolas" w:eastAsia="Times New Roman" w:hAnsi="Consolas" w:cs="Consolas"/>
          <w:b/>
          <w:bCs/>
          <w:color w:val="006699"/>
          <w:sz w:val="18"/>
          <w:szCs w:val="18"/>
          <w:bdr w:val="none" w:sz="0" w:space="0" w:color="auto" w:frame="1"/>
        </w:rPr>
        <w:t>in</w:t>
      </w:r>
      <w:r w:rsidRPr="00FD27B9">
        <w:rPr>
          <w:rFonts w:ascii="Consolas" w:eastAsia="Times New Roman" w:hAnsi="Consolas" w:cs="Consolas"/>
          <w:color w:val="000000"/>
          <w:sz w:val="18"/>
          <w:szCs w:val="18"/>
          <w:bdr w:val="none" w:sz="0" w:space="0" w:color="auto" w:frame="1"/>
        </w:rPr>
        <w:t> range(10000):  </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        selection = []  </w:t>
      </w:r>
    </w:p>
    <w:p w:rsidR="00FD27B9" w:rsidRPr="00FD27B9" w:rsidRDefault="00FD27B9" w:rsidP="00FD2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        </w:t>
      </w:r>
      <w:r w:rsidRPr="00FD27B9">
        <w:rPr>
          <w:rFonts w:ascii="Consolas" w:eastAsia="Times New Roman" w:hAnsi="Consolas" w:cs="Consolas"/>
          <w:b/>
          <w:bCs/>
          <w:color w:val="006699"/>
          <w:sz w:val="18"/>
          <w:szCs w:val="18"/>
          <w:bdr w:val="none" w:sz="0" w:space="0" w:color="auto" w:frame="1"/>
        </w:rPr>
        <w:t>for</w:t>
      </w:r>
      <w:r w:rsidRPr="00FD27B9">
        <w:rPr>
          <w:rFonts w:ascii="Consolas" w:eastAsia="Times New Roman" w:hAnsi="Consolas" w:cs="Consolas"/>
          <w:color w:val="000000"/>
          <w:sz w:val="18"/>
          <w:szCs w:val="18"/>
          <w:bdr w:val="none" w:sz="0" w:space="0" w:color="auto" w:frame="1"/>
        </w:rPr>
        <w:t> i </w:t>
      </w:r>
      <w:r w:rsidRPr="00FD27B9">
        <w:rPr>
          <w:rFonts w:ascii="Consolas" w:eastAsia="Times New Roman" w:hAnsi="Consolas" w:cs="Consolas"/>
          <w:b/>
          <w:bCs/>
          <w:color w:val="006699"/>
          <w:sz w:val="18"/>
          <w:szCs w:val="18"/>
          <w:bdr w:val="none" w:sz="0" w:space="0" w:color="auto" w:frame="1"/>
        </w:rPr>
        <w:t>in</w:t>
      </w:r>
      <w:r w:rsidRPr="00FD27B9">
        <w:rPr>
          <w:rFonts w:ascii="Consolas" w:eastAsia="Times New Roman" w:hAnsi="Consolas" w:cs="Consolas"/>
          <w:color w:val="000000"/>
          <w:sz w:val="18"/>
          <w:szCs w:val="18"/>
          <w:bdr w:val="none" w:sz="0" w:space="0" w:color="auto" w:frame="1"/>
        </w:rPr>
        <w:t> range(100):  </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            selection.append(random.choice(base))  </w:t>
      </w:r>
    </w:p>
    <w:p w:rsidR="00FD27B9" w:rsidRPr="00FD27B9" w:rsidRDefault="00FD27B9" w:rsidP="00FD2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        sum_selection.append(sum(list(map(eq, base, selection))))  </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    prob_vals.append(np.mean(sum_selection))  </w:t>
      </w:r>
    </w:p>
    <w:p w:rsidR="00FD27B9" w:rsidRPr="00FD27B9" w:rsidRDefault="00FD27B9" w:rsidP="00FD2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  </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popt, pcov = curve_fit(func, range_vals, prob_vals, maxfev=10000)  </w:t>
      </w:r>
    </w:p>
    <w:p w:rsidR="00FD27B9" w:rsidRPr="00FD27B9" w:rsidRDefault="00FD27B9" w:rsidP="00FD2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plt.scatter(range_vals, prob_vals)  </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plt.xlabel(</w:t>
      </w:r>
      <w:r w:rsidRPr="00FD27B9">
        <w:rPr>
          <w:rFonts w:ascii="Consolas" w:eastAsia="Times New Roman" w:hAnsi="Consolas" w:cs="Consolas"/>
          <w:color w:val="0000FF"/>
          <w:sz w:val="18"/>
          <w:szCs w:val="18"/>
          <w:bdr w:val="none" w:sz="0" w:space="0" w:color="auto" w:frame="1"/>
        </w:rPr>
        <w:t>'Hypothetical Percent of Passes total data'</w:t>
      </w:r>
      <w:r w:rsidRPr="00FD27B9">
        <w:rPr>
          <w:rFonts w:ascii="Consolas" w:eastAsia="Times New Roman" w:hAnsi="Consolas" w:cs="Consolas"/>
          <w:color w:val="000000"/>
          <w:sz w:val="18"/>
          <w:szCs w:val="18"/>
          <w:bdr w:val="none" w:sz="0" w:space="0" w:color="auto" w:frame="1"/>
        </w:rPr>
        <w:t>)  </w:t>
      </w:r>
    </w:p>
    <w:p w:rsidR="00FD27B9" w:rsidRPr="00FD27B9" w:rsidRDefault="00FD27B9" w:rsidP="00FD2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plt.ylabel(</w:t>
      </w:r>
      <w:r w:rsidRPr="00FD27B9">
        <w:rPr>
          <w:rFonts w:ascii="Consolas" w:eastAsia="Times New Roman" w:hAnsi="Consolas" w:cs="Consolas"/>
          <w:color w:val="0000FF"/>
          <w:sz w:val="18"/>
          <w:szCs w:val="18"/>
          <w:bdr w:val="none" w:sz="0" w:space="0" w:color="auto" w:frame="1"/>
        </w:rPr>
        <w:t>'Total Accuracy of Random prediction'</w:t>
      </w:r>
      <w:r w:rsidRPr="00FD27B9">
        <w:rPr>
          <w:rFonts w:ascii="Consolas" w:eastAsia="Times New Roman" w:hAnsi="Consolas" w:cs="Consolas"/>
          <w:color w:val="000000"/>
          <w:sz w:val="18"/>
          <w:szCs w:val="18"/>
          <w:bdr w:val="none" w:sz="0" w:space="0" w:color="auto" w:frame="1"/>
        </w:rPr>
        <w:t>)  </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plt.title(</w:t>
      </w:r>
      <w:r w:rsidRPr="00FD27B9">
        <w:rPr>
          <w:rFonts w:ascii="Consolas" w:eastAsia="Times New Roman" w:hAnsi="Consolas" w:cs="Consolas"/>
          <w:color w:val="0000FF"/>
          <w:sz w:val="18"/>
          <w:szCs w:val="18"/>
          <w:bdr w:val="none" w:sz="0" w:space="0" w:color="auto" w:frame="1"/>
        </w:rPr>
        <w:t>'How a random choice model would look like\nif percent of passes in data is varied'</w:t>
      </w:r>
      <w:r w:rsidRPr="00FD27B9">
        <w:rPr>
          <w:rFonts w:ascii="Consolas" w:eastAsia="Times New Roman" w:hAnsi="Consolas" w:cs="Consolas"/>
          <w:color w:val="000000"/>
          <w:sz w:val="18"/>
          <w:szCs w:val="18"/>
          <w:bdr w:val="none" w:sz="0" w:space="0" w:color="auto" w:frame="1"/>
        </w:rPr>
        <w:t>)  </w:t>
      </w:r>
    </w:p>
    <w:p w:rsidR="00FD27B9" w:rsidRPr="00FD27B9" w:rsidRDefault="00FD27B9" w:rsidP="00FD2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plt.plot(range_vals, func(range_vals, *popt), </w:t>
      </w:r>
      <w:r w:rsidRPr="00FD27B9">
        <w:rPr>
          <w:rFonts w:ascii="Consolas" w:eastAsia="Times New Roman" w:hAnsi="Consolas" w:cs="Consolas"/>
          <w:color w:val="0000FF"/>
          <w:sz w:val="18"/>
          <w:szCs w:val="18"/>
          <w:bdr w:val="none" w:sz="0" w:space="0" w:color="auto" w:frame="1"/>
        </w:rPr>
        <w:t>'r-'</w:t>
      </w:r>
      <w:r w:rsidRPr="00FD27B9">
        <w:rPr>
          <w:rFonts w:ascii="Consolas" w:eastAsia="Times New Roman" w:hAnsi="Consolas" w:cs="Consolas"/>
          <w:color w:val="000000"/>
          <w:sz w:val="18"/>
          <w:szCs w:val="18"/>
          <w:bdr w:val="none" w:sz="0" w:space="0" w:color="auto" w:frame="1"/>
        </w:rPr>
        <w:t>)</w:t>
      </w:r>
      <w:r w:rsidRPr="00FD27B9">
        <w:rPr>
          <w:rFonts w:ascii="Consolas" w:eastAsia="Times New Roman" w:hAnsi="Consolas" w:cs="Consolas"/>
          <w:color w:val="008200"/>
          <w:sz w:val="18"/>
          <w:szCs w:val="18"/>
          <w:bdr w:val="none" w:sz="0" w:space="0" w:color="auto" w:frame="1"/>
        </w:rPr>
        <w:t>#...          label='fit: a=%5.3f, b=%5.3f, c=%5.3f' % tuple(popt))</w:t>
      </w:r>
      <w:r w:rsidRPr="00FD27B9">
        <w:rPr>
          <w:rFonts w:ascii="Consolas" w:eastAsia="Times New Roman" w:hAnsi="Consolas" w:cs="Consolas"/>
          <w:color w:val="000000"/>
          <w:sz w:val="18"/>
          <w:szCs w:val="18"/>
          <w:bdr w:val="none" w:sz="0" w:space="0" w:color="auto" w:frame="1"/>
        </w:rPr>
        <w:t>  </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plt.legend((</w:t>
      </w:r>
      <w:r w:rsidRPr="00FD27B9">
        <w:rPr>
          <w:rFonts w:ascii="Consolas" w:eastAsia="Times New Roman" w:hAnsi="Consolas" w:cs="Consolas"/>
          <w:color w:val="0000FF"/>
          <w:sz w:val="18"/>
          <w:szCs w:val="18"/>
          <w:bdr w:val="none" w:sz="0" w:space="0" w:color="auto" w:frame="1"/>
        </w:rPr>
        <w:t>'</w:t>
      </w:r>
      <w:r w:rsidR="0027643F">
        <w:rPr>
          <w:rFonts w:ascii="Consolas" w:eastAsia="Times New Roman" w:hAnsi="Consolas" w:cs="Consolas"/>
          <w:color w:val="0000FF"/>
          <w:sz w:val="18"/>
          <w:szCs w:val="18"/>
          <w:bdr w:val="none" w:sz="0" w:space="0" w:color="auto" w:frame="1"/>
        </w:rPr>
        <w:t>Fit</w:t>
      </w:r>
      <w:r w:rsidRPr="00FD27B9">
        <w:rPr>
          <w:rFonts w:ascii="Consolas" w:eastAsia="Times New Roman" w:hAnsi="Consolas" w:cs="Consolas"/>
          <w:color w:val="0000FF"/>
          <w:sz w:val="18"/>
          <w:szCs w:val="18"/>
          <w:bdr w:val="none" w:sz="0" w:space="0" w:color="auto" w:frame="1"/>
        </w:rPr>
        <w:t>'</w:t>
      </w:r>
      <w:r w:rsidRPr="00FD27B9">
        <w:rPr>
          <w:rFonts w:ascii="Consolas" w:eastAsia="Times New Roman" w:hAnsi="Consolas" w:cs="Consolas"/>
          <w:color w:val="000000"/>
          <w:sz w:val="18"/>
          <w:szCs w:val="18"/>
          <w:bdr w:val="none" w:sz="0" w:space="0" w:color="auto" w:frame="1"/>
        </w:rPr>
        <w:t>, </w:t>
      </w:r>
      <w:r w:rsidR="0027643F">
        <w:rPr>
          <w:rFonts w:ascii="Consolas" w:eastAsia="Times New Roman" w:hAnsi="Consolas" w:cs="Consolas"/>
          <w:color w:val="0000FF"/>
          <w:sz w:val="18"/>
          <w:szCs w:val="18"/>
          <w:bdr w:val="none" w:sz="0" w:space="0" w:color="auto" w:frame="1"/>
        </w:rPr>
        <w:t>'Simulation</w:t>
      </w:r>
      <w:r w:rsidRPr="00FD27B9">
        <w:rPr>
          <w:rFonts w:ascii="Consolas" w:eastAsia="Times New Roman" w:hAnsi="Consolas" w:cs="Consolas"/>
          <w:color w:val="0000FF"/>
          <w:sz w:val="18"/>
          <w:szCs w:val="18"/>
          <w:bdr w:val="none" w:sz="0" w:space="0" w:color="auto" w:frame="1"/>
        </w:rPr>
        <w:t>'</w:t>
      </w:r>
      <w:r w:rsidRPr="00FD27B9">
        <w:rPr>
          <w:rFonts w:ascii="Consolas" w:eastAsia="Times New Roman" w:hAnsi="Consolas" w:cs="Consolas"/>
          <w:color w:val="000000"/>
          <w:sz w:val="18"/>
          <w:szCs w:val="18"/>
          <w:bdr w:val="none" w:sz="0" w:space="0" w:color="auto" w:frame="1"/>
        </w:rPr>
        <w:t>))  </w:t>
      </w:r>
    </w:p>
    <w:p w:rsidR="00FD27B9" w:rsidRDefault="00FD27B9" w:rsidP="004E5CEE">
      <w:pPr>
        <w:spacing w:line="360" w:lineRule="auto"/>
        <w:jc w:val="both"/>
        <w:rPr>
          <w:rFonts w:ascii="Arial" w:hAnsi="Arial" w:cs="Arial"/>
        </w:rPr>
      </w:pPr>
    </w:p>
    <w:p w:rsidR="001E4FF6" w:rsidRPr="00263397" w:rsidRDefault="0027643F" w:rsidP="004E5CEE">
      <w:pPr>
        <w:spacing w:line="360" w:lineRule="auto"/>
        <w:jc w:val="both"/>
        <w:rPr>
          <w:rFonts w:ascii="Arial" w:hAnsi="Arial" w:cs="Arial"/>
        </w:rPr>
      </w:pPr>
      <w:r w:rsidRPr="0027643F">
        <w:rPr>
          <w:noProof/>
        </w:rPr>
        <w:lastRenderedPageBreak/>
        <w:drawing>
          <wp:inline distT="0" distB="0" distL="0" distR="0">
            <wp:extent cx="4348069" cy="2940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348988" cy="2941332"/>
                    </a:xfrm>
                    <a:prstGeom prst="rect">
                      <a:avLst/>
                    </a:prstGeom>
                    <a:noFill/>
                    <a:ln>
                      <a:noFill/>
                    </a:ln>
                  </pic:spPr>
                </pic:pic>
              </a:graphicData>
            </a:graphic>
          </wp:inline>
        </w:drawing>
      </w:r>
    </w:p>
    <w:sectPr w:rsidR="001E4FF6" w:rsidRPr="00263397">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40A" w:rsidRDefault="0085740A" w:rsidP="00216F02">
      <w:pPr>
        <w:spacing w:after="0" w:line="240" w:lineRule="auto"/>
      </w:pPr>
      <w:r>
        <w:separator/>
      </w:r>
    </w:p>
  </w:endnote>
  <w:endnote w:type="continuationSeparator" w:id="0">
    <w:p w:rsidR="0085740A" w:rsidRDefault="0085740A" w:rsidP="00216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CDC" w:rsidRDefault="00634CDC" w:rsidP="00216F02">
    <w:pPr>
      <w:pStyle w:val="Footer"/>
      <w:pBdr>
        <w:top w:val="single" w:sz="4" w:space="1" w:color="auto"/>
      </w:pBdr>
    </w:pPr>
    <w:r>
      <w:t>Viraj P Modak</w:t>
    </w:r>
    <w:r>
      <w:tab/>
    </w:r>
    <w:r>
      <w:tab/>
    </w:r>
    <w:sdt>
      <w:sdtPr>
        <w:id w:val="164123407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64B6F">
          <w:rPr>
            <w:noProof/>
          </w:rPr>
          <w:t>26</w:t>
        </w:r>
        <w:r>
          <w:rPr>
            <w:noProof/>
          </w:rPr>
          <w:fldChar w:fldCharType="end"/>
        </w:r>
      </w:sdtContent>
    </w:sdt>
  </w:p>
  <w:p w:rsidR="00634CDC" w:rsidRDefault="00634C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40A" w:rsidRDefault="0085740A" w:rsidP="00216F02">
      <w:pPr>
        <w:spacing w:after="0" w:line="240" w:lineRule="auto"/>
      </w:pPr>
      <w:r>
        <w:separator/>
      </w:r>
    </w:p>
  </w:footnote>
  <w:footnote w:type="continuationSeparator" w:id="0">
    <w:p w:rsidR="0085740A" w:rsidRDefault="0085740A" w:rsidP="00216F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CDC" w:rsidRPr="00216F02" w:rsidRDefault="00634CDC" w:rsidP="00216F02">
    <w:pPr>
      <w:pStyle w:val="Header"/>
      <w:pBdr>
        <w:bottom w:val="single" w:sz="4" w:space="1" w:color="auto"/>
      </w:pBdr>
      <w:jc w:val="right"/>
      <w:rPr>
        <w:b/>
        <w:i/>
      </w:rPr>
    </w:pPr>
    <w:r w:rsidRPr="00216F02">
      <w:rPr>
        <w:b/>
        <w:i/>
      </w:rPr>
      <w:t xml:space="preserve">SYBIL - The NFL Play Predictor - </w:t>
    </w:r>
    <w:r>
      <w:rPr>
        <w:b/>
        <w:i/>
      </w:rPr>
      <w:t xml:space="preserve">Final </w:t>
    </w:r>
    <w:r w:rsidRPr="00216F02">
      <w:rPr>
        <w:b/>
        <w:i/>
      </w:rPr>
      <w:t>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C4945"/>
    <w:multiLevelType w:val="hybridMultilevel"/>
    <w:tmpl w:val="4C329410"/>
    <w:lvl w:ilvl="0" w:tplc="ED2689E4">
      <w:start w:val="1"/>
      <w:numFmt w:val="decimal"/>
      <w:lvlText w:val="%1."/>
      <w:lvlJc w:val="left"/>
      <w:pPr>
        <w:ind w:left="720" w:hanging="360"/>
      </w:pPr>
      <w:rPr>
        <w:rFonts w:hint="default"/>
        <w:b/>
      </w:r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14529"/>
    <w:multiLevelType w:val="hybridMultilevel"/>
    <w:tmpl w:val="DD6AE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57828"/>
    <w:multiLevelType w:val="multilevel"/>
    <w:tmpl w:val="F5E26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2678D"/>
    <w:multiLevelType w:val="hybridMultilevel"/>
    <w:tmpl w:val="A3E04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B14E7"/>
    <w:multiLevelType w:val="hybridMultilevel"/>
    <w:tmpl w:val="3B88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00AF4"/>
    <w:multiLevelType w:val="hybridMultilevel"/>
    <w:tmpl w:val="C80887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26118AF"/>
    <w:multiLevelType w:val="hybridMultilevel"/>
    <w:tmpl w:val="56D24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8405A"/>
    <w:multiLevelType w:val="hybridMultilevel"/>
    <w:tmpl w:val="A612A8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8658A2"/>
    <w:multiLevelType w:val="hybridMultilevel"/>
    <w:tmpl w:val="FE8AB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155D94"/>
    <w:multiLevelType w:val="hybridMultilevel"/>
    <w:tmpl w:val="96584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9B3527"/>
    <w:multiLevelType w:val="hybridMultilevel"/>
    <w:tmpl w:val="B4EAF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C52B4B"/>
    <w:multiLevelType w:val="hybridMultilevel"/>
    <w:tmpl w:val="28AA4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DA1A45"/>
    <w:multiLevelType w:val="hybridMultilevel"/>
    <w:tmpl w:val="1F6A6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9165E7"/>
    <w:multiLevelType w:val="hybridMultilevel"/>
    <w:tmpl w:val="37DC54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0"/>
  </w:num>
  <w:num w:numId="3">
    <w:abstractNumId w:val="0"/>
  </w:num>
  <w:num w:numId="4">
    <w:abstractNumId w:val="11"/>
  </w:num>
  <w:num w:numId="5">
    <w:abstractNumId w:val="7"/>
  </w:num>
  <w:num w:numId="6">
    <w:abstractNumId w:val="8"/>
  </w:num>
  <w:num w:numId="7">
    <w:abstractNumId w:val="1"/>
  </w:num>
  <w:num w:numId="8">
    <w:abstractNumId w:val="9"/>
  </w:num>
  <w:num w:numId="9">
    <w:abstractNumId w:val="12"/>
  </w:num>
  <w:num w:numId="10">
    <w:abstractNumId w:val="5"/>
  </w:num>
  <w:num w:numId="11">
    <w:abstractNumId w:val="2"/>
  </w:num>
  <w:num w:numId="12">
    <w:abstractNumId w:val="6"/>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C8C"/>
    <w:rsid w:val="00035399"/>
    <w:rsid w:val="00053C85"/>
    <w:rsid w:val="0006665C"/>
    <w:rsid w:val="000B0F47"/>
    <w:rsid w:val="000D310F"/>
    <w:rsid w:val="000E3811"/>
    <w:rsid w:val="000E7D99"/>
    <w:rsid w:val="000F21C6"/>
    <w:rsid w:val="0010154E"/>
    <w:rsid w:val="00132D9C"/>
    <w:rsid w:val="001373DF"/>
    <w:rsid w:val="00144E48"/>
    <w:rsid w:val="00197547"/>
    <w:rsid w:val="001A1875"/>
    <w:rsid w:val="001D050B"/>
    <w:rsid w:val="001E4FF6"/>
    <w:rsid w:val="001F1654"/>
    <w:rsid w:val="0020495B"/>
    <w:rsid w:val="00207F18"/>
    <w:rsid w:val="00216F02"/>
    <w:rsid w:val="00227D2F"/>
    <w:rsid w:val="002528C2"/>
    <w:rsid w:val="00254CC1"/>
    <w:rsid w:val="00263397"/>
    <w:rsid w:val="0027643F"/>
    <w:rsid w:val="00287EEF"/>
    <w:rsid w:val="00290132"/>
    <w:rsid w:val="002B723C"/>
    <w:rsid w:val="002C0D58"/>
    <w:rsid w:val="002F1C4E"/>
    <w:rsid w:val="00326659"/>
    <w:rsid w:val="00326CBE"/>
    <w:rsid w:val="00334AF7"/>
    <w:rsid w:val="00355774"/>
    <w:rsid w:val="00373BCC"/>
    <w:rsid w:val="0037782B"/>
    <w:rsid w:val="0039335D"/>
    <w:rsid w:val="003A0AA1"/>
    <w:rsid w:val="003B07B1"/>
    <w:rsid w:val="003B4A00"/>
    <w:rsid w:val="003C45C0"/>
    <w:rsid w:val="003E22D6"/>
    <w:rsid w:val="003F3CC0"/>
    <w:rsid w:val="0040122A"/>
    <w:rsid w:val="00404443"/>
    <w:rsid w:val="0041213B"/>
    <w:rsid w:val="004164F0"/>
    <w:rsid w:val="00430B1E"/>
    <w:rsid w:val="00451409"/>
    <w:rsid w:val="00454B3B"/>
    <w:rsid w:val="00454D56"/>
    <w:rsid w:val="0046356F"/>
    <w:rsid w:val="00466214"/>
    <w:rsid w:val="004E5CEE"/>
    <w:rsid w:val="004F7667"/>
    <w:rsid w:val="005005F0"/>
    <w:rsid w:val="005024DC"/>
    <w:rsid w:val="00507126"/>
    <w:rsid w:val="00514162"/>
    <w:rsid w:val="00572631"/>
    <w:rsid w:val="005853BC"/>
    <w:rsid w:val="00597ABB"/>
    <w:rsid w:val="005A038D"/>
    <w:rsid w:val="005A301B"/>
    <w:rsid w:val="005C2107"/>
    <w:rsid w:val="005C7F8A"/>
    <w:rsid w:val="005D4C21"/>
    <w:rsid w:val="005D7FBA"/>
    <w:rsid w:val="005E5E62"/>
    <w:rsid w:val="005F7831"/>
    <w:rsid w:val="0060434D"/>
    <w:rsid w:val="00630399"/>
    <w:rsid w:val="00634CDC"/>
    <w:rsid w:val="00642EA5"/>
    <w:rsid w:val="006709CB"/>
    <w:rsid w:val="00675222"/>
    <w:rsid w:val="006C6410"/>
    <w:rsid w:val="006D7F5F"/>
    <w:rsid w:val="006E29B5"/>
    <w:rsid w:val="00704375"/>
    <w:rsid w:val="00712E81"/>
    <w:rsid w:val="00713EE9"/>
    <w:rsid w:val="00756C8C"/>
    <w:rsid w:val="00764D56"/>
    <w:rsid w:val="00791316"/>
    <w:rsid w:val="00793398"/>
    <w:rsid w:val="007A3CCD"/>
    <w:rsid w:val="007A538E"/>
    <w:rsid w:val="007F48B1"/>
    <w:rsid w:val="0080479C"/>
    <w:rsid w:val="00813114"/>
    <w:rsid w:val="00821377"/>
    <w:rsid w:val="00836019"/>
    <w:rsid w:val="0085740A"/>
    <w:rsid w:val="00857B06"/>
    <w:rsid w:val="008631B4"/>
    <w:rsid w:val="0086777B"/>
    <w:rsid w:val="00874C0A"/>
    <w:rsid w:val="008B2590"/>
    <w:rsid w:val="008C3667"/>
    <w:rsid w:val="008F4EE2"/>
    <w:rsid w:val="00903A9B"/>
    <w:rsid w:val="00910044"/>
    <w:rsid w:val="009173B3"/>
    <w:rsid w:val="0093547E"/>
    <w:rsid w:val="0094115C"/>
    <w:rsid w:val="00964B6F"/>
    <w:rsid w:val="00964D0E"/>
    <w:rsid w:val="009A1A28"/>
    <w:rsid w:val="009A58E0"/>
    <w:rsid w:val="009B2A84"/>
    <w:rsid w:val="009B3911"/>
    <w:rsid w:val="00A451D8"/>
    <w:rsid w:val="00A549B9"/>
    <w:rsid w:val="00A75008"/>
    <w:rsid w:val="00A96926"/>
    <w:rsid w:val="00AB6622"/>
    <w:rsid w:val="00AC4143"/>
    <w:rsid w:val="00B155A7"/>
    <w:rsid w:val="00B53993"/>
    <w:rsid w:val="00B971D3"/>
    <w:rsid w:val="00BB7C24"/>
    <w:rsid w:val="00BC5159"/>
    <w:rsid w:val="00BC5A7E"/>
    <w:rsid w:val="00BD27B5"/>
    <w:rsid w:val="00C10612"/>
    <w:rsid w:val="00C21D32"/>
    <w:rsid w:val="00C424CB"/>
    <w:rsid w:val="00C91D1D"/>
    <w:rsid w:val="00C945CC"/>
    <w:rsid w:val="00CB05F1"/>
    <w:rsid w:val="00CF18B1"/>
    <w:rsid w:val="00CF1EF8"/>
    <w:rsid w:val="00CF3672"/>
    <w:rsid w:val="00D10F46"/>
    <w:rsid w:val="00D31F26"/>
    <w:rsid w:val="00D5692B"/>
    <w:rsid w:val="00D74D8E"/>
    <w:rsid w:val="00D765AB"/>
    <w:rsid w:val="00D92968"/>
    <w:rsid w:val="00DE352F"/>
    <w:rsid w:val="00DF515D"/>
    <w:rsid w:val="00E408EA"/>
    <w:rsid w:val="00E41B98"/>
    <w:rsid w:val="00E4202E"/>
    <w:rsid w:val="00E70514"/>
    <w:rsid w:val="00F11038"/>
    <w:rsid w:val="00F24ABD"/>
    <w:rsid w:val="00F844A6"/>
    <w:rsid w:val="00F9792B"/>
    <w:rsid w:val="00FA46F5"/>
    <w:rsid w:val="00FD27B9"/>
    <w:rsid w:val="00FE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3FCB38-B4C2-49D8-8A5D-78B649091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993"/>
    <w:rPr>
      <w:color w:val="0000FF"/>
      <w:u w:val="single"/>
    </w:rPr>
  </w:style>
  <w:style w:type="paragraph" w:styleId="ListParagraph">
    <w:name w:val="List Paragraph"/>
    <w:basedOn w:val="Normal"/>
    <w:uiPriority w:val="34"/>
    <w:qFormat/>
    <w:rsid w:val="00514162"/>
    <w:pPr>
      <w:ind w:left="720"/>
      <w:contextualSpacing/>
    </w:pPr>
  </w:style>
  <w:style w:type="paragraph" w:styleId="Header">
    <w:name w:val="header"/>
    <w:basedOn w:val="Normal"/>
    <w:link w:val="HeaderChar"/>
    <w:uiPriority w:val="99"/>
    <w:unhideWhenUsed/>
    <w:rsid w:val="00216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F02"/>
  </w:style>
  <w:style w:type="paragraph" w:styleId="Footer">
    <w:name w:val="footer"/>
    <w:basedOn w:val="Normal"/>
    <w:link w:val="FooterChar"/>
    <w:uiPriority w:val="99"/>
    <w:unhideWhenUsed/>
    <w:rsid w:val="00216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F02"/>
  </w:style>
  <w:style w:type="paragraph" w:styleId="Caption">
    <w:name w:val="caption"/>
    <w:basedOn w:val="Normal"/>
    <w:next w:val="Normal"/>
    <w:uiPriority w:val="35"/>
    <w:unhideWhenUsed/>
    <w:qFormat/>
    <w:rsid w:val="00053C85"/>
    <w:pPr>
      <w:spacing w:after="200" w:line="240" w:lineRule="auto"/>
    </w:pPr>
    <w:rPr>
      <w:i/>
      <w:iCs/>
      <w:color w:val="44546A" w:themeColor="text2"/>
      <w:sz w:val="18"/>
      <w:szCs w:val="18"/>
    </w:rPr>
  </w:style>
  <w:style w:type="table" w:styleId="TableGrid">
    <w:name w:val="Table Grid"/>
    <w:basedOn w:val="TableNormal"/>
    <w:uiPriority w:val="39"/>
    <w:rsid w:val="00E70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DefaultParagraphFont"/>
    <w:rsid w:val="00FD27B9"/>
  </w:style>
  <w:style w:type="character" w:customStyle="1" w:styleId="number">
    <w:name w:val="number"/>
    <w:basedOn w:val="DefaultParagraphFont"/>
    <w:rsid w:val="00FD27B9"/>
  </w:style>
  <w:style w:type="character" w:customStyle="1" w:styleId="string">
    <w:name w:val="string"/>
    <w:basedOn w:val="DefaultParagraphFont"/>
    <w:rsid w:val="00FD27B9"/>
  </w:style>
  <w:style w:type="character" w:customStyle="1" w:styleId="comment">
    <w:name w:val="comment"/>
    <w:basedOn w:val="DefaultParagraphFont"/>
    <w:rsid w:val="00FD2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772702">
      <w:bodyDiv w:val="1"/>
      <w:marLeft w:val="0"/>
      <w:marRight w:val="0"/>
      <w:marTop w:val="0"/>
      <w:marBottom w:val="0"/>
      <w:divBdr>
        <w:top w:val="none" w:sz="0" w:space="0" w:color="auto"/>
        <w:left w:val="none" w:sz="0" w:space="0" w:color="auto"/>
        <w:bottom w:val="none" w:sz="0" w:space="0" w:color="auto"/>
        <w:right w:val="none" w:sz="0" w:space="0" w:color="auto"/>
      </w:divBdr>
    </w:div>
    <w:div w:id="756362376">
      <w:bodyDiv w:val="1"/>
      <w:marLeft w:val="0"/>
      <w:marRight w:val="0"/>
      <w:marTop w:val="0"/>
      <w:marBottom w:val="0"/>
      <w:divBdr>
        <w:top w:val="none" w:sz="0" w:space="0" w:color="auto"/>
        <w:left w:val="none" w:sz="0" w:space="0" w:color="auto"/>
        <w:bottom w:val="none" w:sz="0" w:space="0" w:color="auto"/>
        <w:right w:val="none" w:sz="0" w:space="0" w:color="auto"/>
      </w:divBdr>
    </w:div>
    <w:div w:id="980622995">
      <w:bodyDiv w:val="1"/>
      <w:marLeft w:val="0"/>
      <w:marRight w:val="0"/>
      <w:marTop w:val="0"/>
      <w:marBottom w:val="0"/>
      <w:divBdr>
        <w:top w:val="none" w:sz="0" w:space="0" w:color="auto"/>
        <w:left w:val="none" w:sz="0" w:space="0" w:color="auto"/>
        <w:bottom w:val="none" w:sz="0" w:space="0" w:color="auto"/>
        <w:right w:val="none" w:sz="0" w:space="0" w:color="auto"/>
      </w:divBdr>
    </w:div>
    <w:div w:id="198091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urko/nflscrapR-data/tree/master/games_data/regular_season" TargetMode="External"/><Relationship Id="rId13" Type="http://schemas.openxmlformats.org/officeDocument/2006/relationships/image" Target="media/image5.png"/><Relationship Id="rId18" Type="http://schemas.openxmlformats.org/officeDocument/2006/relationships/image" Target="media/image9.wmf"/><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hyperlink" Target="https://github.com/virajmodak16/NFL_Play_Predictor/blob/master/PredictiveModeling_FeatureEngineering_withAnalysis_rev2.ipynb"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image" Target="media/image13.emf"/><Relationship Id="rId33" Type="http://schemas.openxmlformats.org/officeDocument/2006/relationships/hyperlink" Target="https://github.com/virajmodak16/NFL_Play_Predictor/blob/master/PredictiveModeling_FeatureEngineering.ipynb"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hyperlink" Target="https://github.com/virajmodak16/NFL_Play_Predictor/blob/master/Python_Code.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emf"/><Relationship Id="rId32" Type="http://schemas.openxmlformats.org/officeDocument/2006/relationships/hyperlink" Target="https://github.com/virajmodak16/NFL_Play_Predictor/blob/master/PredictiveModeling.ipynb"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4.bin"/><Relationship Id="rId28" Type="http://schemas.openxmlformats.org/officeDocument/2006/relationships/hyperlink" Target="https://drive.google.com/open?id=1sL2ZLX1BU7o800UiPCSJ2n84D3Y5GUGJ" TargetMode="External"/><Relationship Id="rId36" Type="http://schemas.openxmlformats.org/officeDocument/2006/relationships/image" Target="media/image16.emf"/><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hyperlink" Target="https://github.com/virajmodak16/NFL_Play_Predictor/blob/master/VirajModak_StatisticalAnalysis_20191128.ipyn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wmf"/><Relationship Id="rId27" Type="http://schemas.openxmlformats.org/officeDocument/2006/relationships/image" Target="media/image15.png"/><Relationship Id="rId30" Type="http://schemas.openxmlformats.org/officeDocument/2006/relationships/hyperlink" Target="https://github.com/virajmodak16/NFL_Play_Predictor/blob/master/VirajModak_Capstone1_DataStorytelling.ipynb" TargetMode="External"/><Relationship Id="rId35" Type="http://schemas.openxmlformats.org/officeDocument/2006/relationships/hyperlink" Target="https://github.com/virajmodak16/NFL_Play_Predictor/blob/master/PlayType_by_Clock_and_DeltaScore.a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A6E35-2B53-4E83-9E88-11F575F43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3218</TotalTime>
  <Pages>1</Pages>
  <Words>4800</Words>
  <Characters>26309</Characters>
  <Application>Microsoft Office Word</Application>
  <DocSecurity>0</DocSecurity>
  <Lines>730</Lines>
  <Paragraphs>501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30608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Modak, Viraj P</dc:creator>
  <cp:keywords>CTPClassification=CTP_NT</cp:keywords>
  <dc:description/>
  <cp:lastModifiedBy>Modak, Viraj P</cp:lastModifiedBy>
  <cp:revision>20</cp:revision>
  <cp:lastPrinted>2019-12-09T02:49:00Z</cp:lastPrinted>
  <dcterms:created xsi:type="dcterms:W3CDTF">2019-12-29T00:07:00Z</dcterms:created>
  <dcterms:modified xsi:type="dcterms:W3CDTF">2020-01-12T21:29:00Z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19afcb7c-c2ff-4636-806f-d9a7b5f0d8d3</vt:lpwstr>
  </property>
  <property fmtid="{D5CDD505-2E9C-101B-9397-08002B2CF9AE}" pid="3" name="CTP_TimeStamp">
    <vt:lpwstr>2020-01-12 21:28:57Z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