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770"/>
        </w:tabs>
        <w:spacing w:line="240" w:lineRule="auto"/>
        <w:ind w:left="43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052638" cy="11403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52638" cy="1140354"/>
                    </a:xfrm>
                    <a:prstGeom prst="rect"/>
                    <a:ln/>
                  </pic:spPr>
                </pic:pic>
              </a:graphicData>
            </a:graphic>
          </wp:inline>
        </w:drawing>
      </w:r>
      <w:r w:rsidDel="00000000" w:rsidR="00000000" w:rsidRPr="00000000">
        <w:rPr>
          <w:rFonts w:ascii="Times New Roman" w:cs="Times New Roman" w:eastAsia="Times New Roman" w:hAnsi="Times New Roman"/>
          <w:sz w:val="33.333333333333336"/>
          <w:szCs w:val="33.333333333333336"/>
          <w:vertAlign w:val="superscript"/>
          <w:rtl w:val="0"/>
        </w:rPr>
        <w:tab/>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332"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Test Summary Report</w:t>
      </w:r>
    </w:p>
    <w:p w:rsidR="00000000" w:rsidDel="00000000" w:rsidP="00000000" w:rsidRDefault="00000000" w:rsidRPr="00000000" w14:paraId="00000003">
      <w:pPr>
        <w:spacing w:before="126" w:lineRule="auto"/>
        <w:ind w:left="0" w:right="1094" w:firstLine="0"/>
        <w:jc w:val="center"/>
        <w:rPr>
          <w:sz w:val="34"/>
          <w:szCs w:val="34"/>
        </w:rPr>
      </w:pPr>
      <w:r w:rsidDel="00000000" w:rsidR="00000000" w:rsidRPr="00000000">
        <w:rPr>
          <w:sz w:val="34"/>
          <w:szCs w:val="34"/>
          <w:rtl w:val="0"/>
        </w:rPr>
        <w:t xml:space="preserve">(Thirsty Wine)</w:t>
      </w:r>
    </w:p>
    <w:p w:rsidR="00000000" w:rsidDel="00000000" w:rsidP="00000000" w:rsidRDefault="00000000" w:rsidRPr="00000000" w14:paraId="00000004">
      <w:pPr>
        <w:spacing w:before="0" w:line="240" w:lineRule="auto"/>
        <w:ind w:firstLine="0"/>
        <w:rPr>
          <w:sz w:val="20"/>
          <w:szCs w:val="20"/>
        </w:rPr>
      </w:pPr>
      <w:r w:rsidDel="00000000" w:rsidR="00000000" w:rsidRPr="00000000">
        <w:rPr>
          <w:rtl w:val="0"/>
        </w:rPr>
      </w:r>
    </w:p>
    <w:p w:rsidR="00000000" w:rsidDel="00000000" w:rsidP="00000000" w:rsidRDefault="00000000" w:rsidRPr="00000000" w14:paraId="00000005">
      <w:pPr>
        <w:spacing w:after="0" w:before="194" w:line="240" w:lineRule="auto"/>
        <w:ind w:firstLine="0"/>
        <w:rPr>
          <w:sz w:val="20"/>
          <w:szCs w:val="20"/>
        </w:rPr>
      </w:pPr>
      <w:r w:rsidDel="00000000" w:rsidR="00000000" w:rsidRPr="00000000">
        <w:rPr>
          <w:rtl w:val="0"/>
        </w:rPr>
      </w:r>
    </w:p>
    <w:tbl>
      <w:tblPr>
        <w:tblStyle w:val="Table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40"/>
        <w:gridCol w:w="6120"/>
        <w:tblGridChange w:id="0">
          <w:tblGrid>
            <w:gridCol w:w="3240"/>
            <w:gridCol w:w="6120"/>
          </w:tblGrid>
        </w:tblGridChange>
      </w:tblGrid>
      <w:tr>
        <w:trPr>
          <w:cantSplit w:val="0"/>
          <w:trHeight w:val="48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 Name</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154cc"/>
                <w:sz w:val="24"/>
                <w:szCs w:val="24"/>
                <w:u w:val="none"/>
                <w:shd w:fill="auto" w:val="clear"/>
                <w:vertAlign w:val="baseline"/>
                <w:rtl w:val="0"/>
              </w:rPr>
              <w:t xml:space="preserve">Thirsty Wine</w:t>
            </w:r>
            <w:r w:rsidDel="00000000" w:rsidR="00000000" w:rsidRPr="00000000">
              <w:rPr>
                <w:rtl w:val="0"/>
              </w:rPr>
            </w:r>
          </w:p>
        </w:tc>
      </w:tr>
      <w:tr>
        <w:trPr>
          <w:cantSplit w:val="0"/>
          <w:trHeight w:val="298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 Description</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1154cc"/>
                <w:sz w:val="22"/>
                <w:szCs w:val="22"/>
                <w:u w:val="none"/>
                <w:shd w:fill="auto" w:val="clear"/>
                <w:vertAlign w:val="baseline"/>
                <w:rtl w:val="0"/>
              </w:rPr>
              <w:t xml:space="preserve">Thirsty Wine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is an online platform that allows users to explore, purchase, and learn about various wines. The website features an easy-to-navigate interface, with categories for different wine types such as red, white, and sparkling. Each product page provides detailed descriptions, including wine type, region, flavor profile, and pricing. Users can add wines to their cart, view their order history, and track deliveries through their personal accounts.You should login using the default administrator account :</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14"/>
              </w:tabs>
              <w:spacing w:after="0" w:before="0" w:line="240" w:lineRule="auto"/>
              <w:ind w:left="814"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Name : admin</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14"/>
              </w:tabs>
              <w:spacing w:after="0" w:before="0" w:line="240" w:lineRule="auto"/>
              <w:ind w:left="814"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 admin</w:t>
            </w:r>
          </w:p>
        </w:tc>
      </w:tr>
      <w:tr>
        <w:trPr>
          <w:cantSplit w:val="0"/>
          <w:trHeight w:val="1979"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Description</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&lt;Mission of Project&gt;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conducted Testing to verify the Quality of the entire Thirsty Wine website functionality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Output</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4"/>
              </w:tabs>
              <w:spacing w:after="0" w:before="0" w:line="240" w:lineRule="auto"/>
              <w:ind w:left="814"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Summary Report</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4"/>
              </w:tabs>
              <w:spacing w:after="0" w:before="0" w:line="240" w:lineRule="auto"/>
              <w:ind w:left="814"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Bug/Defect Report</w:t>
            </w:r>
          </w:p>
        </w:tc>
      </w:tr>
      <w:tr>
        <w:trPr>
          <w:cantSplit w:val="0"/>
          <w:trHeight w:val="480"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Type</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Testing/Verification</w:t>
            </w:r>
          </w:p>
        </w:tc>
      </w:tr>
      <w:tr>
        <w:trPr>
          <w:cantSplit w:val="0"/>
          <w:trHeight w:val="719"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Functionality</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Testing,User Acceptance Testing,Functional Testing, Compatibility Testing, Usability Testing</w:t>
            </w:r>
          </w:p>
        </w:tc>
      </w:tr>
      <w:tr>
        <w:trPr>
          <w:cantSplit w:val="0"/>
          <w:trHeight w:val="96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Environment</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196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 Chrome,Safari,Firefox,Safari OS : Windows,Mac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Devices : Windows, Mac</w:t>
            </w:r>
          </w:p>
        </w:tc>
      </w:tr>
      <w:tr>
        <w:trPr>
          <w:cantSplit w:val="0"/>
          <w:trHeight w:val="479"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Test Scenarios</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tc>
      </w:tr>
      <w:tr>
        <w:trPr>
          <w:cantSplit w:val="0"/>
          <w:trHeight w:val="480"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Test Cases</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w:t>
            </w:r>
          </w:p>
        </w:tc>
      </w:tr>
      <w:tr>
        <w:trPr>
          <w:cantSplit w:val="0"/>
          <w:trHeight w:val="479"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Executed Test Cases</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w:t>
            </w:r>
          </w:p>
        </w:tc>
      </w:tr>
      <w:tr>
        <w:trPr>
          <w:cantSplit w:val="0"/>
          <w:trHeight w:val="479"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Bugs Identified</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r>
          </w:p>
        </w:tc>
      </w:tr>
      <w:tr>
        <w:trPr>
          <w:cantSplit w:val="0"/>
          <w:trHeight w:val="720"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Duration</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3381"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Date : </w:t>
            </w:r>
            <w:r w:rsidDel="00000000" w:rsidR="00000000" w:rsidRPr="00000000">
              <w:rPr>
                <w:rtl w:val="0"/>
              </w:rPr>
              <w:t xml:space="preserve">21/07/2025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338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Date : </w:t>
            </w:r>
            <w:r w:rsidDel="00000000" w:rsidR="00000000" w:rsidRPr="00000000">
              <w:rPr>
                <w:rtl w:val="0"/>
              </w:rPr>
              <w:t xml:space="preserve">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w:t>
            </w:r>
            <w:r w:rsidDel="00000000" w:rsidR="00000000" w:rsidRPr="00000000">
              <w:rPr>
                <w:rtl w:val="0"/>
              </w:rPr>
              <w:t xml:space="preserve">5</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280" w:top="760" w:left="144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15" w:hanging="360"/>
      </w:pPr>
      <w:rPr>
        <w:rFonts w:ascii="Arial" w:cs="Arial" w:eastAsia="Arial" w:hAnsi="Arial"/>
        <w:b w:val="0"/>
        <w:bCs w:val="0"/>
        <w:i w:val="0"/>
        <w:iCs w:val="0"/>
        <w:sz w:val="22"/>
        <w:szCs w:val="22"/>
      </w:rPr>
    </w:lvl>
    <w:lvl w:ilvl="1">
      <w:start w:val="0"/>
      <w:numFmt w:val="bullet"/>
      <w:lvlText w:val="•"/>
      <w:lvlJc w:val="left"/>
      <w:pPr>
        <w:ind w:left="1348" w:hanging="359.9999999999999"/>
      </w:pPr>
      <w:rPr/>
    </w:lvl>
    <w:lvl w:ilvl="2">
      <w:start w:val="0"/>
      <w:numFmt w:val="bullet"/>
      <w:lvlText w:val="•"/>
      <w:lvlJc w:val="left"/>
      <w:pPr>
        <w:ind w:left="1876" w:hanging="360"/>
      </w:pPr>
      <w:rPr/>
    </w:lvl>
    <w:lvl w:ilvl="3">
      <w:start w:val="0"/>
      <w:numFmt w:val="bullet"/>
      <w:lvlText w:val="•"/>
      <w:lvlJc w:val="left"/>
      <w:pPr>
        <w:ind w:left="2404" w:hanging="360"/>
      </w:pPr>
      <w:rPr/>
    </w:lvl>
    <w:lvl w:ilvl="4">
      <w:start w:val="0"/>
      <w:numFmt w:val="bullet"/>
      <w:lvlText w:val="•"/>
      <w:lvlJc w:val="left"/>
      <w:pPr>
        <w:ind w:left="2932" w:hanging="360"/>
      </w:pPr>
      <w:rPr/>
    </w:lvl>
    <w:lvl w:ilvl="5">
      <w:start w:val="0"/>
      <w:numFmt w:val="bullet"/>
      <w:lvlText w:val="•"/>
      <w:lvlJc w:val="left"/>
      <w:pPr>
        <w:ind w:left="3460" w:hanging="360"/>
      </w:pPr>
      <w:rPr/>
    </w:lvl>
    <w:lvl w:ilvl="6">
      <w:start w:val="0"/>
      <w:numFmt w:val="bullet"/>
      <w:lvlText w:val="•"/>
      <w:lvlJc w:val="left"/>
      <w:pPr>
        <w:ind w:left="3988" w:hanging="360"/>
      </w:pPr>
      <w:rPr/>
    </w:lvl>
    <w:lvl w:ilvl="7">
      <w:start w:val="0"/>
      <w:numFmt w:val="bullet"/>
      <w:lvlText w:val="•"/>
      <w:lvlJc w:val="left"/>
      <w:pPr>
        <w:ind w:left="4516" w:hanging="360"/>
      </w:pPr>
      <w:rPr/>
    </w:lvl>
    <w:lvl w:ilvl="8">
      <w:start w:val="0"/>
      <w:numFmt w:val="bullet"/>
      <w:lvlText w:val="•"/>
      <w:lvlJc w:val="left"/>
      <w:pPr>
        <w:ind w:left="5044" w:hanging="360"/>
      </w:pPr>
      <w:rPr/>
    </w:lvl>
  </w:abstractNum>
  <w:abstractNum w:abstractNumId="2">
    <w:lvl w:ilvl="0">
      <w:start w:val="0"/>
      <w:numFmt w:val="bullet"/>
      <w:lvlText w:val="●"/>
      <w:lvlJc w:val="left"/>
      <w:pPr>
        <w:ind w:left="815" w:hanging="360"/>
      </w:pPr>
      <w:rPr>
        <w:rFonts w:ascii="Arial" w:cs="Arial" w:eastAsia="Arial" w:hAnsi="Arial"/>
        <w:b w:val="0"/>
        <w:bCs w:val="0"/>
        <w:i w:val="0"/>
        <w:iCs w:val="0"/>
        <w:sz w:val="22"/>
        <w:szCs w:val="22"/>
      </w:rPr>
    </w:lvl>
    <w:lvl w:ilvl="1">
      <w:start w:val="0"/>
      <w:numFmt w:val="bullet"/>
      <w:lvlText w:val="•"/>
      <w:lvlJc w:val="left"/>
      <w:pPr>
        <w:ind w:left="1348" w:hanging="359.9999999999999"/>
      </w:pPr>
      <w:rPr/>
    </w:lvl>
    <w:lvl w:ilvl="2">
      <w:start w:val="0"/>
      <w:numFmt w:val="bullet"/>
      <w:lvlText w:val="•"/>
      <w:lvlJc w:val="left"/>
      <w:pPr>
        <w:ind w:left="1876" w:hanging="360"/>
      </w:pPr>
      <w:rPr/>
    </w:lvl>
    <w:lvl w:ilvl="3">
      <w:start w:val="0"/>
      <w:numFmt w:val="bullet"/>
      <w:lvlText w:val="•"/>
      <w:lvlJc w:val="left"/>
      <w:pPr>
        <w:ind w:left="2404" w:hanging="360"/>
      </w:pPr>
      <w:rPr/>
    </w:lvl>
    <w:lvl w:ilvl="4">
      <w:start w:val="0"/>
      <w:numFmt w:val="bullet"/>
      <w:lvlText w:val="•"/>
      <w:lvlJc w:val="left"/>
      <w:pPr>
        <w:ind w:left="2932" w:hanging="360"/>
      </w:pPr>
      <w:rPr/>
    </w:lvl>
    <w:lvl w:ilvl="5">
      <w:start w:val="0"/>
      <w:numFmt w:val="bullet"/>
      <w:lvlText w:val="•"/>
      <w:lvlJc w:val="left"/>
      <w:pPr>
        <w:ind w:left="3460" w:hanging="360"/>
      </w:pPr>
      <w:rPr/>
    </w:lvl>
    <w:lvl w:ilvl="6">
      <w:start w:val="0"/>
      <w:numFmt w:val="bullet"/>
      <w:lvlText w:val="•"/>
      <w:lvlJc w:val="left"/>
      <w:pPr>
        <w:ind w:left="3988" w:hanging="360"/>
      </w:pPr>
      <w:rPr/>
    </w:lvl>
    <w:lvl w:ilvl="7">
      <w:start w:val="0"/>
      <w:numFmt w:val="bullet"/>
      <w:lvlText w:val="•"/>
      <w:lvlJc w:val="left"/>
      <w:pPr>
        <w:ind w:left="4516" w:hanging="360"/>
      </w:pPr>
      <w:rPr/>
    </w:lvl>
    <w:lvl w:ilvl="8">
      <w:start w:val="0"/>
      <w:numFmt w:val="bullet"/>
      <w:lvlText w:val="•"/>
      <w:lvlJc w:val="left"/>
      <w:pPr>
        <w:ind w:left="5044"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2026-03-27T00:00:00Z</vt:lpwstr>
  </property>
  <property fmtid="{D5CDD505-2E9C-101B-9397-08002B2CF9AE}" pid="3" name="Producer">
    <vt:lpwstr>Skia/PDF m132 Google Docs Renderer</vt:lpwstr>
  </property>
  <property fmtid="{D5CDD505-2E9C-101B-9397-08002B2CF9AE}" pid="4" name="LastSaved">
    <vt:lpwstr>2026-03-27T00:00:00Z</vt:lpwstr>
  </property>
</Properties>
</file>