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hd w:fill="1E3A5F" w:val="clear"/>
        <w:spacing w:after="0" w:before="240"/>
        <w:jc w:val="center"/>
      </w:pPr>
      <w:r>
        <w:rPr>
          <w:rFonts w:ascii="Arial" w:cs="Arial" w:eastAsia="Arial" w:hAnsi="Arial"/>
          <w:b/>
          <w:bCs/>
          <w:color w:val="FFFFFF"/>
          <w:sz w:val="72"/>
          <w:szCs w:val="72"/>
        </w:rPr>
        <w:t xml:space="preserve">🔐 Spring Security</w:t>
      </w:r>
    </w:p>
    <w:p>
      <w:pPr>
        <w:shd w:fill="1E3A5F" w:val="clear"/>
        <w:spacing w:after="240" w:before="0"/>
        <w:jc w:val="center"/>
      </w:pPr>
      <w:r>
        <w:rPr>
          <w:rFonts w:ascii="Arial" w:cs="Arial" w:eastAsia="Arial" w:hAnsi="Arial"/>
          <w:b/>
          <w:bCs/>
          <w:color w:val="BDD7EE"/>
          <w:sz w:val="64"/>
          <w:szCs w:val="64"/>
        </w:rPr>
        <w:t xml:space="preserve">Mastery Guide</w:t>
      </w:r>
    </w:p>
    <w:p>
      <w:pPr>
        <w:shd w:fill="1E3A5F" w:val="clear"/>
        <w:spacing w:after="480" w:before="0"/>
        <w:jc w:val="center"/>
      </w:pPr>
      <w:r>
        <w:rPr>
          <w:rFonts w:ascii="Arial" w:cs="Arial" w:eastAsia="Arial" w:hAnsi="Arial"/>
          <w:color w:val="9DC3E6"/>
          <w:sz w:val="28"/>
          <w:szCs w:val="28"/>
        </w:rPr>
        <w:t xml:space="preserve">From Fundamentals to Production-Grade Security</w:t>
      </w:r>
    </w:p>
    <w:p>
      <w:pPr>
        <w:shd w:fill="1E3A5F" w:val="clear"/>
        <w:spacing w:after="720" w:before="0"/>
        <w:jc w:val="center"/>
      </w:pPr>
      <w:r>
        <w:rPr>
          <w:rFonts w:ascii="Arial" w:cs="Arial" w:eastAsia="Arial" w:hAnsi="Arial"/>
          <w:color w:val="D6E4F0"/>
          <w:sz w:val="24"/>
          <w:szCs w:val="24"/>
        </w:rPr>
        <w:t xml:space="preserve">JWT  •  OAuth2  •  RBAC  •  Microservices  •  Interview Prep</w:t>
      </w:r>
    </w:p>
    <w:p>
      <w:pPr>
        <w:shd w:fill="163050" w:val="clear"/>
        <w:spacing w:after="240" w:before="240"/>
        <w:jc w:val="center"/>
      </w:pPr>
      <w:r>
        <w:rPr>
          <w:rFonts w:ascii="Arial" w:cs="Arial" w:eastAsia="Arial" w:hAnsi="Arial"/>
          <w:color w:val="BDD7EE"/>
          <w:sz w:val="22"/>
          <w:szCs w:val="22"/>
        </w:rPr>
        <w:t xml:space="preserve">Spring Boot 3.x  |  Spring Security 6.x  |  Java 17+</w:t>
      </w:r>
    </w:p>
    <w:p>
      <w:r>
        <w:br w:type="page"/>
      </w:r>
    </w:p>
    <w:p>
      <w:pPr>
        <w:pStyle w:val="Heading1"/>
        <w:shd w:fill="1E3A5F" w:val="clear"/>
        <w:spacing w:after="200" w:before="360"/>
        <w:ind w:left="240" w:right="240"/>
      </w:pPr>
      <w:r>
        <w:rPr>
          <w:rFonts w:ascii="Arial" w:cs="Arial" w:eastAsia="Arial" w:hAnsi="Arial"/>
          <w:b/>
          <w:bCs/>
          <w:color w:val="FFFFFF"/>
          <w:sz w:val="36"/>
          <w:szCs w:val="36"/>
        </w:rPr>
        <w:t xml:space="preserve">📋  Table of Contents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c>
          <w:tcPr>
            <w:tcW w:type="dxa" w:w="7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20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4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2196F3"/>
                <w:sz w:val="20"/>
                <w:szCs w:val="20"/>
              </w:rPr>
              <w:t xml:space="preserve">1</w:t>
            </w:r>
          </w:p>
        </w:tc>
        <w:tc>
          <w:tcPr>
            <w:tcW w:type="dxa" w:w="7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Introduction to Security</w:t>
            </w:r>
          </w:p>
        </w:tc>
        <w:tc>
          <w:tcPr>
            <w:tcW w:type="dxa" w:w="14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3</w:t>
            </w:r>
          </w:p>
        </w:tc>
      </w:tr>
      <w:tr>
        <w:tc>
          <w:tcPr>
            <w:tcW w:type="dxa" w:w="72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2196F3"/>
                <w:sz w:val="20"/>
                <w:szCs w:val="20"/>
              </w:rPr>
              <w:t xml:space="preserve">2</w:t>
            </w:r>
          </w:p>
        </w:tc>
        <w:tc>
          <w:tcPr>
            <w:tcW w:type="dxa" w:w="7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Spring Security Fundamentals</w:t>
            </w:r>
          </w:p>
        </w:tc>
        <w:tc>
          <w:tcPr>
            <w:tcW w:type="dxa" w:w="144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616161"/>
                <w:sz w:val="20"/>
                <w:szCs w:val="20"/>
              </w:rPr>
              <w:t xml:space="preserve">6</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2196F3"/>
                <w:sz w:val="20"/>
                <w:szCs w:val="20"/>
              </w:rPr>
              <w:t xml:space="preserve">3</w:t>
            </w:r>
          </w:p>
        </w:tc>
        <w:tc>
          <w:tcPr>
            <w:tcW w:type="dxa" w:w="7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Authentication Mechanisms</w:t>
            </w:r>
          </w:p>
        </w:tc>
        <w:tc>
          <w:tcPr>
            <w:tcW w:type="dxa" w:w="14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10</w:t>
            </w:r>
          </w:p>
        </w:tc>
      </w:tr>
      <w:tr>
        <w:tc>
          <w:tcPr>
            <w:tcW w:type="dxa" w:w="72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2196F3"/>
                <w:sz w:val="20"/>
                <w:szCs w:val="20"/>
              </w:rPr>
              <w:t xml:space="preserve">4</w:t>
            </w:r>
          </w:p>
        </w:tc>
        <w:tc>
          <w:tcPr>
            <w:tcW w:type="dxa" w:w="7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JWT Deep Dive</w:t>
            </w:r>
          </w:p>
        </w:tc>
        <w:tc>
          <w:tcPr>
            <w:tcW w:type="dxa" w:w="144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616161"/>
                <w:sz w:val="20"/>
                <w:szCs w:val="20"/>
              </w:rPr>
              <w:t xml:space="preserve">14</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2196F3"/>
                <w:sz w:val="20"/>
                <w:szCs w:val="20"/>
              </w:rPr>
              <w:t xml:space="preserve">5</w:t>
            </w:r>
          </w:p>
        </w:tc>
        <w:tc>
          <w:tcPr>
            <w:tcW w:type="dxa" w:w="7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Refresh Token Strategy</w:t>
            </w:r>
          </w:p>
        </w:tc>
        <w:tc>
          <w:tcPr>
            <w:tcW w:type="dxa" w:w="14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21</w:t>
            </w:r>
          </w:p>
        </w:tc>
      </w:tr>
      <w:tr>
        <w:tc>
          <w:tcPr>
            <w:tcW w:type="dxa" w:w="72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2196F3"/>
                <w:sz w:val="20"/>
                <w:szCs w:val="20"/>
              </w:rPr>
              <w:t xml:space="preserve">6</w:t>
            </w:r>
          </w:p>
        </w:tc>
        <w:tc>
          <w:tcPr>
            <w:tcW w:type="dxa" w:w="7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Role-Based Access Control (RBAC)</w:t>
            </w:r>
          </w:p>
        </w:tc>
        <w:tc>
          <w:tcPr>
            <w:tcW w:type="dxa" w:w="144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616161"/>
                <w:sz w:val="20"/>
                <w:szCs w:val="20"/>
              </w:rPr>
              <w:t xml:space="preserve">25</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2196F3"/>
                <w:sz w:val="20"/>
                <w:szCs w:val="20"/>
              </w:rPr>
              <w:t xml:space="preserve">7</w:t>
            </w:r>
          </w:p>
        </w:tc>
        <w:tc>
          <w:tcPr>
            <w:tcW w:type="dxa" w:w="7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OAuth 2.0 Deep Dive</w:t>
            </w:r>
          </w:p>
        </w:tc>
        <w:tc>
          <w:tcPr>
            <w:tcW w:type="dxa" w:w="14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30</w:t>
            </w:r>
          </w:p>
        </w:tc>
      </w:tr>
      <w:tr>
        <w:tc>
          <w:tcPr>
            <w:tcW w:type="dxa" w:w="72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2196F3"/>
                <w:sz w:val="20"/>
                <w:szCs w:val="20"/>
              </w:rPr>
              <w:t xml:space="preserve">8</w:t>
            </w:r>
          </w:p>
        </w:tc>
        <w:tc>
          <w:tcPr>
            <w:tcW w:type="dxa" w:w="7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OAuth2 with Spring Boot</w:t>
            </w:r>
          </w:p>
        </w:tc>
        <w:tc>
          <w:tcPr>
            <w:tcW w:type="dxa" w:w="144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616161"/>
                <w:sz w:val="20"/>
                <w:szCs w:val="20"/>
              </w:rPr>
              <w:t xml:space="preserve">37</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2196F3"/>
                <w:sz w:val="20"/>
                <w:szCs w:val="20"/>
              </w:rPr>
              <w:t xml:space="preserve">9</w:t>
            </w:r>
          </w:p>
        </w:tc>
        <w:tc>
          <w:tcPr>
            <w:tcW w:type="dxa" w:w="7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Authorization Server &amp; Resource Server</w:t>
            </w:r>
          </w:p>
        </w:tc>
        <w:tc>
          <w:tcPr>
            <w:tcW w:type="dxa" w:w="14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43</w:t>
            </w:r>
          </w:p>
        </w:tc>
      </w:tr>
      <w:tr>
        <w:tc>
          <w:tcPr>
            <w:tcW w:type="dxa" w:w="72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2196F3"/>
                <w:sz w:val="20"/>
                <w:szCs w:val="20"/>
              </w:rPr>
              <w:t xml:space="preserve">10</w:t>
            </w:r>
          </w:p>
        </w:tc>
        <w:tc>
          <w:tcPr>
            <w:tcW w:type="dxa" w:w="7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Securing Microservices</w:t>
            </w:r>
          </w:p>
        </w:tc>
        <w:tc>
          <w:tcPr>
            <w:tcW w:type="dxa" w:w="144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616161"/>
                <w:sz w:val="20"/>
                <w:szCs w:val="20"/>
              </w:rPr>
              <w:t xml:space="preserve">49</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2196F3"/>
                <w:sz w:val="20"/>
                <w:szCs w:val="20"/>
              </w:rPr>
              <w:t xml:space="preserve">11</w:t>
            </w:r>
          </w:p>
        </w:tc>
        <w:tc>
          <w:tcPr>
            <w:tcW w:type="dxa" w:w="7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Security Best Practices</w:t>
            </w:r>
          </w:p>
        </w:tc>
        <w:tc>
          <w:tcPr>
            <w:tcW w:type="dxa" w:w="14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55</w:t>
            </w:r>
          </w:p>
        </w:tc>
      </w:tr>
      <w:tr>
        <w:tc>
          <w:tcPr>
            <w:tcW w:type="dxa" w:w="72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2196F3"/>
                <w:sz w:val="20"/>
                <w:szCs w:val="20"/>
              </w:rPr>
              <w:t xml:space="preserve">12</w:t>
            </w:r>
          </w:p>
        </w:tc>
        <w:tc>
          <w:tcPr>
            <w:tcW w:type="dxa" w:w="7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Logging &amp; Auditing</w:t>
            </w:r>
          </w:p>
        </w:tc>
        <w:tc>
          <w:tcPr>
            <w:tcW w:type="dxa" w:w="144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616161"/>
                <w:sz w:val="20"/>
                <w:szCs w:val="20"/>
              </w:rPr>
              <w:t xml:space="preserve">60</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2196F3"/>
                <w:sz w:val="20"/>
                <w:szCs w:val="20"/>
              </w:rPr>
              <w:t xml:space="preserve">13</w:t>
            </w:r>
          </w:p>
        </w:tc>
        <w:tc>
          <w:tcPr>
            <w:tcW w:type="dxa" w:w="7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Deployment Considerations</w:t>
            </w:r>
          </w:p>
        </w:tc>
        <w:tc>
          <w:tcPr>
            <w:tcW w:type="dxa" w:w="14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64</w:t>
            </w:r>
          </w:p>
        </w:tc>
      </w:tr>
      <w:tr>
        <w:tc>
          <w:tcPr>
            <w:tcW w:type="dxa" w:w="72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2196F3"/>
                <w:sz w:val="20"/>
                <w:szCs w:val="20"/>
              </w:rPr>
              <w:t xml:space="preserve">14</w:t>
            </w:r>
          </w:p>
        </w:tc>
        <w:tc>
          <w:tcPr>
            <w:tcW w:type="dxa" w:w="7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Testing Security</w:t>
            </w:r>
          </w:p>
        </w:tc>
        <w:tc>
          <w:tcPr>
            <w:tcW w:type="dxa" w:w="144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616161"/>
                <w:sz w:val="20"/>
                <w:szCs w:val="20"/>
              </w:rPr>
              <w:t xml:space="preserve">68</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2196F3"/>
                <w:sz w:val="20"/>
                <w:szCs w:val="20"/>
              </w:rPr>
              <w:t xml:space="preserve">15</w:t>
            </w:r>
          </w:p>
        </w:tc>
        <w:tc>
          <w:tcPr>
            <w:tcW w:type="dxa" w:w="7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Real-World Project Walkthrough</w:t>
            </w:r>
          </w:p>
        </w:tc>
        <w:tc>
          <w:tcPr>
            <w:tcW w:type="dxa" w:w="14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74</w:t>
            </w:r>
          </w:p>
        </w:tc>
      </w:tr>
      <w:tr>
        <w:tc>
          <w:tcPr>
            <w:tcW w:type="dxa" w:w="72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2196F3"/>
                <w:sz w:val="20"/>
                <w:szCs w:val="20"/>
              </w:rPr>
              <w:t xml:space="preserve">16</w:t>
            </w:r>
          </w:p>
        </w:tc>
        <w:tc>
          <w:tcPr>
            <w:tcW w:type="dxa" w:w="7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Interview Preparation (50+ Questions)</w:t>
            </w:r>
          </w:p>
        </w:tc>
        <w:tc>
          <w:tcPr>
            <w:tcW w:type="dxa" w:w="144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616161"/>
                <w:sz w:val="20"/>
                <w:szCs w:val="20"/>
              </w:rPr>
              <w:t xml:space="preserve">85</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2196F3"/>
                <w:sz w:val="20"/>
                <w:szCs w:val="20"/>
              </w:rPr>
              <w:t xml:space="preserve">17</w:t>
            </w:r>
          </w:p>
        </w:tc>
        <w:tc>
          <w:tcPr>
            <w:tcW w:type="dxa" w:w="72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Common Mistakes &amp; Anti-Patterns</w:t>
            </w:r>
          </w:p>
        </w:tc>
        <w:tc>
          <w:tcPr>
            <w:tcW w:type="dxa" w:w="14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20"/>
                <w:szCs w:val="20"/>
              </w:rPr>
              <w:t xml:space="preserve">100</w:t>
            </w:r>
          </w:p>
        </w:tc>
      </w:tr>
      <w:tr>
        <w:tc>
          <w:tcPr>
            <w:tcW w:type="dxa" w:w="72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b/>
                <w:bCs/>
                <w:color w:val="2196F3"/>
                <w:sz w:val="20"/>
                <w:szCs w:val="20"/>
              </w:rPr>
              <w:t xml:space="preserve">18</w:t>
            </w:r>
          </w:p>
        </w:tc>
        <w:tc>
          <w:tcPr>
            <w:tcW w:type="dxa" w:w="720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212121"/>
                <w:sz w:val="20"/>
                <w:szCs w:val="20"/>
              </w:rPr>
              <w:t xml:space="preserve">How to Think About Security Design</w:t>
            </w:r>
          </w:p>
        </w:tc>
        <w:tc>
          <w:tcPr>
            <w:tcW w:type="dxa" w:w="1440"/>
            <w:tcBorders>
              <w:top w:val="single" w:color="BDBDBD" w:sz="1"/>
              <w:left w:val="single" w:color="BDBDBD" w:sz="1"/>
              <w:bottom w:val="single" w:color="BDBDBD" w:sz="1"/>
              <w:right w:val="single" w:color="BDBDBD" w:sz="1"/>
            </w:tcBorders>
            <w:shd w:fill="E3F2FD" w:val="clear"/>
            <w:tcMar>
              <w:top w:type="dxa" w:w="80"/>
              <w:left w:type="dxa" w:w="120"/>
              <w:bottom w:type="dxa" w:w="80"/>
              <w:right w:type="dxa" w:w="120"/>
            </w:tcMar>
          </w:tcPr>
          <w:p>
            <w:r>
              <w:rPr>
                <w:rFonts w:ascii="Arial" w:cs="Arial" w:eastAsia="Arial" w:hAnsi="Arial"/>
                <w:color w:val="616161"/>
                <w:sz w:val="20"/>
                <w:szCs w:val="20"/>
              </w:rPr>
              <w:t xml:space="preserve">105</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01  </w:t>
      </w:r>
      <w:r>
        <w:rPr>
          <w:rFonts w:ascii="Arial" w:cs="Arial" w:eastAsia="Arial" w:hAnsi="Arial"/>
          <w:b w:val="false"/>
          <w:bCs w:val="false"/>
          <w:color w:val="BDD7EE"/>
          <w:sz w:val="26"/>
          <w:szCs w:val="26"/>
        </w:rPr>
        <w:t xml:space="preserve">  Introduction to Security</w:t>
      </w:r>
    </w:p>
    <w:p>
      <w:pPr>
        <w:pStyle w:val="Heading1"/>
        <w:shd w:fill="1E3A5F" w:val="clear"/>
        <w:spacing w:after="200" w:before="360"/>
        <w:ind w:left="240" w:right="240"/>
      </w:pPr>
      <w:r>
        <w:rPr>
          <w:rFonts w:ascii="Arial" w:cs="Arial" w:eastAsia="Arial" w:hAnsi="Arial"/>
          <w:b/>
          <w:bCs/>
          <w:color w:val="FFFFFF"/>
          <w:sz w:val="36"/>
          <w:szCs w:val="36"/>
        </w:rPr>
        <w:t xml:space="preserve">🔐  Introduction to Security</w:t>
      </w:r>
    </w:p>
    <w:p>
      <w:pPr>
        <w:pStyle w:val="Heading2"/>
        <w:pBdr>
          <w:bottom w:val="single" w:color="2196F3" w:sz="4"/>
        </w:pBdr>
        <w:spacing w:after="140" w:before="280"/>
      </w:pPr>
      <w:r>
        <w:rPr>
          <w:rFonts w:ascii="Arial" w:cs="Arial" w:eastAsia="Arial" w:hAnsi="Arial"/>
          <w:b/>
          <w:bCs/>
          <w:color w:val="1E3A5F"/>
          <w:sz w:val="28"/>
          <w:szCs w:val="28"/>
        </w:rPr>
        <w:t xml:space="preserve">Authentication vs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Authentication vs Authorization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Definition</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Verifying WHO you are vs Determining WHAT you can do</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Question</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Are you really John? vs Can John access /admin?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Mechanism</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Password, Biometric, OTP vs Roles, Permissions, Policies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Spring Class</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AuthenticationManager vs AccessDecisionManager</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HTTP Status</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401 Unauthorized vs 403 Forbidden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Order</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Happens FIRST vs Happens AFTER authentication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Authentication</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Authorization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Concept</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Authentication</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Authorization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Definition</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Verifying WHO you are</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Determining WHAT you can do</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Question</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Are you really John?</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Can John access /admin?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Mechanism</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Password, Biometric, OTP</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Roles, Permissions, Policies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Spring Class</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AuthenticationManager</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AccessDecisionManager</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HTTP Status on Fail</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401 Unauthorized</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403 Forbidden</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Why Security is Critical</w:t>
      </w:r>
    </w:p>
    <w:p>
      <w:pPr>
        <w:spacing w:after="80" w:before="80"/>
      </w:pPr>
      <w:r>
        <w:rPr>
          <w:rFonts w:ascii="Arial" w:cs="Arial" w:eastAsia="Arial" w:hAnsi="Arial"/>
          <w:color w:val="212121"/>
          <w:sz w:val="22"/>
          <w:szCs w:val="22"/>
        </w:rPr>
        <w:t xml:space="preserve">In 2023, the average cost of a data breach reached $4.45 million (IBM). For product-based companies, security isn't optional — it's foundational. Here's why:</w:t>
      </w:r>
    </w:p>
    <w:p>
      <w:pPr>
        <w:pStyle w:val="ListParagraph"/>
        <w:numPr>
          <w:ilvl w:val="0"/>
          <w:numId w:val="2"/>
        </w:numPr>
        <w:spacing w:after="60" w:before="60"/>
      </w:pPr>
      <w:r>
        <w:rPr>
          <w:rFonts w:ascii="Arial" w:cs="Arial" w:eastAsia="Arial" w:hAnsi="Arial"/>
          <w:color w:val="212121"/>
          <w:sz w:val="22"/>
          <w:szCs w:val="22"/>
        </w:rPr>
        <w:t xml:space="preserve">Data breaches destroy customer trust and company reputation instantly</w:t>
      </w:r>
    </w:p>
    <w:p>
      <w:pPr>
        <w:pStyle w:val="ListParagraph"/>
        <w:numPr>
          <w:ilvl w:val="0"/>
          <w:numId w:val="2"/>
        </w:numPr>
        <w:spacing w:after="60" w:before="60"/>
      </w:pPr>
      <w:r>
        <w:rPr>
          <w:rFonts w:ascii="Arial" w:cs="Arial" w:eastAsia="Arial" w:hAnsi="Arial"/>
          <w:color w:val="212121"/>
          <w:sz w:val="22"/>
          <w:szCs w:val="22"/>
        </w:rPr>
        <w:t xml:space="preserve">Regulatory compliance (GDPR, HIPAA, SOC2) requires robust security controls</w:t>
      </w:r>
    </w:p>
    <w:p>
      <w:pPr>
        <w:pStyle w:val="ListParagraph"/>
        <w:numPr>
          <w:ilvl w:val="0"/>
          <w:numId w:val="2"/>
        </w:numPr>
        <w:spacing w:after="60" w:before="60"/>
      </w:pPr>
      <w:r>
        <w:rPr>
          <w:rFonts w:ascii="Arial" w:cs="Arial" w:eastAsia="Arial" w:hAnsi="Arial"/>
          <w:color w:val="212121"/>
          <w:sz w:val="22"/>
          <w:szCs w:val="22"/>
        </w:rPr>
        <w:t xml:space="preserve">Financial fraud, IP theft, and ransomware are direct business risks</w:t>
      </w:r>
    </w:p>
    <w:p>
      <w:pPr>
        <w:pStyle w:val="ListParagraph"/>
        <w:numPr>
          <w:ilvl w:val="0"/>
          <w:numId w:val="2"/>
        </w:numPr>
        <w:spacing w:after="60" w:before="60"/>
      </w:pPr>
      <w:r>
        <w:rPr>
          <w:rFonts w:ascii="Arial" w:cs="Arial" w:eastAsia="Arial" w:hAnsi="Arial"/>
          <w:color w:val="212121"/>
          <w:sz w:val="22"/>
          <w:szCs w:val="22"/>
        </w:rPr>
        <w:t xml:space="preserve">Interview panels at top companies deeply assess security mindset</w:t>
      </w:r>
    </w:p>
    <w:p>
      <w:pPr>
        <w:pStyle w:val="ListParagraph"/>
        <w:numPr>
          <w:ilvl w:val="0"/>
          <w:numId w:val="2"/>
        </w:numPr>
        <w:spacing w:after="60" w:before="60"/>
      </w:pPr>
      <w:r>
        <w:rPr>
          <w:rFonts w:ascii="Arial" w:cs="Arial" w:eastAsia="Arial" w:hAnsi="Arial"/>
          <w:color w:val="212121"/>
          <w:sz w:val="22"/>
          <w:szCs w:val="22"/>
        </w:rPr>
        <w:t xml:space="preserve">Poorly secured APIs are the #1 attack vector in modern web applications</w:t>
      </w:r>
    </w:p>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OWASP Top 10 — What Every Developer Must Know</w:t>
      </w:r>
    </w:p>
    <w:p>
      <w:pPr>
        <w:spacing w:after="80" w:before="80"/>
      </w:pPr>
      <w:r>
        <w:rPr>
          <w:rFonts w:ascii="Arial" w:cs="Arial" w:eastAsia="Arial" w:hAnsi="Arial"/>
          <w:color w:val="212121"/>
          <w:sz w:val="22"/>
          <w:szCs w:val="22"/>
        </w:rPr>
        <w:t xml:space="preserve">The Open Web Application Security Project (OWASP) maintains the definitive list of critical web security risks: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120"/>
        <w:gridCol w:w="2880"/>
        <w:gridCol w:w="2640"/>
      </w:tblGrid>
      <w:tr>
        <w:tc>
          <w:tcPr>
            <w:tcW w:type="dxa" w:w="7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Vulnerability</w:t>
            </w:r>
          </w:p>
        </w:tc>
        <w:tc>
          <w:tcPr>
            <w:tcW w:type="dxa" w:w="288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Example Attack</w:t>
            </w:r>
          </w:p>
        </w:tc>
        <w:tc>
          <w:tcPr>
            <w:tcW w:type="dxa" w:w="26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18"/>
                <w:szCs w:val="18"/>
              </w:rPr>
              <w:t xml:space="preserve">Spring Defense</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A01</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Broken Access Control</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18"/>
                <w:szCs w:val="18"/>
              </w:rPr>
              <w:t xml:space="preserve">Accessing /admin without role</w:t>
            </w:r>
          </w:p>
        </w:tc>
        <w:tc>
          <w:tcPr>
            <w:tcW w:type="dxa" w:w="26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Spring Security RBAC + @PreAuthorize</w:t>
            </w:r>
          </w:p>
        </w:tc>
      </w:tr>
      <w:tr>
        <w:tc>
          <w:tcPr>
            <w:tcW w:type="dxa" w:w="7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b/>
                <w:bCs/>
                <w:color w:val="C62828"/>
                <w:sz w:val="18"/>
                <w:szCs w:val="18"/>
              </w:rPr>
              <w:t xml:space="preserve">A02</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Cryptographic Failures</w:t>
            </w:r>
          </w:p>
        </w:tc>
        <w:tc>
          <w:tcPr>
            <w:tcW w:type="dxa" w:w="288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616161"/>
                <w:sz w:val="18"/>
                <w:szCs w:val="18"/>
              </w:rPr>
              <w:t xml:space="preserve">Storing passwords in plain text</w:t>
            </w:r>
          </w:p>
        </w:tc>
        <w:tc>
          <w:tcPr>
            <w:tcW w:type="dxa" w:w="26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E7D32"/>
                <w:sz w:val="18"/>
                <w:szCs w:val="18"/>
              </w:rPr>
              <w:t xml:space="preserve">BCryptPasswordEncoder</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A03</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Injection (SQLi, NoSQLi)</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18"/>
                <w:szCs w:val="18"/>
              </w:rPr>
              <w:t xml:space="preserve">' OR '1'='1 in login form</w:t>
            </w:r>
          </w:p>
        </w:tc>
        <w:tc>
          <w:tcPr>
            <w:tcW w:type="dxa" w:w="26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Parameterized queries, JPA</w:t>
            </w:r>
          </w:p>
        </w:tc>
      </w:tr>
      <w:tr>
        <w:tc>
          <w:tcPr>
            <w:tcW w:type="dxa" w:w="7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b/>
                <w:bCs/>
                <w:color w:val="C62828"/>
                <w:sz w:val="18"/>
                <w:szCs w:val="18"/>
              </w:rPr>
              <w:t xml:space="preserve">A04</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Insecure Design</w:t>
            </w:r>
          </w:p>
        </w:tc>
        <w:tc>
          <w:tcPr>
            <w:tcW w:type="dxa" w:w="288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616161"/>
                <w:sz w:val="18"/>
                <w:szCs w:val="18"/>
              </w:rPr>
              <w:t xml:space="preserve">No rate limiting on login</w:t>
            </w:r>
          </w:p>
        </w:tc>
        <w:tc>
          <w:tcPr>
            <w:tcW w:type="dxa" w:w="26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E7D32"/>
                <w:sz w:val="18"/>
                <w:szCs w:val="18"/>
              </w:rPr>
              <w:t xml:space="preserve">Rate limiter + account lockout</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A05</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Security Misconfiguration</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18"/>
                <w:szCs w:val="18"/>
              </w:rPr>
              <w:t xml:space="preserve">Default credentials left unchanged</w:t>
            </w:r>
          </w:p>
        </w:tc>
        <w:tc>
          <w:tcPr>
            <w:tcW w:type="dxa" w:w="26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Strict SecurityFilterChain config</w:t>
            </w:r>
          </w:p>
        </w:tc>
      </w:tr>
      <w:tr>
        <w:tc>
          <w:tcPr>
            <w:tcW w:type="dxa" w:w="7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b/>
                <w:bCs/>
                <w:color w:val="C62828"/>
                <w:sz w:val="18"/>
                <w:szCs w:val="18"/>
              </w:rPr>
              <w:t xml:space="preserve">A06</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Vulnerable Components</w:t>
            </w:r>
          </w:p>
        </w:tc>
        <w:tc>
          <w:tcPr>
            <w:tcW w:type="dxa" w:w="288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616161"/>
                <w:sz w:val="18"/>
                <w:szCs w:val="18"/>
              </w:rPr>
              <w:t xml:space="preserve">Outdated Spring Security jar</w:t>
            </w:r>
          </w:p>
        </w:tc>
        <w:tc>
          <w:tcPr>
            <w:tcW w:type="dxa" w:w="26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E7D32"/>
                <w:sz w:val="18"/>
                <w:szCs w:val="18"/>
              </w:rPr>
              <w:t xml:space="preserve">Dependency scanning (Snyk/OWASP)</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A07</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Auth &amp; Session Failures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18"/>
                <w:szCs w:val="18"/>
              </w:rPr>
              <w:t xml:space="preserve">Session fixation, JWT in localStorage</w:t>
            </w:r>
          </w:p>
        </w:tc>
        <w:tc>
          <w:tcPr>
            <w:tcW w:type="dxa" w:w="26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Stateless JWT + HttpOnly cookies</w:t>
            </w:r>
          </w:p>
        </w:tc>
      </w:tr>
      <w:tr>
        <w:tc>
          <w:tcPr>
            <w:tcW w:type="dxa" w:w="7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b/>
                <w:bCs/>
                <w:color w:val="C62828"/>
                <w:sz w:val="18"/>
                <w:szCs w:val="18"/>
              </w:rPr>
              <w:t xml:space="preserve">A08</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Software Integrity Failures</w:t>
            </w:r>
          </w:p>
        </w:tc>
        <w:tc>
          <w:tcPr>
            <w:tcW w:type="dxa" w:w="288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616161"/>
                <w:sz w:val="18"/>
                <w:szCs w:val="18"/>
              </w:rPr>
              <w:t xml:space="preserve">Malicious CI/CD pipeline</w:t>
            </w:r>
          </w:p>
        </w:tc>
        <w:tc>
          <w:tcPr>
            <w:tcW w:type="dxa" w:w="26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E7D32"/>
                <w:sz w:val="18"/>
                <w:szCs w:val="18"/>
              </w:rPr>
              <w:t xml:space="preserve">Secrets vault, signed artifacts</w:t>
            </w:r>
          </w:p>
        </w:tc>
      </w:tr>
      <w:tr>
        <w:tc>
          <w:tcPr>
            <w:tcW w:type="dxa" w:w="7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b/>
                <w:bCs/>
                <w:color w:val="C62828"/>
                <w:sz w:val="18"/>
                <w:szCs w:val="18"/>
              </w:rPr>
              <w:t xml:space="preserve">A09</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Logging Failures</w:t>
            </w:r>
          </w:p>
        </w:tc>
        <w:tc>
          <w:tcPr>
            <w:tcW w:type="dxa" w:w="288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616161"/>
                <w:sz w:val="18"/>
                <w:szCs w:val="18"/>
              </w:rPr>
              <w:t xml:space="preserve">No audit trail for admin actions</w:t>
            </w:r>
          </w:p>
        </w:tc>
        <w:tc>
          <w:tcPr>
            <w:tcW w:type="dxa" w:w="26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E7D32"/>
                <w:sz w:val="18"/>
                <w:szCs w:val="18"/>
              </w:rPr>
              <w:t xml:space="preserve">AuditEventRepository + MDC logging</w:t>
            </w:r>
          </w:p>
        </w:tc>
      </w:tr>
      <w:tr>
        <w:tc>
          <w:tcPr>
            <w:tcW w:type="dxa" w:w="7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b/>
                <w:bCs/>
                <w:color w:val="C62828"/>
                <w:sz w:val="18"/>
                <w:szCs w:val="18"/>
              </w:rPr>
              <w:t xml:space="preserve">A10</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SSRF</w:t>
            </w:r>
          </w:p>
        </w:tc>
        <w:tc>
          <w:tcPr>
            <w:tcW w:type="dxa" w:w="288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616161"/>
                <w:sz w:val="18"/>
                <w:szCs w:val="18"/>
              </w:rPr>
              <w:t xml:space="preserve">Fetching internal URLs via user input</w:t>
            </w:r>
          </w:p>
        </w:tc>
        <w:tc>
          <w:tcPr>
            <w:tcW w:type="dxa" w:w="26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E7D32"/>
                <w:sz w:val="18"/>
                <w:szCs w:val="18"/>
              </w:rPr>
              <w:t xml:space="preserve">Validate &amp; allowlist URLs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Authentication = WHO you are (401 on failure), Authorization = WHAT you can do (403 on failure)</w:t>
            </w:r>
          </w:p>
          <w:p>
            <w:pPr>
              <w:pStyle w:val="ListParagraph"/>
              <w:numPr>
                <w:ilvl w:val="0"/>
                <w:numId w:val="3"/>
              </w:numPr>
              <w:spacing w:after="40" w:before="40"/>
            </w:pPr>
            <w:r>
              <w:rPr>
                <w:rFonts w:ascii="Arial" w:cs="Arial" w:eastAsia="Arial" w:hAnsi="Arial"/>
                <w:color w:val="212121"/>
                <w:sz w:val="20"/>
                <w:szCs w:val="20"/>
              </w:rPr>
              <w:t xml:space="preserve">Spring Security processes Authentication BEFORE Authorization in the filter chain</w:t>
            </w:r>
          </w:p>
          <w:p>
            <w:pPr>
              <w:pStyle w:val="ListParagraph"/>
              <w:numPr>
                <w:ilvl w:val="0"/>
                <w:numId w:val="3"/>
              </w:numPr>
              <w:spacing w:after="40" w:before="40"/>
            </w:pPr>
            <w:r>
              <w:rPr>
                <w:rFonts w:ascii="Arial" w:cs="Arial" w:eastAsia="Arial" w:hAnsi="Arial"/>
                <w:color w:val="212121"/>
                <w:sz w:val="20"/>
                <w:szCs w:val="20"/>
              </w:rPr>
              <w:t xml:space="preserve">OWASP Top 10 is must-know for any security interview — memorize A01-A10 and their Spring defenses</w:t>
            </w:r>
          </w:p>
          <w:p>
            <w:pPr>
              <w:pStyle w:val="ListParagraph"/>
              <w:numPr>
                <w:ilvl w:val="0"/>
                <w:numId w:val="3"/>
              </w:numPr>
              <w:spacing w:after="40" w:before="40"/>
            </w:pPr>
            <w:r>
              <w:rPr>
                <w:rFonts w:ascii="Arial" w:cs="Arial" w:eastAsia="Arial" w:hAnsi="Arial"/>
                <w:color w:val="212121"/>
                <w:sz w:val="20"/>
                <w:szCs w:val="20"/>
              </w:rPr>
              <w:t xml:space="preserve">BCrypt is the standard for password hashing — never use MD5/SHA1 for passwords</w:t>
            </w:r>
          </w:p>
          <w:p>
            <w:pPr>
              <w:pStyle w:val="ListParagraph"/>
              <w:numPr>
                <w:ilvl w:val="0"/>
                <w:numId w:val="3"/>
              </w:numPr>
              <w:spacing w:after="40" w:before="40"/>
            </w:pPr>
            <w:r>
              <w:rPr>
                <w:rFonts w:ascii="Arial" w:cs="Arial" w:eastAsia="Arial" w:hAnsi="Arial"/>
                <w:color w:val="212121"/>
                <w:sz w:val="20"/>
                <w:szCs w:val="20"/>
              </w:rPr>
              <w:t xml:space="preserve">Stateless JWT-based auth is preferred for microservices; sessions for monoliths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00"/>
              <w:left w:type="dxa" w:w="180"/>
              <w:bottom w:type="dxa" w:w="100"/>
              <w:right w:type="dxa" w:w="180"/>
            </w:tcMar>
          </w:tcPr>
          <w:p>
            <w:r>
              <w:rPr>
                <w:rFonts w:ascii="Arial" w:cs="Arial" w:eastAsia="Arial" w:hAnsi="Arial"/>
                <w:b/>
                <w:bCs/>
                <w:color w:val="E65100"/>
                <w:sz w:val="20"/>
                <w:szCs w:val="20"/>
              </w:rPr>
              <w:t xml:space="preserve">💡 Pro Tip:  </w:t>
            </w:r>
            <w:r>
              <w:rPr>
                <w:rFonts w:ascii="Arial" w:cs="Arial" w:eastAsia="Arial" w:hAnsi="Arial"/>
                <w:color w:val="212121"/>
                <w:sz w:val="20"/>
                <w:szCs w:val="20"/>
              </w:rPr>
              <w:t xml:space="preserve">In interviews, always mention OWASP when asked about security. Saying 'I follow OWASP Top 10 guidelines' instantly signals senior-level thinking.</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02  </w:t>
      </w:r>
      <w:r>
        <w:rPr>
          <w:rFonts w:ascii="Arial" w:cs="Arial" w:eastAsia="Arial" w:hAnsi="Arial"/>
          <w:b w:val="false"/>
          <w:bCs w:val="false"/>
          <w:color w:val="BDD7EE"/>
          <w:sz w:val="26"/>
          <w:szCs w:val="26"/>
        </w:rPr>
        <w:t xml:space="preserve">  Spring Security Fundamentals</w:t>
      </w:r>
    </w:p>
    <w:p>
      <w:pPr>
        <w:pStyle w:val="Heading1"/>
        <w:shd w:fill="1E3A5F" w:val="clear"/>
        <w:spacing w:after="200" w:before="360"/>
        <w:ind w:left="240" w:right="240"/>
      </w:pPr>
      <w:r>
        <w:rPr>
          <w:rFonts w:ascii="Arial" w:cs="Arial" w:eastAsia="Arial" w:hAnsi="Arial"/>
          <w:b/>
          <w:bCs/>
          <w:color w:val="FFFFFF"/>
          <w:sz w:val="36"/>
          <w:szCs w:val="36"/>
        </w:rPr>
        <w:t xml:space="preserve">🧱  Spring Security Fundamentals</w:t>
      </w:r>
    </w:p>
    <w:p>
      <w:pPr>
        <w:pStyle w:val="Heading2"/>
        <w:pBdr>
          <w:bottom w:val="single" w:color="2196F3" w:sz="4"/>
        </w:pBdr>
        <w:spacing w:after="140" w:before="280"/>
      </w:pPr>
      <w:r>
        <w:rPr>
          <w:rFonts w:ascii="Arial" w:cs="Arial" w:eastAsia="Arial" w:hAnsi="Arial"/>
          <w:b/>
          <w:bCs/>
          <w:color w:val="1E3A5F"/>
          <w:sz w:val="28"/>
          <w:szCs w:val="28"/>
        </w:rPr>
        <w:t xml:space="preserve">Architecture Overview</w:t>
      </w:r>
    </w:p>
    <w:p>
      <w:pPr>
        <w:spacing w:after="80" w:before="80"/>
      </w:pPr>
      <w:r>
        <w:rPr>
          <w:rFonts w:ascii="Arial" w:cs="Arial" w:eastAsia="Arial" w:hAnsi="Arial"/>
          <w:color w:val="212121"/>
          <w:sz w:val="22"/>
          <w:szCs w:val="22"/>
        </w:rPr>
        <w:t xml:space="preserve">Spring Security is a powerful, highly customizable authentication and access-control framework. It is the de-facto standard for securing Spring-based applications.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2"/>
              <w:left w:val="single" w:color="2196F3" w:sz="12"/>
              <w:bottom w:val="single" w:color="2196F3" w:sz="2"/>
              <w:right w:val="single" w:color="2196F3" w:sz="2"/>
            </w:tcBorders>
            <w:shd w:fill="E3F2FD"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Core Architecture Components</w:t>
            </w:r>
          </w:p>
          <w:p>
            <w:pPr>
              <w:spacing w:before="0"/>
            </w:pPr>
            <w:r>
              <w:rPr>
                <w:rFonts w:ascii="Arial" w:cs="Arial" w:eastAsia="Arial" w:hAnsi="Arial"/>
                <w:color w:val="212121"/>
                <w:sz w:val="20"/>
                <w:szCs w:val="20"/>
              </w:rPr>
              <w:t xml:space="preserve">SecurityFilterChain → AuthenticationManager → AuthenticationProvider → UserDetailsService → SecurityContext</w:t>
            </w:r>
          </w:p>
        </w:tc>
      </w:tr>
    </w:tbl>
    <w:p>
      <w:pPr>
        <w:spacing w:after="80" w:before="80"/>
      </w:pPr>
    </w:p>
    <w:p>
      <w:pPr>
        <w:pStyle w:val="Heading3"/>
        <w:spacing w:after="100" w:before="200"/>
      </w:pPr>
      <w:r>
        <w:rPr>
          <w:rFonts w:ascii="Arial" w:cs="Arial" w:eastAsia="Arial" w:hAnsi="Arial"/>
          <w:b/>
          <w:bCs/>
          <w:color w:val="00695C"/>
          <w:sz w:val="24"/>
          <w:szCs w:val="24"/>
        </w:rPr>
        <w:t xml:space="preserve">The Security Filter Chain</w:t>
      </w:r>
    </w:p>
    <w:p>
      <w:pPr>
        <w:spacing w:after="80" w:before="80"/>
      </w:pPr>
      <w:r>
        <w:rPr>
          <w:rFonts w:ascii="Arial" w:cs="Arial" w:eastAsia="Arial" w:hAnsi="Arial"/>
          <w:color w:val="212121"/>
          <w:sz w:val="22"/>
          <w:szCs w:val="22"/>
        </w:rPr>
        <w:t xml:space="preserve">Every HTTP request passes through a chain of filters before reaching your controller. These filters implement cross-cutting security concerns: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3600"/>
      </w:tblGrid>
      <w:tr>
        <w:tc>
          <w:tcPr>
            <w:tcW w:type="dxa" w:w="360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Filter Name</w:t>
            </w:r>
          </w:p>
        </w:tc>
        <w:tc>
          <w:tcPr>
            <w:tcW w:type="dxa" w:w="216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360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00695C"/>
                <w:sz w:val="18"/>
                <w:szCs w:val="18"/>
              </w:rPr>
              <w:t xml:space="preserve">WebAsyncManagerIntegrationFilter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E65100"/>
                <w:sz w:val="18"/>
                <w:szCs w:val="18"/>
              </w:rPr>
              <w:t xml:space="preserve">100</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Integrates SecurityContext with async requests</w:t>
            </w:r>
          </w:p>
        </w:tc>
      </w:tr>
      <w:tr>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Courier New" w:cs="Courier New" w:eastAsia="Courier New" w:hAnsi="Courier New"/>
                <w:color w:val="00695C"/>
                <w:sz w:val="18"/>
                <w:szCs w:val="18"/>
              </w:rPr>
              <w:t xml:space="preserve">SecurityContextPersistenceFilter</w:t>
            </w:r>
          </w:p>
        </w:tc>
        <w:tc>
          <w:tcPr>
            <w:tcW w:type="dxa" w:w="216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E65100"/>
                <w:sz w:val="18"/>
                <w:szCs w:val="18"/>
              </w:rPr>
              <w:t xml:space="preserve">200</w:t>
            </w:r>
          </w:p>
        </w:tc>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Loads/saves SecurityContext between requests</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00695C"/>
                <w:sz w:val="18"/>
                <w:szCs w:val="18"/>
              </w:rPr>
              <w:t xml:space="preserve">HeaderWriterFilter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E65100"/>
                <w:sz w:val="18"/>
                <w:szCs w:val="18"/>
              </w:rPr>
              <w:t xml:space="preserve">300</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Writes security headers (X-Frame-Options, etc.)</w:t>
            </w:r>
          </w:p>
        </w:tc>
      </w:tr>
      <w:tr>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Courier New" w:cs="Courier New" w:eastAsia="Courier New" w:hAnsi="Courier New"/>
                <w:color w:val="00695C"/>
                <w:sz w:val="18"/>
                <w:szCs w:val="18"/>
              </w:rPr>
              <w:t xml:space="preserve">CsrfFilter</w:t>
            </w:r>
          </w:p>
        </w:tc>
        <w:tc>
          <w:tcPr>
            <w:tcW w:type="dxa" w:w="216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E65100"/>
                <w:sz w:val="18"/>
                <w:szCs w:val="18"/>
              </w:rPr>
              <w:t xml:space="preserve">400</w:t>
            </w:r>
          </w:p>
        </w:tc>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CSRF token validation</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00695C"/>
                <w:sz w:val="18"/>
                <w:szCs w:val="18"/>
              </w:rPr>
              <w:t xml:space="preserve">LogoutFilter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E65100"/>
                <w:sz w:val="18"/>
                <w:szCs w:val="18"/>
              </w:rPr>
              <w:t xml:space="preserve">500</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Handles logout requests</w:t>
            </w:r>
          </w:p>
        </w:tc>
      </w:tr>
      <w:tr>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Courier New" w:cs="Courier New" w:eastAsia="Courier New" w:hAnsi="Courier New"/>
                <w:color w:val="00695C"/>
                <w:sz w:val="18"/>
                <w:szCs w:val="18"/>
              </w:rPr>
              <w:t xml:space="preserve">UsernamePasswordAuthenticationFilter</w:t>
            </w:r>
          </w:p>
        </w:tc>
        <w:tc>
          <w:tcPr>
            <w:tcW w:type="dxa" w:w="216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E65100"/>
                <w:sz w:val="18"/>
                <w:szCs w:val="18"/>
              </w:rPr>
              <w:t xml:space="preserve">600</w:t>
            </w:r>
          </w:p>
        </w:tc>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Processes form-based login</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00695C"/>
                <w:sz w:val="18"/>
                <w:szCs w:val="18"/>
              </w:rPr>
              <w:t xml:space="preserve">BasicAuthenticationFilter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E65100"/>
                <w:sz w:val="18"/>
                <w:szCs w:val="18"/>
              </w:rPr>
              <w:t xml:space="preserve">700</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Processes HTTP Basic Auth headers</w:t>
            </w:r>
          </w:p>
        </w:tc>
      </w:tr>
      <w:tr>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Courier New" w:cs="Courier New" w:eastAsia="Courier New" w:hAnsi="Courier New"/>
                <w:color w:val="00695C"/>
                <w:sz w:val="18"/>
                <w:szCs w:val="18"/>
              </w:rPr>
              <w:t xml:space="preserve">BearerTokenAuthenticationFilter</w:t>
            </w:r>
          </w:p>
        </w:tc>
        <w:tc>
          <w:tcPr>
            <w:tcW w:type="dxa" w:w="216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E65100"/>
                <w:sz w:val="18"/>
                <w:szCs w:val="18"/>
              </w:rPr>
              <w:t xml:space="preserve">700</w:t>
            </w:r>
          </w:p>
        </w:tc>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Processes JWT Bearer tokens (OAuth2)</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00695C"/>
                <w:sz w:val="18"/>
                <w:szCs w:val="18"/>
              </w:rPr>
              <w:t xml:space="preserve">RequestCacheAwareFilter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E65100"/>
                <w:sz w:val="18"/>
                <w:szCs w:val="18"/>
              </w:rPr>
              <w:t xml:space="preserve">800</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Restores cached requests after auth</w:t>
            </w:r>
          </w:p>
        </w:tc>
      </w:tr>
      <w:tr>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Courier New" w:cs="Courier New" w:eastAsia="Courier New" w:hAnsi="Courier New"/>
                <w:color w:val="00695C"/>
                <w:sz w:val="18"/>
                <w:szCs w:val="18"/>
              </w:rPr>
              <w:t xml:space="preserve">SecurityContextHolderAwareRequestFilter</w:t>
            </w:r>
          </w:p>
        </w:tc>
        <w:tc>
          <w:tcPr>
            <w:tcW w:type="dxa" w:w="216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E65100"/>
                <w:sz w:val="18"/>
                <w:szCs w:val="18"/>
              </w:rPr>
              <w:t xml:space="preserve">900</w:t>
            </w:r>
          </w:p>
        </w:tc>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Wraps request with security methods</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00695C"/>
                <w:sz w:val="18"/>
                <w:szCs w:val="18"/>
              </w:rPr>
              <w:t xml:space="preserve">AnonymousAuthenticationFilter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E65100"/>
                <w:sz w:val="18"/>
                <w:szCs w:val="18"/>
              </w:rPr>
              <w:t xml:space="preserve">1000</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Sets anonymous auth if none present</w:t>
            </w:r>
          </w:p>
        </w:tc>
      </w:tr>
      <w:tr>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Courier New" w:cs="Courier New" w:eastAsia="Courier New" w:hAnsi="Courier New"/>
                <w:color w:val="00695C"/>
                <w:sz w:val="18"/>
                <w:szCs w:val="18"/>
              </w:rPr>
              <w:t xml:space="preserve">ExceptionTranslationFilter</w:t>
            </w:r>
          </w:p>
        </w:tc>
        <w:tc>
          <w:tcPr>
            <w:tcW w:type="dxa" w:w="216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E65100"/>
                <w:sz w:val="18"/>
                <w:szCs w:val="18"/>
              </w:rPr>
              <w:t xml:space="preserve">1100</w:t>
            </w:r>
          </w:p>
        </w:tc>
        <w:tc>
          <w:tcPr>
            <w:tcW w:type="dxa" w:w="360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18"/>
                <w:szCs w:val="18"/>
              </w:rPr>
              <w:t xml:space="preserve">Converts security exceptions to HTTP responses</w:t>
            </w:r>
          </w:p>
        </w:tc>
      </w:tr>
      <w:tr>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Courier New" w:cs="Courier New" w:eastAsia="Courier New" w:hAnsi="Courier New"/>
                <w:color w:val="00695C"/>
                <w:sz w:val="18"/>
                <w:szCs w:val="18"/>
              </w:rPr>
              <w:t xml:space="preserve">FilterSecurityInterceptor</w:t>
            </w:r>
          </w:p>
        </w:tc>
        <w:tc>
          <w:tcPr>
            <w:tcW w:type="dxa" w:w="216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E65100"/>
                <w:sz w:val="18"/>
                <w:szCs w:val="18"/>
              </w:rPr>
              <w:t xml:space="preserve">1200</w:t>
            </w:r>
          </w:p>
        </w:tc>
        <w:tc>
          <w:tcPr>
            <w:tcW w:type="dxa" w:w="360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18"/>
                <w:szCs w:val="18"/>
              </w:rPr>
              <w:t xml:space="preserve">Final authorization decision gate</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Core Components Deep Dive</w:t>
      </w:r>
    </w:p>
    <w:p>
      <w:pPr>
        <w:pStyle w:val="Heading3"/>
        <w:spacing w:after="100" w:before="200"/>
      </w:pPr>
      <w:r>
        <w:rPr>
          <w:rFonts w:ascii="Arial" w:cs="Arial" w:eastAsia="Arial" w:hAnsi="Arial"/>
          <w:b/>
          <w:bCs/>
          <w:color w:val="00695C"/>
          <w:sz w:val="24"/>
          <w:szCs w:val="24"/>
        </w:rPr>
        <w:t xml:space="preserve">1. SecurityContextHolder</w:t>
      </w:r>
    </w:p>
    <w:p>
      <w:pPr>
        <w:spacing w:after="80" w:before="80"/>
      </w:pPr>
      <w:r>
        <w:rPr>
          <w:rFonts w:ascii="Arial" w:cs="Arial" w:eastAsia="Arial" w:hAnsi="Arial"/>
          <w:color w:val="212121"/>
          <w:sz w:val="22"/>
          <w:szCs w:val="22"/>
        </w:rPr>
        <w:t xml:space="preserve">The heart of Spring Security. Stores the security context of the currently-executing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Get current authenticated user anywhere in code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Authentication auth = SecurityContextHolder.getContext().getAuthentication();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String username = auth.getName();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Collection&lt;? extends GrantedAuthority&gt; roles = auth.getAuthorities();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Store custom authentication (e.g., after JWT validation)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UsernamePasswordAuthenticationToken authToken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new UsernamePasswordAuthenticationToken(userDetails, null, userDetails.getAuthorities());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authToken.setDetails(new WebAuthenticationDetailsSource().buildDetails(request));</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SecurityContextHolder.getContext().setAuthentication(authToken);</w:t>
            </w:r>
          </w:p>
        </w:tc>
      </w:tr>
    </w:tbl>
    <w:p>
      <w:pPr>
        <w:pStyle w:val="Heading3"/>
        <w:spacing w:after="100" w:before="200"/>
      </w:pPr>
      <w:r>
        <w:rPr>
          <w:rFonts w:ascii="Arial" w:cs="Arial" w:eastAsia="Arial" w:hAnsi="Arial"/>
          <w:b/>
          <w:bCs/>
          <w:color w:val="00695C"/>
          <w:sz w:val="24"/>
          <w:szCs w:val="24"/>
        </w:rPr>
        <w:t xml:space="preserve">2. AuthenticationManager &amp; Provider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AuthenticationManager delegates to AuthenticationProviders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AuthenticationManager authenticationManager(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AuthenticationConfiguration config)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config.getAuthenticationManager();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DaoAuthenticationProvider is the default for username/password 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DaoAuthenticationProvider authProvider()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DaoAuthenticationProvider provider = new DaoAuthenticationProvider();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provider.setUserDetailsService(userDetailsService); // loads user from DB</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provider.setPasswordEncoder(passwordEncoder());      // BCrypt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provider;</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3"/>
        <w:spacing w:after="100" w:before="200"/>
      </w:pPr>
      <w:r>
        <w:rPr>
          <w:rFonts w:ascii="Arial" w:cs="Arial" w:eastAsia="Arial" w:hAnsi="Arial"/>
          <w:b/>
          <w:bCs/>
          <w:color w:val="00695C"/>
          <w:sz w:val="24"/>
          <w:szCs w:val="24"/>
        </w:rPr>
        <w:t xml:space="preserve">3. UserDetailsService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CustomUserDetailsService implements UserDetailsService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UserRepository userRepository;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UserDetails loadUserByUsername(String username)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throws UsernameNotFoundException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 user = userRepository.findByEmail(username)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.orElseThrow(() -&gt; new UsernameNotFoundException(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 not found: " + username));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org.springframework.security.core.userdetails.User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.withUsername(user.getEmail())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.password(user.getPassword())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.authorities(user.getRoles().stream()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.map(role -&gt; new SimpleGrantedAuthority(role.getName()))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.collect(Collectors.toList()))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.accountExpired(!user.isActive())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.credentialsExpired(false)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.disabled(!user.isEnabled())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3"/>
        <w:spacing w:after="100" w:before="200"/>
      </w:pPr>
      <w:r>
        <w:rPr>
          <w:rFonts w:ascii="Arial" w:cs="Arial" w:eastAsia="Arial" w:hAnsi="Arial"/>
          <w:b/>
          <w:bCs/>
          <w:color w:val="00695C"/>
          <w:sz w:val="24"/>
          <w:szCs w:val="24"/>
        </w:rPr>
        <w:t xml:space="preserve">4. SecurityFilterChain Configuration (Spring Boot 3.x)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@EnableWebSecurity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@EnableMethodSecurity(prePostEnabled = 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SecurityConfig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JwtAuthenticationFilter jwtAuthFilter;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CustomUserDetailsService userDetailsService;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SecurityFilterChain filterChain(HttpSecurity http)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.csrf(csrf -&gt; csrf.disable())           // disable for REST APIs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.cors(cors -&gt; cors.configurationSource(corsConfigurationSource()))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.sessionManagement(session -&gt; session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.sessionCreationPolicy(SessionCreationPolicy.STATELESS))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.authorizeHttpRequests(auth -&gt; 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.requestMatchers("/api/auth/**").permitAll()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.requestMatchers("/api/public/**").permitAll()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.requestMatchers("/api/admin/**").hasRole("ADMIN")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.anyRequest().authenticated())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.authenticationProvider(authenticationProvider())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.addFilterBefore(jwtAuthFilter, UsernamePasswordAuthenticationFilter.class)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.exceptionHandling(ex -&gt; ex</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.authenticationEntryPoint(unauthorizedHandler)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.accessDeniedHandler(accessDeniedHandler))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How Spring Security Processes a Request</w:t>
      </w:r>
    </w:p>
    <w:p>
      <w:pPr>
        <w:spacing w:after="80" w:before="80"/>
      </w:pPr>
      <w:r>
        <w:rPr>
          <w:rFonts w:ascii="Arial" w:cs="Arial" w:eastAsia="Arial" w:hAnsi="Arial"/>
          <w:color w:val="212121"/>
          <w:sz w:val="22"/>
          <w:szCs w:val="22"/>
        </w:rPr>
        <w:t xml:space="preserve">Understanding the request lifecycle is crucial for debugging and customization:</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2"/>
              <w:left w:val="single" w:color="2196F3" w:sz="12"/>
              <w:bottom w:val="single" w:color="2196F3" w:sz="2"/>
              <w:right w:val="single" w:color="2196F3" w:sz="2"/>
            </w:tcBorders>
            <w:shd w:fill="E3F2FD"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Request Flow (ASCII Diagram)</w:t>
            </w:r>
          </w:p>
          <w:p>
            <w:pPr>
              <w:spacing w:before="0"/>
            </w:pPr>
            <w:r>
              <w:rPr>
                <w:rFonts w:ascii="Arial" w:cs="Arial" w:eastAsia="Arial" w:hAnsi="Arial"/>
                <w:color w:val="212121"/>
                <w:sz w:val="20"/>
                <w:szCs w:val="20"/>
              </w:rPr>
              <w:t xml:space="preserve">HTTP Request
     ↓
[DelegatingFilterProxy] — Bridges Servlet world to Spring's ApplicationContext
     ↓
[FilterChainProxy] — Holds multiple SecurityFilterChain instances
     ↓
[SecurityFilterChain] — Selects matching chain based on URL pattern
     ↓
Filter 1 → Filter 2 → ... → Filter N (ordered chain)
     ↓
[ExceptionTranslationFilter] — Catches AuthenticationException / AccessDeniedException
     ↓
[FilterSecurityInterceptor] — Enforces authorization rules
     ↓
DispatcherServlet → Controller → Response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SecurityContextHolder uses ThreadLocal by default — cleared after each request</w:t>
            </w:r>
          </w:p>
          <w:p>
            <w:pPr>
              <w:pStyle w:val="ListParagraph"/>
              <w:numPr>
                <w:ilvl w:val="0"/>
                <w:numId w:val="3"/>
              </w:numPr>
              <w:spacing w:after="40" w:before="40"/>
            </w:pPr>
            <w:r>
              <w:rPr>
                <w:rFonts w:ascii="Arial" w:cs="Arial" w:eastAsia="Arial" w:hAnsi="Arial"/>
                <w:color w:val="212121"/>
                <w:sz w:val="20"/>
                <w:szCs w:val="20"/>
              </w:rPr>
              <w:t xml:space="preserve">AuthenticationManager.authenticate() returns Authentication or throws AuthenticationException</w:t>
            </w:r>
          </w:p>
          <w:p>
            <w:pPr>
              <w:pStyle w:val="ListParagraph"/>
              <w:numPr>
                <w:ilvl w:val="0"/>
                <w:numId w:val="3"/>
              </w:numPr>
              <w:spacing w:after="40" w:before="40"/>
            </w:pPr>
            <w:r>
              <w:rPr>
                <w:rFonts w:ascii="Arial" w:cs="Arial" w:eastAsia="Arial" w:hAnsi="Arial"/>
                <w:color w:val="212121"/>
                <w:sz w:val="20"/>
                <w:szCs w:val="20"/>
              </w:rPr>
              <w:t xml:space="preserve">UserDetailsService.loadUserByUsername() NEVER returns null — throw UsernameNotFoundException</w:t>
            </w:r>
          </w:p>
          <w:p>
            <w:pPr>
              <w:pStyle w:val="ListParagraph"/>
              <w:numPr>
                <w:ilvl w:val="0"/>
                <w:numId w:val="3"/>
              </w:numPr>
              <w:spacing w:after="40" w:before="40"/>
            </w:pPr>
            <w:r>
              <w:rPr>
                <w:rFonts w:ascii="Arial" w:cs="Arial" w:eastAsia="Arial" w:hAnsi="Arial"/>
                <w:color w:val="212121"/>
                <w:sz w:val="20"/>
                <w:szCs w:val="20"/>
              </w:rPr>
              <w:t xml:space="preserve">Spring Boot 3.x removed WebSecurityConfigurerAdapter — use SecurityFilterChain @Bean instead</w:t>
            </w:r>
          </w:p>
          <w:p>
            <w:pPr>
              <w:pStyle w:val="ListParagraph"/>
              <w:numPr>
                <w:ilvl w:val="0"/>
                <w:numId w:val="3"/>
              </w:numPr>
              <w:spacing w:after="40" w:before="40"/>
            </w:pPr>
            <w:r>
              <w:rPr>
                <w:rFonts w:ascii="Arial" w:cs="Arial" w:eastAsia="Arial" w:hAnsi="Arial"/>
                <w:color w:val="212121"/>
                <w:sz w:val="20"/>
                <w:szCs w:val="20"/>
              </w:rPr>
              <w:t xml:space="preserve">STATELESS session policy means NO HttpSession — token must be sent with every request</w:t>
            </w:r>
          </w:p>
          <w:p>
            <w:pPr>
              <w:pStyle w:val="ListParagraph"/>
              <w:numPr>
                <w:ilvl w:val="0"/>
                <w:numId w:val="3"/>
              </w:numPr>
              <w:spacing w:after="40" w:before="40"/>
            </w:pPr>
            <w:r>
              <w:rPr>
                <w:rFonts w:ascii="Arial" w:cs="Arial" w:eastAsia="Arial" w:hAnsi="Arial"/>
                <w:color w:val="212121"/>
                <w:sz w:val="20"/>
                <w:szCs w:val="20"/>
              </w:rPr>
              <w:t xml:space="preserve">Order of filters matters: JWT filter BEFORE UsernamePasswordAuthenticationFilter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00"/>
              <w:left w:type="dxa" w:w="180"/>
              <w:bottom w:type="dxa" w:w="100"/>
              <w:right w:type="dxa" w:w="180"/>
            </w:tcMar>
          </w:tcPr>
          <w:p>
            <w:r>
              <w:rPr>
                <w:rFonts w:ascii="Arial" w:cs="Arial" w:eastAsia="Arial" w:hAnsi="Arial"/>
                <w:b/>
                <w:bCs/>
                <w:color w:val="E65100"/>
                <w:sz w:val="20"/>
                <w:szCs w:val="20"/>
              </w:rPr>
              <w:t xml:space="preserve">💡 Pro Tip:  </w:t>
            </w:r>
            <w:r>
              <w:rPr>
                <w:rFonts w:ascii="Arial" w:cs="Arial" w:eastAsia="Arial" w:hAnsi="Arial"/>
                <w:color w:val="212121"/>
                <w:sz w:val="20"/>
                <w:szCs w:val="20"/>
              </w:rPr>
              <w:t xml:space="preserve">Never extend WebSecurityConfigurerAdapter in Spring Boot 3.x — it's removed. Always use the new SecurityFilterChain bean approach. This is a common interview pitfall.</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03  </w:t>
      </w:r>
      <w:r>
        <w:rPr>
          <w:rFonts w:ascii="Arial" w:cs="Arial" w:eastAsia="Arial" w:hAnsi="Arial"/>
          <w:b w:val="false"/>
          <w:bCs w:val="false"/>
          <w:color w:val="BDD7EE"/>
          <w:sz w:val="26"/>
          <w:szCs w:val="26"/>
        </w:rPr>
        <w:t xml:space="preserve">  Authentication Mechanisms</w:t>
      </w:r>
    </w:p>
    <w:p>
      <w:pPr>
        <w:pStyle w:val="Heading1"/>
        <w:shd w:fill="1E3A5F" w:val="clear"/>
        <w:spacing w:after="200" w:before="360"/>
        <w:ind w:left="240" w:right="240"/>
      </w:pPr>
      <w:r>
        <w:rPr>
          <w:rFonts w:ascii="Arial" w:cs="Arial" w:eastAsia="Arial" w:hAnsi="Arial"/>
          <w:b/>
          <w:bCs/>
          <w:color w:val="FFFFFF"/>
          <w:sz w:val="36"/>
          <w:szCs w:val="36"/>
        </w:rPr>
        <w:t xml:space="preserve">🔑  Authentication Mechanisms</w:t>
      </w:r>
    </w:p>
    <w:p>
      <w:pPr>
        <w:pStyle w:val="Heading2"/>
        <w:pBdr>
          <w:bottom w:val="single" w:color="2196F3" w:sz="4"/>
        </w:pBdr>
        <w:spacing w:after="140" w:before="280"/>
      </w:pPr>
      <w:r>
        <w:rPr>
          <w:rFonts w:ascii="Arial" w:cs="Arial" w:eastAsia="Arial" w:hAnsi="Arial"/>
          <w:b/>
          <w:bCs/>
          <w:color w:val="1E3A5F"/>
          <w:sz w:val="28"/>
          <w:szCs w:val="28"/>
        </w:rPr>
        <w:t xml:space="preserve">Basic Authentication</w:t>
      </w:r>
    </w:p>
    <w:p>
      <w:pPr>
        <w:spacing w:after="80" w:before="80"/>
      </w:pPr>
      <w:r>
        <w:rPr>
          <w:rFonts w:ascii="Arial" w:cs="Arial" w:eastAsia="Arial" w:hAnsi="Arial"/>
          <w:color w:val="212121"/>
          <w:sz w:val="22"/>
          <w:szCs w:val="22"/>
        </w:rPr>
        <w:t xml:space="preserve">HTTP Basic Auth sends credentials Base64-encoded in the Authorization header. Simple but has limitations: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Basic Auth Flow</w:t>
            </w:r>
          </w:p>
          <w:p>
            <w:pPr>
              <w:spacing w:before="0"/>
            </w:pPr>
            <w:r>
              <w:rPr>
                <w:rFonts w:ascii="Arial" w:cs="Arial" w:eastAsia="Arial" w:hAnsi="Arial"/>
                <w:color w:val="212121"/>
                <w:sz w:val="20"/>
                <w:szCs w:val="20"/>
              </w:rPr>
              <w:t xml:space="preserve">Client → Base64(username:password) in header → Server decodes → validates → responds
Header format: Authorization: Basic dXNlcjpwYXNzd29yZA==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Enable Basic Auth (Spring Boot 3.x)</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SecurityFilterChain filterChain(HttpSecurity http)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.httpBasic(basic -&gt; basic</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.realmName("My App")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.authenticationEntryPoint(customEntryPoint()))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.authorizeHttpRequests(auth -&gt; 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.anyRequest().authenticated())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Test with curl:</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curl -u username:password http://localhost:8080/api/protected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Pros</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Simple to implement, Works with any HTTP client, No token management</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Cons</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Credentials sent every request, No logout mechanism, Must use HTTPS always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 Case</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Internal service-to-service calls, Development/testing, Simple internal tools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Never Use For</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Public APIs, User-facing applications, Mobile apps</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Form-Based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SecurityFilterChain filterChain(HttpSecurity http)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.formLogin(form -&gt; form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.loginPage("/login")                    // Custom login page URL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.loginProcessingUrl("/api/auth/login")  // POST endpoint for credentials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.defaultSuccessUrl("/dashboard", true)  // Redirect after success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.failureUrl("/login?error=true")        // Redirect after failure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.usernameParameter("email")             // Custom field names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.passwordParameter("pwd")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.successHandler(customSuccessHandler()) // Custom success handling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.failureHandler(customFailureHandler()))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.logout(logout -&gt; logout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.logoutUrl("/api/auth/logout")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.logoutSuccessUrl("/login?logout=true")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.invalidateHttpSession(true)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.deleteCookies("JSESSIONID"))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Stateless Authentication (The Modern Standard)</w:t>
      </w:r>
    </w:p>
    <w:p>
      <w:pPr>
        <w:spacing w:after="80" w:before="80"/>
      </w:pPr>
      <w:r>
        <w:rPr>
          <w:rFonts w:ascii="Arial" w:cs="Arial" w:eastAsia="Arial" w:hAnsi="Arial"/>
          <w:color w:val="212121"/>
          <w:sz w:val="22"/>
          <w:szCs w:val="22"/>
        </w:rPr>
        <w:t xml:space="preserve">For REST APIs and microservices, stateless authentication (using JWT) is the industry standard. No server-side session storage is needed.</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Session-Based</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Token-Based (JWT)</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Aspect</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Session-Based</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Token-Based (JWT)</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State</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Stateful (server stores session)</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Stateless (client holds token)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Scalability</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Sticky sessions or shared cache</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Any instance can validate</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Storage</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Server memory/Redis</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Client (memory/cookie)</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Logout</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Delete server session</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Token blacklist or expiry</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Microservices</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Complex cross-service sessions</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Token propagation is simple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Basic Auth = Base64(user:pass) in header — NOT encryption, easily decoded</w:t>
            </w:r>
          </w:p>
          <w:p>
            <w:pPr>
              <w:pStyle w:val="ListParagraph"/>
              <w:numPr>
                <w:ilvl w:val="0"/>
                <w:numId w:val="3"/>
              </w:numPr>
              <w:spacing w:after="40" w:before="40"/>
            </w:pPr>
            <w:r>
              <w:rPr>
                <w:rFonts w:ascii="Arial" w:cs="Arial" w:eastAsia="Arial" w:hAnsi="Arial"/>
                <w:color w:val="212121"/>
                <w:sz w:val="20"/>
                <w:szCs w:val="20"/>
              </w:rPr>
              <w:t xml:space="preserve">Form login uses JSESSIONID cookie by default — stateful, not suitable for APIs</w:t>
            </w:r>
          </w:p>
          <w:p>
            <w:pPr>
              <w:pStyle w:val="ListParagraph"/>
              <w:numPr>
                <w:ilvl w:val="0"/>
                <w:numId w:val="3"/>
              </w:numPr>
              <w:spacing w:after="40" w:before="40"/>
            </w:pPr>
            <w:r>
              <w:rPr>
                <w:rFonts w:ascii="Arial" w:cs="Arial" w:eastAsia="Arial" w:hAnsi="Arial"/>
                <w:color w:val="212121"/>
                <w:sz w:val="20"/>
                <w:szCs w:val="20"/>
              </w:rPr>
              <w:t xml:space="preserve">Stateless (JWT) = no server-side session — scales horizontally with no shared state</w:t>
            </w:r>
          </w:p>
          <w:p>
            <w:pPr>
              <w:pStyle w:val="ListParagraph"/>
              <w:numPr>
                <w:ilvl w:val="0"/>
                <w:numId w:val="3"/>
              </w:numPr>
              <w:spacing w:after="40" w:before="40"/>
            </w:pPr>
            <w:r>
              <w:rPr>
                <w:rFonts w:ascii="Arial" w:cs="Arial" w:eastAsia="Arial" w:hAnsi="Arial"/>
                <w:color w:val="212121"/>
                <w:sz w:val="20"/>
                <w:szCs w:val="20"/>
              </w:rPr>
              <w:t xml:space="preserve">Always use HTTPS with Basic Auth — Base64 is NOT secure over HTTP</w:t>
            </w:r>
          </w:p>
          <w:p>
            <w:pPr>
              <w:pStyle w:val="ListParagraph"/>
              <w:numPr>
                <w:ilvl w:val="0"/>
                <w:numId w:val="3"/>
              </w:numPr>
              <w:spacing w:after="40" w:before="40"/>
            </w:pPr>
            <w:r>
              <w:rPr>
                <w:rFonts w:ascii="Arial" w:cs="Arial" w:eastAsia="Arial" w:hAnsi="Arial"/>
                <w:color w:val="212121"/>
                <w:sz w:val="20"/>
                <w:szCs w:val="20"/>
              </w:rPr>
              <w:t xml:space="preserve">For REST APIs, always use stateless auth with STATELESS session creation policy</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04  </w:t>
      </w:r>
      <w:r>
        <w:rPr>
          <w:rFonts w:ascii="Arial" w:cs="Arial" w:eastAsia="Arial" w:hAnsi="Arial"/>
          <w:b w:val="false"/>
          <w:bCs w:val="false"/>
          <w:color w:val="BDD7EE"/>
          <w:sz w:val="26"/>
          <w:szCs w:val="26"/>
        </w:rPr>
        <w:t xml:space="preserve">  JWT Deep Dive</w:t>
      </w:r>
    </w:p>
    <w:p>
      <w:pPr>
        <w:pStyle w:val="Heading1"/>
        <w:shd w:fill="1E3A5F" w:val="clear"/>
        <w:spacing w:after="200" w:before="360"/>
        <w:ind w:left="240" w:right="240"/>
      </w:pPr>
      <w:r>
        <w:rPr>
          <w:rFonts w:ascii="Arial" w:cs="Arial" w:eastAsia="Arial" w:hAnsi="Arial"/>
          <w:b/>
          <w:bCs/>
          <w:color w:val="FFFFFF"/>
          <w:sz w:val="36"/>
          <w:szCs w:val="36"/>
        </w:rPr>
        <w:t xml:space="preserve">🎟️  JWT (JSON Web Token) Deep Dive</w:t>
      </w:r>
    </w:p>
    <w:p>
      <w:pPr>
        <w:pStyle w:val="Heading2"/>
        <w:pBdr>
          <w:bottom w:val="single" w:color="2196F3" w:sz="4"/>
        </w:pBdr>
        <w:spacing w:after="140" w:before="280"/>
      </w:pPr>
      <w:r>
        <w:rPr>
          <w:rFonts w:ascii="Arial" w:cs="Arial" w:eastAsia="Arial" w:hAnsi="Arial"/>
          <w:b/>
          <w:bCs/>
          <w:color w:val="1E3A5F"/>
          <w:sz w:val="28"/>
          <w:szCs w:val="28"/>
        </w:rPr>
        <w:t xml:space="preserve">What is JWT and Why Use It?</w:t>
      </w:r>
    </w:p>
    <w:p>
      <w:pPr>
        <w:spacing w:after="80" w:before="80"/>
      </w:pPr>
      <w:r>
        <w:rPr>
          <w:rFonts w:ascii="Arial" w:cs="Arial" w:eastAsia="Arial" w:hAnsi="Arial"/>
          <w:color w:val="212121"/>
          <w:sz w:val="22"/>
          <w:szCs w:val="22"/>
        </w:rPr>
        <w:t xml:space="preserve">JWT (RFC 7519) is a compact, URL-safe way to represent claims between two parties. It enables stateless authentication across distributed systems.</w:t>
      </w:r>
    </w:p>
    <w:p>
      <w:pPr>
        <w:pStyle w:val="Heading3"/>
        <w:spacing w:after="100" w:before="200"/>
      </w:pPr>
      <w:r>
        <w:rPr>
          <w:rFonts w:ascii="Arial" w:cs="Arial" w:eastAsia="Arial" w:hAnsi="Arial"/>
          <w:b/>
          <w:bCs/>
          <w:color w:val="00695C"/>
          <w:sz w:val="24"/>
          <w:szCs w:val="24"/>
        </w:rPr>
        <w:t xml:space="preserve">JWT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2"/>
              <w:left w:val="single" w:color="2196F3" w:sz="12"/>
              <w:bottom w:val="single" w:color="2196F3" w:sz="2"/>
              <w:right w:val="single" w:color="2196F3" w:sz="2"/>
            </w:tcBorders>
            <w:shd w:fill="E3F2FD"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JWT = Header.Payload.Signature</w:t>
            </w:r>
          </w:p>
          <w:p>
            <w:pPr>
              <w:spacing w:before="0"/>
            </w:pPr>
            <w:r>
              <w:rPr>
                <w:rFonts w:ascii="Arial" w:cs="Arial" w:eastAsia="Arial" w:hAnsi="Arial"/>
                <w:color w:val="212121"/>
                <w:sz w:val="20"/>
                <w:szCs w:val="20"/>
              </w:rPr>
              <w:t xml:space="preserve">eyJhbGciOiJIUzI1NiIsInR5cCI6IkpXVCJ9   ← Header (Base64url)
.eyJzdWIiOiJ1c2VyMTIzIiwicm9sZXMiOlsiUk9MRV9VU0VSIl0sImlhdCI6MTcwMDAwMDAwMCwiZXhwIjoxNzAwMDAzNjAwfQ==   ← Payload
.SflKxwRJSMeKKF2QT4fwpMeJf36POk6yJV_adQssw5c   ← Signature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Part</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Part</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Content</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Example</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Header</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Algorithm + token type (Base64url encoded)</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{"alg":"HS256","typ":"JWT"}</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Payload</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Claims: sub, iat, exp, roles, custom (Base64url)</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{"sub":"user123","roles":["ADMIN"],"exp":1700003600}</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Signature</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HMACSHA256(header + payload, secret)</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Prevents tampering — server verifies this</w:t>
            </w:r>
          </w:p>
        </w:tc>
      </w:tr>
    </w:tbl>
    <w:p>
      <w:pPr>
        <w:spacing w:after="80" w:before="80"/>
      </w:pPr>
    </w:p>
    <w:p>
      <w:pPr>
        <w:pStyle w:val="Heading3"/>
        <w:spacing w:after="100" w:before="200"/>
      </w:pPr>
      <w:r>
        <w:rPr>
          <w:rFonts w:ascii="Arial" w:cs="Arial" w:eastAsia="Arial" w:hAnsi="Arial"/>
          <w:b/>
          <w:bCs/>
          <w:color w:val="00695C"/>
          <w:sz w:val="24"/>
          <w:szCs w:val="24"/>
        </w:rPr>
        <w:t xml:space="preserve">Standard JWT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Claim</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sub</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Subject — typically the user ID or email</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iat</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Issued At — Unix timestamp when token was created</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exp</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Expiration Time — Unix timestamp when token expires (ALWAYS include this)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nbf</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Not Before — token invalid before this time</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jti</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JWT ID — unique identifier for the token (useful for revocation)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iss</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Issuer — who issued the token (your auth server URL)</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aud</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Audience — intended recipient of the token</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Complete JWT Implementation</w:t>
      </w:r>
    </w:p>
    <w:p>
      <w:pPr>
        <w:pStyle w:val="Heading3"/>
        <w:spacing w:after="100" w:before="200"/>
      </w:pPr>
      <w:r>
        <w:rPr>
          <w:rFonts w:ascii="Arial" w:cs="Arial" w:eastAsia="Arial" w:hAnsi="Arial"/>
          <w:b/>
          <w:bCs/>
          <w:color w:val="00695C"/>
          <w:sz w:val="24"/>
          <w:szCs w:val="24"/>
        </w:rPr>
        <w:t xml:space="preserve">Dependencies (pom.xml)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&lt;dependencies&gt;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 Spring Boot Security --&gt;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&lt;groupId&gt;org.springframework.boot&lt;/groupId&gt;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&lt;artifactId&gt;spring-boot-starter-security&lt;/artifactId&gt;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 JJWT - Industry standard JWT library --&gt;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&lt;groupId&gt;io.jsonwebtoken&lt;/groupId&gt;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&lt;artifactId&gt;jjwt-api&lt;/artifactId&gt;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&lt;version&gt;0.12.3&lt;/version&gt;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&lt;groupId&gt;io.jsonwebtoken&lt;/groupId&gt;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&lt;artifactId&gt;jjwt-impl&lt;/artifactId&gt;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&lt;version&gt;0.12.3&lt;/version&gt;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&lt;scope&gt;runtime&lt;/scope&gt;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&lt;groupId&gt;io.jsonwebtoken&lt;/groupId&gt;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&lt;artifactId&gt;jjwt-jackson&lt;/artifactId&gt;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&lt;version&gt;0.12.3&lt;/version&gt;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&lt;scope&gt;runtime&lt;/scope&gt;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&lt;/dependency&gt;</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&lt;/dependencies&gt;</w:t>
            </w:r>
          </w:p>
        </w:tc>
      </w:tr>
    </w:tbl>
    <w:p>
      <w:pPr>
        <w:pStyle w:val="Heading3"/>
        <w:spacing w:after="100" w:before="200"/>
      </w:pPr>
      <w:r>
        <w:rPr>
          <w:rFonts w:ascii="Arial" w:cs="Arial" w:eastAsia="Arial" w:hAnsi="Arial"/>
          <w:b/>
          <w:bCs/>
          <w:color w:val="00695C"/>
          <w:sz w:val="24"/>
          <w:szCs w:val="24"/>
        </w:rPr>
        <w:t xml:space="preserve">JwtTokenProvider — Core Token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@Component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JwtTokenProvider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NEVER hardcode secret — use environment variables or Vault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@Value("${app.jwt.secret}")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jwtSecret;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@Value("${app.jwt.access-token-expiration}")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long accessTokenExpiry; // e.g., 900000 (15 minutes)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@Value("${app.jwt.refresh-token-expiration}")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long refreshTokenExpiry; // e.g., 604800000 (7 days)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SecretKey getSigningKey()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byte[] keyBytes = Decoders.BASE64.decode(jwtSecret);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Keys.hmacShaKeyFor(keyBytes);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String generateAccessToken(UserDetails userDetails)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Map&lt;String, Object&gt; claims = new HashMap&lt;&gt;();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claims.put("roles", userDetails.getAuthorities().stream()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.map(GrantedAuthority::getAuthority)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.collect(Collectors.toList()));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buildToken(claims, userDetails.getUsername(), accessTokenExpiry);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String generateRefreshToken(UserDetails userDetails)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buildToken(new HashMap&lt;&gt;(), userDetails.getUsername(), refreshTokenExpiry);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buildToken(Map&lt;String, Object&gt; extraClaims,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subject, long expiration)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Jwts.builder()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.claims(extraClaims)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.subject(subject)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.issuedAt(new Date(System.currentTimeMillis()))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.expiration(new Date(System.currentTimeMillis() + expiration))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.id(UUID.randomUUID().toString()) // jti claim for revocation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.signWith(getSigningKey())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.compact();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Claims extractAllClaims(String token)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Jwts.parser()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.verifyWith(getSigningKey())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.parseSignedClaims(token)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.getPayload();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String extractUsername(String token)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extractAllClaims(token).getSubject();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boolean isTokenValid(String token, UserDetails userDetails)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final String username = extractUsername(token);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username.equals(userDetails.getUsername()) &amp;&amp; !isTokenExpired(token);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boolean isTokenExpired(String token)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extractAllClaims(token).getExpiration().before(new Date());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3"/>
        <w:spacing w:after="100" w:before="200"/>
      </w:pPr>
      <w:r>
        <w:rPr>
          <w:rFonts w:ascii="Arial" w:cs="Arial" w:eastAsia="Arial" w:hAnsi="Arial"/>
          <w:b/>
          <w:bCs/>
          <w:color w:val="00695C"/>
          <w:sz w:val="24"/>
          <w:szCs w:val="24"/>
        </w:rPr>
        <w:t xml:space="preserve">JwtAuthenticationFilter — Intercepts Every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@Component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@RequiredArgsConstructor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JwtAuthenticationFilter extends OncePerRequestFilter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final JwtTokenProvider jwtProvider;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final UserDetailsService userDetailsService;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protected void doFilterInternal(HttpServletRequest request,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HttpServletResponse response,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FilterChain filterChain)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throws ServletException, IOException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final String authHeader = request.getHeader("Authorization");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Skip if no Bearer token present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(authHeader == null || !authHeader.startsWith("Bearer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filterChain.doFilter(request, response);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final String jwt = authHeader.substring(7); // Remove "Bearer " prefix</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try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final String username = jwtProvider.extractUsername(jwt);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Only authenticate if not already authenticated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(username != null &amp;&amp;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SecurityContextHolder.getContext().getAuthentication() == null)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UserDetails userDetails = userDetailsService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.loadUserByUsername(username);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(jwtProvider.isTokenValid(jwt, userDetails))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UsernamePasswordAuthenticationToken authToken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new UsernamePasswordAuthenticationToken(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userDetails, null, userDetails.getAuthorities());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authToken.setDetails(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new WebAuthenticationDetailsSource().buildDetails(request));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SecurityContextHolder.getContext()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.setAuthentication(authToken);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catch (ExpiredJwtException 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Token expired — client should use refresh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response.setStatus(HttpServletResponse.SC_UNAUTHORIZED);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response.getWriter().write("Token expired");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catch (JwtException 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Invalid token — possible tampering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response.setStatus(HttpServletResponse.SC_UNAUTHORIZED);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response.getWriter().write("Invalid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filterChain.doFilter(request, response);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3"/>
        <w:spacing w:after="100" w:before="200"/>
      </w:pPr>
      <w:r>
        <w:rPr>
          <w:rFonts w:ascii="Arial" w:cs="Arial" w:eastAsia="Arial" w:hAnsi="Arial"/>
          <w:b/>
          <w:bCs/>
          <w:color w:val="00695C"/>
          <w:sz w:val="24"/>
          <w:szCs w:val="24"/>
        </w:rPr>
        <w:t xml:space="preserve">Auth Controller — Login &amp; Token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@RestController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@RequestMapping("/api/auth")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@RequiredArgsConstructor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AuthController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final AuthenticationManager authManager;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final JwtTokenProvider jwtProvider;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final UserDetailsService userDetailsService;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final RefreshTokenService refreshTokenService;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@PostMapping("/login")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ResponseEntity&lt;AuthResponse&gt; login(@Valid @RequestBody LoginRequest request)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This throws AuthenticationException if credentials are invalid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 authentication = authManager.authenticate(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new UsernamePasswordAuthenticationToken(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request.getEmail(), request.getPassword()));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UserDetails userDetails = (UserDetails) authentication.getPrincipal();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accessToken = jwtProvider.generateAccessToken(userDetails);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refreshToken = refreshTokenService.createRefreshToken(userDetails.getUsername());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ResponseEntity.ok(AuthResponse.builder()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.accessToken(accessToken)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.refreshToken(refreshToken)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.tokenType("Bearer")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.expiresIn(900) // 15 minutes in seconds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@PostMapping("/refresh")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ResponseEntity&lt;AuthResponse&gt; refreshToken(@RequestBody RefreshRequest request)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refreshTokenService.findByToken(request.getRefreshToken())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.map(refreshTokenService::verifyExpiration)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.map(RefreshToken::getUser)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.map(user -&gt;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UserDetails userDetails = userDetailsService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.loadUserByUsername(user.getEmail());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newAccessToken = jwtProvider.generateAccessToken(userDetails);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ResponseEntity.ok(AuthResponse.builder()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.accessToken(newAccessToken)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.tokenType("Bearer")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.expiresIn(900)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.orElseThrow(() -&gt; new RefreshTokenException("Invalid refresh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Curl Example: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curl -X POST http://localhost:8080/api/auth/login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 "Content-Type: application/json"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-d '{"email":"user@example.com","password":"SecurePass123!"}'</w:t>
            </w:r>
          </w:p>
        </w:tc>
      </w:tr>
    </w:tbl>
    <w:p>
      <w:pPr>
        <w:pStyle w:val="Heading3"/>
        <w:spacing w:after="100" w:before="200"/>
      </w:pPr>
      <w:r>
        <w:rPr>
          <w:rFonts w:ascii="Arial" w:cs="Arial" w:eastAsia="Arial" w:hAnsi="Arial"/>
          <w:b/>
          <w:bCs/>
          <w:color w:val="00695C"/>
          <w:sz w:val="24"/>
          <w:szCs w:val="24"/>
        </w:rPr>
        <w:t xml:space="preserve">Secure Secret Key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NEVER use a weak secret! Generate with: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openssl rand -base64 64</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application.yml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app: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512-bit secret (64 bytes, base64 encoded) for HS512</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secret: 7A9B2C4D6E8F1A3B5C7D9E0F2A4B6C8D0E2F4A6B8C0D2E4F6A8B0C2D4E6F8A0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access-token-expiration: 900000      # 15 minutes</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refresh-token-expiration: 604800000  # 7 days</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Access Token vs Refresh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Access Token</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Refresh Token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Property</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Access Token</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Refresh Token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Purpose</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Authenticate API calls</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Get new access tokens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Lifetime</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Short (5-15 minutes)</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Long (7-30 days)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Storage</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Memory (JS) or HttpOnly cookie</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HttpOnly cookie or secure DB</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Sent With</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Every API request header</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Only to /auth/refresh endpoint</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Revocable</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Hard (would need blacklist)</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Yes (delete from DB)</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Rotation</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Issued frequently</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Rotate on every use (best practice)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JWT = Header.Payload.Signature — all Base64url encoded, NOT encrypted by default</w:t>
            </w:r>
          </w:p>
          <w:p>
            <w:pPr>
              <w:pStyle w:val="ListParagraph"/>
              <w:numPr>
                <w:ilvl w:val="0"/>
                <w:numId w:val="3"/>
              </w:numPr>
              <w:spacing w:after="40" w:before="40"/>
            </w:pPr>
            <w:r>
              <w:rPr>
                <w:rFonts w:ascii="Arial" w:cs="Arial" w:eastAsia="Arial" w:hAnsi="Arial"/>
                <w:color w:val="212121"/>
                <w:sz w:val="20"/>
                <w:szCs w:val="20"/>
              </w:rPr>
              <w:t xml:space="preserve">Always set exp claim — JWT without expiry is a security vulnerability</w:t>
            </w:r>
          </w:p>
          <w:p>
            <w:pPr>
              <w:pStyle w:val="ListParagraph"/>
              <w:numPr>
                <w:ilvl w:val="0"/>
                <w:numId w:val="3"/>
              </w:numPr>
              <w:spacing w:after="40" w:before="40"/>
            </w:pPr>
            <w:r>
              <w:rPr>
                <w:rFonts w:ascii="Arial" w:cs="Arial" w:eastAsia="Arial" w:hAnsi="Arial"/>
                <w:color w:val="212121"/>
                <w:sz w:val="20"/>
                <w:szCs w:val="20"/>
              </w:rPr>
              <w:t xml:space="preserve">Use jti claim for token revocation — store revoked jti values in Redis with TTL</w:t>
            </w:r>
          </w:p>
          <w:p>
            <w:pPr>
              <w:pStyle w:val="ListParagraph"/>
              <w:numPr>
                <w:ilvl w:val="0"/>
                <w:numId w:val="3"/>
              </w:numPr>
              <w:spacing w:after="40" w:before="40"/>
            </w:pPr>
            <w:r>
              <w:rPr>
                <w:rFonts w:ascii="Arial" w:cs="Arial" w:eastAsia="Arial" w:hAnsi="Arial"/>
                <w:color w:val="212121"/>
                <w:sz w:val="20"/>
                <w:szCs w:val="20"/>
              </w:rPr>
              <w:t xml:space="preserve">HS256 uses shared secret, RS256 uses private/public key pair (better for microservices)</w:t>
            </w:r>
          </w:p>
          <w:p>
            <w:pPr>
              <w:pStyle w:val="ListParagraph"/>
              <w:numPr>
                <w:ilvl w:val="0"/>
                <w:numId w:val="3"/>
              </w:numPr>
              <w:spacing w:after="40" w:before="40"/>
            </w:pPr>
            <w:r>
              <w:rPr>
                <w:rFonts w:ascii="Arial" w:cs="Arial" w:eastAsia="Arial" w:hAnsi="Arial"/>
                <w:color w:val="212121"/>
                <w:sz w:val="20"/>
                <w:szCs w:val="20"/>
              </w:rPr>
              <w:t xml:space="preserve">Access token: 15 min lifetime | Refresh token: 7 days, stored in DB/Redis</w:t>
            </w:r>
          </w:p>
          <w:p>
            <w:pPr>
              <w:pStyle w:val="ListParagraph"/>
              <w:numPr>
                <w:ilvl w:val="0"/>
                <w:numId w:val="3"/>
              </w:numPr>
              <w:spacing w:after="40" w:before="40"/>
            </w:pPr>
            <w:r>
              <w:rPr>
                <w:rFonts w:ascii="Arial" w:cs="Arial" w:eastAsia="Arial" w:hAnsi="Arial"/>
                <w:color w:val="212121"/>
                <w:sz w:val="20"/>
                <w:szCs w:val="20"/>
              </w:rPr>
              <w:t xml:space="preserve">NEVER put sensitive data (passwords, SSNs) in JWT payload — it's Base64, not encrypted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00"/>
              <w:left w:type="dxa" w:w="180"/>
              <w:bottom w:type="dxa" w:w="100"/>
              <w:right w:type="dxa" w:w="180"/>
            </w:tcMar>
          </w:tcPr>
          <w:p>
            <w:r>
              <w:rPr>
                <w:rFonts w:ascii="Arial" w:cs="Arial" w:eastAsia="Arial" w:hAnsi="Arial"/>
                <w:b/>
                <w:bCs/>
                <w:color w:val="E65100"/>
                <w:sz w:val="20"/>
                <w:szCs w:val="20"/>
              </w:rPr>
              <w:t xml:space="preserve">💡 Pro Tip:  </w:t>
            </w:r>
            <w:r>
              <w:rPr>
                <w:rFonts w:ascii="Arial" w:cs="Arial" w:eastAsia="Arial" w:hAnsi="Arial"/>
                <w:color w:val="212121"/>
                <w:sz w:val="20"/>
                <w:szCs w:val="20"/>
              </w:rPr>
              <w:t xml:space="preserve">Store access tokens in memory (JavaScript variable) and refresh tokens in HttpOnly cookies. This prevents XSS attacks from stealing tokens. NEVER store JWTs in localStorage.</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05  </w:t>
      </w:r>
      <w:r>
        <w:rPr>
          <w:rFonts w:ascii="Arial" w:cs="Arial" w:eastAsia="Arial" w:hAnsi="Arial"/>
          <w:b w:val="false"/>
          <w:bCs w:val="false"/>
          <w:color w:val="BDD7EE"/>
          <w:sz w:val="26"/>
          <w:szCs w:val="26"/>
        </w:rPr>
        <w:t xml:space="preserve">  Refresh Token Strategy</w:t>
      </w:r>
    </w:p>
    <w:p>
      <w:pPr>
        <w:pStyle w:val="Heading1"/>
        <w:shd w:fill="1E3A5F" w:val="clear"/>
        <w:spacing w:after="200" w:before="360"/>
        <w:ind w:left="240" w:right="240"/>
      </w:pPr>
      <w:r>
        <w:rPr>
          <w:rFonts w:ascii="Arial" w:cs="Arial" w:eastAsia="Arial" w:hAnsi="Arial"/>
          <w:b/>
          <w:bCs/>
          <w:color w:val="FFFFFF"/>
          <w:sz w:val="36"/>
          <w:szCs w:val="36"/>
        </w:rPr>
        <w:t xml:space="preserve">🔄  Refresh Token Strategy</w:t>
      </w:r>
    </w:p>
    <w:p>
      <w:pPr>
        <w:pStyle w:val="Heading2"/>
        <w:pBdr>
          <w:bottom w:val="single" w:color="2196F3" w:sz="4"/>
        </w:pBdr>
        <w:spacing w:after="140" w:before="280"/>
      </w:pPr>
      <w:r>
        <w:rPr>
          <w:rFonts w:ascii="Arial" w:cs="Arial" w:eastAsia="Arial" w:hAnsi="Arial"/>
          <w:b/>
          <w:bCs/>
          <w:color w:val="1E3A5F"/>
          <w:sz w:val="28"/>
          <w:szCs w:val="28"/>
        </w:rPr>
        <w:t xml:space="preserve">Why Refresh Tokens are Needed</w:t>
      </w:r>
    </w:p>
    <w:p>
      <w:pPr>
        <w:spacing w:after="80" w:before="80"/>
      </w:pPr>
      <w:r>
        <w:rPr>
          <w:rFonts w:ascii="Arial" w:cs="Arial" w:eastAsia="Arial" w:hAnsi="Arial"/>
          <w:color w:val="212121"/>
          <w:sz w:val="22"/>
          <w:szCs w:val="22"/>
        </w:rPr>
        <w:t xml:space="preserve">Short-lived access tokens minimize damage if compromised, but force users to re-login frequently. Refresh tokens solve this by silently issuing new access tokens without re-authentication.</w:t>
      </w:r>
    </w:p>
    <w:p>
      <w:pPr>
        <w:pStyle w:val="Heading2"/>
        <w:pBdr>
          <w:bottom w:val="single" w:color="2196F3" w:sz="4"/>
        </w:pBdr>
        <w:spacing w:after="140" w:before="280"/>
      </w:pPr>
      <w:r>
        <w:rPr>
          <w:rFonts w:ascii="Arial" w:cs="Arial" w:eastAsia="Arial" w:hAnsi="Arial"/>
          <w:b/>
          <w:bCs/>
          <w:color w:val="1E3A5F"/>
          <w:sz w:val="28"/>
          <w:szCs w:val="28"/>
        </w:rPr>
        <w:t xml:space="preserve">Database Storage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 Entity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@Entity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@Table(name = "refresh_tokens")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RefreshToken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@GeneratedValue(strategy = GenerationType.UUID)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@OneToOne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@JoinColumn(name = "user_id", referencedColumnName = "id")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User 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@Column(nullable = false, unique = 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token; // hashed token, not plain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@Column(nullable = false)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Instant expiryDate;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boolean revoked = false;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Device info for multi-device support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deviceId;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userAgent;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ipAddress;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@Transactional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RefreshTokenService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@Value("${app.jwt.refresh-token-expiration}")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Long refreshTokenDurationMs;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 private RefreshTokenRepository refreshTokenRepository;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 private UserRepository userRepository;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String createRefreshToken(String username)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 user = userRepository.findByEmail(username)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.orElseThrow(() -&gt; new UserNotFoundException(username));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Token rotation: delete old tokens for this user+device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refreshTokenRepository.deleteByUserAndDeviceId(user, getCurrentDeviceId());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rawToken = UUID.randomUUID().toString();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hashedToken = hashToken(rawToken); // Store hash, not plain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 refreshToken = new RefreshToken();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refreshToken.setUser(user);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refreshToken.setToken(hashedToken);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refreshToken.setExpiryDate(Instant.now().plusMillis(refreshTokenDurationMs));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refreshTokenRepository.save(refreshToken);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rawToken; // Return plain token to client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RefreshToken verifyExpiration(RefreshToken token)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(token.getExpiryDate().compareTo(Instant.now()) &lt; 0)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refreshTokenRepository.delete(token);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throw new RefreshTokenException("Refresh token expired. Please re-login");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hashToken(String token)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DigestUtils.sha256Hex(token); // Apache Commons Codec</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Redis Storage Strategy (Production Preferred)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Redis-based refresh token storage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RedisRefreshTokenService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RedisTemplate&lt;String, String&gt; redisTemplate;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static final String REFRESH_TOKEN_PREFIX = "refresh_token:";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static final String USER_TOKENS_PREFIX = "user_tokens:";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String createRefreshToken(String userId)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token = UUID.randomUUID().toString();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key = REFRESH_TOKEN_PREFIX +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Store token with 7 day TTL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redisTemplate.opsForValue().set(key, userId, 7, TimeUnit.DAYS);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Track all tokens for user (for logout all devices)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redisTemplate.opsForSet().add(USER_TOKENS_PREFIX + userId,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Optional&lt;String&gt; getUserIdByToken(String token)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key = REFRESH_TOKEN_PREFIX +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userId = redisTemplate.opsForValue().get(key);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Optional.ofNullable(userId);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void revokeToken(String token)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userId = redisTemplate.opsForValue().get(REFRESH_TOKEN_PREFIX +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redisTemplate.delete(REFRESH_TOKEN_PREFIX +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(userId != null)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redisTemplate.opsForSet().remove(USER_TOKENS_PREFIX + userId,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void revokeAllUserTokens(String userId)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Logout from all devices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Set&lt;String&gt; tokens = redisTemplate.opsForSet()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.members(USER_TOKENS_PREFIX + userId);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(tokens != null)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tokens.forEach(token -&gt;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redisTemplate.delete(REFRESH_TOKEN_PREFIX +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redisTemplate.delete(USER_TOKENS_PREFIX + userId);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Token Rotation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1B9A" w:sz="2"/>
              <w:left w:val="single" w:color="6A1B9A" w:sz="12"/>
              <w:bottom w:val="single" w:color="6A1B9A" w:sz="2"/>
              <w:right w:val="single" w:color="6A1B9A" w:sz="2"/>
            </w:tcBorders>
            <w:shd w:fill="F3E5F5"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Refresh Token Rotation</w:t>
            </w:r>
          </w:p>
          <w:p>
            <w:pPr>
              <w:spacing w:before="0"/>
            </w:pPr>
            <w:r>
              <w:rPr>
                <w:rFonts w:ascii="Arial" w:cs="Arial" w:eastAsia="Arial" w:hAnsi="Arial"/>
                <w:color w:val="212121"/>
                <w:sz w:val="20"/>
                <w:szCs w:val="20"/>
              </w:rPr>
              <w:t xml:space="preserve">Best Practice: Issue a NEW refresh token every time the old one is used.
Old refresh token is immediately invalidated.
If an attacker steals an old refresh token and tries to use it → detected as reuse → revoke all tokens for that user.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Simple Rotation</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New refresh token on every use, old one deleted — prevents replay attacks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Reuse Detection</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If old token used again = someone stole it → revoke ALL user sessions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Family Tracking</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Track token 'family' — any reuse in same family revokes entire family</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Sliding Window</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Extend expiry on every use (max cap still applies)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Never store plain refresh tokens in DB — store SHA-256 hash</w:t>
            </w:r>
          </w:p>
          <w:p>
            <w:pPr>
              <w:pStyle w:val="ListParagraph"/>
              <w:numPr>
                <w:ilvl w:val="0"/>
                <w:numId w:val="3"/>
              </w:numPr>
              <w:spacing w:after="40" w:before="40"/>
            </w:pPr>
            <w:r>
              <w:rPr>
                <w:rFonts w:ascii="Arial" w:cs="Arial" w:eastAsia="Arial" w:hAnsi="Arial"/>
                <w:color w:val="212121"/>
                <w:sz w:val="20"/>
                <w:szCs w:val="20"/>
              </w:rPr>
              <w:t xml:space="preserve">Redis is preferred for refresh tokens in microservices (TTL, fast lookups, cross-service access)</w:t>
            </w:r>
          </w:p>
          <w:p>
            <w:pPr>
              <w:pStyle w:val="ListParagraph"/>
              <w:numPr>
                <w:ilvl w:val="0"/>
                <w:numId w:val="3"/>
              </w:numPr>
              <w:spacing w:after="40" w:before="40"/>
            </w:pPr>
            <w:r>
              <w:rPr>
                <w:rFonts w:ascii="Arial" w:cs="Arial" w:eastAsia="Arial" w:hAnsi="Arial"/>
                <w:color w:val="212121"/>
                <w:sz w:val="20"/>
                <w:szCs w:val="20"/>
              </w:rPr>
              <w:t xml:space="preserve">Token rotation: rotate on every use, detect and alert on reuse</w:t>
            </w:r>
          </w:p>
          <w:p>
            <w:pPr>
              <w:pStyle w:val="ListParagraph"/>
              <w:numPr>
                <w:ilvl w:val="0"/>
                <w:numId w:val="3"/>
              </w:numPr>
              <w:spacing w:after="40" w:before="40"/>
            </w:pPr>
            <w:r>
              <w:rPr>
                <w:rFonts w:ascii="Arial" w:cs="Arial" w:eastAsia="Arial" w:hAnsi="Arial"/>
                <w:color w:val="212121"/>
                <w:sz w:val="20"/>
                <w:szCs w:val="20"/>
              </w:rPr>
              <w:t xml:space="preserve">Support 'logout from all devices' by tracking all tokens per user</w:t>
            </w:r>
          </w:p>
          <w:p>
            <w:pPr>
              <w:pStyle w:val="ListParagraph"/>
              <w:numPr>
                <w:ilvl w:val="0"/>
                <w:numId w:val="3"/>
              </w:numPr>
              <w:spacing w:after="40" w:before="40"/>
            </w:pPr>
            <w:r>
              <w:rPr>
                <w:rFonts w:ascii="Arial" w:cs="Arial" w:eastAsia="Arial" w:hAnsi="Arial"/>
                <w:color w:val="212121"/>
                <w:sz w:val="20"/>
                <w:szCs w:val="20"/>
              </w:rPr>
              <w:t xml:space="preserve">Use device fingerprinting (user-agent + device ID) for multi-device token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00"/>
              <w:left w:type="dxa" w:w="180"/>
              <w:bottom w:type="dxa" w:w="100"/>
              <w:right w:type="dxa" w:w="180"/>
            </w:tcMar>
          </w:tcPr>
          <w:p>
            <w:r>
              <w:rPr>
                <w:rFonts w:ascii="Arial" w:cs="Arial" w:eastAsia="Arial" w:hAnsi="Arial"/>
                <w:b/>
                <w:bCs/>
                <w:color w:val="E65100"/>
                <w:sz w:val="20"/>
                <w:szCs w:val="20"/>
              </w:rPr>
              <w:t xml:space="preserve">💡 Pro Tip:  </w:t>
            </w:r>
            <w:r>
              <w:rPr>
                <w:rFonts w:ascii="Arial" w:cs="Arial" w:eastAsia="Arial" w:hAnsi="Arial"/>
                <w:color w:val="212121"/>
                <w:sz w:val="20"/>
                <w:szCs w:val="20"/>
              </w:rPr>
              <w:t xml:space="preserve">Implement refresh token reuse detection. When a refresh token that was already used is presented again, it means a token was stolen. Immediately revoke ALL tokens for that user and force re-login.</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06  </w:t>
      </w:r>
      <w:r>
        <w:rPr>
          <w:rFonts w:ascii="Arial" w:cs="Arial" w:eastAsia="Arial" w:hAnsi="Arial"/>
          <w:b w:val="false"/>
          <w:bCs w:val="false"/>
          <w:color w:val="BDD7EE"/>
          <w:sz w:val="26"/>
          <w:szCs w:val="26"/>
        </w:rPr>
        <w:t xml:space="preserve">  Role-Based Access Control</w:t>
      </w:r>
    </w:p>
    <w:p>
      <w:pPr>
        <w:pStyle w:val="Heading1"/>
        <w:shd w:fill="1E3A5F" w:val="clear"/>
        <w:spacing w:after="200" w:before="360"/>
        <w:ind w:left="240" w:right="240"/>
      </w:pPr>
      <w:r>
        <w:rPr>
          <w:rFonts w:ascii="Arial" w:cs="Arial" w:eastAsia="Arial" w:hAnsi="Arial"/>
          <w:b/>
          <w:bCs/>
          <w:color w:val="FFFFFF"/>
          <w:sz w:val="36"/>
          <w:szCs w:val="36"/>
        </w:rPr>
        <w:t xml:space="preserve">🛡️  Role-Based Access Control (RBAC)</w:t>
      </w:r>
    </w:p>
    <w:p>
      <w:pPr>
        <w:pStyle w:val="Heading2"/>
        <w:pBdr>
          <w:bottom w:val="single" w:color="2196F3" w:sz="4"/>
        </w:pBdr>
        <w:spacing w:after="140" w:before="280"/>
      </w:pPr>
      <w:r>
        <w:rPr>
          <w:rFonts w:ascii="Arial" w:cs="Arial" w:eastAsia="Arial" w:hAnsi="Arial"/>
          <w:b/>
          <w:bCs/>
          <w:color w:val="1E3A5F"/>
          <w:sz w:val="28"/>
          <w:szCs w:val="28"/>
        </w:rPr>
        <w:t xml:space="preserve">Roles vs Authorities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Authority</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Concept</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Role</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Authority (Permission)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Prefix</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ROLE_ prefix required</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No prefix restriction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Granularity</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Coarse-grained (ADMIN, USER)</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Fine-grained (user:read, order:write)</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Spring Check</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hasRole('ADMIN') [adds ROLE_ automatically]</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hasAuthority('user:create')</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Example</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ROLE_ADMIN, ROLE_USER</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product:delete, report:view</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Assignment</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One or few per user</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Many possible per user</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Entity Design: User → Roles → Permissions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@Entity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User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@ManyToMany(fetch = FetchType.EAGER)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@JoinTable(name = "user_roles")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Set&lt;Role&gt; roles;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@Entity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Role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name; // "ROLE_ADMIN", "ROLE_USER"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@ManyToMany(fetch = FetchType.EAGER)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@JoinTable(name = "role_permissions")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Set&lt;Permission&gt; permissions;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@Entity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Permission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String name; // "user:read", "user:write", "product:delete"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UserDetailsService — flatten roles + permissions into authorities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@Override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UserDetails loadUserByUsername(String username)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 user = userRepository.findByEmail(username).orElseThrow(...);</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List&lt;GrantedAuthority&gt; authorities = user.getRoles().stream()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.flatMap(role -&gt;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List&lt;GrantedAuthority&gt; perms = new ArrayList&lt;&gt;();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Add the role itself</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perms.add(new SimpleGrantedAuthority(role.getName()));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Add all permissions under this role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role.getPermissions().forEach(perm -&gt;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perms.add(new SimpleGrantedAuthority(perm.getName())));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perms.stream();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.collect(Collectors.toList());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new org.springframework.security.core.userdetails.User(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user.getEmail(), user.getPassword(), authorities);</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Method-Level Security</w:t>
      </w:r>
    </w:p>
    <w:p>
      <w:pPr>
        <w:pStyle w:val="Heading3"/>
        <w:spacing w:after="100" w:before="200"/>
      </w:pPr>
      <w:r>
        <w:rPr>
          <w:rFonts w:ascii="Arial" w:cs="Arial" w:eastAsia="Arial" w:hAnsi="Arial"/>
          <w:b/>
          <w:bCs/>
          <w:color w:val="00695C"/>
          <w:sz w:val="24"/>
          <w:szCs w:val="24"/>
        </w:rPr>
        <w:t xml:space="preserve">@PreAuthorize — Before Method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@RestController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@RequestMapping("/api/users")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UserController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Only ADMIN can see all users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@GetMapping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@PreAuthorize("hasRole('ADMIN')")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List&lt;UserDTO&gt; getAllUsers() {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User can access own profile; ADMIN can access any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@GetMapping("/{id}")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@PreAuthorize("hasRole('ADMIN') or #id == authentication.principal.id")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UserDTO getUser(@PathVariable Long id) {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SpEL with custom permission evaluator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@DeleteMapping("/{id}")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@PreAuthorize("hasAuthority('user:delete')")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void deleteUser(@PathVariable Long id) {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Method argument validation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@PostMapping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@PreAuthorize("hasRole('ADMIN') and #user.role != 'SUPER_ADMIN'")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UserDTO createUser(@RequestBody CreateUserRequest user) {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Service layer security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@PostAuthorize("returnObject.ownerId == authentication.principal.id")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Order getOrderDetails(Long orderId) { ...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3"/>
        <w:spacing w:after="100" w:before="200"/>
      </w:pPr>
      <w:r>
        <w:rPr>
          <w:rFonts w:ascii="Arial" w:cs="Arial" w:eastAsia="Arial" w:hAnsi="Arial"/>
          <w:b/>
          <w:bCs/>
          <w:color w:val="00695C"/>
          <w:sz w:val="24"/>
          <w:szCs w:val="24"/>
        </w:rPr>
        <w:t xml:space="preserve">URL-Based Authorization (SecurityFilterChain)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SecurityFilterChain filterChain(HttpSecurity http)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.authorizeHttpRequests(auth -&gt; 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Public endpoints — no auth required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.requestMatchers("/api/auth/**", "/api/public/**",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"/swagger-ui/**", "/actuator/health").permitAll()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Admin-only endpoints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.requestMatchers("/api/admin/**").hasRole("ADMIN")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Specific HTTP methods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.requestMatchers(HttpMethod.GET, "/api/products/**").permitAll()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.requestMatchers(HttpMethod.POST, "/api/products/**").hasAuthority("product:create")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.requestMatchers(HttpMethod.DELETE, "/api/products/**").hasAuthority("product:delete")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Multiple roles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.requestMatchers("/api/reports/**").hasAnyRole("ADMIN", "MANAGER")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All other requests need authentication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.anyRequest().authenticated())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Hierarchical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Role hierarchy: ADMIN &gt; MANAGER &gt; 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RoleHierarchy roleHierarchy()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RoleHierarchyImpl hierarchy = new RoleHierarchyImpl();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hierarchy.setHierarchy("ROLE_ADMIN &gt; ROLE_MANAGER &gt; ROLE_USER");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hierarchy;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DefaultWebSecurityExpressionHandler expressionHandler()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DefaultWebSecurityExpressionHandler handler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new DefaultWebSecurityExpressionHandler();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handler.setRoleHierarchy(roleHierarchy());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handler;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Now ADMIN automatically has MANAGER and USER permissions too</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hasRole('ADMIN') adds ROLE_ prefix automatically; hasAuthority('ROLE_ADMIN') does not</w:t>
            </w:r>
          </w:p>
          <w:p>
            <w:pPr>
              <w:pStyle w:val="ListParagraph"/>
              <w:numPr>
                <w:ilvl w:val="0"/>
                <w:numId w:val="3"/>
              </w:numPr>
              <w:spacing w:after="40" w:before="40"/>
            </w:pPr>
            <w:r>
              <w:rPr>
                <w:rFonts w:ascii="Arial" w:cs="Arial" w:eastAsia="Arial" w:hAnsi="Arial"/>
                <w:color w:val="212121"/>
                <w:sz w:val="20"/>
                <w:szCs w:val="20"/>
              </w:rPr>
              <w:t xml:space="preserve">@PreAuthorize uses SpEL — can access method arguments with #paramName</w:t>
            </w:r>
          </w:p>
          <w:p>
            <w:pPr>
              <w:pStyle w:val="ListParagraph"/>
              <w:numPr>
                <w:ilvl w:val="0"/>
                <w:numId w:val="3"/>
              </w:numPr>
              <w:spacing w:after="40" w:before="40"/>
            </w:pPr>
            <w:r>
              <w:rPr>
                <w:rFonts w:ascii="Arial" w:cs="Arial" w:eastAsia="Arial" w:hAnsi="Arial"/>
                <w:color w:val="212121"/>
                <w:sz w:val="20"/>
                <w:szCs w:val="20"/>
              </w:rPr>
              <w:t xml:space="preserve">@PostAuthorize checks AFTER method executes — useful for filtering response data</w:t>
            </w:r>
          </w:p>
          <w:p>
            <w:pPr>
              <w:pStyle w:val="ListParagraph"/>
              <w:numPr>
                <w:ilvl w:val="0"/>
                <w:numId w:val="3"/>
              </w:numPr>
              <w:spacing w:after="40" w:before="40"/>
            </w:pPr>
            <w:r>
              <w:rPr>
                <w:rFonts w:ascii="Arial" w:cs="Arial" w:eastAsia="Arial" w:hAnsi="Arial"/>
                <w:color w:val="212121"/>
                <w:sz w:val="20"/>
                <w:szCs w:val="20"/>
              </w:rPr>
              <w:t xml:space="preserve">Enable method security with @EnableMethodSecurity(prePostEnabled = true)</w:t>
            </w:r>
          </w:p>
          <w:p>
            <w:pPr>
              <w:pStyle w:val="ListParagraph"/>
              <w:numPr>
                <w:ilvl w:val="0"/>
                <w:numId w:val="3"/>
              </w:numPr>
              <w:spacing w:after="40" w:before="40"/>
            </w:pPr>
            <w:r>
              <w:rPr>
                <w:rFonts w:ascii="Arial" w:cs="Arial" w:eastAsia="Arial" w:hAnsi="Arial"/>
                <w:color w:val="212121"/>
                <w:sz w:val="20"/>
                <w:szCs w:val="20"/>
              </w:rPr>
              <w:t xml:space="preserve">Role hierarchy means ADMIN inherits all permissions of lower roles</w:t>
            </w:r>
          </w:p>
          <w:p>
            <w:pPr>
              <w:pStyle w:val="ListParagraph"/>
              <w:numPr>
                <w:ilvl w:val="0"/>
                <w:numId w:val="3"/>
              </w:numPr>
              <w:spacing w:after="40" w:before="40"/>
            </w:pPr>
            <w:r>
              <w:rPr>
                <w:rFonts w:ascii="Arial" w:cs="Arial" w:eastAsia="Arial" w:hAnsi="Arial"/>
                <w:color w:val="212121"/>
                <w:sz w:val="20"/>
                <w:szCs w:val="20"/>
              </w:rPr>
              <w:t xml:space="preserve">Always prefer fine-grained permissions over coarse roles for enterprise apps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00"/>
              <w:left w:type="dxa" w:w="180"/>
              <w:bottom w:type="dxa" w:w="100"/>
              <w:right w:type="dxa" w:w="180"/>
            </w:tcMar>
          </w:tcPr>
          <w:p>
            <w:r>
              <w:rPr>
                <w:rFonts w:ascii="Arial" w:cs="Arial" w:eastAsia="Arial" w:hAnsi="Arial"/>
                <w:b/>
                <w:bCs/>
                <w:color w:val="E65100"/>
                <w:sz w:val="20"/>
                <w:szCs w:val="20"/>
              </w:rPr>
              <w:t xml:space="preserve">💡 Pro Tip:  </w:t>
            </w:r>
            <w:r>
              <w:rPr>
                <w:rFonts w:ascii="Arial" w:cs="Arial" w:eastAsia="Arial" w:hAnsi="Arial"/>
                <w:color w:val="212121"/>
                <w:sz w:val="20"/>
                <w:szCs w:val="20"/>
              </w:rPr>
              <w:t xml:space="preserve">Design your permission system around actions (user:read, order:cancel) rather than roles alone. This gives much more flexibility — a 'MANAGER' might need some ADMIN permissions without full admin access.</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07  </w:t>
      </w:r>
      <w:r>
        <w:rPr>
          <w:rFonts w:ascii="Arial" w:cs="Arial" w:eastAsia="Arial" w:hAnsi="Arial"/>
          <w:b w:val="false"/>
          <w:bCs w:val="false"/>
          <w:color w:val="BDD7EE"/>
          <w:sz w:val="26"/>
          <w:szCs w:val="26"/>
        </w:rPr>
        <w:t xml:space="preserve">  OAuth 2.0 Deep Dive</w:t>
      </w:r>
    </w:p>
    <w:p>
      <w:pPr>
        <w:pStyle w:val="Heading1"/>
        <w:shd w:fill="1E3A5F" w:val="clear"/>
        <w:spacing w:after="200" w:before="360"/>
        <w:ind w:left="240" w:right="240"/>
      </w:pPr>
      <w:r>
        <w:rPr>
          <w:rFonts w:ascii="Arial" w:cs="Arial" w:eastAsia="Arial" w:hAnsi="Arial"/>
          <w:b/>
          <w:bCs/>
          <w:color w:val="FFFFFF"/>
          <w:sz w:val="36"/>
          <w:szCs w:val="36"/>
        </w:rPr>
        <w:t xml:space="preserve">🌐  OAuth 2.0 Deep Dive</w:t>
      </w:r>
    </w:p>
    <w:p>
      <w:pPr>
        <w:pStyle w:val="Heading2"/>
        <w:pBdr>
          <w:bottom w:val="single" w:color="2196F3" w:sz="4"/>
        </w:pBdr>
        <w:spacing w:after="140" w:before="280"/>
      </w:pPr>
      <w:r>
        <w:rPr>
          <w:rFonts w:ascii="Arial" w:cs="Arial" w:eastAsia="Arial" w:hAnsi="Arial"/>
          <w:b/>
          <w:bCs/>
          <w:color w:val="1E3A5F"/>
          <w:sz w:val="28"/>
          <w:szCs w:val="28"/>
        </w:rPr>
        <w:t xml:space="preserve">What is OAuth 2.0?</w:t>
      </w:r>
    </w:p>
    <w:p>
      <w:pPr>
        <w:spacing w:after="80" w:before="80"/>
      </w:pPr>
      <w:r>
        <w:rPr>
          <w:rFonts w:ascii="Arial" w:cs="Arial" w:eastAsia="Arial" w:hAnsi="Arial"/>
          <w:color w:val="212121"/>
          <w:sz w:val="22"/>
          <w:szCs w:val="22"/>
        </w:rPr>
        <w:t xml:space="preserve">OAuth 2.0 is an authorization framework (RFC 6749) that enables applications to obtain limited access to user accounts on an HTTP service without sharing credentials. Think of it as a 'valet key' for your digital accounts.</w:t>
      </w:r>
    </w:p>
    <w:p>
      <w:pPr>
        <w:pStyle w:val="Heading2"/>
        <w:pBdr>
          <w:bottom w:val="single" w:color="2196F3" w:sz="4"/>
        </w:pBdr>
        <w:spacing w:after="140" w:before="280"/>
      </w:pPr>
      <w:r>
        <w:rPr>
          <w:rFonts w:ascii="Arial" w:cs="Arial" w:eastAsia="Arial" w:hAnsi="Arial"/>
          <w:b/>
          <w:bCs/>
          <w:color w:val="1E3A5F"/>
          <w:sz w:val="28"/>
          <w:szCs w:val="28"/>
        </w:rPr>
        <w:t xml:space="preserve">OAuth 2.0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Resource Owner</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The user (e.g., John who has a Google account)</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Client</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Your application requesting access (e.g., your Spring Boot app)</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Authorization Server</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Issues tokens after authenticating the user (e.g., Google's OAuth server)</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Resource Server</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Holds the protected resources (e.g., Google's API with user's profile data)</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Grant Types — When to Use Which</w:t>
      </w:r>
    </w:p>
    <w:p>
      <w:pPr>
        <w:pStyle w:val="Heading3"/>
        <w:spacing w:after="100" w:before="200"/>
      </w:pPr>
      <w:r>
        <w:rPr>
          <w:rFonts w:ascii="Arial" w:cs="Arial" w:eastAsia="Arial" w:hAnsi="Arial"/>
          <w:b/>
          <w:bCs/>
          <w:color w:val="00695C"/>
          <w:sz w:val="24"/>
          <w:szCs w:val="24"/>
        </w:rPr>
        <w:t xml:space="preserve">1. Authorization Code Flow (Most Secure — Use This for Web Apps)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2"/>
              <w:left w:val="single" w:color="2196F3" w:sz="12"/>
              <w:bottom w:val="single" w:color="2196F3" w:sz="2"/>
              <w:right w:val="single" w:color="2196F3" w:sz="2"/>
            </w:tcBorders>
            <w:shd w:fill="E3F2FD"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Authorization Code Flow</w:t>
            </w:r>
          </w:p>
          <w:p>
            <w:pPr>
              <w:spacing w:before="0"/>
            </w:pPr>
            <w:r>
              <w:rPr>
                <w:rFonts w:ascii="Arial" w:cs="Arial" w:eastAsia="Arial" w:hAnsi="Arial"/>
                <w:color w:val="212121"/>
                <w:sz w:val="20"/>
                <w:szCs w:val="20"/>
              </w:rPr>
              <w:t xml:space="preserve">User → Click 'Login with Google'
App → Redirect to Google: /authorize?client_id=xxx&amp;redirect_uri=xxx&amp;scope=openid email&amp;state=random123
Google → User authenticates, consents
Google → Redirect back: /callback?code=AUTH_CODE&amp;state=random123
App → Exchange code for token (server-to-server): POST /token {code, client_secret}
Google → Returns: {access_token, refresh_token, id_token}
App → Use access_token to call Google APIs</w:t>
            </w:r>
          </w:p>
        </w:tc>
      </w:tr>
    </w:tbl>
    <w:p>
      <w:pPr>
        <w:pStyle w:val="Heading3"/>
        <w:spacing w:after="100" w:before="200"/>
      </w:pPr>
      <w:r>
        <w:rPr>
          <w:rFonts w:ascii="Arial" w:cs="Arial" w:eastAsia="Arial" w:hAnsi="Arial"/>
          <w:b/>
          <w:bCs/>
          <w:color w:val="00695C"/>
          <w:sz w:val="24"/>
          <w:szCs w:val="24"/>
        </w:rPr>
        <w:t xml:space="preserve">2. Authorization Code + PKCE (For SPAs and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PKCE (Proof Key for Code Exchange) prevents auth code interception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Step 1: Generate code verifier (random 43-128 char string)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String codeVerifier = generateSecureRandom(64); // store this securely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Step 2: Create code challenge = BASE64URL(SHA256(codeVerifier))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String codeChallenge = base64UrlEncode(sha256(codeVerifier));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Step 3: Include in authorization request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GET /authorize?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client_id=xxx&amp;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response_type=code&amp;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code_challenge=&lt;codeChallenge&gt;&amp;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code_challenge_method=S256&amp;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redirect_uri=xxx</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Step 4: Exchange code (send verifier, NOT challenge)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POST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code=AUTH_CODE&amp;</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code_verifier=&lt;codeVerifier&gt;   // Server verifies SHA256(verifier) == challenge</w:t>
            </w:r>
          </w:p>
        </w:tc>
      </w:tr>
    </w:tbl>
    <w:p>
      <w:pPr>
        <w:pStyle w:val="Heading3"/>
        <w:spacing w:after="100" w:before="200"/>
      </w:pPr>
      <w:r>
        <w:rPr>
          <w:rFonts w:ascii="Arial" w:cs="Arial" w:eastAsia="Arial" w:hAnsi="Arial"/>
          <w:b/>
          <w:bCs/>
          <w:color w:val="00695C"/>
          <w:sz w:val="24"/>
          <w:szCs w:val="24"/>
        </w:rPr>
        <w:t xml:space="preserve">3. Client Credentials (Service-to-Service)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No user involved — machine-to-machine 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POST /oauth2/token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Authorization: Basic &lt;base64(clientId:clientSecret)&gt;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Content-Type: application/x-www-form-urlencoded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grant_type=client_credentials&amp;scope=api.read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"access_token": "eyJ...",</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"token_type": "Bearer",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"expires_in": 3600,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"scope": "api.read"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Spring RestClient usage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RestClient oauth2RestClient(OAuth2AuthorizedClientManager manager)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RestClient.builder()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.baseUrl("https://api.partner-service.com")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.requestInterceptor(new OAuth2ClientHttpRequestInterceptor(manager))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3"/>
        <w:spacing w:after="100" w:before="200"/>
      </w:pPr>
      <w:r>
        <w:rPr>
          <w:rFonts w:ascii="Arial" w:cs="Arial" w:eastAsia="Arial" w:hAnsi="Arial"/>
          <w:b/>
          <w:bCs/>
          <w:color w:val="00695C"/>
          <w:sz w:val="24"/>
          <w:szCs w:val="24"/>
        </w:rPr>
        <w:t xml:space="preserve">4. Password Grant (Legacy — Avoid in New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Password Grant is Deprecated</w:t>
            </w:r>
          </w:p>
          <w:p>
            <w:pPr>
              <w:spacing w:before="0"/>
            </w:pPr>
            <w:r>
              <w:rPr>
                <w:rFonts w:ascii="Arial" w:cs="Arial" w:eastAsia="Arial" w:hAnsi="Arial"/>
                <w:color w:val="212121"/>
                <w:sz w:val="20"/>
                <w:szCs w:val="20"/>
              </w:rPr>
              <w:t xml:space="preserve">Client collects username/password directly and sends to auth server.
This violates the core OAuth2 principle of not sharing credentials with clients.
Use only for trusted first-party apps during migration. NEVER for third-party apps.</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OAuth2 Scopes — Fine-Grained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Allows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openid</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OpenID Connect — get user identity (sub claim)</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profile</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User's basic profile (name, picture)</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email</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User's email address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read:data</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Read-only access to data</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write:data</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Write access to data</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offline_access</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Get refresh token for offline access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OAuth2 is for AUTHORIZATION not authentication — OpenID Connect (OIDC) adds identity layer</w:t>
            </w:r>
          </w:p>
          <w:p>
            <w:pPr>
              <w:pStyle w:val="ListParagraph"/>
              <w:numPr>
                <w:ilvl w:val="0"/>
                <w:numId w:val="3"/>
              </w:numPr>
              <w:spacing w:after="40" w:before="40"/>
            </w:pPr>
            <w:r>
              <w:rPr>
                <w:rFonts w:ascii="Arial" w:cs="Arial" w:eastAsia="Arial" w:hAnsi="Arial"/>
                <w:color w:val="212121"/>
                <w:sz w:val="20"/>
                <w:szCs w:val="20"/>
              </w:rPr>
              <w:t xml:space="preserve">Authorization Code Flow: frontend gets code, backend exchanges for token (code never stored)</w:t>
            </w:r>
          </w:p>
          <w:p>
            <w:pPr>
              <w:pStyle w:val="ListParagraph"/>
              <w:numPr>
                <w:ilvl w:val="0"/>
                <w:numId w:val="3"/>
              </w:numPr>
              <w:spacing w:after="40" w:before="40"/>
            </w:pPr>
            <w:r>
              <w:rPr>
                <w:rFonts w:ascii="Arial" w:cs="Arial" w:eastAsia="Arial" w:hAnsi="Arial"/>
                <w:color w:val="212121"/>
                <w:sz w:val="20"/>
                <w:szCs w:val="20"/>
              </w:rPr>
              <w:t xml:space="preserve">Always use PKCE for public clients (SPAs, mobile apps) — prevents code interception</w:t>
            </w:r>
          </w:p>
          <w:p>
            <w:pPr>
              <w:pStyle w:val="ListParagraph"/>
              <w:numPr>
                <w:ilvl w:val="0"/>
                <w:numId w:val="3"/>
              </w:numPr>
              <w:spacing w:after="40" w:before="40"/>
            </w:pPr>
            <w:r>
              <w:rPr>
                <w:rFonts w:ascii="Arial" w:cs="Arial" w:eastAsia="Arial" w:hAnsi="Arial"/>
                <w:color w:val="212121"/>
                <w:sz w:val="20"/>
                <w:szCs w:val="20"/>
              </w:rPr>
              <w:t xml:space="preserve">Client Credentials: no user, just app-to-app auth with client ID + secret</w:t>
            </w:r>
          </w:p>
          <w:p>
            <w:pPr>
              <w:pStyle w:val="ListParagraph"/>
              <w:numPr>
                <w:ilvl w:val="0"/>
                <w:numId w:val="3"/>
              </w:numPr>
              <w:spacing w:after="40" w:before="40"/>
            </w:pPr>
            <w:r>
              <w:rPr>
                <w:rFonts w:ascii="Arial" w:cs="Arial" w:eastAsia="Arial" w:hAnsi="Arial"/>
                <w:color w:val="212121"/>
                <w:sz w:val="20"/>
                <w:szCs w:val="20"/>
              </w:rPr>
              <w:t xml:space="preserve">state parameter prevents CSRF attacks in OAuth2 flow — always validate it</w:t>
            </w:r>
          </w:p>
          <w:p>
            <w:pPr>
              <w:pStyle w:val="ListParagraph"/>
              <w:numPr>
                <w:ilvl w:val="0"/>
                <w:numId w:val="3"/>
              </w:numPr>
              <w:spacing w:after="40" w:before="40"/>
            </w:pPr>
            <w:r>
              <w:rPr>
                <w:rFonts w:ascii="Arial" w:cs="Arial" w:eastAsia="Arial" w:hAnsi="Arial"/>
                <w:color w:val="212121"/>
                <w:sz w:val="20"/>
                <w:szCs w:val="20"/>
              </w:rPr>
              <w:t xml:space="preserve">Never use Password Grant for third-party apps — credential exposure risk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00"/>
              <w:left w:type="dxa" w:w="180"/>
              <w:bottom w:type="dxa" w:w="100"/>
              <w:right w:type="dxa" w:w="180"/>
            </w:tcMar>
          </w:tcPr>
          <w:p>
            <w:r>
              <w:rPr>
                <w:rFonts w:ascii="Arial" w:cs="Arial" w:eastAsia="Arial" w:hAnsi="Arial"/>
                <w:b/>
                <w:bCs/>
                <w:color w:val="E65100"/>
                <w:sz w:val="20"/>
                <w:szCs w:val="20"/>
              </w:rPr>
              <w:t xml:space="preserve">💡 Pro Tip:  </w:t>
            </w:r>
            <w:r>
              <w:rPr>
                <w:rFonts w:ascii="Arial" w:cs="Arial" w:eastAsia="Arial" w:hAnsi="Arial"/>
                <w:color w:val="212121"/>
                <w:sz w:val="20"/>
                <w:szCs w:val="20"/>
              </w:rPr>
              <w:t xml:space="preserve">OIDC = OAuth2 + ID Token. The ID token (a JWT) contains user identity info. Use it for 'Login with Google/GitHub'. The access token is for calling APIs on behalf of the user. These are DIFFERENT things — confusing them is a common interview mistake.</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08  </w:t>
      </w:r>
      <w:r>
        <w:rPr>
          <w:rFonts w:ascii="Arial" w:cs="Arial" w:eastAsia="Arial" w:hAnsi="Arial"/>
          <w:b w:val="false"/>
          <w:bCs w:val="false"/>
          <w:color w:val="BDD7EE"/>
          <w:sz w:val="26"/>
          <w:szCs w:val="26"/>
        </w:rPr>
        <w:t xml:space="preserve">  OAuth2 with Spring Boot</w:t>
      </w:r>
    </w:p>
    <w:p>
      <w:pPr>
        <w:pStyle w:val="Heading1"/>
        <w:shd w:fill="1E3A5F" w:val="clear"/>
        <w:spacing w:after="200" w:before="360"/>
        <w:ind w:left="240" w:right="240"/>
      </w:pPr>
      <w:r>
        <w:rPr>
          <w:rFonts w:ascii="Arial" w:cs="Arial" w:eastAsia="Arial" w:hAnsi="Arial"/>
          <w:b/>
          <w:bCs/>
          <w:color w:val="FFFFFF"/>
          <w:sz w:val="36"/>
          <w:szCs w:val="36"/>
        </w:rPr>
        <w:t xml:space="preserve">🔗  OAuth2 with Spring Boot</w:t>
      </w:r>
    </w:p>
    <w:p>
      <w:pPr>
        <w:pStyle w:val="Heading2"/>
        <w:pBdr>
          <w:bottom w:val="single" w:color="2196F3" w:sz="4"/>
        </w:pBdr>
        <w:spacing w:after="140" w:before="280"/>
      </w:pPr>
      <w:r>
        <w:rPr>
          <w:rFonts w:ascii="Arial" w:cs="Arial" w:eastAsia="Arial" w:hAnsi="Arial"/>
          <w:b/>
          <w:bCs/>
          <w:color w:val="1E3A5F"/>
          <w:sz w:val="28"/>
          <w:szCs w:val="28"/>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&lt;groupId&gt;org.springframework.boot&lt;/groupId&gt;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&lt;artifactId&gt;spring-boot-starter-oauth2-client&lt;/artifactId&gt;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&lt;groupId&gt;org.springframework.boot&lt;/groupId&gt;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&lt;artifactId&gt;spring-boot-starter-oauth2-resource-server&lt;/artifactId&gt;</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&lt;/dependency&gt;</w:t>
            </w:r>
          </w:p>
        </w:tc>
      </w:tr>
    </w:tbl>
    <w:p>
      <w:pPr>
        <w:pStyle w:val="Heading2"/>
        <w:pBdr>
          <w:bottom w:val="single" w:color="2196F3" w:sz="4"/>
        </w:pBdr>
        <w:spacing w:after="140" w:before="280"/>
      </w:pPr>
      <w:r>
        <w:rPr>
          <w:rFonts w:ascii="Arial" w:cs="Arial" w:eastAsia="Arial" w:hAnsi="Arial"/>
          <w:b/>
          <w:bCs/>
          <w:color w:val="1E3A5F"/>
          <w:sz w:val="28"/>
          <w:szCs w:val="28"/>
        </w:rPr>
        <w:t xml:space="preserve">application.yml — Google &amp; GitHub OAuth2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spring: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security: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registration: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google: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client-id: ${GOOGLE_CLIENT_ID}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client-secret: ${GOOGLE_CLIENT_SECRET}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scope: openid, profile, email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redirect-uri: "${APP_BASE_URL}/login/oauth2/code/google"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github:</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client-id: ${GITHUB_CLIENT_ID}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client-secret: ${GITHUB_CLIENT_SECRET}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scope: user:email, read:user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google: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authorization-uri: https://accounts.google.com/o/oauth2/v2/auth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token-uri: https://oauth2.googleapis.com/token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user-info-uri: https://www.googleapis.com/oauth2/v3/userinfo</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user-name-attribute: sub</w:t>
            </w:r>
          </w:p>
        </w:tc>
      </w:tr>
    </w:tbl>
    <w:p>
      <w:pPr>
        <w:pStyle w:val="Heading2"/>
        <w:pBdr>
          <w:bottom w:val="single" w:color="2196F3" w:sz="4"/>
        </w:pBdr>
        <w:spacing w:after="140" w:before="280"/>
      </w:pPr>
      <w:r>
        <w:rPr>
          <w:rFonts w:ascii="Arial" w:cs="Arial" w:eastAsia="Arial" w:hAnsi="Arial"/>
          <w:b/>
          <w:bCs/>
          <w:color w:val="1E3A5F"/>
          <w:sz w:val="28"/>
          <w:szCs w:val="28"/>
        </w:rPr>
        <w:t xml:space="preserve">Security Configuration for OAuth2</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SecurityFilterChain filterChain(HttpSecurity http)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.oauth2Login(oauth2 -&gt; oauth2</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.loginPage("/login")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.userInfoEndpoint(userInfo -&gt; userInfo</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.userService(customOAuth2UserService()))  // Map OAuth user to our domain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.successHandler(oAuth2AuthSuccessHandler())   // Generate JWT after OAuth login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.failureHandler(oAuth2AuthFailureHandler()))  // Handle failures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.authorizeHttpRequests(auth -&gt; 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 "/login", "/error").permitAll()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.anyRequest().authenticated())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Custom OAuth2 User Service — Map to Internal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CustomOAuth2UserService extends DefaultOAuth2UserService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UserRepository userRepository;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OAuth2User loadUser(OAuth2UserRequest request) throws OAuth2AuthenticationException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OAuth2User oauth2User = super.loadUser(request);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provider = request.getClientRegistration().getRegistrationId(); // "google"/"github"</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providerId = oauth2User.getName(); // 'sub' claim for Google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email = oauth2User.getAttribute("email");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name = oauth2User.getAttribute("name");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picture = oauth2User.getAttribute("picture");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Find or create internal 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 user = userRepository.findByEmail(email)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.orElseGet(() -&gt; createNewOAuthUser(email, name, picture, provider, providerId));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Update provider info if first OAuth login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(user.getProvider() == null)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user.setProvider(provider);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user.setProviderId(providerId);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userRepository.save(user);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UserPrincipal.create(user, oauth2User.getAttributes());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User createNewOAuthUser(String email, String name,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picture, String provider, String providerId)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 user = new 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user.setEmail(email);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user.setName(name);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user.setProfilePicture(picture);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user.setProvider(provider);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user.setProviderId(providerId);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user.setPassword(null); // OAuth users don't have passwords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user.setRoles(Set.of(defaultUserRole()));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user.setEmailVerified(true); // Email verified by OAuth 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userRepository.save(user);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OAuth2 Success Handler — Issue JWT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@Component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OAuth2AuthSuccessHandler extends SimpleUrlAuthenticationSuccessHandler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 private JwtTokenProvider jwtProvider;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 private RefreshTokenService refreshTokenService;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void onAuthenticationSuccess(HttpServletRequest request,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HttpServletResponse response,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 authentication) throws IOException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UserPrincipal userPrincipal = (UserPrincipal) authentication.getPrincipal();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Generate JWT tokens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accessToken = jwtProvider.generateAccessToken(userPrincipal);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refreshToken = refreshTokenService.createRefreshToken(userPrincipal.getEmail());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Set refresh token as HttpOnly cookie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Cookie refreshCookie = new Cookie("refreshToken", refreshToken);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refreshCookie.setHttpOnly(true);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refreshCookie.setSecure(true); // HTTPS only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refreshCookie.setPath("/api/auth/refresh");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refreshCookie.setMaxAge(7 * 24 * 60 * 60); // 7 days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response.addCookie(refreshCookie);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Redirect to frontend with access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redirectUrl = UriComponentsBuilder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.fromUriString(determineTargetUrl(request, response))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.queryParam("token", accessToken)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.build().toUriString();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getRedirectStrategy().sendRedirect(request, response, redirectUrl);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Spring Boot auto-configures OAuth2 login with just application.yml properties</w:t>
            </w:r>
          </w:p>
          <w:p>
            <w:pPr>
              <w:pStyle w:val="ListParagraph"/>
              <w:numPr>
                <w:ilvl w:val="0"/>
                <w:numId w:val="3"/>
              </w:numPr>
              <w:spacing w:after="40" w:before="40"/>
            </w:pPr>
            <w:r>
              <w:rPr>
                <w:rFonts w:ascii="Arial" w:cs="Arial" w:eastAsia="Arial" w:hAnsi="Arial"/>
                <w:color w:val="212121"/>
                <w:sz w:val="20"/>
                <w:szCs w:val="20"/>
              </w:rPr>
              <w:t xml:space="preserve">CustomOAuth2UserService: find-or-create pattern links OAuth identity to internal user</w:t>
            </w:r>
          </w:p>
          <w:p>
            <w:pPr>
              <w:pStyle w:val="ListParagraph"/>
              <w:numPr>
                <w:ilvl w:val="0"/>
                <w:numId w:val="3"/>
              </w:numPr>
              <w:spacing w:after="40" w:before="40"/>
            </w:pPr>
            <w:r>
              <w:rPr>
                <w:rFonts w:ascii="Arial" w:cs="Arial" w:eastAsia="Arial" w:hAnsi="Arial"/>
                <w:color w:val="212121"/>
                <w:sz w:val="20"/>
                <w:szCs w:val="20"/>
              </w:rPr>
              <w:t xml:space="preserve">After OAuth2 success, issue your own JWT — don't use Google/GitHub's access token for your APIs</w:t>
            </w:r>
          </w:p>
          <w:p>
            <w:pPr>
              <w:pStyle w:val="ListParagraph"/>
              <w:numPr>
                <w:ilvl w:val="0"/>
                <w:numId w:val="3"/>
              </w:numPr>
              <w:spacing w:after="40" w:before="40"/>
            </w:pPr>
            <w:r>
              <w:rPr>
                <w:rFonts w:ascii="Arial" w:cs="Arial" w:eastAsia="Arial" w:hAnsi="Arial"/>
                <w:color w:val="212121"/>
                <w:sz w:val="20"/>
                <w:szCs w:val="20"/>
              </w:rPr>
              <w:t xml:space="preserve">Store refresh token in HttpOnly + Secure cookie, access token in response body/memory</w:t>
            </w:r>
          </w:p>
          <w:p>
            <w:pPr>
              <w:pStyle w:val="ListParagraph"/>
              <w:numPr>
                <w:ilvl w:val="0"/>
                <w:numId w:val="3"/>
              </w:numPr>
              <w:spacing w:after="40" w:before="40"/>
            </w:pPr>
            <w:r>
              <w:rPr>
                <w:rFonts w:ascii="Arial" w:cs="Arial" w:eastAsia="Arial" w:hAnsi="Arial"/>
                <w:color w:val="212121"/>
                <w:sz w:val="20"/>
                <w:szCs w:val="20"/>
              </w:rPr>
              <w:t xml:space="preserve">Handle both OAuth and traditional login with unified UserPrincipal implementation</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09  </w:t>
      </w:r>
      <w:r>
        <w:rPr>
          <w:rFonts w:ascii="Arial" w:cs="Arial" w:eastAsia="Arial" w:hAnsi="Arial"/>
          <w:b w:val="false"/>
          <w:bCs w:val="false"/>
          <w:color w:val="BDD7EE"/>
          <w:sz w:val="26"/>
          <w:szCs w:val="26"/>
        </w:rPr>
        <w:t xml:space="preserve">  Authorization &amp; Resource Server</w:t>
      </w:r>
    </w:p>
    <w:p>
      <w:pPr>
        <w:pStyle w:val="Heading1"/>
        <w:shd w:fill="1E3A5F" w:val="clear"/>
        <w:spacing w:after="200" w:before="360"/>
        <w:ind w:left="240" w:right="240"/>
      </w:pPr>
      <w:r>
        <w:rPr>
          <w:rFonts w:ascii="Arial" w:cs="Arial" w:eastAsia="Arial" w:hAnsi="Arial"/>
          <w:b/>
          <w:bCs/>
          <w:color w:val="FFFFFF"/>
          <w:sz w:val="36"/>
          <w:szCs w:val="36"/>
        </w:rPr>
        <w:t xml:space="preserve">🏢  Authorization Server &amp; Resource Server</w:t>
      </w:r>
    </w:p>
    <w:p>
      <w:pPr>
        <w:pStyle w:val="Heading2"/>
        <w:pBdr>
          <w:bottom w:val="single" w:color="2196F3" w:sz="4"/>
        </w:pBdr>
        <w:spacing w:after="140" w:before="280"/>
      </w:pPr>
      <w:r>
        <w:rPr>
          <w:rFonts w:ascii="Arial" w:cs="Arial" w:eastAsia="Arial" w:hAnsi="Arial"/>
          <w:b/>
          <w:bCs/>
          <w:color w:val="1E3A5F"/>
          <w:sz w:val="28"/>
          <w:szCs w:val="28"/>
        </w:rPr>
        <w:t xml:space="preserve">What is an Authorization Server?</w:t>
      </w:r>
    </w:p>
    <w:p>
      <w:pPr>
        <w:spacing w:after="80" w:before="80"/>
      </w:pPr>
      <w:r>
        <w:rPr>
          <w:rFonts w:ascii="Arial" w:cs="Arial" w:eastAsia="Arial" w:hAnsi="Arial"/>
          <w:color w:val="212121"/>
          <w:sz w:val="22"/>
          <w:szCs w:val="22"/>
        </w:rPr>
        <w:t xml:space="preserve">An Authorization Server is a dedicated service that issues tokens. In microservices, you build your own auth server using Spring Authorization Server (spring-authorization-server).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2"/>
              <w:left w:val="single" w:color="2196F3" w:sz="12"/>
              <w:bottom w:val="single" w:color="2196F3" w:sz="2"/>
              <w:right w:val="single" w:color="2196F3" w:sz="2"/>
            </w:tcBorders>
            <w:shd w:fill="E3F2FD"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Spring Authorization Server Setup (Spring Boot 3.x)</w:t>
            </w:r>
          </w:p>
          <w:p>
            <w:pPr>
              <w:spacing w:before="0"/>
            </w:pPr>
            <w:r>
              <w:rPr>
                <w:rFonts w:ascii="Arial" w:cs="Arial" w:eastAsia="Arial" w:hAnsi="Arial"/>
                <w:color w:val="212121"/>
                <w:sz w:val="20"/>
                <w:szCs w:val="20"/>
              </w:rPr>
              <w:t xml:space="preserve">The Spring Authorization Server implements OAuth 2.1 and OpenID Connect 1.0.
It issues access tokens (JWT), refresh tokens, and ID tokens.
Resource servers validate these tokens to protect APIs.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&lt;!-- Spring Authorization Server dependency --&gt;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&lt;groupId&gt;org.springframework.security&lt;/groupId&gt;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&lt;artifactId&gt;spring-security-oauth2-authorization-server&lt;/artifactId&gt;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&lt;/dependency&gt;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Authorization Server 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@Import(OAuth2AuthorizationServerConfiguration.class)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AuthorizationServerConfig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@Order(1)</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SecurityFilterChain authorizationServerSecurityFilterChain(HttpSecurity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OAuth2AuthorizationServerConfiguration.applyDefaultSecurity(http);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http.getConfigurer(OAuth2AuthorizationServerConfigurer.class)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.oidc(Customizer.withDefaults()); // Enable OpenID Connect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.exceptionHandling(exceptions -&gt; exceptions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.defaultAuthenticationEntryPointFor(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new LoginUrlAuthenticationEntryPoint("/login"),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new MediaTypeRequestMatcher(MediaType.TEXT_HTML)))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.oauth2ResourceServer(rs -&gt; rs.jwt(Customizer.withDefaults()))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Register OAuth2 clients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RegisteredClientRepository registeredClientRepository()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RegisteredClient webClient = RegisteredClient.withId(UUID.randomUUID().toString())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.clientId("web-client")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.clientSecret("{bcrypt}" + new BCryptPasswordEncoder().encode("secret"))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.clientAuthenticationMethod(ClientAuthenticationMethod.CLIENT_SECRET_BASIC)</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.authorizationGrantType(AuthorizationGrantType.AUTHORIZATION_CODE)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.authorizationGrantType(AuthorizationGrantType.REFRESH_TOKEN)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.redirectUri("http://localhost:3000/callback")</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.scope(OidcScopes.OPENID)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.scope(OidcScopes.PROFILE)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.scope("api.read")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.tokenSettings(TokenSettings.builder()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.accessTokenTimeToLive(Duration.ofMinutes(15))</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.refreshTokenTimeToLive(Duration.ofDays(7))</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.reuseRefreshTokens(false) // Rotate refresh tokens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RegisteredClient serviceClient = RegisteredClient.withId(UUID.randomUUID().toString())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.clientId("order-service")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.clientSecret("{bcrypt}" + new BCryptPasswordEncoder().encode("order-secret"))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.clientAuthenticationMethod(ClientAuthenticationMethod.CLIENT_SECRET_BASIC)</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.authorizationGrantType(AuthorizationGrantType.CLIENT_CREDENTIALS)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.scope("product.read")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new InMemoryRegisteredClientRepository(webClient, serviceClient);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JWT configuration with RSA key pair (asymmetric — best for microservices)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JWKSource&lt;SecurityContext&gt; jwkSource()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KeyPair keyPair = generateRsaKey();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RSAPublicKey publicKey = (RSAPublicKey) keyPair.getPublic();</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RSAPrivateKey privateKey = (RSAPrivateKey) keyPair.getPrivate();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RSAKey rsaKey = new RSAKey.Builder(publicKey)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.privateKey(privateKey)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.keyID(UUID.randomUUID().toString())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JWKSet jwkSet = new JWKSet(rsaKey);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new ImmutableJWKSet&lt;&gt;(jwkSet);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IMPORTANT: In production, load key pair from Vault, not generate at startup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static KeyPair generateRsaKey()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try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KeyPairGenerator generator = KeyPairGenerator.getInstance("RSA");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generator.initialize(2048);</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generator.generateKeyPair();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catch (Exception ex)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throw new IllegalStateException(ex);</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Resource Server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@EnableWebSecurity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@EnableMethodSecurity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ResourceServerConfig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SecurityFilterChain filterChain(HttpSecurity http)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.oauth2ResourceServer(rs -&gt; 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.jwt(jwt -&gt; jwt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.jwtAuthenticationConverter(jwtAuthenticationConverter())))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.authorizeHttpRequests(auth -&gt; 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.requestMatchers("/actuator/health").permitAll()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.requestMatchers(HttpMethod.GET, "/api/**").hasAuthority("SCOPE_api.read")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.requestMatchers(HttpMethod.POST, "/api/**").hasAuthority("SCOPE_api.write")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.anyRequest().authenticated())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.sessionManagement(s -&gt; s.sessionCreationPolicy(SessionCreationPolicy.STATELESS))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Convert JWT claims to Spring Security authorities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JwtAuthenticationConverter jwtAuthenticationConverter()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JwtGrantedAuthoritiesConverter grantedAuthoritiesConverter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new JwtGrantedAuthoritiesConverter();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grantedAuthoritiesConverter.setAuthoritiesClaimName("roles");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grantedAuthoritiesConverter.setAuthorityPrefix("ROLE_");</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JwtAuthenticationConverter converter = new JwtAuthenticationConverter();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converter.setJwtGrantedAuthoritiesConverter(grantedAuthoritiesConverter);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converter;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application.yml for Resource Server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spring: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security: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resourceserver: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For your own auth server — use public key endpoint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jwk-set-uri: http://auth-server:9000/oauth2/jwks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OR for external provider:</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issuer-uri: https://accounts.google.com</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HS256 vs RS256 — Key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HS256</w:t>
            </w:r>
          </w:p>
        </w:tc>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RS256</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Aspect</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HS256 (Symmetric)</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RS256 (Asymmetric)</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Algorithm</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HMAC-SHA256</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RSA-SHA256</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Key</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One shared secret</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Private key (sign) + Public key (verify)</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Who can verify</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Only parties with the secret</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Anyone with the public key</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Best for</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Single-service, simple setups</w:t>
            </w:r>
          </w:p>
        </w:tc>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Microservices, multiple resource servers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Key distribution</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Secret must be shared securely</w:t>
            </w:r>
          </w:p>
        </w:tc>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Public key freely distributable via JWKS endpoint</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RS256 is preferred for microservices — only auth server needs private key, any service can verify with public key</w:t>
            </w:r>
          </w:p>
          <w:p>
            <w:pPr>
              <w:pStyle w:val="ListParagraph"/>
              <w:numPr>
                <w:ilvl w:val="0"/>
                <w:numId w:val="3"/>
              </w:numPr>
              <w:spacing w:after="40" w:before="40"/>
            </w:pPr>
            <w:r>
              <w:rPr>
                <w:rFonts w:ascii="Arial" w:cs="Arial" w:eastAsia="Arial" w:hAnsi="Arial"/>
                <w:color w:val="212121"/>
                <w:sz w:val="20"/>
                <w:szCs w:val="20"/>
              </w:rPr>
              <w:t xml:space="preserve">JWKS endpoint (/oauth2/jwks) exposes public keys — resource servers auto-fetch and cache</w:t>
            </w:r>
          </w:p>
          <w:p>
            <w:pPr>
              <w:pStyle w:val="ListParagraph"/>
              <w:numPr>
                <w:ilvl w:val="0"/>
                <w:numId w:val="3"/>
              </w:numPr>
              <w:spacing w:after="40" w:before="40"/>
            </w:pPr>
            <w:r>
              <w:rPr>
                <w:rFonts w:ascii="Arial" w:cs="Arial" w:eastAsia="Arial" w:hAnsi="Arial"/>
                <w:color w:val="212121"/>
                <w:sz w:val="20"/>
                <w:szCs w:val="20"/>
              </w:rPr>
              <w:t xml:space="preserve">Spring Authorization Server implements OAuth 2.1 (stricter than 2.0 — no implicit grant, PKCE required)</w:t>
            </w:r>
          </w:p>
          <w:p>
            <w:pPr>
              <w:pStyle w:val="ListParagraph"/>
              <w:numPr>
                <w:ilvl w:val="0"/>
                <w:numId w:val="3"/>
              </w:numPr>
              <w:spacing w:after="40" w:before="40"/>
            </w:pPr>
            <w:r>
              <w:rPr>
                <w:rFonts w:ascii="Arial" w:cs="Arial" w:eastAsia="Arial" w:hAnsi="Arial"/>
                <w:color w:val="212121"/>
                <w:sz w:val="20"/>
                <w:szCs w:val="20"/>
              </w:rPr>
              <w:t xml:space="preserve">Scope authorities are prefixed with SCOPE_ by Spring — SCOPE_api.read, SCOPE_openid</w:t>
            </w:r>
          </w:p>
          <w:p>
            <w:pPr>
              <w:pStyle w:val="ListParagraph"/>
              <w:numPr>
                <w:ilvl w:val="0"/>
                <w:numId w:val="3"/>
              </w:numPr>
              <w:spacing w:after="40" w:before="40"/>
            </w:pPr>
            <w:r>
              <w:rPr>
                <w:rFonts w:ascii="Arial" w:cs="Arial" w:eastAsia="Arial" w:hAnsi="Arial"/>
                <w:color w:val="212121"/>
                <w:sz w:val="20"/>
                <w:szCs w:val="20"/>
              </w:rPr>
              <w:t xml:space="preserve">Store RSA key pair in Vault or KMS in production — never hardcode or generate on startup</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10  </w:t>
      </w:r>
      <w:r>
        <w:rPr>
          <w:rFonts w:ascii="Arial" w:cs="Arial" w:eastAsia="Arial" w:hAnsi="Arial"/>
          <w:b w:val="false"/>
          <w:bCs w:val="false"/>
          <w:color w:val="BDD7EE"/>
          <w:sz w:val="26"/>
          <w:szCs w:val="26"/>
        </w:rPr>
        <w:t xml:space="preserve">  Securing Microservices</w:t>
      </w:r>
    </w:p>
    <w:p>
      <w:pPr>
        <w:pStyle w:val="Heading1"/>
        <w:shd w:fill="1E3A5F" w:val="clear"/>
        <w:spacing w:after="200" w:before="360"/>
        <w:ind w:left="240" w:right="240"/>
      </w:pPr>
      <w:r>
        <w:rPr>
          <w:rFonts w:ascii="Arial" w:cs="Arial" w:eastAsia="Arial" w:hAnsi="Arial"/>
          <w:b/>
          <w:bCs/>
          <w:color w:val="FFFFFF"/>
          <w:sz w:val="36"/>
          <w:szCs w:val="36"/>
        </w:rPr>
        <w:t xml:space="preserve">🔐  Securing Microservices</w:t>
      </w:r>
    </w:p>
    <w:p>
      <w:pPr>
        <w:pStyle w:val="Heading2"/>
        <w:pBdr>
          <w:bottom w:val="single" w:color="2196F3" w:sz="4"/>
        </w:pBdr>
        <w:spacing w:after="140" w:before="280"/>
      </w:pPr>
      <w:r>
        <w:rPr>
          <w:rFonts w:ascii="Arial" w:cs="Arial" w:eastAsia="Arial" w:hAnsi="Arial"/>
          <w:b/>
          <w:bCs/>
          <w:color w:val="1E3A5F"/>
          <w:sz w:val="28"/>
          <w:szCs w:val="28"/>
        </w:rPr>
        <w:t xml:space="preserve">API Gateway Authentication Pattern</w:t>
      </w:r>
    </w:p>
    <w:p>
      <w:pPr>
        <w:spacing w:after="80" w:before="80"/>
      </w:pPr>
      <w:r>
        <w:rPr>
          <w:rFonts w:ascii="Arial" w:cs="Arial" w:eastAsia="Arial" w:hAnsi="Arial"/>
          <w:color w:val="212121"/>
          <w:sz w:val="22"/>
          <w:szCs w:val="22"/>
        </w:rPr>
        <w:t xml:space="preserve">In microservices, the API Gateway is the single entry point. It validates tokens centrally, so individual services don't need to re-validate.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2"/>
              <w:left w:val="single" w:color="2196F3" w:sz="12"/>
              <w:bottom w:val="single" w:color="2196F3" w:sz="2"/>
              <w:right w:val="single" w:color="2196F3" w:sz="2"/>
            </w:tcBorders>
            <w:shd w:fill="E3F2FD"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API Gateway Security Flow</w:t>
            </w:r>
          </w:p>
          <w:p>
            <w:pPr>
              <w:spacing w:before="0"/>
            </w:pPr>
            <w:r>
              <w:rPr>
                <w:rFonts w:ascii="Arial" w:cs="Arial" w:eastAsia="Arial" w:hAnsi="Arial"/>
                <w:color w:val="212121"/>
                <w:sz w:val="20"/>
                <w:szCs w:val="20"/>
              </w:rPr>
              <w:t xml:space="preserve">Client → [API Gateway: validates JWT] → Route to microservice
Gateway adds X-User-Id, X-User-Roles headers after validation
Services trust these headers (internal network only)
Never expose services directly — always go through gateway</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Spring Cloud Gateway + Security 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GatewaySecurityConfig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SecurityWebFilterChain springSecurityFilterChain(ServerHttpSecurity http)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.csrf(csrf -&gt; csrf.disable())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.authorizeExchange(auth -&gt; 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.pathMatchers("/api/auth/**").permitAll()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.pathMatchers("/api/public/**").permitAll()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.anyExchange().authenticated())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.oauth2ResourceServer(rs -&gt; rs.jwt(Customizer.withDefaults()))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.addFilterAt(jwtGatewayFilter(), SecurityWebFiltersOrder.AUTHENTICATION)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Propagate user info to downstream services via headers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GlobalFilter userContextPropagationFilter()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(exchange, chain) -&gt;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 auth = exchange.getAttribute(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SecurityContext.class.getName() + ".ATTR_NAME");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(auth != null &amp;&amp; auth.getPrincipal() instanceof Jwt jwt)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ServerHttpRequest mutatedRequest = exchange.getRequest().mutate()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.header("X-User-Id", jwt.getSubject())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.header("X-User-Email", jwt.getClaimAsString("email"))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.header("X-User-Roles", String.join(",",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jwt.getClaimAsStringList("roles")))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chain.filter(exchange.mutate().request(mutatedRequest).build());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chain.filter(exchange);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Token Propagation — Service-to-Service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Propagate JWT from incoming request to downstream calls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FeignClientConfig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RequestInterceptor requestInterceptor()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template -&gt;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Get current request's JWT and forward it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 auth = SecurityContextHolder.getContext().getAuthentication();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(auth instanceof JwtAuthenticationToken jwtAuth)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template.header("Authorization", "Bearer " + jwtAuth.getToken().getTokenValue());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Service-to-service with Client Credentials (no user context)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ServiceToServiceConfig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OAuth2AuthorizedClientManager authorizedClientManager(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ClientRegistrationRepository clients,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OAuth2AuthorizedClientRepository authorizedClients)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OAuth2AuthorizedClientProvider provider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OAuth2AuthorizedClientProviderBuilder.builder()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.clientCredentials()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DefaultOAuth2AuthorizedClientManager manager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new DefaultOAuth2AuthorizedClientManager(clients, authorizedClients);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manager.setAuthorizedClientProvider(provider);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manager;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RestClient productServiceClient(OAuth2AuthorizedClientManager manager)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RestClient.builder()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.baseUrl("http://product-service")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.requestInterceptor(new OAuth2ClientHttpRequestInterceptor(manager))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Centralized Auth Service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Auth Service</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Handles login, registration, token issuance and refresh — the single source of truth</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API Gateway</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Validates tokens, routes requests, propagates user context headers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Microservices</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Trust gateway headers, apply RBAC, never call auth service directly</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Redis</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Shared token blacklist, refresh token storage, rate limiting counters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Vault</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Centralized secrets — JWT signing keys, DB credentials, API keys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application.yml for microservices — trust gateway headers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spring: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security: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resourceserver: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jwk-set-uri: http://auth-service:8080/oauth2/jwks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Route configuration in API Gateway (application.yml)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spring: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cloud: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gateway: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routes: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id: user-service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uri: lb://user-service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predicates: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Path=/api/users/**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filters: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StripPrefix=1</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name: RequestRateLimiter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args: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redis-rate-limiter.replenishRate: 100</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redis-rate-limiter.burstCapacity: 200</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API Gateway = security perimeter — validate all tokens here, propagate user context via headers</w:t>
            </w:r>
          </w:p>
          <w:p>
            <w:pPr>
              <w:pStyle w:val="ListParagraph"/>
              <w:numPr>
                <w:ilvl w:val="0"/>
                <w:numId w:val="3"/>
              </w:numPr>
              <w:spacing w:after="40" w:before="40"/>
            </w:pPr>
            <w:r>
              <w:rPr>
                <w:rFonts w:ascii="Arial" w:cs="Arial" w:eastAsia="Arial" w:hAnsi="Arial"/>
                <w:color w:val="212121"/>
                <w:sz w:val="20"/>
                <w:szCs w:val="20"/>
              </w:rPr>
              <w:t xml:space="preserve">Service-to-service: use Client Credentials OAuth2 flow (no user involved)</w:t>
            </w:r>
          </w:p>
          <w:p>
            <w:pPr>
              <w:pStyle w:val="ListParagraph"/>
              <w:numPr>
                <w:ilvl w:val="0"/>
                <w:numId w:val="3"/>
              </w:numPr>
              <w:spacing w:after="40" w:before="40"/>
            </w:pPr>
            <w:r>
              <w:rPr>
                <w:rFonts w:ascii="Arial" w:cs="Arial" w:eastAsia="Arial" w:hAnsi="Arial"/>
                <w:color w:val="212121"/>
                <w:sz w:val="20"/>
                <w:szCs w:val="20"/>
              </w:rPr>
              <w:t xml:space="preserve">User request forwarding: propagate original JWT OR extract user info into trusted headers</w:t>
            </w:r>
          </w:p>
          <w:p>
            <w:pPr>
              <w:pStyle w:val="ListParagraph"/>
              <w:numPr>
                <w:ilvl w:val="0"/>
                <w:numId w:val="3"/>
              </w:numPr>
              <w:spacing w:after="40" w:before="40"/>
            </w:pPr>
            <w:r>
              <w:rPr>
                <w:rFonts w:ascii="Arial" w:cs="Arial" w:eastAsia="Arial" w:hAnsi="Arial"/>
                <w:color w:val="212121"/>
                <w:sz w:val="20"/>
                <w:szCs w:val="20"/>
              </w:rPr>
              <w:t xml:space="preserve">Never expose microservices directly to internet — only through API Gateway</w:t>
            </w:r>
          </w:p>
          <w:p>
            <w:pPr>
              <w:pStyle w:val="ListParagraph"/>
              <w:numPr>
                <w:ilvl w:val="0"/>
                <w:numId w:val="3"/>
              </w:numPr>
              <w:spacing w:after="40" w:before="40"/>
            </w:pPr>
            <w:r>
              <w:rPr>
                <w:rFonts w:ascii="Arial" w:cs="Arial" w:eastAsia="Arial" w:hAnsi="Arial"/>
                <w:color w:val="212121"/>
                <w:sz w:val="20"/>
                <w:szCs w:val="20"/>
              </w:rPr>
              <w:t xml:space="preserve">Use service mesh (Istio) for mTLS between services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00"/>
              <w:left w:type="dxa" w:w="180"/>
              <w:bottom w:type="dxa" w:w="100"/>
              <w:right w:type="dxa" w:w="180"/>
            </w:tcMar>
          </w:tcPr>
          <w:p>
            <w:r>
              <w:rPr>
                <w:rFonts w:ascii="Arial" w:cs="Arial" w:eastAsia="Arial" w:hAnsi="Arial"/>
                <w:b/>
                <w:bCs/>
                <w:color w:val="E65100"/>
                <w:sz w:val="20"/>
                <w:szCs w:val="20"/>
              </w:rPr>
              <w:t xml:space="preserve">💡 Pro Tip:  </w:t>
            </w:r>
            <w:r>
              <w:rPr>
                <w:rFonts w:ascii="Arial" w:cs="Arial" w:eastAsia="Arial" w:hAnsi="Arial"/>
                <w:color w:val="212121"/>
                <w:sz w:val="20"/>
                <w:szCs w:val="20"/>
              </w:rPr>
              <w:t xml:space="preserve">In interviews, draw the flow: Client → Gateway (JWT validation) → Service (trusts X-User-* headers) → Service-to-Service (Client Credentials). This shows complete microservices security understanding.</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11  </w:t>
      </w:r>
      <w:r>
        <w:rPr>
          <w:rFonts w:ascii="Arial" w:cs="Arial" w:eastAsia="Arial" w:hAnsi="Arial"/>
          <w:b w:val="false"/>
          <w:bCs w:val="false"/>
          <w:color w:val="BDD7EE"/>
          <w:sz w:val="26"/>
          <w:szCs w:val="26"/>
        </w:rPr>
        <w:t xml:space="preserve">  Security Best Practices</w:t>
      </w:r>
    </w:p>
    <w:p>
      <w:pPr>
        <w:pStyle w:val="Heading1"/>
        <w:shd w:fill="1E3A5F" w:val="clear"/>
        <w:spacing w:after="200" w:before="360"/>
        <w:ind w:left="240" w:right="240"/>
      </w:pPr>
      <w:r>
        <w:rPr>
          <w:rFonts w:ascii="Arial" w:cs="Arial" w:eastAsia="Arial" w:hAnsi="Arial"/>
          <w:b/>
          <w:bCs/>
          <w:color w:val="FFFFFF"/>
          <w:sz w:val="36"/>
          <w:szCs w:val="36"/>
        </w:rPr>
        <w:t xml:space="preserve">⚙️  Security Best Practices (Production Grade)</w:t>
      </w:r>
    </w:p>
    <w:p>
      <w:pPr>
        <w:pStyle w:val="Heading2"/>
        <w:pBdr>
          <w:bottom w:val="single" w:color="2196F3" w:sz="4"/>
        </w:pBdr>
        <w:spacing w:after="140" w:before="280"/>
      </w:pPr>
      <w:r>
        <w:rPr>
          <w:rFonts w:ascii="Arial" w:cs="Arial" w:eastAsia="Arial" w:hAnsi="Arial"/>
          <w:b/>
          <w:bCs/>
          <w:color w:val="1E3A5F"/>
          <w:sz w:val="28"/>
          <w:szCs w:val="28"/>
        </w:rPr>
        <w:t xml:space="preserve">Password Hashing — BCrypt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Always use BCrypt with appropriate strength (10-12 for production)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PasswordEncoder passwordEncoder()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new BCryptPasswordEncoder(12); // 2^12 iterations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Verification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passwordEncoder.matches(rawPassword, encodedPassword);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NEVER do:</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MD5/SHA1 hashing — reversible via rainbow tables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No hashing — catastrophic</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Custom hashing — error-prone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BCrypt (Recommended)</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Adaptive hash, includes salt, slow by design — work factor configurable</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Argon2 (Best)</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Winner of Password Hashing Competition, use with Spring Security 5.8+</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PBKDF2</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NIST recommended, FIPS compliant — use for regulated industries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SHA-256/MD5</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NEVER use for passwords — fast = easy to brute force</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CSRF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CSRF is needed for browser-based form submissions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DISABLE for stateless REST APIs (JWT-based)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ENABLE for server-rendered apps with sessions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For REST APIs (disable CSRF):</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.csrf(csrf -&gt; csrf.disable())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For hybrid apps (enable with custom token repository):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.csrf(csrf -&gt; csrf</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.csrfTokenRepository(CookieCsrfTokenRepository.withHttpOnlyFalse())</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.csrfTokenRequestHandler(new CsrfTokenRequestAttributeHandler()))</w:t>
            </w:r>
          </w:p>
        </w:tc>
      </w:tr>
    </w:tbl>
    <w:p>
      <w:pPr>
        <w:pStyle w:val="Heading2"/>
        <w:pBdr>
          <w:bottom w:val="single" w:color="2196F3" w:sz="4"/>
        </w:pBdr>
        <w:spacing w:after="140" w:before="280"/>
      </w:pPr>
      <w:r>
        <w:rPr>
          <w:rFonts w:ascii="Arial" w:cs="Arial" w:eastAsia="Arial" w:hAnsi="Arial"/>
          <w:b/>
          <w:bCs/>
          <w:color w:val="1E3A5F"/>
          <w:sz w:val="28"/>
          <w:szCs w:val="28"/>
        </w:rPr>
        <w:t xml:space="preserve">CORS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CorsConfigurationSource corsConfigurationSource()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CorsConfiguration config = new CorsConfiguration();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NEVER use * in production — specify exact origins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config.setAllowedOrigins(Arrays.asList(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"https://app.yourdomain.com",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"https://admin.yourdomain.com"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config.setAllowedMethods(Arrays.asList("GET", "POST", "PUT", "DELETE", "OPTIONS"));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config.setAllowedHeaders(Arrays.asList(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"Authorization", "Content-Type", "X-Requested-With"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config.setExposedHeaders(Arrays.asList("X-Auth-Token"));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config.setAllowCredentials(true);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config.setMaxAge(3600L);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UrlBasedCorsConfigurationSource source = new UrlBasedCorsConfigurationSource();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source.registerCorsConfiguration("/api/**", config);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source;</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Spring Security auto-adds security headers. Configure them: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@Bean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SecurityFilterChain filterChain(HttpSecurity http)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http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.headers(headers -&gt; headers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.contentTypeOptions(Customizer.withDefaults())          // X-Content-Type-Options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.frameOptions(frame -&gt; frame.deny())                    // X-Frame-Options: DENY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.xssProtection(Customizer.withDefaults())               // X-XSS-Protection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.referrerPolicy(referrer -&gt; referrer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.policy(ReferrerPolicyHeaderWriter.ReferrerPolicy.STRICT_ORIGIN_WHEN_CROSS_ORIGIN))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.contentSecurityPolicy(csp -&gt; csp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.policyDirectives("default-src 'self'; script-src 'self'; style-src 'self'"))</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.httpStrictTransportSecurity(hsts -&gt; hsts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.includeSubDomains(true)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.preload(true)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.maxAgeInSeconds(31536000))) // 1 year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2"/>
        <w:pBdr>
          <w:bottom w:val="single" w:color="2196F3" w:sz="4"/>
        </w:pBdr>
        <w:spacing w:after="140" w:before="280"/>
      </w:pPr>
      <w:r>
        <w:rPr>
          <w:rFonts w:ascii="Arial" w:cs="Arial" w:eastAsia="Arial" w:hAnsi="Arial"/>
          <w:b/>
          <w:bCs/>
          <w:color w:val="1E3A5F"/>
          <w:sz w:val="28"/>
          <w:szCs w:val="28"/>
        </w:rPr>
        <w:t xml:space="preserve">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Using Bucket4j for rate limiting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@Component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RateLimitingFilter extends OncePerRequestFilter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final Map&lt;String, Bucket&gt; buckets = new ConcurrentHashMap&lt;&gt;();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protected void doFilterInternal(HttpServletRequest request,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HttpServletResponse response,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FilterChain chain) throws IOException, ServletException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ip = getClientIp(request);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Bucket bucket = buckets.computeIfAbsent(ip, this::createNewBucket);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(bucket.tryConsume(1))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chain.doFilter(request, response);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else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response.setStatus(HttpStatus.TOO_MANY_REQUESTS.value());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response.addHeader("X-Rate-Limit-Retry-After-Seconds", "60");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response.getWriter().write("Rate limit exceeded. Try again in 60 seconds.");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Bucket createNewBucket(String ip)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Bucket.builder()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.addLimit(Bandwidth.classic(100, Refill.greedy(100, Duration.ofMinutes(1))))</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BCrypt strength=12 is standard — increases by ~2x per increment (10=1s, 12=4s, 14=16s)</w:t>
            </w:r>
          </w:p>
          <w:p>
            <w:pPr>
              <w:pStyle w:val="ListParagraph"/>
              <w:numPr>
                <w:ilvl w:val="0"/>
                <w:numId w:val="3"/>
              </w:numPr>
              <w:spacing w:after="40" w:before="40"/>
            </w:pPr>
            <w:r>
              <w:rPr>
                <w:rFonts w:ascii="Arial" w:cs="Arial" w:eastAsia="Arial" w:hAnsi="Arial"/>
                <w:color w:val="212121"/>
                <w:sz w:val="20"/>
                <w:szCs w:val="20"/>
              </w:rPr>
              <w:t xml:space="preserve">CSRF: disable for stateless REST APIs, enable for session-based web apps</w:t>
            </w:r>
          </w:p>
          <w:p>
            <w:pPr>
              <w:pStyle w:val="ListParagraph"/>
              <w:numPr>
                <w:ilvl w:val="0"/>
                <w:numId w:val="3"/>
              </w:numPr>
              <w:spacing w:after="40" w:before="40"/>
            </w:pPr>
            <w:r>
              <w:rPr>
                <w:rFonts w:ascii="Arial" w:cs="Arial" w:eastAsia="Arial" w:hAnsi="Arial"/>
                <w:color w:val="212121"/>
                <w:sz w:val="20"/>
                <w:szCs w:val="20"/>
              </w:rPr>
              <w:t xml:space="preserve">CORS: allowedOrigins must be explicit in production — never use '*' with allowCredentials=true</w:t>
            </w:r>
          </w:p>
          <w:p>
            <w:pPr>
              <w:pStyle w:val="ListParagraph"/>
              <w:numPr>
                <w:ilvl w:val="0"/>
                <w:numId w:val="3"/>
              </w:numPr>
              <w:spacing w:after="40" w:before="40"/>
            </w:pPr>
            <w:r>
              <w:rPr>
                <w:rFonts w:ascii="Arial" w:cs="Arial" w:eastAsia="Arial" w:hAnsi="Arial"/>
                <w:color w:val="212121"/>
                <w:sz w:val="20"/>
                <w:szCs w:val="20"/>
              </w:rPr>
              <w:t xml:space="preserve">HSTS header forces HTTPS for 1 year — submit to browser preload lists for extra security</w:t>
            </w:r>
          </w:p>
          <w:p>
            <w:pPr>
              <w:pStyle w:val="ListParagraph"/>
              <w:numPr>
                <w:ilvl w:val="0"/>
                <w:numId w:val="3"/>
              </w:numPr>
              <w:spacing w:after="40" w:before="40"/>
            </w:pPr>
            <w:r>
              <w:rPr>
                <w:rFonts w:ascii="Arial" w:cs="Arial" w:eastAsia="Arial" w:hAnsi="Arial"/>
                <w:color w:val="212121"/>
                <w:sz w:val="20"/>
                <w:szCs w:val="20"/>
              </w:rPr>
              <w:t xml:space="preserve">Rate limit per IP + per user — burst allowance for legitimate traffic spikes</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12  </w:t>
      </w:r>
      <w:r>
        <w:rPr>
          <w:rFonts w:ascii="Arial" w:cs="Arial" w:eastAsia="Arial" w:hAnsi="Arial"/>
          <w:b w:val="false"/>
          <w:bCs w:val="false"/>
          <w:color w:val="BDD7EE"/>
          <w:sz w:val="26"/>
          <w:szCs w:val="26"/>
        </w:rPr>
        <w:t xml:space="preserve">  Logging &amp; Auditing</w:t>
      </w:r>
    </w:p>
    <w:p>
      <w:pPr>
        <w:pStyle w:val="Heading1"/>
        <w:shd w:fill="1E3A5F" w:val="clear"/>
        <w:spacing w:after="200" w:before="360"/>
        <w:ind w:left="240" w:right="240"/>
      </w:pPr>
      <w:r>
        <w:rPr>
          <w:rFonts w:ascii="Arial" w:cs="Arial" w:eastAsia="Arial" w:hAnsi="Arial"/>
          <w:b/>
          <w:bCs/>
          <w:color w:val="FFFFFF"/>
          <w:sz w:val="36"/>
          <w:szCs w:val="36"/>
        </w:rPr>
        <w:t xml:space="preserve">📊  Logging &amp; Auditing</w:t>
      </w:r>
    </w:p>
    <w:p>
      <w:pPr>
        <w:pStyle w:val="Heading2"/>
        <w:pBdr>
          <w:bottom w:val="single" w:color="2196F3" w:sz="4"/>
        </w:pBdr>
        <w:spacing w:after="140" w:before="280"/>
      </w:pPr>
      <w:r>
        <w:rPr>
          <w:rFonts w:ascii="Arial" w:cs="Arial" w:eastAsia="Arial" w:hAnsi="Arial"/>
          <w:b/>
          <w:bCs/>
          <w:color w:val="1E3A5F"/>
          <w:sz w:val="28"/>
          <w:szCs w:val="28"/>
        </w:rPr>
        <w:t xml:space="preserve">Security Event Logging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Configure security event listeners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@Component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SecurityEventListener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private static final Logger log = LoggerFactory.getLogger(SecurityEventListener.class);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@EventListener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void onAuthenticationSuccess(AuthenticationSuccessEvent event)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username = event.getAuthentication().getName();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log.info("AUTH_SUCCESS user={} ip={} timestamp={}",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username, getClientIp(), Instant.now());</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@EventListener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void onAuthenticationFailure(AbstractAuthenticationFailureEvent event)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username = event.getAuthentication().getName();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reason = event.getException().getClass().getSimpleName();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log.warn("AUTH_FAILURE user={} reason={} ip={} timestamp={}",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username, reason, getClientIp(), Instant.now());</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Alert if too many failures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if (failureCountExceeds(username, 5))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alertSecurityTeam("Brute force detected for: " + username);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lockAccount(username);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@EventListener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void onAccessDenied(AuthorizationDeniedEvent event)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log.warn("ACCESS_DENIED user={} resource={} ip={}",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getUsername(), getResource(event), getClientIp());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 MDC for tracing across services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@Component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MdcFilter extends OncePerRequestFilter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protected void doFilterInternal(HttpServletRequest req,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HttpServletResponse res, FilterChain chain)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throws IOException, ServletException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try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MDC.put("requestId", UUID.randomUUID().toString());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MDC.put("userId", getCurrentUserId());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MDC.put("ip", getClientIp(req));</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chain.doFilter(req, res);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finally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MDC.clear(); // IMPORTANT: clear MDC after each request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Log AUTH_SUCCESS, AUTH_FAILURE, ACCESS_DENIED, LOGOUT events as minimum</w:t>
            </w:r>
          </w:p>
          <w:p>
            <w:pPr>
              <w:pStyle w:val="ListParagraph"/>
              <w:numPr>
                <w:ilvl w:val="0"/>
                <w:numId w:val="3"/>
              </w:numPr>
              <w:spacing w:after="40" w:before="40"/>
            </w:pPr>
            <w:r>
              <w:rPr>
                <w:rFonts w:ascii="Arial" w:cs="Arial" w:eastAsia="Arial" w:hAnsi="Arial"/>
                <w:color w:val="212121"/>
                <w:sz w:val="20"/>
                <w:szCs w:val="20"/>
              </w:rPr>
              <w:t xml:space="preserve">Use MDC (Mapped Diagnostic Context) for correlating logs across a request lifecycle</w:t>
            </w:r>
          </w:p>
          <w:p>
            <w:pPr>
              <w:pStyle w:val="ListParagraph"/>
              <w:numPr>
                <w:ilvl w:val="0"/>
                <w:numId w:val="3"/>
              </w:numPr>
              <w:spacing w:after="40" w:before="40"/>
            </w:pPr>
            <w:r>
              <w:rPr>
                <w:rFonts w:ascii="Arial" w:cs="Arial" w:eastAsia="Arial" w:hAnsi="Arial"/>
                <w:color w:val="212121"/>
                <w:sz w:val="20"/>
                <w:szCs w:val="20"/>
              </w:rPr>
              <w:t xml:space="preserve">Never log passwords, tokens, or PII — log user IDs instead</w:t>
            </w:r>
          </w:p>
          <w:p>
            <w:pPr>
              <w:pStyle w:val="ListParagraph"/>
              <w:numPr>
                <w:ilvl w:val="0"/>
                <w:numId w:val="3"/>
              </w:numPr>
              <w:spacing w:after="40" w:before="40"/>
            </w:pPr>
            <w:r>
              <w:rPr>
                <w:rFonts w:ascii="Arial" w:cs="Arial" w:eastAsia="Arial" w:hAnsi="Arial"/>
                <w:color w:val="212121"/>
                <w:sz w:val="20"/>
                <w:szCs w:val="20"/>
              </w:rPr>
              <w:t xml:space="preserve">Detect brute force: 5+ failures in 1 minute → lock account + alert security team</w:t>
            </w:r>
          </w:p>
          <w:p>
            <w:pPr>
              <w:pStyle w:val="ListParagraph"/>
              <w:numPr>
                <w:ilvl w:val="0"/>
                <w:numId w:val="3"/>
              </w:numPr>
              <w:spacing w:after="40" w:before="40"/>
            </w:pPr>
            <w:r>
              <w:rPr>
                <w:rFonts w:ascii="Arial" w:cs="Arial" w:eastAsia="Arial" w:hAnsi="Arial"/>
                <w:color w:val="212121"/>
                <w:sz w:val="20"/>
                <w:szCs w:val="20"/>
              </w:rPr>
              <w:t xml:space="preserve">Ship logs to centralized SIEM (Splunk, ELK) for real-time security monitoring</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13  </w:t>
      </w:r>
      <w:r>
        <w:rPr>
          <w:rFonts w:ascii="Arial" w:cs="Arial" w:eastAsia="Arial" w:hAnsi="Arial"/>
          <w:b w:val="false"/>
          <w:bCs w:val="false"/>
          <w:color w:val="BDD7EE"/>
          <w:sz w:val="26"/>
          <w:szCs w:val="26"/>
        </w:rPr>
        <w:t xml:space="preserve">  Deployment Considerations</w:t>
      </w:r>
    </w:p>
    <w:p>
      <w:pPr>
        <w:pStyle w:val="Heading1"/>
        <w:shd w:fill="1E3A5F" w:val="clear"/>
        <w:spacing w:after="200" w:before="360"/>
        <w:ind w:left="240" w:right="240"/>
      </w:pPr>
      <w:r>
        <w:rPr>
          <w:rFonts w:ascii="Arial" w:cs="Arial" w:eastAsia="Arial" w:hAnsi="Arial"/>
          <w:b/>
          <w:bCs/>
          <w:color w:val="FFFFFF"/>
          <w:sz w:val="36"/>
          <w:szCs w:val="36"/>
        </w:rPr>
        <w:t xml:space="preserve">🐳  Deployment Considerations</w:t>
      </w:r>
    </w:p>
    <w:p>
      <w:pPr>
        <w:pStyle w:val="Heading2"/>
        <w:pBdr>
          <w:bottom w:val="single" w:color="2196F3" w:sz="4"/>
        </w:pBdr>
        <w:spacing w:after="140" w:before="280"/>
      </w:pPr>
      <w:r>
        <w:rPr>
          <w:rFonts w:ascii="Arial" w:cs="Arial" w:eastAsia="Arial" w:hAnsi="Arial"/>
          <w:b/>
          <w:bCs/>
          <w:color w:val="1E3A5F"/>
          <w:sz w:val="28"/>
          <w:szCs w:val="28"/>
        </w:rPr>
        <w:t xml:space="preserve">Secrets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WRONG: Hardcoded secrets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spring: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datasource: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password: mypassword123  # NEVER DO THIS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CORRECT: Environment variables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spring: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datasource: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password: ${DB_PASSWORD}  # Set in CI/CD, Kubernetes secrets, or Vault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BEST: HashiCorp Vault integration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spring: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cloud: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vault: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host: vault.internal.company.com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port: 8200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 KUBERNETES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kubernetes: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role: spring-app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kv:</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enabled: 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backend: secret</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application-name: my-service</w:t>
            </w:r>
          </w:p>
        </w:tc>
      </w:tr>
    </w:tbl>
    <w:p>
      <w:pPr>
        <w:pStyle w:val="Heading2"/>
        <w:pBdr>
          <w:bottom w:val="single" w:color="2196F3" w:sz="4"/>
        </w:pBdr>
        <w:spacing w:after="140" w:before="280"/>
      </w:pPr>
      <w:r>
        <w:rPr>
          <w:rFonts w:ascii="Arial" w:cs="Arial" w:eastAsia="Arial" w:hAnsi="Arial"/>
          <w:b/>
          <w:bCs/>
          <w:color w:val="1E3A5F"/>
          <w:sz w:val="28"/>
          <w:szCs w:val="28"/>
        </w:rPr>
        <w:t xml:space="preserve">HTTPS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application.yml — SSL configuration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server: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port: 8443</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ssl: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key-store: classpath:keystore.p12  # Or /etc/ssl/app.p12 in production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key-store-password: ${SSL_KEYSTORE_PASSWORD}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key-store-type: PKCS12</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key-alias: app-ssl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enabled: true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http2:</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enabled: true  # Enable HTTP/2 for performance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Force HTTPS redirect in Spring Security:</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http.requiresChannel(channel -&gt; channel.anyRequest().requiresSecure())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Never commit secrets to git — use environment variables or Vault</w:t>
            </w:r>
          </w:p>
          <w:p>
            <w:pPr>
              <w:pStyle w:val="ListParagraph"/>
              <w:numPr>
                <w:ilvl w:val="0"/>
                <w:numId w:val="3"/>
              </w:numPr>
              <w:spacing w:after="40" w:before="40"/>
            </w:pPr>
            <w:r>
              <w:rPr>
                <w:rFonts w:ascii="Arial" w:cs="Arial" w:eastAsia="Arial" w:hAnsi="Arial"/>
                <w:color w:val="212121"/>
                <w:sz w:val="20"/>
                <w:szCs w:val="20"/>
              </w:rPr>
              <w:t xml:space="preserve">Use PKCS12 keystore for SSL (more portable than JKS)</w:t>
            </w:r>
          </w:p>
          <w:p>
            <w:pPr>
              <w:pStyle w:val="ListParagraph"/>
              <w:numPr>
                <w:ilvl w:val="0"/>
                <w:numId w:val="3"/>
              </w:numPr>
              <w:spacing w:after="40" w:before="40"/>
            </w:pPr>
            <w:r>
              <w:rPr>
                <w:rFonts w:ascii="Arial" w:cs="Arial" w:eastAsia="Arial" w:hAnsi="Arial"/>
                <w:color w:val="212121"/>
                <w:sz w:val="20"/>
                <w:szCs w:val="20"/>
              </w:rPr>
              <w:t xml:space="preserve">Let Nginx/load balancer handle SSL termination for better performance</w:t>
            </w:r>
          </w:p>
          <w:p>
            <w:pPr>
              <w:pStyle w:val="ListParagraph"/>
              <w:numPr>
                <w:ilvl w:val="0"/>
                <w:numId w:val="3"/>
              </w:numPr>
              <w:spacing w:after="40" w:before="40"/>
            </w:pPr>
            <w:r>
              <w:rPr>
                <w:rFonts w:ascii="Arial" w:cs="Arial" w:eastAsia="Arial" w:hAnsi="Arial"/>
                <w:color w:val="212121"/>
                <w:sz w:val="20"/>
                <w:szCs w:val="20"/>
              </w:rPr>
              <w:t xml:space="preserve">Rotate secrets regularly — 90 days for API keys, 1 year for SSL certs</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14  </w:t>
      </w:r>
      <w:r>
        <w:rPr>
          <w:rFonts w:ascii="Arial" w:cs="Arial" w:eastAsia="Arial" w:hAnsi="Arial"/>
          <w:b w:val="false"/>
          <w:bCs w:val="false"/>
          <w:color w:val="BDD7EE"/>
          <w:sz w:val="26"/>
          <w:szCs w:val="26"/>
        </w:rPr>
        <w:t xml:space="preserve">  Testing Security</w:t>
      </w:r>
    </w:p>
    <w:p>
      <w:pPr>
        <w:pStyle w:val="Heading1"/>
        <w:shd w:fill="1E3A5F" w:val="clear"/>
        <w:spacing w:after="200" w:before="360"/>
        <w:ind w:left="240" w:right="240"/>
      </w:pPr>
      <w:r>
        <w:rPr>
          <w:rFonts w:ascii="Arial" w:cs="Arial" w:eastAsia="Arial" w:hAnsi="Arial"/>
          <w:b/>
          <w:bCs/>
          <w:color w:val="FFFFFF"/>
          <w:sz w:val="36"/>
          <w:szCs w:val="36"/>
        </w:rPr>
        <w:t xml:space="preserve">🧪  Testing Security</w:t>
      </w:r>
    </w:p>
    <w:p>
      <w:pPr>
        <w:pStyle w:val="Heading2"/>
        <w:pBdr>
          <w:bottom w:val="single" w:color="2196F3" w:sz="4"/>
        </w:pBdr>
        <w:spacing w:after="140" w:before="280"/>
      </w:pPr>
      <w:r>
        <w:rPr>
          <w:rFonts w:ascii="Arial" w:cs="Arial" w:eastAsia="Arial" w:hAnsi="Arial"/>
          <w:b/>
          <w:bCs/>
          <w:color w:val="1E3A5F"/>
          <w:sz w:val="28"/>
          <w:szCs w:val="28"/>
        </w:rPr>
        <w:t xml:space="preserve">Unit Testing Secured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@WebMvcTest(UserController.class)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@Import(SecurityConfig.class)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class UserControllerTest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@Autowired MockMvc mockMvc;</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Test unauthenticated access → 401</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void whenNoAuth_thenUnauthorized()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mockMvc.perform(get("/api/users"))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.andExpect(status().isUnauthorized());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Test with mock 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@WithMockUser(roles = "USER")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void whenUserRole_thenForbiddenForAdminEndpoint()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mockMvc.perform(get("/api/admin/users"))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.andExpect(status().isForbidden());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@WithMockUser(roles = "ADMIN")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void whenAdminRole_thenAllowed()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mockMvc.perform(get("/api/admin/users"))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.andExpect(status().isOk());</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Test with JWT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@Test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void whenValidJwt_thenAllowed() throws Exception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token = generateTestJwt("user@test.com", "ROLE_USER");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mockMvc.perform(get("/api/users/profile")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.header("Authorization", "Bearer " + 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.andExpect(status().isOk());</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Custom security annotation for tests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@Target(ElementType.METHOD)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@Retention(RetentionPolicy.RUNTIME)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@WithSecurityContext(factory = WithMockJwtFactory.class)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@interface WithMockJwt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username() default "testuser";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roles() default {"ROLE_USER"};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String[] scopes() default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@Component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public class WithMockJwtFactory implements WithSecurityContextFactory&lt;WithMockJwt&gt;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@Override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public SecurityContext createSecurityContext(WithMockJwt annotation)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Create JWT authentication token for testing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Map&lt;String, Object&gt; claims = new HashMap&lt;&gt;();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claims.put("sub", annotation.username());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claims.put("roles", Arrays.asList(annotation.roles()));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 jwt = Jwt.withTokenValue("test-token")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.header("alg", "none")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.claims(c -&gt; c.putAll(claims))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.issuedAt(Instant.now())</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.expiresAt(Instant.now().plusSeconds(3600))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JwtAuthenticationToken auth = new JwtAuthenticationToken(jwt);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SecurityContext context = SecurityContextHolder.createEmptyContext();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context.setAuthentication(auth);</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return context;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@WithMockUser is simple but doesn't test actual JWT parsing — use WithSecurityContextFactory for realistic tests</w:t>
            </w:r>
          </w:p>
          <w:p>
            <w:pPr>
              <w:pStyle w:val="ListParagraph"/>
              <w:numPr>
                <w:ilvl w:val="0"/>
                <w:numId w:val="3"/>
              </w:numPr>
              <w:spacing w:after="40" w:before="40"/>
            </w:pPr>
            <w:r>
              <w:rPr>
                <w:rFonts w:ascii="Arial" w:cs="Arial" w:eastAsia="Arial" w:hAnsi="Arial"/>
                <w:color w:val="212121"/>
                <w:sz w:val="20"/>
                <w:szCs w:val="20"/>
              </w:rPr>
              <w:t xml:space="preserve">Test both happy path (200 OK) and security failures (401/403) for every endpoint</w:t>
            </w:r>
          </w:p>
          <w:p>
            <w:pPr>
              <w:pStyle w:val="ListParagraph"/>
              <w:numPr>
                <w:ilvl w:val="0"/>
                <w:numId w:val="3"/>
              </w:numPr>
              <w:spacing w:after="40" w:before="40"/>
            </w:pPr>
            <w:r>
              <w:rPr>
                <w:rFonts w:ascii="Arial" w:cs="Arial" w:eastAsia="Arial" w:hAnsi="Arial"/>
                <w:color w:val="212121"/>
                <w:sz w:val="20"/>
                <w:szCs w:val="20"/>
              </w:rPr>
              <w:t xml:space="preserve">Integration tests should use real JWT tokens generated by your JwtTokenProvider</w:t>
            </w:r>
          </w:p>
          <w:p>
            <w:pPr>
              <w:pStyle w:val="ListParagraph"/>
              <w:numPr>
                <w:ilvl w:val="0"/>
                <w:numId w:val="3"/>
              </w:numPr>
              <w:spacing w:after="40" w:before="40"/>
            </w:pPr>
            <w:r>
              <w:rPr>
                <w:rFonts w:ascii="Arial" w:cs="Arial" w:eastAsia="Arial" w:hAnsi="Arial"/>
                <w:color w:val="212121"/>
                <w:sz w:val="20"/>
                <w:szCs w:val="20"/>
              </w:rPr>
              <w:t xml:space="preserve">Mock external OAuth2 providers in tests using WireMock or Spring's MockServer</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15  </w:t>
      </w:r>
      <w:r>
        <w:rPr>
          <w:rFonts w:ascii="Arial" w:cs="Arial" w:eastAsia="Arial" w:hAnsi="Arial"/>
          <w:b w:val="false"/>
          <w:bCs w:val="false"/>
          <w:color w:val="BDD7EE"/>
          <w:sz w:val="26"/>
          <w:szCs w:val="26"/>
        </w:rPr>
        <w:t xml:space="preserve">  Real-World Project Walkthrough</w:t>
      </w:r>
    </w:p>
    <w:p>
      <w:pPr>
        <w:pStyle w:val="Heading1"/>
        <w:shd w:fill="1E3A5F" w:val="clear"/>
        <w:spacing w:after="200" w:before="360"/>
        <w:ind w:left="240" w:right="240"/>
      </w:pPr>
      <w:r>
        <w:rPr>
          <w:rFonts w:ascii="Arial" w:cs="Arial" w:eastAsia="Arial" w:hAnsi="Arial"/>
          <w:b/>
          <w:bCs/>
          <w:color w:val="FFFFFF"/>
          <w:sz w:val="36"/>
          <w:szCs w:val="36"/>
        </w:rPr>
        <w:t xml:space="preserve">🏗️  Real-World Project: Production Auth System</w:t>
      </w:r>
    </w:p>
    <w:p>
      <w:pPr>
        <w:pStyle w:val="Heading2"/>
        <w:pBdr>
          <w:bottom w:val="single" w:color="2196F3" w:sz="4"/>
        </w:pBdr>
        <w:spacing w:after="140" w:before="280"/>
      </w:pPr>
      <w:r>
        <w:rPr>
          <w:rFonts w:ascii="Arial" w:cs="Arial" w:eastAsia="Arial" w:hAnsi="Arial"/>
          <w:b/>
          <w:bCs/>
          <w:color w:val="1E3A5F"/>
          <w:sz w:val="28"/>
          <w:szCs w:val="28"/>
        </w:rPr>
        <w:t xml:space="preserve">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auth-system/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auth-service/                 # Spring Authorization Server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src/main/java/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config/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 AuthorizationServerConfig.java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 SecurityConfig.java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controller/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 AuthController.java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 UserDetailsServiceImpl.java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 RefreshTokenService.java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model/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User.java, Role.java, Permission.java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RefreshToken.java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src/main/resources/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application.yml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api-gateway/                  # Spring Cloud Gateway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src/main/java/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config/GatewaySecurityConfig.java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filter/UserContextFilter.java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application.yml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user-service/                 # Resource Server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src/main/java/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config/ResourceServerConfig.java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 controller/UserController.java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application.yml</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product-service/              # Resource Server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docker-compose.yml            # Full stack setup</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k8s/                          # Kubernetes manifests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 auth-service-deployment.yaml</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 secrets.yaml</w:t>
            </w:r>
          </w:p>
        </w:tc>
      </w:tr>
    </w:tbl>
    <w:p>
      <w:pPr>
        <w:pStyle w:val="Heading2"/>
        <w:pBdr>
          <w:bottom w:val="single" w:color="2196F3" w:sz="4"/>
        </w:pBdr>
        <w:spacing w:after="140" w:before="280"/>
      </w:pPr>
      <w:r>
        <w:rPr>
          <w:rFonts w:ascii="Arial" w:cs="Arial" w:eastAsia="Arial" w:hAnsi="Arial"/>
          <w:b/>
          <w:bCs/>
          <w:color w:val="1E3A5F"/>
          <w:sz w:val="28"/>
          <w:szCs w:val="28"/>
        </w:rPr>
        <w:t xml:space="preserve">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version: '3.8'</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services: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postgres: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image: postgres:15</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environment: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POSTGRES_DB: authdb</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POSTGRES_USER: ${DB_USER}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POSTGRES_PASSWORD: ${DB_PASSWORD}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volumes: ["postgres_data:/var/lib/postgresql/data"]</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redis: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image: redis:7-alpine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command: redis-server --requirepass ${REDIS_PASSWORD}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 ./auth-service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environment: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SPRING_DATASOURCE_URL: jdbc:postgresql://postgres:5432/authdb</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SPRING_DATASOURCE_USERNAME: ${DB_USER}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SPRING_DATASOURCE_PASSWORD: ${DB_PASSWORD}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SPRING_REDIS_HOST: redis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APP_JWT_SECRET: ${JWT_SECRET}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depends_on: [postgres, redis]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ports: ["8080:8080"]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api-gateway: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build: ./api-gateway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environment: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AUTH_SERVICE_URL: http://auth-service:8080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ports: ["80:8080"]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depends_on: [auth-service]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volumes:</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postgres_data:</w:t>
            </w:r>
          </w:p>
        </w:tc>
      </w:tr>
    </w:tbl>
    <w:p>
      <w:pPr>
        <w:pStyle w:val="Heading2"/>
        <w:pBdr>
          <w:bottom w:val="single" w:color="2196F3" w:sz="4"/>
        </w:pBdr>
        <w:spacing w:after="140" w:before="280"/>
      </w:pPr>
      <w:r>
        <w:rPr>
          <w:rFonts w:ascii="Arial" w:cs="Arial" w:eastAsia="Arial" w:hAnsi="Arial"/>
          <w:b/>
          <w:bCs/>
          <w:color w:val="1E3A5F"/>
          <w:sz w:val="28"/>
          <w:szCs w:val="28"/>
        </w:rPr>
        <w:t xml:space="preserve">End-to-End API Flow Examples</w:t>
      </w:r>
    </w:p>
    <w:p>
      <w:pPr>
        <w:pStyle w:val="Heading3"/>
        <w:spacing w:after="100" w:before="200"/>
      </w:pPr>
      <w:r>
        <w:rPr>
          <w:rFonts w:ascii="Arial" w:cs="Arial" w:eastAsia="Arial" w:hAnsi="Arial"/>
          <w:b/>
          <w:bCs/>
          <w:color w:val="00695C"/>
          <w:sz w:val="24"/>
          <w:szCs w:val="24"/>
        </w:rPr>
        <w:t xml:space="preserve">1.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POST /api/auth/register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curl -X POST http://localhost/api/auth/register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 "Content-Type: application/json"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"email": "user@example.com",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"password": "SecurePass123!",</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"firstName": "John",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"lastName": "Doe"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 201 Created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"id": "uuid-123",</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"email": "user@example.com",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"message": "Registration successful. Please verify your email."</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3"/>
        <w:spacing w:after="100" w:before="200"/>
      </w:pPr>
      <w:r>
        <w:rPr>
          <w:rFonts w:ascii="Arial" w:cs="Arial" w:eastAsia="Arial" w:hAnsi="Arial"/>
          <w:b/>
          <w:bCs/>
          <w:color w:val="00695C"/>
          <w:sz w:val="24"/>
          <w:szCs w:val="24"/>
        </w:rPr>
        <w:t xml:space="preserve">2.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POST /api/auth/login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curl -X POST http://localhost/api/auth/login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 "Content-Type: application/json"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 '{"email":"user@example.com","password":"SecurePass123!"}'</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 200 OK</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"accessToken": "eyJhbGciOiJSUzI1NiJ9.eyJzdWIiOiJ1c2VyQGV4YW1wbGUuY29tIiwi...",</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"tokenType": "Bearer",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"expiresIn": 900,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"refreshToken": "set in HttpOnly cookie"</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3"/>
        <w:spacing w:after="100" w:before="200"/>
      </w:pPr>
      <w:r>
        <w:rPr>
          <w:rFonts w:ascii="Arial" w:cs="Arial" w:eastAsia="Arial" w:hAnsi="Arial"/>
          <w:b/>
          <w:bCs/>
          <w:color w:val="00695C"/>
          <w:sz w:val="24"/>
          <w:szCs w:val="24"/>
        </w:rPr>
        <w:t xml:space="preserve">3. Access Protected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GET /api/users/profile (requires authentication)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curl -X GET http://localhost/api/users/profile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 "Authorization: Bearer eyJhbGciOiJSUzI1NiJ9..."</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 200 OK</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"id": "uuid-123",</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"email": "user@example.com",</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"roles": ["ROLE_USER"],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"profile":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Without token → 401 Unauthorized</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With wrong role → 403 Forbidden</w:t>
            </w:r>
          </w:p>
        </w:tc>
      </w:tr>
    </w:tbl>
    <w:p>
      <w:pPr>
        <w:pStyle w:val="Heading3"/>
        <w:spacing w:after="100" w:before="200"/>
      </w:pPr>
      <w:r>
        <w:rPr>
          <w:rFonts w:ascii="Arial" w:cs="Arial" w:eastAsia="Arial" w:hAnsi="Arial"/>
          <w:b/>
          <w:bCs/>
          <w:color w:val="00695C"/>
          <w:sz w:val="24"/>
          <w:szCs w:val="24"/>
        </w:rPr>
        <w:t xml:space="preserve">4. Refresh Access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POST /api/auth/refresh (refresh token sent via cookie automatically)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curl -X POST http://localhost/api/auth/refresh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--cookie "refreshToken=&lt;refresh-token-value&gt;"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Response: 200 OK</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"accessToken": "eyJhbGciOiJSUzI1NiJ9.NEW_TOKEN...",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"tokenType": "Bearer",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"expiresIn": 900</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w:t>
            </w:r>
          </w:p>
        </w:tc>
      </w:tr>
    </w:tbl>
    <w:p>
      <w:pPr>
        <w:pStyle w:val="Heading3"/>
        <w:spacing w:after="100" w:before="200"/>
      </w:pPr>
      <w:r>
        <w:rPr>
          <w:rFonts w:ascii="Arial" w:cs="Arial" w:eastAsia="Arial" w:hAnsi="Arial"/>
          <w:b/>
          <w:bCs/>
          <w:color w:val="00695C"/>
          <w:sz w:val="24"/>
          <w:szCs w:val="24"/>
        </w:rPr>
        <w:t xml:space="preserve">5. OAuth2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1. Redirect user to:</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GET http://localhost/oauth2/authorization/google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2. After Google auth, callback:</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GET http://localhost/login/oauth2/code/google?code=AUTH_CODE&amp;state=STATE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3. Server exchanges code, creates/updates user, issues JWT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4. Redirect to frontend:</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http://frontend.app/callback?token=JWT_ACCESS_TOKEN</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Keep auth-service, api-gateway, and business services completely separated</w:t>
            </w:r>
          </w:p>
          <w:p>
            <w:pPr>
              <w:pStyle w:val="ListParagraph"/>
              <w:numPr>
                <w:ilvl w:val="0"/>
                <w:numId w:val="3"/>
              </w:numPr>
              <w:spacing w:after="40" w:before="40"/>
            </w:pPr>
            <w:r>
              <w:rPr>
                <w:rFonts w:ascii="Arial" w:cs="Arial" w:eastAsia="Arial" w:hAnsi="Arial"/>
                <w:color w:val="212121"/>
                <w:sz w:val="20"/>
                <w:szCs w:val="20"/>
              </w:rPr>
              <w:t xml:space="preserve">Use docker-compose for local dev, Kubernetes for production</w:t>
            </w:r>
          </w:p>
          <w:p>
            <w:pPr>
              <w:pStyle w:val="ListParagraph"/>
              <w:numPr>
                <w:ilvl w:val="0"/>
                <w:numId w:val="3"/>
              </w:numPr>
              <w:spacing w:after="40" w:before="40"/>
            </w:pPr>
            <w:r>
              <w:rPr>
                <w:rFonts w:ascii="Arial" w:cs="Arial" w:eastAsia="Arial" w:hAnsi="Arial"/>
                <w:color w:val="212121"/>
                <w:sz w:val="20"/>
                <w:szCs w:val="20"/>
              </w:rPr>
              <w:t xml:space="preserve">Always test end-to-end flow including OAuth2, refresh token rotation, and role-based access</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16  </w:t>
      </w:r>
      <w:r>
        <w:rPr>
          <w:rFonts w:ascii="Arial" w:cs="Arial" w:eastAsia="Arial" w:hAnsi="Arial"/>
          <w:b w:val="false"/>
          <w:bCs w:val="false"/>
          <w:color w:val="BDD7EE"/>
          <w:sz w:val="26"/>
          <w:szCs w:val="26"/>
        </w:rPr>
        <w:t xml:space="preserve">  Interview Preparation</w:t>
      </w:r>
    </w:p>
    <w:p>
      <w:pPr>
        <w:pStyle w:val="Heading1"/>
        <w:shd w:fill="1E3A5F" w:val="clear"/>
        <w:spacing w:after="200" w:before="360"/>
        <w:ind w:left="240" w:right="240"/>
      </w:pPr>
      <w:r>
        <w:rPr>
          <w:rFonts w:ascii="Arial" w:cs="Arial" w:eastAsia="Arial" w:hAnsi="Arial"/>
          <w:b/>
          <w:bCs/>
          <w:color w:val="FFFFFF"/>
          <w:sz w:val="36"/>
          <w:szCs w:val="36"/>
        </w:rPr>
        <w:t xml:space="preserve">❓  Interview Preparation — 50+ Questions</w:t>
      </w:r>
    </w:p>
    <w:p>
      <w:pPr>
        <w:pStyle w:val="Heading2"/>
        <w:pBdr>
          <w:bottom w:val="single" w:color="2196F3" w:sz="4"/>
        </w:pBdr>
        <w:spacing w:after="140" w:before="280"/>
      </w:pPr>
      <w:r>
        <w:rPr>
          <w:rFonts w:ascii="Arial" w:cs="Arial" w:eastAsia="Arial" w:hAnsi="Arial"/>
          <w:b/>
          <w:bCs/>
          <w:color w:val="1E3A5F"/>
          <w:sz w:val="28"/>
          <w:szCs w:val="28"/>
        </w:rPr>
        <w:t xml:space="preserve">Core Spring Security Questions</w:t>
      </w:r>
    </w:p>
    <w:p>
      <w:pPr>
        <w:spacing w:after="60" w:before="160"/>
      </w:pPr>
      <w:r>
        <w:rPr>
          <w:rFonts w:ascii="Arial" w:cs="Arial" w:eastAsia="Arial" w:hAnsi="Arial"/>
          <w:b/>
          <w:bCs/>
          <w:color w:val="1E3A5F"/>
          <w:sz w:val="22"/>
          <w:szCs w:val="22"/>
        </w:rPr>
        <w:t xml:space="preserve">Q: What is the difference between Authentication and Authorization?</w:t>
      </w:r>
    </w:p>
    <w:p>
      <w:pPr>
        <w:spacing w:after="120" w:before="0"/>
        <w:ind w:left="360"/>
      </w:pPr>
      <w:r>
        <w:rPr>
          <w:rFonts w:ascii="Arial" w:cs="Arial" w:eastAsia="Arial" w:hAnsi="Arial"/>
          <w:color w:val="212121"/>
          <w:sz w:val="21"/>
          <w:szCs w:val="21"/>
        </w:rPr>
        <w:t xml:space="preserve">A: Authentication verifies WHO you are (e.g., validating username/password, returns 401 on failure). Authorization determines WHAT you can do (e.g., role-based resource access, returns 403 on failure). Spring processes authentication first via AuthenticationManager, then authorization via AccessDecisionManager.</w:t>
      </w:r>
    </w:p>
    <w:p>
      <w:pPr>
        <w:spacing w:after="60" w:before="160"/>
      </w:pPr>
      <w:r>
        <w:rPr>
          <w:rFonts w:ascii="Arial" w:cs="Arial" w:eastAsia="Arial" w:hAnsi="Arial"/>
          <w:b/>
          <w:bCs/>
          <w:color w:val="1E3A5F"/>
          <w:sz w:val="22"/>
          <w:szCs w:val="22"/>
        </w:rPr>
        <w:t xml:space="preserve">Q: How does Spring Security's filter chain work?</w:t>
      </w:r>
    </w:p>
    <w:p>
      <w:pPr>
        <w:spacing w:after="120" w:before="0"/>
        <w:ind w:left="360"/>
      </w:pPr>
      <w:r>
        <w:rPr>
          <w:rFonts w:ascii="Arial" w:cs="Arial" w:eastAsia="Arial" w:hAnsi="Arial"/>
          <w:color w:val="212121"/>
          <w:sz w:val="21"/>
          <w:szCs w:val="21"/>
        </w:rPr>
        <w:t xml:space="preserve">A: Spring Security installs a DelegatingFilterProxy in the Servlet filter chain. It delegates to FilterChainProxy which holds multiple SecurityFilterChain instances. Each request goes through the matching chain's ordered filters. Key filters: SecurityContextPersistenceFilter (loads context), UsernamePasswordAuthenticationFilter (handles form login), ExceptionTranslationFilter (converts exceptions to HTTP responses), FilterSecurityInterceptor (final authorization check).</w:t>
      </w:r>
    </w:p>
    <w:p>
      <w:pPr>
        <w:spacing w:after="60" w:before="160"/>
      </w:pPr>
      <w:r>
        <w:rPr>
          <w:rFonts w:ascii="Arial" w:cs="Arial" w:eastAsia="Arial" w:hAnsi="Arial"/>
          <w:b/>
          <w:bCs/>
          <w:color w:val="1E3A5F"/>
          <w:sz w:val="22"/>
          <w:szCs w:val="22"/>
        </w:rPr>
        <w:t xml:space="preserve">Q: How is JWT validated in Spring Security?</w:t>
      </w:r>
    </w:p>
    <w:p>
      <w:pPr>
        <w:spacing w:after="120" w:before="0"/>
        <w:ind w:left="360"/>
      </w:pPr>
      <w:r>
        <w:rPr>
          <w:rFonts w:ascii="Arial" w:cs="Arial" w:eastAsia="Arial" w:hAnsi="Arial"/>
          <w:color w:val="212121"/>
          <w:sz w:val="21"/>
          <w:szCs w:val="21"/>
        </w:rPr>
        <w:t xml:space="preserve">A: 1) Extract Bearer token from Authorization header. 2) Parse JWT using JJWT/Nimbus. 3) Verify signature using the signing key. 4) Check expiration (exp claim). 5) Load UserDetails from DB using subject claim. 6) Create UsernamePasswordAuthenticationToken and set in SecurityContextHolder. If any step fails, return 401.</w:t>
      </w:r>
    </w:p>
    <w:p>
      <w:pPr>
        <w:spacing w:after="60" w:before="160"/>
      </w:pPr>
      <w:r>
        <w:rPr>
          <w:rFonts w:ascii="Arial" w:cs="Arial" w:eastAsia="Arial" w:hAnsi="Arial"/>
          <w:b/>
          <w:bCs/>
          <w:color w:val="1E3A5F"/>
          <w:sz w:val="22"/>
          <w:szCs w:val="22"/>
        </w:rPr>
        <w:t xml:space="preserve">Q: What is the difference between HS256 and RS256 JWT algorithms?</w:t>
      </w:r>
    </w:p>
    <w:p>
      <w:pPr>
        <w:spacing w:after="120" w:before="0"/>
        <w:ind w:left="360"/>
      </w:pPr>
      <w:r>
        <w:rPr>
          <w:rFonts w:ascii="Arial" w:cs="Arial" w:eastAsia="Arial" w:hAnsi="Arial"/>
          <w:color w:val="212121"/>
          <w:sz w:val="21"/>
          <w:szCs w:val="21"/>
        </w:rPr>
        <w:t xml:space="preserve">A: HS256 (HMAC-SHA256) uses a shared secret — both parties must have the same key. RS256 (RSA-SHA256) uses asymmetric keys — private key signs, public key verifies. RS256 is preferred for microservices because only the auth server needs the private key; resource servers can freely get the public key via JWKS endpoint without security risk.</w:t>
      </w:r>
    </w:p>
    <w:p>
      <w:pPr>
        <w:spacing w:after="60" w:before="160"/>
      </w:pPr>
      <w:r>
        <w:rPr>
          <w:rFonts w:ascii="Arial" w:cs="Arial" w:eastAsia="Arial" w:hAnsi="Arial"/>
          <w:b/>
          <w:bCs/>
          <w:color w:val="1E3A5F"/>
          <w:sz w:val="22"/>
          <w:szCs w:val="22"/>
        </w:rPr>
        <w:t xml:space="preserve">Q: How do you implement refresh token rotation?</w:t>
      </w:r>
    </w:p>
    <w:p>
      <w:pPr>
        <w:spacing w:after="120" w:before="0"/>
        <w:ind w:left="360"/>
      </w:pPr>
      <w:r>
        <w:rPr>
          <w:rFonts w:ascii="Arial" w:cs="Arial" w:eastAsia="Arial" w:hAnsi="Arial"/>
          <w:color w:val="212121"/>
          <w:sz w:val="21"/>
          <w:szCs w:val="21"/>
        </w:rPr>
        <w:t xml:space="preserve">A: On every refresh token use: 1) Validate the incoming refresh token. 2) Issue a new access token AND a new refresh token. 3) Immediately invalidate/delete the old refresh token. 4) If an already-used refresh token is presented again, it indicates theft — revoke ALL tokens for that user and force re-login.</w:t>
      </w:r>
    </w:p>
    <w:p>
      <w:pPr>
        <w:spacing w:after="60" w:before="160"/>
      </w:pPr>
      <w:r>
        <w:rPr>
          <w:rFonts w:ascii="Arial" w:cs="Arial" w:eastAsia="Arial" w:hAnsi="Arial"/>
          <w:b/>
          <w:bCs/>
          <w:color w:val="1E3A5F"/>
          <w:sz w:val="22"/>
          <w:szCs w:val="22"/>
        </w:rPr>
        <w:t xml:space="preserve">Q: What is PKCE and when do you use it?</w:t>
      </w:r>
    </w:p>
    <w:p>
      <w:pPr>
        <w:spacing w:after="120" w:before="0"/>
        <w:ind w:left="360"/>
      </w:pPr>
      <w:r>
        <w:rPr>
          <w:rFonts w:ascii="Arial" w:cs="Arial" w:eastAsia="Arial" w:hAnsi="Arial"/>
          <w:color w:val="212121"/>
          <w:sz w:val="21"/>
          <w:szCs w:val="21"/>
        </w:rPr>
        <w:t xml:space="preserve">A: PKCE (Proof Key for Code Exchange) is an OAuth2 extension for public clients (SPAs, mobile apps) that can't safely store client secrets. The client generates a code_verifier (random string), creates code_challenge = BASE64URL(SHA256(verifier)), sends challenge in /authorize request, then sends verifier (not challenge) when exchanging the auth code for tokens. The server verifies SHA256(verifier) == challenge, preventing auth code interception attacks.</w:t>
      </w:r>
    </w:p>
    <w:p>
      <w:pPr>
        <w:spacing w:after="60" w:before="160"/>
      </w:pPr>
      <w:r>
        <w:rPr>
          <w:rFonts w:ascii="Arial" w:cs="Arial" w:eastAsia="Arial" w:hAnsi="Arial"/>
          <w:b/>
          <w:bCs/>
          <w:color w:val="1E3A5F"/>
          <w:sz w:val="22"/>
          <w:szCs w:val="22"/>
        </w:rPr>
        <w:t xml:space="preserve">Q: How do you secure microservices with OAuth2?</w:t>
      </w:r>
    </w:p>
    <w:p>
      <w:pPr>
        <w:spacing w:after="120" w:before="0"/>
        <w:ind w:left="360"/>
      </w:pPr>
      <w:r>
        <w:rPr>
          <w:rFonts w:ascii="Arial" w:cs="Arial" w:eastAsia="Arial" w:hAnsi="Arial"/>
          <w:color w:val="212121"/>
          <w:sz w:val="21"/>
          <w:szCs w:val="21"/>
        </w:rPr>
        <w:t xml:space="preserve">A: Pattern: API Gateway validates JWTs, propagates user info (X-User-Id, X-User-Roles headers) to downstream services. Services trust gateway headers (internal network). Service-to-service communication uses Client Credentials grant (no user context). Shared Redis for token blacklist. RS256 JWT so resource servers can verify with public JWKS endpoint without calling auth server.</w:t>
      </w:r>
    </w:p>
    <w:p>
      <w:pPr>
        <w:spacing w:after="60" w:before="160"/>
      </w:pPr>
      <w:r>
        <w:rPr>
          <w:rFonts w:ascii="Arial" w:cs="Arial" w:eastAsia="Arial" w:hAnsi="Arial"/>
          <w:b/>
          <w:bCs/>
          <w:color w:val="1E3A5F"/>
          <w:sz w:val="22"/>
          <w:szCs w:val="22"/>
        </w:rPr>
        <w:t xml:space="preserve">Q: What is the difference between @PreAuthorize and @Secured?</w:t>
      </w:r>
    </w:p>
    <w:p>
      <w:pPr>
        <w:spacing w:after="120" w:before="0"/>
        <w:ind w:left="360"/>
      </w:pPr>
      <w:r>
        <w:rPr>
          <w:rFonts w:ascii="Arial" w:cs="Arial" w:eastAsia="Arial" w:hAnsi="Arial"/>
          <w:color w:val="212121"/>
          <w:sz w:val="21"/>
          <w:szCs w:val="21"/>
        </w:rPr>
        <w:t xml:space="preserve">A: @PreAuthorize supports SpEL expressions (e.g., hasRole('ADMIN') and #id == authentication.principal.id). @Secured only supports role names (e.g., @Secured('ROLE_ADMIN')) — no expressions. @PreAuthorize is always preferred. Both require @EnableMethodSecurity annotation. @PostAuthorize checks after method execution, useful for filtering response data.</w:t>
      </w:r>
    </w:p>
    <w:p>
      <w:pPr>
        <w:spacing w:after="60" w:before="160"/>
      </w:pPr>
      <w:r>
        <w:rPr>
          <w:rFonts w:ascii="Arial" w:cs="Arial" w:eastAsia="Arial" w:hAnsi="Arial"/>
          <w:b/>
          <w:bCs/>
          <w:color w:val="1E3A5F"/>
          <w:sz w:val="22"/>
          <w:szCs w:val="22"/>
        </w:rPr>
        <w:t xml:space="preserve">Q: How do you prevent CSRF attacks in Spring Boot?</w:t>
      </w:r>
    </w:p>
    <w:p>
      <w:pPr>
        <w:spacing w:after="120" w:before="0"/>
        <w:ind w:left="360"/>
      </w:pPr>
      <w:r>
        <w:rPr>
          <w:rFonts w:ascii="Arial" w:cs="Arial" w:eastAsia="Arial" w:hAnsi="Arial"/>
          <w:color w:val="212121"/>
          <w:sz w:val="21"/>
          <w:szCs w:val="21"/>
        </w:rPr>
        <w:t xml:space="preserve">A: For stateless REST APIs (JWT-based): disable CSRF (.csrf(csrf -&gt; csrf.disable())) because CSRF exploits cookies/sessions which stateless APIs don't use. For session-based apps: keep CSRF enabled with CookieCsrfTokenRepository. The CSRF token must be included in state-changing requests (POST/PUT/DELETE). SPA apps read the CSRF cookie and include it as a header.</w:t>
      </w:r>
    </w:p>
    <w:p>
      <w:pPr>
        <w:spacing w:after="60" w:before="160"/>
      </w:pPr>
      <w:r>
        <w:rPr>
          <w:rFonts w:ascii="Arial" w:cs="Arial" w:eastAsia="Arial" w:hAnsi="Arial"/>
          <w:b/>
          <w:bCs/>
          <w:color w:val="1E3A5F"/>
          <w:sz w:val="22"/>
          <w:szCs w:val="22"/>
        </w:rPr>
        <w:t xml:space="preserve">Q: What is SecurityContextHolder and what are its modes?</w:t>
      </w:r>
    </w:p>
    <w:p>
      <w:pPr>
        <w:spacing w:after="120" w:before="0"/>
        <w:ind w:left="360"/>
      </w:pPr>
      <w:r>
        <w:rPr>
          <w:rFonts w:ascii="Arial" w:cs="Arial" w:eastAsia="Arial" w:hAnsi="Arial"/>
          <w:color w:val="212121"/>
          <w:sz w:val="21"/>
          <w:szCs w:val="21"/>
        </w:rPr>
        <w:t xml:space="preserve">A: SecurityContextHolder stores the SecurityContext (which holds the Authentication) for the current thread. Modes: MODE_THREADLOCAL (default — each thread has its own context, cleared after request), MODE_INHERITABLETHREADLOCAL (child threads inherit parent's context — for async), MODE_GLOBAL (shared across all threads — for standalone apps only).</w:t>
      </w:r>
    </w:p>
    <w:p>
      <w:pPr>
        <w:spacing w:after="60" w:before="160"/>
      </w:pPr>
      <w:r>
        <w:rPr>
          <w:rFonts w:ascii="Arial" w:cs="Arial" w:eastAsia="Arial" w:hAnsi="Arial"/>
          <w:b/>
          <w:bCs/>
          <w:color w:val="1E3A5F"/>
          <w:sz w:val="22"/>
          <w:szCs w:val="22"/>
        </w:rPr>
        <w:t xml:space="preserve">Q: How do you implement account lockout after failed login attempts?</w:t>
      </w:r>
    </w:p>
    <w:p>
      <w:pPr>
        <w:spacing w:after="120" w:before="0"/>
        <w:ind w:left="360"/>
      </w:pPr>
      <w:r>
        <w:rPr>
          <w:rFonts w:ascii="Arial" w:cs="Arial" w:eastAsia="Arial" w:hAnsi="Arial"/>
          <w:color w:val="212121"/>
          <w:sz w:val="21"/>
          <w:szCs w:val="21"/>
        </w:rPr>
        <w:t xml:space="preserve">A: Track failed attempts in Redis with TTL (e.g., redis.incr('lockout:' + username)). On N failures (e.g., 5), set user.accountLocked = true and store lockout expiry. In UserDetailsService, check user.isAccountNonLocked() and throw LockedException. Schedule auto-unlock after 30 minutes. Publish ApplicationEvent for audit logging.</w:t>
      </w:r>
    </w:p>
    <w:p>
      <w:pPr>
        <w:spacing w:after="60" w:before="160"/>
      </w:pPr>
      <w:r>
        <w:rPr>
          <w:rFonts w:ascii="Arial" w:cs="Arial" w:eastAsia="Arial" w:hAnsi="Arial"/>
          <w:b/>
          <w:bCs/>
          <w:color w:val="1E3A5F"/>
          <w:sz w:val="22"/>
          <w:szCs w:val="22"/>
        </w:rPr>
        <w:t xml:space="preserve">Q: How do you handle JWT token revocation?</w:t>
      </w:r>
    </w:p>
    <w:p>
      <w:pPr>
        <w:spacing w:after="120" w:before="0"/>
        <w:ind w:left="360"/>
      </w:pPr>
      <w:r>
        <w:rPr>
          <w:rFonts w:ascii="Arial" w:cs="Arial" w:eastAsia="Arial" w:hAnsi="Arial"/>
          <w:color w:val="212121"/>
          <w:sz w:val="21"/>
          <w:szCs w:val="21"/>
        </w:rPr>
        <w:t xml:space="preserve">A: JWTs are stateless and self-contained — you can't truly invalidate them without state. Strategies: 1) Short expiry (15 min) — minimizes damage window. 2) Token blacklist in Redis — store jti claim of revoked tokens with TTL matching token expiry. 3) Refresh token revocation in DB — block token refresh. Best practice: Use all three — short access token, jti blacklist for critical revocations, DB refresh token control.</w:t>
      </w:r>
    </w:p>
    <w:p>
      <w:pPr>
        <w:spacing w:after="60" w:before="160"/>
      </w:pPr>
      <w:r>
        <w:rPr>
          <w:rFonts w:ascii="Arial" w:cs="Arial" w:eastAsia="Arial" w:hAnsi="Arial"/>
          <w:b/>
          <w:bCs/>
          <w:color w:val="1E3A5F"/>
          <w:sz w:val="22"/>
          <w:szCs w:val="22"/>
        </w:rPr>
        <w:t xml:space="preserve">Q: What happens if SecurityContextHolder is not cleared?</w:t>
      </w:r>
    </w:p>
    <w:p>
      <w:pPr>
        <w:spacing w:after="120" w:before="0"/>
        <w:ind w:left="360"/>
      </w:pPr>
      <w:r>
        <w:rPr>
          <w:rFonts w:ascii="Arial" w:cs="Arial" w:eastAsia="Arial" w:hAnsi="Arial"/>
          <w:color w:val="212121"/>
          <w:sz w:val="21"/>
          <w:szCs w:val="21"/>
        </w:rPr>
        <w:t xml:space="preserve">A: If SecurityContextHolder.clearContext() is not called after a request, the ThreadLocal retains the Authentication object. In thread pool environments (Tomcat, Undertow), this thread is reused for a subsequent request — which could then have access to the previous user's SecurityContext. This is a serious security vulnerability. Spring Security's SecurityContextPersistenceFilter automatically clears the context after each request.</w:t>
      </w:r>
    </w:p>
    <w:p>
      <w:pPr>
        <w:spacing w:after="60" w:before="160"/>
      </w:pPr>
      <w:r>
        <w:rPr>
          <w:rFonts w:ascii="Arial" w:cs="Arial" w:eastAsia="Arial" w:hAnsi="Arial"/>
          <w:b/>
          <w:bCs/>
          <w:color w:val="1E3A5F"/>
          <w:sz w:val="22"/>
          <w:szCs w:val="22"/>
        </w:rPr>
        <w:t xml:space="preserve">Q: How do you implement role hierarchy in Spring Security?</w:t>
      </w:r>
    </w:p>
    <w:p>
      <w:pPr>
        <w:spacing w:after="120" w:before="0"/>
        <w:ind w:left="360"/>
      </w:pPr>
      <w:r>
        <w:rPr>
          <w:rFonts w:ascii="Arial" w:cs="Arial" w:eastAsia="Arial" w:hAnsi="Arial"/>
          <w:color w:val="212121"/>
          <w:sz w:val="21"/>
          <w:szCs w:val="21"/>
        </w:rPr>
        <w:t xml:space="preserve">A: Define RoleHierarchy bean with setHierarchy('ROLE_ADMIN &gt; ROLE_MANAGER &gt; ROLE_USER'). This means ADMIN automatically has all MANAGER and USER permissions. Register it with DefaultWebSecurityExpressionHandler and set on SecurityFilterChain. Now hasRole('MANAGER') returns true for users with ROLE_ADMIN.</w:t>
      </w:r>
    </w:p>
    <w:p>
      <w:pPr>
        <w:spacing w:after="60" w:before="160"/>
      </w:pPr>
      <w:r>
        <w:rPr>
          <w:rFonts w:ascii="Arial" w:cs="Arial" w:eastAsia="Arial" w:hAnsi="Arial"/>
          <w:b/>
          <w:bCs/>
          <w:color w:val="1E3A5F"/>
          <w:sz w:val="22"/>
          <w:szCs w:val="22"/>
        </w:rPr>
        <w:t xml:space="preserve">Q: What is the difference between OAuth2 and OpenID Connect (OIDC)?</w:t>
      </w:r>
    </w:p>
    <w:p>
      <w:pPr>
        <w:spacing w:after="120" w:before="0"/>
        <w:ind w:left="360"/>
      </w:pPr>
      <w:r>
        <w:rPr>
          <w:rFonts w:ascii="Arial" w:cs="Arial" w:eastAsia="Arial" w:hAnsi="Arial"/>
          <w:color w:val="212121"/>
          <w:sz w:val="21"/>
          <w:szCs w:val="21"/>
        </w:rPr>
        <w:t xml:space="preserve">A: OAuth2 is an authorization framework — it tells you what a client can access, not who the user is. OpenID Connect (OIDC) is an identity layer built on top of OAuth2 — it adds an ID Token (JWT) that tells you WHO the user is. Use OAuth2 for API access delegation, use OIDC for 'Login with Google/GitHub'. Spring Security supports both with spring-security-oauth2-client.</w:t>
      </w:r>
    </w:p>
    <w:p>
      <w:pPr>
        <w:pStyle w:val="Heading2"/>
        <w:pBdr>
          <w:bottom w:val="single" w:color="2196F3" w:sz="4"/>
        </w:pBdr>
        <w:spacing w:after="140" w:before="280"/>
      </w:pPr>
      <w:r>
        <w:rPr>
          <w:rFonts w:ascii="Arial" w:cs="Arial" w:eastAsia="Arial" w:hAnsi="Arial"/>
          <w:b/>
          <w:bCs/>
          <w:color w:val="1E3A5F"/>
          <w:sz w:val="28"/>
          <w:szCs w:val="28"/>
        </w:rPr>
        <w:t xml:space="preserve">Scenario-Based Questions</w:t>
      </w:r>
    </w:p>
    <w:p>
      <w:pPr>
        <w:spacing w:after="60" w:before="160"/>
      </w:pPr>
      <w:r>
        <w:rPr>
          <w:rFonts w:ascii="Arial" w:cs="Arial" w:eastAsia="Arial" w:hAnsi="Arial"/>
          <w:b/>
          <w:bCs/>
          <w:color w:val="1E3A5F"/>
          <w:sz w:val="22"/>
          <w:szCs w:val="22"/>
        </w:rPr>
        <w:t xml:space="preserve">Q: Your JWT tokens are being stolen and used from different IPs. How do you detect and respond?</w:t>
      </w:r>
    </w:p>
    <w:p>
      <w:pPr>
        <w:spacing w:after="120" w:before="0"/>
        <w:ind w:left="360"/>
      </w:pPr>
      <w:r>
        <w:rPr>
          <w:rFonts w:ascii="Arial" w:cs="Arial" w:eastAsia="Arial" w:hAnsi="Arial"/>
          <w:color w:val="212121"/>
          <w:sz w:val="21"/>
          <w:szCs w:val="21"/>
        </w:rPr>
        <w:t xml:space="preserve">A: 1) Include original client IP in JWT claims or bind token to IP hash. 2) Validate IP on every request (with allowance for mobile/VPN IPs). 3) Detect anomalies: token used from drastically different geo/IP → flag as suspicious. 4) Implement short-lived access tokens (15 min) to limit damage window. 5) Use token fingerprinting — include User-Agent hash in token. 6) Alert user via email when anomaly detected. 7) Force re-authentication from new location.</w:t>
      </w:r>
    </w:p>
    <w:p>
      <w:pPr>
        <w:spacing w:after="60" w:before="160"/>
      </w:pPr>
      <w:r>
        <w:rPr>
          <w:rFonts w:ascii="Arial" w:cs="Arial" w:eastAsia="Arial" w:hAnsi="Arial"/>
          <w:b/>
          <w:bCs/>
          <w:color w:val="1E3A5F"/>
          <w:sz w:val="22"/>
          <w:szCs w:val="22"/>
        </w:rPr>
        <w:t xml:space="preserve">Q: How would you design auth for a system handling millions of requests per second?</w:t>
      </w:r>
    </w:p>
    <w:p>
      <w:pPr>
        <w:spacing w:after="120" w:before="0"/>
        <w:ind w:left="360"/>
      </w:pPr>
      <w:r>
        <w:rPr>
          <w:rFonts w:ascii="Arial" w:cs="Arial" w:eastAsia="Arial" w:hAnsi="Arial"/>
          <w:color w:val="212121"/>
          <w:sz w:val="21"/>
          <w:szCs w:val="21"/>
        </w:rPr>
        <w:t xml:space="preserve">A: 1) RS256 asymmetric JWT — resource servers verify locally without calling auth server (huge scalability benefit). 2) Cache public JWKS keys in memory (refresh every hour). 3) Redis cluster for refresh tokens and token blacklist. 4) Rate limiting at API Gateway level (Bucket4j or NGINX rate limiting). 5) Horizontal scaling of stateless auth service. 6) CDN for public endpoints. 7) Connection pooling for DB. Target: JWT validation is in-memory = microseconds per request.</w:t>
      </w:r>
    </w:p>
    <w:p>
      <w:pPr>
        <w:spacing w:after="60" w:before="160"/>
      </w:pPr>
      <w:r>
        <w:rPr>
          <w:rFonts w:ascii="Arial" w:cs="Arial" w:eastAsia="Arial" w:hAnsi="Arial"/>
          <w:b/>
          <w:bCs/>
          <w:color w:val="1E3A5F"/>
          <w:sz w:val="22"/>
          <w:szCs w:val="22"/>
        </w:rPr>
        <w:t xml:space="preserve">Q: A user reports they were logged in as another user. What could cause this and how do you investigate?</w:t>
      </w:r>
    </w:p>
    <w:p>
      <w:pPr>
        <w:spacing w:after="120" w:before="0"/>
        <w:ind w:left="360"/>
      </w:pPr>
      <w:r>
        <w:rPr>
          <w:rFonts w:ascii="Arial" w:cs="Arial" w:eastAsia="Arial" w:hAnsi="Arial"/>
          <w:color w:val="212121"/>
          <w:sz w:val="21"/>
          <w:szCs w:val="21"/>
        </w:rPr>
        <w:t xml:space="preserve">A: Root causes: 1) SecurityContextHolder not cleared between requests (ThreadLocal leak in thread pool). 2) Session fixation attack. 3) Race condition in session management. Investigation: 1) Check if SecurityContextPersistenceFilter is properly configured. 2) Review session management settings. 3) Check for concurrent modification of SecurityContext. 4) Audit logs for the affected user. Fix: Enable strict session management, ensure SecurityContextHolder.clearContext() is called, use STATELESS policy for REST APIs.</w:t>
      </w:r>
    </w:p>
    <w:p>
      <w:pPr>
        <w:spacing w:after="60" w:before="160"/>
      </w:pPr>
      <w:r>
        <w:rPr>
          <w:rFonts w:ascii="Arial" w:cs="Arial" w:eastAsia="Arial" w:hAnsi="Arial"/>
          <w:b/>
          <w:bCs/>
          <w:color w:val="1E3A5F"/>
          <w:sz w:val="22"/>
          <w:szCs w:val="22"/>
        </w:rPr>
        <w:t xml:space="preserve">Q: How would you implement multi-factor authentication (MFA) in Spring Security?</w:t>
      </w:r>
    </w:p>
    <w:p>
      <w:pPr>
        <w:spacing w:after="120" w:before="0"/>
        <w:ind w:left="360"/>
      </w:pPr>
      <w:r>
        <w:rPr>
          <w:rFonts w:ascii="Arial" w:cs="Arial" w:eastAsia="Arial" w:hAnsi="Arial"/>
          <w:color w:val="212121"/>
          <w:sz w:val="21"/>
          <w:szCs w:val="21"/>
        </w:rPr>
        <w:t xml:space="preserve">A: 1) After first-factor (password) authentication, don't set SecurityContext yet. 2) Issue a short-lived (5 min) 'mfa-pending' JWT with limited scope. 3) Client sends this token + TOTP code/SMS OTP to /auth/mfa/verify. 4) Verify OTP (use Google Authenticator TOTP library or Twilio for SMS). 5) If valid, issue full JWT. Implementation: Custom AuthenticationProvider that checks MFA status, custom filter for MFA verification endpoint, store MFA secret encrypted in user table.</w:t>
      </w:r>
    </w:p>
    <w:p>
      <w:pPr>
        <w:pStyle w:val="Heading2"/>
        <w:pBdr>
          <w:bottom w:val="single" w:color="2196F3" w:sz="4"/>
        </w:pBdr>
        <w:spacing w:after="140" w:before="280"/>
      </w:pPr>
      <w:r>
        <w:rPr>
          <w:rFonts w:ascii="Arial" w:cs="Arial" w:eastAsia="Arial" w:hAnsi="Arial"/>
          <w:b/>
          <w:bCs/>
          <w:color w:val="1E3A5F"/>
          <w:sz w:val="28"/>
          <w:szCs w:val="28"/>
        </w:rPr>
        <w:t xml:space="preserve">Common Interview Traps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Common Mistake</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'JWT is encrypted'</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WRONG — JWT payload is Base64url ENCODED (not encrypted). Anyone can decode it. Use JWE for encryption.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'Disable CSRF for all endpoints'</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Only safe for stateless REST APIs. Session-based apps MUST keep CSRF enabled.</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'Store JWT in localStorage'</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Vulnerable to XSS attacks. Store access token in memory, refresh token in HttpOnly cookie.</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'hasRole() and hasAuthority() are the same'</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hasRole('ADMIN') auto-adds 'ROLE_' prefix. hasAuthority('ADMIN') does not. Use hasAuthority('ROLE_ADMIN') for exact match.</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'OAuth2 is for authentication'</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OAuth2 is for AUTHORIZATION. OIDC (built on OAuth2) adds authentication via ID Token.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'Long-lived tokens are fine'</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Access tokens should expire in 15 min. Long-lived tokens = larger attack window if compromised.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Authentication = 401, Authorization = 403 — never confuse these</w:t>
            </w:r>
          </w:p>
          <w:p>
            <w:pPr>
              <w:pStyle w:val="ListParagraph"/>
              <w:numPr>
                <w:ilvl w:val="0"/>
                <w:numId w:val="3"/>
              </w:numPr>
              <w:spacing w:after="40" w:before="40"/>
            </w:pPr>
            <w:r>
              <w:rPr>
                <w:rFonts w:ascii="Arial" w:cs="Arial" w:eastAsia="Arial" w:hAnsi="Arial"/>
                <w:color w:val="212121"/>
                <w:sz w:val="20"/>
                <w:szCs w:val="20"/>
              </w:rPr>
              <w:t xml:space="preserve">JWT = Base64url encoded, NOT encrypted — never put sensitive data in payload</w:t>
            </w:r>
          </w:p>
          <w:p>
            <w:pPr>
              <w:pStyle w:val="ListParagraph"/>
              <w:numPr>
                <w:ilvl w:val="0"/>
                <w:numId w:val="3"/>
              </w:numPr>
              <w:spacing w:after="40" w:before="40"/>
            </w:pPr>
            <w:r>
              <w:rPr>
                <w:rFonts w:ascii="Arial" w:cs="Arial" w:eastAsia="Arial" w:hAnsi="Arial"/>
                <w:color w:val="212121"/>
                <w:sz w:val="20"/>
                <w:szCs w:val="20"/>
              </w:rPr>
              <w:t xml:space="preserve">RS256 for microservices (public key JWKS), HS256 for single-service (shared secret)</w:t>
            </w:r>
          </w:p>
          <w:p>
            <w:pPr>
              <w:pStyle w:val="ListParagraph"/>
              <w:numPr>
                <w:ilvl w:val="0"/>
                <w:numId w:val="3"/>
              </w:numPr>
              <w:spacing w:after="40" w:before="40"/>
            </w:pPr>
            <w:r>
              <w:rPr>
                <w:rFonts w:ascii="Arial" w:cs="Arial" w:eastAsia="Arial" w:hAnsi="Arial"/>
                <w:color w:val="212121"/>
                <w:sz w:val="20"/>
                <w:szCs w:val="20"/>
              </w:rPr>
              <w:t xml:space="preserve">PKCE = for public clients (SPA/mobile) that can't store secrets</w:t>
            </w:r>
          </w:p>
          <w:p>
            <w:pPr>
              <w:pStyle w:val="ListParagraph"/>
              <w:numPr>
                <w:ilvl w:val="0"/>
                <w:numId w:val="3"/>
              </w:numPr>
              <w:spacing w:after="40" w:before="40"/>
            </w:pPr>
            <w:r>
              <w:rPr>
                <w:rFonts w:ascii="Arial" w:cs="Arial" w:eastAsia="Arial" w:hAnsi="Arial"/>
                <w:color w:val="212121"/>
                <w:sz w:val="20"/>
                <w:szCs w:val="20"/>
              </w:rPr>
              <w:t xml:space="preserve">OIDC = OAuth2 + ID Token — for 'Login with Google', not just API access</w:t>
            </w:r>
          </w:p>
          <w:p>
            <w:pPr>
              <w:pStyle w:val="ListParagraph"/>
              <w:numPr>
                <w:ilvl w:val="0"/>
                <w:numId w:val="3"/>
              </w:numPr>
              <w:spacing w:after="40" w:before="40"/>
            </w:pPr>
            <w:r>
              <w:rPr>
                <w:rFonts w:ascii="Arial" w:cs="Arial" w:eastAsia="Arial" w:hAnsi="Arial"/>
                <w:color w:val="212121"/>
                <w:sz w:val="20"/>
                <w:szCs w:val="20"/>
              </w:rPr>
              <w:t xml:space="preserve">Refresh token rotation = issue new + invalidate old on every use</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17  </w:t>
      </w:r>
      <w:r>
        <w:rPr>
          <w:rFonts w:ascii="Arial" w:cs="Arial" w:eastAsia="Arial" w:hAnsi="Arial"/>
          <w:b w:val="false"/>
          <w:bCs w:val="false"/>
          <w:color w:val="BDD7EE"/>
          <w:sz w:val="26"/>
          <w:szCs w:val="26"/>
        </w:rPr>
        <w:t xml:space="preserve">  Anti-Patterns</w:t>
      </w:r>
    </w:p>
    <w:p>
      <w:pPr>
        <w:pStyle w:val="Heading1"/>
        <w:shd w:fill="1E3A5F" w:val="clear"/>
        <w:spacing w:after="200" w:before="360"/>
        <w:ind w:left="240" w:right="240"/>
      </w:pPr>
      <w:r>
        <w:rPr>
          <w:rFonts w:ascii="Arial" w:cs="Arial" w:eastAsia="Arial" w:hAnsi="Arial"/>
          <w:b/>
          <w:bCs/>
          <w:color w:val="FFFFFF"/>
          <w:sz w:val="36"/>
          <w:szCs w:val="36"/>
        </w:rPr>
        <w:t xml:space="preserve">⚠️  Common Mistakes &amp;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Anti-Pattern</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Correct Approach</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JWT in localStorage</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XSS attack can steal token — use memory (JS) + HttpOnly cookie for refresh token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Weak JWT secret</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Short secrets can be brute-forced — use 256-bit+ random secret (openssl rand -base64 32)</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No token expiry</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JWT without exp claim is valid forever if signing key not rotated — always set exp</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Logging tokens/passwords</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Credentials in logs = security incident — log user IDs only, never credentials</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permitAll() for sensitive endpoints</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Accidentally exposing /actuator, /h2-console, /swagger — explicitly secure or disable in production</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Storing plain passwords</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NEVER store plain text or MD5/SHA1 hashed passwords — always BCrypt/Argon2</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CORS wildcards</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Access-Control-Allow-Origin: * with credentials allowed = allows any site to read your API</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Trusting user-provided roles</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Never accept roles from JWT payload claims without server-side validation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Sharing signing keys</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Using same JWT signing key across environments — rotate keys per environment</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No rate limiting</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Brute force login attempts succeed without rate limiting and account lockout</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Production Security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196F3" w:sz="2"/>
              <w:left w:val="single" w:color="2196F3" w:sz="8"/>
              <w:bottom w:val="none" w:color="FFFFFF" w:sz="0"/>
              <w:right w:val="single" w:color="DDDDDD" w:sz="1"/>
            </w:tcBorders>
            <w:shd w:fill="F8F8F8" w:val="clear"/>
            <w:tcMar>
              <w:top w:type="dxa" w:w="80"/>
              <w:left w:type="dxa" w:w="240"/>
              <w:bottom w:type="dxa" w:w="0"/>
              <w:right w:type="dxa" w:w="240"/>
            </w:tcMar>
          </w:tcPr>
          <w:p>
            <w:pPr>
              <w:spacing w:after="0" w:before="0"/>
            </w:pPr>
            <w:r>
              <w:rPr>
                <w:rFonts w:ascii="Courier New" w:cs="Courier New" w:eastAsia="Courier New" w:hAnsi="Courier New"/>
                <w:color w:val="212121"/>
                <w:sz w:val="18"/>
                <w:szCs w:val="18"/>
              </w:rPr>
              <w:t xml:space="preserve">✅ AUTHENTICATION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BCrypt/Argon2 password hashing (strength &gt;= 10)</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Account lockout after 5 failed attempts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Email verification for new accounts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Secure password reset flow (time-limited tokens)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MFA support (TOTP/SMS) for admin accounts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JWT / TOKENS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Short access token expiry (15 minutes)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 token rotation on every use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Refresh tokens stored in DB/Redis (not in JWT)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 revocation via Redis blacklist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RS256 algorithm for microservices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jti claim included for revocation capability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No sensitive data in JWT payload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API SECURITY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HTTPS everywhere (TLS 1.2+)</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HSTS header with preload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Content Security Policy headers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Rate limiting (per IP + per user)</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Input validation on all endpoints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CORS restricted to known origins only</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OAUTH2</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PKCE for all public clients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State parameter validated to prevent CSRF</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Short-lived authorization codes (10 min)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Scope minimization (request only needed scopes)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MONITORING</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Security events logged (login success/failure, access denied)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Alerts on brute force detection</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Token theft detection (anomalous IP/device)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Audit log for admin actions</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DEPLOYMENT</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Secrets in Vault or environment variables (not code)</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Different keys per environment (dev/staging/prod)</w:t>
            </w:r>
          </w:p>
        </w:tc>
      </w:tr>
      <w:tr>
        <w:tc>
          <w:tcPr>
            <w:tcW w:type="dxa" w:w="9360"/>
            <w:tcBorders>
              <w:top w:val="none" w:color="FFFFFF" w:sz="0"/>
              <w:left w:val="single" w:color="2196F3" w:sz="8"/>
              <w:bottom w:val="none" w:color="FFFFFF" w:sz="0"/>
              <w:right w:val="single" w:color="DDDDDD" w:sz="1"/>
            </w:tcBorders>
            <w:shd w:fill="F8F8F8" w:val="clear"/>
            <w:tcMar>
              <w:top w:type="dxa" w:w="0"/>
              <w:left w:type="dxa" w:w="240"/>
              <w:bottom w:type="dxa" w:w="0"/>
              <w:right w:type="dxa" w:w="240"/>
            </w:tcMar>
          </w:tcPr>
          <w:p>
            <w:pPr>
              <w:spacing w:after="0" w:before="0"/>
            </w:pPr>
            <w:r>
              <w:rPr>
                <w:rFonts w:ascii="Courier New" w:cs="Courier New" w:eastAsia="Courier New" w:hAnsi="Courier New"/>
                <w:color w:val="212121"/>
                <w:sz w:val="18"/>
                <w:szCs w:val="18"/>
              </w:rPr>
              <w:t xml:space="preserve">□ Dependency vulnerability scanning (Snyk/OWASP)</w:t>
            </w:r>
          </w:p>
        </w:tc>
      </w:tr>
      <w:tr>
        <w:tc>
          <w:tcPr>
            <w:tcW w:type="dxa" w:w="9360"/>
            <w:tcBorders>
              <w:top w:val="none" w:color="FFFFFF" w:sz="0"/>
              <w:left w:val="single" w:color="2196F3" w:sz="8"/>
              <w:bottom w:val="single" w:color="2196F3" w:sz="2"/>
              <w:right w:val="single" w:color="DDDDDD" w:sz="1"/>
            </w:tcBorders>
            <w:shd w:fill="F8F8F8" w:val="clear"/>
            <w:tcMar>
              <w:top w:type="dxa" w:w="0"/>
              <w:left w:type="dxa" w:w="240"/>
              <w:bottom w:type="dxa" w:w="80"/>
              <w:right w:type="dxa" w:w="240"/>
            </w:tcMar>
          </w:tcPr>
          <w:p>
            <w:pPr>
              <w:spacing w:after="0" w:before="0"/>
            </w:pPr>
            <w:r>
              <w:rPr>
                <w:rFonts w:ascii="Courier New" w:cs="Courier New" w:eastAsia="Courier New" w:hAnsi="Courier New"/>
                <w:color w:val="212121"/>
                <w:sz w:val="18"/>
                <w:szCs w:val="18"/>
              </w:rPr>
              <w:t xml:space="preserve">□ Penetration testing before production launch</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Production checklist = your security PR review checklist — use it before every release</w:t>
            </w:r>
          </w:p>
          <w:p>
            <w:pPr>
              <w:pStyle w:val="ListParagraph"/>
              <w:numPr>
                <w:ilvl w:val="0"/>
                <w:numId w:val="3"/>
              </w:numPr>
              <w:spacing w:after="40" w:before="40"/>
            </w:pPr>
            <w:r>
              <w:rPr>
                <w:rFonts w:ascii="Arial" w:cs="Arial" w:eastAsia="Arial" w:hAnsi="Arial"/>
                <w:color w:val="212121"/>
                <w:sz w:val="20"/>
                <w:szCs w:val="20"/>
              </w:rPr>
              <w:t xml:space="preserve">Most breaches happen due to misconfigurations, not zero-days — follow the checklist</w:t>
            </w:r>
          </w:p>
          <w:p>
            <w:pPr>
              <w:pStyle w:val="ListParagraph"/>
              <w:numPr>
                <w:ilvl w:val="0"/>
                <w:numId w:val="3"/>
              </w:numPr>
              <w:spacing w:after="40" w:before="40"/>
            </w:pPr>
            <w:r>
              <w:rPr>
                <w:rFonts w:ascii="Arial" w:cs="Arial" w:eastAsia="Arial" w:hAnsi="Arial"/>
                <w:color w:val="212121"/>
                <w:sz w:val="20"/>
                <w:szCs w:val="20"/>
              </w:rPr>
              <w:t xml:space="preserve">Security debt compounds — fix issues early before they become breach vectors</w:t>
            </w:r>
          </w:p>
        </w:tc>
      </w:tr>
    </w:tbl>
    <w:p>
      <w:r>
        <w:br w:type="page"/>
      </w:r>
    </w:p>
    <w:p>
      <w:pPr>
        <w:shd w:fill="1E3A5F" w:val="clear"/>
        <w:spacing w:after="300" w:before="400"/>
        <w:ind w:left="120" w:right="120"/>
      </w:pPr>
      <w:r>
        <w:rPr>
          <w:rFonts w:ascii="Arial" w:cs="Arial" w:eastAsia="Arial" w:hAnsi="Arial"/>
          <w:b/>
          <w:bCs/>
          <w:color w:val="FFFFFF"/>
          <w:sz w:val="26"/>
          <w:szCs w:val="26"/>
        </w:rPr>
        <w:t xml:space="preserve">  Section 18  </w:t>
      </w:r>
      <w:r>
        <w:rPr>
          <w:rFonts w:ascii="Arial" w:cs="Arial" w:eastAsia="Arial" w:hAnsi="Arial"/>
          <w:b w:val="false"/>
          <w:bCs w:val="false"/>
          <w:color w:val="BDD7EE"/>
          <w:sz w:val="26"/>
          <w:szCs w:val="26"/>
        </w:rPr>
        <w:t xml:space="preserve">  How to Think About Security</w:t>
      </w:r>
    </w:p>
    <w:p>
      <w:pPr>
        <w:pStyle w:val="Heading1"/>
        <w:shd w:fill="1E3A5F" w:val="clear"/>
        <w:spacing w:after="200" w:before="360"/>
        <w:ind w:left="240" w:right="240"/>
      </w:pPr>
      <w:r>
        <w:rPr>
          <w:rFonts w:ascii="Arial" w:cs="Arial" w:eastAsia="Arial" w:hAnsi="Arial"/>
          <w:b/>
          <w:bCs/>
          <w:color w:val="FFFFFF"/>
          <w:sz w:val="36"/>
          <w:szCs w:val="36"/>
        </w:rPr>
        <w:t xml:space="preserve">🧠  How to Think About Security Design</w:t>
      </w:r>
    </w:p>
    <w:p>
      <w:pPr>
        <w:pStyle w:val="Heading2"/>
        <w:pBdr>
          <w:bottom w:val="single" w:color="2196F3" w:sz="4"/>
        </w:pBdr>
        <w:spacing w:after="140" w:before="280"/>
      </w:pPr>
      <w:r>
        <w:rPr>
          <w:rFonts w:ascii="Arial" w:cs="Arial" w:eastAsia="Arial" w:hAnsi="Arial"/>
          <w:b/>
          <w:bCs/>
          <w:color w:val="1E3A5F"/>
          <w:sz w:val="28"/>
          <w:szCs w:val="28"/>
        </w:rPr>
        <w:t xml:space="preserve">JWT vs OAuth2 — Decision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240"/>
            <w:tcBorders>
              <w:top w:val="single" w:color="BDBDBD" w:sz="1"/>
              <w:left w:val="single" w:color="BDBDBD" w:sz="1"/>
              <w:bottom w:val="single" w:color="BDBDBD" w:sz="1"/>
              <w:right w:val="single" w:color="BDBDB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 JWT when...</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Single microservice or monolith, Internal API auth, You control both client and server, Simple role-based access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Use OAuth2 when...</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Users need to grant third-party app access to their data, Multiple resource servers need token validation, Social login required (Google/GitHub), Fine-grained scope-based authorization needed</w:t>
            </w:r>
          </w:p>
        </w:tc>
      </w:tr>
      <w:tr>
        <w:tc>
          <w:tcPr>
            <w:tcW w:type="dxa" w:w="312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Use OIDC when...</w:t>
            </w:r>
          </w:p>
        </w:tc>
        <w:tc>
          <w:tcPr>
            <w:tcW w:type="dxa" w:w="6240"/>
            <w:tcBorders>
              <w:top w:val="single" w:color="BDBDBD" w:sz="1"/>
              <w:left w:val="single" w:color="BDBDBD" w:sz="1"/>
              <w:bottom w:val="single" w:color="BDBDBD" w:sz="1"/>
              <w:right w:val="single" w:color="BDBDBD" w:sz="1"/>
            </w:tcBorders>
            <w:shd w:fill="FFFFFF" w:val="clear"/>
            <w:tcMar>
              <w:top w:type="dxa" w:w="80"/>
              <w:left w:type="dxa" w:w="120"/>
              <w:bottom w:type="dxa" w:w="80"/>
              <w:right w:type="dxa" w:w="120"/>
            </w:tcMar>
          </w:tcPr>
          <w:p>
            <w:r>
              <w:rPr>
                <w:rFonts w:ascii="Arial" w:cs="Arial" w:eastAsia="Arial" w:hAnsi="Arial"/>
                <w:color w:val="212121"/>
                <w:sz w:val="20"/>
                <w:szCs w:val="20"/>
              </w:rPr>
              <w:t xml:space="preserve">You need to verify USER IDENTITY (not just API access), Implementing 'Login with...' functionality, SSO across multiple applications</w:t>
            </w:r>
          </w:p>
        </w:tc>
      </w:tr>
      <w:tr>
        <w:tc>
          <w:tcPr>
            <w:tcW w:type="dxa" w:w="312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Use Both (JWT + OAuth2) when...</w:t>
            </w:r>
          </w:p>
        </w:tc>
        <w:tc>
          <w:tcPr>
            <w:tcW w:type="dxa" w:w="6240"/>
            <w:tcBorders>
              <w:top w:val="single" w:color="BDBDBD" w:sz="1"/>
              <w:left w:val="single" w:color="BDBDBD" w:sz="1"/>
              <w:bottom w:val="single" w:color="BDBDBD" w:sz="1"/>
              <w:right w:val="single" w:color="BDBDBD" w:sz="1"/>
            </w:tcBorders>
            <w:shd w:fill="EEEEEE" w:val="clear"/>
            <w:tcMar>
              <w:top w:type="dxa" w:w="80"/>
              <w:left w:type="dxa" w:w="120"/>
              <w:bottom w:type="dxa" w:w="80"/>
              <w:right w:type="dxa" w:w="120"/>
            </w:tcMar>
          </w:tcPr>
          <w:p>
            <w:r>
              <w:rPr>
                <w:rFonts w:ascii="Arial" w:cs="Arial" w:eastAsia="Arial" w:hAnsi="Arial"/>
                <w:color w:val="212121"/>
                <w:sz w:val="20"/>
                <w:szCs w:val="20"/>
              </w:rPr>
              <w:t xml:space="preserve">Microservices architecture with OAuth2 for service auth AND custom JWT claims for RBAC</w:t>
            </w:r>
          </w:p>
        </w:tc>
      </w:tr>
    </w:tbl>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Security Design Interview Framework</w:t>
      </w:r>
    </w:p>
    <w:p>
      <w:pPr>
        <w:spacing w:after="80" w:before="80"/>
      </w:pPr>
      <w:r>
        <w:rPr>
          <w:rFonts w:ascii="Arial" w:cs="Arial" w:eastAsia="Arial" w:hAnsi="Arial"/>
          <w:color w:val="212121"/>
          <w:sz w:val="22"/>
          <w:szCs w:val="22"/>
        </w:rPr>
        <w:t xml:space="preserve">When asked to design a secure system in an interview, follow this structure:</w:t>
      </w:r>
    </w:p>
    <w:p>
      <w:pPr>
        <w:spacing w:after="80" w:before="80"/>
      </w:pPr>
    </w:p>
    <w:p>
      <w:pPr>
        <w:pStyle w:val="ListParagraph"/>
        <w:numPr>
          <w:ilvl w:val="0"/>
          <w:numId w:val="4"/>
        </w:numPr>
        <w:spacing w:after="60" w:before="60"/>
      </w:pPr>
      <w:r>
        <w:rPr>
          <w:rFonts w:ascii="Arial" w:cs="Arial" w:eastAsia="Arial" w:hAnsi="Arial"/>
          <w:color w:val="212121"/>
          <w:sz w:val="22"/>
          <w:szCs w:val="22"/>
        </w:rPr>
        <w:t xml:space="preserve">Define the threat model — who are the attackers, what are the assets, what are attack vectors?</w:t>
      </w:r>
    </w:p>
    <w:p>
      <w:pPr>
        <w:pStyle w:val="ListParagraph"/>
        <w:numPr>
          <w:ilvl w:val="0"/>
          <w:numId w:val="4"/>
        </w:numPr>
        <w:spacing w:after="60" w:before="60"/>
      </w:pPr>
      <w:r>
        <w:rPr>
          <w:rFonts w:ascii="Arial" w:cs="Arial" w:eastAsia="Arial" w:hAnsi="Arial"/>
          <w:color w:val="212121"/>
          <w:sz w:val="22"/>
          <w:szCs w:val="22"/>
        </w:rPr>
        <w:t xml:space="preserve">Choose authentication mechanism — stateless JWT for APIs, OAuth2 for delegated access, OIDC for identity</w:t>
      </w:r>
    </w:p>
    <w:p>
      <w:pPr>
        <w:pStyle w:val="ListParagraph"/>
        <w:numPr>
          <w:ilvl w:val="0"/>
          <w:numId w:val="4"/>
        </w:numPr>
        <w:spacing w:after="60" w:before="60"/>
      </w:pPr>
      <w:r>
        <w:rPr>
          <w:rFonts w:ascii="Arial" w:cs="Arial" w:eastAsia="Arial" w:hAnsi="Arial"/>
          <w:color w:val="212121"/>
          <w:sz w:val="22"/>
          <w:szCs w:val="22"/>
        </w:rPr>
        <w:t xml:space="preserve">Design authorization model — RBAC vs ABAC, granularity of permissions, role hierarchy</w:t>
      </w:r>
    </w:p>
    <w:p>
      <w:pPr>
        <w:pStyle w:val="ListParagraph"/>
        <w:numPr>
          <w:ilvl w:val="0"/>
          <w:numId w:val="4"/>
        </w:numPr>
        <w:spacing w:after="60" w:before="60"/>
      </w:pPr>
      <w:r>
        <w:rPr>
          <w:rFonts w:ascii="Arial" w:cs="Arial" w:eastAsia="Arial" w:hAnsi="Arial"/>
          <w:color w:val="212121"/>
          <w:sz w:val="22"/>
          <w:szCs w:val="22"/>
        </w:rPr>
        <w:t xml:space="preserve">Plan token lifecycle — expiry, rotation, revocation strategy</w:t>
      </w:r>
    </w:p>
    <w:p>
      <w:pPr>
        <w:pStyle w:val="ListParagraph"/>
        <w:numPr>
          <w:ilvl w:val="0"/>
          <w:numId w:val="4"/>
        </w:numPr>
        <w:spacing w:after="60" w:before="60"/>
      </w:pPr>
      <w:r>
        <w:rPr>
          <w:rFonts w:ascii="Arial" w:cs="Arial" w:eastAsia="Arial" w:hAnsi="Arial"/>
          <w:color w:val="212121"/>
          <w:sz w:val="22"/>
          <w:szCs w:val="22"/>
        </w:rPr>
        <w:t xml:space="preserve">Consider scalability — stateless auth scales horizontally, Redis for shared state</w:t>
      </w:r>
    </w:p>
    <w:p>
      <w:pPr>
        <w:pStyle w:val="ListParagraph"/>
        <w:numPr>
          <w:ilvl w:val="0"/>
          <w:numId w:val="4"/>
        </w:numPr>
        <w:spacing w:after="60" w:before="60"/>
      </w:pPr>
      <w:r>
        <w:rPr>
          <w:rFonts w:ascii="Arial" w:cs="Arial" w:eastAsia="Arial" w:hAnsi="Arial"/>
          <w:color w:val="212121"/>
          <w:sz w:val="22"/>
          <w:szCs w:val="22"/>
        </w:rPr>
        <w:t xml:space="preserve">Add monitoring — security events, anomaly detection, audit trails</w:t>
      </w:r>
    </w:p>
    <w:p>
      <w:pPr>
        <w:pStyle w:val="ListParagraph"/>
        <w:numPr>
          <w:ilvl w:val="0"/>
          <w:numId w:val="4"/>
        </w:numPr>
        <w:spacing w:after="60" w:before="60"/>
      </w:pPr>
      <w:r>
        <w:rPr>
          <w:rFonts w:ascii="Arial" w:cs="Arial" w:eastAsia="Arial" w:hAnsi="Arial"/>
          <w:color w:val="212121"/>
          <w:sz w:val="22"/>
          <w:szCs w:val="22"/>
        </w:rPr>
        <w:t xml:space="preserve">Plan for failure — what happens if auth service is down? Token validation cached?</w:t>
      </w:r>
    </w:p>
    <w:p>
      <w:pPr>
        <w:spacing w:after="80" w:before="80"/>
      </w:pPr>
    </w:p>
    <w:p>
      <w:pPr>
        <w:pStyle w:val="Heading2"/>
        <w:pBdr>
          <w:bottom w:val="single" w:color="2196F3" w:sz="4"/>
        </w:pBdr>
        <w:spacing w:after="140" w:before="280"/>
      </w:pPr>
      <w:r>
        <w:rPr>
          <w:rFonts w:ascii="Arial" w:cs="Arial" w:eastAsia="Arial" w:hAnsi="Arial"/>
          <w:b/>
          <w:bCs/>
          <w:color w:val="1E3A5F"/>
          <w:sz w:val="28"/>
          <w:szCs w:val="28"/>
        </w:rPr>
        <w:t xml:space="preserve">Security Mindset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196F3" w:sz="2"/>
              <w:left w:val="single" w:color="2196F3" w:sz="12"/>
              <w:bottom w:val="single" w:color="2196F3" w:sz="2"/>
              <w:right w:val="single" w:color="2196F3" w:sz="2"/>
            </w:tcBorders>
            <w:shd w:fill="E3F2FD"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Principle of Least Privilege</w:t>
            </w:r>
          </w:p>
          <w:p>
            <w:pPr>
              <w:spacing w:before="0"/>
            </w:pPr>
            <w:r>
              <w:rPr>
                <w:rFonts w:ascii="Arial" w:cs="Arial" w:eastAsia="Arial" w:hAnsi="Arial"/>
                <w:color w:val="212121"/>
                <w:sz w:val="20"/>
                <w:szCs w:val="20"/>
              </w:rPr>
              <w:t xml:space="preserve">Every component should have ONLY the permissions it needs. A read-only service should not have write tokens. A user service should not access payment data. Apply this to: JWT scopes, DB user permissions, API access, microservice-to-service calls.</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Defense in Depth</w:t>
            </w:r>
          </w:p>
          <w:p>
            <w:pPr>
              <w:spacing w:before="0"/>
            </w:pPr>
            <w:r>
              <w:rPr>
                <w:rFonts w:ascii="Arial" w:cs="Arial" w:eastAsia="Arial" w:hAnsi="Arial"/>
                <w:color w:val="212121"/>
                <w:sz w:val="20"/>
                <w:szCs w:val="20"/>
              </w:rPr>
              <w:t xml:space="preserve">Multiple layers of security. If JWT validation fails, authorization check should still work. If authorization fails, audit logging should still capture it. If audit fails, rate limiting should still protect. Never rely on a single security control.</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20"/>
              <w:left w:type="dxa" w:w="180"/>
              <w:bottom w:type="dxa" w:w="120"/>
              <w:right w:type="dxa" w:w="180"/>
            </w:tcMar>
          </w:tcPr>
          <w:p>
            <w:pPr>
              <w:spacing w:after="60"/>
            </w:pPr>
            <w:r>
              <w:rPr>
                <w:rFonts w:ascii="Arial" w:cs="Arial" w:eastAsia="Arial" w:hAnsi="Arial"/>
                <w:b/>
                <w:bCs/>
                <w:color w:val="1E3A5F"/>
                <w:sz w:val="20"/>
                <w:szCs w:val="20"/>
              </w:rPr>
              <w:t xml:space="preserve">🚫 Zero Trust Architecture</w:t>
            </w:r>
          </w:p>
          <w:p>
            <w:pPr>
              <w:spacing w:before="0"/>
            </w:pPr>
            <w:r>
              <w:rPr>
                <w:rFonts w:ascii="Arial" w:cs="Arial" w:eastAsia="Arial" w:hAnsi="Arial"/>
                <w:color w:val="212121"/>
                <w:sz w:val="20"/>
                <w:szCs w:val="20"/>
              </w:rPr>
              <w:t xml:space="preserve">Never trust, always verify. Even internal microservices should authenticate each other (mTLS or service account tokens). Assume breach — design systems to limit blast radius when one service is compromised.</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65100" w:sz="2"/>
              <w:left w:val="single" w:color="E65100" w:sz="12"/>
              <w:bottom w:val="single" w:color="E65100" w:sz="2"/>
              <w:right w:val="single" w:color="E65100" w:sz="2"/>
            </w:tcBorders>
            <w:shd w:fill="FFF3E0" w:val="clear"/>
            <w:tcMar>
              <w:top w:type="dxa" w:w="100"/>
              <w:left w:type="dxa" w:w="180"/>
              <w:bottom w:type="dxa" w:w="100"/>
              <w:right w:type="dxa" w:w="180"/>
            </w:tcMar>
          </w:tcPr>
          <w:p>
            <w:r>
              <w:rPr>
                <w:rFonts w:ascii="Arial" w:cs="Arial" w:eastAsia="Arial" w:hAnsi="Arial"/>
                <w:b/>
                <w:bCs/>
                <w:color w:val="E65100"/>
                <w:sz w:val="20"/>
                <w:szCs w:val="20"/>
              </w:rPr>
              <w:t xml:space="preserve">💡 Pro Tip:  </w:t>
            </w:r>
            <w:r>
              <w:rPr>
                <w:rFonts w:ascii="Arial" w:cs="Arial" w:eastAsia="Arial" w:hAnsi="Arial"/>
                <w:color w:val="212121"/>
                <w:sz w:val="20"/>
                <w:szCs w:val="20"/>
              </w:rPr>
              <w:t xml:space="preserve">In system design interviews, always bring up security proactively. Say: 'For authentication, I'd use JWT with 15-minute expiry and refresh token rotation. For authorization, RBAC with role hierarchy. For service-to-service, Client Credentials OAuth2. And RS256 so each service can verify tokens without calling the auth server.' This signals senior-level thinking.</w:t>
            </w:r>
          </w:p>
        </w:tc>
      </w:tr>
    </w:tbl>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2"/>
              <w:left w:val="single" w:color="2E7D32" w:sz="12"/>
              <w:bottom w:val="single" w:color="2E7D32" w:sz="2"/>
              <w:right w:val="single" w:color="2E7D32" w:sz="2"/>
            </w:tcBorders>
            <w:shd w:fill="E8F5E9" w:val="clear"/>
            <w:tcMar>
              <w:top w:type="dxa" w:w="120"/>
              <w:left w:type="dxa" w:w="180"/>
              <w:bottom w:type="dxa" w:w="120"/>
              <w:right w:type="dxa" w:w="180"/>
            </w:tcMar>
          </w:tcPr>
          <w:p>
            <w:pPr>
              <w:spacing w:after="100"/>
            </w:pPr>
            <w:r>
              <w:rPr>
                <w:rFonts w:ascii="Arial" w:cs="Arial" w:eastAsia="Arial" w:hAnsi="Arial"/>
                <w:b/>
                <w:bCs/>
                <w:color w:val="2E7D32"/>
                <w:sz w:val="22"/>
                <w:szCs w:val="22"/>
              </w:rPr>
              <w:t xml:space="preserve">⚡ Quick Revision Notes</w:t>
            </w:r>
          </w:p>
          <w:p>
            <w:pPr>
              <w:pStyle w:val="ListParagraph"/>
              <w:numPr>
                <w:ilvl w:val="0"/>
                <w:numId w:val="3"/>
              </w:numPr>
              <w:spacing w:after="40" w:before="40"/>
            </w:pPr>
            <w:r>
              <w:rPr>
                <w:rFonts w:ascii="Arial" w:cs="Arial" w:eastAsia="Arial" w:hAnsi="Arial"/>
                <w:color w:val="212121"/>
                <w:sz w:val="20"/>
                <w:szCs w:val="20"/>
              </w:rPr>
              <w:t xml:space="preserve">JWT = stateless token for API auth. OAuth2 = delegated authorization framework. OIDC = identity layer on OAuth2</w:t>
            </w:r>
          </w:p>
          <w:p>
            <w:pPr>
              <w:pStyle w:val="ListParagraph"/>
              <w:numPr>
                <w:ilvl w:val="0"/>
                <w:numId w:val="3"/>
              </w:numPr>
              <w:spacing w:after="40" w:before="40"/>
            </w:pPr>
            <w:r>
              <w:rPr>
                <w:rFonts w:ascii="Arial" w:cs="Arial" w:eastAsia="Arial" w:hAnsi="Arial"/>
                <w:color w:val="212121"/>
                <w:sz w:val="20"/>
                <w:szCs w:val="20"/>
              </w:rPr>
              <w:t xml:space="preserve">Decision: Simple internal API → JWT. Third-party access → OAuth2. Social login → OIDC</w:t>
            </w:r>
          </w:p>
          <w:p>
            <w:pPr>
              <w:pStyle w:val="ListParagraph"/>
              <w:numPr>
                <w:ilvl w:val="0"/>
                <w:numId w:val="3"/>
              </w:numPr>
              <w:spacing w:after="40" w:before="40"/>
            </w:pPr>
            <w:r>
              <w:rPr>
                <w:rFonts w:ascii="Arial" w:cs="Arial" w:eastAsia="Arial" w:hAnsi="Arial"/>
                <w:color w:val="212121"/>
                <w:sz w:val="20"/>
                <w:szCs w:val="20"/>
              </w:rPr>
              <w:t xml:space="preserve">Threat model first: identify assets (user data, tokens), actors (external, internal, compromised service), and mitigations</w:t>
            </w:r>
          </w:p>
          <w:p>
            <w:pPr>
              <w:pStyle w:val="ListParagraph"/>
              <w:numPr>
                <w:ilvl w:val="0"/>
                <w:numId w:val="3"/>
              </w:numPr>
              <w:spacing w:after="40" w:before="40"/>
            </w:pPr>
            <w:r>
              <w:rPr>
                <w:rFonts w:ascii="Arial" w:cs="Arial" w:eastAsia="Arial" w:hAnsi="Arial"/>
                <w:color w:val="212121"/>
                <w:sz w:val="20"/>
                <w:szCs w:val="20"/>
              </w:rPr>
              <w:t xml:space="preserve">Least privilege: grant minimum permissions needed, at every layer (API, DB, service-to-service)</w:t>
            </w:r>
          </w:p>
          <w:p>
            <w:pPr>
              <w:pStyle w:val="ListParagraph"/>
              <w:numPr>
                <w:ilvl w:val="0"/>
                <w:numId w:val="3"/>
              </w:numPr>
              <w:spacing w:after="40" w:before="40"/>
            </w:pPr>
            <w:r>
              <w:rPr>
                <w:rFonts w:ascii="Arial" w:cs="Arial" w:eastAsia="Arial" w:hAnsi="Arial"/>
                <w:color w:val="212121"/>
                <w:sz w:val="20"/>
                <w:szCs w:val="20"/>
              </w:rPr>
              <w:t xml:space="preserve">Zero trust: verify everything, even internal calls — mTLS for service mesh in production</w:t>
            </w:r>
          </w:p>
        </w:tc>
      </w:tr>
    </w:tbl>
    <w:p>
      <w:pPr>
        <w:spacing w:after="80" w:before="80"/>
      </w:pPr>
    </w:p>
    <w:p>
      <w:pPr>
        <w:spacing w:after="480" w:before="480"/>
        <w:jc w:val="center"/>
      </w:pPr>
      <w:r>
        <w:rPr>
          <w:rFonts w:ascii="Arial" w:cs="Arial" w:eastAsia="Arial" w:hAnsi="Arial"/>
          <w:b/>
          <w:bCs/>
          <w:i/>
          <w:iCs/>
          <w:color w:val="616161"/>
          <w:sz w:val="24"/>
          <w:szCs w:val="24"/>
        </w:rPr>
        <w:t xml:space="preserve">— End of Spring Security Mastery Guide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center"/>
    </w:pPr>
    <w:r>
      <w:rPr>
        <w:rFonts w:ascii="Arial" w:cs="Arial" w:eastAsia="Arial" w:hAnsi="Arial"/>
        <w:color w:val="616161"/>
        <w:sz w:val="16"/>
        <w:szCs w:val="16"/>
      </w:rPr>
      <w:t xml:space="preserve">Production-Grade Security  |  Interview Ready  |  Page </w:t>
    </w:r>
    <w:r>
      <w:rPr>
        <w:rFonts w:ascii="Arial" w:cs="Arial" w:eastAsia="Arial" w:hAnsi="Arial"/>
        <w:color w:val="616161"/>
        <w:sz w:val="16"/>
        <w:szCs w:val="16"/>
      </w:rPr>
      <w:fldChar w:fldCharType="begin"/>
      <w:instrText xml:space="preserve">PAGE</w:instrText>
      <w:fldChar w:fldCharType="separate"/>
      <w:fldChar w:fldCharType="end"/>
    </w:r>
    <w:r>
      <w:rPr>
        <w:rFonts w:ascii="Arial" w:cs="Arial" w:eastAsia="Arial" w:hAnsi="Arial"/>
        <w:color w:val="616161"/>
        <w:sz w:val="16"/>
        <w:szCs w:val="16"/>
      </w:rPr>
      <w:t xml:space="preserve"> of </w:t>
    </w:r>
    <w:r>
      <w:rPr>
        <w:rFonts w:ascii="Arial" w:cs="Arial" w:eastAsia="Arial" w:hAnsi="Arial"/>
        <w:color w:val="61616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E3A5F" w:val="clear"/>
      <w:spacing w:after="120" w:before="120"/>
      <w:ind w:left="240" w:right="240"/>
    </w:pPr>
    <w:r>
      <w:rPr>
        <w:rFonts w:ascii="Arial" w:cs="Arial" w:eastAsia="Arial" w:hAnsi="Arial"/>
        <w:b/>
        <w:bCs/>
        <w:color w:val="FFFFFF"/>
        <w:sz w:val="18"/>
        <w:szCs w:val="18"/>
      </w:rPr>
      <w:t xml:space="preserve">🔐 Spring Security Mastery Guide</w:t>
    </w:r>
    <w:r>
      <w:rPr>
        <w:rFonts w:ascii="Arial" w:cs="Arial" w:eastAsia="Arial" w:hAnsi="Arial"/>
        <w:color w:val="BDD7EE"/>
        <w:sz w:val="18"/>
        <w:szCs w:val="18"/>
      </w:rPr>
      <w:t xml:space="preserve">  |  Spring Boot 3.x + Spring Security 6.x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FFFF"/>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2026-04-28T06:52:47.498Z</dcterms:created>
  <dcterms:modified xsi:type="dcterms:W3CDTF">2026-04-28T06:52:47.500Z</dcterms:modified>
</cp:coreProperties>
</file>

<file path=docProps/custom.xml><?xml version="1.0" encoding="utf-8"?>
<Properties xmlns="http://schemas.openxmlformats.org/officeDocument/2006/custom-properties" xmlns:vt="http://schemas.openxmlformats.org/officeDocument/2006/docPropsVTypes"/>
</file>