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D0C" w:rsidRPr="008F6D0C" w:rsidRDefault="008F6D0C" w:rsidP="008F6D0C">
      <w:pPr>
        <w:spacing w:after="0" w:line="240" w:lineRule="auto"/>
        <w:rPr>
          <w:rFonts w:ascii="Segoe UI" w:eastAsia="Times New Roman" w:hAnsi="Segoe UI" w:cs="Segoe UI"/>
          <w:b/>
          <w:bCs/>
          <w:color w:val="3F529C"/>
          <w:sz w:val="38"/>
          <w:szCs w:val="38"/>
        </w:rPr>
      </w:pPr>
      <w:r w:rsidRPr="008F6D0C">
        <w:rPr>
          <w:rFonts w:ascii="Segoe UI" w:eastAsia="Times New Roman" w:hAnsi="Segoe UI" w:cs="Segoe UI"/>
          <w:b/>
          <w:bCs/>
          <w:color w:val="3F529C"/>
          <w:sz w:val="38"/>
          <w:szCs w:val="38"/>
        </w:rPr>
        <w:t>Access Control</w:t>
      </w:r>
    </w:p>
    <w:p w:rsidR="008F6D0C" w:rsidRPr="008F6D0C" w:rsidRDefault="008F6D0C" w:rsidP="008F6D0C">
      <w:pPr>
        <w:spacing w:before="100" w:beforeAutospacing="1" w:after="100" w:afterAutospacing="1" w:line="240" w:lineRule="auto"/>
        <w:rPr>
          <w:rFonts w:ascii="Segoe UI" w:eastAsia="Times New Roman" w:hAnsi="Segoe UI" w:cs="Segoe UI"/>
          <w:color w:val="000000"/>
          <w:sz w:val="20"/>
          <w:szCs w:val="20"/>
        </w:rPr>
      </w:pPr>
      <w:r w:rsidRPr="008F6D0C">
        <w:rPr>
          <w:rFonts w:ascii="Segoe UI" w:eastAsia="Times New Roman" w:hAnsi="Segoe UI" w:cs="Segoe UI"/>
          <w:color w:val="000000"/>
          <w:sz w:val="20"/>
          <w:szCs w:val="20"/>
        </w:rPr>
        <w:t xml:space="preserve">Because queues are </w:t>
      </w:r>
      <w:r w:rsidRPr="008F6D0C">
        <w:rPr>
          <w:rFonts w:ascii="Segoe UI" w:eastAsia="Times New Roman" w:hAnsi="Segoe UI" w:cs="Segoe UI"/>
          <w:i/>
          <w:iCs/>
          <w:color w:val="000000"/>
          <w:sz w:val="20"/>
          <w:szCs w:val="20"/>
        </w:rPr>
        <w:t>securable objects</w:t>
      </w:r>
      <w:r w:rsidRPr="008F6D0C">
        <w:rPr>
          <w:rFonts w:ascii="Segoe UI" w:eastAsia="Times New Roman" w:hAnsi="Segoe UI" w:cs="Segoe UI"/>
          <w:color w:val="000000"/>
          <w:sz w:val="20"/>
          <w:szCs w:val="20"/>
        </w:rPr>
        <w:t xml:space="preserve">, access to them is regulated by the access control model that governs access to all securable objects in Windows®. According to this model, specific operations on queues can be restricted to specific users or groups of users, called </w:t>
      </w:r>
      <w:r w:rsidRPr="008F6D0C">
        <w:rPr>
          <w:rFonts w:ascii="Segoe UI" w:eastAsia="Times New Roman" w:hAnsi="Segoe UI" w:cs="Segoe UI"/>
          <w:i/>
          <w:iCs/>
          <w:color w:val="000000"/>
          <w:sz w:val="20"/>
          <w:szCs w:val="20"/>
        </w:rPr>
        <w:t>trustees</w:t>
      </w:r>
      <w:r w:rsidRPr="008F6D0C">
        <w:rPr>
          <w:rFonts w:ascii="Segoe UI" w:eastAsia="Times New Roman" w:hAnsi="Segoe UI" w:cs="Segoe UI"/>
          <w:color w:val="000000"/>
          <w:sz w:val="20"/>
          <w:szCs w:val="20"/>
        </w:rPr>
        <w:t xml:space="preserve">. When a queue is created, a </w:t>
      </w:r>
      <w:r w:rsidRPr="008F6D0C">
        <w:rPr>
          <w:rFonts w:ascii="Segoe UI" w:eastAsia="Times New Roman" w:hAnsi="Segoe UI" w:cs="Segoe UI"/>
          <w:b/>
          <w:bCs/>
          <w:color w:val="000000"/>
          <w:sz w:val="20"/>
          <w:szCs w:val="20"/>
        </w:rPr>
        <w:t>SECURITY_DESCRIPTOR</w:t>
      </w:r>
      <w:r w:rsidRPr="008F6D0C">
        <w:rPr>
          <w:rFonts w:ascii="Segoe UI" w:eastAsia="Times New Roman" w:hAnsi="Segoe UI" w:cs="Segoe UI"/>
          <w:color w:val="000000"/>
          <w:sz w:val="20"/>
          <w:szCs w:val="20"/>
        </w:rPr>
        <w:t xml:space="preserve"> structure is associated with the queue to specify the </w:t>
      </w:r>
      <w:r w:rsidRPr="008F6D0C">
        <w:rPr>
          <w:rFonts w:ascii="Segoe UI" w:eastAsia="Times New Roman" w:hAnsi="Segoe UI" w:cs="Segoe UI"/>
          <w:i/>
          <w:iCs/>
          <w:color w:val="000000"/>
          <w:sz w:val="20"/>
          <w:szCs w:val="20"/>
        </w:rPr>
        <w:t>access rights</w:t>
      </w:r>
      <w:r w:rsidRPr="008F6D0C">
        <w:rPr>
          <w:rFonts w:ascii="Segoe UI" w:eastAsia="Times New Roman" w:hAnsi="Segoe UI" w:cs="Segoe UI"/>
          <w:color w:val="000000"/>
          <w:sz w:val="20"/>
          <w:szCs w:val="20"/>
        </w:rPr>
        <w:t xml:space="preserve"> that are allowed or denied to specific trustees for performing specific operations on the queue.</w:t>
      </w:r>
    </w:p>
    <w:p w:rsidR="008F6D0C" w:rsidRPr="008F6D0C" w:rsidRDefault="008F6D0C" w:rsidP="008F6D0C">
      <w:pPr>
        <w:spacing w:before="100" w:beforeAutospacing="1" w:after="100" w:afterAutospacing="1" w:line="240" w:lineRule="auto"/>
        <w:rPr>
          <w:rFonts w:ascii="Segoe UI" w:eastAsia="Times New Roman" w:hAnsi="Segoe UI" w:cs="Segoe UI"/>
          <w:color w:val="000000"/>
          <w:sz w:val="20"/>
          <w:szCs w:val="20"/>
        </w:rPr>
      </w:pPr>
      <w:r w:rsidRPr="008F6D0C">
        <w:rPr>
          <w:rFonts w:ascii="Segoe UI" w:eastAsia="Times New Roman" w:hAnsi="Segoe UI" w:cs="Segoe UI"/>
          <w:color w:val="000000"/>
          <w:sz w:val="20"/>
          <w:szCs w:val="20"/>
        </w:rPr>
        <w:t xml:space="preserve">The queue operations that can be restricted include creating, deleting, and opening the queue (for sending messages to and reading messages from the queue). Operations also include getting and setting the queue's properties and </w:t>
      </w:r>
      <w:r w:rsidRPr="008F6D0C">
        <w:rPr>
          <w:rFonts w:ascii="Segoe UI" w:eastAsia="Times New Roman" w:hAnsi="Segoe UI" w:cs="Segoe UI"/>
          <w:i/>
          <w:iCs/>
          <w:color w:val="000000"/>
          <w:sz w:val="20"/>
          <w:szCs w:val="20"/>
        </w:rPr>
        <w:t>security descriptor</w:t>
      </w:r>
      <w:r w:rsidRPr="008F6D0C">
        <w:rPr>
          <w:rFonts w:ascii="Segoe UI" w:eastAsia="Times New Roman" w:hAnsi="Segoe UI" w:cs="Segoe UI"/>
          <w:color w:val="000000"/>
          <w:sz w:val="20"/>
          <w:szCs w:val="20"/>
        </w:rPr>
        <w:t>.</w:t>
      </w:r>
    </w:p>
    <w:p w:rsidR="008F6D0C" w:rsidRPr="008F6D0C" w:rsidRDefault="008F6D0C" w:rsidP="008F6D0C">
      <w:pPr>
        <w:spacing w:before="100" w:beforeAutospacing="1" w:after="100" w:afterAutospacing="1" w:line="240" w:lineRule="auto"/>
        <w:rPr>
          <w:rFonts w:ascii="Segoe UI" w:eastAsia="Times New Roman" w:hAnsi="Segoe UI" w:cs="Segoe UI"/>
          <w:color w:val="000000"/>
          <w:sz w:val="20"/>
          <w:szCs w:val="20"/>
        </w:rPr>
      </w:pPr>
      <w:r w:rsidRPr="008F6D0C">
        <w:rPr>
          <w:rFonts w:ascii="Segoe UI" w:eastAsia="Times New Roman" w:hAnsi="Segoe UI" w:cs="Segoe UI"/>
          <w:color w:val="000000"/>
          <w:sz w:val="20"/>
          <w:szCs w:val="20"/>
        </w:rPr>
        <w:t xml:space="preserve">The following are the default values of the components of the security information included in a queue's </w:t>
      </w:r>
      <w:r w:rsidRPr="008F6D0C">
        <w:rPr>
          <w:rFonts w:ascii="Segoe UI" w:eastAsia="Times New Roman" w:hAnsi="Segoe UI" w:cs="Segoe UI"/>
          <w:b/>
          <w:bCs/>
          <w:color w:val="000000"/>
          <w:sz w:val="20"/>
          <w:szCs w:val="20"/>
        </w:rPr>
        <w:t>SECURITY_DESCRIPTOR</w:t>
      </w:r>
      <w:r w:rsidRPr="008F6D0C">
        <w:rPr>
          <w:rFonts w:ascii="Segoe UI" w:eastAsia="Times New Roman" w:hAnsi="Segoe UI" w:cs="Segoe UI"/>
          <w:color w:val="000000"/>
          <w:sz w:val="20"/>
          <w:szCs w:val="20"/>
        </w:rPr>
        <w:t xml:space="preserve"> structure:</w:t>
      </w:r>
    </w:p>
    <w:p w:rsidR="008F6D0C" w:rsidRPr="008F6D0C" w:rsidRDefault="008F6D0C" w:rsidP="008F6D0C">
      <w:pPr>
        <w:numPr>
          <w:ilvl w:val="0"/>
          <w:numId w:val="1"/>
        </w:numPr>
        <w:spacing w:before="100" w:beforeAutospacing="1" w:after="100" w:afterAutospacing="1" w:line="240" w:lineRule="auto"/>
        <w:rPr>
          <w:rFonts w:ascii="Segoe UI" w:eastAsia="Times New Roman" w:hAnsi="Segoe UI" w:cs="Segoe UI"/>
          <w:color w:val="000000"/>
          <w:sz w:val="20"/>
          <w:szCs w:val="20"/>
        </w:rPr>
      </w:pPr>
      <w:r w:rsidRPr="008F6D0C">
        <w:rPr>
          <w:rFonts w:ascii="Segoe UI" w:eastAsia="Times New Roman" w:hAnsi="Segoe UI" w:cs="Segoe UI"/>
          <w:color w:val="000000"/>
          <w:sz w:val="20"/>
          <w:szCs w:val="20"/>
        </w:rPr>
        <w:t>Owner</w:t>
      </w:r>
      <w:r w:rsidRPr="008F6D0C">
        <w:rPr>
          <w:rFonts w:ascii="Segoe UI" w:eastAsia="Times New Roman" w:hAnsi="Segoe UI" w:cs="Segoe UI"/>
          <w:color w:val="000000"/>
          <w:sz w:val="20"/>
          <w:szCs w:val="20"/>
        </w:rPr>
        <w:br/>
        <w:t>The security identifier (SID) of the queue's creator.</w:t>
      </w:r>
    </w:p>
    <w:p w:rsidR="008F6D0C" w:rsidRPr="008F6D0C" w:rsidRDefault="008F6D0C" w:rsidP="008F6D0C">
      <w:pPr>
        <w:numPr>
          <w:ilvl w:val="0"/>
          <w:numId w:val="1"/>
        </w:numPr>
        <w:spacing w:before="100" w:beforeAutospacing="1" w:after="100" w:afterAutospacing="1" w:line="240" w:lineRule="auto"/>
        <w:rPr>
          <w:rFonts w:ascii="Segoe UI" w:eastAsia="Times New Roman" w:hAnsi="Segoe UI" w:cs="Segoe UI"/>
          <w:color w:val="000000"/>
          <w:sz w:val="20"/>
          <w:szCs w:val="20"/>
        </w:rPr>
      </w:pPr>
      <w:r w:rsidRPr="008F6D0C">
        <w:rPr>
          <w:rFonts w:ascii="Segoe UI" w:eastAsia="Times New Roman" w:hAnsi="Segoe UI" w:cs="Segoe UI"/>
          <w:color w:val="000000"/>
          <w:sz w:val="20"/>
          <w:szCs w:val="20"/>
        </w:rPr>
        <w:t>Group</w:t>
      </w:r>
      <w:r w:rsidRPr="008F6D0C">
        <w:rPr>
          <w:rFonts w:ascii="Segoe UI" w:eastAsia="Times New Roman" w:hAnsi="Segoe UI" w:cs="Segoe UI"/>
          <w:color w:val="000000"/>
          <w:sz w:val="20"/>
          <w:szCs w:val="20"/>
        </w:rPr>
        <w:br/>
        <w:t>The security identifier (SID) of the primary group to which the queue's creator belongs.</w:t>
      </w:r>
    </w:p>
    <w:p w:rsidR="008F6D0C" w:rsidRPr="008F6D0C" w:rsidRDefault="008F6D0C" w:rsidP="008F6D0C">
      <w:pPr>
        <w:numPr>
          <w:ilvl w:val="0"/>
          <w:numId w:val="1"/>
        </w:numPr>
        <w:spacing w:before="100" w:beforeAutospacing="1" w:after="100" w:afterAutospacing="1" w:line="240" w:lineRule="auto"/>
        <w:rPr>
          <w:rFonts w:ascii="Segoe UI" w:eastAsia="Times New Roman" w:hAnsi="Segoe UI" w:cs="Segoe UI"/>
          <w:color w:val="000000"/>
          <w:sz w:val="20"/>
          <w:szCs w:val="20"/>
        </w:rPr>
      </w:pPr>
      <w:r w:rsidRPr="008F6D0C">
        <w:rPr>
          <w:rFonts w:ascii="Segoe UI" w:eastAsia="Times New Roman" w:hAnsi="Segoe UI" w:cs="Segoe UI"/>
          <w:color w:val="000000"/>
          <w:sz w:val="20"/>
          <w:szCs w:val="20"/>
        </w:rPr>
        <w:t>Discretionary access control list (DACL</w:t>
      </w:r>
      <w:proofErr w:type="gramStart"/>
      <w:r w:rsidRPr="008F6D0C">
        <w:rPr>
          <w:rFonts w:ascii="Segoe UI" w:eastAsia="Times New Roman" w:hAnsi="Segoe UI" w:cs="Segoe UI"/>
          <w:color w:val="000000"/>
          <w:sz w:val="20"/>
          <w:szCs w:val="20"/>
        </w:rPr>
        <w:t>)</w:t>
      </w:r>
      <w:proofErr w:type="gramEnd"/>
      <w:r w:rsidRPr="008F6D0C">
        <w:rPr>
          <w:rFonts w:ascii="Segoe UI" w:eastAsia="Times New Roman" w:hAnsi="Segoe UI" w:cs="Segoe UI"/>
          <w:color w:val="000000"/>
          <w:sz w:val="20"/>
          <w:szCs w:val="20"/>
        </w:rPr>
        <w:br/>
        <w:t xml:space="preserve">Full control for the queue's creator. All other users (processes) can get queue properties, get queue security, and send messages to the queue. In MSMQ 3.0, anonymous users can only send messages to the queue, and the </w:t>
      </w:r>
      <w:proofErr w:type="spellStart"/>
      <w:r w:rsidRPr="008F6D0C">
        <w:rPr>
          <w:rFonts w:ascii="Segoe UI" w:eastAsia="Times New Roman" w:hAnsi="Segoe UI" w:cs="Segoe UI"/>
          <w:color w:val="000000"/>
          <w:sz w:val="20"/>
          <w:szCs w:val="20"/>
        </w:rPr>
        <w:t>Computer_Name</w:t>
      </w:r>
      <w:proofErr w:type="spellEnd"/>
      <w:r w:rsidRPr="008F6D0C">
        <w:rPr>
          <w:rFonts w:ascii="Segoe UI" w:eastAsia="Times New Roman" w:hAnsi="Segoe UI" w:cs="Segoe UI"/>
          <w:color w:val="000000"/>
          <w:sz w:val="20"/>
          <w:szCs w:val="20"/>
        </w:rPr>
        <w:t>$ account of a computer that belongs to a domain can only get the properties and security of the queue and receive or peek at messages in the queue.</w:t>
      </w:r>
    </w:p>
    <w:p w:rsidR="008F6D0C" w:rsidRPr="008F6D0C" w:rsidRDefault="008F6D0C" w:rsidP="008F6D0C">
      <w:pPr>
        <w:numPr>
          <w:ilvl w:val="0"/>
          <w:numId w:val="1"/>
        </w:numPr>
        <w:spacing w:before="100" w:beforeAutospacing="1" w:after="100" w:afterAutospacing="1" w:line="240" w:lineRule="auto"/>
        <w:rPr>
          <w:rFonts w:ascii="Segoe UI" w:eastAsia="Times New Roman" w:hAnsi="Segoe UI" w:cs="Segoe UI"/>
          <w:color w:val="000000"/>
          <w:sz w:val="20"/>
          <w:szCs w:val="20"/>
        </w:rPr>
      </w:pPr>
      <w:r w:rsidRPr="008F6D0C">
        <w:rPr>
          <w:rFonts w:ascii="Segoe UI" w:eastAsia="Times New Roman" w:hAnsi="Segoe UI" w:cs="Segoe UI"/>
          <w:color w:val="000000"/>
          <w:sz w:val="20"/>
          <w:szCs w:val="20"/>
        </w:rPr>
        <w:t>System access control list (SACL</w:t>
      </w:r>
      <w:proofErr w:type="gramStart"/>
      <w:r w:rsidRPr="008F6D0C">
        <w:rPr>
          <w:rFonts w:ascii="Segoe UI" w:eastAsia="Times New Roman" w:hAnsi="Segoe UI" w:cs="Segoe UI"/>
          <w:color w:val="000000"/>
          <w:sz w:val="20"/>
          <w:szCs w:val="20"/>
        </w:rPr>
        <w:t>)</w:t>
      </w:r>
      <w:proofErr w:type="gramEnd"/>
      <w:r w:rsidRPr="008F6D0C">
        <w:rPr>
          <w:rFonts w:ascii="Segoe UI" w:eastAsia="Times New Roman" w:hAnsi="Segoe UI" w:cs="Segoe UI"/>
          <w:color w:val="000000"/>
          <w:sz w:val="20"/>
          <w:szCs w:val="20"/>
        </w:rPr>
        <w:br/>
        <w:t>None.</w:t>
      </w:r>
    </w:p>
    <w:p w:rsidR="008F6D0C" w:rsidRPr="008F6D0C" w:rsidRDefault="008F6D0C" w:rsidP="008F6D0C">
      <w:pPr>
        <w:spacing w:before="100" w:beforeAutospacing="1" w:after="100" w:afterAutospacing="1" w:line="240" w:lineRule="auto"/>
        <w:rPr>
          <w:rFonts w:ascii="Segoe UI" w:eastAsia="Times New Roman" w:hAnsi="Segoe UI" w:cs="Segoe UI"/>
          <w:color w:val="000000"/>
          <w:sz w:val="20"/>
          <w:szCs w:val="20"/>
        </w:rPr>
      </w:pPr>
      <w:r w:rsidRPr="008F6D0C">
        <w:rPr>
          <w:rFonts w:ascii="Segoe UI" w:eastAsia="Times New Roman" w:hAnsi="Segoe UI" w:cs="Segoe UI"/>
          <w:color w:val="000000"/>
          <w:sz w:val="20"/>
          <w:szCs w:val="20"/>
        </w:rPr>
        <w:t xml:space="preserve">For applications using Message Queuing Win32® APIs, the </w:t>
      </w:r>
      <w:r w:rsidRPr="008F6D0C">
        <w:rPr>
          <w:rFonts w:ascii="Segoe UI" w:eastAsia="Times New Roman" w:hAnsi="Segoe UI" w:cs="Segoe UI"/>
          <w:b/>
          <w:bCs/>
          <w:color w:val="000000"/>
          <w:sz w:val="20"/>
          <w:szCs w:val="20"/>
        </w:rPr>
        <w:t>SECURITY_DESCRIPTOR</w:t>
      </w:r>
      <w:r w:rsidRPr="008F6D0C">
        <w:rPr>
          <w:rFonts w:ascii="Segoe UI" w:eastAsia="Times New Roman" w:hAnsi="Segoe UI" w:cs="Segoe UI"/>
          <w:color w:val="000000"/>
          <w:sz w:val="20"/>
          <w:szCs w:val="20"/>
        </w:rPr>
        <w:t xml:space="preserve"> structure is specified by the </w:t>
      </w:r>
      <w:proofErr w:type="spellStart"/>
      <w:r w:rsidRPr="008F6D0C">
        <w:rPr>
          <w:rFonts w:ascii="Segoe UI" w:eastAsia="Times New Roman" w:hAnsi="Segoe UI" w:cs="Segoe UI"/>
          <w:i/>
          <w:iCs/>
          <w:color w:val="000000"/>
          <w:sz w:val="20"/>
          <w:szCs w:val="20"/>
        </w:rPr>
        <w:t>pSecurityDescriptor</w:t>
      </w:r>
      <w:proofErr w:type="spellEnd"/>
      <w:r w:rsidRPr="008F6D0C">
        <w:rPr>
          <w:rFonts w:ascii="Segoe UI" w:eastAsia="Times New Roman" w:hAnsi="Segoe UI" w:cs="Segoe UI"/>
          <w:color w:val="000000"/>
          <w:sz w:val="20"/>
          <w:szCs w:val="20"/>
        </w:rPr>
        <w:t xml:space="preserve"> parameter of </w:t>
      </w:r>
      <w:hyperlink r:id="rId5" w:history="1">
        <w:proofErr w:type="spellStart"/>
        <w:r w:rsidRPr="008F6D0C">
          <w:rPr>
            <w:rFonts w:ascii="Times New Roman" w:eastAsia="Times New Roman" w:hAnsi="Times New Roman" w:cs="Times New Roman"/>
            <w:color w:val="1364C4"/>
            <w:sz w:val="20"/>
          </w:rPr>
          <w:t>MQCreateQueue</w:t>
        </w:r>
        <w:proofErr w:type="spellEnd"/>
      </w:hyperlink>
      <w:r w:rsidRPr="008F6D0C">
        <w:rPr>
          <w:rFonts w:ascii="Segoe UI" w:eastAsia="Times New Roman" w:hAnsi="Segoe UI" w:cs="Segoe UI"/>
          <w:color w:val="000000"/>
          <w:sz w:val="20"/>
          <w:szCs w:val="20"/>
        </w:rPr>
        <w:t xml:space="preserve"> when the queue is created. For applications using Message Queuing COM components, the default security descriptor is automatically attached to the queue when it is created unless the optional </w:t>
      </w:r>
      <w:proofErr w:type="spellStart"/>
      <w:r w:rsidRPr="008F6D0C">
        <w:rPr>
          <w:rFonts w:ascii="Segoe UI" w:eastAsia="Times New Roman" w:hAnsi="Segoe UI" w:cs="Segoe UI"/>
          <w:i/>
          <w:iCs/>
          <w:color w:val="000000"/>
          <w:sz w:val="20"/>
          <w:szCs w:val="20"/>
        </w:rPr>
        <w:t>IsWorldReadable</w:t>
      </w:r>
      <w:proofErr w:type="spellEnd"/>
      <w:r w:rsidRPr="008F6D0C">
        <w:rPr>
          <w:rFonts w:ascii="Segoe UI" w:eastAsia="Times New Roman" w:hAnsi="Segoe UI" w:cs="Segoe UI"/>
          <w:color w:val="000000"/>
          <w:sz w:val="20"/>
          <w:szCs w:val="20"/>
        </w:rPr>
        <w:t xml:space="preserve"> parameter of the </w:t>
      </w:r>
      <w:hyperlink r:id="rId6" w:history="1">
        <w:proofErr w:type="spellStart"/>
        <w:r w:rsidRPr="008F6D0C">
          <w:rPr>
            <w:rFonts w:ascii="Times New Roman" w:eastAsia="Times New Roman" w:hAnsi="Times New Roman" w:cs="Times New Roman"/>
            <w:color w:val="1364C4"/>
            <w:sz w:val="20"/>
          </w:rPr>
          <w:t>MSMQQueueInfo.Create</w:t>
        </w:r>
        <w:proofErr w:type="spellEnd"/>
      </w:hyperlink>
      <w:r w:rsidRPr="008F6D0C">
        <w:rPr>
          <w:rFonts w:ascii="Segoe UI" w:eastAsia="Times New Roman" w:hAnsi="Segoe UI" w:cs="Segoe UI"/>
          <w:color w:val="000000"/>
          <w:sz w:val="20"/>
          <w:szCs w:val="20"/>
        </w:rPr>
        <w:t xml:space="preserve"> method is set. When this parameter is set to True, all members of the </w:t>
      </w:r>
      <w:proofErr w:type="gramStart"/>
      <w:r w:rsidRPr="008F6D0C">
        <w:rPr>
          <w:rFonts w:ascii="Segoe UI" w:eastAsia="Times New Roman" w:hAnsi="Segoe UI" w:cs="Segoe UI"/>
          <w:color w:val="000000"/>
          <w:sz w:val="20"/>
          <w:szCs w:val="20"/>
        </w:rPr>
        <w:t>Everyone</w:t>
      </w:r>
      <w:proofErr w:type="gramEnd"/>
      <w:r w:rsidRPr="008F6D0C">
        <w:rPr>
          <w:rFonts w:ascii="Segoe UI" w:eastAsia="Times New Roman" w:hAnsi="Segoe UI" w:cs="Segoe UI"/>
          <w:color w:val="000000"/>
          <w:sz w:val="20"/>
          <w:szCs w:val="20"/>
        </w:rPr>
        <w:t xml:space="preserve"> group can peek at or retrieve messages in the queue and its </w:t>
      </w:r>
      <w:r w:rsidRPr="008F6D0C">
        <w:rPr>
          <w:rFonts w:ascii="Segoe UI" w:eastAsia="Times New Roman" w:hAnsi="Segoe UI" w:cs="Segoe UI"/>
          <w:i/>
          <w:iCs/>
          <w:color w:val="000000"/>
          <w:sz w:val="20"/>
          <w:szCs w:val="20"/>
        </w:rPr>
        <w:t>journal</w:t>
      </w:r>
      <w:r w:rsidRPr="008F6D0C">
        <w:rPr>
          <w:rFonts w:ascii="Segoe UI" w:eastAsia="Times New Roman" w:hAnsi="Segoe UI" w:cs="Segoe UI"/>
          <w:color w:val="000000"/>
          <w:sz w:val="20"/>
          <w:szCs w:val="20"/>
        </w:rPr>
        <w:t xml:space="preserve">. You can determine whether the default security descriptor of the queue was changed to allow read access to all members of the </w:t>
      </w:r>
      <w:proofErr w:type="gramStart"/>
      <w:r w:rsidRPr="008F6D0C">
        <w:rPr>
          <w:rFonts w:ascii="Segoe UI" w:eastAsia="Times New Roman" w:hAnsi="Segoe UI" w:cs="Segoe UI"/>
          <w:color w:val="000000"/>
          <w:sz w:val="20"/>
          <w:szCs w:val="20"/>
        </w:rPr>
        <w:t>Everyone</w:t>
      </w:r>
      <w:proofErr w:type="gramEnd"/>
      <w:r w:rsidRPr="008F6D0C">
        <w:rPr>
          <w:rFonts w:ascii="Segoe UI" w:eastAsia="Times New Roman" w:hAnsi="Segoe UI" w:cs="Segoe UI"/>
          <w:color w:val="000000"/>
          <w:sz w:val="20"/>
          <w:szCs w:val="20"/>
        </w:rPr>
        <w:t xml:space="preserve"> group in the call to create the queue or at any time after the queue was created by retrieving the </w:t>
      </w:r>
      <w:hyperlink r:id="rId7" w:history="1">
        <w:r w:rsidRPr="008F6D0C">
          <w:rPr>
            <w:rFonts w:ascii="Times New Roman" w:eastAsia="Times New Roman" w:hAnsi="Times New Roman" w:cs="Times New Roman"/>
            <w:color w:val="1364C4"/>
            <w:sz w:val="20"/>
          </w:rPr>
          <w:t>MSMQQueueInfo.IsWorldReadable2</w:t>
        </w:r>
      </w:hyperlink>
      <w:r w:rsidRPr="008F6D0C">
        <w:rPr>
          <w:rFonts w:ascii="Segoe UI" w:eastAsia="Times New Roman" w:hAnsi="Segoe UI" w:cs="Segoe UI"/>
          <w:color w:val="000000"/>
          <w:sz w:val="20"/>
          <w:szCs w:val="20"/>
        </w:rPr>
        <w:t xml:space="preserve"> property.</w:t>
      </w:r>
    </w:p>
    <w:p w:rsidR="008F6D0C" w:rsidRPr="008F6D0C" w:rsidRDefault="008F6D0C" w:rsidP="008F6D0C">
      <w:pPr>
        <w:spacing w:before="100" w:beforeAutospacing="1" w:after="100" w:afterAutospacing="1" w:line="240" w:lineRule="auto"/>
        <w:rPr>
          <w:rFonts w:ascii="Segoe UI" w:eastAsia="Times New Roman" w:hAnsi="Segoe UI" w:cs="Segoe UI"/>
          <w:color w:val="000000"/>
          <w:sz w:val="20"/>
          <w:szCs w:val="20"/>
        </w:rPr>
      </w:pPr>
      <w:r w:rsidRPr="008F6D0C">
        <w:rPr>
          <w:rFonts w:ascii="Segoe UI" w:eastAsia="Times New Roman" w:hAnsi="Segoe UI" w:cs="Segoe UI"/>
          <w:color w:val="000000"/>
          <w:sz w:val="20"/>
          <w:szCs w:val="20"/>
        </w:rPr>
        <w:t>Before Message Queuing performs any operation on a queue, it checks the queue's security descriptor to determine whether the access rights for performing the requested operation are allowed for the user. To do this, Message Queuing checks whether the operation is restricted. If the operation is restricted, Message Queuing then checks the identity of the user to ascertain whether the restriction applies to that user. If it does, the operation is not allowed to continue.</w:t>
      </w:r>
    </w:p>
    <w:p w:rsidR="008F6D0C" w:rsidRPr="008F6D0C" w:rsidRDefault="008F6D0C" w:rsidP="008F6D0C">
      <w:pPr>
        <w:spacing w:before="100" w:beforeAutospacing="1" w:after="100" w:afterAutospacing="1" w:line="240" w:lineRule="auto"/>
        <w:rPr>
          <w:rFonts w:ascii="Segoe UI" w:eastAsia="Times New Roman" w:hAnsi="Segoe UI" w:cs="Segoe UI"/>
          <w:color w:val="000000"/>
          <w:sz w:val="20"/>
          <w:szCs w:val="20"/>
        </w:rPr>
      </w:pPr>
      <w:r w:rsidRPr="008F6D0C">
        <w:rPr>
          <w:rFonts w:ascii="Segoe UI" w:eastAsia="Times New Roman" w:hAnsi="Segoe UI" w:cs="Segoe UI"/>
          <w:color w:val="000000"/>
          <w:sz w:val="20"/>
          <w:szCs w:val="20"/>
        </w:rPr>
        <w:t xml:space="preserve">With the exception of putting a new message in a queue, Message Queuing can verify the identity of the user from the access token attached to the process. Access tokens are produced by the system. When a user logs on, the system verifies the user's password by comparing it with information stored in the </w:t>
      </w:r>
      <w:r w:rsidRPr="008F6D0C">
        <w:rPr>
          <w:rFonts w:ascii="Segoe UI" w:eastAsia="Times New Roman" w:hAnsi="Segoe UI" w:cs="Segoe UI"/>
          <w:color w:val="000000"/>
          <w:sz w:val="20"/>
          <w:szCs w:val="20"/>
        </w:rPr>
        <w:lastRenderedPageBreak/>
        <w:t>system's security database. If the password is valid, the system produces an access token and attaches it to each process started by the user.</w:t>
      </w:r>
    </w:p>
    <w:p w:rsidR="008F6D0C" w:rsidRPr="008F6D0C" w:rsidRDefault="008F6D0C" w:rsidP="008F6D0C">
      <w:pPr>
        <w:spacing w:before="100" w:beforeAutospacing="1" w:after="100" w:afterAutospacing="1" w:line="240" w:lineRule="auto"/>
        <w:rPr>
          <w:rFonts w:ascii="Segoe UI" w:eastAsia="Times New Roman" w:hAnsi="Segoe UI" w:cs="Segoe UI"/>
          <w:color w:val="000000"/>
          <w:sz w:val="20"/>
          <w:szCs w:val="20"/>
        </w:rPr>
      </w:pPr>
      <w:r w:rsidRPr="008F6D0C">
        <w:rPr>
          <w:rFonts w:ascii="Segoe UI" w:eastAsia="Times New Roman" w:hAnsi="Segoe UI" w:cs="Segoe UI"/>
          <w:color w:val="000000"/>
          <w:sz w:val="20"/>
          <w:szCs w:val="20"/>
        </w:rPr>
        <w:t xml:space="preserve">However, Message Queuing cannot use the sender's access token to put a new message in a remote destination queue, because it is not available to the destination queue manager. Instead, it uses the security identifier (SID) that Message Queuing attached to the message when it was sent. Similar to the access token, the user's SID is attached by the application. When a message is sent by a local user account to a remote computer, no SID is attached to the message, and in MSMQ 3.0, the destination queue manager regards the sender as an anonymous user. For more information, see </w:t>
      </w:r>
      <w:r w:rsidRPr="008F6D0C">
        <w:rPr>
          <w:rFonts w:ascii="Segoe UI" w:eastAsia="Times New Roman" w:hAnsi="Segoe UI" w:cs="Segoe UI"/>
          <w:i/>
          <w:iCs/>
          <w:color w:val="000000"/>
          <w:sz w:val="20"/>
          <w:szCs w:val="20"/>
        </w:rPr>
        <w:t>access tokens</w:t>
      </w:r>
      <w:r w:rsidRPr="008F6D0C">
        <w:rPr>
          <w:rFonts w:ascii="Segoe UI" w:eastAsia="Times New Roman" w:hAnsi="Segoe UI" w:cs="Segoe UI"/>
          <w:color w:val="000000"/>
          <w:sz w:val="20"/>
          <w:szCs w:val="20"/>
        </w:rPr>
        <w:t xml:space="preserve"> and </w:t>
      </w:r>
      <w:r w:rsidRPr="008F6D0C">
        <w:rPr>
          <w:rFonts w:ascii="Segoe UI" w:eastAsia="Times New Roman" w:hAnsi="Segoe UI" w:cs="Segoe UI"/>
          <w:i/>
          <w:iCs/>
          <w:color w:val="000000"/>
          <w:sz w:val="20"/>
          <w:szCs w:val="20"/>
        </w:rPr>
        <w:t>SIDs</w:t>
      </w:r>
      <w:r w:rsidRPr="008F6D0C">
        <w:rPr>
          <w:rFonts w:ascii="Segoe UI" w:eastAsia="Times New Roman" w:hAnsi="Segoe UI" w:cs="Segoe UI"/>
          <w:color w:val="000000"/>
          <w:sz w:val="20"/>
          <w:szCs w:val="20"/>
        </w:rPr>
        <w:t xml:space="preserve"> in the Security section of the Microsoft® Platform SDK.</w:t>
      </w:r>
    </w:p>
    <w:p w:rsidR="008F6D0C" w:rsidRPr="008F6D0C" w:rsidRDefault="008F6D0C" w:rsidP="008F6D0C">
      <w:pPr>
        <w:spacing w:before="100" w:beforeAutospacing="1" w:after="100" w:afterAutospacing="1" w:line="240" w:lineRule="auto"/>
        <w:rPr>
          <w:rFonts w:ascii="Segoe UI" w:eastAsia="Times New Roman" w:hAnsi="Segoe UI" w:cs="Segoe UI"/>
          <w:color w:val="000000"/>
          <w:sz w:val="20"/>
          <w:szCs w:val="20"/>
        </w:rPr>
      </w:pPr>
      <w:r w:rsidRPr="008F6D0C">
        <w:rPr>
          <w:rFonts w:ascii="Segoe UI" w:eastAsia="Times New Roman" w:hAnsi="Segoe UI" w:cs="Segoe UI"/>
          <w:color w:val="000000"/>
          <w:sz w:val="20"/>
          <w:szCs w:val="20"/>
        </w:rPr>
        <w:t xml:space="preserve">Applications can retrieve or modify the security descriptor of a queue if the users running them have sufficient permissions and privileges. For more information, see </w:t>
      </w:r>
      <w:hyperlink r:id="rId8" w:history="1">
        <w:proofErr w:type="spellStart"/>
        <w:r w:rsidRPr="008F6D0C">
          <w:rPr>
            <w:rFonts w:ascii="Times New Roman" w:eastAsia="Times New Roman" w:hAnsi="Times New Roman" w:cs="Times New Roman"/>
            <w:color w:val="1364C4"/>
            <w:sz w:val="20"/>
          </w:rPr>
          <w:t>MQGetQueueSecurity</w:t>
        </w:r>
        <w:proofErr w:type="spellEnd"/>
      </w:hyperlink>
      <w:r w:rsidRPr="008F6D0C">
        <w:rPr>
          <w:rFonts w:ascii="Segoe UI" w:eastAsia="Times New Roman" w:hAnsi="Segoe UI" w:cs="Segoe UI"/>
          <w:color w:val="000000"/>
          <w:sz w:val="20"/>
          <w:szCs w:val="20"/>
        </w:rPr>
        <w:t xml:space="preserve"> and </w:t>
      </w:r>
      <w:hyperlink r:id="rId9" w:history="1">
        <w:proofErr w:type="spellStart"/>
        <w:r w:rsidRPr="008F6D0C">
          <w:rPr>
            <w:rFonts w:ascii="Times New Roman" w:eastAsia="Times New Roman" w:hAnsi="Times New Roman" w:cs="Times New Roman"/>
            <w:color w:val="1364C4"/>
            <w:sz w:val="20"/>
          </w:rPr>
          <w:t>MQSetQueueSecurity</w:t>
        </w:r>
        <w:proofErr w:type="spellEnd"/>
      </w:hyperlink>
      <w:r w:rsidRPr="008F6D0C">
        <w:rPr>
          <w:rFonts w:ascii="Segoe UI" w:eastAsia="Times New Roman" w:hAnsi="Segoe UI" w:cs="Segoe UI"/>
          <w:color w:val="000000"/>
          <w:sz w:val="20"/>
          <w:szCs w:val="20"/>
        </w:rPr>
        <w:t>.</w:t>
      </w:r>
    </w:p>
    <w:p w:rsidR="008F6D0C" w:rsidRPr="008F6D0C" w:rsidRDefault="008F6D0C" w:rsidP="008F6D0C">
      <w:pPr>
        <w:spacing w:before="100" w:beforeAutospacing="1" w:after="100" w:afterAutospacing="1" w:line="240" w:lineRule="auto"/>
        <w:outlineLvl w:val="1"/>
        <w:rPr>
          <w:rFonts w:ascii="Segoe UI" w:eastAsia="Times New Roman" w:hAnsi="Segoe UI" w:cs="Segoe UI"/>
          <w:b/>
          <w:bCs/>
          <w:color w:val="3F529C"/>
          <w:sz w:val="33"/>
          <w:szCs w:val="33"/>
        </w:rPr>
      </w:pPr>
      <w:r w:rsidRPr="008F6D0C">
        <w:rPr>
          <w:rFonts w:ascii="Segoe UI" w:eastAsia="Times New Roman" w:hAnsi="Segoe UI" w:cs="Segoe UI"/>
          <w:b/>
          <w:bCs/>
          <w:color w:val="3F529C"/>
          <w:sz w:val="33"/>
          <w:szCs w:val="33"/>
        </w:rPr>
        <w:t>Examples</w:t>
      </w:r>
    </w:p>
    <w:tbl>
      <w:tblPr>
        <w:tblW w:w="5000" w:type="pct"/>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tblPr>
      <w:tblGrid>
        <w:gridCol w:w="6227"/>
        <w:gridCol w:w="3253"/>
      </w:tblGrid>
      <w:tr w:rsidR="008F6D0C" w:rsidRPr="008F6D0C" w:rsidTr="008F6D0C">
        <w:trPr>
          <w:trHeight w:val="315"/>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8F6D0C" w:rsidRPr="008F6D0C" w:rsidRDefault="008F6D0C" w:rsidP="008F6D0C">
            <w:pPr>
              <w:spacing w:after="0" w:line="240" w:lineRule="auto"/>
              <w:rPr>
                <w:rFonts w:ascii="Segoe UI" w:eastAsia="Times New Roman" w:hAnsi="Segoe UI" w:cs="Segoe UI"/>
                <w:color w:val="000000"/>
                <w:sz w:val="23"/>
                <w:szCs w:val="23"/>
              </w:rPr>
            </w:pPr>
            <w:r w:rsidRPr="008F6D0C">
              <w:rPr>
                <w:rFonts w:ascii="Segoe UI" w:eastAsia="Times New Roman" w:hAnsi="Segoe UI" w:cs="Segoe UI"/>
                <w:color w:val="000000"/>
                <w:sz w:val="23"/>
                <w:szCs w:val="23"/>
              </w:rPr>
              <w:t xml:space="preserve">For an example of </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8F6D0C" w:rsidRPr="008F6D0C" w:rsidRDefault="008F6D0C" w:rsidP="008F6D0C">
            <w:pPr>
              <w:spacing w:after="0" w:line="240" w:lineRule="auto"/>
              <w:rPr>
                <w:rFonts w:ascii="Segoe UI" w:eastAsia="Times New Roman" w:hAnsi="Segoe UI" w:cs="Segoe UI"/>
                <w:color w:val="000000"/>
                <w:sz w:val="23"/>
                <w:szCs w:val="23"/>
              </w:rPr>
            </w:pPr>
            <w:r w:rsidRPr="008F6D0C">
              <w:rPr>
                <w:rFonts w:ascii="Segoe UI" w:eastAsia="Times New Roman" w:hAnsi="Segoe UI" w:cs="Segoe UI"/>
                <w:color w:val="000000"/>
                <w:sz w:val="23"/>
                <w:szCs w:val="23"/>
              </w:rPr>
              <w:t xml:space="preserve">See </w:t>
            </w:r>
          </w:p>
        </w:tc>
      </w:tr>
      <w:tr w:rsidR="008F6D0C" w:rsidRPr="008F6D0C" w:rsidTr="008F6D0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F6D0C" w:rsidRPr="008F6D0C" w:rsidRDefault="008F6D0C" w:rsidP="008F6D0C">
            <w:pPr>
              <w:spacing w:before="100" w:beforeAutospacing="1" w:after="100" w:afterAutospacing="1" w:line="336" w:lineRule="auto"/>
              <w:ind w:left="15" w:right="15"/>
              <w:rPr>
                <w:rFonts w:ascii="Segoe UI" w:eastAsia="Times New Roman" w:hAnsi="Segoe UI" w:cs="Segoe UI"/>
                <w:color w:val="000000"/>
                <w:sz w:val="20"/>
                <w:szCs w:val="20"/>
              </w:rPr>
            </w:pPr>
            <w:r w:rsidRPr="008F6D0C">
              <w:rPr>
                <w:rFonts w:ascii="Segoe UI" w:eastAsia="Times New Roman" w:hAnsi="Segoe UI" w:cs="Segoe UI"/>
                <w:color w:val="000000"/>
                <w:sz w:val="20"/>
                <w:szCs w:val="20"/>
              </w:rPr>
              <w:t>Retrieving the domain name (if applicable) and account name of a queue's owner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F6D0C" w:rsidRPr="008F6D0C" w:rsidRDefault="008F6D0C" w:rsidP="008F6D0C">
            <w:pPr>
              <w:spacing w:before="100" w:beforeAutospacing="1" w:after="100" w:afterAutospacing="1" w:line="336" w:lineRule="auto"/>
              <w:ind w:left="15" w:right="15"/>
              <w:rPr>
                <w:rFonts w:ascii="Segoe UI" w:eastAsia="Times New Roman" w:hAnsi="Segoe UI" w:cs="Segoe UI"/>
                <w:color w:val="000000"/>
                <w:sz w:val="20"/>
                <w:szCs w:val="20"/>
              </w:rPr>
            </w:pPr>
            <w:hyperlink r:id="rId10" w:history="1">
              <w:r w:rsidRPr="008F6D0C">
                <w:rPr>
                  <w:rFonts w:ascii="Times New Roman" w:eastAsia="Times New Roman" w:hAnsi="Times New Roman" w:cs="Times New Roman"/>
                  <w:color w:val="1364C4"/>
                  <w:sz w:val="20"/>
                </w:rPr>
                <w:t>C/C++ Code Example: Retrieving the Queue Owner's Name</w:t>
              </w:r>
            </w:hyperlink>
          </w:p>
        </w:tc>
      </w:tr>
      <w:tr w:rsidR="008F6D0C" w:rsidRPr="008F6D0C" w:rsidTr="008F6D0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F6D0C" w:rsidRPr="008F6D0C" w:rsidRDefault="008F6D0C" w:rsidP="008F6D0C">
            <w:pPr>
              <w:spacing w:before="100" w:beforeAutospacing="1" w:after="100" w:afterAutospacing="1" w:line="336" w:lineRule="auto"/>
              <w:ind w:left="15" w:right="15"/>
              <w:rPr>
                <w:rFonts w:ascii="Segoe UI" w:eastAsia="Times New Roman" w:hAnsi="Segoe UI" w:cs="Segoe UI"/>
                <w:color w:val="000000"/>
                <w:sz w:val="20"/>
                <w:szCs w:val="20"/>
              </w:rPr>
            </w:pPr>
            <w:r w:rsidRPr="008F6D0C">
              <w:rPr>
                <w:rFonts w:ascii="Segoe UI" w:eastAsia="Times New Roman" w:hAnsi="Segoe UI" w:cs="Segoe UI"/>
                <w:color w:val="000000"/>
                <w:sz w:val="20"/>
                <w:szCs w:val="20"/>
              </w:rPr>
              <w:t>Displaying lists of the permissions that are granted or denied to trustees for a queue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F6D0C" w:rsidRPr="008F6D0C" w:rsidRDefault="008F6D0C" w:rsidP="008F6D0C">
            <w:pPr>
              <w:spacing w:before="100" w:beforeAutospacing="1" w:after="100" w:afterAutospacing="1" w:line="336" w:lineRule="auto"/>
              <w:ind w:left="15" w:right="15"/>
              <w:rPr>
                <w:rFonts w:ascii="Segoe UI" w:eastAsia="Times New Roman" w:hAnsi="Segoe UI" w:cs="Segoe UI"/>
                <w:color w:val="000000"/>
                <w:sz w:val="20"/>
                <w:szCs w:val="20"/>
              </w:rPr>
            </w:pPr>
            <w:hyperlink r:id="rId11" w:history="1">
              <w:r w:rsidRPr="008F6D0C">
                <w:rPr>
                  <w:rFonts w:ascii="Times New Roman" w:eastAsia="Times New Roman" w:hAnsi="Times New Roman" w:cs="Times New Roman"/>
                  <w:color w:val="1364C4"/>
                  <w:sz w:val="20"/>
                </w:rPr>
                <w:t>C/C++ Code Example: Retrieving the Access Rights of a Queue</w:t>
              </w:r>
            </w:hyperlink>
          </w:p>
        </w:tc>
      </w:tr>
      <w:tr w:rsidR="008F6D0C" w:rsidRPr="008F6D0C" w:rsidTr="008F6D0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F6D0C" w:rsidRPr="008F6D0C" w:rsidRDefault="008F6D0C" w:rsidP="008F6D0C">
            <w:pPr>
              <w:spacing w:before="100" w:beforeAutospacing="1" w:after="100" w:afterAutospacing="1" w:line="336" w:lineRule="auto"/>
              <w:ind w:left="15" w:right="15"/>
              <w:rPr>
                <w:rFonts w:ascii="Segoe UI" w:eastAsia="Times New Roman" w:hAnsi="Segoe UI" w:cs="Segoe UI"/>
                <w:color w:val="000000"/>
                <w:sz w:val="20"/>
                <w:szCs w:val="20"/>
              </w:rPr>
            </w:pPr>
            <w:r w:rsidRPr="008F6D0C">
              <w:rPr>
                <w:rFonts w:ascii="Segoe UI" w:eastAsia="Times New Roman" w:hAnsi="Segoe UI" w:cs="Segoe UI"/>
                <w:color w:val="000000"/>
                <w:sz w:val="20"/>
                <w:szCs w:val="20"/>
              </w:rPr>
              <w:t>Changing the security settings of a queue to allow all members of the Everyone group to receive messages from a queue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F6D0C" w:rsidRPr="008F6D0C" w:rsidRDefault="008F6D0C" w:rsidP="008F6D0C">
            <w:pPr>
              <w:spacing w:before="100" w:beforeAutospacing="1" w:after="100" w:afterAutospacing="1" w:line="336" w:lineRule="auto"/>
              <w:ind w:left="15" w:right="15"/>
              <w:rPr>
                <w:rFonts w:ascii="Segoe UI" w:eastAsia="Times New Roman" w:hAnsi="Segoe UI" w:cs="Segoe UI"/>
                <w:color w:val="000000"/>
                <w:sz w:val="20"/>
                <w:szCs w:val="20"/>
              </w:rPr>
            </w:pPr>
            <w:hyperlink r:id="rId12" w:history="1">
              <w:r w:rsidRPr="008F6D0C">
                <w:rPr>
                  <w:rFonts w:ascii="Times New Roman" w:eastAsia="Times New Roman" w:hAnsi="Times New Roman" w:cs="Times New Roman"/>
                  <w:color w:val="1364C4"/>
                  <w:sz w:val="20"/>
                </w:rPr>
                <w:t>C/C++ Code Example: Granting Additional Access Rights</w:t>
              </w:r>
            </w:hyperlink>
          </w:p>
        </w:tc>
      </w:tr>
      <w:tr w:rsidR="008F6D0C" w:rsidRPr="008F6D0C" w:rsidTr="008F6D0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F6D0C" w:rsidRPr="008F6D0C" w:rsidRDefault="008F6D0C" w:rsidP="008F6D0C">
            <w:pPr>
              <w:spacing w:before="100" w:beforeAutospacing="1" w:after="100" w:afterAutospacing="1" w:line="336" w:lineRule="auto"/>
              <w:ind w:left="15" w:right="15"/>
              <w:rPr>
                <w:rFonts w:ascii="Segoe UI" w:eastAsia="Times New Roman" w:hAnsi="Segoe UI" w:cs="Segoe UI"/>
                <w:color w:val="000000"/>
                <w:sz w:val="20"/>
                <w:szCs w:val="20"/>
              </w:rPr>
            </w:pPr>
            <w:r w:rsidRPr="008F6D0C">
              <w:rPr>
                <w:rFonts w:ascii="Segoe UI" w:eastAsia="Times New Roman" w:hAnsi="Segoe UI" w:cs="Segoe UI"/>
                <w:color w:val="000000"/>
                <w:sz w:val="20"/>
                <w:szCs w:val="20"/>
              </w:rPr>
              <w:t>Creating a security descriptor that gives a specified trusted user full control over a queue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F6D0C" w:rsidRPr="008F6D0C" w:rsidRDefault="008F6D0C" w:rsidP="008F6D0C">
            <w:pPr>
              <w:spacing w:before="100" w:beforeAutospacing="1" w:after="100" w:afterAutospacing="1" w:line="336" w:lineRule="auto"/>
              <w:ind w:left="15" w:right="15"/>
              <w:rPr>
                <w:rFonts w:ascii="Segoe UI" w:eastAsia="Times New Roman" w:hAnsi="Segoe UI" w:cs="Segoe UI"/>
                <w:color w:val="000000"/>
                <w:sz w:val="20"/>
                <w:szCs w:val="20"/>
              </w:rPr>
            </w:pPr>
            <w:hyperlink r:id="rId13" w:history="1">
              <w:r w:rsidRPr="008F6D0C">
                <w:rPr>
                  <w:rFonts w:ascii="Times New Roman" w:eastAsia="Times New Roman" w:hAnsi="Times New Roman" w:cs="Times New Roman"/>
                  <w:color w:val="1364C4"/>
                  <w:sz w:val="20"/>
                </w:rPr>
                <w:t>C/C++ Code Example: Creating a Security Descriptor</w:t>
              </w:r>
            </w:hyperlink>
          </w:p>
        </w:tc>
      </w:tr>
    </w:tbl>
    <w:p w:rsidR="008F6D0C" w:rsidRPr="008F6D0C" w:rsidRDefault="008F6D0C" w:rsidP="008F6D0C">
      <w:pPr>
        <w:spacing w:after="0" w:line="240" w:lineRule="auto"/>
        <w:rPr>
          <w:rFonts w:ascii="Segoe UI" w:eastAsia="Times New Roman" w:hAnsi="Segoe UI" w:cs="Segoe UI"/>
          <w:color w:val="000000"/>
          <w:sz w:val="20"/>
          <w:szCs w:val="20"/>
        </w:rPr>
      </w:pPr>
      <w:hyperlink r:id="rId14" w:history="1">
        <w:r w:rsidRPr="008F6D0C">
          <w:rPr>
            <w:rFonts w:ascii="Times New Roman" w:eastAsia="Times New Roman" w:hAnsi="Times New Roman" w:cs="Times New Roman"/>
            <w:color w:val="1364C4"/>
            <w:sz w:val="20"/>
          </w:rPr>
          <w:t xml:space="preserve">Send comments about this topic to Microsoft. </w:t>
        </w:r>
      </w:hyperlink>
    </w:p>
    <w:p w:rsidR="00F75F74" w:rsidRDefault="00F75F74"/>
    <w:p w:rsidR="008F6D0C" w:rsidRDefault="008F6D0C" w:rsidP="008F6D0C">
      <w:pPr>
        <w:rPr>
          <w:rFonts w:ascii="Segoe UI" w:hAnsi="Segoe UI" w:cs="Segoe UI"/>
          <w:b/>
          <w:bCs/>
          <w:color w:val="5D5D5D"/>
          <w:sz w:val="20"/>
          <w:szCs w:val="20"/>
        </w:rPr>
      </w:pPr>
      <w:r>
        <w:rPr>
          <w:rFonts w:ascii="Segoe UI" w:hAnsi="Segoe UI" w:cs="Segoe UI"/>
          <w:b/>
          <w:bCs/>
          <w:color w:val="5D5D5D"/>
          <w:sz w:val="20"/>
          <w:szCs w:val="20"/>
        </w:rPr>
        <w:t>Component Automation</w:t>
      </w:r>
    </w:p>
    <w:p w:rsidR="008F6D0C" w:rsidRDefault="008F6D0C" w:rsidP="008F6D0C">
      <w:pPr>
        <w:rPr>
          <w:rFonts w:ascii="Segoe UI" w:hAnsi="Segoe UI" w:cs="Segoe UI"/>
          <w:b/>
          <w:bCs/>
          <w:color w:val="3F529C"/>
          <w:sz w:val="38"/>
          <w:szCs w:val="38"/>
        </w:rPr>
      </w:pPr>
      <w:proofErr w:type="spellStart"/>
      <w:r>
        <w:rPr>
          <w:rFonts w:ascii="Segoe UI" w:hAnsi="Segoe UI" w:cs="Segoe UI"/>
          <w:b/>
          <w:bCs/>
          <w:color w:val="3F529C"/>
          <w:sz w:val="38"/>
          <w:szCs w:val="38"/>
        </w:rPr>
        <w:t>MQGetQueueSecurity</w:t>
      </w:r>
      <w:proofErr w:type="spellEnd"/>
    </w:p>
    <w:p w:rsidR="008F6D0C" w:rsidRDefault="008F6D0C" w:rsidP="008F6D0C">
      <w:pPr>
        <w:pStyle w:val="NormalWeb"/>
        <w:rPr>
          <w:rFonts w:ascii="Segoe UI" w:hAnsi="Segoe UI" w:cs="Segoe UI"/>
          <w:color w:val="000000"/>
          <w:sz w:val="20"/>
          <w:szCs w:val="20"/>
        </w:rPr>
      </w:pPr>
      <w:r>
        <w:rPr>
          <w:rFonts w:ascii="Segoe UI" w:hAnsi="Segoe UI" w:cs="Segoe UI"/>
          <w:color w:val="000000"/>
          <w:sz w:val="20"/>
          <w:szCs w:val="20"/>
        </w:rPr>
        <w:t xml:space="preserve">The </w:t>
      </w:r>
      <w:proofErr w:type="spellStart"/>
      <w:r>
        <w:rPr>
          <w:rFonts w:ascii="Segoe UI" w:hAnsi="Segoe UI" w:cs="Segoe UI"/>
          <w:b/>
          <w:bCs/>
          <w:color w:val="000000"/>
          <w:sz w:val="20"/>
          <w:szCs w:val="20"/>
        </w:rPr>
        <w:t>MQGetQueueSecurity</w:t>
      </w:r>
      <w:proofErr w:type="spellEnd"/>
      <w:r>
        <w:rPr>
          <w:rFonts w:ascii="Segoe UI" w:hAnsi="Segoe UI" w:cs="Segoe UI"/>
          <w:color w:val="000000"/>
          <w:sz w:val="20"/>
          <w:szCs w:val="20"/>
        </w:rPr>
        <w:t xml:space="preserve"> function retrieves information from the access control </w:t>
      </w:r>
      <w:r>
        <w:rPr>
          <w:rFonts w:ascii="Segoe UI" w:hAnsi="Segoe UI" w:cs="Segoe UI"/>
          <w:i/>
          <w:iCs/>
          <w:color w:val="000000"/>
          <w:sz w:val="20"/>
          <w:szCs w:val="20"/>
        </w:rPr>
        <w:t>security descriptor</w:t>
      </w:r>
      <w:r>
        <w:rPr>
          <w:rFonts w:ascii="Segoe UI" w:hAnsi="Segoe UI" w:cs="Segoe UI"/>
          <w:color w:val="000000"/>
          <w:sz w:val="20"/>
          <w:szCs w:val="20"/>
        </w:rPr>
        <w:t xml:space="preserve"> of the specified queue.</w:t>
      </w:r>
    </w:p>
    <w:bookmarkStart w:id="0" w:name="CodeSpippet0"/>
    <w:bookmarkEnd w:id="0"/>
    <w:p w:rsidR="008F6D0C" w:rsidRDefault="008F6D0C" w:rsidP="008F6D0C">
      <w:pPr>
        <w:shd w:val="clear" w:color="auto" w:fill="FFFFFF"/>
        <w:rPr>
          <w:rFonts w:ascii="Segoe UI" w:hAnsi="Segoe UI" w:cs="Segoe UI"/>
          <w:color w:val="000000"/>
          <w:sz w:val="20"/>
          <w:szCs w:val="20"/>
        </w:rPr>
      </w:pPr>
      <w:r>
        <w:rPr>
          <w:rFonts w:ascii="Segoe UI" w:hAnsi="Segoe UI" w:cs="Segoe UI"/>
          <w:color w:val="000000"/>
          <w:sz w:val="20"/>
          <w:szCs w:val="20"/>
        </w:rPr>
        <w:fldChar w:fldCharType="begin"/>
      </w:r>
      <w:r>
        <w:rPr>
          <w:rFonts w:ascii="Segoe UI" w:hAnsi="Segoe UI" w:cs="Segoe UI"/>
          <w:color w:val="000000"/>
          <w:sz w:val="20"/>
          <w:szCs w:val="20"/>
        </w:rPr>
        <w:instrText xml:space="preserve"> HYPERLINK "javascript:CodeSnippet_CopyCode('CodeSnippetContainerCode0');" \o "Copy to clipboard." </w:instrText>
      </w:r>
      <w:r>
        <w:rPr>
          <w:rFonts w:ascii="Segoe UI" w:hAnsi="Segoe UI" w:cs="Segoe UI"/>
          <w:color w:val="000000"/>
          <w:sz w:val="20"/>
          <w:szCs w:val="20"/>
        </w:rPr>
        <w:fldChar w:fldCharType="separate"/>
      </w:r>
      <w:r>
        <w:rPr>
          <w:rFonts w:ascii="Segoe UI" w:hAnsi="Segoe UI" w:cs="Segoe UI"/>
          <w:color w:val="1364C4"/>
          <w:sz w:val="20"/>
          <w:szCs w:val="20"/>
          <w:shd w:val="clear" w:color="auto" w:fill="FFFFFF"/>
        </w:rPr>
        <w:t>Copy</w:t>
      </w:r>
      <w:r>
        <w:rPr>
          <w:rFonts w:ascii="Segoe UI" w:hAnsi="Segoe UI" w:cs="Segoe UI"/>
          <w:color w:val="000000"/>
          <w:sz w:val="20"/>
          <w:szCs w:val="20"/>
        </w:rPr>
        <w:fldChar w:fldCharType="end"/>
      </w:r>
    </w:p>
    <w:p w:rsid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HRESULT APIENTRY </w:t>
      </w:r>
      <w:proofErr w:type="spellStart"/>
      <w:proofErr w:type="gramStart"/>
      <w:r>
        <w:rPr>
          <w:rFonts w:ascii="Consolas" w:hAnsi="Consolas" w:cs="Courier New"/>
          <w:color w:val="000000"/>
          <w:sz w:val="20"/>
          <w:szCs w:val="20"/>
        </w:rPr>
        <w:t>MQGetQueueSecurity</w:t>
      </w:r>
      <w:proofErr w:type="spellEnd"/>
      <w:r>
        <w:rPr>
          <w:rFonts w:ascii="Consolas" w:hAnsi="Consolas" w:cs="Courier New"/>
          <w:color w:val="000000"/>
          <w:sz w:val="20"/>
          <w:szCs w:val="20"/>
        </w:rPr>
        <w:t>(</w:t>
      </w:r>
      <w:proofErr w:type="gramEnd"/>
    </w:p>
    <w:p w:rsid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LPCWSTR </w:t>
      </w:r>
      <w:proofErr w:type="spellStart"/>
      <w:r>
        <w:rPr>
          <w:rFonts w:ascii="Consolas" w:hAnsi="Consolas" w:cs="Courier New"/>
          <w:color w:val="000000"/>
          <w:sz w:val="20"/>
          <w:szCs w:val="20"/>
        </w:rPr>
        <w:t>lpwcsFormatName</w:t>
      </w:r>
      <w:proofErr w:type="spellEnd"/>
      <w:r>
        <w:rPr>
          <w:rFonts w:ascii="Consolas" w:hAnsi="Consolas" w:cs="Courier New"/>
          <w:color w:val="000000"/>
          <w:sz w:val="20"/>
          <w:szCs w:val="20"/>
        </w:rPr>
        <w:t xml:space="preserve">,                     </w:t>
      </w:r>
    </w:p>
    <w:p w:rsid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lastRenderedPageBreak/>
        <w:t xml:space="preserve">  SECURITY_INFORMATION </w:t>
      </w:r>
      <w:proofErr w:type="spellStart"/>
      <w:r>
        <w:rPr>
          <w:rFonts w:ascii="Consolas" w:hAnsi="Consolas" w:cs="Courier New"/>
          <w:color w:val="000000"/>
          <w:sz w:val="20"/>
          <w:szCs w:val="20"/>
        </w:rPr>
        <w:t>SecurityInformation</w:t>
      </w:r>
      <w:proofErr w:type="spellEnd"/>
      <w:r>
        <w:rPr>
          <w:rFonts w:ascii="Consolas" w:hAnsi="Consolas" w:cs="Courier New"/>
          <w:color w:val="000000"/>
          <w:sz w:val="20"/>
          <w:szCs w:val="20"/>
        </w:rPr>
        <w:t xml:space="preserve">,  </w:t>
      </w:r>
    </w:p>
    <w:p w:rsid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PSECURITY_DESCRIPTOR </w:t>
      </w:r>
      <w:proofErr w:type="spellStart"/>
      <w:r>
        <w:rPr>
          <w:rFonts w:ascii="Consolas" w:hAnsi="Consolas" w:cs="Courier New"/>
          <w:color w:val="000000"/>
          <w:sz w:val="20"/>
          <w:szCs w:val="20"/>
        </w:rPr>
        <w:t>pSecurityDescriptor</w:t>
      </w:r>
      <w:proofErr w:type="spellEnd"/>
      <w:r>
        <w:rPr>
          <w:rFonts w:ascii="Consolas" w:hAnsi="Consolas" w:cs="Courier New"/>
          <w:color w:val="000000"/>
          <w:sz w:val="20"/>
          <w:szCs w:val="20"/>
        </w:rPr>
        <w:t xml:space="preserve">,  </w:t>
      </w:r>
    </w:p>
    <w:p w:rsid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DWORD </w:t>
      </w:r>
      <w:proofErr w:type="spellStart"/>
      <w:r>
        <w:rPr>
          <w:rFonts w:ascii="Consolas" w:hAnsi="Consolas" w:cs="Courier New"/>
          <w:color w:val="000000"/>
          <w:sz w:val="20"/>
          <w:szCs w:val="20"/>
        </w:rPr>
        <w:t>nLength</w:t>
      </w:r>
      <w:proofErr w:type="spellEnd"/>
      <w:r>
        <w:rPr>
          <w:rFonts w:ascii="Consolas" w:hAnsi="Consolas" w:cs="Courier New"/>
          <w:color w:val="000000"/>
          <w:sz w:val="20"/>
          <w:szCs w:val="20"/>
        </w:rPr>
        <w:t xml:space="preserve">,                               </w:t>
      </w:r>
    </w:p>
    <w:p w:rsid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LPDWORD </w:t>
      </w:r>
      <w:proofErr w:type="spellStart"/>
      <w:r>
        <w:rPr>
          <w:rFonts w:ascii="Consolas" w:hAnsi="Consolas" w:cs="Courier New"/>
          <w:color w:val="000000"/>
          <w:sz w:val="20"/>
          <w:szCs w:val="20"/>
        </w:rPr>
        <w:t>lpnLengthNeeded</w:t>
      </w:r>
      <w:proofErr w:type="spellEnd"/>
      <w:r>
        <w:rPr>
          <w:rFonts w:ascii="Consolas" w:hAnsi="Consolas" w:cs="Courier New"/>
          <w:color w:val="000000"/>
          <w:sz w:val="20"/>
          <w:szCs w:val="20"/>
        </w:rPr>
        <w:t xml:space="preserve">                      </w:t>
      </w:r>
    </w:p>
    <w:p w:rsid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w:t>
      </w:r>
    </w:p>
    <w:p w:rsidR="008F6D0C" w:rsidRDefault="008F6D0C" w:rsidP="008F6D0C">
      <w:pPr>
        <w:pStyle w:val="Heading2"/>
        <w:rPr>
          <w:sz w:val="33"/>
          <w:szCs w:val="33"/>
        </w:rPr>
      </w:pPr>
      <w:r>
        <w:rPr>
          <w:sz w:val="33"/>
          <w:szCs w:val="33"/>
        </w:rPr>
        <w:t>Parameters</w:t>
      </w:r>
    </w:p>
    <w:p w:rsidR="008F6D0C" w:rsidRDefault="008F6D0C" w:rsidP="008F6D0C">
      <w:pPr>
        <w:pStyle w:val="NormalWeb"/>
        <w:rPr>
          <w:rFonts w:ascii="Segoe UI" w:hAnsi="Segoe UI" w:cs="Segoe UI"/>
          <w:color w:val="000000"/>
          <w:sz w:val="20"/>
          <w:szCs w:val="20"/>
        </w:rPr>
      </w:pPr>
      <w:proofErr w:type="spellStart"/>
      <w:proofErr w:type="gramStart"/>
      <w:r>
        <w:rPr>
          <w:rFonts w:ascii="Segoe UI" w:hAnsi="Segoe UI" w:cs="Segoe UI"/>
          <w:b/>
          <w:bCs/>
          <w:i/>
          <w:iCs/>
          <w:color w:val="000000"/>
          <w:sz w:val="20"/>
          <w:szCs w:val="20"/>
        </w:rPr>
        <w:t>lpwcsFormatName</w:t>
      </w:r>
      <w:proofErr w:type="spellEnd"/>
      <w:proofErr w:type="gramEnd"/>
    </w:p>
    <w:p w:rsidR="008F6D0C" w:rsidRDefault="008F6D0C" w:rsidP="008F6D0C">
      <w:pPr>
        <w:pStyle w:val="NormalWeb"/>
        <w:rPr>
          <w:rFonts w:ascii="Segoe UI" w:hAnsi="Segoe UI" w:cs="Segoe UI"/>
          <w:color w:val="000000"/>
          <w:sz w:val="20"/>
          <w:szCs w:val="20"/>
        </w:rPr>
      </w:pPr>
      <w:r>
        <w:rPr>
          <w:rFonts w:ascii="Segoe UI" w:hAnsi="Segoe UI" w:cs="Segoe UI"/>
          <w:color w:val="000000"/>
          <w:sz w:val="20"/>
          <w:szCs w:val="20"/>
        </w:rPr>
        <w:t>[</w:t>
      </w:r>
      <w:proofErr w:type="gramStart"/>
      <w:r>
        <w:rPr>
          <w:rFonts w:ascii="Segoe UI" w:hAnsi="Segoe UI" w:cs="Segoe UI"/>
          <w:color w:val="000000"/>
          <w:sz w:val="20"/>
          <w:szCs w:val="20"/>
        </w:rPr>
        <w:t>in</w:t>
      </w:r>
      <w:proofErr w:type="gramEnd"/>
      <w:r>
        <w:rPr>
          <w:rFonts w:ascii="Segoe UI" w:hAnsi="Segoe UI" w:cs="Segoe UI"/>
          <w:color w:val="000000"/>
          <w:sz w:val="20"/>
          <w:szCs w:val="20"/>
        </w:rPr>
        <w:t xml:space="preserve">] </w:t>
      </w:r>
      <w:proofErr w:type="gramStart"/>
      <w:r>
        <w:rPr>
          <w:rFonts w:ascii="Segoe UI" w:hAnsi="Segoe UI" w:cs="Segoe UI"/>
          <w:color w:val="000000"/>
          <w:sz w:val="20"/>
          <w:szCs w:val="20"/>
        </w:rPr>
        <w:t xml:space="preserve">Pointer to the </w:t>
      </w:r>
      <w:r>
        <w:rPr>
          <w:rFonts w:ascii="Segoe UI" w:hAnsi="Segoe UI" w:cs="Segoe UI"/>
          <w:i/>
          <w:iCs/>
          <w:color w:val="000000"/>
          <w:sz w:val="20"/>
          <w:szCs w:val="20"/>
        </w:rPr>
        <w:t>format name</w:t>
      </w:r>
      <w:r>
        <w:rPr>
          <w:rFonts w:ascii="Segoe UI" w:hAnsi="Segoe UI" w:cs="Segoe UI"/>
          <w:color w:val="000000"/>
          <w:sz w:val="20"/>
          <w:szCs w:val="20"/>
        </w:rPr>
        <w:t xml:space="preserve"> string of the queue whose security information will be retrieved.</w:t>
      </w:r>
      <w:proofErr w:type="gramEnd"/>
      <w:r>
        <w:rPr>
          <w:rFonts w:ascii="Segoe UI" w:hAnsi="Segoe UI" w:cs="Segoe UI"/>
          <w:color w:val="000000"/>
          <w:sz w:val="20"/>
          <w:szCs w:val="20"/>
        </w:rPr>
        <w:t xml:space="preserve"> A public or private format name can be used to specify the queue. You can use a direct format name only to obtain information from the </w:t>
      </w:r>
      <w:r>
        <w:rPr>
          <w:rFonts w:ascii="Segoe UI" w:hAnsi="Segoe UI" w:cs="Segoe UI"/>
          <w:i/>
          <w:iCs/>
          <w:color w:val="000000"/>
          <w:sz w:val="20"/>
          <w:szCs w:val="20"/>
        </w:rPr>
        <w:t>security descriptor</w:t>
      </w:r>
      <w:r>
        <w:rPr>
          <w:rFonts w:ascii="Segoe UI" w:hAnsi="Segoe UI" w:cs="Segoe UI"/>
          <w:color w:val="000000"/>
          <w:sz w:val="20"/>
          <w:szCs w:val="20"/>
        </w:rPr>
        <w:t xml:space="preserve"> of a local private queue. See "Remarks" for limitations on private queues.</w:t>
      </w:r>
    </w:p>
    <w:p w:rsidR="008F6D0C" w:rsidRDefault="008F6D0C" w:rsidP="008F6D0C">
      <w:pPr>
        <w:pStyle w:val="NormalWeb"/>
        <w:rPr>
          <w:rFonts w:ascii="Segoe UI" w:hAnsi="Segoe UI" w:cs="Segoe UI"/>
          <w:color w:val="000000"/>
          <w:sz w:val="20"/>
          <w:szCs w:val="20"/>
        </w:rPr>
      </w:pPr>
      <w:proofErr w:type="spellStart"/>
      <w:r>
        <w:rPr>
          <w:rFonts w:ascii="Segoe UI" w:hAnsi="Segoe UI" w:cs="Segoe UI"/>
          <w:b/>
          <w:bCs/>
          <w:i/>
          <w:iCs/>
          <w:color w:val="000000"/>
          <w:sz w:val="20"/>
          <w:szCs w:val="20"/>
        </w:rPr>
        <w:t>SecurityInformation</w:t>
      </w:r>
      <w:proofErr w:type="spellEnd"/>
    </w:p>
    <w:p w:rsidR="008F6D0C" w:rsidRDefault="008F6D0C" w:rsidP="008F6D0C">
      <w:pPr>
        <w:pStyle w:val="NormalWeb"/>
        <w:rPr>
          <w:rFonts w:ascii="Segoe UI" w:hAnsi="Segoe UI" w:cs="Segoe UI"/>
          <w:color w:val="000000"/>
          <w:sz w:val="20"/>
          <w:szCs w:val="20"/>
        </w:rPr>
      </w:pPr>
      <w:r>
        <w:rPr>
          <w:rFonts w:ascii="Segoe UI" w:hAnsi="Segoe UI" w:cs="Segoe UI"/>
          <w:color w:val="000000"/>
          <w:sz w:val="20"/>
          <w:szCs w:val="20"/>
        </w:rPr>
        <w:t>[</w:t>
      </w:r>
      <w:proofErr w:type="gramStart"/>
      <w:r>
        <w:rPr>
          <w:rFonts w:ascii="Segoe UI" w:hAnsi="Segoe UI" w:cs="Segoe UI"/>
          <w:color w:val="000000"/>
          <w:sz w:val="20"/>
          <w:szCs w:val="20"/>
        </w:rPr>
        <w:t>in</w:t>
      </w:r>
      <w:proofErr w:type="gramEnd"/>
      <w:r>
        <w:rPr>
          <w:rFonts w:ascii="Segoe UI" w:hAnsi="Segoe UI" w:cs="Segoe UI"/>
          <w:color w:val="000000"/>
          <w:sz w:val="20"/>
          <w:szCs w:val="20"/>
        </w:rPr>
        <w:t xml:space="preserve">] </w:t>
      </w:r>
      <w:proofErr w:type="gramStart"/>
      <w:r>
        <w:rPr>
          <w:rFonts w:ascii="Segoe UI" w:hAnsi="Segoe UI" w:cs="Segoe UI"/>
          <w:color w:val="000000"/>
          <w:sz w:val="20"/>
          <w:szCs w:val="20"/>
        </w:rPr>
        <w:t xml:space="preserve">Specifies a </w:t>
      </w:r>
      <w:r>
        <w:rPr>
          <w:rFonts w:ascii="Segoe UI" w:hAnsi="Segoe UI" w:cs="Segoe UI"/>
          <w:b/>
          <w:bCs/>
          <w:color w:val="000000"/>
          <w:sz w:val="20"/>
          <w:szCs w:val="20"/>
        </w:rPr>
        <w:t>SECURITY_INFORMATION</w:t>
      </w:r>
      <w:r>
        <w:rPr>
          <w:rFonts w:ascii="Segoe UI" w:hAnsi="Segoe UI" w:cs="Segoe UI"/>
          <w:color w:val="000000"/>
          <w:sz w:val="20"/>
          <w:szCs w:val="20"/>
        </w:rPr>
        <w:t xml:space="preserve"> value that identifies the component or components of access control information being requested.</w:t>
      </w:r>
      <w:proofErr w:type="gramEnd"/>
      <w:r>
        <w:rPr>
          <w:rFonts w:ascii="Segoe UI" w:hAnsi="Segoe UI" w:cs="Segoe UI"/>
          <w:color w:val="000000"/>
          <w:sz w:val="20"/>
          <w:szCs w:val="20"/>
        </w:rPr>
        <w:t xml:space="preserve"> The information requested is placed in the security descriptor buffer pointed to by the </w:t>
      </w:r>
      <w:proofErr w:type="spellStart"/>
      <w:r>
        <w:rPr>
          <w:rFonts w:ascii="Segoe UI" w:hAnsi="Segoe UI" w:cs="Segoe UI"/>
          <w:b/>
          <w:bCs/>
          <w:i/>
          <w:iCs/>
          <w:color w:val="000000"/>
          <w:sz w:val="20"/>
          <w:szCs w:val="20"/>
        </w:rPr>
        <w:t>pSecurityDescriptor</w:t>
      </w:r>
      <w:proofErr w:type="spellEnd"/>
      <w:r>
        <w:rPr>
          <w:rFonts w:ascii="Segoe UI" w:hAnsi="Segoe UI" w:cs="Segoe UI"/>
          <w:color w:val="000000"/>
          <w:sz w:val="20"/>
          <w:szCs w:val="20"/>
        </w:rPr>
        <w:t xml:space="preserve"> parameter. The following </w:t>
      </w:r>
      <w:r>
        <w:rPr>
          <w:rFonts w:ascii="Segoe UI" w:hAnsi="Segoe UI" w:cs="Segoe UI"/>
          <w:b/>
          <w:bCs/>
          <w:color w:val="000000"/>
          <w:sz w:val="20"/>
          <w:szCs w:val="20"/>
        </w:rPr>
        <w:t>SECURITY_INFORMATION</w:t>
      </w:r>
      <w:r>
        <w:rPr>
          <w:rFonts w:ascii="Segoe UI" w:hAnsi="Segoe UI" w:cs="Segoe UI"/>
          <w:color w:val="000000"/>
          <w:sz w:val="20"/>
          <w:szCs w:val="20"/>
        </w:rPr>
        <w:t xml:space="preserve"> bit flags or a combination of these bit flags can be used to identify the components of security information being retrieved.</w:t>
      </w:r>
    </w:p>
    <w:p w:rsidR="008F6D0C" w:rsidRDefault="008F6D0C" w:rsidP="008F6D0C">
      <w:pPr>
        <w:pStyle w:val="NormalWeb"/>
        <w:rPr>
          <w:rFonts w:ascii="Segoe UI" w:hAnsi="Segoe UI" w:cs="Segoe UI"/>
          <w:color w:val="000000"/>
          <w:sz w:val="20"/>
          <w:szCs w:val="20"/>
        </w:rPr>
      </w:pPr>
      <w:r>
        <w:rPr>
          <w:rFonts w:ascii="Segoe UI" w:hAnsi="Segoe UI" w:cs="Segoe UI"/>
          <w:color w:val="000000"/>
          <w:sz w:val="20"/>
          <w:szCs w:val="20"/>
        </w:rPr>
        <w:t>DACL_SECURITY_INFORMATION</w:t>
      </w:r>
    </w:p>
    <w:p w:rsidR="008F6D0C" w:rsidRDefault="008F6D0C" w:rsidP="008F6D0C">
      <w:pPr>
        <w:pStyle w:val="NormalWeb"/>
        <w:rPr>
          <w:rFonts w:ascii="Segoe UI" w:hAnsi="Segoe UI" w:cs="Segoe UI"/>
          <w:color w:val="000000"/>
          <w:sz w:val="20"/>
          <w:szCs w:val="20"/>
        </w:rPr>
      </w:pPr>
      <w:proofErr w:type="gramStart"/>
      <w:r>
        <w:rPr>
          <w:rFonts w:ascii="Segoe UI" w:hAnsi="Segoe UI" w:cs="Segoe UI"/>
          <w:color w:val="000000"/>
          <w:sz w:val="20"/>
          <w:szCs w:val="20"/>
        </w:rPr>
        <w:t>Indicates that the discretionary access control list (DACL) is being retrieved.</w:t>
      </w:r>
      <w:proofErr w:type="gramEnd"/>
    </w:p>
    <w:p w:rsidR="008F6D0C" w:rsidRDefault="008F6D0C" w:rsidP="008F6D0C">
      <w:pPr>
        <w:pStyle w:val="NormalWeb"/>
        <w:rPr>
          <w:rFonts w:ascii="Segoe UI" w:hAnsi="Segoe UI" w:cs="Segoe UI"/>
          <w:color w:val="000000"/>
          <w:sz w:val="20"/>
          <w:szCs w:val="20"/>
        </w:rPr>
      </w:pPr>
      <w:r>
        <w:rPr>
          <w:rFonts w:ascii="Segoe UI" w:hAnsi="Segoe UI" w:cs="Segoe UI"/>
          <w:color w:val="000000"/>
          <w:sz w:val="20"/>
          <w:szCs w:val="20"/>
        </w:rPr>
        <w:t>GROUP_SECURITY_INFORMATION</w:t>
      </w:r>
    </w:p>
    <w:p w:rsidR="008F6D0C" w:rsidRDefault="008F6D0C" w:rsidP="008F6D0C">
      <w:pPr>
        <w:pStyle w:val="NormalWeb"/>
        <w:rPr>
          <w:rFonts w:ascii="Segoe UI" w:hAnsi="Segoe UI" w:cs="Segoe UI"/>
          <w:color w:val="000000"/>
          <w:sz w:val="20"/>
          <w:szCs w:val="20"/>
        </w:rPr>
      </w:pPr>
      <w:proofErr w:type="gramStart"/>
      <w:r>
        <w:rPr>
          <w:rFonts w:ascii="Segoe UI" w:hAnsi="Segoe UI" w:cs="Segoe UI"/>
          <w:color w:val="000000"/>
          <w:sz w:val="20"/>
          <w:szCs w:val="20"/>
        </w:rPr>
        <w:t xml:space="preserve">Indicates that the primary group </w:t>
      </w:r>
      <w:r>
        <w:rPr>
          <w:rFonts w:ascii="Segoe UI" w:hAnsi="Segoe UI" w:cs="Segoe UI"/>
          <w:i/>
          <w:iCs/>
          <w:color w:val="000000"/>
          <w:sz w:val="20"/>
          <w:szCs w:val="20"/>
        </w:rPr>
        <w:t>security identifier</w:t>
      </w:r>
      <w:r>
        <w:rPr>
          <w:rFonts w:ascii="Segoe UI" w:hAnsi="Segoe UI" w:cs="Segoe UI"/>
          <w:color w:val="000000"/>
          <w:sz w:val="20"/>
          <w:szCs w:val="20"/>
        </w:rPr>
        <w:t xml:space="preserve"> is being retrieved.</w:t>
      </w:r>
      <w:proofErr w:type="gramEnd"/>
    </w:p>
    <w:p w:rsidR="008F6D0C" w:rsidRDefault="008F6D0C" w:rsidP="008F6D0C">
      <w:pPr>
        <w:pStyle w:val="NormalWeb"/>
        <w:rPr>
          <w:rFonts w:ascii="Segoe UI" w:hAnsi="Segoe UI" w:cs="Segoe UI"/>
          <w:color w:val="000000"/>
          <w:sz w:val="20"/>
          <w:szCs w:val="20"/>
        </w:rPr>
      </w:pPr>
      <w:r>
        <w:rPr>
          <w:rFonts w:ascii="Segoe UI" w:hAnsi="Segoe UI" w:cs="Segoe UI"/>
          <w:color w:val="000000"/>
          <w:sz w:val="20"/>
          <w:szCs w:val="20"/>
        </w:rPr>
        <w:t>OWNER_SECURITY_INFORMATION</w:t>
      </w:r>
    </w:p>
    <w:p w:rsidR="008F6D0C" w:rsidRDefault="008F6D0C" w:rsidP="008F6D0C">
      <w:pPr>
        <w:pStyle w:val="NormalWeb"/>
        <w:rPr>
          <w:rFonts w:ascii="Segoe UI" w:hAnsi="Segoe UI" w:cs="Segoe UI"/>
          <w:color w:val="000000"/>
          <w:sz w:val="20"/>
          <w:szCs w:val="20"/>
        </w:rPr>
      </w:pPr>
      <w:proofErr w:type="gramStart"/>
      <w:r>
        <w:rPr>
          <w:rFonts w:ascii="Segoe UI" w:hAnsi="Segoe UI" w:cs="Segoe UI"/>
          <w:color w:val="000000"/>
          <w:sz w:val="20"/>
          <w:szCs w:val="20"/>
        </w:rPr>
        <w:t>Indicates that the owner's security identifier (SID) is being retrieved.</w:t>
      </w:r>
      <w:proofErr w:type="gramEnd"/>
    </w:p>
    <w:p w:rsidR="008F6D0C" w:rsidRDefault="008F6D0C" w:rsidP="008F6D0C">
      <w:pPr>
        <w:pStyle w:val="NormalWeb"/>
        <w:rPr>
          <w:rFonts w:ascii="Segoe UI" w:hAnsi="Segoe UI" w:cs="Segoe UI"/>
          <w:color w:val="000000"/>
          <w:sz w:val="20"/>
          <w:szCs w:val="20"/>
        </w:rPr>
      </w:pPr>
      <w:r>
        <w:rPr>
          <w:rFonts w:ascii="Segoe UI" w:hAnsi="Segoe UI" w:cs="Segoe UI"/>
          <w:color w:val="000000"/>
          <w:sz w:val="20"/>
          <w:szCs w:val="20"/>
        </w:rPr>
        <w:t>SACL_SECURITY_INFORMATION</w:t>
      </w:r>
    </w:p>
    <w:p w:rsidR="008F6D0C" w:rsidRDefault="008F6D0C" w:rsidP="008F6D0C">
      <w:pPr>
        <w:pStyle w:val="NormalWeb"/>
        <w:rPr>
          <w:rFonts w:ascii="Segoe UI" w:hAnsi="Segoe UI" w:cs="Segoe UI"/>
          <w:color w:val="000000"/>
          <w:sz w:val="20"/>
          <w:szCs w:val="20"/>
        </w:rPr>
      </w:pPr>
      <w:proofErr w:type="gramStart"/>
      <w:r>
        <w:rPr>
          <w:rFonts w:ascii="Segoe UI" w:hAnsi="Segoe UI" w:cs="Segoe UI"/>
          <w:color w:val="000000"/>
          <w:sz w:val="20"/>
          <w:szCs w:val="20"/>
        </w:rPr>
        <w:t>Indicates that the system access control list (SACL) is being retrieved.</w:t>
      </w:r>
      <w:proofErr w:type="gramEnd"/>
    </w:p>
    <w:p w:rsidR="008F6D0C" w:rsidRDefault="008F6D0C" w:rsidP="008F6D0C">
      <w:pPr>
        <w:pStyle w:val="NormalWeb"/>
        <w:rPr>
          <w:rFonts w:ascii="Segoe UI" w:hAnsi="Segoe UI" w:cs="Segoe UI"/>
          <w:color w:val="000000"/>
          <w:sz w:val="20"/>
          <w:szCs w:val="20"/>
        </w:rPr>
      </w:pPr>
      <w:r>
        <w:rPr>
          <w:rFonts w:ascii="Segoe UI" w:hAnsi="Segoe UI" w:cs="Segoe UI"/>
          <w:b/>
          <w:bCs/>
          <w:color w:val="000000"/>
          <w:sz w:val="20"/>
          <w:szCs w:val="20"/>
        </w:rPr>
        <w:t>Not Supported</w:t>
      </w:r>
    </w:p>
    <w:p w:rsidR="008F6D0C" w:rsidRDefault="008F6D0C" w:rsidP="008F6D0C">
      <w:pPr>
        <w:pStyle w:val="NormalWeb"/>
        <w:rPr>
          <w:rFonts w:ascii="Segoe UI" w:hAnsi="Segoe UI" w:cs="Segoe UI"/>
          <w:color w:val="000000"/>
          <w:sz w:val="20"/>
          <w:szCs w:val="20"/>
        </w:rPr>
      </w:pPr>
      <w:r>
        <w:rPr>
          <w:rFonts w:ascii="Segoe UI" w:hAnsi="Segoe UI" w:cs="Segoe UI"/>
          <w:color w:val="000000"/>
          <w:sz w:val="20"/>
          <w:szCs w:val="20"/>
        </w:rPr>
        <w:t>Message Queuing does not support the use of the following bit flags in this parameter.</w:t>
      </w:r>
    </w:p>
    <w:p w:rsidR="008F6D0C" w:rsidRDefault="008F6D0C" w:rsidP="008F6D0C">
      <w:pPr>
        <w:pStyle w:val="NormalWeb"/>
        <w:rPr>
          <w:rFonts w:ascii="Segoe UI" w:hAnsi="Segoe UI" w:cs="Segoe UI"/>
          <w:color w:val="000000"/>
          <w:sz w:val="20"/>
          <w:szCs w:val="20"/>
        </w:rPr>
      </w:pPr>
      <w:r>
        <w:rPr>
          <w:rFonts w:ascii="Segoe UI" w:hAnsi="Segoe UI" w:cs="Segoe UI"/>
          <w:color w:val="000000"/>
          <w:sz w:val="20"/>
          <w:szCs w:val="20"/>
        </w:rPr>
        <w:t>PROTECTED_DACL_SECURITY_INFORMATION</w:t>
      </w:r>
    </w:p>
    <w:p w:rsidR="008F6D0C" w:rsidRDefault="008F6D0C" w:rsidP="008F6D0C">
      <w:pPr>
        <w:pStyle w:val="NormalWeb"/>
        <w:rPr>
          <w:rFonts w:ascii="Segoe UI" w:hAnsi="Segoe UI" w:cs="Segoe UI"/>
          <w:color w:val="000000"/>
          <w:sz w:val="20"/>
          <w:szCs w:val="20"/>
        </w:rPr>
      </w:pPr>
      <w:r>
        <w:rPr>
          <w:rFonts w:ascii="Segoe UI" w:hAnsi="Segoe UI" w:cs="Segoe UI"/>
          <w:color w:val="000000"/>
          <w:sz w:val="20"/>
          <w:szCs w:val="20"/>
        </w:rPr>
        <w:lastRenderedPageBreak/>
        <w:t>PROTECTED_SACL_SECURITY_INFORMATION</w:t>
      </w:r>
    </w:p>
    <w:p w:rsidR="008F6D0C" w:rsidRDefault="008F6D0C" w:rsidP="008F6D0C">
      <w:pPr>
        <w:pStyle w:val="NormalWeb"/>
        <w:rPr>
          <w:rFonts w:ascii="Segoe UI" w:hAnsi="Segoe UI" w:cs="Segoe UI"/>
          <w:color w:val="000000"/>
          <w:sz w:val="20"/>
          <w:szCs w:val="20"/>
        </w:rPr>
      </w:pPr>
      <w:r>
        <w:rPr>
          <w:rFonts w:ascii="Segoe UI" w:hAnsi="Segoe UI" w:cs="Segoe UI"/>
          <w:color w:val="000000"/>
          <w:sz w:val="20"/>
          <w:szCs w:val="20"/>
        </w:rPr>
        <w:t>UNPROTECTED_DACL_SECURITY_INFORMATION</w:t>
      </w:r>
    </w:p>
    <w:p w:rsidR="008F6D0C" w:rsidRDefault="008F6D0C" w:rsidP="008F6D0C">
      <w:pPr>
        <w:pStyle w:val="NormalWeb"/>
        <w:rPr>
          <w:rFonts w:ascii="Segoe UI" w:hAnsi="Segoe UI" w:cs="Segoe UI"/>
          <w:color w:val="000000"/>
          <w:sz w:val="20"/>
          <w:szCs w:val="20"/>
        </w:rPr>
      </w:pPr>
      <w:r>
        <w:rPr>
          <w:rFonts w:ascii="Segoe UI" w:hAnsi="Segoe UI" w:cs="Segoe UI"/>
          <w:color w:val="000000"/>
          <w:sz w:val="20"/>
          <w:szCs w:val="20"/>
        </w:rPr>
        <w:t>UNPROTECTED_SACL_SECURITY_INFORMATION</w:t>
      </w:r>
    </w:p>
    <w:p w:rsidR="008F6D0C" w:rsidRDefault="008F6D0C" w:rsidP="008F6D0C">
      <w:pPr>
        <w:pStyle w:val="NormalWeb"/>
        <w:rPr>
          <w:rFonts w:ascii="Segoe UI" w:hAnsi="Segoe UI" w:cs="Segoe UI"/>
          <w:color w:val="000000"/>
          <w:sz w:val="20"/>
          <w:szCs w:val="20"/>
        </w:rPr>
      </w:pPr>
      <w:proofErr w:type="spellStart"/>
      <w:proofErr w:type="gramStart"/>
      <w:r>
        <w:rPr>
          <w:rFonts w:ascii="Segoe UI" w:hAnsi="Segoe UI" w:cs="Segoe UI"/>
          <w:b/>
          <w:bCs/>
          <w:i/>
          <w:iCs/>
          <w:color w:val="000000"/>
          <w:sz w:val="20"/>
          <w:szCs w:val="20"/>
        </w:rPr>
        <w:t>pSecurityDescriptor</w:t>
      </w:r>
      <w:proofErr w:type="spellEnd"/>
      <w:proofErr w:type="gramEnd"/>
    </w:p>
    <w:p w:rsidR="008F6D0C" w:rsidRDefault="008F6D0C" w:rsidP="008F6D0C">
      <w:pPr>
        <w:pStyle w:val="NormalWeb"/>
        <w:rPr>
          <w:rFonts w:ascii="Segoe UI" w:hAnsi="Segoe UI" w:cs="Segoe UI"/>
          <w:color w:val="000000"/>
          <w:sz w:val="20"/>
          <w:szCs w:val="20"/>
        </w:rPr>
      </w:pPr>
      <w:r>
        <w:rPr>
          <w:rFonts w:ascii="Segoe UI" w:hAnsi="Segoe UI" w:cs="Segoe UI"/>
          <w:color w:val="000000"/>
          <w:sz w:val="20"/>
          <w:szCs w:val="20"/>
        </w:rPr>
        <w:t>[</w:t>
      </w:r>
      <w:proofErr w:type="gramStart"/>
      <w:r>
        <w:rPr>
          <w:rFonts w:ascii="Segoe UI" w:hAnsi="Segoe UI" w:cs="Segoe UI"/>
          <w:color w:val="000000"/>
          <w:sz w:val="20"/>
          <w:szCs w:val="20"/>
        </w:rPr>
        <w:t>out</w:t>
      </w:r>
      <w:proofErr w:type="gramEnd"/>
      <w:r>
        <w:rPr>
          <w:rFonts w:ascii="Segoe UI" w:hAnsi="Segoe UI" w:cs="Segoe UI"/>
          <w:color w:val="000000"/>
          <w:sz w:val="20"/>
          <w:szCs w:val="20"/>
        </w:rPr>
        <w:t xml:space="preserve">] Pointer to the </w:t>
      </w:r>
      <w:r>
        <w:rPr>
          <w:rFonts w:ascii="Segoe UI" w:hAnsi="Segoe UI" w:cs="Segoe UI"/>
          <w:b/>
          <w:bCs/>
          <w:color w:val="000000"/>
          <w:sz w:val="20"/>
          <w:szCs w:val="20"/>
        </w:rPr>
        <w:t>SECURITY_DESCRIPTOR</w:t>
      </w:r>
      <w:r>
        <w:rPr>
          <w:rFonts w:ascii="Segoe UI" w:hAnsi="Segoe UI" w:cs="Segoe UI"/>
          <w:color w:val="000000"/>
          <w:sz w:val="20"/>
          <w:szCs w:val="20"/>
        </w:rPr>
        <w:t xml:space="preserve"> structure (security descriptor buffer) that receives the components of the queue's security information requested. The </w:t>
      </w:r>
      <w:r>
        <w:rPr>
          <w:rFonts w:ascii="Segoe UI" w:hAnsi="Segoe UI" w:cs="Segoe UI"/>
          <w:b/>
          <w:bCs/>
          <w:color w:val="000000"/>
          <w:sz w:val="20"/>
          <w:szCs w:val="20"/>
        </w:rPr>
        <w:t>SECURITY_DESCRIPTOR</w:t>
      </w:r>
      <w:r>
        <w:rPr>
          <w:rFonts w:ascii="Segoe UI" w:hAnsi="Segoe UI" w:cs="Segoe UI"/>
          <w:color w:val="000000"/>
          <w:sz w:val="20"/>
          <w:szCs w:val="20"/>
        </w:rPr>
        <w:t xml:space="preserve"> structure is returned in the self-relative format. Setting this parameter to NULL is not recommended.</w:t>
      </w:r>
    </w:p>
    <w:p w:rsidR="008F6D0C" w:rsidRDefault="008F6D0C" w:rsidP="008F6D0C">
      <w:pPr>
        <w:pStyle w:val="NormalWeb"/>
        <w:rPr>
          <w:rFonts w:ascii="Segoe UI" w:hAnsi="Segoe UI" w:cs="Segoe UI"/>
          <w:color w:val="000000"/>
          <w:sz w:val="20"/>
          <w:szCs w:val="20"/>
        </w:rPr>
      </w:pPr>
      <w:proofErr w:type="spellStart"/>
      <w:proofErr w:type="gramStart"/>
      <w:r>
        <w:rPr>
          <w:rFonts w:ascii="Segoe UI" w:hAnsi="Segoe UI" w:cs="Segoe UI"/>
          <w:b/>
          <w:bCs/>
          <w:i/>
          <w:iCs/>
          <w:color w:val="000000"/>
          <w:sz w:val="20"/>
          <w:szCs w:val="20"/>
        </w:rPr>
        <w:t>nLength</w:t>
      </w:r>
      <w:proofErr w:type="spellEnd"/>
      <w:proofErr w:type="gramEnd"/>
    </w:p>
    <w:p w:rsidR="008F6D0C" w:rsidRDefault="008F6D0C" w:rsidP="008F6D0C">
      <w:pPr>
        <w:pStyle w:val="NormalWeb"/>
        <w:rPr>
          <w:rFonts w:ascii="Segoe UI" w:hAnsi="Segoe UI" w:cs="Segoe UI"/>
          <w:color w:val="000000"/>
          <w:sz w:val="20"/>
          <w:szCs w:val="20"/>
        </w:rPr>
      </w:pPr>
      <w:r>
        <w:rPr>
          <w:rFonts w:ascii="Segoe UI" w:hAnsi="Segoe UI" w:cs="Segoe UI"/>
          <w:color w:val="000000"/>
          <w:sz w:val="20"/>
          <w:szCs w:val="20"/>
        </w:rPr>
        <w:t>[</w:t>
      </w:r>
      <w:proofErr w:type="gramStart"/>
      <w:r>
        <w:rPr>
          <w:rFonts w:ascii="Segoe UI" w:hAnsi="Segoe UI" w:cs="Segoe UI"/>
          <w:color w:val="000000"/>
          <w:sz w:val="20"/>
          <w:szCs w:val="20"/>
        </w:rPr>
        <w:t>in</w:t>
      </w:r>
      <w:proofErr w:type="gramEnd"/>
      <w:r>
        <w:rPr>
          <w:rFonts w:ascii="Segoe UI" w:hAnsi="Segoe UI" w:cs="Segoe UI"/>
          <w:color w:val="000000"/>
          <w:sz w:val="20"/>
          <w:szCs w:val="20"/>
        </w:rPr>
        <w:t xml:space="preserve">] </w:t>
      </w:r>
      <w:proofErr w:type="gramStart"/>
      <w:r>
        <w:rPr>
          <w:rFonts w:ascii="Segoe UI" w:hAnsi="Segoe UI" w:cs="Segoe UI"/>
          <w:color w:val="000000"/>
          <w:sz w:val="20"/>
          <w:szCs w:val="20"/>
        </w:rPr>
        <w:t xml:space="preserve">Specifies the size, in bytes, of the security descriptor buffer (see </w:t>
      </w:r>
      <w:proofErr w:type="spellStart"/>
      <w:r>
        <w:rPr>
          <w:rFonts w:ascii="Segoe UI" w:hAnsi="Segoe UI" w:cs="Segoe UI"/>
          <w:b/>
          <w:bCs/>
          <w:i/>
          <w:iCs/>
          <w:color w:val="000000"/>
          <w:sz w:val="20"/>
          <w:szCs w:val="20"/>
        </w:rPr>
        <w:t>pSecurityDescriptor</w:t>
      </w:r>
      <w:proofErr w:type="spellEnd"/>
      <w:r>
        <w:rPr>
          <w:rFonts w:ascii="Segoe UI" w:hAnsi="Segoe UI" w:cs="Segoe UI"/>
          <w:color w:val="000000"/>
          <w:sz w:val="20"/>
          <w:szCs w:val="20"/>
        </w:rPr>
        <w:t>).</w:t>
      </w:r>
      <w:proofErr w:type="gramEnd"/>
    </w:p>
    <w:p w:rsidR="008F6D0C" w:rsidRDefault="008F6D0C" w:rsidP="008F6D0C">
      <w:pPr>
        <w:pStyle w:val="NormalWeb"/>
        <w:rPr>
          <w:rFonts w:ascii="Segoe UI" w:hAnsi="Segoe UI" w:cs="Segoe UI"/>
          <w:color w:val="000000"/>
          <w:sz w:val="20"/>
          <w:szCs w:val="20"/>
        </w:rPr>
      </w:pPr>
      <w:proofErr w:type="spellStart"/>
      <w:proofErr w:type="gramStart"/>
      <w:r>
        <w:rPr>
          <w:rFonts w:ascii="Segoe UI" w:hAnsi="Segoe UI" w:cs="Segoe UI"/>
          <w:b/>
          <w:bCs/>
          <w:i/>
          <w:iCs/>
          <w:color w:val="000000"/>
          <w:sz w:val="20"/>
          <w:szCs w:val="20"/>
        </w:rPr>
        <w:t>lpnLengthNeeded</w:t>
      </w:r>
      <w:proofErr w:type="spellEnd"/>
      <w:proofErr w:type="gramEnd"/>
    </w:p>
    <w:p w:rsidR="008F6D0C" w:rsidRDefault="008F6D0C" w:rsidP="008F6D0C">
      <w:pPr>
        <w:pStyle w:val="NormalWeb"/>
        <w:rPr>
          <w:rFonts w:ascii="Segoe UI" w:hAnsi="Segoe UI" w:cs="Segoe UI"/>
          <w:color w:val="000000"/>
          <w:sz w:val="20"/>
          <w:szCs w:val="20"/>
        </w:rPr>
      </w:pPr>
      <w:r>
        <w:rPr>
          <w:rFonts w:ascii="Segoe UI" w:hAnsi="Segoe UI" w:cs="Segoe UI"/>
          <w:color w:val="000000"/>
          <w:sz w:val="20"/>
          <w:szCs w:val="20"/>
        </w:rPr>
        <w:t>[</w:t>
      </w:r>
      <w:proofErr w:type="gramStart"/>
      <w:r>
        <w:rPr>
          <w:rFonts w:ascii="Segoe UI" w:hAnsi="Segoe UI" w:cs="Segoe UI"/>
          <w:color w:val="000000"/>
          <w:sz w:val="20"/>
          <w:szCs w:val="20"/>
        </w:rPr>
        <w:t>out</w:t>
      </w:r>
      <w:proofErr w:type="gramEnd"/>
      <w:r>
        <w:rPr>
          <w:rFonts w:ascii="Segoe UI" w:hAnsi="Segoe UI" w:cs="Segoe UI"/>
          <w:color w:val="000000"/>
          <w:sz w:val="20"/>
          <w:szCs w:val="20"/>
        </w:rPr>
        <w:t xml:space="preserve">] </w:t>
      </w:r>
      <w:proofErr w:type="gramStart"/>
      <w:r>
        <w:rPr>
          <w:rFonts w:ascii="Segoe UI" w:hAnsi="Segoe UI" w:cs="Segoe UI"/>
          <w:color w:val="000000"/>
          <w:sz w:val="20"/>
          <w:szCs w:val="20"/>
        </w:rPr>
        <w:t>Pointer to a variable that indicates if any additional length is needed for the security descriptor.</w:t>
      </w:r>
      <w:proofErr w:type="gramEnd"/>
      <w:r>
        <w:rPr>
          <w:rFonts w:ascii="Segoe UI" w:hAnsi="Segoe UI" w:cs="Segoe UI"/>
          <w:color w:val="000000"/>
          <w:sz w:val="20"/>
          <w:szCs w:val="20"/>
        </w:rPr>
        <w:t xml:space="preserve"> If the security descriptor fits in the buffer, this variable indicates the actual size of the security descriptor.</w:t>
      </w:r>
    </w:p>
    <w:p w:rsidR="008F6D0C" w:rsidRDefault="008F6D0C" w:rsidP="008F6D0C">
      <w:pPr>
        <w:pStyle w:val="NormalWeb"/>
        <w:rPr>
          <w:rFonts w:ascii="Segoe UI" w:hAnsi="Segoe UI" w:cs="Segoe UI"/>
          <w:color w:val="000000"/>
          <w:sz w:val="20"/>
          <w:szCs w:val="20"/>
        </w:rPr>
      </w:pPr>
      <w:r>
        <w:rPr>
          <w:rFonts w:ascii="Segoe UI" w:hAnsi="Segoe UI" w:cs="Segoe UI"/>
          <w:color w:val="000000"/>
          <w:sz w:val="20"/>
          <w:szCs w:val="20"/>
        </w:rPr>
        <w:t xml:space="preserve">If the security descriptor buffer is too small for the security descriptor (the value of </w:t>
      </w:r>
      <w:proofErr w:type="spellStart"/>
      <w:r>
        <w:rPr>
          <w:rFonts w:ascii="Segoe UI" w:hAnsi="Segoe UI" w:cs="Segoe UI"/>
          <w:b/>
          <w:bCs/>
          <w:i/>
          <w:iCs/>
          <w:color w:val="000000"/>
          <w:sz w:val="20"/>
          <w:szCs w:val="20"/>
        </w:rPr>
        <w:t>lpnLengthNeeded</w:t>
      </w:r>
      <w:proofErr w:type="spellEnd"/>
      <w:r>
        <w:rPr>
          <w:rFonts w:ascii="Segoe UI" w:hAnsi="Segoe UI" w:cs="Segoe UI"/>
          <w:color w:val="000000"/>
          <w:sz w:val="20"/>
          <w:szCs w:val="20"/>
        </w:rPr>
        <w:t xml:space="preserve"> is greater than the value of </w:t>
      </w:r>
      <w:proofErr w:type="spellStart"/>
      <w:r>
        <w:rPr>
          <w:rFonts w:ascii="Segoe UI" w:hAnsi="Segoe UI" w:cs="Segoe UI"/>
          <w:b/>
          <w:bCs/>
          <w:i/>
          <w:iCs/>
          <w:color w:val="000000"/>
          <w:sz w:val="20"/>
          <w:szCs w:val="20"/>
        </w:rPr>
        <w:t>nLength</w:t>
      </w:r>
      <w:proofErr w:type="spellEnd"/>
      <w:r>
        <w:rPr>
          <w:rFonts w:ascii="Segoe UI" w:hAnsi="Segoe UI" w:cs="Segoe UI"/>
          <w:color w:val="000000"/>
          <w:sz w:val="20"/>
          <w:szCs w:val="20"/>
        </w:rPr>
        <w:t>), this variable indicates the size of the buffer needed to hold the security descriptor. When this happens, the security descriptor is not copied to the buffer and MQ_ERROR_SECURITY_DESCRIPTOR_TOO_SMALL is returned.</w:t>
      </w:r>
    </w:p>
    <w:p w:rsidR="008F6D0C" w:rsidRDefault="008F6D0C" w:rsidP="008F6D0C">
      <w:pPr>
        <w:pStyle w:val="Heading2"/>
        <w:rPr>
          <w:sz w:val="33"/>
          <w:szCs w:val="33"/>
        </w:rPr>
      </w:pPr>
      <w:r>
        <w:rPr>
          <w:sz w:val="33"/>
          <w:szCs w:val="33"/>
        </w:rPr>
        <w:t>Return Values</w:t>
      </w:r>
    </w:p>
    <w:p w:rsidR="008F6D0C" w:rsidRDefault="008F6D0C" w:rsidP="008F6D0C">
      <w:pPr>
        <w:pStyle w:val="NormalWeb"/>
        <w:rPr>
          <w:rFonts w:ascii="Segoe UI" w:hAnsi="Segoe UI" w:cs="Segoe UI"/>
          <w:color w:val="000000"/>
          <w:sz w:val="20"/>
          <w:szCs w:val="20"/>
        </w:rPr>
      </w:pPr>
      <w:r>
        <w:rPr>
          <w:rFonts w:ascii="Segoe UI" w:hAnsi="Segoe UI" w:cs="Segoe UI"/>
          <w:color w:val="000000"/>
          <w:sz w:val="20"/>
          <w:szCs w:val="20"/>
        </w:rPr>
        <w:t>MQ_OK</w:t>
      </w:r>
    </w:p>
    <w:p w:rsidR="008F6D0C" w:rsidRDefault="008F6D0C" w:rsidP="008F6D0C">
      <w:pPr>
        <w:pStyle w:val="NormalWeb"/>
        <w:rPr>
          <w:rFonts w:ascii="Segoe UI" w:hAnsi="Segoe UI" w:cs="Segoe UI"/>
          <w:color w:val="000000"/>
          <w:sz w:val="20"/>
          <w:szCs w:val="20"/>
        </w:rPr>
      </w:pPr>
      <w:proofErr w:type="gramStart"/>
      <w:r>
        <w:rPr>
          <w:rFonts w:ascii="Segoe UI" w:hAnsi="Segoe UI" w:cs="Segoe UI"/>
          <w:color w:val="000000"/>
          <w:sz w:val="20"/>
          <w:szCs w:val="20"/>
        </w:rPr>
        <w:t>Indicates success.</w:t>
      </w:r>
      <w:proofErr w:type="gramEnd"/>
    </w:p>
    <w:p w:rsidR="008F6D0C" w:rsidRDefault="008F6D0C" w:rsidP="008F6D0C">
      <w:pPr>
        <w:pStyle w:val="NormalWeb"/>
        <w:rPr>
          <w:rFonts w:ascii="Segoe UI" w:hAnsi="Segoe UI" w:cs="Segoe UI"/>
          <w:color w:val="000000"/>
          <w:sz w:val="20"/>
          <w:szCs w:val="20"/>
        </w:rPr>
      </w:pPr>
      <w:r>
        <w:rPr>
          <w:rFonts w:ascii="Segoe UI" w:hAnsi="Segoe UI" w:cs="Segoe UI"/>
          <w:color w:val="000000"/>
          <w:sz w:val="20"/>
          <w:szCs w:val="20"/>
        </w:rPr>
        <w:t>MQ_ERROR_ACCESS_DENIED (0xC00E0025)</w:t>
      </w:r>
    </w:p>
    <w:p w:rsidR="008F6D0C" w:rsidRDefault="008F6D0C" w:rsidP="008F6D0C">
      <w:pPr>
        <w:pStyle w:val="NormalWeb"/>
        <w:rPr>
          <w:rFonts w:ascii="Segoe UI" w:hAnsi="Segoe UI" w:cs="Segoe UI"/>
          <w:color w:val="000000"/>
          <w:sz w:val="20"/>
          <w:szCs w:val="20"/>
        </w:rPr>
      </w:pPr>
      <w:r>
        <w:rPr>
          <w:rFonts w:ascii="Segoe UI" w:hAnsi="Segoe UI" w:cs="Segoe UI"/>
          <w:color w:val="000000"/>
          <w:sz w:val="20"/>
          <w:szCs w:val="20"/>
        </w:rPr>
        <w:t xml:space="preserve">The access rights for getting the queue's security descriptor are not allowed for the calling process. For more information on queue access rights, see </w:t>
      </w:r>
      <w:hyperlink r:id="rId15" w:history="1">
        <w:r>
          <w:rPr>
            <w:rStyle w:val="Hyperlink"/>
            <w:sz w:val="20"/>
            <w:szCs w:val="20"/>
          </w:rPr>
          <w:t>Access Control</w:t>
        </w:r>
      </w:hyperlink>
      <w:r>
        <w:rPr>
          <w:rFonts w:ascii="Segoe UI" w:hAnsi="Segoe UI" w:cs="Segoe UI"/>
          <w:color w:val="000000"/>
          <w:sz w:val="20"/>
          <w:szCs w:val="20"/>
        </w:rPr>
        <w:t>.</w:t>
      </w:r>
    </w:p>
    <w:p w:rsidR="008F6D0C" w:rsidRDefault="008F6D0C" w:rsidP="008F6D0C">
      <w:pPr>
        <w:pStyle w:val="NormalWeb"/>
        <w:rPr>
          <w:rFonts w:ascii="Segoe UI" w:hAnsi="Segoe UI" w:cs="Segoe UI"/>
          <w:color w:val="000000"/>
          <w:sz w:val="20"/>
          <w:szCs w:val="20"/>
        </w:rPr>
      </w:pPr>
      <w:r>
        <w:rPr>
          <w:rFonts w:ascii="Segoe UI" w:hAnsi="Segoe UI" w:cs="Segoe UI"/>
          <w:color w:val="000000"/>
          <w:sz w:val="20"/>
          <w:szCs w:val="20"/>
        </w:rPr>
        <w:t xml:space="preserve">To change access rights of the queue, call </w:t>
      </w:r>
      <w:hyperlink r:id="rId16" w:history="1">
        <w:proofErr w:type="spellStart"/>
        <w:r>
          <w:rPr>
            <w:rStyle w:val="Hyperlink"/>
            <w:sz w:val="20"/>
            <w:szCs w:val="20"/>
          </w:rPr>
          <w:t>MQSetQueueSecurity</w:t>
        </w:r>
        <w:proofErr w:type="spellEnd"/>
      </w:hyperlink>
      <w:r>
        <w:rPr>
          <w:rFonts w:ascii="Segoe UI" w:hAnsi="Segoe UI" w:cs="Segoe UI"/>
          <w:color w:val="000000"/>
          <w:sz w:val="20"/>
          <w:szCs w:val="20"/>
        </w:rPr>
        <w:t>.</w:t>
      </w:r>
    </w:p>
    <w:p w:rsidR="008F6D0C" w:rsidRDefault="008F6D0C" w:rsidP="008F6D0C">
      <w:pPr>
        <w:pStyle w:val="NormalWeb"/>
        <w:rPr>
          <w:rFonts w:ascii="Segoe UI" w:hAnsi="Segoe UI" w:cs="Segoe UI"/>
          <w:color w:val="000000"/>
          <w:sz w:val="20"/>
          <w:szCs w:val="20"/>
        </w:rPr>
      </w:pPr>
      <w:r>
        <w:rPr>
          <w:rFonts w:ascii="Segoe UI" w:hAnsi="Segoe UI" w:cs="Segoe UI"/>
          <w:color w:val="000000"/>
          <w:sz w:val="20"/>
          <w:szCs w:val="20"/>
        </w:rPr>
        <w:t>MQ_ERROR_ILLEGAL_FORMATNAME (0xC00E001E)</w:t>
      </w:r>
    </w:p>
    <w:p w:rsidR="008F6D0C" w:rsidRDefault="008F6D0C" w:rsidP="008F6D0C">
      <w:pPr>
        <w:pStyle w:val="NormalWeb"/>
        <w:rPr>
          <w:rFonts w:ascii="Segoe UI" w:hAnsi="Segoe UI" w:cs="Segoe UI"/>
          <w:color w:val="000000"/>
          <w:sz w:val="20"/>
          <w:szCs w:val="20"/>
        </w:rPr>
      </w:pPr>
      <w:r>
        <w:rPr>
          <w:rFonts w:ascii="Segoe UI" w:hAnsi="Segoe UI" w:cs="Segoe UI"/>
          <w:color w:val="000000"/>
          <w:sz w:val="20"/>
          <w:szCs w:val="20"/>
        </w:rPr>
        <w:t xml:space="preserve">The </w:t>
      </w:r>
      <w:proofErr w:type="spellStart"/>
      <w:r>
        <w:rPr>
          <w:rFonts w:ascii="Segoe UI" w:hAnsi="Segoe UI" w:cs="Segoe UI"/>
          <w:b/>
          <w:bCs/>
          <w:i/>
          <w:iCs/>
          <w:color w:val="000000"/>
          <w:sz w:val="20"/>
          <w:szCs w:val="20"/>
        </w:rPr>
        <w:t>lpwcsFormatName</w:t>
      </w:r>
      <w:proofErr w:type="spellEnd"/>
      <w:r>
        <w:rPr>
          <w:rFonts w:ascii="Segoe UI" w:hAnsi="Segoe UI" w:cs="Segoe UI"/>
          <w:color w:val="000000"/>
          <w:sz w:val="20"/>
          <w:szCs w:val="20"/>
        </w:rPr>
        <w:t xml:space="preserve"> parameter specified an illegal format name.</w:t>
      </w:r>
    </w:p>
    <w:p w:rsidR="008F6D0C" w:rsidRDefault="008F6D0C" w:rsidP="008F6D0C">
      <w:pPr>
        <w:pStyle w:val="NormalWeb"/>
        <w:rPr>
          <w:rFonts w:ascii="Segoe UI" w:hAnsi="Segoe UI" w:cs="Segoe UI"/>
          <w:color w:val="000000"/>
          <w:sz w:val="20"/>
          <w:szCs w:val="20"/>
        </w:rPr>
      </w:pPr>
      <w:r>
        <w:rPr>
          <w:rFonts w:ascii="Segoe UI" w:hAnsi="Segoe UI" w:cs="Segoe UI"/>
          <w:color w:val="000000"/>
          <w:sz w:val="20"/>
          <w:szCs w:val="20"/>
        </w:rPr>
        <w:t>MQ_ERROR_NO_DS (0xC00E0013)</w:t>
      </w:r>
    </w:p>
    <w:p w:rsidR="008F6D0C" w:rsidRDefault="008F6D0C" w:rsidP="008F6D0C">
      <w:pPr>
        <w:pStyle w:val="NormalWeb"/>
        <w:rPr>
          <w:rFonts w:ascii="Segoe UI" w:hAnsi="Segoe UI" w:cs="Segoe UI"/>
          <w:color w:val="000000"/>
          <w:sz w:val="20"/>
          <w:szCs w:val="20"/>
        </w:rPr>
      </w:pPr>
      <w:r>
        <w:rPr>
          <w:rFonts w:ascii="Segoe UI" w:hAnsi="Segoe UI" w:cs="Segoe UI"/>
          <w:color w:val="000000"/>
          <w:sz w:val="20"/>
          <w:szCs w:val="20"/>
        </w:rPr>
        <w:t xml:space="preserve">A connection with the </w:t>
      </w:r>
      <w:r>
        <w:rPr>
          <w:rFonts w:ascii="Segoe UI" w:hAnsi="Segoe UI" w:cs="Segoe UI"/>
          <w:i/>
          <w:iCs/>
          <w:color w:val="000000"/>
          <w:sz w:val="20"/>
          <w:szCs w:val="20"/>
        </w:rPr>
        <w:t>directory service</w:t>
      </w:r>
      <w:r>
        <w:rPr>
          <w:rFonts w:ascii="Segoe UI" w:hAnsi="Segoe UI" w:cs="Segoe UI"/>
          <w:color w:val="000000"/>
          <w:sz w:val="20"/>
          <w:szCs w:val="20"/>
        </w:rPr>
        <w:t xml:space="preserve"> cannot be established. Verify permissions for accessing the directory service.</w:t>
      </w:r>
    </w:p>
    <w:p w:rsidR="008F6D0C" w:rsidRDefault="008F6D0C" w:rsidP="008F6D0C">
      <w:pPr>
        <w:pStyle w:val="NormalWeb"/>
        <w:rPr>
          <w:rFonts w:ascii="Segoe UI" w:hAnsi="Segoe UI" w:cs="Segoe UI"/>
          <w:color w:val="000000"/>
          <w:sz w:val="20"/>
          <w:szCs w:val="20"/>
        </w:rPr>
      </w:pPr>
      <w:r>
        <w:rPr>
          <w:rFonts w:ascii="Segoe UI" w:hAnsi="Segoe UI" w:cs="Segoe UI"/>
          <w:color w:val="000000"/>
          <w:sz w:val="20"/>
          <w:szCs w:val="20"/>
        </w:rPr>
        <w:lastRenderedPageBreak/>
        <w:t>MQ_ERROR_PRIVILEGE_NOT_HELD (0xC00E0026)</w:t>
      </w:r>
    </w:p>
    <w:p w:rsidR="008F6D0C" w:rsidRDefault="008F6D0C" w:rsidP="008F6D0C">
      <w:pPr>
        <w:pStyle w:val="NormalWeb"/>
        <w:rPr>
          <w:rFonts w:ascii="Segoe UI" w:hAnsi="Segoe UI" w:cs="Segoe UI"/>
          <w:color w:val="000000"/>
          <w:sz w:val="20"/>
          <w:szCs w:val="20"/>
        </w:rPr>
      </w:pPr>
      <w:r>
        <w:rPr>
          <w:rFonts w:ascii="Segoe UI" w:hAnsi="Segoe UI" w:cs="Segoe UI"/>
          <w:color w:val="000000"/>
          <w:sz w:val="20"/>
          <w:szCs w:val="20"/>
        </w:rPr>
        <w:t>The process does not have the proper privilege to read the queue's system access control list.</w:t>
      </w:r>
    </w:p>
    <w:p w:rsidR="008F6D0C" w:rsidRDefault="008F6D0C" w:rsidP="008F6D0C">
      <w:pPr>
        <w:pStyle w:val="NormalWeb"/>
        <w:rPr>
          <w:rFonts w:ascii="Segoe UI" w:hAnsi="Segoe UI" w:cs="Segoe UI"/>
          <w:color w:val="000000"/>
          <w:sz w:val="20"/>
          <w:szCs w:val="20"/>
        </w:rPr>
      </w:pPr>
      <w:r>
        <w:rPr>
          <w:rFonts w:ascii="Segoe UI" w:hAnsi="Segoe UI" w:cs="Segoe UI"/>
          <w:color w:val="000000"/>
          <w:sz w:val="20"/>
          <w:szCs w:val="20"/>
        </w:rPr>
        <w:t>MQ_ERROR_SECURITY_DESCRIPTOR_TOO_SMALL (0xC00E0023)</w:t>
      </w:r>
    </w:p>
    <w:p w:rsidR="008F6D0C" w:rsidRDefault="008F6D0C" w:rsidP="008F6D0C">
      <w:pPr>
        <w:pStyle w:val="NormalWeb"/>
        <w:rPr>
          <w:rFonts w:ascii="Segoe UI" w:hAnsi="Segoe UI" w:cs="Segoe UI"/>
          <w:color w:val="000000"/>
          <w:sz w:val="20"/>
          <w:szCs w:val="20"/>
        </w:rPr>
      </w:pPr>
      <w:r>
        <w:rPr>
          <w:rFonts w:ascii="Segoe UI" w:hAnsi="Segoe UI" w:cs="Segoe UI"/>
          <w:color w:val="000000"/>
          <w:sz w:val="20"/>
          <w:szCs w:val="20"/>
        </w:rPr>
        <w:t xml:space="preserve">The buffer pointed to by </w:t>
      </w:r>
      <w:proofErr w:type="spellStart"/>
      <w:r>
        <w:rPr>
          <w:rFonts w:ascii="Segoe UI" w:hAnsi="Segoe UI" w:cs="Segoe UI"/>
          <w:b/>
          <w:bCs/>
          <w:i/>
          <w:iCs/>
          <w:color w:val="000000"/>
          <w:sz w:val="20"/>
          <w:szCs w:val="20"/>
        </w:rPr>
        <w:t>pSecurityDescriptor</w:t>
      </w:r>
      <w:proofErr w:type="spellEnd"/>
      <w:r>
        <w:rPr>
          <w:rFonts w:ascii="Segoe UI" w:hAnsi="Segoe UI" w:cs="Segoe UI"/>
          <w:color w:val="000000"/>
          <w:sz w:val="20"/>
          <w:szCs w:val="20"/>
        </w:rPr>
        <w:t xml:space="preserve"> is too small to hold the security descriptor; the returned value of </w:t>
      </w:r>
      <w:proofErr w:type="spellStart"/>
      <w:r>
        <w:rPr>
          <w:rFonts w:ascii="Segoe UI" w:hAnsi="Segoe UI" w:cs="Segoe UI"/>
          <w:b/>
          <w:bCs/>
          <w:i/>
          <w:iCs/>
          <w:color w:val="000000"/>
          <w:sz w:val="20"/>
          <w:szCs w:val="20"/>
        </w:rPr>
        <w:t>lpnLengthNeeded</w:t>
      </w:r>
      <w:proofErr w:type="spellEnd"/>
      <w:r>
        <w:rPr>
          <w:rFonts w:ascii="Segoe UI" w:hAnsi="Segoe UI" w:cs="Segoe UI"/>
          <w:color w:val="000000"/>
          <w:sz w:val="20"/>
          <w:szCs w:val="20"/>
        </w:rPr>
        <w:t xml:space="preserve"> is greater than the supplied value of </w:t>
      </w:r>
      <w:proofErr w:type="spellStart"/>
      <w:r>
        <w:rPr>
          <w:rFonts w:ascii="Segoe UI" w:hAnsi="Segoe UI" w:cs="Segoe UI"/>
          <w:b/>
          <w:bCs/>
          <w:i/>
          <w:iCs/>
          <w:color w:val="000000"/>
          <w:sz w:val="20"/>
          <w:szCs w:val="20"/>
        </w:rPr>
        <w:t>nLength</w:t>
      </w:r>
      <w:proofErr w:type="spellEnd"/>
      <w:r>
        <w:rPr>
          <w:rFonts w:ascii="Segoe UI" w:hAnsi="Segoe UI" w:cs="Segoe UI"/>
          <w:color w:val="000000"/>
          <w:sz w:val="20"/>
          <w:szCs w:val="20"/>
        </w:rPr>
        <w:t>.</w:t>
      </w:r>
    </w:p>
    <w:p w:rsidR="008F6D0C" w:rsidRDefault="008F6D0C" w:rsidP="008F6D0C">
      <w:pPr>
        <w:pStyle w:val="NormalWeb"/>
        <w:rPr>
          <w:rFonts w:ascii="Segoe UI" w:hAnsi="Segoe UI" w:cs="Segoe UI"/>
          <w:color w:val="000000"/>
          <w:sz w:val="20"/>
          <w:szCs w:val="20"/>
        </w:rPr>
      </w:pPr>
      <w:r>
        <w:rPr>
          <w:rFonts w:ascii="Segoe UI" w:hAnsi="Segoe UI" w:cs="Segoe UI"/>
          <w:color w:val="000000"/>
          <w:sz w:val="20"/>
          <w:szCs w:val="20"/>
        </w:rPr>
        <w:t>MQ_ERROR_UNSUPPORTED_FORMATNAME_OPERATION (0xC00E0020)</w:t>
      </w:r>
    </w:p>
    <w:p w:rsidR="008F6D0C" w:rsidRDefault="008F6D0C" w:rsidP="008F6D0C">
      <w:pPr>
        <w:pStyle w:val="NormalWeb"/>
        <w:rPr>
          <w:rFonts w:ascii="Segoe UI" w:hAnsi="Segoe UI" w:cs="Segoe UI"/>
          <w:color w:val="000000"/>
          <w:sz w:val="20"/>
          <w:szCs w:val="20"/>
        </w:rPr>
      </w:pPr>
      <w:r>
        <w:rPr>
          <w:rFonts w:ascii="Segoe UI" w:hAnsi="Segoe UI" w:cs="Segoe UI"/>
          <w:color w:val="000000"/>
          <w:sz w:val="20"/>
          <w:szCs w:val="20"/>
        </w:rPr>
        <w:t xml:space="preserve">The format name specified in the </w:t>
      </w:r>
      <w:proofErr w:type="spellStart"/>
      <w:r>
        <w:rPr>
          <w:rFonts w:ascii="Segoe UI" w:hAnsi="Segoe UI" w:cs="Segoe UI"/>
          <w:b/>
          <w:bCs/>
          <w:i/>
          <w:iCs/>
          <w:color w:val="000000"/>
          <w:sz w:val="20"/>
          <w:szCs w:val="20"/>
        </w:rPr>
        <w:t>lpwcsFormatName</w:t>
      </w:r>
      <w:proofErr w:type="spellEnd"/>
      <w:r>
        <w:rPr>
          <w:rFonts w:ascii="Segoe UI" w:hAnsi="Segoe UI" w:cs="Segoe UI"/>
          <w:color w:val="000000"/>
          <w:sz w:val="20"/>
          <w:szCs w:val="20"/>
        </w:rPr>
        <w:t xml:space="preserve"> parameter cannot be used. You cannot reference a public queue or a remote private queue in a call to this function using a direct format name, nor can you get the security descriptor of a </w:t>
      </w:r>
      <w:r>
        <w:rPr>
          <w:rFonts w:ascii="Segoe UI" w:hAnsi="Segoe UI" w:cs="Segoe UI"/>
          <w:i/>
          <w:iCs/>
          <w:color w:val="000000"/>
          <w:sz w:val="20"/>
          <w:szCs w:val="20"/>
        </w:rPr>
        <w:t>journal</w:t>
      </w:r>
      <w:r>
        <w:rPr>
          <w:rFonts w:ascii="Segoe UI" w:hAnsi="Segoe UI" w:cs="Segoe UI"/>
          <w:color w:val="000000"/>
          <w:sz w:val="20"/>
          <w:szCs w:val="20"/>
        </w:rPr>
        <w:t xml:space="preserve">, </w:t>
      </w:r>
      <w:r>
        <w:rPr>
          <w:rFonts w:ascii="Segoe UI" w:hAnsi="Segoe UI" w:cs="Segoe UI"/>
          <w:i/>
          <w:iCs/>
          <w:color w:val="000000"/>
          <w:sz w:val="20"/>
          <w:szCs w:val="20"/>
        </w:rPr>
        <w:t>dead-letter</w:t>
      </w:r>
      <w:r>
        <w:rPr>
          <w:rFonts w:ascii="Segoe UI" w:hAnsi="Segoe UI" w:cs="Segoe UI"/>
          <w:color w:val="000000"/>
          <w:sz w:val="20"/>
          <w:szCs w:val="20"/>
        </w:rPr>
        <w:t xml:space="preserve">, or </w:t>
      </w:r>
      <w:r>
        <w:rPr>
          <w:rFonts w:ascii="Segoe UI" w:hAnsi="Segoe UI" w:cs="Segoe UI"/>
          <w:i/>
          <w:iCs/>
          <w:color w:val="000000"/>
          <w:sz w:val="20"/>
          <w:szCs w:val="20"/>
        </w:rPr>
        <w:t>connector queue</w:t>
      </w:r>
      <w:r>
        <w:rPr>
          <w:rFonts w:ascii="Segoe UI" w:hAnsi="Segoe UI" w:cs="Segoe UI"/>
          <w:color w:val="000000"/>
          <w:sz w:val="20"/>
          <w:szCs w:val="20"/>
        </w:rPr>
        <w:t>.</w:t>
      </w:r>
    </w:p>
    <w:tbl>
      <w:tblPr>
        <w:tblW w:w="5000" w:type="pct"/>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tblPr>
      <w:tblGrid>
        <w:gridCol w:w="9690"/>
      </w:tblGrid>
      <w:tr w:rsidR="008F6D0C" w:rsidTr="008F6D0C">
        <w:trPr>
          <w:trHeight w:val="315"/>
        </w:trPr>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0" w:type="dxa"/>
              <w:left w:w="165" w:type="dxa"/>
              <w:bottom w:w="15" w:type="dxa"/>
              <w:right w:w="165" w:type="dxa"/>
            </w:tcMar>
            <w:hideMark/>
          </w:tcPr>
          <w:p w:rsidR="008F6D0C" w:rsidRDefault="008F6D0C">
            <w:pPr>
              <w:rPr>
                <w:rFonts w:ascii="Segoe UI" w:hAnsi="Segoe UI" w:cs="Segoe UI"/>
                <w:b/>
                <w:bCs/>
                <w:color w:val="000000"/>
                <w:sz w:val="23"/>
                <w:szCs w:val="23"/>
              </w:rPr>
            </w:pPr>
            <w:r>
              <w:rPr>
                <w:rFonts w:ascii="Segoe UI" w:hAnsi="Segoe UI" w:cs="Segoe UI"/>
                <w:b/>
                <w:bCs/>
                <w:noProof/>
                <w:color w:val="000000"/>
                <w:sz w:val="23"/>
                <w:szCs w:val="23"/>
              </w:rPr>
              <w:drawing>
                <wp:inline distT="0" distB="0" distL="0" distR="0">
                  <wp:extent cx="95250" cy="95250"/>
                  <wp:effectExtent l="19050" t="0" r="0" b="0"/>
                  <wp:docPr id="1" name="Picture 1" descr="http://i.msdn.microsoft.com/ms703223.note(en-us,VS.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sdn.microsoft.com/ms703223.note(en-us,VS.85).gif"/>
                          <pic:cNvPicPr>
                            <a:picLocks noChangeAspect="1" noChangeArrowheads="1"/>
                          </pic:cNvPicPr>
                        </pic:nvPicPr>
                        <pic:blipFill>
                          <a:blip r:embed="rId17"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Fonts w:ascii="Segoe UI" w:hAnsi="Segoe UI" w:cs="Segoe UI"/>
                <w:b/>
                <w:bCs/>
                <w:color w:val="000000"/>
                <w:sz w:val="23"/>
                <w:szCs w:val="23"/>
              </w:rPr>
              <w:t xml:space="preserve">Note: </w:t>
            </w:r>
          </w:p>
        </w:tc>
      </w:tr>
      <w:tr w:rsidR="008F6D0C" w:rsidTr="008F6D0C">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8F6D0C" w:rsidRDefault="008F6D0C">
            <w:pPr>
              <w:spacing w:before="15" w:after="15" w:line="336" w:lineRule="auto"/>
              <w:ind w:left="15" w:right="15"/>
              <w:rPr>
                <w:rFonts w:ascii="Segoe UI" w:hAnsi="Segoe UI" w:cs="Segoe UI"/>
                <w:color w:val="000000"/>
                <w:sz w:val="20"/>
                <w:szCs w:val="20"/>
              </w:rPr>
            </w:pPr>
            <w:r>
              <w:rPr>
                <w:rFonts w:ascii="Segoe UI" w:hAnsi="Segoe UI" w:cs="Segoe UI"/>
                <w:color w:val="000000"/>
                <w:sz w:val="20"/>
                <w:szCs w:val="20"/>
              </w:rPr>
              <w:t xml:space="preserve">Apart from generic Message Queuing error codes, this function may return ADSI and LDAP error codes. For example, LDAP_BUSY (0x8007200E) is returned when the directory service server is busy. </w:t>
            </w:r>
          </w:p>
        </w:tc>
      </w:tr>
    </w:tbl>
    <w:p w:rsidR="008F6D0C" w:rsidRDefault="008F6D0C" w:rsidP="008F6D0C">
      <w:pPr>
        <w:pStyle w:val="Heading2"/>
        <w:rPr>
          <w:sz w:val="33"/>
          <w:szCs w:val="33"/>
        </w:rPr>
      </w:pPr>
      <w:r>
        <w:rPr>
          <w:sz w:val="33"/>
          <w:szCs w:val="33"/>
        </w:rPr>
        <w:t>Remarks</w:t>
      </w:r>
    </w:p>
    <w:p w:rsidR="008F6D0C" w:rsidRDefault="008F6D0C" w:rsidP="008F6D0C">
      <w:pPr>
        <w:pStyle w:val="NormalWeb"/>
        <w:rPr>
          <w:rFonts w:ascii="Segoe UI" w:hAnsi="Segoe UI" w:cs="Segoe UI"/>
          <w:color w:val="000000"/>
          <w:sz w:val="20"/>
          <w:szCs w:val="20"/>
        </w:rPr>
      </w:pPr>
      <w:r>
        <w:rPr>
          <w:rFonts w:ascii="Segoe UI" w:hAnsi="Segoe UI" w:cs="Segoe UI"/>
          <w:color w:val="000000"/>
          <w:sz w:val="20"/>
          <w:szCs w:val="20"/>
        </w:rPr>
        <w:t xml:space="preserve">The queue's </w:t>
      </w:r>
      <w:r>
        <w:rPr>
          <w:rFonts w:ascii="Segoe UI" w:hAnsi="Segoe UI" w:cs="Segoe UI"/>
          <w:i/>
          <w:iCs/>
          <w:color w:val="000000"/>
          <w:sz w:val="20"/>
          <w:szCs w:val="20"/>
        </w:rPr>
        <w:t>security descriptor</w:t>
      </w:r>
      <w:r>
        <w:rPr>
          <w:rFonts w:ascii="Segoe UI" w:hAnsi="Segoe UI" w:cs="Segoe UI"/>
          <w:color w:val="000000"/>
          <w:sz w:val="20"/>
          <w:szCs w:val="20"/>
        </w:rPr>
        <w:t xml:space="preserve"> is initially set when the queue is created (see </w:t>
      </w:r>
      <w:hyperlink r:id="rId18" w:history="1">
        <w:proofErr w:type="spellStart"/>
        <w:r>
          <w:rPr>
            <w:rStyle w:val="Hyperlink"/>
            <w:sz w:val="20"/>
            <w:szCs w:val="20"/>
          </w:rPr>
          <w:t>MQCreateQueue</w:t>
        </w:r>
        <w:proofErr w:type="spellEnd"/>
      </w:hyperlink>
      <w:r>
        <w:rPr>
          <w:rFonts w:ascii="Segoe UI" w:hAnsi="Segoe UI" w:cs="Segoe UI"/>
          <w:color w:val="000000"/>
          <w:sz w:val="20"/>
          <w:szCs w:val="20"/>
        </w:rPr>
        <w:t>). Access to the following queue operations can be controlled: creating, deleting, and opening the queue for sending messages to and reading messages from the queue; getting and setting the queue's properties; and getting and setting the queue's security descriptor.</w:t>
      </w:r>
    </w:p>
    <w:p w:rsidR="008F6D0C" w:rsidRDefault="008F6D0C" w:rsidP="008F6D0C">
      <w:pPr>
        <w:pStyle w:val="NormalWeb"/>
        <w:rPr>
          <w:rFonts w:ascii="Segoe UI" w:hAnsi="Segoe UI" w:cs="Segoe UI"/>
          <w:color w:val="000000"/>
          <w:sz w:val="20"/>
          <w:szCs w:val="20"/>
        </w:rPr>
      </w:pPr>
      <w:r>
        <w:rPr>
          <w:rFonts w:ascii="Segoe UI" w:hAnsi="Segoe UI" w:cs="Segoe UI"/>
          <w:color w:val="000000"/>
          <w:sz w:val="20"/>
          <w:szCs w:val="20"/>
        </w:rPr>
        <w:t>The security descriptor of a local or remote public queue can be retrieved, but you can only retrieve the security descriptor of a private queue if it is located on your local computer.</w:t>
      </w:r>
    </w:p>
    <w:p w:rsidR="008F6D0C" w:rsidRDefault="008F6D0C" w:rsidP="008F6D0C">
      <w:pPr>
        <w:pStyle w:val="NormalWeb"/>
        <w:rPr>
          <w:rFonts w:ascii="Segoe UI" w:hAnsi="Segoe UI" w:cs="Segoe UI"/>
          <w:color w:val="000000"/>
          <w:sz w:val="20"/>
          <w:szCs w:val="20"/>
        </w:rPr>
      </w:pPr>
      <w:r>
        <w:rPr>
          <w:rFonts w:ascii="Segoe UI" w:hAnsi="Segoe UI" w:cs="Segoe UI"/>
          <w:color w:val="000000"/>
          <w:sz w:val="20"/>
          <w:szCs w:val="20"/>
        </w:rPr>
        <w:t xml:space="preserve">The security descriptor of a </w:t>
      </w:r>
      <w:r>
        <w:rPr>
          <w:rFonts w:ascii="Segoe UI" w:hAnsi="Segoe UI" w:cs="Segoe UI"/>
          <w:i/>
          <w:iCs/>
          <w:color w:val="000000"/>
          <w:sz w:val="20"/>
          <w:szCs w:val="20"/>
        </w:rPr>
        <w:t>journal</w:t>
      </w:r>
      <w:r>
        <w:rPr>
          <w:rFonts w:ascii="Segoe UI" w:hAnsi="Segoe UI" w:cs="Segoe UI"/>
          <w:color w:val="000000"/>
          <w:sz w:val="20"/>
          <w:szCs w:val="20"/>
        </w:rPr>
        <w:t xml:space="preserve">, </w:t>
      </w:r>
      <w:r>
        <w:rPr>
          <w:rFonts w:ascii="Segoe UI" w:hAnsi="Segoe UI" w:cs="Segoe UI"/>
          <w:i/>
          <w:iCs/>
          <w:color w:val="000000"/>
          <w:sz w:val="20"/>
          <w:szCs w:val="20"/>
        </w:rPr>
        <w:t>dead-letter</w:t>
      </w:r>
      <w:r>
        <w:rPr>
          <w:rFonts w:ascii="Segoe UI" w:hAnsi="Segoe UI" w:cs="Segoe UI"/>
          <w:color w:val="000000"/>
          <w:sz w:val="20"/>
          <w:szCs w:val="20"/>
        </w:rPr>
        <w:t xml:space="preserve">, </w:t>
      </w:r>
      <w:r>
        <w:rPr>
          <w:rFonts w:ascii="Segoe UI" w:hAnsi="Segoe UI" w:cs="Segoe UI"/>
          <w:i/>
          <w:iCs/>
          <w:color w:val="000000"/>
          <w:sz w:val="20"/>
          <w:szCs w:val="20"/>
        </w:rPr>
        <w:t>connector</w:t>
      </w:r>
      <w:r>
        <w:rPr>
          <w:rFonts w:ascii="Segoe UI" w:hAnsi="Segoe UI" w:cs="Segoe UI"/>
          <w:color w:val="000000"/>
          <w:sz w:val="20"/>
          <w:szCs w:val="20"/>
        </w:rPr>
        <w:t xml:space="preserve">, and </w:t>
      </w:r>
      <w:r>
        <w:rPr>
          <w:rFonts w:ascii="Segoe UI" w:hAnsi="Segoe UI" w:cs="Segoe UI"/>
          <w:i/>
          <w:iCs/>
          <w:color w:val="000000"/>
          <w:sz w:val="20"/>
          <w:szCs w:val="20"/>
        </w:rPr>
        <w:t>foreign queue</w:t>
      </w:r>
      <w:r>
        <w:rPr>
          <w:rFonts w:ascii="Segoe UI" w:hAnsi="Segoe UI" w:cs="Segoe UI"/>
          <w:color w:val="000000"/>
          <w:sz w:val="20"/>
          <w:szCs w:val="20"/>
        </w:rPr>
        <w:t xml:space="preserve"> cannot be retrieved.</w:t>
      </w:r>
    </w:p>
    <w:p w:rsidR="008F6D0C" w:rsidRDefault="008F6D0C" w:rsidP="008F6D0C">
      <w:pPr>
        <w:pStyle w:val="NormalWeb"/>
        <w:rPr>
          <w:rFonts w:ascii="Segoe UI" w:hAnsi="Segoe UI" w:cs="Segoe UI"/>
          <w:color w:val="000000"/>
          <w:sz w:val="20"/>
          <w:szCs w:val="20"/>
        </w:rPr>
      </w:pPr>
      <w:r>
        <w:rPr>
          <w:rFonts w:ascii="Segoe UI" w:hAnsi="Segoe UI" w:cs="Segoe UI"/>
          <w:color w:val="000000"/>
          <w:sz w:val="20"/>
          <w:szCs w:val="20"/>
        </w:rPr>
        <w:t xml:space="preserve">To read the security descriptor of a queue, the calling process must be allowed READ_CONTROL access or be the owner of the queue. Access rights such as READ_CONTROL are set when the queue is created and can be modified by calling </w:t>
      </w:r>
      <w:hyperlink r:id="rId19" w:history="1">
        <w:proofErr w:type="spellStart"/>
        <w:r>
          <w:rPr>
            <w:rStyle w:val="Hyperlink"/>
            <w:sz w:val="20"/>
            <w:szCs w:val="20"/>
          </w:rPr>
          <w:t>MQSetQueueSecurity</w:t>
        </w:r>
        <w:proofErr w:type="spellEnd"/>
      </w:hyperlink>
      <w:r>
        <w:rPr>
          <w:rFonts w:ascii="Segoe UI" w:hAnsi="Segoe UI" w:cs="Segoe UI"/>
          <w:color w:val="000000"/>
          <w:sz w:val="20"/>
          <w:szCs w:val="20"/>
        </w:rPr>
        <w:t>.</w:t>
      </w:r>
    </w:p>
    <w:p w:rsidR="008F6D0C" w:rsidRDefault="008F6D0C" w:rsidP="008F6D0C">
      <w:pPr>
        <w:pStyle w:val="NormalWeb"/>
        <w:rPr>
          <w:rFonts w:ascii="Segoe UI" w:hAnsi="Segoe UI" w:cs="Segoe UI"/>
          <w:color w:val="000000"/>
          <w:sz w:val="20"/>
          <w:szCs w:val="20"/>
        </w:rPr>
      </w:pPr>
      <w:r>
        <w:rPr>
          <w:rFonts w:ascii="Segoe UI" w:hAnsi="Segoe UI" w:cs="Segoe UI"/>
          <w:color w:val="000000"/>
          <w:sz w:val="20"/>
          <w:szCs w:val="20"/>
        </w:rPr>
        <w:t xml:space="preserve">To read the queue's system access control list, the caller must have SE_SECURITY_NAME privileges on the </w:t>
      </w:r>
      <w:r>
        <w:rPr>
          <w:rFonts w:ascii="Segoe UI" w:hAnsi="Segoe UI" w:cs="Segoe UI"/>
          <w:i/>
          <w:iCs/>
          <w:color w:val="000000"/>
          <w:sz w:val="20"/>
          <w:szCs w:val="20"/>
        </w:rPr>
        <w:t>directory service</w:t>
      </w:r>
      <w:r>
        <w:rPr>
          <w:rFonts w:ascii="Segoe UI" w:hAnsi="Segoe UI" w:cs="Segoe UI"/>
          <w:color w:val="000000"/>
          <w:sz w:val="20"/>
          <w:szCs w:val="20"/>
        </w:rPr>
        <w:t xml:space="preserve"> server (for public queues) or on the local computer (for private queues).</w:t>
      </w:r>
    </w:p>
    <w:p w:rsidR="008F6D0C" w:rsidRDefault="008F6D0C" w:rsidP="008F6D0C">
      <w:pPr>
        <w:pStyle w:val="NormalWeb"/>
        <w:rPr>
          <w:rFonts w:ascii="Segoe UI" w:hAnsi="Segoe UI" w:cs="Segoe UI"/>
          <w:color w:val="000000"/>
          <w:sz w:val="20"/>
          <w:szCs w:val="20"/>
        </w:rPr>
      </w:pPr>
      <w:r>
        <w:rPr>
          <w:rFonts w:ascii="Segoe UI" w:hAnsi="Segoe UI" w:cs="Segoe UI"/>
          <w:color w:val="000000"/>
          <w:sz w:val="20"/>
          <w:szCs w:val="20"/>
        </w:rPr>
        <w:t xml:space="preserve">A public queue's security descriptor cannot be retrieved if there is no connection to the </w:t>
      </w:r>
      <w:r>
        <w:rPr>
          <w:rFonts w:ascii="Segoe UI" w:hAnsi="Segoe UI" w:cs="Segoe UI"/>
          <w:i/>
          <w:iCs/>
          <w:color w:val="000000"/>
          <w:sz w:val="20"/>
          <w:szCs w:val="20"/>
        </w:rPr>
        <w:t>directory service</w:t>
      </w:r>
      <w:r>
        <w:rPr>
          <w:rFonts w:ascii="Segoe UI" w:hAnsi="Segoe UI" w:cs="Segoe UI"/>
          <w:color w:val="000000"/>
          <w:sz w:val="20"/>
          <w:szCs w:val="20"/>
        </w:rPr>
        <w:t xml:space="preserve">. This restriction applies to </w:t>
      </w:r>
      <w:r>
        <w:rPr>
          <w:rFonts w:ascii="Segoe UI" w:hAnsi="Segoe UI" w:cs="Segoe UI"/>
          <w:i/>
          <w:iCs/>
          <w:color w:val="000000"/>
          <w:sz w:val="20"/>
          <w:szCs w:val="20"/>
        </w:rPr>
        <w:t>dependent client</w:t>
      </w:r>
      <w:r>
        <w:rPr>
          <w:rFonts w:ascii="Segoe UI" w:hAnsi="Segoe UI" w:cs="Segoe UI"/>
          <w:color w:val="000000"/>
          <w:sz w:val="20"/>
          <w:szCs w:val="20"/>
        </w:rPr>
        <w:t xml:space="preserve"> computers, </w:t>
      </w:r>
      <w:r>
        <w:rPr>
          <w:rFonts w:ascii="Segoe UI" w:hAnsi="Segoe UI" w:cs="Segoe UI"/>
          <w:i/>
          <w:iCs/>
          <w:color w:val="000000"/>
          <w:sz w:val="20"/>
          <w:szCs w:val="20"/>
        </w:rPr>
        <w:t>independent client</w:t>
      </w:r>
      <w:r>
        <w:rPr>
          <w:rFonts w:ascii="Segoe UI" w:hAnsi="Segoe UI" w:cs="Segoe UI"/>
          <w:color w:val="000000"/>
          <w:sz w:val="20"/>
          <w:szCs w:val="20"/>
        </w:rPr>
        <w:t xml:space="preserve"> computers that are working offline, and Message Queuing routing servers (FRS).</w:t>
      </w:r>
    </w:p>
    <w:p w:rsidR="008F6D0C" w:rsidRDefault="008F6D0C" w:rsidP="008F6D0C">
      <w:pPr>
        <w:pStyle w:val="Heading2"/>
        <w:rPr>
          <w:sz w:val="33"/>
          <w:szCs w:val="33"/>
        </w:rPr>
      </w:pPr>
      <w:r>
        <w:rPr>
          <w:sz w:val="33"/>
          <w:szCs w:val="33"/>
        </w:rPr>
        <w:t>Reading the Access Mask of an Access Control Entry</w:t>
      </w:r>
    </w:p>
    <w:p w:rsidR="008F6D0C" w:rsidRDefault="008F6D0C" w:rsidP="008F6D0C">
      <w:pPr>
        <w:pStyle w:val="NormalWeb"/>
        <w:rPr>
          <w:rFonts w:ascii="Segoe UI" w:hAnsi="Segoe UI" w:cs="Segoe UI"/>
          <w:color w:val="000000"/>
          <w:sz w:val="20"/>
          <w:szCs w:val="20"/>
        </w:rPr>
      </w:pPr>
      <w:r>
        <w:rPr>
          <w:rFonts w:ascii="Segoe UI" w:hAnsi="Segoe UI" w:cs="Segoe UI"/>
          <w:color w:val="000000"/>
          <w:sz w:val="20"/>
          <w:szCs w:val="20"/>
        </w:rPr>
        <w:lastRenderedPageBreak/>
        <w:t>The following flags can be used to interpret access rights in the access mask of an access control entry (ACE) in the security descriptor.</w:t>
      </w:r>
    </w:p>
    <w:p w:rsidR="008F6D0C" w:rsidRDefault="008F6D0C" w:rsidP="008F6D0C">
      <w:pPr>
        <w:numPr>
          <w:ilvl w:val="0"/>
          <w:numId w:val="2"/>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MQSEC_DELETE_MESSAGE</w:t>
      </w:r>
    </w:p>
    <w:p w:rsidR="008F6D0C" w:rsidRDefault="008F6D0C" w:rsidP="008F6D0C">
      <w:pPr>
        <w:numPr>
          <w:ilvl w:val="0"/>
          <w:numId w:val="2"/>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MQSEC_PEEK_MESSAGE</w:t>
      </w:r>
    </w:p>
    <w:p w:rsidR="008F6D0C" w:rsidRDefault="008F6D0C" w:rsidP="008F6D0C">
      <w:pPr>
        <w:numPr>
          <w:ilvl w:val="0"/>
          <w:numId w:val="2"/>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MQSEC_WRITE_MESSAGE</w:t>
      </w:r>
    </w:p>
    <w:p w:rsidR="008F6D0C" w:rsidRDefault="008F6D0C" w:rsidP="008F6D0C">
      <w:pPr>
        <w:numPr>
          <w:ilvl w:val="0"/>
          <w:numId w:val="2"/>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MQSEC_DELETE_JOURNAL_MESSAGE</w:t>
      </w:r>
    </w:p>
    <w:p w:rsidR="008F6D0C" w:rsidRDefault="008F6D0C" w:rsidP="008F6D0C">
      <w:pPr>
        <w:numPr>
          <w:ilvl w:val="0"/>
          <w:numId w:val="2"/>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MQSEC_SET_QUEUE_PROPERTIES</w:t>
      </w:r>
    </w:p>
    <w:p w:rsidR="008F6D0C" w:rsidRDefault="008F6D0C" w:rsidP="008F6D0C">
      <w:pPr>
        <w:numPr>
          <w:ilvl w:val="0"/>
          <w:numId w:val="2"/>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MQSEC_GET_QUEUE_PROPERTIES</w:t>
      </w:r>
    </w:p>
    <w:p w:rsidR="008F6D0C" w:rsidRDefault="008F6D0C" w:rsidP="008F6D0C">
      <w:pPr>
        <w:numPr>
          <w:ilvl w:val="0"/>
          <w:numId w:val="2"/>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MQSEC_DELETE_QUEUE</w:t>
      </w:r>
    </w:p>
    <w:p w:rsidR="008F6D0C" w:rsidRDefault="008F6D0C" w:rsidP="008F6D0C">
      <w:pPr>
        <w:numPr>
          <w:ilvl w:val="0"/>
          <w:numId w:val="2"/>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MQSEC_GET_QUEUE_PERMISSONS</w:t>
      </w:r>
    </w:p>
    <w:p w:rsidR="008F6D0C" w:rsidRDefault="008F6D0C" w:rsidP="008F6D0C">
      <w:pPr>
        <w:numPr>
          <w:ilvl w:val="0"/>
          <w:numId w:val="2"/>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MQSEC_CHANGE_QUEUE_PERMISSIONS</w:t>
      </w:r>
    </w:p>
    <w:p w:rsidR="008F6D0C" w:rsidRDefault="008F6D0C" w:rsidP="008F6D0C">
      <w:pPr>
        <w:numPr>
          <w:ilvl w:val="0"/>
          <w:numId w:val="2"/>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MQSEC_TAKE_QUEUE_OWNERSHIP</w:t>
      </w:r>
    </w:p>
    <w:p w:rsidR="008F6D0C" w:rsidRDefault="008F6D0C" w:rsidP="008F6D0C">
      <w:pPr>
        <w:numPr>
          <w:ilvl w:val="0"/>
          <w:numId w:val="2"/>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 xml:space="preserve">MQSEC_RECEIVE_MESSAGE </w:t>
      </w:r>
      <w:r>
        <w:rPr>
          <w:rFonts w:ascii="Segoe UI" w:hAnsi="Segoe UI" w:cs="Segoe UI"/>
          <w:color w:val="000000"/>
          <w:sz w:val="20"/>
          <w:szCs w:val="20"/>
        </w:rPr>
        <w:br/>
        <w:t>(MQSEC_DELETE_MESSAGE | MQSEC_PEEK_MESSAGE)</w:t>
      </w:r>
    </w:p>
    <w:p w:rsidR="008F6D0C" w:rsidRDefault="008F6D0C" w:rsidP="008F6D0C">
      <w:pPr>
        <w:numPr>
          <w:ilvl w:val="0"/>
          <w:numId w:val="2"/>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 xml:space="preserve">MQSEC_RECEIVE_JOURNAL_MESSAGE </w:t>
      </w:r>
      <w:r>
        <w:rPr>
          <w:rFonts w:ascii="Segoe UI" w:hAnsi="Segoe UI" w:cs="Segoe UI"/>
          <w:color w:val="000000"/>
          <w:sz w:val="20"/>
          <w:szCs w:val="20"/>
        </w:rPr>
        <w:br/>
        <w:t>(MQSEC_DELETE_JOURNAL_MESSAGE | \</w:t>
      </w:r>
      <w:r>
        <w:rPr>
          <w:rFonts w:ascii="Segoe UI" w:hAnsi="Segoe UI" w:cs="Segoe UI"/>
          <w:color w:val="000000"/>
          <w:sz w:val="20"/>
          <w:szCs w:val="20"/>
        </w:rPr>
        <w:br/>
        <w:t>MQSEC_PEEK_MESSAGE)</w:t>
      </w:r>
    </w:p>
    <w:p w:rsidR="008F6D0C" w:rsidRDefault="008F6D0C" w:rsidP="008F6D0C">
      <w:pPr>
        <w:numPr>
          <w:ilvl w:val="0"/>
          <w:numId w:val="2"/>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MQSEC_QUEUE_GENERIC_READ</w:t>
      </w:r>
      <w:r>
        <w:rPr>
          <w:rFonts w:ascii="Segoe UI" w:hAnsi="Segoe UI" w:cs="Segoe UI"/>
          <w:color w:val="000000"/>
          <w:sz w:val="20"/>
          <w:szCs w:val="20"/>
        </w:rPr>
        <w:br/>
        <w:t>(MQSEC_GET_QUEUE_PROPERTIES | \</w:t>
      </w:r>
      <w:r>
        <w:rPr>
          <w:rFonts w:ascii="Segoe UI" w:hAnsi="Segoe UI" w:cs="Segoe UI"/>
          <w:color w:val="000000"/>
          <w:sz w:val="20"/>
          <w:szCs w:val="20"/>
        </w:rPr>
        <w:br/>
        <w:t>MQSEC_GET_QUEUE_PERMISSIONS | \</w:t>
      </w:r>
      <w:r>
        <w:rPr>
          <w:rFonts w:ascii="Segoe UI" w:hAnsi="Segoe UI" w:cs="Segoe UI"/>
          <w:color w:val="000000"/>
          <w:sz w:val="20"/>
          <w:szCs w:val="20"/>
        </w:rPr>
        <w:br/>
        <w:t>MQSEC_GET_RECEIVE_MESSAGE | \</w:t>
      </w:r>
      <w:r>
        <w:rPr>
          <w:rFonts w:ascii="Segoe UI" w:hAnsi="Segoe UI" w:cs="Segoe UI"/>
          <w:color w:val="000000"/>
          <w:sz w:val="20"/>
          <w:szCs w:val="20"/>
        </w:rPr>
        <w:br/>
        <w:t>MQSEC_GET_RECEIVE_JOURNAL_MESSAGE)</w:t>
      </w:r>
    </w:p>
    <w:p w:rsidR="008F6D0C" w:rsidRDefault="008F6D0C" w:rsidP="008F6D0C">
      <w:pPr>
        <w:numPr>
          <w:ilvl w:val="0"/>
          <w:numId w:val="2"/>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MQSEC_QUEUE_GENERIC_WRITE</w:t>
      </w:r>
      <w:r>
        <w:rPr>
          <w:rFonts w:ascii="Segoe UI" w:hAnsi="Segoe UI" w:cs="Segoe UI"/>
          <w:color w:val="000000"/>
          <w:sz w:val="20"/>
          <w:szCs w:val="20"/>
        </w:rPr>
        <w:br/>
        <w:t>(MQSEC_GET_QUEUE_PROPERTIES | \</w:t>
      </w:r>
      <w:r>
        <w:rPr>
          <w:rFonts w:ascii="Segoe UI" w:hAnsi="Segoe UI" w:cs="Segoe UI"/>
          <w:color w:val="000000"/>
          <w:sz w:val="20"/>
          <w:szCs w:val="20"/>
        </w:rPr>
        <w:br/>
        <w:t>MQSEC_GET_QUEUE_PERMISSIONS | \</w:t>
      </w:r>
      <w:r>
        <w:rPr>
          <w:rFonts w:ascii="Segoe UI" w:hAnsi="Segoe UI" w:cs="Segoe UI"/>
          <w:color w:val="000000"/>
          <w:sz w:val="20"/>
          <w:szCs w:val="20"/>
        </w:rPr>
        <w:br/>
        <w:t>MQSEC_GET_WRITE_MESSAGE)</w:t>
      </w:r>
    </w:p>
    <w:p w:rsidR="008F6D0C" w:rsidRDefault="008F6D0C" w:rsidP="008F6D0C">
      <w:pPr>
        <w:numPr>
          <w:ilvl w:val="0"/>
          <w:numId w:val="2"/>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MQSEC_QUEUE_GENERIC_ALL</w:t>
      </w:r>
      <w:r>
        <w:rPr>
          <w:rFonts w:ascii="Segoe UI" w:hAnsi="Segoe UI" w:cs="Segoe UI"/>
          <w:color w:val="000000"/>
          <w:sz w:val="20"/>
          <w:szCs w:val="20"/>
        </w:rPr>
        <w:br/>
        <w:t>(MQSEC_RECEIVE_MESSAGE | \</w:t>
      </w:r>
      <w:r>
        <w:rPr>
          <w:rFonts w:ascii="Segoe UI" w:hAnsi="Segoe UI" w:cs="Segoe UI"/>
          <w:color w:val="000000"/>
          <w:sz w:val="20"/>
          <w:szCs w:val="20"/>
        </w:rPr>
        <w:br/>
        <w:t>MQSEC_RECEIVE_MESSAGE_JOURNAL | \</w:t>
      </w:r>
      <w:r>
        <w:rPr>
          <w:rFonts w:ascii="Segoe UI" w:hAnsi="Segoe UI" w:cs="Segoe UI"/>
          <w:color w:val="000000"/>
          <w:sz w:val="20"/>
          <w:szCs w:val="20"/>
        </w:rPr>
        <w:br/>
        <w:t>MQSEC_WRITE_MESSAGE | \</w:t>
      </w:r>
      <w:r>
        <w:rPr>
          <w:rFonts w:ascii="Segoe UI" w:hAnsi="Segoe UI" w:cs="Segoe UI"/>
          <w:color w:val="000000"/>
          <w:sz w:val="20"/>
          <w:szCs w:val="20"/>
        </w:rPr>
        <w:br/>
        <w:t>MQSEC_SET_QUEUE_PROPERTIES | \</w:t>
      </w:r>
      <w:r>
        <w:rPr>
          <w:rFonts w:ascii="Segoe UI" w:hAnsi="Segoe UI" w:cs="Segoe UI"/>
          <w:color w:val="000000"/>
          <w:sz w:val="20"/>
          <w:szCs w:val="20"/>
        </w:rPr>
        <w:br/>
        <w:t>MQSEC_GET_QUEUE_PROPERTIES | \</w:t>
      </w:r>
      <w:r>
        <w:rPr>
          <w:rFonts w:ascii="Segoe UI" w:hAnsi="Segoe UI" w:cs="Segoe UI"/>
          <w:color w:val="000000"/>
          <w:sz w:val="20"/>
          <w:szCs w:val="20"/>
        </w:rPr>
        <w:br/>
        <w:t>MQSEC_GET_DELETE_QUEUE | \</w:t>
      </w:r>
      <w:r>
        <w:rPr>
          <w:rFonts w:ascii="Segoe UI" w:hAnsi="Segoe UI" w:cs="Segoe UI"/>
          <w:color w:val="000000"/>
          <w:sz w:val="20"/>
          <w:szCs w:val="20"/>
        </w:rPr>
        <w:br/>
        <w:t>MQSEC_GET_QUEUE_PERMISSIONS | \</w:t>
      </w:r>
      <w:r>
        <w:rPr>
          <w:rFonts w:ascii="Segoe UI" w:hAnsi="Segoe UI" w:cs="Segoe UI"/>
          <w:color w:val="000000"/>
          <w:sz w:val="20"/>
          <w:szCs w:val="20"/>
        </w:rPr>
        <w:br/>
        <w:t>MQSEC_GET_CHANGE_QUEUE_PERMISSIONS | \</w:t>
      </w:r>
      <w:r>
        <w:rPr>
          <w:rFonts w:ascii="Segoe UI" w:hAnsi="Segoe UI" w:cs="Segoe UI"/>
          <w:color w:val="000000"/>
          <w:sz w:val="20"/>
          <w:szCs w:val="20"/>
        </w:rPr>
        <w:br/>
        <w:t>MQSEC_TAKE_QUEUE_OWNERSHIP)</w:t>
      </w:r>
    </w:p>
    <w:tbl>
      <w:tblPr>
        <w:tblW w:w="5000" w:type="pct"/>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tblPr>
      <w:tblGrid>
        <w:gridCol w:w="5271"/>
        <w:gridCol w:w="4209"/>
      </w:tblGrid>
      <w:tr w:rsidR="008F6D0C" w:rsidTr="008F6D0C">
        <w:trPr>
          <w:trHeight w:val="315"/>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8F6D0C" w:rsidRDefault="008F6D0C">
            <w:pPr>
              <w:rPr>
                <w:rFonts w:ascii="Segoe UI" w:hAnsi="Segoe UI" w:cs="Segoe UI"/>
                <w:color w:val="000000"/>
                <w:sz w:val="23"/>
                <w:szCs w:val="23"/>
              </w:rPr>
            </w:pPr>
            <w:r>
              <w:rPr>
                <w:rFonts w:ascii="Segoe UI" w:hAnsi="Segoe UI" w:cs="Segoe UI"/>
                <w:color w:val="000000"/>
                <w:sz w:val="23"/>
                <w:szCs w:val="23"/>
              </w:rPr>
              <w:t xml:space="preserve">For information on </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8F6D0C" w:rsidRDefault="008F6D0C">
            <w:pPr>
              <w:rPr>
                <w:rFonts w:ascii="Segoe UI" w:hAnsi="Segoe UI" w:cs="Segoe UI"/>
                <w:color w:val="000000"/>
                <w:sz w:val="23"/>
                <w:szCs w:val="23"/>
              </w:rPr>
            </w:pPr>
            <w:r>
              <w:rPr>
                <w:rFonts w:ascii="Segoe UI" w:hAnsi="Segoe UI" w:cs="Segoe UI"/>
                <w:color w:val="000000"/>
                <w:sz w:val="23"/>
                <w:szCs w:val="23"/>
              </w:rPr>
              <w:t xml:space="preserve">See </w:t>
            </w:r>
          </w:p>
        </w:tc>
      </w:tr>
      <w:tr w:rsidR="008F6D0C" w:rsidTr="008F6D0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F6D0C" w:rsidRDefault="008F6D0C">
            <w:pPr>
              <w:pStyle w:val="NormalWeb"/>
              <w:spacing w:line="336" w:lineRule="auto"/>
              <w:ind w:left="15" w:right="15"/>
              <w:rPr>
                <w:rFonts w:ascii="Segoe UI" w:hAnsi="Segoe UI" w:cs="Segoe UI"/>
                <w:color w:val="000000"/>
                <w:sz w:val="20"/>
                <w:szCs w:val="20"/>
              </w:rPr>
            </w:pPr>
            <w:r>
              <w:rPr>
                <w:rFonts w:ascii="Segoe UI" w:hAnsi="Segoe UI" w:cs="Segoe UI"/>
                <w:color w:val="000000"/>
                <w:sz w:val="20"/>
                <w:szCs w:val="20"/>
              </w:rPr>
              <w:t>Obtaining a format name for the queue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F6D0C" w:rsidRDefault="008F6D0C">
            <w:pPr>
              <w:pStyle w:val="NormalWeb"/>
              <w:spacing w:line="336" w:lineRule="auto"/>
              <w:ind w:left="15" w:right="15"/>
              <w:rPr>
                <w:rFonts w:ascii="Segoe UI" w:hAnsi="Segoe UI" w:cs="Segoe UI"/>
                <w:color w:val="000000"/>
                <w:sz w:val="20"/>
                <w:szCs w:val="20"/>
              </w:rPr>
            </w:pPr>
            <w:hyperlink r:id="rId20" w:history="1">
              <w:r>
                <w:rPr>
                  <w:rStyle w:val="Hyperlink"/>
                  <w:sz w:val="20"/>
                  <w:szCs w:val="20"/>
                </w:rPr>
                <w:t>Obtaining Format Names</w:t>
              </w:r>
            </w:hyperlink>
          </w:p>
        </w:tc>
      </w:tr>
      <w:tr w:rsidR="008F6D0C" w:rsidTr="008F6D0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F6D0C" w:rsidRDefault="008F6D0C">
            <w:pPr>
              <w:pStyle w:val="NormalWeb"/>
              <w:spacing w:line="336" w:lineRule="auto"/>
              <w:ind w:left="15" w:right="15"/>
              <w:rPr>
                <w:rFonts w:ascii="Segoe UI" w:hAnsi="Segoe UI" w:cs="Segoe UI"/>
                <w:color w:val="000000"/>
                <w:sz w:val="20"/>
                <w:szCs w:val="20"/>
              </w:rPr>
            </w:pPr>
            <w:r>
              <w:rPr>
                <w:rFonts w:ascii="Segoe UI" w:hAnsi="Segoe UI" w:cs="Segoe UI"/>
                <w:color w:val="000000"/>
                <w:sz w:val="20"/>
                <w:szCs w:val="20"/>
              </w:rPr>
              <w:t>Offline operations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F6D0C" w:rsidRDefault="008F6D0C">
            <w:pPr>
              <w:pStyle w:val="NormalWeb"/>
              <w:spacing w:line="336" w:lineRule="auto"/>
              <w:ind w:left="15" w:right="15"/>
              <w:rPr>
                <w:rFonts w:ascii="Segoe UI" w:hAnsi="Segoe UI" w:cs="Segoe UI"/>
                <w:color w:val="000000"/>
                <w:sz w:val="20"/>
                <w:szCs w:val="20"/>
              </w:rPr>
            </w:pPr>
            <w:hyperlink r:id="rId21" w:history="1">
              <w:r>
                <w:rPr>
                  <w:rStyle w:val="Hyperlink"/>
                  <w:sz w:val="20"/>
                  <w:szCs w:val="20"/>
                </w:rPr>
                <w:t>Message Queuing Offline Support</w:t>
              </w:r>
            </w:hyperlink>
          </w:p>
        </w:tc>
      </w:tr>
      <w:tr w:rsidR="008F6D0C" w:rsidTr="008F6D0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F6D0C" w:rsidRDefault="008F6D0C">
            <w:pPr>
              <w:pStyle w:val="NormalWeb"/>
              <w:spacing w:line="336" w:lineRule="auto"/>
              <w:ind w:left="15" w:right="15"/>
              <w:rPr>
                <w:rFonts w:ascii="Segoe UI" w:hAnsi="Segoe UI" w:cs="Segoe UI"/>
                <w:color w:val="000000"/>
                <w:sz w:val="20"/>
                <w:szCs w:val="20"/>
              </w:rPr>
            </w:pPr>
            <w:r>
              <w:rPr>
                <w:rFonts w:ascii="Segoe UI" w:hAnsi="Segoe UI" w:cs="Segoe UI"/>
                <w:color w:val="000000"/>
                <w:sz w:val="20"/>
                <w:szCs w:val="20"/>
              </w:rPr>
              <w:t>Access control and security descriptors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F6D0C" w:rsidRDefault="008F6D0C">
            <w:pPr>
              <w:pStyle w:val="NormalWeb"/>
              <w:spacing w:line="336" w:lineRule="auto"/>
              <w:ind w:left="15" w:right="15"/>
              <w:rPr>
                <w:rFonts w:ascii="Segoe UI" w:hAnsi="Segoe UI" w:cs="Segoe UI"/>
                <w:color w:val="000000"/>
                <w:sz w:val="20"/>
                <w:szCs w:val="20"/>
              </w:rPr>
            </w:pPr>
            <w:hyperlink r:id="rId22" w:history="1">
              <w:r>
                <w:rPr>
                  <w:rStyle w:val="Hyperlink"/>
                  <w:sz w:val="20"/>
                  <w:szCs w:val="20"/>
                </w:rPr>
                <w:t>Access Control</w:t>
              </w:r>
            </w:hyperlink>
          </w:p>
        </w:tc>
      </w:tr>
    </w:tbl>
    <w:p w:rsidR="008F6D0C" w:rsidRDefault="008F6D0C" w:rsidP="008F6D0C">
      <w:pPr>
        <w:pStyle w:val="Heading2"/>
        <w:rPr>
          <w:sz w:val="33"/>
          <w:szCs w:val="33"/>
        </w:rPr>
      </w:pPr>
      <w:r>
        <w:rPr>
          <w:sz w:val="33"/>
          <w:szCs w:val="33"/>
        </w:rPr>
        <w:lastRenderedPageBreak/>
        <w:t>Example Code</w:t>
      </w:r>
    </w:p>
    <w:p w:rsidR="008F6D0C" w:rsidRDefault="008F6D0C" w:rsidP="008F6D0C">
      <w:pPr>
        <w:pStyle w:val="NormalWeb"/>
        <w:rPr>
          <w:rFonts w:ascii="Segoe UI" w:hAnsi="Segoe UI" w:cs="Segoe UI"/>
          <w:color w:val="000000"/>
          <w:sz w:val="20"/>
          <w:szCs w:val="20"/>
        </w:rPr>
      </w:pPr>
      <w:r>
        <w:rPr>
          <w:rFonts w:ascii="Segoe UI" w:hAnsi="Segoe UI" w:cs="Segoe UI"/>
          <w:color w:val="000000"/>
          <w:sz w:val="20"/>
          <w:szCs w:val="20"/>
        </w:rPr>
        <w:t xml:space="preserve">The following code examples are included in </w:t>
      </w:r>
      <w:hyperlink r:id="rId23" w:history="1">
        <w:r>
          <w:rPr>
            <w:rStyle w:val="Hyperlink"/>
            <w:sz w:val="20"/>
            <w:szCs w:val="20"/>
          </w:rPr>
          <w:t>Using Message Queuing</w:t>
        </w:r>
      </w:hyperlink>
      <w:r>
        <w:rPr>
          <w:rFonts w:ascii="Segoe UI" w:hAnsi="Segoe UI" w:cs="Segoe UI"/>
          <w:color w:val="000000"/>
          <w:sz w:val="20"/>
          <w:szCs w:val="20"/>
        </w:rPr>
        <w:t>.</w:t>
      </w:r>
    </w:p>
    <w:tbl>
      <w:tblPr>
        <w:tblW w:w="5000" w:type="pct"/>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tblPr>
      <w:tblGrid>
        <w:gridCol w:w="5533"/>
        <w:gridCol w:w="3947"/>
      </w:tblGrid>
      <w:tr w:rsidR="008F6D0C" w:rsidTr="008F6D0C">
        <w:trPr>
          <w:trHeight w:val="315"/>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8F6D0C" w:rsidRDefault="008F6D0C">
            <w:pPr>
              <w:rPr>
                <w:rFonts w:ascii="Segoe UI" w:hAnsi="Segoe UI" w:cs="Segoe UI"/>
                <w:color w:val="000000"/>
                <w:sz w:val="23"/>
                <w:szCs w:val="23"/>
              </w:rPr>
            </w:pPr>
            <w:r>
              <w:rPr>
                <w:rFonts w:ascii="Segoe UI" w:hAnsi="Segoe UI" w:cs="Segoe UI"/>
                <w:color w:val="000000"/>
                <w:sz w:val="23"/>
                <w:szCs w:val="23"/>
              </w:rPr>
              <w:t xml:space="preserve">For an example of </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8F6D0C" w:rsidRDefault="008F6D0C">
            <w:pPr>
              <w:rPr>
                <w:rFonts w:ascii="Segoe UI" w:hAnsi="Segoe UI" w:cs="Segoe UI"/>
                <w:color w:val="000000"/>
                <w:sz w:val="23"/>
                <w:szCs w:val="23"/>
              </w:rPr>
            </w:pPr>
            <w:r>
              <w:rPr>
                <w:rFonts w:ascii="Segoe UI" w:hAnsi="Segoe UI" w:cs="Segoe UI"/>
                <w:color w:val="000000"/>
                <w:sz w:val="23"/>
                <w:szCs w:val="23"/>
              </w:rPr>
              <w:t xml:space="preserve">See </w:t>
            </w:r>
          </w:p>
        </w:tc>
      </w:tr>
      <w:tr w:rsidR="008F6D0C" w:rsidTr="008F6D0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F6D0C" w:rsidRDefault="008F6D0C">
            <w:pPr>
              <w:pStyle w:val="NormalWeb"/>
              <w:spacing w:line="336" w:lineRule="auto"/>
              <w:ind w:left="15" w:right="15"/>
              <w:rPr>
                <w:rFonts w:ascii="Segoe UI" w:hAnsi="Segoe UI" w:cs="Segoe UI"/>
                <w:color w:val="000000"/>
                <w:sz w:val="20"/>
                <w:szCs w:val="20"/>
              </w:rPr>
            </w:pPr>
            <w:r>
              <w:rPr>
                <w:rFonts w:ascii="Segoe UI" w:hAnsi="Segoe UI" w:cs="Segoe UI"/>
                <w:color w:val="000000"/>
                <w:sz w:val="20"/>
                <w:szCs w:val="20"/>
              </w:rPr>
              <w:t>Retrieving the domain name (if applicable) and account name of a queue's owner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F6D0C" w:rsidRDefault="008F6D0C">
            <w:pPr>
              <w:pStyle w:val="NormalWeb"/>
              <w:spacing w:line="336" w:lineRule="auto"/>
              <w:ind w:left="15" w:right="15"/>
              <w:rPr>
                <w:rFonts w:ascii="Segoe UI" w:hAnsi="Segoe UI" w:cs="Segoe UI"/>
                <w:color w:val="000000"/>
                <w:sz w:val="20"/>
                <w:szCs w:val="20"/>
              </w:rPr>
            </w:pPr>
            <w:hyperlink r:id="rId24" w:history="1">
              <w:r>
                <w:rPr>
                  <w:rStyle w:val="Hyperlink"/>
                  <w:sz w:val="20"/>
                  <w:szCs w:val="20"/>
                </w:rPr>
                <w:t>C/C++ Code Example: Retrieving the Queue Owner's Name</w:t>
              </w:r>
            </w:hyperlink>
          </w:p>
        </w:tc>
      </w:tr>
      <w:tr w:rsidR="008F6D0C" w:rsidTr="008F6D0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F6D0C" w:rsidRDefault="008F6D0C">
            <w:pPr>
              <w:pStyle w:val="NormalWeb"/>
              <w:spacing w:line="336" w:lineRule="auto"/>
              <w:ind w:left="15" w:right="15"/>
              <w:rPr>
                <w:rFonts w:ascii="Segoe UI" w:hAnsi="Segoe UI" w:cs="Segoe UI"/>
                <w:color w:val="000000"/>
                <w:sz w:val="20"/>
                <w:szCs w:val="20"/>
              </w:rPr>
            </w:pPr>
            <w:r>
              <w:rPr>
                <w:rFonts w:ascii="Segoe UI" w:hAnsi="Segoe UI" w:cs="Segoe UI"/>
                <w:color w:val="000000"/>
                <w:sz w:val="20"/>
                <w:szCs w:val="20"/>
              </w:rPr>
              <w:t>Displaying lists of the permissions of a queue that are granted or denied to trustees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8F6D0C" w:rsidRDefault="008F6D0C">
            <w:pPr>
              <w:pStyle w:val="NormalWeb"/>
              <w:spacing w:line="336" w:lineRule="auto"/>
              <w:ind w:left="15" w:right="15"/>
              <w:rPr>
                <w:rFonts w:ascii="Segoe UI" w:hAnsi="Segoe UI" w:cs="Segoe UI"/>
                <w:color w:val="000000"/>
                <w:sz w:val="20"/>
                <w:szCs w:val="20"/>
              </w:rPr>
            </w:pPr>
            <w:hyperlink r:id="rId25" w:history="1">
              <w:r>
                <w:rPr>
                  <w:rStyle w:val="Hyperlink"/>
                  <w:sz w:val="20"/>
                  <w:szCs w:val="20"/>
                </w:rPr>
                <w:t>C/C++ Code Example: Retrieving the Access Rights of a Queue</w:t>
              </w:r>
            </w:hyperlink>
          </w:p>
        </w:tc>
      </w:tr>
    </w:tbl>
    <w:p w:rsidR="008F6D0C" w:rsidRDefault="008F6D0C" w:rsidP="008F6D0C">
      <w:pPr>
        <w:pStyle w:val="Heading2"/>
        <w:rPr>
          <w:sz w:val="33"/>
          <w:szCs w:val="33"/>
        </w:rPr>
      </w:pPr>
      <w:r>
        <w:rPr>
          <w:sz w:val="33"/>
          <w:szCs w:val="33"/>
        </w:rPr>
        <w:t>Requirements</w:t>
      </w:r>
    </w:p>
    <w:p w:rsidR="008F6D0C" w:rsidRDefault="008F6D0C" w:rsidP="008F6D0C">
      <w:pPr>
        <w:pStyle w:val="NormalWeb"/>
        <w:rPr>
          <w:rFonts w:ascii="Segoe UI" w:hAnsi="Segoe UI" w:cs="Segoe UI"/>
          <w:color w:val="000000"/>
          <w:sz w:val="20"/>
          <w:szCs w:val="20"/>
        </w:rPr>
      </w:pPr>
      <w:r>
        <w:rPr>
          <w:rFonts w:ascii="Segoe UI" w:hAnsi="Segoe UI" w:cs="Segoe UI"/>
          <w:b/>
          <w:bCs/>
          <w:color w:val="000000"/>
          <w:sz w:val="20"/>
          <w:szCs w:val="20"/>
        </w:rPr>
        <w:t>Windows NT/2000/XP</w:t>
      </w:r>
      <w:r>
        <w:rPr>
          <w:rFonts w:ascii="Segoe UI" w:hAnsi="Segoe UI" w:cs="Segoe UI"/>
          <w:color w:val="000000"/>
          <w:sz w:val="20"/>
          <w:szCs w:val="20"/>
        </w:rPr>
        <w:t>: Included in Windows NT 4.0 SP3 and later.</w:t>
      </w:r>
    </w:p>
    <w:p w:rsidR="008F6D0C" w:rsidRDefault="008F6D0C" w:rsidP="008F6D0C">
      <w:pPr>
        <w:pStyle w:val="NormalWeb"/>
        <w:rPr>
          <w:rFonts w:ascii="Segoe UI" w:hAnsi="Segoe UI" w:cs="Segoe UI"/>
          <w:color w:val="000000"/>
          <w:sz w:val="20"/>
          <w:szCs w:val="20"/>
        </w:rPr>
      </w:pPr>
      <w:r>
        <w:rPr>
          <w:rFonts w:ascii="Segoe UI" w:hAnsi="Segoe UI" w:cs="Segoe UI"/>
          <w:b/>
          <w:bCs/>
          <w:color w:val="000000"/>
          <w:sz w:val="20"/>
          <w:szCs w:val="20"/>
        </w:rPr>
        <w:t>Windows 95/98/Me</w:t>
      </w:r>
      <w:r>
        <w:rPr>
          <w:rFonts w:ascii="Segoe UI" w:hAnsi="Segoe UI" w:cs="Segoe UI"/>
          <w:color w:val="000000"/>
          <w:sz w:val="20"/>
          <w:szCs w:val="20"/>
        </w:rPr>
        <w:t>: Included in Windows 95 and later.</w:t>
      </w:r>
    </w:p>
    <w:p w:rsidR="008F6D0C" w:rsidRDefault="008F6D0C" w:rsidP="008F6D0C">
      <w:pPr>
        <w:pStyle w:val="NormalWeb"/>
        <w:rPr>
          <w:rFonts w:ascii="Segoe UI" w:hAnsi="Segoe UI" w:cs="Segoe UI"/>
          <w:color w:val="000000"/>
          <w:sz w:val="20"/>
          <w:szCs w:val="20"/>
        </w:rPr>
      </w:pPr>
      <w:r>
        <w:rPr>
          <w:rFonts w:ascii="Segoe UI" w:hAnsi="Segoe UI" w:cs="Segoe UI"/>
          <w:b/>
          <w:bCs/>
          <w:color w:val="000000"/>
          <w:sz w:val="20"/>
          <w:szCs w:val="20"/>
        </w:rPr>
        <w:t>Header</w:t>
      </w:r>
      <w:r>
        <w:rPr>
          <w:rFonts w:ascii="Segoe UI" w:hAnsi="Segoe UI" w:cs="Segoe UI"/>
          <w:color w:val="000000"/>
          <w:sz w:val="20"/>
          <w:szCs w:val="20"/>
        </w:rPr>
        <w:t xml:space="preserve">: Declared in </w:t>
      </w:r>
      <w:proofErr w:type="spellStart"/>
      <w:r>
        <w:rPr>
          <w:rFonts w:ascii="Segoe UI" w:hAnsi="Segoe UI" w:cs="Segoe UI"/>
          <w:color w:val="000000"/>
          <w:sz w:val="20"/>
          <w:szCs w:val="20"/>
        </w:rPr>
        <w:t>Mq.h</w:t>
      </w:r>
      <w:proofErr w:type="spellEnd"/>
      <w:r>
        <w:rPr>
          <w:rFonts w:ascii="Segoe UI" w:hAnsi="Segoe UI" w:cs="Segoe UI"/>
          <w:color w:val="000000"/>
          <w:sz w:val="20"/>
          <w:szCs w:val="20"/>
        </w:rPr>
        <w:t>.</w:t>
      </w:r>
    </w:p>
    <w:p w:rsidR="008F6D0C" w:rsidRDefault="008F6D0C" w:rsidP="008F6D0C">
      <w:pPr>
        <w:pStyle w:val="NormalWeb"/>
        <w:rPr>
          <w:rFonts w:ascii="Segoe UI" w:hAnsi="Segoe UI" w:cs="Segoe UI"/>
          <w:color w:val="000000"/>
          <w:sz w:val="20"/>
          <w:szCs w:val="20"/>
        </w:rPr>
      </w:pPr>
      <w:r>
        <w:rPr>
          <w:rFonts w:ascii="Segoe UI" w:hAnsi="Segoe UI" w:cs="Segoe UI"/>
          <w:b/>
          <w:bCs/>
          <w:color w:val="000000"/>
          <w:sz w:val="20"/>
          <w:szCs w:val="20"/>
        </w:rPr>
        <w:t>Library</w:t>
      </w:r>
      <w:r>
        <w:rPr>
          <w:rFonts w:ascii="Segoe UI" w:hAnsi="Segoe UI" w:cs="Segoe UI"/>
          <w:color w:val="000000"/>
          <w:sz w:val="20"/>
          <w:szCs w:val="20"/>
        </w:rPr>
        <w:t>: Use Mqrt.lib.</w:t>
      </w:r>
    </w:p>
    <w:p w:rsidR="008F6D0C" w:rsidRDefault="008F6D0C" w:rsidP="008F6D0C">
      <w:pPr>
        <w:pStyle w:val="Heading2"/>
        <w:rPr>
          <w:sz w:val="33"/>
          <w:szCs w:val="33"/>
        </w:rPr>
      </w:pPr>
      <w:r>
        <w:rPr>
          <w:sz w:val="33"/>
          <w:szCs w:val="33"/>
        </w:rPr>
        <w:t>See Also</w:t>
      </w:r>
    </w:p>
    <w:p w:rsidR="008F6D0C" w:rsidRDefault="008F6D0C" w:rsidP="008F6D0C">
      <w:pPr>
        <w:pStyle w:val="Heading4"/>
        <w:rPr>
          <w:rFonts w:ascii="Segoe UI" w:hAnsi="Segoe UI" w:cs="Segoe UI"/>
          <w:color w:val="000000"/>
          <w:sz w:val="24"/>
          <w:szCs w:val="24"/>
        </w:rPr>
      </w:pPr>
      <w:r>
        <w:rPr>
          <w:rFonts w:ascii="Segoe UI" w:hAnsi="Segoe UI" w:cs="Segoe UI"/>
          <w:color w:val="000000"/>
        </w:rPr>
        <w:t>Concepts</w:t>
      </w:r>
    </w:p>
    <w:p w:rsidR="008F6D0C" w:rsidRDefault="008F6D0C" w:rsidP="008F6D0C">
      <w:pPr>
        <w:spacing w:after="240"/>
        <w:rPr>
          <w:rFonts w:ascii="Segoe UI" w:hAnsi="Segoe UI" w:cs="Segoe UI"/>
          <w:color w:val="000000"/>
          <w:sz w:val="20"/>
          <w:szCs w:val="20"/>
        </w:rPr>
      </w:pPr>
      <w:hyperlink r:id="rId26" w:history="1">
        <w:r>
          <w:rPr>
            <w:rStyle w:val="Hyperlink"/>
            <w:sz w:val="20"/>
            <w:szCs w:val="20"/>
          </w:rPr>
          <w:t>Message Queuing Functions</w:t>
        </w:r>
      </w:hyperlink>
      <w:r>
        <w:rPr>
          <w:rFonts w:ascii="Segoe UI" w:hAnsi="Segoe UI" w:cs="Segoe UI"/>
          <w:color w:val="000000"/>
          <w:sz w:val="20"/>
          <w:szCs w:val="20"/>
        </w:rPr>
        <w:br/>
      </w:r>
      <w:hyperlink r:id="rId27" w:history="1">
        <w:proofErr w:type="spellStart"/>
        <w:r>
          <w:rPr>
            <w:rStyle w:val="Hyperlink"/>
            <w:sz w:val="20"/>
            <w:szCs w:val="20"/>
          </w:rPr>
          <w:t>MQCreateQueue</w:t>
        </w:r>
        <w:proofErr w:type="spellEnd"/>
      </w:hyperlink>
      <w:r>
        <w:rPr>
          <w:rFonts w:ascii="Segoe UI" w:hAnsi="Segoe UI" w:cs="Segoe UI"/>
          <w:color w:val="000000"/>
          <w:sz w:val="20"/>
          <w:szCs w:val="20"/>
        </w:rPr>
        <w:br/>
      </w:r>
      <w:hyperlink r:id="rId28" w:history="1">
        <w:proofErr w:type="spellStart"/>
        <w:r>
          <w:rPr>
            <w:rStyle w:val="Hyperlink"/>
            <w:sz w:val="20"/>
            <w:szCs w:val="20"/>
          </w:rPr>
          <w:t>MQSetQueueSecurity</w:t>
        </w:r>
        <w:proofErr w:type="spellEnd"/>
      </w:hyperlink>
    </w:p>
    <w:p w:rsidR="008F6D0C" w:rsidRDefault="008F6D0C" w:rsidP="008F6D0C">
      <w:pPr>
        <w:spacing w:after="0"/>
        <w:rPr>
          <w:rFonts w:ascii="Segoe UI" w:hAnsi="Segoe UI" w:cs="Segoe UI"/>
          <w:color w:val="000000"/>
          <w:sz w:val="20"/>
          <w:szCs w:val="20"/>
        </w:rPr>
      </w:pPr>
      <w:hyperlink r:id="rId29" w:history="1">
        <w:r>
          <w:rPr>
            <w:rStyle w:val="Hyperlink"/>
            <w:sz w:val="20"/>
            <w:szCs w:val="20"/>
          </w:rPr>
          <w:t xml:space="preserve">Send comments about this topic to Microsoft. </w:t>
        </w:r>
      </w:hyperlink>
    </w:p>
    <w:p w:rsidR="008F6D0C" w:rsidRDefault="008F6D0C"/>
    <w:p w:rsidR="008F6D0C" w:rsidRDefault="008F6D0C"/>
    <w:p w:rsidR="008F6D0C" w:rsidRPr="008F6D0C" w:rsidRDefault="008F6D0C" w:rsidP="008F6D0C">
      <w:pPr>
        <w:spacing w:after="0" w:line="240" w:lineRule="auto"/>
        <w:rPr>
          <w:rFonts w:ascii="Segoe UI" w:eastAsia="Times New Roman" w:hAnsi="Segoe UI" w:cs="Segoe UI"/>
          <w:b/>
          <w:bCs/>
          <w:color w:val="3F529C"/>
          <w:sz w:val="38"/>
          <w:szCs w:val="38"/>
        </w:rPr>
      </w:pPr>
      <w:r w:rsidRPr="008F6D0C">
        <w:rPr>
          <w:rFonts w:ascii="Segoe UI" w:eastAsia="Times New Roman" w:hAnsi="Segoe UI" w:cs="Segoe UI"/>
          <w:b/>
          <w:bCs/>
          <w:color w:val="3F529C"/>
          <w:sz w:val="38"/>
          <w:szCs w:val="38"/>
        </w:rPr>
        <w:t>C/C++ Code Example: Retrieving the Access Rights of a Queue</w:t>
      </w:r>
    </w:p>
    <w:p w:rsidR="008F6D0C" w:rsidRPr="008F6D0C" w:rsidRDefault="008F6D0C" w:rsidP="008F6D0C">
      <w:pPr>
        <w:spacing w:before="100" w:beforeAutospacing="1" w:after="100" w:afterAutospacing="1" w:line="240" w:lineRule="auto"/>
        <w:rPr>
          <w:rFonts w:ascii="Segoe UI" w:eastAsia="Times New Roman" w:hAnsi="Segoe UI" w:cs="Segoe UI"/>
          <w:color w:val="000000"/>
          <w:sz w:val="20"/>
          <w:szCs w:val="20"/>
        </w:rPr>
      </w:pPr>
      <w:r w:rsidRPr="008F6D0C">
        <w:rPr>
          <w:rFonts w:ascii="Segoe UI" w:eastAsia="Times New Roman" w:hAnsi="Segoe UI" w:cs="Segoe UI"/>
          <w:color w:val="000000"/>
          <w:sz w:val="20"/>
          <w:szCs w:val="20"/>
        </w:rPr>
        <w:t xml:space="preserve">The following example provides three application-defined functions that can be used for retrieving and displaying lists of the permissions granted to each user account mentioned in the </w:t>
      </w:r>
      <w:r w:rsidRPr="008F6D0C">
        <w:rPr>
          <w:rFonts w:ascii="Segoe UI" w:eastAsia="Times New Roman" w:hAnsi="Segoe UI" w:cs="Segoe UI"/>
          <w:i/>
          <w:iCs/>
          <w:color w:val="000000"/>
          <w:sz w:val="20"/>
          <w:szCs w:val="20"/>
        </w:rPr>
        <w:t>security descriptor</w:t>
      </w:r>
      <w:r w:rsidRPr="008F6D0C">
        <w:rPr>
          <w:rFonts w:ascii="Segoe UI" w:eastAsia="Times New Roman" w:hAnsi="Segoe UI" w:cs="Segoe UI"/>
          <w:color w:val="000000"/>
          <w:sz w:val="20"/>
          <w:szCs w:val="20"/>
        </w:rPr>
        <w:t xml:space="preserve"> of a queue.</w:t>
      </w:r>
    </w:p>
    <w:p w:rsidR="008F6D0C" w:rsidRPr="008F6D0C" w:rsidRDefault="008F6D0C" w:rsidP="008F6D0C">
      <w:pPr>
        <w:spacing w:before="100" w:beforeAutospacing="1" w:after="100" w:afterAutospacing="1" w:line="240" w:lineRule="auto"/>
        <w:rPr>
          <w:rFonts w:ascii="Segoe UI" w:eastAsia="Times New Roman" w:hAnsi="Segoe UI" w:cs="Segoe UI"/>
          <w:color w:val="000000"/>
          <w:sz w:val="20"/>
          <w:szCs w:val="20"/>
        </w:rPr>
      </w:pPr>
      <w:r w:rsidRPr="008F6D0C">
        <w:rPr>
          <w:rFonts w:ascii="Segoe UI" w:eastAsia="Times New Roman" w:hAnsi="Segoe UI" w:cs="Segoe UI"/>
          <w:color w:val="000000"/>
          <w:sz w:val="20"/>
          <w:szCs w:val="20"/>
        </w:rPr>
        <w:lastRenderedPageBreak/>
        <w:t xml:space="preserve">The first function, </w:t>
      </w:r>
      <w:proofErr w:type="spellStart"/>
      <w:r w:rsidRPr="008F6D0C">
        <w:rPr>
          <w:rFonts w:ascii="Segoe UI" w:eastAsia="Times New Roman" w:hAnsi="Segoe UI" w:cs="Segoe UI"/>
          <w:b/>
          <w:bCs/>
          <w:color w:val="000000"/>
          <w:sz w:val="20"/>
          <w:szCs w:val="20"/>
        </w:rPr>
        <w:t>GetQSecurity</w:t>
      </w:r>
      <w:proofErr w:type="spellEnd"/>
      <w:r w:rsidRPr="008F6D0C">
        <w:rPr>
          <w:rFonts w:ascii="Segoe UI" w:eastAsia="Times New Roman" w:hAnsi="Segoe UI" w:cs="Segoe UI"/>
          <w:color w:val="000000"/>
          <w:sz w:val="20"/>
          <w:szCs w:val="20"/>
        </w:rPr>
        <w:t xml:space="preserve">, receives the computer name and queue name specified by the user as input parameters and calls </w:t>
      </w:r>
      <w:hyperlink r:id="rId30" w:history="1">
        <w:proofErr w:type="spellStart"/>
        <w:r w:rsidRPr="008F6D0C">
          <w:rPr>
            <w:rFonts w:ascii="Times New Roman" w:eastAsia="Times New Roman" w:hAnsi="Times New Roman" w:cs="Times New Roman"/>
            <w:color w:val="1364C4"/>
            <w:sz w:val="20"/>
          </w:rPr>
          <w:t>MQGetQueueSecurity</w:t>
        </w:r>
        <w:proofErr w:type="spellEnd"/>
      </w:hyperlink>
      <w:r w:rsidRPr="008F6D0C">
        <w:rPr>
          <w:rFonts w:ascii="Segoe UI" w:eastAsia="Times New Roman" w:hAnsi="Segoe UI" w:cs="Segoe UI"/>
          <w:color w:val="000000"/>
          <w:sz w:val="20"/>
          <w:szCs w:val="20"/>
        </w:rPr>
        <w:t xml:space="preserve"> with the </w:t>
      </w:r>
      <w:proofErr w:type="spellStart"/>
      <w:r w:rsidRPr="008F6D0C">
        <w:rPr>
          <w:rFonts w:ascii="Segoe UI" w:eastAsia="Times New Roman" w:hAnsi="Segoe UI" w:cs="Segoe UI"/>
          <w:i/>
          <w:iCs/>
          <w:color w:val="000000"/>
          <w:sz w:val="20"/>
          <w:szCs w:val="20"/>
        </w:rPr>
        <w:t>SecurityInformation</w:t>
      </w:r>
      <w:proofErr w:type="spellEnd"/>
      <w:r w:rsidRPr="008F6D0C">
        <w:rPr>
          <w:rFonts w:ascii="Segoe UI" w:eastAsia="Times New Roman" w:hAnsi="Segoe UI" w:cs="Segoe UI"/>
          <w:color w:val="000000"/>
          <w:sz w:val="20"/>
          <w:szCs w:val="20"/>
        </w:rPr>
        <w:t xml:space="preserve"> parameter set to DACL_SECURITY_INFORMATION to obtain the discretionary access control list (DACL) from the queue's security descriptor and store it in a </w:t>
      </w:r>
      <w:r w:rsidRPr="008F6D0C">
        <w:rPr>
          <w:rFonts w:ascii="Segoe UI" w:eastAsia="Times New Roman" w:hAnsi="Segoe UI" w:cs="Segoe UI"/>
          <w:b/>
          <w:bCs/>
          <w:color w:val="000000"/>
          <w:sz w:val="20"/>
          <w:szCs w:val="20"/>
        </w:rPr>
        <w:t>SECURITY_DESCRIPTOR</w:t>
      </w:r>
      <w:r w:rsidRPr="008F6D0C">
        <w:rPr>
          <w:rFonts w:ascii="Segoe UI" w:eastAsia="Times New Roman" w:hAnsi="Segoe UI" w:cs="Segoe UI"/>
          <w:color w:val="000000"/>
          <w:sz w:val="20"/>
          <w:szCs w:val="20"/>
        </w:rPr>
        <w:t xml:space="preserve"> structure. </w:t>
      </w:r>
      <w:proofErr w:type="spellStart"/>
      <w:r w:rsidRPr="008F6D0C">
        <w:rPr>
          <w:rFonts w:ascii="Segoe UI" w:eastAsia="Times New Roman" w:hAnsi="Segoe UI" w:cs="Segoe UI"/>
          <w:b/>
          <w:bCs/>
          <w:color w:val="000000"/>
          <w:sz w:val="20"/>
          <w:szCs w:val="20"/>
        </w:rPr>
        <w:t>MQGetQueueSecurity</w:t>
      </w:r>
      <w:proofErr w:type="spellEnd"/>
      <w:r w:rsidRPr="008F6D0C">
        <w:rPr>
          <w:rFonts w:ascii="Segoe UI" w:eastAsia="Times New Roman" w:hAnsi="Segoe UI" w:cs="Segoe UI"/>
          <w:color w:val="000000"/>
          <w:sz w:val="20"/>
          <w:szCs w:val="20"/>
        </w:rPr>
        <w:t xml:space="preserve"> can be used to obtain security information for a public queue on the local or a remote </w:t>
      </w:r>
      <w:proofErr w:type="gramStart"/>
      <w:r w:rsidRPr="008F6D0C">
        <w:rPr>
          <w:rFonts w:ascii="Segoe UI" w:eastAsia="Times New Roman" w:hAnsi="Segoe UI" w:cs="Segoe UI"/>
          <w:color w:val="000000"/>
          <w:sz w:val="20"/>
          <w:szCs w:val="20"/>
        </w:rPr>
        <w:t>computer,</w:t>
      </w:r>
      <w:proofErr w:type="gramEnd"/>
      <w:r w:rsidRPr="008F6D0C">
        <w:rPr>
          <w:rFonts w:ascii="Segoe UI" w:eastAsia="Times New Roman" w:hAnsi="Segoe UI" w:cs="Segoe UI"/>
          <w:color w:val="000000"/>
          <w:sz w:val="20"/>
          <w:szCs w:val="20"/>
        </w:rPr>
        <w:t xml:space="preserve"> or for a private queue on the local computer.</w:t>
      </w:r>
    </w:p>
    <w:p w:rsidR="008F6D0C" w:rsidRPr="008F6D0C" w:rsidRDefault="008F6D0C" w:rsidP="008F6D0C">
      <w:pPr>
        <w:spacing w:before="100" w:beforeAutospacing="1" w:after="100" w:afterAutospacing="1" w:line="240" w:lineRule="auto"/>
        <w:rPr>
          <w:rFonts w:ascii="Segoe UI" w:eastAsia="Times New Roman" w:hAnsi="Segoe UI" w:cs="Segoe UI"/>
          <w:color w:val="000000"/>
          <w:sz w:val="20"/>
          <w:szCs w:val="20"/>
        </w:rPr>
      </w:pPr>
      <w:r w:rsidRPr="008F6D0C">
        <w:rPr>
          <w:rFonts w:ascii="Segoe UI" w:eastAsia="Times New Roman" w:hAnsi="Segoe UI" w:cs="Segoe UI"/>
          <w:color w:val="000000"/>
          <w:sz w:val="20"/>
          <w:szCs w:val="20"/>
        </w:rPr>
        <w:t xml:space="preserve">The second function, </w:t>
      </w:r>
      <w:proofErr w:type="spellStart"/>
      <w:r w:rsidRPr="008F6D0C">
        <w:rPr>
          <w:rFonts w:ascii="Segoe UI" w:eastAsia="Times New Roman" w:hAnsi="Segoe UI" w:cs="Segoe UI"/>
          <w:b/>
          <w:bCs/>
          <w:color w:val="000000"/>
          <w:sz w:val="20"/>
          <w:szCs w:val="20"/>
        </w:rPr>
        <w:t>DisplayDaclInfo</w:t>
      </w:r>
      <w:proofErr w:type="spellEnd"/>
      <w:r w:rsidRPr="008F6D0C">
        <w:rPr>
          <w:rFonts w:ascii="Segoe UI" w:eastAsia="Times New Roman" w:hAnsi="Segoe UI" w:cs="Segoe UI"/>
          <w:color w:val="000000"/>
          <w:sz w:val="20"/>
          <w:szCs w:val="20"/>
        </w:rPr>
        <w:t xml:space="preserve">, retrieves the DACL from the security descriptor buffer and stores it in an </w:t>
      </w:r>
      <w:r w:rsidRPr="008F6D0C">
        <w:rPr>
          <w:rFonts w:ascii="Segoe UI" w:eastAsia="Times New Roman" w:hAnsi="Segoe UI" w:cs="Segoe UI"/>
          <w:b/>
          <w:bCs/>
          <w:color w:val="000000"/>
          <w:sz w:val="20"/>
          <w:szCs w:val="20"/>
        </w:rPr>
        <w:t>ACL</w:t>
      </w:r>
      <w:r w:rsidRPr="008F6D0C">
        <w:rPr>
          <w:rFonts w:ascii="Segoe UI" w:eastAsia="Times New Roman" w:hAnsi="Segoe UI" w:cs="Segoe UI"/>
          <w:color w:val="000000"/>
          <w:sz w:val="20"/>
          <w:szCs w:val="20"/>
        </w:rPr>
        <w:t xml:space="preserve"> structure and then retrieves the individual access control entries (ACEs) from the ACL structure. This function can retrieve data only from simple access-allowed and access-denied ACEs, and not from callback and object-specific ACEs.</w:t>
      </w:r>
    </w:p>
    <w:p w:rsidR="008F6D0C" w:rsidRPr="008F6D0C" w:rsidRDefault="008F6D0C" w:rsidP="008F6D0C">
      <w:pPr>
        <w:spacing w:before="100" w:beforeAutospacing="1" w:after="100" w:afterAutospacing="1" w:line="240" w:lineRule="auto"/>
        <w:rPr>
          <w:rFonts w:ascii="Segoe UI" w:eastAsia="Times New Roman" w:hAnsi="Segoe UI" w:cs="Segoe UI"/>
          <w:color w:val="000000"/>
          <w:sz w:val="20"/>
          <w:szCs w:val="20"/>
        </w:rPr>
      </w:pPr>
      <w:r w:rsidRPr="008F6D0C">
        <w:rPr>
          <w:rFonts w:ascii="Segoe UI" w:eastAsia="Times New Roman" w:hAnsi="Segoe UI" w:cs="Segoe UI"/>
          <w:color w:val="000000"/>
          <w:sz w:val="20"/>
          <w:szCs w:val="20"/>
        </w:rPr>
        <w:t xml:space="preserve">The third function, </w:t>
      </w:r>
      <w:proofErr w:type="spellStart"/>
      <w:r w:rsidRPr="008F6D0C">
        <w:rPr>
          <w:rFonts w:ascii="Segoe UI" w:eastAsia="Times New Roman" w:hAnsi="Segoe UI" w:cs="Segoe UI"/>
          <w:b/>
          <w:bCs/>
          <w:color w:val="000000"/>
          <w:sz w:val="20"/>
          <w:szCs w:val="20"/>
        </w:rPr>
        <w:t>DisplayPermissions</w:t>
      </w:r>
      <w:proofErr w:type="spellEnd"/>
      <w:r w:rsidRPr="008F6D0C">
        <w:rPr>
          <w:rFonts w:ascii="Segoe UI" w:eastAsia="Times New Roman" w:hAnsi="Segoe UI" w:cs="Segoe UI"/>
          <w:color w:val="000000"/>
          <w:sz w:val="20"/>
          <w:szCs w:val="20"/>
        </w:rPr>
        <w:t xml:space="preserve">, displays the permissions granted or denied to the applicable </w:t>
      </w:r>
      <w:r w:rsidRPr="008F6D0C">
        <w:rPr>
          <w:rFonts w:ascii="Segoe UI" w:eastAsia="Times New Roman" w:hAnsi="Segoe UI" w:cs="Segoe UI"/>
          <w:i/>
          <w:iCs/>
          <w:color w:val="000000"/>
          <w:sz w:val="20"/>
          <w:szCs w:val="20"/>
        </w:rPr>
        <w:t>trustee</w:t>
      </w:r>
      <w:r w:rsidRPr="008F6D0C">
        <w:rPr>
          <w:rFonts w:ascii="Segoe UI" w:eastAsia="Times New Roman" w:hAnsi="Segoe UI" w:cs="Segoe UI"/>
          <w:color w:val="000000"/>
          <w:sz w:val="20"/>
          <w:szCs w:val="20"/>
        </w:rPr>
        <w:t xml:space="preserve"> based on the </w:t>
      </w:r>
      <w:r w:rsidRPr="008F6D0C">
        <w:rPr>
          <w:rFonts w:ascii="Segoe UI" w:eastAsia="Times New Roman" w:hAnsi="Segoe UI" w:cs="Segoe UI"/>
          <w:i/>
          <w:iCs/>
          <w:color w:val="000000"/>
          <w:sz w:val="20"/>
          <w:szCs w:val="20"/>
        </w:rPr>
        <w:t>access rights</w:t>
      </w:r>
      <w:r w:rsidRPr="008F6D0C">
        <w:rPr>
          <w:rFonts w:ascii="Segoe UI" w:eastAsia="Times New Roman" w:hAnsi="Segoe UI" w:cs="Segoe UI"/>
          <w:color w:val="000000"/>
          <w:sz w:val="20"/>
          <w:szCs w:val="20"/>
        </w:rPr>
        <w:t xml:space="preserve"> contained in the access mask that is passed as an input parameter.</w:t>
      </w:r>
    </w:p>
    <w:p w:rsidR="008F6D0C" w:rsidRPr="008F6D0C" w:rsidRDefault="008F6D0C" w:rsidP="008F6D0C">
      <w:pPr>
        <w:spacing w:before="100" w:beforeAutospacing="1" w:after="100" w:afterAutospacing="1" w:line="240" w:lineRule="auto"/>
        <w:rPr>
          <w:rFonts w:ascii="Segoe UI" w:eastAsia="Times New Roman" w:hAnsi="Segoe UI" w:cs="Segoe UI"/>
          <w:color w:val="000000"/>
          <w:sz w:val="20"/>
          <w:szCs w:val="20"/>
        </w:rPr>
      </w:pPr>
      <w:r w:rsidRPr="008F6D0C">
        <w:rPr>
          <w:rFonts w:ascii="Segoe UI" w:eastAsia="Times New Roman" w:hAnsi="Segoe UI" w:cs="Segoe UI"/>
          <w:color w:val="000000"/>
          <w:sz w:val="20"/>
          <w:szCs w:val="20"/>
        </w:rPr>
        <w:t xml:space="preserve">For information about queue security, see </w:t>
      </w:r>
      <w:hyperlink r:id="rId31" w:history="1">
        <w:r w:rsidRPr="008F6D0C">
          <w:rPr>
            <w:rFonts w:ascii="Times New Roman" w:eastAsia="Times New Roman" w:hAnsi="Times New Roman" w:cs="Times New Roman"/>
            <w:color w:val="1364C4"/>
            <w:sz w:val="20"/>
          </w:rPr>
          <w:t>Access Control</w:t>
        </w:r>
      </w:hyperlink>
      <w:r w:rsidRPr="008F6D0C">
        <w:rPr>
          <w:rFonts w:ascii="Segoe UI" w:eastAsia="Times New Roman" w:hAnsi="Segoe UI" w:cs="Segoe UI"/>
          <w:color w:val="000000"/>
          <w:sz w:val="20"/>
          <w:szCs w:val="20"/>
        </w:rPr>
        <w:t>.</w:t>
      </w:r>
    </w:p>
    <w:p w:rsidR="008F6D0C" w:rsidRPr="008F6D0C" w:rsidRDefault="008F6D0C" w:rsidP="008F6D0C">
      <w:pPr>
        <w:spacing w:before="100" w:beforeAutospacing="1" w:after="100" w:afterAutospacing="1" w:line="240" w:lineRule="auto"/>
        <w:rPr>
          <w:rFonts w:ascii="Segoe UI" w:eastAsia="Times New Roman" w:hAnsi="Segoe UI" w:cs="Segoe UI"/>
          <w:color w:val="000000"/>
          <w:sz w:val="20"/>
          <w:szCs w:val="20"/>
        </w:rPr>
      </w:pPr>
      <w:r w:rsidRPr="008F6D0C">
        <w:rPr>
          <w:rFonts w:ascii="Segoe UI" w:eastAsia="Times New Roman" w:hAnsi="Segoe UI" w:cs="Segoe UI"/>
          <w:color w:val="000000"/>
          <w:sz w:val="20"/>
          <w:szCs w:val="20"/>
        </w:rPr>
        <w:t xml:space="preserve">An application using these functions must include the </w:t>
      </w:r>
      <w:proofErr w:type="spellStart"/>
      <w:r w:rsidRPr="008F6D0C">
        <w:rPr>
          <w:rFonts w:ascii="Segoe UI" w:eastAsia="Times New Roman" w:hAnsi="Segoe UI" w:cs="Segoe UI"/>
          <w:color w:val="000000"/>
          <w:sz w:val="20"/>
          <w:szCs w:val="20"/>
        </w:rPr>
        <w:t>Windows.h</w:t>
      </w:r>
      <w:proofErr w:type="spellEnd"/>
      <w:r w:rsidRPr="008F6D0C">
        <w:rPr>
          <w:rFonts w:ascii="Segoe UI" w:eastAsia="Times New Roman" w:hAnsi="Segoe UI" w:cs="Segoe UI"/>
          <w:color w:val="000000"/>
          <w:sz w:val="20"/>
          <w:szCs w:val="20"/>
        </w:rPr>
        <w:t xml:space="preserve">, </w:t>
      </w:r>
      <w:proofErr w:type="spellStart"/>
      <w:r w:rsidRPr="008F6D0C">
        <w:rPr>
          <w:rFonts w:ascii="Segoe UI" w:eastAsia="Times New Roman" w:hAnsi="Segoe UI" w:cs="Segoe UI"/>
          <w:color w:val="000000"/>
          <w:sz w:val="20"/>
          <w:szCs w:val="20"/>
        </w:rPr>
        <w:t>Stdio.h</w:t>
      </w:r>
      <w:proofErr w:type="spellEnd"/>
      <w:r w:rsidRPr="008F6D0C">
        <w:rPr>
          <w:rFonts w:ascii="Segoe UI" w:eastAsia="Times New Roman" w:hAnsi="Segoe UI" w:cs="Segoe UI"/>
          <w:color w:val="000000"/>
          <w:sz w:val="20"/>
          <w:szCs w:val="20"/>
        </w:rPr>
        <w:t xml:space="preserve">, and </w:t>
      </w:r>
      <w:proofErr w:type="spellStart"/>
      <w:r w:rsidRPr="008F6D0C">
        <w:rPr>
          <w:rFonts w:ascii="Segoe UI" w:eastAsia="Times New Roman" w:hAnsi="Segoe UI" w:cs="Segoe UI"/>
          <w:color w:val="000000"/>
          <w:sz w:val="20"/>
          <w:szCs w:val="20"/>
        </w:rPr>
        <w:t>Mq.h</w:t>
      </w:r>
      <w:proofErr w:type="spellEnd"/>
      <w:r w:rsidRPr="008F6D0C">
        <w:rPr>
          <w:rFonts w:ascii="Segoe UI" w:eastAsia="Times New Roman" w:hAnsi="Segoe UI" w:cs="Segoe UI"/>
          <w:color w:val="000000"/>
          <w:sz w:val="20"/>
          <w:szCs w:val="20"/>
        </w:rPr>
        <w:t xml:space="preserve"> header files.</w:t>
      </w:r>
    </w:p>
    <w:p w:rsidR="008F6D0C" w:rsidRPr="008F6D0C" w:rsidRDefault="008F6D0C" w:rsidP="008F6D0C">
      <w:pPr>
        <w:spacing w:before="100" w:beforeAutospacing="1" w:after="100" w:afterAutospacing="1" w:line="240" w:lineRule="auto"/>
        <w:rPr>
          <w:rFonts w:ascii="Segoe UI" w:eastAsia="Times New Roman" w:hAnsi="Segoe UI" w:cs="Segoe UI"/>
          <w:color w:val="000000"/>
          <w:sz w:val="20"/>
          <w:szCs w:val="20"/>
        </w:rPr>
      </w:pPr>
      <w:r w:rsidRPr="008F6D0C">
        <w:rPr>
          <w:rFonts w:ascii="Segoe UI" w:eastAsia="Times New Roman" w:hAnsi="Segoe UI" w:cs="Segoe UI"/>
          <w:b/>
          <w:bCs/>
          <w:color w:val="000000"/>
          <w:sz w:val="20"/>
          <w:szCs w:val="20"/>
        </w:rPr>
        <w:t>To retrieve the queue's DACL and store it in a security descriptor buffer</w:t>
      </w:r>
    </w:p>
    <w:p w:rsidR="008F6D0C" w:rsidRPr="008F6D0C" w:rsidRDefault="008F6D0C" w:rsidP="008F6D0C">
      <w:pPr>
        <w:numPr>
          <w:ilvl w:val="0"/>
          <w:numId w:val="3"/>
        </w:numPr>
        <w:spacing w:before="100" w:beforeAutospacing="1" w:after="100" w:afterAutospacing="1" w:line="240" w:lineRule="auto"/>
        <w:rPr>
          <w:rFonts w:ascii="Segoe UI" w:eastAsia="Times New Roman" w:hAnsi="Segoe UI" w:cs="Segoe UI"/>
          <w:color w:val="000000"/>
          <w:sz w:val="20"/>
          <w:szCs w:val="20"/>
        </w:rPr>
      </w:pPr>
      <w:r w:rsidRPr="008F6D0C">
        <w:rPr>
          <w:rFonts w:ascii="Segoe UI" w:eastAsia="Times New Roman" w:hAnsi="Segoe UI" w:cs="Segoe UI"/>
          <w:color w:val="000000"/>
          <w:sz w:val="20"/>
          <w:szCs w:val="20"/>
        </w:rPr>
        <w:t xml:space="preserve">Validate the input strings. </w:t>
      </w:r>
    </w:p>
    <w:tbl>
      <w:tblPr>
        <w:tblW w:w="5000" w:type="pct"/>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tblPr>
      <w:tblGrid>
        <w:gridCol w:w="9690"/>
      </w:tblGrid>
      <w:tr w:rsidR="008F6D0C" w:rsidRPr="008F6D0C" w:rsidTr="008F6D0C">
        <w:trPr>
          <w:trHeight w:val="315"/>
        </w:trPr>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0" w:type="dxa"/>
              <w:left w:w="165" w:type="dxa"/>
              <w:bottom w:w="15" w:type="dxa"/>
              <w:right w:w="165" w:type="dxa"/>
            </w:tcMar>
            <w:hideMark/>
          </w:tcPr>
          <w:p w:rsidR="008F6D0C" w:rsidRPr="008F6D0C" w:rsidRDefault="008F6D0C" w:rsidP="008F6D0C">
            <w:pPr>
              <w:spacing w:after="0" w:line="240" w:lineRule="auto"/>
              <w:rPr>
                <w:rFonts w:ascii="Segoe UI" w:eastAsia="Times New Roman" w:hAnsi="Segoe UI" w:cs="Segoe UI"/>
                <w:b/>
                <w:bCs/>
                <w:color w:val="000000"/>
                <w:sz w:val="23"/>
                <w:szCs w:val="23"/>
              </w:rPr>
            </w:pPr>
            <w:r>
              <w:rPr>
                <w:rFonts w:ascii="Segoe UI" w:eastAsia="Times New Roman" w:hAnsi="Segoe UI" w:cs="Segoe UI"/>
                <w:b/>
                <w:bCs/>
                <w:noProof/>
                <w:color w:val="000000"/>
                <w:sz w:val="23"/>
                <w:szCs w:val="23"/>
              </w:rPr>
              <w:drawing>
                <wp:inline distT="0" distB="0" distL="0" distR="0">
                  <wp:extent cx="95250" cy="95250"/>
                  <wp:effectExtent l="19050" t="0" r="0" b="0"/>
                  <wp:docPr id="3" name="Picture 3" descr="http://i.msdn.microsoft.com/ms700142.note(en-us,VS.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sdn.microsoft.com/ms700142.note(en-us,VS.85).gif"/>
                          <pic:cNvPicPr>
                            <a:picLocks noChangeAspect="1" noChangeArrowheads="1"/>
                          </pic:cNvPicPr>
                        </pic:nvPicPr>
                        <pic:blipFill>
                          <a:blip r:embed="rId17"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8F6D0C">
              <w:rPr>
                <w:rFonts w:ascii="Segoe UI" w:eastAsia="Times New Roman" w:hAnsi="Segoe UI" w:cs="Segoe UI"/>
                <w:b/>
                <w:bCs/>
                <w:color w:val="000000"/>
                <w:sz w:val="23"/>
                <w:szCs w:val="23"/>
              </w:rPr>
              <w:t xml:space="preserve">Note: </w:t>
            </w:r>
          </w:p>
        </w:tc>
      </w:tr>
      <w:tr w:rsidR="008F6D0C" w:rsidRPr="008F6D0C" w:rsidTr="008F6D0C">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8F6D0C" w:rsidRPr="008F6D0C" w:rsidRDefault="008F6D0C" w:rsidP="008F6D0C">
            <w:pPr>
              <w:spacing w:before="15" w:after="15" w:line="336" w:lineRule="auto"/>
              <w:ind w:left="15" w:right="15"/>
              <w:rPr>
                <w:rFonts w:ascii="Segoe UI" w:eastAsia="Times New Roman" w:hAnsi="Segoe UI" w:cs="Segoe UI"/>
                <w:color w:val="000000"/>
                <w:sz w:val="20"/>
                <w:szCs w:val="20"/>
              </w:rPr>
            </w:pPr>
            <w:r w:rsidRPr="008F6D0C">
              <w:rPr>
                <w:rFonts w:ascii="Segoe UI" w:eastAsia="Times New Roman" w:hAnsi="Segoe UI" w:cs="Segoe UI"/>
                <w:color w:val="000000"/>
                <w:sz w:val="20"/>
                <w:szCs w:val="20"/>
              </w:rPr>
              <w:t xml:space="preserve">It is the responsibility of the caller to ensure that these strings contain only valid characters and are null-terminated. </w:t>
            </w:r>
          </w:p>
        </w:tc>
      </w:tr>
    </w:tbl>
    <w:p w:rsidR="008F6D0C" w:rsidRPr="008F6D0C" w:rsidRDefault="008F6D0C" w:rsidP="008F6D0C">
      <w:pPr>
        <w:numPr>
          <w:ilvl w:val="0"/>
          <w:numId w:val="4"/>
        </w:numPr>
        <w:spacing w:before="100" w:beforeAutospacing="1" w:after="100" w:afterAutospacing="1" w:line="240" w:lineRule="auto"/>
        <w:rPr>
          <w:rFonts w:ascii="Segoe UI" w:eastAsia="Times New Roman" w:hAnsi="Segoe UI" w:cs="Segoe UI"/>
          <w:color w:val="000000"/>
          <w:sz w:val="20"/>
          <w:szCs w:val="20"/>
        </w:rPr>
      </w:pPr>
      <w:r w:rsidRPr="008F6D0C">
        <w:rPr>
          <w:rFonts w:ascii="Segoe UI" w:eastAsia="Times New Roman" w:hAnsi="Segoe UI" w:cs="Segoe UI"/>
          <w:color w:val="000000"/>
          <w:sz w:val="20"/>
          <w:szCs w:val="20"/>
        </w:rPr>
        <w:t>Define the variables needed to obtain the format name.</w:t>
      </w:r>
    </w:p>
    <w:p w:rsidR="008F6D0C" w:rsidRPr="008F6D0C" w:rsidRDefault="008F6D0C" w:rsidP="008F6D0C">
      <w:pPr>
        <w:numPr>
          <w:ilvl w:val="0"/>
          <w:numId w:val="4"/>
        </w:numPr>
        <w:spacing w:before="100" w:beforeAutospacing="1" w:after="100" w:afterAutospacing="1" w:line="240" w:lineRule="auto"/>
        <w:rPr>
          <w:rFonts w:ascii="Segoe UI" w:eastAsia="Times New Roman" w:hAnsi="Segoe UI" w:cs="Segoe UI"/>
          <w:color w:val="000000"/>
          <w:sz w:val="20"/>
          <w:szCs w:val="20"/>
        </w:rPr>
      </w:pPr>
      <w:r w:rsidRPr="008F6D0C">
        <w:rPr>
          <w:rFonts w:ascii="Segoe UI" w:eastAsia="Times New Roman" w:hAnsi="Segoe UI" w:cs="Segoe UI"/>
          <w:color w:val="000000"/>
          <w:sz w:val="20"/>
          <w:szCs w:val="20"/>
        </w:rPr>
        <w:t>Define the variables needed to retrieve information from the queue's security descriptor.</w:t>
      </w:r>
    </w:p>
    <w:p w:rsidR="008F6D0C" w:rsidRPr="008F6D0C" w:rsidRDefault="008F6D0C" w:rsidP="008F6D0C">
      <w:pPr>
        <w:numPr>
          <w:ilvl w:val="0"/>
          <w:numId w:val="4"/>
        </w:numPr>
        <w:spacing w:before="100" w:beforeAutospacing="1" w:after="100" w:afterAutospacing="1" w:line="240" w:lineRule="auto"/>
        <w:rPr>
          <w:rFonts w:ascii="Segoe UI" w:eastAsia="Times New Roman" w:hAnsi="Segoe UI" w:cs="Segoe UI"/>
          <w:color w:val="000000"/>
          <w:sz w:val="20"/>
          <w:szCs w:val="20"/>
        </w:rPr>
      </w:pPr>
      <w:r w:rsidRPr="008F6D0C">
        <w:rPr>
          <w:rFonts w:ascii="Segoe UI" w:eastAsia="Times New Roman" w:hAnsi="Segoe UI" w:cs="Segoe UI"/>
          <w:color w:val="000000"/>
          <w:sz w:val="20"/>
          <w:szCs w:val="20"/>
        </w:rPr>
        <w:t>Generate the complete path name of the queue from the computer name and queue name passed to the function.</w:t>
      </w:r>
    </w:p>
    <w:p w:rsidR="008F6D0C" w:rsidRPr="008F6D0C" w:rsidRDefault="008F6D0C" w:rsidP="008F6D0C">
      <w:pPr>
        <w:numPr>
          <w:ilvl w:val="0"/>
          <w:numId w:val="4"/>
        </w:numPr>
        <w:spacing w:before="100" w:beforeAutospacing="1" w:after="100" w:afterAutospacing="1" w:line="240" w:lineRule="auto"/>
        <w:rPr>
          <w:rFonts w:ascii="Segoe UI" w:eastAsia="Times New Roman" w:hAnsi="Segoe UI" w:cs="Segoe UI"/>
          <w:color w:val="000000"/>
          <w:sz w:val="20"/>
          <w:szCs w:val="20"/>
        </w:rPr>
      </w:pPr>
      <w:r w:rsidRPr="008F6D0C">
        <w:rPr>
          <w:rFonts w:ascii="Segoe UI" w:eastAsia="Times New Roman" w:hAnsi="Segoe UI" w:cs="Segoe UI"/>
          <w:color w:val="000000"/>
          <w:sz w:val="20"/>
          <w:szCs w:val="20"/>
        </w:rPr>
        <w:t xml:space="preserve">Call </w:t>
      </w:r>
      <w:hyperlink r:id="rId32" w:history="1">
        <w:proofErr w:type="spellStart"/>
        <w:r w:rsidRPr="008F6D0C">
          <w:rPr>
            <w:rFonts w:ascii="Times New Roman" w:eastAsia="Times New Roman" w:hAnsi="Times New Roman" w:cs="Times New Roman"/>
            <w:color w:val="1364C4"/>
            <w:sz w:val="20"/>
          </w:rPr>
          <w:t>MQPathNameToFormatName</w:t>
        </w:r>
        <w:proofErr w:type="spellEnd"/>
      </w:hyperlink>
      <w:r w:rsidRPr="008F6D0C">
        <w:rPr>
          <w:rFonts w:ascii="Segoe UI" w:eastAsia="Times New Roman" w:hAnsi="Segoe UI" w:cs="Segoe UI"/>
          <w:color w:val="000000"/>
          <w:sz w:val="20"/>
          <w:szCs w:val="20"/>
        </w:rPr>
        <w:t xml:space="preserve"> to obtain the public or private format name of the queue from its path name. This format name is used to obtain the information from the queue's security descriptor. </w:t>
      </w:r>
    </w:p>
    <w:tbl>
      <w:tblPr>
        <w:tblW w:w="5000" w:type="pct"/>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tblPr>
      <w:tblGrid>
        <w:gridCol w:w="9690"/>
      </w:tblGrid>
      <w:tr w:rsidR="008F6D0C" w:rsidRPr="008F6D0C" w:rsidTr="008F6D0C">
        <w:trPr>
          <w:trHeight w:val="315"/>
        </w:trPr>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0" w:type="dxa"/>
              <w:left w:w="165" w:type="dxa"/>
              <w:bottom w:w="15" w:type="dxa"/>
              <w:right w:w="165" w:type="dxa"/>
            </w:tcMar>
            <w:hideMark/>
          </w:tcPr>
          <w:p w:rsidR="008F6D0C" w:rsidRPr="008F6D0C" w:rsidRDefault="008F6D0C" w:rsidP="008F6D0C">
            <w:pPr>
              <w:spacing w:after="0" w:line="240" w:lineRule="auto"/>
              <w:rPr>
                <w:rFonts w:ascii="Segoe UI" w:eastAsia="Times New Roman" w:hAnsi="Segoe UI" w:cs="Segoe UI"/>
                <w:b/>
                <w:bCs/>
                <w:color w:val="000000"/>
                <w:sz w:val="23"/>
                <w:szCs w:val="23"/>
              </w:rPr>
            </w:pPr>
            <w:r>
              <w:rPr>
                <w:rFonts w:ascii="Segoe UI" w:eastAsia="Times New Roman" w:hAnsi="Segoe UI" w:cs="Segoe UI"/>
                <w:b/>
                <w:bCs/>
                <w:noProof/>
                <w:color w:val="000000"/>
                <w:sz w:val="23"/>
                <w:szCs w:val="23"/>
              </w:rPr>
              <w:drawing>
                <wp:inline distT="0" distB="0" distL="0" distR="0">
                  <wp:extent cx="95250" cy="95250"/>
                  <wp:effectExtent l="19050" t="0" r="0" b="0"/>
                  <wp:docPr id="4" name="Picture 4" descr="http://i.msdn.microsoft.com/ms700142.note(en-us,VS.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sdn.microsoft.com/ms700142.note(en-us,VS.85).gif"/>
                          <pic:cNvPicPr>
                            <a:picLocks noChangeAspect="1" noChangeArrowheads="1"/>
                          </pic:cNvPicPr>
                        </pic:nvPicPr>
                        <pic:blipFill>
                          <a:blip r:embed="rId17"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8F6D0C">
              <w:rPr>
                <w:rFonts w:ascii="Segoe UI" w:eastAsia="Times New Roman" w:hAnsi="Segoe UI" w:cs="Segoe UI"/>
                <w:b/>
                <w:bCs/>
                <w:color w:val="000000"/>
                <w:sz w:val="23"/>
                <w:szCs w:val="23"/>
              </w:rPr>
              <w:t xml:space="preserve">Note: </w:t>
            </w:r>
          </w:p>
        </w:tc>
      </w:tr>
      <w:tr w:rsidR="008F6D0C" w:rsidRPr="008F6D0C" w:rsidTr="008F6D0C">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8F6D0C" w:rsidRPr="008F6D0C" w:rsidRDefault="008F6D0C" w:rsidP="008F6D0C">
            <w:pPr>
              <w:spacing w:before="15" w:after="15" w:line="336" w:lineRule="auto"/>
              <w:ind w:left="15" w:right="15"/>
              <w:rPr>
                <w:rFonts w:ascii="Segoe UI" w:eastAsia="Times New Roman" w:hAnsi="Segoe UI" w:cs="Segoe UI"/>
                <w:color w:val="000000"/>
                <w:sz w:val="20"/>
                <w:szCs w:val="20"/>
              </w:rPr>
            </w:pPr>
            <w:r w:rsidRPr="008F6D0C">
              <w:rPr>
                <w:rFonts w:ascii="Segoe UI" w:eastAsia="Times New Roman" w:hAnsi="Segoe UI" w:cs="Segoe UI"/>
                <w:color w:val="000000"/>
                <w:sz w:val="20"/>
                <w:szCs w:val="20"/>
              </w:rPr>
              <w:t xml:space="preserve">A direct format name can be used to obtain information from the security descriptor of a local private queue only. </w:t>
            </w:r>
          </w:p>
        </w:tc>
      </w:tr>
    </w:tbl>
    <w:p w:rsidR="008F6D0C" w:rsidRPr="008F6D0C" w:rsidRDefault="008F6D0C" w:rsidP="008F6D0C">
      <w:pPr>
        <w:numPr>
          <w:ilvl w:val="0"/>
          <w:numId w:val="5"/>
        </w:numPr>
        <w:spacing w:before="100" w:beforeAutospacing="1" w:after="100" w:afterAutospacing="1" w:line="240" w:lineRule="auto"/>
        <w:rPr>
          <w:rFonts w:ascii="Segoe UI" w:eastAsia="Times New Roman" w:hAnsi="Segoe UI" w:cs="Segoe UI"/>
          <w:color w:val="000000"/>
          <w:sz w:val="20"/>
          <w:szCs w:val="20"/>
        </w:rPr>
      </w:pPr>
      <w:r w:rsidRPr="008F6D0C">
        <w:rPr>
          <w:rFonts w:ascii="Segoe UI" w:eastAsia="Times New Roman" w:hAnsi="Segoe UI" w:cs="Segoe UI"/>
          <w:color w:val="000000"/>
          <w:sz w:val="20"/>
          <w:szCs w:val="20"/>
        </w:rPr>
        <w:t xml:space="preserve">In a loop, call </w:t>
      </w:r>
      <w:hyperlink r:id="rId33" w:history="1">
        <w:proofErr w:type="spellStart"/>
        <w:r w:rsidRPr="008F6D0C">
          <w:rPr>
            <w:rFonts w:ascii="Times New Roman" w:eastAsia="Times New Roman" w:hAnsi="Times New Roman" w:cs="Times New Roman"/>
            <w:color w:val="1364C4"/>
            <w:sz w:val="20"/>
          </w:rPr>
          <w:t>MQGetQueueSecurity</w:t>
        </w:r>
        <w:proofErr w:type="spellEnd"/>
      </w:hyperlink>
      <w:r w:rsidRPr="008F6D0C">
        <w:rPr>
          <w:rFonts w:ascii="Segoe UI" w:eastAsia="Times New Roman" w:hAnsi="Segoe UI" w:cs="Segoe UI"/>
          <w:color w:val="000000"/>
          <w:sz w:val="20"/>
          <w:szCs w:val="20"/>
        </w:rPr>
        <w:t xml:space="preserve"> twice with the </w:t>
      </w:r>
      <w:proofErr w:type="spellStart"/>
      <w:r w:rsidRPr="008F6D0C">
        <w:rPr>
          <w:rFonts w:ascii="Segoe UI" w:eastAsia="Times New Roman" w:hAnsi="Segoe UI" w:cs="Segoe UI"/>
          <w:i/>
          <w:iCs/>
          <w:color w:val="000000"/>
          <w:sz w:val="20"/>
          <w:szCs w:val="20"/>
        </w:rPr>
        <w:t>SecurityInformation</w:t>
      </w:r>
      <w:proofErr w:type="spellEnd"/>
      <w:r w:rsidRPr="008F6D0C">
        <w:rPr>
          <w:rFonts w:ascii="Segoe UI" w:eastAsia="Times New Roman" w:hAnsi="Segoe UI" w:cs="Segoe UI"/>
          <w:color w:val="000000"/>
          <w:sz w:val="20"/>
          <w:szCs w:val="20"/>
        </w:rPr>
        <w:t xml:space="preserve"> parameter set to DACL_SECURITY_INFORMATION to obtain the discretionary access control list (DACL) from the queue's security descriptor. The first call is made with a one-byte buffer to find out the size of the buffer needed. The second call, which is made after memory is allocated for the self-relative </w:t>
      </w:r>
      <w:r w:rsidRPr="008F6D0C">
        <w:rPr>
          <w:rFonts w:ascii="Segoe UI" w:eastAsia="Times New Roman" w:hAnsi="Segoe UI" w:cs="Segoe UI"/>
          <w:b/>
          <w:bCs/>
          <w:color w:val="000000"/>
          <w:sz w:val="20"/>
          <w:szCs w:val="20"/>
        </w:rPr>
        <w:lastRenderedPageBreak/>
        <w:t>SECURITY_DESCRIPTOR</w:t>
      </w:r>
      <w:r w:rsidRPr="008F6D0C">
        <w:rPr>
          <w:rFonts w:ascii="Segoe UI" w:eastAsia="Times New Roman" w:hAnsi="Segoe UI" w:cs="Segoe UI"/>
          <w:color w:val="000000"/>
          <w:sz w:val="20"/>
          <w:szCs w:val="20"/>
        </w:rPr>
        <w:t xml:space="preserve"> structure needed to store the information, retrieves the component of security information requested (the DACL) and stores it in the security descriptor buffer.</w:t>
      </w:r>
    </w:p>
    <w:p w:rsidR="008F6D0C" w:rsidRPr="008F6D0C" w:rsidRDefault="008F6D0C" w:rsidP="008F6D0C">
      <w:pPr>
        <w:numPr>
          <w:ilvl w:val="0"/>
          <w:numId w:val="5"/>
        </w:numPr>
        <w:spacing w:before="100" w:beforeAutospacing="1" w:after="100" w:afterAutospacing="1" w:line="240" w:lineRule="auto"/>
        <w:rPr>
          <w:rFonts w:ascii="Segoe UI" w:eastAsia="Times New Roman" w:hAnsi="Segoe UI" w:cs="Segoe UI"/>
          <w:color w:val="000000"/>
          <w:sz w:val="20"/>
          <w:szCs w:val="20"/>
        </w:rPr>
      </w:pPr>
      <w:r w:rsidRPr="008F6D0C">
        <w:rPr>
          <w:rFonts w:ascii="Segoe UI" w:eastAsia="Times New Roman" w:hAnsi="Segoe UI" w:cs="Segoe UI"/>
          <w:b/>
          <w:bCs/>
          <w:color w:val="000000"/>
          <w:sz w:val="20"/>
          <w:szCs w:val="20"/>
        </w:rPr>
        <w:t xml:space="preserve">Call </w:t>
      </w:r>
      <w:proofErr w:type="spellStart"/>
      <w:r w:rsidRPr="008F6D0C">
        <w:rPr>
          <w:rFonts w:ascii="Segoe UI" w:eastAsia="Times New Roman" w:hAnsi="Segoe UI" w:cs="Segoe UI"/>
          <w:b/>
          <w:bCs/>
          <w:color w:val="000000"/>
          <w:sz w:val="20"/>
          <w:szCs w:val="20"/>
        </w:rPr>
        <w:t>DisplayDaclInfo</w:t>
      </w:r>
      <w:proofErr w:type="spellEnd"/>
      <w:r w:rsidRPr="008F6D0C">
        <w:rPr>
          <w:rFonts w:ascii="Segoe UI" w:eastAsia="Times New Roman" w:hAnsi="Segoe UI" w:cs="Segoe UI"/>
          <w:color w:val="000000"/>
          <w:sz w:val="20"/>
          <w:szCs w:val="20"/>
        </w:rPr>
        <w:t>, the second function described in this example, to retrieve the DACL from the security descriptor buffer.</w:t>
      </w:r>
    </w:p>
    <w:p w:rsidR="008F6D0C" w:rsidRPr="008F6D0C" w:rsidRDefault="008F6D0C" w:rsidP="008F6D0C">
      <w:pPr>
        <w:numPr>
          <w:ilvl w:val="0"/>
          <w:numId w:val="5"/>
        </w:numPr>
        <w:spacing w:before="100" w:beforeAutospacing="1" w:after="100" w:afterAutospacing="1" w:line="240" w:lineRule="auto"/>
        <w:rPr>
          <w:rFonts w:ascii="Segoe UI" w:eastAsia="Times New Roman" w:hAnsi="Segoe UI" w:cs="Segoe UI"/>
          <w:color w:val="000000"/>
          <w:sz w:val="20"/>
          <w:szCs w:val="20"/>
        </w:rPr>
      </w:pPr>
      <w:r w:rsidRPr="008F6D0C">
        <w:rPr>
          <w:rFonts w:ascii="Segoe UI" w:eastAsia="Times New Roman" w:hAnsi="Segoe UI" w:cs="Segoe UI"/>
          <w:color w:val="000000"/>
          <w:sz w:val="20"/>
          <w:szCs w:val="20"/>
        </w:rPr>
        <w:t>Free the memory allocated for the security descriptor buffer.</w:t>
      </w:r>
    </w:p>
    <w:p w:rsidR="008F6D0C" w:rsidRPr="008F6D0C" w:rsidRDefault="008F6D0C" w:rsidP="008F6D0C">
      <w:pPr>
        <w:spacing w:before="100" w:beforeAutospacing="1" w:after="100" w:afterAutospacing="1" w:line="240" w:lineRule="auto"/>
        <w:outlineLvl w:val="1"/>
        <w:rPr>
          <w:rFonts w:ascii="Segoe UI" w:eastAsia="Times New Roman" w:hAnsi="Segoe UI" w:cs="Segoe UI"/>
          <w:b/>
          <w:bCs/>
          <w:color w:val="3F529C"/>
          <w:sz w:val="33"/>
          <w:szCs w:val="33"/>
        </w:rPr>
      </w:pPr>
      <w:r w:rsidRPr="008F6D0C">
        <w:rPr>
          <w:rFonts w:ascii="Segoe UI" w:eastAsia="Times New Roman" w:hAnsi="Segoe UI" w:cs="Segoe UI"/>
          <w:b/>
          <w:bCs/>
          <w:color w:val="3F529C"/>
          <w:sz w:val="33"/>
          <w:szCs w:val="33"/>
        </w:rPr>
        <w:t>Code Example</w:t>
      </w:r>
    </w:p>
    <w:p w:rsidR="008F6D0C" w:rsidRPr="008F6D0C" w:rsidRDefault="008F6D0C" w:rsidP="008F6D0C">
      <w:pPr>
        <w:spacing w:before="100" w:beforeAutospacing="1" w:after="100" w:afterAutospacing="1" w:line="240" w:lineRule="auto"/>
        <w:rPr>
          <w:rFonts w:ascii="Segoe UI" w:eastAsia="Times New Roman" w:hAnsi="Segoe UI" w:cs="Segoe UI"/>
          <w:color w:val="000000"/>
          <w:sz w:val="20"/>
          <w:szCs w:val="20"/>
        </w:rPr>
      </w:pPr>
      <w:r w:rsidRPr="008F6D0C">
        <w:rPr>
          <w:rFonts w:ascii="Segoe UI" w:eastAsia="Times New Roman" w:hAnsi="Segoe UI" w:cs="Segoe UI"/>
          <w:color w:val="000000"/>
          <w:sz w:val="20"/>
          <w:szCs w:val="20"/>
        </w:rPr>
        <w:t>The following code example can be run on computers with Windows NT® 4.0, Windows® 2000, and newer operating systems that have Message Queuing installed.</w:t>
      </w:r>
    </w:p>
    <w:p w:rsidR="008F6D0C" w:rsidRPr="008F6D0C" w:rsidRDefault="008F6D0C" w:rsidP="008F6D0C">
      <w:pPr>
        <w:shd w:val="clear" w:color="auto" w:fill="FFFFFF"/>
        <w:spacing w:after="0" w:line="240" w:lineRule="auto"/>
        <w:rPr>
          <w:rFonts w:ascii="Segoe UI" w:eastAsia="Times New Roman" w:hAnsi="Segoe UI" w:cs="Segoe UI"/>
          <w:color w:val="000000"/>
          <w:sz w:val="20"/>
          <w:szCs w:val="20"/>
        </w:rPr>
      </w:pPr>
      <w:hyperlink r:id="rId34" w:tooltip="Copy to clipboard." w:history="1">
        <w:r w:rsidRPr="008F6D0C">
          <w:rPr>
            <w:rFonts w:ascii="Segoe UI" w:eastAsia="Times New Roman" w:hAnsi="Segoe UI" w:cs="Segoe UI"/>
            <w:color w:val="1364C4"/>
            <w:sz w:val="20"/>
            <w:szCs w:val="20"/>
            <w:shd w:val="clear" w:color="auto" w:fill="FFFFFF"/>
          </w:rPr>
          <w:t>Copy</w:t>
        </w:r>
      </w:hyperlink>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HRESULT </w:t>
      </w:r>
      <w:proofErr w:type="spellStart"/>
      <w:proofErr w:type="gramStart"/>
      <w:r w:rsidRPr="008F6D0C">
        <w:rPr>
          <w:rFonts w:ascii="Consolas" w:eastAsia="Times New Roman" w:hAnsi="Consolas" w:cs="Courier New"/>
          <w:color w:val="000000"/>
          <w:sz w:val="20"/>
          <w:szCs w:val="20"/>
        </w:rPr>
        <w:t>GetQSecurity</w:t>
      </w:r>
      <w:proofErr w:type="spellEnd"/>
      <w:r w:rsidRPr="008F6D0C">
        <w:rPr>
          <w:rFonts w:ascii="Consolas" w:eastAsia="Times New Roman" w:hAnsi="Consolas" w:cs="Courier New"/>
          <w:color w:val="000000"/>
          <w:sz w:val="20"/>
          <w:szCs w:val="20"/>
        </w:rPr>
        <w:t>(</w:t>
      </w:r>
      <w:proofErr w:type="gramEnd"/>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LPCWSTR </w:t>
      </w:r>
      <w:proofErr w:type="spellStart"/>
      <w:r w:rsidRPr="008F6D0C">
        <w:rPr>
          <w:rFonts w:ascii="Consolas" w:eastAsia="Times New Roman" w:hAnsi="Consolas" w:cs="Courier New"/>
          <w:color w:val="000000"/>
          <w:sz w:val="20"/>
          <w:szCs w:val="20"/>
        </w:rPr>
        <w:t>wszComputerName</w:t>
      </w:r>
      <w:proofErr w:type="spell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LPCWSTR </w:t>
      </w:r>
      <w:proofErr w:type="spellStart"/>
      <w:r w:rsidRPr="008F6D0C">
        <w:rPr>
          <w:rFonts w:ascii="Consolas" w:eastAsia="Times New Roman" w:hAnsi="Consolas" w:cs="Courier New"/>
          <w:color w:val="000000"/>
          <w:sz w:val="20"/>
          <w:szCs w:val="20"/>
        </w:rPr>
        <w:t>wszQueueName</w:t>
      </w:r>
      <w:proofErr w:type="spellEnd"/>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 </w:t>
      </w:r>
      <w:proofErr w:type="gramStart"/>
      <w:r w:rsidRPr="008F6D0C">
        <w:rPr>
          <w:rFonts w:ascii="Consolas" w:eastAsia="Times New Roman" w:hAnsi="Consolas" w:cs="Courier New"/>
          <w:color w:val="000000"/>
          <w:sz w:val="20"/>
          <w:szCs w:val="20"/>
        </w:rPr>
        <w:t>Validate</w:t>
      </w:r>
      <w:proofErr w:type="gramEnd"/>
      <w:r w:rsidRPr="008F6D0C">
        <w:rPr>
          <w:rFonts w:ascii="Consolas" w:eastAsia="Times New Roman" w:hAnsi="Consolas" w:cs="Courier New"/>
          <w:color w:val="000000"/>
          <w:sz w:val="20"/>
          <w:szCs w:val="20"/>
        </w:rPr>
        <w:t xml:space="preserve"> the input strings.</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if</w:t>
      </w:r>
      <w:proofErr w:type="gramEnd"/>
      <w:r w:rsidRPr="008F6D0C">
        <w:rPr>
          <w:rFonts w:ascii="Consolas" w:eastAsia="Times New Roman" w:hAnsi="Consolas" w:cs="Courier New"/>
          <w:color w:val="000000"/>
          <w:sz w:val="20"/>
          <w:szCs w:val="20"/>
        </w:rPr>
        <w:t xml:space="preserve"> (</w:t>
      </w:r>
      <w:proofErr w:type="spellStart"/>
      <w:r w:rsidRPr="008F6D0C">
        <w:rPr>
          <w:rFonts w:ascii="Consolas" w:eastAsia="Times New Roman" w:hAnsi="Consolas" w:cs="Courier New"/>
          <w:color w:val="000000"/>
          <w:sz w:val="20"/>
          <w:szCs w:val="20"/>
        </w:rPr>
        <w:t>wszComputerName</w:t>
      </w:r>
      <w:proofErr w:type="spellEnd"/>
      <w:r w:rsidRPr="008F6D0C">
        <w:rPr>
          <w:rFonts w:ascii="Consolas" w:eastAsia="Times New Roman" w:hAnsi="Consolas" w:cs="Courier New"/>
          <w:color w:val="000000"/>
          <w:sz w:val="20"/>
          <w:szCs w:val="20"/>
        </w:rPr>
        <w:t xml:space="preserve"> == NULL || </w:t>
      </w:r>
      <w:proofErr w:type="spellStart"/>
      <w:r w:rsidRPr="008F6D0C">
        <w:rPr>
          <w:rFonts w:ascii="Consolas" w:eastAsia="Times New Roman" w:hAnsi="Consolas" w:cs="Courier New"/>
          <w:color w:val="000000"/>
          <w:sz w:val="20"/>
          <w:szCs w:val="20"/>
        </w:rPr>
        <w:t>wszQueueName</w:t>
      </w:r>
      <w:proofErr w:type="spellEnd"/>
      <w:r w:rsidRPr="008F6D0C">
        <w:rPr>
          <w:rFonts w:ascii="Consolas" w:eastAsia="Times New Roman" w:hAnsi="Consolas" w:cs="Courier New"/>
          <w:color w:val="000000"/>
          <w:sz w:val="20"/>
          <w:szCs w:val="20"/>
        </w:rPr>
        <w:t xml:space="preserve"> == NULL)</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return</w:t>
      </w:r>
      <w:proofErr w:type="gramEnd"/>
      <w:r w:rsidRPr="008F6D0C">
        <w:rPr>
          <w:rFonts w:ascii="Consolas" w:eastAsia="Times New Roman" w:hAnsi="Consolas" w:cs="Courier New"/>
          <w:color w:val="000000"/>
          <w:sz w:val="20"/>
          <w:szCs w:val="20"/>
        </w:rPr>
        <w:t xml:space="preserve"> MQ_ERROR_INVALID_PARAMETER;</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 </w:t>
      </w:r>
      <w:proofErr w:type="gramStart"/>
      <w:r w:rsidRPr="008F6D0C">
        <w:rPr>
          <w:rFonts w:ascii="Consolas" w:eastAsia="Times New Roman" w:hAnsi="Consolas" w:cs="Courier New"/>
          <w:color w:val="000000"/>
          <w:sz w:val="20"/>
          <w:szCs w:val="20"/>
        </w:rPr>
        <w:t>Define</w:t>
      </w:r>
      <w:proofErr w:type="gramEnd"/>
      <w:r w:rsidRPr="008F6D0C">
        <w:rPr>
          <w:rFonts w:ascii="Consolas" w:eastAsia="Times New Roman" w:hAnsi="Consolas" w:cs="Courier New"/>
          <w:color w:val="000000"/>
          <w:sz w:val="20"/>
          <w:szCs w:val="20"/>
        </w:rPr>
        <w:t xml:space="preserve"> the variables needed to obtain the format name.</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DWORD </w:t>
      </w:r>
      <w:proofErr w:type="spellStart"/>
      <w:r w:rsidRPr="008F6D0C">
        <w:rPr>
          <w:rFonts w:ascii="Consolas" w:eastAsia="Times New Roman" w:hAnsi="Consolas" w:cs="Courier New"/>
          <w:color w:val="000000"/>
          <w:sz w:val="20"/>
          <w:szCs w:val="20"/>
        </w:rPr>
        <w:t>dwPathNameLength</w:t>
      </w:r>
      <w:proofErr w:type="spellEnd"/>
      <w:r w:rsidRPr="008F6D0C">
        <w:rPr>
          <w:rFonts w:ascii="Consolas" w:eastAsia="Times New Roman" w:hAnsi="Consolas" w:cs="Courier New"/>
          <w:color w:val="000000"/>
          <w:sz w:val="20"/>
          <w:szCs w:val="20"/>
        </w:rPr>
        <w:t xml:space="preserve"> = 0;</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WCHAR * </w:t>
      </w:r>
      <w:proofErr w:type="spellStart"/>
      <w:r w:rsidRPr="008F6D0C">
        <w:rPr>
          <w:rFonts w:ascii="Consolas" w:eastAsia="Times New Roman" w:hAnsi="Consolas" w:cs="Courier New"/>
          <w:color w:val="000000"/>
          <w:sz w:val="20"/>
          <w:szCs w:val="20"/>
        </w:rPr>
        <w:t>wszPathName</w:t>
      </w:r>
      <w:proofErr w:type="spellEnd"/>
      <w:r w:rsidRPr="008F6D0C">
        <w:rPr>
          <w:rFonts w:ascii="Consolas" w:eastAsia="Times New Roman" w:hAnsi="Consolas" w:cs="Courier New"/>
          <w:color w:val="000000"/>
          <w:sz w:val="20"/>
          <w:szCs w:val="20"/>
        </w:rPr>
        <w:t xml:space="preserve"> = NULL;</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DWORD </w:t>
      </w:r>
      <w:proofErr w:type="spellStart"/>
      <w:r w:rsidRPr="008F6D0C">
        <w:rPr>
          <w:rFonts w:ascii="Consolas" w:eastAsia="Times New Roman" w:hAnsi="Consolas" w:cs="Courier New"/>
          <w:color w:val="000000"/>
          <w:sz w:val="20"/>
          <w:szCs w:val="20"/>
        </w:rPr>
        <w:t>dwFormatNameBufferLength</w:t>
      </w:r>
      <w:proofErr w:type="spellEnd"/>
      <w:r w:rsidRPr="008F6D0C">
        <w:rPr>
          <w:rFonts w:ascii="Consolas" w:eastAsia="Times New Roman" w:hAnsi="Consolas" w:cs="Courier New"/>
          <w:color w:val="000000"/>
          <w:sz w:val="20"/>
          <w:szCs w:val="20"/>
        </w:rPr>
        <w:t xml:space="preserve"> = 256;             // Format name buffer length</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WCHAR </w:t>
      </w:r>
      <w:proofErr w:type="spellStart"/>
      <w:proofErr w:type="gramStart"/>
      <w:r w:rsidRPr="008F6D0C">
        <w:rPr>
          <w:rFonts w:ascii="Consolas" w:eastAsia="Times New Roman" w:hAnsi="Consolas" w:cs="Courier New"/>
          <w:color w:val="000000"/>
          <w:sz w:val="20"/>
          <w:szCs w:val="20"/>
        </w:rPr>
        <w:t>wszFormatNameBuffer</w:t>
      </w:r>
      <w:proofErr w:type="spellEnd"/>
      <w:r w:rsidRPr="008F6D0C">
        <w:rPr>
          <w:rFonts w:ascii="Consolas" w:eastAsia="Times New Roman" w:hAnsi="Consolas" w:cs="Courier New"/>
          <w:color w:val="000000"/>
          <w:sz w:val="20"/>
          <w:szCs w:val="20"/>
        </w:rPr>
        <w:t>[</w:t>
      </w:r>
      <w:proofErr w:type="gramEnd"/>
      <w:r w:rsidRPr="008F6D0C">
        <w:rPr>
          <w:rFonts w:ascii="Consolas" w:eastAsia="Times New Roman" w:hAnsi="Consolas" w:cs="Courier New"/>
          <w:color w:val="000000"/>
          <w:sz w:val="20"/>
          <w:szCs w:val="20"/>
        </w:rPr>
        <w:t>256];                   // Format name buffer</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 </w:t>
      </w:r>
      <w:proofErr w:type="gramStart"/>
      <w:r w:rsidRPr="008F6D0C">
        <w:rPr>
          <w:rFonts w:ascii="Consolas" w:eastAsia="Times New Roman" w:hAnsi="Consolas" w:cs="Courier New"/>
          <w:color w:val="000000"/>
          <w:sz w:val="20"/>
          <w:szCs w:val="20"/>
        </w:rPr>
        <w:t>Define</w:t>
      </w:r>
      <w:proofErr w:type="gramEnd"/>
      <w:r w:rsidRPr="008F6D0C">
        <w:rPr>
          <w:rFonts w:ascii="Consolas" w:eastAsia="Times New Roman" w:hAnsi="Consolas" w:cs="Courier New"/>
          <w:color w:val="000000"/>
          <w:sz w:val="20"/>
          <w:szCs w:val="20"/>
        </w:rPr>
        <w:t xml:space="preserve"> the variables needed to retrieve the security information.</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PSECURITY_DESCRIPTOR </w:t>
      </w:r>
      <w:proofErr w:type="spellStart"/>
      <w:r w:rsidRPr="008F6D0C">
        <w:rPr>
          <w:rFonts w:ascii="Consolas" w:eastAsia="Times New Roman" w:hAnsi="Consolas" w:cs="Courier New"/>
          <w:color w:val="000000"/>
          <w:sz w:val="20"/>
          <w:szCs w:val="20"/>
        </w:rPr>
        <w:t>pSecurityDescriptor</w:t>
      </w:r>
      <w:proofErr w:type="spellEnd"/>
      <w:r w:rsidRPr="008F6D0C">
        <w:rPr>
          <w:rFonts w:ascii="Consolas" w:eastAsia="Times New Roman" w:hAnsi="Consolas" w:cs="Courier New"/>
          <w:color w:val="000000"/>
          <w:sz w:val="20"/>
          <w:szCs w:val="20"/>
        </w:rPr>
        <w:t xml:space="preserve"> = NULL</w:t>
      </w:r>
      <w:proofErr w:type="gramStart"/>
      <w:r w:rsidRPr="008F6D0C">
        <w:rPr>
          <w:rFonts w:ascii="Consolas" w:eastAsia="Times New Roman" w:hAnsi="Consolas" w:cs="Courier New"/>
          <w:color w:val="000000"/>
          <w:sz w:val="20"/>
          <w:szCs w:val="20"/>
        </w:rPr>
        <w:t>;  /</w:t>
      </w:r>
      <w:proofErr w:type="gramEnd"/>
      <w:r w:rsidRPr="008F6D0C">
        <w:rPr>
          <w:rFonts w:ascii="Consolas" w:eastAsia="Times New Roman" w:hAnsi="Consolas" w:cs="Courier New"/>
          <w:color w:val="000000"/>
          <w:sz w:val="20"/>
          <w:szCs w:val="20"/>
        </w:rPr>
        <w:t>/ Pointer to the security descriptor buffer</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DWORD </w:t>
      </w:r>
      <w:proofErr w:type="spellStart"/>
      <w:r w:rsidRPr="008F6D0C">
        <w:rPr>
          <w:rFonts w:ascii="Consolas" w:eastAsia="Times New Roman" w:hAnsi="Consolas" w:cs="Courier New"/>
          <w:color w:val="000000"/>
          <w:sz w:val="20"/>
          <w:szCs w:val="20"/>
        </w:rPr>
        <w:t>dwBufferLength</w:t>
      </w:r>
      <w:proofErr w:type="spellEnd"/>
      <w:r w:rsidRPr="008F6D0C">
        <w:rPr>
          <w:rFonts w:ascii="Consolas" w:eastAsia="Times New Roman" w:hAnsi="Consolas" w:cs="Courier New"/>
          <w:color w:val="000000"/>
          <w:sz w:val="20"/>
          <w:szCs w:val="20"/>
        </w:rPr>
        <w:t xml:space="preserve"> = 1;</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DWORD </w:t>
      </w:r>
      <w:proofErr w:type="spellStart"/>
      <w:r w:rsidRPr="008F6D0C">
        <w:rPr>
          <w:rFonts w:ascii="Consolas" w:eastAsia="Times New Roman" w:hAnsi="Consolas" w:cs="Courier New"/>
          <w:color w:val="000000"/>
          <w:sz w:val="20"/>
          <w:szCs w:val="20"/>
        </w:rPr>
        <w:t>dwBufferLengthNeeded</w:t>
      </w:r>
      <w:proofErr w:type="spellEnd"/>
      <w:r w:rsidRPr="008F6D0C">
        <w:rPr>
          <w:rFonts w:ascii="Consolas" w:eastAsia="Times New Roman" w:hAnsi="Consolas" w:cs="Courier New"/>
          <w:color w:val="000000"/>
          <w:sz w:val="20"/>
          <w:szCs w:val="20"/>
        </w:rPr>
        <w:t xml:space="preserve"> = 1;</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HRESULT hr = MQ_OK;                               // Define results</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 </w:t>
      </w:r>
      <w:proofErr w:type="gramStart"/>
      <w:r w:rsidRPr="008F6D0C">
        <w:rPr>
          <w:rFonts w:ascii="Consolas" w:eastAsia="Times New Roman" w:hAnsi="Consolas" w:cs="Courier New"/>
          <w:color w:val="000000"/>
          <w:sz w:val="20"/>
          <w:szCs w:val="20"/>
        </w:rPr>
        <w:t>Generate</w:t>
      </w:r>
      <w:proofErr w:type="gramEnd"/>
      <w:r w:rsidRPr="008F6D0C">
        <w:rPr>
          <w:rFonts w:ascii="Consolas" w:eastAsia="Times New Roman" w:hAnsi="Consolas" w:cs="Courier New"/>
          <w:color w:val="000000"/>
          <w:sz w:val="20"/>
          <w:szCs w:val="20"/>
        </w:rPr>
        <w:t xml:space="preserve"> the complete path name of the queue.</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dwPathNameLength</w:t>
      </w:r>
      <w:proofErr w:type="spellEnd"/>
      <w:proofErr w:type="gramEnd"/>
      <w:r w:rsidRPr="008F6D0C">
        <w:rPr>
          <w:rFonts w:ascii="Consolas" w:eastAsia="Times New Roman" w:hAnsi="Consolas" w:cs="Courier New"/>
          <w:color w:val="000000"/>
          <w:sz w:val="20"/>
          <w:szCs w:val="20"/>
        </w:rPr>
        <w:t xml:space="preserve"> = </w:t>
      </w:r>
      <w:proofErr w:type="spellStart"/>
      <w:r w:rsidRPr="008F6D0C">
        <w:rPr>
          <w:rFonts w:ascii="Consolas" w:eastAsia="Times New Roman" w:hAnsi="Consolas" w:cs="Courier New"/>
          <w:color w:val="000000"/>
          <w:sz w:val="20"/>
          <w:szCs w:val="20"/>
        </w:rPr>
        <w:t>wcslen</w:t>
      </w:r>
      <w:proofErr w:type="spellEnd"/>
      <w:r w:rsidRPr="008F6D0C">
        <w:rPr>
          <w:rFonts w:ascii="Consolas" w:eastAsia="Times New Roman" w:hAnsi="Consolas" w:cs="Courier New"/>
          <w:color w:val="000000"/>
          <w:sz w:val="20"/>
          <w:szCs w:val="20"/>
        </w:rPr>
        <w:t>(</w:t>
      </w:r>
      <w:proofErr w:type="spellStart"/>
      <w:r w:rsidRPr="008F6D0C">
        <w:rPr>
          <w:rFonts w:ascii="Consolas" w:eastAsia="Times New Roman" w:hAnsi="Consolas" w:cs="Courier New"/>
          <w:color w:val="000000"/>
          <w:sz w:val="20"/>
          <w:szCs w:val="20"/>
        </w:rPr>
        <w:t>wszComputerName</w:t>
      </w:r>
      <w:proofErr w:type="spellEnd"/>
      <w:r w:rsidRPr="008F6D0C">
        <w:rPr>
          <w:rFonts w:ascii="Consolas" w:eastAsia="Times New Roman" w:hAnsi="Consolas" w:cs="Courier New"/>
          <w:color w:val="000000"/>
          <w:sz w:val="20"/>
          <w:szCs w:val="20"/>
        </w:rPr>
        <w:t xml:space="preserve">) + </w:t>
      </w:r>
      <w:proofErr w:type="spellStart"/>
      <w:r w:rsidRPr="008F6D0C">
        <w:rPr>
          <w:rFonts w:ascii="Consolas" w:eastAsia="Times New Roman" w:hAnsi="Consolas" w:cs="Courier New"/>
          <w:color w:val="000000"/>
          <w:sz w:val="20"/>
          <w:szCs w:val="20"/>
        </w:rPr>
        <w:t>wcslen</w:t>
      </w:r>
      <w:proofErr w:type="spellEnd"/>
      <w:r w:rsidRPr="008F6D0C">
        <w:rPr>
          <w:rFonts w:ascii="Consolas" w:eastAsia="Times New Roman" w:hAnsi="Consolas" w:cs="Courier New"/>
          <w:color w:val="000000"/>
          <w:sz w:val="20"/>
          <w:szCs w:val="20"/>
        </w:rPr>
        <w:t>(</w:t>
      </w:r>
      <w:proofErr w:type="spellStart"/>
      <w:r w:rsidRPr="008F6D0C">
        <w:rPr>
          <w:rFonts w:ascii="Consolas" w:eastAsia="Times New Roman" w:hAnsi="Consolas" w:cs="Courier New"/>
          <w:color w:val="000000"/>
          <w:sz w:val="20"/>
          <w:szCs w:val="20"/>
        </w:rPr>
        <w:t>wszQueueName</w:t>
      </w:r>
      <w:proofErr w:type="spellEnd"/>
      <w:r w:rsidRPr="008F6D0C">
        <w:rPr>
          <w:rFonts w:ascii="Consolas" w:eastAsia="Times New Roman" w:hAnsi="Consolas" w:cs="Courier New"/>
          <w:color w:val="000000"/>
          <w:sz w:val="20"/>
          <w:szCs w:val="20"/>
        </w:rPr>
        <w:t>) + 2;</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wszPathName</w:t>
      </w:r>
      <w:proofErr w:type="spellEnd"/>
      <w:proofErr w:type="gramEnd"/>
      <w:r w:rsidRPr="008F6D0C">
        <w:rPr>
          <w:rFonts w:ascii="Consolas" w:eastAsia="Times New Roman" w:hAnsi="Consolas" w:cs="Courier New"/>
          <w:color w:val="000000"/>
          <w:sz w:val="20"/>
          <w:szCs w:val="20"/>
        </w:rPr>
        <w:t xml:space="preserve"> = new WCHAR[</w:t>
      </w:r>
      <w:proofErr w:type="spellStart"/>
      <w:r w:rsidRPr="008F6D0C">
        <w:rPr>
          <w:rFonts w:ascii="Consolas" w:eastAsia="Times New Roman" w:hAnsi="Consolas" w:cs="Courier New"/>
          <w:color w:val="000000"/>
          <w:sz w:val="20"/>
          <w:szCs w:val="20"/>
        </w:rPr>
        <w:t>dwPathNameLength</w:t>
      </w:r>
      <w:proofErr w:type="spell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if</w:t>
      </w:r>
      <w:proofErr w:type="gramEnd"/>
      <w:r w:rsidRPr="008F6D0C">
        <w:rPr>
          <w:rFonts w:ascii="Consolas" w:eastAsia="Times New Roman" w:hAnsi="Consolas" w:cs="Courier New"/>
          <w:color w:val="000000"/>
          <w:sz w:val="20"/>
          <w:szCs w:val="20"/>
        </w:rPr>
        <w:t xml:space="preserve"> (</w:t>
      </w:r>
      <w:proofErr w:type="spellStart"/>
      <w:r w:rsidRPr="008F6D0C">
        <w:rPr>
          <w:rFonts w:ascii="Consolas" w:eastAsia="Times New Roman" w:hAnsi="Consolas" w:cs="Courier New"/>
          <w:color w:val="000000"/>
          <w:sz w:val="20"/>
          <w:szCs w:val="20"/>
        </w:rPr>
        <w:t>wszPathName</w:t>
      </w:r>
      <w:proofErr w:type="spellEnd"/>
      <w:r w:rsidRPr="008F6D0C">
        <w:rPr>
          <w:rFonts w:ascii="Consolas" w:eastAsia="Times New Roman" w:hAnsi="Consolas" w:cs="Courier New"/>
          <w:color w:val="000000"/>
          <w:sz w:val="20"/>
          <w:szCs w:val="20"/>
        </w:rPr>
        <w:t xml:space="preserve"> == NULL)</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return</w:t>
      </w:r>
      <w:proofErr w:type="gramEnd"/>
      <w:r w:rsidRPr="008F6D0C">
        <w:rPr>
          <w:rFonts w:ascii="Consolas" w:eastAsia="Times New Roman" w:hAnsi="Consolas" w:cs="Courier New"/>
          <w:color w:val="000000"/>
          <w:sz w:val="20"/>
          <w:szCs w:val="20"/>
        </w:rPr>
        <w:t xml:space="preserve"> MQ_ERROR_INSUFFICIENT_RESOURCES;</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memset</w:t>
      </w:r>
      <w:proofErr w:type="spellEnd"/>
      <w:r w:rsidRPr="008F6D0C">
        <w:rPr>
          <w:rFonts w:ascii="Consolas" w:eastAsia="Times New Roman" w:hAnsi="Consolas" w:cs="Courier New"/>
          <w:color w:val="000000"/>
          <w:sz w:val="20"/>
          <w:szCs w:val="20"/>
        </w:rPr>
        <w:t>(</w:t>
      </w:r>
      <w:proofErr w:type="spellStart"/>
      <w:proofErr w:type="gramEnd"/>
      <w:r w:rsidRPr="008F6D0C">
        <w:rPr>
          <w:rFonts w:ascii="Consolas" w:eastAsia="Times New Roman" w:hAnsi="Consolas" w:cs="Courier New"/>
          <w:color w:val="000000"/>
          <w:sz w:val="20"/>
          <w:szCs w:val="20"/>
        </w:rPr>
        <w:t>wszPathName</w:t>
      </w:r>
      <w:proofErr w:type="spellEnd"/>
      <w:r w:rsidRPr="008F6D0C">
        <w:rPr>
          <w:rFonts w:ascii="Consolas" w:eastAsia="Times New Roman" w:hAnsi="Consolas" w:cs="Courier New"/>
          <w:color w:val="000000"/>
          <w:sz w:val="20"/>
          <w:szCs w:val="20"/>
        </w:rPr>
        <w:t xml:space="preserve">, 0, </w:t>
      </w:r>
      <w:proofErr w:type="spellStart"/>
      <w:r w:rsidRPr="008F6D0C">
        <w:rPr>
          <w:rFonts w:ascii="Consolas" w:eastAsia="Times New Roman" w:hAnsi="Consolas" w:cs="Courier New"/>
          <w:color w:val="000000"/>
          <w:sz w:val="20"/>
          <w:szCs w:val="20"/>
        </w:rPr>
        <w:t>dwPathNameLength</w:t>
      </w:r>
      <w:proofErr w:type="spellEnd"/>
      <w:r w:rsidRPr="008F6D0C">
        <w:rPr>
          <w:rFonts w:ascii="Consolas" w:eastAsia="Times New Roman" w:hAnsi="Consolas" w:cs="Courier New"/>
          <w:color w:val="000000"/>
          <w:sz w:val="20"/>
          <w:szCs w:val="20"/>
        </w:rPr>
        <w:t>*</w:t>
      </w:r>
      <w:proofErr w:type="spellStart"/>
      <w:r w:rsidRPr="008F6D0C">
        <w:rPr>
          <w:rFonts w:ascii="Consolas" w:eastAsia="Times New Roman" w:hAnsi="Consolas" w:cs="Courier New"/>
          <w:color w:val="000000"/>
          <w:sz w:val="20"/>
          <w:szCs w:val="20"/>
        </w:rPr>
        <w:t>sizeof</w:t>
      </w:r>
      <w:proofErr w:type="spellEnd"/>
      <w:r w:rsidRPr="008F6D0C">
        <w:rPr>
          <w:rFonts w:ascii="Consolas" w:eastAsia="Times New Roman" w:hAnsi="Consolas" w:cs="Courier New"/>
          <w:color w:val="000000"/>
          <w:sz w:val="20"/>
          <w:szCs w:val="20"/>
        </w:rPr>
        <w:t>(WCHAR));</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 </w:t>
      </w:r>
      <w:proofErr w:type="gramStart"/>
      <w:r w:rsidRPr="008F6D0C">
        <w:rPr>
          <w:rFonts w:ascii="Consolas" w:eastAsia="Times New Roman" w:hAnsi="Consolas" w:cs="Courier New"/>
          <w:color w:val="000000"/>
          <w:sz w:val="20"/>
          <w:szCs w:val="20"/>
        </w:rPr>
        <w:t>You</w:t>
      </w:r>
      <w:proofErr w:type="gramEnd"/>
      <w:r w:rsidRPr="008F6D0C">
        <w:rPr>
          <w:rFonts w:ascii="Consolas" w:eastAsia="Times New Roman" w:hAnsi="Consolas" w:cs="Courier New"/>
          <w:color w:val="000000"/>
          <w:sz w:val="20"/>
          <w:szCs w:val="20"/>
        </w:rPr>
        <w:t xml:space="preserve"> must concatenate </w:t>
      </w:r>
      <w:proofErr w:type="spellStart"/>
      <w:r w:rsidRPr="008F6D0C">
        <w:rPr>
          <w:rFonts w:ascii="Consolas" w:eastAsia="Times New Roman" w:hAnsi="Consolas" w:cs="Courier New"/>
          <w:color w:val="000000"/>
          <w:sz w:val="20"/>
          <w:szCs w:val="20"/>
        </w:rPr>
        <w:t>wszComputerName</w:t>
      </w:r>
      <w:proofErr w:type="spellEnd"/>
      <w:r w:rsidRPr="008F6D0C">
        <w:rPr>
          <w:rFonts w:ascii="Consolas" w:eastAsia="Times New Roman" w:hAnsi="Consolas" w:cs="Courier New"/>
          <w:color w:val="000000"/>
          <w:sz w:val="20"/>
          <w:szCs w:val="20"/>
        </w:rPr>
        <w:t xml:space="preserve">, "\", and </w:t>
      </w:r>
      <w:proofErr w:type="spellStart"/>
      <w:r w:rsidRPr="008F6D0C">
        <w:rPr>
          <w:rFonts w:ascii="Consolas" w:eastAsia="Times New Roman" w:hAnsi="Consolas" w:cs="Courier New"/>
          <w:color w:val="000000"/>
          <w:sz w:val="20"/>
          <w:szCs w:val="20"/>
        </w:rPr>
        <w:t>wszQueueName</w:t>
      </w:r>
      <w:proofErr w:type="spellEnd"/>
      <w:r w:rsidRPr="008F6D0C">
        <w:rPr>
          <w:rFonts w:ascii="Consolas" w:eastAsia="Times New Roman" w:hAnsi="Consolas" w:cs="Courier New"/>
          <w:color w:val="000000"/>
          <w:sz w:val="20"/>
          <w:szCs w:val="20"/>
        </w:rPr>
        <w:t xml:space="preserve"> into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 the </w:t>
      </w:r>
      <w:proofErr w:type="spellStart"/>
      <w:r w:rsidRPr="008F6D0C">
        <w:rPr>
          <w:rFonts w:ascii="Consolas" w:eastAsia="Times New Roman" w:hAnsi="Consolas" w:cs="Courier New"/>
          <w:color w:val="000000"/>
          <w:sz w:val="20"/>
          <w:szCs w:val="20"/>
        </w:rPr>
        <w:t>wszPathName</w:t>
      </w:r>
      <w:proofErr w:type="spellEnd"/>
      <w:r w:rsidRPr="008F6D0C">
        <w:rPr>
          <w:rFonts w:ascii="Consolas" w:eastAsia="Times New Roman" w:hAnsi="Consolas" w:cs="Courier New"/>
          <w:color w:val="000000"/>
          <w:sz w:val="20"/>
          <w:szCs w:val="20"/>
        </w:rPr>
        <w:t xml:space="preserve"> buffer.</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 </w:t>
      </w:r>
      <w:proofErr w:type="spellStart"/>
      <w:r w:rsidRPr="008F6D0C">
        <w:rPr>
          <w:rFonts w:ascii="Consolas" w:eastAsia="Times New Roman" w:hAnsi="Consolas" w:cs="Courier New"/>
          <w:color w:val="000000"/>
          <w:sz w:val="20"/>
          <w:szCs w:val="20"/>
        </w:rPr>
        <w:t>wszPathName</w:t>
      </w:r>
      <w:proofErr w:type="spellEnd"/>
      <w:r w:rsidRPr="008F6D0C">
        <w:rPr>
          <w:rFonts w:ascii="Consolas" w:eastAsia="Times New Roman" w:hAnsi="Consolas" w:cs="Courier New"/>
          <w:color w:val="000000"/>
          <w:sz w:val="20"/>
          <w:szCs w:val="20"/>
        </w:rPr>
        <w:t xml:space="preserve"> = </w:t>
      </w:r>
      <w:proofErr w:type="spellStart"/>
      <w:r w:rsidRPr="008F6D0C">
        <w:rPr>
          <w:rFonts w:ascii="Consolas" w:eastAsia="Times New Roman" w:hAnsi="Consolas" w:cs="Courier New"/>
          <w:color w:val="000000"/>
          <w:sz w:val="20"/>
          <w:szCs w:val="20"/>
        </w:rPr>
        <w:t>wszComputerName</w:t>
      </w:r>
      <w:proofErr w:type="spellEnd"/>
      <w:r w:rsidRPr="008F6D0C">
        <w:rPr>
          <w:rFonts w:ascii="Consolas" w:eastAsia="Times New Roman" w:hAnsi="Consolas" w:cs="Courier New"/>
          <w:color w:val="000000"/>
          <w:sz w:val="20"/>
          <w:szCs w:val="20"/>
        </w:rPr>
        <w:t xml:space="preserve"> + "\" + </w:t>
      </w:r>
      <w:proofErr w:type="spellStart"/>
      <w:r w:rsidRPr="008F6D0C">
        <w:rPr>
          <w:rFonts w:ascii="Consolas" w:eastAsia="Times New Roman" w:hAnsi="Consolas" w:cs="Courier New"/>
          <w:color w:val="000000"/>
          <w:sz w:val="20"/>
          <w:szCs w:val="20"/>
        </w:rPr>
        <w:t>wszQueueName</w:t>
      </w:r>
      <w:proofErr w:type="spellEnd"/>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lastRenderedPageBreak/>
        <w:t xml:space="preserve">  // If the computer name is </w:t>
      </w:r>
      <w:proofErr w:type="spellStart"/>
      <w:r w:rsidRPr="008F6D0C">
        <w:rPr>
          <w:rFonts w:ascii="Consolas" w:eastAsia="Times New Roman" w:hAnsi="Consolas" w:cs="Courier New"/>
          <w:color w:val="000000"/>
          <w:sz w:val="20"/>
          <w:szCs w:val="20"/>
        </w:rPr>
        <w:t>to</w:t>
      </w:r>
      <w:proofErr w:type="spellEnd"/>
      <w:r w:rsidRPr="008F6D0C">
        <w:rPr>
          <w:rFonts w:ascii="Consolas" w:eastAsia="Times New Roman" w:hAnsi="Consolas" w:cs="Courier New"/>
          <w:color w:val="000000"/>
          <w:sz w:val="20"/>
          <w:szCs w:val="20"/>
        </w:rPr>
        <w:t xml:space="preserve"> long for the bugger, return MQ_ERROR.</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wszPathName</w:t>
      </w:r>
      <w:proofErr w:type="spellEnd"/>
      <w:r w:rsidRPr="008F6D0C">
        <w:rPr>
          <w:rFonts w:ascii="Consolas" w:eastAsia="Times New Roman" w:hAnsi="Consolas" w:cs="Courier New"/>
          <w:color w:val="000000"/>
          <w:sz w:val="20"/>
          <w:szCs w:val="20"/>
        </w:rPr>
        <w:t>[</w:t>
      </w:r>
      <w:proofErr w:type="spellStart"/>
      <w:proofErr w:type="gramEnd"/>
      <w:r w:rsidRPr="008F6D0C">
        <w:rPr>
          <w:rFonts w:ascii="Consolas" w:eastAsia="Times New Roman" w:hAnsi="Consolas" w:cs="Courier New"/>
          <w:color w:val="000000"/>
          <w:sz w:val="20"/>
          <w:szCs w:val="20"/>
        </w:rPr>
        <w:t>dwPathNameLength</w:t>
      </w:r>
      <w:proofErr w:type="spellEnd"/>
      <w:r w:rsidRPr="008F6D0C">
        <w:rPr>
          <w:rFonts w:ascii="Consolas" w:eastAsia="Times New Roman" w:hAnsi="Consolas" w:cs="Courier New"/>
          <w:color w:val="000000"/>
          <w:sz w:val="20"/>
          <w:szCs w:val="20"/>
        </w:rPr>
        <w:t xml:space="preserve"> - 1] = L'\0';</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 </w:t>
      </w:r>
      <w:proofErr w:type="gramStart"/>
      <w:r w:rsidRPr="008F6D0C">
        <w:rPr>
          <w:rFonts w:ascii="Consolas" w:eastAsia="Times New Roman" w:hAnsi="Consolas" w:cs="Courier New"/>
          <w:color w:val="000000"/>
          <w:sz w:val="20"/>
          <w:szCs w:val="20"/>
        </w:rPr>
        <w:t>Obtain</w:t>
      </w:r>
      <w:proofErr w:type="gramEnd"/>
      <w:r w:rsidRPr="008F6D0C">
        <w:rPr>
          <w:rFonts w:ascii="Consolas" w:eastAsia="Times New Roman" w:hAnsi="Consolas" w:cs="Courier New"/>
          <w:color w:val="000000"/>
          <w:sz w:val="20"/>
          <w:szCs w:val="20"/>
        </w:rPr>
        <w:t xml:space="preserve"> the queue's format name from its path name.</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hr</w:t>
      </w:r>
      <w:proofErr w:type="gramEnd"/>
      <w:r w:rsidRPr="008F6D0C">
        <w:rPr>
          <w:rFonts w:ascii="Consolas" w:eastAsia="Times New Roman" w:hAnsi="Consolas" w:cs="Courier New"/>
          <w:color w:val="000000"/>
          <w:sz w:val="20"/>
          <w:szCs w:val="20"/>
        </w:rPr>
        <w:t xml:space="preserve"> = </w:t>
      </w:r>
      <w:proofErr w:type="spellStart"/>
      <w:r w:rsidRPr="008F6D0C">
        <w:rPr>
          <w:rFonts w:ascii="Consolas" w:eastAsia="Times New Roman" w:hAnsi="Consolas" w:cs="Courier New"/>
          <w:color w:val="000000"/>
          <w:sz w:val="20"/>
          <w:szCs w:val="20"/>
        </w:rPr>
        <w:t>MQPathNameToFormatName</w:t>
      </w:r>
      <w:proofErr w:type="spell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wszPathName</w:t>
      </w:r>
      <w:proofErr w:type="spellEnd"/>
      <w:proofErr w:type="gram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wszFormatNameBuffer</w:t>
      </w:r>
      <w:proofErr w:type="spellEnd"/>
      <w:proofErr w:type="gram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&amp;</w:t>
      </w:r>
      <w:proofErr w:type="spellStart"/>
      <w:r w:rsidRPr="008F6D0C">
        <w:rPr>
          <w:rFonts w:ascii="Consolas" w:eastAsia="Times New Roman" w:hAnsi="Consolas" w:cs="Courier New"/>
          <w:color w:val="000000"/>
          <w:sz w:val="20"/>
          <w:szCs w:val="20"/>
        </w:rPr>
        <w:t>dwFormatNameBufferLength</w:t>
      </w:r>
      <w:proofErr w:type="spellEnd"/>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if</w:t>
      </w:r>
      <w:proofErr w:type="gramEnd"/>
      <w:r w:rsidRPr="008F6D0C">
        <w:rPr>
          <w:rFonts w:ascii="Consolas" w:eastAsia="Times New Roman" w:hAnsi="Consolas" w:cs="Courier New"/>
          <w:color w:val="000000"/>
          <w:sz w:val="20"/>
          <w:szCs w:val="20"/>
        </w:rPr>
        <w:t xml:space="preserve"> (FAILED(hr))</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wprintf</w:t>
      </w:r>
      <w:proofErr w:type="spellEnd"/>
      <w:r w:rsidRPr="008F6D0C">
        <w:rPr>
          <w:rFonts w:ascii="Consolas" w:eastAsia="Times New Roman" w:hAnsi="Consolas" w:cs="Courier New"/>
          <w:color w:val="000000"/>
          <w:sz w:val="20"/>
          <w:szCs w:val="20"/>
        </w:rPr>
        <w:t>(</w:t>
      </w:r>
      <w:proofErr w:type="spellStart"/>
      <w:proofErr w:type="gramEnd"/>
      <w:r w:rsidRPr="008F6D0C">
        <w:rPr>
          <w:rFonts w:ascii="Consolas" w:eastAsia="Times New Roman" w:hAnsi="Consolas" w:cs="Courier New"/>
          <w:color w:val="000000"/>
          <w:sz w:val="20"/>
          <w:szCs w:val="20"/>
        </w:rPr>
        <w:t>L"The</w:t>
      </w:r>
      <w:proofErr w:type="spellEnd"/>
      <w:r w:rsidRPr="008F6D0C">
        <w:rPr>
          <w:rFonts w:ascii="Consolas" w:eastAsia="Times New Roman" w:hAnsi="Consolas" w:cs="Courier New"/>
          <w:color w:val="000000"/>
          <w:sz w:val="20"/>
          <w:szCs w:val="20"/>
        </w:rPr>
        <w:t xml:space="preserve"> call to </w:t>
      </w:r>
      <w:proofErr w:type="spellStart"/>
      <w:r w:rsidRPr="008F6D0C">
        <w:rPr>
          <w:rFonts w:ascii="Consolas" w:eastAsia="Times New Roman" w:hAnsi="Consolas" w:cs="Courier New"/>
          <w:color w:val="000000"/>
          <w:sz w:val="20"/>
          <w:szCs w:val="20"/>
        </w:rPr>
        <w:t>MQPathNameToFormatName</w:t>
      </w:r>
      <w:proofErr w:type="spellEnd"/>
      <w:r w:rsidRPr="008F6D0C">
        <w:rPr>
          <w:rFonts w:ascii="Consolas" w:eastAsia="Times New Roman" w:hAnsi="Consolas" w:cs="Courier New"/>
          <w:color w:val="000000"/>
          <w:sz w:val="20"/>
          <w:szCs w:val="20"/>
        </w:rPr>
        <w:t xml:space="preserve"> failed. Error code: 0x%X\n", hr);</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delete</w:t>
      </w:r>
      <w:proofErr w:type="gramEnd"/>
      <w:r w:rsidRPr="008F6D0C">
        <w:rPr>
          <w:rFonts w:ascii="Consolas" w:eastAsia="Times New Roman" w:hAnsi="Consolas" w:cs="Courier New"/>
          <w:color w:val="000000"/>
          <w:sz w:val="20"/>
          <w:szCs w:val="20"/>
        </w:rPr>
        <w:t xml:space="preserve"> [] </w:t>
      </w:r>
      <w:proofErr w:type="spellStart"/>
      <w:r w:rsidRPr="008F6D0C">
        <w:rPr>
          <w:rFonts w:ascii="Consolas" w:eastAsia="Times New Roman" w:hAnsi="Consolas" w:cs="Courier New"/>
          <w:color w:val="000000"/>
          <w:sz w:val="20"/>
          <w:szCs w:val="20"/>
        </w:rPr>
        <w:t>wszPathName</w:t>
      </w:r>
      <w:proofErr w:type="spell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return</w:t>
      </w:r>
      <w:proofErr w:type="gramEnd"/>
      <w:r w:rsidRPr="008F6D0C">
        <w:rPr>
          <w:rFonts w:ascii="Consolas" w:eastAsia="Times New Roman" w:hAnsi="Consolas" w:cs="Courier New"/>
          <w:color w:val="000000"/>
          <w:sz w:val="20"/>
          <w:szCs w:val="20"/>
        </w:rPr>
        <w:t xml:space="preserve"> hr;</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 Display some header information and free the memory allocated</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 for the path name buffer.</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wprintf</w:t>
      </w:r>
      <w:proofErr w:type="spellEnd"/>
      <w:r w:rsidRPr="008F6D0C">
        <w:rPr>
          <w:rFonts w:ascii="Consolas" w:eastAsia="Times New Roman" w:hAnsi="Consolas" w:cs="Courier New"/>
          <w:color w:val="000000"/>
          <w:sz w:val="20"/>
          <w:szCs w:val="20"/>
        </w:rPr>
        <w:t>(</w:t>
      </w:r>
      <w:proofErr w:type="spellStart"/>
      <w:proofErr w:type="gramEnd"/>
      <w:r w:rsidRPr="008F6D0C">
        <w:rPr>
          <w:rFonts w:ascii="Consolas" w:eastAsia="Times New Roman" w:hAnsi="Consolas" w:cs="Courier New"/>
          <w:color w:val="000000"/>
          <w:sz w:val="20"/>
          <w:szCs w:val="20"/>
        </w:rPr>
        <w:t>L"Retrieving</w:t>
      </w:r>
      <w:proofErr w:type="spellEnd"/>
      <w:r w:rsidRPr="008F6D0C">
        <w:rPr>
          <w:rFonts w:ascii="Consolas" w:eastAsia="Times New Roman" w:hAnsi="Consolas" w:cs="Courier New"/>
          <w:color w:val="000000"/>
          <w:sz w:val="20"/>
          <w:szCs w:val="20"/>
        </w:rPr>
        <w:t xml:space="preserve"> queue security information for %s...\n\n", </w:t>
      </w:r>
      <w:proofErr w:type="spellStart"/>
      <w:r w:rsidRPr="008F6D0C">
        <w:rPr>
          <w:rFonts w:ascii="Consolas" w:eastAsia="Times New Roman" w:hAnsi="Consolas" w:cs="Courier New"/>
          <w:color w:val="000000"/>
          <w:sz w:val="20"/>
          <w:szCs w:val="20"/>
        </w:rPr>
        <w:t>wszPathName</w:t>
      </w:r>
      <w:proofErr w:type="spellEnd"/>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delete</w:t>
      </w:r>
      <w:proofErr w:type="gramEnd"/>
      <w:r w:rsidRPr="008F6D0C">
        <w:rPr>
          <w:rFonts w:ascii="Consolas" w:eastAsia="Times New Roman" w:hAnsi="Consolas" w:cs="Courier New"/>
          <w:color w:val="000000"/>
          <w:sz w:val="20"/>
          <w:szCs w:val="20"/>
        </w:rPr>
        <w:t xml:space="preserve"> [] </w:t>
      </w:r>
      <w:proofErr w:type="spellStart"/>
      <w:r w:rsidRPr="008F6D0C">
        <w:rPr>
          <w:rFonts w:ascii="Consolas" w:eastAsia="Times New Roman" w:hAnsi="Consolas" w:cs="Courier New"/>
          <w:color w:val="000000"/>
          <w:sz w:val="20"/>
          <w:szCs w:val="20"/>
        </w:rPr>
        <w:t>wszPathName</w:t>
      </w:r>
      <w:proofErr w:type="spell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 Retrieve the DACL from the queue's security descriptor.</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for</w:t>
      </w:r>
      <w:proofErr w:type="gramEnd"/>
      <w:r w:rsidRPr="008F6D0C">
        <w:rPr>
          <w:rFonts w:ascii="Consolas" w:eastAsia="Times New Roman" w:hAnsi="Consolas" w:cs="Courier New"/>
          <w:color w:val="000000"/>
          <w:sz w:val="20"/>
          <w:szCs w:val="20"/>
        </w:rPr>
        <w:t xml:space="preserve"> ( ; ;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pSecurityDescriptor</w:t>
      </w:r>
      <w:proofErr w:type="spellEnd"/>
      <w:proofErr w:type="gramEnd"/>
      <w:r w:rsidRPr="008F6D0C">
        <w:rPr>
          <w:rFonts w:ascii="Consolas" w:eastAsia="Times New Roman" w:hAnsi="Consolas" w:cs="Courier New"/>
          <w:color w:val="000000"/>
          <w:sz w:val="20"/>
          <w:szCs w:val="20"/>
        </w:rPr>
        <w:t xml:space="preserve"> = (PSECURITY_DESCRIPTOR) new byte[</w:t>
      </w:r>
      <w:proofErr w:type="spellStart"/>
      <w:r w:rsidRPr="008F6D0C">
        <w:rPr>
          <w:rFonts w:ascii="Consolas" w:eastAsia="Times New Roman" w:hAnsi="Consolas" w:cs="Courier New"/>
          <w:color w:val="000000"/>
          <w:sz w:val="20"/>
          <w:szCs w:val="20"/>
        </w:rPr>
        <w:t>dwBufferLength</w:t>
      </w:r>
      <w:proofErr w:type="spell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hr</w:t>
      </w:r>
      <w:proofErr w:type="gramEnd"/>
      <w:r w:rsidRPr="008F6D0C">
        <w:rPr>
          <w:rFonts w:ascii="Consolas" w:eastAsia="Times New Roman" w:hAnsi="Consolas" w:cs="Courier New"/>
          <w:color w:val="000000"/>
          <w:sz w:val="20"/>
          <w:szCs w:val="20"/>
        </w:rPr>
        <w:t xml:space="preserve"> = </w:t>
      </w:r>
      <w:proofErr w:type="spellStart"/>
      <w:r w:rsidRPr="008F6D0C">
        <w:rPr>
          <w:rFonts w:ascii="Consolas" w:eastAsia="Times New Roman" w:hAnsi="Consolas" w:cs="Courier New"/>
          <w:color w:val="000000"/>
          <w:sz w:val="20"/>
          <w:szCs w:val="20"/>
        </w:rPr>
        <w:t>MQGetQueueSecurity</w:t>
      </w:r>
      <w:proofErr w:type="spell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wszFormatNameBuffer</w:t>
      </w:r>
      <w:proofErr w:type="spellEnd"/>
      <w:proofErr w:type="gramEnd"/>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DACL_SECURITY_INFORMATION</w:t>
      </w:r>
      <w:proofErr w:type="gramStart"/>
      <w:r w:rsidRPr="008F6D0C">
        <w:rPr>
          <w:rFonts w:ascii="Consolas" w:eastAsia="Times New Roman" w:hAnsi="Consolas" w:cs="Courier New"/>
          <w:color w:val="000000"/>
          <w:sz w:val="20"/>
          <w:szCs w:val="20"/>
        </w:rPr>
        <w:t>,  /</w:t>
      </w:r>
      <w:proofErr w:type="gramEnd"/>
      <w:r w:rsidRPr="008F6D0C">
        <w:rPr>
          <w:rFonts w:ascii="Consolas" w:eastAsia="Times New Roman" w:hAnsi="Consolas" w:cs="Courier New"/>
          <w:color w:val="000000"/>
          <w:sz w:val="20"/>
          <w:szCs w:val="20"/>
        </w:rPr>
        <w:t>/ Retrieving only the DACL</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pSecurityDescriptor</w:t>
      </w:r>
      <w:proofErr w:type="spellEnd"/>
      <w:proofErr w:type="gram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dwBufferLength</w:t>
      </w:r>
      <w:proofErr w:type="spellEnd"/>
      <w:proofErr w:type="gram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&amp;</w:t>
      </w:r>
      <w:proofErr w:type="spellStart"/>
      <w:r w:rsidRPr="008F6D0C">
        <w:rPr>
          <w:rFonts w:ascii="Consolas" w:eastAsia="Times New Roman" w:hAnsi="Consolas" w:cs="Courier New"/>
          <w:color w:val="000000"/>
          <w:sz w:val="20"/>
          <w:szCs w:val="20"/>
        </w:rPr>
        <w:t>dwBufferLengthNeeded</w:t>
      </w:r>
      <w:proofErr w:type="spellEnd"/>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if</w:t>
      </w:r>
      <w:proofErr w:type="gramEnd"/>
      <w:r w:rsidRPr="008F6D0C">
        <w:rPr>
          <w:rFonts w:ascii="Consolas" w:eastAsia="Times New Roman" w:hAnsi="Consolas" w:cs="Courier New"/>
          <w:color w:val="000000"/>
          <w:sz w:val="20"/>
          <w:szCs w:val="20"/>
        </w:rPr>
        <w:t xml:space="preserve"> (SUCCEEDED(hr))</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break</w:t>
      </w:r>
      <w:proofErr w:type="gram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if</w:t>
      </w:r>
      <w:proofErr w:type="gramEnd"/>
      <w:r w:rsidRPr="008F6D0C">
        <w:rPr>
          <w:rFonts w:ascii="Consolas" w:eastAsia="Times New Roman" w:hAnsi="Consolas" w:cs="Courier New"/>
          <w:color w:val="000000"/>
          <w:sz w:val="20"/>
          <w:szCs w:val="20"/>
        </w:rPr>
        <w:t xml:space="preserve"> (hr == MQ_ERROR_SECURITY_DESCRIPTOR_TOO_SMALL)</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 </w:t>
      </w:r>
      <w:proofErr w:type="gramStart"/>
      <w:r w:rsidRPr="008F6D0C">
        <w:rPr>
          <w:rFonts w:ascii="Consolas" w:eastAsia="Times New Roman" w:hAnsi="Consolas" w:cs="Courier New"/>
          <w:color w:val="000000"/>
          <w:sz w:val="20"/>
          <w:szCs w:val="20"/>
        </w:rPr>
        <w:t>Allocate</w:t>
      </w:r>
      <w:proofErr w:type="gramEnd"/>
      <w:r w:rsidRPr="008F6D0C">
        <w:rPr>
          <w:rFonts w:ascii="Consolas" w:eastAsia="Times New Roman" w:hAnsi="Consolas" w:cs="Courier New"/>
          <w:color w:val="000000"/>
          <w:sz w:val="20"/>
          <w:szCs w:val="20"/>
        </w:rPr>
        <w:t xml:space="preserve"> the memory needed for the security descriptor buffer.</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delete</w:t>
      </w:r>
      <w:proofErr w:type="gramEnd"/>
      <w:r w:rsidRPr="008F6D0C">
        <w:rPr>
          <w:rFonts w:ascii="Consolas" w:eastAsia="Times New Roman" w:hAnsi="Consolas" w:cs="Courier New"/>
          <w:color w:val="000000"/>
          <w:sz w:val="20"/>
          <w:szCs w:val="20"/>
        </w:rPr>
        <w:t xml:space="preserve"> [] </w:t>
      </w:r>
      <w:proofErr w:type="spellStart"/>
      <w:r w:rsidRPr="008F6D0C">
        <w:rPr>
          <w:rFonts w:ascii="Consolas" w:eastAsia="Times New Roman" w:hAnsi="Consolas" w:cs="Courier New"/>
          <w:color w:val="000000"/>
          <w:sz w:val="20"/>
          <w:szCs w:val="20"/>
        </w:rPr>
        <w:t>pSecurityDescriptor</w:t>
      </w:r>
      <w:proofErr w:type="spell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dwBufferLength</w:t>
      </w:r>
      <w:proofErr w:type="spellEnd"/>
      <w:proofErr w:type="gramEnd"/>
      <w:r w:rsidRPr="008F6D0C">
        <w:rPr>
          <w:rFonts w:ascii="Consolas" w:eastAsia="Times New Roman" w:hAnsi="Consolas" w:cs="Courier New"/>
          <w:color w:val="000000"/>
          <w:sz w:val="20"/>
          <w:szCs w:val="20"/>
        </w:rPr>
        <w:t xml:space="preserve"> = </w:t>
      </w:r>
      <w:proofErr w:type="spellStart"/>
      <w:r w:rsidRPr="008F6D0C">
        <w:rPr>
          <w:rFonts w:ascii="Consolas" w:eastAsia="Times New Roman" w:hAnsi="Consolas" w:cs="Courier New"/>
          <w:color w:val="000000"/>
          <w:sz w:val="20"/>
          <w:szCs w:val="20"/>
        </w:rPr>
        <w:t>dwBufferLengthNeeded</w:t>
      </w:r>
      <w:proofErr w:type="spell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pSecurityDescriptor</w:t>
      </w:r>
      <w:proofErr w:type="spellEnd"/>
      <w:proofErr w:type="gramEnd"/>
      <w:r w:rsidRPr="008F6D0C">
        <w:rPr>
          <w:rFonts w:ascii="Consolas" w:eastAsia="Times New Roman" w:hAnsi="Consolas" w:cs="Courier New"/>
          <w:color w:val="000000"/>
          <w:sz w:val="20"/>
          <w:szCs w:val="20"/>
        </w:rPr>
        <w:t xml:space="preserve"> = (PSECURITY_DESCRIPTOR) new byte[</w:t>
      </w:r>
      <w:proofErr w:type="spellStart"/>
      <w:r w:rsidRPr="008F6D0C">
        <w:rPr>
          <w:rFonts w:ascii="Consolas" w:eastAsia="Times New Roman" w:hAnsi="Consolas" w:cs="Courier New"/>
          <w:color w:val="000000"/>
          <w:sz w:val="20"/>
          <w:szCs w:val="20"/>
        </w:rPr>
        <w:t>dwBufferLength</w:t>
      </w:r>
      <w:proofErr w:type="spell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if(</w:t>
      </w:r>
      <w:proofErr w:type="spellStart"/>
      <w:proofErr w:type="gramEnd"/>
      <w:r w:rsidRPr="008F6D0C">
        <w:rPr>
          <w:rFonts w:ascii="Consolas" w:eastAsia="Times New Roman" w:hAnsi="Consolas" w:cs="Courier New"/>
          <w:color w:val="000000"/>
          <w:sz w:val="20"/>
          <w:szCs w:val="20"/>
        </w:rPr>
        <w:t>pSecurityDescriptor</w:t>
      </w:r>
      <w:proofErr w:type="spellEnd"/>
      <w:r w:rsidRPr="008F6D0C">
        <w:rPr>
          <w:rFonts w:ascii="Consolas" w:eastAsia="Times New Roman" w:hAnsi="Consolas" w:cs="Courier New"/>
          <w:color w:val="000000"/>
          <w:sz w:val="20"/>
          <w:szCs w:val="20"/>
        </w:rPr>
        <w:t xml:space="preserve"> == NULL)</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wprintf</w:t>
      </w:r>
      <w:proofErr w:type="spellEnd"/>
      <w:r w:rsidRPr="008F6D0C">
        <w:rPr>
          <w:rFonts w:ascii="Consolas" w:eastAsia="Times New Roman" w:hAnsi="Consolas" w:cs="Courier New"/>
          <w:color w:val="000000"/>
          <w:sz w:val="20"/>
          <w:szCs w:val="20"/>
        </w:rPr>
        <w:t>(</w:t>
      </w:r>
      <w:proofErr w:type="spellStart"/>
      <w:proofErr w:type="gramEnd"/>
      <w:r w:rsidRPr="008F6D0C">
        <w:rPr>
          <w:rFonts w:ascii="Consolas" w:eastAsia="Times New Roman" w:hAnsi="Consolas" w:cs="Courier New"/>
          <w:color w:val="000000"/>
          <w:sz w:val="20"/>
          <w:szCs w:val="20"/>
        </w:rPr>
        <w:t>L"Memory</w:t>
      </w:r>
      <w:proofErr w:type="spellEnd"/>
      <w:r w:rsidRPr="008F6D0C">
        <w:rPr>
          <w:rFonts w:ascii="Consolas" w:eastAsia="Times New Roman" w:hAnsi="Consolas" w:cs="Courier New"/>
          <w:color w:val="000000"/>
          <w:sz w:val="20"/>
          <w:szCs w:val="20"/>
        </w:rPr>
        <w:t xml:space="preserve"> could not be allocated for the security descriptor buffer.\n"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return</w:t>
      </w:r>
      <w:proofErr w:type="gramEnd"/>
      <w:r w:rsidRPr="008F6D0C">
        <w:rPr>
          <w:rFonts w:ascii="Consolas" w:eastAsia="Times New Roman" w:hAnsi="Consolas" w:cs="Courier New"/>
          <w:color w:val="000000"/>
          <w:sz w:val="20"/>
          <w:szCs w:val="20"/>
        </w:rPr>
        <w:t xml:space="preserve"> MQ_ERROR_INSUFFICIENT_RESOURCES;</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memset</w:t>
      </w:r>
      <w:proofErr w:type="spellEnd"/>
      <w:r w:rsidRPr="008F6D0C">
        <w:rPr>
          <w:rFonts w:ascii="Consolas" w:eastAsia="Times New Roman" w:hAnsi="Consolas" w:cs="Courier New"/>
          <w:color w:val="000000"/>
          <w:sz w:val="20"/>
          <w:szCs w:val="20"/>
        </w:rPr>
        <w:t>(</w:t>
      </w:r>
      <w:proofErr w:type="spellStart"/>
      <w:proofErr w:type="gramEnd"/>
      <w:r w:rsidRPr="008F6D0C">
        <w:rPr>
          <w:rFonts w:ascii="Consolas" w:eastAsia="Times New Roman" w:hAnsi="Consolas" w:cs="Courier New"/>
          <w:color w:val="000000"/>
          <w:sz w:val="20"/>
          <w:szCs w:val="20"/>
        </w:rPr>
        <w:t>pSecurityDescriptor</w:t>
      </w:r>
      <w:proofErr w:type="spellEnd"/>
      <w:r w:rsidRPr="008F6D0C">
        <w:rPr>
          <w:rFonts w:ascii="Consolas" w:eastAsia="Times New Roman" w:hAnsi="Consolas" w:cs="Courier New"/>
          <w:color w:val="000000"/>
          <w:sz w:val="20"/>
          <w:szCs w:val="20"/>
        </w:rPr>
        <w:t xml:space="preserve">, 0, </w:t>
      </w:r>
      <w:proofErr w:type="spellStart"/>
      <w:r w:rsidRPr="008F6D0C">
        <w:rPr>
          <w:rFonts w:ascii="Consolas" w:eastAsia="Times New Roman" w:hAnsi="Consolas" w:cs="Courier New"/>
          <w:color w:val="000000"/>
          <w:sz w:val="20"/>
          <w:szCs w:val="20"/>
        </w:rPr>
        <w:t>dwBufferLength</w:t>
      </w:r>
      <w:proofErr w:type="spell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lastRenderedPageBreak/>
        <w:t xml:space="preserve">      </w:t>
      </w:r>
      <w:proofErr w:type="gramStart"/>
      <w:r w:rsidRPr="008F6D0C">
        <w:rPr>
          <w:rFonts w:ascii="Consolas" w:eastAsia="Times New Roman" w:hAnsi="Consolas" w:cs="Courier New"/>
          <w:color w:val="000000"/>
          <w:sz w:val="20"/>
          <w:szCs w:val="20"/>
        </w:rPr>
        <w:t>continue</w:t>
      </w:r>
      <w:proofErr w:type="gram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wprintf</w:t>
      </w:r>
      <w:proofErr w:type="spellEnd"/>
      <w:r w:rsidRPr="008F6D0C">
        <w:rPr>
          <w:rFonts w:ascii="Consolas" w:eastAsia="Times New Roman" w:hAnsi="Consolas" w:cs="Courier New"/>
          <w:color w:val="000000"/>
          <w:sz w:val="20"/>
          <w:szCs w:val="20"/>
        </w:rPr>
        <w:t>(</w:t>
      </w:r>
      <w:proofErr w:type="spellStart"/>
      <w:proofErr w:type="gramEnd"/>
      <w:r w:rsidRPr="008F6D0C">
        <w:rPr>
          <w:rFonts w:ascii="Consolas" w:eastAsia="Times New Roman" w:hAnsi="Consolas" w:cs="Courier New"/>
          <w:color w:val="000000"/>
          <w:sz w:val="20"/>
          <w:szCs w:val="20"/>
        </w:rPr>
        <w:t>L"The</w:t>
      </w:r>
      <w:proofErr w:type="spellEnd"/>
      <w:r w:rsidRPr="008F6D0C">
        <w:rPr>
          <w:rFonts w:ascii="Consolas" w:eastAsia="Times New Roman" w:hAnsi="Consolas" w:cs="Courier New"/>
          <w:color w:val="000000"/>
          <w:sz w:val="20"/>
          <w:szCs w:val="20"/>
        </w:rPr>
        <w:t xml:space="preserve"> call to </w:t>
      </w:r>
      <w:proofErr w:type="spellStart"/>
      <w:r w:rsidRPr="008F6D0C">
        <w:rPr>
          <w:rFonts w:ascii="Consolas" w:eastAsia="Times New Roman" w:hAnsi="Consolas" w:cs="Courier New"/>
          <w:color w:val="000000"/>
          <w:sz w:val="20"/>
          <w:szCs w:val="20"/>
        </w:rPr>
        <w:t>MQGetQueueSecurity</w:t>
      </w:r>
      <w:proofErr w:type="spellEnd"/>
      <w:r w:rsidRPr="008F6D0C">
        <w:rPr>
          <w:rFonts w:ascii="Consolas" w:eastAsia="Times New Roman" w:hAnsi="Consolas" w:cs="Courier New"/>
          <w:color w:val="000000"/>
          <w:sz w:val="20"/>
          <w:szCs w:val="20"/>
        </w:rPr>
        <w:t xml:space="preserve"> failed. Error code: 0x%X\n", hr);</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delete</w:t>
      </w:r>
      <w:proofErr w:type="gramEnd"/>
      <w:r w:rsidRPr="008F6D0C">
        <w:rPr>
          <w:rFonts w:ascii="Consolas" w:eastAsia="Times New Roman" w:hAnsi="Consolas" w:cs="Courier New"/>
          <w:color w:val="000000"/>
          <w:sz w:val="20"/>
          <w:szCs w:val="20"/>
        </w:rPr>
        <w:t xml:space="preserve"> [] </w:t>
      </w:r>
      <w:proofErr w:type="spellStart"/>
      <w:r w:rsidRPr="008F6D0C">
        <w:rPr>
          <w:rFonts w:ascii="Consolas" w:eastAsia="Times New Roman" w:hAnsi="Consolas" w:cs="Courier New"/>
          <w:color w:val="000000"/>
          <w:sz w:val="20"/>
          <w:szCs w:val="20"/>
        </w:rPr>
        <w:t>pSecurityDescriptor</w:t>
      </w:r>
      <w:proofErr w:type="spell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return</w:t>
      </w:r>
      <w:proofErr w:type="gramEnd"/>
      <w:r w:rsidRPr="008F6D0C">
        <w:rPr>
          <w:rFonts w:ascii="Consolas" w:eastAsia="Times New Roman" w:hAnsi="Consolas" w:cs="Courier New"/>
          <w:color w:val="000000"/>
          <w:sz w:val="20"/>
          <w:szCs w:val="20"/>
        </w:rPr>
        <w:t xml:space="preserve"> hr;</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hr</w:t>
      </w:r>
      <w:proofErr w:type="gramEnd"/>
      <w:r w:rsidRPr="008F6D0C">
        <w:rPr>
          <w:rFonts w:ascii="Consolas" w:eastAsia="Times New Roman" w:hAnsi="Consolas" w:cs="Courier New"/>
          <w:color w:val="000000"/>
          <w:sz w:val="20"/>
          <w:szCs w:val="20"/>
        </w:rPr>
        <w:t xml:space="preserve"> = </w:t>
      </w:r>
      <w:proofErr w:type="spellStart"/>
      <w:r w:rsidRPr="008F6D0C">
        <w:rPr>
          <w:rFonts w:ascii="Consolas" w:eastAsia="Times New Roman" w:hAnsi="Consolas" w:cs="Courier New"/>
          <w:color w:val="000000"/>
          <w:sz w:val="20"/>
          <w:szCs w:val="20"/>
        </w:rPr>
        <w:t>DisplayDaclInfo</w:t>
      </w:r>
      <w:proofErr w:type="spellEnd"/>
      <w:r w:rsidRPr="008F6D0C">
        <w:rPr>
          <w:rFonts w:ascii="Consolas" w:eastAsia="Times New Roman" w:hAnsi="Consolas" w:cs="Courier New"/>
          <w:color w:val="000000"/>
          <w:sz w:val="20"/>
          <w:szCs w:val="20"/>
        </w:rPr>
        <w:t>(</w:t>
      </w:r>
      <w:proofErr w:type="spellStart"/>
      <w:r w:rsidRPr="008F6D0C">
        <w:rPr>
          <w:rFonts w:ascii="Consolas" w:eastAsia="Times New Roman" w:hAnsi="Consolas" w:cs="Courier New"/>
          <w:color w:val="000000"/>
          <w:sz w:val="20"/>
          <w:szCs w:val="20"/>
        </w:rPr>
        <w:t>pSecurityDescriptor</w:t>
      </w:r>
      <w:proofErr w:type="spellEnd"/>
      <w:r w:rsidRPr="008F6D0C">
        <w:rPr>
          <w:rFonts w:ascii="Consolas" w:eastAsia="Times New Roman" w:hAnsi="Consolas" w:cs="Courier New"/>
          <w:color w:val="000000"/>
          <w:sz w:val="20"/>
          <w:szCs w:val="20"/>
        </w:rPr>
        <w:t xml:space="preserve">, </w:t>
      </w:r>
      <w:proofErr w:type="spellStart"/>
      <w:r w:rsidRPr="008F6D0C">
        <w:rPr>
          <w:rFonts w:ascii="Consolas" w:eastAsia="Times New Roman" w:hAnsi="Consolas" w:cs="Courier New"/>
          <w:color w:val="000000"/>
          <w:sz w:val="20"/>
          <w:szCs w:val="20"/>
        </w:rPr>
        <w:t>wszComputerName</w:t>
      </w:r>
      <w:proofErr w:type="spell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if</w:t>
      </w:r>
      <w:proofErr w:type="gramEnd"/>
      <w:r w:rsidRPr="008F6D0C">
        <w:rPr>
          <w:rFonts w:ascii="Consolas" w:eastAsia="Times New Roman" w:hAnsi="Consolas" w:cs="Courier New"/>
          <w:color w:val="000000"/>
          <w:sz w:val="20"/>
          <w:szCs w:val="20"/>
        </w:rPr>
        <w:t xml:space="preserve"> (FAILED(hr))</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wprintf</w:t>
      </w:r>
      <w:proofErr w:type="spellEnd"/>
      <w:r w:rsidRPr="008F6D0C">
        <w:rPr>
          <w:rFonts w:ascii="Consolas" w:eastAsia="Times New Roman" w:hAnsi="Consolas" w:cs="Courier New"/>
          <w:color w:val="000000"/>
          <w:sz w:val="20"/>
          <w:szCs w:val="20"/>
        </w:rPr>
        <w:t>(</w:t>
      </w:r>
      <w:proofErr w:type="spellStart"/>
      <w:proofErr w:type="gramEnd"/>
      <w:r w:rsidRPr="008F6D0C">
        <w:rPr>
          <w:rFonts w:ascii="Consolas" w:eastAsia="Times New Roman" w:hAnsi="Consolas" w:cs="Courier New"/>
          <w:color w:val="000000"/>
          <w:sz w:val="20"/>
          <w:szCs w:val="20"/>
        </w:rPr>
        <w:t>L"DisplayDaclInfo</w:t>
      </w:r>
      <w:proofErr w:type="spellEnd"/>
      <w:r w:rsidRPr="008F6D0C">
        <w:rPr>
          <w:rFonts w:ascii="Consolas" w:eastAsia="Times New Roman" w:hAnsi="Consolas" w:cs="Courier New"/>
          <w:color w:val="000000"/>
          <w:sz w:val="20"/>
          <w:szCs w:val="20"/>
        </w:rPr>
        <w:t xml:space="preserve"> failed. Error code: 0x%X\n", hr);</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else</w:t>
      </w:r>
      <w:proofErr w:type="gramEnd"/>
      <w:r w:rsidRPr="008F6D0C">
        <w:rPr>
          <w:rFonts w:ascii="Consolas" w:eastAsia="Times New Roman" w:hAnsi="Consolas" w:cs="Courier New"/>
          <w:color w:val="000000"/>
          <w:sz w:val="20"/>
          <w:szCs w:val="20"/>
        </w:rPr>
        <w:t xml:space="preserve"> hr = MQ_OK;</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//Free the memory allocated for the security descriptor buffer.</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delete</w:t>
      </w:r>
      <w:proofErr w:type="gramEnd"/>
      <w:r w:rsidRPr="008F6D0C">
        <w:rPr>
          <w:rFonts w:ascii="Consolas" w:eastAsia="Times New Roman" w:hAnsi="Consolas" w:cs="Courier New"/>
          <w:color w:val="000000"/>
          <w:sz w:val="20"/>
          <w:szCs w:val="20"/>
        </w:rPr>
        <w:t xml:space="preserve"> [] </w:t>
      </w:r>
      <w:proofErr w:type="spellStart"/>
      <w:r w:rsidRPr="008F6D0C">
        <w:rPr>
          <w:rFonts w:ascii="Consolas" w:eastAsia="Times New Roman" w:hAnsi="Consolas" w:cs="Courier New"/>
          <w:color w:val="000000"/>
          <w:sz w:val="20"/>
          <w:szCs w:val="20"/>
        </w:rPr>
        <w:t>pSecurityDescriptor</w:t>
      </w:r>
      <w:proofErr w:type="spell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return</w:t>
      </w:r>
      <w:proofErr w:type="gramEnd"/>
      <w:r w:rsidRPr="008F6D0C">
        <w:rPr>
          <w:rFonts w:ascii="Consolas" w:eastAsia="Times New Roman" w:hAnsi="Consolas" w:cs="Courier New"/>
          <w:color w:val="000000"/>
          <w:sz w:val="20"/>
          <w:szCs w:val="20"/>
        </w:rPr>
        <w:t xml:space="preserve"> hr;</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w:t>
      </w:r>
    </w:p>
    <w:p w:rsidR="008F6D0C" w:rsidRPr="008F6D0C" w:rsidRDefault="008F6D0C" w:rsidP="008F6D0C">
      <w:pPr>
        <w:spacing w:before="100" w:beforeAutospacing="1" w:after="100" w:afterAutospacing="1" w:line="240" w:lineRule="auto"/>
        <w:rPr>
          <w:rFonts w:ascii="Segoe UI" w:eastAsia="Times New Roman" w:hAnsi="Segoe UI" w:cs="Segoe UI"/>
          <w:color w:val="000000"/>
          <w:sz w:val="20"/>
          <w:szCs w:val="20"/>
        </w:rPr>
      </w:pPr>
      <w:r w:rsidRPr="008F6D0C">
        <w:rPr>
          <w:rFonts w:ascii="Segoe UI" w:eastAsia="Times New Roman" w:hAnsi="Segoe UI" w:cs="Segoe UI"/>
          <w:b/>
          <w:bCs/>
          <w:color w:val="000000"/>
          <w:sz w:val="20"/>
          <w:szCs w:val="20"/>
        </w:rPr>
        <w:t>To retrieve the DACL from the security descriptor buffer and store it in an ACL structure</w:t>
      </w:r>
    </w:p>
    <w:p w:rsidR="008F6D0C" w:rsidRPr="008F6D0C" w:rsidRDefault="008F6D0C" w:rsidP="008F6D0C">
      <w:pPr>
        <w:numPr>
          <w:ilvl w:val="0"/>
          <w:numId w:val="6"/>
        </w:numPr>
        <w:spacing w:before="100" w:beforeAutospacing="1" w:after="100" w:afterAutospacing="1" w:line="240" w:lineRule="auto"/>
        <w:rPr>
          <w:rFonts w:ascii="Segoe UI" w:eastAsia="Times New Roman" w:hAnsi="Segoe UI" w:cs="Segoe UI"/>
          <w:color w:val="000000"/>
          <w:sz w:val="20"/>
          <w:szCs w:val="20"/>
        </w:rPr>
      </w:pPr>
      <w:r w:rsidRPr="008F6D0C">
        <w:rPr>
          <w:rFonts w:ascii="Segoe UI" w:eastAsia="Times New Roman" w:hAnsi="Segoe UI" w:cs="Segoe UI"/>
          <w:color w:val="000000"/>
          <w:sz w:val="20"/>
          <w:szCs w:val="20"/>
        </w:rPr>
        <w:t>Validate the input parameters.</w:t>
      </w:r>
    </w:p>
    <w:p w:rsidR="008F6D0C" w:rsidRPr="008F6D0C" w:rsidRDefault="008F6D0C" w:rsidP="008F6D0C">
      <w:pPr>
        <w:numPr>
          <w:ilvl w:val="0"/>
          <w:numId w:val="6"/>
        </w:numPr>
        <w:spacing w:before="100" w:beforeAutospacing="1" w:after="100" w:afterAutospacing="1" w:line="240" w:lineRule="auto"/>
        <w:rPr>
          <w:rFonts w:ascii="Segoe UI" w:eastAsia="Times New Roman" w:hAnsi="Segoe UI" w:cs="Segoe UI"/>
          <w:color w:val="000000"/>
          <w:sz w:val="20"/>
          <w:szCs w:val="20"/>
        </w:rPr>
      </w:pPr>
      <w:r w:rsidRPr="008F6D0C">
        <w:rPr>
          <w:rFonts w:ascii="Segoe UI" w:eastAsia="Times New Roman" w:hAnsi="Segoe UI" w:cs="Segoe UI"/>
          <w:color w:val="000000"/>
          <w:sz w:val="20"/>
          <w:szCs w:val="20"/>
        </w:rPr>
        <w:t>Create buffers that may be large enough for retrieving the domain name and account name of a trustee.</w:t>
      </w:r>
    </w:p>
    <w:p w:rsidR="008F6D0C" w:rsidRPr="008F6D0C" w:rsidRDefault="008F6D0C" w:rsidP="008F6D0C">
      <w:pPr>
        <w:numPr>
          <w:ilvl w:val="0"/>
          <w:numId w:val="6"/>
        </w:numPr>
        <w:spacing w:before="100" w:beforeAutospacing="1" w:after="100" w:afterAutospacing="1" w:line="240" w:lineRule="auto"/>
        <w:rPr>
          <w:rFonts w:ascii="Segoe UI" w:eastAsia="Times New Roman" w:hAnsi="Segoe UI" w:cs="Segoe UI"/>
          <w:color w:val="000000"/>
          <w:sz w:val="20"/>
          <w:szCs w:val="20"/>
        </w:rPr>
      </w:pPr>
      <w:r w:rsidRPr="008F6D0C">
        <w:rPr>
          <w:rFonts w:ascii="Segoe UI" w:eastAsia="Times New Roman" w:hAnsi="Segoe UI" w:cs="Segoe UI"/>
          <w:color w:val="000000"/>
          <w:sz w:val="20"/>
          <w:szCs w:val="20"/>
        </w:rPr>
        <w:t xml:space="preserve">Call </w:t>
      </w:r>
      <w:proofErr w:type="spellStart"/>
      <w:r w:rsidRPr="008F6D0C">
        <w:rPr>
          <w:rFonts w:ascii="Segoe UI" w:eastAsia="Times New Roman" w:hAnsi="Segoe UI" w:cs="Segoe UI"/>
          <w:b/>
          <w:bCs/>
          <w:color w:val="000000"/>
          <w:sz w:val="20"/>
          <w:szCs w:val="20"/>
        </w:rPr>
        <w:t>GetSecurityDescriptorDacl</w:t>
      </w:r>
      <w:proofErr w:type="spellEnd"/>
      <w:r w:rsidRPr="008F6D0C">
        <w:rPr>
          <w:rFonts w:ascii="Segoe UI" w:eastAsia="Times New Roman" w:hAnsi="Segoe UI" w:cs="Segoe UI"/>
          <w:color w:val="000000"/>
          <w:sz w:val="20"/>
          <w:szCs w:val="20"/>
        </w:rPr>
        <w:t xml:space="preserve"> to obtain a pointer to the DACL in the security descriptor buffer. If the security descriptor contains a DACL, the function sets </w:t>
      </w:r>
      <w:proofErr w:type="spellStart"/>
      <w:r w:rsidRPr="008F6D0C">
        <w:rPr>
          <w:rFonts w:ascii="Segoe UI" w:eastAsia="Times New Roman" w:hAnsi="Segoe UI" w:cs="Segoe UI"/>
          <w:color w:val="000000"/>
          <w:sz w:val="20"/>
          <w:szCs w:val="20"/>
        </w:rPr>
        <w:t>pDacl</w:t>
      </w:r>
      <w:proofErr w:type="spellEnd"/>
      <w:r w:rsidRPr="008F6D0C">
        <w:rPr>
          <w:rFonts w:ascii="Segoe UI" w:eastAsia="Times New Roman" w:hAnsi="Segoe UI" w:cs="Segoe UI"/>
          <w:color w:val="000000"/>
          <w:sz w:val="20"/>
          <w:szCs w:val="20"/>
        </w:rPr>
        <w:t xml:space="preserve"> to the address of the DACL in the security descriptor buffer. If the security descriptor does not contain a DACL, the function sets </w:t>
      </w:r>
      <w:proofErr w:type="spellStart"/>
      <w:r w:rsidRPr="008F6D0C">
        <w:rPr>
          <w:rFonts w:ascii="Segoe UI" w:eastAsia="Times New Roman" w:hAnsi="Segoe UI" w:cs="Segoe UI"/>
          <w:color w:val="000000"/>
          <w:sz w:val="20"/>
          <w:szCs w:val="20"/>
        </w:rPr>
        <w:t>pDacl</w:t>
      </w:r>
      <w:proofErr w:type="spellEnd"/>
      <w:r w:rsidRPr="008F6D0C">
        <w:rPr>
          <w:rFonts w:ascii="Segoe UI" w:eastAsia="Times New Roman" w:hAnsi="Segoe UI" w:cs="Segoe UI"/>
          <w:color w:val="000000"/>
          <w:sz w:val="20"/>
          <w:szCs w:val="20"/>
        </w:rPr>
        <w:t xml:space="preserve"> to NULL.</w:t>
      </w:r>
    </w:p>
    <w:p w:rsidR="008F6D0C" w:rsidRPr="008F6D0C" w:rsidRDefault="008F6D0C" w:rsidP="008F6D0C">
      <w:pPr>
        <w:numPr>
          <w:ilvl w:val="0"/>
          <w:numId w:val="6"/>
        </w:numPr>
        <w:spacing w:before="100" w:beforeAutospacing="1" w:after="100" w:afterAutospacing="1" w:line="240" w:lineRule="auto"/>
        <w:rPr>
          <w:rFonts w:ascii="Segoe UI" w:eastAsia="Times New Roman" w:hAnsi="Segoe UI" w:cs="Segoe UI"/>
          <w:color w:val="000000"/>
          <w:sz w:val="20"/>
          <w:szCs w:val="20"/>
        </w:rPr>
      </w:pPr>
      <w:r w:rsidRPr="008F6D0C">
        <w:rPr>
          <w:rFonts w:ascii="Segoe UI" w:eastAsia="Times New Roman" w:hAnsi="Segoe UI" w:cs="Segoe UI"/>
          <w:color w:val="000000"/>
          <w:sz w:val="20"/>
          <w:szCs w:val="20"/>
        </w:rPr>
        <w:t xml:space="preserve">Call </w:t>
      </w:r>
      <w:proofErr w:type="spellStart"/>
      <w:r w:rsidRPr="008F6D0C">
        <w:rPr>
          <w:rFonts w:ascii="Segoe UI" w:eastAsia="Times New Roman" w:hAnsi="Segoe UI" w:cs="Segoe UI"/>
          <w:b/>
          <w:bCs/>
          <w:color w:val="000000"/>
          <w:sz w:val="20"/>
          <w:szCs w:val="20"/>
        </w:rPr>
        <w:t>GetAclInformation</w:t>
      </w:r>
      <w:proofErr w:type="spellEnd"/>
      <w:r w:rsidRPr="008F6D0C">
        <w:rPr>
          <w:rFonts w:ascii="Segoe UI" w:eastAsia="Times New Roman" w:hAnsi="Segoe UI" w:cs="Segoe UI"/>
          <w:color w:val="000000"/>
          <w:sz w:val="20"/>
          <w:szCs w:val="20"/>
        </w:rPr>
        <w:t xml:space="preserve"> to retrieve information about the DACL in an </w:t>
      </w:r>
      <w:r w:rsidRPr="008F6D0C">
        <w:rPr>
          <w:rFonts w:ascii="Segoe UI" w:eastAsia="Times New Roman" w:hAnsi="Segoe UI" w:cs="Segoe UI"/>
          <w:b/>
          <w:bCs/>
          <w:color w:val="000000"/>
          <w:sz w:val="20"/>
          <w:szCs w:val="20"/>
        </w:rPr>
        <w:t>ACL_SIZE_INFORMATION</w:t>
      </w:r>
      <w:r w:rsidRPr="008F6D0C">
        <w:rPr>
          <w:rFonts w:ascii="Segoe UI" w:eastAsia="Times New Roman" w:hAnsi="Segoe UI" w:cs="Segoe UI"/>
          <w:color w:val="000000"/>
          <w:sz w:val="20"/>
          <w:szCs w:val="20"/>
        </w:rPr>
        <w:t xml:space="preserve"> structure. This information includes the number of ACEs in the DACL.</w:t>
      </w:r>
    </w:p>
    <w:p w:rsidR="008F6D0C" w:rsidRPr="008F6D0C" w:rsidRDefault="008F6D0C" w:rsidP="008F6D0C">
      <w:pPr>
        <w:numPr>
          <w:ilvl w:val="0"/>
          <w:numId w:val="6"/>
        </w:numPr>
        <w:spacing w:before="100" w:beforeAutospacing="1" w:after="100" w:afterAutospacing="1" w:line="240" w:lineRule="auto"/>
        <w:rPr>
          <w:rFonts w:ascii="Segoe UI" w:eastAsia="Times New Roman" w:hAnsi="Segoe UI" w:cs="Segoe UI"/>
          <w:color w:val="000000"/>
          <w:sz w:val="20"/>
          <w:szCs w:val="20"/>
        </w:rPr>
      </w:pPr>
      <w:r w:rsidRPr="008F6D0C">
        <w:rPr>
          <w:rFonts w:ascii="Segoe UI" w:eastAsia="Times New Roman" w:hAnsi="Segoe UI" w:cs="Segoe UI"/>
          <w:color w:val="000000"/>
          <w:sz w:val="20"/>
          <w:szCs w:val="20"/>
        </w:rPr>
        <w:t>Create buffers for the domain name and the account name.</w:t>
      </w:r>
    </w:p>
    <w:p w:rsidR="008F6D0C" w:rsidRPr="008F6D0C" w:rsidRDefault="008F6D0C" w:rsidP="008F6D0C">
      <w:pPr>
        <w:numPr>
          <w:ilvl w:val="0"/>
          <w:numId w:val="6"/>
        </w:numPr>
        <w:spacing w:before="100" w:beforeAutospacing="1" w:after="100" w:afterAutospacing="1" w:line="240" w:lineRule="auto"/>
        <w:rPr>
          <w:rFonts w:ascii="Segoe UI" w:eastAsia="Times New Roman" w:hAnsi="Segoe UI" w:cs="Segoe UI"/>
          <w:color w:val="000000"/>
          <w:sz w:val="20"/>
          <w:szCs w:val="20"/>
        </w:rPr>
      </w:pPr>
      <w:r w:rsidRPr="008F6D0C">
        <w:rPr>
          <w:rFonts w:ascii="Segoe UI" w:eastAsia="Times New Roman" w:hAnsi="Segoe UI" w:cs="Segoe UI"/>
          <w:color w:val="000000"/>
          <w:sz w:val="20"/>
          <w:szCs w:val="20"/>
        </w:rPr>
        <w:t xml:space="preserve">In a loop, call </w:t>
      </w:r>
      <w:proofErr w:type="spellStart"/>
      <w:r w:rsidRPr="008F6D0C">
        <w:rPr>
          <w:rFonts w:ascii="Segoe UI" w:eastAsia="Times New Roman" w:hAnsi="Segoe UI" w:cs="Segoe UI"/>
          <w:b/>
          <w:bCs/>
          <w:color w:val="000000"/>
          <w:sz w:val="20"/>
          <w:szCs w:val="20"/>
        </w:rPr>
        <w:t>GetAce</w:t>
      </w:r>
      <w:proofErr w:type="spellEnd"/>
      <w:r w:rsidRPr="008F6D0C">
        <w:rPr>
          <w:rFonts w:ascii="Segoe UI" w:eastAsia="Times New Roman" w:hAnsi="Segoe UI" w:cs="Segoe UI"/>
          <w:color w:val="000000"/>
          <w:sz w:val="20"/>
          <w:szCs w:val="20"/>
        </w:rPr>
        <w:t xml:space="preserve"> to retrieve a pointer to each successive ACE in the DACL, call </w:t>
      </w:r>
      <w:proofErr w:type="spellStart"/>
      <w:r w:rsidRPr="008F6D0C">
        <w:rPr>
          <w:rFonts w:ascii="Segoe UI" w:eastAsia="Times New Roman" w:hAnsi="Segoe UI" w:cs="Segoe UI"/>
          <w:b/>
          <w:bCs/>
          <w:color w:val="000000"/>
          <w:sz w:val="20"/>
          <w:szCs w:val="20"/>
        </w:rPr>
        <w:t>LookupAccountSid</w:t>
      </w:r>
      <w:proofErr w:type="spellEnd"/>
      <w:r w:rsidRPr="008F6D0C">
        <w:rPr>
          <w:rFonts w:ascii="Segoe UI" w:eastAsia="Times New Roman" w:hAnsi="Segoe UI" w:cs="Segoe UI"/>
          <w:color w:val="000000"/>
          <w:sz w:val="20"/>
          <w:szCs w:val="20"/>
        </w:rPr>
        <w:t xml:space="preserve"> to obtain the domain name and account name that correspond to the SID in the ACE, and call </w:t>
      </w:r>
      <w:proofErr w:type="spellStart"/>
      <w:r w:rsidRPr="008F6D0C">
        <w:rPr>
          <w:rFonts w:ascii="Segoe UI" w:eastAsia="Times New Roman" w:hAnsi="Segoe UI" w:cs="Segoe UI"/>
          <w:b/>
          <w:bCs/>
          <w:color w:val="000000"/>
          <w:sz w:val="20"/>
          <w:szCs w:val="20"/>
        </w:rPr>
        <w:t>DisplayPermissions</w:t>
      </w:r>
      <w:proofErr w:type="spellEnd"/>
      <w:r w:rsidRPr="008F6D0C">
        <w:rPr>
          <w:rFonts w:ascii="Segoe UI" w:eastAsia="Times New Roman" w:hAnsi="Segoe UI" w:cs="Segoe UI"/>
          <w:color w:val="000000"/>
          <w:sz w:val="20"/>
          <w:szCs w:val="20"/>
        </w:rPr>
        <w:t xml:space="preserve"> (the third function described in this example) to display the permissions that are contained in the access mask found in the ACE.</w:t>
      </w:r>
    </w:p>
    <w:p w:rsidR="008F6D0C" w:rsidRPr="008F6D0C" w:rsidRDefault="008F6D0C" w:rsidP="008F6D0C">
      <w:pPr>
        <w:numPr>
          <w:ilvl w:val="0"/>
          <w:numId w:val="6"/>
        </w:numPr>
        <w:spacing w:before="100" w:beforeAutospacing="1" w:after="100" w:afterAutospacing="1" w:line="240" w:lineRule="auto"/>
        <w:rPr>
          <w:rFonts w:ascii="Segoe UI" w:eastAsia="Times New Roman" w:hAnsi="Segoe UI" w:cs="Segoe UI"/>
          <w:color w:val="000000"/>
          <w:sz w:val="20"/>
          <w:szCs w:val="20"/>
        </w:rPr>
      </w:pPr>
      <w:r w:rsidRPr="008F6D0C">
        <w:rPr>
          <w:rFonts w:ascii="Segoe UI" w:eastAsia="Times New Roman" w:hAnsi="Segoe UI" w:cs="Segoe UI"/>
          <w:color w:val="000000"/>
          <w:sz w:val="20"/>
          <w:szCs w:val="20"/>
        </w:rPr>
        <w:t>Free the memory allocated for the domain name and account name buffers.</w:t>
      </w:r>
    </w:p>
    <w:bookmarkStart w:id="1" w:name="CodeSpippet1"/>
    <w:bookmarkEnd w:id="1"/>
    <w:p w:rsidR="008F6D0C" w:rsidRPr="008F6D0C" w:rsidRDefault="008F6D0C" w:rsidP="008F6D0C">
      <w:pPr>
        <w:shd w:val="clear" w:color="auto" w:fill="FFFFFF"/>
        <w:spacing w:after="0" w:line="240" w:lineRule="auto"/>
        <w:rPr>
          <w:rFonts w:ascii="Segoe UI" w:eastAsia="Times New Roman" w:hAnsi="Segoe UI" w:cs="Segoe UI"/>
          <w:color w:val="000000"/>
          <w:sz w:val="20"/>
          <w:szCs w:val="20"/>
        </w:rPr>
      </w:pPr>
      <w:r w:rsidRPr="008F6D0C">
        <w:rPr>
          <w:rFonts w:ascii="Segoe UI" w:eastAsia="Times New Roman" w:hAnsi="Segoe UI" w:cs="Segoe UI"/>
          <w:color w:val="000000"/>
          <w:sz w:val="20"/>
          <w:szCs w:val="20"/>
        </w:rPr>
        <w:fldChar w:fldCharType="begin"/>
      </w:r>
      <w:r w:rsidRPr="008F6D0C">
        <w:rPr>
          <w:rFonts w:ascii="Segoe UI" w:eastAsia="Times New Roman" w:hAnsi="Segoe UI" w:cs="Segoe UI"/>
          <w:color w:val="000000"/>
          <w:sz w:val="20"/>
          <w:szCs w:val="20"/>
        </w:rPr>
        <w:instrText xml:space="preserve"> HYPERLINK "javascript:CodeSnippet_CopyCode('CodeSnippetContainerCode1');" \o "Copy to clipboard." </w:instrText>
      </w:r>
      <w:r w:rsidRPr="008F6D0C">
        <w:rPr>
          <w:rFonts w:ascii="Segoe UI" w:eastAsia="Times New Roman" w:hAnsi="Segoe UI" w:cs="Segoe UI"/>
          <w:color w:val="000000"/>
          <w:sz w:val="20"/>
          <w:szCs w:val="20"/>
        </w:rPr>
        <w:fldChar w:fldCharType="separate"/>
      </w:r>
      <w:r w:rsidRPr="008F6D0C">
        <w:rPr>
          <w:rFonts w:ascii="Segoe UI" w:eastAsia="Times New Roman" w:hAnsi="Segoe UI" w:cs="Segoe UI"/>
          <w:color w:val="1364C4"/>
          <w:sz w:val="20"/>
          <w:szCs w:val="20"/>
          <w:shd w:val="clear" w:color="auto" w:fill="FFFFFF"/>
        </w:rPr>
        <w:t>Copy</w:t>
      </w:r>
      <w:r w:rsidRPr="008F6D0C">
        <w:rPr>
          <w:rFonts w:ascii="Segoe UI" w:eastAsia="Times New Roman" w:hAnsi="Segoe UI" w:cs="Segoe UI"/>
          <w:color w:val="000000"/>
          <w:sz w:val="20"/>
          <w:szCs w:val="20"/>
        </w:rPr>
        <w:fldChar w:fldCharType="end"/>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HRESULT </w:t>
      </w:r>
      <w:proofErr w:type="spellStart"/>
      <w:proofErr w:type="gramStart"/>
      <w:r w:rsidRPr="008F6D0C">
        <w:rPr>
          <w:rFonts w:ascii="Consolas" w:eastAsia="Times New Roman" w:hAnsi="Consolas" w:cs="Courier New"/>
          <w:color w:val="000000"/>
          <w:sz w:val="20"/>
          <w:szCs w:val="20"/>
        </w:rPr>
        <w:t>DisplayDaclInfo</w:t>
      </w:r>
      <w:proofErr w:type="spellEnd"/>
      <w:r w:rsidRPr="008F6D0C">
        <w:rPr>
          <w:rFonts w:ascii="Consolas" w:eastAsia="Times New Roman" w:hAnsi="Consolas" w:cs="Courier New"/>
          <w:color w:val="000000"/>
          <w:sz w:val="20"/>
          <w:szCs w:val="20"/>
        </w:rPr>
        <w:t>(</w:t>
      </w:r>
      <w:proofErr w:type="gramEnd"/>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PSECURITY_DESCRIPTOR </w:t>
      </w:r>
      <w:proofErr w:type="spellStart"/>
      <w:r w:rsidRPr="008F6D0C">
        <w:rPr>
          <w:rFonts w:ascii="Consolas" w:eastAsia="Times New Roman" w:hAnsi="Consolas" w:cs="Courier New"/>
          <w:color w:val="000000"/>
          <w:sz w:val="20"/>
          <w:szCs w:val="20"/>
        </w:rPr>
        <w:t>pSecurityDescriptor</w:t>
      </w:r>
      <w:proofErr w:type="spell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LPCWSTR </w:t>
      </w:r>
      <w:proofErr w:type="spellStart"/>
      <w:r w:rsidRPr="008F6D0C">
        <w:rPr>
          <w:rFonts w:ascii="Consolas" w:eastAsia="Times New Roman" w:hAnsi="Consolas" w:cs="Courier New"/>
          <w:color w:val="000000"/>
          <w:sz w:val="20"/>
          <w:szCs w:val="20"/>
        </w:rPr>
        <w:t>wszComputerName</w:t>
      </w:r>
      <w:proofErr w:type="spellEnd"/>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 </w:t>
      </w:r>
      <w:proofErr w:type="gramStart"/>
      <w:r w:rsidRPr="008F6D0C">
        <w:rPr>
          <w:rFonts w:ascii="Consolas" w:eastAsia="Times New Roman" w:hAnsi="Consolas" w:cs="Courier New"/>
          <w:color w:val="000000"/>
          <w:sz w:val="20"/>
          <w:szCs w:val="20"/>
        </w:rPr>
        <w:t>Validate</w:t>
      </w:r>
      <w:proofErr w:type="gramEnd"/>
      <w:r w:rsidRPr="008F6D0C">
        <w:rPr>
          <w:rFonts w:ascii="Consolas" w:eastAsia="Times New Roman" w:hAnsi="Consolas" w:cs="Courier New"/>
          <w:color w:val="000000"/>
          <w:sz w:val="20"/>
          <w:szCs w:val="20"/>
        </w:rPr>
        <w:t xml:space="preserve"> the input parameters.</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if</w:t>
      </w:r>
      <w:proofErr w:type="gramEnd"/>
      <w:r w:rsidRPr="008F6D0C">
        <w:rPr>
          <w:rFonts w:ascii="Consolas" w:eastAsia="Times New Roman" w:hAnsi="Consolas" w:cs="Courier New"/>
          <w:color w:val="000000"/>
          <w:sz w:val="20"/>
          <w:szCs w:val="20"/>
        </w:rPr>
        <w:t xml:space="preserve"> (</w:t>
      </w:r>
      <w:proofErr w:type="spellStart"/>
      <w:r w:rsidRPr="008F6D0C">
        <w:rPr>
          <w:rFonts w:ascii="Consolas" w:eastAsia="Times New Roman" w:hAnsi="Consolas" w:cs="Courier New"/>
          <w:color w:val="000000"/>
          <w:sz w:val="20"/>
          <w:szCs w:val="20"/>
        </w:rPr>
        <w:t>pSecurityDescriptor</w:t>
      </w:r>
      <w:proofErr w:type="spellEnd"/>
      <w:r w:rsidRPr="008F6D0C">
        <w:rPr>
          <w:rFonts w:ascii="Consolas" w:eastAsia="Times New Roman" w:hAnsi="Consolas" w:cs="Courier New"/>
          <w:color w:val="000000"/>
          <w:sz w:val="20"/>
          <w:szCs w:val="20"/>
        </w:rPr>
        <w:t xml:space="preserve"> == NULL || </w:t>
      </w:r>
      <w:proofErr w:type="spellStart"/>
      <w:r w:rsidRPr="008F6D0C">
        <w:rPr>
          <w:rFonts w:ascii="Consolas" w:eastAsia="Times New Roman" w:hAnsi="Consolas" w:cs="Courier New"/>
          <w:color w:val="000000"/>
          <w:sz w:val="20"/>
          <w:szCs w:val="20"/>
        </w:rPr>
        <w:t>wszComputerName</w:t>
      </w:r>
      <w:proofErr w:type="spellEnd"/>
      <w:r w:rsidRPr="008F6D0C">
        <w:rPr>
          <w:rFonts w:ascii="Consolas" w:eastAsia="Times New Roman" w:hAnsi="Consolas" w:cs="Courier New"/>
          <w:color w:val="000000"/>
          <w:sz w:val="20"/>
          <w:szCs w:val="20"/>
        </w:rPr>
        <w:t xml:space="preserve"> == NULL)</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return</w:t>
      </w:r>
      <w:proofErr w:type="gramEnd"/>
      <w:r w:rsidRPr="008F6D0C">
        <w:rPr>
          <w:rFonts w:ascii="Consolas" w:eastAsia="Times New Roman" w:hAnsi="Consolas" w:cs="Courier New"/>
          <w:color w:val="000000"/>
          <w:sz w:val="20"/>
          <w:szCs w:val="20"/>
        </w:rPr>
        <w:t xml:space="preserve"> MQ_ERROR_INVALID_PARAMETER;</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PACL </w:t>
      </w:r>
      <w:proofErr w:type="spellStart"/>
      <w:r w:rsidRPr="008F6D0C">
        <w:rPr>
          <w:rFonts w:ascii="Consolas" w:eastAsia="Times New Roman" w:hAnsi="Consolas" w:cs="Courier New"/>
          <w:color w:val="000000"/>
          <w:sz w:val="20"/>
          <w:szCs w:val="20"/>
        </w:rPr>
        <w:t>pDacl</w:t>
      </w:r>
      <w:proofErr w:type="spellEnd"/>
      <w:r w:rsidRPr="008F6D0C">
        <w:rPr>
          <w:rFonts w:ascii="Consolas" w:eastAsia="Times New Roman" w:hAnsi="Consolas" w:cs="Courier New"/>
          <w:color w:val="000000"/>
          <w:sz w:val="20"/>
          <w:szCs w:val="20"/>
        </w:rPr>
        <w:t xml:space="preserve"> = NULL;</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ACL_SIZE_INFORMATION </w:t>
      </w:r>
      <w:proofErr w:type="spellStart"/>
      <w:r w:rsidRPr="008F6D0C">
        <w:rPr>
          <w:rFonts w:ascii="Consolas" w:eastAsia="Times New Roman" w:hAnsi="Consolas" w:cs="Courier New"/>
          <w:color w:val="000000"/>
          <w:sz w:val="20"/>
          <w:szCs w:val="20"/>
        </w:rPr>
        <w:t>aclsizeinfo</w:t>
      </w:r>
      <w:proofErr w:type="spell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ACCESS_ALLOWED_ACE * </w:t>
      </w:r>
      <w:proofErr w:type="spellStart"/>
      <w:r w:rsidRPr="008F6D0C">
        <w:rPr>
          <w:rFonts w:ascii="Consolas" w:eastAsia="Times New Roman" w:hAnsi="Consolas" w:cs="Courier New"/>
          <w:color w:val="000000"/>
          <w:sz w:val="20"/>
          <w:szCs w:val="20"/>
        </w:rPr>
        <w:t>pAce</w:t>
      </w:r>
      <w:proofErr w:type="spellEnd"/>
      <w:r w:rsidRPr="008F6D0C">
        <w:rPr>
          <w:rFonts w:ascii="Consolas" w:eastAsia="Times New Roman" w:hAnsi="Consolas" w:cs="Courier New"/>
          <w:color w:val="000000"/>
          <w:sz w:val="20"/>
          <w:szCs w:val="20"/>
        </w:rPr>
        <w:t xml:space="preserve"> = NULL;</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SID_NAME_USE </w:t>
      </w:r>
      <w:proofErr w:type="spellStart"/>
      <w:r w:rsidRPr="008F6D0C">
        <w:rPr>
          <w:rFonts w:ascii="Consolas" w:eastAsia="Times New Roman" w:hAnsi="Consolas" w:cs="Courier New"/>
          <w:color w:val="000000"/>
          <w:sz w:val="20"/>
          <w:szCs w:val="20"/>
        </w:rPr>
        <w:t>eSidType</w:t>
      </w:r>
      <w:proofErr w:type="spell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DWORD </w:t>
      </w:r>
      <w:proofErr w:type="spellStart"/>
      <w:r w:rsidRPr="008F6D0C">
        <w:rPr>
          <w:rFonts w:ascii="Consolas" w:eastAsia="Times New Roman" w:hAnsi="Consolas" w:cs="Courier New"/>
          <w:color w:val="000000"/>
          <w:sz w:val="20"/>
          <w:szCs w:val="20"/>
        </w:rPr>
        <w:t>dwErrorCode</w:t>
      </w:r>
      <w:proofErr w:type="spellEnd"/>
      <w:r w:rsidRPr="008F6D0C">
        <w:rPr>
          <w:rFonts w:ascii="Consolas" w:eastAsia="Times New Roman" w:hAnsi="Consolas" w:cs="Courier New"/>
          <w:color w:val="000000"/>
          <w:sz w:val="20"/>
          <w:szCs w:val="20"/>
        </w:rPr>
        <w:t xml:space="preserve"> = 0;</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HRESULT hr = MQ_OK;</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 </w:t>
      </w:r>
      <w:proofErr w:type="gramStart"/>
      <w:r w:rsidRPr="008F6D0C">
        <w:rPr>
          <w:rFonts w:ascii="Consolas" w:eastAsia="Times New Roman" w:hAnsi="Consolas" w:cs="Courier New"/>
          <w:color w:val="000000"/>
          <w:sz w:val="20"/>
          <w:szCs w:val="20"/>
        </w:rPr>
        <w:t>Create</w:t>
      </w:r>
      <w:proofErr w:type="gramEnd"/>
      <w:r w:rsidRPr="008F6D0C">
        <w:rPr>
          <w:rFonts w:ascii="Consolas" w:eastAsia="Times New Roman" w:hAnsi="Consolas" w:cs="Courier New"/>
          <w:color w:val="000000"/>
          <w:sz w:val="20"/>
          <w:szCs w:val="20"/>
        </w:rPr>
        <w:t xml:space="preserve"> buffers that may be large enough.</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const</w:t>
      </w:r>
      <w:proofErr w:type="gramEnd"/>
      <w:r w:rsidRPr="008F6D0C">
        <w:rPr>
          <w:rFonts w:ascii="Consolas" w:eastAsia="Times New Roman" w:hAnsi="Consolas" w:cs="Courier New"/>
          <w:color w:val="000000"/>
          <w:sz w:val="20"/>
          <w:szCs w:val="20"/>
        </w:rPr>
        <w:t xml:space="preserve"> DWORD INITIAL_SIZE = 256;</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DWORD </w:t>
      </w:r>
      <w:proofErr w:type="spellStart"/>
      <w:r w:rsidRPr="008F6D0C">
        <w:rPr>
          <w:rFonts w:ascii="Consolas" w:eastAsia="Times New Roman" w:hAnsi="Consolas" w:cs="Courier New"/>
          <w:color w:val="000000"/>
          <w:sz w:val="20"/>
          <w:szCs w:val="20"/>
        </w:rPr>
        <w:t>cchAccName</w:t>
      </w:r>
      <w:proofErr w:type="spellEnd"/>
      <w:r w:rsidRPr="008F6D0C">
        <w:rPr>
          <w:rFonts w:ascii="Consolas" w:eastAsia="Times New Roman" w:hAnsi="Consolas" w:cs="Courier New"/>
          <w:color w:val="000000"/>
          <w:sz w:val="20"/>
          <w:szCs w:val="20"/>
        </w:rPr>
        <w:t xml:space="preserve"> = 0;</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DWORD </w:t>
      </w:r>
      <w:proofErr w:type="spellStart"/>
      <w:r w:rsidRPr="008F6D0C">
        <w:rPr>
          <w:rFonts w:ascii="Consolas" w:eastAsia="Times New Roman" w:hAnsi="Consolas" w:cs="Courier New"/>
          <w:color w:val="000000"/>
          <w:sz w:val="20"/>
          <w:szCs w:val="20"/>
        </w:rPr>
        <w:t>cchDomainName</w:t>
      </w:r>
      <w:proofErr w:type="spellEnd"/>
      <w:r w:rsidRPr="008F6D0C">
        <w:rPr>
          <w:rFonts w:ascii="Consolas" w:eastAsia="Times New Roman" w:hAnsi="Consolas" w:cs="Courier New"/>
          <w:color w:val="000000"/>
          <w:sz w:val="20"/>
          <w:szCs w:val="20"/>
        </w:rPr>
        <w:t xml:space="preserve"> = 0;</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DWORD </w:t>
      </w:r>
      <w:proofErr w:type="spellStart"/>
      <w:r w:rsidRPr="008F6D0C">
        <w:rPr>
          <w:rFonts w:ascii="Consolas" w:eastAsia="Times New Roman" w:hAnsi="Consolas" w:cs="Courier New"/>
          <w:color w:val="000000"/>
          <w:sz w:val="20"/>
          <w:szCs w:val="20"/>
        </w:rPr>
        <w:t>dwAccBufferSize</w:t>
      </w:r>
      <w:proofErr w:type="spellEnd"/>
      <w:r w:rsidRPr="008F6D0C">
        <w:rPr>
          <w:rFonts w:ascii="Consolas" w:eastAsia="Times New Roman" w:hAnsi="Consolas" w:cs="Courier New"/>
          <w:color w:val="000000"/>
          <w:sz w:val="20"/>
          <w:szCs w:val="20"/>
        </w:rPr>
        <w:t xml:space="preserve"> = INITIAL_SIZE;</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DWORD </w:t>
      </w:r>
      <w:proofErr w:type="spellStart"/>
      <w:r w:rsidRPr="008F6D0C">
        <w:rPr>
          <w:rFonts w:ascii="Consolas" w:eastAsia="Times New Roman" w:hAnsi="Consolas" w:cs="Courier New"/>
          <w:color w:val="000000"/>
          <w:sz w:val="20"/>
          <w:szCs w:val="20"/>
        </w:rPr>
        <w:t>dwDomainBufferSize</w:t>
      </w:r>
      <w:proofErr w:type="spellEnd"/>
      <w:r w:rsidRPr="008F6D0C">
        <w:rPr>
          <w:rFonts w:ascii="Consolas" w:eastAsia="Times New Roman" w:hAnsi="Consolas" w:cs="Courier New"/>
          <w:color w:val="000000"/>
          <w:sz w:val="20"/>
          <w:szCs w:val="20"/>
        </w:rPr>
        <w:t xml:space="preserve"> = INITIAL_SIZE;</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DWORD </w:t>
      </w:r>
      <w:proofErr w:type="spellStart"/>
      <w:r w:rsidRPr="008F6D0C">
        <w:rPr>
          <w:rFonts w:ascii="Consolas" w:eastAsia="Times New Roman" w:hAnsi="Consolas" w:cs="Courier New"/>
          <w:color w:val="000000"/>
          <w:sz w:val="20"/>
          <w:szCs w:val="20"/>
        </w:rPr>
        <w:t>cAce</w:t>
      </w:r>
      <w:proofErr w:type="spell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WCHAR * </w:t>
      </w:r>
      <w:proofErr w:type="spellStart"/>
      <w:r w:rsidRPr="008F6D0C">
        <w:rPr>
          <w:rFonts w:ascii="Consolas" w:eastAsia="Times New Roman" w:hAnsi="Consolas" w:cs="Courier New"/>
          <w:color w:val="000000"/>
          <w:sz w:val="20"/>
          <w:szCs w:val="20"/>
        </w:rPr>
        <w:t>wszAccName</w:t>
      </w:r>
      <w:proofErr w:type="spellEnd"/>
      <w:r w:rsidRPr="008F6D0C">
        <w:rPr>
          <w:rFonts w:ascii="Consolas" w:eastAsia="Times New Roman" w:hAnsi="Consolas" w:cs="Courier New"/>
          <w:color w:val="000000"/>
          <w:sz w:val="20"/>
          <w:szCs w:val="20"/>
        </w:rPr>
        <w:t xml:space="preserve"> = NULL;</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WCHAR * </w:t>
      </w:r>
      <w:proofErr w:type="spellStart"/>
      <w:r w:rsidRPr="008F6D0C">
        <w:rPr>
          <w:rFonts w:ascii="Consolas" w:eastAsia="Times New Roman" w:hAnsi="Consolas" w:cs="Courier New"/>
          <w:color w:val="000000"/>
          <w:sz w:val="20"/>
          <w:szCs w:val="20"/>
        </w:rPr>
        <w:t>wszDomainName</w:t>
      </w:r>
      <w:proofErr w:type="spellEnd"/>
      <w:r w:rsidRPr="008F6D0C">
        <w:rPr>
          <w:rFonts w:ascii="Consolas" w:eastAsia="Times New Roman" w:hAnsi="Consolas" w:cs="Courier New"/>
          <w:color w:val="000000"/>
          <w:sz w:val="20"/>
          <w:szCs w:val="20"/>
        </w:rPr>
        <w:t xml:space="preserve"> = NULL;</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 Retrieve a pointer to the DACL in the security descriptor.</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BOOL </w:t>
      </w:r>
      <w:proofErr w:type="spellStart"/>
      <w:r w:rsidRPr="008F6D0C">
        <w:rPr>
          <w:rFonts w:ascii="Consolas" w:eastAsia="Times New Roman" w:hAnsi="Consolas" w:cs="Courier New"/>
          <w:color w:val="000000"/>
          <w:sz w:val="20"/>
          <w:szCs w:val="20"/>
        </w:rPr>
        <w:t>fDaclPresent</w:t>
      </w:r>
      <w:proofErr w:type="spellEnd"/>
      <w:r w:rsidRPr="008F6D0C">
        <w:rPr>
          <w:rFonts w:ascii="Consolas" w:eastAsia="Times New Roman" w:hAnsi="Consolas" w:cs="Courier New"/>
          <w:color w:val="000000"/>
          <w:sz w:val="20"/>
          <w:szCs w:val="20"/>
        </w:rPr>
        <w:t xml:space="preserve"> = FALSE;</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BOOL </w:t>
      </w:r>
      <w:proofErr w:type="spellStart"/>
      <w:r w:rsidRPr="008F6D0C">
        <w:rPr>
          <w:rFonts w:ascii="Consolas" w:eastAsia="Times New Roman" w:hAnsi="Consolas" w:cs="Courier New"/>
          <w:color w:val="000000"/>
          <w:sz w:val="20"/>
          <w:szCs w:val="20"/>
        </w:rPr>
        <w:t>fDaclDefaulted</w:t>
      </w:r>
      <w:proofErr w:type="spellEnd"/>
      <w:r w:rsidRPr="008F6D0C">
        <w:rPr>
          <w:rFonts w:ascii="Consolas" w:eastAsia="Times New Roman" w:hAnsi="Consolas" w:cs="Courier New"/>
          <w:color w:val="000000"/>
          <w:sz w:val="20"/>
          <w:szCs w:val="20"/>
        </w:rPr>
        <w:t xml:space="preserve"> = TRUE;</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if</w:t>
      </w:r>
      <w:proofErr w:type="gramEnd"/>
      <w:r w:rsidRPr="008F6D0C">
        <w:rPr>
          <w:rFonts w:ascii="Consolas" w:eastAsia="Times New Roman" w:hAnsi="Consolas" w:cs="Courier New"/>
          <w:color w:val="000000"/>
          <w:sz w:val="20"/>
          <w:szCs w:val="20"/>
        </w:rPr>
        <w:t xml:space="preserve"> (</w:t>
      </w:r>
      <w:proofErr w:type="spellStart"/>
      <w:r w:rsidRPr="008F6D0C">
        <w:rPr>
          <w:rFonts w:ascii="Consolas" w:eastAsia="Times New Roman" w:hAnsi="Consolas" w:cs="Courier New"/>
          <w:color w:val="000000"/>
          <w:sz w:val="20"/>
          <w:szCs w:val="20"/>
        </w:rPr>
        <w:t>GetSecurityDescriptorDacl</w:t>
      </w:r>
      <w:proofErr w:type="spell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pSecurityDescriptor</w:t>
      </w:r>
      <w:proofErr w:type="spellEnd"/>
      <w:proofErr w:type="gram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&amp;</w:t>
      </w:r>
      <w:proofErr w:type="spellStart"/>
      <w:r w:rsidRPr="008F6D0C">
        <w:rPr>
          <w:rFonts w:ascii="Consolas" w:eastAsia="Times New Roman" w:hAnsi="Consolas" w:cs="Courier New"/>
          <w:color w:val="000000"/>
          <w:sz w:val="20"/>
          <w:szCs w:val="20"/>
        </w:rPr>
        <w:t>fDaclPresent</w:t>
      </w:r>
      <w:proofErr w:type="spell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&amp;</w:t>
      </w:r>
      <w:proofErr w:type="spellStart"/>
      <w:r w:rsidRPr="008F6D0C">
        <w:rPr>
          <w:rFonts w:ascii="Consolas" w:eastAsia="Times New Roman" w:hAnsi="Consolas" w:cs="Courier New"/>
          <w:color w:val="000000"/>
          <w:sz w:val="20"/>
          <w:szCs w:val="20"/>
        </w:rPr>
        <w:t>pDacl</w:t>
      </w:r>
      <w:proofErr w:type="spell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&amp;</w:t>
      </w:r>
      <w:proofErr w:type="spellStart"/>
      <w:r w:rsidRPr="008F6D0C">
        <w:rPr>
          <w:rFonts w:ascii="Consolas" w:eastAsia="Times New Roman" w:hAnsi="Consolas" w:cs="Courier New"/>
          <w:color w:val="000000"/>
          <w:sz w:val="20"/>
          <w:szCs w:val="20"/>
        </w:rPr>
        <w:t>fDaclDefaulted</w:t>
      </w:r>
      <w:proofErr w:type="spellEnd"/>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 == FALSE)</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dwErrorCode</w:t>
      </w:r>
      <w:proofErr w:type="spellEnd"/>
      <w:proofErr w:type="gramEnd"/>
      <w:r w:rsidRPr="008F6D0C">
        <w:rPr>
          <w:rFonts w:ascii="Consolas" w:eastAsia="Times New Roman" w:hAnsi="Consolas" w:cs="Courier New"/>
          <w:color w:val="000000"/>
          <w:sz w:val="20"/>
          <w:szCs w:val="20"/>
        </w:rPr>
        <w:t xml:space="preserve"> = </w:t>
      </w:r>
      <w:proofErr w:type="spellStart"/>
      <w:r w:rsidRPr="008F6D0C">
        <w:rPr>
          <w:rFonts w:ascii="Consolas" w:eastAsia="Times New Roman" w:hAnsi="Consolas" w:cs="Courier New"/>
          <w:color w:val="000000"/>
          <w:sz w:val="20"/>
          <w:szCs w:val="20"/>
        </w:rPr>
        <w:t>GetLastError</w:t>
      </w:r>
      <w:proofErr w:type="spell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wprintf</w:t>
      </w:r>
      <w:proofErr w:type="spellEnd"/>
      <w:r w:rsidRPr="008F6D0C">
        <w:rPr>
          <w:rFonts w:ascii="Consolas" w:eastAsia="Times New Roman" w:hAnsi="Consolas" w:cs="Courier New"/>
          <w:color w:val="000000"/>
          <w:sz w:val="20"/>
          <w:szCs w:val="20"/>
        </w:rPr>
        <w:t>(</w:t>
      </w:r>
      <w:proofErr w:type="spellStart"/>
      <w:proofErr w:type="gramEnd"/>
      <w:r w:rsidRPr="008F6D0C">
        <w:rPr>
          <w:rFonts w:ascii="Consolas" w:eastAsia="Times New Roman" w:hAnsi="Consolas" w:cs="Courier New"/>
          <w:color w:val="000000"/>
          <w:sz w:val="20"/>
          <w:szCs w:val="20"/>
        </w:rPr>
        <w:t>L"GetSecurityDescriptorDacl</w:t>
      </w:r>
      <w:proofErr w:type="spellEnd"/>
      <w:r w:rsidRPr="008F6D0C">
        <w:rPr>
          <w:rFonts w:ascii="Consolas" w:eastAsia="Times New Roman" w:hAnsi="Consolas" w:cs="Courier New"/>
          <w:color w:val="000000"/>
          <w:sz w:val="20"/>
          <w:szCs w:val="20"/>
        </w:rPr>
        <w:t xml:space="preserve"> failed. </w:t>
      </w:r>
      <w:proofErr w:type="spellStart"/>
      <w:r w:rsidRPr="008F6D0C">
        <w:rPr>
          <w:rFonts w:ascii="Consolas" w:eastAsia="Times New Roman" w:hAnsi="Consolas" w:cs="Courier New"/>
          <w:color w:val="000000"/>
          <w:sz w:val="20"/>
          <w:szCs w:val="20"/>
        </w:rPr>
        <w:t>GetLastError</w:t>
      </w:r>
      <w:proofErr w:type="spellEnd"/>
      <w:r w:rsidRPr="008F6D0C">
        <w:rPr>
          <w:rFonts w:ascii="Consolas" w:eastAsia="Times New Roman" w:hAnsi="Consolas" w:cs="Courier New"/>
          <w:color w:val="000000"/>
          <w:sz w:val="20"/>
          <w:szCs w:val="20"/>
        </w:rPr>
        <w:t xml:space="preserve"> returned: %d\n", </w:t>
      </w:r>
      <w:proofErr w:type="spellStart"/>
      <w:r w:rsidRPr="008F6D0C">
        <w:rPr>
          <w:rFonts w:ascii="Consolas" w:eastAsia="Times New Roman" w:hAnsi="Consolas" w:cs="Courier New"/>
          <w:color w:val="000000"/>
          <w:sz w:val="20"/>
          <w:szCs w:val="20"/>
        </w:rPr>
        <w:t>dwErrorCode</w:t>
      </w:r>
      <w:proofErr w:type="spell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return</w:t>
      </w:r>
      <w:proofErr w:type="gramEnd"/>
      <w:r w:rsidRPr="008F6D0C">
        <w:rPr>
          <w:rFonts w:ascii="Consolas" w:eastAsia="Times New Roman" w:hAnsi="Consolas" w:cs="Courier New"/>
          <w:color w:val="000000"/>
          <w:sz w:val="20"/>
          <w:szCs w:val="20"/>
        </w:rPr>
        <w:t xml:space="preserve"> HRESULT_FROM_WIN32(</w:t>
      </w:r>
      <w:proofErr w:type="spellStart"/>
      <w:r w:rsidRPr="008F6D0C">
        <w:rPr>
          <w:rFonts w:ascii="Consolas" w:eastAsia="Times New Roman" w:hAnsi="Consolas" w:cs="Courier New"/>
          <w:color w:val="000000"/>
          <w:sz w:val="20"/>
          <w:szCs w:val="20"/>
        </w:rPr>
        <w:t>dwErrorCode</w:t>
      </w:r>
      <w:proofErr w:type="spell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 Check whether no DACL or a NULL DACL was retrieved from the security descriptor buffer.</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if</w:t>
      </w:r>
      <w:proofErr w:type="gramEnd"/>
      <w:r w:rsidRPr="008F6D0C">
        <w:rPr>
          <w:rFonts w:ascii="Consolas" w:eastAsia="Times New Roman" w:hAnsi="Consolas" w:cs="Courier New"/>
          <w:color w:val="000000"/>
          <w:sz w:val="20"/>
          <w:szCs w:val="20"/>
        </w:rPr>
        <w:t xml:space="preserve"> (</w:t>
      </w:r>
      <w:proofErr w:type="spellStart"/>
      <w:r w:rsidRPr="008F6D0C">
        <w:rPr>
          <w:rFonts w:ascii="Consolas" w:eastAsia="Times New Roman" w:hAnsi="Consolas" w:cs="Courier New"/>
          <w:color w:val="000000"/>
          <w:sz w:val="20"/>
          <w:szCs w:val="20"/>
        </w:rPr>
        <w:t>fDaclPresent</w:t>
      </w:r>
      <w:proofErr w:type="spellEnd"/>
      <w:r w:rsidRPr="008F6D0C">
        <w:rPr>
          <w:rFonts w:ascii="Consolas" w:eastAsia="Times New Roman" w:hAnsi="Consolas" w:cs="Courier New"/>
          <w:color w:val="000000"/>
          <w:sz w:val="20"/>
          <w:szCs w:val="20"/>
        </w:rPr>
        <w:t xml:space="preserve"> == FALSE || </w:t>
      </w:r>
      <w:proofErr w:type="spellStart"/>
      <w:r w:rsidRPr="008F6D0C">
        <w:rPr>
          <w:rFonts w:ascii="Consolas" w:eastAsia="Times New Roman" w:hAnsi="Consolas" w:cs="Courier New"/>
          <w:color w:val="000000"/>
          <w:sz w:val="20"/>
          <w:szCs w:val="20"/>
        </w:rPr>
        <w:t>pDacl</w:t>
      </w:r>
      <w:proofErr w:type="spellEnd"/>
      <w:r w:rsidRPr="008F6D0C">
        <w:rPr>
          <w:rFonts w:ascii="Consolas" w:eastAsia="Times New Roman" w:hAnsi="Consolas" w:cs="Courier New"/>
          <w:color w:val="000000"/>
          <w:sz w:val="20"/>
          <w:szCs w:val="20"/>
        </w:rPr>
        <w:t xml:space="preserve"> == NULL)</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wprintf</w:t>
      </w:r>
      <w:proofErr w:type="spellEnd"/>
      <w:r w:rsidRPr="008F6D0C">
        <w:rPr>
          <w:rFonts w:ascii="Consolas" w:eastAsia="Times New Roman" w:hAnsi="Consolas" w:cs="Courier New"/>
          <w:color w:val="000000"/>
          <w:sz w:val="20"/>
          <w:szCs w:val="20"/>
        </w:rPr>
        <w:t>(</w:t>
      </w:r>
      <w:proofErr w:type="spellStart"/>
      <w:proofErr w:type="gramEnd"/>
      <w:r w:rsidRPr="008F6D0C">
        <w:rPr>
          <w:rFonts w:ascii="Consolas" w:eastAsia="Times New Roman" w:hAnsi="Consolas" w:cs="Courier New"/>
          <w:color w:val="000000"/>
          <w:sz w:val="20"/>
          <w:szCs w:val="20"/>
        </w:rPr>
        <w:t>L"No</w:t>
      </w:r>
      <w:proofErr w:type="spellEnd"/>
      <w:r w:rsidRPr="008F6D0C">
        <w:rPr>
          <w:rFonts w:ascii="Consolas" w:eastAsia="Times New Roman" w:hAnsi="Consolas" w:cs="Courier New"/>
          <w:color w:val="000000"/>
          <w:sz w:val="20"/>
          <w:szCs w:val="20"/>
        </w:rPr>
        <w:t xml:space="preserve"> DACL was found (all access is denied), or a NULL DACL (unrestricted access) was found.\n");</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return</w:t>
      </w:r>
      <w:proofErr w:type="gramEnd"/>
      <w:r w:rsidRPr="008F6D0C">
        <w:rPr>
          <w:rFonts w:ascii="Consolas" w:eastAsia="Times New Roman" w:hAnsi="Consolas" w:cs="Courier New"/>
          <w:color w:val="000000"/>
          <w:sz w:val="20"/>
          <w:szCs w:val="20"/>
        </w:rPr>
        <w:t xml:space="preserve"> MQ_OK;</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 Retrieve the ACL_SIZE_INFORMATION structure to find the number of ACEs in the DACL.</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if</w:t>
      </w:r>
      <w:proofErr w:type="gramEnd"/>
      <w:r w:rsidRPr="008F6D0C">
        <w:rPr>
          <w:rFonts w:ascii="Consolas" w:eastAsia="Times New Roman" w:hAnsi="Consolas" w:cs="Courier New"/>
          <w:color w:val="000000"/>
          <w:sz w:val="20"/>
          <w:szCs w:val="20"/>
        </w:rPr>
        <w:t xml:space="preserve"> (</w:t>
      </w:r>
      <w:proofErr w:type="spellStart"/>
      <w:r w:rsidRPr="008F6D0C">
        <w:rPr>
          <w:rFonts w:ascii="Consolas" w:eastAsia="Times New Roman" w:hAnsi="Consolas" w:cs="Courier New"/>
          <w:color w:val="000000"/>
          <w:sz w:val="20"/>
          <w:szCs w:val="20"/>
        </w:rPr>
        <w:t>GetAclInformation</w:t>
      </w:r>
      <w:proofErr w:type="spell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pDacl</w:t>
      </w:r>
      <w:proofErr w:type="spellEnd"/>
      <w:proofErr w:type="gram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&amp;</w:t>
      </w:r>
      <w:proofErr w:type="spellStart"/>
      <w:r w:rsidRPr="008F6D0C">
        <w:rPr>
          <w:rFonts w:ascii="Consolas" w:eastAsia="Times New Roman" w:hAnsi="Consolas" w:cs="Courier New"/>
          <w:color w:val="000000"/>
          <w:sz w:val="20"/>
          <w:szCs w:val="20"/>
        </w:rPr>
        <w:t>aclsizeinfo</w:t>
      </w:r>
      <w:proofErr w:type="spell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sizeof</w:t>
      </w:r>
      <w:proofErr w:type="spellEnd"/>
      <w:r w:rsidRPr="008F6D0C">
        <w:rPr>
          <w:rFonts w:ascii="Consolas" w:eastAsia="Times New Roman" w:hAnsi="Consolas" w:cs="Courier New"/>
          <w:color w:val="000000"/>
          <w:sz w:val="20"/>
          <w:szCs w:val="20"/>
        </w:rPr>
        <w:t>(</w:t>
      </w:r>
      <w:proofErr w:type="spellStart"/>
      <w:proofErr w:type="gramEnd"/>
      <w:r w:rsidRPr="008F6D0C">
        <w:rPr>
          <w:rFonts w:ascii="Consolas" w:eastAsia="Times New Roman" w:hAnsi="Consolas" w:cs="Courier New"/>
          <w:color w:val="000000"/>
          <w:sz w:val="20"/>
          <w:szCs w:val="20"/>
        </w:rPr>
        <w:t>aclsizeinfo</w:t>
      </w:r>
      <w:proofErr w:type="spell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r w:rsidRPr="008F6D0C">
        <w:rPr>
          <w:rFonts w:ascii="Consolas" w:eastAsia="Times New Roman" w:hAnsi="Consolas" w:cs="Courier New"/>
          <w:color w:val="000000"/>
          <w:sz w:val="20"/>
          <w:szCs w:val="20"/>
        </w:rPr>
        <w:t>AclSizeInformation</w:t>
      </w:r>
      <w:proofErr w:type="spellEnd"/>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 == FALSE)</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lastRenderedPageBreak/>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dwErrorCode</w:t>
      </w:r>
      <w:proofErr w:type="spellEnd"/>
      <w:proofErr w:type="gramEnd"/>
      <w:r w:rsidRPr="008F6D0C">
        <w:rPr>
          <w:rFonts w:ascii="Consolas" w:eastAsia="Times New Roman" w:hAnsi="Consolas" w:cs="Courier New"/>
          <w:color w:val="000000"/>
          <w:sz w:val="20"/>
          <w:szCs w:val="20"/>
        </w:rPr>
        <w:t xml:space="preserve"> = </w:t>
      </w:r>
      <w:proofErr w:type="spellStart"/>
      <w:r w:rsidRPr="008F6D0C">
        <w:rPr>
          <w:rFonts w:ascii="Consolas" w:eastAsia="Times New Roman" w:hAnsi="Consolas" w:cs="Courier New"/>
          <w:color w:val="000000"/>
          <w:sz w:val="20"/>
          <w:szCs w:val="20"/>
        </w:rPr>
        <w:t>GetLastError</w:t>
      </w:r>
      <w:proofErr w:type="spell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wprintf</w:t>
      </w:r>
      <w:proofErr w:type="spellEnd"/>
      <w:r w:rsidRPr="008F6D0C">
        <w:rPr>
          <w:rFonts w:ascii="Consolas" w:eastAsia="Times New Roman" w:hAnsi="Consolas" w:cs="Courier New"/>
          <w:color w:val="000000"/>
          <w:sz w:val="20"/>
          <w:szCs w:val="20"/>
        </w:rPr>
        <w:t>(</w:t>
      </w:r>
      <w:proofErr w:type="spellStart"/>
      <w:proofErr w:type="gramEnd"/>
      <w:r w:rsidRPr="008F6D0C">
        <w:rPr>
          <w:rFonts w:ascii="Consolas" w:eastAsia="Times New Roman" w:hAnsi="Consolas" w:cs="Courier New"/>
          <w:color w:val="000000"/>
          <w:sz w:val="20"/>
          <w:szCs w:val="20"/>
        </w:rPr>
        <w:t>L"GetAclInformation</w:t>
      </w:r>
      <w:proofErr w:type="spellEnd"/>
      <w:r w:rsidRPr="008F6D0C">
        <w:rPr>
          <w:rFonts w:ascii="Consolas" w:eastAsia="Times New Roman" w:hAnsi="Consolas" w:cs="Courier New"/>
          <w:color w:val="000000"/>
          <w:sz w:val="20"/>
          <w:szCs w:val="20"/>
        </w:rPr>
        <w:t xml:space="preserve"> failed. </w:t>
      </w:r>
      <w:proofErr w:type="spellStart"/>
      <w:r w:rsidRPr="008F6D0C">
        <w:rPr>
          <w:rFonts w:ascii="Consolas" w:eastAsia="Times New Roman" w:hAnsi="Consolas" w:cs="Courier New"/>
          <w:color w:val="000000"/>
          <w:sz w:val="20"/>
          <w:szCs w:val="20"/>
        </w:rPr>
        <w:t>GetLastError</w:t>
      </w:r>
      <w:proofErr w:type="spellEnd"/>
      <w:r w:rsidRPr="008F6D0C">
        <w:rPr>
          <w:rFonts w:ascii="Consolas" w:eastAsia="Times New Roman" w:hAnsi="Consolas" w:cs="Courier New"/>
          <w:color w:val="000000"/>
          <w:sz w:val="20"/>
          <w:szCs w:val="20"/>
        </w:rPr>
        <w:t xml:space="preserve"> returned: %d\n", </w:t>
      </w:r>
      <w:proofErr w:type="spellStart"/>
      <w:r w:rsidRPr="008F6D0C">
        <w:rPr>
          <w:rFonts w:ascii="Consolas" w:eastAsia="Times New Roman" w:hAnsi="Consolas" w:cs="Courier New"/>
          <w:color w:val="000000"/>
          <w:sz w:val="20"/>
          <w:szCs w:val="20"/>
        </w:rPr>
        <w:t>dwErrorCode</w:t>
      </w:r>
      <w:proofErr w:type="spell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return</w:t>
      </w:r>
      <w:proofErr w:type="gramEnd"/>
      <w:r w:rsidRPr="008F6D0C">
        <w:rPr>
          <w:rFonts w:ascii="Consolas" w:eastAsia="Times New Roman" w:hAnsi="Consolas" w:cs="Courier New"/>
          <w:color w:val="000000"/>
          <w:sz w:val="20"/>
          <w:szCs w:val="20"/>
        </w:rPr>
        <w:t xml:space="preserve"> HRESULT_FROM_WIN32(</w:t>
      </w:r>
      <w:proofErr w:type="spellStart"/>
      <w:r w:rsidRPr="008F6D0C">
        <w:rPr>
          <w:rFonts w:ascii="Consolas" w:eastAsia="Times New Roman" w:hAnsi="Consolas" w:cs="Courier New"/>
          <w:color w:val="000000"/>
          <w:sz w:val="20"/>
          <w:szCs w:val="20"/>
        </w:rPr>
        <w:t>dwErrorCode</w:t>
      </w:r>
      <w:proofErr w:type="spell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 </w:t>
      </w:r>
      <w:proofErr w:type="gramStart"/>
      <w:r w:rsidRPr="008F6D0C">
        <w:rPr>
          <w:rFonts w:ascii="Consolas" w:eastAsia="Times New Roman" w:hAnsi="Consolas" w:cs="Courier New"/>
          <w:color w:val="000000"/>
          <w:sz w:val="20"/>
          <w:szCs w:val="20"/>
        </w:rPr>
        <w:t>Create</w:t>
      </w:r>
      <w:proofErr w:type="gramEnd"/>
      <w:r w:rsidRPr="008F6D0C">
        <w:rPr>
          <w:rFonts w:ascii="Consolas" w:eastAsia="Times New Roman" w:hAnsi="Consolas" w:cs="Courier New"/>
          <w:color w:val="000000"/>
          <w:sz w:val="20"/>
          <w:szCs w:val="20"/>
        </w:rPr>
        <w:t xml:space="preserve"> buffers for the account name and the domain name.</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wszAccName</w:t>
      </w:r>
      <w:proofErr w:type="spellEnd"/>
      <w:proofErr w:type="gramEnd"/>
      <w:r w:rsidRPr="008F6D0C">
        <w:rPr>
          <w:rFonts w:ascii="Consolas" w:eastAsia="Times New Roman" w:hAnsi="Consolas" w:cs="Courier New"/>
          <w:color w:val="000000"/>
          <w:sz w:val="20"/>
          <w:szCs w:val="20"/>
        </w:rPr>
        <w:t xml:space="preserve"> = new WCHAR[</w:t>
      </w:r>
      <w:proofErr w:type="spellStart"/>
      <w:r w:rsidRPr="008F6D0C">
        <w:rPr>
          <w:rFonts w:ascii="Consolas" w:eastAsia="Times New Roman" w:hAnsi="Consolas" w:cs="Courier New"/>
          <w:color w:val="000000"/>
          <w:sz w:val="20"/>
          <w:szCs w:val="20"/>
        </w:rPr>
        <w:t>dwAccBufferSize</w:t>
      </w:r>
      <w:proofErr w:type="spell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if</w:t>
      </w:r>
      <w:proofErr w:type="gramEnd"/>
      <w:r w:rsidRPr="008F6D0C">
        <w:rPr>
          <w:rFonts w:ascii="Consolas" w:eastAsia="Times New Roman" w:hAnsi="Consolas" w:cs="Courier New"/>
          <w:color w:val="000000"/>
          <w:sz w:val="20"/>
          <w:szCs w:val="20"/>
        </w:rPr>
        <w:t xml:space="preserve"> (</w:t>
      </w:r>
      <w:proofErr w:type="spellStart"/>
      <w:r w:rsidRPr="008F6D0C">
        <w:rPr>
          <w:rFonts w:ascii="Consolas" w:eastAsia="Times New Roman" w:hAnsi="Consolas" w:cs="Courier New"/>
          <w:color w:val="000000"/>
          <w:sz w:val="20"/>
          <w:szCs w:val="20"/>
        </w:rPr>
        <w:t>wszAccName</w:t>
      </w:r>
      <w:proofErr w:type="spellEnd"/>
      <w:r w:rsidRPr="008F6D0C">
        <w:rPr>
          <w:rFonts w:ascii="Consolas" w:eastAsia="Times New Roman" w:hAnsi="Consolas" w:cs="Courier New"/>
          <w:color w:val="000000"/>
          <w:sz w:val="20"/>
          <w:szCs w:val="20"/>
        </w:rPr>
        <w:t xml:space="preserve"> == NULL)</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return</w:t>
      </w:r>
      <w:proofErr w:type="gramEnd"/>
      <w:r w:rsidRPr="008F6D0C">
        <w:rPr>
          <w:rFonts w:ascii="Consolas" w:eastAsia="Times New Roman" w:hAnsi="Consolas" w:cs="Courier New"/>
          <w:color w:val="000000"/>
          <w:sz w:val="20"/>
          <w:szCs w:val="20"/>
        </w:rPr>
        <w:t xml:space="preserve"> MQ_ERROR_INSUFFICIENT_RESOURCES;</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wszDomainName</w:t>
      </w:r>
      <w:proofErr w:type="spellEnd"/>
      <w:proofErr w:type="gramEnd"/>
      <w:r w:rsidRPr="008F6D0C">
        <w:rPr>
          <w:rFonts w:ascii="Consolas" w:eastAsia="Times New Roman" w:hAnsi="Consolas" w:cs="Courier New"/>
          <w:color w:val="000000"/>
          <w:sz w:val="20"/>
          <w:szCs w:val="20"/>
        </w:rPr>
        <w:t xml:space="preserve"> = new WCHAR[</w:t>
      </w:r>
      <w:proofErr w:type="spellStart"/>
      <w:r w:rsidRPr="008F6D0C">
        <w:rPr>
          <w:rFonts w:ascii="Consolas" w:eastAsia="Times New Roman" w:hAnsi="Consolas" w:cs="Courier New"/>
          <w:color w:val="000000"/>
          <w:sz w:val="20"/>
          <w:szCs w:val="20"/>
        </w:rPr>
        <w:t>dwDomainBufferSize</w:t>
      </w:r>
      <w:proofErr w:type="spell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if</w:t>
      </w:r>
      <w:proofErr w:type="gramEnd"/>
      <w:r w:rsidRPr="008F6D0C">
        <w:rPr>
          <w:rFonts w:ascii="Consolas" w:eastAsia="Times New Roman" w:hAnsi="Consolas" w:cs="Courier New"/>
          <w:color w:val="000000"/>
          <w:sz w:val="20"/>
          <w:szCs w:val="20"/>
        </w:rPr>
        <w:t xml:space="preserve"> (</w:t>
      </w:r>
      <w:proofErr w:type="spellStart"/>
      <w:r w:rsidRPr="008F6D0C">
        <w:rPr>
          <w:rFonts w:ascii="Consolas" w:eastAsia="Times New Roman" w:hAnsi="Consolas" w:cs="Courier New"/>
          <w:color w:val="000000"/>
          <w:sz w:val="20"/>
          <w:szCs w:val="20"/>
        </w:rPr>
        <w:t>wszDomainName</w:t>
      </w:r>
      <w:proofErr w:type="spellEnd"/>
      <w:r w:rsidRPr="008F6D0C">
        <w:rPr>
          <w:rFonts w:ascii="Consolas" w:eastAsia="Times New Roman" w:hAnsi="Consolas" w:cs="Courier New"/>
          <w:color w:val="000000"/>
          <w:sz w:val="20"/>
          <w:szCs w:val="20"/>
        </w:rPr>
        <w:t xml:space="preserve"> == NULL)</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return</w:t>
      </w:r>
      <w:proofErr w:type="gramEnd"/>
      <w:r w:rsidRPr="008F6D0C">
        <w:rPr>
          <w:rFonts w:ascii="Consolas" w:eastAsia="Times New Roman" w:hAnsi="Consolas" w:cs="Courier New"/>
          <w:color w:val="000000"/>
          <w:sz w:val="20"/>
          <w:szCs w:val="20"/>
        </w:rPr>
        <w:t xml:space="preserve"> MQ_ERROR_INSUFFICIENT_RESOURCES;</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memset</w:t>
      </w:r>
      <w:proofErr w:type="spellEnd"/>
      <w:r w:rsidRPr="008F6D0C">
        <w:rPr>
          <w:rFonts w:ascii="Consolas" w:eastAsia="Times New Roman" w:hAnsi="Consolas" w:cs="Courier New"/>
          <w:color w:val="000000"/>
          <w:sz w:val="20"/>
          <w:szCs w:val="20"/>
        </w:rPr>
        <w:t>(</w:t>
      </w:r>
      <w:proofErr w:type="spellStart"/>
      <w:proofErr w:type="gramEnd"/>
      <w:r w:rsidRPr="008F6D0C">
        <w:rPr>
          <w:rFonts w:ascii="Consolas" w:eastAsia="Times New Roman" w:hAnsi="Consolas" w:cs="Courier New"/>
          <w:color w:val="000000"/>
          <w:sz w:val="20"/>
          <w:szCs w:val="20"/>
        </w:rPr>
        <w:t>wszAccName</w:t>
      </w:r>
      <w:proofErr w:type="spellEnd"/>
      <w:r w:rsidRPr="008F6D0C">
        <w:rPr>
          <w:rFonts w:ascii="Consolas" w:eastAsia="Times New Roman" w:hAnsi="Consolas" w:cs="Courier New"/>
          <w:color w:val="000000"/>
          <w:sz w:val="20"/>
          <w:szCs w:val="20"/>
        </w:rPr>
        <w:t xml:space="preserve">, 0, </w:t>
      </w:r>
      <w:proofErr w:type="spellStart"/>
      <w:r w:rsidRPr="008F6D0C">
        <w:rPr>
          <w:rFonts w:ascii="Consolas" w:eastAsia="Times New Roman" w:hAnsi="Consolas" w:cs="Courier New"/>
          <w:color w:val="000000"/>
          <w:sz w:val="20"/>
          <w:szCs w:val="20"/>
        </w:rPr>
        <w:t>dwAccBufferSize</w:t>
      </w:r>
      <w:proofErr w:type="spellEnd"/>
      <w:r w:rsidRPr="008F6D0C">
        <w:rPr>
          <w:rFonts w:ascii="Consolas" w:eastAsia="Times New Roman" w:hAnsi="Consolas" w:cs="Courier New"/>
          <w:color w:val="000000"/>
          <w:sz w:val="20"/>
          <w:szCs w:val="20"/>
        </w:rPr>
        <w:t>*</w:t>
      </w:r>
      <w:proofErr w:type="spellStart"/>
      <w:r w:rsidRPr="008F6D0C">
        <w:rPr>
          <w:rFonts w:ascii="Consolas" w:eastAsia="Times New Roman" w:hAnsi="Consolas" w:cs="Courier New"/>
          <w:color w:val="000000"/>
          <w:sz w:val="20"/>
          <w:szCs w:val="20"/>
        </w:rPr>
        <w:t>sizeof</w:t>
      </w:r>
      <w:proofErr w:type="spellEnd"/>
      <w:r w:rsidRPr="008F6D0C">
        <w:rPr>
          <w:rFonts w:ascii="Consolas" w:eastAsia="Times New Roman" w:hAnsi="Consolas" w:cs="Courier New"/>
          <w:color w:val="000000"/>
          <w:sz w:val="20"/>
          <w:szCs w:val="20"/>
        </w:rPr>
        <w:t>(WCHAR));</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memset</w:t>
      </w:r>
      <w:proofErr w:type="spellEnd"/>
      <w:r w:rsidRPr="008F6D0C">
        <w:rPr>
          <w:rFonts w:ascii="Consolas" w:eastAsia="Times New Roman" w:hAnsi="Consolas" w:cs="Courier New"/>
          <w:color w:val="000000"/>
          <w:sz w:val="20"/>
          <w:szCs w:val="20"/>
        </w:rPr>
        <w:t>(</w:t>
      </w:r>
      <w:proofErr w:type="spellStart"/>
      <w:proofErr w:type="gramEnd"/>
      <w:r w:rsidRPr="008F6D0C">
        <w:rPr>
          <w:rFonts w:ascii="Consolas" w:eastAsia="Times New Roman" w:hAnsi="Consolas" w:cs="Courier New"/>
          <w:color w:val="000000"/>
          <w:sz w:val="20"/>
          <w:szCs w:val="20"/>
        </w:rPr>
        <w:t>wszDomainName</w:t>
      </w:r>
      <w:proofErr w:type="spellEnd"/>
      <w:r w:rsidRPr="008F6D0C">
        <w:rPr>
          <w:rFonts w:ascii="Consolas" w:eastAsia="Times New Roman" w:hAnsi="Consolas" w:cs="Courier New"/>
          <w:color w:val="000000"/>
          <w:sz w:val="20"/>
          <w:szCs w:val="20"/>
        </w:rPr>
        <w:t xml:space="preserve">, 0, </w:t>
      </w:r>
      <w:proofErr w:type="spellStart"/>
      <w:r w:rsidRPr="008F6D0C">
        <w:rPr>
          <w:rFonts w:ascii="Consolas" w:eastAsia="Times New Roman" w:hAnsi="Consolas" w:cs="Courier New"/>
          <w:color w:val="000000"/>
          <w:sz w:val="20"/>
          <w:szCs w:val="20"/>
        </w:rPr>
        <w:t>dwDomainBufferSize</w:t>
      </w:r>
      <w:proofErr w:type="spellEnd"/>
      <w:r w:rsidRPr="008F6D0C">
        <w:rPr>
          <w:rFonts w:ascii="Consolas" w:eastAsia="Times New Roman" w:hAnsi="Consolas" w:cs="Courier New"/>
          <w:color w:val="000000"/>
          <w:sz w:val="20"/>
          <w:szCs w:val="20"/>
        </w:rPr>
        <w:t>*</w:t>
      </w:r>
      <w:proofErr w:type="spellStart"/>
      <w:r w:rsidRPr="008F6D0C">
        <w:rPr>
          <w:rFonts w:ascii="Consolas" w:eastAsia="Times New Roman" w:hAnsi="Consolas" w:cs="Courier New"/>
          <w:color w:val="000000"/>
          <w:sz w:val="20"/>
          <w:szCs w:val="20"/>
        </w:rPr>
        <w:t>sizeof</w:t>
      </w:r>
      <w:proofErr w:type="spellEnd"/>
      <w:r w:rsidRPr="008F6D0C">
        <w:rPr>
          <w:rFonts w:ascii="Consolas" w:eastAsia="Times New Roman" w:hAnsi="Consolas" w:cs="Courier New"/>
          <w:color w:val="000000"/>
          <w:sz w:val="20"/>
          <w:szCs w:val="20"/>
        </w:rPr>
        <w:t>(WCHAR));</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 Set the computer name string to NULL for the local computer.</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if</w:t>
      </w:r>
      <w:proofErr w:type="gramEnd"/>
      <w:r w:rsidRPr="008F6D0C">
        <w:rPr>
          <w:rFonts w:ascii="Consolas" w:eastAsia="Times New Roman" w:hAnsi="Consolas" w:cs="Courier New"/>
          <w:color w:val="000000"/>
          <w:sz w:val="20"/>
          <w:szCs w:val="20"/>
        </w:rPr>
        <w:t xml:space="preserve"> (</w:t>
      </w:r>
      <w:proofErr w:type="spellStart"/>
      <w:r w:rsidRPr="008F6D0C">
        <w:rPr>
          <w:rFonts w:ascii="Consolas" w:eastAsia="Times New Roman" w:hAnsi="Consolas" w:cs="Courier New"/>
          <w:color w:val="000000"/>
          <w:sz w:val="20"/>
          <w:szCs w:val="20"/>
        </w:rPr>
        <w:t>wcscmp</w:t>
      </w:r>
      <w:proofErr w:type="spellEnd"/>
      <w:r w:rsidRPr="008F6D0C">
        <w:rPr>
          <w:rFonts w:ascii="Consolas" w:eastAsia="Times New Roman" w:hAnsi="Consolas" w:cs="Courier New"/>
          <w:color w:val="000000"/>
          <w:sz w:val="20"/>
          <w:szCs w:val="20"/>
        </w:rPr>
        <w:t>(</w:t>
      </w:r>
      <w:proofErr w:type="spellStart"/>
      <w:r w:rsidRPr="008F6D0C">
        <w:rPr>
          <w:rFonts w:ascii="Consolas" w:eastAsia="Times New Roman" w:hAnsi="Consolas" w:cs="Courier New"/>
          <w:color w:val="000000"/>
          <w:sz w:val="20"/>
          <w:szCs w:val="20"/>
        </w:rPr>
        <w:t>wszComputerName</w:t>
      </w:r>
      <w:proofErr w:type="spellEnd"/>
      <w:r w:rsidRPr="008F6D0C">
        <w:rPr>
          <w:rFonts w:ascii="Consolas" w:eastAsia="Times New Roman" w:hAnsi="Consolas" w:cs="Courier New"/>
          <w:color w:val="000000"/>
          <w:sz w:val="20"/>
          <w:szCs w:val="20"/>
        </w:rPr>
        <w:t>, L".") == 0)</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wszComputerName</w:t>
      </w:r>
      <w:proofErr w:type="spellEnd"/>
      <w:proofErr w:type="gramEnd"/>
      <w:r w:rsidRPr="008F6D0C">
        <w:rPr>
          <w:rFonts w:ascii="Consolas" w:eastAsia="Times New Roman" w:hAnsi="Consolas" w:cs="Courier New"/>
          <w:color w:val="000000"/>
          <w:sz w:val="20"/>
          <w:szCs w:val="20"/>
        </w:rPr>
        <w:t xml:space="preserve"> = L"\0";</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 Loop through the ACEs and display the information.</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for</w:t>
      </w:r>
      <w:proofErr w:type="gramEnd"/>
      <w:r w:rsidRPr="008F6D0C">
        <w:rPr>
          <w:rFonts w:ascii="Consolas" w:eastAsia="Times New Roman" w:hAnsi="Consolas" w:cs="Courier New"/>
          <w:color w:val="000000"/>
          <w:sz w:val="20"/>
          <w:szCs w:val="20"/>
        </w:rPr>
        <w:t xml:space="preserve"> (</w:t>
      </w:r>
      <w:proofErr w:type="spellStart"/>
      <w:r w:rsidRPr="008F6D0C">
        <w:rPr>
          <w:rFonts w:ascii="Consolas" w:eastAsia="Times New Roman" w:hAnsi="Consolas" w:cs="Courier New"/>
          <w:color w:val="000000"/>
          <w:sz w:val="20"/>
          <w:szCs w:val="20"/>
        </w:rPr>
        <w:t>cAce</w:t>
      </w:r>
      <w:proofErr w:type="spellEnd"/>
      <w:r w:rsidRPr="008F6D0C">
        <w:rPr>
          <w:rFonts w:ascii="Consolas" w:eastAsia="Times New Roman" w:hAnsi="Consolas" w:cs="Courier New"/>
          <w:color w:val="000000"/>
          <w:sz w:val="20"/>
          <w:szCs w:val="20"/>
        </w:rPr>
        <w:t xml:space="preserve"> = 0; </w:t>
      </w:r>
      <w:proofErr w:type="spellStart"/>
      <w:r w:rsidRPr="008F6D0C">
        <w:rPr>
          <w:rFonts w:ascii="Consolas" w:eastAsia="Times New Roman" w:hAnsi="Consolas" w:cs="Courier New"/>
          <w:color w:val="000000"/>
          <w:sz w:val="20"/>
          <w:szCs w:val="20"/>
        </w:rPr>
        <w:t>cAce</w:t>
      </w:r>
      <w:proofErr w:type="spellEnd"/>
      <w:r w:rsidRPr="008F6D0C">
        <w:rPr>
          <w:rFonts w:ascii="Consolas" w:eastAsia="Times New Roman" w:hAnsi="Consolas" w:cs="Courier New"/>
          <w:color w:val="000000"/>
          <w:sz w:val="20"/>
          <w:szCs w:val="20"/>
        </w:rPr>
        <w:t xml:space="preserve"> &lt; </w:t>
      </w:r>
      <w:proofErr w:type="spellStart"/>
      <w:r w:rsidRPr="008F6D0C">
        <w:rPr>
          <w:rFonts w:ascii="Consolas" w:eastAsia="Times New Roman" w:hAnsi="Consolas" w:cs="Courier New"/>
          <w:color w:val="000000"/>
          <w:sz w:val="20"/>
          <w:szCs w:val="20"/>
        </w:rPr>
        <w:t>aclsizeinfo.AceCount</w:t>
      </w:r>
      <w:proofErr w:type="spellEnd"/>
      <w:r w:rsidRPr="008F6D0C">
        <w:rPr>
          <w:rFonts w:ascii="Consolas" w:eastAsia="Times New Roman" w:hAnsi="Consolas" w:cs="Courier New"/>
          <w:color w:val="000000"/>
          <w:sz w:val="20"/>
          <w:szCs w:val="20"/>
        </w:rPr>
        <w:t xml:space="preserve"> &amp;&amp; hr == MQ_OK; </w:t>
      </w:r>
      <w:proofErr w:type="spellStart"/>
      <w:r w:rsidRPr="008F6D0C">
        <w:rPr>
          <w:rFonts w:ascii="Consolas" w:eastAsia="Times New Roman" w:hAnsi="Consolas" w:cs="Courier New"/>
          <w:color w:val="000000"/>
          <w:sz w:val="20"/>
          <w:szCs w:val="20"/>
        </w:rPr>
        <w:t>cAce</w:t>
      </w:r>
      <w:proofErr w:type="spell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 Get ACE info</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if</w:t>
      </w:r>
      <w:proofErr w:type="gramEnd"/>
      <w:r w:rsidRPr="008F6D0C">
        <w:rPr>
          <w:rFonts w:ascii="Consolas" w:eastAsia="Times New Roman" w:hAnsi="Consolas" w:cs="Courier New"/>
          <w:color w:val="000000"/>
          <w:sz w:val="20"/>
          <w:szCs w:val="20"/>
        </w:rPr>
        <w:t xml:space="preserve"> (</w:t>
      </w:r>
      <w:proofErr w:type="spellStart"/>
      <w:r w:rsidRPr="008F6D0C">
        <w:rPr>
          <w:rFonts w:ascii="Consolas" w:eastAsia="Times New Roman" w:hAnsi="Consolas" w:cs="Courier New"/>
          <w:color w:val="000000"/>
          <w:sz w:val="20"/>
          <w:szCs w:val="20"/>
        </w:rPr>
        <w:t>GetAce</w:t>
      </w:r>
      <w:proofErr w:type="spell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pDacl</w:t>
      </w:r>
      <w:proofErr w:type="spellEnd"/>
      <w:proofErr w:type="gram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cAce</w:t>
      </w:r>
      <w:proofErr w:type="spellEnd"/>
      <w:proofErr w:type="gram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(LPVOID*)&amp;</w:t>
      </w:r>
      <w:proofErr w:type="spellStart"/>
      <w:r w:rsidRPr="008F6D0C">
        <w:rPr>
          <w:rFonts w:ascii="Consolas" w:eastAsia="Times New Roman" w:hAnsi="Consolas" w:cs="Courier New"/>
          <w:color w:val="000000"/>
          <w:sz w:val="20"/>
          <w:szCs w:val="20"/>
        </w:rPr>
        <w:t>pAce</w:t>
      </w:r>
      <w:proofErr w:type="spellEnd"/>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 == FALSE)</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wprintf</w:t>
      </w:r>
      <w:proofErr w:type="spellEnd"/>
      <w:r w:rsidRPr="008F6D0C">
        <w:rPr>
          <w:rFonts w:ascii="Consolas" w:eastAsia="Times New Roman" w:hAnsi="Consolas" w:cs="Courier New"/>
          <w:color w:val="000000"/>
          <w:sz w:val="20"/>
          <w:szCs w:val="20"/>
        </w:rPr>
        <w:t>(</w:t>
      </w:r>
      <w:proofErr w:type="spellStart"/>
      <w:proofErr w:type="gramEnd"/>
      <w:r w:rsidRPr="008F6D0C">
        <w:rPr>
          <w:rFonts w:ascii="Consolas" w:eastAsia="Times New Roman" w:hAnsi="Consolas" w:cs="Courier New"/>
          <w:color w:val="000000"/>
          <w:sz w:val="20"/>
          <w:szCs w:val="20"/>
        </w:rPr>
        <w:t>L"GetAce</w:t>
      </w:r>
      <w:proofErr w:type="spellEnd"/>
      <w:r w:rsidRPr="008F6D0C">
        <w:rPr>
          <w:rFonts w:ascii="Consolas" w:eastAsia="Times New Roman" w:hAnsi="Consolas" w:cs="Courier New"/>
          <w:color w:val="000000"/>
          <w:sz w:val="20"/>
          <w:szCs w:val="20"/>
        </w:rPr>
        <w:t xml:space="preserve"> failed. </w:t>
      </w:r>
      <w:proofErr w:type="spellStart"/>
      <w:r w:rsidRPr="008F6D0C">
        <w:rPr>
          <w:rFonts w:ascii="Consolas" w:eastAsia="Times New Roman" w:hAnsi="Consolas" w:cs="Courier New"/>
          <w:color w:val="000000"/>
          <w:sz w:val="20"/>
          <w:szCs w:val="20"/>
        </w:rPr>
        <w:t>GetLastError</w:t>
      </w:r>
      <w:proofErr w:type="spellEnd"/>
      <w:r w:rsidRPr="008F6D0C">
        <w:rPr>
          <w:rFonts w:ascii="Consolas" w:eastAsia="Times New Roman" w:hAnsi="Consolas" w:cs="Courier New"/>
          <w:color w:val="000000"/>
          <w:sz w:val="20"/>
          <w:szCs w:val="20"/>
        </w:rPr>
        <w:t xml:space="preserve"> returned: %d\n", </w:t>
      </w:r>
      <w:proofErr w:type="spellStart"/>
      <w:proofErr w:type="gramStart"/>
      <w:r w:rsidRPr="008F6D0C">
        <w:rPr>
          <w:rFonts w:ascii="Consolas" w:eastAsia="Times New Roman" w:hAnsi="Consolas" w:cs="Courier New"/>
          <w:color w:val="000000"/>
          <w:sz w:val="20"/>
          <w:szCs w:val="20"/>
        </w:rPr>
        <w:t>GetLastError</w:t>
      </w:r>
      <w:proofErr w:type="spellEnd"/>
      <w:r w:rsidRPr="008F6D0C">
        <w:rPr>
          <w:rFonts w:ascii="Consolas" w:eastAsia="Times New Roman" w:hAnsi="Consolas" w:cs="Courier New"/>
          <w:color w:val="000000"/>
          <w:sz w:val="20"/>
          <w:szCs w:val="20"/>
        </w:rPr>
        <w:t>(</w:t>
      </w:r>
      <w:proofErr w:type="gram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continue</w:t>
      </w:r>
      <w:proofErr w:type="gram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 </w:t>
      </w:r>
      <w:proofErr w:type="gramStart"/>
      <w:r w:rsidRPr="008F6D0C">
        <w:rPr>
          <w:rFonts w:ascii="Consolas" w:eastAsia="Times New Roman" w:hAnsi="Consolas" w:cs="Courier New"/>
          <w:color w:val="000000"/>
          <w:sz w:val="20"/>
          <w:szCs w:val="20"/>
        </w:rPr>
        <w:t>Obtain</w:t>
      </w:r>
      <w:proofErr w:type="gramEnd"/>
      <w:r w:rsidRPr="008F6D0C">
        <w:rPr>
          <w:rFonts w:ascii="Consolas" w:eastAsia="Times New Roman" w:hAnsi="Consolas" w:cs="Courier New"/>
          <w:color w:val="000000"/>
          <w:sz w:val="20"/>
          <w:szCs w:val="20"/>
        </w:rPr>
        <w:t xml:space="preserve"> the account name and domain name for the SID in the ACE.</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for</w:t>
      </w:r>
      <w:proofErr w:type="gramEnd"/>
      <w:r w:rsidRPr="008F6D0C">
        <w:rPr>
          <w:rFonts w:ascii="Consolas" w:eastAsia="Times New Roman" w:hAnsi="Consolas" w:cs="Courier New"/>
          <w:color w:val="000000"/>
          <w:sz w:val="20"/>
          <w:szCs w:val="20"/>
        </w:rPr>
        <w:t xml:space="preserve"> ( ; ;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 Set the character-count variables to the buffer sizes.</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cchAccName</w:t>
      </w:r>
      <w:proofErr w:type="spellEnd"/>
      <w:proofErr w:type="gramEnd"/>
      <w:r w:rsidRPr="008F6D0C">
        <w:rPr>
          <w:rFonts w:ascii="Consolas" w:eastAsia="Times New Roman" w:hAnsi="Consolas" w:cs="Courier New"/>
          <w:color w:val="000000"/>
          <w:sz w:val="20"/>
          <w:szCs w:val="20"/>
        </w:rPr>
        <w:t xml:space="preserve"> = </w:t>
      </w:r>
      <w:proofErr w:type="spellStart"/>
      <w:r w:rsidRPr="008F6D0C">
        <w:rPr>
          <w:rFonts w:ascii="Consolas" w:eastAsia="Times New Roman" w:hAnsi="Consolas" w:cs="Courier New"/>
          <w:color w:val="000000"/>
          <w:sz w:val="20"/>
          <w:szCs w:val="20"/>
        </w:rPr>
        <w:t>dwAccBufferSize</w:t>
      </w:r>
      <w:proofErr w:type="spell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cchDomainName</w:t>
      </w:r>
      <w:proofErr w:type="spellEnd"/>
      <w:proofErr w:type="gramEnd"/>
      <w:r w:rsidRPr="008F6D0C">
        <w:rPr>
          <w:rFonts w:ascii="Consolas" w:eastAsia="Times New Roman" w:hAnsi="Consolas" w:cs="Courier New"/>
          <w:color w:val="000000"/>
          <w:sz w:val="20"/>
          <w:szCs w:val="20"/>
        </w:rPr>
        <w:t xml:space="preserve"> = </w:t>
      </w:r>
      <w:proofErr w:type="spellStart"/>
      <w:r w:rsidRPr="008F6D0C">
        <w:rPr>
          <w:rFonts w:ascii="Consolas" w:eastAsia="Times New Roman" w:hAnsi="Consolas" w:cs="Courier New"/>
          <w:color w:val="000000"/>
          <w:sz w:val="20"/>
          <w:szCs w:val="20"/>
        </w:rPr>
        <w:t>dwDomainBufferSize</w:t>
      </w:r>
      <w:proofErr w:type="spell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if</w:t>
      </w:r>
      <w:proofErr w:type="gramEnd"/>
      <w:r w:rsidRPr="008F6D0C">
        <w:rPr>
          <w:rFonts w:ascii="Consolas" w:eastAsia="Times New Roman" w:hAnsi="Consolas" w:cs="Courier New"/>
          <w:color w:val="000000"/>
          <w:sz w:val="20"/>
          <w:szCs w:val="20"/>
        </w:rPr>
        <w:t xml:space="preserve"> (</w:t>
      </w:r>
      <w:proofErr w:type="spellStart"/>
      <w:r w:rsidRPr="008F6D0C">
        <w:rPr>
          <w:rFonts w:ascii="Consolas" w:eastAsia="Times New Roman" w:hAnsi="Consolas" w:cs="Courier New"/>
          <w:color w:val="000000"/>
          <w:sz w:val="20"/>
          <w:szCs w:val="20"/>
        </w:rPr>
        <w:t>LookupAccountSidW</w:t>
      </w:r>
      <w:proofErr w:type="spell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wszComputerName</w:t>
      </w:r>
      <w:proofErr w:type="spellEnd"/>
      <w:proofErr w:type="gramEnd"/>
      <w:r w:rsidRPr="008F6D0C">
        <w:rPr>
          <w:rFonts w:ascii="Consolas" w:eastAsia="Times New Roman" w:hAnsi="Consolas" w:cs="Courier New"/>
          <w:color w:val="000000"/>
          <w:sz w:val="20"/>
          <w:szCs w:val="20"/>
        </w:rPr>
        <w:t>, // NULL for the local computer</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&amp;</w:t>
      </w:r>
      <w:proofErr w:type="spellStart"/>
      <w:r w:rsidRPr="008F6D0C">
        <w:rPr>
          <w:rFonts w:ascii="Consolas" w:eastAsia="Times New Roman" w:hAnsi="Consolas" w:cs="Courier New"/>
          <w:color w:val="000000"/>
          <w:sz w:val="20"/>
          <w:szCs w:val="20"/>
        </w:rPr>
        <w:t>pAce</w:t>
      </w:r>
      <w:proofErr w:type="spellEnd"/>
      <w:r w:rsidRPr="008F6D0C">
        <w:rPr>
          <w:rFonts w:ascii="Consolas" w:eastAsia="Times New Roman" w:hAnsi="Consolas" w:cs="Courier New"/>
          <w:color w:val="000000"/>
          <w:sz w:val="20"/>
          <w:szCs w:val="20"/>
        </w:rPr>
        <w:t>-&gt;</w:t>
      </w:r>
      <w:proofErr w:type="spellStart"/>
      <w:r w:rsidRPr="008F6D0C">
        <w:rPr>
          <w:rFonts w:ascii="Consolas" w:eastAsia="Times New Roman" w:hAnsi="Consolas" w:cs="Courier New"/>
          <w:color w:val="000000"/>
          <w:sz w:val="20"/>
          <w:szCs w:val="20"/>
        </w:rPr>
        <w:t>SidStart</w:t>
      </w:r>
      <w:proofErr w:type="spell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lastRenderedPageBreak/>
        <w:t xml:space="preserve">                            </w:t>
      </w:r>
      <w:proofErr w:type="spellStart"/>
      <w:proofErr w:type="gramStart"/>
      <w:r w:rsidRPr="008F6D0C">
        <w:rPr>
          <w:rFonts w:ascii="Consolas" w:eastAsia="Times New Roman" w:hAnsi="Consolas" w:cs="Courier New"/>
          <w:color w:val="000000"/>
          <w:sz w:val="20"/>
          <w:szCs w:val="20"/>
        </w:rPr>
        <w:t>wszAccName</w:t>
      </w:r>
      <w:proofErr w:type="spellEnd"/>
      <w:proofErr w:type="gram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&amp;</w:t>
      </w:r>
      <w:proofErr w:type="spellStart"/>
      <w:r w:rsidRPr="008F6D0C">
        <w:rPr>
          <w:rFonts w:ascii="Consolas" w:eastAsia="Times New Roman" w:hAnsi="Consolas" w:cs="Courier New"/>
          <w:color w:val="000000"/>
          <w:sz w:val="20"/>
          <w:szCs w:val="20"/>
        </w:rPr>
        <w:t>cchAccName</w:t>
      </w:r>
      <w:proofErr w:type="spell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wszDomainName</w:t>
      </w:r>
      <w:proofErr w:type="spellEnd"/>
      <w:proofErr w:type="gram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&amp;</w:t>
      </w:r>
      <w:proofErr w:type="spellStart"/>
      <w:r w:rsidRPr="008F6D0C">
        <w:rPr>
          <w:rFonts w:ascii="Consolas" w:eastAsia="Times New Roman" w:hAnsi="Consolas" w:cs="Courier New"/>
          <w:color w:val="000000"/>
          <w:sz w:val="20"/>
          <w:szCs w:val="20"/>
        </w:rPr>
        <w:t>cchDomainName</w:t>
      </w:r>
      <w:proofErr w:type="spell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&amp;</w:t>
      </w:r>
      <w:proofErr w:type="spellStart"/>
      <w:r w:rsidRPr="008F6D0C">
        <w:rPr>
          <w:rFonts w:ascii="Consolas" w:eastAsia="Times New Roman" w:hAnsi="Consolas" w:cs="Courier New"/>
          <w:color w:val="000000"/>
          <w:sz w:val="20"/>
          <w:szCs w:val="20"/>
        </w:rPr>
        <w:t>eSidType</w:t>
      </w:r>
      <w:proofErr w:type="spellEnd"/>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 == TRUE)</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break</w:t>
      </w:r>
      <w:proofErr w:type="gram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 Check if one of the buffers was too small.</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if</w:t>
      </w:r>
      <w:proofErr w:type="gramEnd"/>
      <w:r w:rsidRPr="008F6D0C">
        <w:rPr>
          <w:rFonts w:ascii="Consolas" w:eastAsia="Times New Roman" w:hAnsi="Consolas" w:cs="Courier New"/>
          <w:color w:val="000000"/>
          <w:sz w:val="20"/>
          <w:szCs w:val="20"/>
        </w:rPr>
        <w:t xml:space="preserve"> ((</w:t>
      </w:r>
      <w:proofErr w:type="spellStart"/>
      <w:r w:rsidRPr="008F6D0C">
        <w:rPr>
          <w:rFonts w:ascii="Consolas" w:eastAsia="Times New Roman" w:hAnsi="Consolas" w:cs="Courier New"/>
          <w:color w:val="000000"/>
          <w:sz w:val="20"/>
          <w:szCs w:val="20"/>
        </w:rPr>
        <w:t>cchAccName</w:t>
      </w:r>
      <w:proofErr w:type="spellEnd"/>
      <w:r w:rsidRPr="008F6D0C">
        <w:rPr>
          <w:rFonts w:ascii="Consolas" w:eastAsia="Times New Roman" w:hAnsi="Consolas" w:cs="Courier New"/>
          <w:color w:val="000000"/>
          <w:sz w:val="20"/>
          <w:szCs w:val="20"/>
        </w:rPr>
        <w:t xml:space="preserve"> &gt; </w:t>
      </w:r>
      <w:proofErr w:type="spellStart"/>
      <w:r w:rsidRPr="008F6D0C">
        <w:rPr>
          <w:rFonts w:ascii="Consolas" w:eastAsia="Times New Roman" w:hAnsi="Consolas" w:cs="Courier New"/>
          <w:color w:val="000000"/>
          <w:sz w:val="20"/>
          <w:szCs w:val="20"/>
        </w:rPr>
        <w:t>dwAccBufferSize</w:t>
      </w:r>
      <w:proofErr w:type="spellEnd"/>
      <w:r w:rsidRPr="008F6D0C">
        <w:rPr>
          <w:rFonts w:ascii="Consolas" w:eastAsia="Times New Roman" w:hAnsi="Consolas" w:cs="Courier New"/>
          <w:color w:val="000000"/>
          <w:sz w:val="20"/>
          <w:szCs w:val="20"/>
        </w:rPr>
        <w:t>) || (</w:t>
      </w:r>
      <w:proofErr w:type="spellStart"/>
      <w:r w:rsidRPr="008F6D0C">
        <w:rPr>
          <w:rFonts w:ascii="Consolas" w:eastAsia="Times New Roman" w:hAnsi="Consolas" w:cs="Courier New"/>
          <w:color w:val="000000"/>
          <w:sz w:val="20"/>
          <w:szCs w:val="20"/>
        </w:rPr>
        <w:t>cchDomainName</w:t>
      </w:r>
      <w:proofErr w:type="spellEnd"/>
      <w:r w:rsidRPr="008F6D0C">
        <w:rPr>
          <w:rFonts w:ascii="Consolas" w:eastAsia="Times New Roman" w:hAnsi="Consolas" w:cs="Courier New"/>
          <w:color w:val="000000"/>
          <w:sz w:val="20"/>
          <w:szCs w:val="20"/>
        </w:rPr>
        <w:t xml:space="preserve"> &gt; </w:t>
      </w:r>
      <w:proofErr w:type="spellStart"/>
      <w:r w:rsidRPr="008F6D0C">
        <w:rPr>
          <w:rFonts w:ascii="Consolas" w:eastAsia="Times New Roman" w:hAnsi="Consolas" w:cs="Courier New"/>
          <w:color w:val="000000"/>
          <w:sz w:val="20"/>
          <w:szCs w:val="20"/>
        </w:rPr>
        <w:t>dwDomainBufferSize</w:t>
      </w:r>
      <w:proofErr w:type="spell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 Reallocate memory for the buffers and try again.</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wprintf</w:t>
      </w:r>
      <w:proofErr w:type="spellEnd"/>
      <w:r w:rsidRPr="008F6D0C">
        <w:rPr>
          <w:rFonts w:ascii="Consolas" w:eastAsia="Times New Roman" w:hAnsi="Consolas" w:cs="Courier New"/>
          <w:color w:val="000000"/>
          <w:sz w:val="20"/>
          <w:szCs w:val="20"/>
        </w:rPr>
        <w:t>(</w:t>
      </w:r>
      <w:proofErr w:type="spellStart"/>
      <w:proofErr w:type="gramEnd"/>
      <w:r w:rsidRPr="008F6D0C">
        <w:rPr>
          <w:rFonts w:ascii="Consolas" w:eastAsia="Times New Roman" w:hAnsi="Consolas" w:cs="Courier New"/>
          <w:color w:val="000000"/>
          <w:sz w:val="20"/>
          <w:szCs w:val="20"/>
        </w:rPr>
        <w:t>L"The</w:t>
      </w:r>
      <w:proofErr w:type="spellEnd"/>
      <w:r w:rsidRPr="008F6D0C">
        <w:rPr>
          <w:rFonts w:ascii="Consolas" w:eastAsia="Times New Roman" w:hAnsi="Consolas" w:cs="Courier New"/>
          <w:color w:val="000000"/>
          <w:sz w:val="20"/>
          <w:szCs w:val="20"/>
        </w:rPr>
        <w:t xml:space="preserve"> name buffers were too small. They will be reallocated.\n");</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delete</w:t>
      </w:r>
      <w:proofErr w:type="gramEnd"/>
      <w:r w:rsidRPr="008F6D0C">
        <w:rPr>
          <w:rFonts w:ascii="Consolas" w:eastAsia="Times New Roman" w:hAnsi="Consolas" w:cs="Courier New"/>
          <w:color w:val="000000"/>
          <w:sz w:val="20"/>
          <w:szCs w:val="20"/>
        </w:rPr>
        <w:t xml:space="preserve"> [] </w:t>
      </w:r>
      <w:proofErr w:type="spellStart"/>
      <w:r w:rsidRPr="008F6D0C">
        <w:rPr>
          <w:rFonts w:ascii="Consolas" w:eastAsia="Times New Roman" w:hAnsi="Consolas" w:cs="Courier New"/>
          <w:color w:val="000000"/>
          <w:sz w:val="20"/>
          <w:szCs w:val="20"/>
        </w:rPr>
        <w:t>wszAccName</w:t>
      </w:r>
      <w:proofErr w:type="spell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delete</w:t>
      </w:r>
      <w:proofErr w:type="gramEnd"/>
      <w:r w:rsidRPr="008F6D0C">
        <w:rPr>
          <w:rFonts w:ascii="Consolas" w:eastAsia="Times New Roman" w:hAnsi="Consolas" w:cs="Courier New"/>
          <w:color w:val="000000"/>
          <w:sz w:val="20"/>
          <w:szCs w:val="20"/>
        </w:rPr>
        <w:t xml:space="preserve"> [] </w:t>
      </w:r>
      <w:proofErr w:type="spellStart"/>
      <w:r w:rsidRPr="008F6D0C">
        <w:rPr>
          <w:rFonts w:ascii="Consolas" w:eastAsia="Times New Roman" w:hAnsi="Consolas" w:cs="Courier New"/>
          <w:color w:val="000000"/>
          <w:sz w:val="20"/>
          <w:szCs w:val="20"/>
        </w:rPr>
        <w:t>wszDomainName</w:t>
      </w:r>
      <w:proofErr w:type="spell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wszAccName</w:t>
      </w:r>
      <w:proofErr w:type="spellEnd"/>
      <w:proofErr w:type="gramEnd"/>
      <w:r w:rsidRPr="008F6D0C">
        <w:rPr>
          <w:rFonts w:ascii="Consolas" w:eastAsia="Times New Roman" w:hAnsi="Consolas" w:cs="Courier New"/>
          <w:color w:val="000000"/>
          <w:sz w:val="20"/>
          <w:szCs w:val="20"/>
        </w:rPr>
        <w:t xml:space="preserve"> = new WCHAR[</w:t>
      </w:r>
      <w:proofErr w:type="spellStart"/>
      <w:r w:rsidRPr="008F6D0C">
        <w:rPr>
          <w:rFonts w:ascii="Consolas" w:eastAsia="Times New Roman" w:hAnsi="Consolas" w:cs="Courier New"/>
          <w:color w:val="000000"/>
          <w:sz w:val="20"/>
          <w:szCs w:val="20"/>
        </w:rPr>
        <w:t>cchAccName</w:t>
      </w:r>
      <w:proofErr w:type="spell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if</w:t>
      </w:r>
      <w:proofErr w:type="gramEnd"/>
      <w:r w:rsidRPr="008F6D0C">
        <w:rPr>
          <w:rFonts w:ascii="Consolas" w:eastAsia="Times New Roman" w:hAnsi="Consolas" w:cs="Courier New"/>
          <w:color w:val="000000"/>
          <w:sz w:val="20"/>
          <w:szCs w:val="20"/>
        </w:rPr>
        <w:t xml:space="preserve"> (</w:t>
      </w:r>
      <w:proofErr w:type="spellStart"/>
      <w:r w:rsidRPr="008F6D0C">
        <w:rPr>
          <w:rFonts w:ascii="Consolas" w:eastAsia="Times New Roman" w:hAnsi="Consolas" w:cs="Courier New"/>
          <w:color w:val="000000"/>
          <w:sz w:val="20"/>
          <w:szCs w:val="20"/>
        </w:rPr>
        <w:t>wszAccName</w:t>
      </w:r>
      <w:proofErr w:type="spellEnd"/>
      <w:r w:rsidRPr="008F6D0C">
        <w:rPr>
          <w:rFonts w:ascii="Consolas" w:eastAsia="Times New Roman" w:hAnsi="Consolas" w:cs="Courier New"/>
          <w:color w:val="000000"/>
          <w:sz w:val="20"/>
          <w:szCs w:val="20"/>
        </w:rPr>
        <w:t xml:space="preserve"> == NULL)</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return</w:t>
      </w:r>
      <w:proofErr w:type="gramEnd"/>
      <w:r w:rsidRPr="008F6D0C">
        <w:rPr>
          <w:rFonts w:ascii="Consolas" w:eastAsia="Times New Roman" w:hAnsi="Consolas" w:cs="Courier New"/>
          <w:color w:val="000000"/>
          <w:sz w:val="20"/>
          <w:szCs w:val="20"/>
        </w:rPr>
        <w:t xml:space="preserve"> MQ_ERROR_INSUFFICIENT_RESOURCES;</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wszDomainName</w:t>
      </w:r>
      <w:proofErr w:type="spellEnd"/>
      <w:proofErr w:type="gramEnd"/>
      <w:r w:rsidRPr="008F6D0C">
        <w:rPr>
          <w:rFonts w:ascii="Consolas" w:eastAsia="Times New Roman" w:hAnsi="Consolas" w:cs="Courier New"/>
          <w:color w:val="000000"/>
          <w:sz w:val="20"/>
          <w:szCs w:val="20"/>
        </w:rPr>
        <w:t xml:space="preserve"> = new WCHAR[</w:t>
      </w:r>
      <w:proofErr w:type="spellStart"/>
      <w:r w:rsidRPr="008F6D0C">
        <w:rPr>
          <w:rFonts w:ascii="Consolas" w:eastAsia="Times New Roman" w:hAnsi="Consolas" w:cs="Courier New"/>
          <w:color w:val="000000"/>
          <w:sz w:val="20"/>
          <w:szCs w:val="20"/>
        </w:rPr>
        <w:t>cchDomainName</w:t>
      </w:r>
      <w:proofErr w:type="spell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if</w:t>
      </w:r>
      <w:proofErr w:type="gramEnd"/>
      <w:r w:rsidRPr="008F6D0C">
        <w:rPr>
          <w:rFonts w:ascii="Consolas" w:eastAsia="Times New Roman" w:hAnsi="Consolas" w:cs="Courier New"/>
          <w:color w:val="000000"/>
          <w:sz w:val="20"/>
          <w:szCs w:val="20"/>
        </w:rPr>
        <w:t xml:space="preserve"> (</w:t>
      </w:r>
      <w:proofErr w:type="spellStart"/>
      <w:r w:rsidRPr="008F6D0C">
        <w:rPr>
          <w:rFonts w:ascii="Consolas" w:eastAsia="Times New Roman" w:hAnsi="Consolas" w:cs="Courier New"/>
          <w:color w:val="000000"/>
          <w:sz w:val="20"/>
          <w:szCs w:val="20"/>
        </w:rPr>
        <w:t>wszDomainName</w:t>
      </w:r>
      <w:proofErr w:type="spellEnd"/>
      <w:r w:rsidRPr="008F6D0C">
        <w:rPr>
          <w:rFonts w:ascii="Consolas" w:eastAsia="Times New Roman" w:hAnsi="Consolas" w:cs="Courier New"/>
          <w:color w:val="000000"/>
          <w:sz w:val="20"/>
          <w:szCs w:val="20"/>
        </w:rPr>
        <w:t xml:space="preserve"> == NULL)</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return</w:t>
      </w:r>
      <w:proofErr w:type="gramEnd"/>
      <w:r w:rsidRPr="008F6D0C">
        <w:rPr>
          <w:rFonts w:ascii="Consolas" w:eastAsia="Times New Roman" w:hAnsi="Consolas" w:cs="Courier New"/>
          <w:color w:val="000000"/>
          <w:sz w:val="20"/>
          <w:szCs w:val="20"/>
        </w:rPr>
        <w:t xml:space="preserve"> MQ_ERROR_INSUFFICIENT_RESOURCES;</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memset</w:t>
      </w:r>
      <w:proofErr w:type="spellEnd"/>
      <w:r w:rsidRPr="008F6D0C">
        <w:rPr>
          <w:rFonts w:ascii="Consolas" w:eastAsia="Times New Roman" w:hAnsi="Consolas" w:cs="Courier New"/>
          <w:color w:val="000000"/>
          <w:sz w:val="20"/>
          <w:szCs w:val="20"/>
        </w:rPr>
        <w:t>(</w:t>
      </w:r>
      <w:proofErr w:type="spellStart"/>
      <w:proofErr w:type="gramEnd"/>
      <w:r w:rsidRPr="008F6D0C">
        <w:rPr>
          <w:rFonts w:ascii="Consolas" w:eastAsia="Times New Roman" w:hAnsi="Consolas" w:cs="Courier New"/>
          <w:color w:val="000000"/>
          <w:sz w:val="20"/>
          <w:szCs w:val="20"/>
        </w:rPr>
        <w:t>wszAccName</w:t>
      </w:r>
      <w:proofErr w:type="spellEnd"/>
      <w:r w:rsidRPr="008F6D0C">
        <w:rPr>
          <w:rFonts w:ascii="Consolas" w:eastAsia="Times New Roman" w:hAnsi="Consolas" w:cs="Courier New"/>
          <w:color w:val="000000"/>
          <w:sz w:val="20"/>
          <w:szCs w:val="20"/>
        </w:rPr>
        <w:t xml:space="preserve">, 0, </w:t>
      </w:r>
      <w:proofErr w:type="spellStart"/>
      <w:r w:rsidRPr="008F6D0C">
        <w:rPr>
          <w:rFonts w:ascii="Consolas" w:eastAsia="Times New Roman" w:hAnsi="Consolas" w:cs="Courier New"/>
          <w:color w:val="000000"/>
          <w:sz w:val="20"/>
          <w:szCs w:val="20"/>
        </w:rPr>
        <w:t>cchAccName</w:t>
      </w:r>
      <w:proofErr w:type="spellEnd"/>
      <w:r w:rsidRPr="008F6D0C">
        <w:rPr>
          <w:rFonts w:ascii="Consolas" w:eastAsia="Times New Roman" w:hAnsi="Consolas" w:cs="Courier New"/>
          <w:color w:val="000000"/>
          <w:sz w:val="20"/>
          <w:szCs w:val="20"/>
        </w:rPr>
        <w:t>*</w:t>
      </w:r>
      <w:proofErr w:type="spellStart"/>
      <w:r w:rsidRPr="008F6D0C">
        <w:rPr>
          <w:rFonts w:ascii="Consolas" w:eastAsia="Times New Roman" w:hAnsi="Consolas" w:cs="Courier New"/>
          <w:color w:val="000000"/>
          <w:sz w:val="20"/>
          <w:szCs w:val="20"/>
        </w:rPr>
        <w:t>sizeof</w:t>
      </w:r>
      <w:proofErr w:type="spellEnd"/>
      <w:r w:rsidRPr="008F6D0C">
        <w:rPr>
          <w:rFonts w:ascii="Consolas" w:eastAsia="Times New Roman" w:hAnsi="Consolas" w:cs="Courier New"/>
          <w:color w:val="000000"/>
          <w:sz w:val="20"/>
          <w:szCs w:val="20"/>
        </w:rPr>
        <w:t>(WCHAR));</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memset</w:t>
      </w:r>
      <w:proofErr w:type="spellEnd"/>
      <w:r w:rsidRPr="008F6D0C">
        <w:rPr>
          <w:rFonts w:ascii="Consolas" w:eastAsia="Times New Roman" w:hAnsi="Consolas" w:cs="Courier New"/>
          <w:color w:val="000000"/>
          <w:sz w:val="20"/>
          <w:szCs w:val="20"/>
        </w:rPr>
        <w:t>(</w:t>
      </w:r>
      <w:proofErr w:type="spellStart"/>
      <w:proofErr w:type="gramEnd"/>
      <w:r w:rsidRPr="008F6D0C">
        <w:rPr>
          <w:rFonts w:ascii="Consolas" w:eastAsia="Times New Roman" w:hAnsi="Consolas" w:cs="Courier New"/>
          <w:color w:val="000000"/>
          <w:sz w:val="20"/>
          <w:szCs w:val="20"/>
        </w:rPr>
        <w:t>wszDomainName</w:t>
      </w:r>
      <w:proofErr w:type="spellEnd"/>
      <w:r w:rsidRPr="008F6D0C">
        <w:rPr>
          <w:rFonts w:ascii="Consolas" w:eastAsia="Times New Roman" w:hAnsi="Consolas" w:cs="Courier New"/>
          <w:color w:val="000000"/>
          <w:sz w:val="20"/>
          <w:szCs w:val="20"/>
        </w:rPr>
        <w:t xml:space="preserve">, 0, </w:t>
      </w:r>
      <w:proofErr w:type="spellStart"/>
      <w:r w:rsidRPr="008F6D0C">
        <w:rPr>
          <w:rFonts w:ascii="Consolas" w:eastAsia="Times New Roman" w:hAnsi="Consolas" w:cs="Courier New"/>
          <w:color w:val="000000"/>
          <w:sz w:val="20"/>
          <w:szCs w:val="20"/>
        </w:rPr>
        <w:t>cchDomainName</w:t>
      </w:r>
      <w:proofErr w:type="spellEnd"/>
      <w:r w:rsidRPr="008F6D0C">
        <w:rPr>
          <w:rFonts w:ascii="Consolas" w:eastAsia="Times New Roman" w:hAnsi="Consolas" w:cs="Courier New"/>
          <w:color w:val="000000"/>
          <w:sz w:val="20"/>
          <w:szCs w:val="20"/>
        </w:rPr>
        <w:t>*</w:t>
      </w:r>
      <w:proofErr w:type="spellStart"/>
      <w:r w:rsidRPr="008F6D0C">
        <w:rPr>
          <w:rFonts w:ascii="Consolas" w:eastAsia="Times New Roman" w:hAnsi="Consolas" w:cs="Courier New"/>
          <w:color w:val="000000"/>
          <w:sz w:val="20"/>
          <w:szCs w:val="20"/>
        </w:rPr>
        <w:t>sizeof</w:t>
      </w:r>
      <w:proofErr w:type="spellEnd"/>
      <w:r w:rsidRPr="008F6D0C">
        <w:rPr>
          <w:rFonts w:ascii="Consolas" w:eastAsia="Times New Roman" w:hAnsi="Consolas" w:cs="Courier New"/>
          <w:color w:val="000000"/>
          <w:sz w:val="20"/>
          <w:szCs w:val="20"/>
        </w:rPr>
        <w:t>(WCHAR));</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dwAccBufferSize</w:t>
      </w:r>
      <w:proofErr w:type="spellEnd"/>
      <w:proofErr w:type="gramEnd"/>
      <w:r w:rsidRPr="008F6D0C">
        <w:rPr>
          <w:rFonts w:ascii="Consolas" w:eastAsia="Times New Roman" w:hAnsi="Consolas" w:cs="Courier New"/>
          <w:color w:val="000000"/>
          <w:sz w:val="20"/>
          <w:szCs w:val="20"/>
        </w:rPr>
        <w:t xml:space="preserve"> = </w:t>
      </w:r>
      <w:proofErr w:type="spellStart"/>
      <w:r w:rsidRPr="008F6D0C">
        <w:rPr>
          <w:rFonts w:ascii="Consolas" w:eastAsia="Times New Roman" w:hAnsi="Consolas" w:cs="Courier New"/>
          <w:color w:val="000000"/>
          <w:sz w:val="20"/>
          <w:szCs w:val="20"/>
        </w:rPr>
        <w:t>cchAccName</w:t>
      </w:r>
      <w:proofErr w:type="spell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dwDomainBufferSize</w:t>
      </w:r>
      <w:proofErr w:type="spellEnd"/>
      <w:proofErr w:type="gramEnd"/>
      <w:r w:rsidRPr="008F6D0C">
        <w:rPr>
          <w:rFonts w:ascii="Consolas" w:eastAsia="Times New Roman" w:hAnsi="Consolas" w:cs="Courier New"/>
          <w:color w:val="000000"/>
          <w:sz w:val="20"/>
          <w:szCs w:val="20"/>
        </w:rPr>
        <w:t xml:space="preserve"> = </w:t>
      </w:r>
      <w:proofErr w:type="spellStart"/>
      <w:r w:rsidRPr="008F6D0C">
        <w:rPr>
          <w:rFonts w:ascii="Consolas" w:eastAsia="Times New Roman" w:hAnsi="Consolas" w:cs="Courier New"/>
          <w:color w:val="000000"/>
          <w:sz w:val="20"/>
          <w:szCs w:val="20"/>
        </w:rPr>
        <w:t>cchDomainName</w:t>
      </w:r>
      <w:proofErr w:type="spell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continue</w:t>
      </w:r>
      <w:proofErr w:type="gram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 </w:t>
      </w:r>
      <w:proofErr w:type="gramStart"/>
      <w:r w:rsidRPr="008F6D0C">
        <w:rPr>
          <w:rFonts w:ascii="Consolas" w:eastAsia="Times New Roman" w:hAnsi="Consolas" w:cs="Courier New"/>
          <w:color w:val="000000"/>
          <w:sz w:val="20"/>
          <w:szCs w:val="20"/>
        </w:rPr>
        <w:t>Something</w:t>
      </w:r>
      <w:proofErr w:type="gramEnd"/>
      <w:r w:rsidRPr="008F6D0C">
        <w:rPr>
          <w:rFonts w:ascii="Consolas" w:eastAsia="Times New Roman" w:hAnsi="Consolas" w:cs="Courier New"/>
          <w:color w:val="000000"/>
          <w:sz w:val="20"/>
          <w:szCs w:val="20"/>
        </w:rPr>
        <w:t xml:space="preserve"> went wrong in the call to </w:t>
      </w:r>
      <w:proofErr w:type="spellStart"/>
      <w:r w:rsidRPr="008F6D0C">
        <w:rPr>
          <w:rFonts w:ascii="Consolas" w:eastAsia="Times New Roman" w:hAnsi="Consolas" w:cs="Courier New"/>
          <w:color w:val="000000"/>
          <w:sz w:val="20"/>
          <w:szCs w:val="20"/>
        </w:rPr>
        <w:t>LookupAccountSid</w:t>
      </w:r>
      <w:proofErr w:type="spell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 Check if an unexpected error occurred.</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if</w:t>
      </w:r>
      <w:proofErr w:type="gramEnd"/>
      <w:r w:rsidRPr="008F6D0C">
        <w:rPr>
          <w:rFonts w:ascii="Consolas" w:eastAsia="Times New Roman" w:hAnsi="Consolas" w:cs="Courier New"/>
          <w:color w:val="000000"/>
          <w:sz w:val="20"/>
          <w:szCs w:val="20"/>
        </w:rPr>
        <w:t xml:space="preserve"> (</w:t>
      </w:r>
      <w:proofErr w:type="spellStart"/>
      <w:r w:rsidRPr="008F6D0C">
        <w:rPr>
          <w:rFonts w:ascii="Consolas" w:eastAsia="Times New Roman" w:hAnsi="Consolas" w:cs="Courier New"/>
          <w:color w:val="000000"/>
          <w:sz w:val="20"/>
          <w:szCs w:val="20"/>
        </w:rPr>
        <w:t>GetLastError</w:t>
      </w:r>
      <w:proofErr w:type="spellEnd"/>
      <w:r w:rsidRPr="008F6D0C">
        <w:rPr>
          <w:rFonts w:ascii="Consolas" w:eastAsia="Times New Roman" w:hAnsi="Consolas" w:cs="Courier New"/>
          <w:color w:val="000000"/>
          <w:sz w:val="20"/>
          <w:szCs w:val="20"/>
        </w:rPr>
        <w:t>() == ERROR_NONE_MAPPED)</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wprintf</w:t>
      </w:r>
      <w:proofErr w:type="spellEnd"/>
      <w:r w:rsidRPr="008F6D0C">
        <w:rPr>
          <w:rFonts w:ascii="Consolas" w:eastAsia="Times New Roman" w:hAnsi="Consolas" w:cs="Courier New"/>
          <w:color w:val="000000"/>
          <w:sz w:val="20"/>
          <w:szCs w:val="20"/>
        </w:rPr>
        <w:t>(</w:t>
      </w:r>
      <w:proofErr w:type="spellStart"/>
      <w:proofErr w:type="gramEnd"/>
      <w:r w:rsidRPr="008F6D0C">
        <w:rPr>
          <w:rFonts w:ascii="Consolas" w:eastAsia="Times New Roman" w:hAnsi="Consolas" w:cs="Courier New"/>
          <w:color w:val="000000"/>
          <w:sz w:val="20"/>
          <w:szCs w:val="20"/>
        </w:rPr>
        <w:t>L"An</w:t>
      </w:r>
      <w:proofErr w:type="spellEnd"/>
      <w:r w:rsidRPr="008F6D0C">
        <w:rPr>
          <w:rFonts w:ascii="Consolas" w:eastAsia="Times New Roman" w:hAnsi="Consolas" w:cs="Courier New"/>
          <w:color w:val="000000"/>
          <w:sz w:val="20"/>
          <w:szCs w:val="20"/>
        </w:rPr>
        <w:t xml:space="preserve"> unexpected error occurred during the call to </w:t>
      </w:r>
      <w:proofErr w:type="spellStart"/>
      <w:r w:rsidRPr="008F6D0C">
        <w:rPr>
          <w:rFonts w:ascii="Consolas" w:eastAsia="Times New Roman" w:hAnsi="Consolas" w:cs="Courier New"/>
          <w:color w:val="000000"/>
          <w:sz w:val="20"/>
          <w:szCs w:val="20"/>
        </w:rPr>
        <w:t>LookupAccountSid</w:t>
      </w:r>
      <w:proofErr w:type="spellEnd"/>
      <w:r w:rsidRPr="008F6D0C">
        <w:rPr>
          <w:rFonts w:ascii="Consolas" w:eastAsia="Times New Roman" w:hAnsi="Consolas" w:cs="Courier New"/>
          <w:color w:val="000000"/>
          <w:sz w:val="20"/>
          <w:szCs w:val="20"/>
        </w:rPr>
        <w:t>. A name could not be found for the SID.\n</w:t>
      </w:r>
      <w:proofErr w:type="gramStart"/>
      <w:r w:rsidRPr="008F6D0C">
        <w:rPr>
          <w:rFonts w:ascii="Consolas" w:eastAsia="Times New Roman" w:hAnsi="Consolas" w:cs="Courier New"/>
          <w:color w:val="000000"/>
          <w:sz w:val="20"/>
          <w:szCs w:val="20"/>
        </w:rPr>
        <w:t>" )</w:t>
      </w:r>
      <w:proofErr w:type="gram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wszDomainName</w:t>
      </w:r>
      <w:proofErr w:type="spellEnd"/>
      <w:r w:rsidRPr="008F6D0C">
        <w:rPr>
          <w:rFonts w:ascii="Consolas" w:eastAsia="Times New Roman" w:hAnsi="Consolas" w:cs="Courier New"/>
          <w:color w:val="000000"/>
          <w:sz w:val="20"/>
          <w:szCs w:val="20"/>
        </w:rPr>
        <w:t>[</w:t>
      </w:r>
      <w:proofErr w:type="gramEnd"/>
      <w:r w:rsidRPr="008F6D0C">
        <w:rPr>
          <w:rFonts w:ascii="Consolas" w:eastAsia="Times New Roman" w:hAnsi="Consolas" w:cs="Courier New"/>
          <w:color w:val="000000"/>
          <w:sz w:val="20"/>
          <w:szCs w:val="20"/>
        </w:rPr>
        <w:t>0] = L'\0';</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if</w:t>
      </w:r>
      <w:proofErr w:type="gramEnd"/>
      <w:r w:rsidRPr="008F6D0C">
        <w:rPr>
          <w:rFonts w:ascii="Consolas" w:eastAsia="Times New Roman" w:hAnsi="Consolas" w:cs="Courier New"/>
          <w:color w:val="000000"/>
          <w:sz w:val="20"/>
          <w:szCs w:val="20"/>
        </w:rPr>
        <w:t xml:space="preserve"> (</w:t>
      </w:r>
      <w:proofErr w:type="spellStart"/>
      <w:r w:rsidRPr="008F6D0C">
        <w:rPr>
          <w:rFonts w:ascii="Consolas" w:eastAsia="Times New Roman" w:hAnsi="Consolas" w:cs="Courier New"/>
          <w:color w:val="000000"/>
          <w:sz w:val="20"/>
          <w:szCs w:val="20"/>
        </w:rPr>
        <w:t>dwAccBufferSize</w:t>
      </w:r>
      <w:proofErr w:type="spellEnd"/>
      <w:r w:rsidRPr="008F6D0C">
        <w:rPr>
          <w:rFonts w:ascii="Consolas" w:eastAsia="Times New Roman" w:hAnsi="Consolas" w:cs="Courier New"/>
          <w:color w:val="000000"/>
          <w:sz w:val="20"/>
          <w:szCs w:val="20"/>
        </w:rPr>
        <w:t xml:space="preserve"> &gt; </w:t>
      </w:r>
      <w:proofErr w:type="spellStart"/>
      <w:r w:rsidRPr="008F6D0C">
        <w:rPr>
          <w:rFonts w:ascii="Consolas" w:eastAsia="Times New Roman" w:hAnsi="Consolas" w:cs="Courier New"/>
          <w:color w:val="000000"/>
          <w:sz w:val="20"/>
          <w:szCs w:val="20"/>
        </w:rPr>
        <w:t>wcslen</w:t>
      </w:r>
      <w:proofErr w:type="spellEnd"/>
      <w:r w:rsidRPr="008F6D0C">
        <w:rPr>
          <w:rFonts w:ascii="Consolas" w:eastAsia="Times New Roman" w:hAnsi="Consolas" w:cs="Courier New"/>
          <w:color w:val="000000"/>
          <w:sz w:val="20"/>
          <w:szCs w:val="20"/>
        </w:rPr>
        <w:t>(L"!Unknown!"))</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 You must copy the string "</w:t>
      </w:r>
      <w:proofErr w:type="gramStart"/>
      <w:r w:rsidRPr="008F6D0C">
        <w:rPr>
          <w:rFonts w:ascii="Consolas" w:eastAsia="Times New Roman" w:hAnsi="Consolas" w:cs="Courier New"/>
          <w:color w:val="000000"/>
          <w:sz w:val="20"/>
          <w:szCs w:val="20"/>
        </w:rPr>
        <w:t>!Unknown</w:t>
      </w:r>
      <w:proofErr w:type="gramEnd"/>
      <w:r w:rsidRPr="008F6D0C">
        <w:rPr>
          <w:rFonts w:ascii="Consolas" w:eastAsia="Times New Roman" w:hAnsi="Consolas" w:cs="Courier New"/>
          <w:color w:val="000000"/>
          <w:sz w:val="20"/>
          <w:szCs w:val="20"/>
        </w:rPr>
        <w:t xml:space="preserve">!" into the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 </w:t>
      </w:r>
      <w:proofErr w:type="spellStart"/>
      <w:r w:rsidRPr="008F6D0C">
        <w:rPr>
          <w:rFonts w:ascii="Consolas" w:eastAsia="Times New Roman" w:hAnsi="Consolas" w:cs="Courier New"/>
          <w:color w:val="000000"/>
          <w:sz w:val="20"/>
          <w:szCs w:val="20"/>
        </w:rPr>
        <w:t>wszAccName</w:t>
      </w:r>
      <w:proofErr w:type="spellEnd"/>
      <w:r w:rsidRPr="008F6D0C">
        <w:rPr>
          <w:rFonts w:ascii="Consolas" w:eastAsia="Times New Roman" w:hAnsi="Consolas" w:cs="Courier New"/>
          <w:color w:val="000000"/>
          <w:sz w:val="20"/>
          <w:szCs w:val="20"/>
        </w:rPr>
        <w:t xml:space="preserve"> buffer.</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wszAccName</w:t>
      </w:r>
      <w:proofErr w:type="spellEnd"/>
      <w:r w:rsidRPr="008F6D0C">
        <w:rPr>
          <w:rFonts w:ascii="Consolas" w:eastAsia="Times New Roman" w:hAnsi="Consolas" w:cs="Courier New"/>
          <w:color w:val="000000"/>
          <w:sz w:val="20"/>
          <w:szCs w:val="20"/>
        </w:rPr>
        <w:t>[</w:t>
      </w:r>
      <w:proofErr w:type="spellStart"/>
      <w:proofErr w:type="gramEnd"/>
      <w:r w:rsidRPr="008F6D0C">
        <w:rPr>
          <w:rFonts w:ascii="Consolas" w:eastAsia="Times New Roman" w:hAnsi="Consolas" w:cs="Courier New"/>
          <w:color w:val="000000"/>
          <w:sz w:val="20"/>
          <w:szCs w:val="20"/>
        </w:rPr>
        <w:t>dwAccBufferSize</w:t>
      </w:r>
      <w:proofErr w:type="spellEnd"/>
      <w:r w:rsidRPr="008F6D0C">
        <w:rPr>
          <w:rFonts w:ascii="Consolas" w:eastAsia="Times New Roman" w:hAnsi="Consolas" w:cs="Courier New"/>
          <w:color w:val="000000"/>
          <w:sz w:val="20"/>
          <w:szCs w:val="20"/>
        </w:rPr>
        <w:t xml:space="preserve"> - 1] = L'\0';</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break</w:t>
      </w:r>
      <w:proofErr w:type="gram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lastRenderedPageBreak/>
        <w:t xml:space="preserve">      </w:t>
      </w:r>
      <w:proofErr w:type="gramStart"/>
      <w:r w:rsidRPr="008F6D0C">
        <w:rPr>
          <w:rFonts w:ascii="Consolas" w:eastAsia="Times New Roman" w:hAnsi="Consolas" w:cs="Courier New"/>
          <w:color w:val="000000"/>
          <w:sz w:val="20"/>
          <w:szCs w:val="20"/>
        </w:rPr>
        <w:t>else</w:t>
      </w:r>
      <w:proofErr w:type="gramEnd"/>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dwErrorCode</w:t>
      </w:r>
      <w:proofErr w:type="spellEnd"/>
      <w:proofErr w:type="gramEnd"/>
      <w:r w:rsidRPr="008F6D0C">
        <w:rPr>
          <w:rFonts w:ascii="Consolas" w:eastAsia="Times New Roman" w:hAnsi="Consolas" w:cs="Courier New"/>
          <w:color w:val="000000"/>
          <w:sz w:val="20"/>
          <w:szCs w:val="20"/>
        </w:rPr>
        <w:t xml:space="preserve"> = </w:t>
      </w:r>
      <w:proofErr w:type="spellStart"/>
      <w:r w:rsidRPr="008F6D0C">
        <w:rPr>
          <w:rFonts w:ascii="Consolas" w:eastAsia="Times New Roman" w:hAnsi="Consolas" w:cs="Courier New"/>
          <w:color w:val="000000"/>
          <w:sz w:val="20"/>
          <w:szCs w:val="20"/>
        </w:rPr>
        <w:t>GetLastError</w:t>
      </w:r>
      <w:proofErr w:type="spell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wprintf</w:t>
      </w:r>
      <w:proofErr w:type="spellEnd"/>
      <w:r w:rsidRPr="008F6D0C">
        <w:rPr>
          <w:rFonts w:ascii="Consolas" w:eastAsia="Times New Roman" w:hAnsi="Consolas" w:cs="Courier New"/>
          <w:color w:val="000000"/>
          <w:sz w:val="20"/>
          <w:szCs w:val="20"/>
        </w:rPr>
        <w:t>(</w:t>
      </w:r>
      <w:proofErr w:type="spellStart"/>
      <w:proofErr w:type="gramEnd"/>
      <w:r w:rsidRPr="008F6D0C">
        <w:rPr>
          <w:rFonts w:ascii="Consolas" w:eastAsia="Times New Roman" w:hAnsi="Consolas" w:cs="Courier New"/>
          <w:color w:val="000000"/>
          <w:sz w:val="20"/>
          <w:szCs w:val="20"/>
        </w:rPr>
        <w:t>L"LookupAccountSid</w:t>
      </w:r>
      <w:proofErr w:type="spellEnd"/>
      <w:r w:rsidRPr="008F6D0C">
        <w:rPr>
          <w:rFonts w:ascii="Consolas" w:eastAsia="Times New Roman" w:hAnsi="Consolas" w:cs="Courier New"/>
          <w:color w:val="000000"/>
          <w:sz w:val="20"/>
          <w:szCs w:val="20"/>
        </w:rPr>
        <w:t xml:space="preserve"> failed. </w:t>
      </w:r>
      <w:proofErr w:type="spellStart"/>
      <w:r w:rsidRPr="008F6D0C">
        <w:rPr>
          <w:rFonts w:ascii="Consolas" w:eastAsia="Times New Roman" w:hAnsi="Consolas" w:cs="Courier New"/>
          <w:color w:val="000000"/>
          <w:sz w:val="20"/>
          <w:szCs w:val="20"/>
        </w:rPr>
        <w:t>GetLastError</w:t>
      </w:r>
      <w:proofErr w:type="spellEnd"/>
      <w:r w:rsidRPr="008F6D0C">
        <w:rPr>
          <w:rFonts w:ascii="Consolas" w:eastAsia="Times New Roman" w:hAnsi="Consolas" w:cs="Courier New"/>
          <w:color w:val="000000"/>
          <w:sz w:val="20"/>
          <w:szCs w:val="20"/>
        </w:rPr>
        <w:t xml:space="preserve"> returned: %d\n", </w:t>
      </w:r>
      <w:proofErr w:type="spellStart"/>
      <w:r w:rsidRPr="008F6D0C">
        <w:rPr>
          <w:rFonts w:ascii="Consolas" w:eastAsia="Times New Roman" w:hAnsi="Consolas" w:cs="Courier New"/>
          <w:color w:val="000000"/>
          <w:sz w:val="20"/>
          <w:szCs w:val="20"/>
        </w:rPr>
        <w:t>dwErrorCode</w:t>
      </w:r>
      <w:proofErr w:type="spell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delete</w:t>
      </w:r>
      <w:proofErr w:type="gramEnd"/>
      <w:r w:rsidRPr="008F6D0C">
        <w:rPr>
          <w:rFonts w:ascii="Consolas" w:eastAsia="Times New Roman" w:hAnsi="Consolas" w:cs="Courier New"/>
          <w:color w:val="000000"/>
          <w:sz w:val="20"/>
          <w:szCs w:val="20"/>
        </w:rPr>
        <w:t xml:space="preserve"> [] </w:t>
      </w:r>
      <w:proofErr w:type="spellStart"/>
      <w:r w:rsidRPr="008F6D0C">
        <w:rPr>
          <w:rFonts w:ascii="Consolas" w:eastAsia="Times New Roman" w:hAnsi="Consolas" w:cs="Courier New"/>
          <w:color w:val="000000"/>
          <w:sz w:val="20"/>
          <w:szCs w:val="20"/>
        </w:rPr>
        <w:t>wszAccName</w:t>
      </w:r>
      <w:proofErr w:type="spell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delete</w:t>
      </w:r>
      <w:proofErr w:type="gramEnd"/>
      <w:r w:rsidRPr="008F6D0C">
        <w:rPr>
          <w:rFonts w:ascii="Consolas" w:eastAsia="Times New Roman" w:hAnsi="Consolas" w:cs="Courier New"/>
          <w:color w:val="000000"/>
          <w:sz w:val="20"/>
          <w:szCs w:val="20"/>
        </w:rPr>
        <w:t xml:space="preserve"> [] </w:t>
      </w:r>
      <w:proofErr w:type="spellStart"/>
      <w:r w:rsidRPr="008F6D0C">
        <w:rPr>
          <w:rFonts w:ascii="Consolas" w:eastAsia="Times New Roman" w:hAnsi="Consolas" w:cs="Courier New"/>
          <w:color w:val="000000"/>
          <w:sz w:val="20"/>
          <w:szCs w:val="20"/>
        </w:rPr>
        <w:t>wszDomainName</w:t>
      </w:r>
      <w:proofErr w:type="spell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return</w:t>
      </w:r>
      <w:proofErr w:type="gramEnd"/>
      <w:r w:rsidRPr="008F6D0C">
        <w:rPr>
          <w:rFonts w:ascii="Consolas" w:eastAsia="Times New Roman" w:hAnsi="Consolas" w:cs="Courier New"/>
          <w:color w:val="000000"/>
          <w:sz w:val="20"/>
          <w:szCs w:val="20"/>
        </w:rPr>
        <w:t xml:space="preserve"> HRESULT_FROM_WIN32(</w:t>
      </w:r>
      <w:proofErr w:type="spellStart"/>
      <w:r w:rsidRPr="008F6D0C">
        <w:rPr>
          <w:rFonts w:ascii="Consolas" w:eastAsia="Times New Roman" w:hAnsi="Consolas" w:cs="Courier New"/>
          <w:color w:val="000000"/>
          <w:sz w:val="20"/>
          <w:szCs w:val="20"/>
        </w:rPr>
        <w:t>dwErrorCode</w:t>
      </w:r>
      <w:proofErr w:type="spell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switch(</w:t>
      </w:r>
      <w:proofErr w:type="spellStart"/>
      <w:proofErr w:type="gramEnd"/>
      <w:r w:rsidRPr="008F6D0C">
        <w:rPr>
          <w:rFonts w:ascii="Consolas" w:eastAsia="Times New Roman" w:hAnsi="Consolas" w:cs="Courier New"/>
          <w:color w:val="000000"/>
          <w:sz w:val="20"/>
          <w:szCs w:val="20"/>
        </w:rPr>
        <w:t>pAce</w:t>
      </w:r>
      <w:proofErr w:type="spellEnd"/>
      <w:r w:rsidRPr="008F6D0C">
        <w:rPr>
          <w:rFonts w:ascii="Consolas" w:eastAsia="Times New Roman" w:hAnsi="Consolas" w:cs="Courier New"/>
          <w:color w:val="000000"/>
          <w:sz w:val="20"/>
          <w:szCs w:val="20"/>
        </w:rPr>
        <w:t>-&gt;</w:t>
      </w:r>
      <w:proofErr w:type="spellStart"/>
      <w:r w:rsidRPr="008F6D0C">
        <w:rPr>
          <w:rFonts w:ascii="Consolas" w:eastAsia="Times New Roman" w:hAnsi="Consolas" w:cs="Courier New"/>
          <w:color w:val="000000"/>
          <w:sz w:val="20"/>
          <w:szCs w:val="20"/>
        </w:rPr>
        <w:t>Header.AceType</w:t>
      </w:r>
      <w:proofErr w:type="spell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case</w:t>
      </w:r>
      <w:proofErr w:type="gramEnd"/>
      <w:r w:rsidRPr="008F6D0C">
        <w:rPr>
          <w:rFonts w:ascii="Consolas" w:eastAsia="Times New Roman" w:hAnsi="Consolas" w:cs="Courier New"/>
          <w:color w:val="000000"/>
          <w:sz w:val="20"/>
          <w:szCs w:val="20"/>
        </w:rPr>
        <w:t xml:space="preserve"> ACCESS_ALLOWED_ACE_TYPE:</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if</w:t>
      </w:r>
      <w:proofErr w:type="gramEnd"/>
      <w:r w:rsidRPr="008F6D0C">
        <w:rPr>
          <w:rFonts w:ascii="Consolas" w:eastAsia="Times New Roman" w:hAnsi="Consolas" w:cs="Courier New"/>
          <w:color w:val="000000"/>
          <w:sz w:val="20"/>
          <w:szCs w:val="20"/>
        </w:rPr>
        <w:t xml:space="preserve"> (</w:t>
      </w:r>
      <w:proofErr w:type="spellStart"/>
      <w:r w:rsidRPr="008F6D0C">
        <w:rPr>
          <w:rFonts w:ascii="Consolas" w:eastAsia="Times New Roman" w:hAnsi="Consolas" w:cs="Courier New"/>
          <w:color w:val="000000"/>
          <w:sz w:val="20"/>
          <w:szCs w:val="20"/>
        </w:rPr>
        <w:t>wszDomainName</w:t>
      </w:r>
      <w:proofErr w:type="spellEnd"/>
      <w:r w:rsidRPr="008F6D0C">
        <w:rPr>
          <w:rFonts w:ascii="Consolas" w:eastAsia="Times New Roman" w:hAnsi="Consolas" w:cs="Courier New"/>
          <w:color w:val="000000"/>
          <w:sz w:val="20"/>
          <w:szCs w:val="20"/>
        </w:rPr>
        <w:t>[0] == 0)</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wprintf</w:t>
      </w:r>
      <w:proofErr w:type="spellEnd"/>
      <w:r w:rsidRPr="008F6D0C">
        <w:rPr>
          <w:rFonts w:ascii="Consolas" w:eastAsia="Times New Roman" w:hAnsi="Consolas" w:cs="Courier New"/>
          <w:color w:val="000000"/>
          <w:sz w:val="20"/>
          <w:szCs w:val="20"/>
        </w:rPr>
        <w:t>(</w:t>
      </w:r>
      <w:proofErr w:type="gramEnd"/>
      <w:r w:rsidRPr="008F6D0C">
        <w:rPr>
          <w:rFonts w:ascii="Consolas" w:eastAsia="Times New Roman" w:hAnsi="Consolas" w:cs="Courier New"/>
          <w:color w:val="000000"/>
          <w:sz w:val="20"/>
          <w:szCs w:val="20"/>
        </w:rPr>
        <w:t>L"\</w:t>
      </w:r>
      <w:proofErr w:type="spellStart"/>
      <w:r w:rsidRPr="008F6D0C">
        <w:rPr>
          <w:rFonts w:ascii="Consolas" w:eastAsia="Times New Roman" w:hAnsi="Consolas" w:cs="Courier New"/>
          <w:color w:val="000000"/>
          <w:sz w:val="20"/>
          <w:szCs w:val="20"/>
        </w:rPr>
        <w:t>nPermissions</w:t>
      </w:r>
      <w:proofErr w:type="spellEnd"/>
      <w:r w:rsidRPr="008F6D0C">
        <w:rPr>
          <w:rFonts w:ascii="Consolas" w:eastAsia="Times New Roman" w:hAnsi="Consolas" w:cs="Courier New"/>
          <w:color w:val="000000"/>
          <w:sz w:val="20"/>
          <w:szCs w:val="20"/>
        </w:rPr>
        <w:t xml:space="preserve"> granted to %s\n", </w:t>
      </w:r>
      <w:proofErr w:type="spellStart"/>
      <w:r w:rsidRPr="008F6D0C">
        <w:rPr>
          <w:rFonts w:ascii="Consolas" w:eastAsia="Times New Roman" w:hAnsi="Consolas" w:cs="Courier New"/>
          <w:color w:val="000000"/>
          <w:sz w:val="20"/>
          <w:szCs w:val="20"/>
        </w:rPr>
        <w:t>wszAccName</w:t>
      </w:r>
      <w:proofErr w:type="spell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else</w:t>
      </w:r>
      <w:proofErr w:type="gramEnd"/>
      <w:r w:rsidRPr="008F6D0C">
        <w:rPr>
          <w:rFonts w:ascii="Consolas" w:eastAsia="Times New Roman" w:hAnsi="Consolas" w:cs="Courier New"/>
          <w:color w:val="000000"/>
          <w:sz w:val="20"/>
          <w:szCs w:val="20"/>
        </w:rPr>
        <w:t xml:space="preserve"> </w:t>
      </w:r>
      <w:proofErr w:type="spellStart"/>
      <w:r w:rsidRPr="008F6D0C">
        <w:rPr>
          <w:rFonts w:ascii="Consolas" w:eastAsia="Times New Roman" w:hAnsi="Consolas" w:cs="Courier New"/>
          <w:color w:val="000000"/>
          <w:sz w:val="20"/>
          <w:szCs w:val="20"/>
        </w:rPr>
        <w:t>wprintf</w:t>
      </w:r>
      <w:proofErr w:type="spellEnd"/>
      <w:r w:rsidRPr="008F6D0C">
        <w:rPr>
          <w:rFonts w:ascii="Consolas" w:eastAsia="Times New Roman" w:hAnsi="Consolas" w:cs="Courier New"/>
          <w:color w:val="000000"/>
          <w:sz w:val="20"/>
          <w:szCs w:val="20"/>
        </w:rPr>
        <w:t>(L"\</w:t>
      </w:r>
      <w:proofErr w:type="spellStart"/>
      <w:r w:rsidRPr="008F6D0C">
        <w:rPr>
          <w:rFonts w:ascii="Consolas" w:eastAsia="Times New Roman" w:hAnsi="Consolas" w:cs="Courier New"/>
          <w:color w:val="000000"/>
          <w:sz w:val="20"/>
          <w:szCs w:val="20"/>
        </w:rPr>
        <w:t>nPermissions</w:t>
      </w:r>
      <w:proofErr w:type="spellEnd"/>
      <w:r w:rsidRPr="008F6D0C">
        <w:rPr>
          <w:rFonts w:ascii="Consolas" w:eastAsia="Times New Roman" w:hAnsi="Consolas" w:cs="Courier New"/>
          <w:color w:val="000000"/>
          <w:sz w:val="20"/>
          <w:szCs w:val="20"/>
        </w:rPr>
        <w:t xml:space="preserve"> granted to %s\\%s\n", </w:t>
      </w:r>
      <w:proofErr w:type="spellStart"/>
      <w:r w:rsidRPr="008F6D0C">
        <w:rPr>
          <w:rFonts w:ascii="Consolas" w:eastAsia="Times New Roman" w:hAnsi="Consolas" w:cs="Courier New"/>
          <w:color w:val="000000"/>
          <w:sz w:val="20"/>
          <w:szCs w:val="20"/>
        </w:rPr>
        <w:t>wszDomainName</w:t>
      </w:r>
      <w:proofErr w:type="spellEnd"/>
      <w:r w:rsidRPr="008F6D0C">
        <w:rPr>
          <w:rFonts w:ascii="Consolas" w:eastAsia="Times New Roman" w:hAnsi="Consolas" w:cs="Courier New"/>
          <w:color w:val="000000"/>
          <w:sz w:val="20"/>
          <w:szCs w:val="20"/>
        </w:rPr>
        <w:t xml:space="preserve">, </w:t>
      </w:r>
      <w:proofErr w:type="spellStart"/>
      <w:r w:rsidRPr="008F6D0C">
        <w:rPr>
          <w:rFonts w:ascii="Consolas" w:eastAsia="Times New Roman" w:hAnsi="Consolas" w:cs="Courier New"/>
          <w:color w:val="000000"/>
          <w:sz w:val="20"/>
          <w:szCs w:val="20"/>
        </w:rPr>
        <w:t>wszAccName</w:t>
      </w:r>
      <w:proofErr w:type="spell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DisplayPermissions</w:t>
      </w:r>
      <w:proofErr w:type="spellEnd"/>
      <w:r w:rsidRPr="008F6D0C">
        <w:rPr>
          <w:rFonts w:ascii="Consolas" w:eastAsia="Times New Roman" w:hAnsi="Consolas" w:cs="Courier New"/>
          <w:color w:val="000000"/>
          <w:sz w:val="20"/>
          <w:szCs w:val="20"/>
        </w:rPr>
        <w:t>(</w:t>
      </w:r>
      <w:proofErr w:type="spellStart"/>
      <w:proofErr w:type="gramEnd"/>
      <w:r w:rsidRPr="008F6D0C">
        <w:rPr>
          <w:rFonts w:ascii="Consolas" w:eastAsia="Times New Roman" w:hAnsi="Consolas" w:cs="Courier New"/>
          <w:color w:val="000000"/>
          <w:sz w:val="20"/>
          <w:szCs w:val="20"/>
        </w:rPr>
        <w:t>pAce</w:t>
      </w:r>
      <w:proofErr w:type="spellEnd"/>
      <w:r w:rsidRPr="008F6D0C">
        <w:rPr>
          <w:rFonts w:ascii="Consolas" w:eastAsia="Times New Roman" w:hAnsi="Consolas" w:cs="Courier New"/>
          <w:color w:val="000000"/>
          <w:sz w:val="20"/>
          <w:szCs w:val="20"/>
        </w:rPr>
        <w:t>-&gt;Mask);</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break</w:t>
      </w:r>
      <w:proofErr w:type="gram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case</w:t>
      </w:r>
      <w:proofErr w:type="gramEnd"/>
      <w:r w:rsidRPr="008F6D0C">
        <w:rPr>
          <w:rFonts w:ascii="Consolas" w:eastAsia="Times New Roman" w:hAnsi="Consolas" w:cs="Courier New"/>
          <w:color w:val="000000"/>
          <w:sz w:val="20"/>
          <w:szCs w:val="20"/>
        </w:rPr>
        <w:t xml:space="preserve"> ACCESS_DENIED_ACE_TYPE:</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if</w:t>
      </w:r>
      <w:proofErr w:type="gramEnd"/>
      <w:r w:rsidRPr="008F6D0C">
        <w:rPr>
          <w:rFonts w:ascii="Consolas" w:eastAsia="Times New Roman" w:hAnsi="Consolas" w:cs="Courier New"/>
          <w:color w:val="000000"/>
          <w:sz w:val="20"/>
          <w:szCs w:val="20"/>
        </w:rPr>
        <w:t xml:space="preserve"> (</w:t>
      </w:r>
      <w:proofErr w:type="spellStart"/>
      <w:r w:rsidRPr="008F6D0C">
        <w:rPr>
          <w:rFonts w:ascii="Consolas" w:eastAsia="Times New Roman" w:hAnsi="Consolas" w:cs="Courier New"/>
          <w:color w:val="000000"/>
          <w:sz w:val="20"/>
          <w:szCs w:val="20"/>
        </w:rPr>
        <w:t>wszDomainName</w:t>
      </w:r>
      <w:proofErr w:type="spellEnd"/>
      <w:r w:rsidRPr="008F6D0C">
        <w:rPr>
          <w:rFonts w:ascii="Consolas" w:eastAsia="Times New Roman" w:hAnsi="Consolas" w:cs="Courier New"/>
          <w:color w:val="000000"/>
          <w:sz w:val="20"/>
          <w:szCs w:val="20"/>
        </w:rPr>
        <w:t>[0] == 0)</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wprintf</w:t>
      </w:r>
      <w:proofErr w:type="spellEnd"/>
      <w:r w:rsidRPr="008F6D0C">
        <w:rPr>
          <w:rFonts w:ascii="Consolas" w:eastAsia="Times New Roman" w:hAnsi="Consolas" w:cs="Courier New"/>
          <w:color w:val="000000"/>
          <w:sz w:val="20"/>
          <w:szCs w:val="20"/>
        </w:rPr>
        <w:t>(</w:t>
      </w:r>
      <w:proofErr w:type="gramEnd"/>
      <w:r w:rsidRPr="008F6D0C">
        <w:rPr>
          <w:rFonts w:ascii="Consolas" w:eastAsia="Times New Roman" w:hAnsi="Consolas" w:cs="Courier New"/>
          <w:color w:val="000000"/>
          <w:sz w:val="20"/>
          <w:szCs w:val="20"/>
        </w:rPr>
        <w:t>L"\</w:t>
      </w:r>
      <w:proofErr w:type="spellStart"/>
      <w:r w:rsidRPr="008F6D0C">
        <w:rPr>
          <w:rFonts w:ascii="Consolas" w:eastAsia="Times New Roman" w:hAnsi="Consolas" w:cs="Courier New"/>
          <w:color w:val="000000"/>
          <w:sz w:val="20"/>
          <w:szCs w:val="20"/>
        </w:rPr>
        <w:t>nPermissions</w:t>
      </w:r>
      <w:proofErr w:type="spellEnd"/>
      <w:r w:rsidRPr="008F6D0C">
        <w:rPr>
          <w:rFonts w:ascii="Consolas" w:eastAsia="Times New Roman" w:hAnsi="Consolas" w:cs="Courier New"/>
          <w:color w:val="000000"/>
          <w:sz w:val="20"/>
          <w:szCs w:val="20"/>
        </w:rPr>
        <w:t xml:space="preserve"> denied to %s\n", </w:t>
      </w:r>
      <w:proofErr w:type="spellStart"/>
      <w:r w:rsidRPr="008F6D0C">
        <w:rPr>
          <w:rFonts w:ascii="Consolas" w:eastAsia="Times New Roman" w:hAnsi="Consolas" w:cs="Courier New"/>
          <w:color w:val="000000"/>
          <w:sz w:val="20"/>
          <w:szCs w:val="20"/>
        </w:rPr>
        <w:t>wszAccName</w:t>
      </w:r>
      <w:proofErr w:type="spell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else</w:t>
      </w:r>
      <w:proofErr w:type="gramEnd"/>
      <w:r w:rsidRPr="008F6D0C">
        <w:rPr>
          <w:rFonts w:ascii="Consolas" w:eastAsia="Times New Roman" w:hAnsi="Consolas" w:cs="Courier New"/>
          <w:color w:val="000000"/>
          <w:sz w:val="20"/>
          <w:szCs w:val="20"/>
        </w:rPr>
        <w:t xml:space="preserve"> </w:t>
      </w:r>
      <w:proofErr w:type="spellStart"/>
      <w:r w:rsidRPr="008F6D0C">
        <w:rPr>
          <w:rFonts w:ascii="Consolas" w:eastAsia="Times New Roman" w:hAnsi="Consolas" w:cs="Courier New"/>
          <w:color w:val="000000"/>
          <w:sz w:val="20"/>
          <w:szCs w:val="20"/>
        </w:rPr>
        <w:t>wprintf</w:t>
      </w:r>
      <w:proofErr w:type="spellEnd"/>
      <w:r w:rsidRPr="008F6D0C">
        <w:rPr>
          <w:rFonts w:ascii="Consolas" w:eastAsia="Times New Roman" w:hAnsi="Consolas" w:cs="Courier New"/>
          <w:color w:val="000000"/>
          <w:sz w:val="20"/>
          <w:szCs w:val="20"/>
        </w:rPr>
        <w:t>(L"\</w:t>
      </w:r>
      <w:proofErr w:type="spellStart"/>
      <w:r w:rsidRPr="008F6D0C">
        <w:rPr>
          <w:rFonts w:ascii="Consolas" w:eastAsia="Times New Roman" w:hAnsi="Consolas" w:cs="Courier New"/>
          <w:color w:val="000000"/>
          <w:sz w:val="20"/>
          <w:szCs w:val="20"/>
        </w:rPr>
        <w:t>nPermissions</w:t>
      </w:r>
      <w:proofErr w:type="spellEnd"/>
      <w:r w:rsidRPr="008F6D0C">
        <w:rPr>
          <w:rFonts w:ascii="Consolas" w:eastAsia="Times New Roman" w:hAnsi="Consolas" w:cs="Courier New"/>
          <w:color w:val="000000"/>
          <w:sz w:val="20"/>
          <w:szCs w:val="20"/>
        </w:rPr>
        <w:t xml:space="preserve"> denied to %s\\%s\n", </w:t>
      </w:r>
      <w:proofErr w:type="spellStart"/>
      <w:r w:rsidRPr="008F6D0C">
        <w:rPr>
          <w:rFonts w:ascii="Consolas" w:eastAsia="Times New Roman" w:hAnsi="Consolas" w:cs="Courier New"/>
          <w:color w:val="000000"/>
          <w:sz w:val="20"/>
          <w:szCs w:val="20"/>
        </w:rPr>
        <w:t>wszDomainName</w:t>
      </w:r>
      <w:proofErr w:type="spellEnd"/>
      <w:r w:rsidRPr="008F6D0C">
        <w:rPr>
          <w:rFonts w:ascii="Consolas" w:eastAsia="Times New Roman" w:hAnsi="Consolas" w:cs="Courier New"/>
          <w:color w:val="000000"/>
          <w:sz w:val="20"/>
          <w:szCs w:val="20"/>
        </w:rPr>
        <w:t xml:space="preserve">, </w:t>
      </w:r>
      <w:proofErr w:type="spellStart"/>
      <w:r w:rsidRPr="008F6D0C">
        <w:rPr>
          <w:rFonts w:ascii="Consolas" w:eastAsia="Times New Roman" w:hAnsi="Consolas" w:cs="Courier New"/>
          <w:color w:val="000000"/>
          <w:sz w:val="20"/>
          <w:szCs w:val="20"/>
        </w:rPr>
        <w:t>wszAccName</w:t>
      </w:r>
      <w:proofErr w:type="spell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DisplayPermissions</w:t>
      </w:r>
      <w:proofErr w:type="spellEnd"/>
      <w:r w:rsidRPr="008F6D0C">
        <w:rPr>
          <w:rFonts w:ascii="Consolas" w:eastAsia="Times New Roman" w:hAnsi="Consolas" w:cs="Courier New"/>
          <w:color w:val="000000"/>
          <w:sz w:val="20"/>
          <w:szCs w:val="20"/>
        </w:rPr>
        <w:t>(</w:t>
      </w:r>
      <w:proofErr w:type="spellStart"/>
      <w:proofErr w:type="gramEnd"/>
      <w:r w:rsidRPr="008F6D0C">
        <w:rPr>
          <w:rFonts w:ascii="Consolas" w:eastAsia="Times New Roman" w:hAnsi="Consolas" w:cs="Courier New"/>
          <w:color w:val="000000"/>
          <w:sz w:val="20"/>
          <w:szCs w:val="20"/>
        </w:rPr>
        <w:t>pAce</w:t>
      </w:r>
      <w:proofErr w:type="spellEnd"/>
      <w:r w:rsidRPr="008F6D0C">
        <w:rPr>
          <w:rFonts w:ascii="Consolas" w:eastAsia="Times New Roman" w:hAnsi="Consolas" w:cs="Courier New"/>
          <w:color w:val="000000"/>
          <w:sz w:val="20"/>
          <w:szCs w:val="20"/>
        </w:rPr>
        <w:t>-&gt;Mask);</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break</w:t>
      </w:r>
      <w:proofErr w:type="gram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default</w:t>
      </w:r>
      <w:proofErr w:type="gram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wprintf</w:t>
      </w:r>
      <w:proofErr w:type="spellEnd"/>
      <w:r w:rsidRPr="008F6D0C">
        <w:rPr>
          <w:rFonts w:ascii="Consolas" w:eastAsia="Times New Roman" w:hAnsi="Consolas" w:cs="Courier New"/>
          <w:color w:val="000000"/>
          <w:sz w:val="20"/>
          <w:szCs w:val="20"/>
        </w:rPr>
        <w:t>(</w:t>
      </w:r>
      <w:proofErr w:type="spellStart"/>
      <w:proofErr w:type="gramEnd"/>
      <w:r w:rsidRPr="008F6D0C">
        <w:rPr>
          <w:rFonts w:ascii="Consolas" w:eastAsia="Times New Roman" w:hAnsi="Consolas" w:cs="Courier New"/>
          <w:color w:val="000000"/>
          <w:sz w:val="20"/>
          <w:szCs w:val="20"/>
        </w:rPr>
        <w:t>L"Unknown</w:t>
      </w:r>
      <w:proofErr w:type="spellEnd"/>
      <w:r w:rsidRPr="008F6D0C">
        <w:rPr>
          <w:rFonts w:ascii="Consolas" w:eastAsia="Times New Roman" w:hAnsi="Consolas" w:cs="Courier New"/>
          <w:color w:val="000000"/>
          <w:sz w:val="20"/>
          <w:szCs w:val="20"/>
        </w:rPr>
        <w:t xml:space="preserve"> ACE Type");</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 </w:t>
      </w:r>
      <w:proofErr w:type="gramStart"/>
      <w:r w:rsidRPr="008F6D0C">
        <w:rPr>
          <w:rFonts w:ascii="Consolas" w:eastAsia="Times New Roman" w:hAnsi="Consolas" w:cs="Courier New"/>
          <w:color w:val="000000"/>
          <w:sz w:val="20"/>
          <w:szCs w:val="20"/>
        </w:rPr>
        <w:t>Free</w:t>
      </w:r>
      <w:proofErr w:type="gramEnd"/>
      <w:r w:rsidRPr="008F6D0C">
        <w:rPr>
          <w:rFonts w:ascii="Consolas" w:eastAsia="Times New Roman" w:hAnsi="Consolas" w:cs="Courier New"/>
          <w:color w:val="000000"/>
          <w:sz w:val="20"/>
          <w:szCs w:val="20"/>
        </w:rPr>
        <w:t xml:space="preserve"> memory allocated for buffers.</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delete</w:t>
      </w:r>
      <w:proofErr w:type="gramEnd"/>
      <w:r w:rsidRPr="008F6D0C">
        <w:rPr>
          <w:rFonts w:ascii="Consolas" w:eastAsia="Times New Roman" w:hAnsi="Consolas" w:cs="Courier New"/>
          <w:color w:val="000000"/>
          <w:sz w:val="20"/>
          <w:szCs w:val="20"/>
        </w:rPr>
        <w:t xml:space="preserve"> [] </w:t>
      </w:r>
      <w:proofErr w:type="spellStart"/>
      <w:r w:rsidRPr="008F6D0C">
        <w:rPr>
          <w:rFonts w:ascii="Consolas" w:eastAsia="Times New Roman" w:hAnsi="Consolas" w:cs="Courier New"/>
          <w:color w:val="000000"/>
          <w:sz w:val="20"/>
          <w:szCs w:val="20"/>
        </w:rPr>
        <w:t>wszAccName</w:t>
      </w:r>
      <w:proofErr w:type="spell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delete</w:t>
      </w:r>
      <w:proofErr w:type="gramEnd"/>
      <w:r w:rsidRPr="008F6D0C">
        <w:rPr>
          <w:rFonts w:ascii="Consolas" w:eastAsia="Times New Roman" w:hAnsi="Consolas" w:cs="Courier New"/>
          <w:color w:val="000000"/>
          <w:sz w:val="20"/>
          <w:szCs w:val="20"/>
        </w:rPr>
        <w:t xml:space="preserve"> [] </w:t>
      </w:r>
      <w:proofErr w:type="spellStart"/>
      <w:r w:rsidRPr="008F6D0C">
        <w:rPr>
          <w:rFonts w:ascii="Consolas" w:eastAsia="Times New Roman" w:hAnsi="Consolas" w:cs="Courier New"/>
          <w:color w:val="000000"/>
          <w:sz w:val="20"/>
          <w:szCs w:val="20"/>
        </w:rPr>
        <w:t>wszDomainName</w:t>
      </w:r>
      <w:proofErr w:type="spellEnd"/>
      <w:r w:rsidRPr="008F6D0C">
        <w:rPr>
          <w:rFonts w:ascii="Consolas" w:eastAsia="Times New Roman" w:hAnsi="Consolas" w:cs="Courier New"/>
          <w:color w:val="000000"/>
          <w:sz w:val="20"/>
          <w:szCs w:val="20"/>
        </w:rPr>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return</w:t>
      </w:r>
      <w:proofErr w:type="gramEnd"/>
      <w:r w:rsidRPr="008F6D0C">
        <w:rPr>
          <w:rFonts w:ascii="Consolas" w:eastAsia="Times New Roman" w:hAnsi="Consolas" w:cs="Courier New"/>
          <w:color w:val="000000"/>
          <w:sz w:val="20"/>
          <w:szCs w:val="20"/>
        </w:rPr>
        <w:t xml:space="preserve"> MQ_OK;</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w:t>
      </w:r>
    </w:p>
    <w:p w:rsidR="008F6D0C" w:rsidRPr="008F6D0C" w:rsidRDefault="008F6D0C" w:rsidP="008F6D0C">
      <w:pPr>
        <w:spacing w:before="100" w:beforeAutospacing="1" w:after="100" w:afterAutospacing="1" w:line="240" w:lineRule="auto"/>
        <w:rPr>
          <w:rFonts w:ascii="Segoe UI" w:eastAsia="Times New Roman" w:hAnsi="Segoe UI" w:cs="Segoe UI"/>
          <w:color w:val="000000"/>
          <w:sz w:val="20"/>
          <w:szCs w:val="20"/>
        </w:rPr>
      </w:pPr>
      <w:r w:rsidRPr="008F6D0C">
        <w:rPr>
          <w:rFonts w:ascii="Segoe UI" w:eastAsia="Times New Roman" w:hAnsi="Segoe UI" w:cs="Segoe UI"/>
          <w:b/>
          <w:bCs/>
          <w:color w:val="000000"/>
          <w:sz w:val="20"/>
          <w:szCs w:val="20"/>
        </w:rPr>
        <w:t>To display the permissions contained in an access mask</w:t>
      </w:r>
    </w:p>
    <w:p w:rsidR="008F6D0C" w:rsidRPr="008F6D0C" w:rsidRDefault="008F6D0C" w:rsidP="008F6D0C">
      <w:pPr>
        <w:numPr>
          <w:ilvl w:val="0"/>
          <w:numId w:val="7"/>
        </w:numPr>
        <w:spacing w:before="100" w:beforeAutospacing="1" w:after="100" w:afterAutospacing="1" w:line="240" w:lineRule="auto"/>
        <w:rPr>
          <w:rFonts w:ascii="Segoe UI" w:eastAsia="Times New Roman" w:hAnsi="Segoe UI" w:cs="Segoe UI"/>
          <w:color w:val="000000"/>
          <w:sz w:val="20"/>
          <w:szCs w:val="20"/>
        </w:rPr>
      </w:pPr>
      <w:proofErr w:type="gramStart"/>
      <w:r w:rsidRPr="008F6D0C">
        <w:rPr>
          <w:rFonts w:ascii="Segoe UI" w:eastAsia="Times New Roman" w:hAnsi="Segoe UI" w:cs="Segoe UI"/>
          <w:color w:val="000000"/>
          <w:sz w:val="20"/>
          <w:szCs w:val="20"/>
        </w:rPr>
        <w:t>For each permission</w:t>
      </w:r>
      <w:proofErr w:type="gramEnd"/>
      <w:r w:rsidRPr="008F6D0C">
        <w:rPr>
          <w:rFonts w:ascii="Segoe UI" w:eastAsia="Times New Roman" w:hAnsi="Segoe UI" w:cs="Segoe UI"/>
          <w:color w:val="000000"/>
          <w:sz w:val="20"/>
          <w:szCs w:val="20"/>
        </w:rPr>
        <w:t>, compare the corresponding Message Queuing constant to the access mask passed to the function.</w:t>
      </w:r>
    </w:p>
    <w:p w:rsidR="008F6D0C" w:rsidRPr="008F6D0C" w:rsidRDefault="008F6D0C" w:rsidP="008F6D0C">
      <w:pPr>
        <w:numPr>
          <w:ilvl w:val="0"/>
          <w:numId w:val="7"/>
        </w:numPr>
        <w:spacing w:before="100" w:beforeAutospacing="1" w:after="100" w:afterAutospacing="1" w:line="240" w:lineRule="auto"/>
        <w:rPr>
          <w:rFonts w:ascii="Segoe UI" w:eastAsia="Times New Roman" w:hAnsi="Segoe UI" w:cs="Segoe UI"/>
          <w:color w:val="000000"/>
          <w:sz w:val="20"/>
          <w:szCs w:val="20"/>
        </w:rPr>
      </w:pPr>
      <w:r w:rsidRPr="008F6D0C">
        <w:rPr>
          <w:rFonts w:ascii="Segoe UI" w:eastAsia="Times New Roman" w:hAnsi="Segoe UI" w:cs="Segoe UI"/>
          <w:color w:val="000000"/>
          <w:sz w:val="20"/>
          <w:szCs w:val="20"/>
        </w:rPr>
        <w:t xml:space="preserve">If the bits of </w:t>
      </w:r>
      <w:proofErr w:type="gramStart"/>
      <w:r w:rsidRPr="008F6D0C">
        <w:rPr>
          <w:rFonts w:ascii="Segoe UI" w:eastAsia="Times New Roman" w:hAnsi="Segoe UI" w:cs="Segoe UI"/>
          <w:color w:val="000000"/>
          <w:sz w:val="20"/>
          <w:szCs w:val="20"/>
        </w:rPr>
        <w:t>a permission</w:t>
      </w:r>
      <w:proofErr w:type="gramEnd"/>
      <w:r w:rsidRPr="008F6D0C">
        <w:rPr>
          <w:rFonts w:ascii="Segoe UI" w:eastAsia="Times New Roman" w:hAnsi="Segoe UI" w:cs="Segoe UI"/>
          <w:color w:val="000000"/>
          <w:sz w:val="20"/>
          <w:szCs w:val="20"/>
        </w:rPr>
        <w:t xml:space="preserve"> are contained in the access mask, display the name of the permission.</w:t>
      </w:r>
    </w:p>
    <w:bookmarkStart w:id="2" w:name="CodeSpippet2"/>
    <w:bookmarkEnd w:id="2"/>
    <w:p w:rsidR="008F6D0C" w:rsidRPr="008F6D0C" w:rsidRDefault="008F6D0C" w:rsidP="008F6D0C">
      <w:pPr>
        <w:shd w:val="clear" w:color="auto" w:fill="FFFFFF"/>
        <w:spacing w:after="0" w:line="240" w:lineRule="auto"/>
        <w:rPr>
          <w:rFonts w:ascii="Segoe UI" w:eastAsia="Times New Roman" w:hAnsi="Segoe UI" w:cs="Segoe UI"/>
          <w:color w:val="000000"/>
          <w:sz w:val="20"/>
          <w:szCs w:val="20"/>
        </w:rPr>
      </w:pPr>
      <w:r w:rsidRPr="008F6D0C">
        <w:rPr>
          <w:rFonts w:ascii="Segoe UI" w:eastAsia="Times New Roman" w:hAnsi="Segoe UI" w:cs="Segoe UI"/>
          <w:color w:val="000000"/>
          <w:sz w:val="20"/>
          <w:szCs w:val="20"/>
        </w:rPr>
        <w:fldChar w:fldCharType="begin"/>
      </w:r>
      <w:r w:rsidRPr="008F6D0C">
        <w:rPr>
          <w:rFonts w:ascii="Segoe UI" w:eastAsia="Times New Roman" w:hAnsi="Segoe UI" w:cs="Segoe UI"/>
          <w:color w:val="000000"/>
          <w:sz w:val="20"/>
          <w:szCs w:val="20"/>
        </w:rPr>
        <w:instrText xml:space="preserve"> HYPERLINK "javascript:CodeSnippet_CopyCode('CodeSnippetContainerCode2');" \o "Copy to clipboard." </w:instrText>
      </w:r>
      <w:r w:rsidRPr="008F6D0C">
        <w:rPr>
          <w:rFonts w:ascii="Segoe UI" w:eastAsia="Times New Roman" w:hAnsi="Segoe UI" w:cs="Segoe UI"/>
          <w:color w:val="000000"/>
          <w:sz w:val="20"/>
          <w:szCs w:val="20"/>
        </w:rPr>
        <w:fldChar w:fldCharType="separate"/>
      </w:r>
      <w:r w:rsidRPr="008F6D0C">
        <w:rPr>
          <w:rFonts w:ascii="Segoe UI" w:eastAsia="Times New Roman" w:hAnsi="Segoe UI" w:cs="Segoe UI"/>
          <w:color w:val="1364C4"/>
          <w:sz w:val="20"/>
          <w:szCs w:val="20"/>
          <w:shd w:val="clear" w:color="auto" w:fill="FFFFFF"/>
        </w:rPr>
        <w:t>Copy</w:t>
      </w:r>
      <w:r w:rsidRPr="008F6D0C">
        <w:rPr>
          <w:rFonts w:ascii="Segoe UI" w:eastAsia="Times New Roman" w:hAnsi="Segoe UI" w:cs="Segoe UI"/>
          <w:color w:val="000000"/>
          <w:sz w:val="20"/>
          <w:szCs w:val="20"/>
        </w:rPr>
        <w:fldChar w:fldCharType="end"/>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HRESULT </w:t>
      </w:r>
      <w:proofErr w:type="spellStart"/>
      <w:proofErr w:type="gramStart"/>
      <w:r w:rsidRPr="008F6D0C">
        <w:rPr>
          <w:rFonts w:ascii="Consolas" w:eastAsia="Times New Roman" w:hAnsi="Consolas" w:cs="Courier New"/>
          <w:color w:val="000000"/>
          <w:sz w:val="20"/>
          <w:szCs w:val="20"/>
        </w:rPr>
        <w:t>DisplayPermissions</w:t>
      </w:r>
      <w:proofErr w:type="spellEnd"/>
      <w:r w:rsidRPr="008F6D0C">
        <w:rPr>
          <w:rFonts w:ascii="Consolas" w:eastAsia="Times New Roman" w:hAnsi="Consolas" w:cs="Courier New"/>
          <w:color w:val="000000"/>
          <w:sz w:val="20"/>
          <w:szCs w:val="20"/>
        </w:rPr>
        <w:t>(</w:t>
      </w:r>
      <w:proofErr w:type="gramEnd"/>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ACCESS_MASK </w:t>
      </w:r>
      <w:proofErr w:type="spellStart"/>
      <w:r w:rsidRPr="008F6D0C">
        <w:rPr>
          <w:rFonts w:ascii="Consolas" w:eastAsia="Times New Roman" w:hAnsi="Consolas" w:cs="Courier New"/>
          <w:color w:val="000000"/>
          <w:sz w:val="20"/>
          <w:szCs w:val="20"/>
        </w:rPr>
        <w:t>amMask</w:t>
      </w:r>
      <w:proofErr w:type="spellEnd"/>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lastRenderedPageBreak/>
        <w:t>{</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if</w:t>
      </w:r>
      <w:proofErr w:type="gramEnd"/>
      <w:r w:rsidRPr="008F6D0C">
        <w:rPr>
          <w:rFonts w:ascii="Consolas" w:eastAsia="Times New Roman" w:hAnsi="Consolas" w:cs="Courier New"/>
          <w:color w:val="000000"/>
          <w:sz w:val="20"/>
          <w:szCs w:val="20"/>
        </w:rPr>
        <w:t xml:space="preserve"> ((</w:t>
      </w:r>
      <w:proofErr w:type="spellStart"/>
      <w:r w:rsidRPr="008F6D0C">
        <w:rPr>
          <w:rFonts w:ascii="Consolas" w:eastAsia="Times New Roman" w:hAnsi="Consolas" w:cs="Courier New"/>
          <w:color w:val="000000"/>
          <w:sz w:val="20"/>
          <w:szCs w:val="20"/>
        </w:rPr>
        <w:t>amMask</w:t>
      </w:r>
      <w:proofErr w:type="spellEnd"/>
      <w:r w:rsidRPr="008F6D0C">
        <w:rPr>
          <w:rFonts w:ascii="Consolas" w:eastAsia="Times New Roman" w:hAnsi="Consolas" w:cs="Courier New"/>
          <w:color w:val="000000"/>
          <w:sz w:val="20"/>
          <w:szCs w:val="20"/>
        </w:rPr>
        <w:t xml:space="preserve"> &amp; MQSEC_QUEUE_GENERIC_ALL) == MQSEC_QUEUE_GENERIC_ALL)</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wprintf</w:t>
      </w:r>
      <w:proofErr w:type="spellEnd"/>
      <w:r w:rsidRPr="008F6D0C">
        <w:rPr>
          <w:rFonts w:ascii="Consolas" w:eastAsia="Times New Roman" w:hAnsi="Consolas" w:cs="Courier New"/>
          <w:color w:val="000000"/>
          <w:sz w:val="20"/>
          <w:szCs w:val="20"/>
        </w:rPr>
        <w:t>(</w:t>
      </w:r>
      <w:proofErr w:type="gramEnd"/>
      <w:r w:rsidRPr="008F6D0C">
        <w:rPr>
          <w:rFonts w:ascii="Consolas" w:eastAsia="Times New Roman" w:hAnsi="Consolas" w:cs="Courier New"/>
          <w:color w:val="000000"/>
          <w:sz w:val="20"/>
          <w:szCs w:val="20"/>
        </w:rPr>
        <w:t>L"\</w:t>
      </w:r>
      <w:proofErr w:type="spellStart"/>
      <w:r w:rsidRPr="008F6D0C">
        <w:rPr>
          <w:rFonts w:ascii="Consolas" w:eastAsia="Times New Roman" w:hAnsi="Consolas" w:cs="Courier New"/>
          <w:color w:val="000000"/>
          <w:sz w:val="20"/>
          <w:szCs w:val="20"/>
        </w:rPr>
        <w:t>tFull</w:t>
      </w:r>
      <w:proofErr w:type="spellEnd"/>
      <w:r w:rsidRPr="008F6D0C">
        <w:rPr>
          <w:rFonts w:ascii="Consolas" w:eastAsia="Times New Roman" w:hAnsi="Consolas" w:cs="Courier New"/>
          <w:color w:val="000000"/>
          <w:sz w:val="20"/>
          <w:szCs w:val="20"/>
        </w:rPr>
        <w:t xml:space="preserve"> Control\n");</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if</w:t>
      </w:r>
      <w:proofErr w:type="gramEnd"/>
      <w:r w:rsidRPr="008F6D0C">
        <w:rPr>
          <w:rFonts w:ascii="Consolas" w:eastAsia="Times New Roman" w:hAnsi="Consolas" w:cs="Courier New"/>
          <w:color w:val="000000"/>
          <w:sz w:val="20"/>
          <w:szCs w:val="20"/>
        </w:rPr>
        <w:t xml:space="preserve"> ((</w:t>
      </w:r>
      <w:proofErr w:type="spellStart"/>
      <w:r w:rsidRPr="008F6D0C">
        <w:rPr>
          <w:rFonts w:ascii="Consolas" w:eastAsia="Times New Roman" w:hAnsi="Consolas" w:cs="Courier New"/>
          <w:color w:val="000000"/>
          <w:sz w:val="20"/>
          <w:szCs w:val="20"/>
        </w:rPr>
        <w:t>amMask</w:t>
      </w:r>
      <w:proofErr w:type="spellEnd"/>
      <w:r w:rsidRPr="008F6D0C">
        <w:rPr>
          <w:rFonts w:ascii="Consolas" w:eastAsia="Times New Roman" w:hAnsi="Consolas" w:cs="Courier New"/>
          <w:color w:val="000000"/>
          <w:sz w:val="20"/>
          <w:szCs w:val="20"/>
        </w:rPr>
        <w:t xml:space="preserve"> &amp; MQSEC_DELETE_QUEUE) == MQSEC_DELETE_QUEUE)</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wprintf</w:t>
      </w:r>
      <w:proofErr w:type="spellEnd"/>
      <w:r w:rsidRPr="008F6D0C">
        <w:rPr>
          <w:rFonts w:ascii="Consolas" w:eastAsia="Times New Roman" w:hAnsi="Consolas" w:cs="Courier New"/>
          <w:color w:val="000000"/>
          <w:sz w:val="20"/>
          <w:szCs w:val="20"/>
        </w:rPr>
        <w:t>(</w:t>
      </w:r>
      <w:proofErr w:type="gramEnd"/>
      <w:r w:rsidRPr="008F6D0C">
        <w:rPr>
          <w:rFonts w:ascii="Consolas" w:eastAsia="Times New Roman" w:hAnsi="Consolas" w:cs="Courier New"/>
          <w:color w:val="000000"/>
          <w:sz w:val="20"/>
          <w:szCs w:val="20"/>
        </w:rPr>
        <w:t>L"\</w:t>
      </w:r>
      <w:proofErr w:type="spellStart"/>
      <w:r w:rsidRPr="008F6D0C">
        <w:rPr>
          <w:rFonts w:ascii="Consolas" w:eastAsia="Times New Roman" w:hAnsi="Consolas" w:cs="Courier New"/>
          <w:color w:val="000000"/>
          <w:sz w:val="20"/>
          <w:szCs w:val="20"/>
        </w:rPr>
        <w:t>tDelete</w:t>
      </w:r>
      <w:proofErr w:type="spellEnd"/>
      <w:r w:rsidRPr="008F6D0C">
        <w:rPr>
          <w:rFonts w:ascii="Consolas" w:eastAsia="Times New Roman" w:hAnsi="Consolas" w:cs="Courier New"/>
          <w:color w:val="000000"/>
          <w:sz w:val="20"/>
          <w:szCs w:val="20"/>
        </w:rPr>
        <w:t>\n");</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if</w:t>
      </w:r>
      <w:proofErr w:type="gramEnd"/>
      <w:r w:rsidRPr="008F6D0C">
        <w:rPr>
          <w:rFonts w:ascii="Consolas" w:eastAsia="Times New Roman" w:hAnsi="Consolas" w:cs="Courier New"/>
          <w:color w:val="000000"/>
          <w:sz w:val="20"/>
          <w:szCs w:val="20"/>
        </w:rPr>
        <w:t xml:space="preserve"> ((</w:t>
      </w:r>
      <w:proofErr w:type="spellStart"/>
      <w:r w:rsidRPr="008F6D0C">
        <w:rPr>
          <w:rFonts w:ascii="Consolas" w:eastAsia="Times New Roman" w:hAnsi="Consolas" w:cs="Courier New"/>
          <w:color w:val="000000"/>
          <w:sz w:val="20"/>
          <w:szCs w:val="20"/>
        </w:rPr>
        <w:t>amMask</w:t>
      </w:r>
      <w:proofErr w:type="spellEnd"/>
      <w:r w:rsidRPr="008F6D0C">
        <w:rPr>
          <w:rFonts w:ascii="Consolas" w:eastAsia="Times New Roman" w:hAnsi="Consolas" w:cs="Courier New"/>
          <w:color w:val="000000"/>
          <w:sz w:val="20"/>
          <w:szCs w:val="20"/>
        </w:rPr>
        <w:t xml:space="preserve"> &amp; MQSEC_RECEIVE_MESSAGE) == MQSEC_RECEIVE_MESSAGE)</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wprintf</w:t>
      </w:r>
      <w:proofErr w:type="spellEnd"/>
      <w:r w:rsidRPr="008F6D0C">
        <w:rPr>
          <w:rFonts w:ascii="Consolas" w:eastAsia="Times New Roman" w:hAnsi="Consolas" w:cs="Courier New"/>
          <w:color w:val="000000"/>
          <w:sz w:val="20"/>
          <w:szCs w:val="20"/>
        </w:rPr>
        <w:t>(</w:t>
      </w:r>
      <w:proofErr w:type="gramEnd"/>
      <w:r w:rsidRPr="008F6D0C">
        <w:rPr>
          <w:rFonts w:ascii="Consolas" w:eastAsia="Times New Roman" w:hAnsi="Consolas" w:cs="Courier New"/>
          <w:color w:val="000000"/>
          <w:sz w:val="20"/>
          <w:szCs w:val="20"/>
        </w:rPr>
        <w:t>L"\</w:t>
      </w:r>
      <w:proofErr w:type="spellStart"/>
      <w:r w:rsidRPr="008F6D0C">
        <w:rPr>
          <w:rFonts w:ascii="Consolas" w:eastAsia="Times New Roman" w:hAnsi="Consolas" w:cs="Courier New"/>
          <w:color w:val="000000"/>
          <w:sz w:val="20"/>
          <w:szCs w:val="20"/>
        </w:rPr>
        <w:t>tReceive</w:t>
      </w:r>
      <w:proofErr w:type="spellEnd"/>
      <w:r w:rsidRPr="008F6D0C">
        <w:rPr>
          <w:rFonts w:ascii="Consolas" w:eastAsia="Times New Roman" w:hAnsi="Consolas" w:cs="Courier New"/>
          <w:color w:val="000000"/>
          <w:sz w:val="20"/>
          <w:szCs w:val="20"/>
        </w:rPr>
        <w:t xml:space="preserve"> Message\n");</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if</w:t>
      </w:r>
      <w:proofErr w:type="gramEnd"/>
      <w:r w:rsidRPr="008F6D0C">
        <w:rPr>
          <w:rFonts w:ascii="Consolas" w:eastAsia="Times New Roman" w:hAnsi="Consolas" w:cs="Courier New"/>
          <w:color w:val="000000"/>
          <w:sz w:val="20"/>
          <w:szCs w:val="20"/>
        </w:rPr>
        <w:t xml:space="preserve"> ((</w:t>
      </w:r>
      <w:proofErr w:type="spellStart"/>
      <w:r w:rsidRPr="008F6D0C">
        <w:rPr>
          <w:rFonts w:ascii="Consolas" w:eastAsia="Times New Roman" w:hAnsi="Consolas" w:cs="Courier New"/>
          <w:color w:val="000000"/>
          <w:sz w:val="20"/>
          <w:szCs w:val="20"/>
        </w:rPr>
        <w:t>amMask</w:t>
      </w:r>
      <w:proofErr w:type="spellEnd"/>
      <w:r w:rsidRPr="008F6D0C">
        <w:rPr>
          <w:rFonts w:ascii="Consolas" w:eastAsia="Times New Roman" w:hAnsi="Consolas" w:cs="Courier New"/>
          <w:color w:val="000000"/>
          <w:sz w:val="20"/>
          <w:szCs w:val="20"/>
        </w:rPr>
        <w:t xml:space="preserve"> &amp; MQSEC_DELETE_MESSAGE) == MQSEC_DELETE_MESSAGE)</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wprintf</w:t>
      </w:r>
      <w:proofErr w:type="spellEnd"/>
      <w:r w:rsidRPr="008F6D0C">
        <w:rPr>
          <w:rFonts w:ascii="Consolas" w:eastAsia="Times New Roman" w:hAnsi="Consolas" w:cs="Courier New"/>
          <w:color w:val="000000"/>
          <w:sz w:val="20"/>
          <w:szCs w:val="20"/>
        </w:rPr>
        <w:t>(</w:t>
      </w:r>
      <w:proofErr w:type="gramEnd"/>
      <w:r w:rsidRPr="008F6D0C">
        <w:rPr>
          <w:rFonts w:ascii="Consolas" w:eastAsia="Times New Roman" w:hAnsi="Consolas" w:cs="Courier New"/>
          <w:color w:val="000000"/>
          <w:sz w:val="20"/>
          <w:szCs w:val="20"/>
        </w:rPr>
        <w:t>L"\</w:t>
      </w:r>
      <w:proofErr w:type="spellStart"/>
      <w:r w:rsidRPr="008F6D0C">
        <w:rPr>
          <w:rFonts w:ascii="Consolas" w:eastAsia="Times New Roman" w:hAnsi="Consolas" w:cs="Courier New"/>
          <w:color w:val="000000"/>
          <w:sz w:val="20"/>
          <w:szCs w:val="20"/>
        </w:rPr>
        <w:t>tDelete</w:t>
      </w:r>
      <w:proofErr w:type="spellEnd"/>
      <w:r w:rsidRPr="008F6D0C">
        <w:rPr>
          <w:rFonts w:ascii="Consolas" w:eastAsia="Times New Roman" w:hAnsi="Consolas" w:cs="Courier New"/>
          <w:color w:val="000000"/>
          <w:sz w:val="20"/>
          <w:szCs w:val="20"/>
        </w:rPr>
        <w:t xml:space="preserve"> Message\n");</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if</w:t>
      </w:r>
      <w:proofErr w:type="gramEnd"/>
      <w:r w:rsidRPr="008F6D0C">
        <w:rPr>
          <w:rFonts w:ascii="Consolas" w:eastAsia="Times New Roman" w:hAnsi="Consolas" w:cs="Courier New"/>
          <w:color w:val="000000"/>
          <w:sz w:val="20"/>
          <w:szCs w:val="20"/>
        </w:rPr>
        <w:t xml:space="preserve"> ((</w:t>
      </w:r>
      <w:proofErr w:type="spellStart"/>
      <w:r w:rsidRPr="008F6D0C">
        <w:rPr>
          <w:rFonts w:ascii="Consolas" w:eastAsia="Times New Roman" w:hAnsi="Consolas" w:cs="Courier New"/>
          <w:color w:val="000000"/>
          <w:sz w:val="20"/>
          <w:szCs w:val="20"/>
        </w:rPr>
        <w:t>amMask</w:t>
      </w:r>
      <w:proofErr w:type="spellEnd"/>
      <w:r w:rsidRPr="008F6D0C">
        <w:rPr>
          <w:rFonts w:ascii="Consolas" w:eastAsia="Times New Roman" w:hAnsi="Consolas" w:cs="Courier New"/>
          <w:color w:val="000000"/>
          <w:sz w:val="20"/>
          <w:szCs w:val="20"/>
        </w:rPr>
        <w:t xml:space="preserve"> &amp; MQSEC_PEEK_MESSAGE) == MQSEC_PEEK_MESSAGE)</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wprintf</w:t>
      </w:r>
      <w:proofErr w:type="spellEnd"/>
      <w:r w:rsidRPr="008F6D0C">
        <w:rPr>
          <w:rFonts w:ascii="Consolas" w:eastAsia="Times New Roman" w:hAnsi="Consolas" w:cs="Courier New"/>
          <w:color w:val="000000"/>
          <w:sz w:val="20"/>
          <w:szCs w:val="20"/>
        </w:rPr>
        <w:t>(</w:t>
      </w:r>
      <w:proofErr w:type="gramEnd"/>
      <w:r w:rsidRPr="008F6D0C">
        <w:rPr>
          <w:rFonts w:ascii="Consolas" w:eastAsia="Times New Roman" w:hAnsi="Consolas" w:cs="Courier New"/>
          <w:color w:val="000000"/>
          <w:sz w:val="20"/>
          <w:szCs w:val="20"/>
        </w:rPr>
        <w:t>L"\</w:t>
      </w:r>
      <w:proofErr w:type="spellStart"/>
      <w:r w:rsidRPr="008F6D0C">
        <w:rPr>
          <w:rFonts w:ascii="Consolas" w:eastAsia="Times New Roman" w:hAnsi="Consolas" w:cs="Courier New"/>
          <w:color w:val="000000"/>
          <w:sz w:val="20"/>
          <w:szCs w:val="20"/>
        </w:rPr>
        <w:t>tPeek</w:t>
      </w:r>
      <w:proofErr w:type="spellEnd"/>
      <w:r w:rsidRPr="008F6D0C">
        <w:rPr>
          <w:rFonts w:ascii="Consolas" w:eastAsia="Times New Roman" w:hAnsi="Consolas" w:cs="Courier New"/>
          <w:color w:val="000000"/>
          <w:sz w:val="20"/>
          <w:szCs w:val="20"/>
        </w:rPr>
        <w:t xml:space="preserve"> Message\n");</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if</w:t>
      </w:r>
      <w:proofErr w:type="gramEnd"/>
      <w:r w:rsidRPr="008F6D0C">
        <w:rPr>
          <w:rFonts w:ascii="Consolas" w:eastAsia="Times New Roman" w:hAnsi="Consolas" w:cs="Courier New"/>
          <w:color w:val="000000"/>
          <w:sz w:val="20"/>
          <w:szCs w:val="20"/>
        </w:rPr>
        <w:t xml:space="preserve"> ((</w:t>
      </w:r>
      <w:proofErr w:type="spellStart"/>
      <w:r w:rsidRPr="008F6D0C">
        <w:rPr>
          <w:rFonts w:ascii="Consolas" w:eastAsia="Times New Roman" w:hAnsi="Consolas" w:cs="Courier New"/>
          <w:color w:val="000000"/>
          <w:sz w:val="20"/>
          <w:szCs w:val="20"/>
        </w:rPr>
        <w:t>amMask</w:t>
      </w:r>
      <w:proofErr w:type="spellEnd"/>
      <w:r w:rsidRPr="008F6D0C">
        <w:rPr>
          <w:rFonts w:ascii="Consolas" w:eastAsia="Times New Roman" w:hAnsi="Consolas" w:cs="Courier New"/>
          <w:color w:val="000000"/>
          <w:sz w:val="20"/>
          <w:szCs w:val="20"/>
        </w:rPr>
        <w:t xml:space="preserve"> &amp; MQSEC_RECEIVE_JOURNAL_MESSAGE) == MQSEC_RECEIVE_JOURNAL_MESSAGE)</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wprintf</w:t>
      </w:r>
      <w:proofErr w:type="spellEnd"/>
      <w:r w:rsidRPr="008F6D0C">
        <w:rPr>
          <w:rFonts w:ascii="Consolas" w:eastAsia="Times New Roman" w:hAnsi="Consolas" w:cs="Courier New"/>
          <w:color w:val="000000"/>
          <w:sz w:val="20"/>
          <w:szCs w:val="20"/>
        </w:rPr>
        <w:t>(</w:t>
      </w:r>
      <w:proofErr w:type="gramEnd"/>
      <w:r w:rsidRPr="008F6D0C">
        <w:rPr>
          <w:rFonts w:ascii="Consolas" w:eastAsia="Times New Roman" w:hAnsi="Consolas" w:cs="Courier New"/>
          <w:color w:val="000000"/>
          <w:sz w:val="20"/>
          <w:szCs w:val="20"/>
        </w:rPr>
        <w:t>L"\</w:t>
      </w:r>
      <w:proofErr w:type="spellStart"/>
      <w:r w:rsidRPr="008F6D0C">
        <w:rPr>
          <w:rFonts w:ascii="Consolas" w:eastAsia="Times New Roman" w:hAnsi="Consolas" w:cs="Courier New"/>
          <w:color w:val="000000"/>
          <w:sz w:val="20"/>
          <w:szCs w:val="20"/>
        </w:rPr>
        <w:t>tReceive</w:t>
      </w:r>
      <w:proofErr w:type="spellEnd"/>
      <w:r w:rsidRPr="008F6D0C">
        <w:rPr>
          <w:rFonts w:ascii="Consolas" w:eastAsia="Times New Roman" w:hAnsi="Consolas" w:cs="Courier New"/>
          <w:color w:val="000000"/>
          <w:sz w:val="20"/>
          <w:szCs w:val="20"/>
        </w:rPr>
        <w:t xml:space="preserve"> Journal Message\n");</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if</w:t>
      </w:r>
      <w:proofErr w:type="gramEnd"/>
      <w:r w:rsidRPr="008F6D0C">
        <w:rPr>
          <w:rFonts w:ascii="Consolas" w:eastAsia="Times New Roman" w:hAnsi="Consolas" w:cs="Courier New"/>
          <w:color w:val="000000"/>
          <w:sz w:val="20"/>
          <w:szCs w:val="20"/>
        </w:rPr>
        <w:t xml:space="preserve"> ((</w:t>
      </w:r>
      <w:proofErr w:type="spellStart"/>
      <w:r w:rsidRPr="008F6D0C">
        <w:rPr>
          <w:rFonts w:ascii="Consolas" w:eastAsia="Times New Roman" w:hAnsi="Consolas" w:cs="Courier New"/>
          <w:color w:val="000000"/>
          <w:sz w:val="20"/>
          <w:szCs w:val="20"/>
        </w:rPr>
        <w:t>amMask</w:t>
      </w:r>
      <w:proofErr w:type="spellEnd"/>
      <w:r w:rsidRPr="008F6D0C">
        <w:rPr>
          <w:rFonts w:ascii="Consolas" w:eastAsia="Times New Roman" w:hAnsi="Consolas" w:cs="Courier New"/>
          <w:color w:val="000000"/>
          <w:sz w:val="20"/>
          <w:szCs w:val="20"/>
        </w:rPr>
        <w:t xml:space="preserve"> &amp; MQSEC_DELETE_JOURNAL_MESSAGE) == MQSEC_DELETE_JOURNAL_MESSAGE)</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wprintf</w:t>
      </w:r>
      <w:proofErr w:type="spellEnd"/>
      <w:r w:rsidRPr="008F6D0C">
        <w:rPr>
          <w:rFonts w:ascii="Consolas" w:eastAsia="Times New Roman" w:hAnsi="Consolas" w:cs="Courier New"/>
          <w:color w:val="000000"/>
          <w:sz w:val="20"/>
          <w:szCs w:val="20"/>
        </w:rPr>
        <w:t>(</w:t>
      </w:r>
      <w:proofErr w:type="gramEnd"/>
      <w:r w:rsidRPr="008F6D0C">
        <w:rPr>
          <w:rFonts w:ascii="Consolas" w:eastAsia="Times New Roman" w:hAnsi="Consolas" w:cs="Courier New"/>
          <w:color w:val="000000"/>
          <w:sz w:val="20"/>
          <w:szCs w:val="20"/>
        </w:rPr>
        <w:t>L"\</w:t>
      </w:r>
      <w:proofErr w:type="spellStart"/>
      <w:r w:rsidRPr="008F6D0C">
        <w:rPr>
          <w:rFonts w:ascii="Consolas" w:eastAsia="Times New Roman" w:hAnsi="Consolas" w:cs="Courier New"/>
          <w:color w:val="000000"/>
          <w:sz w:val="20"/>
          <w:szCs w:val="20"/>
        </w:rPr>
        <w:t>tDelete</w:t>
      </w:r>
      <w:proofErr w:type="spellEnd"/>
      <w:r w:rsidRPr="008F6D0C">
        <w:rPr>
          <w:rFonts w:ascii="Consolas" w:eastAsia="Times New Roman" w:hAnsi="Consolas" w:cs="Courier New"/>
          <w:color w:val="000000"/>
          <w:sz w:val="20"/>
          <w:szCs w:val="20"/>
        </w:rPr>
        <w:t xml:space="preserve"> Journal Message\n");</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if</w:t>
      </w:r>
      <w:proofErr w:type="gramEnd"/>
      <w:r w:rsidRPr="008F6D0C">
        <w:rPr>
          <w:rFonts w:ascii="Consolas" w:eastAsia="Times New Roman" w:hAnsi="Consolas" w:cs="Courier New"/>
          <w:color w:val="000000"/>
          <w:sz w:val="20"/>
          <w:szCs w:val="20"/>
        </w:rPr>
        <w:t xml:space="preserve"> ((</w:t>
      </w:r>
      <w:proofErr w:type="spellStart"/>
      <w:r w:rsidRPr="008F6D0C">
        <w:rPr>
          <w:rFonts w:ascii="Consolas" w:eastAsia="Times New Roman" w:hAnsi="Consolas" w:cs="Courier New"/>
          <w:color w:val="000000"/>
          <w:sz w:val="20"/>
          <w:szCs w:val="20"/>
        </w:rPr>
        <w:t>amMask</w:t>
      </w:r>
      <w:proofErr w:type="spellEnd"/>
      <w:r w:rsidRPr="008F6D0C">
        <w:rPr>
          <w:rFonts w:ascii="Consolas" w:eastAsia="Times New Roman" w:hAnsi="Consolas" w:cs="Courier New"/>
          <w:color w:val="000000"/>
          <w:sz w:val="20"/>
          <w:szCs w:val="20"/>
        </w:rPr>
        <w:t xml:space="preserve"> &amp; MQSEC_GET_QUEUE_PROPERTIES) == MQSEC_GET_QUEUE_PROPERTIES)</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wprintf</w:t>
      </w:r>
      <w:proofErr w:type="spellEnd"/>
      <w:r w:rsidRPr="008F6D0C">
        <w:rPr>
          <w:rFonts w:ascii="Consolas" w:eastAsia="Times New Roman" w:hAnsi="Consolas" w:cs="Courier New"/>
          <w:color w:val="000000"/>
          <w:sz w:val="20"/>
          <w:szCs w:val="20"/>
        </w:rPr>
        <w:t>(</w:t>
      </w:r>
      <w:proofErr w:type="gramEnd"/>
      <w:r w:rsidRPr="008F6D0C">
        <w:rPr>
          <w:rFonts w:ascii="Consolas" w:eastAsia="Times New Roman" w:hAnsi="Consolas" w:cs="Courier New"/>
          <w:color w:val="000000"/>
          <w:sz w:val="20"/>
          <w:szCs w:val="20"/>
        </w:rPr>
        <w:t>L"\</w:t>
      </w:r>
      <w:proofErr w:type="spellStart"/>
      <w:r w:rsidRPr="008F6D0C">
        <w:rPr>
          <w:rFonts w:ascii="Consolas" w:eastAsia="Times New Roman" w:hAnsi="Consolas" w:cs="Courier New"/>
          <w:color w:val="000000"/>
          <w:sz w:val="20"/>
          <w:szCs w:val="20"/>
        </w:rPr>
        <w:t>tGet</w:t>
      </w:r>
      <w:proofErr w:type="spellEnd"/>
      <w:r w:rsidRPr="008F6D0C">
        <w:rPr>
          <w:rFonts w:ascii="Consolas" w:eastAsia="Times New Roman" w:hAnsi="Consolas" w:cs="Courier New"/>
          <w:color w:val="000000"/>
          <w:sz w:val="20"/>
          <w:szCs w:val="20"/>
        </w:rPr>
        <w:t xml:space="preserve"> Properties\n");</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if</w:t>
      </w:r>
      <w:proofErr w:type="gramEnd"/>
      <w:r w:rsidRPr="008F6D0C">
        <w:rPr>
          <w:rFonts w:ascii="Consolas" w:eastAsia="Times New Roman" w:hAnsi="Consolas" w:cs="Courier New"/>
          <w:color w:val="000000"/>
          <w:sz w:val="20"/>
          <w:szCs w:val="20"/>
        </w:rPr>
        <w:t xml:space="preserve"> ((</w:t>
      </w:r>
      <w:proofErr w:type="spellStart"/>
      <w:r w:rsidRPr="008F6D0C">
        <w:rPr>
          <w:rFonts w:ascii="Consolas" w:eastAsia="Times New Roman" w:hAnsi="Consolas" w:cs="Courier New"/>
          <w:color w:val="000000"/>
          <w:sz w:val="20"/>
          <w:szCs w:val="20"/>
        </w:rPr>
        <w:t>amMask</w:t>
      </w:r>
      <w:proofErr w:type="spellEnd"/>
      <w:r w:rsidRPr="008F6D0C">
        <w:rPr>
          <w:rFonts w:ascii="Consolas" w:eastAsia="Times New Roman" w:hAnsi="Consolas" w:cs="Courier New"/>
          <w:color w:val="000000"/>
          <w:sz w:val="20"/>
          <w:szCs w:val="20"/>
        </w:rPr>
        <w:t xml:space="preserve"> &amp; MQSEC_SET_QUEUE_PROPERTIES) == MQSEC_SET_QUEUE_PROPERTIES)</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wprintf</w:t>
      </w:r>
      <w:proofErr w:type="spellEnd"/>
      <w:r w:rsidRPr="008F6D0C">
        <w:rPr>
          <w:rFonts w:ascii="Consolas" w:eastAsia="Times New Roman" w:hAnsi="Consolas" w:cs="Courier New"/>
          <w:color w:val="000000"/>
          <w:sz w:val="20"/>
          <w:szCs w:val="20"/>
        </w:rPr>
        <w:t>(</w:t>
      </w:r>
      <w:proofErr w:type="gramEnd"/>
      <w:r w:rsidRPr="008F6D0C">
        <w:rPr>
          <w:rFonts w:ascii="Consolas" w:eastAsia="Times New Roman" w:hAnsi="Consolas" w:cs="Courier New"/>
          <w:color w:val="000000"/>
          <w:sz w:val="20"/>
          <w:szCs w:val="20"/>
        </w:rPr>
        <w:t>L"\</w:t>
      </w:r>
      <w:proofErr w:type="spellStart"/>
      <w:r w:rsidRPr="008F6D0C">
        <w:rPr>
          <w:rFonts w:ascii="Consolas" w:eastAsia="Times New Roman" w:hAnsi="Consolas" w:cs="Courier New"/>
          <w:color w:val="000000"/>
          <w:sz w:val="20"/>
          <w:szCs w:val="20"/>
        </w:rPr>
        <w:t>tSet</w:t>
      </w:r>
      <w:proofErr w:type="spellEnd"/>
      <w:r w:rsidRPr="008F6D0C">
        <w:rPr>
          <w:rFonts w:ascii="Consolas" w:eastAsia="Times New Roman" w:hAnsi="Consolas" w:cs="Courier New"/>
          <w:color w:val="000000"/>
          <w:sz w:val="20"/>
          <w:szCs w:val="20"/>
        </w:rPr>
        <w:t xml:space="preserve"> Properties\n");</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if</w:t>
      </w:r>
      <w:proofErr w:type="gramEnd"/>
      <w:r w:rsidRPr="008F6D0C">
        <w:rPr>
          <w:rFonts w:ascii="Consolas" w:eastAsia="Times New Roman" w:hAnsi="Consolas" w:cs="Courier New"/>
          <w:color w:val="000000"/>
          <w:sz w:val="20"/>
          <w:szCs w:val="20"/>
        </w:rPr>
        <w:t xml:space="preserve"> ((</w:t>
      </w:r>
      <w:proofErr w:type="spellStart"/>
      <w:r w:rsidRPr="008F6D0C">
        <w:rPr>
          <w:rFonts w:ascii="Consolas" w:eastAsia="Times New Roman" w:hAnsi="Consolas" w:cs="Courier New"/>
          <w:color w:val="000000"/>
          <w:sz w:val="20"/>
          <w:szCs w:val="20"/>
        </w:rPr>
        <w:t>amMask</w:t>
      </w:r>
      <w:proofErr w:type="spellEnd"/>
      <w:r w:rsidRPr="008F6D0C">
        <w:rPr>
          <w:rFonts w:ascii="Consolas" w:eastAsia="Times New Roman" w:hAnsi="Consolas" w:cs="Courier New"/>
          <w:color w:val="000000"/>
          <w:sz w:val="20"/>
          <w:szCs w:val="20"/>
        </w:rPr>
        <w:t xml:space="preserve"> &amp; MQSEC_GET_QUEUE_PERMISSIONS) == MQSEC_GET_QUEUE_PERMISSIONS)</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wprintf</w:t>
      </w:r>
      <w:proofErr w:type="spellEnd"/>
      <w:r w:rsidRPr="008F6D0C">
        <w:rPr>
          <w:rFonts w:ascii="Consolas" w:eastAsia="Times New Roman" w:hAnsi="Consolas" w:cs="Courier New"/>
          <w:color w:val="000000"/>
          <w:sz w:val="20"/>
          <w:szCs w:val="20"/>
        </w:rPr>
        <w:t>(</w:t>
      </w:r>
      <w:proofErr w:type="gramEnd"/>
      <w:r w:rsidRPr="008F6D0C">
        <w:rPr>
          <w:rFonts w:ascii="Consolas" w:eastAsia="Times New Roman" w:hAnsi="Consolas" w:cs="Courier New"/>
          <w:color w:val="000000"/>
          <w:sz w:val="20"/>
          <w:szCs w:val="20"/>
        </w:rPr>
        <w:t>L"\</w:t>
      </w:r>
      <w:proofErr w:type="spellStart"/>
      <w:r w:rsidRPr="008F6D0C">
        <w:rPr>
          <w:rFonts w:ascii="Consolas" w:eastAsia="Times New Roman" w:hAnsi="Consolas" w:cs="Courier New"/>
          <w:color w:val="000000"/>
          <w:sz w:val="20"/>
          <w:szCs w:val="20"/>
        </w:rPr>
        <w:t>tGet</w:t>
      </w:r>
      <w:proofErr w:type="spellEnd"/>
      <w:r w:rsidRPr="008F6D0C">
        <w:rPr>
          <w:rFonts w:ascii="Consolas" w:eastAsia="Times New Roman" w:hAnsi="Consolas" w:cs="Courier New"/>
          <w:color w:val="000000"/>
          <w:sz w:val="20"/>
          <w:szCs w:val="20"/>
        </w:rPr>
        <w:t xml:space="preserve"> Permissions\n");</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if</w:t>
      </w:r>
      <w:proofErr w:type="gramEnd"/>
      <w:r w:rsidRPr="008F6D0C">
        <w:rPr>
          <w:rFonts w:ascii="Consolas" w:eastAsia="Times New Roman" w:hAnsi="Consolas" w:cs="Courier New"/>
          <w:color w:val="000000"/>
          <w:sz w:val="20"/>
          <w:szCs w:val="20"/>
        </w:rPr>
        <w:t xml:space="preserve"> ((</w:t>
      </w:r>
      <w:proofErr w:type="spellStart"/>
      <w:r w:rsidRPr="008F6D0C">
        <w:rPr>
          <w:rFonts w:ascii="Consolas" w:eastAsia="Times New Roman" w:hAnsi="Consolas" w:cs="Courier New"/>
          <w:color w:val="000000"/>
          <w:sz w:val="20"/>
          <w:szCs w:val="20"/>
        </w:rPr>
        <w:t>amMask</w:t>
      </w:r>
      <w:proofErr w:type="spellEnd"/>
      <w:r w:rsidRPr="008F6D0C">
        <w:rPr>
          <w:rFonts w:ascii="Consolas" w:eastAsia="Times New Roman" w:hAnsi="Consolas" w:cs="Courier New"/>
          <w:color w:val="000000"/>
          <w:sz w:val="20"/>
          <w:szCs w:val="20"/>
        </w:rPr>
        <w:t xml:space="preserve"> &amp; MQSEC_CHANGE_QUEUE_PERMISSIONS) == MQSEC_CHANGE_QUEUE_PERMISSIONS)</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wprintf</w:t>
      </w:r>
      <w:proofErr w:type="spellEnd"/>
      <w:r w:rsidRPr="008F6D0C">
        <w:rPr>
          <w:rFonts w:ascii="Consolas" w:eastAsia="Times New Roman" w:hAnsi="Consolas" w:cs="Courier New"/>
          <w:color w:val="000000"/>
          <w:sz w:val="20"/>
          <w:szCs w:val="20"/>
        </w:rPr>
        <w:t>(</w:t>
      </w:r>
      <w:proofErr w:type="gramEnd"/>
      <w:r w:rsidRPr="008F6D0C">
        <w:rPr>
          <w:rFonts w:ascii="Consolas" w:eastAsia="Times New Roman" w:hAnsi="Consolas" w:cs="Courier New"/>
          <w:color w:val="000000"/>
          <w:sz w:val="20"/>
          <w:szCs w:val="20"/>
        </w:rPr>
        <w:t>L"\</w:t>
      </w:r>
      <w:proofErr w:type="spellStart"/>
      <w:r w:rsidRPr="008F6D0C">
        <w:rPr>
          <w:rFonts w:ascii="Consolas" w:eastAsia="Times New Roman" w:hAnsi="Consolas" w:cs="Courier New"/>
          <w:color w:val="000000"/>
          <w:sz w:val="20"/>
          <w:szCs w:val="20"/>
        </w:rPr>
        <w:t>tSet</w:t>
      </w:r>
      <w:proofErr w:type="spellEnd"/>
      <w:r w:rsidRPr="008F6D0C">
        <w:rPr>
          <w:rFonts w:ascii="Consolas" w:eastAsia="Times New Roman" w:hAnsi="Consolas" w:cs="Courier New"/>
          <w:color w:val="000000"/>
          <w:sz w:val="20"/>
          <w:szCs w:val="20"/>
        </w:rPr>
        <w:t xml:space="preserve"> Permissions\n");</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lastRenderedPageBreak/>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if</w:t>
      </w:r>
      <w:proofErr w:type="gramEnd"/>
      <w:r w:rsidRPr="008F6D0C">
        <w:rPr>
          <w:rFonts w:ascii="Consolas" w:eastAsia="Times New Roman" w:hAnsi="Consolas" w:cs="Courier New"/>
          <w:color w:val="000000"/>
          <w:sz w:val="20"/>
          <w:szCs w:val="20"/>
        </w:rPr>
        <w:t xml:space="preserve"> ((</w:t>
      </w:r>
      <w:proofErr w:type="spellStart"/>
      <w:r w:rsidRPr="008F6D0C">
        <w:rPr>
          <w:rFonts w:ascii="Consolas" w:eastAsia="Times New Roman" w:hAnsi="Consolas" w:cs="Courier New"/>
          <w:color w:val="000000"/>
          <w:sz w:val="20"/>
          <w:szCs w:val="20"/>
        </w:rPr>
        <w:t>amMask</w:t>
      </w:r>
      <w:proofErr w:type="spellEnd"/>
      <w:r w:rsidRPr="008F6D0C">
        <w:rPr>
          <w:rFonts w:ascii="Consolas" w:eastAsia="Times New Roman" w:hAnsi="Consolas" w:cs="Courier New"/>
          <w:color w:val="000000"/>
          <w:sz w:val="20"/>
          <w:szCs w:val="20"/>
        </w:rPr>
        <w:t xml:space="preserve"> &amp; MQSEC_TAKE_QUEUE_OWNERSHIP) == MQSEC_TAKE_QUEUE_OWNERSHIP)</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wprintf</w:t>
      </w:r>
      <w:proofErr w:type="spellEnd"/>
      <w:r w:rsidRPr="008F6D0C">
        <w:rPr>
          <w:rFonts w:ascii="Consolas" w:eastAsia="Times New Roman" w:hAnsi="Consolas" w:cs="Courier New"/>
          <w:color w:val="000000"/>
          <w:sz w:val="20"/>
          <w:szCs w:val="20"/>
        </w:rPr>
        <w:t>(</w:t>
      </w:r>
      <w:proofErr w:type="gramEnd"/>
      <w:r w:rsidRPr="008F6D0C">
        <w:rPr>
          <w:rFonts w:ascii="Consolas" w:eastAsia="Times New Roman" w:hAnsi="Consolas" w:cs="Courier New"/>
          <w:color w:val="000000"/>
          <w:sz w:val="20"/>
          <w:szCs w:val="20"/>
        </w:rPr>
        <w:t>L"\</w:t>
      </w:r>
      <w:proofErr w:type="spellStart"/>
      <w:r w:rsidRPr="008F6D0C">
        <w:rPr>
          <w:rFonts w:ascii="Consolas" w:eastAsia="Times New Roman" w:hAnsi="Consolas" w:cs="Courier New"/>
          <w:color w:val="000000"/>
          <w:sz w:val="20"/>
          <w:szCs w:val="20"/>
        </w:rPr>
        <w:t>tTake</w:t>
      </w:r>
      <w:proofErr w:type="spellEnd"/>
      <w:r w:rsidRPr="008F6D0C">
        <w:rPr>
          <w:rFonts w:ascii="Consolas" w:eastAsia="Times New Roman" w:hAnsi="Consolas" w:cs="Courier New"/>
          <w:color w:val="000000"/>
          <w:sz w:val="20"/>
          <w:szCs w:val="20"/>
        </w:rPr>
        <w:t xml:space="preserve"> Ownership\n");</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if</w:t>
      </w:r>
      <w:proofErr w:type="gramEnd"/>
      <w:r w:rsidRPr="008F6D0C">
        <w:rPr>
          <w:rFonts w:ascii="Consolas" w:eastAsia="Times New Roman" w:hAnsi="Consolas" w:cs="Courier New"/>
          <w:color w:val="000000"/>
          <w:sz w:val="20"/>
          <w:szCs w:val="20"/>
        </w:rPr>
        <w:t xml:space="preserve"> ((</w:t>
      </w:r>
      <w:proofErr w:type="spellStart"/>
      <w:r w:rsidRPr="008F6D0C">
        <w:rPr>
          <w:rFonts w:ascii="Consolas" w:eastAsia="Times New Roman" w:hAnsi="Consolas" w:cs="Courier New"/>
          <w:color w:val="000000"/>
          <w:sz w:val="20"/>
          <w:szCs w:val="20"/>
        </w:rPr>
        <w:t>amMask</w:t>
      </w:r>
      <w:proofErr w:type="spellEnd"/>
      <w:r w:rsidRPr="008F6D0C">
        <w:rPr>
          <w:rFonts w:ascii="Consolas" w:eastAsia="Times New Roman" w:hAnsi="Consolas" w:cs="Courier New"/>
          <w:color w:val="000000"/>
          <w:sz w:val="20"/>
          <w:szCs w:val="20"/>
        </w:rPr>
        <w:t xml:space="preserve"> &amp; MQSEC_WRITE_MESSAGE) == MQSEC_WRITE_MESSAGE)</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spellStart"/>
      <w:proofErr w:type="gramStart"/>
      <w:r w:rsidRPr="008F6D0C">
        <w:rPr>
          <w:rFonts w:ascii="Consolas" w:eastAsia="Times New Roman" w:hAnsi="Consolas" w:cs="Courier New"/>
          <w:color w:val="000000"/>
          <w:sz w:val="20"/>
          <w:szCs w:val="20"/>
        </w:rPr>
        <w:t>wprintf</w:t>
      </w:r>
      <w:proofErr w:type="spellEnd"/>
      <w:r w:rsidRPr="008F6D0C">
        <w:rPr>
          <w:rFonts w:ascii="Consolas" w:eastAsia="Times New Roman" w:hAnsi="Consolas" w:cs="Courier New"/>
          <w:color w:val="000000"/>
          <w:sz w:val="20"/>
          <w:szCs w:val="20"/>
        </w:rPr>
        <w:t>(</w:t>
      </w:r>
      <w:proofErr w:type="gramEnd"/>
      <w:r w:rsidRPr="008F6D0C">
        <w:rPr>
          <w:rFonts w:ascii="Consolas" w:eastAsia="Times New Roman" w:hAnsi="Consolas" w:cs="Courier New"/>
          <w:color w:val="000000"/>
          <w:sz w:val="20"/>
          <w:szCs w:val="20"/>
        </w:rPr>
        <w:t>L"\</w:t>
      </w:r>
      <w:proofErr w:type="spellStart"/>
      <w:r w:rsidRPr="008F6D0C">
        <w:rPr>
          <w:rFonts w:ascii="Consolas" w:eastAsia="Times New Roman" w:hAnsi="Consolas" w:cs="Courier New"/>
          <w:color w:val="000000"/>
          <w:sz w:val="20"/>
          <w:szCs w:val="20"/>
        </w:rPr>
        <w:t>tSend</w:t>
      </w:r>
      <w:proofErr w:type="spellEnd"/>
      <w:r w:rsidRPr="008F6D0C">
        <w:rPr>
          <w:rFonts w:ascii="Consolas" w:eastAsia="Times New Roman" w:hAnsi="Consolas" w:cs="Courier New"/>
          <w:color w:val="000000"/>
          <w:sz w:val="20"/>
          <w:szCs w:val="20"/>
        </w:rPr>
        <w:t xml:space="preserve"> Message\n");</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 xml:space="preserve">  </w:t>
      </w:r>
      <w:proofErr w:type="gramStart"/>
      <w:r w:rsidRPr="008F6D0C">
        <w:rPr>
          <w:rFonts w:ascii="Consolas" w:eastAsia="Times New Roman" w:hAnsi="Consolas" w:cs="Courier New"/>
          <w:color w:val="000000"/>
          <w:sz w:val="20"/>
          <w:szCs w:val="20"/>
        </w:rPr>
        <w:t>return</w:t>
      </w:r>
      <w:proofErr w:type="gramEnd"/>
      <w:r w:rsidRPr="008F6D0C">
        <w:rPr>
          <w:rFonts w:ascii="Consolas" w:eastAsia="Times New Roman" w:hAnsi="Consolas" w:cs="Courier New"/>
          <w:color w:val="000000"/>
          <w:sz w:val="20"/>
          <w:szCs w:val="20"/>
        </w:rPr>
        <w:t xml:space="preserve"> S_OK;</w:t>
      </w:r>
    </w:p>
    <w:p w:rsidR="008F6D0C" w:rsidRPr="008F6D0C" w:rsidRDefault="008F6D0C" w:rsidP="008F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8F6D0C">
        <w:rPr>
          <w:rFonts w:ascii="Consolas" w:eastAsia="Times New Roman" w:hAnsi="Consolas" w:cs="Courier New"/>
          <w:color w:val="000000"/>
          <w:sz w:val="20"/>
          <w:szCs w:val="20"/>
        </w:rPr>
        <w:t>}</w:t>
      </w:r>
    </w:p>
    <w:p w:rsidR="008F6D0C" w:rsidRPr="008F6D0C" w:rsidRDefault="008F6D0C" w:rsidP="008F6D0C">
      <w:pPr>
        <w:spacing w:after="0" w:line="240" w:lineRule="auto"/>
        <w:rPr>
          <w:rFonts w:ascii="Segoe UI" w:eastAsia="Times New Roman" w:hAnsi="Segoe UI" w:cs="Segoe UI"/>
          <w:color w:val="000000"/>
          <w:sz w:val="20"/>
          <w:szCs w:val="20"/>
        </w:rPr>
      </w:pPr>
      <w:hyperlink r:id="rId35" w:history="1">
        <w:r w:rsidRPr="008F6D0C">
          <w:rPr>
            <w:rFonts w:ascii="Times New Roman" w:eastAsia="Times New Roman" w:hAnsi="Times New Roman" w:cs="Times New Roman"/>
            <w:color w:val="1364C4"/>
            <w:sz w:val="20"/>
          </w:rPr>
          <w:t xml:space="preserve">Send comments about this topic to Microsoft. </w:t>
        </w:r>
      </w:hyperlink>
    </w:p>
    <w:p w:rsidR="008F6D0C" w:rsidRDefault="008F6D0C"/>
    <w:sectPr w:rsidR="008F6D0C" w:rsidSect="00DE2A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3524E"/>
    <w:multiLevelType w:val="multilevel"/>
    <w:tmpl w:val="8716B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562FA0"/>
    <w:multiLevelType w:val="multilevel"/>
    <w:tmpl w:val="9BD83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EC35D5"/>
    <w:multiLevelType w:val="multilevel"/>
    <w:tmpl w:val="D50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E61CE1"/>
    <w:multiLevelType w:val="multilevel"/>
    <w:tmpl w:val="FD88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294627"/>
    <w:multiLevelType w:val="multilevel"/>
    <w:tmpl w:val="2E0E4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43540F4"/>
    <w:multiLevelType w:val="multilevel"/>
    <w:tmpl w:val="02467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E0778DE"/>
    <w:multiLevelType w:val="multilevel"/>
    <w:tmpl w:val="6E1EE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5"/>
  </w:num>
  <w:num w:numId="4">
    <w:abstractNumId w:val="4"/>
  </w:num>
  <w:num w:numId="5">
    <w:abstractNumId w:val="0"/>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F6D0C"/>
    <w:rsid w:val="00094D56"/>
    <w:rsid w:val="001B6ED4"/>
    <w:rsid w:val="001C3F11"/>
    <w:rsid w:val="00235D4F"/>
    <w:rsid w:val="00256404"/>
    <w:rsid w:val="002C6956"/>
    <w:rsid w:val="002D130D"/>
    <w:rsid w:val="002F1C80"/>
    <w:rsid w:val="00381D62"/>
    <w:rsid w:val="00382C06"/>
    <w:rsid w:val="003A1FDE"/>
    <w:rsid w:val="003B1467"/>
    <w:rsid w:val="00460E62"/>
    <w:rsid w:val="004B75C0"/>
    <w:rsid w:val="004E0CF6"/>
    <w:rsid w:val="005E4696"/>
    <w:rsid w:val="00686563"/>
    <w:rsid w:val="006930D4"/>
    <w:rsid w:val="006B3520"/>
    <w:rsid w:val="006F7CC8"/>
    <w:rsid w:val="008140F8"/>
    <w:rsid w:val="008A53C7"/>
    <w:rsid w:val="008A7C66"/>
    <w:rsid w:val="008F6D0C"/>
    <w:rsid w:val="00951D9C"/>
    <w:rsid w:val="00962835"/>
    <w:rsid w:val="00A81E86"/>
    <w:rsid w:val="00AE125A"/>
    <w:rsid w:val="00B00339"/>
    <w:rsid w:val="00B96F0D"/>
    <w:rsid w:val="00CC2564"/>
    <w:rsid w:val="00CF4A8A"/>
    <w:rsid w:val="00D556E6"/>
    <w:rsid w:val="00DE2AB9"/>
    <w:rsid w:val="00DE475B"/>
    <w:rsid w:val="00E74B83"/>
    <w:rsid w:val="00E94B45"/>
    <w:rsid w:val="00EF2749"/>
    <w:rsid w:val="00F75F74"/>
    <w:rsid w:val="00FB4ED4"/>
    <w:rsid w:val="00FC50BC"/>
    <w:rsid w:val="00FD1E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AB9"/>
  </w:style>
  <w:style w:type="paragraph" w:styleId="Heading2">
    <w:name w:val="heading 2"/>
    <w:basedOn w:val="Normal"/>
    <w:link w:val="Heading2Char"/>
    <w:uiPriority w:val="9"/>
    <w:qFormat/>
    <w:rsid w:val="008F6D0C"/>
    <w:pPr>
      <w:spacing w:before="100" w:beforeAutospacing="1" w:after="100" w:afterAutospacing="1" w:line="240" w:lineRule="auto"/>
      <w:outlineLvl w:val="1"/>
    </w:pPr>
    <w:rPr>
      <w:rFonts w:ascii="Segoe UI" w:eastAsia="Times New Roman" w:hAnsi="Segoe UI" w:cs="Segoe UI"/>
      <w:b/>
      <w:bCs/>
      <w:color w:val="3F529C"/>
      <w:sz w:val="40"/>
      <w:szCs w:val="40"/>
    </w:rPr>
  </w:style>
  <w:style w:type="paragraph" w:styleId="Heading4">
    <w:name w:val="heading 4"/>
    <w:basedOn w:val="Normal"/>
    <w:next w:val="Normal"/>
    <w:link w:val="Heading4Char"/>
    <w:uiPriority w:val="9"/>
    <w:semiHidden/>
    <w:unhideWhenUsed/>
    <w:qFormat/>
    <w:rsid w:val="008F6D0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6D0C"/>
    <w:rPr>
      <w:rFonts w:ascii="Segoe UI" w:eastAsia="Times New Roman" w:hAnsi="Segoe UI" w:cs="Segoe UI"/>
      <w:b/>
      <w:bCs/>
      <w:color w:val="3F529C"/>
      <w:sz w:val="40"/>
      <w:szCs w:val="40"/>
    </w:rPr>
  </w:style>
  <w:style w:type="character" w:styleId="Hyperlink">
    <w:name w:val="Hyperlink"/>
    <w:basedOn w:val="DefaultParagraphFont"/>
    <w:uiPriority w:val="99"/>
    <w:semiHidden/>
    <w:unhideWhenUsed/>
    <w:rsid w:val="008F6D0C"/>
    <w:rPr>
      <w:strike w:val="0"/>
      <w:dstrike w:val="0"/>
      <w:color w:val="1364C4"/>
      <w:u w:val="none"/>
      <w:effect w:val="none"/>
    </w:rPr>
  </w:style>
  <w:style w:type="paragraph" w:styleId="NormalWeb">
    <w:name w:val="Normal (Web)"/>
    <w:basedOn w:val="Normal"/>
    <w:uiPriority w:val="99"/>
    <w:unhideWhenUsed/>
    <w:rsid w:val="008F6D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8F6D0C"/>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F6D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D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1484313">
      <w:bodyDiv w:val="1"/>
      <w:marLeft w:val="0"/>
      <w:marRight w:val="0"/>
      <w:marTop w:val="0"/>
      <w:marBottom w:val="0"/>
      <w:divBdr>
        <w:top w:val="none" w:sz="0" w:space="0" w:color="auto"/>
        <w:left w:val="none" w:sz="0" w:space="0" w:color="auto"/>
        <w:bottom w:val="none" w:sz="0" w:space="0" w:color="auto"/>
        <w:right w:val="none" w:sz="0" w:space="0" w:color="auto"/>
      </w:divBdr>
      <w:divsChild>
        <w:div w:id="1896356917">
          <w:marLeft w:val="0"/>
          <w:marRight w:val="0"/>
          <w:marTop w:val="0"/>
          <w:marBottom w:val="0"/>
          <w:divBdr>
            <w:top w:val="none" w:sz="0" w:space="10" w:color="auto"/>
            <w:left w:val="single" w:sz="6" w:space="0" w:color="BBBBBB"/>
            <w:bottom w:val="none" w:sz="0" w:space="0" w:color="auto"/>
            <w:right w:val="none" w:sz="0" w:space="0" w:color="auto"/>
          </w:divBdr>
          <w:divsChild>
            <w:div w:id="282662569">
              <w:marLeft w:val="0"/>
              <w:marRight w:val="0"/>
              <w:marTop w:val="0"/>
              <w:marBottom w:val="0"/>
              <w:divBdr>
                <w:top w:val="none" w:sz="0" w:space="0" w:color="auto"/>
                <w:left w:val="none" w:sz="0" w:space="0" w:color="auto"/>
                <w:bottom w:val="none" w:sz="0" w:space="0" w:color="auto"/>
                <w:right w:val="none" w:sz="0" w:space="0" w:color="auto"/>
              </w:divBdr>
              <w:divsChild>
                <w:div w:id="1101099013">
                  <w:marLeft w:val="0"/>
                  <w:marRight w:val="0"/>
                  <w:marTop w:val="0"/>
                  <w:marBottom w:val="0"/>
                  <w:divBdr>
                    <w:top w:val="none" w:sz="0" w:space="0" w:color="auto"/>
                    <w:left w:val="none" w:sz="0" w:space="0" w:color="auto"/>
                    <w:bottom w:val="none" w:sz="0" w:space="0" w:color="auto"/>
                    <w:right w:val="none" w:sz="0" w:space="0" w:color="auto"/>
                  </w:divBdr>
                  <w:divsChild>
                    <w:div w:id="353917880">
                      <w:marLeft w:val="0"/>
                      <w:marRight w:val="0"/>
                      <w:marTop w:val="0"/>
                      <w:marBottom w:val="0"/>
                      <w:divBdr>
                        <w:top w:val="none" w:sz="0" w:space="0" w:color="auto"/>
                        <w:left w:val="none" w:sz="0" w:space="0" w:color="auto"/>
                        <w:bottom w:val="none" w:sz="0" w:space="0" w:color="auto"/>
                        <w:right w:val="none" w:sz="0" w:space="0" w:color="auto"/>
                      </w:divBdr>
                    </w:div>
                    <w:div w:id="759641810">
                      <w:marLeft w:val="0"/>
                      <w:marRight w:val="0"/>
                      <w:marTop w:val="0"/>
                      <w:marBottom w:val="0"/>
                      <w:divBdr>
                        <w:top w:val="none" w:sz="0" w:space="0" w:color="auto"/>
                        <w:left w:val="none" w:sz="0" w:space="0" w:color="auto"/>
                        <w:bottom w:val="none" w:sz="0" w:space="0" w:color="auto"/>
                        <w:right w:val="none" w:sz="0" w:space="0" w:color="auto"/>
                      </w:divBdr>
                      <w:divsChild>
                        <w:div w:id="1686899801">
                          <w:marLeft w:val="0"/>
                          <w:marRight w:val="0"/>
                          <w:marTop w:val="0"/>
                          <w:marBottom w:val="0"/>
                          <w:divBdr>
                            <w:top w:val="none" w:sz="0" w:space="0" w:color="auto"/>
                            <w:left w:val="none" w:sz="0" w:space="0" w:color="auto"/>
                            <w:bottom w:val="none" w:sz="0" w:space="0" w:color="auto"/>
                            <w:right w:val="none" w:sz="0" w:space="0" w:color="auto"/>
                          </w:divBdr>
                          <w:divsChild>
                            <w:div w:id="1084765125">
                              <w:marLeft w:val="0"/>
                              <w:marRight w:val="0"/>
                              <w:marTop w:val="0"/>
                              <w:marBottom w:val="0"/>
                              <w:divBdr>
                                <w:top w:val="single" w:sz="6" w:space="0" w:color="BBBBBB"/>
                                <w:left w:val="single" w:sz="6" w:space="0" w:color="BBBBBB"/>
                                <w:bottom w:val="single" w:sz="6" w:space="0" w:color="BBBBBB"/>
                                <w:right w:val="single" w:sz="6" w:space="0" w:color="BBBBBB"/>
                              </w:divBdr>
                            </w:div>
                            <w:div w:id="35278353">
                              <w:marLeft w:val="0"/>
                              <w:marRight w:val="0"/>
                              <w:marTop w:val="0"/>
                              <w:marBottom w:val="0"/>
                              <w:divBdr>
                                <w:top w:val="single" w:sz="6" w:space="0" w:color="BBBBBB"/>
                                <w:left w:val="single" w:sz="6" w:space="0" w:color="BBBBBB"/>
                                <w:bottom w:val="single" w:sz="6" w:space="0" w:color="BBBBBB"/>
                                <w:right w:val="single" w:sz="6" w:space="0" w:color="BBBBBB"/>
                              </w:divBdr>
                            </w:div>
                            <w:div w:id="1934699839">
                              <w:marLeft w:val="0"/>
                              <w:marRight w:val="0"/>
                              <w:marTop w:val="0"/>
                              <w:marBottom w:val="0"/>
                              <w:divBdr>
                                <w:top w:val="none" w:sz="0" w:space="0" w:color="auto"/>
                                <w:left w:val="none" w:sz="0" w:space="0" w:color="auto"/>
                                <w:bottom w:val="none" w:sz="0" w:space="0" w:color="auto"/>
                                <w:right w:val="none" w:sz="0" w:space="0" w:color="auto"/>
                              </w:divBdr>
                              <w:divsChild>
                                <w:div w:id="609362319">
                                  <w:marLeft w:val="0"/>
                                  <w:marRight w:val="0"/>
                                  <w:marTop w:val="0"/>
                                  <w:marBottom w:val="0"/>
                                  <w:divBdr>
                                    <w:top w:val="none" w:sz="0" w:space="0" w:color="auto"/>
                                    <w:left w:val="none" w:sz="0" w:space="0" w:color="auto"/>
                                    <w:bottom w:val="none" w:sz="0" w:space="0" w:color="auto"/>
                                    <w:right w:val="none" w:sz="0" w:space="0" w:color="auto"/>
                                  </w:divBdr>
                                  <w:divsChild>
                                    <w:div w:id="153879977">
                                      <w:marLeft w:val="0"/>
                                      <w:marRight w:val="0"/>
                                      <w:marTop w:val="0"/>
                                      <w:marBottom w:val="180"/>
                                      <w:divBdr>
                                        <w:top w:val="none" w:sz="0" w:space="0" w:color="auto"/>
                                        <w:left w:val="single" w:sz="6" w:space="0" w:color="BBBBBB"/>
                                        <w:bottom w:val="single" w:sz="18" w:space="0" w:color="E5E5E5"/>
                                        <w:right w:val="single" w:sz="6" w:space="0" w:color="E5E5E5"/>
                                      </w:divBdr>
                                      <w:divsChild>
                                        <w:div w:id="55905200">
                                          <w:marLeft w:val="0"/>
                                          <w:marRight w:val="0"/>
                                          <w:marTop w:val="0"/>
                                          <w:marBottom w:val="0"/>
                                          <w:divBdr>
                                            <w:top w:val="single" w:sz="18" w:space="0" w:color="E5E5E5"/>
                                            <w:left w:val="single" w:sz="6" w:space="0" w:color="BBBBBB"/>
                                            <w:bottom w:val="none" w:sz="0" w:space="0" w:color="auto"/>
                                            <w:right w:val="single" w:sz="18" w:space="0" w:color="E5E5E5"/>
                                          </w:divBdr>
                                          <w:divsChild>
                                            <w:div w:id="974992911">
                                              <w:marLeft w:val="0"/>
                                              <w:marRight w:val="0"/>
                                              <w:marTop w:val="0"/>
                                              <w:marBottom w:val="0"/>
                                              <w:divBdr>
                                                <w:top w:val="none" w:sz="0" w:space="0" w:color="auto"/>
                                                <w:left w:val="none" w:sz="0" w:space="0" w:color="auto"/>
                                                <w:bottom w:val="none" w:sz="0" w:space="0" w:color="auto"/>
                                                <w:right w:val="none" w:sz="0" w:space="0" w:color="auto"/>
                                              </w:divBdr>
                                            </w:div>
                                          </w:divsChild>
                                        </w:div>
                                        <w:div w:id="622078779">
                                          <w:marLeft w:val="0"/>
                                          <w:marRight w:val="0"/>
                                          <w:marTop w:val="0"/>
                                          <w:marBottom w:val="0"/>
                                          <w:divBdr>
                                            <w:top w:val="none" w:sz="0" w:space="0" w:color="auto"/>
                                            <w:left w:val="none" w:sz="0" w:space="0" w:color="auto"/>
                                            <w:bottom w:val="none" w:sz="0" w:space="0" w:color="auto"/>
                                            <w:right w:val="none" w:sz="0" w:space="0" w:color="auto"/>
                                          </w:divBdr>
                                          <w:divsChild>
                                            <w:div w:id="156972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945361">
                                  <w:marLeft w:val="0"/>
                                  <w:marRight w:val="0"/>
                                  <w:marTop w:val="0"/>
                                  <w:marBottom w:val="0"/>
                                  <w:divBdr>
                                    <w:top w:val="none" w:sz="0" w:space="0" w:color="auto"/>
                                    <w:left w:val="none" w:sz="0" w:space="0" w:color="auto"/>
                                    <w:bottom w:val="none" w:sz="0" w:space="0" w:color="auto"/>
                                    <w:right w:val="none" w:sz="0" w:space="0" w:color="auto"/>
                                  </w:divBdr>
                                  <w:divsChild>
                                    <w:div w:id="267350354">
                                      <w:marLeft w:val="0"/>
                                      <w:marRight w:val="0"/>
                                      <w:marTop w:val="0"/>
                                      <w:marBottom w:val="180"/>
                                      <w:divBdr>
                                        <w:top w:val="none" w:sz="0" w:space="0" w:color="auto"/>
                                        <w:left w:val="single" w:sz="6" w:space="0" w:color="BBBBBB"/>
                                        <w:bottom w:val="single" w:sz="18" w:space="0" w:color="E5E5E5"/>
                                        <w:right w:val="single" w:sz="6" w:space="0" w:color="E5E5E5"/>
                                      </w:divBdr>
                                      <w:divsChild>
                                        <w:div w:id="1242645630">
                                          <w:marLeft w:val="0"/>
                                          <w:marRight w:val="0"/>
                                          <w:marTop w:val="0"/>
                                          <w:marBottom w:val="0"/>
                                          <w:divBdr>
                                            <w:top w:val="single" w:sz="18" w:space="0" w:color="E5E5E5"/>
                                            <w:left w:val="single" w:sz="6" w:space="0" w:color="BBBBBB"/>
                                            <w:bottom w:val="none" w:sz="0" w:space="0" w:color="auto"/>
                                            <w:right w:val="single" w:sz="18" w:space="0" w:color="E5E5E5"/>
                                          </w:divBdr>
                                          <w:divsChild>
                                            <w:div w:id="1473061785">
                                              <w:marLeft w:val="0"/>
                                              <w:marRight w:val="0"/>
                                              <w:marTop w:val="0"/>
                                              <w:marBottom w:val="0"/>
                                              <w:divBdr>
                                                <w:top w:val="none" w:sz="0" w:space="0" w:color="auto"/>
                                                <w:left w:val="none" w:sz="0" w:space="0" w:color="auto"/>
                                                <w:bottom w:val="none" w:sz="0" w:space="0" w:color="auto"/>
                                                <w:right w:val="none" w:sz="0" w:space="0" w:color="auto"/>
                                              </w:divBdr>
                                            </w:div>
                                          </w:divsChild>
                                        </w:div>
                                        <w:div w:id="663122579">
                                          <w:marLeft w:val="0"/>
                                          <w:marRight w:val="0"/>
                                          <w:marTop w:val="0"/>
                                          <w:marBottom w:val="0"/>
                                          <w:divBdr>
                                            <w:top w:val="none" w:sz="0" w:space="0" w:color="auto"/>
                                            <w:left w:val="none" w:sz="0" w:space="0" w:color="auto"/>
                                            <w:bottom w:val="none" w:sz="0" w:space="0" w:color="auto"/>
                                            <w:right w:val="none" w:sz="0" w:space="0" w:color="auto"/>
                                          </w:divBdr>
                                          <w:divsChild>
                                            <w:div w:id="77918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360833">
                                  <w:marLeft w:val="0"/>
                                  <w:marRight w:val="0"/>
                                  <w:marTop w:val="0"/>
                                  <w:marBottom w:val="0"/>
                                  <w:divBdr>
                                    <w:top w:val="none" w:sz="0" w:space="0" w:color="auto"/>
                                    <w:left w:val="none" w:sz="0" w:space="0" w:color="auto"/>
                                    <w:bottom w:val="none" w:sz="0" w:space="0" w:color="auto"/>
                                    <w:right w:val="none" w:sz="0" w:space="0" w:color="auto"/>
                                  </w:divBdr>
                                  <w:divsChild>
                                    <w:div w:id="826871017">
                                      <w:marLeft w:val="0"/>
                                      <w:marRight w:val="0"/>
                                      <w:marTop w:val="0"/>
                                      <w:marBottom w:val="180"/>
                                      <w:divBdr>
                                        <w:top w:val="none" w:sz="0" w:space="0" w:color="auto"/>
                                        <w:left w:val="single" w:sz="6" w:space="0" w:color="BBBBBB"/>
                                        <w:bottom w:val="single" w:sz="18" w:space="0" w:color="E5E5E5"/>
                                        <w:right w:val="single" w:sz="6" w:space="0" w:color="E5E5E5"/>
                                      </w:divBdr>
                                      <w:divsChild>
                                        <w:div w:id="2009357244">
                                          <w:marLeft w:val="0"/>
                                          <w:marRight w:val="0"/>
                                          <w:marTop w:val="0"/>
                                          <w:marBottom w:val="0"/>
                                          <w:divBdr>
                                            <w:top w:val="single" w:sz="18" w:space="0" w:color="E5E5E5"/>
                                            <w:left w:val="single" w:sz="6" w:space="0" w:color="BBBBBB"/>
                                            <w:bottom w:val="none" w:sz="0" w:space="0" w:color="auto"/>
                                            <w:right w:val="single" w:sz="18" w:space="0" w:color="E5E5E5"/>
                                          </w:divBdr>
                                          <w:divsChild>
                                            <w:div w:id="1381318413">
                                              <w:marLeft w:val="0"/>
                                              <w:marRight w:val="0"/>
                                              <w:marTop w:val="0"/>
                                              <w:marBottom w:val="0"/>
                                              <w:divBdr>
                                                <w:top w:val="none" w:sz="0" w:space="0" w:color="auto"/>
                                                <w:left w:val="none" w:sz="0" w:space="0" w:color="auto"/>
                                                <w:bottom w:val="none" w:sz="0" w:space="0" w:color="auto"/>
                                                <w:right w:val="none" w:sz="0" w:space="0" w:color="auto"/>
                                              </w:divBdr>
                                            </w:div>
                                          </w:divsChild>
                                        </w:div>
                                        <w:div w:id="2010715392">
                                          <w:marLeft w:val="0"/>
                                          <w:marRight w:val="0"/>
                                          <w:marTop w:val="0"/>
                                          <w:marBottom w:val="0"/>
                                          <w:divBdr>
                                            <w:top w:val="none" w:sz="0" w:space="0" w:color="auto"/>
                                            <w:left w:val="none" w:sz="0" w:space="0" w:color="auto"/>
                                            <w:bottom w:val="none" w:sz="0" w:space="0" w:color="auto"/>
                                            <w:right w:val="none" w:sz="0" w:space="0" w:color="auto"/>
                                          </w:divBdr>
                                          <w:divsChild>
                                            <w:div w:id="14325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7036752">
      <w:bodyDiv w:val="1"/>
      <w:marLeft w:val="0"/>
      <w:marRight w:val="0"/>
      <w:marTop w:val="0"/>
      <w:marBottom w:val="0"/>
      <w:divBdr>
        <w:top w:val="none" w:sz="0" w:space="0" w:color="auto"/>
        <w:left w:val="none" w:sz="0" w:space="0" w:color="auto"/>
        <w:bottom w:val="none" w:sz="0" w:space="0" w:color="auto"/>
        <w:right w:val="none" w:sz="0" w:space="0" w:color="auto"/>
      </w:divBdr>
      <w:divsChild>
        <w:div w:id="918446513">
          <w:marLeft w:val="0"/>
          <w:marRight w:val="0"/>
          <w:marTop w:val="0"/>
          <w:marBottom w:val="0"/>
          <w:divBdr>
            <w:top w:val="none" w:sz="0" w:space="10" w:color="auto"/>
            <w:left w:val="single" w:sz="6" w:space="0" w:color="BBBBBB"/>
            <w:bottom w:val="none" w:sz="0" w:space="0" w:color="auto"/>
            <w:right w:val="none" w:sz="0" w:space="0" w:color="auto"/>
          </w:divBdr>
          <w:divsChild>
            <w:div w:id="1172600545">
              <w:marLeft w:val="0"/>
              <w:marRight w:val="0"/>
              <w:marTop w:val="0"/>
              <w:marBottom w:val="0"/>
              <w:divBdr>
                <w:top w:val="none" w:sz="0" w:space="0" w:color="auto"/>
                <w:left w:val="none" w:sz="0" w:space="0" w:color="auto"/>
                <w:bottom w:val="none" w:sz="0" w:space="0" w:color="auto"/>
                <w:right w:val="none" w:sz="0" w:space="0" w:color="auto"/>
              </w:divBdr>
              <w:divsChild>
                <w:div w:id="471485047">
                  <w:marLeft w:val="0"/>
                  <w:marRight w:val="0"/>
                  <w:marTop w:val="0"/>
                  <w:marBottom w:val="0"/>
                  <w:divBdr>
                    <w:top w:val="none" w:sz="0" w:space="0" w:color="auto"/>
                    <w:left w:val="none" w:sz="0" w:space="0" w:color="auto"/>
                    <w:bottom w:val="none" w:sz="0" w:space="0" w:color="auto"/>
                    <w:right w:val="none" w:sz="0" w:space="0" w:color="auto"/>
                  </w:divBdr>
                  <w:divsChild>
                    <w:div w:id="747381239">
                      <w:marLeft w:val="0"/>
                      <w:marRight w:val="0"/>
                      <w:marTop w:val="0"/>
                      <w:marBottom w:val="0"/>
                      <w:divBdr>
                        <w:top w:val="none" w:sz="0" w:space="0" w:color="auto"/>
                        <w:left w:val="none" w:sz="0" w:space="0" w:color="auto"/>
                        <w:bottom w:val="none" w:sz="0" w:space="0" w:color="auto"/>
                        <w:right w:val="none" w:sz="0" w:space="0" w:color="auto"/>
                      </w:divBdr>
                    </w:div>
                    <w:div w:id="138151594">
                      <w:marLeft w:val="0"/>
                      <w:marRight w:val="0"/>
                      <w:marTop w:val="0"/>
                      <w:marBottom w:val="0"/>
                      <w:divBdr>
                        <w:top w:val="none" w:sz="0" w:space="0" w:color="auto"/>
                        <w:left w:val="none" w:sz="0" w:space="0" w:color="auto"/>
                        <w:bottom w:val="none" w:sz="0" w:space="0" w:color="auto"/>
                        <w:right w:val="none" w:sz="0" w:space="0" w:color="auto"/>
                      </w:divBdr>
                    </w:div>
                    <w:div w:id="1408921352">
                      <w:marLeft w:val="0"/>
                      <w:marRight w:val="0"/>
                      <w:marTop w:val="0"/>
                      <w:marBottom w:val="0"/>
                      <w:divBdr>
                        <w:top w:val="none" w:sz="0" w:space="0" w:color="auto"/>
                        <w:left w:val="none" w:sz="0" w:space="0" w:color="auto"/>
                        <w:bottom w:val="none" w:sz="0" w:space="0" w:color="auto"/>
                        <w:right w:val="none" w:sz="0" w:space="0" w:color="auto"/>
                      </w:divBdr>
                      <w:divsChild>
                        <w:div w:id="856037260">
                          <w:marLeft w:val="0"/>
                          <w:marRight w:val="0"/>
                          <w:marTop w:val="0"/>
                          <w:marBottom w:val="0"/>
                          <w:divBdr>
                            <w:top w:val="none" w:sz="0" w:space="0" w:color="auto"/>
                            <w:left w:val="none" w:sz="0" w:space="0" w:color="auto"/>
                            <w:bottom w:val="none" w:sz="0" w:space="0" w:color="auto"/>
                            <w:right w:val="none" w:sz="0" w:space="0" w:color="auto"/>
                          </w:divBdr>
                          <w:divsChild>
                            <w:div w:id="1597253149">
                              <w:marLeft w:val="0"/>
                              <w:marRight w:val="0"/>
                              <w:marTop w:val="0"/>
                              <w:marBottom w:val="0"/>
                              <w:divBdr>
                                <w:top w:val="none" w:sz="0" w:space="0" w:color="auto"/>
                                <w:left w:val="none" w:sz="0" w:space="0" w:color="auto"/>
                                <w:bottom w:val="none" w:sz="0" w:space="0" w:color="auto"/>
                                <w:right w:val="none" w:sz="0" w:space="0" w:color="auto"/>
                              </w:divBdr>
                              <w:divsChild>
                                <w:div w:id="1892450135">
                                  <w:marLeft w:val="0"/>
                                  <w:marRight w:val="0"/>
                                  <w:marTop w:val="0"/>
                                  <w:marBottom w:val="180"/>
                                  <w:divBdr>
                                    <w:top w:val="none" w:sz="0" w:space="0" w:color="auto"/>
                                    <w:left w:val="single" w:sz="6" w:space="0" w:color="BBBBBB"/>
                                    <w:bottom w:val="single" w:sz="18" w:space="0" w:color="E5E5E5"/>
                                    <w:right w:val="single" w:sz="6" w:space="0" w:color="E5E5E5"/>
                                  </w:divBdr>
                                  <w:divsChild>
                                    <w:div w:id="318583525">
                                      <w:marLeft w:val="0"/>
                                      <w:marRight w:val="0"/>
                                      <w:marTop w:val="0"/>
                                      <w:marBottom w:val="0"/>
                                      <w:divBdr>
                                        <w:top w:val="single" w:sz="18" w:space="0" w:color="E5E5E5"/>
                                        <w:left w:val="single" w:sz="6" w:space="0" w:color="BBBBBB"/>
                                        <w:bottom w:val="none" w:sz="0" w:space="0" w:color="auto"/>
                                        <w:right w:val="single" w:sz="18" w:space="0" w:color="E5E5E5"/>
                                      </w:divBdr>
                                      <w:divsChild>
                                        <w:div w:id="706878069">
                                          <w:marLeft w:val="0"/>
                                          <w:marRight w:val="0"/>
                                          <w:marTop w:val="0"/>
                                          <w:marBottom w:val="0"/>
                                          <w:divBdr>
                                            <w:top w:val="none" w:sz="0" w:space="0" w:color="auto"/>
                                            <w:left w:val="none" w:sz="0" w:space="0" w:color="auto"/>
                                            <w:bottom w:val="none" w:sz="0" w:space="0" w:color="auto"/>
                                            <w:right w:val="none" w:sz="0" w:space="0" w:color="auto"/>
                                          </w:divBdr>
                                        </w:div>
                                      </w:divsChild>
                                    </w:div>
                                    <w:div w:id="1216506800">
                                      <w:marLeft w:val="0"/>
                                      <w:marRight w:val="0"/>
                                      <w:marTop w:val="0"/>
                                      <w:marBottom w:val="0"/>
                                      <w:divBdr>
                                        <w:top w:val="none" w:sz="0" w:space="0" w:color="auto"/>
                                        <w:left w:val="none" w:sz="0" w:space="0" w:color="auto"/>
                                        <w:bottom w:val="none" w:sz="0" w:space="0" w:color="auto"/>
                                        <w:right w:val="none" w:sz="0" w:space="0" w:color="auto"/>
                                      </w:divBdr>
                                      <w:divsChild>
                                        <w:div w:id="11583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60248">
                              <w:marLeft w:val="0"/>
                              <w:marRight w:val="0"/>
                              <w:marTop w:val="0"/>
                              <w:marBottom w:val="0"/>
                              <w:divBdr>
                                <w:top w:val="none" w:sz="0" w:space="0" w:color="auto"/>
                                <w:left w:val="none" w:sz="0" w:space="0" w:color="auto"/>
                                <w:bottom w:val="none" w:sz="0" w:space="0" w:color="auto"/>
                                <w:right w:val="none" w:sz="0" w:space="0" w:color="auto"/>
                              </w:divBdr>
                            </w:div>
                            <w:div w:id="530729424">
                              <w:marLeft w:val="0"/>
                              <w:marRight w:val="0"/>
                              <w:marTop w:val="0"/>
                              <w:marBottom w:val="0"/>
                              <w:divBdr>
                                <w:top w:val="none" w:sz="0" w:space="0" w:color="auto"/>
                                <w:left w:val="none" w:sz="0" w:space="0" w:color="auto"/>
                                <w:bottom w:val="none" w:sz="0" w:space="0" w:color="auto"/>
                                <w:right w:val="none" w:sz="0" w:space="0" w:color="auto"/>
                              </w:divBdr>
                              <w:divsChild>
                                <w:div w:id="350108083">
                                  <w:marLeft w:val="0"/>
                                  <w:marRight w:val="0"/>
                                  <w:marTop w:val="0"/>
                                  <w:marBottom w:val="0"/>
                                  <w:divBdr>
                                    <w:top w:val="single" w:sz="6" w:space="0" w:color="BBBBBB"/>
                                    <w:left w:val="single" w:sz="6" w:space="0" w:color="BBBBBB"/>
                                    <w:bottom w:val="single" w:sz="6" w:space="0" w:color="BBBBBB"/>
                                    <w:right w:val="single" w:sz="6" w:space="0" w:color="BBBBBB"/>
                                  </w:divBdr>
                                </w:div>
                              </w:divsChild>
                            </w:div>
                            <w:div w:id="1207520615">
                              <w:marLeft w:val="0"/>
                              <w:marRight w:val="0"/>
                              <w:marTop w:val="0"/>
                              <w:marBottom w:val="0"/>
                              <w:divBdr>
                                <w:top w:val="none" w:sz="0" w:space="0" w:color="auto"/>
                                <w:left w:val="none" w:sz="0" w:space="0" w:color="auto"/>
                                <w:bottom w:val="none" w:sz="0" w:space="0" w:color="auto"/>
                                <w:right w:val="none" w:sz="0" w:space="0" w:color="auto"/>
                              </w:divBdr>
                            </w:div>
                            <w:div w:id="432365097">
                              <w:marLeft w:val="0"/>
                              <w:marRight w:val="0"/>
                              <w:marTop w:val="0"/>
                              <w:marBottom w:val="0"/>
                              <w:divBdr>
                                <w:top w:val="none" w:sz="0" w:space="0" w:color="auto"/>
                                <w:left w:val="none" w:sz="0" w:space="0" w:color="auto"/>
                                <w:bottom w:val="none" w:sz="0" w:space="0" w:color="auto"/>
                                <w:right w:val="none" w:sz="0" w:space="0" w:color="auto"/>
                              </w:divBdr>
                            </w:div>
                            <w:div w:id="1946425040">
                              <w:marLeft w:val="0"/>
                              <w:marRight w:val="0"/>
                              <w:marTop w:val="0"/>
                              <w:marBottom w:val="0"/>
                              <w:divBdr>
                                <w:top w:val="none" w:sz="0" w:space="0" w:color="auto"/>
                                <w:left w:val="none" w:sz="0" w:space="0" w:color="auto"/>
                                <w:bottom w:val="none" w:sz="0" w:space="0" w:color="auto"/>
                                <w:right w:val="none" w:sz="0" w:space="0" w:color="auto"/>
                              </w:divBdr>
                            </w:div>
                            <w:div w:id="1247232091">
                              <w:marLeft w:val="0"/>
                              <w:marRight w:val="0"/>
                              <w:marTop w:val="0"/>
                              <w:marBottom w:val="0"/>
                              <w:divBdr>
                                <w:top w:val="none" w:sz="0" w:space="0" w:color="auto"/>
                                <w:left w:val="none" w:sz="0" w:space="0" w:color="auto"/>
                                <w:bottom w:val="none" w:sz="0" w:space="0" w:color="auto"/>
                                <w:right w:val="none" w:sz="0" w:space="0" w:color="auto"/>
                              </w:divBdr>
                            </w:div>
                            <w:div w:id="192768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9028921">
      <w:bodyDiv w:val="1"/>
      <w:marLeft w:val="0"/>
      <w:marRight w:val="0"/>
      <w:marTop w:val="0"/>
      <w:marBottom w:val="0"/>
      <w:divBdr>
        <w:top w:val="none" w:sz="0" w:space="0" w:color="auto"/>
        <w:left w:val="none" w:sz="0" w:space="0" w:color="auto"/>
        <w:bottom w:val="none" w:sz="0" w:space="0" w:color="auto"/>
        <w:right w:val="none" w:sz="0" w:space="0" w:color="auto"/>
      </w:divBdr>
      <w:divsChild>
        <w:div w:id="1660499127">
          <w:marLeft w:val="0"/>
          <w:marRight w:val="0"/>
          <w:marTop w:val="0"/>
          <w:marBottom w:val="0"/>
          <w:divBdr>
            <w:top w:val="none" w:sz="0" w:space="10" w:color="auto"/>
            <w:left w:val="single" w:sz="6" w:space="0" w:color="BBBBBB"/>
            <w:bottom w:val="none" w:sz="0" w:space="0" w:color="auto"/>
            <w:right w:val="none" w:sz="0" w:space="0" w:color="auto"/>
          </w:divBdr>
          <w:divsChild>
            <w:div w:id="924731313">
              <w:marLeft w:val="0"/>
              <w:marRight w:val="0"/>
              <w:marTop w:val="0"/>
              <w:marBottom w:val="0"/>
              <w:divBdr>
                <w:top w:val="none" w:sz="0" w:space="0" w:color="auto"/>
                <w:left w:val="none" w:sz="0" w:space="0" w:color="auto"/>
                <w:bottom w:val="none" w:sz="0" w:space="0" w:color="auto"/>
                <w:right w:val="none" w:sz="0" w:space="0" w:color="auto"/>
              </w:divBdr>
              <w:divsChild>
                <w:div w:id="603151695">
                  <w:marLeft w:val="0"/>
                  <w:marRight w:val="0"/>
                  <w:marTop w:val="0"/>
                  <w:marBottom w:val="0"/>
                  <w:divBdr>
                    <w:top w:val="none" w:sz="0" w:space="0" w:color="auto"/>
                    <w:left w:val="none" w:sz="0" w:space="0" w:color="auto"/>
                    <w:bottom w:val="none" w:sz="0" w:space="0" w:color="auto"/>
                    <w:right w:val="none" w:sz="0" w:space="0" w:color="auto"/>
                  </w:divBdr>
                  <w:divsChild>
                    <w:div w:id="439765051">
                      <w:marLeft w:val="0"/>
                      <w:marRight w:val="0"/>
                      <w:marTop w:val="0"/>
                      <w:marBottom w:val="0"/>
                      <w:divBdr>
                        <w:top w:val="none" w:sz="0" w:space="0" w:color="auto"/>
                        <w:left w:val="none" w:sz="0" w:space="0" w:color="auto"/>
                        <w:bottom w:val="none" w:sz="0" w:space="0" w:color="auto"/>
                        <w:right w:val="none" w:sz="0" w:space="0" w:color="auto"/>
                      </w:divBdr>
                    </w:div>
                    <w:div w:id="2118140503">
                      <w:marLeft w:val="0"/>
                      <w:marRight w:val="0"/>
                      <w:marTop w:val="0"/>
                      <w:marBottom w:val="0"/>
                      <w:divBdr>
                        <w:top w:val="none" w:sz="0" w:space="0" w:color="auto"/>
                        <w:left w:val="none" w:sz="0" w:space="0" w:color="auto"/>
                        <w:bottom w:val="none" w:sz="0" w:space="0" w:color="auto"/>
                        <w:right w:val="none" w:sz="0" w:space="0" w:color="auto"/>
                      </w:divBdr>
                      <w:divsChild>
                        <w:div w:id="1573000720">
                          <w:marLeft w:val="0"/>
                          <w:marRight w:val="0"/>
                          <w:marTop w:val="0"/>
                          <w:marBottom w:val="0"/>
                          <w:divBdr>
                            <w:top w:val="none" w:sz="0" w:space="0" w:color="auto"/>
                            <w:left w:val="none" w:sz="0" w:space="0" w:color="auto"/>
                            <w:bottom w:val="none" w:sz="0" w:space="0" w:color="auto"/>
                            <w:right w:val="none" w:sz="0" w:space="0" w:color="auto"/>
                          </w:divBdr>
                          <w:divsChild>
                            <w:div w:id="12877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703223(v=VS.85).aspx" TargetMode="External"/><Relationship Id="rId13" Type="http://schemas.openxmlformats.org/officeDocument/2006/relationships/hyperlink" Target="http://msdn.microsoft.com/en-us/library/ms707085(v=VS.85).aspx" TargetMode="External"/><Relationship Id="rId18" Type="http://schemas.openxmlformats.org/officeDocument/2006/relationships/hyperlink" Target="http://msdn.microsoft.com/en-us/library/ms701768(v=VS.85).aspx" TargetMode="External"/><Relationship Id="rId26" Type="http://schemas.openxmlformats.org/officeDocument/2006/relationships/hyperlink" Target="http://msdn.microsoft.com/en-us/library/ms704996(v=VS.85).aspx" TargetMode="External"/><Relationship Id="rId3" Type="http://schemas.openxmlformats.org/officeDocument/2006/relationships/settings" Target="settings.xml"/><Relationship Id="rId21" Type="http://schemas.openxmlformats.org/officeDocument/2006/relationships/hyperlink" Target="http://msdn.microsoft.com/en-us/library/ms700235(v=VS.85).aspx" TargetMode="External"/><Relationship Id="rId34" Type="http://schemas.openxmlformats.org/officeDocument/2006/relationships/hyperlink" Target="javascript:CodeSnippet_CopyCode('CodeSnippetContainerCode0');" TargetMode="External"/><Relationship Id="rId7" Type="http://schemas.openxmlformats.org/officeDocument/2006/relationships/hyperlink" Target="http://msdn.microsoft.com/en-us/library/ms705140(v=VS.85).aspx" TargetMode="External"/><Relationship Id="rId12" Type="http://schemas.openxmlformats.org/officeDocument/2006/relationships/hyperlink" Target="http://msdn.microsoft.com/en-us/library/ms706911(v=VS.85).aspx" TargetMode="External"/><Relationship Id="rId17" Type="http://schemas.openxmlformats.org/officeDocument/2006/relationships/image" Target="media/image1.gif"/><Relationship Id="rId25" Type="http://schemas.openxmlformats.org/officeDocument/2006/relationships/hyperlink" Target="http://msdn.microsoft.com/en-us/library/ms700142(v=VS.85).aspx" TargetMode="External"/><Relationship Id="rId33" Type="http://schemas.openxmlformats.org/officeDocument/2006/relationships/hyperlink" Target="http://msdn.microsoft.com/en-us/library/ms703223(v=VS.85).aspx" TargetMode="External"/><Relationship Id="rId2" Type="http://schemas.openxmlformats.org/officeDocument/2006/relationships/styles" Target="styles.xml"/><Relationship Id="rId16" Type="http://schemas.openxmlformats.org/officeDocument/2006/relationships/hyperlink" Target="http://msdn.microsoft.com/en-us/library/ms705190(v=VS.85).aspx" TargetMode="External"/><Relationship Id="rId20" Type="http://schemas.openxmlformats.org/officeDocument/2006/relationships/hyperlink" Target="http://msdn.microsoft.com/en-us/library/ms699813(v=VS.85).aspx" TargetMode="External"/><Relationship Id="rId29" Type="http://schemas.openxmlformats.org/officeDocument/2006/relationships/hyperlink" Target="mailto:sdkfdbk@microsoft.com?subject=Documentation%20Feedback:%20MQGetQueueSecurity%20-%204dfc4e3c-ceca-4f49-955f-bca4e93a5b46" TargetMode="External"/><Relationship Id="rId1" Type="http://schemas.openxmlformats.org/officeDocument/2006/relationships/numbering" Target="numbering.xml"/><Relationship Id="rId6" Type="http://schemas.openxmlformats.org/officeDocument/2006/relationships/hyperlink" Target="http://msdn.microsoft.com/en-us/library/ms703983(v=VS.85).aspx" TargetMode="External"/><Relationship Id="rId11" Type="http://schemas.openxmlformats.org/officeDocument/2006/relationships/hyperlink" Target="http://msdn.microsoft.com/en-us/library/ms700142(v=VS.85).aspx" TargetMode="External"/><Relationship Id="rId24" Type="http://schemas.openxmlformats.org/officeDocument/2006/relationships/hyperlink" Target="http://msdn.microsoft.com/en-us/library/ms699826(v=VS.85).aspx" TargetMode="External"/><Relationship Id="rId32" Type="http://schemas.openxmlformats.org/officeDocument/2006/relationships/hyperlink" Target="http://msdn.microsoft.com/en-us/library/ms704126(v=VS.85).aspx" TargetMode="External"/><Relationship Id="rId37" Type="http://schemas.openxmlformats.org/officeDocument/2006/relationships/theme" Target="theme/theme1.xml"/><Relationship Id="rId5" Type="http://schemas.openxmlformats.org/officeDocument/2006/relationships/hyperlink" Target="http://msdn.microsoft.com/en-us/library/ms701768(v=VS.85).aspx" TargetMode="External"/><Relationship Id="rId15" Type="http://schemas.openxmlformats.org/officeDocument/2006/relationships/hyperlink" Target="http://msdn.microsoft.com/en-us/library/ms700281(v=VS.85).aspx" TargetMode="External"/><Relationship Id="rId23" Type="http://schemas.openxmlformats.org/officeDocument/2006/relationships/hyperlink" Target="http://msdn.microsoft.com/en-us/library/ms705205(v=VS.85).aspx" TargetMode="External"/><Relationship Id="rId28" Type="http://schemas.openxmlformats.org/officeDocument/2006/relationships/hyperlink" Target="http://msdn.microsoft.com/en-us/library/ms705190(v=VS.85).aspx" TargetMode="External"/><Relationship Id="rId36" Type="http://schemas.openxmlformats.org/officeDocument/2006/relationships/fontTable" Target="fontTable.xml"/><Relationship Id="rId10" Type="http://schemas.openxmlformats.org/officeDocument/2006/relationships/hyperlink" Target="http://msdn.microsoft.com/en-us/library/ms699826(v=VS.85).aspx" TargetMode="External"/><Relationship Id="rId19" Type="http://schemas.openxmlformats.org/officeDocument/2006/relationships/hyperlink" Target="http://msdn.microsoft.com/en-us/library/ms705190(v=VS.85).aspx" TargetMode="External"/><Relationship Id="rId31" Type="http://schemas.openxmlformats.org/officeDocument/2006/relationships/hyperlink" Target="http://msdn.microsoft.com/en-us/library/ms700281(v=VS.85).aspx" TargetMode="External"/><Relationship Id="rId4" Type="http://schemas.openxmlformats.org/officeDocument/2006/relationships/webSettings" Target="webSettings.xml"/><Relationship Id="rId9" Type="http://schemas.openxmlformats.org/officeDocument/2006/relationships/hyperlink" Target="http://msdn.microsoft.com/en-us/library/ms705190(v=VS.85).aspx" TargetMode="External"/><Relationship Id="rId14" Type="http://schemas.openxmlformats.org/officeDocument/2006/relationships/hyperlink" Target="mailto:sdkfdbk@microsoft.com?subject=Documentation%20Feedback:%20Access%20Control%20-%201e4ebaf8-9eb6-40f9-b402-505efc76f5c0" TargetMode="External"/><Relationship Id="rId22" Type="http://schemas.openxmlformats.org/officeDocument/2006/relationships/hyperlink" Target="http://msdn.microsoft.com/en-us/library/ms700281(v=VS.85).aspx" TargetMode="External"/><Relationship Id="rId27" Type="http://schemas.openxmlformats.org/officeDocument/2006/relationships/hyperlink" Target="http://msdn.microsoft.com/en-us/library/ms701768(v=VS.85).aspx" TargetMode="External"/><Relationship Id="rId30" Type="http://schemas.openxmlformats.org/officeDocument/2006/relationships/hyperlink" Target="http://msdn.microsoft.com/en-us/library/ms703223(v=VS.85).aspx" TargetMode="External"/><Relationship Id="rId35" Type="http://schemas.openxmlformats.org/officeDocument/2006/relationships/hyperlink" Target="mailto:sdkfdbk@microsoft.com?subject=Documentation%20Feedback:%20C/C++%20Code%20Example:%20Retrieving%20the%20Access%20Rights%20of%20a%20Queue%20-%2019843119-6057-4394-bd99-1e9ea0cf47e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4753</Words>
  <Characters>27097</Characters>
  <Application>Microsoft Office Word</Application>
  <DocSecurity>0</DocSecurity>
  <Lines>225</Lines>
  <Paragraphs>63</Paragraphs>
  <ScaleCrop>false</ScaleCrop>
  <Company>Omnyx</Company>
  <LinksUpToDate>false</LinksUpToDate>
  <CharactersWithSpaces>31787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bruce.campbell</dc:creator>
  <cp:lastModifiedBy>bruce.campbell</cp:lastModifiedBy>
  <cp:revision>1</cp:revision>
  <dcterms:created xsi:type="dcterms:W3CDTF">2010-05-18T14:45:00Z</dcterms:created>
  <dcterms:modified xsi:type="dcterms:W3CDTF">2010-05-18T14:46:00Z</dcterms:modified>
</cp:coreProperties>
</file>