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1AE3" w14:textId="15534C81" w:rsidR="00F32FFA" w:rsidRDefault="00E80B26" w:rsidP="00F32FFA">
      <w:pPr>
        <w:tabs>
          <w:tab w:val="right" w:pos="0"/>
        </w:tabs>
        <w:bidi/>
        <w:spacing w:after="200" w:line="276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شرکت سهامی </w:t>
      </w:r>
      <w:proofErr w:type="spellStart"/>
      <w:r w:rsidR="00B766AB">
        <w:rPr>
          <w:rFonts w:hint="cs"/>
          <w:rtl/>
          <w:lang w:bidi="fa-IR"/>
        </w:rPr>
        <w:t>آریو</w:t>
      </w:r>
      <w:proofErr w:type="spellEnd"/>
      <w:r w:rsidR="00B766AB">
        <w:rPr>
          <w:rFonts w:hint="cs"/>
          <w:rtl/>
          <w:lang w:bidi="fa-IR"/>
        </w:rPr>
        <w:t xml:space="preserve"> تجهیز صنعت</w:t>
      </w:r>
      <w:r>
        <w:rPr>
          <w:rFonts w:hint="cs"/>
          <w:rtl/>
          <w:lang w:bidi="fa-IR"/>
        </w:rPr>
        <w:t xml:space="preserve"> به شماره ثبت </w:t>
      </w:r>
      <w:r w:rsidR="00B766AB">
        <w:rPr>
          <w:rFonts w:hint="cs"/>
          <w:rtl/>
          <w:lang w:bidi="fa-IR"/>
        </w:rPr>
        <w:t>16751</w:t>
      </w:r>
      <w:r>
        <w:rPr>
          <w:rFonts w:hint="cs"/>
          <w:rtl/>
          <w:lang w:bidi="fa-IR"/>
        </w:rPr>
        <w:t xml:space="preserve"> به </w:t>
      </w:r>
      <w:proofErr w:type="spellStart"/>
      <w:r>
        <w:rPr>
          <w:rFonts w:hint="cs"/>
          <w:rtl/>
          <w:lang w:bidi="fa-IR"/>
        </w:rPr>
        <w:t>شناسه</w:t>
      </w:r>
      <w:proofErr w:type="spellEnd"/>
      <w:r>
        <w:rPr>
          <w:rFonts w:hint="cs"/>
          <w:rtl/>
          <w:lang w:bidi="fa-IR"/>
        </w:rPr>
        <w:t xml:space="preserve"> ملی </w:t>
      </w:r>
      <w:r w:rsidR="00B766AB">
        <w:rPr>
          <w:rFonts w:hint="cs"/>
          <w:rtl/>
          <w:lang w:bidi="fa-IR"/>
        </w:rPr>
        <w:t>14009175043</w:t>
      </w:r>
      <w:r>
        <w:rPr>
          <w:rFonts w:hint="cs"/>
          <w:rtl/>
          <w:lang w:bidi="fa-IR"/>
        </w:rPr>
        <w:t xml:space="preserve"> از </w:t>
      </w:r>
      <w:r w:rsidR="00B766AB">
        <w:rPr>
          <w:rFonts w:hint="cs"/>
          <w:rtl/>
          <w:lang w:bidi="fa-IR"/>
        </w:rPr>
        <w:t>سال 1399</w:t>
      </w:r>
      <w:r>
        <w:rPr>
          <w:rFonts w:hint="cs"/>
          <w:rtl/>
          <w:lang w:bidi="fa-IR"/>
        </w:rPr>
        <w:t xml:space="preserve"> مشغول به فعالیت در زمینه کلیه امور بازرگانی و واردات می </w:t>
      </w:r>
      <w:proofErr w:type="spellStart"/>
      <w:r>
        <w:rPr>
          <w:rFonts w:hint="cs"/>
          <w:rtl/>
          <w:lang w:bidi="fa-IR"/>
        </w:rPr>
        <w:t>باشد.حوزه</w:t>
      </w:r>
      <w:proofErr w:type="spellEnd"/>
      <w:r>
        <w:rPr>
          <w:rFonts w:hint="cs"/>
          <w:rtl/>
          <w:lang w:bidi="fa-IR"/>
        </w:rPr>
        <w:t xml:space="preserve"> فعالیت این شرکت در زمینه تامین قطعات مکانیک ، الکتریک ، الکترونیک ، </w:t>
      </w:r>
      <w:proofErr w:type="spellStart"/>
      <w:r>
        <w:rPr>
          <w:rFonts w:hint="cs"/>
          <w:rtl/>
          <w:lang w:bidi="fa-IR"/>
        </w:rPr>
        <w:t>ابزاردقیق</w:t>
      </w:r>
      <w:proofErr w:type="spellEnd"/>
      <w:r>
        <w:rPr>
          <w:rFonts w:hint="cs"/>
          <w:rtl/>
          <w:lang w:bidi="fa-IR"/>
        </w:rPr>
        <w:t xml:space="preserve"> </w:t>
      </w:r>
      <w:r w:rsidR="00B766AB">
        <w:rPr>
          <w:rFonts w:hint="cs"/>
          <w:rtl/>
          <w:lang w:bidi="fa-IR"/>
        </w:rPr>
        <w:t xml:space="preserve">، تجهیزات معدنی </w:t>
      </w:r>
      <w:r>
        <w:rPr>
          <w:rFonts w:hint="cs"/>
          <w:rtl/>
          <w:lang w:bidi="fa-IR"/>
        </w:rPr>
        <w:t>و تجهیزات آزمایشگاهی می باش</w:t>
      </w:r>
      <w:r w:rsidR="00B766AB">
        <w:rPr>
          <w:rFonts w:hint="cs"/>
          <w:rtl/>
          <w:lang w:bidi="fa-IR"/>
        </w:rPr>
        <w:t>د</w:t>
      </w:r>
      <w:r w:rsidR="00F32FFA">
        <w:rPr>
          <w:rFonts w:hint="cs"/>
          <w:rtl/>
          <w:lang w:bidi="fa-IR"/>
        </w:rPr>
        <w:t xml:space="preserve"> که رزومه و سوابق قراردادی  و نامه های حسن سوابق به پیوست ارائه می گردد .</w:t>
      </w:r>
    </w:p>
    <w:p w14:paraId="13815AC8" w14:textId="77777777" w:rsidR="00F32FFA" w:rsidRPr="005B660C" w:rsidRDefault="00F32FFA" w:rsidP="00F32FFA">
      <w:pPr>
        <w:pStyle w:val="ListParagraph"/>
        <w:bidi/>
        <w:ind w:left="62"/>
        <w:jc w:val="both"/>
        <w:rPr>
          <w:rFonts w:cs="B Nazanin"/>
          <w:b/>
          <w:bCs/>
          <w:u w:val="single"/>
        </w:rPr>
      </w:pPr>
      <w:r w:rsidRPr="005B660C">
        <w:rPr>
          <w:rFonts w:cs="B Nazanin" w:hint="cs"/>
          <w:b/>
          <w:bCs/>
          <w:u w:val="single"/>
          <w:rtl/>
        </w:rPr>
        <w:t>اسامی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شرکتهایی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که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با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آن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ها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همکاري</w:t>
      </w:r>
      <w:r w:rsidRPr="005B660C">
        <w:rPr>
          <w:rFonts w:cs="B Nazanin"/>
          <w:b/>
          <w:bCs/>
          <w:u w:val="single"/>
          <w:rtl/>
        </w:rPr>
        <w:t xml:space="preserve"> </w:t>
      </w:r>
      <w:r w:rsidRPr="005B660C">
        <w:rPr>
          <w:rFonts w:cs="B Nazanin" w:hint="cs"/>
          <w:b/>
          <w:bCs/>
          <w:u w:val="single"/>
          <w:rtl/>
        </w:rPr>
        <w:t>داریم</w:t>
      </w:r>
      <w:r w:rsidRPr="005B660C">
        <w:rPr>
          <w:rFonts w:cs="B Nazanin"/>
          <w:b/>
          <w:bCs/>
          <w:u w:val="single"/>
        </w:rPr>
        <w:t xml:space="preserve"> :</w:t>
      </w:r>
    </w:p>
    <w:p w14:paraId="648478CE" w14:textId="77777777" w:rsidR="00F32FFA" w:rsidRPr="005B660C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فولاد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زرند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ایرانیان</w:t>
      </w:r>
    </w:p>
    <w:p w14:paraId="491B61FC" w14:textId="77777777" w:rsidR="00F32FFA" w:rsidRPr="005B660C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فولاد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سیرجان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ایرانیان</w:t>
      </w:r>
    </w:p>
    <w:p w14:paraId="3A8AD0A5" w14:textId="77777777" w:rsidR="00F32FFA" w:rsidRPr="005B660C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ملی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صنایع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مس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ایران</w:t>
      </w:r>
    </w:p>
    <w:p w14:paraId="7A732A72" w14:textId="77777777" w:rsidR="00F32FFA" w:rsidRPr="005B660C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سنگ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آهن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مرکزي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ایران</w:t>
      </w:r>
    </w:p>
    <w:p w14:paraId="2F3055D2" w14:textId="77777777" w:rsidR="00F32FFA" w:rsidRPr="005B660C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معادن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زغالسنگ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کرمان</w:t>
      </w:r>
    </w:p>
    <w:p w14:paraId="6C591D3F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 w:rsidRPr="005B660C">
        <w:rPr>
          <w:rFonts w:cs="B Nazanin" w:hint="cs"/>
          <w:b/>
          <w:bCs/>
          <w:sz w:val="20"/>
          <w:szCs w:val="20"/>
          <w:rtl/>
        </w:rPr>
        <w:t>شرکت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بابک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مس</w:t>
      </w:r>
      <w:r w:rsidRPr="005B660C">
        <w:rPr>
          <w:rFonts w:cs="B Nazanin"/>
          <w:b/>
          <w:bCs/>
          <w:sz w:val="20"/>
          <w:szCs w:val="20"/>
          <w:rtl/>
        </w:rPr>
        <w:t xml:space="preserve"> </w:t>
      </w:r>
      <w:r w:rsidRPr="005B660C">
        <w:rPr>
          <w:rFonts w:cs="B Nazanin" w:hint="cs"/>
          <w:b/>
          <w:bCs/>
          <w:sz w:val="20"/>
          <w:szCs w:val="20"/>
          <w:rtl/>
        </w:rPr>
        <w:t>ایرانیان</w:t>
      </w:r>
    </w:p>
    <w:p w14:paraId="31C3F06D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>
        <w:rPr>
          <w:rFonts w:cs="B Nazanin" w:hint="cs"/>
          <w:b/>
          <w:bCs/>
          <w:sz w:val="20"/>
          <w:szCs w:val="20"/>
          <w:rtl/>
        </w:rPr>
        <w:t>شرکت بهره برداری و تعمیرات نیروگاه صبا</w:t>
      </w:r>
    </w:p>
    <w:p w14:paraId="44EB46DC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>
        <w:rPr>
          <w:rFonts w:cs="B Nazanin" w:hint="cs"/>
          <w:b/>
          <w:bCs/>
          <w:sz w:val="20"/>
          <w:szCs w:val="20"/>
          <w:rtl/>
        </w:rPr>
        <w:t>شرکت سیمان ممتازان</w:t>
      </w:r>
    </w:p>
    <w:p w14:paraId="110A47C8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</w:rPr>
      </w:pPr>
      <w:r>
        <w:rPr>
          <w:rFonts w:cs="B Nazanin" w:hint="cs"/>
          <w:b/>
          <w:bCs/>
          <w:sz w:val="20"/>
          <w:szCs w:val="20"/>
          <w:rtl/>
          <w:lang w:bidi="fa-IR"/>
        </w:rPr>
        <w:t xml:space="preserve">شرکت مدیریت تولید برق بیستون </w:t>
      </w:r>
    </w:p>
    <w:p w14:paraId="5E866CC2" w14:textId="646BA15A" w:rsidR="00F32FFA" w:rsidRPr="00B766AB" w:rsidRDefault="00F32FFA" w:rsidP="00B766AB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  <w:lang w:bidi="fa-IR"/>
        </w:rPr>
        <w:t xml:space="preserve">شرکت برق منطقه ای کرمان </w:t>
      </w:r>
    </w:p>
    <w:p w14:paraId="175E4429" w14:textId="4C2D39CD" w:rsidR="00F32FFA" w:rsidRDefault="00F32FFA" w:rsidP="00F32FFA">
      <w:pPr>
        <w:pStyle w:val="ListParagraph"/>
        <w:tabs>
          <w:tab w:val="right" w:pos="644"/>
        </w:tabs>
        <w:bidi/>
        <w:spacing w:after="200" w:line="276" w:lineRule="auto"/>
        <w:ind w:left="0"/>
        <w:jc w:val="both"/>
        <w:rPr>
          <w:rFonts w:cs="B Nazanin"/>
          <w:b/>
          <w:bCs/>
          <w:u w:val="single"/>
          <w:rtl/>
        </w:rPr>
      </w:pPr>
      <w:r w:rsidRPr="00F32FFA">
        <w:rPr>
          <w:rFonts w:cs="B Nazanin" w:hint="cs"/>
          <w:b/>
          <w:bCs/>
          <w:u w:val="single"/>
          <w:rtl/>
        </w:rPr>
        <w:t xml:space="preserve">لیست کالاهایی که این شرکت قادر به تامین آنها می باشد . </w:t>
      </w:r>
    </w:p>
    <w:p w14:paraId="1EB87AE6" w14:textId="77777777" w:rsidR="00F32FFA" w:rsidRPr="00C074A1" w:rsidRDefault="00F32FFA" w:rsidP="00F32FFA">
      <w:pPr>
        <w:bidi/>
        <w:spacing w:line="240" w:lineRule="auto"/>
        <w:jc w:val="both"/>
        <w:rPr>
          <w:rFonts w:cs="B Nazanin"/>
          <w:b/>
          <w:bCs/>
          <w:u w:val="single"/>
          <w:rtl/>
        </w:rPr>
      </w:pPr>
      <w:r w:rsidRPr="00C074A1">
        <w:rPr>
          <w:rFonts w:cs="B Nazanin"/>
          <w:b/>
          <w:bCs/>
          <w:u w:val="single"/>
          <w:rtl/>
        </w:rPr>
        <w:t>تجه</w:t>
      </w:r>
      <w:r w:rsidRPr="00C074A1">
        <w:rPr>
          <w:rFonts w:cs="B Nazanin" w:hint="cs"/>
          <w:b/>
          <w:bCs/>
          <w:u w:val="single"/>
          <w:rtl/>
        </w:rPr>
        <w:t>ی</w:t>
      </w:r>
      <w:r w:rsidRPr="00C074A1">
        <w:rPr>
          <w:rFonts w:cs="B Nazanin" w:hint="eastAsia"/>
          <w:b/>
          <w:bCs/>
          <w:u w:val="single"/>
          <w:rtl/>
        </w:rPr>
        <w:t>زات</w:t>
      </w:r>
      <w:r w:rsidRPr="00C074A1">
        <w:rPr>
          <w:rFonts w:cs="B Nazanin"/>
          <w:b/>
          <w:bCs/>
          <w:u w:val="single"/>
          <w:rtl/>
        </w:rPr>
        <w:t xml:space="preserve"> مکان</w:t>
      </w:r>
      <w:r w:rsidRPr="00C074A1">
        <w:rPr>
          <w:rFonts w:cs="B Nazanin" w:hint="cs"/>
          <w:b/>
          <w:bCs/>
          <w:u w:val="single"/>
          <w:rtl/>
        </w:rPr>
        <w:t>ی</w:t>
      </w:r>
      <w:r w:rsidRPr="00C074A1">
        <w:rPr>
          <w:rFonts w:cs="B Nazanin" w:hint="eastAsia"/>
          <w:b/>
          <w:bCs/>
          <w:u w:val="single"/>
          <w:rtl/>
        </w:rPr>
        <w:t>ک</w:t>
      </w:r>
      <w:r w:rsidRPr="00C074A1">
        <w:rPr>
          <w:rFonts w:cs="B Nazanin" w:hint="cs"/>
          <w:b/>
          <w:bCs/>
          <w:u w:val="single"/>
          <w:rtl/>
        </w:rPr>
        <w:t xml:space="preserve">ی: </w:t>
      </w:r>
    </w:p>
    <w:p w14:paraId="264F7BC2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t>ب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ر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نگها</w:t>
      </w:r>
      <w:r w:rsidRPr="00C074A1">
        <w:rPr>
          <w:rFonts w:cs="B Nazanin"/>
          <w:b/>
          <w:bCs/>
          <w:sz w:val="20"/>
          <w:szCs w:val="20"/>
          <w:rtl/>
        </w:rPr>
        <w:t xml:space="preserve"> (تام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ن،</w:t>
      </w:r>
      <w:r w:rsidRPr="00C074A1">
        <w:rPr>
          <w:rFonts w:cs="B Nazanin"/>
          <w:b/>
          <w:bCs/>
          <w:sz w:val="20"/>
          <w:szCs w:val="20"/>
          <w:rtl/>
        </w:rPr>
        <w:t xml:space="preserve"> ساخت و تعم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ر</w:t>
      </w:r>
      <w:r w:rsidRPr="00C074A1">
        <w:rPr>
          <w:rFonts w:cs="B Nazanin"/>
          <w:b/>
          <w:bCs/>
          <w:sz w:val="20"/>
          <w:szCs w:val="20"/>
          <w:rtl/>
        </w:rPr>
        <w:t xml:space="preserve"> رولرب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ر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نگها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C074A1">
        <w:rPr>
          <w:rFonts w:cs="B Nazanin"/>
          <w:b/>
          <w:bCs/>
          <w:sz w:val="20"/>
          <w:szCs w:val="20"/>
        </w:rPr>
        <w:t xml:space="preserve"> (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       -</w:t>
      </w:r>
      <w:r w:rsidRPr="00C074A1">
        <w:rPr>
          <w:rFonts w:cs="B Nazanin" w:hint="eastAsia"/>
          <w:b/>
          <w:bCs/>
          <w:sz w:val="20"/>
          <w:szCs w:val="20"/>
          <w:rtl/>
        </w:rPr>
        <w:t>ه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درو</w:t>
      </w:r>
      <w:r w:rsidRPr="00C074A1">
        <w:rPr>
          <w:rFonts w:cs="B Nazanin"/>
          <w:b/>
          <w:bCs/>
          <w:sz w:val="20"/>
          <w:szCs w:val="20"/>
          <w:rtl/>
        </w:rPr>
        <w:t xml:space="preserve"> پمپها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</w:p>
    <w:p w14:paraId="524B8FC7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C074A1">
        <w:rPr>
          <w:rFonts w:cs="B Nazanin" w:hint="eastAsia"/>
          <w:b/>
          <w:bCs/>
          <w:sz w:val="20"/>
          <w:szCs w:val="20"/>
          <w:rtl/>
        </w:rPr>
        <w:t>ه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درو</w:t>
      </w:r>
      <w:r w:rsidRPr="00C074A1">
        <w:rPr>
          <w:rFonts w:cs="B Nazanin"/>
          <w:b/>
          <w:bCs/>
          <w:sz w:val="20"/>
          <w:szCs w:val="20"/>
          <w:rtl/>
        </w:rPr>
        <w:t xml:space="preserve"> موتورها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ی                                </w:t>
      </w:r>
      <w:r>
        <w:rPr>
          <w:rFonts w:cs="B Nazanin" w:hint="cs"/>
          <w:b/>
          <w:bCs/>
          <w:sz w:val="20"/>
          <w:szCs w:val="20"/>
          <w:rtl/>
        </w:rPr>
        <w:t xml:space="preserve">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-</w:t>
      </w:r>
      <w:r w:rsidRPr="00C074A1">
        <w:rPr>
          <w:rFonts w:cs="B Nazanin" w:hint="eastAsia"/>
          <w:b/>
          <w:bCs/>
          <w:sz w:val="20"/>
          <w:szCs w:val="20"/>
          <w:rtl/>
        </w:rPr>
        <w:t>ه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درو</w:t>
      </w:r>
      <w:r w:rsidRPr="00C074A1">
        <w:rPr>
          <w:rFonts w:cs="B Nazanin"/>
          <w:b/>
          <w:bCs/>
          <w:sz w:val="20"/>
          <w:szCs w:val="20"/>
          <w:rtl/>
        </w:rPr>
        <w:t xml:space="preserve"> فنها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ی   </w:t>
      </w:r>
    </w:p>
    <w:p w14:paraId="37D79804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t>جکها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/>
          <w:b/>
          <w:bCs/>
          <w:sz w:val="20"/>
          <w:szCs w:val="20"/>
          <w:rtl/>
        </w:rPr>
        <w:t xml:space="preserve"> ه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درول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ک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/>
          <w:b/>
          <w:bCs/>
          <w:sz w:val="20"/>
          <w:szCs w:val="20"/>
          <w:rtl/>
        </w:rPr>
        <w:t xml:space="preserve">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ی                       </w:t>
      </w:r>
      <w:r>
        <w:rPr>
          <w:rFonts w:cs="B Nazanin" w:hint="cs"/>
          <w:b/>
          <w:bCs/>
          <w:sz w:val="20"/>
          <w:szCs w:val="20"/>
          <w:rtl/>
        </w:rPr>
        <w:t xml:space="preserve">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-</w:t>
      </w:r>
      <w:r w:rsidRPr="00C074A1">
        <w:rPr>
          <w:rFonts w:cs="B Nazanin" w:hint="eastAsia"/>
          <w:b/>
          <w:bCs/>
          <w:sz w:val="20"/>
          <w:szCs w:val="20"/>
          <w:rtl/>
        </w:rPr>
        <w:t>ه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درو</w:t>
      </w:r>
      <w:r w:rsidRPr="00C074A1">
        <w:rPr>
          <w:rFonts w:cs="B Nazanin"/>
          <w:b/>
          <w:bCs/>
          <w:sz w:val="20"/>
          <w:szCs w:val="20"/>
          <w:rtl/>
        </w:rPr>
        <w:t xml:space="preserve"> کوپل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نگها</w:t>
      </w:r>
      <w:r w:rsidRPr="00C074A1">
        <w:rPr>
          <w:rFonts w:cs="B Nazanin"/>
          <w:b/>
          <w:bCs/>
          <w:sz w:val="20"/>
          <w:szCs w:val="20"/>
          <w:rtl/>
        </w:rPr>
        <w:t xml:space="preserve">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</w:p>
    <w:p w14:paraId="64EF994F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t>فن</w:t>
      </w:r>
      <w:r w:rsidRPr="00C074A1">
        <w:rPr>
          <w:rFonts w:cs="B Nazanin"/>
          <w:b/>
          <w:bCs/>
          <w:sz w:val="20"/>
          <w:szCs w:val="20"/>
          <w:rtl/>
        </w:rPr>
        <w:t xml:space="preserve"> ها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                                                        </w:t>
      </w:r>
      <w:r>
        <w:rPr>
          <w:rFonts w:cs="B Nazanin" w:hint="cs"/>
          <w:b/>
          <w:bCs/>
          <w:sz w:val="20"/>
          <w:szCs w:val="20"/>
          <w:rtl/>
        </w:rPr>
        <w:t xml:space="preserve">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>
        <w:rPr>
          <w:rFonts w:cs="B Nazanin" w:hint="cs"/>
          <w:b/>
          <w:bCs/>
          <w:sz w:val="20"/>
          <w:szCs w:val="20"/>
          <w:rtl/>
        </w:rPr>
        <w:t xml:space="preserve">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-</w:t>
      </w:r>
      <w:r w:rsidRPr="00C074A1">
        <w:rPr>
          <w:rFonts w:cs="B Nazanin" w:hint="eastAsia"/>
          <w:b/>
          <w:bCs/>
          <w:sz w:val="20"/>
          <w:szCs w:val="20"/>
          <w:rtl/>
        </w:rPr>
        <w:t>پمپها</w:t>
      </w:r>
      <w:r w:rsidRPr="00C074A1">
        <w:rPr>
          <w:rFonts w:cs="B Nazanin"/>
          <w:b/>
          <w:bCs/>
          <w:sz w:val="20"/>
          <w:szCs w:val="20"/>
          <w:rtl/>
        </w:rPr>
        <w:t xml:space="preserve"> و لوازم 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دک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</w:p>
    <w:p w14:paraId="56D94CF4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</w:rPr>
      </w:pPr>
      <w:r w:rsidRPr="00C074A1">
        <w:rPr>
          <w:rFonts w:cs="B Nazanin" w:hint="cs"/>
          <w:b/>
          <w:bCs/>
          <w:sz w:val="20"/>
          <w:szCs w:val="20"/>
          <w:rtl/>
        </w:rPr>
        <w:t>مبدلهای حرارتی تیوب و پلیت</w:t>
      </w:r>
    </w:p>
    <w:p w14:paraId="696A2400" w14:textId="77777777" w:rsidR="00F32FFA" w:rsidRDefault="00F32FFA" w:rsidP="00F32FFA">
      <w:pPr>
        <w:spacing w:line="240" w:lineRule="auto"/>
        <w:jc w:val="both"/>
        <w:rPr>
          <w:rFonts w:cs="B Nazanin"/>
          <w:b/>
          <w:bCs/>
          <w:sz w:val="20"/>
          <w:szCs w:val="20"/>
          <w:rtl/>
        </w:rPr>
      </w:pPr>
      <w:r w:rsidRPr="00C074A1">
        <w:rPr>
          <w:rFonts w:cs="B Nazanin"/>
          <w:b/>
          <w:bCs/>
          <w:sz w:val="20"/>
          <w:szCs w:val="20"/>
        </w:rPr>
        <w:t xml:space="preserve">(Atlas </w:t>
      </w:r>
      <w:proofErr w:type="spellStart"/>
      <w:r w:rsidRPr="00C074A1">
        <w:rPr>
          <w:rFonts w:cs="B Nazanin"/>
          <w:b/>
          <w:bCs/>
          <w:sz w:val="20"/>
          <w:szCs w:val="20"/>
        </w:rPr>
        <w:t>copco</w:t>
      </w:r>
      <w:proofErr w:type="spellEnd"/>
      <w:r w:rsidRPr="00C074A1">
        <w:rPr>
          <w:rFonts w:cs="B Nazanin"/>
          <w:b/>
          <w:bCs/>
          <w:sz w:val="20"/>
          <w:szCs w:val="20"/>
        </w:rPr>
        <w:t>, Rexroth, Bosch, HYDAC, Parker, Sun hydraulic, D</w:t>
      </w:r>
      <w:r>
        <w:rPr>
          <w:rFonts w:cs="B Nazanin"/>
          <w:b/>
          <w:bCs/>
          <w:sz w:val="20"/>
          <w:szCs w:val="20"/>
        </w:rPr>
        <w:t>A</w:t>
      </w:r>
      <w:r w:rsidRPr="00C074A1">
        <w:rPr>
          <w:rFonts w:cs="B Nazanin"/>
          <w:b/>
          <w:bCs/>
          <w:sz w:val="20"/>
          <w:szCs w:val="20"/>
        </w:rPr>
        <w:t xml:space="preserve">NFOSS, HAGGLUND, ENERPAC, Flowserve, John crane, FAG, SKF, NACHI, NSK, </w:t>
      </w:r>
      <w:proofErr w:type="gramStart"/>
      <w:r w:rsidRPr="00C074A1">
        <w:rPr>
          <w:rFonts w:cs="B Nazanin"/>
          <w:b/>
          <w:bCs/>
          <w:sz w:val="20"/>
          <w:szCs w:val="20"/>
        </w:rPr>
        <w:t>NTM,TIMKEN</w:t>
      </w:r>
      <w:proofErr w:type="gramEnd"/>
      <w:r w:rsidRPr="00C074A1">
        <w:rPr>
          <w:rFonts w:cs="B Nazanin"/>
          <w:b/>
          <w:bCs/>
          <w:sz w:val="20"/>
          <w:szCs w:val="20"/>
        </w:rPr>
        <w:t xml:space="preserve">, Donaldson, INTERNORMEN, FLEETGURAD, </w:t>
      </w:r>
      <w:proofErr w:type="gramStart"/>
      <w:r w:rsidRPr="00C074A1">
        <w:rPr>
          <w:rFonts w:cs="B Nazanin"/>
          <w:b/>
          <w:bCs/>
          <w:sz w:val="20"/>
          <w:szCs w:val="20"/>
        </w:rPr>
        <w:t>MAHLE,  …</w:t>
      </w:r>
      <w:proofErr w:type="gramEnd"/>
      <w:r w:rsidRPr="00C074A1">
        <w:rPr>
          <w:rFonts w:cs="B Nazanin"/>
          <w:b/>
          <w:bCs/>
          <w:sz w:val="20"/>
          <w:szCs w:val="20"/>
        </w:rPr>
        <w:t xml:space="preserve"> )</w:t>
      </w:r>
    </w:p>
    <w:p w14:paraId="27F3FB67" w14:textId="77777777" w:rsidR="00F32FFA" w:rsidRPr="00C074A1" w:rsidRDefault="00F32FFA" w:rsidP="00F32FFA">
      <w:pPr>
        <w:bidi/>
        <w:spacing w:line="276" w:lineRule="auto"/>
        <w:rPr>
          <w:rFonts w:cs="B Nazanin"/>
          <w:b/>
          <w:bCs/>
          <w:u w:val="single"/>
          <w:rtl/>
        </w:rPr>
      </w:pPr>
      <w:r w:rsidRPr="00C074A1">
        <w:rPr>
          <w:rFonts w:cs="B Nazanin"/>
          <w:b/>
          <w:bCs/>
          <w:u w:val="single"/>
          <w:rtl/>
        </w:rPr>
        <w:t>تجه</w:t>
      </w:r>
      <w:r w:rsidRPr="00C074A1">
        <w:rPr>
          <w:rFonts w:cs="B Nazanin" w:hint="cs"/>
          <w:b/>
          <w:bCs/>
          <w:u w:val="single"/>
          <w:rtl/>
        </w:rPr>
        <w:t>ی</w:t>
      </w:r>
      <w:r w:rsidRPr="00C074A1">
        <w:rPr>
          <w:rFonts w:cs="B Nazanin" w:hint="eastAsia"/>
          <w:b/>
          <w:bCs/>
          <w:u w:val="single"/>
          <w:rtl/>
        </w:rPr>
        <w:t>زات</w:t>
      </w:r>
      <w:r w:rsidRPr="00C074A1">
        <w:rPr>
          <w:rFonts w:cs="B Nazanin"/>
          <w:b/>
          <w:bCs/>
          <w:u w:val="single"/>
          <w:rtl/>
        </w:rPr>
        <w:t xml:space="preserve"> برق</w:t>
      </w:r>
      <w:r w:rsidRPr="00C074A1">
        <w:rPr>
          <w:rFonts w:cs="B Nazanin" w:hint="cs"/>
          <w:b/>
          <w:bCs/>
          <w:u w:val="single"/>
          <w:rtl/>
        </w:rPr>
        <w:t>ی</w:t>
      </w:r>
      <w:r w:rsidRPr="00C074A1">
        <w:rPr>
          <w:rFonts w:cs="B Nazanin"/>
          <w:b/>
          <w:bCs/>
          <w:u w:val="single"/>
          <w:rtl/>
        </w:rPr>
        <w:t xml:space="preserve"> :</w:t>
      </w:r>
    </w:p>
    <w:p w14:paraId="56006B5E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t>الکترو</w:t>
      </w:r>
      <w:r w:rsidRPr="00C074A1">
        <w:rPr>
          <w:rFonts w:cs="B Nazanin"/>
          <w:b/>
          <w:bCs/>
          <w:sz w:val="20"/>
          <w:szCs w:val="20"/>
          <w:rtl/>
        </w:rPr>
        <w:t xml:space="preserve"> موتورها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و</w:t>
      </w:r>
      <w:r>
        <w:rPr>
          <w:rFonts w:cs="B Nazanin"/>
          <w:b/>
          <w:bCs/>
          <w:sz w:val="20"/>
          <w:szCs w:val="20"/>
        </w:rPr>
        <w:t xml:space="preserve"> </w:t>
      </w:r>
      <w:proofErr w:type="spellStart"/>
      <w:r>
        <w:rPr>
          <w:rFonts w:cs="B Nazanin" w:hint="cs"/>
          <w:b/>
          <w:bCs/>
          <w:sz w:val="20"/>
          <w:szCs w:val="20"/>
          <w:rtl/>
          <w:lang w:bidi="fa-IR"/>
        </w:rPr>
        <w:t>الکتروگیربکس</w:t>
      </w:r>
      <w:proofErr w:type="spellEnd"/>
      <w:r>
        <w:rPr>
          <w:rFonts w:cs="B Nazanin" w:hint="cs"/>
          <w:b/>
          <w:bCs/>
          <w:sz w:val="20"/>
          <w:szCs w:val="20"/>
          <w:rtl/>
          <w:lang w:bidi="fa-IR"/>
        </w:rPr>
        <w:t xml:space="preserve"> و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ترانس</w:t>
      </w:r>
      <w:r>
        <w:rPr>
          <w:rFonts w:cs="B Nazanin" w:hint="cs"/>
          <w:b/>
          <w:bCs/>
          <w:sz w:val="20"/>
          <w:szCs w:val="20"/>
          <w:rtl/>
        </w:rPr>
        <w:t xml:space="preserve">                       </w:t>
      </w:r>
    </w:p>
    <w:p w14:paraId="6923E3E4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C074A1">
        <w:rPr>
          <w:rFonts w:cs="B Nazanin" w:hint="eastAsia"/>
          <w:b/>
          <w:bCs/>
          <w:sz w:val="20"/>
          <w:szCs w:val="20"/>
          <w:rtl/>
        </w:rPr>
        <w:t>کنتاکتوره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ا                                    </w:t>
      </w:r>
      <w:r w:rsidRPr="00C074A1">
        <w:rPr>
          <w:rFonts w:cs="B Nazanin"/>
          <w:b/>
          <w:bCs/>
          <w:sz w:val="20"/>
          <w:szCs w:val="20"/>
        </w:rPr>
        <w:t xml:space="preserve">           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</w:t>
      </w:r>
    </w:p>
    <w:p w14:paraId="20EA8D81" w14:textId="77777777" w:rsidR="00F32FFA" w:rsidRDefault="00F32FFA" w:rsidP="00F32FFA">
      <w:pPr>
        <w:pStyle w:val="ListParagraph"/>
        <w:numPr>
          <w:ilvl w:val="0"/>
          <w:numId w:val="1"/>
        </w:numPr>
        <w:bidi/>
        <w:spacing w:after="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t>کارتها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/>
          <w:b/>
          <w:bCs/>
          <w:sz w:val="20"/>
          <w:szCs w:val="20"/>
          <w:rtl/>
        </w:rPr>
        <w:t xml:space="preserve"> الکترون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ک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ی </w:t>
      </w:r>
    </w:p>
    <w:p w14:paraId="61434203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0" w:line="276" w:lineRule="auto"/>
        <w:rPr>
          <w:rFonts w:cs="B Nazanin"/>
          <w:b/>
          <w:bCs/>
          <w:sz w:val="20"/>
          <w:szCs w:val="20"/>
        </w:rPr>
      </w:pPr>
      <w:r>
        <w:rPr>
          <w:rFonts w:cs="B Nazanin" w:hint="cs"/>
          <w:b/>
          <w:bCs/>
          <w:sz w:val="20"/>
          <w:szCs w:val="20"/>
          <w:rtl/>
        </w:rPr>
        <w:t>ویبرومتر</w:t>
      </w:r>
    </w:p>
    <w:p w14:paraId="6C48571C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0" w:line="276" w:lineRule="auto"/>
        <w:rPr>
          <w:rFonts w:cs="B Nazanin"/>
          <w:b/>
          <w:bCs/>
          <w:sz w:val="20"/>
          <w:szCs w:val="20"/>
          <w:rtl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سنسورها و ...</w:t>
      </w:r>
    </w:p>
    <w:p w14:paraId="2E42CE33" w14:textId="77777777" w:rsidR="00F32FFA" w:rsidRPr="00A233B7" w:rsidRDefault="00F32FFA" w:rsidP="00F32FFA">
      <w:pPr>
        <w:ind w:left="284"/>
        <w:rPr>
          <w:rFonts w:cs="B Nazanin"/>
          <w:b/>
          <w:bCs/>
          <w:sz w:val="20"/>
          <w:szCs w:val="20"/>
          <w:rtl/>
        </w:rPr>
      </w:pPr>
      <w:r w:rsidRPr="00A233B7">
        <w:rPr>
          <w:rFonts w:cs="B Nazanin"/>
          <w:b/>
          <w:bCs/>
          <w:sz w:val="20"/>
          <w:szCs w:val="20"/>
        </w:rPr>
        <w:t xml:space="preserve">(Siemens, Schneider, Sick, AUTONICS, ABB, WEG, China electric, TECO, </w:t>
      </w:r>
      <w:proofErr w:type="gramStart"/>
      <w:r w:rsidRPr="00A233B7">
        <w:rPr>
          <w:rFonts w:cs="B Nazanin"/>
          <w:b/>
          <w:bCs/>
          <w:sz w:val="20"/>
          <w:szCs w:val="20"/>
        </w:rPr>
        <w:t xml:space="preserve">LS,  </w:t>
      </w:r>
      <w:proofErr w:type="spellStart"/>
      <w:r w:rsidRPr="00A233B7">
        <w:rPr>
          <w:rFonts w:cs="B Nazanin"/>
          <w:b/>
          <w:bCs/>
          <w:sz w:val="20"/>
          <w:szCs w:val="20"/>
          <w:lang w:bidi="fa-IR"/>
        </w:rPr>
        <w:t>Motogen</w:t>
      </w:r>
      <w:proofErr w:type="spellEnd"/>
      <w:proofErr w:type="gramEnd"/>
      <w:r w:rsidRPr="00A233B7">
        <w:rPr>
          <w:rFonts w:cs="B Nazanin"/>
          <w:b/>
          <w:bCs/>
          <w:sz w:val="20"/>
          <w:szCs w:val="20"/>
          <w:lang w:bidi="fa-IR"/>
        </w:rPr>
        <w:t xml:space="preserve">, </w:t>
      </w:r>
      <w:proofErr w:type="spellStart"/>
      <w:proofErr w:type="gramStart"/>
      <w:r>
        <w:rPr>
          <w:rFonts w:cs="B Nazanin"/>
          <w:b/>
          <w:bCs/>
          <w:sz w:val="20"/>
          <w:szCs w:val="20"/>
          <w:lang w:bidi="fa-IR"/>
        </w:rPr>
        <w:t>Meggit</w:t>
      </w:r>
      <w:proofErr w:type="spellEnd"/>
      <w:r>
        <w:rPr>
          <w:rFonts w:cs="B Nazanin"/>
          <w:b/>
          <w:bCs/>
          <w:sz w:val="20"/>
          <w:szCs w:val="20"/>
          <w:lang w:bidi="fa-IR"/>
        </w:rPr>
        <w:t xml:space="preserve"> ,</w:t>
      </w:r>
      <w:proofErr w:type="gramEnd"/>
      <w:r>
        <w:rPr>
          <w:rFonts w:cs="B Nazanin"/>
          <w:b/>
          <w:bCs/>
          <w:sz w:val="20"/>
          <w:szCs w:val="20"/>
          <w:lang w:bidi="fa-IR"/>
        </w:rPr>
        <w:t xml:space="preserve"> </w:t>
      </w:r>
      <w:proofErr w:type="spellStart"/>
      <w:proofErr w:type="gramStart"/>
      <w:r>
        <w:rPr>
          <w:rFonts w:cs="B Nazanin"/>
          <w:b/>
          <w:bCs/>
          <w:sz w:val="20"/>
          <w:szCs w:val="20"/>
          <w:lang w:bidi="fa-IR"/>
          <w14:ligatures w14:val="none"/>
        </w:rPr>
        <w:t>Flender,Vem</w:t>
      </w:r>
      <w:proofErr w:type="spellEnd"/>
      <w:r>
        <w:rPr>
          <w:rFonts w:cs="B Nazanin"/>
          <w:b/>
          <w:bCs/>
          <w:sz w:val="20"/>
          <w:szCs w:val="20"/>
          <w:lang w:bidi="fa-IR"/>
          <w14:ligatures w14:val="none"/>
        </w:rPr>
        <w:t xml:space="preserve"> ,Elin ,Marathon</w:t>
      </w:r>
      <w:proofErr w:type="gramEnd"/>
      <w:r>
        <w:rPr>
          <w:rFonts w:cs="B Nazanin"/>
          <w:b/>
          <w:bCs/>
          <w:sz w:val="20"/>
          <w:szCs w:val="20"/>
          <w:lang w:bidi="fa-IR"/>
        </w:rPr>
        <w:t xml:space="preserve"> , </w:t>
      </w:r>
      <w:proofErr w:type="gramStart"/>
      <w:r w:rsidRPr="00A233B7">
        <w:rPr>
          <w:rFonts w:cs="B Nazanin"/>
          <w:b/>
          <w:bCs/>
          <w:sz w:val="20"/>
          <w:szCs w:val="20"/>
        </w:rPr>
        <w:t>… )</w:t>
      </w:r>
      <w:proofErr w:type="gramEnd"/>
      <w:r w:rsidRPr="00A233B7">
        <w:rPr>
          <w:rFonts w:cs="B Nazanin"/>
          <w:b/>
          <w:bCs/>
          <w:sz w:val="20"/>
          <w:szCs w:val="20"/>
          <w:rtl/>
        </w:rPr>
        <w:t xml:space="preserve"> </w:t>
      </w:r>
    </w:p>
    <w:p w14:paraId="53ED4C46" w14:textId="77777777" w:rsidR="00F32FFA" w:rsidRPr="00C074A1" w:rsidRDefault="00F32FFA" w:rsidP="00F32FFA">
      <w:pPr>
        <w:bidi/>
        <w:spacing w:line="276" w:lineRule="auto"/>
        <w:rPr>
          <w:rFonts w:cs="B Nazanin"/>
          <w:b/>
          <w:bCs/>
          <w:u w:val="single"/>
          <w:rtl/>
        </w:rPr>
      </w:pPr>
      <w:r w:rsidRPr="00C074A1">
        <w:rPr>
          <w:rFonts w:cs="B Nazanin" w:hint="eastAsia"/>
          <w:b/>
          <w:bCs/>
          <w:u w:val="single"/>
          <w:rtl/>
        </w:rPr>
        <w:t>انواع</w:t>
      </w:r>
      <w:r w:rsidRPr="00C074A1">
        <w:rPr>
          <w:rFonts w:cs="B Nazanin"/>
          <w:b/>
          <w:bCs/>
          <w:u w:val="single"/>
          <w:rtl/>
        </w:rPr>
        <w:t xml:space="preserve"> ابزار دق</w:t>
      </w:r>
      <w:r w:rsidRPr="00C074A1">
        <w:rPr>
          <w:rFonts w:cs="B Nazanin" w:hint="cs"/>
          <w:b/>
          <w:bCs/>
          <w:u w:val="single"/>
          <w:rtl/>
        </w:rPr>
        <w:t>ی</w:t>
      </w:r>
      <w:r w:rsidRPr="00C074A1">
        <w:rPr>
          <w:rFonts w:cs="B Nazanin" w:hint="eastAsia"/>
          <w:b/>
          <w:bCs/>
          <w:u w:val="single"/>
          <w:rtl/>
        </w:rPr>
        <w:t>ق</w:t>
      </w:r>
      <w:r w:rsidRPr="00C074A1">
        <w:rPr>
          <w:rFonts w:cs="B Nazanin"/>
          <w:b/>
          <w:bCs/>
          <w:u w:val="single"/>
          <w:rtl/>
        </w:rPr>
        <w:t xml:space="preserve"> </w:t>
      </w:r>
      <w:r>
        <w:rPr>
          <w:rFonts w:cs="B Nazanin" w:hint="cs"/>
          <w:b/>
          <w:bCs/>
          <w:u w:val="single"/>
          <w:rtl/>
        </w:rPr>
        <w:t>:</w:t>
      </w:r>
    </w:p>
    <w:p w14:paraId="5193F9C9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eastAsia"/>
          <w:b/>
          <w:bCs/>
          <w:sz w:val="20"/>
          <w:szCs w:val="20"/>
          <w:rtl/>
        </w:rPr>
        <w:lastRenderedPageBreak/>
        <w:t>حرارت</w:t>
      </w:r>
      <w:r w:rsidRPr="00C074A1">
        <w:rPr>
          <w:rFonts w:cs="B Nazanin"/>
          <w:b/>
          <w:bCs/>
          <w:sz w:val="20"/>
          <w:szCs w:val="20"/>
          <w:rtl/>
        </w:rPr>
        <w:t xml:space="preserve"> سنجها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                             </w:t>
      </w:r>
      <w:r w:rsidRPr="00C074A1">
        <w:rPr>
          <w:rFonts w:cs="B Nazanin"/>
          <w:b/>
          <w:bCs/>
          <w:sz w:val="20"/>
          <w:szCs w:val="20"/>
        </w:rPr>
        <w:t xml:space="preserve">          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-</w:t>
      </w:r>
      <w:r w:rsidRPr="00C074A1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C074A1">
        <w:rPr>
          <w:rFonts w:cs="B Nazanin"/>
          <w:b/>
          <w:bCs/>
          <w:sz w:val="20"/>
          <w:szCs w:val="20"/>
          <w:rtl/>
        </w:rPr>
        <w:t>فشارسنجها</w:t>
      </w:r>
    </w:p>
    <w:p w14:paraId="34E2847D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>
        <w:rPr>
          <w:rFonts w:cs="B Nazanin" w:hint="cs"/>
          <w:b/>
          <w:bCs/>
          <w:sz w:val="20"/>
          <w:szCs w:val="20"/>
          <w:rtl/>
        </w:rPr>
        <w:t xml:space="preserve">سطح سنج ها 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                        </w:t>
      </w:r>
      <w:r w:rsidRPr="00C074A1">
        <w:rPr>
          <w:rFonts w:cs="B Nazanin"/>
          <w:b/>
          <w:bCs/>
          <w:sz w:val="20"/>
          <w:szCs w:val="20"/>
        </w:rPr>
        <w:t xml:space="preserve">        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- </w:t>
      </w:r>
      <w:r>
        <w:rPr>
          <w:rFonts w:cs="B Nazanin" w:hint="cs"/>
          <w:b/>
          <w:bCs/>
          <w:sz w:val="20"/>
          <w:szCs w:val="20"/>
          <w:rtl/>
        </w:rPr>
        <w:t xml:space="preserve"> رله</w:t>
      </w:r>
    </w:p>
    <w:p w14:paraId="71017B89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76" w:lineRule="auto"/>
        <w:rPr>
          <w:rFonts w:cs="B Nazanin"/>
          <w:b/>
          <w:bCs/>
          <w:sz w:val="20"/>
          <w:szCs w:val="20"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C074A1">
        <w:rPr>
          <w:rFonts w:cs="B Nazanin" w:hint="eastAsia"/>
          <w:b/>
          <w:bCs/>
          <w:sz w:val="20"/>
          <w:szCs w:val="20"/>
          <w:rtl/>
        </w:rPr>
        <w:t>ش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 w:hint="eastAsia"/>
          <w:b/>
          <w:bCs/>
          <w:sz w:val="20"/>
          <w:szCs w:val="20"/>
          <w:rtl/>
        </w:rPr>
        <w:t>رها</w:t>
      </w:r>
      <w:r w:rsidRPr="00C074A1">
        <w:rPr>
          <w:rFonts w:cs="B Nazanin" w:hint="cs"/>
          <w:b/>
          <w:bCs/>
          <w:sz w:val="20"/>
          <w:szCs w:val="20"/>
          <w:rtl/>
        </w:rPr>
        <w:t>ی</w:t>
      </w:r>
      <w:r w:rsidRPr="00C074A1">
        <w:rPr>
          <w:rFonts w:cs="B Nazanin"/>
          <w:b/>
          <w:bCs/>
          <w:sz w:val="20"/>
          <w:szCs w:val="20"/>
          <w:rtl/>
        </w:rPr>
        <w:t xml:space="preserve"> کنترل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ی                             </w:t>
      </w:r>
      <w:r w:rsidRPr="00C074A1">
        <w:rPr>
          <w:rFonts w:cs="B Nazanin"/>
          <w:b/>
          <w:bCs/>
          <w:sz w:val="20"/>
          <w:szCs w:val="20"/>
        </w:rPr>
        <w:t xml:space="preserve">               </w:t>
      </w:r>
      <w:r w:rsidRPr="00C074A1">
        <w:rPr>
          <w:rFonts w:cs="B Nazanin" w:hint="cs"/>
          <w:b/>
          <w:bCs/>
          <w:sz w:val="20"/>
          <w:szCs w:val="20"/>
          <w:rtl/>
        </w:rPr>
        <w:t xml:space="preserve">       - </w:t>
      </w:r>
      <w:r>
        <w:rPr>
          <w:rFonts w:cs="B Nazanin" w:hint="cs"/>
          <w:b/>
          <w:bCs/>
          <w:sz w:val="20"/>
          <w:szCs w:val="20"/>
          <w:rtl/>
        </w:rPr>
        <w:t>پرشرسوئیچ</w:t>
      </w:r>
    </w:p>
    <w:p w14:paraId="60ED2596" w14:textId="77777777" w:rsidR="00F32FFA" w:rsidRPr="00C074A1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rPr>
          <w:rFonts w:cs="B Nazanin"/>
          <w:b/>
          <w:bCs/>
          <w:sz w:val="20"/>
          <w:szCs w:val="20"/>
          <w:rtl/>
        </w:rPr>
      </w:pPr>
      <w:r w:rsidRPr="00C074A1">
        <w:rPr>
          <w:rFonts w:cs="B Nazanin" w:hint="cs"/>
          <w:b/>
          <w:bCs/>
          <w:sz w:val="20"/>
          <w:szCs w:val="20"/>
          <w:rtl/>
        </w:rPr>
        <w:t xml:space="preserve"> </w:t>
      </w:r>
      <w:r>
        <w:rPr>
          <w:rFonts w:cs="B Nazanin" w:hint="cs"/>
          <w:b/>
          <w:bCs/>
          <w:sz w:val="20"/>
          <w:szCs w:val="20"/>
          <w:rtl/>
        </w:rPr>
        <w:t>لول ترانسمیتر</w:t>
      </w:r>
    </w:p>
    <w:p w14:paraId="04C7DE36" w14:textId="77777777" w:rsidR="00F32FFA" w:rsidRPr="00A233B7" w:rsidRDefault="00F32FFA" w:rsidP="00F32FFA">
      <w:pPr>
        <w:spacing w:line="240" w:lineRule="auto"/>
        <w:ind w:left="284"/>
        <w:rPr>
          <w:rFonts w:cs="B Nazanin"/>
          <w:b/>
          <w:bCs/>
          <w:sz w:val="20"/>
          <w:szCs w:val="20"/>
          <w:rtl/>
        </w:rPr>
      </w:pPr>
      <w:r w:rsidRPr="00A233B7">
        <w:rPr>
          <w:rFonts w:cs="B Nazanin"/>
          <w:b/>
          <w:bCs/>
          <w:sz w:val="20"/>
          <w:szCs w:val="20"/>
        </w:rPr>
        <w:t>(Honeywell, Fluke, KIMO,</w:t>
      </w:r>
      <w:r w:rsidRPr="00A233B7">
        <w:rPr>
          <w:rFonts w:cs="B Nazanin"/>
          <w:b/>
          <w:bCs/>
          <w:sz w:val="20"/>
          <w:szCs w:val="20"/>
          <w:rtl/>
        </w:rPr>
        <w:t xml:space="preserve"> </w:t>
      </w:r>
      <w:r w:rsidRPr="00A233B7">
        <w:rPr>
          <w:rFonts w:cs="B Nazanin"/>
          <w:b/>
          <w:bCs/>
          <w:sz w:val="20"/>
          <w:szCs w:val="20"/>
        </w:rPr>
        <w:t xml:space="preserve">WIKA, </w:t>
      </w:r>
      <w:proofErr w:type="gramStart"/>
      <w:r w:rsidRPr="00A233B7">
        <w:rPr>
          <w:rFonts w:cs="B Nazanin"/>
          <w:b/>
          <w:bCs/>
          <w:sz w:val="20"/>
          <w:szCs w:val="20"/>
        </w:rPr>
        <w:t>Rosemount,  Fisher</w:t>
      </w:r>
      <w:proofErr w:type="gramEnd"/>
      <w:r w:rsidRPr="00A233B7">
        <w:rPr>
          <w:rFonts w:cs="B Nazanin"/>
          <w:b/>
          <w:bCs/>
          <w:sz w:val="20"/>
          <w:szCs w:val="20"/>
        </w:rPr>
        <w:t xml:space="preserve">, </w:t>
      </w:r>
      <w:proofErr w:type="gramStart"/>
      <w:r w:rsidRPr="00A233B7">
        <w:rPr>
          <w:rFonts w:cs="B Nazanin"/>
          <w:b/>
          <w:bCs/>
          <w:sz w:val="20"/>
          <w:szCs w:val="20"/>
        </w:rPr>
        <w:t xml:space="preserve">Metso, </w:t>
      </w:r>
      <w:r w:rsidRPr="00A233B7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A233B7">
        <w:rPr>
          <w:rFonts w:cs="B Nazanin"/>
          <w:b/>
          <w:bCs/>
          <w:sz w:val="20"/>
          <w:szCs w:val="20"/>
        </w:rPr>
        <w:t>Rosemount</w:t>
      </w:r>
      <w:proofErr w:type="gramEnd"/>
      <w:r w:rsidRPr="00A233B7">
        <w:rPr>
          <w:rFonts w:cs="B Nazanin"/>
          <w:b/>
          <w:bCs/>
          <w:sz w:val="20"/>
          <w:szCs w:val="20"/>
        </w:rPr>
        <w:t>, Fluke, GPU, Danfoss</w:t>
      </w:r>
      <w:r w:rsidRPr="00A233B7">
        <w:rPr>
          <w:rFonts w:cs="B Nazanin"/>
          <w:b/>
          <w:bCs/>
          <w:sz w:val="20"/>
          <w:szCs w:val="20"/>
          <w:lang w:bidi="fa-IR"/>
        </w:rPr>
        <w:t xml:space="preserve">, </w:t>
      </w:r>
      <w:proofErr w:type="gramStart"/>
      <w:r w:rsidRPr="00A233B7">
        <w:rPr>
          <w:rFonts w:cs="B Nazanin"/>
          <w:b/>
          <w:bCs/>
          <w:sz w:val="20"/>
          <w:szCs w:val="20"/>
        </w:rPr>
        <w:t>… )</w:t>
      </w:r>
      <w:proofErr w:type="gramEnd"/>
      <w:r w:rsidRPr="00A233B7">
        <w:rPr>
          <w:rFonts w:cs="B Nazanin"/>
          <w:b/>
          <w:bCs/>
          <w:sz w:val="20"/>
          <w:szCs w:val="20"/>
          <w:rtl/>
        </w:rPr>
        <w:t xml:space="preserve"> </w:t>
      </w:r>
    </w:p>
    <w:p w14:paraId="75B7B969" w14:textId="77777777" w:rsidR="00F32FFA" w:rsidRDefault="00F32FFA" w:rsidP="00F32FFA">
      <w:pPr>
        <w:spacing w:line="240" w:lineRule="auto"/>
        <w:jc w:val="both"/>
        <w:rPr>
          <w:rFonts w:cs="B Nazanin"/>
          <w:b/>
          <w:bCs/>
          <w:sz w:val="20"/>
          <w:szCs w:val="20"/>
          <w:rtl/>
        </w:rPr>
      </w:pPr>
    </w:p>
    <w:p w14:paraId="0CFCEBB8" w14:textId="6D3B0963" w:rsidR="00BC20E0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u w:val="single"/>
          <w:rtl/>
        </w:rPr>
      </w:pPr>
      <w:r w:rsidRPr="00BC20EE">
        <w:rPr>
          <w:rFonts w:cs="B Nazanin"/>
          <w:b/>
          <w:bCs/>
          <w:u w:val="single"/>
          <w:rtl/>
        </w:rPr>
        <w:t>تجه</w:t>
      </w:r>
      <w:r w:rsidRPr="00BC20EE">
        <w:rPr>
          <w:rFonts w:cs="B Nazanin" w:hint="cs"/>
          <w:b/>
          <w:bCs/>
          <w:u w:val="single"/>
          <w:rtl/>
        </w:rPr>
        <w:t>ی</w:t>
      </w:r>
      <w:r w:rsidRPr="00BC20EE">
        <w:rPr>
          <w:rFonts w:cs="B Nazanin" w:hint="eastAsia"/>
          <w:b/>
          <w:bCs/>
          <w:u w:val="single"/>
          <w:rtl/>
        </w:rPr>
        <w:t>زات</w:t>
      </w:r>
      <w:r>
        <w:rPr>
          <w:rFonts w:cs="B Nazanin" w:hint="cs"/>
          <w:b/>
          <w:bCs/>
          <w:u w:val="single"/>
          <w:rtl/>
          <w:lang w:bidi="fa-IR"/>
        </w:rPr>
        <w:t xml:space="preserve"> معدنی</w:t>
      </w:r>
      <w:r w:rsidRPr="00BC20EE">
        <w:rPr>
          <w:rFonts w:cs="B Nazanin" w:hint="cs"/>
          <w:b/>
          <w:bCs/>
          <w:u w:val="single"/>
          <w:rtl/>
        </w:rPr>
        <w:t xml:space="preserve">: </w:t>
      </w:r>
    </w:p>
    <w:p w14:paraId="259CD640" w14:textId="6656E4A3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پرفرانور</w:t>
      </w:r>
    </w:p>
    <w:p w14:paraId="43740121" w14:textId="7598147D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مته و قلم</w:t>
      </w:r>
    </w:p>
    <w:p w14:paraId="1EFB1F61" w14:textId="4D67B267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چکش تخریب</w:t>
      </w:r>
    </w:p>
    <w:p w14:paraId="4C60C19E" w14:textId="0AA32A71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راد حفاری</w:t>
      </w:r>
    </w:p>
    <w:p w14:paraId="02A9EE3A" w14:textId="519D44A6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سرمته حفاری</w:t>
      </w:r>
    </w:p>
    <w:p w14:paraId="7C425C6C" w14:textId="11F3385E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نوار نقاله</w:t>
      </w:r>
    </w:p>
    <w:p w14:paraId="262AE127" w14:textId="243042D6" w:rsidR="00BC20E0" w:rsidRPr="00221C73" w:rsidRDefault="00BC20E0" w:rsidP="00BC20E0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انواع لوازم تعمیر نوار نقاله</w:t>
      </w:r>
    </w:p>
    <w:p w14:paraId="3066EFBC" w14:textId="37AABF9D" w:rsidR="00BC20E0" w:rsidRPr="00193248" w:rsidRDefault="00BC20E0" w:rsidP="00193248">
      <w:pPr>
        <w:bidi/>
        <w:spacing w:line="240" w:lineRule="auto"/>
        <w:ind w:left="284"/>
        <w:jc w:val="both"/>
        <w:rPr>
          <w:rFonts w:cs="B Nazanin"/>
          <w:b/>
          <w:bCs/>
          <w:sz w:val="20"/>
          <w:szCs w:val="20"/>
          <w:rtl/>
        </w:rPr>
      </w:pPr>
      <w:r w:rsidRPr="00221C73">
        <w:rPr>
          <w:rFonts w:cs="B Nazanin" w:hint="cs"/>
          <w:b/>
          <w:bCs/>
          <w:sz w:val="20"/>
          <w:szCs w:val="20"/>
          <w:rtl/>
        </w:rPr>
        <w:t>- سوپر اسکرو</w:t>
      </w:r>
    </w:p>
    <w:p w14:paraId="2450DFD1" w14:textId="64190F25" w:rsidR="00F32FFA" w:rsidRPr="00BC20EE" w:rsidRDefault="00F32FFA" w:rsidP="00BC20E0">
      <w:pPr>
        <w:bidi/>
        <w:spacing w:line="240" w:lineRule="auto"/>
        <w:ind w:left="284"/>
        <w:jc w:val="both"/>
        <w:rPr>
          <w:rFonts w:cs="B Nazanin"/>
          <w:b/>
          <w:bCs/>
          <w:u w:val="single"/>
          <w:rtl/>
        </w:rPr>
      </w:pPr>
      <w:r w:rsidRPr="00BC20EE">
        <w:rPr>
          <w:rFonts w:cs="B Nazanin"/>
          <w:b/>
          <w:bCs/>
          <w:u w:val="single"/>
          <w:rtl/>
        </w:rPr>
        <w:t>تجه</w:t>
      </w:r>
      <w:r w:rsidRPr="00BC20EE">
        <w:rPr>
          <w:rFonts w:cs="B Nazanin" w:hint="cs"/>
          <w:b/>
          <w:bCs/>
          <w:u w:val="single"/>
          <w:rtl/>
        </w:rPr>
        <w:t>ی</w:t>
      </w:r>
      <w:r w:rsidRPr="00BC20EE">
        <w:rPr>
          <w:rFonts w:cs="B Nazanin" w:hint="eastAsia"/>
          <w:b/>
          <w:bCs/>
          <w:u w:val="single"/>
          <w:rtl/>
        </w:rPr>
        <w:t>زات</w:t>
      </w:r>
      <w:r w:rsidRPr="00BC20EE">
        <w:rPr>
          <w:rFonts w:cs="B Nazanin"/>
          <w:b/>
          <w:bCs/>
          <w:u w:val="single"/>
          <w:rtl/>
        </w:rPr>
        <w:t xml:space="preserve"> </w:t>
      </w:r>
      <w:r w:rsidRPr="00BC20EE">
        <w:rPr>
          <w:rFonts w:cs="B Nazanin" w:hint="cs"/>
          <w:b/>
          <w:bCs/>
          <w:u w:val="single"/>
          <w:rtl/>
          <w:lang w:bidi="fa-IR"/>
        </w:rPr>
        <w:t>آزمایشگاهی</w:t>
      </w:r>
      <w:r w:rsidRPr="00BC20EE">
        <w:rPr>
          <w:rFonts w:cs="B Nazanin" w:hint="cs"/>
          <w:b/>
          <w:bCs/>
          <w:u w:val="single"/>
          <w:rtl/>
        </w:rPr>
        <w:t xml:space="preserve">: </w:t>
      </w:r>
    </w:p>
    <w:p w14:paraId="4DA71357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>دستگاه اسپکتروفتومتر</w:t>
      </w:r>
    </w:p>
    <w:p w14:paraId="1D9DD636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>دستگاه کدورت سنج</w:t>
      </w:r>
    </w:p>
    <w:p w14:paraId="4B2F94C8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lang w:bidi="fa-IR"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 xml:space="preserve">دستگاه </w:t>
      </w:r>
      <w:r w:rsidRPr="00BA69F0">
        <w:rPr>
          <w:rFonts w:cs="B Nazanin"/>
          <w:b/>
          <w:bCs/>
          <w:sz w:val="20"/>
          <w:szCs w:val="20"/>
        </w:rPr>
        <w:t>BOD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متر</w:t>
      </w:r>
    </w:p>
    <w:p w14:paraId="7B6B9B36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lang w:bidi="fa-IR"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/>
          <w:b/>
          <w:bCs/>
          <w:sz w:val="20"/>
          <w:szCs w:val="20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دستگاه </w:t>
      </w:r>
      <w:proofErr w:type="spellStart"/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>راکتور</w:t>
      </w:r>
      <w:proofErr w:type="spellEnd"/>
      <w:r w:rsidRPr="00BA69F0">
        <w:rPr>
          <w:rFonts w:cs="B Nazanin"/>
          <w:b/>
          <w:bCs/>
          <w:sz w:val="20"/>
          <w:szCs w:val="20"/>
          <w:lang w:bidi="fa-IR"/>
        </w:rPr>
        <w:t>COD</w:t>
      </w:r>
    </w:p>
    <w:p w14:paraId="6A2E6FA9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  <w:lang w:bidi="fa-IR"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 xml:space="preserve">دستگاه </w:t>
      </w:r>
      <w:r w:rsidRPr="00BA69F0">
        <w:rPr>
          <w:rFonts w:cs="B Nazanin"/>
          <w:b/>
          <w:bCs/>
          <w:sz w:val="20"/>
          <w:szCs w:val="20"/>
        </w:rPr>
        <w:t>PH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متر</w:t>
      </w:r>
    </w:p>
    <w:p w14:paraId="127E88C7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  <w:lang w:bidi="fa-IR"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 xml:space="preserve">دستگاه </w:t>
      </w:r>
      <w:r w:rsidRPr="00BA69F0">
        <w:rPr>
          <w:rFonts w:cs="B Nazanin"/>
          <w:b/>
          <w:bCs/>
          <w:sz w:val="20"/>
          <w:szCs w:val="20"/>
        </w:rPr>
        <w:t>EC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متر</w:t>
      </w:r>
    </w:p>
    <w:p w14:paraId="1B5200BA" w14:textId="77777777" w:rsidR="00F32FFA" w:rsidRPr="00BA69F0" w:rsidRDefault="00F32FFA" w:rsidP="00F32FFA">
      <w:pPr>
        <w:pStyle w:val="ListParagraph"/>
        <w:numPr>
          <w:ilvl w:val="0"/>
          <w:numId w:val="1"/>
        </w:numPr>
        <w:bidi/>
        <w:spacing w:after="200" w:line="240" w:lineRule="auto"/>
        <w:jc w:val="both"/>
        <w:rPr>
          <w:rFonts w:cs="B Nazanin"/>
          <w:b/>
          <w:bCs/>
          <w:sz w:val="20"/>
          <w:szCs w:val="20"/>
          <w:rtl/>
        </w:rPr>
      </w:pPr>
      <w:r w:rsidRPr="00BA69F0">
        <w:rPr>
          <w:rFonts w:cs="B Nazanin" w:hint="cs"/>
          <w:b/>
          <w:bCs/>
          <w:sz w:val="20"/>
          <w:szCs w:val="20"/>
          <w:rtl/>
        </w:rPr>
        <w:t>-</w:t>
      </w:r>
      <w:r w:rsidRPr="00BA69F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BA69F0">
        <w:rPr>
          <w:rFonts w:cs="B Nazanin" w:hint="cs"/>
          <w:b/>
          <w:bCs/>
          <w:sz w:val="20"/>
          <w:szCs w:val="20"/>
          <w:rtl/>
        </w:rPr>
        <w:t>دستگاه اکسیژن متر</w:t>
      </w:r>
    </w:p>
    <w:p w14:paraId="525BE4FE" w14:textId="7624FDD0" w:rsidR="00A02EEC" w:rsidRPr="00B766AB" w:rsidRDefault="00F32FFA" w:rsidP="00B766AB">
      <w:pPr>
        <w:pStyle w:val="ListParagraph"/>
        <w:numPr>
          <w:ilvl w:val="0"/>
          <w:numId w:val="1"/>
        </w:numPr>
        <w:bidi/>
        <w:spacing w:after="200" w:line="276" w:lineRule="auto"/>
        <w:jc w:val="both"/>
        <w:rPr>
          <w:rFonts w:cs="B Nazanin"/>
          <w:b/>
          <w:bCs/>
          <w:u w:val="single"/>
          <w:rtl/>
        </w:rPr>
      </w:pPr>
      <w:r w:rsidRPr="00480610">
        <w:rPr>
          <w:rFonts w:cs="B Nazanin" w:hint="cs"/>
          <w:b/>
          <w:bCs/>
          <w:sz w:val="20"/>
          <w:szCs w:val="20"/>
          <w:rtl/>
        </w:rPr>
        <w:t>-</w:t>
      </w:r>
      <w:r w:rsidRPr="00480610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480610">
        <w:rPr>
          <w:rFonts w:cs="B Nazanin" w:hint="cs"/>
          <w:b/>
          <w:bCs/>
          <w:sz w:val="20"/>
          <w:szCs w:val="20"/>
          <w:rtl/>
        </w:rPr>
        <w:t xml:space="preserve">دستگاه </w:t>
      </w:r>
      <w:r w:rsidRPr="00480610">
        <w:rPr>
          <w:rFonts w:cs="B Nazanin"/>
          <w:b/>
          <w:bCs/>
          <w:sz w:val="20"/>
          <w:szCs w:val="20"/>
        </w:rPr>
        <w:t>TOC</w:t>
      </w:r>
      <w:r w:rsidRPr="00480610">
        <w:rPr>
          <w:rFonts w:cs="B Nazanin" w:hint="cs"/>
          <w:b/>
          <w:bCs/>
          <w:sz w:val="20"/>
          <w:szCs w:val="20"/>
          <w:rtl/>
        </w:rPr>
        <w:t xml:space="preserve"> و ...</w:t>
      </w:r>
    </w:p>
    <w:p w14:paraId="53C80FEC" w14:textId="2DE4406F" w:rsidR="00BC0482" w:rsidRDefault="00BC0482" w:rsidP="00A02EE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مدیرعامل : </w:t>
      </w:r>
      <w:r w:rsidR="00B766AB">
        <w:rPr>
          <w:rFonts w:hint="cs"/>
          <w:rtl/>
          <w:lang w:bidi="fa-IR"/>
        </w:rPr>
        <w:t>مهندس حمید برخورداری</w:t>
      </w:r>
    </w:p>
    <w:p w14:paraId="6D7A6B36" w14:textId="29F9768C" w:rsidR="00BC0482" w:rsidRDefault="00BC0482" w:rsidP="00BC048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شماره تماس مدیرعامل  : </w:t>
      </w:r>
      <w:r w:rsidR="00B766AB">
        <w:rPr>
          <w:rFonts w:hint="cs"/>
          <w:rtl/>
          <w:lang w:bidi="fa-IR"/>
        </w:rPr>
        <w:t>01938417356</w:t>
      </w:r>
    </w:p>
    <w:p w14:paraId="229AF062" w14:textId="05D44535" w:rsidR="00715A6D" w:rsidRDefault="00715A6D" w:rsidP="00715A6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آدرس : کرمان خیابان امام جمعه </w:t>
      </w:r>
      <w:r w:rsidR="00B766AB">
        <w:rPr>
          <w:rFonts w:hint="cs"/>
          <w:rtl/>
          <w:lang w:bidi="fa-IR"/>
        </w:rPr>
        <w:t>، خیابان نامدار محمدی غربی ، پلاک 56</w:t>
      </w:r>
    </w:p>
    <w:p w14:paraId="728D576A" w14:textId="0D9A5EE7" w:rsidR="00715A6D" w:rsidRDefault="00715A6D" w:rsidP="00715A6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کد پستی :  7</w:t>
      </w:r>
      <w:r w:rsidR="00074A5F">
        <w:rPr>
          <w:rFonts w:hint="cs"/>
          <w:rtl/>
          <w:lang w:bidi="fa-IR"/>
        </w:rPr>
        <w:t>619634999</w:t>
      </w:r>
    </w:p>
    <w:p w14:paraId="622F8102" w14:textId="0FC6AEAC" w:rsidR="00BC0482" w:rsidRDefault="00BC0482" w:rsidP="00BC048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شماره تلفن :  2-32476351-034</w:t>
      </w:r>
    </w:p>
    <w:p w14:paraId="5F0E4DAD" w14:textId="2944AA85" w:rsidR="00BC0482" w:rsidRDefault="00BC0482" w:rsidP="00A02EEC">
      <w:pPr>
        <w:bidi/>
        <w:rPr>
          <w:lang w:bidi="fa-IR"/>
        </w:rPr>
      </w:pPr>
      <w:r>
        <w:rPr>
          <w:rFonts w:hint="cs"/>
          <w:rtl/>
          <w:lang w:bidi="fa-IR"/>
        </w:rPr>
        <w:t>شماره فاکس : 32473605-034</w:t>
      </w:r>
    </w:p>
    <w:sectPr w:rsidR="00BC0482" w:rsidSect="00193248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64EAC"/>
    <w:multiLevelType w:val="hybridMultilevel"/>
    <w:tmpl w:val="3B64FF9E"/>
    <w:lvl w:ilvl="0" w:tplc="2A7AD112">
      <w:numFmt w:val="bullet"/>
      <w:lvlText w:val="-"/>
      <w:lvlJc w:val="left"/>
      <w:pPr>
        <w:ind w:left="644" w:hanging="360"/>
      </w:pPr>
      <w:rPr>
        <w:rFonts w:asciiTheme="minorHAnsi" w:eastAsiaTheme="minorHAnsi" w:hAnsiTheme="minorHAnsi" w:cs="B Nazani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74542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F8"/>
    <w:rsid w:val="00074A5F"/>
    <w:rsid w:val="00193248"/>
    <w:rsid w:val="00221C73"/>
    <w:rsid w:val="003A4EF8"/>
    <w:rsid w:val="00523338"/>
    <w:rsid w:val="00591FA6"/>
    <w:rsid w:val="00715A6D"/>
    <w:rsid w:val="00857E7C"/>
    <w:rsid w:val="00A02EEC"/>
    <w:rsid w:val="00A413F8"/>
    <w:rsid w:val="00B766AB"/>
    <w:rsid w:val="00BC0482"/>
    <w:rsid w:val="00BC20E0"/>
    <w:rsid w:val="00E26ECF"/>
    <w:rsid w:val="00E80B26"/>
    <w:rsid w:val="00F32FFA"/>
    <w:rsid w:val="00FE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123B"/>
  <w15:chartTrackingRefBased/>
  <w15:docId w15:val="{CF9F24FA-1898-48FE-94AC-C5CB4947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0E0"/>
  </w:style>
  <w:style w:type="paragraph" w:styleId="Heading1">
    <w:name w:val="heading 1"/>
    <w:basedOn w:val="Normal"/>
    <w:next w:val="Normal"/>
    <w:link w:val="Heading1Char"/>
    <w:uiPriority w:val="9"/>
    <w:qFormat/>
    <w:rsid w:val="00A4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Ehyasystem</dc:creator>
  <cp:keywords/>
  <dc:description/>
  <cp:lastModifiedBy>ehyasystem</cp:lastModifiedBy>
  <cp:revision>19</cp:revision>
  <dcterms:created xsi:type="dcterms:W3CDTF">2025-08-26T05:22:00Z</dcterms:created>
  <dcterms:modified xsi:type="dcterms:W3CDTF">2025-09-15T06:14:00Z</dcterms:modified>
</cp:coreProperties>
</file>