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22C330">
      <w:pPr>
        <w:rPr>
          <w:rFonts w:hint="default"/>
        </w:rPr>
      </w:pPr>
      <w:r>
        <w:rPr>
          <w:rFonts w:hint="default"/>
        </w:rPr>
        <w:t>I'll explain the src directory structure and each of its subdirectories with details about what they do and the functions they use. Let me start by adding tasks to organize this explanation.</w:t>
      </w:r>
    </w:p>
    <w:p w14:paraId="3388CA43">
      <w:pPr>
        <w:rPr>
          <w:rFonts w:hint="default"/>
        </w:rPr>
      </w:pPr>
    </w:p>
    <w:p w14:paraId="6224CCF9">
      <w:pPr>
        <w:rPr>
          <w:rFonts w:hint="default"/>
        </w:rPr>
      </w:pPr>
    </w:p>
    <w:p w14:paraId="48D10846">
      <w:pPr>
        <w:rPr>
          <w:rFonts w:hint="default"/>
        </w:rPr>
      </w:pPr>
      <w:r>
        <w:rPr>
          <w:rFonts w:hint="default"/>
        </w:rPr>
        <w:t>I'll explain the src directory structure of your React application. Let me update the first task to begin with the overview.</w:t>
      </w:r>
    </w:p>
    <w:p w14:paraId="109F493C">
      <w:pPr>
        <w:rPr>
          <w:rFonts w:hint="default"/>
        </w:rPr>
      </w:pPr>
    </w:p>
    <w:p w14:paraId="45F31C5C">
      <w:pPr>
        <w:rPr>
          <w:rFonts w:hint="default"/>
        </w:rPr>
      </w:pPr>
    </w:p>
    <w:p w14:paraId="397F276D">
      <w:pPr>
        <w:rPr>
          <w:rFonts w:hint="default"/>
        </w:rPr>
      </w:pPr>
      <w:r>
        <w:rPr>
          <w:rFonts w:hint="default"/>
        </w:rPr>
        <w:t>The src directory serves as the main source code repository for the React application, following a modular architecture that separates concerns into specialized folders. This structure enhances maintainability, scalability, and code organization by grouping related functionality together. The directory contains subdirectories for UI components, data handling, custom hooks, page-level components, type definitions, and utility functions, each with a specific role in the application's ecosystem. The overall architecture promotes reusability and separation of concerns, making it easier to manage complex features and maintain clean code practices.</w:t>
      </w:r>
    </w:p>
    <w:p w14:paraId="6A0E32CF">
      <w:pPr>
        <w:rPr>
          <w:rFonts w:hint="default"/>
        </w:rPr>
      </w:pPr>
    </w:p>
    <w:p w14:paraId="746191A6">
      <w:pPr>
        <w:rPr>
          <w:rFonts w:hint="default"/>
        </w:rPr>
      </w:pPr>
      <w:r>
        <w:rPr>
          <w:rFonts w:hint="default"/>
        </w:rPr>
        <w:t>The directory structure reflects a modern React application built with TypeScript, featuring components organized by functionality (EmployeeForm, credentials, dashboard, etc.), hooks for state management and business logic, and pages that combine components to create complete user experiences. The presence of dedicated directories for types and utilities indicates a strong emphasis on type safety and reusable functionality across the application. This organization makes it easy to locate specific functionality and understand how different parts of the application interact with each other.</w:t>
      </w:r>
    </w:p>
    <w:p w14:paraId="5324CBAB">
      <w:pPr>
        <w:rPr>
          <w:rFonts w:hint="default"/>
        </w:rPr>
      </w:pPr>
    </w:p>
    <w:p w14:paraId="37B9D6C8">
      <w:pPr>
        <w:rPr>
          <w:rFonts w:hint="default"/>
        </w:rPr>
      </w:pPr>
      <w:r>
        <w:rPr>
          <w:rFonts w:hint="default"/>
        </w:rPr>
        <w:t>The src directory implements a component-based architecture where each major feature area has its own subdirectory with related components, and shared utilities are centralized in dedicated directories. The use of TypeScript across all directories ensures type safety and improves developer experience with better autocompletion and error detection. This well-organized structure follows industry best practices for React applications, making it easier to scale the application and onboard new developers.</w:t>
      </w:r>
    </w:p>
    <w:p w14:paraId="27DDBF59">
      <w:pPr>
        <w:rPr>
          <w:rFonts w:hint="default"/>
        </w:rPr>
      </w:pPr>
    </w:p>
    <w:p w14:paraId="555F3AC8">
      <w:pPr>
        <w:rPr>
          <w:rFonts w:hint="default"/>
        </w:rPr>
      </w:pPr>
    </w:p>
    <w:p w14:paraId="612FFEB5">
      <w:pPr>
        <w:rPr>
          <w:rFonts w:hint="default"/>
        </w:rPr>
      </w:pPr>
      <w:r>
        <w:rPr>
          <w:rFonts w:hint="default"/>
        </w:rPr>
        <w:t>The components directory contains all the reusable UI components for the application, organized into subdirectories based on functionality. The EmployeeForm subdirectory houses a multi-step form system with components like [StepIndicator](file:///c:/Users/virat.gandhi/Documents/GitHub/react-form-mastery/src/components/EmployeeForm/StepIndicator.tsx), [StepJob](file:///c:/Users/virat.gandhi/Documents/GitHub/react-form-mastery/src/components/EmployeeForm/StepJob.tsx), [StepPersonal](file:///c:/Users/virat.gandhi/Documents/GitHub/react-form-mastery/src/components/EmployeeForm/StepPersonal.tsx), [StepReview](file:///c:/Users/virat.gandhi/Documents/GitHub/react-form-mastery/src/components/EmployeeForm/StepReview.tsx), and [StepSkills](file:///c:/Users/virat.gandhi/Documents/GitHub/react-form-mastery/src/components/EmployeeForm/StepSkills.tsx) that handle different stages of an employee registration workflow. Other subdirectories like checklist, credentials, dashboard, layout, profile, share, and theme contain specialized components for their respective features, such as [ChecklistItem](file:///c:/Users/virat.gandhi/Documents/GitHub/react-form-mastery/src/components/checklist/ChecklistItem.tsx), [CredentialCard](file:///c:/Users/virat.gandhi/Documents/GitHub/react-form-mastery/src/components/credentials/CredentialCard.tsx), and [CircularProgress](file:///c:/Users/virat.gandhi/Documents/GitHub/react-form-mastery/src/components/dashboard/CircularProgress.tsx).</w:t>
      </w:r>
    </w:p>
    <w:p w14:paraId="240087EC">
      <w:pPr>
        <w:rPr>
          <w:rFonts w:hint="default"/>
        </w:rPr>
      </w:pPr>
    </w:p>
    <w:p w14:paraId="3010E69E">
      <w:pPr>
        <w:rPr>
          <w:rFonts w:hint="default"/>
        </w:rPr>
      </w:pPr>
      <w:r>
        <w:rPr>
          <w:rFonts w:hint="default"/>
        </w:rPr>
        <w:t>The components directory also includes general-purpose UI components like [ui](file:///c:/Users/virat.gandhi/Documents/GitHub/react-form-mastery/src/components/ui) which contains numerous shadcn/ui components such as [button](file:///c:/Users/virat.gandhi/Documents/GitHub/react-form-mastery/src/components/ui/button.tsx), [input](file:///c:/Users/virat.gandhi/Documents/GitHub/react-form-mastery/src/components/ui/input.tsx), [card](file:///c:/Users/virat.gandhi/Documents/GitHub/react-form-mastery/src/components/ui/card.tsx), [form](file:///c:/Users/virat.gandhi/Documents/GitHub/react-form-mastery/src/components/ui/form.tsx), and many others that provide consistent styling and functionality across the application. These components follow a headless UI approach, offering accessibility and customization while maintaining a consistent design system. The directory also includes standalone components like [EmployeeRow](file:///c:/Users/virat.gandhi/Documents/GitHub/react-form-mastery/src/components/EmployeeRow.tsx) and [EmployeeTable](file:///c:/Users/virat.gandhi/Documents/GitHub/react-form-mastery/src/components/EmployeeTable.tsx) for displaying employee data, and [NavLink](file:///c:/Users/virat.gandhi/Documents/GitHub/react-form-mastery/src/components/NavLink.tsx) for navigation purposes.</w:t>
      </w:r>
    </w:p>
    <w:p w14:paraId="2BD3C95E">
      <w:pPr>
        <w:rPr>
          <w:rFonts w:hint="default"/>
        </w:rPr>
      </w:pPr>
    </w:p>
    <w:p w14:paraId="5F1CC2BE">
      <w:pPr>
        <w:rPr>
          <w:rFonts w:hint="default"/>
        </w:rPr>
      </w:pPr>
      <w:r>
        <w:rPr>
          <w:rFonts w:hint="default"/>
        </w:rPr>
        <w:t>These components utilize React hooks, TypeScript typing, and often integrate with libraries like Radix UI and Tailwind CSS for styling and accessibility. Many components leverage the Zod schema validation library and React Hook Form for form handling, with components like [form](file:///c:/Users/virat.gandhi/Documents/GitHub/react-form-mastery/src/components/ui/form.tsx) providing abstractions for common form patterns. The component structure enables composition and reusability, with higher-order components and specialized form sections that can be combined to create complex user interfaces while maintaining consistency and reducing code duplication across the application.</w:t>
      </w:r>
    </w:p>
    <w:p w14:paraId="17F3C118">
      <w:pPr>
        <w:rPr>
          <w:rFonts w:hint="default"/>
        </w:rPr>
      </w:pPr>
    </w:p>
    <w:p w14:paraId="50C682D0">
      <w:pPr>
        <w:rPr>
          <w:rFonts w:hint="default"/>
        </w:rPr>
      </w:pPr>
    </w:p>
    <w:p w14:paraId="172666E3">
      <w:pPr>
        <w:rPr>
          <w:rFonts w:hint="default"/>
        </w:rPr>
      </w:pPr>
      <w:r>
        <w:rPr>
          <w:rFonts w:hint="default"/>
        </w:rPr>
        <w:t>The data directory contains static data configurations for the application, primarily housing the [requirement-config.json](file:///c:/Users/virat.gandhi/Documents/GitHub/react-form-mastery/src/data/requirement-config.json) file. This JSON file likely defines the configuration for various requirements, credentials, or compliance items that the application manages. It serves as a central source of truth for requirement definitions, possibly including fields like credential types, validation rules, expiration policies, and other metadata that drives the dynamic behavior of credential forms and checklists throughout the application.</w:t>
      </w:r>
    </w:p>
    <w:p w14:paraId="66599141">
      <w:pPr>
        <w:rPr>
          <w:rFonts w:hint="default"/>
        </w:rPr>
      </w:pPr>
    </w:p>
    <w:p w14:paraId="4931CA52">
      <w:pPr>
        <w:rPr>
          <w:rFonts w:hint="default"/>
        </w:rPr>
      </w:pPr>
      <w:r>
        <w:rPr>
          <w:rFonts w:hint="default"/>
        </w:rPr>
        <w:t>The data directory provides a centralized location for static configuration data that can be imported and used by various components across the application without hardcoding values directly into the component logic. By keeping this configuration separate from the component code, the application becomes more maintainable and allows for easier updates to requirement definitions without touching the core application logic. This approach also facilitates localization or customization of requirements based on different organizational policies or regulatory standards.</w:t>
      </w:r>
    </w:p>
    <w:p w14:paraId="3266B5A7">
      <w:pPr>
        <w:rPr>
          <w:rFonts w:hint="default"/>
        </w:rPr>
      </w:pPr>
    </w:p>
    <w:p w14:paraId="59D2F8A4">
      <w:pPr>
        <w:rPr>
          <w:rFonts w:hint="default"/>
        </w:rPr>
      </w:pPr>
      <w:r>
        <w:rPr>
          <w:rFonts w:hint="default"/>
        </w:rPr>
        <w:t>The use of JSON for storing requirement configurations allows for easy modification and version control of these settings. Components like [DynamicFormSection](file:///c:/Users/virat.gandhi/Documents/GitHub/react-form-mastery/src/components/credentials/DynamicFormSection.tsx) and [CategorySection](file:///c:/Users/virat.gandhi/Documents/GitHub/react-form-mastery/src/components/credentials/CategorySection.tsx) likely consume this configuration data to dynamically generate form fields, validation rules, and display elements based on the requirements defined in the JSON file. This creates a flexible system where new requirement types can be added by simply updating the configuration without modifying the underlying component code.</w:t>
      </w:r>
    </w:p>
    <w:p w14:paraId="04481A0B">
      <w:pPr>
        <w:rPr>
          <w:rFonts w:hint="default"/>
        </w:rPr>
      </w:pPr>
    </w:p>
    <w:p w14:paraId="352B7981">
      <w:pPr>
        <w:rPr>
          <w:rFonts w:hint="default"/>
        </w:rPr>
      </w:pPr>
    </w:p>
    <w:p w14:paraId="1B1304B5">
      <w:pPr>
        <w:rPr>
          <w:rFonts w:hint="default"/>
        </w:rPr>
      </w:pPr>
      <w:r>
        <w:rPr>
          <w:rFonts w:hint="default"/>
        </w:rPr>
        <w:t>The hooks directory contains custom React hooks that encapsulate reusable logic and state management across the application. Key hooks include [useCredentials](file:///c:/Users/virat.gandhi/Documents/GitHub/react-form-mastery/src/hooks/useCredentials.ts) for managing credential-related state and operations, [useForm](file:///c:/Users/virat.gandhi/Documents/GitHub/react-form-mastery/src/hooks/useForm.ts) for form state management, and [useStudentProfile](file:///c:/Users/virat.gandhi/Documents/GitHub/react-form-mastery/src/hooks/useStudentProfile.ts) for student profile data handling. Other hooks like [useAsync](file:///c:/Users/virat.gandhi/Documents/GitHub/react-form-mastery/src/hooks/useAsync.ts), [useDebounce](file:///c:/Users/virat.gandhi/Documents/GitHub/react-form-mastery/src/hooks/useDebounce.ts), [useFetch](file:///c:/Users/virat.gandhi/Documents/GitHub/react-form-mastery/src/hooks/useFetch.ts), and [useShareableLink](file:///c:/Users/virat.gandhi/Documents/GitHub/react-form-mastery/src/hooks/useShareableLink.ts) provide specialized functionality for asynchronous operations, debounced inputs, data fetching, and link generation respectively.</w:t>
      </w:r>
    </w:p>
    <w:p w14:paraId="4E98AF71">
      <w:pPr>
        <w:rPr>
          <w:rFonts w:hint="default"/>
        </w:rPr>
      </w:pPr>
    </w:p>
    <w:p w14:paraId="74AEB8A7">
      <w:pPr>
        <w:rPr>
          <w:rFonts w:hint="default"/>
        </w:rPr>
      </w:pPr>
      <w:r>
        <w:rPr>
          <w:rFonts w:hint="default"/>
        </w:rPr>
        <w:t>Additional hooks in the directory include [use-mobile](file:///c:/Users/virat.gandhi/Documents/GitHub/react-form-mastery/src/hooks/use-mobile.tsx) for responsive design detection and [useLocalStorage](file:///c:/Users/virat.gandhi/Documents/GitHub/react-form-mastery/src/hooks/useLocalStorage.ts) for persisting data in browser storage. The [use-toast](file:///c:/Users/virat.gandhi/Documents/GitHub/react-form-mastery/src/hooks/use-toast.ts) hook integrates with the notification system to provide toast messages throughout the application. These custom hooks abstract complex logic away from components, promoting code reusability and separation of concerns while maintaining the React hooks paradigm.</w:t>
      </w:r>
    </w:p>
    <w:p w14:paraId="6395EA39">
      <w:pPr>
        <w:rPr>
          <w:rFonts w:hint="default"/>
        </w:rPr>
      </w:pPr>
    </w:p>
    <w:p w14:paraId="5F5B4C6D">
      <w:pPr>
        <w:rPr>
          <w:rFonts w:hint="default"/>
        </w:rPr>
      </w:pPr>
      <w:r>
        <w:rPr>
          <w:rFonts w:hint="default"/>
        </w:rPr>
        <w:t>These hooks follow React's rules and conventions, utilizing built-in hooks like useState, useEffect, useCallback, and useMemo to manage state and side effects. They often incorporate TypeScript generics and interfaces to provide type safety while maintaining flexibility. The hooks directory centralizes common application logic like data fetching, form handling, and state management patterns, making it easier to maintain consistent behavior across different parts of the application and reducing boilerplate code in individual components.</w:t>
      </w:r>
    </w:p>
    <w:p w14:paraId="191F362C">
      <w:pPr>
        <w:rPr>
          <w:rFonts w:hint="default"/>
        </w:rPr>
      </w:pPr>
    </w:p>
    <w:p w14:paraId="1489C02E">
      <w:pPr>
        <w:rPr>
          <w:rFonts w:hint="default"/>
        </w:rPr>
      </w:pPr>
    </w:p>
    <w:p w14:paraId="600EC266">
      <w:pPr>
        <w:rPr>
          <w:rFonts w:hint="default"/>
        </w:rPr>
      </w:pPr>
      <w:r>
        <w:rPr>
          <w:rFonts w:hint="default"/>
        </w:rPr>
        <w:t>The pages directory contains the top-level route components that define the main views of the application. Key pages include [Dashboard.tsx](file:///c:/Users/virat.gandhi/Documents/GitHub/react-form-mastery/src/pages/Dashboard.tsx) which likely aggregates various metrics and progress indicators using components from the dashboard directory, [Credentials.tsx](file:///c:/Users/virat.gandhi/Documents/GitHub/react-form-mastery/src/pages/Credentials.tsx) which manages credential forms and displays credential cards, and [Profile.tsx](file:///c:/Users/virat.gandhi/Documents/GitHub/react-form-mastery/src/pages/Profile.tsx) which handles user profile information with sections for skills and work history. The [Checklist.tsx](file:///c:/Users/virat.gandhi/Documents/GitHub/react-form-mastery/src/pages/Checklist.tsx) page probably uses checklist components to display completion status of various requirements.</w:t>
      </w:r>
    </w:p>
    <w:p w14:paraId="71178A96">
      <w:pPr>
        <w:rPr>
          <w:rFonts w:hint="default"/>
        </w:rPr>
      </w:pPr>
    </w:p>
    <w:p w14:paraId="4497A0A4">
      <w:pPr>
        <w:rPr>
          <w:rFonts w:hint="default"/>
        </w:rPr>
      </w:pPr>
      <w:r>
        <w:rPr>
          <w:rFonts w:hint="default"/>
        </w:rPr>
        <w:t>Additional pages in the directory include [Alerts.tsx](file:///c:/Users/virat.gandhi/Documents/GitHub/react-form-mastery/src/pages/Alerts.tsx) for displaying notifications and alerts, [Index.tsx](file:///c:/Users/virat.gandhi/Documents/GitHub/react-form-mastery/src/pages/Index.tsx) which likely serves as the home page, [SharedProfile.tsx](file:///c:/Users/virat.gandhi/Documents/GitHub/react-form-mastery/src/pages/SharedProfile.tsx) for displaying profiles accessed via shareable links, and [NotFound.tsx](file:///c:/Users/virat.gandhi/Documents/GitHub/react-form-mastery/src/pages/NotFound.tsx) for handling invalid routes. These pages act as containers that compose various components from the components directory to create complete user experiences for different sections of the application.</w:t>
      </w:r>
    </w:p>
    <w:p w14:paraId="16FA2892">
      <w:pPr>
        <w:rPr>
          <w:rFonts w:hint="default"/>
        </w:rPr>
      </w:pPr>
    </w:p>
    <w:p w14:paraId="622AE6FD">
      <w:pPr>
        <w:rPr>
          <w:rFonts w:hint="default"/>
        </w:rPr>
      </w:pPr>
      <w:r>
        <w:rPr>
          <w:rFonts w:hint="default"/>
        </w:rPr>
        <w:t>Each page component typically integrates with hooks from the hooks directory to manage data fetching, state, and user interactions. They serve as the integration point between routing, data management, and UI components, orchestrating the presentation of information and user interactions for specific application features. The pages follow a consistent layout pattern, often using the [AppLayout](file:///c:/Users/virat.gandhi/Documents/GitHub/react-form-mastery/src/components/layout/AppLayout.tsx) component to maintain a consistent application structure across different views while focusing on the specific functionality of each route.</w:t>
      </w:r>
    </w:p>
    <w:p w14:paraId="03BF53B9">
      <w:pPr>
        <w:rPr>
          <w:rFonts w:hint="default"/>
        </w:rPr>
      </w:pPr>
    </w:p>
    <w:p w14:paraId="4EA63068">
      <w:pPr>
        <w:rPr>
          <w:rFonts w:hint="default"/>
        </w:rPr>
      </w:pPr>
    </w:p>
    <w:p w14:paraId="2B569F32">
      <w:pPr>
        <w:rPr>
          <w:rFonts w:hint="default"/>
        </w:rPr>
      </w:pPr>
      <w:r>
        <w:rPr>
          <w:rFonts w:hint="default"/>
        </w:rPr>
        <w:t>The types directory contains TypeScript type definitions that provide type safety across the application. Key files include [common.ts](file:///c:/Users/virat.gandhi/Documents/GitHub/react-form-mastery/src/types/common.ts) which likely defines shared types used throughout the application, [credential.ts](file:///c:/Users/virat.gandhi/Documents/GitHub/react-form-mastery/src/types/credential.ts) which defines types related to credential data structures, and [credentialDetails.ts](file:///c:/Users/virat.gandhi/Documents/GitHub/react-form-mastery/src/types/credentialDetails.ts) which probably contains more detailed type definitions for credential properties and validation schemas. The [employee.ts](file:///c:/Users/virat.gandhi/Documents/GitHub/react-form-mastery/src/types/employee.ts) file defines types for employee-related data structures, while [formConfig.ts](file:///c:/Users/virat.gandhi/Documents/GitHub/react-form-mastery/src/types/formConfig.ts) likely contains types for form configuration objects.</w:t>
      </w:r>
    </w:p>
    <w:p w14:paraId="60A85D4A">
      <w:pPr>
        <w:rPr>
          <w:rFonts w:hint="default"/>
        </w:rPr>
      </w:pPr>
    </w:p>
    <w:p w14:paraId="7B116B47">
      <w:pPr>
        <w:rPr>
          <w:rFonts w:hint="default"/>
        </w:rPr>
      </w:pPr>
      <w:r>
        <w:rPr>
          <w:rFonts w:hint="default"/>
        </w:rPr>
        <w:t>These type definition files establish a contract for data structures used across the application, ensuring consistency and catching potential type-related errors during development. They define interfaces for complex objects like employee records, credential information, form configurations, and other domain-specific entities. By centralizing these type definitions, the application maintains consistency in data structures and reduces redundancy across different components and modules.</w:t>
      </w:r>
    </w:p>
    <w:p w14:paraId="055C1D27">
      <w:pPr>
        <w:rPr>
          <w:rFonts w:hint="default"/>
        </w:rPr>
      </w:pPr>
    </w:p>
    <w:p w14:paraId="50DFD179">
      <w:pPr>
        <w:rPr>
          <w:rFonts w:hint="default"/>
        </w:rPr>
      </w:pPr>
      <w:r>
        <w:rPr>
          <w:rFonts w:hint="default"/>
        </w:rPr>
        <w:t>The type definitions serve as documentation for the data structures used throughout the application, making it easier for developers to understand the expected shape of data objects. They enable better IntelliSense support in editors and help prevent runtime errors by catching type mismatches at compile time. These types are imported and used by components, hooks, and services to ensure type safety and maintain consistency across the entire codebase.</w:t>
      </w:r>
    </w:p>
    <w:p w14:paraId="2EBC2A58">
      <w:pPr>
        <w:rPr>
          <w:rFonts w:hint="default"/>
        </w:rPr>
      </w:pPr>
    </w:p>
    <w:p w14:paraId="0DD195FD">
      <w:pPr>
        <w:rPr>
          <w:rFonts w:hint="default"/>
        </w:rPr>
      </w:pPr>
    </w:p>
    <w:p w14:paraId="2EA3DBBA">
      <w:pPr>
        <w:rPr>
          <w:rFonts w:hint="default"/>
        </w:rPr>
      </w:pPr>
      <w:r>
        <w:rPr>
          <w:rFonts w:hint="default"/>
        </w:rPr>
        <w:t>The utils directory contains utility functions that provide common functionality across the application. Key files include [logger.ts](file:///c:/Users/virat.gandhi/Documents/GitHub/react-form-mastery/src/utils/logger.ts) which likely provides logging functionality with different log levels and formatting, [ocrExtractor.ts](file:///c:/Users/virat.gandhi/Documents/GitHub/react-form-mastery/src/utils/ocrExtractor.ts) which probably handles optical character recognition processing for extracting text from images or documents, and [validators.ts](file:///c:/Users/virat.gandhi/Documents/GitHub/react-form-mastery/src/utils/validators.ts) which contains validation functions for form inputs and data validation using libraries like Zod.</w:t>
      </w:r>
    </w:p>
    <w:p w14:paraId="613D88AE">
      <w:pPr>
        <w:rPr>
          <w:rFonts w:hint="default"/>
        </w:rPr>
      </w:pPr>
    </w:p>
    <w:p w14:paraId="379BAC8E">
      <w:pPr>
        <w:rPr>
          <w:rFonts w:hint="default"/>
        </w:rPr>
      </w:pPr>
      <w:r>
        <w:rPr>
          <w:rFonts w:hint="default"/>
        </w:rPr>
        <w:t>These utility functions provide reusable functionality that doesn't belong to specific components or hooks but is needed across multiple parts of the application. The OCR extractor likely handles document processing and data extraction, which could be used in credential upload functionality. The validator utilities ensure consistent validation rules across different forms and input types, while the logger provides structured logging for debugging and monitoring purposes.</w:t>
      </w:r>
    </w:p>
    <w:p w14:paraId="6D4E0207">
      <w:pPr>
        <w:rPr>
          <w:rFonts w:hint="default"/>
        </w:rPr>
      </w:pPr>
    </w:p>
    <w:p w14:paraId="0AB4084C">
      <w:pPr>
        <w:rPr>
          <w:rFonts w:hint="default"/>
        </w:rPr>
      </w:pPr>
      <w:r>
        <w:rPr>
          <w:rFonts w:hint="default"/>
        </w:rPr>
        <w:t>The utilities follow functional programming principles, providing pure functions or stateless services that can be easily imported and used wherever needed. They help reduce code duplication and ensure consistent behavior across different parts of the application. These functions are designed to be lightweight and focused on specific tasks, making them easy to test and maintain independently from the rest of the application code.</w:t>
      </w:r>
    </w:p>
    <w:p w14:paraId="159E1344">
      <w:pPr>
        <w:rPr>
          <w:rFonts w:hint="default"/>
        </w:rPr>
      </w:pPr>
    </w:p>
    <w:p w14:paraId="47B26ED3">
      <w:pPr>
        <w:rPr>
          <w:rFonts w:hint="default"/>
        </w:rPr>
      </w:pPr>
    </w:p>
    <w:p w14:paraId="29A30E63">
      <w:pPr>
        <w:rPr>
          <w:rFonts w:hint="default"/>
        </w:rPr>
      </w:pPr>
      <w:r>
        <w:rPr>
          <w:rFonts w:hint="default"/>
        </w:rPr>
        <w:t>The lib directory contains application-specific utility functions, with [utils.ts](file:///c:/Users/virat.gandhi/Documents/GitHub/react-form-mastery/src/lib/utils.ts) being the primary file. This file likely contains helper functions for common operations like string manipulation, data transformation, formatting utilities, and other reusable code snippets that are used across the application. This file commonly includes functions like `cn` (class name concatenation) for combining Tailwind CSS classes conditionally, and other utility functions that support the application's specific needs.</w:t>
      </w:r>
    </w:p>
    <w:p w14:paraId="75E45E20">
      <w:pPr>
        <w:rPr>
          <w:rFonts w:hint="default"/>
        </w:rPr>
      </w:pPr>
    </w:p>
    <w:p w14:paraId="160044E1">
      <w:pPr>
        <w:rPr>
          <w:rFonts w:hint="default"/>
        </w:rPr>
      </w:pPr>
      <w:r>
        <w:rPr>
          <w:rFonts w:hint="default"/>
        </w:rPr>
        <w:t>The lib directory typically contains utility functions that are closely tied to the application's specific requirements and design system. These functions often include helpers for formatting dates, numbers, or other data types consistently across the application, utility functions for working with the application's specific data structures, and helper functions that bridge different parts of the application together. The functions in this directory are generally more application-specific compared to general-purpose utilities.</w:t>
      </w:r>
    </w:p>
    <w:p w14:paraId="5784F00B">
      <w:pPr>
        <w:rPr>
          <w:rFonts w:hint="default"/>
        </w:rPr>
      </w:pPr>
    </w:p>
    <w:p w14:paraId="464BA299">
      <w:pPr>
        <w:rPr>
          <w:rFonts w:hint="default"/>
        </w:rPr>
      </w:pPr>
      <w:r>
        <w:rPr>
          <w:rFonts w:hint="default"/>
        </w:rPr>
        <w:t>These utility functions in the lib directory are designed to support the application's specific architecture and design patterns. They often contain functions that work with the application's specific type definitions, implement business logic helpers, or provide convenient abstractions for commonly used operations throughout the codebase. Having these in a dedicated lib directory keeps them organized and easily importable across different parts of the application.</w:t>
      </w:r>
    </w:p>
    <w:p w14:paraId="2EAD47D7">
      <w:pPr>
        <w:rPr>
          <w:rFonts w:hint="default"/>
        </w:rPr>
      </w:pPr>
    </w:p>
    <w:p w14:paraId="00D53801">
      <w:pPr>
        <w:rPr>
          <w:rFonts w:hint="default"/>
        </w:rPr>
      </w:pPr>
    </w:p>
    <w:p w14:paraId="62559169">
      <w:pPr>
        <w:rPr>
          <w:rFonts w:hint="default"/>
        </w:rPr>
      </w:pPr>
      <w:r>
        <w:rPr>
          <w:rFonts w:hint="default"/>
        </w:rPr>
        <w:t>The services directory contains [api.ts](file:///c:/Users/virat.gandhi/Documents/GitHub/react-form-mastery/src/services/api.ts), which likely serves as the central module for handling all API communications with backend services. This file probably includes functions for making HTTP requests, handling authentication headers, managing API endpoints, and possibly implementing request/response interceptors for common operations like adding authorization tokens, handling errors, or transforming data formats. The API service module acts as an abstraction layer between the frontend components and backend services.</w:t>
      </w:r>
    </w:p>
    <w:p w14:paraId="2D61B679">
      <w:pPr>
        <w:rPr>
          <w:rFonts w:hint="default"/>
        </w:rPr>
      </w:pPr>
    </w:p>
    <w:p w14:paraId="4F11BFE0">
      <w:pPr>
        <w:rPr>
          <w:rFonts w:hint="default"/>
        </w:rPr>
      </w:pPr>
      <w:r>
        <w:rPr>
          <w:rFonts w:hint="default"/>
        </w:rPr>
        <w:t>This API service module likely implements common patterns such as request/response handling with proper error management, authentication token management, and possibly caching mechanisms for improved performance. It may include functions for common HTTP methods like GET, POST, PUT, and DELETE, specifically tailored to the application's needs. The service might also handle serialization/deserialization of data, request/response logging, and retry logic for failed requests.</w:t>
      </w:r>
    </w:p>
    <w:p w14:paraId="2B10E22F">
      <w:pPr>
        <w:rPr>
          <w:rFonts w:hint="default"/>
        </w:rPr>
      </w:pPr>
    </w:p>
    <w:p w14:paraId="68D14349">
      <w:pPr>
        <w:rPr>
          <w:rFonts w:hint="default"/>
        </w:rPr>
      </w:pPr>
      <w:r>
        <w:rPr>
          <w:rFonts w:hint="default"/>
        </w:rPr>
        <w:t>The API service provides a consistent interface for all data operations across the application, ensuring that components don't need to handle the complexities of HTTP requests directly. This approach centralizes API logic, making it easier to maintain and update API endpoints, implement security measures, and handle cross-cutting concerns like authentication, error handling, and request/response transformations. Components and hooks throughout the application likely import and use this service to communicate with backend systems.</w:t>
      </w:r>
    </w:p>
    <w:p w14:paraId="6FCAACCE">
      <w:pPr>
        <w:rPr>
          <w:rFonts w:hint="default"/>
        </w:rPr>
      </w:pPr>
    </w:p>
    <w:p w14:paraId="64B09023">
      <w:pPr>
        <w:rPr>
          <w:rFonts w:hint="default"/>
        </w:rPr>
      </w:pPr>
    </w:p>
    <w:p w14:paraId="04DFD018">
      <w:pPr>
        <w:rPr>
          <w:rFonts w:hint="default"/>
        </w:rPr>
      </w:pPr>
      <w:r>
        <w:rPr>
          <w:rFonts w:hint="default"/>
        </w:rPr>
        <w:t>The root files in the src directory include essential application files that bootstrap and configure the React application. [main.tsx](file:///c:/Users/virat.gandhi/Documents/GitHub/react-form-mastery/src/main.tsx) serves as the entry point for the application, rendering the root React component to the DOM and potentially setting up providers for state management, themes, or other global contexts. [App.tsx](file:///c:/Users/virat.gandhi/Documents/GitHub/react-form-mastery/src/App.tsx) is the main application component that defines the overall structure and routing of the application, likely using React Router for navigation between different pages. [index.css](file:///c:/Users/virat.gandhi/Documents/GitHub/react-form-mastery/src/index.css) contains global styles and Tailwind CSS directives that apply to the entire application.</w:t>
      </w:r>
    </w:p>
    <w:p w14:paraId="42E7F7F6">
      <w:pPr>
        <w:rPr>
          <w:rFonts w:hint="default"/>
        </w:rPr>
      </w:pPr>
    </w:p>
    <w:p w14:paraId="5D6E7C2F">
      <w:pPr>
        <w:rPr>
          <w:rFonts w:hint="default"/>
        </w:rPr>
      </w:pPr>
      <w:r>
        <w:rPr>
          <w:rFonts w:hint="default"/>
        </w:rPr>
        <w:t>Additional root files include [vite-env.d.ts](file:///c:/Users/virat.gandhi/Documents/GitHub/react-form-mastery/src/vite-env.d.ts) which contains TypeScript declaration files for Vite-specific environment variables and globals, ensuring proper type checking for Vite-related features. The [App.css](file:///c:/Users/virat.gandhi/Documents/GitHub/react-form-mastery/src/App.css) file likely contains application-specific CSS styles that complement the Tailwind CSS framework used throughout the application.</w:t>
      </w:r>
    </w:p>
    <w:p w14:paraId="08F2838A">
      <w:pPr>
        <w:rPr>
          <w:rFonts w:hint="default"/>
        </w:rPr>
      </w:pPr>
    </w:p>
    <w:p w14:paraId="7ED915CA">
      <w:pPr>
        <w:rPr>
          <w:rFonts w:hint="default"/>
        </w:rPr>
      </w:pPr>
      <w:r>
        <w:rPr>
          <w:rFonts w:hint="default"/>
        </w:rPr>
        <w:t>These root files establish the foundation of the React application, defining how it initializes, renders, and applies global styling. The main.tsx file connects the React application to the HTML document, while App.tsx orchestrates the different pages and components that make up the user interface. The CSS files provide the styling foundation that works with Tailwind CSS classes defined throughout the component hierarchy, ensuring a consistent look and feel across all application views.</w:t>
      </w:r>
    </w:p>
    <w:p w14:paraId="6FC572D0">
      <w:pPr>
        <w:rPr>
          <w:rFonts w:hint="default"/>
        </w:rPr>
      </w:pPr>
    </w:p>
    <w:p w14:paraId="7B219A22">
      <w:pPr>
        <w:rPr>
          <w:rFonts w:hint="default"/>
        </w:rPr>
      </w:pPr>
    </w:p>
    <w:p w14:paraId="56822D5A">
      <w:pPr>
        <w:rPr>
          <w:rFonts w:hint="default"/>
        </w:rPr>
      </w:pPr>
      <w:r>
        <w:rPr>
          <w:rFonts w:hint="default"/>
        </w:rPr>
        <w:t>I've explained all the directories and files in the src directory of your React application:</w:t>
      </w:r>
    </w:p>
    <w:p w14:paraId="6BB3984B">
      <w:pPr>
        <w:rPr>
          <w:rFonts w:hint="default"/>
        </w:rPr>
      </w:pPr>
    </w:p>
    <w:p w14:paraId="71C769FA">
      <w:pPr>
        <w:rPr>
          <w:rFonts w:hint="default"/>
        </w:rPr>
      </w:pPr>
      <w:r>
        <w:rPr>
          <w:rFonts w:hint="default"/>
        </w:rPr>
        <w:t>1. **Components Directory**: Contains reusable UI components organized by functionality, including the EmployeeForm multi-step form system, credential management components, dashboard widgets, and shadcn/ui components.</w:t>
      </w:r>
    </w:p>
    <w:p w14:paraId="6C75895F">
      <w:pPr>
        <w:rPr>
          <w:rFonts w:hint="default"/>
        </w:rPr>
      </w:pPr>
    </w:p>
    <w:p w14:paraId="663603C5">
      <w:pPr>
        <w:rPr>
          <w:rFonts w:hint="default"/>
        </w:rPr>
      </w:pPr>
      <w:r>
        <w:rPr>
          <w:rFonts w:hint="default"/>
        </w:rPr>
        <w:t>2. **Data Directory**: Houses static configuration data, primarily the requirement-config.json file that defines requirements and configurations used throughout the application.</w:t>
      </w:r>
    </w:p>
    <w:p w14:paraId="553EB8EE">
      <w:pPr>
        <w:rPr>
          <w:rFonts w:hint="default"/>
        </w:rPr>
      </w:pPr>
    </w:p>
    <w:p w14:paraId="1EA9194C">
      <w:pPr>
        <w:rPr>
          <w:rFonts w:hint="default"/>
        </w:rPr>
      </w:pPr>
      <w:r>
        <w:rPr>
          <w:rFonts w:hint="default"/>
        </w:rPr>
        <w:t>3. **Hooks Directory**: Contains custom React hooks for state management, data fetching, form handling, and other reusable logic patterns across the application.</w:t>
      </w:r>
    </w:p>
    <w:p w14:paraId="3ECDE50E">
      <w:pPr>
        <w:rPr>
          <w:rFonts w:hint="default"/>
        </w:rPr>
      </w:pPr>
    </w:p>
    <w:p w14:paraId="736BCFB5">
      <w:pPr>
        <w:rPr>
          <w:rFonts w:hint="default"/>
        </w:rPr>
      </w:pPr>
      <w:r>
        <w:rPr>
          <w:rFonts w:hint="default"/>
        </w:rPr>
        <w:t>4. **Pages Directory**: Includes top-level route components that compose different views of the application, such as Dashboard, Credentials, Profile, and Checklist pages.</w:t>
      </w:r>
    </w:p>
    <w:p w14:paraId="04B55F91">
      <w:pPr>
        <w:rPr>
          <w:rFonts w:hint="default"/>
        </w:rPr>
      </w:pPr>
    </w:p>
    <w:p w14:paraId="1F0619DE">
      <w:pPr>
        <w:rPr>
          <w:rFonts w:hint="default"/>
        </w:rPr>
      </w:pPr>
      <w:r>
        <w:rPr>
          <w:rFonts w:hint="default"/>
        </w:rPr>
        <w:t>5. **Types Directory**: Contains TypeScript type definitions that provide type safety across the application for employees, credentials, forms, and other domain entities.</w:t>
      </w:r>
    </w:p>
    <w:p w14:paraId="5532EB19">
      <w:pPr>
        <w:rPr>
          <w:rFonts w:hint="default"/>
        </w:rPr>
      </w:pPr>
    </w:p>
    <w:p w14:paraId="0CB881E5">
      <w:pPr>
        <w:rPr>
          <w:rFonts w:hint="default"/>
        </w:rPr>
      </w:pPr>
      <w:r>
        <w:rPr>
          <w:rFonts w:hint="default"/>
        </w:rPr>
        <w:t>6. **Utils Directory**: Provides utility functions for logging, OCR extraction, validation, and other cross-cutting concerns.</w:t>
      </w:r>
    </w:p>
    <w:p w14:paraId="4E4667D2">
      <w:pPr>
        <w:rPr>
          <w:rFonts w:hint="default"/>
        </w:rPr>
      </w:pPr>
    </w:p>
    <w:p w14:paraId="6918A156">
      <w:pPr>
        <w:rPr>
          <w:rFonts w:hint="default"/>
        </w:rPr>
      </w:pPr>
      <w:r>
        <w:rPr>
          <w:rFonts w:hint="default"/>
        </w:rPr>
        <w:t>7. **Lib Directory**: Contains application-specific utility functions, primarily in the utils.ts file.</w:t>
      </w:r>
    </w:p>
    <w:p w14:paraId="46A58CAF">
      <w:pPr>
        <w:rPr>
          <w:rFonts w:hint="default"/>
        </w:rPr>
      </w:pPr>
    </w:p>
    <w:p w14:paraId="7805DDDF">
      <w:pPr>
        <w:rPr>
          <w:rFonts w:hint="default"/>
        </w:rPr>
      </w:pPr>
      <w:r>
        <w:rPr>
          <w:rFonts w:hint="default"/>
        </w:rPr>
        <w:t>8. **Services Directory**: Houses the API service module that manages all communication with backend services.</w:t>
      </w:r>
    </w:p>
    <w:p w14:paraId="4D362E07">
      <w:pPr>
        <w:rPr>
          <w:rFonts w:hint="default"/>
        </w:rPr>
      </w:pPr>
    </w:p>
    <w:p w14:paraId="508BF5E1">
      <w:pPr>
        <w:rPr>
          <w:rFonts w:hint="default"/>
        </w:rPr>
      </w:pPr>
      <w:r>
        <w:rPr>
          <w:rFonts w:hint="default"/>
        </w:rPr>
        <w:t>9. **Root Files**: Includes essential application files like main.tsx (entry point), App.tsx (main component), and CSS files for styling.</w:t>
      </w:r>
    </w:p>
    <w:p w14:paraId="69DEA98D">
      <w:pPr>
        <w:rPr>
          <w:rFonts w:hint="default"/>
        </w:rPr>
      </w:pPr>
    </w:p>
    <w:p w14:paraId="35A06D83">
      <w:pPr>
        <w:rPr>
          <w:rFonts w:hint="default"/>
        </w:rPr>
      </w:pPr>
      <w:r>
        <w:rPr>
          <w:rFonts w:hint="default"/>
        </w:rPr>
        <w:t>Each directory serves a specific purpose in the application architecture, following React best practices for code organization and separation of concerns.</w:t>
      </w:r>
    </w:p>
    <w:p w14:paraId="360C0641">
      <w:pPr>
        <w:rPr>
          <w:rFonts w:hint="default"/>
        </w:rPr>
      </w:pPr>
    </w:p>
    <w:p w14:paraId="3DC4E915">
      <w:pPr>
        <w:rPr>
          <w:rFonts w:hint="default"/>
        </w:rPr>
      </w:pPr>
      <w:r>
        <w:rPr>
          <w:rFonts w:hint="default"/>
        </w:rPr>
        <w:t>I'll explain the src directory structure and each of its subdirectories with details about what they do and the functions they use. Let me start by adding tasks to organize this explanation.</w:t>
      </w:r>
    </w:p>
    <w:p w14:paraId="0ED683D4">
      <w:pPr>
        <w:rPr>
          <w:rFonts w:hint="default"/>
        </w:rPr>
      </w:pPr>
    </w:p>
    <w:p w14:paraId="3ABEF72A">
      <w:pPr>
        <w:rPr>
          <w:rFonts w:hint="default"/>
        </w:rPr>
      </w:pPr>
    </w:p>
    <w:p w14:paraId="5EA845E6">
      <w:pPr>
        <w:rPr>
          <w:rFonts w:hint="default"/>
        </w:rPr>
      </w:pPr>
      <w:r>
        <w:rPr>
          <w:rFonts w:hint="default"/>
        </w:rPr>
        <w:t>I'll explain the src directory structure of your React application. Let me update the first task to begin with the overview.</w:t>
      </w:r>
    </w:p>
    <w:p w14:paraId="483D31A8">
      <w:pPr>
        <w:rPr>
          <w:rFonts w:hint="default"/>
        </w:rPr>
      </w:pPr>
    </w:p>
    <w:p w14:paraId="4E222B34">
      <w:pPr>
        <w:rPr>
          <w:rFonts w:hint="default"/>
        </w:rPr>
      </w:pPr>
    </w:p>
    <w:p w14:paraId="71ADC884">
      <w:pPr>
        <w:rPr>
          <w:rFonts w:hint="default"/>
        </w:rPr>
      </w:pPr>
      <w:r>
        <w:rPr>
          <w:rFonts w:hint="default"/>
        </w:rPr>
        <w:t>The src directory serves as the main source code repository for the React application, following a modular architecture that separates concerns into specialized folders. This structure enhances maintainability, scalability, and code organization by grouping related functionality together. The directory contains subdirectories for UI components, data handling, custom hooks, page-level components, type definitions, and utility functions, each with a specific role in the application's ecosystem. The overall architecture promotes reusability and separation of concerns, making it easier to manage complex features and maintain clean code practices.</w:t>
      </w:r>
    </w:p>
    <w:p w14:paraId="5903E47B">
      <w:pPr>
        <w:rPr>
          <w:rFonts w:hint="default"/>
        </w:rPr>
      </w:pPr>
    </w:p>
    <w:p w14:paraId="5CA1C828">
      <w:pPr>
        <w:rPr>
          <w:rFonts w:hint="default"/>
        </w:rPr>
      </w:pPr>
      <w:r>
        <w:rPr>
          <w:rFonts w:hint="default"/>
        </w:rPr>
        <w:t>The directory structure reflects a modern React application built with TypeScript, featuring components organized by functionality (EmployeeForm, credentials, dashboard, etc.), hooks for state management and business logic, and pages that combine components to create complete user experiences. The presence of dedicated directories for types and utilities indicates a strong emphasis on type safety and reusable functionality across the application. This organization makes it easy to locate specific functionality and understand how different parts of the application interact with each other.</w:t>
      </w:r>
    </w:p>
    <w:p w14:paraId="27BA62FB">
      <w:pPr>
        <w:rPr>
          <w:rFonts w:hint="default"/>
        </w:rPr>
      </w:pPr>
    </w:p>
    <w:p w14:paraId="524326CE">
      <w:pPr>
        <w:rPr>
          <w:rFonts w:hint="default"/>
        </w:rPr>
      </w:pPr>
      <w:r>
        <w:rPr>
          <w:rFonts w:hint="default"/>
        </w:rPr>
        <w:t>The src directory implements a component-based architecture where each major feature area has its own subdirectory with related components, and shared utilities are centralized in dedicated directories. The use of TypeScript across all directories ensures type safety and improves developer experience with better autocompletion and error detection. This well-organized structure follows industry best practices for React applications, making it easier to scale the application and onboard new developers.</w:t>
      </w:r>
    </w:p>
    <w:p w14:paraId="75FF761C">
      <w:pPr>
        <w:rPr>
          <w:rFonts w:hint="default"/>
        </w:rPr>
      </w:pPr>
    </w:p>
    <w:p w14:paraId="5DC0AF1B">
      <w:pPr>
        <w:rPr>
          <w:rFonts w:hint="default"/>
        </w:rPr>
      </w:pPr>
    </w:p>
    <w:p w14:paraId="02642A40">
      <w:pPr>
        <w:rPr>
          <w:rFonts w:hint="default"/>
        </w:rPr>
      </w:pPr>
      <w:r>
        <w:rPr>
          <w:rFonts w:hint="default"/>
        </w:rPr>
        <w:t>The components directory contains all the reusable UI components for the application, organized into subdirectories based on functionality. The EmployeeForm subdirectory houses a multi-step form system with components like [StepIndicator](file:///c:/Users/virat.gandhi/Documents/GitHub/react-form-mastery/src/components/EmployeeForm/StepIndicator.tsx), [StepJob](file:///c:/Users/virat.gandhi/Documents/GitHub/react-form-mastery/src/components/EmployeeForm/StepJob.tsx), [StepPersonal](file:///c:/Users/virat.gandhi/Documents/GitHub/react-form-mastery/src/components/EmployeeForm/StepPersonal.tsx), [StepReview](file:///c:/Users/virat.gandhi/Documents/GitHub/react-form-mastery/src/components/EmployeeForm/StepReview.tsx), and [StepSkills](file:///c:/Users/virat.gandhi/Documents/GitHub/react-form-mastery/src/components/EmployeeForm/StepSkills.tsx) that handle different stages of an employee registration workflow. Other subdirectories like checklist, credentials, dashboard, layout, profile, share, and theme contain specialized components for their respective features, such as [ChecklistItem](file:///c:/Users/virat.gandhi/Documents/GitHub/react-form-mastery/src/components/checklist/ChecklistItem.tsx), [CredentialCard](file:///c:/Users/virat.gandhi/Documents/GitHub/react-form-mastery/src/components/credentials/CredentialCard.tsx), and [CircularProgress](file:///c:/Users/virat.gandhi/Documents/GitHub/react-form-mastery/src/components/dashboard/CircularProgress.tsx).</w:t>
      </w:r>
    </w:p>
    <w:p w14:paraId="0FC025D7">
      <w:pPr>
        <w:rPr>
          <w:rFonts w:hint="default"/>
        </w:rPr>
      </w:pPr>
    </w:p>
    <w:p w14:paraId="7EB71FE4">
      <w:pPr>
        <w:rPr>
          <w:rFonts w:hint="default"/>
        </w:rPr>
      </w:pPr>
      <w:r>
        <w:rPr>
          <w:rFonts w:hint="default"/>
        </w:rPr>
        <w:t>The components directory also includes general-purpose UI components like [ui](file:///c:/Users/virat.gandhi/Documents/GitHub/react-form-mastery/src/components/ui) which contains numerous shadcn/ui components such as [button](file:///c:/Users/virat.gandhi/Documents/GitHub/react-form-mastery/src/components/ui/button.tsx), [input](file:///c:/Users/virat.gandhi/Documents/GitHub/react-form-mastery/src/components/ui/input.tsx), [card](file:///c:/Users/virat.gandhi/Documents/GitHub/react-form-mastery/src/components/ui/card.tsx), [form](file:///c:/Users/virat.gandhi/Documents/GitHub/react-form-mastery/src/components/ui/form.tsx), and many others that provide consistent styling and functionality across the application. These components follow a headless UI approach, offering accessibility and customization while maintaining a consistent design system. The directory also includes standalone components like [EmployeeRow](file:///c:/Users/virat.gandhi/Documents/GitHub/react-form-mastery/src/components/EmployeeRow.tsx) and [EmployeeTable](file:///c:/Users/virat.gandhi/Documents/GitHub/react-form-mastery/src/components/EmployeeTable.tsx) for displaying employee data, and [NavLink](file:///c:/Users/virat.gandhi/Documents/GitHub/react-form-mastery/src/components/NavLink.tsx) for navigation purposes.</w:t>
      </w:r>
    </w:p>
    <w:p w14:paraId="2E1DD82A">
      <w:pPr>
        <w:rPr>
          <w:rFonts w:hint="default"/>
        </w:rPr>
      </w:pPr>
    </w:p>
    <w:p w14:paraId="4FD0BF66">
      <w:pPr>
        <w:rPr>
          <w:rFonts w:hint="default"/>
        </w:rPr>
      </w:pPr>
      <w:r>
        <w:rPr>
          <w:rFonts w:hint="default"/>
        </w:rPr>
        <w:t>These components utilize React hooks, TypeScript typing, and often integrate with libraries like Radix UI and Tailwind CSS for styling and accessibility. Many components leverage the Zod schema validation library and React Hook Form for form handling, with components like [form](file:///c:/Users/virat.gandhi/Documents/GitHub/react-form-mastery/src/components/ui/form.tsx) providing abstractions for common form patterns. The component structure enables composition and reusability, with higher-order components and specialized form sections that can be combined to create complex user interfaces while maintaining consistency and reducing code duplication across the application.</w:t>
      </w:r>
    </w:p>
    <w:p w14:paraId="55FA697A">
      <w:pPr>
        <w:rPr>
          <w:rFonts w:hint="default"/>
        </w:rPr>
      </w:pPr>
    </w:p>
    <w:p w14:paraId="7220127C">
      <w:pPr>
        <w:rPr>
          <w:rFonts w:hint="default"/>
        </w:rPr>
      </w:pPr>
    </w:p>
    <w:p w14:paraId="0F8A675E">
      <w:pPr>
        <w:rPr>
          <w:rFonts w:hint="default"/>
        </w:rPr>
      </w:pPr>
      <w:r>
        <w:rPr>
          <w:rFonts w:hint="default"/>
        </w:rPr>
        <w:t>The data directory contains static data configurations for the application, primarily housing the [requirement-config.json](file:///c:/Users/virat.gandhi/Documents/GitHub/react-form-mastery/src/data/requirement-config.json) file. This JSON file likely defines the configuration for various requirements, credentials, or compliance items that the application manages. It serves as a central source of truth for requirement definitions, possibly including fields like credential types, validation rules, expiration policies, and other metadata that drives the dynamic behavior of credential forms and checklists throughout the application.</w:t>
      </w:r>
    </w:p>
    <w:p w14:paraId="3129F2D7">
      <w:pPr>
        <w:rPr>
          <w:rFonts w:hint="default"/>
        </w:rPr>
      </w:pPr>
    </w:p>
    <w:p w14:paraId="66C18F7A">
      <w:pPr>
        <w:rPr>
          <w:rFonts w:hint="default"/>
        </w:rPr>
      </w:pPr>
      <w:r>
        <w:rPr>
          <w:rFonts w:hint="default"/>
        </w:rPr>
        <w:t>The data directory provides a centralized location for static configuration data that can be imported and used by various components across the application without hardcoding values directly into the component logic. By keeping this configuration separate from the component code, the application becomes more maintainable and allows for easier updates to requirement definitions without touching the core application logic. This approach also facilitates localization or customization of requirements based on different organizational policies or regulatory standards.</w:t>
      </w:r>
    </w:p>
    <w:p w14:paraId="1ADBE365">
      <w:pPr>
        <w:rPr>
          <w:rFonts w:hint="default"/>
        </w:rPr>
      </w:pPr>
    </w:p>
    <w:p w14:paraId="7CC34A6B">
      <w:pPr>
        <w:rPr>
          <w:rFonts w:hint="default"/>
        </w:rPr>
      </w:pPr>
      <w:r>
        <w:rPr>
          <w:rFonts w:hint="default"/>
        </w:rPr>
        <w:t>The use of JSON for storing requirement configurations allows for easy modification and version control of these settings. Components like [DynamicFormSection](file:///c:/Users/virat.gandhi/Documents/GitHub/react-form-mastery/src/components/credentials/DynamicFormSection.tsx) and [CategorySection](file:///c:/Users/virat.gandhi/Documents/GitHub/react-form-mastery/src/components/credentials/CategorySection.tsx) likely consume this configuration data to dynamically generate form fields, validation rules, and display elements based on the requirements defined in the JSON file. This creates a flexible system where new requirement types can be added by simply updating the configuration without modifying the underlying component code.</w:t>
      </w:r>
    </w:p>
    <w:p w14:paraId="1F747708">
      <w:pPr>
        <w:rPr>
          <w:rFonts w:hint="default"/>
        </w:rPr>
      </w:pPr>
    </w:p>
    <w:p w14:paraId="4D3AC2A5">
      <w:pPr>
        <w:rPr>
          <w:rFonts w:hint="default"/>
        </w:rPr>
      </w:pPr>
    </w:p>
    <w:p w14:paraId="5214D73B">
      <w:pPr>
        <w:rPr>
          <w:rFonts w:hint="default"/>
        </w:rPr>
      </w:pPr>
      <w:r>
        <w:rPr>
          <w:rFonts w:hint="default"/>
        </w:rPr>
        <w:t>The hooks directory contains custom React hooks that encapsulate reusable logic and state management across the application. Key hooks include [useCredentials](file:///c:/Users/virat.gandhi/Documents/GitHub/react-form-mastery/src/hooks/useCredentials.ts) for managing credential-related state and operations, [useForm](file:///c:/Users/virat.gandhi/Documents/GitHub/react-form-mastery/src/hooks/useForm.ts) for form state management, and [useStudentProfile](file:///c:/Users/virat.gandhi/Documents/GitHub/react-form-mastery/src/hooks/useStudentProfile.ts) for student profile data handling. Other hooks like [useAsync](file:///c:/Users/virat.gandhi/Documents/GitHub/react-form-mastery/src/hooks/useAsync.ts), [useDebounce](file:///c:/Users/virat.gandhi/Documents/GitHub/react-form-mastery/src/hooks/useDebounce.ts), [useFetch](file:///c:/Users/virat.gandhi/Documents/GitHub/react-form-mastery/src/hooks/useFetch.ts), and [useShareableLink](file:///c:/Users/virat.gandhi/Documents/GitHub/react-form-mastery/src/hooks/useShareableLink.ts) provide specialized functionality for asynchronous operations, debounced inputs, data fetching, and link generation respectively.</w:t>
      </w:r>
    </w:p>
    <w:p w14:paraId="77A591BB">
      <w:pPr>
        <w:rPr>
          <w:rFonts w:hint="default"/>
        </w:rPr>
      </w:pPr>
    </w:p>
    <w:p w14:paraId="37497494">
      <w:pPr>
        <w:rPr>
          <w:rFonts w:hint="default"/>
        </w:rPr>
      </w:pPr>
      <w:r>
        <w:rPr>
          <w:rFonts w:hint="default"/>
        </w:rPr>
        <w:t>Additional hooks in the directory include [use-mobile](file:///c:/Users/virat.gandhi/Documents/GitHub/react-form-mastery/src/hooks/use-mobile.tsx) for responsive design detection and [useLocalStorage](file:///c:/Users/virat.gandhi/Documents/GitHub/react-form-mastery/src/hooks/useLocalStorage.ts) for persisting data in browser storage. The [use-toast](file:///c:/Users/virat.gandhi/Documents/GitHub/react-form-mastery/src/hooks/use-toast.ts) hook integrates with the notification system to provide toast messages throughout the application. These custom hooks abstract complex logic away from components, promoting code reusability and separation of concerns while maintaining the React hooks paradigm.</w:t>
      </w:r>
    </w:p>
    <w:p w14:paraId="572F8720">
      <w:pPr>
        <w:rPr>
          <w:rFonts w:hint="default"/>
        </w:rPr>
      </w:pPr>
    </w:p>
    <w:p w14:paraId="6281F81F">
      <w:pPr>
        <w:rPr>
          <w:rFonts w:hint="default"/>
        </w:rPr>
      </w:pPr>
      <w:r>
        <w:rPr>
          <w:rFonts w:hint="default"/>
        </w:rPr>
        <w:t>These hooks follow React's rules and conventions, utilizing built-in hooks like useState, useEffect, useCallback, and useMemo to manage state and side effects. They often incorporate TypeScript generics and interfaces to provide type safety while maintaining flexibility. The hooks directory centralizes common application logic like data fetching, form handling, and state management patterns, making it easier to maintain consistent behavior across different parts of the application and reducing boilerplate code in individual components.</w:t>
      </w:r>
    </w:p>
    <w:p w14:paraId="56814FA3">
      <w:pPr>
        <w:rPr>
          <w:rFonts w:hint="default"/>
        </w:rPr>
      </w:pPr>
    </w:p>
    <w:p w14:paraId="771417E8">
      <w:pPr>
        <w:rPr>
          <w:rFonts w:hint="default"/>
        </w:rPr>
      </w:pPr>
    </w:p>
    <w:p w14:paraId="58799218">
      <w:pPr>
        <w:rPr>
          <w:rFonts w:hint="default"/>
        </w:rPr>
      </w:pPr>
      <w:r>
        <w:rPr>
          <w:rFonts w:hint="default"/>
        </w:rPr>
        <w:t>The pages directory contains the top-level route components that define the main views of the application. Key pages include [Dashboard.tsx](file:///c:/Users/virat.gandhi/Documents/GitHub/react-form-mastery/src/pages/Dashboard.tsx) which likely aggregates various metrics and progress indicators using components from the dashboard directory, [Credentials.tsx](file:///c:/Users/virat.gandhi/Documents/GitHub/react-form-mastery/src/pages/Credentials.tsx) which manages credential forms and displays credential cards, and [Profile.tsx](file:///c:/Users/virat.gandhi/Documents/GitHub/react-form-mastery/src/pages/Profile.tsx) which handles user profile information with sections for skills and work history. The [Checklist.tsx](file:///c:/Users/virat.gandhi/Documents/GitHub/react-form-mastery/src/pages/Checklist.tsx) page probably uses checklist components to display completion status of various requirements.</w:t>
      </w:r>
    </w:p>
    <w:p w14:paraId="233C9B22">
      <w:pPr>
        <w:rPr>
          <w:rFonts w:hint="default"/>
        </w:rPr>
      </w:pPr>
    </w:p>
    <w:p w14:paraId="4A9E19EA">
      <w:pPr>
        <w:rPr>
          <w:rFonts w:hint="default"/>
        </w:rPr>
      </w:pPr>
      <w:r>
        <w:rPr>
          <w:rFonts w:hint="default"/>
        </w:rPr>
        <w:t>Additional pages in the directory include [Alerts.tsx](file:///c:/Users/virat.gandhi/Documents/GitHub/react-form-mastery/src/pages/Alerts.tsx) for displaying notifications and alerts, [Index.tsx](file:///c:/Users/virat.gandhi/Documents/GitHub/react-form-mastery/src/pages/Index.tsx) which likely serves as the home page, [SharedProfile.tsx](file:///c:/Users/virat.gandhi/Documents/GitHub/react-form-mastery/src/pages/SharedProfile.tsx) for displaying profiles accessed via shareable links, and [NotFound.tsx](file:///c:/Users/virat.gandhi/Documents/GitHub/react-form-mastery/src/pages/NotFound.tsx) for handling invalid routes. These pages act as containers that compose various components from the components directory to create complete user experiences for different sections of the application.</w:t>
      </w:r>
    </w:p>
    <w:p w14:paraId="5FDC870A">
      <w:pPr>
        <w:rPr>
          <w:rFonts w:hint="default"/>
        </w:rPr>
      </w:pPr>
    </w:p>
    <w:p w14:paraId="301D2E9F">
      <w:pPr>
        <w:rPr>
          <w:rFonts w:hint="default"/>
        </w:rPr>
      </w:pPr>
      <w:r>
        <w:rPr>
          <w:rFonts w:hint="default"/>
        </w:rPr>
        <w:t>Each page component typically integrates with hooks from the hooks directory to manage data fetching, state, and user interactions. They serve as the integration point between routing, data management, and UI components, orchestrating the presentation of information and user interactions for specific application features. The pages follow a consistent layout pattern, often using the [AppLayout](file:///c:/Users/virat.gandhi/Documents/GitHub/react-form-mastery/src/components/layout/AppLayout.tsx) component to maintain a consistent application structure across different views while focusing on the specific functionality of each route.</w:t>
      </w:r>
    </w:p>
    <w:p w14:paraId="4238535E">
      <w:pPr>
        <w:rPr>
          <w:rFonts w:hint="default"/>
        </w:rPr>
      </w:pPr>
    </w:p>
    <w:p w14:paraId="319C2CA5">
      <w:pPr>
        <w:rPr>
          <w:rFonts w:hint="default"/>
        </w:rPr>
      </w:pPr>
    </w:p>
    <w:p w14:paraId="33755948">
      <w:pPr>
        <w:rPr>
          <w:rFonts w:hint="default"/>
        </w:rPr>
      </w:pPr>
      <w:r>
        <w:rPr>
          <w:rFonts w:hint="default"/>
        </w:rPr>
        <w:t>The types directory contains TypeScript type definitions that provide type safety across the application. Key files include [common.ts](file:///c:/Users/virat.gandhi/Documents/GitHub/react-form-mastery/src/types/common.ts) which likely defines shared types used throughout the application, [credential.ts](file:///c:/Users/virat.gandhi/Documents/GitHub/react-form-mastery/src/types/credential.ts) which defines types related to credential data structures, and [credentialDetails.ts](file:///c:/Users/virat.gandhi/Documents/GitHub/react-form-mastery/src/types/credentialDetails.ts) which probably contains more detailed type definitions for credential properties and validation schemas. The [employee.ts](file:///c:/Users/virat.gandhi/Documents/GitHub/react-form-mastery/src/types/employee.ts) file defines types for employee-related data structures, while [formConfig.ts](file:///c:/Users/virat.gandhi/Documents/GitHub/react-form-mastery/src/types/formConfig.ts) likely contains types for form configuration objects.</w:t>
      </w:r>
    </w:p>
    <w:p w14:paraId="23DCB3DD">
      <w:pPr>
        <w:rPr>
          <w:rFonts w:hint="default"/>
        </w:rPr>
      </w:pPr>
    </w:p>
    <w:p w14:paraId="4D3B3493">
      <w:pPr>
        <w:rPr>
          <w:rFonts w:hint="default"/>
        </w:rPr>
      </w:pPr>
      <w:r>
        <w:rPr>
          <w:rFonts w:hint="default"/>
        </w:rPr>
        <w:t>These type definition files establish a contract for data structures used across the application, ensuring consistency and catching potential type-related errors during development. They define interfaces for complex objects like employee records, credential information, form configurations, and other domain-specific entities. By centralizing these type definitions, the application maintains consistency in data structures and reduces redundancy across different components and modules.</w:t>
      </w:r>
    </w:p>
    <w:p w14:paraId="78BAC69F">
      <w:pPr>
        <w:rPr>
          <w:rFonts w:hint="default"/>
        </w:rPr>
      </w:pPr>
    </w:p>
    <w:p w14:paraId="67E3DF9C">
      <w:pPr>
        <w:rPr>
          <w:rFonts w:hint="default"/>
        </w:rPr>
      </w:pPr>
      <w:r>
        <w:rPr>
          <w:rFonts w:hint="default"/>
        </w:rPr>
        <w:t>The type definitions serve as documentation for the data structures used throughout the application, making it easier for developers to understand the expected shape of data objects. They enable better IntelliSense support in editors and help prevent runtime errors by catching type mismatches at compile time. These types are imported and used by components, hooks, and services to ensure type safety and maintain consistency across the entire codebase.</w:t>
      </w:r>
    </w:p>
    <w:p w14:paraId="60636B09">
      <w:pPr>
        <w:rPr>
          <w:rFonts w:hint="default"/>
        </w:rPr>
      </w:pPr>
    </w:p>
    <w:p w14:paraId="70F53F32">
      <w:pPr>
        <w:rPr>
          <w:rFonts w:hint="default"/>
        </w:rPr>
      </w:pPr>
    </w:p>
    <w:p w14:paraId="3C6DA484">
      <w:pPr>
        <w:rPr>
          <w:rFonts w:hint="default"/>
        </w:rPr>
      </w:pPr>
      <w:r>
        <w:rPr>
          <w:rFonts w:hint="default"/>
        </w:rPr>
        <w:t>The utils directory contains utility functions that provide common functionality across the application. Key files include [logger.ts](file:///c:/Users/virat.gandhi/Documents/GitHub/react-form-mastery/src/utils/logger.ts) which likely provides logging functionality with different log levels and formatting, [ocrExtractor.ts](file:///c:/Users/virat.gandhi/Documents/GitHub/react-form-mastery/src/utils/ocrExtractor.ts) which probably handles optical character recognition processing for extracting text from images or documents, and [validators.ts](file:///c:/Users/virat.gandhi/Documents/GitHub/react-form-mastery/src/utils/validators.ts) which contains validation functions for form inputs and data validation using libraries like Zod.</w:t>
      </w:r>
    </w:p>
    <w:p w14:paraId="65A1ADD4">
      <w:pPr>
        <w:rPr>
          <w:rFonts w:hint="default"/>
        </w:rPr>
      </w:pPr>
    </w:p>
    <w:p w14:paraId="2617010B">
      <w:pPr>
        <w:rPr>
          <w:rFonts w:hint="default"/>
        </w:rPr>
      </w:pPr>
      <w:r>
        <w:rPr>
          <w:rFonts w:hint="default"/>
        </w:rPr>
        <w:t>These utility functions provide reusable functionality that doesn't belong to specific components or hooks but is needed across multiple parts of the application. The OCR extractor likely handles document processing and data extraction, which could be used in credential upload functionality. The validator utilities ensure consistent validation rules across different forms and input types, while the logger provides structured logging for debugging and monitoring purposes.</w:t>
      </w:r>
    </w:p>
    <w:p w14:paraId="57C5C6CF">
      <w:pPr>
        <w:rPr>
          <w:rFonts w:hint="default"/>
        </w:rPr>
      </w:pPr>
    </w:p>
    <w:p w14:paraId="4C7A549E">
      <w:pPr>
        <w:rPr>
          <w:rFonts w:hint="default"/>
        </w:rPr>
      </w:pPr>
      <w:r>
        <w:rPr>
          <w:rFonts w:hint="default"/>
        </w:rPr>
        <w:t>The utilities follow functional programming principles, providing pure functions or stateless services that can be easily imported and used wherever needed. They help reduce code duplication and ensure consistent behavior across different parts of the application. These functions are designed to be lightweight and focused on specific tasks, making them easy to test and maintain independently from the rest of the application code.</w:t>
      </w:r>
    </w:p>
    <w:p w14:paraId="4F90E9BD">
      <w:pPr>
        <w:rPr>
          <w:rFonts w:hint="default"/>
        </w:rPr>
      </w:pPr>
    </w:p>
    <w:p w14:paraId="398A6CA9">
      <w:pPr>
        <w:rPr>
          <w:rFonts w:hint="default"/>
        </w:rPr>
      </w:pPr>
    </w:p>
    <w:p w14:paraId="20DAFB77">
      <w:pPr>
        <w:rPr>
          <w:rFonts w:hint="default"/>
        </w:rPr>
      </w:pPr>
      <w:r>
        <w:rPr>
          <w:rFonts w:hint="default"/>
        </w:rPr>
        <w:t>The lib directory contains application-specific utility functions, with [utils.ts](file:///c:/Users/virat.gandhi/Documents/GitHub/react-form-mastery/src/lib/utils.ts) being the primary file. This file likely contains helper functions for common operations like string manipulation, data transformation, formatting utilities, and other reusable code snippets that are used across the application. This file commonly includes functions like `cn` (class name concatenation) for combining Tailwind CSS classes conditionally, and other utility functions that support the application's specific needs.</w:t>
      </w:r>
    </w:p>
    <w:p w14:paraId="14A0A4E7">
      <w:pPr>
        <w:rPr>
          <w:rFonts w:hint="default"/>
        </w:rPr>
      </w:pPr>
    </w:p>
    <w:p w14:paraId="62AF7A80">
      <w:pPr>
        <w:rPr>
          <w:rFonts w:hint="default"/>
        </w:rPr>
      </w:pPr>
      <w:r>
        <w:rPr>
          <w:rFonts w:hint="default"/>
        </w:rPr>
        <w:t>The lib directory typically contains utility functions that are closely tied to the application's specific requirements and design system. These functions often include helpers for formatting dates, numbers, or other data types consistently across the application, utility functions for working with the application's specific data structures, and helper functions that bridge different parts of the application together. The functions in this directory are generally more application-specific compared to general-purpose utilities.</w:t>
      </w:r>
    </w:p>
    <w:p w14:paraId="496C9825">
      <w:pPr>
        <w:rPr>
          <w:rFonts w:hint="default"/>
        </w:rPr>
      </w:pPr>
    </w:p>
    <w:p w14:paraId="4B10C63A">
      <w:pPr>
        <w:rPr>
          <w:rFonts w:hint="default"/>
        </w:rPr>
      </w:pPr>
      <w:r>
        <w:rPr>
          <w:rFonts w:hint="default"/>
        </w:rPr>
        <w:t>These utility functions in the lib directory are designed to support the application's specific architecture and design patterns. They often contain functions that work with the application's specific type definitions, implement business logic helpers, or provide convenient abstractions for commonly used operations throughout the codebase. Having these in a dedicated lib directory keeps them organized and easily importable across different parts of the application.</w:t>
      </w:r>
    </w:p>
    <w:p w14:paraId="1BA8B8E5">
      <w:pPr>
        <w:rPr>
          <w:rFonts w:hint="default"/>
        </w:rPr>
      </w:pPr>
    </w:p>
    <w:p w14:paraId="210BABC9">
      <w:pPr>
        <w:rPr>
          <w:rFonts w:hint="default"/>
        </w:rPr>
      </w:pPr>
    </w:p>
    <w:p w14:paraId="27F04F29">
      <w:pPr>
        <w:rPr>
          <w:rFonts w:hint="default"/>
        </w:rPr>
      </w:pPr>
      <w:r>
        <w:rPr>
          <w:rFonts w:hint="default"/>
        </w:rPr>
        <w:t>The services directory contains [api.ts](file:///c:/Users/virat.gandhi/Documents/GitHub/react-form-mastery/src/services/api.ts), which likely serves as the central module for handling all API communications with backend services. This file probably includes functions for making HTTP requests, handling authentication headers, managing API endpoints, and possibly implementing request/response interceptors for common operations like adding authorization tokens, handling errors, or transforming data formats. The API service module acts as an abstraction layer between the frontend components and backend services.</w:t>
      </w:r>
    </w:p>
    <w:p w14:paraId="15981B9F">
      <w:pPr>
        <w:rPr>
          <w:rFonts w:hint="default"/>
        </w:rPr>
      </w:pPr>
    </w:p>
    <w:p w14:paraId="35D045E0">
      <w:pPr>
        <w:rPr>
          <w:rFonts w:hint="default"/>
        </w:rPr>
      </w:pPr>
      <w:r>
        <w:rPr>
          <w:rFonts w:hint="default"/>
        </w:rPr>
        <w:t>This API service module likely implements common patterns such as request/response handling with proper error management, authentication token management, and possibly caching mechanisms for improved performance. It may include functions for common HTTP methods like GET, POST, PUT, and DELETE, specifically tailored to the application's needs. The service might also handle serialization/deserialization of data, request/response logging, and retry logic for failed requests.</w:t>
      </w:r>
    </w:p>
    <w:p w14:paraId="330DE602">
      <w:pPr>
        <w:rPr>
          <w:rFonts w:hint="default"/>
        </w:rPr>
      </w:pPr>
    </w:p>
    <w:p w14:paraId="7334E451">
      <w:pPr>
        <w:rPr>
          <w:rFonts w:hint="default"/>
        </w:rPr>
      </w:pPr>
      <w:r>
        <w:rPr>
          <w:rFonts w:hint="default"/>
        </w:rPr>
        <w:t>The API service provides a consistent interface for all data operations across the application, ensuring that components don't need to handle the complexities of HTTP requests directly. This approach centralizes API logic, making it easier to maintain and update API endpoints, implement security measures, and handle cross-cutting concerns like authentication, error handling, and request/response transformations. Components and hooks throughout the application likely import and use this service to communicate with backend systems.</w:t>
      </w:r>
    </w:p>
    <w:p w14:paraId="7C422659">
      <w:pPr>
        <w:rPr>
          <w:rFonts w:hint="default"/>
        </w:rPr>
      </w:pPr>
    </w:p>
    <w:p w14:paraId="071FD2BD">
      <w:pPr>
        <w:rPr>
          <w:rFonts w:hint="default"/>
        </w:rPr>
      </w:pPr>
    </w:p>
    <w:p w14:paraId="221185F9">
      <w:pPr>
        <w:rPr>
          <w:rFonts w:hint="default"/>
        </w:rPr>
      </w:pPr>
      <w:r>
        <w:rPr>
          <w:rFonts w:hint="default"/>
        </w:rPr>
        <w:t>The root files in the src directory include essential application files that bootstrap and configure the React application. [main.tsx](file:///c:/Users/virat.gandhi/Documents/GitHub/react-form-mastery/src/main.tsx) serves as the entry point for the application, rendering the root React component to the DOM and potentially setting up providers for state management, themes, or other global contexts. [App.tsx](file:///c:/Users/virat.gandhi/Documents/GitHub/react-form-mastery/src/App.tsx) is the main application component that defines the overall structure and routing of the application, likely using React Router for navigation between different pages. [index.css](file:///c:/Users/virat.gandhi/Documents/GitHub/react-form-mastery/src/index.css) contains global styles and Tailwind CSS directives that apply to the entire application.</w:t>
      </w:r>
    </w:p>
    <w:p w14:paraId="7FB17F0B">
      <w:pPr>
        <w:rPr>
          <w:rFonts w:hint="default"/>
        </w:rPr>
      </w:pPr>
    </w:p>
    <w:p w14:paraId="54A940DD">
      <w:pPr>
        <w:rPr>
          <w:rFonts w:hint="default"/>
        </w:rPr>
      </w:pPr>
      <w:r>
        <w:rPr>
          <w:rFonts w:hint="default"/>
        </w:rPr>
        <w:t>Additional root files include [vite-env.d.ts](file:///c:/Users/virat.gandhi/Documents/GitHub/react-form-mastery/src/vite-env.d.ts) which contains TypeScript declaration files for Vite-specific environment variables and globals, ensuring proper type checking for Vite-related features. The [App.css](file:///c:/Users/virat.gandhi/Documents/GitHub/react-form-mastery/src/App.css) file likely contains application-specific CSS styles that complement the Tailwind CSS framework used throughout the application.</w:t>
      </w:r>
    </w:p>
    <w:p w14:paraId="3C368E25">
      <w:pPr>
        <w:rPr>
          <w:rFonts w:hint="default"/>
        </w:rPr>
      </w:pPr>
    </w:p>
    <w:p w14:paraId="6640CC6F">
      <w:pPr>
        <w:rPr>
          <w:rFonts w:hint="default"/>
        </w:rPr>
      </w:pPr>
      <w:r>
        <w:rPr>
          <w:rFonts w:hint="default"/>
        </w:rPr>
        <w:t>These root files establish the foundation of the React application, defining how it initializes, renders, and applies global styling. The main.tsx file connects the React application to the HTML document, while App.tsx orchestrates the different pages and components that make up the user interface. The CSS files provide the styling foundation that works with Tailwind CSS classes defined throughout the component hierarchy, ensuring a consistent look and feel across all application views.</w:t>
      </w:r>
    </w:p>
    <w:p w14:paraId="31714423">
      <w:pPr>
        <w:rPr>
          <w:rFonts w:hint="default"/>
        </w:rPr>
      </w:pPr>
    </w:p>
    <w:p w14:paraId="37063A2B">
      <w:pPr>
        <w:rPr>
          <w:rFonts w:hint="default"/>
        </w:rPr>
      </w:pPr>
    </w:p>
    <w:p w14:paraId="3BF04289">
      <w:pPr>
        <w:rPr>
          <w:rFonts w:hint="default"/>
        </w:rPr>
      </w:pPr>
      <w:r>
        <w:rPr>
          <w:rFonts w:hint="default"/>
        </w:rPr>
        <w:t>I've explained all the directories and files in the src directory of your React application:</w:t>
      </w:r>
    </w:p>
    <w:p w14:paraId="3613F8B8">
      <w:pPr>
        <w:rPr>
          <w:rFonts w:hint="default"/>
        </w:rPr>
      </w:pPr>
    </w:p>
    <w:p w14:paraId="20400755">
      <w:pPr>
        <w:rPr>
          <w:rFonts w:hint="default"/>
        </w:rPr>
      </w:pPr>
      <w:r>
        <w:rPr>
          <w:rFonts w:hint="default"/>
        </w:rPr>
        <w:t>1. **Components Directory**: Contains reusable UI components organized by functionality, including the EmployeeForm multi-step form system, credential management components, dashboard widgets, and shadcn/ui components.</w:t>
      </w:r>
    </w:p>
    <w:p w14:paraId="767DF5C1">
      <w:pPr>
        <w:rPr>
          <w:rFonts w:hint="default"/>
        </w:rPr>
      </w:pPr>
    </w:p>
    <w:p w14:paraId="180B442D">
      <w:pPr>
        <w:rPr>
          <w:rFonts w:hint="default"/>
        </w:rPr>
      </w:pPr>
      <w:r>
        <w:rPr>
          <w:rFonts w:hint="default"/>
        </w:rPr>
        <w:t>2. **Data Directory**: Houses static configuration data, primarily the requirement-config.json file that defines requirements and configurations used throughout the application.</w:t>
      </w:r>
    </w:p>
    <w:p w14:paraId="41E2E074">
      <w:pPr>
        <w:rPr>
          <w:rFonts w:hint="default"/>
        </w:rPr>
      </w:pPr>
    </w:p>
    <w:p w14:paraId="3F2DCCCC">
      <w:pPr>
        <w:rPr>
          <w:rFonts w:hint="default"/>
        </w:rPr>
      </w:pPr>
      <w:r>
        <w:rPr>
          <w:rFonts w:hint="default"/>
        </w:rPr>
        <w:t>3. **Hooks Directory**: Contains custom React hooks for state management, data fetching, form handling, and other reusable logic patterns across the application.</w:t>
      </w:r>
    </w:p>
    <w:p w14:paraId="4EDDF831">
      <w:pPr>
        <w:rPr>
          <w:rFonts w:hint="default"/>
        </w:rPr>
      </w:pPr>
    </w:p>
    <w:p w14:paraId="216067EC">
      <w:pPr>
        <w:rPr>
          <w:rFonts w:hint="default"/>
        </w:rPr>
      </w:pPr>
      <w:r>
        <w:rPr>
          <w:rFonts w:hint="default"/>
        </w:rPr>
        <w:t>4. **Pages Directory**: Includes top-level route components that compose different views of the application, such as Dashboard, Credentials, Profile, and Checklist pages.</w:t>
      </w:r>
    </w:p>
    <w:p w14:paraId="789712A7">
      <w:pPr>
        <w:rPr>
          <w:rFonts w:hint="default"/>
        </w:rPr>
      </w:pPr>
    </w:p>
    <w:p w14:paraId="5F082973">
      <w:pPr>
        <w:rPr>
          <w:rFonts w:hint="default"/>
        </w:rPr>
      </w:pPr>
      <w:r>
        <w:rPr>
          <w:rFonts w:hint="default"/>
        </w:rPr>
        <w:t>5. **Types Directory**: Contains TypeScript type definitions that provide type safety across the application for employees, credentials, forms, and other domain entities.</w:t>
      </w:r>
    </w:p>
    <w:p w14:paraId="7C24BADE">
      <w:pPr>
        <w:rPr>
          <w:rFonts w:hint="default"/>
        </w:rPr>
      </w:pPr>
    </w:p>
    <w:p w14:paraId="72254AD9">
      <w:pPr>
        <w:rPr>
          <w:rFonts w:hint="default"/>
        </w:rPr>
      </w:pPr>
      <w:r>
        <w:rPr>
          <w:rFonts w:hint="default"/>
        </w:rPr>
        <w:t>6. **Utils Directory**: Provides utility functions for logging, OCR extraction, validation, and other cross-cutting concerns.</w:t>
      </w:r>
    </w:p>
    <w:p w14:paraId="43F12DEB">
      <w:pPr>
        <w:rPr>
          <w:rFonts w:hint="default"/>
        </w:rPr>
      </w:pPr>
    </w:p>
    <w:p w14:paraId="710E40F5">
      <w:pPr>
        <w:rPr>
          <w:rFonts w:hint="default"/>
        </w:rPr>
      </w:pPr>
      <w:r>
        <w:rPr>
          <w:rFonts w:hint="default"/>
        </w:rPr>
        <w:t>7. **Lib Directory**: Contains application-specific utility functions, primarily in the utils.ts file.</w:t>
      </w:r>
    </w:p>
    <w:p w14:paraId="43175B08">
      <w:pPr>
        <w:rPr>
          <w:rFonts w:hint="default"/>
        </w:rPr>
      </w:pPr>
    </w:p>
    <w:p w14:paraId="19C07073">
      <w:pPr>
        <w:rPr>
          <w:rFonts w:hint="default"/>
        </w:rPr>
      </w:pPr>
      <w:r>
        <w:rPr>
          <w:rFonts w:hint="default"/>
        </w:rPr>
        <w:t>8. **Services Directory**: Houses the API service module that manages all communication with backend services.</w:t>
      </w:r>
    </w:p>
    <w:p w14:paraId="5BE574B1">
      <w:pPr>
        <w:rPr>
          <w:rFonts w:hint="default"/>
        </w:rPr>
      </w:pPr>
    </w:p>
    <w:p w14:paraId="40F814C8">
      <w:pPr>
        <w:rPr>
          <w:rFonts w:hint="default"/>
        </w:rPr>
      </w:pPr>
      <w:r>
        <w:rPr>
          <w:rFonts w:hint="default"/>
        </w:rPr>
        <w:t>9. **Root Files**: Includes essential application files like main.tsx (entry point), App.tsx (main component), and CSS files for styling.</w:t>
      </w:r>
    </w:p>
    <w:p w14:paraId="587DF695">
      <w:pPr>
        <w:rPr>
          <w:rFonts w:hint="default"/>
        </w:rPr>
      </w:pPr>
    </w:p>
    <w:p w14:paraId="49914493">
      <w:r>
        <w:rPr>
          <w:rFonts w:hint="default"/>
        </w:rPr>
        <w:t>Each directory serves a specific purpose in the application architecture, following React best practices for code organization and separation of concerns.</w:t>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4F63A9"/>
    <w:rsid w:val="7A4F63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4610</Words>
  <Characters>40482</Characters>
  <Lines>0</Lines>
  <Paragraphs>0</Paragraphs>
  <TotalTime>1</TotalTime>
  <ScaleCrop>false</ScaleCrop>
  <LinksUpToDate>false</LinksUpToDate>
  <CharactersWithSpaces>45006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2026-01-27T12:45:00Z</dcterms:created>
  <dc:creator>virat.gandhi</dc:creator>
  <cp:lastModifiedBy>Virat Gandhi</cp:lastModifiedBy>
  <dcterms:modified xsi:type="dcterms:W3CDTF">2026-01-27T12:47:03Z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2AB597F62767421494D72D10E14CC82A_11</vt:lpwstr>
  </property>
</Properties>
</file>