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 xml:space="preserve">Vircon32: </w:t>
      </w:r>
      <w:r w:rsidR="00042E71">
        <w:rPr>
          <w:rFonts w:ascii="Bookman Old Style" w:hAnsi="Bookman Old Style"/>
          <w:b/>
          <w:sz w:val="48"/>
          <w:lang w:val="en-US"/>
        </w:rPr>
        <w:t>Programming in assembly</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9771E5">
        <w:rPr>
          <w:rFonts w:ascii="Bookman Old Style" w:hAnsi="Bookman Old Style"/>
          <w:lang w:val="en-US"/>
        </w:rPr>
        <w:t>4</w:t>
      </w:r>
      <w:r w:rsidRPr="003B5AE4">
        <w:rPr>
          <w:rFonts w:ascii="Bookman Old Style" w:hAnsi="Bookman Old Style"/>
          <w:lang w:val="en-US"/>
        </w:rPr>
        <w:t>.</w:t>
      </w:r>
      <w:r w:rsidR="009771E5">
        <w:rPr>
          <w:rFonts w:ascii="Bookman Old Style" w:hAnsi="Bookman Old Style"/>
          <w:lang w:val="en-US"/>
        </w:rPr>
        <w:t>10</w:t>
      </w:r>
      <w:r w:rsidRPr="003B5AE4">
        <w:rPr>
          <w:rFonts w:ascii="Bookman Old Style" w:hAnsi="Bookman Old Style"/>
          <w:lang w:val="en-US"/>
        </w:rPr>
        <w:t>.</w:t>
      </w:r>
      <w:r w:rsidR="00372176">
        <w:rPr>
          <w:rFonts w:ascii="Bookman Old Style" w:hAnsi="Bookman Old Style"/>
          <w:lang w:val="en-US"/>
        </w:rPr>
        <w:t>2</w:t>
      </w:r>
      <w:r w:rsidR="004B7263">
        <w:rPr>
          <w:rFonts w:ascii="Bookman Old Style" w:hAnsi="Bookman Old Style"/>
          <w:lang w:val="en-US"/>
        </w:rPr>
        <w:t>5</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What is this?</w:t>
      </w:r>
    </w:p>
    <w:p w:rsidR="009771E5" w:rsidRPr="00321663" w:rsidRDefault="009771E5" w:rsidP="009771E5">
      <w:pPr>
        <w:spacing w:after="0"/>
        <w:jc w:val="both"/>
        <w:rPr>
          <w:rFonts w:ascii="Bookman Old Style" w:hAnsi="Bookman Old Style"/>
          <w:b/>
          <w:sz w:val="12"/>
          <w:lang w:val="en-US"/>
        </w:rPr>
      </w:pPr>
    </w:p>
    <w:p w:rsidR="002E2C76" w:rsidRDefault="009771E5" w:rsidP="009771E5">
      <w:pPr>
        <w:spacing w:after="0"/>
        <w:jc w:val="both"/>
        <w:rPr>
          <w:rFonts w:ascii="Bookman Old Style" w:hAnsi="Bookman Old Style"/>
          <w:lang w:val="en-US"/>
        </w:rPr>
      </w:pPr>
      <w:r w:rsidRPr="00B32339">
        <w:rPr>
          <w:rFonts w:ascii="Bookman Old Style" w:hAnsi="Bookman Old Style"/>
          <w:lang w:val="en-US"/>
        </w:rPr>
        <w:t xml:space="preserve">This document is a quick </w:t>
      </w:r>
      <w:r>
        <w:rPr>
          <w:rFonts w:ascii="Bookman Old Style" w:hAnsi="Bookman Old Style"/>
          <w:lang w:val="en-US"/>
        </w:rPr>
        <w:t>guide to program</w:t>
      </w:r>
      <w:r w:rsidR="002E2C76">
        <w:rPr>
          <w:rFonts w:ascii="Bookman Old Style" w:hAnsi="Bookman Old Style"/>
          <w:lang w:val="en-US"/>
        </w:rPr>
        <w:t xml:space="preserve"> Vircon32</w:t>
      </w:r>
      <w:r>
        <w:rPr>
          <w:rFonts w:ascii="Bookman Old Style" w:hAnsi="Bookman Old Style"/>
          <w:lang w:val="en-US"/>
        </w:rPr>
        <w:t xml:space="preserve"> in </w:t>
      </w:r>
      <w:r w:rsidR="002E2C76">
        <w:rPr>
          <w:rFonts w:ascii="Bookman Old Style" w:hAnsi="Bookman Old Style"/>
          <w:lang w:val="en-US"/>
        </w:rPr>
        <w:t xml:space="preserve">assembly </w:t>
      </w:r>
      <w:r>
        <w:rPr>
          <w:rFonts w:ascii="Bookman Old Style" w:hAnsi="Bookman Old Style"/>
          <w:lang w:val="en-US"/>
        </w:rPr>
        <w:t xml:space="preserve">language. The purpose of this guide is </w:t>
      </w:r>
      <w:r w:rsidR="002E2C76">
        <w:rPr>
          <w:rFonts w:ascii="Bookman Old Style" w:hAnsi="Bookman Old Style"/>
          <w:lang w:val="en-US"/>
        </w:rPr>
        <w:t>not to teach assembly or programming in general, but rather to describe how the Vircon32 assembler works and serve as a basic assembly reference for the console.</w:t>
      </w:r>
    </w:p>
    <w:p w:rsidR="002E2C76" w:rsidRDefault="002E2C76" w:rsidP="009771E5">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w:t>
      </w:r>
      <w:r>
        <w:rPr>
          <w:rFonts w:ascii="Bookman Old Style" w:hAnsi="Bookman Old Style"/>
          <w:b/>
          <w:sz w:val="24"/>
          <w:lang w:val="en-US"/>
        </w:rPr>
        <w:t>o should read this guide</w:t>
      </w:r>
      <w:r w:rsidRPr="00B32339">
        <w:rPr>
          <w:rFonts w:ascii="Bookman Old Style" w:hAnsi="Bookman Old Style"/>
          <w:b/>
          <w:sz w:val="24"/>
          <w:lang w:val="en-US"/>
        </w:rPr>
        <w:t>?</w:t>
      </w:r>
    </w:p>
    <w:p w:rsidR="009771E5" w:rsidRPr="00321663" w:rsidRDefault="009771E5" w:rsidP="009771E5">
      <w:pPr>
        <w:spacing w:after="0"/>
        <w:jc w:val="both"/>
        <w:rPr>
          <w:rFonts w:ascii="Bookman Old Style" w:hAnsi="Bookman Old Style"/>
          <w:b/>
          <w:sz w:val="12"/>
          <w:lang w:val="en-US"/>
        </w:rPr>
      </w:pPr>
    </w:p>
    <w:p w:rsidR="002E2C76" w:rsidRDefault="002E2C76" w:rsidP="002E2C76">
      <w:pPr>
        <w:pBdr>
          <w:bottom w:val="single" w:sz="6" w:space="1" w:color="auto"/>
        </w:pBdr>
        <w:spacing w:after="0"/>
        <w:jc w:val="both"/>
        <w:rPr>
          <w:rFonts w:ascii="Bookman Old Style" w:hAnsi="Bookman Old Style"/>
          <w:lang w:val="en-US"/>
        </w:rPr>
      </w:pPr>
      <w:r>
        <w:rPr>
          <w:rFonts w:ascii="Bookman Old Style" w:hAnsi="Bookman Old Style"/>
          <w:lang w:val="en-US"/>
        </w:rPr>
        <w:t>If you just want to make Vircon32 games you don’t need this guide: you can make your games in C language with less effort. This document is meant to guide on lower level coding</w:t>
      </w:r>
      <w:r w:rsidR="00D87A09">
        <w:rPr>
          <w:rFonts w:ascii="Bookman Old Style" w:hAnsi="Bookman Old Style"/>
          <w:lang w:val="en-US"/>
        </w:rPr>
        <w:t>. E</w:t>
      </w:r>
      <w:r>
        <w:rPr>
          <w:rFonts w:ascii="Bookman Old Style" w:hAnsi="Bookman Old Style"/>
          <w:lang w:val="en-US"/>
        </w:rPr>
        <w:t>ither for programmers who want finer control writing games directly in assembly or for C programmers who need to embed ASM sections to improve performance.</w:t>
      </w:r>
    </w:p>
    <w:p w:rsidR="002E2C76" w:rsidRPr="00324322" w:rsidRDefault="002E2C76" w:rsidP="002E2C76">
      <w:pPr>
        <w:pBdr>
          <w:bottom w:val="single" w:sz="6" w:space="1" w:color="auto"/>
        </w:pBdr>
        <w:spacing w:after="0"/>
        <w:jc w:val="both"/>
        <w:rPr>
          <w:rFonts w:ascii="Bookman Old Style" w:hAnsi="Bookman Old Style"/>
          <w:lang w:val="en-US"/>
        </w:rPr>
      </w:pPr>
    </w:p>
    <w:p w:rsidR="009771E5" w:rsidRDefault="009771E5" w:rsidP="009771E5">
      <w:pPr>
        <w:spacing w:after="0"/>
        <w:jc w:val="both"/>
        <w:rPr>
          <w:rFonts w:ascii="Bookman Old Style" w:hAnsi="Bookman Old Style"/>
          <w:lang w:val="en-US"/>
        </w:rPr>
      </w:pPr>
    </w:p>
    <w:p w:rsidR="00E16DA9" w:rsidRDefault="00E16DA9" w:rsidP="009771E5">
      <w:pPr>
        <w:spacing w:after="0"/>
        <w:jc w:val="both"/>
        <w:rPr>
          <w:rFonts w:ascii="Bookman Old Style" w:hAnsi="Bookman Old Style"/>
          <w:lang w:val="en-US"/>
        </w:rPr>
      </w:pPr>
    </w:p>
    <w:p w:rsidR="00ED2F92" w:rsidRPr="00324322" w:rsidRDefault="003B5AE4" w:rsidP="001D06A4">
      <w:pPr>
        <w:pStyle w:val="Ttulo1"/>
      </w:pPr>
      <w:bookmarkStart w:id="0" w:name="_Toc180696910"/>
      <w:r w:rsidRPr="00324322">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 xml:space="preserve">This document is organized into sections, each covering </w:t>
      </w:r>
      <w:r w:rsidR="00D87A09">
        <w:rPr>
          <w:rFonts w:ascii="Bookman Old Style" w:hAnsi="Bookman Old Style"/>
          <w:lang w:val="en-US"/>
        </w:rPr>
        <w:t>different</w:t>
      </w:r>
      <w:r w:rsidRPr="00B32339">
        <w:rPr>
          <w:rFonts w:ascii="Bookman Old Style" w:hAnsi="Bookman Old Style"/>
          <w:lang w:val="en-US"/>
        </w:rPr>
        <w:t xml:space="preserve"> </w:t>
      </w:r>
      <w:r w:rsidR="002E2C76">
        <w:rPr>
          <w:rFonts w:ascii="Bookman Old Style" w:hAnsi="Bookman Old Style"/>
          <w:lang w:val="en-US"/>
        </w:rPr>
        <w:t xml:space="preserve">aspects </w:t>
      </w:r>
      <w:r w:rsidR="00D87A09">
        <w:rPr>
          <w:rFonts w:ascii="Bookman Old Style" w:hAnsi="Bookman Old Style"/>
          <w:lang w:val="en-US"/>
        </w:rPr>
        <w:t>of the</w:t>
      </w:r>
      <w:r w:rsidR="002E2C76">
        <w:rPr>
          <w:rFonts w:ascii="Bookman Old Style" w:hAnsi="Bookman Old Style"/>
          <w:lang w:val="en-US"/>
        </w:rPr>
        <w:t xml:space="preserve"> Vircon32 CPU, its assembly language</w:t>
      </w:r>
      <w:r w:rsidR="00D87A09">
        <w:rPr>
          <w:rFonts w:ascii="Bookman Old Style" w:hAnsi="Bookman Old Style"/>
          <w:lang w:val="en-US"/>
        </w:rPr>
        <w:t xml:space="preserve"> syntax</w:t>
      </w:r>
      <w:r w:rsidR="002E2C76">
        <w:rPr>
          <w:rFonts w:ascii="Bookman Old Style" w:hAnsi="Bookman Old Style"/>
          <w:lang w:val="en-US"/>
        </w:rPr>
        <w:t xml:space="preserve"> and </w:t>
      </w:r>
      <w:r w:rsidR="00D87A09">
        <w:rPr>
          <w:rFonts w:ascii="Bookman Old Style" w:hAnsi="Bookman Old Style"/>
          <w:lang w:val="en-US"/>
        </w:rPr>
        <w:t xml:space="preserve">the use of </w:t>
      </w:r>
      <w:r w:rsidR="002E2C76">
        <w:rPr>
          <w:rFonts w:ascii="Bookman Old Style" w:hAnsi="Bookman Old Style"/>
          <w:lang w:val="en-US"/>
        </w:rPr>
        <w:t>its assembler program</w:t>
      </w:r>
      <w:r w:rsidRPr="00B32339">
        <w:rPr>
          <w:rFonts w:ascii="Bookman Old Style" w:hAnsi="Bookman Old Style"/>
          <w:lang w:val="en-US"/>
        </w:rPr>
        <w:t>.</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2B1299" w:rsidRPr="002B1299" w:rsidRDefault="00C41DFB">
      <w:pPr>
        <w:pStyle w:val="TDC1"/>
        <w:rPr>
          <w:rFonts w:eastAsiaTheme="minorEastAsia"/>
          <w:noProof/>
          <w:sz w:val="24"/>
          <w:szCs w:val="24"/>
          <w:lang w:eastAsia="es-ES"/>
        </w:rPr>
      </w:pPr>
      <w:r w:rsidRPr="002B1299">
        <w:rPr>
          <w:rFonts w:ascii="Bookman Old Style" w:hAnsi="Bookman Old Style"/>
          <w:sz w:val="24"/>
          <w:szCs w:val="24"/>
        </w:rPr>
        <w:fldChar w:fldCharType="begin"/>
      </w:r>
      <w:r w:rsidR="00EF7817" w:rsidRPr="002B1299">
        <w:rPr>
          <w:rFonts w:ascii="Bookman Old Style" w:hAnsi="Bookman Old Style"/>
          <w:sz w:val="24"/>
          <w:szCs w:val="24"/>
          <w:lang w:val="en-US"/>
        </w:rPr>
        <w:instrText xml:space="preserve"> TO</w:instrText>
      </w:r>
      <w:r w:rsidR="00EF7817" w:rsidRPr="002B1299">
        <w:rPr>
          <w:rFonts w:ascii="Bookman Old Style" w:hAnsi="Bookman Old Style"/>
          <w:sz w:val="24"/>
          <w:szCs w:val="24"/>
        </w:rPr>
        <w:instrText xml:space="preserve">C \o "1-1" \h \z \u </w:instrText>
      </w:r>
      <w:r w:rsidRPr="002B1299">
        <w:rPr>
          <w:rFonts w:ascii="Bookman Old Style" w:hAnsi="Bookman Old Style"/>
          <w:sz w:val="24"/>
          <w:szCs w:val="24"/>
        </w:rPr>
        <w:fldChar w:fldCharType="separate"/>
      </w:r>
      <w:hyperlink w:anchor="_Toc180696910" w:history="1">
        <w:r w:rsidR="002B1299" w:rsidRPr="002B1299">
          <w:rPr>
            <w:rStyle w:val="Hipervnculo"/>
            <w:noProof/>
            <w:sz w:val="24"/>
            <w:szCs w:val="24"/>
          </w:rPr>
          <w:t>Summary</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1" w:history="1">
        <w:r w:rsidR="002B1299" w:rsidRPr="002B1299">
          <w:rPr>
            <w:rStyle w:val="Hipervnculo"/>
            <w:noProof/>
            <w:sz w:val="24"/>
            <w:szCs w:val="24"/>
          </w:rPr>
          <w:t>Introduction</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_Toc180696911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2" w:history="1">
        <w:r w:rsidR="002B1299" w:rsidRPr="002B1299">
          <w:rPr>
            <w:rStyle w:val="Hipervnculo"/>
            <w:noProof/>
            <w:sz w:val="24"/>
            <w:szCs w:val="24"/>
          </w:rPr>
          <w:t>Example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_Toc180696912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3</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3" w:history="1">
        <w:r w:rsidR="002B1299" w:rsidRPr="002B1299">
          <w:rPr>
            <w:rStyle w:val="Hipervnculo"/>
            <w:noProof/>
            <w:sz w:val="24"/>
            <w:szCs w:val="24"/>
          </w:rPr>
          <w:t>Structure of a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_Toc180696913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7</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4" w:history="1">
        <w:r w:rsidR="002B1299" w:rsidRPr="002B1299">
          <w:rPr>
            <w:rStyle w:val="Hipervnculo"/>
            <w:noProof/>
            <w:sz w:val="24"/>
            <w:szCs w:val="24"/>
          </w:rPr>
          <w:t>Console data types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_Toc180696914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9</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5" w:history="1">
        <w:r w:rsidR="002B1299" w:rsidRPr="002B1299">
          <w:rPr>
            <w:rStyle w:val="Hipervnculo"/>
            <w:noProof/>
            <w:sz w:val="24"/>
            <w:szCs w:val="24"/>
          </w:rPr>
          <w:t>Declaring data</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_Toc180696915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11</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6" w:history="1">
        <w:r w:rsidR="002B1299" w:rsidRPr="002B1299">
          <w:rPr>
            <w:rStyle w:val="Hipervnculo"/>
            <w:noProof/>
            <w:sz w:val="24"/>
            <w:szCs w:val="24"/>
          </w:rPr>
          <w:t>CPU instructions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_Toc180696916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13</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7" w:history="1">
        <w:r w:rsidR="002B1299" w:rsidRPr="002B1299">
          <w:rPr>
            <w:rStyle w:val="Hipervnculo"/>
            <w:noProof/>
            <w:sz w:val="24"/>
            <w:szCs w:val="24"/>
          </w:rPr>
          <w:t>Assembler directives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_Toc180696917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21</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8" w:history="1">
        <w:r w:rsidR="002B1299" w:rsidRPr="002B1299">
          <w:rPr>
            <w:rStyle w:val="Hipervnculo"/>
            <w:noProof/>
            <w:sz w:val="24"/>
            <w:szCs w:val="24"/>
          </w:rPr>
          <w:t>I/O control ports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_Toc180696918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24</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19" w:history="1">
        <w:r w:rsidR="002B1299" w:rsidRPr="002B1299">
          <w:rPr>
            <w:rStyle w:val="Hipervnculo"/>
            <w:noProof/>
            <w:sz w:val="24"/>
            <w:szCs w:val="24"/>
          </w:rPr>
          <w:t>Memory mapping</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_Toc180696919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28</w:t>
        </w:r>
        <w:r w:rsidRPr="002B1299">
          <w:rPr>
            <w:noProof/>
            <w:webHidden/>
            <w:sz w:val="24"/>
            <w:szCs w:val="24"/>
          </w:rPr>
          <w:fldChar w:fldCharType="end"/>
        </w:r>
      </w:hyperlink>
    </w:p>
    <w:p w:rsidR="002B1299" w:rsidRPr="002B1299" w:rsidRDefault="00C41DFB">
      <w:pPr>
        <w:pStyle w:val="TDC1"/>
        <w:rPr>
          <w:rFonts w:eastAsiaTheme="minorEastAsia"/>
          <w:noProof/>
          <w:sz w:val="24"/>
          <w:szCs w:val="24"/>
          <w:lang w:eastAsia="es-ES"/>
        </w:rPr>
      </w:pPr>
      <w:hyperlink w:anchor="_Toc180696920" w:history="1">
        <w:r w:rsidR="002B1299" w:rsidRPr="002B1299">
          <w:rPr>
            <w:rStyle w:val="Hipervnculo"/>
            <w:noProof/>
            <w:sz w:val="24"/>
            <w:szCs w:val="24"/>
          </w:rPr>
          <w:t>General tips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_Toc180696920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29</w:t>
        </w:r>
        <w:r w:rsidRPr="002B1299">
          <w:rPr>
            <w:noProof/>
            <w:webHidden/>
            <w:sz w:val="24"/>
            <w:szCs w:val="24"/>
          </w:rPr>
          <w:fldChar w:fldCharType="end"/>
        </w:r>
      </w:hyperlink>
    </w:p>
    <w:p w:rsidR="00EF7817" w:rsidRDefault="00C41DFB" w:rsidP="00FA4966">
      <w:pPr>
        <w:spacing w:after="0"/>
        <w:jc w:val="both"/>
        <w:rPr>
          <w:rFonts w:ascii="Bookman Old Style" w:hAnsi="Bookman Old Style"/>
        </w:rPr>
      </w:pPr>
      <w:r w:rsidRPr="002B1299">
        <w:rPr>
          <w:rFonts w:ascii="Bookman Old Style" w:hAnsi="Bookman Old Style"/>
          <w:sz w:val="24"/>
          <w:szCs w:val="24"/>
        </w:rPr>
        <w:fldChar w:fldCharType="end"/>
      </w:r>
    </w:p>
    <w:p w:rsidR="00ED2F92" w:rsidRPr="001D06A4" w:rsidRDefault="009771E5" w:rsidP="001D06A4">
      <w:pPr>
        <w:pStyle w:val="Ttulo1"/>
      </w:pPr>
      <w:r>
        <w:br w:type="page"/>
      </w:r>
      <w:bookmarkStart w:id="1" w:name="_Toc180696911"/>
      <w:r w:rsidR="00ED2F92" w:rsidRPr="001D06A4">
        <w:lastRenderedPageBreak/>
        <w:t>Introduc</w:t>
      </w:r>
      <w:r w:rsidR="003B5AE4" w:rsidRPr="001D06A4">
        <w:t>t</w:t>
      </w:r>
      <w:r w:rsidR="00ED2F92" w:rsidRPr="001D06A4">
        <w:t>i</w:t>
      </w:r>
      <w:r w:rsidR="003B5AE4" w:rsidRPr="001D06A4">
        <w:t>o</w:t>
      </w:r>
      <w:r w:rsidR="00ED2F92" w:rsidRPr="001D06A4">
        <w:t>n</w:t>
      </w:r>
      <w:bookmarkEnd w:id="1"/>
    </w:p>
    <w:p w:rsidR="00501385" w:rsidRDefault="00501385" w:rsidP="00ED2F92">
      <w:pPr>
        <w:spacing w:after="0"/>
        <w:jc w:val="both"/>
        <w:rPr>
          <w:rFonts w:ascii="Bookman Old Style" w:hAnsi="Bookman Old Style"/>
          <w:lang w:val="en-US"/>
        </w:rPr>
      </w:pPr>
      <w:r>
        <w:rPr>
          <w:rFonts w:ascii="Bookman Old Style" w:hAnsi="Bookman Old Style"/>
          <w:lang w:val="en-US"/>
        </w:rPr>
        <w:t xml:space="preserve">Using assembly language means that, instead of relying on a programming language </w:t>
      </w:r>
      <w:r w:rsidR="00CF4B13">
        <w:rPr>
          <w:rFonts w:ascii="Bookman Old Style" w:hAnsi="Bookman Old Style"/>
          <w:lang w:val="en-US"/>
        </w:rPr>
        <w:t xml:space="preserve">that implements abstract </w:t>
      </w:r>
      <w:r>
        <w:rPr>
          <w:rFonts w:ascii="Bookman Old Style" w:hAnsi="Bookman Old Style"/>
          <w:lang w:val="en-US"/>
        </w:rPr>
        <w:t>concepts</w:t>
      </w:r>
      <w:r w:rsidR="00CF4B13">
        <w:rPr>
          <w:rFonts w:ascii="Bookman Old Style" w:hAnsi="Bookman Old Style"/>
          <w:lang w:val="en-US"/>
        </w:rPr>
        <w:t xml:space="preserve"> </w:t>
      </w:r>
      <w:r>
        <w:rPr>
          <w:rFonts w:ascii="Bookman Old Style" w:hAnsi="Bookman Old Style"/>
          <w:lang w:val="en-US"/>
        </w:rPr>
        <w:t>(such as functions or loops), you will be writing your programs stating direct instructions for the Vircon32 CPU itself.</w:t>
      </w:r>
    </w:p>
    <w:p w:rsidR="00501385" w:rsidRDefault="00501385" w:rsidP="00ED2F92">
      <w:pPr>
        <w:spacing w:after="0"/>
        <w:jc w:val="both"/>
        <w:rPr>
          <w:rFonts w:ascii="Bookman Old Style" w:hAnsi="Bookman Old Style"/>
          <w:lang w:val="en-US"/>
        </w:rPr>
      </w:pPr>
    </w:p>
    <w:p w:rsidR="00501385" w:rsidRDefault="00501385" w:rsidP="00ED2F92">
      <w:pPr>
        <w:spacing w:after="0"/>
        <w:jc w:val="both"/>
        <w:rPr>
          <w:rFonts w:ascii="Bookman Old Style" w:hAnsi="Bookman Old Style"/>
          <w:lang w:val="en-US"/>
        </w:rPr>
      </w:pPr>
      <w:r>
        <w:rPr>
          <w:rFonts w:ascii="Bookman Old Style" w:hAnsi="Bookman Old Style"/>
          <w:lang w:val="en-US"/>
        </w:rPr>
        <w:t>To do this, just knowing the syntax of the assembly language is not enough: you will require some knowledge about the CPU and the console architecture. This section will provide basic details about them to get you started, but if you want deeper knowledge you can read specification documents part 2 (architecture) and part 3 (CPU).</w:t>
      </w:r>
    </w:p>
    <w:p w:rsidR="00501385" w:rsidRDefault="00501385" w:rsidP="00ED2F92">
      <w:pPr>
        <w:spacing w:after="0"/>
        <w:jc w:val="both"/>
        <w:rPr>
          <w:rFonts w:ascii="Bookman Old Style" w:hAnsi="Bookman Old Style"/>
          <w:lang w:val="en-US"/>
        </w:rPr>
      </w:pPr>
    </w:p>
    <w:p w:rsidR="00AD4F20" w:rsidRPr="001D06A4" w:rsidRDefault="00AD4F20" w:rsidP="001D06A4">
      <w:pPr>
        <w:pStyle w:val="Ttulo2"/>
      </w:pPr>
      <w:r w:rsidRPr="001D06A4">
        <w:t>The Vircon32 CPU</w:t>
      </w:r>
    </w:p>
    <w:p w:rsidR="00700FC3" w:rsidRDefault="0008770C" w:rsidP="00700FC3">
      <w:pPr>
        <w:spacing w:after="0"/>
        <w:jc w:val="both"/>
        <w:rPr>
          <w:rFonts w:ascii="Bookman Old Style" w:hAnsi="Bookman Old Style"/>
          <w:lang w:val="en-US"/>
        </w:rPr>
      </w:pPr>
      <w:r>
        <w:rPr>
          <w:rFonts w:ascii="Bookman Old Style" w:hAnsi="Bookman Old Style"/>
          <w:lang w:val="en-US"/>
        </w:rPr>
        <w:t xml:space="preserve">Vircon32 has a simplified </w:t>
      </w:r>
      <w:r w:rsidR="00700FC3">
        <w:rPr>
          <w:rFonts w:ascii="Bookman Old Style" w:hAnsi="Bookman Old Style"/>
          <w:lang w:val="en-US"/>
        </w:rPr>
        <w:t xml:space="preserve">32-bit </w:t>
      </w:r>
      <w:r>
        <w:rPr>
          <w:rFonts w:ascii="Bookman Old Style" w:hAnsi="Bookman Old Style"/>
          <w:lang w:val="en-US"/>
        </w:rPr>
        <w:t>CPU. Its design is loosely based on the x86 family of processors but it only has 64 instructions, with few variants</w:t>
      </w:r>
      <w:r w:rsidR="00700FC3">
        <w:rPr>
          <w:rFonts w:ascii="Bookman Old Style" w:hAnsi="Bookman Old Style"/>
          <w:lang w:val="en-US"/>
        </w:rPr>
        <w:t>. Every instruction is executed in a single cycle, so performance can be measured just by counting instructions.</w:t>
      </w:r>
    </w:p>
    <w:p w:rsidR="00700FC3" w:rsidRDefault="00700FC3" w:rsidP="00700FC3">
      <w:pPr>
        <w:spacing w:after="0"/>
        <w:jc w:val="both"/>
        <w:rPr>
          <w:rFonts w:ascii="Bookman Old Style" w:hAnsi="Bookman Old Style"/>
          <w:lang w:val="en-US"/>
        </w:rPr>
      </w:pPr>
    </w:p>
    <w:p w:rsidR="0008770C" w:rsidRDefault="00700FC3" w:rsidP="00700FC3">
      <w:pPr>
        <w:spacing w:after="0"/>
        <w:jc w:val="both"/>
        <w:rPr>
          <w:rFonts w:ascii="Bookman Old Style" w:hAnsi="Bookman Old Style"/>
          <w:lang w:val="en-US"/>
        </w:rPr>
      </w:pPr>
      <w:r>
        <w:rPr>
          <w:rFonts w:ascii="Bookman Old Style" w:hAnsi="Bookman Old Style"/>
          <w:lang w:val="en-US"/>
        </w:rPr>
        <w:t>The</w:t>
      </w:r>
      <w:r w:rsidR="0008770C">
        <w:rPr>
          <w:rFonts w:ascii="Bookman Old Style" w:hAnsi="Bookman Old Style"/>
          <w:lang w:val="en-US"/>
        </w:rPr>
        <w:t xml:space="preserve"> whole console is a pure 32-bit</w:t>
      </w:r>
      <w:r>
        <w:rPr>
          <w:rFonts w:ascii="Bookman Old Style" w:hAnsi="Bookman Old Style"/>
          <w:lang w:val="en-US"/>
        </w:rPr>
        <w:t xml:space="preserve"> machine. This means registers cannot be used “partially”, to handle 8-bit or 16-bit data. The same happens with memory: every address is a 32-bit word. All sizes are counted in words, since no individual bytes are accessible.</w:t>
      </w:r>
    </w:p>
    <w:p w:rsidR="00700FC3" w:rsidRDefault="00700FC3" w:rsidP="00AD4F20">
      <w:pPr>
        <w:spacing w:after="0"/>
        <w:jc w:val="both"/>
        <w:rPr>
          <w:rFonts w:ascii="Bookman Old Style" w:hAnsi="Bookman Old Style"/>
          <w:lang w:val="en-US"/>
        </w:rPr>
      </w:pPr>
    </w:p>
    <w:p w:rsidR="00AD4F20" w:rsidRDefault="00AD4F20" w:rsidP="00AD4F20">
      <w:pPr>
        <w:spacing w:after="0"/>
        <w:jc w:val="both"/>
        <w:rPr>
          <w:rFonts w:ascii="Bookman Old Style" w:hAnsi="Bookman Old Style"/>
          <w:lang w:val="en-US"/>
        </w:rPr>
      </w:pPr>
      <w:r w:rsidRPr="00607660">
        <w:rPr>
          <w:rFonts w:ascii="Bookman Old Style" w:hAnsi="Bookman Old Style"/>
          <w:lang w:val="en-US"/>
        </w:rPr>
        <w:t>The</w:t>
      </w:r>
      <w:r w:rsidR="001D06A4">
        <w:rPr>
          <w:rFonts w:ascii="Bookman Old Style" w:hAnsi="Bookman Old Style"/>
          <w:lang w:val="en-US"/>
        </w:rPr>
        <w:t xml:space="preserve"> Vircon32 CPU has these registers accessible for the programmer:</w:t>
      </w:r>
    </w:p>
    <w:p w:rsidR="00AD4F20" w:rsidRDefault="00AD4F20" w:rsidP="00AD4F20">
      <w:pPr>
        <w:spacing w:after="0"/>
        <w:jc w:val="both"/>
        <w:rPr>
          <w:rFonts w:ascii="Bookman Old Style" w:hAnsi="Bookman Old Style"/>
          <w:lang w:val="en-US"/>
        </w:rPr>
      </w:pPr>
    </w:p>
    <w:p w:rsidR="001D06A4" w:rsidRDefault="001D06A4" w:rsidP="00AD4F20">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2635932"/>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2635932"/>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Default="001D06A4" w:rsidP="00AD4F20">
      <w:pPr>
        <w:spacing w:after="0"/>
        <w:jc w:val="both"/>
        <w:rPr>
          <w:rFonts w:ascii="Bookman Old Style" w:hAnsi="Bookman Old Style"/>
          <w:lang w:val="en-US"/>
        </w:rPr>
      </w:pPr>
      <w:r>
        <w:rPr>
          <w:rFonts w:ascii="Bookman Old Style" w:hAnsi="Bookman Old Style"/>
          <w:lang w:val="en-US"/>
        </w:rPr>
        <w:t xml:space="preserve">There are 16 general-purpose registers from R0 to R15. Each of them is a single 32-bit word that can be interpreted with different formats depending on the instruction currently running. The last 5 of these registers can have special functions in some CPU operations, and each </w:t>
      </w:r>
      <w:r w:rsidR="00B86C4E">
        <w:rPr>
          <w:rFonts w:ascii="Bookman Old Style" w:hAnsi="Bookman Old Style"/>
          <w:lang w:val="en-US"/>
        </w:rPr>
        <w:t>of them receives</w:t>
      </w:r>
      <w:r>
        <w:rPr>
          <w:rFonts w:ascii="Bookman Old Style" w:hAnsi="Bookman Old Style"/>
          <w:lang w:val="en-US"/>
        </w:rPr>
        <w:t xml:space="preserve"> an “alias” or alternative name that refers to its</w:t>
      </w:r>
      <w:r w:rsidR="00B86C4E">
        <w:rPr>
          <w:rFonts w:ascii="Bookman Old Style" w:hAnsi="Bookman Old Style"/>
          <w:lang w:val="en-US"/>
        </w:rPr>
        <w:t xml:space="preserve"> role in said operations.</w:t>
      </w:r>
    </w:p>
    <w:p w:rsidR="004054EF" w:rsidRDefault="004054EF" w:rsidP="00AD4F20">
      <w:pPr>
        <w:spacing w:after="0"/>
        <w:jc w:val="both"/>
        <w:rPr>
          <w:rFonts w:ascii="Bookman Old Style" w:hAnsi="Bookman Old Style"/>
          <w:lang w:val="en-US"/>
        </w:rPr>
      </w:pPr>
    </w:p>
    <w:p w:rsidR="004054EF" w:rsidRDefault="004054EF" w:rsidP="00AD4F20">
      <w:pPr>
        <w:spacing w:after="0"/>
        <w:jc w:val="both"/>
        <w:rPr>
          <w:rFonts w:ascii="Bookman Old Style" w:hAnsi="Bookman Old Style"/>
          <w:lang w:val="en-US"/>
        </w:rPr>
      </w:pPr>
      <w:r>
        <w:rPr>
          <w:rFonts w:ascii="Bookman Old Style" w:hAnsi="Bookman Old Style"/>
          <w:lang w:val="en-US"/>
        </w:rPr>
        <w:t>Still, note that you won’t need to know th</w:t>
      </w:r>
      <w:r w:rsidR="006C6AF3">
        <w:rPr>
          <w:rFonts w:ascii="Bookman Old Style" w:hAnsi="Bookman Old Style"/>
          <w:lang w:val="en-US"/>
        </w:rPr>
        <w:t>is in</w:t>
      </w:r>
      <w:r>
        <w:rPr>
          <w:rFonts w:ascii="Bookman Old Style" w:hAnsi="Bookman Old Style"/>
          <w:lang w:val="en-US"/>
        </w:rPr>
        <w:t xml:space="preserve"> detail until you learn the instruction set.</w:t>
      </w:r>
    </w:p>
    <w:p w:rsidR="001D06A4" w:rsidRPr="001D06A4" w:rsidRDefault="001D06A4" w:rsidP="001D06A4">
      <w:pPr>
        <w:pStyle w:val="Ttulo4"/>
      </w:pPr>
      <w:r w:rsidRPr="001D06A4">
        <w:lastRenderedPageBreak/>
        <w:t>Stack operations</w:t>
      </w:r>
    </w:p>
    <w:p w:rsidR="00B86C4E" w:rsidRDefault="00B86C4E" w:rsidP="00AD4F20">
      <w:pPr>
        <w:spacing w:after="0"/>
        <w:jc w:val="both"/>
        <w:rPr>
          <w:rFonts w:ascii="Bookman Old Style" w:hAnsi="Bookman Old Style"/>
          <w:lang w:val="en-US"/>
        </w:rPr>
      </w:pPr>
      <w:r w:rsidRPr="001B548B">
        <w:rPr>
          <w:rFonts w:ascii="Bookman Old Style" w:hAnsi="Bookman Old Style"/>
          <w:lang w:val="en-US"/>
        </w:rPr>
        <w:t xml:space="preserve">The CPU implements a hardware stack, which is used to store and extract values following a Last-In, First-Out policy. Its primary function is to be used by call and return instructions </w:t>
      </w:r>
      <w:r>
        <w:rPr>
          <w:rFonts w:ascii="Bookman Old Style" w:hAnsi="Bookman Old Style"/>
          <w:lang w:val="en-US"/>
        </w:rPr>
        <w:t>when calling subroutines</w:t>
      </w:r>
      <w:r w:rsidRPr="001B548B">
        <w:rPr>
          <w:rFonts w:ascii="Bookman Old Style" w:hAnsi="Bookman Old Style"/>
          <w:lang w:val="en-US"/>
        </w:rPr>
        <w:t>.</w:t>
      </w:r>
      <w:r>
        <w:rPr>
          <w:rFonts w:ascii="Bookman Old Style" w:hAnsi="Bookman Old Style"/>
          <w:lang w:val="en-US"/>
        </w:rPr>
        <w:t xml:space="preserve"> It uses the following registers:</w:t>
      </w:r>
    </w:p>
    <w:p w:rsidR="00B86C4E" w:rsidRDefault="00B86C4E" w:rsidP="00AD4F20">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R14 = BP (Base Pointer)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R15 = SP (Stack Pointer)</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The Base Pointer points to stack’s current highest position (commonly called the bottom of the stack), while the Stack Pointer keeps track of its lowest position (top of the stack).</w:t>
      </w:r>
    </w:p>
    <w:p w:rsidR="00B86C4E" w:rsidRDefault="00B86C4E" w:rsidP="00AD4F20">
      <w:pPr>
        <w:spacing w:after="0"/>
        <w:jc w:val="both"/>
        <w:rPr>
          <w:rFonts w:ascii="Bookman Old Style" w:hAnsi="Bookman Old Style"/>
          <w:lang w:val="en-US"/>
        </w:rPr>
      </w:pPr>
    </w:p>
    <w:p w:rsidR="00B86C4E" w:rsidRPr="001D06A4" w:rsidRDefault="00B86C4E" w:rsidP="00B86C4E">
      <w:pPr>
        <w:pStyle w:val="Ttulo4"/>
      </w:pPr>
      <w:r w:rsidRPr="001D06A4">
        <w:t>St</w:t>
      </w:r>
      <w:r>
        <w:t>ring</w:t>
      </w:r>
      <w:r w:rsidRPr="001D06A4">
        <w:t xml:space="preserve"> operations</w:t>
      </w: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 xml:space="preserve">Some CPU instructions are designed to operate on a set of consecutive memory addresses. </w:t>
      </w:r>
      <w:r w:rsidR="005C3EFA">
        <w:rPr>
          <w:rFonts w:ascii="Bookman Old Style" w:hAnsi="Bookman Old Style"/>
          <w:lang w:val="en-US"/>
        </w:rPr>
        <w:t>T</w:t>
      </w:r>
      <w:r w:rsidRPr="001B548B">
        <w:rPr>
          <w:rFonts w:ascii="Bookman Old Style" w:hAnsi="Bookman Old Style"/>
          <w:lang w:val="en-US"/>
        </w:rPr>
        <w:t xml:space="preserve">hese sets of data </w:t>
      </w:r>
      <w:r w:rsidR="005C3EFA">
        <w:rPr>
          <w:rFonts w:ascii="Bookman Old Style" w:hAnsi="Bookman Old Style"/>
          <w:lang w:val="en-US"/>
        </w:rPr>
        <w:t xml:space="preserve">are often referred to </w:t>
      </w:r>
      <w:r w:rsidRPr="001B548B">
        <w:rPr>
          <w:rFonts w:ascii="Bookman Old Style" w:hAnsi="Bookman Old Style"/>
          <w:lang w:val="en-US"/>
        </w:rPr>
        <w:t>as “strings”, even if they don’t represent text.</w:t>
      </w:r>
      <w:r>
        <w:rPr>
          <w:rFonts w:ascii="Bookman Old Style" w:hAnsi="Bookman Old Style"/>
          <w:lang w:val="en-US"/>
        </w:rPr>
        <w:t xml:space="preserve"> String operations use the following registers:</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R11 = CR (Count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R12 = SR (Source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R13 = DR (Destination Register)</w:t>
      </w:r>
    </w:p>
    <w:p w:rsidR="00B86C4E" w:rsidRPr="001B548B" w:rsidRDefault="00B86C4E" w:rsidP="00B86C4E">
      <w:pPr>
        <w:spacing w:after="0"/>
        <w:jc w:val="both"/>
        <w:rPr>
          <w:rFonts w:ascii="Bookman Old Style" w:hAnsi="Bookman Old Style"/>
          <w:lang w:val="en-US"/>
        </w:rPr>
      </w:pPr>
    </w:p>
    <w:p w:rsidR="00B86C4E" w:rsidRDefault="005C3EFA" w:rsidP="00AD4F20">
      <w:pPr>
        <w:spacing w:after="0"/>
        <w:jc w:val="both"/>
        <w:rPr>
          <w:rFonts w:ascii="Bookman Old Style" w:hAnsi="Bookman Old Style"/>
          <w:lang w:val="en-US"/>
        </w:rPr>
      </w:pPr>
      <w:r>
        <w:rPr>
          <w:rFonts w:ascii="Bookman Old Style" w:hAnsi="Bookman Old Style"/>
          <w:lang w:val="en-US"/>
        </w:rPr>
        <w:t>String instructions are not executed just once: CR dictates the number of repetitions. And their data flow will use SR and DR as initial target addresses.</w:t>
      </w:r>
    </w:p>
    <w:p w:rsidR="00B86C4E" w:rsidRPr="00607660" w:rsidRDefault="00B86C4E" w:rsidP="00AD4F20">
      <w:pPr>
        <w:spacing w:after="0"/>
        <w:jc w:val="both"/>
        <w:rPr>
          <w:rFonts w:ascii="Bookman Old Style" w:hAnsi="Bookman Old Style"/>
          <w:lang w:val="en-US"/>
        </w:rPr>
      </w:pPr>
    </w:p>
    <w:p w:rsidR="00465860" w:rsidRPr="00324322" w:rsidRDefault="00465860" w:rsidP="001D06A4">
      <w:pPr>
        <w:pStyle w:val="Ttulo2"/>
        <w:rPr>
          <w:b/>
        </w:rPr>
      </w:pPr>
      <w:r>
        <w:t>About Vircon32 assembly</w:t>
      </w:r>
    </w:p>
    <w:p w:rsidR="00465860" w:rsidRDefault="00394B4A" w:rsidP="00465860">
      <w:pPr>
        <w:spacing w:after="0"/>
        <w:jc w:val="both"/>
        <w:rPr>
          <w:rFonts w:ascii="Bookman Old Style" w:hAnsi="Bookman Old Style"/>
          <w:lang w:val="en-US"/>
        </w:rPr>
      </w:pPr>
      <w:r>
        <w:rPr>
          <w:rFonts w:ascii="Bookman Old Style" w:hAnsi="Bookman Old Style"/>
          <w:lang w:val="en-US"/>
        </w:rPr>
        <w:t xml:space="preserve">Since Vircon32 CPU was based on x86 processors, its assembly language was also chosen to be similar. In general, similar or identical instructions in Vircon32 retain the same name as in x86, like MOV (move data) or RET (return from subroutine). The assembler syntax is also very similar to Intel’s ASM notation for x86 (see next section). </w:t>
      </w:r>
    </w:p>
    <w:p w:rsidR="00BE630D" w:rsidRDefault="00BE630D" w:rsidP="00A83D2F">
      <w:pPr>
        <w:spacing w:after="0"/>
        <w:jc w:val="both"/>
        <w:rPr>
          <w:rFonts w:ascii="Bookman Old Style" w:hAnsi="Bookman Old Style"/>
          <w:lang w:val="en-US"/>
        </w:rPr>
      </w:pPr>
    </w:p>
    <w:p w:rsidR="00394B4A" w:rsidRPr="00607660" w:rsidRDefault="007D28B9" w:rsidP="00A83D2F">
      <w:pPr>
        <w:spacing w:after="0"/>
        <w:jc w:val="both"/>
        <w:rPr>
          <w:rFonts w:ascii="Bookman Old Style" w:hAnsi="Bookman Old Style"/>
          <w:lang w:val="en-US"/>
        </w:rPr>
      </w:pPr>
      <w:r>
        <w:rPr>
          <w:rFonts w:ascii="Bookman Old Style" w:hAnsi="Bookman Old Style"/>
          <w:lang w:val="en-US"/>
        </w:rPr>
        <w:t xml:space="preserve">Vircon32 assembly language is case-insensitive, so </w:t>
      </w:r>
      <w:r w:rsidR="00AE7CF7">
        <w:rPr>
          <w:rFonts w:ascii="Bookman Old Style" w:hAnsi="Bookman Old Style"/>
          <w:lang w:val="en-US"/>
        </w:rPr>
        <w:t>it is equivalent to write any of the</w:t>
      </w:r>
      <w:r w:rsidR="00246AAB">
        <w:rPr>
          <w:rFonts w:ascii="Bookman Old Style" w:hAnsi="Bookman Old Style"/>
          <w:lang w:val="en-US"/>
        </w:rPr>
        <w:t>se</w:t>
      </w:r>
      <w:r w:rsidR="00AE7CF7">
        <w:rPr>
          <w:rFonts w:ascii="Bookman Old Style" w:hAnsi="Bookman Old Style"/>
          <w:lang w:val="en-US"/>
        </w:rPr>
        <w:t xml:space="preserve"> lines: </w:t>
      </w:r>
      <w:r w:rsidR="00AE7CF7" w:rsidRPr="00AE7CF7">
        <w:rPr>
          <w:rStyle w:val="RecuadradoCar"/>
          <w:rFonts w:eastAsiaTheme="minorHAnsi"/>
          <w:sz w:val="14"/>
          <w:szCs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szCs w:val="16"/>
          <w:lang w:val="en-US"/>
        </w:rPr>
        <w:t xml:space="preserve"> </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246AAB">
        <w:rPr>
          <w:rFonts w:ascii="Bookman Old Style" w:hAnsi="Bookman Old Style"/>
          <w:lang w:val="en-US"/>
        </w:rPr>
        <w:t>or</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394B4A">
        <w:rPr>
          <w:rFonts w:ascii="Bookman Old Style" w:hAnsi="Bookman Old Style"/>
          <w:lang w:val="en-US"/>
        </w:rPr>
        <w:t xml:space="preserve">Note, however, that the Vircon32 assembler </w:t>
      </w:r>
      <w:r>
        <w:rPr>
          <w:rFonts w:ascii="Bookman Old Style" w:hAnsi="Bookman Old Style"/>
          <w:lang w:val="en-US"/>
        </w:rPr>
        <w:t xml:space="preserve">has no support for Unicode. It is recommended to </w:t>
      </w:r>
      <w:r w:rsidR="003A1D67">
        <w:rPr>
          <w:rFonts w:ascii="Bookman Old Style" w:hAnsi="Bookman Old Style"/>
          <w:lang w:val="en-US"/>
        </w:rPr>
        <w:t xml:space="preserve">keep source code files in </w:t>
      </w:r>
      <w:r>
        <w:rPr>
          <w:rFonts w:ascii="Bookman Old Style" w:hAnsi="Bookman Old Style"/>
          <w:lang w:val="en-US"/>
        </w:rPr>
        <w:t xml:space="preserve">either standard ASCII or extended ASCII </w:t>
      </w:r>
      <w:r w:rsidR="003A1D67">
        <w:rPr>
          <w:rFonts w:ascii="Bookman Old Style" w:hAnsi="Bookman Old Style"/>
          <w:lang w:val="en-US"/>
        </w:rPr>
        <w:t>encoded in</w:t>
      </w:r>
      <w:r>
        <w:rPr>
          <w:rFonts w:ascii="Bookman Old Style" w:hAnsi="Bookman Old Style"/>
          <w:lang w:val="en-US"/>
        </w:rPr>
        <w:t xml:space="preserve"> Latin-1</w:t>
      </w:r>
      <w:r w:rsidR="003A1D67">
        <w:rPr>
          <w:rFonts w:ascii="Bookman Old Style" w:hAnsi="Bookman Old Style"/>
          <w:lang w:val="en-US"/>
        </w:rPr>
        <w:t>/ISO 8859-1</w:t>
      </w:r>
      <w:r w:rsidR="009257AC">
        <w:rPr>
          <w:rFonts w:ascii="Bookman Old Style" w:hAnsi="Bookman Old Style"/>
          <w:lang w:val="en-US"/>
        </w:rPr>
        <w:t>.</w:t>
      </w:r>
    </w:p>
    <w:p w:rsidR="00BE630D" w:rsidRDefault="00BE630D" w:rsidP="00A83D2F">
      <w:pPr>
        <w:spacing w:after="0"/>
        <w:jc w:val="both"/>
        <w:rPr>
          <w:rFonts w:ascii="Bookman Old Style" w:hAnsi="Bookman Old Style"/>
          <w:lang w:val="en-US"/>
        </w:rPr>
      </w:pPr>
    </w:p>
    <w:p w:rsidR="00AD375D" w:rsidRPr="00607660" w:rsidRDefault="00AD375D" w:rsidP="00A83D2F">
      <w:pPr>
        <w:spacing w:after="0"/>
        <w:jc w:val="both"/>
        <w:rPr>
          <w:rFonts w:ascii="Bookman Old Style" w:hAnsi="Bookman Old Style"/>
          <w:lang w:val="en-US"/>
        </w:rPr>
      </w:pPr>
    </w:p>
    <w:p w:rsidR="00E90BAB" w:rsidRPr="00324322" w:rsidRDefault="00613982" w:rsidP="001D06A4">
      <w:pPr>
        <w:pStyle w:val="Ttulo1"/>
      </w:pPr>
      <w:bookmarkStart w:id="2" w:name="_Toc180696912"/>
      <w:r>
        <w:t>Example program</w:t>
      </w:r>
      <w:bookmarkEnd w:id="2"/>
    </w:p>
    <w:p w:rsidR="00AD375D" w:rsidRDefault="00AD375D" w:rsidP="00E90BAB">
      <w:pPr>
        <w:spacing w:after="0"/>
        <w:jc w:val="both"/>
        <w:rPr>
          <w:rFonts w:ascii="Bookman Old Style" w:hAnsi="Bookman Old Style"/>
          <w:lang w:val="en-US"/>
        </w:rPr>
      </w:pPr>
      <w:r>
        <w:rPr>
          <w:rFonts w:ascii="Bookman Old Style" w:hAnsi="Bookman Old Style"/>
          <w:lang w:val="en-US"/>
        </w:rPr>
        <w:t>Before explaining each feature of the Vircon32 assembly language, let’s first see a short example. This is a simple program that shows a countdown on screen: it starts at 5 and counts down every second. When it reaches 0 the program ends.</w:t>
      </w:r>
    </w:p>
    <w:p w:rsidR="00AD375D" w:rsidRDefault="00AD375D" w:rsidP="00E90BAB">
      <w:pPr>
        <w:spacing w:after="0"/>
        <w:jc w:val="both"/>
        <w:rPr>
          <w:rFonts w:ascii="Bookman Old Style" w:hAnsi="Bookman Old Style"/>
          <w:lang w:val="en-US"/>
        </w:rPr>
      </w:pPr>
    </w:p>
    <w:p w:rsidR="00AD375D" w:rsidRDefault="00AD375D" w:rsidP="00E90BAB">
      <w:pPr>
        <w:spacing w:after="0"/>
        <w:jc w:val="both"/>
        <w:rPr>
          <w:rFonts w:ascii="Bookman Old Style" w:hAnsi="Bookman Old Style"/>
          <w:lang w:val="en-US"/>
        </w:rPr>
      </w:pPr>
      <w:r>
        <w:rPr>
          <w:rFonts w:ascii="Bookman Old Style" w:hAnsi="Bookman Old Style"/>
          <w:lang w:val="en-US"/>
        </w:rPr>
        <w:t>That’s it: there is no interaction, no sound and it only uses the default BIOS text font. But it should still be a good first example: it uses most of the language features, its logic is split into small parts, and all steps and decisions are documented in the comments.</w:t>
      </w:r>
    </w:p>
    <w:tbl>
      <w:tblPr>
        <w:tblStyle w:val="Tablaconcuadrcula"/>
        <w:tblW w:w="0" w:type="auto"/>
        <w:jc w:val="center"/>
        <w:tblInd w:w="250" w:type="dxa"/>
        <w:shd w:val="clear" w:color="auto" w:fill="D9D9D9" w:themeFill="background1" w:themeFillShade="D9"/>
        <w:tblLook w:val="04A0"/>
      </w:tblPr>
      <w:tblGrid>
        <w:gridCol w:w="9497"/>
      </w:tblGrid>
      <w:tr w:rsidR="00EE39DA" w:rsidRPr="00416A85" w:rsidTr="00AD375D">
        <w:trPr>
          <w:jc w:val="center"/>
        </w:trPr>
        <w:tc>
          <w:tcPr>
            <w:tcW w:w="9497" w:type="dxa"/>
            <w:shd w:val="clear" w:color="auto" w:fill="D9D9D9" w:themeFill="background1" w:themeFillShade="D9"/>
          </w:tcPr>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lastRenderedPageBreak/>
              <w:t>; execution begins here; since our main program is further</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down, jump to it or else the CPU will run unintended code</w:t>
            </w:r>
          </w:p>
          <w:p w:rsidR="00EE39DA" w:rsidRPr="00EE39DA" w:rsidRDefault="009B1CF7" w:rsidP="00EE39DA">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JMP</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_program</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DECLARATIONS ---------------</w:t>
            </w: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define constants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StartSeconds </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start countdown at 5</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FramesPerSecond </w:t>
            </w:r>
            <w:r w:rsidRPr="00FA4C80">
              <w:rPr>
                <w:rFonts w:ascii="Consolas" w:hAnsi="Consolas" w:cs="Consolas"/>
                <w:color w:val="FF0000"/>
                <w:lang w:val="en-US"/>
              </w:rPr>
              <w:t>60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this console works at constant 60 fps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Seconds </w:t>
            </w:r>
            <w:r w:rsidRPr="006D1116">
              <w:rPr>
                <w:rFonts w:ascii="Consolas" w:hAnsi="Consolas" w:cs="Consolas"/>
                <w:b/>
                <w:color w:val="000000"/>
                <w:lang w:val="en-US"/>
              </w:rPr>
              <w:t>R0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register R0 will store the current seconds</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declare data</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_digit_characters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Pr="00FA4C80">
              <w:rPr>
                <w:rFonts w:ascii="Consolas" w:hAnsi="Consolas" w:cs="Consolas"/>
                <w:b/>
                <w:color w:val="FF66FF"/>
                <w:lang w:val="en-US"/>
              </w:rPr>
              <w:t>integer</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w:t>
            </w:r>
            <w:r w:rsidRPr="00FA4C80">
              <w:rPr>
                <w:rFonts w:ascii="Consolas" w:hAnsi="Consolas" w:cs="Consolas"/>
                <w:color w:val="FF0000"/>
                <w:lang w:val="en-US"/>
              </w:rPr>
              <w:t>'1'</w:t>
            </w:r>
            <w:r w:rsidRPr="00EE39DA">
              <w:rPr>
                <w:rFonts w:ascii="Consolas" w:hAnsi="Consolas" w:cs="Consolas"/>
                <w:color w:val="000000"/>
                <w:lang w:val="en-US"/>
              </w:rPr>
              <w:t>,</w:t>
            </w:r>
            <w:r w:rsidRPr="00FA4C80">
              <w:rPr>
                <w:rFonts w:ascii="Consolas" w:hAnsi="Consolas" w:cs="Consolas"/>
                <w:color w:val="FF0000"/>
                <w:lang w:val="en-US"/>
              </w:rPr>
              <w:t>'2'</w:t>
            </w:r>
            <w:r w:rsidRPr="00EE39DA">
              <w:rPr>
                <w:rFonts w:ascii="Consolas" w:hAnsi="Consolas" w:cs="Consolas"/>
                <w:color w:val="000000"/>
                <w:lang w:val="en-US"/>
              </w:rPr>
              <w:t>,</w:t>
            </w:r>
            <w:r w:rsidRPr="00FA4C80">
              <w:rPr>
                <w:rFonts w:ascii="Consolas" w:hAnsi="Consolas" w:cs="Consolas"/>
                <w:color w:val="FF0000"/>
                <w:lang w:val="en-US"/>
              </w:rPr>
              <w:t>'3'</w:t>
            </w:r>
            <w:r w:rsidRPr="00EE39DA">
              <w:rPr>
                <w:rFonts w:ascii="Consolas" w:hAnsi="Consolas" w:cs="Consolas"/>
                <w:color w:val="000000"/>
                <w:lang w:val="en-US"/>
              </w:rPr>
              <w:t>,</w:t>
            </w:r>
            <w:r w:rsidRPr="00FA4C80">
              <w:rPr>
                <w:rFonts w:ascii="Consolas" w:hAnsi="Consolas" w:cs="Consolas"/>
                <w:color w:val="FF0000"/>
                <w:lang w:val="en-US"/>
              </w:rPr>
              <w:t>'4'</w:t>
            </w:r>
            <w:r w:rsidRPr="00EE39DA">
              <w:rPr>
                <w:rFonts w:ascii="Consolas" w:hAnsi="Consolas" w:cs="Consolas"/>
                <w:color w:val="000000"/>
                <w:lang w:val="en-US"/>
              </w:rPr>
              <w:t>,</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sequence of characters for the countdown</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SUBROUTINES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6D1116">
              <w:rPr>
                <w:rFonts w:ascii="Consolas" w:hAnsi="Consolas" w:cs="Consolas"/>
                <w:lang w:val="en-US"/>
              </w:rPr>
              <w:t xml:space="preserve">FramesPerSecond     </w:t>
            </w:r>
            <w:r w:rsidRPr="00EE39DA">
              <w:rPr>
                <w:rFonts w:ascii="Consolas" w:hAnsi="Consolas" w:cs="Consolas"/>
                <w:color w:val="808080" w:themeColor="background1" w:themeShade="80"/>
                <w:lang w:val="en-US"/>
              </w:rPr>
              <w:t>; R1 = frames remaining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WAIT</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wait for end of frame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now there is 1 less frame to wait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IGT</w:t>
            </w:r>
            <w:r w:rsidRPr="00EE39DA">
              <w:rPr>
                <w:rFonts w:ascii="Consolas" w:hAnsi="Consolas" w:cs="Consolas"/>
                <w:color w:val="000000"/>
                <w:lang w:val="en-US"/>
              </w:rPr>
              <w:t xml:space="preserve"> </w:t>
            </w:r>
            <w:r w:rsidRPr="006D1116">
              <w:rPr>
                <w:rFonts w:ascii="Consolas" w:hAnsi="Consolas" w:cs="Consolas"/>
                <w:b/>
                <w:color w:val="000000"/>
                <w:lang w:val="en-US"/>
              </w:rPr>
              <w:t>R2</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are frames remaining (i.e. R2) &gt; 0 ? ...</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JT</w:t>
            </w:r>
            <w:r w:rsidR="00EE39DA" w:rsidRPr="00EE39DA">
              <w:rPr>
                <w:rFonts w:ascii="Consolas" w:hAnsi="Consolas" w:cs="Consolas"/>
                <w:color w:val="000000"/>
                <w:lang w:val="en-US"/>
              </w:rPr>
              <w:t xml:space="preserve"> </w:t>
            </w:r>
            <w:r w:rsidR="00EE39DA" w:rsidRPr="006D1116">
              <w:rPr>
                <w:rFonts w:ascii="Consolas" w:hAnsi="Consolas" w:cs="Consolas"/>
                <w:b/>
                <w:color w:val="000000"/>
                <w:lang w:val="en-US"/>
              </w:rPr>
              <w:t>R2</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_start_wait_loop</w:t>
            </w:r>
            <w:r w:rsidR="00EE39DA" w:rsidRPr="00EE39DA">
              <w:rPr>
                <w:rFonts w:ascii="Consolas" w:hAnsi="Consolas" w:cs="Consolas"/>
                <w:color w:val="000000"/>
                <w:lang w:val="en-US"/>
              </w:rPr>
              <w:t xml:space="preserve">     </w:t>
            </w:r>
            <w:r w:rsidR="00EE39DA" w:rsidRPr="00EE39DA">
              <w:rPr>
                <w:rFonts w:ascii="Consolas" w:hAnsi="Consolas" w:cs="Consolas"/>
                <w:color w:val="808080" w:themeColor="background1" w:themeShade="80"/>
                <w:lang w:val="en-US"/>
              </w:rPr>
              <w:t>; ... if so, keep in the loop</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otherwise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clear screen (default color is black)</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_digit_characters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R1 points to '0'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IADD</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R1 points to the character for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load in R1 the pointed value in memory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GPU_SelectedRegion</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Pr>
                <w:rFonts w:ascii="Consolas" w:hAnsi="Consolas" w:cs="Consolas"/>
                <w:color w:val="000000"/>
                <w:lang w:val="en-US"/>
              </w:rPr>
              <w:t xml:space="preserve">  </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select our character in BIOS texture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draw it at the current drawing point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 MAIN PROGRAM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_program</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Seconds, StartSeconds    </w:t>
            </w:r>
            <w:r w:rsidRPr="00320B31">
              <w:rPr>
                <w:rFonts w:ascii="Consolas" w:hAnsi="Consolas" w:cs="Consolas"/>
                <w:color w:val="808080" w:themeColor="background1" w:themeShade="80"/>
                <w:lang w:val="en-US"/>
              </w:rPr>
              <w:t>; initialize our seconds count</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OUT</w:t>
            </w:r>
            <w:r w:rsidR="00EE39DA" w:rsidRPr="00EE39DA">
              <w:rPr>
                <w:rFonts w:ascii="Consolas" w:hAnsi="Consolas" w:cs="Consolas"/>
                <w:color w:val="000000"/>
                <w:lang w:val="en-US"/>
              </w:rPr>
              <w:t xml:space="preserve"> </w:t>
            </w:r>
            <w:r w:rsidR="00EE39DA" w:rsidRPr="00320B31">
              <w:rPr>
                <w:rFonts w:ascii="Consolas" w:hAnsi="Consolas" w:cs="Consolas"/>
                <w:color w:val="008000"/>
                <w:lang w:val="en-US"/>
              </w:rPr>
              <w:t>GPU_DrawingPointX</w:t>
            </w:r>
            <w:r w:rsidR="00EE39DA" w:rsidRPr="00EE39DA">
              <w:rPr>
                <w:rFonts w:ascii="Consolas" w:hAnsi="Consolas" w:cs="Consolas"/>
                <w:color w:val="000000"/>
                <w:lang w:val="en-US"/>
              </w:rPr>
              <w:t xml:space="preserve">, </w:t>
            </w:r>
            <w:r w:rsidR="00EE39DA" w:rsidRPr="00FA4C80">
              <w:rPr>
                <w:rFonts w:ascii="Consolas" w:hAnsi="Consolas" w:cs="Consolas"/>
                <w:color w:val="FF0000"/>
                <w:lang w:val="en-US"/>
              </w:rPr>
              <w:t>320</w:t>
            </w:r>
            <w:r w:rsidR="00EE39DA" w:rsidRPr="00EE39DA">
              <w:rPr>
                <w:rFonts w:ascii="Consolas" w:hAnsi="Consolas" w:cs="Consolas"/>
                <w:color w:val="000000"/>
                <w:lang w:val="en-US"/>
              </w:rPr>
              <w:t xml:space="preserve">   </w:t>
            </w:r>
            <w:r w:rsidR="00EE39DA" w:rsidRPr="00320B31">
              <w:rPr>
                <w:rFonts w:ascii="Consolas" w:hAnsi="Consolas" w:cs="Consolas"/>
                <w:color w:val="808080" w:themeColor="background1" w:themeShade="80"/>
                <w:lang w:val="en-US"/>
              </w:rPr>
              <w:t>; set screen X to draw our numbers</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GPU_DrawingPointY</w:t>
            </w:r>
            <w:r w:rsidRPr="00EE39DA">
              <w:rPr>
                <w:rFonts w:ascii="Consolas" w:hAnsi="Consolas" w:cs="Consolas"/>
                <w:color w:val="000000"/>
                <w:lang w:val="en-US"/>
              </w:rPr>
              <w:t xml:space="preserve">, </w:t>
            </w:r>
            <w:r w:rsidRPr="00FA4C80">
              <w:rPr>
                <w:rFonts w:ascii="Consolas" w:hAnsi="Consolas" w:cs="Consolas"/>
                <w:color w:val="FF0000"/>
                <w:lang w:val="en-US"/>
              </w:rPr>
              <w:t>180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set screen Y to draw our numbers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_start_main_loop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_print_seconds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print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_wait_1_second</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wait 1 second</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Seconds,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now there is 1 less second remaining</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IGE</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are seconds remaining (i.e. R1) &gt;= 0? ...</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JT</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_start_main_loop</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 if so, keep in the loop</w:t>
            </w:r>
          </w:p>
          <w:p w:rsidR="00EE39DA" w:rsidRPr="00EE39DA" w:rsidRDefault="00EE39DA" w:rsidP="009B1CF7">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HLT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otherwise </w:t>
            </w:r>
            <w:r w:rsidR="009B1CF7" w:rsidRPr="00320B31">
              <w:rPr>
                <w:rFonts w:ascii="Consolas" w:hAnsi="Consolas" w:cs="Consolas"/>
                <w:color w:val="808080" w:themeColor="background1" w:themeShade="80"/>
                <w:lang w:val="en-US"/>
              </w:rPr>
              <w:t>end program,</w:t>
            </w:r>
            <w:r w:rsidRPr="00320B31">
              <w:rPr>
                <w:rFonts w:ascii="Consolas" w:hAnsi="Consolas" w:cs="Consolas"/>
                <w:color w:val="808080" w:themeColor="background1" w:themeShade="80"/>
                <w:lang w:val="en-US"/>
              </w:rPr>
              <w:t xml:space="preserve"> countdown ended</w:t>
            </w:r>
          </w:p>
        </w:tc>
      </w:tr>
    </w:tbl>
    <w:p w:rsidR="00EE39DA" w:rsidRPr="00724EE6" w:rsidRDefault="00EE39DA" w:rsidP="00EE39DA">
      <w:pPr>
        <w:spacing w:after="0"/>
        <w:jc w:val="both"/>
        <w:rPr>
          <w:rFonts w:ascii="Bookman Old Style" w:hAnsi="Bookman Old Style"/>
          <w:sz w:val="28"/>
          <w:lang w:val="en-US"/>
        </w:rPr>
      </w:pPr>
    </w:p>
    <w:p w:rsidR="009C22C6" w:rsidRDefault="00E2527C" w:rsidP="00E90BAB">
      <w:pPr>
        <w:spacing w:after="0"/>
        <w:jc w:val="both"/>
        <w:rPr>
          <w:rFonts w:ascii="Bookman Old Style" w:hAnsi="Bookman Old Style"/>
          <w:lang w:val="en-US"/>
        </w:rPr>
      </w:pPr>
      <w:r>
        <w:rPr>
          <w:rFonts w:ascii="Bookman Old Style" w:hAnsi="Bookman Old Style"/>
          <w:lang w:val="en-US"/>
        </w:rPr>
        <w:t>W</w:t>
      </w:r>
      <w:r w:rsidR="00210829">
        <w:rPr>
          <w:rFonts w:ascii="Bookman Old Style" w:hAnsi="Bookman Old Style"/>
          <w:lang w:val="en-US"/>
        </w:rPr>
        <w:t xml:space="preserve">e can distinguish different </w:t>
      </w:r>
      <w:r>
        <w:rPr>
          <w:rFonts w:ascii="Bookman Old Style" w:hAnsi="Bookman Old Style"/>
          <w:lang w:val="en-US"/>
        </w:rPr>
        <w:t>types of elements in this program</w:t>
      </w:r>
      <w:r w:rsidR="00210829">
        <w:rPr>
          <w:rFonts w:ascii="Bookman Old Style" w:hAnsi="Bookman Old Style"/>
          <w:lang w:val="en-US"/>
        </w:rPr>
        <w:t xml:space="preserve"> according to how the assembler will interpret them. </w:t>
      </w:r>
      <w:r w:rsidR="009C22C6">
        <w:rPr>
          <w:rFonts w:ascii="Bookman Old Style" w:hAnsi="Bookman Old Style"/>
          <w:lang w:val="en-US"/>
        </w:rPr>
        <w:t xml:space="preserve">Here </w:t>
      </w:r>
      <w:r w:rsidR="00210829">
        <w:rPr>
          <w:rFonts w:ascii="Bookman Old Style" w:hAnsi="Bookman Old Style"/>
          <w:lang w:val="en-US"/>
        </w:rPr>
        <w:t xml:space="preserve">those categories are highlighted </w:t>
      </w:r>
      <w:r w:rsidR="009C22C6">
        <w:rPr>
          <w:rFonts w:ascii="Bookman Old Style" w:hAnsi="Bookman Old Style"/>
          <w:lang w:val="en-US"/>
        </w:rPr>
        <w:t xml:space="preserve">using </w:t>
      </w:r>
      <w:r w:rsidR="00210829">
        <w:rPr>
          <w:rFonts w:ascii="Bookman Old Style" w:hAnsi="Bookman Old Style"/>
          <w:lang w:val="en-US"/>
        </w:rPr>
        <w:t xml:space="preserve">these </w:t>
      </w:r>
      <w:r w:rsidR="009C22C6">
        <w:rPr>
          <w:rFonts w:ascii="Bookman Old Style" w:hAnsi="Bookman Old Style"/>
          <w:lang w:val="en-US"/>
        </w:rPr>
        <w:t>colors</w:t>
      </w:r>
      <w:r w:rsidR="00210829">
        <w:rPr>
          <w:rFonts w:ascii="Bookman Old Style" w:hAnsi="Bookman Old Style"/>
          <w:lang w:val="en-US"/>
        </w:rPr>
        <w:t>:</w:t>
      </w:r>
    </w:p>
    <w:p w:rsidR="00AD375D" w:rsidRPr="00724EE6" w:rsidRDefault="00AD375D" w:rsidP="00E90BAB">
      <w:pPr>
        <w:spacing w:after="0"/>
        <w:jc w:val="both"/>
        <w:rPr>
          <w:rFonts w:ascii="Bookman Old Style" w:hAnsi="Bookman Old Style"/>
          <w:sz w:val="28"/>
          <w:lang w:val="en-US"/>
        </w:rPr>
      </w:pPr>
    </w:p>
    <w:tbl>
      <w:tblPr>
        <w:tblStyle w:val="Tablaconcuadrcula"/>
        <w:tblW w:w="0" w:type="auto"/>
        <w:jc w:val="center"/>
        <w:tblInd w:w="1384" w:type="dxa"/>
        <w:tblBorders>
          <w:top w:val="single" w:sz="8" w:space="0" w:color="auto"/>
          <w:left w:val="single" w:sz="8" w:space="0" w:color="auto"/>
          <w:bottom w:val="single" w:sz="8" w:space="0" w:color="auto"/>
          <w:right w:val="single" w:sz="8" w:space="0" w:color="auto"/>
        </w:tblBorders>
        <w:tblLook w:val="04A0"/>
      </w:tblPr>
      <w:tblGrid>
        <w:gridCol w:w="3402"/>
        <w:gridCol w:w="3686"/>
      </w:tblGrid>
      <w:tr w:rsidR="009C22C6" w:rsidRPr="009C22C6" w:rsidTr="005162E2">
        <w:trPr>
          <w:trHeight w:val="269"/>
          <w:jc w:val="center"/>
        </w:trPr>
        <w:tc>
          <w:tcPr>
            <w:tcW w:w="3402" w:type="dxa"/>
          </w:tcPr>
          <w:p w:rsidR="009C22C6" w:rsidRPr="00AD375D" w:rsidRDefault="009C22C6" w:rsidP="00210829">
            <w:pPr>
              <w:spacing w:before="20" w:after="20"/>
              <w:jc w:val="both"/>
              <w:rPr>
                <w:rFonts w:ascii="Bookman Old Style" w:hAnsi="Bookman Old Style"/>
                <w:lang w:val="en-US"/>
              </w:rPr>
            </w:pPr>
            <w:r w:rsidRPr="00AD375D">
              <w:rPr>
                <w:rFonts w:ascii="Bookman Old Style" w:hAnsi="Bookman Old Style"/>
                <w:lang w:val="en-US"/>
              </w:rPr>
              <w:t xml:space="preserve">Comments: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GRAY</w:t>
            </w:r>
          </w:p>
        </w:tc>
        <w:tc>
          <w:tcPr>
            <w:tcW w:w="3686"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Directives</w:t>
            </w:r>
            <w:r w:rsidR="000E707B">
              <w:rPr>
                <w:rFonts w:ascii="Bookman Old Style" w:hAnsi="Bookman Old Style"/>
                <w:lang w:val="en-US"/>
              </w:rPr>
              <w:t xml:space="preserve">:  </w:t>
            </w:r>
            <w:r w:rsidR="000E707B">
              <w:rPr>
                <w:rFonts w:ascii="Bookman Old Style" w:hAnsi="Bookman Old Style"/>
                <w:color w:val="7030A0"/>
                <w:lang w:val="en-US"/>
              </w:rPr>
              <w:t>PURPLE</w:t>
            </w:r>
          </w:p>
        </w:tc>
      </w:tr>
      <w:tr w:rsidR="009C22C6" w:rsidRPr="009C22C6" w:rsidTr="005162E2">
        <w:trPr>
          <w:trHeight w:val="287"/>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Labels: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70C0"/>
                <w:lang w:val="en-US"/>
              </w:rPr>
              <w:t>BLUE</w:t>
            </w:r>
          </w:p>
        </w:tc>
        <w:tc>
          <w:tcPr>
            <w:tcW w:w="3686" w:type="dxa"/>
          </w:tcPr>
          <w:p w:rsidR="009C22C6" w:rsidRDefault="00AD375D" w:rsidP="00210829">
            <w:pPr>
              <w:spacing w:before="20" w:after="20"/>
              <w:jc w:val="both"/>
              <w:rPr>
                <w:rFonts w:ascii="Bookman Old Style" w:hAnsi="Bookman Old Style"/>
                <w:lang w:val="en-US"/>
              </w:rPr>
            </w:pPr>
            <w:r>
              <w:rPr>
                <w:rFonts w:ascii="Bookman Old Style" w:hAnsi="Bookman Old Style"/>
                <w:lang w:val="en-US"/>
              </w:rPr>
              <w:t>Definitions</w:t>
            </w:r>
            <w:r w:rsidR="000E707B">
              <w:rPr>
                <w:rFonts w:ascii="Bookman Old Style" w:hAnsi="Bookman Old Style"/>
                <w:lang w:val="en-US"/>
              </w:rPr>
              <w:t>:  BLACK</w:t>
            </w:r>
          </w:p>
        </w:tc>
      </w:tr>
      <w:tr w:rsidR="009C22C6" w:rsidRPr="009C22C6" w:rsidTr="005162E2">
        <w:trPr>
          <w:trHeight w:val="263"/>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w:t>
            </w:r>
            <w:r w:rsidR="00210829">
              <w:rPr>
                <w:rFonts w:ascii="Bookman Old Style" w:hAnsi="Bookman Old Style"/>
                <w:lang w:val="en-US"/>
              </w:rPr>
              <w:t>ata d</w:t>
            </w:r>
            <w:r w:rsidRPr="009C22C6">
              <w:rPr>
                <w:rFonts w:ascii="Bookman Old Style" w:hAnsi="Bookman Old Style"/>
                <w:lang w:val="en-US"/>
              </w:rPr>
              <w:t>eclarations</w:t>
            </w:r>
            <w:r>
              <w:rPr>
                <w:rFonts w:ascii="Bookman Old Style" w:hAnsi="Bookman Old Style"/>
                <w:lang w:val="en-US"/>
              </w:rPr>
              <w:t>:</w:t>
            </w:r>
            <w:r w:rsidR="000E707B">
              <w:rPr>
                <w:rFonts w:ascii="Bookman Old Style" w:hAnsi="Bookman Old Style"/>
                <w:lang w:val="en-US"/>
              </w:rPr>
              <w:t xml:space="preserve"> </w:t>
            </w:r>
            <w:r w:rsidRPr="009C22C6">
              <w:rPr>
                <w:rFonts w:ascii="Bookman Old Style" w:hAnsi="Bookman Old Style"/>
                <w:lang w:val="en-US"/>
              </w:rPr>
              <w:t xml:space="preserve"> </w:t>
            </w:r>
            <w:r>
              <w:rPr>
                <w:rFonts w:ascii="Bookman Old Style" w:hAnsi="Bookman Old Style"/>
                <w:b/>
                <w:color w:val="FF66FF"/>
                <w:lang w:val="en-US"/>
              </w:rPr>
              <w:t>PINK</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Literal values</w:t>
            </w:r>
            <w:r w:rsidR="000E707B">
              <w:rPr>
                <w:rFonts w:ascii="Bookman Old Style" w:hAnsi="Bookman Old Style"/>
                <w:lang w:val="en-US"/>
              </w:rPr>
              <w:t xml:space="preserve">:  </w:t>
            </w:r>
            <w:r w:rsidR="000E707B">
              <w:rPr>
                <w:rFonts w:ascii="Bookman Old Style" w:hAnsi="Bookman Old Style"/>
                <w:color w:val="FF0000"/>
                <w:lang w:val="en-US"/>
              </w:rPr>
              <w:t>RED</w:t>
            </w:r>
          </w:p>
        </w:tc>
      </w:tr>
      <w:tr w:rsidR="009C22C6" w:rsidRPr="009C22C6" w:rsidTr="005162E2">
        <w:trPr>
          <w:trHeight w:val="281"/>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Instructions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Pr>
                <w:rFonts w:ascii="Bookman Old Style" w:hAnsi="Bookman Old Style"/>
                <w:color w:val="663300"/>
                <w:lang w:val="en-US"/>
              </w:rPr>
              <w:t>BROWN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Registers</w:t>
            </w:r>
            <w:r w:rsidR="000E707B">
              <w:rPr>
                <w:rFonts w:ascii="Bookman Old Style" w:hAnsi="Bookman Old Style"/>
                <w:lang w:val="en-US"/>
              </w:rPr>
              <w:t xml:space="preserve">:  </w:t>
            </w:r>
            <w:r w:rsidR="000E707B">
              <w:rPr>
                <w:rFonts w:ascii="Bookman Old Style" w:hAnsi="Bookman Old Style"/>
                <w:b/>
                <w:lang w:val="en-US"/>
              </w:rPr>
              <w:t>BOLD</w:t>
            </w:r>
          </w:p>
        </w:tc>
      </w:tr>
      <w:tr w:rsidR="009C22C6" w:rsidRPr="00416A85" w:rsidTr="005162E2">
        <w:trPr>
          <w:trHeight w:val="270"/>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names: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8000"/>
                <w:lang w:val="en-US"/>
              </w:rPr>
              <w:t>GREEN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values</w:t>
            </w:r>
            <w:r w:rsidR="000E707B">
              <w:rPr>
                <w:rFonts w:ascii="Bookman Old Style" w:hAnsi="Bookman Old Style"/>
                <w:lang w:val="en-US"/>
              </w:rPr>
              <w:t xml:space="preserve">: </w:t>
            </w:r>
            <w:r>
              <w:rPr>
                <w:rFonts w:ascii="Bookman Old Style" w:hAnsi="Bookman Old Style"/>
                <w:lang w:val="en-US"/>
              </w:rPr>
              <w:t xml:space="preserve"> </w:t>
            </w:r>
            <w:r w:rsidR="000E707B">
              <w:rPr>
                <w:rFonts w:ascii="Bookman Old Style" w:hAnsi="Bookman Old Style"/>
                <w:color w:val="E36C0A" w:themeColor="accent6" w:themeShade="BF"/>
                <w:lang w:val="en-US"/>
              </w:rPr>
              <w:t>ORANGE</w:t>
            </w:r>
          </w:p>
        </w:tc>
      </w:tr>
    </w:tbl>
    <w:p w:rsidR="00E90BAB" w:rsidRPr="00324322" w:rsidRDefault="00E2527C" w:rsidP="001D06A4">
      <w:pPr>
        <w:pStyle w:val="Ttulo2"/>
        <w:rPr>
          <w:b/>
        </w:rPr>
      </w:pPr>
      <w:r>
        <w:lastRenderedPageBreak/>
        <w:t>C</w:t>
      </w:r>
      <w:r w:rsidR="003B5AE4" w:rsidRPr="00324322">
        <w:t>omment</w:t>
      </w:r>
      <w:r>
        <w:t>s</w:t>
      </w:r>
    </w:p>
    <w:p w:rsidR="00E2527C" w:rsidRPr="00607660" w:rsidRDefault="00E2527C" w:rsidP="00E2527C">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 xml:space="preserve">the </w:t>
      </w:r>
      <w:r>
        <w:rPr>
          <w:rFonts w:ascii="Bookman Old Style" w:hAnsi="Bookman Old Style"/>
          <w:lang w:val="en-US"/>
        </w:rPr>
        <w:t>assembler</w:t>
      </w:r>
      <w:r w:rsidRPr="00607660">
        <w:rPr>
          <w:rFonts w:ascii="Bookman Old Style" w:hAnsi="Bookman Old Style"/>
          <w:lang w:val="en-US"/>
        </w:rPr>
        <w:t xml:space="preserve">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w:t>
      </w:r>
    </w:p>
    <w:p w:rsidR="00E2527C" w:rsidRDefault="00E2527C" w:rsidP="00E2527C">
      <w:pPr>
        <w:spacing w:after="0"/>
        <w:jc w:val="both"/>
        <w:rPr>
          <w:rFonts w:ascii="Bookman Old Style" w:hAnsi="Bookman Old Style"/>
          <w:lang w:val="en-US"/>
        </w:rPr>
      </w:pPr>
    </w:p>
    <w:p w:rsidR="00A02515" w:rsidRPr="00607660" w:rsidRDefault="00E2527C" w:rsidP="00E90BAB">
      <w:pPr>
        <w:spacing w:after="0"/>
        <w:jc w:val="both"/>
        <w:rPr>
          <w:rFonts w:ascii="Bookman Old Style" w:hAnsi="Bookman Old Style"/>
          <w:lang w:val="en-US"/>
        </w:rPr>
      </w:pPr>
      <w:r>
        <w:rPr>
          <w:rFonts w:ascii="Bookman Old Style" w:hAnsi="Bookman Old Style"/>
          <w:lang w:val="en-US"/>
        </w:rPr>
        <w:t>C</w:t>
      </w:r>
      <w:r w:rsidR="00607660" w:rsidRPr="00607660">
        <w:rPr>
          <w:rFonts w:ascii="Bookman Old Style" w:hAnsi="Bookman Old Style"/>
          <w:lang w:val="en-US"/>
        </w:rPr>
        <w:t xml:space="preserve">omments begin with </w:t>
      </w:r>
      <w:r w:rsidRPr="00E2527C">
        <w:rPr>
          <w:rStyle w:val="RecuadradoCar"/>
          <w:rFonts w:eastAsiaTheme="minorHAnsi"/>
          <w:sz w:val="14"/>
          <w:lang w:val="en-US"/>
        </w:rPr>
        <w:t xml:space="preserve"> </w:t>
      </w:r>
      <w:r>
        <w:rPr>
          <w:rStyle w:val="RecuadradoCar"/>
          <w:rFonts w:eastAsiaTheme="minorHAnsi"/>
          <w:sz w:val="24"/>
          <w:lang w:val="en-US"/>
        </w:rPr>
        <w:t>;</w:t>
      </w:r>
      <w:r w:rsidRPr="00E2527C">
        <w:rPr>
          <w:rStyle w:val="RecuadradoCar"/>
          <w:rFonts w:eastAsiaTheme="minorHAnsi"/>
          <w:sz w:val="14"/>
          <w:lang w:val="en-US"/>
        </w:rPr>
        <w:t xml:space="preserve"> </w:t>
      </w:r>
      <w:r w:rsidR="00607660" w:rsidRPr="00607660">
        <w:rPr>
          <w:rFonts w:ascii="Bookman Old Style" w:hAnsi="Bookman Old Style"/>
          <w:lang w:val="en-US"/>
        </w:rPr>
        <w:t xml:space="preserve"> and </w:t>
      </w:r>
      <w:r w:rsidR="00607660">
        <w:rPr>
          <w:rFonts w:ascii="Bookman Old Style" w:hAnsi="Bookman Old Style"/>
          <w:lang w:val="en-US"/>
        </w:rPr>
        <w:t>finish</w:t>
      </w:r>
      <w:r w:rsidR="00607660" w:rsidRPr="00607660">
        <w:rPr>
          <w:rFonts w:ascii="Bookman Old Style" w:hAnsi="Bookman Old Style"/>
          <w:lang w:val="en-US"/>
        </w:rPr>
        <w:t xml:space="preserve"> at the end of the line.</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416A85" w:rsidTr="00D252FE">
        <w:tc>
          <w:tcPr>
            <w:tcW w:w="9497" w:type="dxa"/>
            <w:shd w:val="clear" w:color="auto" w:fill="D9D9D9" w:themeFill="background1" w:themeFillShade="D9"/>
          </w:tcPr>
          <w:p w:rsidR="00A02515" w:rsidRPr="00E2527C" w:rsidRDefault="00E2527C" w:rsidP="00D252FE">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w:t>
            </w:r>
            <w:r w:rsidR="00A02515" w:rsidRPr="00E2527C">
              <w:rPr>
                <w:rFonts w:ascii="Consolas" w:hAnsi="Consolas" w:cs="Consolas"/>
                <w:color w:val="808080" w:themeColor="background1" w:themeShade="80"/>
                <w:lang w:val="en-US"/>
              </w:rPr>
              <w:t> </w:t>
            </w:r>
            <w:r w:rsidRPr="00E2527C">
              <w:rPr>
                <w:rFonts w:ascii="Consolas" w:hAnsi="Consolas" w:cs="Consolas"/>
                <w:color w:val="808080" w:themeColor="background1" w:themeShade="80"/>
                <w:lang w:val="en-US"/>
              </w:rPr>
              <w:t>comment in its own line</w:t>
            </w:r>
          </w:p>
          <w:p w:rsidR="00A02515" w:rsidRPr="00E2527C" w:rsidRDefault="00E2527C" w:rsidP="00E2527C">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co</w:t>
            </w:r>
            <w:r>
              <w:rPr>
                <w:rFonts w:ascii="Consolas" w:hAnsi="Consolas" w:cs="Consolas"/>
                <w:color w:val="808080" w:themeColor="background1" w:themeShade="80"/>
                <w:lang w:val="en-US"/>
              </w:rPr>
              <w:t>mment after a program line</w:t>
            </w:r>
          </w:p>
        </w:tc>
      </w:tr>
    </w:tbl>
    <w:p w:rsidR="00E90BAB" w:rsidRPr="00E2527C" w:rsidRDefault="00E90BAB" w:rsidP="00E90BAB">
      <w:pPr>
        <w:spacing w:after="0"/>
        <w:jc w:val="both"/>
        <w:rPr>
          <w:rFonts w:ascii="Bookman Old Style" w:hAnsi="Bookman Old Style"/>
          <w:lang w:val="en-US"/>
        </w:rPr>
      </w:pPr>
    </w:p>
    <w:p w:rsidR="00E90BAB" w:rsidRPr="00C76F0F" w:rsidRDefault="00E2527C" w:rsidP="001D06A4">
      <w:pPr>
        <w:pStyle w:val="Ttulo2"/>
        <w:rPr>
          <w:b/>
        </w:rPr>
      </w:pPr>
      <w:r>
        <w:t>Directives</w:t>
      </w:r>
    </w:p>
    <w:p w:rsidR="00E2527C" w:rsidRDefault="00E2527C" w:rsidP="00E90BAB">
      <w:pPr>
        <w:spacing w:after="0"/>
        <w:jc w:val="both"/>
        <w:rPr>
          <w:rFonts w:ascii="Bookman Old Style" w:hAnsi="Bookman Old Style"/>
          <w:lang w:val="en-US"/>
        </w:rPr>
      </w:pPr>
      <w:r>
        <w:rPr>
          <w:rFonts w:ascii="Bookman Old Style" w:hAnsi="Bookman Old Style"/>
          <w:lang w:val="en-US"/>
        </w:rPr>
        <w:t xml:space="preserve">Directives are </w:t>
      </w:r>
      <w:r w:rsidR="00724EE6">
        <w:rPr>
          <w:rFonts w:ascii="Bookman Old Style" w:hAnsi="Bookman Old Style"/>
          <w:lang w:val="en-US"/>
        </w:rPr>
        <w:t>predefined</w:t>
      </w:r>
      <w:r>
        <w:rPr>
          <w:rFonts w:ascii="Bookman Old Style" w:hAnsi="Bookman Old Style"/>
          <w:lang w:val="en-US"/>
        </w:rPr>
        <w:t xml:space="preserve"> words preceded</w:t>
      </w:r>
      <w:r w:rsidR="00B556A4" w:rsidRPr="00B556A4">
        <w:rPr>
          <w:rFonts w:ascii="Bookman Old Style" w:hAnsi="Bookman Old Style"/>
          <w:lang w:val="en-US"/>
        </w:rPr>
        <w:t xml:space="preserve"> with</w:t>
      </w:r>
      <w:r>
        <w:rPr>
          <w:rFonts w:ascii="Bookman Old Style" w:hAnsi="Bookman Old Style"/>
          <w:lang w:val="en-US"/>
        </w:rPr>
        <w:t xml:space="preserv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002B0588" w:rsidRPr="00B556A4">
        <w:rPr>
          <w:rFonts w:ascii="Bookman Old Style" w:hAnsi="Bookman Old Style"/>
          <w:lang w:val="en-US"/>
        </w:rPr>
        <w:t xml:space="preserve"> </w:t>
      </w:r>
      <w:r>
        <w:rPr>
          <w:rFonts w:ascii="Bookman Old Style" w:hAnsi="Bookman Old Style"/>
          <w:lang w:val="en-US"/>
        </w:rPr>
        <w:t xml:space="preserve">They are special commands for the preprocessor, like defining names and including external files, that affect the whole program from that point. </w:t>
      </w:r>
    </w:p>
    <w:p w:rsidR="0096110B" w:rsidRPr="00607660" w:rsidRDefault="0096110B" w:rsidP="0096110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Default="00372176" w:rsidP="00372176">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"Aux/DebugFunctions.asm"   </w:t>
            </w:r>
            <w:r w:rsidR="0096110B"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file only included if DEBUG is enabled</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Default="00724EE6" w:rsidP="00E90BAB">
      <w:pPr>
        <w:spacing w:after="0"/>
        <w:jc w:val="both"/>
        <w:rPr>
          <w:rFonts w:ascii="Bookman Old Style" w:hAnsi="Bookman Old Style"/>
          <w:lang w:val="en-US"/>
        </w:rPr>
      </w:pPr>
      <w:r>
        <w:rPr>
          <w:rFonts w:ascii="Bookman Old Style" w:hAnsi="Bookman Old Style"/>
          <w:lang w:val="en-US"/>
        </w:rPr>
        <w:t xml:space="preserve">The set of supported directives is described </w:t>
      </w:r>
      <w:r w:rsidR="00596E75">
        <w:rPr>
          <w:rFonts w:ascii="Bookman Old Style" w:hAnsi="Bookman Old Style"/>
          <w:lang w:val="en-US"/>
        </w:rPr>
        <w:t>later it its own section</w:t>
      </w:r>
      <w:r>
        <w:rPr>
          <w:rFonts w:ascii="Bookman Old Style" w:hAnsi="Bookman Old Style"/>
          <w:lang w:val="en-US"/>
        </w:rPr>
        <w:t xml:space="preserve">. </w:t>
      </w:r>
    </w:p>
    <w:p w:rsidR="00372176" w:rsidRDefault="00372176" w:rsidP="00E90BAB">
      <w:pPr>
        <w:spacing w:after="0"/>
        <w:jc w:val="both"/>
        <w:rPr>
          <w:rFonts w:ascii="Bookman Old Style" w:hAnsi="Bookman Old Style"/>
          <w:lang w:val="en-US"/>
        </w:rPr>
      </w:pPr>
    </w:p>
    <w:p w:rsidR="00372176" w:rsidRPr="00324322" w:rsidRDefault="00372176" w:rsidP="00372176">
      <w:pPr>
        <w:pStyle w:val="Ttulo2"/>
        <w:rPr>
          <w:b/>
        </w:rPr>
      </w:pPr>
      <w:r>
        <w:t>Labels</w:t>
      </w:r>
    </w:p>
    <w:p w:rsidR="00372176" w:rsidRPr="00607660" w:rsidRDefault="007522CF" w:rsidP="00372176">
      <w:pPr>
        <w:spacing w:after="0"/>
        <w:jc w:val="both"/>
        <w:rPr>
          <w:rFonts w:ascii="Bookman Old Style" w:hAnsi="Bookman Old Style"/>
          <w:lang w:val="en-US"/>
        </w:rPr>
      </w:pPr>
      <w:r>
        <w:rPr>
          <w:rFonts w:ascii="Bookman Old Style" w:hAnsi="Bookman Old Style"/>
          <w:lang w:val="en-US"/>
        </w:rPr>
        <w:t xml:space="preserve">Labels are identifiers that start with underscore </w:t>
      </w:r>
      <w:r w:rsidRPr="00E2527C">
        <w:rPr>
          <w:rFonts w:ascii="Consolas" w:eastAsia="Times New Roman" w:hAnsi="Consolas" w:cs="Consolas"/>
          <w:color w:val="0000FF"/>
          <w:sz w:val="14"/>
          <w:szCs w:val="20"/>
          <w:bdr w:val="single" w:sz="4" w:space="0" w:color="auto"/>
          <w:lang w:val="en-US" w:eastAsia="es-ES"/>
        </w:rPr>
        <w:t xml:space="preserve"> </w:t>
      </w:r>
      <w:r w:rsidRPr="00596E75">
        <w:rPr>
          <w:rFonts w:ascii="Consolas" w:eastAsia="Times New Roman" w:hAnsi="Consolas" w:cs="Consolas"/>
          <w:b/>
          <w:color w:val="0000FF"/>
          <w:sz w:val="24"/>
          <w:szCs w:val="20"/>
          <w:bdr w:val="single" w:sz="4" w:space="0" w:color="auto"/>
          <w:lang w:val="en-US" w:eastAsia="es-ES"/>
        </w:rPr>
        <w:t>_</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Pr="00B556A4">
        <w:rPr>
          <w:rFonts w:ascii="Bookman Old Style" w:hAnsi="Bookman Old Style"/>
          <w:lang w:val="en-US"/>
        </w:rPr>
        <w:t xml:space="preserve"> </w:t>
      </w:r>
      <w:r>
        <w:rPr>
          <w:rFonts w:ascii="Bookman Old Style" w:hAnsi="Bookman Old Style"/>
          <w:lang w:val="en-US"/>
        </w:rPr>
        <w:t xml:space="preserve">A program can </w:t>
      </w:r>
      <w:r w:rsidR="009260A1">
        <w:rPr>
          <w:rFonts w:ascii="Bookman Old Style" w:hAnsi="Bookman Old Style"/>
          <w:lang w:val="en-US"/>
        </w:rPr>
        <w:t>define labels to mark specific points of the program, and then it can use the label as an address value in instructions. Most common uses are jumps/subroutine calls and loading declared data.</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16A85" w:rsidTr="007522CF">
        <w:tc>
          <w:tcPr>
            <w:tcW w:w="9497" w:type="dxa"/>
            <w:shd w:val="clear" w:color="auto" w:fill="D9D9D9" w:themeFill="background1" w:themeFillShade="D9"/>
          </w:tcPr>
          <w:p w:rsidR="00372176" w:rsidRPr="00E2527C" w:rsidRDefault="00372176" w:rsidP="007522CF">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this would be an endless loop that does nothing</w:t>
            </w:r>
          </w:p>
          <w:p w:rsidR="00372176" w:rsidRPr="00E2527C" w:rsidRDefault="00372176" w:rsidP="007522CF">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7522CF">
              <w:rPr>
                <w:rFonts w:ascii="Consolas" w:hAnsi="Consolas" w:cs="Consolas"/>
                <w:color w:val="808080" w:themeColor="background1" w:themeShade="80"/>
                <w:lang w:val="en-US"/>
              </w:rPr>
              <w:t>define a label</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use the label</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Data declarations</w:t>
      </w:r>
    </w:p>
    <w:p w:rsidR="00372176" w:rsidRPr="00607660" w:rsidRDefault="004B7263" w:rsidP="004B7263">
      <w:pPr>
        <w:spacing w:after="0"/>
        <w:jc w:val="both"/>
        <w:rPr>
          <w:rFonts w:ascii="Bookman Old Style" w:hAnsi="Bookman Old Style"/>
          <w:lang w:val="en-US"/>
        </w:rPr>
      </w:pPr>
      <w:r>
        <w:rPr>
          <w:rFonts w:ascii="Bookman Old Style" w:hAnsi="Bookman Old Style"/>
          <w:lang w:val="en-US"/>
        </w:rPr>
        <w:t>These declarations allow you to define different types of literal values for your program to use. For instance, you may want to define a numerical value for gravity or for the jump height of your character. You can also define a list of adjacent values of the same type and access them later as an array. In any case all these values will be constant, since they are stored in ROM</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B7263" w:rsidTr="007522CF">
        <w:tc>
          <w:tcPr>
            <w:tcW w:w="9497" w:type="dxa"/>
            <w:shd w:val="clear" w:color="auto" w:fill="D9D9D9" w:themeFill="background1" w:themeFillShade="D9"/>
          </w:tcPr>
          <w:p w:rsidR="00372176" w:rsidRPr="00E2527C" w:rsidRDefault="00596E75" w:rsidP="007522C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sidR="004B7263">
              <w:rPr>
                <w:rFonts w:ascii="Consolas" w:hAnsi="Consolas" w:cs="Consolas"/>
                <w:color w:val="0070C0"/>
                <w:lang w:val="en-US"/>
              </w:rPr>
              <w:t>bonus_multipliers</w:t>
            </w:r>
            <w:r w:rsidRPr="00EE39DA">
              <w:rPr>
                <w:rFonts w:ascii="Consolas" w:hAnsi="Consolas" w:cs="Consolas"/>
                <w:color w:val="000000"/>
                <w:lang w:val="en-US"/>
              </w:rPr>
              <w:t>:</w:t>
            </w:r>
            <w:r>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a label to locate the data later</w:t>
            </w:r>
          </w:p>
          <w:p w:rsidR="00372176" w:rsidRPr="00E2527C" w:rsidRDefault="00596E75" w:rsidP="004B7263">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4B7263">
              <w:rPr>
                <w:rFonts w:ascii="Consolas" w:hAnsi="Consolas" w:cs="Consolas"/>
                <w:b/>
                <w:color w:val="FF66FF"/>
                <w:lang w:val="en-US"/>
              </w:rPr>
              <w:t>float</w:t>
            </w:r>
            <w:r w:rsidRPr="00EE39DA">
              <w:rPr>
                <w:rFonts w:ascii="Consolas" w:hAnsi="Consolas" w:cs="Consolas"/>
                <w:color w:val="000000"/>
                <w:lang w:val="en-US"/>
              </w:rPr>
              <w:t xml:space="preserve"> </w:t>
            </w:r>
            <w:r w:rsidR="004B7263">
              <w:rPr>
                <w:rFonts w:ascii="Consolas" w:hAnsi="Consolas" w:cs="Consolas"/>
                <w:color w:val="FF0000"/>
                <w:lang w:val="en-US"/>
              </w:rPr>
              <w:t>1.0</w:t>
            </w:r>
            <w:r w:rsidRPr="00EE39DA">
              <w:rPr>
                <w:rFonts w:ascii="Consolas" w:hAnsi="Consolas" w:cs="Consolas"/>
                <w:color w:val="000000"/>
                <w:lang w:val="en-US"/>
              </w:rPr>
              <w:t>,</w:t>
            </w:r>
            <w:r w:rsidR="004B7263">
              <w:rPr>
                <w:rFonts w:ascii="Consolas" w:hAnsi="Consolas" w:cs="Consolas"/>
                <w:color w:val="FF0000"/>
                <w:lang w:val="en-US"/>
              </w:rPr>
              <w:t xml:space="preserve"> 1.5</w:t>
            </w:r>
            <w:r w:rsidR="004B7263">
              <w:rPr>
                <w:rFonts w:ascii="Consolas" w:hAnsi="Consolas" w:cs="Consolas"/>
                <w:color w:val="000000"/>
                <w:lang w:val="en-US"/>
              </w:rPr>
              <w:t xml:space="preserve">, </w:t>
            </w:r>
            <w:r w:rsidR="004B7263" w:rsidRPr="004B7263">
              <w:rPr>
                <w:rFonts w:ascii="Consolas" w:hAnsi="Consolas" w:cs="Consolas"/>
                <w:color w:val="FF0000"/>
                <w:lang w:val="en-US"/>
              </w:rPr>
              <w:t>2.0</w:t>
            </w:r>
            <w:r w:rsidR="004B7263">
              <w:rPr>
                <w:rFonts w:ascii="Consolas" w:hAnsi="Consolas" w:cs="Consolas"/>
                <w:color w:val="000000"/>
                <w:lang w:val="en-US"/>
              </w:rPr>
              <w:t xml:space="preserve">, </w:t>
            </w:r>
            <w:r w:rsidR="004B7263" w:rsidRPr="004B7263">
              <w:rPr>
                <w:rFonts w:ascii="Consolas" w:hAnsi="Consolas" w:cs="Consolas"/>
                <w:color w:val="FF0000"/>
                <w:lang w:val="en-US"/>
              </w:rPr>
              <w:t>3.0</w:t>
            </w:r>
            <w:r w:rsidR="004B7263">
              <w:rPr>
                <w:rFonts w:ascii="Consolas" w:hAnsi="Consolas" w:cs="Consolas"/>
                <w:color w:val="000000"/>
                <w:lang w:val="en-US"/>
              </w:rPr>
              <w:t xml:space="preserve">, </w:t>
            </w:r>
            <w:r w:rsidR="004B7263" w:rsidRPr="004B7263">
              <w:rPr>
                <w:rFonts w:ascii="Consolas" w:hAnsi="Consolas" w:cs="Consolas"/>
                <w:color w:val="FF0000"/>
                <w:lang w:val="en-US"/>
              </w:rPr>
              <w:t>5.0</w:t>
            </w:r>
          </w:p>
        </w:tc>
      </w:tr>
    </w:tbl>
    <w:p w:rsidR="00372176" w:rsidRPr="00E2527C" w:rsidRDefault="00372176" w:rsidP="00372176">
      <w:pPr>
        <w:spacing w:after="0"/>
        <w:jc w:val="both"/>
        <w:rPr>
          <w:rFonts w:ascii="Bookman Old Style" w:hAnsi="Bookman Old Style"/>
          <w:lang w:val="en-US"/>
        </w:rPr>
      </w:pPr>
    </w:p>
    <w:p w:rsidR="00596E75" w:rsidRDefault="00596E75" w:rsidP="00596E75">
      <w:pPr>
        <w:spacing w:after="0"/>
        <w:jc w:val="both"/>
        <w:rPr>
          <w:rFonts w:ascii="Bookman Old Style" w:hAnsi="Bookman Old Style"/>
          <w:lang w:val="en-US"/>
        </w:rPr>
      </w:pPr>
      <w:r>
        <w:rPr>
          <w:rFonts w:ascii="Bookman Old Style" w:hAnsi="Bookman Old Style"/>
          <w:lang w:val="en-US"/>
        </w:rPr>
        <w:t xml:space="preserve">The set of supported data declarations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lastRenderedPageBreak/>
        <w:t>Instructions</w:t>
      </w:r>
    </w:p>
    <w:p w:rsidR="00596E75" w:rsidRDefault="00596E75" w:rsidP="00372176">
      <w:pPr>
        <w:spacing w:after="0"/>
        <w:jc w:val="both"/>
        <w:rPr>
          <w:rFonts w:ascii="Bookman Old Style" w:hAnsi="Bookman Old Style"/>
          <w:lang w:val="en-US"/>
        </w:rPr>
      </w:pPr>
      <w:r>
        <w:rPr>
          <w:rFonts w:ascii="Bookman Old Style" w:hAnsi="Bookman Old Style"/>
          <w:lang w:val="en-US"/>
        </w:rPr>
        <w:t xml:space="preserve">An instruction is a minimal action performed by the CPU. Each different CPU action is identified with a short word, like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MOV</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 xml:space="preserve"> to move data. A</w:t>
      </w:r>
      <w:r w:rsidR="005754CE">
        <w:rPr>
          <w:rFonts w:ascii="Bookman Old Style" w:hAnsi="Bookman Old Style"/>
          <w:lang w:val="en-US"/>
        </w:rPr>
        <w:t>fter the identifier some</w:t>
      </w:r>
      <w:r>
        <w:rPr>
          <w:rFonts w:ascii="Bookman Old Style" w:hAnsi="Bookman Old Style"/>
          <w:lang w:val="en-US"/>
        </w:rPr>
        <w:t xml:space="preserve"> instruction</w:t>
      </w:r>
      <w:r w:rsidR="005754CE">
        <w:rPr>
          <w:rFonts w:ascii="Bookman Old Style" w:hAnsi="Bookman Old Style"/>
          <w:lang w:val="en-US"/>
        </w:rPr>
        <w:t>s</w:t>
      </w:r>
      <w:r>
        <w:rPr>
          <w:rFonts w:ascii="Bookman Old Style" w:hAnsi="Bookman Old Style"/>
          <w:lang w:val="en-US"/>
        </w:rPr>
        <w:t xml:space="preserve"> can take up to 2</w:t>
      </w:r>
      <w:r w:rsidR="005754CE">
        <w:rPr>
          <w:rFonts w:ascii="Bookman Old Style" w:hAnsi="Bookman Old Style"/>
          <w:lang w:val="en-US"/>
        </w:rPr>
        <w:t xml:space="preserve"> operands, separated by commas.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16A85" w:rsidTr="007522CF">
        <w:tc>
          <w:tcPr>
            <w:tcW w:w="9497" w:type="dxa"/>
            <w:shd w:val="clear" w:color="auto" w:fill="D9D9D9" w:themeFill="background1" w:themeFillShade="D9"/>
          </w:tcPr>
          <w:p w:rsidR="00372176" w:rsidRDefault="00372176" w:rsidP="007522CF">
            <w:pPr>
              <w:pStyle w:val="HTMLconformatoprevio"/>
              <w:shd w:val="clear" w:color="auto" w:fill="FFFFFF"/>
              <w:rPr>
                <w:rFonts w:ascii="Consolas" w:hAnsi="Consolas" w:cs="Consolas"/>
                <w:color w:val="808080" w:themeColor="background1" w:themeShade="8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005754CE" w:rsidRPr="00FA4C80">
              <w:rPr>
                <w:rFonts w:ascii="Consolas" w:hAnsi="Consolas" w:cs="Consolas"/>
                <w:color w:val="FF0000"/>
                <w:lang w:val="en-US"/>
              </w:rPr>
              <w:t>18</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5754CE">
              <w:rPr>
                <w:rFonts w:ascii="Consolas" w:hAnsi="Consolas" w:cs="Consolas"/>
                <w:color w:val="808080" w:themeColor="background1" w:themeShade="80"/>
                <w:lang w:val="en-US"/>
              </w:rPr>
              <w:t>MOV instruction uses 2 operands</w:t>
            </w:r>
          </w:p>
          <w:p w:rsidR="005754CE" w:rsidRPr="005754CE" w:rsidRDefault="005754CE" w:rsidP="005754CE">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HLT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HLT instruction takes no operands</w:t>
            </w:r>
          </w:p>
        </w:tc>
      </w:tr>
    </w:tbl>
    <w:p w:rsidR="005754CE" w:rsidRDefault="005754CE" w:rsidP="005754CE">
      <w:pPr>
        <w:spacing w:after="0"/>
        <w:jc w:val="both"/>
        <w:rPr>
          <w:rFonts w:ascii="Bookman Old Style" w:hAnsi="Bookman Old Style"/>
          <w:lang w:val="en-US"/>
        </w:rPr>
      </w:pPr>
    </w:p>
    <w:p w:rsidR="005754CE" w:rsidRDefault="005754CE" w:rsidP="005754CE">
      <w:pPr>
        <w:spacing w:after="0"/>
        <w:jc w:val="both"/>
        <w:rPr>
          <w:rFonts w:ascii="Bookman Old Style" w:hAnsi="Bookman Old Style"/>
          <w:lang w:val="en-US"/>
        </w:rPr>
      </w:pPr>
      <w:r>
        <w:rPr>
          <w:rFonts w:ascii="Bookman Old Style" w:hAnsi="Bookman Old Style"/>
          <w:lang w:val="en-US"/>
        </w:rPr>
        <w:t xml:space="preserve">The set of instructions for Vircon32 CPU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Registers</w:t>
      </w:r>
    </w:p>
    <w:p w:rsidR="00A975EF" w:rsidRDefault="00A975EF" w:rsidP="00372176">
      <w:pPr>
        <w:spacing w:after="0"/>
        <w:jc w:val="both"/>
        <w:rPr>
          <w:rFonts w:ascii="Bookman Old Style" w:hAnsi="Bookman Old Style"/>
          <w:lang w:val="en-US"/>
        </w:rPr>
      </w:pPr>
      <w:r>
        <w:rPr>
          <w:rFonts w:ascii="Bookman Old Style" w:hAnsi="Bookman Old Style"/>
          <w:lang w:val="en-US"/>
        </w:rPr>
        <w:t>Each CPU register</w:t>
      </w:r>
      <w:r w:rsidR="00EE5EAC">
        <w:rPr>
          <w:rFonts w:ascii="Bookman Old Style" w:hAnsi="Bookman Old Style"/>
          <w:lang w:val="en-US"/>
        </w:rPr>
        <w:t xml:space="preserve"> is a 1-word storage that</w:t>
      </w:r>
      <w:r>
        <w:rPr>
          <w:rFonts w:ascii="Bookman Old Style" w:hAnsi="Bookman Old Style"/>
          <w:lang w:val="en-US"/>
        </w:rPr>
        <w:t xml:space="preserve"> the CPU can </w:t>
      </w:r>
      <w:r w:rsidR="00EE5EAC">
        <w:rPr>
          <w:rFonts w:ascii="Bookman Old Style" w:hAnsi="Bookman Old Style"/>
          <w:lang w:val="en-US"/>
        </w:rPr>
        <w:t>use</w:t>
      </w:r>
      <w:r>
        <w:rPr>
          <w:rFonts w:ascii="Bookman Old Style" w:hAnsi="Bookman Old Style"/>
          <w:lang w:val="en-US"/>
        </w:rPr>
        <w:t xml:space="preserve"> </w:t>
      </w:r>
      <w:r w:rsidR="00EE5EAC">
        <w:rPr>
          <w:rFonts w:ascii="Bookman Old Style" w:hAnsi="Bookman Old Style"/>
          <w:lang w:val="en-US"/>
        </w:rPr>
        <w:t>to</w:t>
      </w:r>
      <w:r>
        <w:rPr>
          <w:rFonts w:ascii="Bookman Old Style" w:hAnsi="Bookman Old Style"/>
          <w:lang w:val="en-US"/>
        </w:rPr>
        <w:t xml:space="preserve"> operate with</w:t>
      </w:r>
      <w:r w:rsidR="00EE5EAC">
        <w:rPr>
          <w:rFonts w:ascii="Bookman Old Style" w:hAnsi="Bookman Old Style"/>
          <w:lang w:val="en-US"/>
        </w:rPr>
        <w:t xml:space="preserve"> its value</w:t>
      </w:r>
      <w:r>
        <w:rPr>
          <w:rFonts w:ascii="Bookman Old Style" w:hAnsi="Bookman Old Style"/>
          <w:lang w:val="en-US"/>
        </w:rPr>
        <w:t>. Their contents can be interpreted in different formats depending on the context (integer, float, boolean…). Those will be detailed later.</w:t>
      </w:r>
    </w:p>
    <w:p w:rsidR="00A975EF" w:rsidRDefault="00A975EF" w:rsidP="00372176">
      <w:pPr>
        <w:spacing w:after="0"/>
        <w:jc w:val="both"/>
        <w:rPr>
          <w:rFonts w:ascii="Bookman Old Style" w:hAnsi="Bookman Old Style"/>
          <w:lang w:val="en-US"/>
        </w:rPr>
      </w:pPr>
    </w:p>
    <w:p w:rsidR="00372176" w:rsidRPr="00607660" w:rsidRDefault="00A975EF" w:rsidP="00372176">
      <w:pPr>
        <w:spacing w:after="0"/>
        <w:jc w:val="both"/>
        <w:rPr>
          <w:rFonts w:ascii="Bookman Old Style" w:hAnsi="Bookman Old Style"/>
          <w:lang w:val="en-US"/>
        </w:rPr>
      </w:pPr>
      <w:r>
        <w:rPr>
          <w:rFonts w:ascii="Bookman Old Style" w:hAnsi="Bookman Old Style"/>
          <w:lang w:val="en-US"/>
        </w:rPr>
        <w:t>The set of available registers was already defined in the introduction section</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16A85"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Pr>
                <w:rFonts w:ascii="Consolas" w:hAnsi="Consolas" w:cs="Consolas"/>
                <w:color w:val="663300"/>
                <w:lang w:val="en-US"/>
              </w:rPr>
              <w:t>IADD</w:t>
            </w:r>
            <w:r w:rsidR="00372176" w:rsidRPr="00EE39DA">
              <w:rPr>
                <w:rFonts w:ascii="Consolas" w:hAnsi="Consolas" w:cs="Consolas"/>
                <w:color w:val="000000"/>
                <w:lang w:val="en-US"/>
              </w:rPr>
              <w:t xml:space="preserve"> </w:t>
            </w:r>
            <w:r>
              <w:rPr>
                <w:rFonts w:ascii="Consolas" w:hAnsi="Consolas" w:cs="Consolas"/>
                <w:b/>
                <w:lang w:val="en-US"/>
              </w:rPr>
              <w:t>CR, R0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register 0 is added to the count register (a.k.a. register 11)</w:t>
            </w:r>
          </w:p>
        </w:tc>
      </w:tr>
    </w:tbl>
    <w:p w:rsidR="00372176" w:rsidRPr="00E2527C" w:rsidRDefault="00372176" w:rsidP="00372176">
      <w:pPr>
        <w:spacing w:after="0"/>
        <w:jc w:val="both"/>
        <w:rPr>
          <w:rFonts w:ascii="Bookman Old Style" w:hAnsi="Bookman Old Style"/>
          <w:lang w:val="en-US"/>
        </w:rPr>
      </w:pPr>
    </w:p>
    <w:p w:rsidR="00372176" w:rsidRPr="00324322" w:rsidRDefault="005754CE" w:rsidP="00372176">
      <w:pPr>
        <w:pStyle w:val="Ttulo2"/>
        <w:rPr>
          <w:b/>
        </w:rPr>
      </w:pPr>
      <w:r>
        <w:t>I/O Port names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The CPU communicates with other chips via a set of in/out ports each of them exposes. By using instruction</w:t>
      </w:r>
      <w:r w:rsidR="00711E4D">
        <w:rPr>
          <w:rFonts w:ascii="Bookman Old Style" w:hAnsi="Bookman Old Style"/>
          <w:lang w:val="en-US"/>
        </w:rPr>
        <w:t xml:space="preserve">s IN and OUT </w:t>
      </w:r>
      <w:r>
        <w:rPr>
          <w:rFonts w:ascii="Bookman Old Style" w:hAnsi="Bookman Old Style"/>
          <w:lang w:val="en-US"/>
        </w:rPr>
        <w:t>the CPU can read and write values in a port to achieve different effects. Assembly programs refer to these ports by their names.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16A85"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w:t>
            </w:r>
            <w:r>
              <w:rPr>
                <w:rFonts w:ascii="Consolas" w:hAnsi="Consolas" w:cs="Consolas"/>
                <w:color w:val="008000"/>
                <w:lang w:val="en-US"/>
              </w:rPr>
              <w:t>Scale</w:t>
            </w:r>
            <w:r w:rsidRPr="00320B31">
              <w:rPr>
                <w:rFonts w:ascii="Consolas" w:hAnsi="Consolas" w:cs="Consolas"/>
                <w:color w:val="008000"/>
                <w:lang w:val="en-US"/>
              </w:rPr>
              <w:t>X</w:t>
            </w:r>
            <w:r w:rsidRPr="00EE39DA">
              <w:rPr>
                <w:rFonts w:ascii="Consolas" w:hAnsi="Consolas" w:cs="Consolas"/>
                <w:color w:val="000000"/>
                <w:lang w:val="en-US"/>
              </w:rPr>
              <w:t xml:space="preserve">, </w:t>
            </w:r>
            <w:r w:rsidRPr="00FA4C80">
              <w:rPr>
                <w:rFonts w:ascii="Consolas" w:hAnsi="Consolas" w:cs="Consolas"/>
                <w:color w:val="FF0000"/>
                <w:lang w:val="en-US"/>
              </w:rPr>
              <w:t>2</w:t>
            </w:r>
            <w:r>
              <w:rPr>
                <w:rFonts w:ascii="Consolas" w:hAnsi="Consolas" w:cs="Consolas"/>
                <w:color w:val="FF0000"/>
                <w:lang w:val="en-US"/>
              </w:rPr>
              <w:t>.</w:t>
            </w:r>
            <w:r w:rsidRPr="00FA4C80">
              <w:rPr>
                <w:rFonts w:ascii="Consolas" w:hAnsi="Consolas" w:cs="Consolas"/>
                <w:color w:val="FF0000"/>
                <w:lang w:val="en-US"/>
              </w:rPr>
              <w:t>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GPU port for scaling on X is set to 2x zoom</w:t>
            </w:r>
          </w:p>
        </w:tc>
      </w:tr>
    </w:tbl>
    <w:p w:rsidR="00524D22" w:rsidRDefault="00524D22" w:rsidP="00524D22">
      <w:pPr>
        <w:spacing w:after="0"/>
        <w:jc w:val="both"/>
        <w:rPr>
          <w:rFonts w:ascii="Bookman Old Style" w:hAnsi="Bookman Old Style"/>
          <w:lang w:val="en-US"/>
        </w:rPr>
      </w:pPr>
    </w:p>
    <w:p w:rsidR="00524D22" w:rsidRDefault="00524D22" w:rsidP="00524D22">
      <w:pPr>
        <w:spacing w:after="0"/>
        <w:jc w:val="both"/>
        <w:rPr>
          <w:rFonts w:ascii="Bookman Old Style" w:hAnsi="Bookman Old Style"/>
          <w:lang w:val="en-US"/>
        </w:rPr>
      </w:pPr>
      <w:r>
        <w:rPr>
          <w:rFonts w:ascii="Bookman Old Style" w:hAnsi="Bookman Old Style"/>
          <w:lang w:val="en-US"/>
        </w:rPr>
        <w:t xml:space="preserve">The set of I/O ports for all console components is described later it its own section. </w:t>
      </w:r>
    </w:p>
    <w:p w:rsidR="00372176" w:rsidRDefault="00372176" w:rsidP="00372176">
      <w:pPr>
        <w:spacing w:after="0"/>
        <w:jc w:val="both"/>
        <w:rPr>
          <w:rFonts w:ascii="Bookman Old Style" w:hAnsi="Bookman Old Style"/>
          <w:lang w:val="en-US"/>
        </w:rPr>
      </w:pPr>
    </w:p>
    <w:p w:rsidR="005754CE" w:rsidRPr="00324322" w:rsidRDefault="005754CE" w:rsidP="005754CE">
      <w:pPr>
        <w:pStyle w:val="Ttulo2"/>
        <w:rPr>
          <w:b/>
        </w:rPr>
      </w:pPr>
      <w:r>
        <w:t>I/O Port values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 xml:space="preserve">Most </w:t>
      </w:r>
      <w:r w:rsidR="00A975EF">
        <w:rPr>
          <w:rFonts w:ascii="Bookman Old Style" w:hAnsi="Bookman Old Style"/>
          <w:lang w:val="en-US"/>
        </w:rPr>
        <w:t xml:space="preserve">I/O ports </w:t>
      </w:r>
      <w:r>
        <w:rPr>
          <w:rFonts w:ascii="Bookman Old Style" w:hAnsi="Bookman Old Style"/>
          <w:lang w:val="en-US"/>
        </w:rPr>
        <w:t xml:space="preserve">store data in </w:t>
      </w:r>
      <w:r w:rsidR="00A975EF">
        <w:rPr>
          <w:rFonts w:ascii="Bookman Old Style" w:hAnsi="Bookman Old Style"/>
          <w:lang w:val="en-US"/>
        </w:rPr>
        <w:t xml:space="preserve">numerical </w:t>
      </w:r>
      <w:r>
        <w:rPr>
          <w:rFonts w:ascii="Bookman Old Style" w:hAnsi="Bookman Old Style"/>
          <w:lang w:val="en-US"/>
        </w:rPr>
        <w:t xml:space="preserve">formats, but a few others </w:t>
      </w:r>
      <w:r w:rsidR="00711E4D">
        <w:rPr>
          <w:rFonts w:ascii="Bookman Old Style" w:hAnsi="Bookman Old Style"/>
          <w:lang w:val="en-US"/>
        </w:rPr>
        <w:t xml:space="preserve">can only process a small set of specific values. For example port GPU_Command supports only values that the GPU can </w:t>
      </w:r>
      <w:r w:rsidR="00EE5EAC">
        <w:rPr>
          <w:rFonts w:ascii="Bookman Old Style" w:hAnsi="Bookman Old Style"/>
          <w:lang w:val="en-US"/>
        </w:rPr>
        <w:t>identify</w:t>
      </w:r>
      <w:r w:rsidR="00711E4D">
        <w:rPr>
          <w:rFonts w:ascii="Bookman Old Style" w:hAnsi="Bookman Old Style"/>
          <w:lang w:val="en-US"/>
        </w:rPr>
        <w:t xml:space="preserve"> as command requests: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16A85"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GPU will </w:t>
            </w:r>
            <w:r w:rsidRPr="00320B31">
              <w:rPr>
                <w:rFonts w:ascii="Consolas" w:hAnsi="Consolas" w:cs="Consolas"/>
                <w:color w:val="808080" w:themeColor="background1" w:themeShade="80"/>
                <w:lang w:val="en-US"/>
              </w:rPr>
              <w:t>draw current</w:t>
            </w:r>
            <w:r>
              <w:rPr>
                <w:rFonts w:ascii="Consolas" w:hAnsi="Consolas" w:cs="Consolas"/>
                <w:color w:val="808080" w:themeColor="background1" w:themeShade="80"/>
                <w:lang w:val="en-US"/>
              </w:rPr>
              <w:t>ly selected region</w:t>
            </w:r>
          </w:p>
        </w:tc>
      </w:tr>
    </w:tbl>
    <w:p w:rsidR="00372176" w:rsidRPr="00E2527C" w:rsidRDefault="00372176" w:rsidP="00372176">
      <w:pPr>
        <w:spacing w:after="0"/>
        <w:jc w:val="both"/>
        <w:rPr>
          <w:rFonts w:ascii="Bookman Old Style" w:hAnsi="Bookman Old Style"/>
          <w:lang w:val="en-US"/>
        </w:rPr>
      </w:pPr>
    </w:p>
    <w:p w:rsidR="00A975EF" w:rsidRDefault="00A975EF" w:rsidP="00A975EF">
      <w:pPr>
        <w:spacing w:after="0"/>
        <w:jc w:val="both"/>
        <w:rPr>
          <w:rFonts w:ascii="Bookman Old Style" w:hAnsi="Bookman Old Style"/>
          <w:lang w:val="en-US"/>
        </w:rPr>
      </w:pPr>
      <w:r>
        <w:rPr>
          <w:rFonts w:ascii="Bookman Old Style" w:hAnsi="Bookman Old Style"/>
          <w:lang w:val="en-US"/>
        </w:rPr>
        <w:t>The set of I/O port</w:t>
      </w:r>
      <w:r w:rsidR="00EE5EAC">
        <w:rPr>
          <w:rFonts w:ascii="Bookman Old Style" w:hAnsi="Bookman Old Style"/>
          <w:lang w:val="en-US"/>
        </w:rPr>
        <w:t xml:space="preserve"> value</w:t>
      </w:r>
      <w:r>
        <w:rPr>
          <w:rFonts w:ascii="Bookman Old Style" w:hAnsi="Bookman Old Style"/>
          <w:lang w:val="en-US"/>
        </w:rPr>
        <w:t xml:space="preserve">s </w:t>
      </w:r>
      <w:r w:rsidR="00EE5EAC">
        <w:rPr>
          <w:rFonts w:ascii="Bookman Old Style" w:hAnsi="Bookman Old Style"/>
          <w:lang w:val="en-US"/>
        </w:rPr>
        <w:t>used by specific ports</w:t>
      </w:r>
      <w:r>
        <w:rPr>
          <w:rFonts w:ascii="Bookman Old Style" w:hAnsi="Bookman Old Style"/>
          <w:lang w:val="en-US"/>
        </w:rPr>
        <w:t xml:space="preserve"> is</w:t>
      </w:r>
      <w:r w:rsidR="00711E4D">
        <w:rPr>
          <w:rFonts w:ascii="Bookman Old Style" w:hAnsi="Bookman Old Style"/>
          <w:lang w:val="en-US"/>
        </w:rPr>
        <w:t xml:space="preserve"> described later in the same section as I/O port names</w:t>
      </w:r>
      <w:r>
        <w:rPr>
          <w:rFonts w:ascii="Bookman Old Style" w:hAnsi="Bookman Old Style"/>
          <w:lang w:val="en-US"/>
        </w:rPr>
        <w:t xml:space="preserve">. </w:t>
      </w:r>
    </w:p>
    <w:p w:rsidR="00724EE6" w:rsidRPr="00E2527C" w:rsidRDefault="00724EE6" w:rsidP="00E90BAB">
      <w:pPr>
        <w:spacing w:after="0"/>
        <w:jc w:val="both"/>
        <w:rPr>
          <w:rFonts w:ascii="Bookman Old Style" w:hAnsi="Bookman Old Style"/>
          <w:lang w:val="en-US"/>
        </w:rPr>
      </w:pPr>
    </w:p>
    <w:p w:rsidR="00524D22" w:rsidRDefault="00524D22">
      <w:pPr>
        <w:rPr>
          <w:rFonts w:ascii="Bookman Old Style" w:eastAsiaTheme="majorEastAsia" w:hAnsi="Bookman Old Style" w:cstheme="majorBidi"/>
          <w:b/>
          <w:bCs/>
          <w:color w:val="0000FF"/>
          <w:sz w:val="40"/>
          <w:szCs w:val="28"/>
          <w:lang w:val="en-US"/>
        </w:rPr>
      </w:pPr>
      <w:r w:rsidRPr="00711E4D">
        <w:rPr>
          <w:lang w:val="en-US"/>
        </w:rPr>
        <w:br w:type="page"/>
      </w:r>
    </w:p>
    <w:p w:rsidR="009A0C07" w:rsidRPr="00A83D2F" w:rsidRDefault="00613982" w:rsidP="001D06A4">
      <w:pPr>
        <w:pStyle w:val="Ttulo1"/>
      </w:pPr>
      <w:bookmarkStart w:id="3" w:name="_Toc180696913"/>
      <w:r>
        <w:lastRenderedPageBreak/>
        <w:t>Structure of a program</w:t>
      </w:r>
      <w:bookmarkEnd w:id="3"/>
    </w:p>
    <w:p w:rsidR="00314E1E" w:rsidRDefault="00314E1E" w:rsidP="00E90BAB">
      <w:pPr>
        <w:spacing w:after="0"/>
        <w:jc w:val="both"/>
        <w:rPr>
          <w:rFonts w:ascii="Bookman Old Style" w:hAnsi="Bookman Old Style"/>
          <w:lang w:val="en-US"/>
        </w:rPr>
      </w:pPr>
      <w:r>
        <w:rPr>
          <w:rFonts w:ascii="Bookman Old Style" w:hAnsi="Bookman Old Style"/>
          <w:lang w:val="en-US"/>
        </w:rPr>
        <w:t>As you may have seen in the example program, a Vircon32 assembly program contains both program instructions and other non-executable data that the program may need at some point. Data can include number literals, strings or even files embedded in the final binary (see datafile declarations later).</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All that information will be joined together into a sequence of words. Since this assembler (unlike others) has no concept of “segments” to separate program and data, it is up to the programmer to ensure that no data values get incorrectly executed as instructions.</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This can be seen in the example program as well: the program will start execution in the first word, so our program must contain an instruction before any data declarations.</w:t>
      </w:r>
    </w:p>
    <w:p w:rsidR="00E90BAB" w:rsidRPr="00B556A4" w:rsidRDefault="00E90BAB" w:rsidP="00E90BAB">
      <w:pPr>
        <w:spacing w:after="0"/>
        <w:jc w:val="both"/>
        <w:rPr>
          <w:rFonts w:ascii="Bookman Old Style" w:hAnsi="Bookman Old Style"/>
          <w:lang w:val="en-US"/>
        </w:rPr>
      </w:pPr>
    </w:p>
    <w:p w:rsidR="00AF7C91" w:rsidRPr="00324322" w:rsidRDefault="00857C90" w:rsidP="001D06A4">
      <w:pPr>
        <w:pStyle w:val="Ttulo2"/>
        <w:rPr>
          <w:b/>
        </w:rPr>
      </w:pPr>
      <w:r w:rsidRPr="00857C90">
        <w:t>Vircon32 ROM structure</w:t>
      </w:r>
    </w:p>
    <w:p w:rsidR="001F3C91" w:rsidRDefault="001F3C91" w:rsidP="00917DCB">
      <w:pPr>
        <w:spacing w:after="0"/>
        <w:jc w:val="both"/>
        <w:rPr>
          <w:rFonts w:ascii="Bookman Old Style" w:hAnsi="Bookman Old Style"/>
          <w:lang w:val="en-US"/>
        </w:rPr>
      </w:pPr>
      <w:r>
        <w:rPr>
          <w:rFonts w:ascii="Bookman Old Style" w:hAnsi="Bookman Old Style"/>
          <w:lang w:val="en-US"/>
        </w:rPr>
        <w:t xml:space="preserve">When we “assemble” our program we convert our assembly source code into a sequence of words or binary data for the CPU. But this is still not a </w:t>
      </w:r>
      <w:r w:rsidR="00A42BB6">
        <w:rPr>
          <w:rFonts w:ascii="Bookman Old Style" w:hAnsi="Bookman Old Style"/>
          <w:lang w:val="en-US"/>
        </w:rPr>
        <w:t xml:space="preserve">full </w:t>
      </w:r>
      <w:r>
        <w:rPr>
          <w:rFonts w:ascii="Bookman Old Style" w:hAnsi="Bookman Old Style"/>
          <w:lang w:val="en-US"/>
        </w:rPr>
        <w:t>Vircon32 program</w:t>
      </w:r>
      <w:r w:rsidR="00A42BB6">
        <w:rPr>
          <w:rFonts w:ascii="Bookman Old Style" w:hAnsi="Bookman Old Style"/>
          <w:lang w:val="en-US"/>
        </w:rPr>
        <w:t>. A</w:t>
      </w:r>
      <w:r>
        <w:rPr>
          <w:rFonts w:ascii="Bookman Old Style" w:hAnsi="Bookman Old Style"/>
          <w:lang w:val="en-US"/>
        </w:rPr>
        <w:t xml:space="preserve"> Vircon32 ROM is formed by 3 parts:</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92468" cy="389844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96162" cy="3901580"/>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1F3C91" w:rsidP="00917DCB">
      <w:pPr>
        <w:spacing w:after="0"/>
        <w:jc w:val="both"/>
        <w:rPr>
          <w:rFonts w:ascii="Bookman Old Style" w:hAnsi="Bookman Old Style"/>
          <w:lang w:val="en-US"/>
        </w:rPr>
      </w:pPr>
      <w:r>
        <w:rPr>
          <w:rFonts w:ascii="Bookman Old Style" w:hAnsi="Bookman Old Style"/>
          <w:lang w:val="en-US"/>
        </w:rPr>
        <w:t>Typically a program will include a set of images and sounds in the cartridge in addition to the program binary. The example program we saw does not actually need to include any asset, because it only uses the BIOS text font. But even then it still needs to “pack” the program into a ROM format and indicate it has no audio ROM or video ROM.</w:t>
      </w:r>
    </w:p>
    <w:p w:rsidR="002C7249" w:rsidRPr="00295E5D" w:rsidRDefault="002C7249" w:rsidP="002C7249">
      <w:pPr>
        <w:pStyle w:val="Ttulo2"/>
        <w:rPr>
          <w:b/>
        </w:rPr>
      </w:pPr>
      <w:r>
        <w:lastRenderedPageBreak/>
        <w:t>The build process</w:t>
      </w:r>
    </w:p>
    <w:p w:rsidR="001F3C91" w:rsidRDefault="002C7249" w:rsidP="00917DCB">
      <w:pPr>
        <w:spacing w:after="0"/>
        <w:jc w:val="both"/>
        <w:rPr>
          <w:rFonts w:ascii="Bookman Old Style" w:hAnsi="Bookman Old Style"/>
          <w:lang w:val="en-US"/>
        </w:rPr>
      </w:pPr>
      <w:r>
        <w:rPr>
          <w:rFonts w:ascii="Bookman Old Style" w:hAnsi="Bookman Old Style"/>
          <w:lang w:val="en-US"/>
        </w:rPr>
        <w:t>T</w:t>
      </w:r>
      <w:r w:rsidR="001F3C91">
        <w:rPr>
          <w:rFonts w:ascii="Bookman Old Style" w:hAnsi="Bookman Old Style"/>
          <w:lang w:val="en-US"/>
        </w:rPr>
        <w:t xml:space="preserve">he full process to go from an assembly source code to an executable Vircon32 ROM will </w:t>
      </w:r>
      <w:r>
        <w:rPr>
          <w:rFonts w:ascii="Bookman Old Style" w:hAnsi="Bookman Old Style"/>
          <w:lang w:val="en-US"/>
        </w:rPr>
        <w:t>have the steps shown in this diagram</w:t>
      </w:r>
      <w:r w:rsidR="001F3C91">
        <w:rPr>
          <w:rFonts w:ascii="Bookman Old Style" w:hAnsi="Bookman Old Style"/>
          <w:lang w:val="en-US"/>
        </w:rPr>
        <w:t>:</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9F137C" w:rsidP="00917DCB">
      <w:pPr>
        <w:spacing w:after="0"/>
        <w:jc w:val="both"/>
        <w:rPr>
          <w:rFonts w:ascii="Bookman Old Style" w:hAnsi="Bookman Old Style"/>
          <w:lang w:val="en-US"/>
        </w:rPr>
      </w:pPr>
      <w:r>
        <w:rPr>
          <w:rFonts w:ascii="Bookman Old Style" w:hAnsi="Bookman Old Style"/>
          <w:lang w:val="en-US"/>
        </w:rPr>
        <w:t>As expected, for our assembly source code we</w:t>
      </w:r>
      <w:r w:rsidR="001F3C91">
        <w:rPr>
          <w:rFonts w:ascii="Bookman Old Style" w:hAnsi="Bookman Old Style"/>
          <w:lang w:val="en-US"/>
        </w:rPr>
        <w:t xml:space="preserve"> </w:t>
      </w:r>
      <w:r>
        <w:rPr>
          <w:rFonts w:ascii="Bookman Old Style" w:hAnsi="Bookman Old Style"/>
          <w:lang w:val="en-US"/>
        </w:rPr>
        <w:t xml:space="preserve">will </w:t>
      </w:r>
      <w:r w:rsidR="001F3C91">
        <w:rPr>
          <w:rFonts w:ascii="Bookman Old Style" w:hAnsi="Bookman Old Style"/>
          <w:lang w:val="en-US"/>
        </w:rPr>
        <w:t>call the assembler</w:t>
      </w:r>
      <w:r>
        <w:rPr>
          <w:rFonts w:ascii="Bookman Old Style" w:hAnsi="Bookman Old Style"/>
          <w:lang w:val="en-US"/>
        </w:rPr>
        <w:t xml:space="preserve"> to convert our assembly source code into a program ROM. And similarly, i</w:t>
      </w:r>
      <w:r w:rsidR="001F3C91">
        <w:rPr>
          <w:rFonts w:ascii="Bookman Old Style" w:hAnsi="Bookman Old Style"/>
          <w:lang w:val="en-US"/>
        </w:rPr>
        <w:t>f we want to use images and sounds in our program</w:t>
      </w:r>
      <w:r>
        <w:rPr>
          <w:rFonts w:ascii="Bookman Old Style" w:hAnsi="Bookman Old Style"/>
          <w:lang w:val="en-US"/>
        </w:rPr>
        <w:t>, Vircon32 dev tools also include converter programs to import</w:t>
      </w:r>
      <w:r w:rsidR="002C7249">
        <w:rPr>
          <w:rFonts w:ascii="Bookman Old Style" w:hAnsi="Bookman Old Style"/>
          <w:lang w:val="en-US"/>
        </w:rPr>
        <w:t xml:space="preserve"> </w:t>
      </w:r>
      <w:r w:rsidR="00A42BB6">
        <w:rPr>
          <w:rFonts w:ascii="Bookman Old Style" w:hAnsi="Bookman Old Style"/>
          <w:lang w:val="en-US"/>
        </w:rPr>
        <w:t xml:space="preserve">PNG images and WAV sounds </w:t>
      </w:r>
      <w:r w:rsidR="002C7249">
        <w:rPr>
          <w:rFonts w:ascii="Bookman Old Style" w:hAnsi="Bookman Old Style"/>
          <w:lang w:val="en-US"/>
        </w:rPr>
        <w:t>into our projects</w:t>
      </w:r>
      <w:r>
        <w:rPr>
          <w:rFonts w:ascii="Bookman Old Style" w:hAnsi="Bookman Old Style"/>
          <w:lang w:val="en-US"/>
        </w:rPr>
        <w:t>. All of these programs are command line tools, so we can easily automate the process writing a short script.</w:t>
      </w:r>
    </w:p>
    <w:p w:rsidR="009F137C"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t>Finally, another tool will pack those 3 components (or less: video and audio ROMs are optional) into the final executable ROM. For this we will need to tell our packer program where all the assets to include are located. This is done with a ROM definition XML. Here is a simple example for a program with 2 textures and 1 sound:</w:t>
      </w:r>
    </w:p>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9F137C">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lastRenderedPageBreak/>
        <w:t xml:space="preserve">Note that you need to declare the paths for the already converted assets! </w:t>
      </w:r>
      <w:r w:rsidR="002C7249">
        <w:rPr>
          <w:rFonts w:ascii="Bookman Old Style" w:hAnsi="Bookman Old Style"/>
          <w:lang w:val="en-US"/>
        </w:rPr>
        <w:t xml:space="preserve">If you include a PNG image in your program the XML </w:t>
      </w:r>
      <w:r w:rsidR="00A03AFA">
        <w:rPr>
          <w:rFonts w:ascii="Bookman Old Style" w:hAnsi="Bookman Old Style"/>
          <w:lang w:val="en-US"/>
        </w:rPr>
        <w:t>must no</w:t>
      </w:r>
      <w:r w:rsidR="002C7249">
        <w:rPr>
          <w:rFonts w:ascii="Bookman Old Style" w:hAnsi="Bookman Old Style"/>
          <w:lang w:val="en-US"/>
        </w:rPr>
        <w:t>t contain the path for the PNG itself, but the path of the VTEX file created by the PNG converter.</w:t>
      </w:r>
    </w:p>
    <w:p w:rsidR="002C7249" w:rsidRDefault="002C7249" w:rsidP="00917DCB">
      <w:pPr>
        <w:spacing w:after="0"/>
        <w:jc w:val="both"/>
        <w:rPr>
          <w:rFonts w:ascii="Bookman Old Style" w:hAnsi="Bookman Old Style"/>
          <w:lang w:val="en-US"/>
        </w:rPr>
      </w:pPr>
    </w:p>
    <w:p w:rsidR="00CA2053" w:rsidRPr="00295E5D" w:rsidRDefault="00857C90" w:rsidP="001D06A4">
      <w:pPr>
        <w:pStyle w:val="Ttulo2"/>
        <w:rPr>
          <w:b/>
        </w:rPr>
      </w:pPr>
      <w:r>
        <w:t>Using the assembler</w:t>
      </w: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 Vircon32 assembler is a command-line tool, so you invoke it from the </w:t>
      </w:r>
      <w:r w:rsidR="00A42BB6">
        <w:rPr>
          <w:rFonts w:ascii="Bookman Old Style" w:hAnsi="Bookman Old Style"/>
          <w:lang w:val="en-US"/>
        </w:rPr>
        <w:t xml:space="preserve">command </w:t>
      </w:r>
      <w:r>
        <w:rPr>
          <w:rFonts w:ascii="Bookman Old Style" w:hAnsi="Bookman Old Style"/>
          <w:lang w:val="en-US"/>
        </w:rPr>
        <w:t xml:space="preserve">console. You will probably want to add your dev tools folder to your environment variables so that the </w:t>
      </w:r>
      <w:r w:rsidRPr="000D33B5">
        <w:rPr>
          <w:rStyle w:val="RecuadradoCar"/>
          <w:rFonts w:eastAsiaTheme="minorHAnsi"/>
          <w:lang w:val="en-US"/>
        </w:rPr>
        <w:t>assemble</w:t>
      </w:r>
      <w:r>
        <w:rPr>
          <w:rFonts w:ascii="Bookman Old Style" w:hAnsi="Bookman Old Style"/>
          <w:lang w:val="en-US"/>
        </w:rPr>
        <w:t xml:space="preserve"> command becomes available anywhere.</w:t>
      </w:r>
    </w:p>
    <w:p w:rsidR="000D33B5" w:rsidRDefault="000D33B5" w:rsidP="00917DCB">
      <w:pPr>
        <w:spacing w:after="0"/>
        <w:jc w:val="both"/>
        <w:rPr>
          <w:rFonts w:ascii="Bookman Old Style" w:hAnsi="Bookman Old Style"/>
          <w:lang w:val="en-US"/>
        </w:rPr>
      </w:pP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These are the options available for the assembler, displayed by using </w:t>
      </w:r>
      <w:r w:rsidRPr="000D33B5">
        <w:rPr>
          <w:rStyle w:val="RecuadradoCar"/>
          <w:rFonts w:eastAsiaTheme="minorHAnsi"/>
          <w:lang w:val="en-US"/>
        </w:rPr>
        <w:t>assemble --help</w:t>
      </w:r>
      <w:r>
        <w:rPr>
          <w:rFonts w:ascii="Bookman Old Style" w:hAnsi="Bookman Old Style"/>
          <w:lang w:val="en-US"/>
        </w:rPr>
        <w:t>:</w:t>
      </w:r>
    </w:p>
    <w:p w:rsidR="000D33B5" w:rsidRPr="006E763B" w:rsidRDefault="000D33B5" w:rsidP="00917DCB">
      <w:pPr>
        <w:spacing w:after="0"/>
        <w:jc w:val="both"/>
        <w:rPr>
          <w:rFonts w:ascii="Bookman Old Style" w:hAnsi="Bookman Old Style"/>
          <w:sz w:val="18"/>
          <w:lang w:val="en-US"/>
        </w:rPr>
      </w:pPr>
    </w:p>
    <w:p w:rsidR="000D33B5" w:rsidRPr="006E763B" w:rsidRDefault="000D33B5" w:rsidP="00917DCB">
      <w:pPr>
        <w:spacing w:after="0"/>
        <w:jc w:val="both"/>
        <w:rPr>
          <w:rFonts w:ascii="Bookman Old Style" w:hAnsi="Bookman Old Style"/>
          <w:sz w:val="18"/>
          <w:lang w:val="en-US"/>
        </w:rPr>
      </w:pPr>
    </w:p>
    <w:tbl>
      <w:tblPr>
        <w:tblStyle w:val="Tablaconcuadrcula"/>
        <w:tblW w:w="0" w:type="auto"/>
        <w:jc w:val="center"/>
        <w:tblInd w:w="2235" w:type="dxa"/>
        <w:tblLook w:val="04A0"/>
      </w:tblPr>
      <w:tblGrid>
        <w:gridCol w:w="7651"/>
      </w:tblGrid>
      <w:tr w:rsidR="000D33B5" w:rsidRPr="00416A85"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324322" w:rsidRDefault="000D33B5" w:rsidP="00917DCB">
      <w:pPr>
        <w:spacing w:after="0"/>
        <w:jc w:val="both"/>
        <w:rPr>
          <w:rFonts w:ascii="Bookman Old Style" w:hAnsi="Bookman Old Style"/>
          <w:lang w:val="en-US"/>
        </w:rPr>
      </w:pPr>
      <w:r>
        <w:rPr>
          <w:rFonts w:ascii="Bookman Old Style" w:hAnsi="Bookman Old Style"/>
          <w:lang w:val="en-US"/>
        </w:rPr>
        <w:t xml:space="preserve">The most basic way to use it is just: </w:t>
      </w:r>
      <w:r w:rsidRPr="000D33B5">
        <w:rPr>
          <w:rStyle w:val="RecuadradoCar"/>
          <w:rFonts w:eastAsiaTheme="minorHAnsi"/>
          <w:lang w:val="en-US"/>
        </w:rPr>
        <w:t>assemble program.asm</w:t>
      </w:r>
      <w:r>
        <w:rPr>
          <w:rFonts w:ascii="Bookman Old Style" w:hAnsi="Bookman Old Style"/>
          <w:lang w:val="en-US"/>
        </w:rPr>
        <w:t xml:space="preserve">. Since we specified no output file via option </w:t>
      </w:r>
      <w:r w:rsidRPr="000D33B5">
        <w:rPr>
          <w:rStyle w:val="RecuadradoCar"/>
          <w:rFonts w:eastAsiaTheme="minorHAnsi"/>
          <w:lang w:val="en-US"/>
        </w:rPr>
        <w:t>–o</w:t>
      </w:r>
      <w:r>
        <w:rPr>
          <w:rFonts w:ascii="Bookman Old Style" w:hAnsi="Bookman Old Style"/>
          <w:lang w:val="en-US"/>
        </w:rPr>
        <w:t xml:space="preserve"> it will use the same name and (when successful) create “program.vbin”.</w:t>
      </w:r>
    </w:p>
    <w:p w:rsidR="00CA2053" w:rsidRDefault="00CA2053" w:rsidP="00917DCB">
      <w:pPr>
        <w:spacing w:after="0"/>
        <w:jc w:val="both"/>
        <w:rPr>
          <w:rFonts w:ascii="Bookman Old Style" w:hAnsi="Bookman Old Style"/>
          <w:lang w:val="en-US"/>
        </w:rPr>
      </w:pPr>
    </w:p>
    <w:p w:rsidR="00857C90" w:rsidRPr="00324322" w:rsidRDefault="00857C90" w:rsidP="00917DCB">
      <w:pPr>
        <w:spacing w:after="0"/>
        <w:jc w:val="both"/>
        <w:rPr>
          <w:rFonts w:ascii="Bookman Old Style" w:hAnsi="Bookman Old Style"/>
          <w:lang w:val="en-US"/>
        </w:rPr>
      </w:pPr>
    </w:p>
    <w:p w:rsidR="00F14955" w:rsidRPr="00295E5D" w:rsidRDefault="00613982" w:rsidP="001D06A4">
      <w:pPr>
        <w:pStyle w:val="Ttulo1"/>
      </w:pPr>
      <w:bookmarkStart w:id="4" w:name="_Toc180696914"/>
      <w:r>
        <w:t>Console data types</w:t>
      </w:r>
      <w:bookmarkEnd w:id="4"/>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As stated before, even though all data</w:t>
      </w:r>
      <w:r w:rsidRPr="00534B03">
        <w:rPr>
          <w:rFonts w:ascii="Bookman Old Style" w:hAnsi="Bookman Old Style"/>
          <w:lang w:val="en-US"/>
        </w:rPr>
        <w:t xml:space="preserve"> </w:t>
      </w:r>
      <w:r w:rsidRPr="00E360F7">
        <w:rPr>
          <w:rFonts w:ascii="Bookman Old Style" w:hAnsi="Bookman Old Style"/>
          <w:lang w:val="en-US"/>
        </w:rPr>
        <w:t>within the console</w:t>
      </w:r>
      <w:r>
        <w:rPr>
          <w:rFonts w:ascii="Bookman Old Style" w:hAnsi="Bookman Old Style"/>
          <w:lang w:val="en-US"/>
        </w:rPr>
        <w:t xml:space="preserve"> are always 32-bit words, the console will interpret each word with different data types. This</w:t>
      </w:r>
      <w:r w:rsidRPr="00E360F7">
        <w:rPr>
          <w:rFonts w:ascii="Bookman Old Style" w:hAnsi="Bookman Old Style"/>
          <w:lang w:val="en-US"/>
        </w:rPr>
        <w:t xml:space="preserve"> section describe</w:t>
      </w:r>
      <w:r>
        <w:rPr>
          <w:rFonts w:ascii="Bookman Old Style" w:hAnsi="Bookman Old Style"/>
          <w:lang w:val="en-US"/>
        </w:rPr>
        <w:t>s</w:t>
      </w:r>
      <w:r w:rsidRPr="00E360F7">
        <w:rPr>
          <w:rFonts w:ascii="Bookman Old Style" w:hAnsi="Bookman Old Style"/>
          <w:lang w:val="en-US"/>
        </w:rPr>
        <w:t xml:space="preserve"> the </w:t>
      </w:r>
      <w:r>
        <w:rPr>
          <w:rFonts w:ascii="Bookman Old Style" w:hAnsi="Bookman Old Style"/>
          <w:lang w:val="en-US"/>
        </w:rPr>
        <w:t xml:space="preserve">possible formats </w:t>
      </w:r>
      <w:r w:rsidRPr="00E360F7">
        <w:rPr>
          <w:rFonts w:ascii="Bookman Old Style" w:hAnsi="Bookman Old Style"/>
          <w:lang w:val="en-US"/>
        </w:rPr>
        <w:t xml:space="preserve">and interpretations </w:t>
      </w:r>
      <w:r>
        <w:rPr>
          <w:rFonts w:ascii="Bookman Old Style" w:hAnsi="Bookman Old Style"/>
          <w:lang w:val="en-US"/>
        </w:rPr>
        <w:t>of a word:</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Integer</w:t>
      </w:r>
    </w:p>
    <w:p w:rsidR="00534B03"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signed integer. This is equivalent to the C data type “int32_t”.</w:t>
      </w:r>
      <w:r w:rsidR="006A4C4A">
        <w:rPr>
          <w:rFonts w:ascii="Bookman Old Style" w:hAnsi="Bookman Old Style"/>
          <w:lang w:val="en-US"/>
        </w:rPr>
        <w:t xml:space="preserve"> </w:t>
      </w:r>
      <w:r w:rsidRPr="00E360F7">
        <w:rPr>
          <w:rFonts w:ascii="Bookman Old Style" w:hAnsi="Bookman Old Style"/>
          <w:lang w:val="en-US"/>
        </w:rPr>
        <w:t>Note that this is the only integer data type available: there are no unsigned integers, and there are no variants for different sizes.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Boolean</w:t>
      </w:r>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T</w:t>
      </w:r>
      <w:r w:rsidRPr="00E360F7">
        <w:rPr>
          <w:rFonts w:ascii="Bookman Old Style" w:hAnsi="Bookman Old Style"/>
          <w:lang w:val="en-US"/>
        </w:rPr>
        <w:t xml:space="preserve">he word is </w:t>
      </w:r>
      <w:r>
        <w:rPr>
          <w:rFonts w:ascii="Bookman Old Style" w:hAnsi="Bookman Old Style"/>
          <w:lang w:val="en-US"/>
        </w:rPr>
        <w:t>also taken</w:t>
      </w:r>
      <w:r w:rsidRPr="00E360F7">
        <w:rPr>
          <w:rFonts w:ascii="Bookman Old Style" w:hAnsi="Bookman Old Style"/>
          <w:lang w:val="en-US"/>
        </w:rPr>
        <w:t xml:space="preserve"> as an integer</w:t>
      </w:r>
      <w:r>
        <w:rPr>
          <w:rFonts w:ascii="Bookman Old Style" w:hAnsi="Bookman Old Style"/>
          <w:lang w:val="en-US"/>
        </w:rPr>
        <w:t xml:space="preserve"> </w:t>
      </w:r>
      <w:r w:rsidR="006A4C4A">
        <w:rPr>
          <w:rFonts w:ascii="Bookman Old Style" w:hAnsi="Bookman Old Style"/>
          <w:lang w:val="en-US"/>
        </w:rPr>
        <w:t>number</w:t>
      </w:r>
      <w:r>
        <w:rPr>
          <w:rFonts w:ascii="Bookman Old Style" w:hAnsi="Bookman Old Style"/>
          <w:lang w:val="en-US"/>
        </w:rPr>
        <w:t>, but t</w:t>
      </w:r>
      <w:r w:rsidRPr="00E360F7">
        <w:rPr>
          <w:rFonts w:ascii="Bookman Old Style" w:hAnsi="Bookman Old Style"/>
          <w:lang w:val="en-US"/>
        </w:rPr>
        <w:t xml:space="preserve">his number is then </w:t>
      </w:r>
      <w:r>
        <w:rPr>
          <w:rFonts w:ascii="Bookman Old Style" w:hAnsi="Bookman Old Style"/>
          <w:lang w:val="en-US"/>
        </w:rPr>
        <w:t xml:space="preserve">interpreted </w:t>
      </w:r>
      <w:r w:rsidRPr="00E360F7">
        <w:rPr>
          <w:rFonts w:ascii="Bookman Old Style" w:hAnsi="Bookman Old Style"/>
          <w:lang w:val="en-US"/>
        </w:rPr>
        <w:t>as a boolean value</w:t>
      </w:r>
      <w:r w:rsidR="006A4C4A">
        <w:rPr>
          <w:rFonts w:ascii="Bookman Old Style" w:hAnsi="Bookman Old Style"/>
          <w:lang w:val="en-US"/>
        </w:rPr>
        <w:t>:</w:t>
      </w:r>
      <w:r w:rsidRPr="00E360F7">
        <w:rPr>
          <w:rFonts w:ascii="Bookman Old Style" w:hAnsi="Bookman Old Style"/>
          <w:lang w:val="en-US"/>
        </w:rPr>
        <w:t xml:space="preserve"> If the integer value is 0 the word is </w:t>
      </w:r>
      <w:r w:rsidR="006A4C4A">
        <w:rPr>
          <w:rFonts w:ascii="Bookman Old Style" w:hAnsi="Bookman Old Style"/>
          <w:lang w:val="en-US"/>
        </w:rPr>
        <w:t>taken</w:t>
      </w:r>
      <w:r w:rsidRPr="00E360F7">
        <w:rPr>
          <w:rFonts w:ascii="Bookman Old Style" w:hAnsi="Bookman Old Style"/>
          <w:lang w:val="en-US"/>
        </w:rPr>
        <w:t xml:space="preserve"> as false</w:t>
      </w:r>
      <w:r w:rsidR="006A4C4A">
        <w:rPr>
          <w:rFonts w:ascii="Bookman Old Style" w:hAnsi="Bookman Old Style"/>
          <w:lang w:val="en-US"/>
        </w:rPr>
        <w:t>, and a</w:t>
      </w:r>
      <w:r w:rsidRPr="00E360F7">
        <w:rPr>
          <w:rFonts w:ascii="Bookman Old Style" w:hAnsi="Bookman Old Style"/>
          <w:lang w:val="en-US"/>
        </w:rPr>
        <w:t xml:space="preserve">ny other value will be interpreted as true. This </w:t>
      </w:r>
      <w:r w:rsidR="003A2CC4">
        <w:rPr>
          <w:rFonts w:ascii="Bookman Old Style" w:hAnsi="Bookman Old Style"/>
          <w:lang w:val="en-US"/>
        </w:rPr>
        <w:t xml:space="preserve">treatment </w:t>
      </w:r>
      <w:r w:rsidRPr="00E360F7">
        <w:rPr>
          <w:rFonts w:ascii="Bookman Old Style" w:hAnsi="Bookman Old Style"/>
          <w:lang w:val="en-US"/>
        </w:rPr>
        <w:t>is equivalent to the C data type “bool”.</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lastRenderedPageBreak/>
        <w:t xml:space="preserve">When </w:t>
      </w:r>
      <w:r w:rsidRPr="00E360F7">
        <w:rPr>
          <w:rFonts w:ascii="Bookman Old Style" w:hAnsi="Bookman Old Style"/>
          <w:u w:val="single"/>
          <w:lang w:val="en-US"/>
        </w:rPr>
        <w:t>producing</w:t>
      </w:r>
      <w:r w:rsidRPr="00E360F7">
        <w:rPr>
          <w:rFonts w:ascii="Bookman Old Style" w:hAnsi="Bookman Old Style"/>
          <w:lang w:val="en-US"/>
        </w:rPr>
        <w:t xml:space="preserve"> a boolean, Vircon32 always uses the values 1 for “true” and 0 for “false”.</w:t>
      </w:r>
      <w:r w:rsidR="006A4C4A">
        <w:rPr>
          <w:rFonts w:ascii="Bookman Old Style" w:hAnsi="Bookman Old Style"/>
          <w:lang w:val="en-US"/>
        </w:rPr>
        <w:t xml:space="preserve"> These are the values you get when using </w:t>
      </w:r>
      <w:r w:rsidR="006A4C4A" w:rsidRPr="00F45C45">
        <w:rPr>
          <w:rStyle w:val="RecuadradoCar"/>
          <w:rFonts w:eastAsiaTheme="minorHAnsi"/>
          <w:lang w:val="en-US"/>
        </w:rPr>
        <w:t>true</w:t>
      </w:r>
      <w:r w:rsidR="006A4C4A">
        <w:rPr>
          <w:rFonts w:ascii="Bookman Old Style" w:hAnsi="Bookman Old Style"/>
          <w:lang w:val="en-US"/>
        </w:rPr>
        <w:t xml:space="preserve"> and </w:t>
      </w:r>
      <w:r w:rsidR="006A4C4A" w:rsidRPr="00F45C45">
        <w:rPr>
          <w:rStyle w:val="RecuadradoCar"/>
          <w:rFonts w:eastAsiaTheme="minorHAnsi"/>
          <w:lang w:val="en-US"/>
        </w:rPr>
        <w:t>false</w:t>
      </w:r>
      <w:r w:rsidR="006A4C4A">
        <w:rPr>
          <w:rFonts w:ascii="Bookman Old Style" w:hAnsi="Bookman Old Style"/>
          <w:lang w:val="en-US"/>
        </w:rPr>
        <w:t xml:space="preserve"> in assembly language.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Float</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floating point number. This is equivalent to the C data type “float”.</w:t>
      </w:r>
      <w:r w:rsidR="006E763B">
        <w:rPr>
          <w:rFonts w:ascii="Bookman Old Style" w:hAnsi="Bookman Old Style"/>
          <w:lang w:val="en-US"/>
        </w:rPr>
        <w:t xml:space="preserve"> However </w:t>
      </w:r>
      <w:r w:rsidRPr="00E360F7">
        <w:rPr>
          <w:rFonts w:ascii="Bookman Old Style" w:hAnsi="Bookman Old Style"/>
          <w:lang w:val="en-US"/>
        </w:rPr>
        <w:t xml:space="preserve">Vircon32 </w:t>
      </w:r>
      <w:r w:rsidR="006A4C4A">
        <w:rPr>
          <w:rFonts w:ascii="Bookman Old Style" w:hAnsi="Bookman Old Style"/>
          <w:lang w:val="en-US"/>
        </w:rPr>
        <w:t xml:space="preserve">does not </w:t>
      </w:r>
      <w:r w:rsidRPr="00E360F7">
        <w:rPr>
          <w:rFonts w:ascii="Bookman Old Style" w:hAnsi="Bookman Old Style"/>
          <w:lang w:val="en-US"/>
        </w:rPr>
        <w:t xml:space="preserve">support </w:t>
      </w:r>
      <w:r w:rsidR="006A4C4A">
        <w:rPr>
          <w:rFonts w:ascii="Bookman Old Style" w:hAnsi="Bookman Old Style"/>
          <w:lang w:val="en-US"/>
        </w:rPr>
        <w:t>float special values, such as</w:t>
      </w:r>
      <w:r w:rsidR="006A4C4A" w:rsidRPr="006A4C4A">
        <w:rPr>
          <w:rFonts w:ascii="Bookman Old Style" w:hAnsi="Bookman Old Style"/>
          <w:lang w:val="en-US"/>
        </w:rPr>
        <w:t xml:space="preserve"> </w:t>
      </w:r>
      <w:r w:rsidR="006A4C4A">
        <w:rPr>
          <w:rFonts w:ascii="Bookman Old Style" w:hAnsi="Bookman Old Style"/>
          <w:lang w:val="en-US"/>
        </w:rPr>
        <w:t>NaN (not a number)</w:t>
      </w:r>
      <w:r w:rsidR="006A4C4A" w:rsidRPr="00E360F7">
        <w:rPr>
          <w:rFonts w:ascii="Bookman Old Style" w:hAnsi="Bookman Old Style"/>
          <w:lang w:val="en-US"/>
        </w:rPr>
        <w:t xml:space="preserve"> </w:t>
      </w:r>
      <w:r w:rsidR="006A4C4A">
        <w:rPr>
          <w:rFonts w:ascii="Bookman Old Style" w:hAnsi="Bookman Old Style"/>
          <w:lang w:val="en-US"/>
        </w:rPr>
        <w:t xml:space="preserve">or </w:t>
      </w:r>
      <w:r w:rsidR="006A4C4A" w:rsidRPr="00E360F7">
        <w:rPr>
          <w:rFonts w:ascii="Bookman Old Style" w:hAnsi="Bookman Old Style"/>
          <w:lang w:val="en-US"/>
        </w:rPr>
        <w:t>infinities</w:t>
      </w:r>
      <w:r w:rsidR="006A4C4A">
        <w:rPr>
          <w:rFonts w:ascii="Bookman Old Style" w:hAnsi="Bookman Old Style"/>
          <w:lang w:val="en-US"/>
        </w:rPr>
        <w:t xml:space="preserve">. </w:t>
      </w:r>
      <w:r w:rsidR="006E763B">
        <w:rPr>
          <w:rFonts w:ascii="Bookman Old Style" w:hAnsi="Bookman Old Style"/>
          <w:lang w:val="en-US"/>
        </w:rPr>
        <w:t>U</w:t>
      </w:r>
      <w:r w:rsidR="006A4C4A">
        <w:rPr>
          <w:rFonts w:ascii="Bookman Old Style" w:hAnsi="Bookman Old Style"/>
          <w:lang w:val="en-US"/>
        </w:rPr>
        <w:t xml:space="preserve">sing them </w:t>
      </w:r>
      <w:r w:rsidRPr="00E360F7">
        <w:rPr>
          <w:rFonts w:ascii="Bookman Old Style" w:hAnsi="Bookman Old Style"/>
          <w:lang w:val="en-US"/>
        </w:rPr>
        <w:t xml:space="preserve">them in a program will </w:t>
      </w:r>
      <w:r w:rsidR="006E763B">
        <w:rPr>
          <w:rFonts w:ascii="Bookman Old Style" w:hAnsi="Bookman Old Style"/>
          <w:lang w:val="en-US"/>
        </w:rPr>
        <w:t>produce</w:t>
      </w:r>
      <w:r w:rsidRPr="00E360F7">
        <w:rPr>
          <w:rFonts w:ascii="Bookman Old Style" w:hAnsi="Bookman Old Style"/>
          <w:lang w:val="en-US"/>
        </w:rPr>
        <w:t xml:space="preserve"> undetermined behavior.</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Binary</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taken to be just a sequence of 32 bits, independent from each other and with</w:t>
      </w:r>
      <w:r w:rsidR="006E763B">
        <w:rPr>
          <w:rFonts w:ascii="Bookman Old Style" w:hAnsi="Bookman Old Style"/>
          <w:lang w:val="en-US"/>
        </w:rPr>
        <w:t xml:space="preserve"> no</w:t>
      </w:r>
      <w:r w:rsidRPr="00E360F7">
        <w:rPr>
          <w:rFonts w:ascii="Bookman Old Style" w:hAnsi="Bookman Old Style"/>
          <w:lang w:val="en-US"/>
        </w:rPr>
        <w:t xml:space="preserve"> meaning as a group.</w:t>
      </w:r>
      <w:r w:rsidR="006A4C4A">
        <w:rPr>
          <w:rFonts w:ascii="Bookman Old Style" w:hAnsi="Bookman Old Style"/>
          <w:lang w:val="en-US"/>
        </w:rPr>
        <w:t xml:space="preserve"> </w:t>
      </w:r>
      <w:r w:rsidRPr="00E360F7">
        <w:rPr>
          <w:rFonts w:ascii="Bookman Old Style" w:hAnsi="Bookman Old Style"/>
          <w:lang w:val="en-US"/>
        </w:rPr>
        <w:t>This interpretation is usually only used by binary operations such as AND/OR. This is equivalent to the way C treats integers in such operations.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GPU color</w:t>
      </w:r>
    </w:p>
    <w:p w:rsidR="00534B03" w:rsidRPr="00E360F7" w:rsidRDefault="006E763B" w:rsidP="006A4C4A">
      <w:pPr>
        <w:spacing w:after="0"/>
        <w:jc w:val="both"/>
        <w:rPr>
          <w:rFonts w:ascii="Bookman Old Style" w:hAnsi="Bookman Old Style"/>
          <w:lang w:val="en-US"/>
        </w:rPr>
      </w:pPr>
      <w:r>
        <w:rPr>
          <w:rFonts w:ascii="Bookman Old Style" w:hAnsi="Bookman Old Style"/>
          <w:lang w:val="en-US"/>
        </w:rPr>
        <w:t>When the GPU uses a word as a</w:t>
      </w:r>
      <w:r w:rsidR="00534B03" w:rsidRPr="00E360F7">
        <w:rPr>
          <w:rFonts w:ascii="Bookman Old Style" w:hAnsi="Bookman Old Style"/>
          <w:lang w:val="en-US"/>
        </w:rPr>
        <w:t xml:space="preserve"> color, it will interpret </w:t>
      </w:r>
      <w:r>
        <w:rPr>
          <w:rFonts w:ascii="Bookman Old Style" w:hAnsi="Bookman Old Style"/>
          <w:lang w:val="en-US"/>
        </w:rPr>
        <w:t>it</w:t>
      </w:r>
      <w:r w:rsidR="00534B03" w:rsidRPr="00E360F7">
        <w:rPr>
          <w:rFonts w:ascii="Bookman Old Style" w:hAnsi="Bookman Old Style"/>
          <w:lang w:val="en-US"/>
        </w:rPr>
        <w:t xml:space="preserve"> as </w:t>
      </w:r>
      <w:r>
        <w:rPr>
          <w:rFonts w:ascii="Bookman Old Style" w:hAnsi="Bookman Old Style"/>
          <w:lang w:val="en-US"/>
        </w:rPr>
        <w:t xml:space="preserve">RGBA with </w:t>
      </w:r>
      <w:r w:rsidR="00534B03" w:rsidRPr="00E360F7">
        <w:rPr>
          <w:rFonts w:ascii="Bookman Old Style" w:hAnsi="Bookman Old Style"/>
          <w:lang w:val="en-US"/>
        </w:rPr>
        <w:t>4 8-bit fields</w:t>
      </w:r>
      <w:r>
        <w:rPr>
          <w:rFonts w:ascii="Bookman Old Style" w:hAnsi="Bookman Old Style"/>
          <w:lang w:val="en-US"/>
        </w:rPr>
        <w:t xml:space="preserve"> in that order</w:t>
      </w:r>
      <w:r w:rsidR="00534B03" w:rsidRPr="00E360F7">
        <w:rPr>
          <w:rFonts w:ascii="Bookman Old Style" w:hAnsi="Bookman Old Style"/>
          <w:lang w:val="en-US"/>
        </w:rPr>
        <w:t>. This is equivalent to the RGBA8 format used by many graphic cards.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231224"/>
            <wp:effectExtent l="19050" t="0" r="254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6188710" cy="1231224"/>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CPU instruction</w:t>
      </w:r>
    </w:p>
    <w:p w:rsidR="00534B03" w:rsidRPr="00E360F7" w:rsidRDefault="006E763B" w:rsidP="00534B03">
      <w:pPr>
        <w:spacing w:after="0"/>
        <w:jc w:val="both"/>
        <w:rPr>
          <w:rFonts w:ascii="Bookman Old Style" w:hAnsi="Bookman Old Style"/>
          <w:lang w:val="en-US"/>
        </w:rPr>
      </w:pPr>
      <w:r>
        <w:rPr>
          <w:rFonts w:ascii="Bookman Old Style" w:hAnsi="Bookman Old Style"/>
          <w:lang w:val="en-US"/>
        </w:rPr>
        <w:t>When the</w:t>
      </w:r>
      <w:r w:rsidR="00534B03" w:rsidRPr="00E360F7">
        <w:rPr>
          <w:rFonts w:ascii="Bookman Old Style" w:hAnsi="Bookman Old Style"/>
          <w:lang w:val="en-US"/>
        </w:rPr>
        <w:t xml:space="preserve"> CPU execute</w:t>
      </w:r>
      <w:r>
        <w:rPr>
          <w:rFonts w:ascii="Bookman Old Style" w:hAnsi="Bookman Old Style"/>
          <w:lang w:val="en-US"/>
        </w:rPr>
        <w:t>s</w:t>
      </w:r>
      <w:r w:rsidR="00534B03" w:rsidRPr="00E360F7">
        <w:rPr>
          <w:rFonts w:ascii="Bookman Old Style" w:hAnsi="Bookman Old Style"/>
          <w:lang w:val="en-US"/>
        </w:rPr>
        <w:t xml:space="preserve"> a word as an instruction, it will interpret it as an instruction opcode with a series of complementary fields</w:t>
      </w:r>
      <w:r>
        <w:rPr>
          <w:rFonts w:ascii="Bookman Old Style" w:hAnsi="Bookman Old Style"/>
          <w:lang w:val="en-US"/>
        </w:rPr>
        <w:t>, as shown here: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603736"/>
            <wp:effectExtent l="1905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88710" cy="1603736"/>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857C90" w:rsidRDefault="006E763B" w:rsidP="0079140A">
      <w:pPr>
        <w:spacing w:after="0"/>
        <w:jc w:val="both"/>
        <w:rPr>
          <w:rFonts w:ascii="Bookman Old Style" w:hAnsi="Bookman Old Style"/>
          <w:lang w:val="en-US"/>
        </w:rPr>
      </w:pPr>
      <w:r>
        <w:rPr>
          <w:rFonts w:ascii="Bookman Old Style" w:hAnsi="Bookman Old Style"/>
          <w:lang w:val="en-US"/>
        </w:rPr>
        <w:t>You don’t need to know this data format to program in assembly. It is enough for you to know that the instruction itself also includes any used registers and I/O port numbers.</w:t>
      </w:r>
    </w:p>
    <w:p w:rsidR="0079140A" w:rsidRPr="00295E5D" w:rsidRDefault="0079140A" w:rsidP="0079140A">
      <w:pPr>
        <w:pStyle w:val="Ttulo2"/>
        <w:rPr>
          <w:b/>
        </w:rPr>
      </w:pPr>
      <w:r>
        <w:lastRenderedPageBreak/>
        <w:t>Date</w:t>
      </w:r>
    </w:p>
    <w:p w:rsidR="006E763B" w:rsidRPr="00437967" w:rsidRDefault="0079140A" w:rsidP="00BA34C8">
      <w:pPr>
        <w:spacing w:after="0"/>
        <w:jc w:val="both"/>
        <w:rPr>
          <w:rFonts w:ascii="Bookman Old Style" w:hAnsi="Bookman Old Style"/>
          <w:lang w:val="en-US"/>
        </w:rPr>
      </w:pPr>
      <w:r>
        <w:rPr>
          <w:rFonts w:ascii="Bookman Old Style" w:hAnsi="Bookman Old Style"/>
          <w:lang w:val="en-US"/>
        </w:rPr>
        <w:t xml:space="preserve">This is the internal date format used by the console’s timer. </w:t>
      </w:r>
      <w:r w:rsidR="00BA34C8">
        <w:rPr>
          <w:rFonts w:ascii="Bookman Old Style" w:hAnsi="Bookman Old Style"/>
          <w:lang w:val="en-US"/>
        </w:rPr>
        <w:t xml:space="preserve">It </w:t>
      </w:r>
      <w:r w:rsidR="006E763B" w:rsidRPr="00437967">
        <w:rPr>
          <w:rFonts w:ascii="Bookman Old Style" w:hAnsi="Bookman Old Style"/>
          <w:lang w:val="en-US"/>
        </w:rPr>
        <w:t>groups 2 fields, each encoded as a 16-bit unsigned integer, as follows:</w:t>
      </w:r>
    </w:p>
    <w:p w:rsidR="006E763B" w:rsidRPr="00437967" w:rsidRDefault="006E763B" w:rsidP="006E763B">
      <w:pPr>
        <w:spacing w:after="0"/>
        <w:jc w:val="both"/>
        <w:rPr>
          <w:rFonts w:ascii="Bookman Old Style" w:hAnsi="Bookman Old Style"/>
          <w:lang w:val="en-US"/>
        </w:rPr>
      </w:pPr>
    </w:p>
    <w:p w:rsidR="006E763B" w:rsidRPr="00437967" w:rsidRDefault="006E763B" w:rsidP="006E763B">
      <w:pPr>
        <w:spacing w:after="0"/>
        <w:jc w:val="both"/>
        <w:rPr>
          <w:rFonts w:ascii="Bookman Old Style" w:hAnsi="Bookman Old Style"/>
          <w:lang w:val="en-US"/>
        </w:rPr>
      </w:pPr>
      <w:r w:rsidRPr="00437967">
        <w:rPr>
          <w:rFonts w:ascii="Bookman Old Style" w:hAnsi="Bookman Old Style"/>
          <w:noProof/>
          <w:lang w:eastAsia="es-ES"/>
        </w:rPr>
        <w:drawing>
          <wp:inline distT="0" distB="0" distL="0" distR="0">
            <wp:extent cx="6188710" cy="1336534"/>
            <wp:effectExtent l="19050" t="0" r="254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1336534"/>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437967" w:rsidRDefault="006E763B" w:rsidP="00BA34C8">
      <w:pPr>
        <w:spacing w:after="0"/>
        <w:jc w:val="both"/>
        <w:rPr>
          <w:rFonts w:ascii="Bookman Old Style" w:hAnsi="Bookman Old Style"/>
          <w:lang w:val="en-US"/>
        </w:rPr>
      </w:pPr>
      <w:r w:rsidRPr="00437967">
        <w:rPr>
          <w:rFonts w:ascii="Bookman Old Style" w:hAnsi="Bookman Old Style"/>
          <w:lang w:val="en-US"/>
        </w:rPr>
        <w:t xml:space="preserve">The upper 16 bits are simply the number for the current year (e.g: 2022). Lower 16 bits represent the number of days currently elapsed for that year. </w:t>
      </w:r>
      <w:r w:rsidR="00BA34C8">
        <w:rPr>
          <w:rFonts w:ascii="Bookman Old Style" w:hAnsi="Bookman Old Style"/>
          <w:lang w:val="en-US"/>
        </w:rPr>
        <w:t xml:space="preserve">For instance: if the lower bits contain 3 </w:t>
      </w:r>
      <w:r w:rsidRPr="00437967">
        <w:rPr>
          <w:rFonts w:ascii="Bookman Old Style" w:hAnsi="Bookman Old Style"/>
          <w:lang w:val="en-US"/>
        </w:rPr>
        <w:t>it will now be January 4</w:t>
      </w:r>
      <w:r w:rsidRPr="00437967">
        <w:rPr>
          <w:rFonts w:ascii="Bookman Old Style" w:hAnsi="Bookman Old Style"/>
          <w:vertAlign w:val="superscript"/>
          <w:lang w:val="en-US"/>
        </w:rPr>
        <w:t>th</w:t>
      </w:r>
      <w:r w:rsidRPr="00437967">
        <w:rPr>
          <w:rFonts w:ascii="Bookman Old Style" w:hAnsi="Bookman Old Style"/>
          <w:lang w:val="en-US"/>
        </w:rPr>
        <w:t xml:space="preserve"> </w:t>
      </w:r>
      <w:r w:rsidR="00BA34C8">
        <w:rPr>
          <w:rFonts w:ascii="Bookman Old Style" w:hAnsi="Bookman Old Style"/>
          <w:lang w:val="en-US"/>
        </w:rPr>
        <w:t>(3 days of this year did already pass).</w:t>
      </w:r>
    </w:p>
    <w:p w:rsidR="006E763B" w:rsidRDefault="006E763B" w:rsidP="0079140A">
      <w:pPr>
        <w:spacing w:after="0"/>
        <w:jc w:val="both"/>
        <w:rPr>
          <w:rFonts w:ascii="Bookman Old Style" w:hAnsi="Bookman Old Style"/>
          <w:lang w:val="en-US"/>
        </w:rPr>
      </w:pPr>
    </w:p>
    <w:p w:rsidR="006C2BF8" w:rsidRPr="00024B90" w:rsidRDefault="006C2BF8" w:rsidP="00F501BC">
      <w:pPr>
        <w:pStyle w:val="Resaltado"/>
        <w:rPr>
          <w:lang w:val="en-US"/>
        </w:rPr>
      </w:pPr>
    </w:p>
    <w:p w:rsidR="002F676C" w:rsidRPr="00403D74" w:rsidRDefault="00613982" w:rsidP="001D06A4">
      <w:pPr>
        <w:pStyle w:val="Ttulo1"/>
      </w:pPr>
      <w:bookmarkStart w:id="5" w:name="_Toc180696915"/>
      <w:r>
        <w:t>Declaring data</w:t>
      </w:r>
      <w:bookmarkEnd w:id="5"/>
    </w:p>
    <w:p w:rsidR="00F45C45" w:rsidRDefault="00F45C45" w:rsidP="002F676C">
      <w:pPr>
        <w:spacing w:after="0"/>
        <w:jc w:val="both"/>
        <w:rPr>
          <w:rFonts w:ascii="Bookman Old Style" w:hAnsi="Bookman Old Style"/>
          <w:lang w:val="en-US"/>
        </w:rPr>
      </w:pPr>
      <w:r>
        <w:rPr>
          <w:rFonts w:ascii="Bookman Old Style" w:hAnsi="Bookman Old Style"/>
          <w:lang w:val="en-US"/>
        </w:rPr>
        <w:t>While the main component of a program are instructions, those often need to work with data. You can declare data values in different formats using the keywords that will be presented here. All of those literal values will effectively be constants, since they will be stored in a cartridge with read-only memory.</w:t>
      </w:r>
    </w:p>
    <w:p w:rsidR="00F45C45" w:rsidRDefault="00F45C45" w:rsidP="002F676C">
      <w:pPr>
        <w:spacing w:after="0"/>
        <w:jc w:val="both"/>
        <w:rPr>
          <w:rFonts w:ascii="Bookman Old Style" w:hAnsi="Bookman Old Style"/>
          <w:lang w:val="en-US"/>
        </w:rPr>
      </w:pPr>
    </w:p>
    <w:p w:rsidR="00690E6A" w:rsidRDefault="00690E6A" w:rsidP="002F676C">
      <w:pPr>
        <w:spacing w:after="0"/>
        <w:jc w:val="both"/>
        <w:rPr>
          <w:rFonts w:ascii="Bookman Old Style" w:hAnsi="Bookman Old Style"/>
          <w:lang w:val="en-US"/>
        </w:rPr>
      </w:pPr>
    </w:p>
    <w:p w:rsidR="0062524A" w:rsidRPr="00403D74" w:rsidRDefault="0062524A" w:rsidP="0062524A">
      <w:pPr>
        <w:pStyle w:val="Ttulo2"/>
        <w:rPr>
          <w:b/>
        </w:rPr>
      </w:pPr>
      <w:r w:rsidRPr="00403D74">
        <w:t xml:space="preserve">Declaring </w:t>
      </w:r>
      <w:r>
        <w:t>floats</w:t>
      </w:r>
    </w:p>
    <w:p w:rsidR="0062524A" w:rsidRDefault="0062524A" w:rsidP="000E05AA">
      <w:pPr>
        <w:spacing w:after="0"/>
        <w:jc w:val="both"/>
        <w:rPr>
          <w:rFonts w:ascii="Bookman Old Style" w:hAnsi="Bookman Old Style"/>
          <w:lang w:val="en-US"/>
        </w:rPr>
      </w:pPr>
      <w:r>
        <w:rPr>
          <w:rFonts w:ascii="Bookman Old Style" w:hAnsi="Bookman Old Style"/>
          <w:lang w:val="en-US"/>
        </w:rPr>
        <w:t xml:space="preserve">Use keyword </w:t>
      </w:r>
      <w:r w:rsidRPr="003A27B1">
        <w:rPr>
          <w:rStyle w:val="RecuadradoCar"/>
          <w:rFonts w:eastAsiaTheme="minorHAnsi"/>
          <w:lang w:val="en-US"/>
        </w:rPr>
        <w:t>float</w:t>
      </w:r>
      <w:r>
        <w:rPr>
          <w:rFonts w:ascii="Bookman Old Style" w:hAnsi="Bookman Old Style"/>
          <w:lang w:val="en-US"/>
        </w:rPr>
        <w:t xml:space="preserve"> to declare one or more floating point values. Note that the assembler does not support float exponential notation such as 0.123E-4. </w:t>
      </w:r>
      <w:r w:rsidR="00690E6A">
        <w:rPr>
          <w:rFonts w:ascii="Bookman Old Style" w:hAnsi="Bookman Old Style"/>
          <w:lang w:val="en-US"/>
        </w:rPr>
        <w:t xml:space="preserve">When declaring float values </w:t>
      </w:r>
      <w:r w:rsidR="000E05AA">
        <w:rPr>
          <w:rFonts w:ascii="Bookman Old Style" w:hAnsi="Bookman Old Style"/>
          <w:lang w:val="en-US"/>
        </w:rPr>
        <w:t>you can also use integer values and they will be converted to float. But be careful: this is not always the case in other parts of the program.</w:t>
      </w:r>
    </w:p>
    <w:p w:rsidR="0062524A" w:rsidRPr="00607660" w:rsidRDefault="0062524A" w:rsidP="0062524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416A85" w:rsidTr="0062524A">
        <w:trPr>
          <w:jc w:val="center"/>
        </w:trPr>
        <w:tc>
          <w:tcPr>
            <w:tcW w:w="7654" w:type="dxa"/>
            <w:shd w:val="clear" w:color="auto" w:fill="D9D9D9" w:themeFill="background1" w:themeFillShade="D9"/>
          </w:tcPr>
          <w:p w:rsidR="0062524A" w:rsidRPr="00E2527C" w:rsidRDefault="0062524A" w:rsidP="003A27B1">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labels to access your data later</w:t>
            </w:r>
          </w:p>
          <w:p w:rsidR="00690E6A" w:rsidRPr="00E2527C" w:rsidRDefault="0062524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3.1416</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6.2832</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9.4248</w:t>
            </w:r>
            <w:r w:rsidR="00690E6A">
              <w:rPr>
                <w:rFonts w:ascii="Consolas" w:hAnsi="Consolas" w:cs="Consolas"/>
                <w:color w:val="FF0000"/>
                <w:lang w:val="en-US"/>
              </w:rPr>
              <w:br/>
            </w:r>
            <w:r w:rsidR="00690E6A">
              <w:rPr>
                <w:rFonts w:ascii="Consolas" w:hAnsi="Consolas" w:cs="Consolas"/>
                <w:color w:val="FF0000"/>
                <w:lang w:val="en-US"/>
              </w:rPr>
              <w:br/>
            </w:r>
            <w:r w:rsidR="00690E6A" w:rsidRPr="00EE39DA">
              <w:rPr>
                <w:rFonts w:ascii="Consolas" w:hAnsi="Consolas" w:cs="Consolas"/>
                <w:color w:val="0070C0"/>
                <w:lang w:val="en-US"/>
              </w:rPr>
              <w:t>_</w:t>
            </w:r>
            <w:r w:rsidR="00690E6A">
              <w:rPr>
                <w:rFonts w:ascii="Consolas" w:hAnsi="Consolas" w:cs="Consolas"/>
                <w:color w:val="0070C0"/>
                <w:lang w:val="en-US"/>
              </w:rPr>
              <w:t>scale_factor</w:t>
            </w:r>
            <w:r w:rsidR="00690E6A" w:rsidRPr="00EE39DA">
              <w:rPr>
                <w:rFonts w:ascii="Consolas" w:hAnsi="Consolas" w:cs="Consolas"/>
                <w:color w:val="000000"/>
                <w:lang w:val="en-US"/>
              </w:rPr>
              <w:t>:</w:t>
            </w:r>
          </w:p>
          <w:p w:rsidR="0062524A" w:rsidRPr="00690E6A" w:rsidRDefault="00690E6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2</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it will be correctly converted to float 2.0</w:t>
            </w:r>
          </w:p>
        </w:tc>
      </w:tr>
    </w:tbl>
    <w:p w:rsidR="0062524A" w:rsidRDefault="0062524A" w:rsidP="0062524A">
      <w:pPr>
        <w:spacing w:after="0"/>
        <w:jc w:val="both"/>
        <w:rPr>
          <w:rFonts w:ascii="Bookman Old Style" w:hAnsi="Bookman Old Style"/>
          <w:lang w:val="en-US"/>
        </w:rPr>
      </w:pPr>
    </w:p>
    <w:p w:rsidR="00690E6A" w:rsidRPr="00E2527C" w:rsidRDefault="00690E6A" w:rsidP="0062524A">
      <w:pPr>
        <w:spacing w:after="0"/>
        <w:jc w:val="both"/>
        <w:rPr>
          <w:rFonts w:ascii="Bookman Old Style" w:hAnsi="Bookman Old Style"/>
          <w:lang w:val="en-US"/>
        </w:rPr>
      </w:pPr>
    </w:p>
    <w:p w:rsidR="008470F3" w:rsidRPr="00403D74" w:rsidRDefault="003B5AE4" w:rsidP="001D06A4">
      <w:pPr>
        <w:pStyle w:val="Ttulo2"/>
        <w:rPr>
          <w:b/>
        </w:rPr>
      </w:pPr>
      <w:r w:rsidRPr="00403D74">
        <w:t xml:space="preserve">Declaring </w:t>
      </w:r>
      <w:r w:rsidR="0062524A">
        <w:t>integers</w:t>
      </w:r>
    </w:p>
    <w:p w:rsidR="00AC530D" w:rsidRDefault="00690E6A" w:rsidP="00AC530D">
      <w:pPr>
        <w:spacing w:after="0"/>
        <w:jc w:val="both"/>
        <w:rPr>
          <w:rFonts w:ascii="Bookman Old Style" w:hAnsi="Bookman Old Style"/>
          <w:lang w:val="en-US"/>
        </w:rPr>
      </w:pPr>
      <w:r>
        <w:rPr>
          <w:rFonts w:ascii="Bookman Old Style" w:hAnsi="Bookman Old Style"/>
          <w:lang w:val="en-US"/>
        </w:rPr>
        <w:t xml:space="preserve">With keyword </w:t>
      </w:r>
      <w:r w:rsidRPr="00690E6A">
        <w:rPr>
          <w:rStyle w:val="RecuadradoCar"/>
          <w:rFonts w:eastAsiaTheme="minorHAnsi"/>
          <w:lang w:val="en-US"/>
        </w:rPr>
        <w:t>integer</w:t>
      </w:r>
      <w:r>
        <w:rPr>
          <w:rFonts w:ascii="Bookman Old Style" w:hAnsi="Bookman Old Style"/>
          <w:lang w:val="en-US"/>
        </w:rPr>
        <w:t xml:space="preserve"> you can declare one or more integer values. </w:t>
      </w:r>
      <w:r w:rsidR="00683999">
        <w:rPr>
          <w:rFonts w:ascii="Bookman Old Style" w:hAnsi="Bookman Old Style"/>
          <w:lang w:val="en-US"/>
        </w:rPr>
        <w:t>S</w:t>
      </w:r>
      <w:r>
        <w:rPr>
          <w:rFonts w:ascii="Bookman Old Style" w:hAnsi="Bookman Old Style"/>
          <w:lang w:val="en-US"/>
        </w:rPr>
        <w:t>ince there is only one integer type in Vircon32, you will also use integers to represent non-numerical values such as booleans (true = 1, false = 0) and characters (for example letter ‘A’).</w:t>
      </w:r>
      <w:r w:rsidR="00AC530D">
        <w:rPr>
          <w:rFonts w:ascii="Bookman Old Style" w:hAnsi="Bookman Old Style"/>
          <w:lang w:val="en-US"/>
        </w:rPr>
        <w:t xml:space="preserve"> Therefore the following integer declarations are all valid:</w:t>
      </w:r>
    </w:p>
    <w:tbl>
      <w:tblPr>
        <w:tblStyle w:val="Tablaconcuadrcula"/>
        <w:tblW w:w="0" w:type="auto"/>
        <w:jc w:val="center"/>
        <w:tblInd w:w="2093" w:type="dxa"/>
        <w:shd w:val="clear" w:color="auto" w:fill="D9D9D9" w:themeFill="background1" w:themeFillShade="D9"/>
        <w:tblLook w:val="04A0"/>
      </w:tblPr>
      <w:tblGrid>
        <w:gridCol w:w="7654"/>
      </w:tblGrid>
      <w:tr w:rsidR="00690E6A" w:rsidRPr="00416A85" w:rsidTr="003A27B1">
        <w:trPr>
          <w:jc w:val="center"/>
        </w:trPr>
        <w:tc>
          <w:tcPr>
            <w:tcW w:w="7654" w:type="dxa"/>
            <w:shd w:val="clear" w:color="auto" w:fill="D9D9D9" w:themeFill="background1" w:themeFillShade="D9"/>
          </w:tcPr>
          <w:p w:rsid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lastRenderedPageBreak/>
              <w:t xml:space="preserve">integer </w:t>
            </w:r>
            <w:r>
              <w:rPr>
                <w:rFonts w:ascii="Consolas" w:hAnsi="Consolas" w:cs="Consolas"/>
                <w:color w:val="FF0000"/>
                <w:lang w:val="en-US"/>
              </w:rPr>
              <w:t>3</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-17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regular integer values</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 xml:space="preserve">0xFFA02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hexadecimal format</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true</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false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boolean values are integers</w:t>
            </w:r>
          </w:p>
          <w:p w:rsidR="00AC530D" w:rsidRP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'H'</w:t>
            </w:r>
            <w:r w:rsidR="00AC530D"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characters are also integers</w:t>
            </w:r>
          </w:p>
        </w:tc>
      </w:tr>
    </w:tbl>
    <w:p w:rsidR="00690E6A" w:rsidRPr="00EF6E61" w:rsidRDefault="00690E6A" w:rsidP="00690E6A">
      <w:pPr>
        <w:spacing w:after="0"/>
        <w:jc w:val="both"/>
        <w:rPr>
          <w:rFonts w:ascii="Bookman Old Style" w:hAnsi="Bookman Old Style"/>
          <w:sz w:val="16"/>
          <w:lang w:val="en-US"/>
        </w:rPr>
      </w:pPr>
    </w:p>
    <w:p w:rsidR="00AC530D" w:rsidRPr="00EF6E61" w:rsidRDefault="00AC530D" w:rsidP="00FD4492">
      <w:pPr>
        <w:spacing w:after="0"/>
        <w:jc w:val="both"/>
        <w:rPr>
          <w:rFonts w:ascii="Bookman Old Style" w:hAnsi="Bookman Old Style"/>
          <w:sz w:val="16"/>
          <w:lang w:val="en-US"/>
        </w:rPr>
      </w:pPr>
    </w:p>
    <w:p w:rsidR="00AC530D" w:rsidRDefault="00AC530D" w:rsidP="00FD4492">
      <w:pPr>
        <w:spacing w:after="0"/>
        <w:jc w:val="both"/>
        <w:rPr>
          <w:rFonts w:ascii="Bookman Old Style" w:hAnsi="Bookman Old Style"/>
          <w:lang w:val="en-US"/>
        </w:rPr>
      </w:pPr>
      <w:r>
        <w:rPr>
          <w:rFonts w:ascii="Bookman Old Style" w:hAnsi="Bookman Old Style"/>
          <w:lang w:val="en-US"/>
        </w:rPr>
        <w:t>Characters can be escaped when needed, with the same syntax used in C language. Still, note that character numbers only support the ASCII range (00h to FFh):</w:t>
      </w:r>
    </w:p>
    <w:p w:rsidR="00AC530D" w:rsidRDefault="00AC530D" w:rsidP="00AC530D">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416A85" w:rsidTr="003A27B1">
        <w:trPr>
          <w:jc w:val="center"/>
        </w:trPr>
        <w:tc>
          <w:tcPr>
            <w:tcW w:w="7654" w:type="dxa"/>
            <w:shd w:val="clear" w:color="auto" w:fill="D9D9D9" w:themeFill="background1" w:themeFillShade="D9"/>
          </w:tcPr>
          <w:p w:rsidR="00AC530D" w:rsidRPr="00690E6A" w:rsidRDefault="00AC530D" w:rsidP="00AC530D">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'\n'</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new line, backslash and single quote</w:t>
            </w:r>
            <w:r>
              <w:rPr>
                <w:rFonts w:ascii="Consolas" w:hAnsi="Consolas" w:cs="Consolas"/>
                <w:color w:val="808080" w:themeColor="background1" w:themeShade="80"/>
                <w:lang w:val="en-US"/>
              </w:rPr>
              <w:br/>
            </w:r>
            <w:r>
              <w:rPr>
                <w:rFonts w:ascii="Consolas" w:hAnsi="Consolas" w:cs="Consolas"/>
                <w:b/>
                <w:color w:val="FF66FF"/>
                <w:lang w:val="en-US"/>
              </w:rPr>
              <w:t xml:space="preserve">integer </w:t>
            </w:r>
            <w:r>
              <w:rPr>
                <w:rFonts w:ascii="Consolas" w:hAnsi="Consolas" w:cs="Consolas"/>
                <w:color w:val="FF0000"/>
                <w:lang w:val="en-US"/>
              </w:rPr>
              <w:t xml:space="preserve">'\x4B'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 number 0x4B = 'K'</w:t>
            </w:r>
          </w:p>
        </w:tc>
      </w:tr>
    </w:tbl>
    <w:p w:rsidR="00AC530D" w:rsidRDefault="00AC530D" w:rsidP="00AC530D">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p>
    <w:p w:rsidR="00AC530D" w:rsidRPr="00403D74" w:rsidRDefault="00AC530D" w:rsidP="00AC530D">
      <w:pPr>
        <w:pStyle w:val="Ttulo2"/>
        <w:rPr>
          <w:b/>
        </w:rPr>
      </w:pPr>
      <w:r w:rsidRPr="00403D74">
        <w:t xml:space="preserve">Declaring </w:t>
      </w:r>
      <w:r>
        <w:t>strings</w:t>
      </w:r>
    </w:p>
    <w:p w:rsidR="00AC530D" w:rsidRDefault="00AC530D" w:rsidP="00AC530D">
      <w:pPr>
        <w:spacing w:after="0"/>
        <w:jc w:val="both"/>
        <w:rPr>
          <w:rFonts w:ascii="Bookman Old Style" w:hAnsi="Bookman Old Style"/>
          <w:lang w:val="en-US"/>
        </w:rPr>
      </w:pPr>
      <w:r>
        <w:rPr>
          <w:rFonts w:ascii="Bookman Old Style" w:hAnsi="Bookman Old Style"/>
          <w:lang w:val="en-US"/>
        </w:rPr>
        <w:t xml:space="preserve">Using keyword </w:t>
      </w:r>
      <w:r>
        <w:rPr>
          <w:rStyle w:val="RecuadradoCar"/>
          <w:rFonts w:eastAsiaTheme="minorHAnsi"/>
          <w:lang w:val="en-US"/>
        </w:rPr>
        <w:t>string</w:t>
      </w:r>
      <w:r>
        <w:rPr>
          <w:rFonts w:ascii="Bookman Old Style" w:hAnsi="Bookman Old Style"/>
          <w:lang w:val="en-US"/>
        </w:rPr>
        <w:t xml:space="preserve"> you can declare a single text string. Multiple strings are not supported in a same declaration. Characters within a string can be escaped in the same way as </w:t>
      </w:r>
      <w:r w:rsidR="0040671F">
        <w:rPr>
          <w:rFonts w:ascii="Bookman Old Style" w:hAnsi="Bookman Old Style"/>
          <w:lang w:val="en-US"/>
        </w:rPr>
        <w:t>when declaring single characters and, again, the same way as in C language.</w:t>
      </w:r>
    </w:p>
    <w:p w:rsidR="0040671F" w:rsidRDefault="0040671F"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416A85" w:rsidTr="003A27B1">
        <w:trPr>
          <w:jc w:val="center"/>
        </w:trPr>
        <w:tc>
          <w:tcPr>
            <w:tcW w:w="7654" w:type="dxa"/>
            <w:shd w:val="clear" w:color="auto" w:fill="D9D9D9" w:themeFill="background1" w:themeFillShade="D9"/>
          </w:tcPr>
          <w:p w:rsidR="0040671F" w:rsidRPr="00690E6A" w:rsidRDefault="0040671F" w:rsidP="0040671F">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string </w:t>
            </w:r>
            <w:r>
              <w:rPr>
                <w:rFonts w:ascii="Consolas" w:hAnsi="Consolas" w:cs="Consolas"/>
                <w:color w:val="FF0000"/>
                <w:lang w:val="en-US"/>
              </w:rPr>
              <w:t xml:space="preserve">"Hello \"cruel\" world"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has to escape the double quotes</w:t>
            </w:r>
            <w:r>
              <w:rPr>
                <w:rFonts w:ascii="Consolas" w:hAnsi="Consolas" w:cs="Consolas"/>
                <w:color w:val="808080" w:themeColor="background1" w:themeShade="80"/>
                <w:lang w:val="en-US"/>
              </w:rPr>
              <w:br/>
            </w:r>
            <w:r>
              <w:rPr>
                <w:rFonts w:ascii="Consolas" w:hAnsi="Consolas" w:cs="Consolas"/>
                <w:b/>
                <w:color w:val="FF66FF"/>
                <w:lang w:val="en-US"/>
              </w:rPr>
              <w:t xml:space="preserve">string </w:t>
            </w:r>
            <w:r>
              <w:rPr>
                <w:rFonts w:ascii="Consolas" w:hAnsi="Consolas" w:cs="Consolas"/>
                <w:color w:val="FF0000"/>
                <w:lang w:val="en-US"/>
              </w:rPr>
              <w:t xml:space="preserve">"Greetings"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 xml:space="preserve">a second string needs another line </w:t>
            </w:r>
          </w:p>
        </w:tc>
      </w:tr>
    </w:tbl>
    <w:p w:rsidR="0040671F" w:rsidRDefault="0040671F" w:rsidP="0040671F">
      <w:pPr>
        <w:spacing w:after="0"/>
        <w:jc w:val="both"/>
        <w:rPr>
          <w:rFonts w:ascii="Bookman Old Style" w:hAnsi="Bookman Old Style"/>
          <w:lang w:val="en-US"/>
        </w:rPr>
      </w:pPr>
    </w:p>
    <w:p w:rsidR="0040671F" w:rsidRDefault="0040671F" w:rsidP="0040671F">
      <w:pPr>
        <w:spacing w:after="0"/>
        <w:jc w:val="both"/>
        <w:rPr>
          <w:rFonts w:ascii="Bookman Old Style" w:hAnsi="Bookman Old Style"/>
          <w:lang w:val="en-US"/>
        </w:rPr>
      </w:pPr>
    </w:p>
    <w:p w:rsidR="0040671F" w:rsidRPr="00403D74" w:rsidRDefault="0040671F" w:rsidP="0040671F">
      <w:pPr>
        <w:pStyle w:val="Ttulo2"/>
        <w:rPr>
          <w:b/>
        </w:rPr>
      </w:pPr>
      <w:r w:rsidRPr="00403D74">
        <w:t xml:space="preserve">Declaring </w:t>
      </w:r>
      <w:r>
        <w:t>label addresses</w:t>
      </w:r>
    </w:p>
    <w:p w:rsidR="0040671F" w:rsidRDefault="0040671F" w:rsidP="0040671F">
      <w:pPr>
        <w:spacing w:after="0"/>
        <w:jc w:val="both"/>
        <w:rPr>
          <w:rFonts w:ascii="Bookman Old Style" w:hAnsi="Bookman Old Style"/>
          <w:lang w:val="en-US"/>
        </w:rPr>
      </w:pPr>
      <w:r>
        <w:rPr>
          <w:rFonts w:ascii="Bookman Old Style" w:hAnsi="Bookman Old Style"/>
          <w:lang w:val="en-US"/>
        </w:rPr>
        <w:t xml:space="preserve">Let’s say you want to declare a memory address as a value to use it later. If you know the specific address beforehand (for instance, the start of the memory card), you can declare it as a regular integer. But the assembler also lets you use labels to declare addresses that will be resolved during the assembly process. </w:t>
      </w:r>
      <w:r w:rsidR="00A2036A">
        <w:rPr>
          <w:rFonts w:ascii="Bookman Old Style" w:hAnsi="Bookman Old Style"/>
          <w:lang w:val="en-US"/>
        </w:rPr>
        <w:t xml:space="preserve">These declarations use keyword </w:t>
      </w:r>
      <w:r w:rsidR="00A2036A" w:rsidRPr="003A27B1">
        <w:rPr>
          <w:rStyle w:val="RecuadradoCar"/>
          <w:rFonts w:eastAsiaTheme="minorHAnsi"/>
          <w:lang w:val="en-US"/>
        </w:rPr>
        <w:t>pointer</w:t>
      </w:r>
      <w:r w:rsidR="00A2036A">
        <w:rPr>
          <w:rFonts w:ascii="Bookman Old Style" w:hAnsi="Bookman Old Style"/>
          <w:lang w:val="en-US"/>
        </w:rPr>
        <w:t>, since that is the most common use for these data values.</w:t>
      </w:r>
    </w:p>
    <w:p w:rsidR="00A2036A" w:rsidRDefault="00A2036A"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416A85" w:rsidTr="003A27B1">
        <w:trPr>
          <w:jc w:val="center"/>
        </w:trPr>
        <w:tc>
          <w:tcPr>
            <w:tcW w:w="7654" w:type="dxa"/>
            <w:shd w:val="clear" w:color="auto" w:fill="D9D9D9" w:themeFill="background1" w:themeFillShade="D9"/>
          </w:tcPr>
          <w:p w:rsidR="0040671F"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with this we could have pointers to the float</w:t>
            </w:r>
            <w:r>
              <w:rPr>
                <w:rFonts w:ascii="Consolas" w:hAnsi="Consolas" w:cs="Consolas"/>
                <w:color w:val="808080" w:themeColor="background1" w:themeShade="80"/>
                <w:lang w:val="en-US"/>
              </w:rPr>
              <w:br/>
              <w:t xml:space="preserve">; values we declared in the previous page </w:t>
            </w:r>
            <w:r>
              <w:rPr>
                <w:rFonts w:ascii="Consolas" w:hAnsi="Consolas" w:cs="Consolas"/>
                <w:b/>
                <w:color w:val="FF66FF"/>
                <w:lang w:val="en-US"/>
              </w:rPr>
              <w:br/>
              <w:t xml:space="preserve">pointer </w:t>
            </w: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70C0"/>
                <w:lang w:val="en-US"/>
              </w:rPr>
              <w:t>_</w:t>
            </w:r>
            <w:r>
              <w:rPr>
                <w:rFonts w:ascii="Consolas" w:hAnsi="Consolas" w:cs="Consolas"/>
                <w:color w:val="0070C0"/>
                <w:lang w:val="en-US"/>
              </w:rPr>
              <w:t>scale_factor</w:t>
            </w:r>
          </w:p>
        </w:tc>
      </w:tr>
    </w:tbl>
    <w:p w:rsidR="0040671F" w:rsidRDefault="0040671F" w:rsidP="0040671F">
      <w:pPr>
        <w:spacing w:after="0"/>
        <w:jc w:val="both"/>
        <w:rPr>
          <w:rFonts w:ascii="Bookman Old Style" w:hAnsi="Bookman Old Style"/>
          <w:lang w:val="en-US"/>
        </w:rPr>
      </w:pPr>
    </w:p>
    <w:p w:rsidR="00AC530D" w:rsidRDefault="00AC530D" w:rsidP="00AC530D">
      <w:pPr>
        <w:spacing w:after="0"/>
        <w:jc w:val="both"/>
        <w:rPr>
          <w:rFonts w:ascii="Bookman Old Style" w:hAnsi="Bookman Old Style"/>
          <w:lang w:val="en-US"/>
        </w:rPr>
      </w:pPr>
    </w:p>
    <w:p w:rsidR="00A2036A" w:rsidRPr="00403D74" w:rsidRDefault="00A2036A" w:rsidP="00A2036A">
      <w:pPr>
        <w:pStyle w:val="Ttulo2"/>
        <w:rPr>
          <w:b/>
        </w:rPr>
      </w:pPr>
      <w:r>
        <w:t>Embedding files as data</w:t>
      </w:r>
    </w:p>
    <w:p w:rsidR="00A2036A" w:rsidRDefault="003A27B1" w:rsidP="00A2036A">
      <w:pPr>
        <w:spacing w:after="0"/>
        <w:jc w:val="both"/>
        <w:rPr>
          <w:rFonts w:ascii="Bookman Old Style" w:hAnsi="Bookman Old Style"/>
          <w:lang w:val="en-US"/>
        </w:rPr>
      </w:pPr>
      <w:r>
        <w:rPr>
          <w:rFonts w:ascii="Bookman Old Style" w:hAnsi="Bookman Old Style"/>
          <w:lang w:val="en-US"/>
        </w:rPr>
        <w:t>O</w:t>
      </w:r>
      <w:r w:rsidR="00A2036A">
        <w:rPr>
          <w:rFonts w:ascii="Bookman Old Style" w:hAnsi="Bookman Old Style"/>
          <w:lang w:val="en-US"/>
        </w:rPr>
        <w:t xml:space="preserve">ur program </w:t>
      </w:r>
      <w:r>
        <w:rPr>
          <w:rFonts w:ascii="Bookman Old Style" w:hAnsi="Bookman Old Style"/>
          <w:lang w:val="en-US"/>
        </w:rPr>
        <w:t xml:space="preserve">may need </w:t>
      </w:r>
      <w:r w:rsidR="00A2036A">
        <w:rPr>
          <w:rFonts w:ascii="Bookman Old Style" w:hAnsi="Bookman Old Style"/>
          <w:lang w:val="en-US"/>
        </w:rPr>
        <w:t xml:space="preserve">to use large data, like a tile map. In this case it can better to store it in an external file and let the assembler embed it directly into the program binary. The assembler supports this with keyword </w:t>
      </w:r>
      <w:r w:rsidR="00A2036A">
        <w:rPr>
          <w:rStyle w:val="RecuadradoCar"/>
          <w:rFonts w:eastAsiaTheme="minorHAnsi"/>
          <w:lang w:val="en-US"/>
        </w:rPr>
        <w:t>datafile</w:t>
      </w:r>
      <w:r w:rsidR="00A2036A">
        <w:rPr>
          <w:rFonts w:ascii="Bookman Old Style" w:hAnsi="Bookman Old Style"/>
          <w:lang w:val="en-US"/>
        </w:rPr>
        <w:t>:</w:t>
      </w:r>
    </w:p>
    <w:p w:rsidR="00A2036A" w:rsidRDefault="00A2036A" w:rsidP="00A2036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416A85" w:rsidTr="003A27B1">
        <w:trPr>
          <w:jc w:val="center"/>
        </w:trPr>
        <w:tc>
          <w:tcPr>
            <w:tcW w:w="7654" w:type="dxa"/>
            <w:shd w:val="clear" w:color="auto" w:fill="D9D9D9" w:themeFill="background1" w:themeFillShade="D9"/>
          </w:tcPr>
          <w:p w:rsidR="00A2036A"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the assembler will access this file and embed its contents</w:t>
            </w:r>
            <w:r>
              <w:rPr>
                <w:rFonts w:ascii="Consolas" w:hAnsi="Consolas" w:cs="Consolas"/>
                <w:b/>
                <w:color w:val="FF66FF"/>
                <w:lang w:val="en-US"/>
              </w:rPr>
              <w:br/>
              <w:t xml:space="preserve">datafile </w:t>
            </w:r>
            <w:r>
              <w:rPr>
                <w:rFonts w:ascii="Consolas" w:hAnsi="Consolas" w:cs="Consolas"/>
                <w:color w:val="FF0000"/>
                <w:lang w:val="en-US"/>
              </w:rPr>
              <w:t>"Data/Level1.map"</w:t>
            </w:r>
          </w:p>
        </w:tc>
      </w:tr>
    </w:tbl>
    <w:p w:rsidR="00A2036A" w:rsidRPr="00EF6E61" w:rsidRDefault="00EF6E61" w:rsidP="00A2036A">
      <w:pPr>
        <w:spacing w:after="0"/>
        <w:jc w:val="both"/>
        <w:rPr>
          <w:rFonts w:ascii="Bookman Old Style" w:hAnsi="Bookman Old Style"/>
          <w:sz w:val="20"/>
          <w:lang w:val="en-US"/>
        </w:rPr>
      </w:pPr>
      <w:r w:rsidRPr="00EF6E61">
        <w:rPr>
          <w:rFonts w:ascii="Bookman Old Style" w:hAnsi="Bookman Old Style"/>
          <w:sz w:val="20"/>
          <w:lang w:val="en-US"/>
        </w:rPr>
        <w:br/>
      </w:r>
    </w:p>
    <w:p w:rsidR="00A2036A" w:rsidRDefault="00A2036A" w:rsidP="00AC530D">
      <w:pPr>
        <w:spacing w:after="0"/>
        <w:jc w:val="both"/>
        <w:rPr>
          <w:rFonts w:ascii="Bookman Old Style" w:hAnsi="Bookman Old Style"/>
          <w:lang w:val="en-US"/>
        </w:rPr>
      </w:pPr>
      <w:r>
        <w:rPr>
          <w:rFonts w:ascii="Bookman Old Style" w:hAnsi="Bookman Old Style"/>
          <w:lang w:val="en-US"/>
        </w:rPr>
        <w:t xml:space="preserve">The path to the file is given as a string, which can have escaped characters same as regular string values. Note that, to be correctly embedded, the </w:t>
      </w:r>
      <w:r w:rsidR="006B6A69">
        <w:rPr>
          <w:rFonts w:ascii="Bookman Old Style" w:hAnsi="Bookman Old Style"/>
          <w:lang w:val="en-US"/>
        </w:rPr>
        <w:t>file size in bytes will need to be a multiple of 4. Otherwise it won’t fit correctly in 32-bit words.</w:t>
      </w:r>
    </w:p>
    <w:p w:rsidR="003851E5" w:rsidRPr="00403D74" w:rsidRDefault="00613982" w:rsidP="001D06A4">
      <w:pPr>
        <w:pStyle w:val="Ttulo1"/>
      </w:pPr>
      <w:bookmarkStart w:id="6" w:name="_Toc180696916"/>
      <w:r>
        <w:lastRenderedPageBreak/>
        <w:t>CPU instru</w:t>
      </w:r>
      <w:r w:rsidR="003851E5" w:rsidRPr="00403D74">
        <w:t>c</w:t>
      </w:r>
      <w:r w:rsidR="003B5AE4" w:rsidRPr="00403D74">
        <w:t>tion</w:t>
      </w:r>
      <w:r w:rsidR="003851E5" w:rsidRPr="00403D74">
        <w:t>s</w:t>
      </w:r>
      <w:bookmarkEnd w:id="6"/>
    </w:p>
    <w:p w:rsidR="00333F7B" w:rsidRDefault="00675972" w:rsidP="003851E5">
      <w:pPr>
        <w:spacing w:after="0"/>
        <w:jc w:val="both"/>
        <w:rPr>
          <w:rFonts w:ascii="Bookman Old Style" w:hAnsi="Bookman Old Style"/>
          <w:lang w:val="en-US"/>
        </w:rPr>
      </w:pPr>
      <w:r>
        <w:rPr>
          <w:rFonts w:ascii="Bookman Old Style" w:hAnsi="Bookman Old Style"/>
          <w:lang w:val="en-US"/>
        </w:rPr>
        <w:t>Assembly programs are formed by sequences of instructions. Each instruction is a basic action the CPU can perform. Some instructions are self-contained (like HLT to halt the CPU), while others require up to 2 operands to define the action. A complete example could look like this</w:t>
      </w:r>
      <w:r w:rsidR="00DB1537" w:rsidRPr="00B57801">
        <w:rPr>
          <w:rFonts w:ascii="Bookman Old Style" w:hAnsi="Bookman Old Style"/>
          <w:lang w:val="en-US"/>
        </w:rPr>
        <w:t>:</w:t>
      </w:r>
    </w:p>
    <w:p w:rsidR="0085122D" w:rsidRDefault="0085122D" w:rsidP="003851E5">
      <w:pPr>
        <w:spacing w:after="0"/>
        <w:jc w:val="both"/>
        <w:rPr>
          <w:rFonts w:ascii="Bookman Old Style" w:hAnsi="Bookman Old Style"/>
          <w:lang w:val="en-US"/>
        </w:rPr>
      </w:pPr>
    </w:p>
    <w:p w:rsidR="00333F7B" w:rsidRDefault="00675972"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772157" cy="1537700"/>
            <wp:effectExtent l="19050" t="0" r="9393"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79630" cy="1540108"/>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Default="00B57801" w:rsidP="00675972">
      <w:pPr>
        <w:spacing w:after="0"/>
        <w:jc w:val="both"/>
        <w:rPr>
          <w:rFonts w:ascii="Bookman Old Style" w:hAnsi="Bookman Old Style"/>
          <w:lang w:val="en-US"/>
        </w:rPr>
      </w:pPr>
      <w:r w:rsidRPr="00B57801">
        <w:rPr>
          <w:rFonts w:ascii="Bookman Old Style" w:hAnsi="Bookman Old Style"/>
          <w:lang w:val="en-US"/>
        </w:rPr>
        <w:t>T</w:t>
      </w:r>
      <w:r w:rsidR="00675972">
        <w:rPr>
          <w:rFonts w:ascii="Bookman Old Style" w:hAnsi="Bookman Old Style"/>
          <w:lang w:val="en-US"/>
        </w:rPr>
        <w:t>his instruction, for example, will take the contents of memory address 10 (square brackets indicate a memory position) and copy them into register R2.</w:t>
      </w:r>
      <w:r w:rsidR="00B949F5">
        <w:rPr>
          <w:rFonts w:ascii="Bookman Old Style" w:hAnsi="Bookman Old Style"/>
          <w:lang w:val="en-US"/>
        </w:rPr>
        <w:t xml:space="preserve"> Each instruction type always uses the same number of operands, although they may have variants that can use operands of different type.</w:t>
      </w:r>
    </w:p>
    <w:p w:rsidR="00B949F5" w:rsidRDefault="00B949F5"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t xml:space="preserve">In assembly programs </w:t>
      </w:r>
      <w:r w:rsidR="0085122D">
        <w:rPr>
          <w:rFonts w:ascii="Bookman Old Style" w:hAnsi="Bookman Old Style"/>
          <w:lang w:val="en-US"/>
        </w:rPr>
        <w:t xml:space="preserve">each instruction must be in a separate line. You can leave empty lines between them but it is not possible to concatenate multiple instructions in a same line similarly to how languages like C allow concatenating different statements. </w:t>
      </w:r>
    </w:p>
    <w:p w:rsidR="00675972" w:rsidRDefault="00675972" w:rsidP="00675972">
      <w:pPr>
        <w:spacing w:after="0"/>
        <w:jc w:val="both"/>
        <w:rPr>
          <w:rFonts w:ascii="Bookman Old Style" w:hAnsi="Bookman Old Style"/>
          <w:lang w:val="en-US"/>
        </w:rPr>
      </w:pPr>
    </w:p>
    <w:p w:rsidR="00675972" w:rsidRDefault="00675972" w:rsidP="00675972">
      <w:pPr>
        <w:spacing w:after="0"/>
        <w:jc w:val="both"/>
        <w:rPr>
          <w:rFonts w:ascii="Bookman Old Style" w:hAnsi="Bookman Old Style"/>
          <w:lang w:val="en-US"/>
        </w:rPr>
      </w:pPr>
      <w:r>
        <w:rPr>
          <w:rFonts w:ascii="Bookman Old Style" w:hAnsi="Bookman Old Style"/>
          <w:lang w:val="en-US"/>
        </w:rPr>
        <w:t>This section will provide a short description of all Vircon32 CPU instructions, grouped into sections, along with examples of all usable variants of each instruction.</w:t>
      </w:r>
    </w:p>
    <w:p w:rsidR="0085122D" w:rsidRDefault="0085122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Pr>
                <w:lang w:val="en-US"/>
              </w:rPr>
              <w:br w:type="page"/>
            </w:r>
            <w:r w:rsidRPr="001B548B">
              <w:rPr>
                <w:rFonts w:ascii="Bookman Old Style" w:eastAsia="Times New Roman" w:hAnsi="Bookman Old Style" w:cs="Calibri"/>
                <w:b/>
                <w:bCs/>
                <w:color w:val="0070C0"/>
                <w:sz w:val="36"/>
                <w:szCs w:val="36"/>
                <w:lang w:val="en-US" w:eastAsia="es-ES"/>
              </w:rPr>
              <w:t>CPU control</w:t>
            </w:r>
          </w:p>
        </w:tc>
      </w:tr>
      <w:tr w:rsidR="00B949F5"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nil"/>
              <w:left w:val="nil"/>
              <w:bottom w:val="single" w:sz="4"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Halts the CPU, stopping the program.</w:t>
            </w:r>
            <w:r w:rsidRPr="00B949F5">
              <w:rPr>
                <w:rFonts w:ascii="Calibri" w:eastAsia="Times New Roman" w:hAnsi="Calibri" w:cs="Calibri"/>
                <w:color w:val="000000"/>
                <w:sz w:val="26"/>
                <w:szCs w:val="26"/>
                <w:lang w:val="en-US" w:eastAsia="es-ES"/>
              </w:rPr>
              <w:br/>
              <w:t xml:space="preserve">This will not clear the screen or stop any playing sounds.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Pr="00B949F5">
              <w:rPr>
                <w:rFonts w:ascii="Consolas" w:eastAsia="Times New Roman" w:hAnsi="Consolas" w:cs="Consolas"/>
                <w:color w:val="0070C0"/>
                <w:sz w:val="24"/>
                <w:szCs w:val="26"/>
                <w:lang w:val="en-US" w:eastAsia="es-ES"/>
              </w:rPr>
              <w:t>; no operands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 xml:space="preserve">The CPU waits until next frame.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WAIT  </w:t>
            </w:r>
            <w:r w:rsidRPr="00B949F5">
              <w:rPr>
                <w:rFonts w:ascii="Consolas" w:eastAsia="Times New Roman" w:hAnsi="Consolas" w:cs="Consolas"/>
                <w:color w:val="0070C0"/>
                <w:sz w:val="24"/>
                <w:szCs w:val="26"/>
                <w:lang w:val="en-US" w:eastAsia="es-ES"/>
              </w:rPr>
              <w:t>; no operands</w:t>
            </w:r>
          </w:p>
        </w:tc>
      </w:tr>
    </w:tbl>
    <w:p w:rsidR="0085122D" w:rsidRDefault="0085122D" w:rsidP="00B949F5">
      <w:pPr>
        <w:rPr>
          <w:lang w:val="en-US"/>
        </w:rPr>
      </w:pPr>
    </w:p>
    <w:p w:rsidR="0085122D" w:rsidRDefault="0085122D">
      <w:pPr>
        <w:rPr>
          <w:lang w:val="en-US"/>
        </w:rPr>
      </w:pPr>
      <w:r>
        <w:rPr>
          <w:lang w:val="en-US"/>
        </w:rPr>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548B">
              <w:rPr>
                <w:rFonts w:ascii="Bookman Old Style" w:eastAsia="Times New Roman" w:hAnsi="Bookman Old Style" w:cs="Calibri"/>
                <w:b/>
                <w:bCs/>
                <w:color w:val="0070C0"/>
                <w:sz w:val="36"/>
                <w:szCs w:val="36"/>
                <w:lang w:val="en-US" w:eastAsia="es-ES"/>
              </w:rPr>
              <w:lastRenderedPageBreak/>
              <w:t>Jump instructions</w:t>
            </w:r>
          </w:p>
        </w:tc>
      </w:tr>
      <w:tr w:rsidR="00B949F5"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416A85"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Execution jumps to the indicated address</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JMP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jump to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JMP _mylabel     </w:t>
            </w:r>
            <w:r w:rsidRPr="0085122D">
              <w:rPr>
                <w:rFonts w:ascii="Consolas" w:eastAsia="Times New Roman" w:hAnsi="Consolas" w:cs="Consolas"/>
                <w:color w:val="0070C0"/>
                <w:sz w:val="24"/>
                <w:szCs w:val="26"/>
                <w:lang w:val="en-US" w:eastAsia="es-ES"/>
              </w:rPr>
              <w:t>;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JMP R1 </w:t>
            </w:r>
            <w:r w:rsidRPr="0085122D">
              <w:rPr>
                <w:rFonts w:ascii="Consolas" w:eastAsia="Times New Roman" w:hAnsi="Consolas" w:cs="Consolas"/>
                <w:color w:val="0070C0"/>
                <w:sz w:val="24"/>
                <w:szCs w:val="26"/>
                <w:lang w:val="en-US" w:eastAsia="es-ES"/>
              </w:rPr>
              <w:t xml:space="preserve">          ; jump to address = value of R1</w:t>
            </w:r>
          </w:p>
        </w:tc>
      </w:tr>
      <w:tr w:rsidR="00B949F5" w:rsidRPr="00416A85"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Call a subroutine at the indicated address. When the subroutine returns, execution will resume after the call instruction.</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CALL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Pr="0085122D">
              <w:rPr>
                <w:rFonts w:ascii="Consolas" w:eastAsia="Times New Roman" w:hAnsi="Consolas" w:cs="Consolas"/>
                <w:color w:val="0070C0"/>
                <w:sz w:val="24"/>
                <w:szCs w:val="26"/>
                <w:lang w:val="en-US" w:eastAsia="es-ES"/>
              </w:rPr>
              <w:t>; call sub at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CALL _mysub      </w:t>
            </w:r>
            <w:r w:rsidRPr="0085122D">
              <w:rPr>
                <w:rFonts w:ascii="Consolas" w:eastAsia="Times New Roman" w:hAnsi="Consolas" w:cs="Consolas"/>
                <w:color w:val="0070C0"/>
                <w:sz w:val="24"/>
                <w:szCs w:val="26"/>
                <w:lang w:val="en-US" w:eastAsia="es-ES"/>
              </w:rPr>
              <w:t>; call sub at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CALL R1 </w:t>
            </w:r>
            <w:r w:rsidRPr="0085122D">
              <w:rPr>
                <w:rFonts w:ascii="Consolas" w:eastAsia="Times New Roman" w:hAnsi="Consolas" w:cs="Consolas"/>
                <w:color w:val="0070C0"/>
                <w:sz w:val="24"/>
                <w:szCs w:val="26"/>
                <w:lang w:val="en-US" w:eastAsia="es-ES"/>
              </w:rPr>
              <w:t xml:space="preserve">         ; call sub at address = value of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Returns from current subroutine.</w:t>
            </w:r>
            <w:r w:rsidRPr="0085122D">
              <w:rPr>
                <w:rFonts w:ascii="Calibri" w:eastAsia="Times New Roman" w:hAnsi="Calibri" w:cs="Calibri"/>
                <w:color w:val="000000"/>
                <w:sz w:val="26"/>
                <w:szCs w:val="26"/>
                <w:lang w:val="en-US" w:eastAsia="es-ES"/>
              </w:rPr>
              <w:br/>
              <w:t>Execution resumes after the instruction that called it.</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no operands</w:t>
            </w:r>
          </w:p>
        </w:tc>
      </w:tr>
      <w:tr w:rsidR="00B949F5" w:rsidRPr="00416A85"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true (non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JT R1, 0x20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JT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this label</w:t>
            </w:r>
          </w:p>
          <w:p w:rsidR="00B949F5" w:rsidRPr="001B548B" w:rsidRDefault="00B949F5" w:rsidP="0085122D">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JT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value of R2</w:t>
            </w:r>
          </w:p>
        </w:tc>
      </w:tr>
      <w:tr w:rsidR="00B949F5" w:rsidRPr="00416A85"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false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JF R1, 0x200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0015  </w:t>
            </w:r>
            <w:r w:rsidRPr="0085122D">
              <w:rPr>
                <w:rFonts w:ascii="Consolas" w:eastAsia="Times New Roman" w:hAnsi="Consolas" w:cs="Consolas"/>
                <w:color w:val="0070C0"/>
                <w:sz w:val="24"/>
                <w:szCs w:val="26"/>
                <w:lang w:val="en-US" w:eastAsia="es-ES"/>
              </w:rPr>
              <w:t>; if R1 ==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JF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JF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value of R2</w:t>
            </w:r>
          </w:p>
        </w:tc>
      </w:tr>
    </w:tbl>
    <w:p w:rsidR="00B949F5" w:rsidRDefault="00B949F5" w:rsidP="00675972">
      <w:pPr>
        <w:spacing w:after="0"/>
        <w:jc w:val="both"/>
        <w:rPr>
          <w:rFonts w:ascii="Bookman Old Style" w:hAnsi="Bookman Old Style"/>
          <w:lang w:val="en-US"/>
        </w:rPr>
      </w:pPr>
    </w:p>
    <w:p w:rsidR="0020614D" w:rsidRDefault="0020614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20614D"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Integer comparisons</w:t>
            </w:r>
          </w:p>
        </w:tc>
      </w:tr>
      <w:tr w:rsidR="0020614D"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20614D" w:rsidRPr="001B548B" w:rsidRDefault="0020614D"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20614D" w:rsidRPr="001B548B" w:rsidRDefault="0020614D"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20614D" w:rsidRPr="00416A85"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12"/>
                <w:szCs w:val="12"/>
                <w:lang w:val="en-US" w:eastAsia="es-ES"/>
              </w:rPr>
            </w:pPr>
            <w:r w:rsidRPr="0020614D">
              <w:rPr>
                <w:rFonts w:ascii="Calibri" w:eastAsia="Times New Roman" w:hAnsi="Calibri" w:cs="Calibri"/>
                <w:color w:val="000000"/>
                <w:sz w:val="26"/>
                <w:szCs w:val="26"/>
                <w:lang w:val="en-US" w:eastAsia="es-ES"/>
              </w:rPr>
              <w:t>Checks if its 2 operands, interpreted as integers, are equal.</w:t>
            </w:r>
            <w:r w:rsidRPr="0020614D">
              <w:rPr>
                <w:rFonts w:ascii="Calibri" w:eastAsia="Times New Roman" w:hAnsi="Calibri" w:cs="Calibri"/>
                <w:color w:val="000000"/>
                <w:sz w:val="26"/>
                <w:szCs w:val="26"/>
                <w:lang w:val="en-US" w:eastAsia="es-ES"/>
              </w:rPr>
              <w:br/>
              <w:t>Stores the boolean result in the first operand.</w:t>
            </w:r>
            <w:r w:rsidRPr="0020614D">
              <w:rPr>
                <w:rFonts w:ascii="Calibri" w:eastAsia="Times New Roman" w:hAnsi="Calibri" w:cs="Calibri"/>
                <w:color w:val="000000"/>
                <w:sz w:val="26"/>
                <w:szCs w:val="26"/>
                <w:lang w:val="en-US" w:eastAsia="es-ES"/>
              </w:rPr>
              <w:br/>
            </w: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IEQ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IEQ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2 operands, interpreted as integers, are different.</w:t>
            </w:r>
            <w:r w:rsidRPr="0020614D">
              <w:rPr>
                <w:rFonts w:ascii="Calibri" w:eastAsia="Times New Roman" w:hAnsi="Calibri" w:cs="Calibri"/>
                <w:color w:val="000000"/>
                <w:sz w:val="26"/>
                <w:szCs w:val="26"/>
                <w:lang w:val="en-US" w:eastAsia="es-ES"/>
              </w:rPr>
              <w:br/>
              <w:t>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INE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IGT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IGE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ILT R0, -19      </w:t>
            </w:r>
            <w:r w:rsidRPr="0020614D">
              <w:rPr>
                <w:rFonts w:ascii="Consolas" w:eastAsia="Times New Roman" w:hAnsi="Consolas" w:cs="Consolas"/>
                <w:color w:val="0070C0"/>
                <w:sz w:val="24"/>
                <w:szCs w:val="24"/>
                <w:lang w:val="en-US"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ILE R0, -19      </w:t>
            </w:r>
            <w:r w:rsidRPr="0020614D">
              <w:rPr>
                <w:rFonts w:ascii="Consolas" w:eastAsia="Times New Roman" w:hAnsi="Consolas" w:cs="Consolas"/>
                <w:color w:val="0070C0"/>
                <w:sz w:val="24"/>
                <w:szCs w:val="24"/>
                <w:lang w:val="en-US"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Float comparisons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16A85"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Checks if its 2 operands, interpreted as floats, are equal.</w:t>
            </w:r>
            <w:r w:rsidRPr="0052090C">
              <w:rPr>
                <w:rFonts w:ascii="Calibri" w:eastAsia="Times New Roman" w:hAnsi="Calibri" w:cs="Calibri"/>
                <w:color w:val="000000"/>
                <w:sz w:val="26"/>
                <w:szCs w:val="26"/>
                <w:lang w:val="en-US" w:eastAsia="es-ES"/>
              </w:rPr>
              <w:br/>
              <w:t>Stores the boolean result in the first operand.</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FEQ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416A85"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2 operands, interpreted as floats, are different.</w:t>
            </w:r>
            <w:r w:rsidRPr="0052090C">
              <w:rPr>
                <w:rFonts w:ascii="Calibri" w:eastAsia="Times New Roman" w:hAnsi="Calibri" w:cs="Calibri"/>
                <w:color w:val="000000"/>
                <w:sz w:val="26"/>
                <w:szCs w:val="26"/>
                <w:lang w:val="en-US" w:eastAsia="es-ES"/>
              </w:rPr>
              <w:br/>
              <w:t>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FNE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FGT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FGE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FLT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FLE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movement</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16A85"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 xml:space="preserve">Moves (copies) the value from its second operand into the first. </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75</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label address</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Memory[ 75 ]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Memory[ label address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Memory[ R1 ]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[R1+14]   </w:t>
            </w:r>
            <w:r w:rsidRPr="0052090C">
              <w:rPr>
                <w:rFonts w:ascii="Consolas" w:eastAsia="Times New Roman" w:hAnsi="Consolas" w:cs="Consolas"/>
                <w:color w:val="0070C0"/>
                <w:sz w:val="24"/>
                <w:szCs w:val="26"/>
                <w:lang w:val="en-US" w:eastAsia="es-ES"/>
              </w:rPr>
              <w:t>; R0 = Memory[ R1 + 14 ]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[32], R1      </w:t>
            </w:r>
            <w:r w:rsidRPr="0052090C">
              <w:rPr>
                <w:rFonts w:ascii="Consolas" w:eastAsia="Times New Roman" w:hAnsi="Consolas" w:cs="Consolas"/>
                <w:color w:val="0070C0"/>
                <w:sz w:val="24"/>
                <w:szCs w:val="26"/>
                <w:lang w:val="en-US" w:eastAsia="es-ES"/>
              </w:rPr>
              <w:t>; Memory[ 32 ]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Memory[ R0 ] = 75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Pr="0052090C">
              <w:rPr>
                <w:rFonts w:ascii="Consolas" w:eastAsia="Times New Roman" w:hAnsi="Consolas" w:cs="Consolas"/>
                <w:color w:val="0070C0"/>
                <w:sz w:val="24"/>
                <w:szCs w:val="26"/>
                <w:lang w:val="en-US" w:eastAsia="es-ES"/>
              </w:rPr>
              <w:t>; Memory[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Receives a memory position as a second operand, and copies that memory position (not its contents!) into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Pushes a register’s contents onto the top of the CPU stack.</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Stack.Push( -19 )</w:t>
            </w:r>
          </w:p>
        </w:tc>
      </w:tr>
      <w:tr w:rsidR="0052090C" w:rsidRPr="00416A85"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Takes the top value in the CPU stack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POP R0      </w:t>
            </w:r>
            <w:r w:rsidRPr="0052090C">
              <w:rPr>
                <w:rFonts w:ascii="Consolas" w:eastAsia="Times New Roman" w:hAnsi="Consolas" w:cs="Consolas"/>
                <w:color w:val="0070C0"/>
                <w:sz w:val="24"/>
                <w:szCs w:val="26"/>
                <w:lang w:val="en-US" w:eastAsia="es-ES"/>
              </w:rPr>
              <w:t>; R0 = Stack.Pop()</w:t>
            </w:r>
          </w:p>
        </w:tc>
      </w:tr>
      <w:tr w:rsidR="0052090C" w:rsidRPr="00416A85"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Reads a value from an I/O control port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IN R1, INP_GamepadLeft   </w:t>
            </w:r>
            <w:r w:rsidRPr="0052090C">
              <w:rPr>
                <w:rFonts w:ascii="Consolas" w:eastAsia="Times New Roman" w:hAnsi="Consolas" w:cs="Consolas"/>
                <w:color w:val="0070C0"/>
                <w:sz w:val="24"/>
                <w:szCs w:val="26"/>
                <w:lang w:val="en-US" w:eastAsia="es-ES"/>
              </w:rPr>
              <w:t>; R1 = State of d-pad left</w:t>
            </w:r>
          </w:p>
        </w:tc>
      </w:tr>
      <w:tr w:rsidR="0052090C" w:rsidRPr="00416A85"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Writes the value in a register into an I/O control port.</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OUT GPU_SelectedRegion, R0   </w:t>
            </w:r>
            <w:r w:rsidRPr="0052090C">
              <w:rPr>
                <w:rFonts w:ascii="Consolas" w:eastAsia="Times New Roman" w:hAnsi="Consolas" w:cs="Consolas"/>
                <w:color w:val="0070C0"/>
                <w:sz w:val="24"/>
                <w:szCs w:val="26"/>
                <w:lang w:val="en-US" w:eastAsia="es-ES"/>
              </w:rPr>
              <w:t>; Selected Region = R0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String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8201DB"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memcpy(),</w:t>
            </w:r>
            <w:r w:rsidRPr="0052090C">
              <w:rPr>
                <w:rFonts w:ascii="Calibri" w:eastAsia="Times New Roman" w:hAnsi="Calibri" w:cs="Calibri"/>
                <w:color w:val="000000"/>
                <w:sz w:val="26"/>
                <w:szCs w:val="26"/>
                <w:lang w:val="en-US" w:eastAsia="es-ES"/>
              </w:rPr>
              <w:br/>
              <w:t xml:space="preserve">to keep copying values between consecutive memory positions: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no operands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memset(),</w:t>
            </w:r>
            <w:r w:rsidRPr="0052090C">
              <w:rPr>
                <w:rFonts w:ascii="Calibri" w:eastAsia="Times New Roman" w:hAnsi="Calibri" w:cs="Calibri"/>
                <w:color w:val="000000"/>
                <w:sz w:val="26"/>
                <w:szCs w:val="26"/>
                <w:lang w:val="en-US" w:eastAsia="es-ES"/>
              </w:rPr>
              <w:br/>
              <w:t>to keep setting consecutive memory positions to a same value:</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SR</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DR (destination register) is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Pr="00DE5C01">
              <w:rPr>
                <w:rFonts w:ascii="Consolas" w:eastAsia="Times New Roman" w:hAnsi="Consolas" w:cs="Consolas"/>
                <w:color w:val="0070C0"/>
                <w:sz w:val="24"/>
                <w:szCs w:val="24"/>
                <w:lang w:val="en-US" w:eastAsia="es-ES"/>
              </w:rPr>
              <w:t>; no operands</w:t>
            </w:r>
          </w:p>
        </w:tc>
      </w:tr>
      <w:tr w:rsidR="0052090C" w:rsidRPr="00416A85"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memcmp(),</w:t>
            </w:r>
            <w:r w:rsidRPr="0052090C">
              <w:rPr>
                <w:rFonts w:ascii="Calibri" w:eastAsia="Times New Roman" w:hAnsi="Calibri" w:cs="Calibri"/>
                <w:color w:val="000000"/>
                <w:sz w:val="26"/>
                <w:szCs w:val="26"/>
                <w:lang w:val="en-US" w:eastAsia="es-ES"/>
              </w:rPr>
              <w:br/>
              <w:t xml:space="preserve">to keep comparing values between consecutive memory positions. Stores the result of the comparison in the operand register: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 xml:space="preserve">Operand Register = Memory[ DR ] </w:t>
            </w:r>
            <w:r w:rsidRPr="0052090C">
              <w:rPr>
                <w:rFonts w:ascii="Bookman Old Style" w:hAnsi="Bookman Old Style"/>
                <w:sz w:val="26"/>
                <w:szCs w:val="26"/>
                <w:lang w:val="en-US"/>
              </w:rPr>
              <w:t>–</w:t>
            </w:r>
            <w:r w:rsidRPr="0052090C">
              <w:rPr>
                <w:rFonts w:ascii="Calibri" w:eastAsia="Times New Roman" w:hAnsi="Calibri" w:cs="Calibri"/>
                <w:color w:val="000000"/>
                <w:sz w:val="26"/>
                <w:szCs w:val="26"/>
                <w:lang w:val="en-US" w:eastAsia="es-ES"/>
              </w:rPr>
              <w:t xml:space="preserve">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If Operand Register != 0 then end the loop</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CMPS R1  </w:t>
            </w:r>
            <w:r w:rsidRPr="00DE5C01">
              <w:rPr>
                <w:rFonts w:ascii="Consolas" w:eastAsia="Times New Roman" w:hAnsi="Consolas" w:cs="Consolas"/>
                <w:color w:val="0070C0"/>
                <w:sz w:val="24"/>
                <w:szCs w:val="24"/>
                <w:lang w:val="en-US" w:eastAsia="es-ES"/>
              </w:rPr>
              <w:t>; R1 = result of last compared word pair</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DE5C01" w:rsidRDefault="00DE5C01"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conversion</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16A85"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float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integer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416A85"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CIB R0    </w:t>
            </w:r>
            <w:r w:rsidRPr="00DE5C01">
              <w:rPr>
                <w:rFonts w:ascii="Consolas" w:eastAsia="Times New Roman" w:hAnsi="Consolas" w:cs="Consolas"/>
                <w:color w:val="0070C0"/>
                <w:sz w:val="24"/>
                <w:szCs w:val="26"/>
                <w:lang w:val="en-US" w:eastAsia="es-ES"/>
              </w:rPr>
              <w:t>; if R0 != 0 then R0 = 1</w:t>
            </w:r>
          </w:p>
        </w:tc>
      </w:tr>
      <w:tr w:rsidR="0052090C" w:rsidRPr="00416A85"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CFB R0    </w:t>
            </w:r>
            <w:r w:rsidRPr="00DE5C01">
              <w:rPr>
                <w:rFonts w:ascii="Consolas" w:eastAsia="Times New Roman" w:hAnsi="Consolas" w:cs="Consolas"/>
                <w:color w:val="0070C0"/>
                <w:sz w:val="24"/>
                <w:szCs w:val="26"/>
                <w:lang w:val="en-US" w:eastAsia="es-ES"/>
              </w:rPr>
              <w:t>; if R0 != 0.0 then R0 = 1 else R0 = 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10D1F" w:rsidRDefault="00510D1F"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Binary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12"/>
                <w:szCs w:val="12"/>
                <w:lang w:val="en-US" w:eastAsia="es-ES"/>
              </w:rPr>
            </w:pPr>
            <w:r w:rsidRPr="00510D1F">
              <w:rPr>
                <w:rFonts w:ascii="Calibri" w:eastAsia="Times New Roman" w:hAnsi="Calibri" w:cs="Calibri"/>
                <w:color w:val="000000"/>
                <w:sz w:val="26"/>
                <w:szCs w:val="26"/>
                <w:lang w:val="en-US" w:eastAsia="es-ES"/>
              </w:rPr>
              <w:t>Performs a binary NOT on a register by inverting all its bits.</w:t>
            </w:r>
            <w:r w:rsidRPr="00510D1F">
              <w:rPr>
                <w:rFonts w:ascii="Calibri" w:eastAsia="Times New Roman" w:hAnsi="Calibri" w:cs="Calibri"/>
                <w:color w:val="000000"/>
                <w:sz w:val="26"/>
                <w:szCs w:val="26"/>
                <w:lang w:val="en-US"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416A85"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AND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416A85"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exclusive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XOR R0, 35   </w:t>
            </w:r>
            <w:r w:rsidRPr="00510D1F">
              <w:rPr>
                <w:rFonts w:ascii="Consolas" w:eastAsia="Times New Roman" w:hAnsi="Consolas" w:cs="Consolas"/>
                <w:color w:val="0070C0"/>
                <w:sz w:val="24"/>
                <w:szCs w:val="24"/>
                <w:lang w:val="en-US"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416A85"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boolean NOT on a register, by interpreting it as a boolean and then negating it.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BNOT R0     </w:t>
            </w:r>
            <w:r w:rsidRPr="00510D1F">
              <w:rPr>
                <w:rFonts w:ascii="Consolas" w:eastAsia="Times New Roman" w:hAnsi="Consolas" w:cs="Consolas"/>
                <w:color w:val="0070C0"/>
                <w:sz w:val="24"/>
                <w:szCs w:val="24"/>
                <w:lang w:val="en-US" w:eastAsia="es-ES"/>
              </w:rPr>
              <w:t>; if R0 == 0 then R0 = 1 else R0 = 0</w:t>
            </w:r>
          </w:p>
        </w:tc>
      </w:tr>
      <w:tr w:rsidR="0052090C" w:rsidRPr="00416A85"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Shifts the bits of its first operand to the right. 2nd operand is the number of positions to shift (negative means shift to the right).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Integer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16A85"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adds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IADD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IADD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subtracts the second from the first.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ISUB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ISUB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multiplies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416A8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integer part of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416A8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remainder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IMOD R0, 27   </w:t>
            </w:r>
            <w:r w:rsidRPr="00510D1F">
              <w:rPr>
                <w:rFonts w:ascii="Consolas" w:eastAsia="Times New Roman" w:hAnsi="Consolas" w:cs="Consolas"/>
                <w:color w:val="0070C0"/>
                <w:sz w:val="24"/>
                <w:szCs w:val="26"/>
                <w:lang w:val="en-US" w:eastAsia="es-ES"/>
              </w:rPr>
              <w:t>; R0 = Remainder( R0 / 27 )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IMOD R0, R1   </w:t>
            </w:r>
            <w:r w:rsidRPr="00510D1F">
              <w:rPr>
                <w:rFonts w:ascii="Consolas" w:eastAsia="Times New Roman" w:hAnsi="Consolas" w:cs="Consolas"/>
                <w:color w:val="0070C0"/>
                <w:sz w:val="24"/>
                <w:szCs w:val="26"/>
                <w:lang w:val="en-US" w:eastAsia="es-ES"/>
              </w:rPr>
              <w:t>; R0 = Remainder(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its operands as an integer and changes its sign.</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416A85"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minimum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IMIN R0, 27    </w:t>
            </w:r>
            <w:r w:rsidRPr="00510D1F">
              <w:rPr>
                <w:rFonts w:ascii="Consolas" w:eastAsia="Times New Roman" w:hAnsi="Consolas" w:cs="Consolas"/>
                <w:color w:val="0070C0"/>
                <w:sz w:val="24"/>
                <w:szCs w:val="26"/>
                <w:lang w:val="en-US" w:eastAsia="es-ES"/>
              </w:rPr>
              <w:t>; R0 = Minimum(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IMIN R0, R1    </w:t>
            </w:r>
            <w:r w:rsidRPr="00510D1F">
              <w:rPr>
                <w:rFonts w:ascii="Consolas" w:eastAsia="Times New Roman" w:hAnsi="Consolas" w:cs="Consolas"/>
                <w:color w:val="0070C0"/>
                <w:sz w:val="24"/>
                <w:szCs w:val="26"/>
                <w:lang w:val="en-US" w:eastAsia="es-ES"/>
              </w:rPr>
              <w:t>; R0 = Minimum( R0, R1 )</w:t>
            </w:r>
          </w:p>
        </w:tc>
      </w:tr>
      <w:tr w:rsidR="0052090C" w:rsidRPr="00416A85"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IMAX R0, 27    </w:t>
            </w:r>
            <w:r w:rsidRPr="00510D1F">
              <w:rPr>
                <w:rFonts w:ascii="Consolas" w:eastAsia="Times New Roman" w:hAnsi="Consolas" w:cs="Consolas"/>
                <w:color w:val="0070C0"/>
                <w:sz w:val="24"/>
                <w:szCs w:val="26"/>
                <w:lang w:val="en-US" w:eastAsia="es-ES"/>
              </w:rPr>
              <w:t>; R0 = Maximum(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IMAX R0, R1    </w:t>
            </w:r>
            <w:r w:rsidRPr="00510D1F">
              <w:rPr>
                <w:rFonts w:ascii="Consolas" w:eastAsia="Times New Roman" w:hAnsi="Consolas" w:cs="Consolas"/>
                <w:color w:val="0070C0"/>
                <w:sz w:val="24"/>
                <w:szCs w:val="26"/>
                <w:lang w:val="en-US" w:eastAsia="es-ES"/>
              </w:rPr>
              <w:t>; R0 = Maximum( R0, R1 )</w:t>
            </w:r>
          </w:p>
        </w:tc>
      </w:tr>
      <w:tr w:rsidR="0052090C" w:rsidRPr="00416A85"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a register as an integer and obtains its absolute value.</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Float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16A85"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adds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FADD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FADD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subtracts the second from the first.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FSUB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w:t>
            </w:r>
            <w:r w:rsidR="000B4C35" w:rsidRPr="000B4C35">
              <w:rPr>
                <w:rFonts w:ascii="Consolas" w:eastAsia="Times New Roman" w:hAnsi="Consolas" w:cs="Consolas"/>
                <w:color w:val="0070C0"/>
                <w:sz w:val="24"/>
                <w:szCs w:val="24"/>
                <w:lang w:val="en-US" w:eastAsia="es-ES"/>
              </w:rPr>
              <w:t>–</w:t>
            </w:r>
            <w:r w:rsidRPr="000B4C35">
              <w:rPr>
                <w:rFonts w:ascii="Consolas" w:eastAsia="Times New Roman" w:hAnsi="Consolas" w:cs="Consolas"/>
                <w:color w:val="0070C0"/>
                <w:sz w:val="24"/>
                <w:szCs w:val="24"/>
                <w:lang w:val="en-US" w:eastAsia="es-ES"/>
              </w:rPr>
              <w:t xml:space="preserve">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416A85"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multiplies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FMUL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FMUL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divides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FDIV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416A85"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calculates the “floating point remainder” of dividing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FMOD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fmod(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its operands as a float and changes its sign.</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416A85"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stores the minimum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FMIN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Minimum(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FMIN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Minimum( R0, R1 )</w:t>
            </w:r>
          </w:p>
        </w:tc>
      </w:tr>
      <w:tr w:rsidR="0052090C" w:rsidRPr="00416A85"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FMAX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Maximum(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FMAX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Maximum( R0, R1 )</w:t>
            </w:r>
          </w:p>
        </w:tc>
      </w:tr>
      <w:tr w:rsidR="0052090C" w:rsidRPr="00416A85"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a float and obtains its absolute value.</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Extended float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16A85"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downwards to an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upwards to an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416A85"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the nearest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arc cosine.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 xml:space="preserve">Interprets 2 registers as floats and obtains the arc tangent of the angle </w:t>
            </w:r>
            <w:r w:rsidR="000B4C35">
              <w:rPr>
                <w:rFonts w:ascii="Calibri" w:eastAsia="Times New Roman" w:hAnsi="Calibri" w:cs="Calibri"/>
                <w:color w:val="000000"/>
                <w:sz w:val="26"/>
                <w:szCs w:val="26"/>
                <w:lang w:val="en-US" w:eastAsia="es-ES"/>
              </w:rPr>
              <w:t>given by</w:t>
            </w:r>
            <w:r w:rsidRPr="000B4C35">
              <w:rPr>
                <w:rFonts w:ascii="Calibri" w:eastAsia="Times New Roman" w:hAnsi="Calibri" w:cs="Calibri"/>
                <w:color w:val="000000"/>
                <w:sz w:val="26"/>
                <w:szCs w:val="26"/>
                <w:lang w:val="en-US" w:eastAsia="es-ES"/>
              </w:rPr>
              <w:t xml:space="preserve"> vector</w:t>
            </w:r>
            <w:r w:rsidR="000B4C35">
              <w:rPr>
                <w:rFonts w:ascii="Calibri" w:eastAsia="Times New Roman" w:hAnsi="Calibri" w:cs="Calibri"/>
                <w:color w:val="000000"/>
                <w:sz w:val="26"/>
                <w:szCs w:val="26"/>
                <w:lang w:val="en-US" w:eastAsia="es-ES"/>
              </w:rPr>
              <w:t>:</w:t>
            </w:r>
            <w:r w:rsidRPr="000B4C35">
              <w:rPr>
                <w:rFonts w:ascii="Calibri" w:eastAsia="Times New Roman" w:hAnsi="Calibri" w:cs="Calibri"/>
                <w:color w:val="000000"/>
                <w:sz w:val="26"/>
                <w:szCs w:val="26"/>
                <w:lang w:val="en-US" w:eastAsia="es-ES"/>
              </w:rPr>
              <w:t xml:space="preserve"> { DeltaX = 2nd operand, DeltaY = 1st operand }.</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natural logarithm.</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416A85"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registers as floats and obtains the result of raising the first to the power of the second.</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613982" w:rsidP="001D06A4">
      <w:pPr>
        <w:pStyle w:val="Ttulo1"/>
      </w:pPr>
      <w:bookmarkStart w:id="7" w:name="_Toc180696917"/>
      <w:r>
        <w:t>Assembler directives</w:t>
      </w:r>
      <w:bookmarkEnd w:id="7"/>
    </w:p>
    <w:p w:rsidR="0081336C" w:rsidRDefault="0081336C" w:rsidP="00E77E7D">
      <w:pPr>
        <w:spacing w:after="0"/>
        <w:jc w:val="both"/>
        <w:rPr>
          <w:rFonts w:ascii="Bookman Old Style" w:hAnsi="Bookman Old Style"/>
          <w:lang w:val="en-US"/>
        </w:rPr>
      </w:pPr>
      <w:r>
        <w:rPr>
          <w:rFonts w:ascii="Bookman Old Style" w:hAnsi="Bookman Old Style"/>
          <w:lang w:val="en-US"/>
        </w:rPr>
        <w:t xml:space="preserve">Same as in C language, the Vircon32 assembler includes a preprocessor that can perform a series of text operations to alter our source code. These operations are invoked in the code using directives, which are a set of predefined identifiers starting with </w:t>
      </w:r>
      <w:r w:rsidRPr="0081336C">
        <w:rPr>
          <w:rStyle w:val="RecuadradoCar"/>
          <w:rFonts w:eastAsiaTheme="minorHAnsi"/>
          <w:lang w:val="en-US"/>
        </w:rPr>
        <w:t xml:space="preserve"> % </w:t>
      </w:r>
      <w:r>
        <w:rPr>
          <w:rFonts w:ascii="Bookman Old Style" w:hAnsi="Bookman Old Style"/>
          <w:lang w:val="en-US"/>
        </w:rPr>
        <w:t>.</w:t>
      </w:r>
    </w:p>
    <w:p w:rsidR="0081336C" w:rsidRDefault="0081336C" w:rsidP="00E77E7D">
      <w:pPr>
        <w:spacing w:after="0"/>
        <w:jc w:val="both"/>
        <w:rPr>
          <w:rFonts w:ascii="Bookman Old Style" w:hAnsi="Bookman Old Style"/>
          <w:lang w:val="en-US"/>
        </w:rPr>
      </w:pPr>
    </w:p>
    <w:p w:rsidR="0081336C" w:rsidRDefault="0081336C" w:rsidP="00E77E7D">
      <w:pPr>
        <w:spacing w:after="0"/>
        <w:jc w:val="both"/>
        <w:rPr>
          <w:rFonts w:ascii="Bookman Old Style" w:hAnsi="Bookman Old Style"/>
          <w:lang w:val="en-US"/>
        </w:rPr>
      </w:pPr>
      <w:r>
        <w:rPr>
          <w:rFonts w:ascii="Bookman Old Style" w:hAnsi="Bookman Old Style"/>
          <w:lang w:val="en-US"/>
        </w:rPr>
        <w:t>This section will list all available directives and explain their use. Note that, like all other features in the assembler, each directive needs to be written in its own single line.</w:t>
      </w:r>
    </w:p>
    <w:p w:rsidR="00DF168B" w:rsidRPr="00380D0B" w:rsidRDefault="0088492C" w:rsidP="001D06A4">
      <w:pPr>
        <w:pStyle w:val="Ttulo2"/>
        <w:rPr>
          <w:b/>
        </w:rPr>
      </w:pPr>
      <w:r>
        <w:lastRenderedPageBreak/>
        <w:t>Definitions</w:t>
      </w:r>
    </w:p>
    <w:p w:rsidR="00292F7F" w:rsidRDefault="00292F7F" w:rsidP="00DF168B">
      <w:pPr>
        <w:spacing w:after="0"/>
        <w:jc w:val="both"/>
        <w:rPr>
          <w:rFonts w:ascii="Bookman Old Style" w:hAnsi="Bookman Old Style"/>
          <w:lang w:val="en-US"/>
        </w:rPr>
      </w:pPr>
      <w:r>
        <w:rPr>
          <w:rFonts w:ascii="Bookman Old Style" w:hAnsi="Bookman Old Style"/>
          <w:lang w:val="en-US"/>
        </w:rPr>
        <w:t xml:space="preserve">With directive </w:t>
      </w:r>
      <w:r w:rsidRPr="00007D47">
        <w:rPr>
          <w:rStyle w:val="RecuadradoCar"/>
          <w:rFonts w:eastAsiaTheme="minorHAnsi"/>
          <w:lang w:val="en-US"/>
        </w:rPr>
        <w:t>%define</w:t>
      </w:r>
      <w:r>
        <w:rPr>
          <w:rFonts w:ascii="Bookman Old Style" w:hAnsi="Bookman Old Style"/>
          <w:lang w:val="en-US"/>
        </w:rPr>
        <w:t xml:space="preserve"> we can declare identifiers and assign them a text value. Then, when we write that identifier later, it will get replaced with </w:t>
      </w:r>
      <w:r w:rsidR="00100D7B">
        <w:rPr>
          <w:rFonts w:ascii="Bookman Old Style" w:hAnsi="Bookman Old Style"/>
          <w:lang w:val="en-US"/>
        </w:rPr>
        <w:t>that text</w:t>
      </w:r>
      <w:r>
        <w:rPr>
          <w:rFonts w:ascii="Bookman Old Style" w:hAnsi="Bookman Old Style"/>
          <w:lang w:val="en-US"/>
        </w:rPr>
        <w:t>. For instance:</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416A85" w:rsidTr="00292F7F">
        <w:tc>
          <w:tcPr>
            <w:tcW w:w="9497" w:type="dxa"/>
            <w:shd w:val="clear" w:color="auto" w:fill="D9D9D9" w:themeFill="background1" w:themeFillShade="D9"/>
          </w:tcPr>
          <w:p w:rsidR="00100D7B" w:rsidRDefault="00292F7F" w:rsidP="00100D7B">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sidR="004046B2">
              <w:rPr>
                <w:rFonts w:ascii="Consolas" w:hAnsi="Consolas" w:cs="Consolas"/>
                <w:color w:val="7030A0"/>
                <w:lang w:val="en-US"/>
              </w:rPr>
              <w:t>define</w:t>
            </w:r>
            <w:r w:rsidRPr="00EE39DA">
              <w:rPr>
                <w:rFonts w:ascii="Consolas" w:hAnsi="Consolas" w:cs="Consolas"/>
                <w:color w:val="000000"/>
                <w:lang w:val="en-US"/>
              </w:rPr>
              <w:t xml:space="preserve"> </w:t>
            </w:r>
            <w:r w:rsidR="004046B2">
              <w:rPr>
                <w:rFonts w:ascii="Consolas" w:hAnsi="Consolas" w:cs="Consolas"/>
                <w:color w:val="000000"/>
                <w:lang w:val="en-US"/>
              </w:rPr>
              <w:t>Pi</w:t>
            </w:r>
            <w:r w:rsidR="004046B2">
              <w:rPr>
                <w:rFonts w:ascii="Consolas" w:hAnsi="Consolas" w:cs="Consolas"/>
                <w:color w:val="FF0000"/>
                <w:lang w:val="en-US"/>
              </w:rPr>
              <w:t xml:space="preserve"> </w:t>
            </w:r>
            <w:r w:rsidR="00100D7B">
              <w:rPr>
                <w:rFonts w:ascii="Consolas" w:hAnsi="Consolas" w:cs="Consolas"/>
                <w:color w:val="FF0000"/>
                <w:lang w:val="en-US"/>
              </w:rPr>
              <w:t xml:space="preserve"> 3.1416</w:t>
            </w:r>
            <w:r w:rsidR="00100D7B">
              <w:rPr>
                <w:rFonts w:ascii="Consolas" w:hAnsi="Consolas" w:cs="Consolas"/>
                <w:color w:val="FF0000"/>
                <w:lang w:val="en-US"/>
              </w:rPr>
              <w:br/>
            </w:r>
            <w:r w:rsidR="004046B2">
              <w:rPr>
                <w:rFonts w:ascii="Consolas" w:hAnsi="Consolas" w:cs="Consolas"/>
                <w:color w:val="7030A0"/>
                <w:lang w:val="en-US"/>
              </w:rPr>
              <w:t xml:space="preserve">%define </w:t>
            </w:r>
            <w:r w:rsidR="004046B2">
              <w:rPr>
                <w:rFonts w:ascii="Consolas" w:hAnsi="Consolas" w:cs="Consolas"/>
                <w:color w:val="000000"/>
                <w:lang w:val="en-US"/>
              </w:rPr>
              <w:t>ClearScreen</w:t>
            </w:r>
            <w:r w:rsidR="00100D7B">
              <w:rPr>
                <w:rFonts w:ascii="Consolas" w:hAnsi="Consolas" w:cs="Consolas"/>
                <w:color w:val="000000"/>
                <w:lang w:val="en-US"/>
              </w:rPr>
              <w:t xml:space="preserve">  </w:t>
            </w:r>
            <w:r w:rsidR="00100D7B" w:rsidRPr="006D1116">
              <w:rPr>
                <w:rFonts w:ascii="Consolas" w:hAnsi="Consolas" w:cs="Consolas"/>
                <w:color w:val="663300"/>
                <w:lang w:val="en-US"/>
              </w:rPr>
              <w:t>OUT</w:t>
            </w:r>
            <w:r w:rsidR="00100D7B" w:rsidRPr="00EE39DA">
              <w:rPr>
                <w:rFonts w:ascii="Consolas" w:hAnsi="Consolas" w:cs="Consolas"/>
                <w:color w:val="000000"/>
                <w:lang w:val="en-US"/>
              </w:rPr>
              <w:t xml:space="preserve"> </w:t>
            </w:r>
            <w:r w:rsidR="00100D7B" w:rsidRPr="00320B31">
              <w:rPr>
                <w:rFonts w:ascii="Consolas" w:hAnsi="Consolas" w:cs="Consolas"/>
                <w:color w:val="008000"/>
                <w:lang w:val="en-US"/>
              </w:rPr>
              <w:t>GPU_Command</w:t>
            </w:r>
            <w:r w:rsidR="00100D7B" w:rsidRPr="00EE39DA">
              <w:rPr>
                <w:rFonts w:ascii="Consolas" w:hAnsi="Consolas" w:cs="Consolas"/>
                <w:color w:val="000000"/>
                <w:lang w:val="en-US"/>
              </w:rPr>
              <w:t xml:space="preserve">, </w:t>
            </w:r>
            <w:r w:rsidR="00100D7B" w:rsidRPr="009B1CF7">
              <w:rPr>
                <w:rFonts w:ascii="Consolas" w:hAnsi="Consolas" w:cs="Consolas"/>
                <w:color w:val="E36C0A" w:themeColor="accent6" w:themeShade="BF"/>
                <w:lang w:val="en-US"/>
              </w:rPr>
              <w:t>GPUCommand_ClearScreen</w:t>
            </w:r>
            <w:r w:rsidR="00100D7B">
              <w:rPr>
                <w:rFonts w:ascii="Consolas" w:hAnsi="Consolas" w:cs="Consolas"/>
                <w:color w:val="E36C0A" w:themeColor="accent6" w:themeShade="BF"/>
                <w:lang w:val="en-US"/>
              </w:rPr>
              <w:br/>
            </w:r>
            <w:r w:rsidR="00100D7B">
              <w:rPr>
                <w:rFonts w:ascii="Consolas" w:hAnsi="Consolas" w:cs="Consolas"/>
                <w:color w:val="E36C0A" w:themeColor="accent6" w:themeShade="BF"/>
                <w:lang w:val="en-US"/>
              </w:rPr>
              <w:br/>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use our definitions</w:t>
            </w:r>
            <w:r w:rsidR="00100D7B">
              <w:rPr>
                <w:rFonts w:ascii="Consolas" w:hAnsi="Consolas" w:cs="Consolas"/>
                <w:color w:val="808080" w:themeColor="background1" w:themeShade="80"/>
                <w:lang w:val="en-US"/>
              </w:rPr>
              <w:br/>
            </w:r>
            <w:r w:rsidR="00100D7B" w:rsidRPr="00100D7B">
              <w:rPr>
                <w:rFonts w:ascii="Consolas" w:hAnsi="Consolas" w:cs="Consolas"/>
                <w:color w:val="0070C0"/>
                <w:lang w:val="en-US"/>
              </w:rPr>
              <w:t>_test</w:t>
            </w:r>
            <w:r w:rsidR="00100D7B" w:rsidRPr="00100D7B">
              <w:rPr>
                <w:rFonts w:ascii="Consolas" w:hAnsi="Consolas" w:cs="Consolas"/>
                <w:lang w:val="en-US"/>
              </w:rPr>
              <w:t>:</w:t>
            </w:r>
            <w:r w:rsidR="00100D7B">
              <w:rPr>
                <w:rFonts w:ascii="Consolas" w:hAnsi="Consolas" w:cs="Consolas"/>
                <w:color w:val="E36C0A" w:themeColor="accent6" w:themeShade="BF"/>
                <w:lang w:val="en-US"/>
              </w:rPr>
              <w:br/>
            </w:r>
            <w:r w:rsidR="00100D7B">
              <w:rPr>
                <w:rFonts w:ascii="Consolas" w:hAnsi="Consolas" w:cs="Consolas"/>
                <w:color w:val="808080" w:themeColor="background1" w:themeShade="80"/>
                <w:lang w:val="en-US"/>
              </w:rPr>
              <w:t xml:space="preserve">  </w:t>
            </w:r>
            <w:r w:rsidR="00100D7B">
              <w:rPr>
                <w:rFonts w:ascii="Consolas" w:hAnsi="Consolas" w:cs="Consolas"/>
                <w:color w:val="663300"/>
                <w:lang w:val="en-US"/>
              </w:rPr>
              <w:t>MOV</w:t>
            </w:r>
            <w:r w:rsidR="00100D7B" w:rsidRPr="00100D7B">
              <w:rPr>
                <w:rFonts w:ascii="Consolas" w:hAnsi="Consolas" w:cs="Consolas"/>
                <w:lang w:val="en-US"/>
              </w:rPr>
              <w:t xml:space="preserve"> </w:t>
            </w:r>
            <w:r w:rsidR="00100D7B" w:rsidRPr="00100D7B">
              <w:rPr>
                <w:rFonts w:ascii="Consolas" w:hAnsi="Consolas" w:cs="Consolas"/>
                <w:b/>
                <w:lang w:val="en-US"/>
              </w:rPr>
              <w:t>R0</w:t>
            </w:r>
            <w:r w:rsidR="00100D7B" w:rsidRPr="00100D7B">
              <w:rPr>
                <w:rFonts w:ascii="Consolas" w:hAnsi="Consolas" w:cs="Consolas"/>
                <w:lang w:val="en-US"/>
              </w:rPr>
              <w:t>, Pi</w:t>
            </w:r>
            <w:r w:rsidR="00100D7B">
              <w:rPr>
                <w:rFonts w:ascii="Consolas" w:hAnsi="Consolas" w:cs="Consolas"/>
                <w:color w:val="808080" w:themeColor="background1" w:themeShade="80"/>
                <w:lang w:val="en-US"/>
              </w:rPr>
              <w:br/>
              <w:t xml:space="preserve">  </w:t>
            </w:r>
            <w:r w:rsidR="00100D7B" w:rsidRPr="00100D7B">
              <w:rPr>
                <w:rFonts w:ascii="Consolas" w:hAnsi="Consolas" w:cs="Consolas"/>
                <w:lang w:val="en-US"/>
              </w:rPr>
              <w:t>ClearScreen</w:t>
            </w:r>
            <w:r w:rsidR="00100D7B">
              <w:rPr>
                <w:rFonts w:ascii="Consolas" w:hAnsi="Consolas" w:cs="Consolas"/>
                <w:color w:val="808080" w:themeColor="background1" w:themeShade="80"/>
                <w:lang w:val="en-US"/>
              </w:rPr>
              <w:t xml:space="preserve">   </w:t>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using this will run the instruction</w:t>
            </w:r>
          </w:p>
          <w:p w:rsidR="00292F7F" w:rsidRPr="00E2527C" w:rsidRDefault="00292F7F" w:rsidP="00100D7B">
            <w:pPr>
              <w:pStyle w:val="HTMLconformatoprevio"/>
              <w:shd w:val="clear" w:color="auto" w:fill="FFFFFF"/>
              <w:rPr>
                <w:rFonts w:ascii="Consolas" w:hAnsi="Consolas" w:cs="Consolas"/>
                <w:color w:val="000000"/>
                <w:lang w:val="en-US"/>
              </w:rPr>
            </w:pPr>
          </w:p>
        </w:tc>
      </w:tr>
    </w:tbl>
    <w:p w:rsidR="00292F7F" w:rsidRDefault="00292F7F" w:rsidP="00292F7F">
      <w:pPr>
        <w:spacing w:after="0"/>
        <w:jc w:val="both"/>
        <w:rPr>
          <w:rFonts w:ascii="Bookman Old Style" w:hAnsi="Bookman Old Style"/>
          <w:lang w:val="en-US"/>
        </w:rPr>
      </w:pPr>
    </w:p>
    <w:p w:rsidR="00100D7B" w:rsidRPr="00E2527C" w:rsidRDefault="00100D7B" w:rsidP="00292F7F">
      <w:pPr>
        <w:spacing w:after="0"/>
        <w:jc w:val="both"/>
        <w:rPr>
          <w:rFonts w:ascii="Bookman Old Style" w:hAnsi="Bookman Old Style"/>
          <w:lang w:val="en-US"/>
        </w:rPr>
      </w:pPr>
      <w:r>
        <w:rPr>
          <w:rFonts w:ascii="Bookman Old Style" w:hAnsi="Bookman Old Style"/>
          <w:lang w:val="en-US"/>
        </w:rPr>
        <w:t>Identifiers can also be defined with no value. This can be useful to use flags in conditional directives (see below).</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416A85" w:rsidTr="00292F7F">
        <w:tc>
          <w:tcPr>
            <w:tcW w:w="9497" w:type="dxa"/>
            <w:shd w:val="clear" w:color="auto" w:fill="D9D9D9" w:themeFill="background1" w:themeFillShade="D9"/>
          </w:tcPr>
          <w:p w:rsidR="00292F7F" w:rsidRPr="00292F7F" w:rsidRDefault="00292F7F" w:rsidP="00292F7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 xml:space="preserve">DEBUG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no value: only to be used as a flag for conditionals later</w:t>
            </w:r>
          </w:p>
        </w:tc>
      </w:tr>
    </w:tbl>
    <w:p w:rsidR="00292F7F" w:rsidRDefault="00292F7F" w:rsidP="00292F7F">
      <w:pPr>
        <w:spacing w:after="0"/>
        <w:jc w:val="both"/>
        <w:rPr>
          <w:rFonts w:ascii="Bookman Old Style" w:hAnsi="Bookman Old Style"/>
          <w:lang w:val="en-US"/>
        </w:rPr>
      </w:pPr>
    </w:p>
    <w:p w:rsidR="00525604" w:rsidRPr="00E2527C" w:rsidRDefault="00525604" w:rsidP="00292F7F">
      <w:pPr>
        <w:spacing w:after="0"/>
        <w:jc w:val="both"/>
        <w:rPr>
          <w:rFonts w:ascii="Bookman Old Style" w:hAnsi="Bookman Old Style"/>
          <w:lang w:val="en-US"/>
        </w:rPr>
      </w:pPr>
    </w:p>
    <w:p w:rsidR="00292F7F" w:rsidRDefault="00100D7B" w:rsidP="00DF168B">
      <w:pPr>
        <w:spacing w:after="0"/>
        <w:jc w:val="both"/>
        <w:rPr>
          <w:rFonts w:ascii="Bookman Old Style" w:hAnsi="Bookman Old Style"/>
          <w:lang w:val="en-US"/>
        </w:rPr>
      </w:pPr>
      <w:r>
        <w:rPr>
          <w:rFonts w:ascii="Bookman Old Style" w:hAnsi="Bookman Old Style"/>
          <w:lang w:val="en-US"/>
        </w:rPr>
        <w:t xml:space="preserve">We can also use a definition only at certain parts of our code, and remove it later. Directive </w:t>
      </w:r>
      <w:r w:rsidRPr="00525604">
        <w:rPr>
          <w:rStyle w:val="RecuadradoCar"/>
          <w:rFonts w:eastAsiaTheme="minorHAnsi"/>
          <w:lang w:val="en-US"/>
        </w:rPr>
        <w:t>%undef</w:t>
      </w:r>
      <w:r>
        <w:rPr>
          <w:rFonts w:ascii="Bookman Old Style" w:hAnsi="Bookman Old Style"/>
          <w:lang w:val="en-US"/>
        </w:rPr>
        <w:t xml:space="preserve"> lets us undefine a previously defined identifier.</w:t>
      </w:r>
    </w:p>
    <w:p w:rsidR="00100D7B" w:rsidRPr="00607660" w:rsidRDefault="00100D7B" w:rsidP="00100D7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Default="00100D7B"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sidR="00F57185">
              <w:rPr>
                <w:rFonts w:ascii="Consolas" w:hAnsi="Consolas" w:cs="Consolas"/>
                <w:color w:val="000000"/>
                <w:lang w:val="en-US"/>
              </w:rPr>
              <w:t>PositionX [</w:t>
            </w:r>
            <w:r w:rsidR="00F57185" w:rsidRPr="008718AF">
              <w:rPr>
                <w:rFonts w:ascii="Consolas" w:hAnsi="Consolas" w:cs="Consolas"/>
                <w:color w:val="FF0000"/>
                <w:lang w:val="en-US"/>
              </w:rPr>
              <w:t>10</w:t>
            </w:r>
            <w:r w:rsidR="00F57185">
              <w:rPr>
                <w:rFonts w:ascii="Consolas" w:hAnsi="Consolas" w:cs="Consolas"/>
                <w:color w:val="000000"/>
                <w:lang w:val="en-US"/>
              </w:rPr>
              <w:t xml:space="preserve">]  </w:t>
            </w:r>
            <w:r w:rsidR="00F57185" w:rsidRPr="00E2527C">
              <w:rPr>
                <w:rFonts w:ascii="Consolas" w:hAnsi="Consolas" w:cs="Consolas"/>
                <w:color w:val="808080" w:themeColor="background1" w:themeShade="80"/>
                <w:lang w:val="en-US"/>
              </w:rPr>
              <w:t xml:space="preserve"> ; </w:t>
            </w:r>
            <w:r w:rsidR="00F57185">
              <w:rPr>
                <w:rFonts w:ascii="Consolas" w:hAnsi="Consolas" w:cs="Consolas"/>
                <w:color w:val="808080" w:themeColor="background1" w:themeShade="80"/>
                <w:lang w:val="en-US"/>
              </w:rPr>
              <w:t>position X is stored in memory address 10</w:t>
            </w:r>
            <w:r>
              <w:rPr>
                <w:rFonts w:ascii="Consolas" w:hAnsi="Consolas" w:cs="Consolas"/>
                <w:color w:val="FF0000"/>
                <w:lang w:val="en-US"/>
              </w:rPr>
              <w:br/>
            </w:r>
            <w:r>
              <w:rPr>
                <w:rFonts w:ascii="Consolas" w:hAnsi="Consolas" w:cs="Consolas"/>
                <w:color w:val="E36C0A" w:themeColor="accent6" w:themeShade="BF"/>
                <w:lang w:val="en-US"/>
              </w:rPr>
              <w:br/>
            </w:r>
            <w:r w:rsidRPr="00E2527C">
              <w:rPr>
                <w:rFonts w:ascii="Consolas" w:hAnsi="Consolas" w:cs="Consolas"/>
                <w:color w:val="808080" w:themeColor="background1" w:themeShade="80"/>
                <w:lang w:val="en-US"/>
              </w:rPr>
              <w:t xml:space="preserve">; </w:t>
            </w:r>
            <w:r w:rsidR="00F57185">
              <w:rPr>
                <w:rFonts w:ascii="Consolas" w:hAnsi="Consolas" w:cs="Consolas"/>
                <w:color w:val="808080" w:themeColor="background1" w:themeShade="80"/>
                <w:lang w:val="en-US"/>
              </w:rPr>
              <w:t>definition only usable in this subroutine</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Conditional</w:t>
      </w:r>
      <w:r w:rsidR="00E77E7D" w:rsidRPr="00380D0B">
        <w:t>s</w:t>
      </w:r>
    </w:p>
    <w:p w:rsidR="00007D47" w:rsidRDefault="00007D47" w:rsidP="00215865">
      <w:pPr>
        <w:spacing w:after="0"/>
        <w:jc w:val="both"/>
        <w:rPr>
          <w:rFonts w:ascii="Bookman Old Style" w:hAnsi="Bookman Old Style"/>
          <w:lang w:val="en-US"/>
        </w:rPr>
      </w:pPr>
      <w:r>
        <w:rPr>
          <w:rFonts w:ascii="Bookman Old Style" w:hAnsi="Bookman Old Style"/>
          <w:lang w:val="en-US"/>
        </w:rPr>
        <w:t xml:space="preserve">We can use directives to choose if certain parts of the source code are included in our program or not. Here the possible conditions we can use are only </w:t>
      </w:r>
      <w:r w:rsidRPr="00A04497">
        <w:rPr>
          <w:rStyle w:val="RecuadradoCar"/>
          <w:rFonts w:eastAsiaTheme="minorHAnsi"/>
          <w:lang w:val="en-US"/>
        </w:rPr>
        <w:t>%ifdef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some identifier has been defined) and </w:t>
      </w:r>
      <w:r w:rsidRPr="00DC4687">
        <w:rPr>
          <w:rStyle w:val="RecuadradoCar"/>
          <w:rFonts w:eastAsiaTheme="minorHAnsi"/>
          <w:lang w:val="en-US"/>
        </w:rPr>
        <w:t>%ifndef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it has not been defined). After one of these directives we must finish the block with an </w:t>
      </w:r>
      <w:r w:rsidRPr="00A04497">
        <w:rPr>
          <w:rStyle w:val="RecuadradoCar"/>
          <w:rFonts w:eastAsiaTheme="minorHAnsi"/>
          <w:lang w:val="en-US"/>
        </w:rPr>
        <w:t>%endif</w:t>
      </w:r>
      <w:r>
        <w:rPr>
          <w:rFonts w:ascii="Bookman Old Style" w:hAnsi="Bookman Old Style"/>
          <w:lang w:val="en-US"/>
        </w:rPr>
        <w:t xml:space="preserve"> directive. </w:t>
      </w:r>
      <w:r w:rsidR="00DC4687">
        <w:rPr>
          <w:rFonts w:ascii="Bookman Old Style" w:hAnsi="Bookman Old Style"/>
          <w:lang w:val="en-US"/>
        </w:rPr>
        <w:t>This will form an enclosed block, and e</w:t>
      </w:r>
      <w:r>
        <w:rPr>
          <w:rFonts w:ascii="Bookman Old Style" w:hAnsi="Bookman Old Style"/>
          <w:lang w:val="en-US"/>
        </w:rPr>
        <w:t xml:space="preserve">very line contained between the 2 </w:t>
      </w:r>
      <w:r w:rsidR="00DC4687">
        <w:rPr>
          <w:rFonts w:ascii="Bookman Old Style" w:hAnsi="Bookman Old Style"/>
          <w:lang w:val="en-US"/>
        </w:rPr>
        <w:t xml:space="preserve">directives </w:t>
      </w:r>
      <w:r>
        <w:rPr>
          <w:rFonts w:ascii="Bookman Old Style" w:hAnsi="Bookman Old Style"/>
          <w:lang w:val="en-US"/>
        </w:rPr>
        <w:t>will be included in our program only if the condition is met:</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p>
          <w:p w:rsidR="00292F7F" w:rsidRDefault="00007D47" w:rsidP="00292F7F">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000000"/>
                <w:lang w:val="en-US"/>
              </w:rPr>
              <w:t xml:space="preserve">  </w:t>
            </w:r>
            <w:r w:rsidRPr="00007D47">
              <w:rPr>
                <w:rFonts w:ascii="Consolas" w:hAnsi="Consolas" w:cs="Consolas"/>
                <w:color w:val="984806" w:themeColor="accent6" w:themeShade="80"/>
                <w:lang w:val="en-US"/>
              </w:rPr>
              <w:t>CALL</w:t>
            </w:r>
            <w:r>
              <w:rPr>
                <w:rFonts w:ascii="Consolas" w:hAnsi="Consolas" w:cs="Consolas"/>
                <w:color w:val="000000"/>
                <w:lang w:val="en-US"/>
              </w:rPr>
              <w:t xml:space="preserve"> </w:t>
            </w:r>
            <w:r w:rsidRPr="00007D47">
              <w:rPr>
                <w:rFonts w:ascii="Consolas" w:hAnsi="Consolas" w:cs="Consolas"/>
                <w:color w:val="0070C0"/>
                <w:lang w:val="en-US"/>
              </w:rPr>
              <w:t>_</w:t>
            </w:r>
            <w:r>
              <w:rPr>
                <w:rFonts w:ascii="Consolas" w:hAnsi="Consolas" w:cs="Consolas"/>
                <w:color w:val="0070C0"/>
                <w:lang w:val="en-US"/>
              </w:rPr>
              <w:t>draw_hitboxes</w:t>
            </w:r>
            <w:r>
              <w:rPr>
                <w:rFonts w:ascii="Consolas" w:hAnsi="Consolas" w:cs="Consolas"/>
                <w:color w:val="000000"/>
                <w:lang w:val="en-US"/>
              </w:rPr>
              <w:t xml:space="preserve">   </w:t>
            </w:r>
            <w:r w:rsidR="00292F7F"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these should not be seen in the final release</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Default="00DC4687" w:rsidP="00215865">
      <w:pPr>
        <w:spacing w:after="0"/>
        <w:jc w:val="both"/>
        <w:rPr>
          <w:rFonts w:ascii="Bookman Old Style" w:hAnsi="Bookman Old Style"/>
          <w:lang w:val="en-US"/>
        </w:rPr>
      </w:pPr>
      <w:r>
        <w:rPr>
          <w:rFonts w:ascii="Bookman Old Style" w:hAnsi="Bookman Old Style"/>
          <w:lang w:val="en-US"/>
        </w:rPr>
        <w:lastRenderedPageBreak/>
        <w:t xml:space="preserve">We can also create a second block using </w:t>
      </w:r>
      <w:r w:rsidRPr="00525604">
        <w:rPr>
          <w:rStyle w:val="RecuadradoCar"/>
          <w:rFonts w:eastAsiaTheme="minorHAnsi"/>
          <w:lang w:val="en-US"/>
        </w:rPr>
        <w:t>%else</w:t>
      </w:r>
      <w:r>
        <w:rPr>
          <w:rFonts w:ascii="Bookman Old Style" w:hAnsi="Bookman Old Style"/>
          <w:lang w:val="en-US"/>
        </w:rPr>
        <w:t>, to include a different code when the condition is not met. You can also nest different conditional blocks!</w:t>
      </w:r>
    </w:p>
    <w:p w:rsidR="00007D47" w:rsidRPr="00607660" w:rsidRDefault="00007D47" w:rsidP="00007D4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Default="00007D47"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"Debug</w:t>
            </w:r>
            <w:r w:rsidR="00DC4687">
              <w:rPr>
                <w:rFonts w:ascii="Consolas" w:hAnsi="Consolas" w:cs="Consolas"/>
                <w:color w:val="FF0000"/>
                <w:lang w:val="en-US"/>
              </w:rPr>
              <w:t>Routines</w:t>
            </w:r>
            <w:r>
              <w:rPr>
                <w:rFonts w:ascii="Consolas" w:hAnsi="Consolas" w:cs="Consolas"/>
                <w:color w:val="FF0000"/>
                <w:lang w:val="en-US"/>
              </w:rPr>
              <w:t xml:space="preserve">.asm"  </w:t>
            </w:r>
            <w:r w:rsidR="00DC4687">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sidR="00DC4687">
              <w:rPr>
                <w:rFonts w:ascii="Consolas" w:hAnsi="Consolas" w:cs="Consolas"/>
                <w:color w:val="808080" w:themeColor="background1" w:themeShade="80"/>
                <w:lang w:val="en-US"/>
              </w:rPr>
              <w:t>debug routines do extra stuff for our testing</w:t>
            </w:r>
          </w:p>
          <w:p w:rsidR="00DC4687" w:rsidRDefault="00007D47" w:rsidP="00DC4687">
            <w:pPr>
              <w:pStyle w:val="HTMLconformatoprevio"/>
              <w:shd w:val="clear" w:color="auto" w:fill="FFFFFF"/>
              <w:rPr>
                <w:rFonts w:ascii="Consolas" w:hAnsi="Consolas" w:cs="Consolas"/>
                <w:color w:val="7030A0"/>
                <w:lang w:val="en-US"/>
              </w:rPr>
            </w:pPr>
            <w:r w:rsidRPr="00EE39DA">
              <w:rPr>
                <w:rFonts w:ascii="Consolas" w:hAnsi="Consolas" w:cs="Consolas"/>
                <w:color w:val="7030A0"/>
                <w:lang w:val="en-US"/>
              </w:rPr>
              <w:t>%</w:t>
            </w:r>
            <w:r>
              <w:rPr>
                <w:rFonts w:ascii="Consolas" w:hAnsi="Consolas" w:cs="Consolas"/>
                <w:color w:val="7030A0"/>
                <w:lang w:val="en-US"/>
              </w:rPr>
              <w:t>e</w:t>
            </w:r>
            <w:r w:rsidR="00DC4687">
              <w:rPr>
                <w:rFonts w:ascii="Consolas" w:hAnsi="Consolas" w:cs="Consolas"/>
                <w:color w:val="7030A0"/>
                <w:lang w:val="en-US"/>
              </w:rPr>
              <w:t>lse</w:t>
            </w:r>
          </w:p>
          <w:p w:rsidR="00DC4687" w:rsidRDefault="00DC4687" w:rsidP="00DC4687">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7030A0"/>
                <w:lang w:val="en-US"/>
              </w:rP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"ReleaseRoutines.asm"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release routines are faster</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Message</w:t>
      </w:r>
      <w:r w:rsidR="00B32B94" w:rsidRPr="00380D0B">
        <w:t>s</w:t>
      </w:r>
    </w:p>
    <w:p w:rsidR="00DC4687" w:rsidRDefault="00DC4687" w:rsidP="00DC4687">
      <w:pPr>
        <w:spacing w:after="0"/>
        <w:jc w:val="both"/>
        <w:rPr>
          <w:rFonts w:ascii="Bookman Old Style" w:hAnsi="Bookman Old Style"/>
          <w:lang w:val="en-US"/>
        </w:rPr>
      </w:pPr>
      <w:r>
        <w:rPr>
          <w:rFonts w:ascii="Bookman Old Style" w:hAnsi="Bookman Old Style"/>
          <w:lang w:val="en-US"/>
        </w:rPr>
        <w:t xml:space="preserve">We can use directives to output messages while our program is being assembled. Directive </w:t>
      </w:r>
      <w:r w:rsidRPr="00A04497">
        <w:rPr>
          <w:rStyle w:val="RecuadradoCar"/>
          <w:rFonts w:eastAsiaTheme="minorHAnsi"/>
          <w:lang w:val="en-US"/>
        </w:rPr>
        <w:t>%warning</w:t>
      </w:r>
      <w:r>
        <w:rPr>
          <w:rFonts w:ascii="Bookman Old Style" w:hAnsi="Bookman Old Style"/>
          <w:lang w:val="en-US"/>
        </w:rPr>
        <w:t xml:space="preserve"> will output the message as a warning, which will not stop the assembly. In contrast, using </w:t>
      </w:r>
      <w:r w:rsidRPr="00DC4687">
        <w:rPr>
          <w:rStyle w:val="RecuadradoCar"/>
          <w:rFonts w:eastAsiaTheme="minorHAnsi"/>
          <w:lang w:val="en-US"/>
        </w:rPr>
        <w:t>%error</w:t>
      </w:r>
      <w:r>
        <w:rPr>
          <w:rFonts w:ascii="Bookman Old Style" w:hAnsi="Bookman Old Style"/>
          <w:lang w:val="en-US"/>
        </w:rPr>
        <w:t xml:space="preserve"> the message is treated as an error and will stop the process.</w:t>
      </w:r>
    </w:p>
    <w:p w:rsidR="00DC4687" w:rsidRPr="00607660" w:rsidRDefault="00DC4687" w:rsidP="00DC468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C4687" w:rsidRPr="00416A85" w:rsidTr="00AE79A4">
        <w:tc>
          <w:tcPr>
            <w:tcW w:w="9497" w:type="dxa"/>
            <w:shd w:val="clear" w:color="auto" w:fill="D9D9D9" w:themeFill="background1" w:themeFillShade="D9"/>
          </w:tcPr>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warning </w:t>
            </w:r>
            <w:r>
              <w:rPr>
                <w:rFonts w:ascii="Consolas" w:hAnsi="Consolas" w:cs="Consolas"/>
                <w:color w:val="FF0000"/>
                <w:lang w:val="en-US"/>
              </w:rPr>
              <w:t>"This message lets assembly continue"</w:t>
            </w:r>
          </w:p>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error </w:t>
            </w:r>
            <w:r>
              <w:rPr>
                <w:rFonts w:ascii="Consolas" w:hAnsi="Consolas" w:cs="Consolas"/>
                <w:color w:val="FF0000"/>
                <w:lang w:val="en-US"/>
              </w:rPr>
              <w:t>"But not THIS one"</w:t>
            </w:r>
          </w:p>
          <w:p w:rsidR="00DC4687" w:rsidRPr="00DC4687" w:rsidRDefault="00DC4687" w:rsidP="00AE79A4">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MOV</w:t>
            </w:r>
            <w:r w:rsidRPr="00100D7B">
              <w:rPr>
                <w:rFonts w:ascii="Consolas" w:hAnsi="Consolas" w:cs="Consolas"/>
                <w:lang w:val="en-US"/>
              </w:rPr>
              <w:t xml:space="preserve"> </w:t>
            </w:r>
            <w:r w:rsidRPr="00100D7B">
              <w:rPr>
                <w:rFonts w:ascii="Consolas" w:hAnsi="Consolas" w:cs="Consolas"/>
                <w:b/>
                <w:lang w:val="en-US"/>
              </w:rPr>
              <w:t>R0</w:t>
            </w:r>
            <w:r w:rsidRPr="00100D7B">
              <w:rPr>
                <w:rFonts w:ascii="Consolas" w:hAnsi="Consolas" w:cs="Consolas"/>
                <w:lang w:val="en-US"/>
              </w:rPr>
              <w:t>,</w:t>
            </w:r>
            <w:r>
              <w:rPr>
                <w:rFonts w:ascii="Consolas" w:hAnsi="Consolas" w:cs="Consolas"/>
                <w:lang w:val="en-US"/>
              </w:rPr>
              <w:t xml:space="preserve"> </w:t>
            </w:r>
            <w:r w:rsidRPr="00DC4687">
              <w:rPr>
                <w:rFonts w:ascii="Consolas" w:hAnsi="Consolas" w:cs="Consolas"/>
                <w:color w:val="FF0000"/>
                <w:lang w:val="en-US"/>
              </w:rPr>
              <w:t>17</w:t>
            </w:r>
            <w:r>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 assembler will not reach this line</w:t>
            </w:r>
          </w:p>
        </w:tc>
      </w:tr>
    </w:tbl>
    <w:p w:rsidR="00DC4687" w:rsidRPr="00E2527C" w:rsidRDefault="00DC4687" w:rsidP="00DC4687">
      <w:pPr>
        <w:spacing w:after="0"/>
        <w:jc w:val="both"/>
        <w:rPr>
          <w:rFonts w:ascii="Bookman Old Style" w:hAnsi="Bookman Old Style"/>
          <w:lang w:val="en-US"/>
        </w:rPr>
      </w:pPr>
    </w:p>
    <w:p w:rsidR="00DC4687" w:rsidRDefault="00DC4687" w:rsidP="00DC4687">
      <w:pPr>
        <w:spacing w:after="0"/>
        <w:jc w:val="both"/>
        <w:rPr>
          <w:rFonts w:ascii="Bookman Old Style" w:hAnsi="Bookman Old Style"/>
          <w:lang w:val="en-US"/>
        </w:rPr>
      </w:pPr>
    </w:p>
    <w:p w:rsidR="0088492C" w:rsidRPr="00380D0B" w:rsidRDefault="0088492C" w:rsidP="0088492C">
      <w:pPr>
        <w:pStyle w:val="Ttulo2"/>
        <w:rPr>
          <w:b/>
        </w:rPr>
      </w:pPr>
      <w:r>
        <w:t>Includes</w:t>
      </w:r>
    </w:p>
    <w:p w:rsidR="00CC79CF" w:rsidRDefault="00CC79CF" w:rsidP="0088492C">
      <w:pPr>
        <w:spacing w:after="0"/>
        <w:jc w:val="both"/>
        <w:rPr>
          <w:rFonts w:ascii="Bookman Old Style" w:hAnsi="Bookman Old Style"/>
          <w:lang w:val="en-US"/>
        </w:rPr>
      </w:pPr>
      <w:r>
        <w:rPr>
          <w:rFonts w:ascii="Bookman Old Style" w:hAnsi="Bookman Old Style"/>
          <w:lang w:val="en-US"/>
        </w:rPr>
        <w:t xml:space="preserve">The </w:t>
      </w:r>
      <w:r w:rsidRPr="00A04497">
        <w:rPr>
          <w:rStyle w:val="RecuadradoCar"/>
          <w:rFonts w:eastAsiaTheme="minorHAnsi"/>
          <w:lang w:val="en-US"/>
        </w:rPr>
        <w:t>%include</w:t>
      </w:r>
      <w:r>
        <w:rPr>
          <w:rFonts w:ascii="Bookman Old Style" w:hAnsi="Bookman Old Style"/>
          <w:lang w:val="en-US"/>
        </w:rPr>
        <w:t xml:space="preserve"> directive will look for an external file and add its content at that point. This makes it possible to split our programs into multiple files or reuse subroutines:</w:t>
      </w:r>
    </w:p>
    <w:p w:rsidR="00525604" w:rsidRDefault="00525604"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sidRPr="00CC79CF">
        <w:rPr>
          <w:rFonts w:ascii="Bookman Old Style" w:hAnsi="Bookman Old Style"/>
          <w:i/>
          <w:lang w:val="en-US"/>
        </w:rPr>
        <w:t>Main file (</w:t>
      </w:r>
      <w:r>
        <w:rPr>
          <w:rFonts w:ascii="Bookman Old Style" w:hAnsi="Bookman Old Style"/>
          <w:i/>
          <w:lang w:val="en-US"/>
        </w:rPr>
        <w:t xml:space="preserve"> </w:t>
      </w:r>
      <w:r w:rsidRPr="00CC79CF">
        <w:rPr>
          <w:rFonts w:ascii="Bookman Old Style" w:hAnsi="Bookman Old Style"/>
          <w:i/>
          <w:lang w:val="en-US"/>
        </w:rPr>
        <w:t>program.asm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Default="00CC79CF" w:rsidP="00AE79A4">
            <w:pPr>
              <w:pStyle w:val="HTMLconformatoprevio"/>
              <w:shd w:val="clear" w:color="auto" w:fill="FFFFFF"/>
              <w:rPr>
                <w:rFonts w:ascii="Consolas" w:hAnsi="Consolas" w:cs="Consolas"/>
                <w:color w:val="FF0000"/>
                <w:lang w:val="en-US"/>
              </w:rPr>
            </w:pP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"Routines/increment.asm"</w:t>
            </w:r>
          </w:p>
          <w:p w:rsidR="00CC79CF" w:rsidRDefault="00CC79CF" w:rsidP="00AE79A4">
            <w:pPr>
              <w:pStyle w:val="HTMLconformatoprevio"/>
              <w:shd w:val="clear" w:color="auto" w:fill="FFFFFF"/>
              <w:rPr>
                <w:rFonts w:ascii="Consolas" w:hAnsi="Consolas" w:cs="Consolas"/>
                <w:color w:val="FF0000"/>
                <w:lang w:val="en-US"/>
              </w:rPr>
            </w:pPr>
          </w:p>
          <w:p w:rsidR="00CC79CF" w:rsidRDefault="00CC79CF" w:rsidP="00AE79A4">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now we can call routine 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Pr>
          <w:rFonts w:ascii="Bookman Old Style" w:hAnsi="Bookman Old Style"/>
          <w:i/>
          <w:lang w:val="en-US"/>
        </w:rPr>
        <w:t>Included</w:t>
      </w:r>
      <w:r w:rsidRPr="00CC79CF">
        <w:rPr>
          <w:rFonts w:ascii="Bookman Old Style" w:hAnsi="Bookman Old Style"/>
          <w:i/>
          <w:lang w:val="en-US"/>
        </w:rPr>
        <w:t xml:space="preserve"> file (</w:t>
      </w:r>
      <w:r>
        <w:rPr>
          <w:rFonts w:ascii="Bookman Old Style" w:hAnsi="Bookman Old Style"/>
          <w:i/>
          <w:lang w:val="en-US"/>
        </w:rPr>
        <w:t xml:space="preserve"> Routines/movement</w:t>
      </w:r>
      <w:r w:rsidRPr="00CC79CF">
        <w:rPr>
          <w:rFonts w:ascii="Bookman Old Style" w:hAnsi="Bookman Old Style"/>
          <w:i/>
          <w:lang w:val="en-US"/>
        </w:rPr>
        <w:t>.asm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416A85" w:rsidTr="00AE79A4">
        <w:tc>
          <w:tcPr>
            <w:tcW w:w="9497" w:type="dxa"/>
            <w:shd w:val="clear" w:color="auto" w:fill="D9D9D9" w:themeFill="background1" w:themeFillShade="D9"/>
          </w:tcPr>
          <w:p w:rsidR="00CC79CF" w:rsidRPr="00DC4687" w:rsidRDefault="00CC79CF" w:rsidP="00CC79CF">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 xml:space="preserve">[14]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variable x stored at memory position 14</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IADD</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sidRPr="00F57185">
              <w:rPr>
                <w:rFonts w:ascii="Consolas" w:hAnsi="Consolas" w:cs="Consolas"/>
                <w:color w:val="FF0000"/>
                <w:lang w:val="en-US"/>
              </w:rPr>
              <w:t>1</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Pr>
                <w:rFonts w:ascii="Consolas" w:hAnsi="Consolas" w:cs="Consolas"/>
                <w:color w:val="000000"/>
                <w:lang w:val="en-US"/>
              </w:rPr>
              <w:t>[14],</w:t>
            </w:r>
            <w:r w:rsidRPr="00F57185">
              <w:rPr>
                <w:rFonts w:ascii="Consolas" w:hAnsi="Consolas" w:cs="Consolas"/>
                <w:b/>
                <w:lang w:val="en-US"/>
              </w:rPr>
              <w:t xml:space="preserve"> R0</w:t>
            </w:r>
            <w:r>
              <w:rPr>
                <w:rFonts w:ascii="Consolas" w:hAnsi="Consolas" w:cs="Consolas"/>
                <w:color w:val="000000"/>
                <w:lang w:val="en-US"/>
              </w:rPr>
              <w:br/>
              <w:t xml:space="preserve">  </w:t>
            </w:r>
            <w:r>
              <w:rPr>
                <w:rFonts w:ascii="Consolas" w:hAnsi="Consolas" w:cs="Consolas"/>
                <w:color w:val="663300"/>
                <w:lang w:val="en-US"/>
              </w:rPr>
              <w:t>RET</w:t>
            </w:r>
          </w:p>
        </w:tc>
      </w:tr>
    </w:tbl>
    <w:p w:rsidR="00CC79CF" w:rsidRPr="00E2527C" w:rsidRDefault="00CC79CF" w:rsidP="00CC79CF">
      <w:pPr>
        <w:spacing w:after="0"/>
        <w:jc w:val="both"/>
        <w:rPr>
          <w:rFonts w:ascii="Bookman Old Style" w:hAnsi="Bookman Old Style"/>
          <w:lang w:val="en-US"/>
        </w:rPr>
      </w:pPr>
    </w:p>
    <w:p w:rsidR="00CC79CF" w:rsidRDefault="00CC79CF" w:rsidP="0088492C">
      <w:pPr>
        <w:spacing w:after="0"/>
        <w:jc w:val="both"/>
        <w:rPr>
          <w:rFonts w:ascii="Bookman Old Style" w:hAnsi="Bookman Old Style"/>
          <w:lang w:val="en-US"/>
        </w:rPr>
      </w:pPr>
    </w:p>
    <w:p w:rsidR="0088492C" w:rsidRDefault="00CC79CF" w:rsidP="0088492C">
      <w:pPr>
        <w:spacing w:after="0"/>
        <w:jc w:val="both"/>
        <w:rPr>
          <w:rFonts w:ascii="Bookman Old Style" w:hAnsi="Bookman Old Style"/>
          <w:lang w:val="en-US"/>
        </w:rPr>
      </w:pPr>
      <w:r>
        <w:rPr>
          <w:rFonts w:ascii="Bookman Old Style" w:hAnsi="Bookman Old Style"/>
          <w:lang w:val="en-US"/>
        </w:rPr>
        <w:t>The string used by %include specifies a file path relative to the main file, and if needed will use folder separators or “..” to go to parent folders, same as any other path.</w:t>
      </w:r>
    </w:p>
    <w:p w:rsidR="00215865" w:rsidRDefault="00215865" w:rsidP="0088492C">
      <w:pPr>
        <w:spacing w:after="0"/>
        <w:jc w:val="both"/>
        <w:rPr>
          <w:rFonts w:ascii="Bookman Old Style" w:hAnsi="Bookman Old Style"/>
          <w:lang w:val="en-US"/>
        </w:rPr>
      </w:pPr>
    </w:p>
    <w:p w:rsidR="00215865" w:rsidRPr="00403D74" w:rsidRDefault="00CC79CF" w:rsidP="0088492C">
      <w:pPr>
        <w:spacing w:after="0"/>
        <w:jc w:val="both"/>
        <w:rPr>
          <w:rFonts w:ascii="Bookman Old Style" w:hAnsi="Bookman Old Style"/>
          <w:lang w:val="en-US"/>
        </w:rPr>
      </w:pPr>
      <w:r>
        <w:rPr>
          <w:rFonts w:ascii="Bookman Old Style" w:hAnsi="Bookman Old Style"/>
          <w:lang w:val="en-US"/>
        </w:rPr>
        <w:t xml:space="preserve">An important distinction: </w:t>
      </w:r>
      <w:r w:rsidR="00215865">
        <w:rPr>
          <w:rFonts w:ascii="Bookman Old Style" w:hAnsi="Bookman Old Style"/>
          <w:lang w:val="en-US"/>
        </w:rPr>
        <w:t xml:space="preserve">Do not confuse this </w:t>
      </w:r>
      <w:r>
        <w:rPr>
          <w:rFonts w:ascii="Bookman Old Style" w:hAnsi="Bookman Old Style"/>
          <w:lang w:val="en-US"/>
        </w:rPr>
        <w:t xml:space="preserve">file inclusion </w:t>
      </w:r>
      <w:r w:rsidR="00215865">
        <w:rPr>
          <w:rFonts w:ascii="Bookman Old Style" w:hAnsi="Bookman Old Style"/>
          <w:lang w:val="en-US"/>
        </w:rPr>
        <w:t xml:space="preserve">with what </w:t>
      </w:r>
      <w:r w:rsidR="00215865" w:rsidRPr="00CC79CF">
        <w:rPr>
          <w:rFonts w:ascii="Bookman Old Style" w:hAnsi="Bookman Old Style"/>
          <w:u w:val="single"/>
          <w:lang w:val="en-US"/>
        </w:rPr>
        <w:t>datafile</w:t>
      </w:r>
      <w:r w:rsidR="00215865">
        <w:rPr>
          <w:rFonts w:ascii="Bookman Old Style" w:hAnsi="Bookman Old Style"/>
          <w:lang w:val="en-US"/>
        </w:rPr>
        <w:t xml:space="preserve"> keyword does</w:t>
      </w:r>
      <w:r>
        <w:rPr>
          <w:rFonts w:ascii="Bookman Old Style" w:hAnsi="Bookman Old Style"/>
          <w:lang w:val="en-US"/>
        </w:rPr>
        <w:t>!</w:t>
      </w:r>
      <w:r w:rsidR="00215865">
        <w:rPr>
          <w:rFonts w:ascii="Bookman Old Style" w:hAnsi="Bookman Old Style"/>
          <w:lang w:val="en-US"/>
        </w:rPr>
        <w:t xml:space="preserve"> Using datafile embeds a file in the binary program file, after assembling. </w:t>
      </w:r>
      <w:r>
        <w:rPr>
          <w:rFonts w:ascii="Bookman Old Style" w:hAnsi="Bookman Old Style"/>
          <w:lang w:val="en-US"/>
        </w:rPr>
        <w:t xml:space="preserve">However, </w:t>
      </w:r>
      <w:r w:rsidR="00215865">
        <w:rPr>
          <w:rFonts w:ascii="Bookman Old Style" w:hAnsi="Bookman Old Style"/>
          <w:lang w:val="en-US"/>
        </w:rPr>
        <w:t>%include embeds a file in the assembly source code.</w:t>
      </w:r>
    </w:p>
    <w:p w:rsidR="0088492C" w:rsidRPr="00380D0B" w:rsidRDefault="0088492C" w:rsidP="0088492C">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613982" w:rsidP="001D06A4">
      <w:pPr>
        <w:pStyle w:val="Ttulo1"/>
      </w:pPr>
      <w:bookmarkStart w:id="8" w:name="_Toc180696918"/>
      <w:r>
        <w:lastRenderedPageBreak/>
        <w:t xml:space="preserve">I/O </w:t>
      </w:r>
      <w:r w:rsidR="003B5AE4" w:rsidRPr="00380D0B">
        <w:t>c</w:t>
      </w:r>
      <w:r w:rsidR="0088771B" w:rsidRPr="00380D0B">
        <w:t>ontrol</w:t>
      </w:r>
      <w:r>
        <w:t xml:space="preserve"> ports</w:t>
      </w:r>
      <w:bookmarkEnd w:id="8"/>
    </w:p>
    <w:p w:rsidR="00A04497" w:rsidRDefault="00A04497" w:rsidP="0088771B">
      <w:pPr>
        <w:spacing w:after="0"/>
        <w:jc w:val="both"/>
        <w:rPr>
          <w:rFonts w:ascii="Bookman Old Style" w:hAnsi="Bookman Old Style"/>
          <w:lang w:val="en-US"/>
        </w:rPr>
      </w:pPr>
      <w:r>
        <w:rPr>
          <w:rFonts w:ascii="Bookman Old Style" w:hAnsi="Bookman Old Style"/>
          <w:lang w:val="en-US"/>
        </w:rPr>
        <w:t>Instructions</w:t>
      </w:r>
      <w:r w:rsidR="00CB2017">
        <w:rPr>
          <w:rFonts w:ascii="Bookman Old Style" w:hAnsi="Bookman Old Style"/>
          <w:lang w:val="en-US"/>
        </w:rPr>
        <w:t xml:space="preserve"> </w:t>
      </w:r>
      <w:r>
        <w:rPr>
          <w:rFonts w:ascii="Bookman Old Style" w:hAnsi="Bookman Old Style"/>
          <w:lang w:val="en-US"/>
        </w:rPr>
        <w:t xml:space="preserve"> </w:t>
      </w:r>
      <w:r w:rsidR="00CB2017" w:rsidRPr="00CB2017">
        <w:rPr>
          <w:rStyle w:val="RecuadradoCar"/>
          <w:rFonts w:eastAsiaTheme="minorHAnsi"/>
          <w:sz w:val="16"/>
          <w:lang w:val="en-US"/>
        </w:rPr>
        <w:t xml:space="preserve"> </w:t>
      </w:r>
      <w:r w:rsidR="00CB2017" w:rsidRPr="00CB2017">
        <w:rPr>
          <w:rStyle w:val="RecuadradoCar"/>
          <w:rFonts w:eastAsiaTheme="minorHAnsi"/>
          <w:lang w:val="en-US"/>
        </w:rPr>
        <w:t>IN</w:t>
      </w:r>
      <w:r w:rsidR="00CB2017" w:rsidRPr="00CB2017">
        <w:rPr>
          <w:rStyle w:val="RecuadradoCar"/>
          <w:rFonts w:eastAsiaTheme="minorHAnsi"/>
          <w:sz w:val="16"/>
          <w:szCs w:val="16"/>
          <w:lang w:val="en-US"/>
        </w:rPr>
        <w:t xml:space="preserve"> </w:t>
      </w:r>
      <w:r>
        <w:rPr>
          <w:rFonts w:ascii="Bookman Old Style" w:hAnsi="Bookman Old Style"/>
          <w:lang w:val="en-US"/>
        </w:rPr>
        <w:t xml:space="preserve"> and </w:t>
      </w:r>
      <w:r w:rsidR="00CB2017" w:rsidRPr="00CB2017">
        <w:rPr>
          <w:rStyle w:val="RecuadradoCar"/>
          <w:rFonts w:eastAsiaTheme="minorHAnsi"/>
          <w:sz w:val="16"/>
          <w:szCs w:val="16"/>
          <w:lang w:val="en-US"/>
        </w:rPr>
        <w:t xml:space="preserve"> </w:t>
      </w:r>
      <w:r w:rsidR="00CB2017">
        <w:rPr>
          <w:rStyle w:val="RecuadradoCar"/>
          <w:rFonts w:eastAsiaTheme="minorHAnsi"/>
          <w:lang w:val="en-US"/>
        </w:rPr>
        <w:t>O</w:t>
      </w:r>
      <w:r w:rsidRPr="00CB2017">
        <w:rPr>
          <w:rStyle w:val="RecuadradoCar"/>
          <w:rFonts w:eastAsiaTheme="minorHAnsi"/>
          <w:lang w:val="en-US"/>
        </w:rPr>
        <w:t>U</w:t>
      </w:r>
      <w:r w:rsidR="00CB2017">
        <w:rPr>
          <w:rStyle w:val="RecuadradoCar"/>
          <w:rFonts w:eastAsiaTheme="minorHAnsi"/>
          <w:lang w:val="en-US"/>
        </w:rPr>
        <w:t>T</w:t>
      </w:r>
      <w:r w:rsidR="00CB2017" w:rsidRPr="00CB2017">
        <w:rPr>
          <w:rStyle w:val="RecuadradoCar"/>
          <w:rFonts w:eastAsiaTheme="minorHAnsi"/>
          <w:sz w:val="16"/>
          <w:szCs w:val="16"/>
          <w:lang w:val="en-US"/>
        </w:rPr>
        <w:t xml:space="preserve"> </w:t>
      </w:r>
      <w:r>
        <w:rPr>
          <w:rFonts w:ascii="Bookman Old Style" w:hAnsi="Bookman Old Style"/>
          <w:lang w:val="en-US"/>
        </w:rPr>
        <w:t xml:space="preserve"> work with the I/O control ports exposed by </w:t>
      </w:r>
      <w:r w:rsidR="00E760F4">
        <w:rPr>
          <w:rFonts w:ascii="Bookman Old Style" w:hAnsi="Bookman Old Style"/>
          <w:lang w:val="en-US"/>
        </w:rPr>
        <w:t>other</w:t>
      </w:r>
      <w:r>
        <w:rPr>
          <w:rFonts w:ascii="Bookman Old Style" w:hAnsi="Bookman Old Style"/>
          <w:lang w:val="en-US"/>
        </w:rPr>
        <w:t xml:space="preserve"> console chips to communicate with the CPU. Vircon32 assembly language identifies these ports by name, so this section will provide all port names for each chip, along with a small description of what their value represents and the data types they will expect.</w:t>
      </w:r>
    </w:p>
    <w:p w:rsidR="00A04497" w:rsidRDefault="00A04497" w:rsidP="0088771B">
      <w:pPr>
        <w:spacing w:after="0"/>
        <w:jc w:val="both"/>
        <w:rPr>
          <w:rFonts w:ascii="Bookman Old Style" w:hAnsi="Bookman Old Style"/>
          <w:lang w:val="en-US"/>
        </w:rPr>
      </w:pPr>
    </w:p>
    <w:p w:rsidR="0085695A" w:rsidRPr="00B82C2D" w:rsidRDefault="00A04497" w:rsidP="00A04497">
      <w:pPr>
        <w:spacing w:after="0"/>
        <w:jc w:val="both"/>
        <w:rPr>
          <w:rFonts w:ascii="Bookman Old Style" w:hAnsi="Bookman Old Style"/>
          <w:lang w:val="en-US"/>
        </w:rPr>
      </w:pPr>
      <w:r>
        <w:rPr>
          <w:rFonts w:ascii="Bookman Old Style" w:hAnsi="Bookman Old Style"/>
          <w:lang w:val="en-US"/>
        </w:rPr>
        <w:t>A few of the ports will only accept a small list of valid values. These ports list their expected data type as “Enum”. You will also find the name of those values here.</w:t>
      </w:r>
    </w:p>
    <w:p w:rsidR="00861168" w:rsidRPr="0008299F" w:rsidRDefault="00861168" w:rsidP="0088771B">
      <w:pPr>
        <w:spacing w:after="0"/>
        <w:jc w:val="both"/>
        <w:rPr>
          <w:rFonts w:ascii="Bookman Old Style" w:hAnsi="Bookman Old Style"/>
          <w:sz w:val="18"/>
          <w:lang w:val="en-US"/>
        </w:rPr>
      </w:pPr>
    </w:p>
    <w:p w:rsidR="00861168" w:rsidRPr="0008299F" w:rsidRDefault="00861168" w:rsidP="0088771B">
      <w:pPr>
        <w:spacing w:after="0"/>
        <w:jc w:val="both"/>
        <w:rPr>
          <w:rFonts w:ascii="Bookman Old Style" w:hAnsi="Bookman Old Style"/>
          <w:sz w:val="18"/>
          <w:lang w:val="en-US"/>
        </w:rPr>
      </w:pPr>
    </w:p>
    <w:tbl>
      <w:tblPr>
        <w:tblW w:w="9550" w:type="dxa"/>
        <w:jc w:val="center"/>
        <w:tblInd w:w="318" w:type="dxa"/>
        <w:tblCellMar>
          <w:left w:w="70" w:type="dxa"/>
          <w:right w:w="70" w:type="dxa"/>
        </w:tblCellMar>
        <w:tblLook w:val="04A0"/>
      </w:tblPr>
      <w:tblGrid>
        <w:gridCol w:w="2272"/>
        <w:gridCol w:w="92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77BE9" w:rsidRDefault="00861168"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GPU</w:t>
            </w:r>
            <w:r w:rsidRPr="00F77BE9">
              <w:rPr>
                <w:rFonts w:ascii="Bookman Old Style" w:eastAsia="Times New Roman" w:hAnsi="Bookman Old Style" w:cs="Calibri"/>
                <w:b/>
                <w:bCs/>
                <w:color w:val="0070C0"/>
                <w:sz w:val="32"/>
                <w:szCs w:val="36"/>
                <w:lang w:val="en-US" w:eastAsia="es-ES"/>
              </w:rPr>
              <w:t xml:space="preserve"> control ports</w:t>
            </w:r>
          </w:p>
        </w:tc>
      </w:tr>
      <w:tr w:rsidR="00861168" w:rsidRPr="00F77BE9" w:rsidTr="00D81EB5">
        <w:trPr>
          <w:trHeight w:val="375"/>
          <w:jc w:val="center"/>
        </w:trPr>
        <w:tc>
          <w:tcPr>
            <w:tcW w:w="227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sidRPr="00F77BE9">
              <w:rPr>
                <w:rFonts w:ascii="Calibri" w:eastAsia="Times New Roman" w:hAnsi="Calibri" w:cs="Calibri"/>
                <w:color w:val="0070C0"/>
                <w:sz w:val="24"/>
                <w:szCs w:val="24"/>
                <w:lang w:val="en-US" w:eastAsia="es-ES"/>
              </w:rPr>
              <w:t>Port name</w:t>
            </w:r>
          </w:p>
        </w:tc>
        <w:tc>
          <w:tcPr>
            <w:tcW w:w="92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ccess</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416A8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Command</w:t>
            </w:r>
          </w:p>
        </w:tc>
        <w:tc>
          <w:tcPr>
            <w:tcW w:w="92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Write</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Input port to receive GPU draw commands</w:t>
            </w:r>
          </w:p>
        </w:tc>
      </w:tr>
      <w:tr w:rsidR="00861168" w:rsidRPr="00416A8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92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Read</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Pixels the GPU can still draw in this frame</w:t>
            </w:r>
          </w:p>
        </w:tc>
      </w:tr>
      <w:tr w:rsidR="00861168" w:rsidRPr="00416A8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GPU_Clear</w:t>
            </w:r>
            <w:r w:rsidRPr="00F77BE9">
              <w:rPr>
                <w:sz w:val="24"/>
                <w:szCs w:val="24"/>
                <w:lang w:val="en-US"/>
              </w:rPr>
              <w:t>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Color used to clear the screen</w:t>
            </w:r>
          </w:p>
        </w:tc>
      </w:tr>
      <w:tr w:rsidR="00861168" w:rsidRPr="00416A8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MultiplyColor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Modulation color used when drawing regions</w:t>
            </w:r>
          </w:p>
        </w:tc>
      </w:tr>
      <w:tr w:rsidR="00861168" w:rsidRPr="00F77BE9"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ActiveBlending</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Blending mode currently active</w:t>
            </w:r>
          </w:p>
        </w:tc>
      </w:tr>
      <w:tr w:rsidR="00861168" w:rsidRPr="00F77BE9"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Currently selected texture ID</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SelectedRegion</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861168">
            <w:pPr>
              <w:pStyle w:val="Sinespaciado"/>
              <w:rPr>
                <w:sz w:val="24"/>
                <w:szCs w:val="24"/>
                <w:lang w:val="en-US" w:eastAsia="es-ES"/>
              </w:rPr>
            </w:pPr>
            <w:r>
              <w:rPr>
                <w:sz w:val="24"/>
                <w:szCs w:val="24"/>
                <w:lang w:val="en-US" w:eastAsia="es-ES"/>
              </w:rPr>
              <w:t>Currently selected region ID  (in selected texture)</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X coordinate to draw regions</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Y coordinate to draw regions</w:t>
            </w:r>
          </w:p>
        </w:tc>
      </w:tr>
      <w:tr w:rsidR="00861168" w:rsidRPr="00861168" w:rsidTr="00D81EB5">
        <w:trPr>
          <w:trHeight w:val="754"/>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DrawingScaleX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Scale factor in X to draw regions [1].</w:t>
            </w:r>
            <w:r>
              <w:rPr>
                <w:sz w:val="24"/>
                <w:szCs w:val="24"/>
                <w:lang w:val="en-US" w:eastAsia="es-ES"/>
              </w:rPr>
              <w:br/>
              <w:t>Flips X if negative</w:t>
            </w:r>
          </w:p>
        </w:tc>
      </w:tr>
      <w:tr w:rsidR="00861168" w:rsidRPr="00861168" w:rsidTr="00D81EB5">
        <w:trPr>
          <w:trHeight w:val="706"/>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GPU_Drawing</w:t>
            </w:r>
            <w:r w:rsidRPr="00F77BE9">
              <w:rPr>
                <w:sz w:val="24"/>
                <w:szCs w:val="24"/>
                <w:lang w:val="en-US"/>
              </w:rPr>
              <w:t>ScaleY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Scale factor in Y to draw regions [1].</w:t>
            </w:r>
            <w:r>
              <w:rPr>
                <w:sz w:val="24"/>
                <w:szCs w:val="24"/>
                <w:lang w:val="en-US" w:eastAsia="es-ES"/>
              </w:rPr>
              <w:br/>
              <w:t>Flips Y if negative</w:t>
            </w:r>
          </w:p>
        </w:tc>
      </w:tr>
      <w:tr w:rsidR="00861168" w:rsidRPr="00861168" w:rsidTr="00D81EB5">
        <w:trPr>
          <w:trHeight w:val="6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DrawingAngle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E760F4">
            <w:pPr>
              <w:pStyle w:val="Sinespaciado"/>
              <w:rPr>
                <w:sz w:val="24"/>
                <w:szCs w:val="24"/>
                <w:lang w:val="en-US" w:eastAsia="es-ES"/>
              </w:rPr>
            </w:pPr>
            <w:r>
              <w:rPr>
                <w:sz w:val="24"/>
                <w:szCs w:val="24"/>
                <w:lang w:val="en-US" w:eastAsia="es-ES"/>
              </w:rPr>
              <w:t>Rotation angle to draw regions [2], in radians.</w:t>
            </w:r>
            <w:r>
              <w:rPr>
                <w:sz w:val="24"/>
                <w:szCs w:val="24"/>
                <w:lang w:val="en-US" w:eastAsia="es-ES"/>
              </w:rPr>
              <w:br/>
              <w:t>Grows clockwise when positive</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X coordinate</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Y coordinate</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X coordinate</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Y coordinate</w:t>
            </w:r>
          </w:p>
        </w:tc>
      </w:tr>
      <w:tr w:rsidR="00861168" w:rsidRPr="00416A8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X coordinate</w:t>
            </w:r>
          </w:p>
        </w:tc>
      </w:tr>
      <w:tr w:rsidR="00861168" w:rsidRPr="00416A85" w:rsidTr="00D81EB5">
        <w:trPr>
          <w:trHeight w:val="390"/>
          <w:jc w:val="center"/>
        </w:trPr>
        <w:tc>
          <w:tcPr>
            <w:tcW w:w="2272" w:type="dxa"/>
            <w:tcBorders>
              <w:top w:val="single" w:sz="4" w:space="0" w:color="auto"/>
              <w:left w:val="single" w:sz="8" w:space="0" w:color="auto"/>
              <w:bottom w:val="single" w:sz="8"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RegionHotspotY</w:t>
            </w:r>
          </w:p>
        </w:tc>
        <w:tc>
          <w:tcPr>
            <w:tcW w:w="92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8"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Y coordinate</w:t>
            </w:r>
          </w:p>
        </w:tc>
      </w:tr>
    </w:tbl>
    <w:p w:rsidR="00B853C1" w:rsidRPr="0008299F" w:rsidRDefault="00B853C1" w:rsidP="0088771B">
      <w:pPr>
        <w:spacing w:after="0"/>
        <w:jc w:val="both"/>
        <w:rPr>
          <w:rFonts w:ascii="Bookman Old Style" w:hAnsi="Bookman Old Style"/>
          <w:sz w:val="32"/>
          <w:lang w:val="en-US"/>
        </w:rPr>
      </w:pPr>
    </w:p>
    <w:p w:rsidR="00861168" w:rsidRPr="00861168" w:rsidRDefault="00861168" w:rsidP="0008299F">
      <w:pPr>
        <w:spacing w:after="0"/>
        <w:ind w:left="142"/>
        <w:jc w:val="both"/>
        <w:rPr>
          <w:rFonts w:ascii="Bookman Old Style" w:hAnsi="Bookman Old Style"/>
          <w:sz w:val="16"/>
          <w:u w:val="single"/>
          <w:lang w:val="en-US"/>
        </w:rPr>
      </w:pPr>
      <w:r w:rsidRPr="00861168">
        <w:rPr>
          <w:rFonts w:ascii="Bookman Old Style" w:hAnsi="Bookman Old Style"/>
          <w:u w:val="single"/>
          <w:lang w:val="en-US"/>
        </w:rPr>
        <w:t>NOTES:</w:t>
      </w:r>
      <w:r>
        <w:rPr>
          <w:rFonts w:ascii="Bookman Old Style" w:hAnsi="Bookman Old Style"/>
          <w:u w:val="single"/>
          <w:lang w:val="en-US"/>
        </w:rPr>
        <w:br/>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[1]:</w:t>
      </w:r>
      <w:r>
        <w:rPr>
          <w:rFonts w:ascii="Bookman Old Style" w:hAnsi="Bookman Old Style"/>
          <w:lang w:val="en-US"/>
        </w:rPr>
        <w:t xml:space="preserve"> These scale factors only apply when regions are drawn with scaling ON.</w:t>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 xml:space="preserve">[2]: </w:t>
      </w:r>
      <w:r>
        <w:rPr>
          <w:rFonts w:ascii="Bookman Old Style" w:hAnsi="Bookman Old Style"/>
          <w:lang w:val="en-US"/>
        </w:rPr>
        <w:t>This angle applies when regions are drawn with rotation ON.</w:t>
      </w:r>
    </w:p>
    <w:p w:rsidR="00B20D8F" w:rsidRPr="00350B6B" w:rsidRDefault="00B20D8F" w:rsidP="00B20D8F">
      <w:pPr>
        <w:spacing w:after="0"/>
        <w:rPr>
          <w:rFonts w:ascii="Bookman Old Style" w:hAnsi="Bookman Old Style"/>
          <w:lang w:val="en-US"/>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416A85"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GPU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311"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416A8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screen with current clear color</w:t>
            </w:r>
          </w:p>
        </w:tc>
      </w:tr>
      <w:tr w:rsidR="00861168" w:rsidRPr="00416A8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OFF)</w:t>
            </w:r>
          </w:p>
        </w:tc>
      </w:tr>
      <w:tr w:rsidR="00861168" w:rsidRPr="00416A8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OFF)</w:t>
            </w:r>
          </w:p>
        </w:tc>
      </w:tr>
      <w:tr w:rsidR="00861168" w:rsidRPr="00416A8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ON)</w:t>
            </w:r>
          </w:p>
        </w:tc>
      </w:tr>
      <w:tr w:rsidR="00861168" w:rsidRPr="00416A8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ON)</w:t>
            </w:r>
          </w:p>
        </w:tc>
      </w:tr>
    </w:tbl>
    <w:p w:rsidR="00861168" w:rsidRDefault="00861168" w:rsidP="008C7B8F">
      <w:pPr>
        <w:spacing w:after="0"/>
        <w:rPr>
          <w:rFonts w:ascii="Bookman Old Style" w:hAnsi="Bookman Old Style"/>
          <w:lang w:val="en-US"/>
        </w:rPr>
      </w:pPr>
    </w:p>
    <w:p w:rsidR="008C7B8F" w:rsidRPr="008C7B8F" w:rsidRDefault="008C7B8F" w:rsidP="008C7B8F">
      <w:pPr>
        <w:spacing w:after="0"/>
        <w:rPr>
          <w:rFonts w:ascii="Bookman Old Style" w:hAnsi="Bookman Old Style"/>
          <w:lang w:val="en-US"/>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416A85"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 xml:space="preserve">GPU </w:t>
            </w:r>
            <w:r>
              <w:rPr>
                <w:rFonts w:ascii="Bookman Old Style" w:eastAsia="Times New Roman" w:hAnsi="Bookman Old Style" w:cs="Calibri"/>
                <w:b/>
                <w:bCs/>
                <w:color w:val="00B050"/>
                <w:sz w:val="28"/>
                <w:szCs w:val="36"/>
                <w:lang w:val="en-US" w:eastAsia="es-ES"/>
              </w:rPr>
              <w:t>blending mode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w:t>
            </w:r>
            <w:r>
              <w:rPr>
                <w:rFonts w:ascii="Bookman Old Style" w:eastAsia="Times New Roman" w:hAnsi="Bookman Old Style" w:cs="Calibri"/>
                <w:bCs/>
                <w:color w:val="006600"/>
                <w:sz w:val="28"/>
                <w:szCs w:val="36"/>
                <w:lang w:val="en-US" w:eastAsia="es-ES"/>
              </w:rPr>
              <w:t>ActiveBlending</w:t>
            </w:r>
            <w:r w:rsidRPr="00861168">
              <w:rPr>
                <w:rFonts w:ascii="Bookman Old Style" w:eastAsia="Times New Roman" w:hAnsi="Bookman Old Style" w:cs="Calibri"/>
                <w:bCs/>
                <w:color w:val="006600"/>
                <w:sz w:val="28"/>
                <w:szCs w:val="36"/>
                <w:lang w:val="en-US" w:eastAsia="es-ES"/>
              </w:rPr>
              <w:t xml:space="preserve">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Blending mode</w:t>
            </w:r>
            <w:r w:rsidRPr="00F77BE9">
              <w:rPr>
                <w:rFonts w:ascii="Calibri" w:eastAsia="Times New Roman" w:hAnsi="Calibri" w:cs="Calibri"/>
                <w:color w:val="0070C0"/>
                <w:sz w:val="24"/>
                <w:szCs w:val="24"/>
                <w:lang w:val="en-US" w:eastAsia="es-ES"/>
              </w:rPr>
              <w:t xml:space="preserve"> name</w:t>
            </w:r>
          </w:p>
        </w:tc>
        <w:tc>
          <w:tcPr>
            <w:tcW w:w="6130"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416A85"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Alpha blend: transparency but no color changes</w:t>
            </w:r>
          </w:p>
        </w:tc>
      </w:tr>
      <w:tr w:rsidR="00861168" w:rsidRPr="00416A85"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Additive blend: colors are added, lighting effect</w:t>
            </w:r>
          </w:p>
        </w:tc>
      </w:tr>
      <w:tr w:rsidR="00861168" w:rsidRPr="00416A85"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Subtractive blend: colors are subtracted, shadow effect</w:t>
            </w:r>
          </w:p>
        </w:tc>
      </w:tr>
    </w:tbl>
    <w:p w:rsidR="00861168" w:rsidRDefault="00861168" w:rsidP="008C7B8F">
      <w:pPr>
        <w:spacing w:after="0"/>
        <w:rPr>
          <w:lang w:val="en-US"/>
        </w:rPr>
      </w:pPr>
    </w:p>
    <w:p w:rsidR="008C7B8F" w:rsidRDefault="008C7B8F" w:rsidP="008C7B8F">
      <w:pPr>
        <w:spacing w:after="0"/>
        <w:rPr>
          <w:lang w:val="en-US"/>
        </w:rPr>
      </w:pPr>
    </w:p>
    <w:p w:rsidR="0008299F" w:rsidRDefault="0008299F" w:rsidP="008C7B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925"/>
        <w:gridCol w:w="851"/>
        <w:gridCol w:w="1092"/>
        <w:gridCol w:w="4664"/>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B71607" w:rsidRDefault="00861168" w:rsidP="008C7B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SPU</w:t>
            </w:r>
            <w:r w:rsidRPr="00B71607">
              <w:rPr>
                <w:rFonts w:ascii="Bookman Old Style" w:eastAsia="Times New Roman" w:hAnsi="Bookman Old Style" w:cs="Calibri"/>
                <w:b/>
                <w:bCs/>
                <w:color w:val="0070C0"/>
                <w:sz w:val="32"/>
                <w:szCs w:val="36"/>
                <w:lang w:val="en-US" w:eastAsia="es-ES"/>
              </w:rPr>
              <w:t xml:space="preserve"> control ports</w:t>
            </w:r>
          </w:p>
        </w:tc>
      </w:tr>
      <w:tr w:rsidR="00861168" w:rsidRPr="00B71607" w:rsidTr="00D81EB5">
        <w:trPr>
          <w:trHeight w:val="375"/>
          <w:jc w:val="center"/>
        </w:trPr>
        <w:tc>
          <w:tcPr>
            <w:tcW w:w="2874"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095"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712"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416A8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851" w:type="dxa"/>
            <w:shd w:val="clear" w:color="auto" w:fill="FFD9C1"/>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Write</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Input port to receive SPU sound commands</w:t>
            </w:r>
          </w:p>
        </w:tc>
      </w:tr>
      <w:tr w:rsidR="00861168" w:rsidRPr="00416A8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SPU_Global</w:t>
            </w:r>
            <w:r w:rsidRPr="00B71607">
              <w:rPr>
                <w:sz w:val="24"/>
                <w:szCs w:val="24"/>
                <w:lang w:val="en-US"/>
              </w:rPr>
              <w:t>Volume</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Global volume multiplier for all channels</w:t>
            </w:r>
          </w:p>
        </w:tc>
      </w:tr>
      <w:tr w:rsidR="00861168" w:rsidRPr="00C038E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Sound</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ID</w:t>
            </w:r>
          </w:p>
        </w:tc>
      </w:tr>
      <w:tr w:rsidR="00861168" w:rsidRPr="00416A8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channel ID</w:t>
            </w:r>
          </w:p>
        </w:tc>
      </w:tr>
      <w:tr w:rsidR="00861168" w:rsidRPr="00416A8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w:t>
            </w:r>
            <w:r w:rsidRPr="00B71607">
              <w:rPr>
                <w:sz w:val="24"/>
                <w:szCs w:val="24"/>
                <w:lang w:val="en-US"/>
              </w:rPr>
              <w:t>Length</w:t>
            </w:r>
          </w:p>
        </w:tc>
        <w:tc>
          <w:tcPr>
            <w:tcW w:w="851" w:type="dxa"/>
            <w:shd w:val="clear" w:color="auto" w:fill="FFFFCC"/>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number of samples</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 loops when playing?</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Start</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first sample to be looped</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End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last sample to be looped</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State</w:t>
            </w:r>
          </w:p>
        </w:tc>
        <w:tc>
          <w:tcPr>
            <w:tcW w:w="851" w:type="dxa"/>
            <w:shd w:val="clear" w:color="auto" w:fill="FFFFCC"/>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state (stop/pause/play)</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SPU_ChannelAssigned</w:t>
            </w:r>
            <w:r w:rsidRPr="00B71607">
              <w:rPr>
                <w:sz w:val="24"/>
                <w:szCs w:val="24"/>
                <w:lang w:val="en-US"/>
              </w:rPr>
              <w:t>Sound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assigned sound ID</w:t>
            </w:r>
          </w:p>
        </w:tc>
      </w:tr>
      <w:tr w:rsidR="00861168" w:rsidRPr="00B7160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Volume</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volume multiplier</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Speed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playback speed multiplier</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 has loop enabled?</w:t>
            </w:r>
          </w:p>
        </w:tc>
      </w:tr>
      <w:tr w:rsidR="00861168" w:rsidRPr="00416A8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Position</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current playback position</w:t>
            </w:r>
          </w:p>
        </w:tc>
      </w:tr>
    </w:tbl>
    <w:p w:rsidR="00861168" w:rsidRDefault="00861168">
      <w:pPr>
        <w:rPr>
          <w:lang w:val="en-US"/>
        </w:rPr>
      </w:pPr>
    </w:p>
    <w:p w:rsidR="008C7B8F" w:rsidRDefault="008C7B8F">
      <w:pPr>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416A85"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367E4" w:rsidRDefault="00177FB4" w:rsidP="00177FB4">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lastRenderedPageBreak/>
              <w:t>S</w:t>
            </w:r>
            <w:r w:rsidRPr="00861168">
              <w:rPr>
                <w:rFonts w:ascii="Bookman Old Style" w:eastAsia="Times New Roman" w:hAnsi="Bookman Old Style" w:cs="Calibri"/>
                <w:b/>
                <w:bCs/>
                <w:color w:val="00B050"/>
                <w:sz w:val="28"/>
                <w:szCs w:val="36"/>
                <w:lang w:val="en-US" w:eastAsia="es-ES"/>
              </w:rPr>
              <w:t>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656"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177FB4" w:rsidRPr="00416A85"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Default="00177FB4" w:rsidP="00AE79A4">
            <w:pPr>
              <w:pStyle w:val="Sinespaciado"/>
              <w:rPr>
                <w:sz w:val="24"/>
                <w:szCs w:val="24"/>
                <w:lang w:val="en-US" w:eastAsia="es-ES"/>
              </w:rPr>
            </w:pPr>
            <w:r>
              <w:rPr>
                <w:sz w:val="24"/>
                <w:szCs w:val="24"/>
                <w:lang w:val="en-US" w:eastAsia="es-ES"/>
              </w:rPr>
              <w:t>Selected channel will:</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stopped: begin playing its assigned sound</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paused: resume previous playback</w:t>
            </w:r>
          </w:p>
          <w:p w:rsidR="00177FB4" w:rsidRPr="00A33559" w:rsidRDefault="00177FB4" w:rsidP="00177FB4">
            <w:pPr>
              <w:pStyle w:val="Sinespaciado"/>
              <w:numPr>
                <w:ilvl w:val="0"/>
                <w:numId w:val="7"/>
              </w:numPr>
              <w:ind w:left="497" w:hanging="283"/>
              <w:rPr>
                <w:sz w:val="24"/>
                <w:szCs w:val="24"/>
                <w:lang w:val="en-US" w:eastAsia="es-ES"/>
              </w:rPr>
            </w:pPr>
            <w:r>
              <w:rPr>
                <w:sz w:val="24"/>
                <w:szCs w:val="24"/>
                <w:lang w:val="en-US" w:eastAsia="es-ES"/>
              </w:rPr>
              <w:t>If already playing: restart its playback</w:t>
            </w:r>
          </w:p>
        </w:tc>
      </w:tr>
      <w:tr w:rsidR="00177FB4" w:rsidRPr="00416A85" w:rsidTr="00D81EB5">
        <w:trPr>
          <w:trHeight w:val="375"/>
          <w:jc w:val="center"/>
        </w:trPr>
        <w:tc>
          <w:tcPr>
            <w:tcW w:w="3859" w:type="dxa"/>
            <w:vAlign w:val="center"/>
          </w:tcPr>
          <w:p w:rsidR="00177FB4" w:rsidRPr="002D315A" w:rsidRDefault="00177FB4" w:rsidP="00AE79A4">
            <w:pPr>
              <w:pStyle w:val="Sinespaciado"/>
              <w:rPr>
                <w:sz w:val="23"/>
                <w:szCs w:val="23"/>
                <w:lang w:val="en-US" w:eastAsia="es-ES"/>
              </w:rPr>
            </w:pPr>
            <w:r w:rsidRPr="002D315A">
              <w:rPr>
                <w:sz w:val="23"/>
                <w:szCs w:val="23"/>
                <w:lang w:val="en-US"/>
              </w:rPr>
              <w:t>SPUCommand_PauseSelectedChannel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pauses playback. No effect if stopped</w:t>
            </w:r>
          </w:p>
        </w:tc>
      </w:tr>
      <w:tr w:rsidR="00177FB4" w:rsidRPr="00B367E4"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stops playback</w:t>
            </w:r>
          </w:p>
        </w:tc>
      </w:tr>
      <w:tr w:rsidR="00177FB4" w:rsidRPr="00416A8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are paused</w:t>
            </w:r>
          </w:p>
        </w:tc>
      </w:tr>
      <w:tr w:rsidR="00177FB4" w:rsidRPr="00416A8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paused resume playback</w:t>
            </w:r>
          </w:p>
        </w:tc>
      </w:tr>
      <w:tr w:rsidR="00177FB4" w:rsidRPr="00416A8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or paused are stopped</w:t>
            </w:r>
          </w:p>
        </w:tc>
      </w:tr>
    </w:tbl>
    <w:p w:rsidR="00177FB4" w:rsidRDefault="00177FB4" w:rsidP="008C7B8F">
      <w:pPr>
        <w:spacing w:after="0"/>
        <w:rPr>
          <w:lang w:val="en-US"/>
        </w:rPr>
      </w:pPr>
    </w:p>
    <w:p w:rsidR="008C7B8F" w:rsidRDefault="008C7B8F" w:rsidP="008C7B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416A85"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367E4" w:rsidRDefault="008C7B8F" w:rsidP="008C7B8F">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t>Sound channel state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w:t>
            </w:r>
            <w:r>
              <w:rPr>
                <w:rFonts w:ascii="Bookman Old Style" w:eastAsia="Times New Roman" w:hAnsi="Bookman Old Style" w:cs="Calibri"/>
                <w:bCs/>
                <w:color w:val="006600"/>
                <w:sz w:val="28"/>
                <w:szCs w:val="36"/>
                <w:lang w:val="en-US" w:eastAsia="es-ES"/>
              </w:rPr>
              <w:t>ChannelState</w:t>
            </w:r>
            <w:r w:rsidRPr="00861168">
              <w:rPr>
                <w:rFonts w:ascii="Bookman Old Style" w:eastAsia="Times New Roman" w:hAnsi="Bookman Old Style" w:cs="Calibri"/>
                <w:bCs/>
                <w:color w:val="006600"/>
                <w:sz w:val="28"/>
                <w:szCs w:val="36"/>
                <w:lang w:val="en-US" w:eastAsia="es-ES"/>
              </w:rPr>
              <w:t xml:space="preserv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State</w:t>
            </w:r>
            <w:r w:rsidRPr="00F77BE9">
              <w:rPr>
                <w:rFonts w:ascii="Calibri" w:eastAsia="Times New Roman" w:hAnsi="Calibri" w:cs="Calibri"/>
                <w:color w:val="0070C0"/>
                <w:sz w:val="24"/>
                <w:szCs w:val="24"/>
                <w:lang w:val="en-US" w:eastAsia="es-ES"/>
              </w:rPr>
              <w:t xml:space="preserve"> name</w:t>
            </w:r>
          </w:p>
        </w:tc>
        <w:tc>
          <w:tcPr>
            <w:tcW w:w="5847"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stopped</w:t>
            </w:r>
          </w:p>
        </w:tc>
      </w:tr>
      <w:tr w:rsidR="008C7B8F" w:rsidRPr="00416A85"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paused and can continue playback</w:t>
            </w:r>
          </w:p>
        </w:tc>
      </w:tr>
      <w:tr w:rsidR="008C7B8F" w:rsidRPr="00416A85"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currently producing sound output</w:t>
            </w:r>
          </w:p>
        </w:tc>
      </w:tr>
    </w:tbl>
    <w:p w:rsidR="00177FB4" w:rsidRDefault="00177FB4"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155"/>
        <w:gridCol w:w="4800"/>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Gamepad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63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76"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5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0"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755838"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Currently selected gamepad ID</w:t>
            </w:r>
          </w:p>
        </w:tc>
      </w:tr>
      <w:tr w:rsidR="00A64A33" w:rsidRPr="00416A8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gamepad present in the selected port?</w:t>
            </w:r>
          </w:p>
        </w:tc>
      </w:tr>
      <w:tr w:rsidR="00A64A33" w:rsidRPr="00416A8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left direction</w:t>
            </w:r>
          </w:p>
        </w:tc>
      </w:tr>
      <w:tr w:rsidR="00A64A33" w:rsidRPr="00416A8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right direction</w:t>
            </w:r>
          </w:p>
        </w:tc>
      </w:tr>
      <w:tr w:rsidR="00A64A33" w:rsidRPr="00416A8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up direction</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down direction</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Start</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Start</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A</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B</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X</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Y</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L</w:t>
            </w:r>
          </w:p>
        </w:tc>
      </w:tr>
      <w:tr w:rsidR="00A64A33" w:rsidRPr="00416A8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R</w:t>
            </w:r>
          </w:p>
        </w:tc>
      </w:tr>
    </w:tbl>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Timer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126"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3"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279"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416A8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Date</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date, in internal date format</w:t>
            </w:r>
          </w:p>
        </w:tc>
      </w:tr>
      <w:tr w:rsidR="00A64A33" w:rsidRPr="00416A8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time of day, expressed as elapsed seconds</w:t>
            </w:r>
          </w:p>
        </w:tc>
      </w:tr>
      <w:tr w:rsidR="00A64A33" w:rsidRPr="00416A8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Frames elapsed since last console start or reset</w:t>
            </w:r>
          </w:p>
        </w:tc>
      </w:tr>
      <w:tr w:rsidR="00A64A33" w:rsidRPr="00416A8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CPU cycles elapsed within current frame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1996"/>
        <w:gridCol w:w="992"/>
        <w:gridCol w:w="1133"/>
        <w:gridCol w:w="5411"/>
      </w:tblGrid>
      <w:tr w:rsidR="00A64A33" w:rsidRPr="00416A85"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Random Number Generator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198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2"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42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416A85" w:rsidTr="00D81EB5">
        <w:trPr>
          <w:trHeight w:val="375"/>
          <w:jc w:val="center"/>
        </w:trPr>
        <w:tc>
          <w:tcPr>
            <w:tcW w:w="1985" w:type="dxa"/>
            <w:vAlign w:val="center"/>
          </w:tcPr>
          <w:p w:rsidR="00A64A33" w:rsidRPr="00B259D1" w:rsidRDefault="00A64A33" w:rsidP="00AE79A4">
            <w:pPr>
              <w:pStyle w:val="Sinespaciado"/>
              <w:rPr>
                <w:sz w:val="24"/>
                <w:szCs w:val="24"/>
                <w:lang w:val="en-US"/>
              </w:rPr>
            </w:pPr>
            <w:r>
              <w:rPr>
                <w:sz w:val="24"/>
                <w:szCs w:val="24"/>
                <w:lang w:val="en-US"/>
              </w:rPr>
              <w:t>RNG_CurrentValue</w:t>
            </w:r>
          </w:p>
        </w:tc>
        <w:tc>
          <w:tcPr>
            <w:tcW w:w="992"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421"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seed/value in the pseudo-random sequence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365"/>
        <w:gridCol w:w="851"/>
        <w:gridCol w:w="1128"/>
        <w:gridCol w:w="5188"/>
      </w:tblGrid>
      <w:tr w:rsidR="00A64A33" w:rsidRPr="00416A85"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Memory Card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36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2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188"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416A85" w:rsidTr="00D81EB5">
        <w:trPr>
          <w:trHeight w:val="390"/>
          <w:jc w:val="center"/>
        </w:trPr>
        <w:tc>
          <w:tcPr>
            <w:tcW w:w="2365"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851"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5188"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memory card present in the card port?</w:t>
            </w:r>
          </w:p>
        </w:tc>
      </w:tr>
    </w:tbl>
    <w:p w:rsidR="00A64A33" w:rsidRDefault="00A64A33" w:rsidP="00B20D8F">
      <w:pPr>
        <w:spacing w:after="0"/>
        <w:rPr>
          <w:lang w:val="en-US"/>
        </w:rPr>
      </w:pPr>
    </w:p>
    <w:p w:rsidR="00B20D8F" w:rsidRDefault="00B20D8F" w:rsidP="00B20D8F">
      <w:pPr>
        <w:spacing w:after="0"/>
        <w:rPr>
          <w:lang w:val="en-US"/>
        </w:rPr>
      </w:pPr>
    </w:p>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Cartridge Controller control</w:t>
            </w:r>
            <w:r w:rsidRPr="00B71607">
              <w:rPr>
                <w:rFonts w:ascii="Bookman Old Style" w:eastAsia="Times New Roman" w:hAnsi="Bookman Old Style" w:cs="Calibri"/>
                <w:b/>
                <w:bCs/>
                <w:color w:val="0070C0"/>
                <w:sz w:val="32"/>
                <w:szCs w:val="36"/>
                <w:lang w:val="en-US" w:eastAsia="es-ES"/>
              </w:rPr>
              <w:t xml:space="preserve"> ports</w:t>
            </w:r>
          </w:p>
        </w:tc>
      </w:tr>
      <w:tr w:rsidR="00A64A33" w:rsidRPr="00B71607" w:rsidTr="00D81EB5">
        <w:trPr>
          <w:trHeight w:val="375"/>
          <w:jc w:val="center"/>
        </w:trPr>
        <w:tc>
          <w:tcPr>
            <w:tcW w:w="2552"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84"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42"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4"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416A8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cartridge present in the cartridge port?</w:t>
            </w:r>
          </w:p>
        </w:tc>
      </w:tr>
      <w:tr w:rsidR="00A64A33" w:rsidRPr="00416A8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program ROM size, in words</w:t>
            </w:r>
          </w:p>
        </w:tc>
      </w:tr>
      <w:tr w:rsidR="00A64A33" w:rsidRPr="00416A8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textures</w:t>
            </w:r>
          </w:p>
        </w:tc>
      </w:tr>
      <w:tr w:rsidR="00A64A33" w:rsidRPr="00416A8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sounds</w:t>
            </w:r>
          </w:p>
        </w:tc>
      </w:tr>
    </w:tbl>
    <w:p w:rsidR="00A64A33" w:rsidRDefault="00A64A33" w:rsidP="00B20D8F">
      <w:pPr>
        <w:spacing w:after="0"/>
        <w:rPr>
          <w:lang w:val="en-US"/>
        </w:rPr>
      </w:pPr>
    </w:p>
    <w:p w:rsidR="00A64A33" w:rsidRDefault="00A64A33" w:rsidP="00B20D8F">
      <w:pPr>
        <w:spacing w:after="0"/>
        <w:rPr>
          <w:lang w:val="en-US"/>
        </w:rPr>
      </w:pPr>
    </w:p>
    <w:p w:rsidR="00B853C1" w:rsidRDefault="00B853C1">
      <w:pPr>
        <w:rPr>
          <w:rFonts w:ascii="Bookman Old Style" w:eastAsiaTheme="majorEastAsia" w:hAnsi="Bookman Old Style" w:cstheme="majorBidi"/>
          <w:b/>
          <w:bCs/>
          <w:color w:val="0000FF"/>
          <w:sz w:val="40"/>
          <w:szCs w:val="28"/>
          <w:lang w:val="en-US"/>
        </w:rPr>
      </w:pPr>
      <w:r w:rsidRPr="00861168">
        <w:rPr>
          <w:lang w:val="en-US"/>
        </w:rPr>
        <w:br w:type="page"/>
      </w:r>
    </w:p>
    <w:p w:rsidR="0088771B" w:rsidRPr="00380D0B" w:rsidRDefault="009771E5" w:rsidP="001D06A4">
      <w:pPr>
        <w:pStyle w:val="Ttulo1"/>
      </w:pPr>
      <w:bookmarkStart w:id="9" w:name="_Toc180696919"/>
      <w:r>
        <w:lastRenderedPageBreak/>
        <w:t>Memory mapping</w:t>
      </w:r>
      <w:bookmarkEnd w:id="9"/>
    </w:p>
    <w:p w:rsidR="00AE79A4" w:rsidRDefault="00066DE7" w:rsidP="00870751">
      <w:pPr>
        <w:spacing w:after="0"/>
        <w:jc w:val="both"/>
        <w:rPr>
          <w:rFonts w:ascii="Bookman Old Style" w:hAnsi="Bookman Old Style"/>
          <w:lang w:val="en-US"/>
        </w:rPr>
      </w:pPr>
      <w:r>
        <w:rPr>
          <w:rFonts w:ascii="Bookman Old Style" w:hAnsi="Bookman Old Style"/>
          <w:lang w:val="en-US"/>
        </w:rPr>
        <w:t>There can be up to 4 devices in a</w:t>
      </w:r>
      <w:r w:rsidR="00AE79A4">
        <w:rPr>
          <w:rFonts w:ascii="Bookman Old Style" w:hAnsi="Bookman Old Style"/>
          <w:lang w:val="en-US"/>
        </w:rPr>
        <w:t xml:space="preserve"> </w:t>
      </w:r>
      <w:r w:rsidR="002113B9" w:rsidRPr="002113B9">
        <w:rPr>
          <w:rFonts w:ascii="Bookman Old Style" w:hAnsi="Bookman Old Style"/>
          <w:lang w:val="en-US"/>
        </w:rPr>
        <w:t>Vircon32</w:t>
      </w:r>
      <w:r w:rsidR="00AE79A4">
        <w:rPr>
          <w:rFonts w:ascii="Bookman Old Style" w:hAnsi="Bookman Old Style"/>
          <w:lang w:val="en-US"/>
        </w:rPr>
        <w:t xml:space="preserve"> console </w:t>
      </w:r>
      <w:r>
        <w:rPr>
          <w:rFonts w:ascii="Bookman Old Style" w:hAnsi="Bookman Old Style"/>
          <w:lang w:val="en-US"/>
        </w:rPr>
        <w:t>that have memory accessible to the CPU. Each of them connects to the memory bus and the CPU can request to read or write specific memory positions from their memory.</w:t>
      </w:r>
      <w:r w:rsidR="002113B9" w:rsidRPr="002113B9">
        <w:rPr>
          <w:rFonts w:ascii="Bookman Old Style" w:hAnsi="Bookman Old Style"/>
          <w:lang w:val="en-US"/>
        </w:rPr>
        <w:t xml:space="preserve"> </w:t>
      </w:r>
    </w:p>
    <w:p w:rsidR="00AE79A4" w:rsidRDefault="00AE79A4" w:rsidP="00870751">
      <w:pPr>
        <w:spacing w:after="0"/>
        <w:jc w:val="both"/>
        <w:rPr>
          <w:rFonts w:ascii="Bookman Old Style" w:hAnsi="Bookman Old Style"/>
          <w:lang w:val="en-US"/>
        </w:rPr>
      </w:pPr>
    </w:p>
    <w:p w:rsidR="00AE79A4" w:rsidRDefault="00AE79A4"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67938"/>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88710" cy="1967938"/>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Default="00066DE7" w:rsidP="00066DE7">
      <w:pPr>
        <w:spacing w:after="0"/>
        <w:jc w:val="both"/>
        <w:rPr>
          <w:rFonts w:ascii="Bookman Old Style" w:hAnsi="Bookman Old Style"/>
          <w:lang w:val="en-US"/>
        </w:rPr>
      </w:pPr>
      <w:r>
        <w:rPr>
          <w:rFonts w:ascii="Bookman Old Style" w:hAnsi="Bookman Old Style"/>
          <w:lang w:val="en-US"/>
        </w:rPr>
        <w:t>This table shows the range of memory addresses for each of the devices, when they are present. RAM memory and the BIOS are always present, but the cartridge and especially the memory card will not always be.</w:t>
      </w:r>
    </w:p>
    <w:p w:rsidR="00AE79A4" w:rsidRDefault="00AE79A4" w:rsidP="00870751">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tbl>
      <w:tblPr>
        <w:tblW w:w="8476" w:type="dxa"/>
        <w:jc w:val="center"/>
        <w:tblInd w:w="-1412" w:type="dxa"/>
        <w:tblCellMar>
          <w:left w:w="70" w:type="dxa"/>
          <w:right w:w="70" w:type="dxa"/>
        </w:tblCellMar>
        <w:tblLook w:val="04A0"/>
      </w:tblPr>
      <w:tblGrid>
        <w:gridCol w:w="3402"/>
        <w:gridCol w:w="5074"/>
      </w:tblGrid>
      <w:tr w:rsidR="00AE79A4" w:rsidRPr="00E360F7" w:rsidTr="005162E2">
        <w:trPr>
          <w:trHeight w:val="375"/>
          <w:jc w:val="center"/>
        </w:trPr>
        <w:tc>
          <w:tcPr>
            <w:tcW w:w="3402"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sidRPr="00E360F7">
              <w:rPr>
                <w:rFonts w:ascii="Calibri" w:eastAsia="Times New Roman" w:hAnsi="Calibri" w:cs="Times New Roman"/>
                <w:b/>
                <w:bCs/>
                <w:color w:val="0070C0"/>
                <w:sz w:val="28"/>
                <w:szCs w:val="28"/>
                <w:lang w:val="en-US" w:eastAsia="es-ES"/>
              </w:rPr>
              <w:t>Connected device</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Address range</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 memory</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BIOS program ROM</w:t>
            </w:r>
          </w:p>
        </w:tc>
        <w:tc>
          <w:tcPr>
            <w:tcW w:w="5074" w:type="dxa"/>
            <w:tcBorders>
              <w:top w:val="nil"/>
              <w:left w:val="single" w:sz="4" w:space="0" w:color="auto"/>
              <w:bottom w:val="single" w:sz="4" w:space="0" w:color="auto"/>
              <w:right w:val="single" w:sz="8" w:space="0" w:color="auto"/>
            </w:tcBorders>
          </w:tcPr>
          <w:p w:rsidR="00AE79A4" w:rsidRPr="00977310" w:rsidRDefault="00AE79A4"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Cartridge program ROM</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5162E2">
        <w:trPr>
          <w:trHeight w:val="375"/>
          <w:jc w:val="center"/>
        </w:trPr>
        <w:tc>
          <w:tcPr>
            <w:tcW w:w="340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Memory card RAM</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Default="008718AF" w:rsidP="00984835">
      <w:pPr>
        <w:spacing w:after="0"/>
        <w:jc w:val="both"/>
        <w:rPr>
          <w:rFonts w:ascii="Bookman Old Style" w:hAnsi="Bookman Old Style"/>
          <w:lang w:val="en-US"/>
        </w:rPr>
      </w:pPr>
      <w:r>
        <w:rPr>
          <w:rFonts w:ascii="Bookman Old Style" w:hAnsi="Bookman Old Style"/>
          <w:lang w:val="en-US"/>
        </w:rPr>
        <w:t xml:space="preserve">RAM memories allow read and write access, while ROM memories are read-only. </w:t>
      </w:r>
      <w:r w:rsidR="00066DE7">
        <w:rPr>
          <w:rFonts w:ascii="Bookman Old Style" w:hAnsi="Bookman Old Style"/>
          <w:lang w:val="en-US"/>
        </w:rPr>
        <w:t>Note that the size for BIOS and cartridge memories will be variable. Cartridges are interchangeable, and different Vircon32 systems may have different BIOSes</w:t>
      </w:r>
      <w:r w:rsidR="00A41F24" w:rsidRPr="00984835">
        <w:rPr>
          <w:rFonts w:ascii="Bookman Old Style" w:hAnsi="Bookman Old Style"/>
          <w:lang w:val="en-US"/>
        </w:rPr>
        <w:t>.</w:t>
      </w:r>
    </w:p>
    <w:p w:rsidR="00066DE7" w:rsidRDefault="00066DE7" w:rsidP="00984835">
      <w:pPr>
        <w:spacing w:after="0"/>
        <w:jc w:val="both"/>
        <w:rPr>
          <w:rFonts w:ascii="Bookman Old Style" w:hAnsi="Bookman Old Style"/>
          <w:lang w:val="en-US"/>
        </w:rPr>
      </w:pPr>
    </w:p>
    <w:p w:rsidR="00066DE7" w:rsidRPr="00984835" w:rsidRDefault="00066DE7" w:rsidP="00984835">
      <w:pPr>
        <w:spacing w:after="0"/>
        <w:jc w:val="both"/>
        <w:rPr>
          <w:rFonts w:ascii="Bookman Old Style" w:hAnsi="Bookman Old Style"/>
          <w:lang w:val="en-US"/>
        </w:rPr>
      </w:pPr>
      <w:r>
        <w:rPr>
          <w:rFonts w:ascii="Bookman Old Style" w:hAnsi="Bookman Old Style"/>
          <w:lang w:val="en-US"/>
        </w:rPr>
        <w:t>For RAM memory it is useful to know that the CPU stack begins at the last RAM address and grows towards lower addresses. So it is a good practice to use RAM in your programs starting from address 0 and and growing up, so that they will not conflict.</w:t>
      </w:r>
    </w:p>
    <w:p w:rsidR="00DE2448" w:rsidRDefault="00DE2448" w:rsidP="00A41F24">
      <w:pPr>
        <w:pStyle w:val="Resaltado"/>
        <w:rPr>
          <w:lang w:val="en-US"/>
        </w:rPr>
      </w:pPr>
    </w:p>
    <w:p w:rsidR="00DE2448" w:rsidRPr="002113B9" w:rsidRDefault="00DE2448" w:rsidP="00A41F24">
      <w:pPr>
        <w:pStyle w:val="Resaltado"/>
        <w:rPr>
          <w:lang w:val="en-US"/>
        </w:rPr>
      </w:pPr>
    </w:p>
    <w:p w:rsidR="009F3396" w:rsidRDefault="009F3396">
      <w:pPr>
        <w:rPr>
          <w:rFonts w:ascii="Bookman Old Style" w:eastAsiaTheme="majorEastAsia" w:hAnsi="Bookman Old Style" w:cstheme="majorBidi"/>
          <w:b/>
          <w:bCs/>
          <w:color w:val="0000FF"/>
          <w:sz w:val="40"/>
          <w:szCs w:val="28"/>
          <w:lang w:val="en-US"/>
        </w:rPr>
      </w:pPr>
      <w:r w:rsidRPr="00066DE7">
        <w:rPr>
          <w:lang w:val="en-US"/>
        </w:rPr>
        <w:br w:type="page"/>
      </w:r>
    </w:p>
    <w:p w:rsidR="00A97F6D" w:rsidRPr="00380D0B" w:rsidRDefault="00700FC3" w:rsidP="001D06A4">
      <w:pPr>
        <w:pStyle w:val="Ttulo1"/>
      </w:pPr>
      <w:bookmarkStart w:id="10" w:name="_Toc180696920"/>
      <w:r>
        <w:lastRenderedPageBreak/>
        <w:t>General tips</w:t>
      </w:r>
      <w:bookmarkEnd w:id="10"/>
    </w:p>
    <w:p w:rsidR="00AC32A9" w:rsidRDefault="00AC32A9" w:rsidP="00A97F6D">
      <w:pPr>
        <w:spacing w:after="0"/>
        <w:jc w:val="both"/>
        <w:rPr>
          <w:rFonts w:ascii="Bookman Old Style" w:hAnsi="Bookman Old Style"/>
          <w:lang w:val="en-US"/>
        </w:rPr>
      </w:pPr>
      <w:r>
        <w:rPr>
          <w:rFonts w:ascii="Bookman Old Style" w:hAnsi="Bookman Old Style"/>
          <w:lang w:val="en-US"/>
        </w:rPr>
        <w:t>This last section contains a few practical tips that will be useful if you are learning to program in Vircon32 assembly. While this document is intended as a guide/reference text rather than a proper assembly course, we will still see some general pointers that will come in handy and save you from some common mistakes.</w:t>
      </w:r>
    </w:p>
    <w:p w:rsidR="00AC32A9" w:rsidRPr="002113B9" w:rsidRDefault="00AC32A9" w:rsidP="00A97F6D">
      <w:pPr>
        <w:spacing w:after="0"/>
        <w:jc w:val="both"/>
        <w:rPr>
          <w:rFonts w:ascii="Bookman Old Style" w:hAnsi="Bookman Old Style"/>
          <w:lang w:val="en-US"/>
        </w:rPr>
      </w:pPr>
    </w:p>
    <w:p w:rsidR="00373E8A" w:rsidRPr="00380D0B" w:rsidRDefault="00066DE7" w:rsidP="001D06A4">
      <w:pPr>
        <w:pStyle w:val="Ttulo2"/>
        <w:rPr>
          <w:b/>
        </w:rPr>
      </w:pPr>
      <w:r>
        <w:t>Variables in memory</w:t>
      </w:r>
    </w:p>
    <w:p w:rsidR="008718AF" w:rsidRDefault="00AC32A9" w:rsidP="00373E8A">
      <w:pPr>
        <w:spacing w:after="0"/>
        <w:jc w:val="both"/>
        <w:rPr>
          <w:rFonts w:ascii="Bookman Old Style" w:hAnsi="Bookman Old Style"/>
          <w:lang w:val="en-US"/>
        </w:rPr>
      </w:pPr>
      <w:r>
        <w:rPr>
          <w:rFonts w:ascii="Bookman Old Style" w:hAnsi="Bookman Old Style"/>
          <w:lang w:val="en-US"/>
        </w:rPr>
        <w:t>If you know other higher-level programming languages (which you should before attempting assembly!) you may have wondered how you declare variables in this assembly language. The answer is: you don’t!</w:t>
      </w:r>
      <w:r w:rsidR="008718AF">
        <w:rPr>
          <w:rFonts w:ascii="Bookman Old Style" w:hAnsi="Bookman Old Style"/>
          <w:lang w:val="en-US"/>
        </w:rPr>
        <w:t xml:space="preserve"> </w:t>
      </w:r>
    </w:p>
    <w:p w:rsidR="008718AF" w:rsidRDefault="008718AF" w:rsidP="00373E8A">
      <w:pPr>
        <w:spacing w:after="0"/>
        <w:jc w:val="both"/>
        <w:rPr>
          <w:rFonts w:ascii="Bookman Old Style" w:hAnsi="Bookman Old Style"/>
          <w:lang w:val="en-US"/>
        </w:rPr>
      </w:pPr>
    </w:p>
    <w:p w:rsidR="00AC32A9" w:rsidRDefault="00AC32A9" w:rsidP="00373E8A">
      <w:pPr>
        <w:spacing w:after="0"/>
        <w:jc w:val="both"/>
        <w:rPr>
          <w:rFonts w:ascii="Bookman Old Style" w:hAnsi="Bookman Old Style"/>
          <w:lang w:val="en-US"/>
        </w:rPr>
      </w:pPr>
      <w:r>
        <w:rPr>
          <w:rFonts w:ascii="Bookman Old Style" w:hAnsi="Bookman Old Style"/>
          <w:lang w:val="en-US"/>
        </w:rPr>
        <w:t xml:space="preserve">You must choose for yourself where </w:t>
      </w:r>
      <w:r w:rsidR="008718AF">
        <w:rPr>
          <w:rFonts w:ascii="Bookman Old Style" w:hAnsi="Bookman Old Style"/>
          <w:lang w:val="en-US"/>
        </w:rPr>
        <w:t>you will store each of your variables, either in memory or in registers. But since register contents can be volatile (a subroutine may have modified it without you counting on it), most of the time you will want to assign your variables a memory address.</w:t>
      </w:r>
    </w:p>
    <w:p w:rsidR="008718AF" w:rsidRDefault="008718AF" w:rsidP="00373E8A">
      <w:pPr>
        <w:spacing w:after="0"/>
        <w:jc w:val="both"/>
        <w:rPr>
          <w:rFonts w:ascii="Bookman Old Style" w:hAnsi="Bookman Old Style"/>
          <w:lang w:val="en-US"/>
        </w:rPr>
      </w:pPr>
    </w:p>
    <w:p w:rsidR="00373E8A" w:rsidRPr="00380D0B" w:rsidRDefault="008718AF" w:rsidP="00373E8A">
      <w:pPr>
        <w:spacing w:after="0"/>
        <w:jc w:val="both"/>
        <w:rPr>
          <w:rFonts w:ascii="Bookman Old Style" w:hAnsi="Bookman Old Style"/>
          <w:lang w:val="en-US"/>
        </w:rPr>
      </w:pPr>
      <w:r>
        <w:rPr>
          <w:rFonts w:ascii="Bookman Old Style" w:hAnsi="Bookman Old Style"/>
          <w:lang w:val="en-US"/>
        </w:rPr>
        <w:t xml:space="preserve">You can still have “pseudo-variables” by using  </w:t>
      </w:r>
      <w:r w:rsidRPr="008718AF">
        <w:rPr>
          <w:rStyle w:val="RecuadradoCar"/>
          <w:rFonts w:eastAsiaTheme="minorHAnsi"/>
          <w:lang w:val="en-US"/>
        </w:rPr>
        <w:t>%define</w:t>
      </w:r>
      <w:r>
        <w:rPr>
          <w:rFonts w:ascii="Bookman Old Style" w:hAnsi="Bookman Old Style"/>
          <w:lang w:val="en-US"/>
        </w:rPr>
        <w:t xml:space="preserve"> to give them a name and address. Still, it is up to you to handle the type of each value (integer, float…). And also remember that, while a variable in a register can always be used directly, </w:t>
      </w:r>
      <w:r w:rsidR="000A12CE">
        <w:rPr>
          <w:rFonts w:ascii="Bookman Old Style" w:hAnsi="Bookman Old Style"/>
          <w:lang w:val="en-US"/>
        </w:rPr>
        <w:t>a variable in memory usually needs to go through registers to be manipulated. Like in this example:</w:t>
      </w:r>
    </w:p>
    <w:p w:rsidR="008718AF" w:rsidRPr="00607660" w:rsidRDefault="008718AF" w:rsidP="008718A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718AF" w:rsidRPr="00416A85" w:rsidTr="006C5C60">
        <w:tc>
          <w:tcPr>
            <w:tcW w:w="9497" w:type="dxa"/>
            <w:shd w:val="clear" w:color="auto" w:fill="D9D9D9" w:themeFill="background1" w:themeFillShade="D9"/>
          </w:tcPr>
          <w:p w:rsidR="008718AF" w:rsidRDefault="008718AF" w:rsidP="006C5C60">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Score  [</w:t>
            </w:r>
            <w:r w:rsidRPr="008718AF">
              <w:rPr>
                <w:rFonts w:ascii="Consolas" w:hAnsi="Consolas" w:cs="Consolas"/>
                <w:color w:val="FF0000"/>
                <w:lang w:val="en-US"/>
              </w:rPr>
              <w:t>0</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integer</w:t>
            </w:r>
            <w:r>
              <w:rPr>
                <w:rFonts w:ascii="Consolas" w:hAnsi="Consolas" w:cs="Consolas"/>
                <w:color w:val="FF0000"/>
                <w:lang w:val="en-US"/>
              </w:rPr>
              <w:br/>
            </w: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BonusMultiplier  [</w:t>
            </w:r>
            <w:r w:rsidRPr="008718AF">
              <w:rPr>
                <w:rFonts w:ascii="Consolas" w:hAnsi="Consolas" w:cs="Consolas"/>
                <w:color w:val="FF0000"/>
                <w:lang w:val="en-US"/>
              </w:rPr>
              <w:t>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float</w:t>
            </w:r>
            <w:r>
              <w:rPr>
                <w:rFonts w:ascii="Consolas" w:hAnsi="Consolas" w:cs="Consolas"/>
                <w:color w:val="FF0000"/>
                <w:lang w:val="en-US"/>
              </w:rPr>
              <w:br/>
            </w:r>
          </w:p>
          <w:p w:rsidR="000A12CE"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this subroutine does: Score *= BonusMultiplier</w:t>
            </w:r>
          </w:p>
          <w:p w:rsidR="008718AF" w:rsidRPr="008718AF" w:rsidRDefault="008718AF" w:rsidP="000A12CE">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increment_score</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Score</w:t>
            </w:r>
            <w:r w:rsidR="000A12CE">
              <w:rPr>
                <w:rFonts w:ascii="Consolas" w:hAnsi="Consolas" w:cs="Consolas"/>
                <w:color w:val="00000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Score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CIF</w:t>
            </w:r>
            <w:r w:rsidRPr="00100D7B">
              <w:rPr>
                <w:rFonts w:ascii="Consolas" w:hAnsi="Consolas" w:cs="Consolas"/>
                <w:lang w:val="en-US"/>
              </w:rPr>
              <w:t xml:space="preserve"> </w:t>
            </w:r>
            <w:r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convert to float to be able to multiply both</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0A12CE">
              <w:rPr>
                <w:rFonts w:ascii="Consolas" w:hAnsi="Consolas" w:cs="Consolas"/>
                <w:color w:val="000000"/>
                <w:lang w:val="en-US"/>
              </w:rPr>
              <w:t xml:space="preserve">BonusMultiplier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BonusMultiplier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 xml:space="preserve">IMUL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sidR="000A12CE">
              <w:rPr>
                <w:rFonts w:ascii="Consolas" w:hAnsi="Consolas" w:cs="Consolas"/>
                <w:b/>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now R0 = Score * BonusMultiplier</w:t>
            </w:r>
            <w:r>
              <w:rPr>
                <w:rFonts w:ascii="Consolas" w:hAnsi="Consolas" w:cs="Consolas"/>
                <w:color w:val="000000"/>
                <w:lang w:val="en-US"/>
              </w:rPr>
              <w:br/>
            </w:r>
            <w:r w:rsidR="000A12CE">
              <w:rPr>
                <w:rFonts w:ascii="Consolas" w:hAnsi="Consolas" w:cs="Consolas"/>
                <w:color w:val="808080" w:themeColor="background1" w:themeShade="80"/>
                <w:lang w:val="en-US"/>
              </w:rPr>
              <w:t xml:space="preserve">  </w:t>
            </w:r>
            <w:r w:rsidR="000A12CE">
              <w:rPr>
                <w:rFonts w:ascii="Consolas" w:hAnsi="Consolas" w:cs="Consolas"/>
                <w:color w:val="663300"/>
                <w:lang w:val="en-US"/>
              </w:rPr>
              <w:t>CFI</w:t>
            </w:r>
            <w:r w:rsidR="000A12CE" w:rsidRPr="00100D7B">
              <w:rPr>
                <w:rFonts w:ascii="Consolas" w:hAnsi="Consolas" w:cs="Consolas"/>
                <w:lang w:val="en-US"/>
              </w:rPr>
              <w:t xml:space="preserve"> </w:t>
            </w:r>
            <w:r w:rsidR="000A12CE"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to store back in score we need it to be integer again</w:t>
            </w:r>
            <w:r w:rsidR="000A12CE">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0A12CE">
              <w:rPr>
                <w:rFonts w:ascii="Consolas" w:hAnsi="Consolas" w:cs="Consolas"/>
                <w:color w:val="000000"/>
                <w:lang w:val="en-US"/>
              </w:rPr>
              <w:t>Score</w:t>
            </w:r>
            <w:r>
              <w:rPr>
                <w:rFonts w:ascii="Consolas" w:hAnsi="Consolas" w:cs="Consolas"/>
                <w:color w:val="000000"/>
                <w:lang w:val="en-US"/>
              </w:rPr>
              <w:t>,</w:t>
            </w:r>
            <w:r w:rsidRPr="00F57185">
              <w:rPr>
                <w:rFonts w:ascii="Consolas" w:hAnsi="Consolas" w:cs="Consolas"/>
                <w:b/>
                <w:lang w:val="en-US"/>
              </w:rPr>
              <w:t xml:space="preserve"> R0</w:t>
            </w:r>
            <w:r w:rsidR="000A12CE">
              <w:rPr>
                <w:rFonts w:ascii="Consolas" w:hAnsi="Consolas" w:cs="Consolas"/>
                <w:color w:val="808080" w:themeColor="background1" w:themeShade="8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store back new Score from register</w:t>
            </w:r>
            <w:r>
              <w:rPr>
                <w:rFonts w:ascii="Consolas" w:hAnsi="Consolas" w:cs="Consolas"/>
                <w:color w:val="000000"/>
                <w:lang w:val="en-US"/>
              </w:rPr>
              <w:br/>
              <w:t xml:space="preserve">  </w:t>
            </w:r>
            <w:r>
              <w:rPr>
                <w:rFonts w:ascii="Consolas" w:hAnsi="Consolas" w:cs="Consolas"/>
                <w:color w:val="663300"/>
                <w:lang w:val="en-US"/>
              </w:rPr>
              <w:t>RET</w:t>
            </w:r>
            <w:r w:rsidR="000A12CE">
              <w:rPr>
                <w:rFonts w:ascii="Consolas" w:hAnsi="Consolas" w:cs="Consolas"/>
                <w:color w:val="808080" w:themeColor="background1" w:themeShade="80"/>
                <w:lang w:val="en-US"/>
              </w:rPr>
              <w:t xml:space="preserve">                      ; finished, go back</w:t>
            </w:r>
          </w:p>
        </w:tc>
      </w:tr>
    </w:tbl>
    <w:p w:rsidR="008718AF" w:rsidRDefault="008718AF" w:rsidP="008718AF">
      <w:pPr>
        <w:spacing w:after="0"/>
        <w:jc w:val="both"/>
        <w:rPr>
          <w:rFonts w:ascii="Bookman Old Style" w:hAnsi="Bookman Old Style"/>
          <w:lang w:val="en-US"/>
        </w:rPr>
      </w:pPr>
    </w:p>
    <w:p w:rsidR="008E012F" w:rsidRDefault="008E012F" w:rsidP="008E012F">
      <w:pPr>
        <w:spacing w:after="0"/>
        <w:jc w:val="both"/>
        <w:rPr>
          <w:rFonts w:ascii="Bookman Old Style" w:hAnsi="Bookman Old Style"/>
          <w:lang w:val="en-US"/>
        </w:rPr>
      </w:pPr>
    </w:p>
    <w:p w:rsidR="00373E8A" w:rsidRPr="009957FE" w:rsidRDefault="00066DE7" w:rsidP="001D06A4">
      <w:pPr>
        <w:pStyle w:val="Ttulo2"/>
        <w:rPr>
          <w:b/>
        </w:rPr>
      </w:pPr>
      <w:r>
        <w:t>Preserving registers</w:t>
      </w:r>
    </w:p>
    <w:p w:rsidR="000A12CE" w:rsidRDefault="000A12CE" w:rsidP="00AC32A9">
      <w:pPr>
        <w:spacing w:after="0"/>
        <w:jc w:val="both"/>
        <w:rPr>
          <w:rFonts w:ascii="Bookman Old Style" w:hAnsi="Bookman Old Style"/>
          <w:lang w:val="en-US"/>
        </w:rPr>
      </w:pPr>
      <w:r>
        <w:rPr>
          <w:rFonts w:ascii="Bookman Old Style" w:hAnsi="Bookman Old Style"/>
          <w:lang w:val="en-US"/>
        </w:rPr>
        <w:t>You may have noticed something wrong in the previous subroutine: registers R0 and R1 are used as temporary variables, but the code calling that subroutine may not be aware of that. It might believe the subroutine is only handling the variables. If this is the case, you will probably experience errors: the calling code may be storing values in, say, R0.</w:t>
      </w:r>
    </w:p>
    <w:p w:rsidR="000A12CE" w:rsidRDefault="000A12CE" w:rsidP="00AC32A9">
      <w:pPr>
        <w:spacing w:after="0"/>
        <w:jc w:val="both"/>
        <w:rPr>
          <w:rFonts w:ascii="Bookman Old Style" w:hAnsi="Bookman Old Style"/>
          <w:lang w:val="en-US"/>
        </w:rPr>
      </w:pPr>
    </w:p>
    <w:p w:rsidR="000A12CE" w:rsidRDefault="000A12CE" w:rsidP="00AC32A9">
      <w:pPr>
        <w:spacing w:after="0"/>
        <w:jc w:val="both"/>
        <w:rPr>
          <w:rFonts w:ascii="Bookman Old Style" w:hAnsi="Bookman Old Style"/>
          <w:lang w:val="en-US"/>
        </w:rPr>
      </w:pPr>
      <w:r>
        <w:rPr>
          <w:rFonts w:ascii="Bookman Old Style" w:hAnsi="Bookman Old Style"/>
          <w:lang w:val="en-US"/>
        </w:rPr>
        <w:t>To be safe from this, it is a good practice to preserve the registers you use in subroutines. Or at least, the ones you consider likely to be problematic. You can do this by storing them in the stack before changing their value, and retrieving them back when you are finished. Then the caller code will not have its working values suddenly changed.</w:t>
      </w:r>
    </w:p>
    <w:tbl>
      <w:tblPr>
        <w:tblStyle w:val="Tablaconcuadrcula"/>
        <w:tblW w:w="0" w:type="auto"/>
        <w:tblInd w:w="250" w:type="dxa"/>
        <w:shd w:val="clear" w:color="auto" w:fill="D9D9D9" w:themeFill="background1" w:themeFillShade="D9"/>
        <w:tblLook w:val="04A0"/>
      </w:tblPr>
      <w:tblGrid>
        <w:gridCol w:w="9497"/>
      </w:tblGrid>
      <w:tr w:rsidR="000A12CE" w:rsidRPr="00416A85" w:rsidTr="006C5C60">
        <w:tc>
          <w:tcPr>
            <w:tcW w:w="9497" w:type="dxa"/>
            <w:shd w:val="clear" w:color="auto" w:fill="D9D9D9" w:themeFill="background1" w:themeFillShade="D9"/>
          </w:tcPr>
          <w:p w:rsidR="001B3EB9"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lastRenderedPageBreak/>
              <w:t xml:space="preserve">; </w:t>
            </w:r>
            <w:r w:rsidR="001B3EB9">
              <w:rPr>
                <w:rFonts w:ascii="Consolas" w:hAnsi="Consolas" w:cs="Consolas"/>
                <w:color w:val="808080" w:themeColor="background1" w:themeShade="80"/>
                <w:lang w:val="en-US"/>
              </w:rPr>
              <w:t>this subroutine calculates the square root of R0; it provides</w:t>
            </w:r>
          </w:p>
          <w:p w:rsidR="000A12CE" w:rsidRDefault="001B3EB9" w:rsidP="006C5C60">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808080" w:themeColor="background1" w:themeShade="80"/>
                <w:lang w:val="en-US"/>
              </w:rPr>
              <w:t>; the result back in R0, so no need to preserve it</w:t>
            </w:r>
          </w:p>
          <w:p w:rsidR="000A12CE" w:rsidRPr="008718AF" w:rsidRDefault="000A12CE" w:rsidP="001B3EB9">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1B3EB9">
              <w:rPr>
                <w:rFonts w:ascii="Consolas" w:hAnsi="Consolas" w:cs="Consolas"/>
                <w:color w:val="0070C0"/>
                <w:lang w:val="en-US"/>
              </w:rPr>
              <w:t>square_root</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PUSH</w:t>
            </w:r>
            <w:r w:rsidRPr="00100D7B">
              <w:rPr>
                <w:rFonts w:ascii="Consolas" w:hAnsi="Consolas" w:cs="Consolas"/>
                <w:lang w:val="en-US"/>
              </w:rPr>
              <w:t xml:space="preserve"> </w:t>
            </w:r>
            <w:r w:rsidRPr="00F57185">
              <w:rPr>
                <w:rFonts w:ascii="Consolas" w:hAnsi="Consolas" w:cs="Consolas"/>
                <w:b/>
                <w:lang w:val="en-US"/>
              </w:rPr>
              <w:t>R</w:t>
            </w:r>
            <w:r w:rsidR="001B3EB9">
              <w:rPr>
                <w:rFonts w:ascii="Consolas" w:hAnsi="Consolas" w:cs="Consolas"/>
                <w:b/>
                <w:lang w:val="en-US"/>
              </w:rPr>
              <w:t xml:space="preserve">1   </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save R1 in the stack</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1B3EB9" w:rsidRPr="001B3EB9">
              <w:rPr>
                <w:rFonts w:ascii="Consolas" w:hAnsi="Consolas" w:cs="Consolas"/>
                <w:color w:val="FF0000"/>
                <w:lang w:val="en-US"/>
              </w:rPr>
              <w:t>0.5</w:t>
            </w:r>
            <w:r w:rsidR="001B3EB9">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POW can only operate with</w:t>
            </w:r>
            <w:r>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 xml:space="preserve">2 </w:t>
            </w:r>
            <w:r>
              <w:rPr>
                <w:rFonts w:ascii="Consolas" w:hAnsi="Consolas" w:cs="Consolas"/>
                <w:color w:val="808080" w:themeColor="background1" w:themeShade="80"/>
                <w:lang w:val="en-US"/>
              </w:rPr>
              <w:t>register</w:t>
            </w:r>
            <w:r w:rsidR="001B3EB9">
              <w:rPr>
                <w:rFonts w:ascii="Consolas" w:hAnsi="Consolas" w:cs="Consolas"/>
                <w:color w:val="808080" w:themeColor="background1" w:themeShade="80"/>
                <w:lang w:val="en-US"/>
              </w:rPr>
              <w:t>s! We need R1</w:t>
            </w:r>
            <w:r>
              <w:rPr>
                <w:rFonts w:ascii="Consolas" w:hAnsi="Consolas" w:cs="Consolas"/>
                <w:color w:val="000000"/>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POW</w:t>
            </w:r>
            <w:r>
              <w:rPr>
                <w:rFonts w:ascii="Consolas" w:hAnsi="Consolas" w:cs="Consolas"/>
                <w:color w:val="663300"/>
                <w:lang w:val="en-US"/>
              </w:rPr>
              <w:t xml:space="preserve">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Pr>
                <w:rFonts w:ascii="Consolas" w:hAnsi="Consolas" w:cs="Consolas"/>
                <w:b/>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R0 = </w:t>
            </w:r>
            <w:r w:rsidR="001B3EB9">
              <w:rPr>
                <w:rFonts w:ascii="Consolas" w:hAnsi="Consolas" w:cs="Consolas"/>
                <w:color w:val="808080" w:themeColor="background1" w:themeShade="80"/>
                <w:lang w:val="en-US"/>
              </w:rPr>
              <w:t>sqrt( R0 ) -&gt; we have the result</w:t>
            </w:r>
            <w:r>
              <w:rPr>
                <w:rFonts w:ascii="Consolas" w:hAnsi="Consolas" w:cs="Consolas"/>
                <w:color w:val="000000"/>
                <w:lang w:val="en-US"/>
              </w:rPr>
              <w:br/>
            </w:r>
            <w:r w:rsidR="001B3EB9">
              <w:rPr>
                <w:rFonts w:ascii="Consolas" w:hAnsi="Consolas" w:cs="Consolas"/>
                <w:color w:val="808080" w:themeColor="background1" w:themeShade="80"/>
                <w:lang w:val="en-US"/>
              </w:rPr>
              <w:t xml:space="preserve">  </w:t>
            </w:r>
            <w:r w:rsidR="001B3EB9">
              <w:rPr>
                <w:rFonts w:ascii="Consolas" w:hAnsi="Consolas" w:cs="Consolas"/>
                <w:color w:val="663300"/>
                <w:lang w:val="en-US"/>
              </w:rPr>
              <w:t>POP</w:t>
            </w:r>
            <w:r w:rsidR="001B3EB9" w:rsidRPr="00100D7B">
              <w:rPr>
                <w:rFonts w:ascii="Consolas" w:hAnsi="Consolas" w:cs="Consolas"/>
                <w:lang w:val="en-US"/>
              </w:rPr>
              <w:t xml:space="preserve"> </w:t>
            </w:r>
            <w:r w:rsidR="001B3EB9" w:rsidRPr="00F57185">
              <w:rPr>
                <w:rFonts w:ascii="Consolas" w:hAnsi="Consolas" w:cs="Consolas"/>
                <w:b/>
                <w:lang w:val="en-US"/>
              </w:rPr>
              <w:t>R</w:t>
            </w:r>
            <w:r w:rsidR="001B3EB9">
              <w:rPr>
                <w:rFonts w:ascii="Consolas" w:hAnsi="Consolas" w:cs="Consolas"/>
                <w:b/>
                <w:lang w:val="en-US"/>
              </w:rPr>
              <w:t xml:space="preserve">1   </w:t>
            </w:r>
            <w:r w:rsidR="001B3EB9">
              <w:rPr>
                <w:rFonts w:ascii="Consolas" w:hAnsi="Consolas" w:cs="Consolas"/>
                <w:color w:val="000000"/>
                <w:lang w:val="en-US"/>
              </w:rPr>
              <w:t xml:space="preserve">        </w:t>
            </w:r>
            <w:r w:rsidR="001B3EB9"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restore R1 from the stack</w:t>
            </w:r>
            <w:r w:rsidR="001B3EB9">
              <w:rPr>
                <w:rFonts w:ascii="Consolas" w:hAnsi="Consolas" w:cs="Consolas"/>
                <w:color w:val="000000"/>
                <w:lang w:val="en-US"/>
              </w:rPr>
              <w:br/>
            </w:r>
            <w:r>
              <w:rPr>
                <w:rFonts w:ascii="Consolas" w:hAnsi="Consolas" w:cs="Consolas"/>
                <w:color w:val="000000"/>
                <w:lang w:val="en-US"/>
              </w:rPr>
              <w:t xml:space="preserve">  </w:t>
            </w:r>
            <w:r>
              <w:rPr>
                <w:rFonts w:ascii="Consolas" w:hAnsi="Consolas" w:cs="Consolas"/>
                <w:color w:val="663300"/>
                <w:lang w:val="en-US"/>
              </w:rPr>
              <w:t>RET</w:t>
            </w:r>
            <w:r>
              <w:rPr>
                <w:rFonts w:ascii="Consolas" w:hAnsi="Consolas" w:cs="Consolas"/>
                <w:color w:val="808080" w:themeColor="background1" w:themeShade="80"/>
                <w:lang w:val="en-US"/>
              </w:rPr>
              <w:t xml:space="preserve">              ; finished, go back</w:t>
            </w:r>
            <w:r w:rsidR="001B3EB9">
              <w:rPr>
                <w:rFonts w:ascii="Consolas" w:hAnsi="Consolas" w:cs="Consolas"/>
                <w:color w:val="808080" w:themeColor="background1" w:themeShade="80"/>
                <w:lang w:val="en-US"/>
              </w:rPr>
              <w:t xml:space="preserve"> (result is given in R0)</w:t>
            </w:r>
          </w:p>
        </w:tc>
      </w:tr>
    </w:tbl>
    <w:p w:rsidR="000A12CE" w:rsidRPr="003739A5" w:rsidRDefault="000A12CE" w:rsidP="000A12CE">
      <w:pPr>
        <w:spacing w:after="0"/>
        <w:jc w:val="both"/>
        <w:rPr>
          <w:rFonts w:ascii="Bookman Old Style" w:hAnsi="Bookman Old Style"/>
          <w:sz w:val="20"/>
          <w:lang w:val="en-US"/>
        </w:rPr>
      </w:pPr>
    </w:p>
    <w:p w:rsidR="00373E8A" w:rsidRPr="003739A5" w:rsidRDefault="00373E8A" w:rsidP="00A97F6D">
      <w:pPr>
        <w:spacing w:after="0"/>
        <w:jc w:val="both"/>
        <w:rPr>
          <w:rFonts w:ascii="Bookman Old Style" w:hAnsi="Bookman Old Style"/>
          <w:sz w:val="20"/>
          <w:lang w:val="en-US"/>
        </w:rPr>
      </w:pPr>
    </w:p>
    <w:p w:rsidR="00373E8A" w:rsidRPr="009957FE" w:rsidRDefault="00AC32A9" w:rsidP="001D06A4">
      <w:pPr>
        <w:pStyle w:val="Ttulo2"/>
        <w:rPr>
          <w:b/>
        </w:rPr>
      </w:pPr>
      <w:r>
        <w:t>The C standard library</w:t>
      </w:r>
    </w:p>
    <w:p w:rsidR="006C5C60" w:rsidRDefault="006C5C60" w:rsidP="00AC32A9">
      <w:pPr>
        <w:spacing w:after="0"/>
        <w:jc w:val="both"/>
        <w:rPr>
          <w:rFonts w:ascii="Bookman Old Style" w:hAnsi="Bookman Old Style"/>
          <w:lang w:val="en-US"/>
        </w:rPr>
      </w:pPr>
      <w:r>
        <w:rPr>
          <w:rFonts w:ascii="Bookman Old Style" w:hAnsi="Bookman Old Style"/>
          <w:lang w:val="en-US"/>
        </w:rPr>
        <w:t xml:space="preserve">If you are not sure of how to interact with the console with assembly code, a good place to look is </w:t>
      </w:r>
      <w:r w:rsidR="003B601E">
        <w:rPr>
          <w:rFonts w:ascii="Bookman Old Style" w:hAnsi="Bookman Old Style"/>
          <w:lang w:val="en-US"/>
        </w:rPr>
        <w:t xml:space="preserve">the </w:t>
      </w:r>
      <w:r>
        <w:rPr>
          <w:rFonts w:ascii="Bookman Old Style" w:hAnsi="Bookman Old Style"/>
          <w:lang w:val="en-US"/>
        </w:rPr>
        <w:t xml:space="preserve">standard library </w:t>
      </w:r>
      <w:r w:rsidR="003B601E">
        <w:rPr>
          <w:rFonts w:ascii="Bookman Old Style" w:hAnsi="Bookman Old Style"/>
          <w:lang w:val="en-US"/>
        </w:rPr>
        <w:t>from</w:t>
      </w:r>
      <w:r>
        <w:rPr>
          <w:rFonts w:ascii="Bookman Old Style" w:hAnsi="Bookman Old Style"/>
          <w:lang w:val="en-US"/>
        </w:rPr>
        <w:t xml:space="preserve"> Vircon32 </w:t>
      </w:r>
      <w:r w:rsidR="003B601E">
        <w:rPr>
          <w:rFonts w:ascii="Bookman Old Style" w:hAnsi="Bookman Old Style"/>
          <w:lang w:val="en-US"/>
        </w:rPr>
        <w:t xml:space="preserve">C </w:t>
      </w:r>
      <w:r>
        <w:rPr>
          <w:rFonts w:ascii="Bookman Old Style" w:hAnsi="Bookman Old Style"/>
          <w:lang w:val="en-US"/>
        </w:rPr>
        <w:t>compiler. In the header files you will find many of the functions are either implemented in assembly, or have some core part of them done with an assembly block.</w:t>
      </w:r>
    </w:p>
    <w:p w:rsidR="006C5C60" w:rsidRDefault="006C5C60" w:rsidP="00AC32A9">
      <w:pPr>
        <w:spacing w:after="0"/>
        <w:jc w:val="both"/>
        <w:rPr>
          <w:rFonts w:ascii="Bookman Old Style" w:hAnsi="Bookman Old Style"/>
          <w:lang w:val="en-US"/>
        </w:rPr>
      </w:pPr>
    </w:p>
    <w:p w:rsidR="00AC32A9" w:rsidRPr="00380D0B" w:rsidRDefault="006C5C60" w:rsidP="00AC32A9">
      <w:pPr>
        <w:spacing w:after="0"/>
        <w:jc w:val="both"/>
        <w:rPr>
          <w:lang w:val="en-US"/>
        </w:rPr>
      </w:pPr>
      <w:r>
        <w:rPr>
          <w:rFonts w:ascii="Bookman Old Style" w:hAnsi="Bookman Old Style"/>
          <w:lang w:val="en-US"/>
        </w:rPr>
        <w:t xml:space="preserve">The example below is from header file </w:t>
      </w:r>
      <w:r w:rsidRPr="006C5C60">
        <w:rPr>
          <w:rStyle w:val="RecuadradoCar"/>
          <w:rFonts w:eastAsiaTheme="minorHAnsi"/>
          <w:lang w:val="en-US"/>
        </w:rPr>
        <w:t>video.h</w:t>
      </w:r>
      <w:r>
        <w:rPr>
          <w:rFonts w:ascii="Bookman Old Style" w:hAnsi="Bookman Old Style"/>
          <w:lang w:val="en-US"/>
        </w:rPr>
        <w:t>. The curly brace syntax you see here is a mechanism that allows C variables to be captured in assembly. When compiling, the named variable is replaced with its address</w:t>
      </w:r>
      <w:r w:rsidR="003739A5">
        <w:rPr>
          <w:rFonts w:ascii="Bookman Old Style" w:hAnsi="Bookman Old Style"/>
          <w:lang w:val="en-US"/>
        </w:rPr>
        <w:t>.</w:t>
      </w:r>
    </w:p>
    <w:p w:rsidR="006C5C60" w:rsidRPr="00607660" w:rsidRDefault="006C5C60" w:rsidP="006C5C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6C5C60" w:rsidRDefault="006C5C60" w:rsidP="006C5C60">
            <w:pPr>
              <w:pStyle w:val="HTMLconformatoprevio"/>
              <w:shd w:val="clear" w:color="auto" w:fill="FFFFFF"/>
              <w:rPr>
                <w:rFonts w:ascii="Consolas" w:hAnsi="Consolas" w:cs="Consolas"/>
                <w:color w:val="808080" w:themeColor="background1" w:themeShade="80"/>
                <w:lang w:val="en-US"/>
              </w:rPr>
            </w:pPr>
            <w:r w:rsidRPr="006C5C60">
              <w:rPr>
                <w:rFonts w:ascii="Consolas" w:hAnsi="Consolas" w:cs="Consolas"/>
                <w:color w:val="808080" w:themeColor="background1" w:themeShade="80"/>
                <w:lang w:val="en-US"/>
              </w:rPr>
              <w:t>// sets the hotspot of the currently selected region</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9957FE" w:rsidRDefault="00AC32A9" w:rsidP="001D06A4">
      <w:pPr>
        <w:pStyle w:val="Ttulo2"/>
        <w:rPr>
          <w:b/>
        </w:rPr>
      </w:pPr>
      <w:r>
        <w:t>Hardware errors</w:t>
      </w:r>
    </w:p>
    <w:p w:rsidR="003739A5" w:rsidRDefault="003739A5" w:rsidP="003739A5">
      <w:pPr>
        <w:spacing w:after="0"/>
        <w:jc w:val="both"/>
        <w:rPr>
          <w:rFonts w:ascii="Bookman Old Style" w:hAnsi="Bookman Old Style"/>
          <w:lang w:val="en-US"/>
        </w:rPr>
      </w:pPr>
      <w:r>
        <w:rPr>
          <w:rFonts w:ascii="Bookman Old Style" w:hAnsi="Bookman Old Style"/>
          <w:lang w:val="en-US"/>
        </w:rPr>
        <w:t>Like any CPU, the Vircon32 processor may encounter errors in some situations, like dividing by zero. When this happens your program will be aborted and the CPU will raise a hardware error. The BIOS will then show you a message like this, where you can get some information on the error. But there is no way for your program to recover after this.</w:t>
      </w:r>
    </w:p>
    <w:p w:rsidR="003739A5" w:rsidRPr="003739A5" w:rsidRDefault="003739A5" w:rsidP="003739A5">
      <w:pPr>
        <w:spacing w:after="0"/>
        <w:jc w:val="both"/>
        <w:rPr>
          <w:rFonts w:ascii="Bookman Old Style" w:hAnsi="Bookman Old Style"/>
          <w:sz w:val="32"/>
          <w:lang w:val="en-US"/>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763" w:rsidRDefault="00E42763" w:rsidP="009113C1">
      <w:pPr>
        <w:spacing w:after="0" w:line="240" w:lineRule="auto"/>
      </w:pPr>
      <w:r>
        <w:separator/>
      </w:r>
    </w:p>
  </w:endnote>
  <w:endnote w:type="continuationSeparator" w:id="0">
    <w:p w:rsidR="00E42763" w:rsidRDefault="00E42763"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763" w:rsidRDefault="00E42763" w:rsidP="009113C1">
      <w:pPr>
        <w:spacing w:after="0" w:line="240" w:lineRule="auto"/>
      </w:pPr>
      <w:r>
        <w:separator/>
      </w:r>
    </w:p>
  </w:footnote>
  <w:footnote w:type="continuationSeparator" w:id="0">
    <w:p w:rsidR="00E42763" w:rsidRDefault="00E42763"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F5E"/>
    <w:rsid w:val="00005466"/>
    <w:rsid w:val="00007D47"/>
    <w:rsid w:val="00024B90"/>
    <w:rsid w:val="000355EE"/>
    <w:rsid w:val="00037854"/>
    <w:rsid w:val="00042E71"/>
    <w:rsid w:val="00043F34"/>
    <w:rsid w:val="000441D0"/>
    <w:rsid w:val="00046C7C"/>
    <w:rsid w:val="00047C49"/>
    <w:rsid w:val="00066DE7"/>
    <w:rsid w:val="0008299F"/>
    <w:rsid w:val="0008770C"/>
    <w:rsid w:val="000A12CE"/>
    <w:rsid w:val="000A7411"/>
    <w:rsid w:val="000B4C35"/>
    <w:rsid w:val="000C333E"/>
    <w:rsid w:val="000D33B5"/>
    <w:rsid w:val="000E05AA"/>
    <w:rsid w:val="000E707B"/>
    <w:rsid w:val="000E7901"/>
    <w:rsid w:val="000F171B"/>
    <w:rsid w:val="000F6654"/>
    <w:rsid w:val="0010057E"/>
    <w:rsid w:val="00100D7B"/>
    <w:rsid w:val="00117526"/>
    <w:rsid w:val="00132036"/>
    <w:rsid w:val="00150412"/>
    <w:rsid w:val="00151F39"/>
    <w:rsid w:val="001531F9"/>
    <w:rsid w:val="001551E1"/>
    <w:rsid w:val="00156008"/>
    <w:rsid w:val="0016459D"/>
    <w:rsid w:val="00177FB4"/>
    <w:rsid w:val="001839CB"/>
    <w:rsid w:val="001A5891"/>
    <w:rsid w:val="001A6716"/>
    <w:rsid w:val="001A6AA0"/>
    <w:rsid w:val="001B38FC"/>
    <w:rsid w:val="001B3EB9"/>
    <w:rsid w:val="001D06A4"/>
    <w:rsid w:val="001D7FB1"/>
    <w:rsid w:val="001F3C91"/>
    <w:rsid w:val="00201204"/>
    <w:rsid w:val="00201741"/>
    <w:rsid w:val="0020614D"/>
    <w:rsid w:val="00207846"/>
    <w:rsid w:val="00210829"/>
    <w:rsid w:val="002113B9"/>
    <w:rsid w:val="00215865"/>
    <w:rsid w:val="0022168C"/>
    <w:rsid w:val="00222012"/>
    <w:rsid w:val="00240C8E"/>
    <w:rsid w:val="002436B4"/>
    <w:rsid w:val="00246AAB"/>
    <w:rsid w:val="002514F9"/>
    <w:rsid w:val="00253FD5"/>
    <w:rsid w:val="002576B6"/>
    <w:rsid w:val="00267518"/>
    <w:rsid w:val="00292F7F"/>
    <w:rsid w:val="00295E5D"/>
    <w:rsid w:val="002B0588"/>
    <w:rsid w:val="002B1299"/>
    <w:rsid w:val="002B5961"/>
    <w:rsid w:val="002C7249"/>
    <w:rsid w:val="002D21CB"/>
    <w:rsid w:val="002D2932"/>
    <w:rsid w:val="002D315A"/>
    <w:rsid w:val="002D4DB8"/>
    <w:rsid w:val="002E2C76"/>
    <w:rsid w:val="002F2499"/>
    <w:rsid w:val="002F676C"/>
    <w:rsid w:val="002F6F60"/>
    <w:rsid w:val="00314E1E"/>
    <w:rsid w:val="00320B31"/>
    <w:rsid w:val="00324322"/>
    <w:rsid w:val="00333F7B"/>
    <w:rsid w:val="00335AD3"/>
    <w:rsid w:val="00345FFC"/>
    <w:rsid w:val="00354B27"/>
    <w:rsid w:val="00355321"/>
    <w:rsid w:val="00360838"/>
    <w:rsid w:val="00364527"/>
    <w:rsid w:val="00370AC3"/>
    <w:rsid w:val="00372176"/>
    <w:rsid w:val="00372E81"/>
    <w:rsid w:val="003739A5"/>
    <w:rsid w:val="00373E8A"/>
    <w:rsid w:val="00380D0B"/>
    <w:rsid w:val="003851E5"/>
    <w:rsid w:val="00394B4A"/>
    <w:rsid w:val="003962B5"/>
    <w:rsid w:val="003A1B67"/>
    <w:rsid w:val="003A1D67"/>
    <w:rsid w:val="003A27B1"/>
    <w:rsid w:val="003A2A56"/>
    <w:rsid w:val="003A2CC4"/>
    <w:rsid w:val="003B215D"/>
    <w:rsid w:val="003B5AE4"/>
    <w:rsid w:val="003B601E"/>
    <w:rsid w:val="003C7271"/>
    <w:rsid w:val="003E0257"/>
    <w:rsid w:val="003E170A"/>
    <w:rsid w:val="003E3152"/>
    <w:rsid w:val="003F0D60"/>
    <w:rsid w:val="003F7AB7"/>
    <w:rsid w:val="00403D74"/>
    <w:rsid w:val="004046B2"/>
    <w:rsid w:val="004054EF"/>
    <w:rsid w:val="0040671F"/>
    <w:rsid w:val="00416A85"/>
    <w:rsid w:val="004242D2"/>
    <w:rsid w:val="0043775D"/>
    <w:rsid w:val="0044051B"/>
    <w:rsid w:val="00450831"/>
    <w:rsid w:val="00465860"/>
    <w:rsid w:val="00476044"/>
    <w:rsid w:val="00482F95"/>
    <w:rsid w:val="00483653"/>
    <w:rsid w:val="004851DC"/>
    <w:rsid w:val="00485283"/>
    <w:rsid w:val="0049753B"/>
    <w:rsid w:val="004B0176"/>
    <w:rsid w:val="004B7263"/>
    <w:rsid w:val="004B739F"/>
    <w:rsid w:val="004C2188"/>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65FB6"/>
    <w:rsid w:val="005754CE"/>
    <w:rsid w:val="0058605D"/>
    <w:rsid w:val="00596E75"/>
    <w:rsid w:val="00597C68"/>
    <w:rsid w:val="005A367C"/>
    <w:rsid w:val="005A41ED"/>
    <w:rsid w:val="005A4244"/>
    <w:rsid w:val="005B36C6"/>
    <w:rsid w:val="005B7F58"/>
    <w:rsid w:val="005C236F"/>
    <w:rsid w:val="005C3EFA"/>
    <w:rsid w:val="005D1E54"/>
    <w:rsid w:val="005E1ED2"/>
    <w:rsid w:val="005E5C61"/>
    <w:rsid w:val="005F5D61"/>
    <w:rsid w:val="005F6432"/>
    <w:rsid w:val="006067F8"/>
    <w:rsid w:val="00607660"/>
    <w:rsid w:val="00612B2B"/>
    <w:rsid w:val="00613982"/>
    <w:rsid w:val="00615E16"/>
    <w:rsid w:val="0061767B"/>
    <w:rsid w:val="0062524A"/>
    <w:rsid w:val="0062690B"/>
    <w:rsid w:val="00636241"/>
    <w:rsid w:val="00642634"/>
    <w:rsid w:val="0064439F"/>
    <w:rsid w:val="00653205"/>
    <w:rsid w:val="00664148"/>
    <w:rsid w:val="00665DD2"/>
    <w:rsid w:val="006702A8"/>
    <w:rsid w:val="00671457"/>
    <w:rsid w:val="0067382B"/>
    <w:rsid w:val="00675972"/>
    <w:rsid w:val="006832DE"/>
    <w:rsid w:val="00683999"/>
    <w:rsid w:val="0068687F"/>
    <w:rsid w:val="0069015F"/>
    <w:rsid w:val="00690529"/>
    <w:rsid w:val="00690E6A"/>
    <w:rsid w:val="006918C7"/>
    <w:rsid w:val="006A4C4A"/>
    <w:rsid w:val="006B6A69"/>
    <w:rsid w:val="006C2BF8"/>
    <w:rsid w:val="006C5C60"/>
    <w:rsid w:val="006C6AF3"/>
    <w:rsid w:val="006C6C29"/>
    <w:rsid w:val="006C75C7"/>
    <w:rsid w:val="006D1116"/>
    <w:rsid w:val="006E763B"/>
    <w:rsid w:val="00700FC3"/>
    <w:rsid w:val="007119AA"/>
    <w:rsid w:val="00711E4D"/>
    <w:rsid w:val="00715745"/>
    <w:rsid w:val="00724EE6"/>
    <w:rsid w:val="007260F7"/>
    <w:rsid w:val="00743079"/>
    <w:rsid w:val="00745B5A"/>
    <w:rsid w:val="007522CF"/>
    <w:rsid w:val="00772074"/>
    <w:rsid w:val="00774E3F"/>
    <w:rsid w:val="00787066"/>
    <w:rsid w:val="0079140A"/>
    <w:rsid w:val="007B31E8"/>
    <w:rsid w:val="007D28B9"/>
    <w:rsid w:val="007F0CAF"/>
    <w:rsid w:val="007F2324"/>
    <w:rsid w:val="00805625"/>
    <w:rsid w:val="0080692F"/>
    <w:rsid w:val="008070F7"/>
    <w:rsid w:val="008124AF"/>
    <w:rsid w:val="0081336C"/>
    <w:rsid w:val="008470F3"/>
    <w:rsid w:val="00850446"/>
    <w:rsid w:val="0085122D"/>
    <w:rsid w:val="00854DFB"/>
    <w:rsid w:val="00854E8F"/>
    <w:rsid w:val="0085695A"/>
    <w:rsid w:val="00857C90"/>
    <w:rsid w:val="00861168"/>
    <w:rsid w:val="00861E6F"/>
    <w:rsid w:val="00865279"/>
    <w:rsid w:val="00870751"/>
    <w:rsid w:val="008718AF"/>
    <w:rsid w:val="00883172"/>
    <w:rsid w:val="00883816"/>
    <w:rsid w:val="0088492C"/>
    <w:rsid w:val="0088771B"/>
    <w:rsid w:val="008A04DD"/>
    <w:rsid w:val="008A6EA4"/>
    <w:rsid w:val="008B24B1"/>
    <w:rsid w:val="008B3299"/>
    <w:rsid w:val="008C7B8F"/>
    <w:rsid w:val="008E012F"/>
    <w:rsid w:val="008F444E"/>
    <w:rsid w:val="008F6EB1"/>
    <w:rsid w:val="00910527"/>
    <w:rsid w:val="009113C1"/>
    <w:rsid w:val="00917DCB"/>
    <w:rsid w:val="00920317"/>
    <w:rsid w:val="009257AC"/>
    <w:rsid w:val="009260A1"/>
    <w:rsid w:val="009433F5"/>
    <w:rsid w:val="00947AF2"/>
    <w:rsid w:val="00952A01"/>
    <w:rsid w:val="00956660"/>
    <w:rsid w:val="0096110B"/>
    <w:rsid w:val="009619BD"/>
    <w:rsid w:val="00964F00"/>
    <w:rsid w:val="00966FEF"/>
    <w:rsid w:val="009771E5"/>
    <w:rsid w:val="00977310"/>
    <w:rsid w:val="00984835"/>
    <w:rsid w:val="00985DF1"/>
    <w:rsid w:val="009957FE"/>
    <w:rsid w:val="00997CDB"/>
    <w:rsid w:val="009A0C07"/>
    <w:rsid w:val="009B1CF7"/>
    <w:rsid w:val="009B6AC2"/>
    <w:rsid w:val="009C12CD"/>
    <w:rsid w:val="009C22C6"/>
    <w:rsid w:val="009C2CAA"/>
    <w:rsid w:val="009C5D65"/>
    <w:rsid w:val="009D1AC1"/>
    <w:rsid w:val="009D1FE2"/>
    <w:rsid w:val="009E53D5"/>
    <w:rsid w:val="009F00C0"/>
    <w:rsid w:val="009F137C"/>
    <w:rsid w:val="009F3396"/>
    <w:rsid w:val="00A02515"/>
    <w:rsid w:val="00A03AFA"/>
    <w:rsid w:val="00A03B5D"/>
    <w:rsid w:val="00A0445A"/>
    <w:rsid w:val="00A04497"/>
    <w:rsid w:val="00A17837"/>
    <w:rsid w:val="00A2036A"/>
    <w:rsid w:val="00A27715"/>
    <w:rsid w:val="00A41F24"/>
    <w:rsid w:val="00A42BB6"/>
    <w:rsid w:val="00A45251"/>
    <w:rsid w:val="00A4557F"/>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6F26"/>
    <w:rsid w:val="00AC32A9"/>
    <w:rsid w:val="00AC530D"/>
    <w:rsid w:val="00AC57D2"/>
    <w:rsid w:val="00AD375D"/>
    <w:rsid w:val="00AD4F20"/>
    <w:rsid w:val="00AE10BE"/>
    <w:rsid w:val="00AE79A4"/>
    <w:rsid w:val="00AE7CF7"/>
    <w:rsid w:val="00AF7C91"/>
    <w:rsid w:val="00B01AF5"/>
    <w:rsid w:val="00B11902"/>
    <w:rsid w:val="00B143C6"/>
    <w:rsid w:val="00B20D8F"/>
    <w:rsid w:val="00B24A65"/>
    <w:rsid w:val="00B24B23"/>
    <w:rsid w:val="00B31923"/>
    <w:rsid w:val="00B32339"/>
    <w:rsid w:val="00B32B94"/>
    <w:rsid w:val="00B356A3"/>
    <w:rsid w:val="00B45429"/>
    <w:rsid w:val="00B51B67"/>
    <w:rsid w:val="00B556A4"/>
    <w:rsid w:val="00B57801"/>
    <w:rsid w:val="00B57EE1"/>
    <w:rsid w:val="00B76CA2"/>
    <w:rsid w:val="00B775EF"/>
    <w:rsid w:val="00B81E2C"/>
    <w:rsid w:val="00B82347"/>
    <w:rsid w:val="00B82C2D"/>
    <w:rsid w:val="00B853C1"/>
    <w:rsid w:val="00B86C4E"/>
    <w:rsid w:val="00B91E8B"/>
    <w:rsid w:val="00B949F5"/>
    <w:rsid w:val="00BA34C8"/>
    <w:rsid w:val="00BA388E"/>
    <w:rsid w:val="00BB35D8"/>
    <w:rsid w:val="00BC16F6"/>
    <w:rsid w:val="00BC500E"/>
    <w:rsid w:val="00BE0DEC"/>
    <w:rsid w:val="00BE630D"/>
    <w:rsid w:val="00BF2851"/>
    <w:rsid w:val="00C06B2B"/>
    <w:rsid w:val="00C07DAE"/>
    <w:rsid w:val="00C13930"/>
    <w:rsid w:val="00C21F8C"/>
    <w:rsid w:val="00C31FA6"/>
    <w:rsid w:val="00C32BDC"/>
    <w:rsid w:val="00C408C4"/>
    <w:rsid w:val="00C41DFB"/>
    <w:rsid w:val="00C54C62"/>
    <w:rsid w:val="00C561F8"/>
    <w:rsid w:val="00C76BFF"/>
    <w:rsid w:val="00C76F0F"/>
    <w:rsid w:val="00C83DEB"/>
    <w:rsid w:val="00C842A5"/>
    <w:rsid w:val="00C9209F"/>
    <w:rsid w:val="00CA2053"/>
    <w:rsid w:val="00CB2017"/>
    <w:rsid w:val="00CC79CF"/>
    <w:rsid w:val="00CF4B13"/>
    <w:rsid w:val="00D03B9D"/>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2448"/>
    <w:rsid w:val="00DE3215"/>
    <w:rsid w:val="00DE5C01"/>
    <w:rsid w:val="00DE6AA0"/>
    <w:rsid w:val="00DF168B"/>
    <w:rsid w:val="00DF3C7A"/>
    <w:rsid w:val="00E11C70"/>
    <w:rsid w:val="00E16DA9"/>
    <w:rsid w:val="00E17662"/>
    <w:rsid w:val="00E20DCF"/>
    <w:rsid w:val="00E2298F"/>
    <w:rsid w:val="00E24559"/>
    <w:rsid w:val="00E2527C"/>
    <w:rsid w:val="00E30131"/>
    <w:rsid w:val="00E42763"/>
    <w:rsid w:val="00E4438D"/>
    <w:rsid w:val="00E46502"/>
    <w:rsid w:val="00E63A44"/>
    <w:rsid w:val="00E6430B"/>
    <w:rsid w:val="00E65999"/>
    <w:rsid w:val="00E760F4"/>
    <w:rsid w:val="00E77E7D"/>
    <w:rsid w:val="00E860BF"/>
    <w:rsid w:val="00E90BAB"/>
    <w:rsid w:val="00E93FEF"/>
    <w:rsid w:val="00E94427"/>
    <w:rsid w:val="00E96D43"/>
    <w:rsid w:val="00EB2781"/>
    <w:rsid w:val="00EB46C2"/>
    <w:rsid w:val="00EC195C"/>
    <w:rsid w:val="00EC256F"/>
    <w:rsid w:val="00EC7DCA"/>
    <w:rsid w:val="00ED2F92"/>
    <w:rsid w:val="00EE0A31"/>
    <w:rsid w:val="00EE1947"/>
    <w:rsid w:val="00EE21A4"/>
    <w:rsid w:val="00EE39DA"/>
    <w:rsid w:val="00EE598C"/>
    <w:rsid w:val="00EE5EAC"/>
    <w:rsid w:val="00EF6E61"/>
    <w:rsid w:val="00EF7817"/>
    <w:rsid w:val="00F03827"/>
    <w:rsid w:val="00F04C27"/>
    <w:rsid w:val="00F07F18"/>
    <w:rsid w:val="00F14542"/>
    <w:rsid w:val="00F14955"/>
    <w:rsid w:val="00F3165D"/>
    <w:rsid w:val="00F33E1A"/>
    <w:rsid w:val="00F45C45"/>
    <w:rsid w:val="00F500A7"/>
    <w:rsid w:val="00F501AC"/>
    <w:rsid w:val="00F501BC"/>
    <w:rsid w:val="00F51C72"/>
    <w:rsid w:val="00F56812"/>
    <w:rsid w:val="00F57185"/>
    <w:rsid w:val="00F74F26"/>
    <w:rsid w:val="00F9542D"/>
    <w:rsid w:val="00FA4966"/>
    <w:rsid w:val="00FA4C80"/>
    <w:rsid w:val="00FB5E80"/>
    <w:rsid w:val="00FC0301"/>
    <w:rsid w:val="00FC19D7"/>
    <w:rsid w:val="00FD4492"/>
    <w:rsid w:val="00FD6B78"/>
    <w:rsid w:val="00FD6C52"/>
    <w:rsid w:val="00FE302D"/>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6AC6D8-0E6B-4CB6-A4FE-5EC7EE58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30</Pages>
  <Words>7834</Words>
  <Characters>43091</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394</cp:revision>
  <cp:lastPrinted>2023-01-22T14:30:00Z</cp:lastPrinted>
  <dcterms:created xsi:type="dcterms:W3CDTF">2021-01-02T22:50:00Z</dcterms:created>
  <dcterms:modified xsi:type="dcterms:W3CDTF">2024-10-25T09:26:00Z</dcterms:modified>
</cp:coreProperties>
</file>