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3D2F" w:rsidRPr="00A83D2F" w:rsidRDefault="00624679" w:rsidP="00A83D2F">
      <w:pPr>
        <w:pBdr>
          <w:bottom w:val="single" w:sz="4" w:space="1" w:color="auto"/>
        </w:pBdr>
        <w:jc w:val="center"/>
        <w:rPr>
          <w:rFonts w:ascii="Bookman Old Style" w:hAnsi="Bookman Old Style"/>
          <w:b/>
          <w:sz w:val="40"/>
        </w:rPr>
      </w:pPr>
      <w:r w:rsidRPr="00A83D2F">
        <w:rPr>
          <w:rFonts w:ascii="Bookman Old Style" w:hAnsi="Bookman Old Style"/>
          <w:b/>
          <w:sz w:val="48"/>
        </w:rPr>
        <w:t>Vircon3</w:t>
      </w:r>
      <w:r>
        <w:rPr>
          <w:rFonts w:ascii="Bookman Old Style" w:hAnsi="Bookman Old Style"/>
          <w:b/>
          <w:sz w:val="48"/>
        </w:rPr>
        <w:t>2: Cómo funciona la consola</w:t>
      </w:r>
      <w:r w:rsidR="00A83D2F" w:rsidRPr="00A83D2F">
        <w:rPr>
          <w:rFonts w:ascii="Bookman Old Style" w:hAnsi="Bookman Old Style"/>
          <w:b/>
          <w:sz w:val="48"/>
        </w:rPr>
        <w:br/>
      </w:r>
    </w:p>
    <w:p w:rsidR="00FA4966" w:rsidRPr="00A83D2F" w:rsidRDefault="0033706E" w:rsidP="00FA4966">
      <w:pPr>
        <w:spacing w:after="0"/>
        <w:jc w:val="both"/>
        <w:rPr>
          <w:rFonts w:ascii="Bookman Old Style" w:hAnsi="Bookman Old Style"/>
        </w:rPr>
      </w:pPr>
      <w:r>
        <w:rPr>
          <w:rFonts w:ascii="Bookman Old Style" w:hAnsi="Bookman Old Style"/>
        </w:rPr>
        <w:t xml:space="preserve">Documento con fecha </w:t>
      </w:r>
      <w:r w:rsidR="00FA4966" w:rsidRPr="00A83D2F">
        <w:rPr>
          <w:rFonts w:ascii="Bookman Old Style" w:hAnsi="Bookman Old Style"/>
        </w:rPr>
        <w:t>202</w:t>
      </w:r>
      <w:r w:rsidR="00B07947">
        <w:rPr>
          <w:rFonts w:ascii="Bookman Old Style" w:hAnsi="Bookman Old Style"/>
        </w:rPr>
        <w:t>3</w:t>
      </w:r>
      <w:r w:rsidR="00FA4966" w:rsidRPr="00A83D2F">
        <w:rPr>
          <w:rFonts w:ascii="Bookman Old Style" w:hAnsi="Bookman Old Style"/>
        </w:rPr>
        <w:t>.0</w:t>
      </w:r>
      <w:r w:rsidR="00B07947">
        <w:rPr>
          <w:rFonts w:ascii="Bookman Old Style" w:hAnsi="Bookman Old Style"/>
        </w:rPr>
        <w:t>1</w:t>
      </w:r>
      <w:r w:rsidR="00FA4966" w:rsidRPr="00A83D2F">
        <w:rPr>
          <w:rFonts w:ascii="Bookman Old Style" w:hAnsi="Bookman Old Style"/>
        </w:rPr>
        <w:t>.</w:t>
      </w:r>
      <w:r w:rsidR="00B07947">
        <w:rPr>
          <w:rFonts w:ascii="Bookman Old Style" w:hAnsi="Bookman Old Style"/>
        </w:rPr>
        <w:t>2</w:t>
      </w:r>
      <w:r w:rsidR="007E74FE">
        <w:rPr>
          <w:rFonts w:ascii="Bookman Old Style" w:hAnsi="Bookman Old Style"/>
        </w:rPr>
        <w:t>2</w:t>
      </w:r>
      <w:r w:rsidR="00A83D2F">
        <w:rPr>
          <w:rFonts w:ascii="Bookman Old Style" w:hAnsi="Bookman Old Style"/>
        </w:rPr>
        <w:t xml:space="preserve"> </w:t>
      </w:r>
      <w:r w:rsidR="00664148">
        <w:rPr>
          <w:rFonts w:ascii="Bookman Old Style" w:hAnsi="Bookman Old Style"/>
        </w:rPr>
        <w:t xml:space="preserve">                                    </w:t>
      </w:r>
      <w:r w:rsidR="00BE630D">
        <w:rPr>
          <w:rFonts w:ascii="Bookman Old Style" w:hAnsi="Bookman Old Style"/>
        </w:rPr>
        <w:t xml:space="preserve">  </w:t>
      </w:r>
      <w:r w:rsidR="00664148">
        <w:rPr>
          <w:rFonts w:ascii="Bookman Old Style" w:hAnsi="Bookman Old Style"/>
        </w:rPr>
        <w:t xml:space="preserve">  </w:t>
      </w:r>
      <w:r>
        <w:rPr>
          <w:rFonts w:ascii="Bookman Old Style" w:hAnsi="Bookman Old Style"/>
        </w:rPr>
        <w:t xml:space="preserve">               </w:t>
      </w:r>
      <w:r w:rsidR="00664148">
        <w:rPr>
          <w:rFonts w:ascii="Bookman Old Style" w:hAnsi="Bookman Old Style"/>
        </w:rPr>
        <w:t xml:space="preserve">   </w:t>
      </w:r>
      <w:r w:rsidR="00A83D2F">
        <w:rPr>
          <w:rFonts w:ascii="Bookman Old Style" w:hAnsi="Bookman Old Style"/>
        </w:rPr>
        <w:t xml:space="preserve"> </w:t>
      </w:r>
      <w:r w:rsidR="00FA4966" w:rsidRPr="00A83D2F">
        <w:rPr>
          <w:rFonts w:ascii="Bookman Old Style" w:hAnsi="Bookman Old Style"/>
        </w:rPr>
        <w:t>Escrito por Carra</w:t>
      </w:r>
    </w:p>
    <w:p w:rsidR="00FA4966" w:rsidRDefault="00FA4966" w:rsidP="00FA4966">
      <w:pPr>
        <w:spacing w:after="0"/>
        <w:jc w:val="both"/>
        <w:rPr>
          <w:rFonts w:ascii="Bookman Old Style" w:hAnsi="Bookman Old Style"/>
        </w:rPr>
      </w:pPr>
    </w:p>
    <w:p w:rsidR="00664148" w:rsidRDefault="00664148" w:rsidP="001531F9">
      <w:pPr>
        <w:spacing w:after="0"/>
        <w:jc w:val="both"/>
        <w:rPr>
          <w:rFonts w:ascii="Bookman Old Style" w:hAnsi="Bookman Old Style"/>
        </w:rPr>
      </w:pPr>
    </w:p>
    <w:p w:rsidR="00664148" w:rsidRPr="00DF168B" w:rsidRDefault="00DF168B" w:rsidP="00DF168B">
      <w:pPr>
        <w:spacing w:after="0"/>
        <w:jc w:val="center"/>
        <w:rPr>
          <w:rFonts w:ascii="Bookman Old Style" w:hAnsi="Bookman Old Style"/>
          <w:b/>
          <w:sz w:val="24"/>
        </w:rPr>
      </w:pPr>
      <w:r w:rsidRPr="00DF168B">
        <w:rPr>
          <w:rFonts w:ascii="Bookman Old Style" w:hAnsi="Bookman Old Style"/>
          <w:b/>
          <w:sz w:val="24"/>
        </w:rPr>
        <w:t>¿Qué es esto?</w:t>
      </w:r>
    </w:p>
    <w:p w:rsidR="00DF168B" w:rsidRDefault="00DF168B" w:rsidP="001531F9">
      <w:pPr>
        <w:spacing w:after="0"/>
        <w:jc w:val="both"/>
        <w:rPr>
          <w:rFonts w:ascii="Bookman Old Style" w:hAnsi="Bookman Old Style"/>
        </w:rPr>
      </w:pPr>
    </w:p>
    <w:p w:rsidR="0033706E" w:rsidRDefault="001531F9" w:rsidP="001531F9">
      <w:pPr>
        <w:spacing w:after="0"/>
        <w:jc w:val="both"/>
        <w:rPr>
          <w:rFonts w:ascii="Bookman Old Style" w:hAnsi="Bookman Old Style"/>
        </w:rPr>
      </w:pPr>
      <w:r>
        <w:rPr>
          <w:rFonts w:ascii="Bookman Old Style" w:hAnsi="Bookman Old Style"/>
        </w:rPr>
        <w:t xml:space="preserve">Este documento es una </w:t>
      </w:r>
      <w:r w:rsidR="0033706E">
        <w:rPr>
          <w:rFonts w:ascii="Bookman Old Style" w:hAnsi="Bookman Old Style"/>
        </w:rPr>
        <w:t>guía rápida para conocer el funcionamiento de la consola</w:t>
      </w:r>
      <w:r w:rsidR="00D91787">
        <w:rPr>
          <w:rFonts w:ascii="Bookman Old Style" w:hAnsi="Bookman Old Style"/>
        </w:rPr>
        <w:t xml:space="preserve"> virtual</w:t>
      </w:r>
      <w:r w:rsidR="0033706E">
        <w:rPr>
          <w:rFonts w:ascii="Bookman Old Style" w:hAnsi="Bookman Old Style"/>
        </w:rPr>
        <w:t xml:space="preserve"> Vircon32. No pretende ser una especificación ni cubrir todas las características de forma detallada: su objetivo es solamente servir de apoyo a quien quiera crear programas para la consola. Esta guía está orientada a programar Vircon32 en lenguaje C. Para crear programas en ensamblador hace falta </w:t>
      </w:r>
      <w:r w:rsidR="00D91787">
        <w:rPr>
          <w:rFonts w:ascii="Bookman Old Style" w:hAnsi="Bookman Old Style"/>
        </w:rPr>
        <w:t>conocer más</w:t>
      </w:r>
      <w:r w:rsidR="0033706E">
        <w:rPr>
          <w:rFonts w:ascii="Bookman Old Style" w:hAnsi="Bookman Old Style"/>
        </w:rPr>
        <w:t xml:space="preserve"> detalles internos del funcionamiento que </w:t>
      </w:r>
      <w:r w:rsidR="009574AE">
        <w:rPr>
          <w:rFonts w:ascii="Bookman Old Style" w:hAnsi="Bookman Old Style"/>
        </w:rPr>
        <w:t>quedan</w:t>
      </w:r>
      <w:r w:rsidR="0033706E">
        <w:rPr>
          <w:rFonts w:ascii="Bookman Old Style" w:hAnsi="Bookman Old Style"/>
        </w:rPr>
        <w:t xml:space="preserve"> fuera del alcance de este documento.</w:t>
      </w:r>
    </w:p>
    <w:p w:rsidR="001531F9" w:rsidRDefault="001531F9" w:rsidP="001531F9">
      <w:pPr>
        <w:pBdr>
          <w:bottom w:val="single" w:sz="6" w:space="1" w:color="auto"/>
        </w:pBdr>
        <w:spacing w:after="0"/>
        <w:jc w:val="both"/>
        <w:rPr>
          <w:rFonts w:ascii="Bookman Old Style" w:hAnsi="Bookman Old Style"/>
        </w:rPr>
      </w:pPr>
    </w:p>
    <w:p w:rsidR="00FA4966" w:rsidRDefault="00FA4966"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7C2664">
      <w:pPr>
        <w:spacing w:after="0"/>
        <w:jc w:val="center"/>
        <w:rPr>
          <w:rFonts w:ascii="Bookman Old Style" w:hAnsi="Bookman Old Style"/>
        </w:rPr>
      </w:pPr>
      <w:r>
        <w:rPr>
          <w:rFonts w:ascii="Bookman Old Style" w:hAnsi="Bookman Old Style"/>
          <w:noProof/>
          <w:lang w:eastAsia="es-ES"/>
        </w:rPr>
        <w:drawing>
          <wp:inline distT="0" distB="0" distL="0" distR="0">
            <wp:extent cx="2648585" cy="673100"/>
            <wp:effectExtent l="19050" t="0" r="0" b="0"/>
            <wp:docPr id="5" name="Imagen 3" descr="J:\Codigo\C++\Vircon32\Art\Logos\Vircon32 logo V3t (rebal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odigo\C++\Vircon32\Art\Logos\Vircon32 logo V3t (rebalanced).png"/>
                    <pic:cNvPicPr>
                      <a:picLocks noChangeAspect="1" noChangeArrowheads="1"/>
                    </pic:cNvPicPr>
                  </pic:nvPicPr>
                  <pic:blipFill>
                    <a:blip r:embed="rId6" cstate="print"/>
                    <a:srcRect/>
                    <a:stretch>
                      <a:fillRect/>
                    </a:stretch>
                  </pic:blipFill>
                  <pic:spPr bwMode="auto">
                    <a:xfrm>
                      <a:off x="0" y="0"/>
                      <a:ext cx="2648585" cy="673100"/>
                    </a:xfrm>
                    <a:prstGeom prst="rect">
                      <a:avLst/>
                    </a:prstGeom>
                    <a:noFill/>
                    <a:ln w="9525">
                      <a:noFill/>
                      <a:miter lim="800000"/>
                      <a:headEnd/>
                      <a:tailEnd/>
                    </a:ln>
                  </pic:spPr>
                </pic:pic>
              </a:graphicData>
            </a:graphic>
          </wp:inline>
        </w:drawing>
      </w: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7C2664" w:rsidRDefault="007C2664" w:rsidP="00FA4966">
      <w:pPr>
        <w:spacing w:after="0"/>
        <w:jc w:val="both"/>
        <w:rPr>
          <w:rFonts w:ascii="Bookman Old Style" w:hAnsi="Bookman Old Style"/>
        </w:rPr>
      </w:pPr>
    </w:p>
    <w:p w:rsidR="009C7831" w:rsidRDefault="007C2664">
      <w:pPr>
        <w:rPr>
          <w:rFonts w:ascii="Bookman Old Style" w:hAnsi="Bookman Old Style"/>
          <w:b/>
          <w:color w:val="0000FF"/>
          <w:sz w:val="40"/>
          <w:szCs w:val="40"/>
        </w:rPr>
      </w:pPr>
      <w:r>
        <w:rPr>
          <w:rFonts w:ascii="Bookman Old Style" w:hAnsi="Bookman Old Style"/>
          <w:b/>
          <w:noProof/>
          <w:color w:val="0000FF"/>
          <w:sz w:val="40"/>
          <w:szCs w:val="40"/>
          <w:lang w:eastAsia="es-ES"/>
        </w:rPr>
        <w:drawing>
          <wp:inline distT="0" distB="0" distL="0" distR="0">
            <wp:extent cx="6184900" cy="3476625"/>
            <wp:effectExtent l="19050" t="0" r="6350" b="0"/>
            <wp:docPr id="4"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7" cstate="print"/>
                    <a:srcRect/>
                    <a:stretch>
                      <a:fillRect/>
                    </a:stretch>
                  </pic:blipFill>
                  <pic:spPr bwMode="auto">
                    <a:xfrm>
                      <a:off x="0" y="0"/>
                      <a:ext cx="6184900" cy="3476625"/>
                    </a:xfrm>
                    <a:prstGeom prst="rect">
                      <a:avLst/>
                    </a:prstGeom>
                    <a:noFill/>
                    <a:ln w="9525">
                      <a:noFill/>
                      <a:miter lim="800000"/>
                      <a:headEnd/>
                      <a:tailEnd/>
                    </a:ln>
                  </pic:spPr>
                </pic:pic>
              </a:graphicData>
            </a:graphic>
          </wp:inline>
        </w:drawing>
      </w:r>
      <w:r w:rsidR="009C7831">
        <w:rPr>
          <w:rFonts w:ascii="Bookman Old Style" w:hAnsi="Bookman Old Style"/>
          <w:b/>
          <w:color w:val="0000FF"/>
          <w:sz w:val="40"/>
          <w:szCs w:val="40"/>
        </w:rPr>
        <w:br w:type="page"/>
      </w:r>
    </w:p>
    <w:p w:rsidR="00ED2F92" w:rsidRPr="00644524" w:rsidRDefault="00ED2F92" w:rsidP="00644524">
      <w:pPr>
        <w:rPr>
          <w:rFonts w:ascii="Bookman Old Style" w:hAnsi="Bookman Old Style"/>
          <w:b/>
          <w:color w:val="0000FF"/>
          <w:sz w:val="40"/>
          <w:szCs w:val="40"/>
        </w:rPr>
      </w:pPr>
      <w:r w:rsidRPr="00644524">
        <w:rPr>
          <w:rFonts w:ascii="Bookman Old Style" w:hAnsi="Bookman Old Style"/>
          <w:b/>
          <w:color w:val="0000FF"/>
          <w:sz w:val="40"/>
          <w:szCs w:val="40"/>
        </w:rPr>
        <w:lastRenderedPageBreak/>
        <w:t>Índice</w:t>
      </w:r>
    </w:p>
    <w:p w:rsidR="0033706E" w:rsidRDefault="0033706E" w:rsidP="00600D4C">
      <w:pPr>
        <w:spacing w:after="0"/>
        <w:jc w:val="both"/>
        <w:rPr>
          <w:rFonts w:ascii="Bookman Old Style" w:hAnsi="Bookman Old Style"/>
        </w:rPr>
      </w:pPr>
      <w:r>
        <w:rPr>
          <w:rFonts w:ascii="Bookman Old Style" w:hAnsi="Bookman Old Style"/>
        </w:rPr>
        <w:t>La primera</w:t>
      </w:r>
      <w:r w:rsidR="00027EE2">
        <w:rPr>
          <w:rFonts w:ascii="Bookman Old Style" w:hAnsi="Bookman Old Style"/>
        </w:rPr>
        <w:t xml:space="preserve"> parte</w:t>
      </w:r>
      <w:r>
        <w:rPr>
          <w:rFonts w:ascii="Bookman Old Style" w:hAnsi="Bookman Old Style"/>
        </w:rPr>
        <w:t xml:space="preserve"> de este</w:t>
      </w:r>
      <w:r w:rsidR="00664148">
        <w:rPr>
          <w:rFonts w:ascii="Bookman Old Style" w:hAnsi="Bookman Old Style"/>
        </w:rPr>
        <w:t xml:space="preserve"> documento</w:t>
      </w:r>
      <w:r>
        <w:rPr>
          <w:rFonts w:ascii="Bookman Old Style" w:hAnsi="Bookman Old Style"/>
        </w:rPr>
        <w:t xml:space="preserve"> explica las características generales de la consola y su arquitectura básica. En la</w:t>
      </w:r>
      <w:r w:rsidR="00027EE2">
        <w:rPr>
          <w:rFonts w:ascii="Bookman Old Style" w:hAnsi="Bookman Old Style"/>
        </w:rPr>
        <w:t xml:space="preserve"> parte segunda</w:t>
      </w:r>
      <w:r>
        <w:rPr>
          <w:rFonts w:ascii="Bookman Old Style" w:hAnsi="Bookman Old Style"/>
        </w:rPr>
        <w:t xml:space="preserve"> se </w:t>
      </w:r>
      <w:r w:rsidR="00664148">
        <w:rPr>
          <w:rFonts w:ascii="Bookman Old Style" w:hAnsi="Bookman Old Style"/>
        </w:rPr>
        <w:t xml:space="preserve">cubre </w:t>
      </w:r>
      <w:r w:rsidR="00600D4C">
        <w:rPr>
          <w:rFonts w:ascii="Bookman Old Style" w:hAnsi="Bookman Old Style"/>
        </w:rPr>
        <w:t>el funcionamiento de cada uno de los componentes de la consola.</w:t>
      </w:r>
    </w:p>
    <w:p w:rsidR="00664148" w:rsidRDefault="00664148" w:rsidP="00FA4966">
      <w:pPr>
        <w:spacing w:after="0"/>
        <w:jc w:val="both"/>
        <w:rPr>
          <w:rFonts w:ascii="Bookman Old Style" w:hAnsi="Bookman Old Style"/>
        </w:rPr>
      </w:pPr>
    </w:p>
    <w:p w:rsidR="000D2D05" w:rsidRDefault="000D2D05" w:rsidP="00FA4966">
      <w:pPr>
        <w:spacing w:after="0"/>
        <w:jc w:val="both"/>
        <w:rPr>
          <w:rFonts w:ascii="Bookman Old Style" w:hAnsi="Bookman Old Style"/>
        </w:rPr>
      </w:pPr>
    </w:p>
    <w:p w:rsidR="000D2D05" w:rsidRDefault="000D2D05" w:rsidP="00FA4966">
      <w:pPr>
        <w:spacing w:after="0"/>
        <w:jc w:val="both"/>
        <w:rPr>
          <w:rFonts w:ascii="Bookman Old Style" w:hAnsi="Bookman Old Style"/>
        </w:rPr>
      </w:pPr>
    </w:p>
    <w:p w:rsidR="002930F4" w:rsidRDefault="00334734" w:rsidP="002930F4">
      <w:pPr>
        <w:pStyle w:val="TDC1"/>
        <w:tabs>
          <w:tab w:val="right" w:pos="8505"/>
        </w:tabs>
        <w:ind w:left="1134" w:right="1241"/>
        <w:rPr>
          <w:rFonts w:asciiTheme="minorHAnsi" w:eastAsiaTheme="minorEastAsia" w:hAnsiTheme="minorHAnsi"/>
          <w:b w:val="0"/>
          <w:bCs w:val="0"/>
          <w:noProof/>
          <w:sz w:val="22"/>
          <w:u w:val="none"/>
          <w:lang w:eastAsia="es-ES"/>
        </w:rPr>
      </w:pPr>
      <w:r w:rsidRPr="00334734">
        <w:rPr>
          <w:rFonts w:ascii="Bookman Old Style" w:hAnsi="Bookman Old Style"/>
        </w:rPr>
        <w:fldChar w:fldCharType="begin"/>
      </w:r>
      <w:r w:rsidR="009C7831">
        <w:rPr>
          <w:rFonts w:ascii="Bookman Old Style" w:hAnsi="Bookman Old Style"/>
        </w:rPr>
        <w:instrText xml:space="preserve"> TOC \o "1-2" \h \z \u </w:instrText>
      </w:r>
      <w:r w:rsidRPr="00334734">
        <w:rPr>
          <w:rFonts w:ascii="Bookman Old Style" w:hAnsi="Bookman Old Style"/>
        </w:rPr>
        <w:fldChar w:fldCharType="separate"/>
      </w:r>
      <w:hyperlink w:anchor="_Toc125280135" w:history="1">
        <w:r w:rsidR="002930F4" w:rsidRPr="00AE2394">
          <w:rPr>
            <w:rStyle w:val="Hipervnculo"/>
            <w:noProof/>
          </w:rPr>
          <w:t>PARTE 1: CONOCIENDO LA CONSOLA</w:t>
        </w:r>
        <w:r w:rsidR="002930F4">
          <w:rPr>
            <w:noProof/>
            <w:webHidden/>
          </w:rPr>
          <w:tab/>
        </w:r>
        <w:r w:rsidR="002930F4">
          <w:rPr>
            <w:noProof/>
            <w:webHidden/>
          </w:rPr>
          <w:fldChar w:fldCharType="begin"/>
        </w:r>
        <w:r w:rsidR="002930F4">
          <w:rPr>
            <w:noProof/>
            <w:webHidden/>
          </w:rPr>
          <w:instrText xml:space="preserve"> PAGEREF _Toc125280135 \h </w:instrText>
        </w:r>
        <w:r w:rsidR="002930F4">
          <w:rPr>
            <w:noProof/>
            <w:webHidden/>
          </w:rPr>
        </w:r>
        <w:r w:rsidR="002930F4">
          <w:rPr>
            <w:noProof/>
            <w:webHidden/>
          </w:rPr>
          <w:fldChar w:fldCharType="separate"/>
        </w:r>
        <w:r w:rsidR="002930F4">
          <w:rPr>
            <w:noProof/>
            <w:webHidden/>
          </w:rPr>
          <w:t>3</w:t>
        </w:r>
        <w:r w:rsidR="002930F4">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36" w:history="1">
        <w:r w:rsidRPr="00AE2394">
          <w:rPr>
            <w:rStyle w:val="Hipervnculo"/>
            <w:noProof/>
          </w:rPr>
          <w:t>Introducción</w:t>
        </w:r>
        <w:r>
          <w:rPr>
            <w:noProof/>
            <w:webHidden/>
          </w:rPr>
          <w:tab/>
        </w:r>
        <w:r>
          <w:rPr>
            <w:noProof/>
            <w:webHidden/>
          </w:rPr>
          <w:fldChar w:fldCharType="begin"/>
        </w:r>
        <w:r>
          <w:rPr>
            <w:noProof/>
            <w:webHidden/>
          </w:rPr>
          <w:instrText xml:space="preserve"> PAGEREF _Toc125280136 \h </w:instrText>
        </w:r>
        <w:r>
          <w:rPr>
            <w:noProof/>
            <w:webHidden/>
          </w:rPr>
        </w:r>
        <w:r>
          <w:rPr>
            <w:noProof/>
            <w:webHidden/>
          </w:rPr>
          <w:fldChar w:fldCharType="separate"/>
        </w:r>
        <w:r>
          <w:rPr>
            <w:noProof/>
            <w:webHidden/>
          </w:rPr>
          <w:t>3</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37" w:history="1">
        <w:r w:rsidRPr="00AE2394">
          <w:rPr>
            <w:rStyle w:val="Hipervnculo"/>
            <w:noProof/>
          </w:rPr>
          <w:t>Partes de la consola</w:t>
        </w:r>
        <w:r>
          <w:rPr>
            <w:noProof/>
            <w:webHidden/>
          </w:rPr>
          <w:tab/>
        </w:r>
        <w:r>
          <w:rPr>
            <w:noProof/>
            <w:webHidden/>
          </w:rPr>
          <w:fldChar w:fldCharType="begin"/>
        </w:r>
        <w:r>
          <w:rPr>
            <w:noProof/>
            <w:webHidden/>
          </w:rPr>
          <w:instrText xml:space="preserve"> PAGEREF _Toc125280137 \h </w:instrText>
        </w:r>
        <w:r>
          <w:rPr>
            <w:noProof/>
            <w:webHidden/>
          </w:rPr>
        </w:r>
        <w:r>
          <w:rPr>
            <w:noProof/>
            <w:webHidden/>
          </w:rPr>
          <w:fldChar w:fldCharType="separate"/>
        </w:r>
        <w:r>
          <w:rPr>
            <w:noProof/>
            <w:webHidden/>
          </w:rPr>
          <w:t>4</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38" w:history="1">
        <w:r w:rsidRPr="00AE2394">
          <w:rPr>
            <w:rStyle w:val="Hipervnculo"/>
            <w:noProof/>
          </w:rPr>
          <w:t>Arquitectura de la consola</w:t>
        </w:r>
        <w:r>
          <w:rPr>
            <w:noProof/>
            <w:webHidden/>
          </w:rPr>
          <w:tab/>
        </w:r>
        <w:r>
          <w:rPr>
            <w:noProof/>
            <w:webHidden/>
          </w:rPr>
          <w:fldChar w:fldCharType="begin"/>
        </w:r>
        <w:r>
          <w:rPr>
            <w:noProof/>
            <w:webHidden/>
          </w:rPr>
          <w:instrText xml:space="preserve"> PAGEREF _Toc125280138 \h </w:instrText>
        </w:r>
        <w:r>
          <w:rPr>
            <w:noProof/>
            <w:webHidden/>
          </w:rPr>
        </w:r>
        <w:r>
          <w:rPr>
            <w:noProof/>
            <w:webHidden/>
          </w:rPr>
          <w:fldChar w:fldCharType="separate"/>
        </w:r>
        <w:r>
          <w:rPr>
            <w:noProof/>
            <w:webHidden/>
          </w:rPr>
          <w:t>8</w:t>
        </w:r>
        <w:r>
          <w:rPr>
            <w:noProof/>
            <w:webHidden/>
          </w:rPr>
          <w:fldChar w:fldCharType="end"/>
        </w:r>
      </w:hyperlink>
    </w:p>
    <w:p w:rsidR="002930F4" w:rsidRDefault="002930F4" w:rsidP="002930F4">
      <w:pPr>
        <w:pStyle w:val="TDC1"/>
        <w:tabs>
          <w:tab w:val="right" w:pos="8505"/>
        </w:tabs>
        <w:ind w:left="1134" w:right="1241"/>
        <w:rPr>
          <w:rFonts w:asciiTheme="minorHAnsi" w:eastAsiaTheme="minorEastAsia" w:hAnsiTheme="minorHAnsi"/>
          <w:b w:val="0"/>
          <w:bCs w:val="0"/>
          <w:noProof/>
          <w:sz w:val="22"/>
          <w:u w:val="none"/>
          <w:lang w:eastAsia="es-ES"/>
        </w:rPr>
      </w:pPr>
      <w:hyperlink w:anchor="_Toc125280139" w:history="1">
        <w:r w:rsidRPr="00AE2394">
          <w:rPr>
            <w:rStyle w:val="Hipervnculo"/>
            <w:noProof/>
          </w:rPr>
          <w:t>PARTE 2: COMPONENTES DE LA CONSOLA</w:t>
        </w:r>
        <w:r>
          <w:rPr>
            <w:noProof/>
            <w:webHidden/>
          </w:rPr>
          <w:tab/>
        </w:r>
        <w:r>
          <w:rPr>
            <w:noProof/>
            <w:webHidden/>
          </w:rPr>
          <w:fldChar w:fldCharType="begin"/>
        </w:r>
        <w:r>
          <w:rPr>
            <w:noProof/>
            <w:webHidden/>
          </w:rPr>
          <w:instrText xml:space="preserve"> PAGEREF _Toc125280139 \h </w:instrText>
        </w:r>
        <w:r>
          <w:rPr>
            <w:noProof/>
            <w:webHidden/>
          </w:rPr>
        </w:r>
        <w:r>
          <w:rPr>
            <w:noProof/>
            <w:webHidden/>
          </w:rPr>
          <w:fldChar w:fldCharType="separate"/>
        </w:r>
        <w:r>
          <w:rPr>
            <w:noProof/>
            <w:webHidden/>
          </w:rPr>
          <w:t>12</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0" w:history="1">
        <w:r w:rsidRPr="00AE2394">
          <w:rPr>
            <w:rStyle w:val="Hipervnculo"/>
            <w:noProof/>
          </w:rPr>
          <w:t>Procesador (CPU)</w:t>
        </w:r>
        <w:r>
          <w:rPr>
            <w:noProof/>
            <w:webHidden/>
          </w:rPr>
          <w:tab/>
        </w:r>
        <w:r>
          <w:rPr>
            <w:noProof/>
            <w:webHidden/>
          </w:rPr>
          <w:fldChar w:fldCharType="begin"/>
        </w:r>
        <w:r>
          <w:rPr>
            <w:noProof/>
            <w:webHidden/>
          </w:rPr>
          <w:instrText xml:space="preserve"> PAGEREF _Toc125280140 \h </w:instrText>
        </w:r>
        <w:r>
          <w:rPr>
            <w:noProof/>
            <w:webHidden/>
          </w:rPr>
        </w:r>
        <w:r>
          <w:rPr>
            <w:noProof/>
            <w:webHidden/>
          </w:rPr>
          <w:fldChar w:fldCharType="separate"/>
        </w:r>
        <w:r>
          <w:rPr>
            <w:noProof/>
            <w:webHidden/>
          </w:rPr>
          <w:t>12</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1" w:history="1">
        <w:r w:rsidRPr="00AE2394">
          <w:rPr>
            <w:rStyle w:val="Hipervnculo"/>
            <w:noProof/>
          </w:rPr>
          <w:t>Temporizador</w:t>
        </w:r>
        <w:r>
          <w:rPr>
            <w:noProof/>
            <w:webHidden/>
          </w:rPr>
          <w:tab/>
        </w:r>
        <w:r>
          <w:rPr>
            <w:noProof/>
            <w:webHidden/>
          </w:rPr>
          <w:fldChar w:fldCharType="begin"/>
        </w:r>
        <w:r>
          <w:rPr>
            <w:noProof/>
            <w:webHidden/>
          </w:rPr>
          <w:instrText xml:space="preserve"> PAGEREF _Toc125280141 \h </w:instrText>
        </w:r>
        <w:r>
          <w:rPr>
            <w:noProof/>
            <w:webHidden/>
          </w:rPr>
        </w:r>
        <w:r>
          <w:rPr>
            <w:noProof/>
            <w:webHidden/>
          </w:rPr>
          <w:fldChar w:fldCharType="separate"/>
        </w:r>
        <w:r>
          <w:rPr>
            <w:noProof/>
            <w:webHidden/>
          </w:rPr>
          <w:t>14</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2" w:history="1">
        <w:r w:rsidRPr="00AE2394">
          <w:rPr>
            <w:rStyle w:val="Hipervnculo"/>
            <w:noProof/>
          </w:rPr>
          <w:t>Controlador de mandos</w:t>
        </w:r>
        <w:r>
          <w:rPr>
            <w:noProof/>
            <w:webHidden/>
          </w:rPr>
          <w:tab/>
        </w:r>
        <w:r>
          <w:rPr>
            <w:noProof/>
            <w:webHidden/>
          </w:rPr>
          <w:fldChar w:fldCharType="begin"/>
        </w:r>
        <w:r>
          <w:rPr>
            <w:noProof/>
            <w:webHidden/>
          </w:rPr>
          <w:instrText xml:space="preserve"> PAGEREF _Toc125280142 \h </w:instrText>
        </w:r>
        <w:r>
          <w:rPr>
            <w:noProof/>
            <w:webHidden/>
          </w:rPr>
        </w:r>
        <w:r>
          <w:rPr>
            <w:noProof/>
            <w:webHidden/>
          </w:rPr>
          <w:fldChar w:fldCharType="separate"/>
        </w:r>
        <w:r>
          <w:rPr>
            <w:noProof/>
            <w:webHidden/>
          </w:rPr>
          <w:t>15</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3" w:history="1">
        <w:r w:rsidRPr="00AE2394">
          <w:rPr>
            <w:rStyle w:val="Hipervnculo"/>
            <w:noProof/>
          </w:rPr>
          <w:t>Chip gráfico (GPU)</w:t>
        </w:r>
        <w:r>
          <w:rPr>
            <w:noProof/>
            <w:webHidden/>
          </w:rPr>
          <w:tab/>
        </w:r>
        <w:r>
          <w:rPr>
            <w:noProof/>
            <w:webHidden/>
          </w:rPr>
          <w:fldChar w:fldCharType="begin"/>
        </w:r>
        <w:r>
          <w:rPr>
            <w:noProof/>
            <w:webHidden/>
          </w:rPr>
          <w:instrText xml:space="preserve"> PAGEREF _Toc125280143 \h </w:instrText>
        </w:r>
        <w:r>
          <w:rPr>
            <w:noProof/>
            <w:webHidden/>
          </w:rPr>
        </w:r>
        <w:r>
          <w:rPr>
            <w:noProof/>
            <w:webHidden/>
          </w:rPr>
          <w:fldChar w:fldCharType="separate"/>
        </w:r>
        <w:r>
          <w:rPr>
            <w:noProof/>
            <w:webHidden/>
          </w:rPr>
          <w:t>17</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4" w:history="1">
        <w:r w:rsidRPr="00AE2394">
          <w:rPr>
            <w:rStyle w:val="Hipervnculo"/>
            <w:noProof/>
          </w:rPr>
          <w:t>Chip de sonido (SPU)</w:t>
        </w:r>
        <w:r>
          <w:rPr>
            <w:noProof/>
            <w:webHidden/>
          </w:rPr>
          <w:tab/>
        </w:r>
        <w:r>
          <w:rPr>
            <w:noProof/>
            <w:webHidden/>
          </w:rPr>
          <w:fldChar w:fldCharType="begin"/>
        </w:r>
        <w:r>
          <w:rPr>
            <w:noProof/>
            <w:webHidden/>
          </w:rPr>
          <w:instrText xml:space="preserve"> PAGEREF _Toc125280144 \h </w:instrText>
        </w:r>
        <w:r>
          <w:rPr>
            <w:noProof/>
            <w:webHidden/>
          </w:rPr>
        </w:r>
        <w:r>
          <w:rPr>
            <w:noProof/>
            <w:webHidden/>
          </w:rPr>
          <w:fldChar w:fldCharType="separate"/>
        </w:r>
        <w:r>
          <w:rPr>
            <w:noProof/>
            <w:webHidden/>
          </w:rPr>
          <w:t>26</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5" w:history="1">
        <w:r w:rsidRPr="00AE2394">
          <w:rPr>
            <w:rStyle w:val="Hipervnculo"/>
            <w:noProof/>
          </w:rPr>
          <w:t>Memoria RAM</w:t>
        </w:r>
        <w:r>
          <w:rPr>
            <w:noProof/>
            <w:webHidden/>
          </w:rPr>
          <w:tab/>
        </w:r>
        <w:r>
          <w:rPr>
            <w:noProof/>
            <w:webHidden/>
          </w:rPr>
          <w:fldChar w:fldCharType="begin"/>
        </w:r>
        <w:r>
          <w:rPr>
            <w:noProof/>
            <w:webHidden/>
          </w:rPr>
          <w:instrText xml:space="preserve"> PAGEREF _Toc125280145 \h </w:instrText>
        </w:r>
        <w:r>
          <w:rPr>
            <w:noProof/>
            <w:webHidden/>
          </w:rPr>
        </w:r>
        <w:r>
          <w:rPr>
            <w:noProof/>
            <w:webHidden/>
          </w:rPr>
          <w:fldChar w:fldCharType="separate"/>
        </w:r>
        <w:r>
          <w:rPr>
            <w:noProof/>
            <w:webHidden/>
          </w:rPr>
          <w:t>30</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6" w:history="1">
        <w:r w:rsidRPr="00AE2394">
          <w:rPr>
            <w:rStyle w:val="Hipervnculo"/>
            <w:noProof/>
          </w:rPr>
          <w:t>La BIOS</w:t>
        </w:r>
        <w:r>
          <w:rPr>
            <w:noProof/>
            <w:webHidden/>
          </w:rPr>
          <w:tab/>
        </w:r>
        <w:r>
          <w:rPr>
            <w:noProof/>
            <w:webHidden/>
          </w:rPr>
          <w:fldChar w:fldCharType="begin"/>
        </w:r>
        <w:r>
          <w:rPr>
            <w:noProof/>
            <w:webHidden/>
          </w:rPr>
          <w:instrText xml:space="preserve"> PAGEREF _Toc125280146 \h </w:instrText>
        </w:r>
        <w:r>
          <w:rPr>
            <w:noProof/>
            <w:webHidden/>
          </w:rPr>
        </w:r>
        <w:r>
          <w:rPr>
            <w:noProof/>
            <w:webHidden/>
          </w:rPr>
          <w:fldChar w:fldCharType="separate"/>
        </w:r>
        <w:r>
          <w:rPr>
            <w:noProof/>
            <w:webHidden/>
          </w:rPr>
          <w:t>31</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7" w:history="1">
        <w:r w:rsidRPr="00AE2394">
          <w:rPr>
            <w:rStyle w:val="Hipervnculo"/>
            <w:noProof/>
          </w:rPr>
          <w:t>Controlador de cartucho</w:t>
        </w:r>
        <w:r>
          <w:rPr>
            <w:noProof/>
            <w:webHidden/>
          </w:rPr>
          <w:tab/>
        </w:r>
        <w:r>
          <w:rPr>
            <w:noProof/>
            <w:webHidden/>
          </w:rPr>
          <w:fldChar w:fldCharType="begin"/>
        </w:r>
        <w:r>
          <w:rPr>
            <w:noProof/>
            <w:webHidden/>
          </w:rPr>
          <w:instrText xml:space="preserve"> PAGEREF _Toc125280147 \h </w:instrText>
        </w:r>
        <w:r>
          <w:rPr>
            <w:noProof/>
            <w:webHidden/>
          </w:rPr>
        </w:r>
        <w:r>
          <w:rPr>
            <w:noProof/>
            <w:webHidden/>
          </w:rPr>
          <w:fldChar w:fldCharType="separate"/>
        </w:r>
        <w:r>
          <w:rPr>
            <w:noProof/>
            <w:webHidden/>
          </w:rPr>
          <w:t>31</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8" w:history="1">
        <w:r w:rsidRPr="00AE2394">
          <w:rPr>
            <w:rStyle w:val="Hipervnculo"/>
            <w:noProof/>
          </w:rPr>
          <w:t>Controlador de tarjeta de memoria</w:t>
        </w:r>
        <w:r>
          <w:rPr>
            <w:noProof/>
            <w:webHidden/>
          </w:rPr>
          <w:tab/>
        </w:r>
        <w:r>
          <w:rPr>
            <w:noProof/>
            <w:webHidden/>
          </w:rPr>
          <w:fldChar w:fldCharType="begin"/>
        </w:r>
        <w:r>
          <w:rPr>
            <w:noProof/>
            <w:webHidden/>
          </w:rPr>
          <w:instrText xml:space="preserve"> PAGEREF _Toc125280148 \h </w:instrText>
        </w:r>
        <w:r>
          <w:rPr>
            <w:noProof/>
            <w:webHidden/>
          </w:rPr>
        </w:r>
        <w:r>
          <w:rPr>
            <w:noProof/>
            <w:webHidden/>
          </w:rPr>
          <w:fldChar w:fldCharType="separate"/>
        </w:r>
        <w:r>
          <w:rPr>
            <w:noProof/>
            <w:webHidden/>
          </w:rPr>
          <w:t>31</w:t>
        </w:r>
        <w:r>
          <w:rPr>
            <w:noProof/>
            <w:webHidden/>
          </w:rPr>
          <w:fldChar w:fldCharType="end"/>
        </w:r>
      </w:hyperlink>
    </w:p>
    <w:p w:rsidR="002930F4" w:rsidRDefault="002930F4" w:rsidP="002930F4">
      <w:pPr>
        <w:pStyle w:val="TDC2"/>
        <w:tabs>
          <w:tab w:val="right" w:pos="8505"/>
        </w:tabs>
        <w:ind w:left="1134" w:right="1241"/>
        <w:rPr>
          <w:rFonts w:asciiTheme="minorHAnsi" w:eastAsiaTheme="minorEastAsia" w:hAnsiTheme="minorHAnsi"/>
          <w:bCs w:val="0"/>
          <w:noProof/>
          <w:sz w:val="22"/>
          <w:lang w:eastAsia="es-ES"/>
        </w:rPr>
      </w:pPr>
      <w:hyperlink w:anchor="_Toc125280149" w:history="1">
        <w:r w:rsidRPr="00AE2394">
          <w:rPr>
            <w:rStyle w:val="Hipervnculo"/>
            <w:noProof/>
          </w:rPr>
          <w:t>Generador de números aleatorios</w:t>
        </w:r>
        <w:r>
          <w:rPr>
            <w:noProof/>
            <w:webHidden/>
          </w:rPr>
          <w:tab/>
        </w:r>
        <w:r>
          <w:rPr>
            <w:noProof/>
            <w:webHidden/>
          </w:rPr>
          <w:fldChar w:fldCharType="begin"/>
        </w:r>
        <w:r>
          <w:rPr>
            <w:noProof/>
            <w:webHidden/>
          </w:rPr>
          <w:instrText xml:space="preserve"> PAGEREF _Toc125280149 \h </w:instrText>
        </w:r>
        <w:r>
          <w:rPr>
            <w:noProof/>
            <w:webHidden/>
          </w:rPr>
        </w:r>
        <w:r>
          <w:rPr>
            <w:noProof/>
            <w:webHidden/>
          </w:rPr>
          <w:fldChar w:fldCharType="separate"/>
        </w:r>
        <w:r>
          <w:rPr>
            <w:noProof/>
            <w:webHidden/>
          </w:rPr>
          <w:t>33</w:t>
        </w:r>
        <w:r>
          <w:rPr>
            <w:noProof/>
            <w:webHidden/>
          </w:rPr>
          <w:fldChar w:fldCharType="end"/>
        </w:r>
      </w:hyperlink>
    </w:p>
    <w:p w:rsidR="00F778FD" w:rsidRDefault="00334734" w:rsidP="002930F4">
      <w:pPr>
        <w:tabs>
          <w:tab w:val="right" w:pos="8505"/>
          <w:tab w:val="right" w:pos="8789"/>
        </w:tabs>
        <w:spacing w:after="0"/>
        <w:ind w:left="1134" w:right="1241"/>
        <w:jc w:val="both"/>
        <w:rPr>
          <w:rFonts w:ascii="Bookman Old Style" w:hAnsi="Bookman Old Style"/>
        </w:rPr>
      </w:pPr>
      <w:r>
        <w:rPr>
          <w:rFonts w:ascii="Bookman Old Style" w:hAnsi="Bookman Old Style"/>
          <w:sz w:val="28"/>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9C7831" w:rsidRDefault="009C7831">
      <w:pPr>
        <w:rPr>
          <w:rFonts w:ascii="Bookman Old Style" w:eastAsiaTheme="majorEastAsia" w:hAnsi="Bookman Old Style" w:cstheme="majorBidi"/>
          <w:b/>
          <w:bCs/>
          <w:sz w:val="36"/>
          <w:szCs w:val="28"/>
        </w:rPr>
      </w:pPr>
      <w:bookmarkStart w:id="0" w:name="_Toc63969033"/>
      <w:r>
        <w:br w:type="page"/>
      </w:r>
    </w:p>
    <w:p w:rsidR="00EF7817" w:rsidRPr="00F778FD" w:rsidRDefault="00644524" w:rsidP="00F778FD">
      <w:pPr>
        <w:pStyle w:val="Ttulo1"/>
      </w:pPr>
      <w:bookmarkStart w:id="1" w:name="_Toc125280135"/>
      <w:r w:rsidRPr="00F778FD">
        <w:lastRenderedPageBreak/>
        <w:t>PARTE 1: CONOCIENDO LA CONSOLA</w:t>
      </w:r>
      <w:bookmarkEnd w:id="0"/>
      <w:bookmarkEnd w:id="1"/>
    </w:p>
    <w:p w:rsidR="00644524" w:rsidRPr="00644524" w:rsidRDefault="00644524" w:rsidP="00644524">
      <w:pPr>
        <w:pBdr>
          <w:bottom w:val="single" w:sz="4" w:space="1" w:color="auto"/>
        </w:pBdr>
        <w:spacing w:after="0"/>
        <w:jc w:val="center"/>
        <w:rPr>
          <w:rFonts w:ascii="Bookman Old Style" w:hAnsi="Bookman Old Style"/>
          <w:b/>
          <w:sz w:val="36"/>
        </w:rPr>
      </w:pPr>
    </w:p>
    <w:p w:rsidR="00644524" w:rsidRDefault="00644524" w:rsidP="00FA4966">
      <w:pPr>
        <w:spacing w:after="0"/>
        <w:jc w:val="both"/>
        <w:rPr>
          <w:rFonts w:ascii="Bookman Old Style" w:hAnsi="Bookman Old Style"/>
        </w:rPr>
      </w:pPr>
    </w:p>
    <w:p w:rsidR="00644524" w:rsidRPr="008470F3" w:rsidRDefault="00644524" w:rsidP="00FA4966">
      <w:pPr>
        <w:spacing w:after="0"/>
        <w:jc w:val="both"/>
        <w:rPr>
          <w:rFonts w:ascii="Bookman Old Style" w:hAnsi="Bookman Old Style"/>
        </w:rPr>
      </w:pPr>
    </w:p>
    <w:p w:rsidR="00ED2F92" w:rsidRPr="007C2664" w:rsidRDefault="00ED2F92" w:rsidP="00F778FD">
      <w:pPr>
        <w:pStyle w:val="Ttulo2"/>
        <w:rPr>
          <w:lang w:val="es-ES"/>
        </w:rPr>
      </w:pPr>
      <w:bookmarkStart w:id="2" w:name="_Toc63969034"/>
      <w:bookmarkStart w:id="3" w:name="_Toc125280136"/>
      <w:r w:rsidRPr="007C2664">
        <w:rPr>
          <w:lang w:val="es-ES"/>
        </w:rPr>
        <w:t>Introducción</w:t>
      </w:r>
      <w:bookmarkEnd w:id="2"/>
      <w:bookmarkEnd w:id="3"/>
    </w:p>
    <w:p w:rsidR="00ED2F92" w:rsidRDefault="00377D3D" w:rsidP="00ED2F92">
      <w:pPr>
        <w:spacing w:after="0"/>
        <w:jc w:val="both"/>
        <w:rPr>
          <w:rFonts w:ascii="Bookman Old Style" w:hAnsi="Bookman Old Style"/>
        </w:rPr>
      </w:pPr>
      <w:r>
        <w:rPr>
          <w:rFonts w:ascii="Bookman Old Style" w:hAnsi="Bookman Old Style"/>
        </w:rPr>
        <w:t xml:space="preserve">Vircon32 es una consola virtual de 32 bits. Esta máquina es inventada: no se basa en ninguna otra consola existente. </w:t>
      </w:r>
      <w:r w:rsidR="007E74FE">
        <w:rPr>
          <w:rFonts w:ascii="Bookman Old Style" w:hAnsi="Bookman Old Style"/>
        </w:rPr>
        <w:t>L</w:t>
      </w:r>
      <w:r>
        <w:rPr>
          <w:rFonts w:ascii="Bookman Old Style" w:hAnsi="Bookman Old Style"/>
        </w:rPr>
        <w:t xml:space="preserve">os documentos de diseño </w:t>
      </w:r>
      <w:r w:rsidR="007E74FE">
        <w:rPr>
          <w:rFonts w:ascii="Bookman Old Style" w:hAnsi="Bookman Old Style"/>
        </w:rPr>
        <w:t xml:space="preserve">y las implementaciones que los cumplen </w:t>
      </w:r>
      <w:r>
        <w:rPr>
          <w:rFonts w:ascii="Bookman Old Style" w:hAnsi="Bookman Old Style"/>
        </w:rPr>
        <w:t>SON la consola.</w:t>
      </w:r>
    </w:p>
    <w:p w:rsidR="00ED2F92" w:rsidRDefault="00ED2F92" w:rsidP="00ED2F92">
      <w:pPr>
        <w:spacing w:after="0"/>
        <w:jc w:val="both"/>
        <w:rPr>
          <w:rFonts w:ascii="Bookman Old Style" w:hAnsi="Bookman Old Style"/>
        </w:rPr>
      </w:pPr>
    </w:p>
    <w:p w:rsidR="00377D3D" w:rsidRDefault="00377D3D" w:rsidP="00ED2F92">
      <w:pPr>
        <w:spacing w:after="0"/>
        <w:jc w:val="both"/>
        <w:rPr>
          <w:rFonts w:ascii="Bookman Old Style" w:hAnsi="Bookman Old Style"/>
        </w:rPr>
      </w:pPr>
      <w:r>
        <w:rPr>
          <w:rFonts w:ascii="Bookman Old Style" w:hAnsi="Bookman Old Style"/>
          <w:noProof/>
          <w:lang w:eastAsia="es-ES"/>
        </w:rPr>
        <w:drawing>
          <wp:inline distT="0" distB="0" distL="0" distR="0">
            <wp:extent cx="6188710" cy="3602103"/>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6188710" cy="3602103"/>
                    </a:xfrm>
                    <a:prstGeom prst="rect">
                      <a:avLst/>
                    </a:prstGeom>
                    <a:noFill/>
                    <a:ln w="9525">
                      <a:noFill/>
                      <a:miter lim="800000"/>
                      <a:headEnd/>
                      <a:tailEnd/>
                    </a:ln>
                  </pic:spPr>
                </pic:pic>
              </a:graphicData>
            </a:graphic>
          </wp:inline>
        </w:drawing>
      </w:r>
    </w:p>
    <w:p w:rsidR="00600D4C" w:rsidRDefault="00600D4C" w:rsidP="00ED2F92">
      <w:pPr>
        <w:spacing w:after="0"/>
        <w:jc w:val="both"/>
        <w:rPr>
          <w:rFonts w:ascii="Bookman Old Style" w:hAnsi="Bookman Old Style"/>
        </w:rPr>
      </w:pPr>
    </w:p>
    <w:p w:rsidR="00377D3D" w:rsidRDefault="00377D3D" w:rsidP="00ED2F92">
      <w:pPr>
        <w:spacing w:after="0"/>
        <w:jc w:val="both"/>
        <w:rPr>
          <w:rFonts w:ascii="Bookman Old Style" w:hAnsi="Bookman Old Style"/>
        </w:rPr>
      </w:pPr>
      <w:r>
        <w:rPr>
          <w:rFonts w:ascii="Bookman Old Style" w:hAnsi="Bookman Old Style"/>
        </w:rPr>
        <w:t>El proyecto completo cubre además otras áreas. Junto con el emulador y sus juegos van a existir además herramientas de desarrollo, guías como esta, programas de test, etc.</w:t>
      </w:r>
    </w:p>
    <w:p w:rsidR="00377D3D" w:rsidRDefault="00377D3D" w:rsidP="00ED2F92">
      <w:pPr>
        <w:spacing w:after="0"/>
        <w:jc w:val="both"/>
        <w:rPr>
          <w:rFonts w:ascii="Bookman Old Style" w:hAnsi="Bookman Old Style"/>
        </w:rPr>
      </w:pPr>
    </w:p>
    <w:p w:rsidR="00B50B2D" w:rsidRPr="00F778FD" w:rsidRDefault="009511E7" w:rsidP="00F778FD">
      <w:pPr>
        <w:pStyle w:val="Ttulo3"/>
      </w:pPr>
      <w:r>
        <w:t>¿Cómo es Vircon32?</w:t>
      </w:r>
    </w:p>
    <w:p w:rsidR="009511E7" w:rsidRDefault="009511E7" w:rsidP="00B50B2D">
      <w:pPr>
        <w:spacing w:after="0"/>
        <w:jc w:val="both"/>
        <w:rPr>
          <w:rFonts w:ascii="Bookman Old Style" w:hAnsi="Bookman Old Style"/>
        </w:rPr>
      </w:pPr>
      <w:r>
        <w:rPr>
          <w:rFonts w:ascii="Bookman Old Style" w:hAnsi="Bookman Old Style"/>
        </w:rPr>
        <w:t>Vircon32 se ha diseñado con el objetivo de ser lo más sencilla posible. Está modelada como una máquina real (es decir: tiene su procesador, chip gráfico, controladores, buses…) pero sus componentes están simplificados para facilitar la programación de juegos</w:t>
      </w:r>
      <w:r w:rsidR="00F754B6">
        <w:rPr>
          <w:rFonts w:ascii="Bookman Old Style" w:hAnsi="Bookman Old Style"/>
        </w:rPr>
        <w:t>,</w:t>
      </w:r>
      <w:r>
        <w:rPr>
          <w:rFonts w:ascii="Bookman Old Style" w:hAnsi="Bookman Old Style"/>
        </w:rPr>
        <w:t xml:space="preserve"> y </w:t>
      </w:r>
      <w:r w:rsidR="00F754B6">
        <w:rPr>
          <w:rFonts w:ascii="Bookman Old Style" w:hAnsi="Bookman Old Style"/>
        </w:rPr>
        <w:t xml:space="preserve">también </w:t>
      </w:r>
      <w:r>
        <w:rPr>
          <w:rFonts w:ascii="Bookman Old Style" w:hAnsi="Bookman Old Style"/>
        </w:rPr>
        <w:t xml:space="preserve">la creación de emuladores y otras herramientas. </w:t>
      </w:r>
    </w:p>
    <w:p w:rsidR="009511E7" w:rsidRDefault="009511E7" w:rsidP="00B50B2D">
      <w:pPr>
        <w:spacing w:after="0"/>
        <w:jc w:val="both"/>
        <w:rPr>
          <w:rFonts w:ascii="Bookman Old Style" w:hAnsi="Bookman Old Style"/>
        </w:rPr>
      </w:pPr>
    </w:p>
    <w:p w:rsidR="00B50B2D" w:rsidRDefault="009511E7" w:rsidP="009511E7">
      <w:pPr>
        <w:spacing w:after="0"/>
        <w:jc w:val="both"/>
        <w:rPr>
          <w:rFonts w:ascii="Bookman Old Style" w:hAnsi="Bookman Old Style"/>
        </w:rPr>
      </w:pPr>
      <w:r>
        <w:rPr>
          <w:rFonts w:ascii="Bookman Old Style" w:hAnsi="Bookman Old Style"/>
        </w:rPr>
        <w:t>El segundo objetivo a la hora de diseñar esta máquina ha sido permitir que los juegos que se hagan para ella puedan ser juegos elaborados, que va</w:t>
      </w:r>
      <w:r w:rsidR="002E36A9">
        <w:rPr>
          <w:rFonts w:ascii="Bookman Old Style" w:hAnsi="Bookman Old Style"/>
        </w:rPr>
        <w:t>y</w:t>
      </w:r>
      <w:r>
        <w:rPr>
          <w:rFonts w:ascii="Bookman Old Style" w:hAnsi="Bookman Old Style"/>
        </w:rPr>
        <w:t xml:space="preserve">an más allá de simples demos técnicas o minijuegos. Esta consola está basada en la generación de consolas de 32 bits, y </w:t>
      </w:r>
      <w:r>
        <w:rPr>
          <w:rFonts w:ascii="Bookman Old Style" w:hAnsi="Bookman Old Style"/>
        </w:rPr>
        <w:lastRenderedPageBreak/>
        <w:t>sus capacidades van acorde con aquella generación (aunque sin capacidades 3D). Así, permite ir más allá del</w:t>
      </w:r>
      <w:r w:rsidR="000F3241">
        <w:rPr>
          <w:rFonts w:ascii="Bookman Old Style" w:hAnsi="Bookman Old Style"/>
        </w:rPr>
        <w:t xml:space="preserve"> </w:t>
      </w:r>
      <w:r>
        <w:rPr>
          <w:rFonts w:ascii="Bookman Old Style" w:hAnsi="Bookman Old Style"/>
        </w:rPr>
        <w:t xml:space="preserve">típico “estilo 8 bits” que </w:t>
      </w:r>
      <w:r w:rsidR="000F3241">
        <w:rPr>
          <w:rFonts w:ascii="Bookman Old Style" w:hAnsi="Bookman Old Style"/>
        </w:rPr>
        <w:t>hoy en día es</w:t>
      </w:r>
      <w:r>
        <w:rPr>
          <w:rFonts w:ascii="Bookman Old Style" w:hAnsi="Bookman Old Style"/>
        </w:rPr>
        <w:t xml:space="preserve"> </w:t>
      </w:r>
      <w:r w:rsidR="00781739">
        <w:rPr>
          <w:rFonts w:ascii="Bookman Old Style" w:hAnsi="Bookman Old Style"/>
        </w:rPr>
        <w:t>excesivamente</w:t>
      </w:r>
      <w:r>
        <w:rPr>
          <w:rFonts w:ascii="Bookman Old Style" w:hAnsi="Bookman Old Style"/>
        </w:rPr>
        <w:t xml:space="preserve"> limitado.</w:t>
      </w:r>
    </w:p>
    <w:p w:rsidR="007E74FE" w:rsidRDefault="007E74FE" w:rsidP="009511E7">
      <w:pPr>
        <w:spacing w:after="0"/>
        <w:jc w:val="both"/>
        <w:rPr>
          <w:rFonts w:ascii="Bookman Old Style" w:hAnsi="Bookman Old Style"/>
        </w:rPr>
      </w:pPr>
    </w:p>
    <w:p w:rsidR="007E74FE" w:rsidRDefault="007E74FE" w:rsidP="009511E7">
      <w:pPr>
        <w:spacing w:after="0"/>
        <w:jc w:val="both"/>
        <w:rPr>
          <w:rFonts w:ascii="Bookman Old Style" w:hAnsi="Bookman Old Style"/>
        </w:rPr>
      </w:pPr>
    </w:p>
    <w:p w:rsidR="00E90BAB" w:rsidRPr="007C2664" w:rsidRDefault="002B031B" w:rsidP="00F778FD">
      <w:pPr>
        <w:pStyle w:val="Ttulo2"/>
        <w:rPr>
          <w:lang w:val="es-ES"/>
        </w:rPr>
      </w:pPr>
      <w:bookmarkStart w:id="4" w:name="_Toc63969035"/>
      <w:bookmarkStart w:id="5" w:name="_Toc125280137"/>
      <w:r w:rsidRPr="007C2664">
        <w:rPr>
          <w:lang w:val="es-ES"/>
        </w:rPr>
        <w:t>Partes</w:t>
      </w:r>
      <w:r w:rsidR="00600D4C" w:rsidRPr="007C2664">
        <w:rPr>
          <w:lang w:val="es-ES"/>
        </w:rPr>
        <w:t xml:space="preserve"> de la consola</w:t>
      </w:r>
      <w:bookmarkEnd w:id="4"/>
      <w:bookmarkEnd w:id="5"/>
    </w:p>
    <w:p w:rsidR="0024585F" w:rsidRDefault="00681831" w:rsidP="00E90BAB">
      <w:pPr>
        <w:spacing w:after="0"/>
        <w:jc w:val="both"/>
        <w:rPr>
          <w:rFonts w:ascii="Bookman Old Style" w:hAnsi="Bookman Old Style"/>
        </w:rPr>
      </w:pPr>
      <w:r>
        <w:rPr>
          <w:rFonts w:ascii="Bookman Old Style" w:hAnsi="Bookman Old Style"/>
        </w:rPr>
        <w:t xml:space="preserve">Vircon32 no sólo modela la consola, sino que se ocupa del sistema completo. Cosas como </w:t>
      </w:r>
      <w:r w:rsidR="00EC0DB0">
        <w:rPr>
          <w:rFonts w:ascii="Bookman Old Style" w:hAnsi="Bookman Old Style"/>
        </w:rPr>
        <w:t>los mandos, la pantalla o el cartucho también tienen que estar incluídas en el diseño y l</w:t>
      </w:r>
      <w:r w:rsidR="007E74FE">
        <w:rPr>
          <w:rFonts w:ascii="Bookman Old Style" w:hAnsi="Bookman Old Style"/>
        </w:rPr>
        <w:t>as implementaciones</w:t>
      </w:r>
      <w:r w:rsidR="00EC0DB0">
        <w:rPr>
          <w:rFonts w:ascii="Bookman Old Style" w:hAnsi="Bookman Old Style"/>
        </w:rPr>
        <w:t xml:space="preserve"> debe</w:t>
      </w:r>
      <w:r w:rsidR="007E74FE">
        <w:rPr>
          <w:rFonts w:ascii="Bookman Old Style" w:hAnsi="Bookman Old Style"/>
        </w:rPr>
        <w:t>n</w:t>
      </w:r>
      <w:r w:rsidR="00EC0DB0">
        <w:rPr>
          <w:rFonts w:ascii="Bookman Old Style" w:hAnsi="Bookman Old Style"/>
        </w:rPr>
        <w:t xml:space="preserve"> tenerlos en cuenta.</w:t>
      </w:r>
    </w:p>
    <w:p w:rsidR="001045E3" w:rsidRDefault="001045E3" w:rsidP="00E90BAB">
      <w:pPr>
        <w:spacing w:after="0"/>
        <w:jc w:val="both"/>
        <w:rPr>
          <w:rFonts w:ascii="Bookman Old Style" w:hAnsi="Bookman Old Style"/>
        </w:rPr>
      </w:pPr>
    </w:p>
    <w:p w:rsidR="0024585F" w:rsidRDefault="001045E3" w:rsidP="00E90BAB">
      <w:pPr>
        <w:spacing w:after="0"/>
        <w:jc w:val="both"/>
        <w:rPr>
          <w:rFonts w:ascii="Bookman Old Style" w:hAnsi="Bookman Old Style"/>
        </w:rPr>
      </w:pPr>
      <w:r>
        <w:rPr>
          <w:rFonts w:ascii="Bookman Old Style" w:hAnsi="Bookman Old Style"/>
          <w:noProof/>
          <w:lang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9"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E90BAB" w:rsidRDefault="0024585F" w:rsidP="00E90BAB">
      <w:pPr>
        <w:spacing w:after="0"/>
        <w:jc w:val="both"/>
        <w:rPr>
          <w:rFonts w:ascii="Bookman Old Style" w:hAnsi="Bookman Old Style"/>
        </w:rPr>
      </w:pPr>
      <w:r>
        <w:rPr>
          <w:rFonts w:ascii="Bookman Old Style" w:hAnsi="Bookman Old Style"/>
        </w:rPr>
        <w:t>¿Qué significa esto? Tomemos por ejemplo el mando. En la realidad el jugador puede estar jugando con un tipo de mando distinto al de Vircon32, o incluso un teclado. Pero d</w:t>
      </w:r>
      <w:r w:rsidR="00377D3D">
        <w:rPr>
          <w:rFonts w:ascii="Bookman Old Style" w:hAnsi="Bookman Old Style"/>
        </w:rPr>
        <w:t>e cara a</w:t>
      </w:r>
      <w:r>
        <w:rPr>
          <w:rFonts w:ascii="Bookman Old Style" w:hAnsi="Bookman Old Style"/>
        </w:rPr>
        <w:t xml:space="preserve"> quien programa</w:t>
      </w:r>
      <w:r w:rsidR="00377D3D">
        <w:rPr>
          <w:rFonts w:ascii="Bookman Old Style" w:hAnsi="Bookman Old Style"/>
        </w:rPr>
        <w:t xml:space="preserve"> un juego, el mando con el que se está jugando</w:t>
      </w:r>
      <w:r>
        <w:rPr>
          <w:rFonts w:ascii="Bookman Old Style" w:hAnsi="Bookman Old Style"/>
        </w:rPr>
        <w:t xml:space="preserve"> siempre</w:t>
      </w:r>
      <w:r w:rsidR="00377D3D">
        <w:rPr>
          <w:rFonts w:ascii="Bookman Old Style" w:hAnsi="Bookman Old Style"/>
        </w:rPr>
        <w:t xml:space="preserve"> es el de Vircon32</w:t>
      </w:r>
      <w:r>
        <w:rPr>
          <w:rFonts w:ascii="Bookman Old Style" w:hAnsi="Bookman Old Style"/>
        </w:rPr>
        <w:t xml:space="preserve">. Será tarea del emulador adaptar el control real, y </w:t>
      </w:r>
      <w:r w:rsidR="004D5FA6">
        <w:rPr>
          <w:rFonts w:ascii="Bookman Old Style" w:hAnsi="Bookman Old Style"/>
        </w:rPr>
        <w:t>a</w:t>
      </w:r>
      <w:r>
        <w:rPr>
          <w:rFonts w:ascii="Bookman Old Style" w:hAnsi="Bookman Old Style"/>
        </w:rPr>
        <w:t xml:space="preserve">l jugador </w:t>
      </w:r>
      <w:r w:rsidR="004D5FA6">
        <w:rPr>
          <w:rFonts w:ascii="Bookman Old Style" w:hAnsi="Bookman Old Style"/>
        </w:rPr>
        <w:t xml:space="preserve">le interesará intentar </w:t>
      </w:r>
      <w:r>
        <w:rPr>
          <w:rFonts w:ascii="Bookman Old Style" w:hAnsi="Bookman Old Style"/>
        </w:rPr>
        <w:t>mapear sus botones de forma parecida a la di</w:t>
      </w:r>
      <w:r w:rsidR="004D5FA6">
        <w:rPr>
          <w:rFonts w:ascii="Bookman Old Style" w:hAnsi="Bookman Old Style"/>
        </w:rPr>
        <w:t>sposición del mando de Vircon32 (ya que los juegos pueden dar por hecha esa colocación en sus controles).</w:t>
      </w:r>
    </w:p>
    <w:p w:rsidR="0024585F" w:rsidRDefault="004D5FA6" w:rsidP="0024585F">
      <w:pPr>
        <w:spacing w:after="0"/>
        <w:jc w:val="both"/>
        <w:rPr>
          <w:rFonts w:ascii="Bookman Old Style" w:hAnsi="Bookman Old Style"/>
        </w:rPr>
      </w:pPr>
      <w:r>
        <w:rPr>
          <w:rFonts w:ascii="Bookman Old Style" w:hAnsi="Bookman Old Style"/>
        </w:rPr>
        <w:lastRenderedPageBreak/>
        <w:t>En sí, e</w:t>
      </w:r>
      <w:r w:rsidR="0024585F">
        <w:rPr>
          <w:rFonts w:ascii="Bookman Old Style" w:hAnsi="Bookman Old Style"/>
        </w:rPr>
        <w:t>l sistema Vircon32 no es muy distinto de las consolas clásicas</w:t>
      </w:r>
      <w:r>
        <w:rPr>
          <w:rFonts w:ascii="Bookman Old Style" w:hAnsi="Bookman Old Style"/>
        </w:rPr>
        <w:t xml:space="preserve"> de 32 bits</w:t>
      </w:r>
      <w:r w:rsidR="0024585F">
        <w:rPr>
          <w:rFonts w:ascii="Bookman Old Style" w:hAnsi="Bookman Old Style"/>
        </w:rPr>
        <w:t>: además de la consola en sí tenemos hasta 4 mandos, un cartucho, y opcionalmente una tarjeta de memoria. La salida de la consola es algún tipo de display de imagen y sonido.</w:t>
      </w:r>
    </w:p>
    <w:p w:rsidR="007E74FE" w:rsidRDefault="007E74FE" w:rsidP="0024585F">
      <w:pPr>
        <w:spacing w:after="0"/>
        <w:jc w:val="both"/>
        <w:rPr>
          <w:rFonts w:ascii="Bookman Old Style" w:hAnsi="Bookman Old Style"/>
        </w:rPr>
      </w:pPr>
    </w:p>
    <w:p w:rsidR="001045E3" w:rsidRPr="00917DCB" w:rsidRDefault="001045E3" w:rsidP="001045E3">
      <w:pPr>
        <w:pStyle w:val="Ttulo3"/>
        <w:rPr>
          <w:b/>
        </w:rPr>
      </w:pPr>
      <w:r>
        <w:t>La consola</w:t>
      </w:r>
    </w:p>
    <w:p w:rsidR="001045E3" w:rsidRDefault="000965C5" w:rsidP="00E90BAB">
      <w:pPr>
        <w:spacing w:after="0"/>
        <w:jc w:val="both"/>
        <w:rPr>
          <w:rFonts w:ascii="Bookman Old Style" w:hAnsi="Bookman Old Style"/>
        </w:rPr>
      </w:pPr>
      <w:r>
        <w:rPr>
          <w:rFonts w:ascii="Bookman Old Style" w:hAnsi="Bookman Old Style"/>
        </w:rPr>
        <w:t xml:space="preserve">La consola es el componente central porque ejecuta los juegos. Pero su funcionamiento interno lo veremos en las secciones siguientes. </w:t>
      </w:r>
      <w:r w:rsidR="00970850">
        <w:rPr>
          <w:rFonts w:ascii="Bookman Old Style" w:hAnsi="Bookman Old Style"/>
        </w:rPr>
        <w:t xml:space="preserve">A nivel </w:t>
      </w:r>
      <w:r>
        <w:rPr>
          <w:rFonts w:ascii="Bookman Old Style" w:hAnsi="Bookman Old Style"/>
        </w:rPr>
        <w:t xml:space="preserve">de conexiones externas tenemos la entrada de </w:t>
      </w:r>
      <w:r w:rsidR="001045E3">
        <w:rPr>
          <w:rFonts w:ascii="Bookman Old Style" w:hAnsi="Bookman Old Style"/>
        </w:rPr>
        <w:t>cartucho, 4 puertos para mandos, ranura para tarjeta de memoria</w:t>
      </w:r>
      <w:r>
        <w:rPr>
          <w:rFonts w:ascii="Bookman Old Style" w:hAnsi="Bookman Old Style"/>
        </w:rPr>
        <w:t xml:space="preserve"> y su conexión a la pantalla.</w:t>
      </w:r>
    </w:p>
    <w:p w:rsidR="001045E3" w:rsidRDefault="001045E3" w:rsidP="007E74FE">
      <w:pPr>
        <w:spacing w:after="0"/>
        <w:jc w:val="center"/>
        <w:rPr>
          <w:rFonts w:ascii="Bookman Old Style" w:hAnsi="Bookman Old Style"/>
        </w:rPr>
      </w:pPr>
      <w:r w:rsidRPr="001045E3">
        <w:rPr>
          <w:rFonts w:ascii="Bookman Old Style" w:hAnsi="Bookman Old Style"/>
          <w:noProof/>
          <w:lang w:eastAsia="es-ES"/>
        </w:rPr>
        <w:drawing>
          <wp:inline distT="0" distB="0" distL="0" distR="0">
            <wp:extent cx="5777901" cy="2441275"/>
            <wp:effectExtent l="19050" t="0" r="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b="3413"/>
                    <a:stretch>
                      <a:fillRect/>
                    </a:stretch>
                  </pic:blipFill>
                  <pic:spPr bwMode="auto">
                    <a:xfrm>
                      <a:off x="0" y="0"/>
                      <a:ext cx="5777901" cy="2441275"/>
                    </a:xfrm>
                    <a:prstGeom prst="rect">
                      <a:avLst/>
                    </a:prstGeom>
                    <a:noFill/>
                    <a:ln w="9525">
                      <a:noFill/>
                      <a:miter lim="800000"/>
                      <a:headEnd/>
                      <a:tailEnd/>
                    </a:ln>
                  </pic:spPr>
                </pic:pic>
              </a:graphicData>
            </a:graphic>
          </wp:inline>
        </w:drawing>
      </w:r>
    </w:p>
    <w:p w:rsidR="007E74FE" w:rsidRDefault="007E74FE" w:rsidP="007E74FE">
      <w:pPr>
        <w:spacing w:after="0"/>
        <w:jc w:val="center"/>
        <w:rPr>
          <w:rFonts w:ascii="Bookman Old Style" w:hAnsi="Bookman Old Style"/>
        </w:rPr>
      </w:pPr>
    </w:p>
    <w:p w:rsidR="005F52D6" w:rsidRDefault="000965C5" w:rsidP="000965C5">
      <w:pPr>
        <w:spacing w:after="0"/>
        <w:jc w:val="both"/>
        <w:rPr>
          <w:rFonts w:ascii="Bookman Old Style" w:hAnsi="Bookman Old Style"/>
        </w:rPr>
      </w:pPr>
      <w:r>
        <w:rPr>
          <w:rFonts w:ascii="Bookman Old Style" w:hAnsi="Bookman Old Style"/>
        </w:rPr>
        <w:t xml:space="preserve">Nosotros (los usuarios), además de conectar ó desconectar dispositivos a la consola, podemos controlar su funcionamiento </w:t>
      </w:r>
      <w:r w:rsidR="005F52D6">
        <w:rPr>
          <w:rFonts w:ascii="Bookman Old Style" w:hAnsi="Bookman Old Style"/>
        </w:rPr>
        <w:t>con el interruptor de encendido y el botón de reset.</w:t>
      </w:r>
    </w:p>
    <w:p w:rsidR="007E74FE" w:rsidRDefault="007E74FE" w:rsidP="000965C5">
      <w:pPr>
        <w:spacing w:after="0"/>
        <w:jc w:val="both"/>
        <w:rPr>
          <w:rFonts w:ascii="Bookman Old Style" w:hAnsi="Bookman Old Style"/>
        </w:rPr>
      </w:pPr>
    </w:p>
    <w:p w:rsidR="000965C5" w:rsidRDefault="000965C5" w:rsidP="00E90BAB">
      <w:pPr>
        <w:spacing w:after="0"/>
        <w:jc w:val="both"/>
        <w:rPr>
          <w:rFonts w:ascii="Bookman Old Style" w:hAnsi="Bookman Old Style"/>
        </w:rPr>
      </w:pPr>
    </w:p>
    <w:p w:rsidR="00EC0DB0" w:rsidRDefault="00297D6B" w:rsidP="00297D6B">
      <w:pPr>
        <w:spacing w:after="0"/>
        <w:jc w:val="center"/>
        <w:rPr>
          <w:rFonts w:ascii="Bookman Old Style" w:hAnsi="Bookman Old Style"/>
        </w:rPr>
      </w:pPr>
      <w:r>
        <w:rPr>
          <w:rFonts w:ascii="Bookman Old Style" w:hAnsi="Bookman Old Style"/>
          <w:noProof/>
          <w:lang w:eastAsia="es-ES"/>
        </w:rPr>
        <w:drawing>
          <wp:inline distT="0" distB="0" distL="0" distR="0">
            <wp:extent cx="5158160" cy="3353878"/>
            <wp:effectExtent l="19050" t="19050" r="23440" b="17972"/>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172916" cy="3363472"/>
                    </a:xfrm>
                    <a:prstGeom prst="rect">
                      <a:avLst/>
                    </a:prstGeom>
                    <a:noFill/>
                    <a:ln w="9525">
                      <a:solidFill>
                        <a:schemeClr val="tx1"/>
                      </a:solidFill>
                      <a:miter lim="800000"/>
                      <a:headEnd/>
                      <a:tailEnd/>
                    </a:ln>
                  </pic:spPr>
                </pic:pic>
              </a:graphicData>
            </a:graphic>
          </wp:inline>
        </w:drawing>
      </w:r>
    </w:p>
    <w:p w:rsidR="00681831" w:rsidRPr="00917DCB" w:rsidRDefault="00681831" w:rsidP="00F778FD">
      <w:pPr>
        <w:pStyle w:val="Ttulo3"/>
        <w:rPr>
          <w:b/>
        </w:rPr>
      </w:pPr>
      <w:r>
        <w:lastRenderedPageBreak/>
        <w:t>Los mandos</w:t>
      </w:r>
    </w:p>
    <w:p w:rsidR="00006EA6" w:rsidRDefault="00855D7B" w:rsidP="00006EA6">
      <w:pPr>
        <w:spacing w:after="0"/>
        <w:jc w:val="both"/>
        <w:rPr>
          <w:rFonts w:ascii="Bookman Old Style" w:hAnsi="Bookman Old Style"/>
        </w:rPr>
      </w:pPr>
      <w:r>
        <w:rPr>
          <w:rFonts w:ascii="Bookman Old Style" w:hAnsi="Bookman Old Style"/>
        </w:rPr>
        <w:t xml:space="preserve">Los </w:t>
      </w:r>
      <w:r w:rsidR="00006EA6">
        <w:rPr>
          <w:rFonts w:ascii="Bookman Old Style" w:hAnsi="Bookman Old Style"/>
        </w:rPr>
        <w:t>mando</w:t>
      </w:r>
      <w:r>
        <w:rPr>
          <w:rFonts w:ascii="Bookman Old Style" w:hAnsi="Bookman Old Style"/>
        </w:rPr>
        <w:t>s de Vircon32 tienen una cruceta, 4 botones frontales, 2 botones superiores y un botón central de Start. La colocación de los elementos es la que se ve en esta imagen.</w:t>
      </w:r>
    </w:p>
    <w:p w:rsidR="00681831" w:rsidRDefault="00681831" w:rsidP="00681831">
      <w:pPr>
        <w:spacing w:after="0"/>
        <w:jc w:val="both"/>
        <w:rPr>
          <w:rFonts w:ascii="Bookman Old Style" w:hAnsi="Bookman Old Style"/>
        </w:rPr>
      </w:pPr>
    </w:p>
    <w:p w:rsidR="00632BD3" w:rsidRDefault="00F154CD" w:rsidP="00681831">
      <w:pPr>
        <w:spacing w:after="0"/>
        <w:jc w:val="both"/>
        <w:rPr>
          <w:rFonts w:ascii="Bookman Old Style" w:hAnsi="Bookman Old Style"/>
        </w:rPr>
      </w:pPr>
      <w:r>
        <w:rPr>
          <w:rFonts w:ascii="Bookman Old Style" w:hAnsi="Bookman Old Style"/>
          <w:noProof/>
          <w:lang w:eastAsia="es-ES"/>
        </w:rPr>
        <w:drawing>
          <wp:inline distT="0" distB="0" distL="0" distR="0">
            <wp:extent cx="6184900" cy="2122170"/>
            <wp:effectExtent l="19050" t="19050" r="25400" b="1143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4900" cy="2122170"/>
                    </a:xfrm>
                    <a:prstGeom prst="rect">
                      <a:avLst/>
                    </a:prstGeom>
                    <a:noFill/>
                    <a:ln w="9525">
                      <a:solidFill>
                        <a:schemeClr val="tx1"/>
                      </a:solidFill>
                      <a:miter lim="800000"/>
                      <a:headEnd/>
                      <a:tailEnd/>
                    </a:ln>
                  </pic:spPr>
                </pic:pic>
              </a:graphicData>
            </a:graphic>
          </wp:inline>
        </w:drawing>
      </w:r>
    </w:p>
    <w:p w:rsidR="00632BD3" w:rsidRDefault="00632BD3" w:rsidP="00681831">
      <w:pPr>
        <w:spacing w:after="0"/>
        <w:jc w:val="both"/>
        <w:rPr>
          <w:rFonts w:ascii="Bookman Old Style" w:hAnsi="Bookman Old Style"/>
        </w:rPr>
      </w:pPr>
    </w:p>
    <w:p w:rsidR="00855D7B" w:rsidRDefault="00855D7B" w:rsidP="00681831">
      <w:pPr>
        <w:spacing w:after="0"/>
        <w:jc w:val="both"/>
        <w:rPr>
          <w:rFonts w:ascii="Bookman Old Style" w:hAnsi="Bookman Old Style"/>
        </w:rPr>
      </w:pPr>
      <w:r>
        <w:rPr>
          <w:rFonts w:ascii="Bookman Old Style" w:hAnsi="Bookman Old Style"/>
        </w:rPr>
        <w:t>Todos los elementos del mando son digitales (sólo distinguen entre pulsados y no pulsados). La cruceta es de tipo basculante, con lo que en cada eje nunca pueden estar pulsadas a la vez las 2 direcciones opuestas.</w:t>
      </w:r>
    </w:p>
    <w:p w:rsidR="00855D7B" w:rsidRPr="00917DCB" w:rsidRDefault="00855D7B" w:rsidP="00681831">
      <w:pPr>
        <w:spacing w:after="0"/>
        <w:jc w:val="both"/>
        <w:rPr>
          <w:rFonts w:ascii="Bookman Old Style" w:hAnsi="Bookman Old Style"/>
        </w:rPr>
      </w:pPr>
    </w:p>
    <w:p w:rsidR="00681831" w:rsidRPr="00917DCB" w:rsidRDefault="00681831" w:rsidP="00F778FD">
      <w:pPr>
        <w:pStyle w:val="Ttulo3"/>
        <w:rPr>
          <w:b/>
        </w:rPr>
      </w:pPr>
      <w:r>
        <w:t>La pantalla</w:t>
      </w:r>
    </w:p>
    <w:p w:rsidR="001824A6" w:rsidRDefault="001824A6" w:rsidP="00681831">
      <w:pPr>
        <w:spacing w:after="0"/>
        <w:jc w:val="both"/>
        <w:rPr>
          <w:rFonts w:ascii="Bookman Old Style" w:hAnsi="Bookman Old Style"/>
        </w:rPr>
      </w:pPr>
      <w:r>
        <w:rPr>
          <w:rFonts w:ascii="Bookman Old Style" w:hAnsi="Bookman Old Style"/>
        </w:rPr>
        <w:t>La pantalla de Vircon32 tiene una resolución de 640x</w:t>
      </w:r>
      <w:r w:rsidR="00672599">
        <w:rPr>
          <w:rFonts w:ascii="Bookman Old Style" w:hAnsi="Bookman Old Style"/>
        </w:rPr>
        <w:t>36</w:t>
      </w:r>
      <w:r>
        <w:rPr>
          <w:rFonts w:ascii="Bookman Old Style" w:hAnsi="Bookman Old Style"/>
        </w:rPr>
        <w:t>0 pixels a 16:9, y funciona a 60 fotogramas por segundo. Es decir, en términos actuales, es una resolución de 360p. Esta resolución nos permite adaptar la imagen de Vircon32 a las pantallas más usadas hoy en día (720p</w:t>
      </w:r>
      <w:r w:rsidR="003D427A">
        <w:rPr>
          <w:rFonts w:ascii="Bookman Old Style" w:hAnsi="Bookman Old Style"/>
        </w:rPr>
        <w:t>,</w:t>
      </w:r>
      <w:r>
        <w:rPr>
          <w:rFonts w:ascii="Bookman Old Style" w:hAnsi="Bookman Old Style"/>
        </w:rPr>
        <w:t xml:space="preserve"> 1080p</w:t>
      </w:r>
      <w:r w:rsidR="003D427A">
        <w:rPr>
          <w:rFonts w:ascii="Bookman Old Style" w:hAnsi="Bookman Old Style"/>
        </w:rPr>
        <w:t>, 1440p, 4K</w:t>
      </w:r>
      <w:r>
        <w:rPr>
          <w:rFonts w:ascii="Bookman Old Style" w:hAnsi="Bookman Old Style"/>
        </w:rPr>
        <w:t>)</w:t>
      </w:r>
      <w:r w:rsidR="003D427A">
        <w:rPr>
          <w:rFonts w:ascii="Bookman Old Style" w:hAnsi="Bookman Old Style"/>
        </w:rPr>
        <w:t xml:space="preserve"> mediante escalado exacto y así evitar deformaciones.</w:t>
      </w:r>
    </w:p>
    <w:p w:rsidR="003D427A" w:rsidRDefault="003D427A" w:rsidP="00681831">
      <w:pPr>
        <w:spacing w:after="0"/>
        <w:jc w:val="both"/>
        <w:rPr>
          <w:rFonts w:ascii="Bookman Old Style" w:hAnsi="Bookman Old Style"/>
        </w:rPr>
      </w:pPr>
    </w:p>
    <w:p w:rsidR="0071279F" w:rsidRDefault="0071279F" w:rsidP="001045E3">
      <w:pPr>
        <w:spacing w:after="0"/>
        <w:rPr>
          <w:rFonts w:ascii="Bookman Old Style" w:hAnsi="Bookman Old Style"/>
        </w:rPr>
      </w:pPr>
    </w:p>
    <w:p w:rsidR="0071279F" w:rsidRDefault="0071279F" w:rsidP="0071279F">
      <w:pPr>
        <w:spacing w:after="0"/>
        <w:jc w:val="center"/>
        <w:rPr>
          <w:rFonts w:ascii="Bookman Old Style" w:hAnsi="Bookman Old Style"/>
        </w:rPr>
      </w:pPr>
      <w:r>
        <w:rPr>
          <w:rFonts w:ascii="Bookman Old Style" w:hAnsi="Bookman Old Style"/>
          <w:noProof/>
          <w:lang w:eastAsia="es-ES"/>
        </w:rPr>
        <w:drawing>
          <wp:inline distT="0" distB="0" distL="0" distR="0">
            <wp:extent cx="5029943" cy="2336290"/>
            <wp:effectExtent l="19050" t="0" r="0" b="0"/>
            <wp:docPr id="11"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3" cstate="print"/>
                    <a:srcRect/>
                    <a:stretch>
                      <a:fillRect/>
                    </a:stretch>
                  </pic:blipFill>
                  <pic:spPr bwMode="auto">
                    <a:xfrm>
                      <a:off x="0" y="0"/>
                      <a:ext cx="5029233" cy="2335960"/>
                    </a:xfrm>
                    <a:prstGeom prst="rect">
                      <a:avLst/>
                    </a:prstGeom>
                    <a:noFill/>
                    <a:ln w="9525">
                      <a:noFill/>
                      <a:miter lim="800000"/>
                      <a:headEnd/>
                      <a:tailEnd/>
                    </a:ln>
                  </pic:spPr>
                </pic:pic>
              </a:graphicData>
            </a:graphic>
          </wp:inline>
        </w:drawing>
      </w:r>
    </w:p>
    <w:p w:rsidR="003D427A" w:rsidRDefault="003D427A" w:rsidP="003D427A">
      <w:pPr>
        <w:spacing w:after="0"/>
        <w:jc w:val="both"/>
        <w:rPr>
          <w:rFonts w:ascii="Bookman Old Style" w:hAnsi="Bookman Old Style"/>
        </w:rPr>
      </w:pPr>
    </w:p>
    <w:p w:rsidR="003D427A" w:rsidRDefault="003D427A" w:rsidP="003D427A">
      <w:pPr>
        <w:spacing w:after="0"/>
        <w:jc w:val="both"/>
        <w:rPr>
          <w:rFonts w:ascii="Bookman Old Style" w:hAnsi="Bookman Old Style"/>
        </w:rPr>
      </w:pPr>
    </w:p>
    <w:p w:rsidR="0071279F" w:rsidRDefault="003D427A" w:rsidP="003D427A">
      <w:pPr>
        <w:spacing w:after="0"/>
        <w:jc w:val="both"/>
        <w:rPr>
          <w:rFonts w:ascii="Bookman Old Style" w:hAnsi="Bookman Old Style"/>
        </w:rPr>
      </w:pPr>
      <w:r>
        <w:rPr>
          <w:rFonts w:ascii="Bookman Old Style" w:hAnsi="Bookman Old Style"/>
        </w:rPr>
        <w:t>En cuanto a profun</w:t>
      </w:r>
      <w:r w:rsidR="002D6070">
        <w:rPr>
          <w:rFonts w:ascii="Bookman Old Style" w:hAnsi="Bookman Old Style"/>
        </w:rPr>
        <w:t>d</w:t>
      </w:r>
      <w:r>
        <w:rPr>
          <w:rFonts w:ascii="Bookman Old Style" w:hAnsi="Bookman Old Style"/>
        </w:rPr>
        <w:t>idad de color, la pantalla puede mostrar color verdadero (color RGB con 24 bits por pixel).</w:t>
      </w:r>
    </w:p>
    <w:p w:rsidR="00681831" w:rsidRPr="00917DCB" w:rsidRDefault="00681831" w:rsidP="00F778FD">
      <w:pPr>
        <w:pStyle w:val="Ttulo3"/>
        <w:rPr>
          <w:b/>
        </w:rPr>
      </w:pPr>
      <w:r>
        <w:lastRenderedPageBreak/>
        <w:t>El cartucho</w:t>
      </w:r>
    </w:p>
    <w:p w:rsidR="00952526" w:rsidRDefault="00453D65" w:rsidP="00681831">
      <w:pPr>
        <w:spacing w:after="0"/>
        <w:jc w:val="both"/>
        <w:rPr>
          <w:rFonts w:ascii="Bookman Old Style" w:hAnsi="Bookman Old Style"/>
        </w:rPr>
      </w:pPr>
      <w:r>
        <w:rPr>
          <w:rFonts w:ascii="Bookman Old Style" w:hAnsi="Bookman Old Style"/>
        </w:rPr>
        <w:t xml:space="preserve">Los cartuchos de Vircon32 se componen de </w:t>
      </w:r>
      <w:r w:rsidR="00952526">
        <w:rPr>
          <w:rFonts w:ascii="Bookman Old Style" w:hAnsi="Bookman Old Style"/>
        </w:rPr>
        <w:t>3 memorias de sólo lectura (ROMs), que son independientes entre sí. Al insertar el cartucho, cada una de esas partes queda conectada a un componente de la consola:</w:t>
      </w:r>
    </w:p>
    <w:p w:rsidR="00952526" w:rsidRDefault="00952526" w:rsidP="00681831">
      <w:pPr>
        <w:spacing w:after="0"/>
        <w:jc w:val="both"/>
        <w:rPr>
          <w:rFonts w:ascii="Bookman Old Style" w:hAnsi="Bookman Old Style"/>
        </w:rPr>
      </w:pPr>
    </w:p>
    <w:p w:rsidR="00952526" w:rsidRDefault="00952526" w:rsidP="00681831">
      <w:pPr>
        <w:pStyle w:val="Prrafodelista"/>
        <w:numPr>
          <w:ilvl w:val="0"/>
          <w:numId w:val="4"/>
        </w:numPr>
        <w:spacing w:after="0"/>
        <w:jc w:val="both"/>
        <w:rPr>
          <w:rFonts w:ascii="Bookman Old Style" w:hAnsi="Bookman Old Style"/>
        </w:rPr>
      </w:pPr>
      <w:r w:rsidRPr="00916CDB">
        <w:rPr>
          <w:rFonts w:ascii="Bookman Old Style" w:hAnsi="Bookman Old Style"/>
          <w:b/>
        </w:rPr>
        <w:t>La ROM de programa:</w:t>
      </w:r>
      <w:r w:rsidRPr="00952526">
        <w:rPr>
          <w:rFonts w:ascii="Bookman Old Style" w:hAnsi="Bookman Old Style"/>
        </w:rPr>
        <w:t xml:space="preserve"> Contiene el programa a ejecutar y los datos que necesite ese programa. Se conecta al</w:t>
      </w:r>
      <w:r>
        <w:rPr>
          <w:rFonts w:ascii="Bookman Old Style" w:hAnsi="Bookman Old Style"/>
        </w:rPr>
        <w:t xml:space="preserve"> bus de memoria, desde donde l</w:t>
      </w:r>
      <w:r w:rsidRPr="00952526">
        <w:rPr>
          <w:rFonts w:ascii="Bookman Old Style" w:hAnsi="Bookman Old Style"/>
        </w:rPr>
        <w:t>a CPU</w:t>
      </w:r>
      <w:r>
        <w:rPr>
          <w:rFonts w:ascii="Bookman Old Style" w:hAnsi="Bookman Old Style"/>
        </w:rPr>
        <w:t xml:space="preserve"> puede acceder a ella.</w:t>
      </w:r>
    </w:p>
    <w:p w:rsidR="00952526" w:rsidRDefault="00952526" w:rsidP="00952526">
      <w:pPr>
        <w:pStyle w:val="Prrafodelista"/>
        <w:spacing w:after="0"/>
        <w:jc w:val="both"/>
        <w:rPr>
          <w:rFonts w:ascii="Bookman Old Style" w:hAnsi="Bookman Old Style"/>
        </w:rPr>
      </w:pPr>
    </w:p>
    <w:p w:rsidR="00952526" w:rsidRDefault="00952526" w:rsidP="00681831">
      <w:pPr>
        <w:pStyle w:val="Prrafodelista"/>
        <w:numPr>
          <w:ilvl w:val="0"/>
          <w:numId w:val="4"/>
        </w:numPr>
        <w:spacing w:after="0"/>
        <w:jc w:val="both"/>
        <w:rPr>
          <w:rFonts w:ascii="Bookman Old Style" w:hAnsi="Bookman Old Style"/>
        </w:rPr>
      </w:pPr>
      <w:r w:rsidRPr="00916CDB">
        <w:rPr>
          <w:rFonts w:ascii="Bookman Old Style" w:hAnsi="Bookman Old Style"/>
          <w:b/>
        </w:rPr>
        <w:t>La ROM de video:</w:t>
      </w:r>
      <w:r>
        <w:rPr>
          <w:rFonts w:ascii="Bookman Old Style" w:hAnsi="Bookman Old Style"/>
        </w:rPr>
        <w:t xml:space="preserve"> </w:t>
      </w:r>
      <w:r w:rsidR="00916CDB">
        <w:rPr>
          <w:rFonts w:ascii="Bookman Old Style" w:hAnsi="Bookman Old Style"/>
        </w:rPr>
        <w:t>Contiene una colección de todas las imágenes que puede mostrar el juego. Se conecta directamente al chip gráfico (la GPU).</w:t>
      </w:r>
    </w:p>
    <w:p w:rsidR="00952526" w:rsidRPr="00952526" w:rsidRDefault="00952526" w:rsidP="00952526">
      <w:pPr>
        <w:pStyle w:val="Prrafodelista"/>
        <w:rPr>
          <w:rFonts w:ascii="Bookman Old Style" w:hAnsi="Bookman Old Style"/>
        </w:rPr>
      </w:pPr>
    </w:p>
    <w:p w:rsidR="00952526" w:rsidRDefault="00952526" w:rsidP="00681831">
      <w:pPr>
        <w:pStyle w:val="Prrafodelista"/>
        <w:numPr>
          <w:ilvl w:val="0"/>
          <w:numId w:val="4"/>
        </w:numPr>
        <w:spacing w:after="0"/>
        <w:jc w:val="both"/>
        <w:rPr>
          <w:rFonts w:ascii="Bookman Old Style" w:hAnsi="Bookman Old Style"/>
        </w:rPr>
      </w:pPr>
      <w:r w:rsidRPr="00916CDB">
        <w:rPr>
          <w:rFonts w:ascii="Bookman Old Style" w:hAnsi="Bookman Old Style"/>
          <w:b/>
        </w:rPr>
        <w:t>La ROM de audio:</w:t>
      </w:r>
      <w:r w:rsidR="00916CDB" w:rsidRPr="00916CDB">
        <w:rPr>
          <w:rFonts w:ascii="Bookman Old Style" w:hAnsi="Bookman Old Style"/>
        </w:rPr>
        <w:t xml:space="preserve"> </w:t>
      </w:r>
      <w:r w:rsidR="00916CDB">
        <w:rPr>
          <w:rFonts w:ascii="Bookman Old Style" w:hAnsi="Bookman Old Style"/>
        </w:rPr>
        <w:t>Contiene una colección de todos los sonidos que puede reproducir el juego. Se conecta directamente al chip de sonido (la SPU).</w:t>
      </w:r>
    </w:p>
    <w:p w:rsidR="00916CDB" w:rsidRDefault="00916CDB" w:rsidP="00952526">
      <w:pPr>
        <w:spacing w:after="0"/>
        <w:jc w:val="both"/>
        <w:rPr>
          <w:rFonts w:ascii="Bookman Old Style" w:hAnsi="Bookman Old Style"/>
        </w:rPr>
      </w:pPr>
    </w:p>
    <w:p w:rsidR="00952526" w:rsidRPr="00952526" w:rsidRDefault="00916CDB" w:rsidP="00916CDB">
      <w:pPr>
        <w:spacing w:after="0"/>
        <w:jc w:val="center"/>
        <w:rPr>
          <w:rFonts w:ascii="Bookman Old Style" w:hAnsi="Bookman Old Style"/>
        </w:rPr>
      </w:pPr>
      <w:r>
        <w:rPr>
          <w:rFonts w:ascii="Bookman Old Style" w:hAnsi="Bookman Old Style"/>
          <w:noProof/>
          <w:lang w:eastAsia="es-ES"/>
        </w:rPr>
        <w:drawing>
          <wp:inline distT="0" distB="0" distL="0" distR="0">
            <wp:extent cx="3991490" cy="3286683"/>
            <wp:effectExtent l="19050" t="0" r="9010"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991026" cy="3286301"/>
                    </a:xfrm>
                    <a:prstGeom prst="rect">
                      <a:avLst/>
                    </a:prstGeom>
                    <a:noFill/>
                    <a:ln w="9525">
                      <a:noFill/>
                      <a:miter lim="800000"/>
                      <a:headEnd/>
                      <a:tailEnd/>
                    </a:ln>
                  </pic:spPr>
                </pic:pic>
              </a:graphicData>
            </a:graphic>
          </wp:inline>
        </w:drawing>
      </w:r>
    </w:p>
    <w:p w:rsidR="00916CDB" w:rsidRDefault="00916CDB" w:rsidP="00681831">
      <w:pPr>
        <w:spacing w:after="0"/>
        <w:jc w:val="both"/>
        <w:rPr>
          <w:rFonts w:ascii="Bookman Old Style" w:hAnsi="Bookman Old Style"/>
        </w:rPr>
      </w:pPr>
    </w:p>
    <w:p w:rsidR="00916CDB" w:rsidRDefault="00916CDB" w:rsidP="00681831">
      <w:pPr>
        <w:spacing w:after="0"/>
        <w:jc w:val="both"/>
        <w:rPr>
          <w:rFonts w:ascii="Bookman Old Style" w:hAnsi="Bookman Old Style"/>
        </w:rPr>
      </w:pPr>
      <w:r>
        <w:rPr>
          <w:rFonts w:ascii="Bookman Old Style" w:hAnsi="Bookman Old Style"/>
        </w:rPr>
        <w:t>La consola puede leer esos 3 tipos de contenidos de los cartuchos de manera inmediata, con lo que no hay tiempos de carga ni es necesario copiar nada en memoria.</w:t>
      </w:r>
      <w:r w:rsidR="00544FA5">
        <w:rPr>
          <w:rFonts w:ascii="Bookman Old Style" w:hAnsi="Bookman Old Style"/>
        </w:rPr>
        <w:t xml:space="preserve"> Esto es posible porque, para mantener la simplicidad, las imágenes y sonidos se almacenan sin comprimir. </w:t>
      </w:r>
    </w:p>
    <w:p w:rsidR="00916CDB" w:rsidRDefault="00916CDB" w:rsidP="00681831">
      <w:pPr>
        <w:spacing w:after="0"/>
        <w:jc w:val="both"/>
        <w:rPr>
          <w:rFonts w:ascii="Bookman Old Style" w:hAnsi="Bookman Old Style"/>
        </w:rPr>
      </w:pPr>
    </w:p>
    <w:p w:rsidR="00916CDB" w:rsidRDefault="003C36B1" w:rsidP="00681831">
      <w:pPr>
        <w:spacing w:after="0"/>
        <w:jc w:val="both"/>
        <w:rPr>
          <w:rFonts w:ascii="Bookman Old Style" w:hAnsi="Bookman Old Style"/>
        </w:rPr>
      </w:pPr>
      <w:r>
        <w:rPr>
          <w:rFonts w:ascii="Bookman Old Style" w:hAnsi="Bookman Old Style"/>
        </w:rPr>
        <w:t>Sin embargo, a</w:t>
      </w:r>
      <w:r w:rsidR="00544FA5">
        <w:rPr>
          <w:rFonts w:ascii="Bookman Old Style" w:hAnsi="Bookman Old Style"/>
        </w:rPr>
        <w:t>l no haber ninguna compresión</w:t>
      </w:r>
      <w:r w:rsidR="008B4694">
        <w:rPr>
          <w:rFonts w:ascii="Bookman Old Style" w:hAnsi="Bookman Old Style"/>
        </w:rPr>
        <w:t>,</w:t>
      </w:r>
      <w:r w:rsidR="00544FA5">
        <w:rPr>
          <w:rFonts w:ascii="Bookman Old Style" w:hAnsi="Bookman Old Style"/>
        </w:rPr>
        <w:t xml:space="preserve"> los juegos necesitan poder ocupar más espacio. Para </w:t>
      </w:r>
      <w:r>
        <w:rPr>
          <w:rFonts w:ascii="Bookman Old Style" w:hAnsi="Bookman Old Style"/>
        </w:rPr>
        <w:t>que esto no impida ha</w:t>
      </w:r>
      <w:r w:rsidR="008B4694">
        <w:rPr>
          <w:rFonts w:ascii="Bookman Old Style" w:hAnsi="Bookman Old Style"/>
        </w:rPr>
        <w:t>cer</w:t>
      </w:r>
      <w:r w:rsidR="00544FA5">
        <w:rPr>
          <w:rFonts w:ascii="Bookman Old Style" w:hAnsi="Bookman Old Style"/>
        </w:rPr>
        <w:t xml:space="preserve"> juegos </w:t>
      </w:r>
      <w:r>
        <w:rPr>
          <w:rFonts w:ascii="Bookman Old Style" w:hAnsi="Bookman Old Style"/>
        </w:rPr>
        <w:t xml:space="preserve">elaborados, los límites del cartucho se han definido de forma generosa. </w:t>
      </w:r>
      <w:r w:rsidR="00916CDB">
        <w:rPr>
          <w:rFonts w:ascii="Bookman Old Style" w:hAnsi="Bookman Old Style"/>
        </w:rPr>
        <w:t>Las ROMs de audio y video pueden llegar a un máximo de 1GB cada una, mientras que la ROM de programa tiene un límite de 512 MB. Por tanto un cartucho de Vircon32 puede tener hasta 2.5GB de capacidad.</w:t>
      </w:r>
    </w:p>
    <w:p w:rsidR="0071279F" w:rsidRDefault="0071279F" w:rsidP="00681831">
      <w:pPr>
        <w:spacing w:after="0"/>
        <w:jc w:val="both"/>
        <w:rPr>
          <w:rFonts w:ascii="Bookman Old Style" w:hAnsi="Bookman Old Style"/>
        </w:rPr>
      </w:pPr>
    </w:p>
    <w:p w:rsidR="00681831" w:rsidRPr="00917DCB" w:rsidRDefault="00681831" w:rsidP="00681831">
      <w:pPr>
        <w:spacing w:after="0"/>
        <w:jc w:val="both"/>
        <w:rPr>
          <w:rFonts w:ascii="Bookman Old Style" w:hAnsi="Bookman Old Style"/>
        </w:rPr>
      </w:pPr>
    </w:p>
    <w:p w:rsidR="00681831" w:rsidRPr="00917DCB" w:rsidRDefault="00681831" w:rsidP="00F778FD">
      <w:pPr>
        <w:pStyle w:val="Ttulo3"/>
        <w:rPr>
          <w:b/>
        </w:rPr>
      </w:pPr>
      <w:r>
        <w:lastRenderedPageBreak/>
        <w:t>La tarjeta de memoria</w:t>
      </w:r>
    </w:p>
    <w:p w:rsidR="00681831" w:rsidRDefault="00453D65" w:rsidP="00453D65">
      <w:pPr>
        <w:spacing w:after="0"/>
        <w:jc w:val="both"/>
        <w:rPr>
          <w:rFonts w:ascii="Bookman Old Style" w:hAnsi="Bookman Old Style"/>
        </w:rPr>
      </w:pPr>
      <w:r>
        <w:rPr>
          <w:rFonts w:ascii="Bookman Old Style" w:hAnsi="Bookman Old Style"/>
        </w:rPr>
        <w:t>Ya que los cartuchos son solamente ROM</w:t>
      </w:r>
      <w:r w:rsidR="00763A3D">
        <w:rPr>
          <w:rFonts w:ascii="Bookman Old Style" w:hAnsi="Bookman Old Style"/>
        </w:rPr>
        <w:t>s</w:t>
      </w:r>
      <w:r>
        <w:rPr>
          <w:rFonts w:ascii="Bookman Old Style" w:hAnsi="Bookman Old Style"/>
        </w:rPr>
        <w:t xml:space="preserve"> (es decir, </w:t>
      </w:r>
      <w:r w:rsidR="00763A3D">
        <w:rPr>
          <w:rFonts w:ascii="Bookman Old Style" w:hAnsi="Bookman Old Style"/>
        </w:rPr>
        <w:t xml:space="preserve">son </w:t>
      </w:r>
      <w:r>
        <w:rPr>
          <w:rFonts w:ascii="Bookman Old Style" w:hAnsi="Bookman Old Style"/>
        </w:rPr>
        <w:t>de sólo lectura), la consola permite usar tarjetas de memoria como almacenamiento permanente. De esta forma permitimos que puedan existir juegos largos ó más complejos, en los que se pueden guardar partidas.</w:t>
      </w:r>
      <w:r w:rsidR="00763A3D">
        <w:rPr>
          <w:rFonts w:ascii="Bookman Old Style" w:hAnsi="Bookman Old Style"/>
        </w:rPr>
        <w:t xml:space="preserve"> La capacidad de estas tarjetas es de </w:t>
      </w:r>
      <w:r w:rsidR="000471D2">
        <w:rPr>
          <w:rFonts w:ascii="Bookman Old Style" w:hAnsi="Bookman Old Style"/>
        </w:rPr>
        <w:t>1</w:t>
      </w:r>
      <w:r w:rsidR="00763A3D">
        <w:rPr>
          <w:rFonts w:ascii="Bookman Old Style" w:hAnsi="Bookman Old Style"/>
        </w:rPr>
        <w:t>MB.</w:t>
      </w:r>
    </w:p>
    <w:p w:rsidR="00721C53" w:rsidRDefault="00721C53" w:rsidP="00453D65">
      <w:pPr>
        <w:spacing w:after="0"/>
        <w:jc w:val="both"/>
        <w:rPr>
          <w:rFonts w:ascii="Bookman Old Style" w:hAnsi="Bookman Old Style"/>
        </w:rPr>
      </w:pPr>
    </w:p>
    <w:p w:rsidR="00721C53" w:rsidRDefault="00721C53" w:rsidP="00721C53">
      <w:pPr>
        <w:spacing w:after="0"/>
        <w:jc w:val="center"/>
        <w:rPr>
          <w:rFonts w:ascii="Bookman Old Style" w:hAnsi="Bookman Old Style"/>
        </w:rPr>
      </w:pPr>
      <w:r>
        <w:rPr>
          <w:rFonts w:ascii="Bookman Old Style" w:hAnsi="Bookman Old Style"/>
          <w:noProof/>
          <w:lang w:eastAsia="es-ES"/>
        </w:rPr>
        <w:drawing>
          <wp:inline distT="0" distB="0" distL="0" distR="0">
            <wp:extent cx="3017448" cy="130972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21986" cy="1311690"/>
                    </a:xfrm>
                    <a:prstGeom prst="rect">
                      <a:avLst/>
                    </a:prstGeom>
                    <a:noFill/>
                    <a:ln w="9525">
                      <a:noFill/>
                      <a:miter lim="800000"/>
                      <a:headEnd/>
                      <a:tailEnd/>
                    </a:ln>
                  </pic:spPr>
                </pic:pic>
              </a:graphicData>
            </a:graphic>
          </wp:inline>
        </w:drawing>
      </w:r>
    </w:p>
    <w:p w:rsidR="00681831" w:rsidRPr="00917DCB" w:rsidRDefault="00681831" w:rsidP="00681831">
      <w:pPr>
        <w:spacing w:after="0"/>
        <w:jc w:val="both"/>
        <w:rPr>
          <w:rFonts w:ascii="Bookman Old Style" w:hAnsi="Bookman Old Style"/>
        </w:rPr>
      </w:pPr>
    </w:p>
    <w:p w:rsidR="002B031B" w:rsidRPr="00917DCB" w:rsidRDefault="002B031B" w:rsidP="002B031B">
      <w:pPr>
        <w:spacing w:after="0"/>
        <w:jc w:val="both"/>
        <w:rPr>
          <w:rFonts w:ascii="Bookman Old Style" w:hAnsi="Bookman Old Style"/>
        </w:rPr>
      </w:pPr>
    </w:p>
    <w:p w:rsidR="002B031B" w:rsidRPr="007C2664" w:rsidRDefault="002B031B" w:rsidP="00F778FD">
      <w:pPr>
        <w:pStyle w:val="Ttulo2"/>
        <w:rPr>
          <w:lang w:val="es-ES"/>
        </w:rPr>
      </w:pPr>
      <w:bookmarkStart w:id="6" w:name="_Toc63969036"/>
      <w:bookmarkStart w:id="7" w:name="_Toc125280138"/>
      <w:r w:rsidRPr="007C2664">
        <w:rPr>
          <w:lang w:val="es-ES"/>
        </w:rPr>
        <w:t>Arquitectura de la consola</w:t>
      </w:r>
      <w:bookmarkEnd w:id="6"/>
      <w:bookmarkEnd w:id="7"/>
    </w:p>
    <w:p w:rsidR="002B031B" w:rsidRDefault="009C6810" w:rsidP="002B031B">
      <w:pPr>
        <w:spacing w:after="0"/>
        <w:jc w:val="both"/>
        <w:rPr>
          <w:rFonts w:ascii="Bookman Old Style" w:hAnsi="Bookman Old Style"/>
        </w:rPr>
      </w:pPr>
      <w:r>
        <w:rPr>
          <w:rFonts w:ascii="Bookman Old Style" w:hAnsi="Bookman Old Style"/>
        </w:rPr>
        <w:t>Ya hemos explicado lo básico de los dispositivos que se puede conectar a la consola. A</w:t>
      </w:r>
      <w:r w:rsidR="003C6BAB">
        <w:rPr>
          <w:rFonts w:ascii="Bookman Old Style" w:hAnsi="Bookman Old Style"/>
        </w:rPr>
        <w:t xml:space="preserve">hora vamos a ver con más detalle </w:t>
      </w:r>
      <w:r>
        <w:rPr>
          <w:rFonts w:ascii="Bookman Old Style" w:hAnsi="Bookman Old Style"/>
        </w:rPr>
        <w:t xml:space="preserve">la propia consola. </w:t>
      </w:r>
      <w:r w:rsidR="003C6BAB">
        <w:rPr>
          <w:rFonts w:ascii="Bookman Old Style" w:hAnsi="Bookman Old Style"/>
        </w:rPr>
        <w:t>Podemos</w:t>
      </w:r>
      <w:r>
        <w:rPr>
          <w:rFonts w:ascii="Bookman Old Style" w:hAnsi="Bookman Old Style"/>
        </w:rPr>
        <w:t xml:space="preserve"> toma</w:t>
      </w:r>
      <w:r w:rsidR="003C6BAB">
        <w:rPr>
          <w:rFonts w:ascii="Bookman Old Style" w:hAnsi="Bookman Old Style"/>
        </w:rPr>
        <w:t>r</w:t>
      </w:r>
      <w:r>
        <w:rPr>
          <w:rFonts w:ascii="Bookman Old Style" w:hAnsi="Bookman Old Style"/>
        </w:rPr>
        <w:t xml:space="preserve"> el anterior esquema de conexiones del sistema completo, y amplia</w:t>
      </w:r>
      <w:r w:rsidR="003C6BAB">
        <w:rPr>
          <w:rFonts w:ascii="Bookman Old Style" w:hAnsi="Bookman Old Style"/>
        </w:rPr>
        <w:t xml:space="preserve">rlo </w:t>
      </w:r>
      <w:r>
        <w:rPr>
          <w:rFonts w:ascii="Bookman Old Style" w:hAnsi="Bookman Old Style"/>
        </w:rPr>
        <w:t xml:space="preserve">para ver qué </w:t>
      </w:r>
      <w:r w:rsidR="003C6BAB">
        <w:rPr>
          <w:rFonts w:ascii="Bookman Old Style" w:hAnsi="Bookman Old Style"/>
        </w:rPr>
        <w:t xml:space="preserve">hay </w:t>
      </w:r>
      <w:r>
        <w:rPr>
          <w:rFonts w:ascii="Bookman Old Style" w:hAnsi="Bookman Old Style"/>
        </w:rPr>
        <w:t xml:space="preserve">dentro </w:t>
      </w:r>
      <w:r w:rsidR="003C6BAB">
        <w:rPr>
          <w:rFonts w:ascii="Bookman Old Style" w:hAnsi="Bookman Old Style"/>
        </w:rPr>
        <w:t xml:space="preserve">de </w:t>
      </w:r>
      <w:r>
        <w:rPr>
          <w:rFonts w:ascii="Bookman Old Style" w:hAnsi="Bookman Old Style"/>
        </w:rPr>
        <w:t>la c</w:t>
      </w:r>
      <w:r w:rsidR="003C6BAB">
        <w:rPr>
          <w:rFonts w:ascii="Bookman Old Style" w:hAnsi="Bookman Old Style"/>
        </w:rPr>
        <w:t>o</w:t>
      </w:r>
      <w:r>
        <w:rPr>
          <w:rFonts w:ascii="Bookman Old Style" w:hAnsi="Bookman Old Style"/>
        </w:rPr>
        <w:t>nsola</w:t>
      </w:r>
      <w:r w:rsidR="003C6BAB">
        <w:rPr>
          <w:rFonts w:ascii="Bookman Old Style" w:hAnsi="Bookman Old Style"/>
        </w:rPr>
        <w:t>. A un nivel básico, esto es lo que veríamos</w:t>
      </w:r>
      <w:r>
        <w:rPr>
          <w:rFonts w:ascii="Bookman Old Style" w:hAnsi="Bookman Old Style"/>
        </w:rPr>
        <w:t>:</w:t>
      </w:r>
    </w:p>
    <w:p w:rsidR="00B11876" w:rsidRDefault="00B11876" w:rsidP="002B031B">
      <w:pPr>
        <w:spacing w:after="0"/>
        <w:jc w:val="both"/>
        <w:rPr>
          <w:rFonts w:ascii="Bookman Old Style" w:hAnsi="Bookman Old Style"/>
        </w:rPr>
      </w:pPr>
    </w:p>
    <w:p w:rsidR="00B11876" w:rsidRDefault="009C6810" w:rsidP="002B031B">
      <w:pPr>
        <w:spacing w:after="0"/>
        <w:jc w:val="both"/>
        <w:rPr>
          <w:rFonts w:ascii="Bookman Old Style" w:hAnsi="Bookman Old Style"/>
        </w:rPr>
      </w:pPr>
      <w:r>
        <w:rPr>
          <w:rFonts w:ascii="Bookman Old Style" w:hAnsi="Bookman Old Style"/>
          <w:noProof/>
          <w:lang w:eastAsia="es-ES"/>
        </w:rPr>
        <w:drawing>
          <wp:inline distT="0" distB="0" distL="0" distR="0">
            <wp:extent cx="6188710" cy="3476176"/>
            <wp:effectExtent l="19050" t="19050" r="21590" b="9974"/>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3476176"/>
                    </a:xfrm>
                    <a:prstGeom prst="rect">
                      <a:avLst/>
                    </a:prstGeom>
                    <a:noFill/>
                    <a:ln w="9525">
                      <a:solidFill>
                        <a:schemeClr val="tx1"/>
                      </a:solidFill>
                      <a:miter lim="800000"/>
                      <a:headEnd/>
                      <a:tailEnd/>
                    </a:ln>
                  </pic:spPr>
                </pic:pic>
              </a:graphicData>
            </a:graphic>
          </wp:inline>
        </w:drawing>
      </w:r>
    </w:p>
    <w:p w:rsidR="00B11876" w:rsidRDefault="00B11876" w:rsidP="002B031B">
      <w:pPr>
        <w:spacing w:after="0"/>
        <w:jc w:val="both"/>
        <w:rPr>
          <w:rFonts w:ascii="Bookman Old Style" w:hAnsi="Bookman Old Style"/>
        </w:rPr>
      </w:pPr>
    </w:p>
    <w:p w:rsidR="00B11876" w:rsidRDefault="00D75A1F" w:rsidP="002B031B">
      <w:pPr>
        <w:spacing w:after="0"/>
        <w:jc w:val="both"/>
        <w:rPr>
          <w:rFonts w:ascii="Bookman Old Style" w:hAnsi="Bookman Old Style"/>
        </w:rPr>
      </w:pPr>
      <w:r>
        <w:rPr>
          <w:rFonts w:ascii="Bookman Old Style" w:hAnsi="Bookman Old Style"/>
        </w:rPr>
        <w:t xml:space="preserve">No hace falta conocer todo este detalle para programar juegos en C. Lo más importante es saber que la CPU es el chip principal desde el que ejecutamos el juego. La CPU tiene la capacidad de comunicarse con los demás chips para pedirles que realicen sus funciones </w:t>
      </w:r>
      <w:r>
        <w:rPr>
          <w:rFonts w:ascii="Bookman Old Style" w:hAnsi="Bookman Old Style"/>
        </w:rPr>
        <w:lastRenderedPageBreak/>
        <w:t>específicas. Por ejemplo, cuando el programa de nuestro juego llama a funciones que dibujan en pantalla, la CPU enviará al chip gráfico comandos que le indicarán qué debe dibujar y dónde.</w:t>
      </w:r>
    </w:p>
    <w:p w:rsidR="00D75A1F" w:rsidRPr="00917DCB" w:rsidRDefault="00D75A1F" w:rsidP="002B031B">
      <w:pPr>
        <w:spacing w:after="0"/>
        <w:jc w:val="both"/>
        <w:rPr>
          <w:rFonts w:ascii="Bookman Old Style" w:hAnsi="Bookman Old Style"/>
        </w:rPr>
      </w:pPr>
    </w:p>
    <w:p w:rsidR="00600D4C" w:rsidRPr="00917DCB" w:rsidRDefault="00600D4C" w:rsidP="00F778FD">
      <w:pPr>
        <w:pStyle w:val="Ttulo3"/>
        <w:rPr>
          <w:b/>
        </w:rPr>
      </w:pPr>
      <w:r>
        <w:t>Componentes que forman la consola</w:t>
      </w:r>
    </w:p>
    <w:p w:rsidR="002850E2" w:rsidRDefault="00B36BBC" w:rsidP="00600D4C">
      <w:pPr>
        <w:spacing w:after="0"/>
        <w:jc w:val="both"/>
        <w:rPr>
          <w:rFonts w:ascii="Bookman Old Style" w:hAnsi="Bookman Old Style"/>
        </w:rPr>
      </w:pPr>
      <w:r>
        <w:rPr>
          <w:rFonts w:ascii="Bookman Old Style" w:hAnsi="Bookman Old Style"/>
        </w:rPr>
        <w:t xml:space="preserve">Para empezar a conocer los componentes de la </w:t>
      </w:r>
      <w:r w:rsidR="00A31E00">
        <w:rPr>
          <w:rFonts w:ascii="Bookman Old Style" w:hAnsi="Bookman Old Style"/>
        </w:rPr>
        <w:t xml:space="preserve">consola </w:t>
      </w:r>
      <w:r>
        <w:rPr>
          <w:rFonts w:ascii="Bookman Old Style" w:hAnsi="Bookman Old Style"/>
        </w:rPr>
        <w:t>vamos a dar</w:t>
      </w:r>
      <w:r w:rsidR="002850E2">
        <w:rPr>
          <w:rFonts w:ascii="Bookman Old Style" w:hAnsi="Bookman Old Style"/>
        </w:rPr>
        <w:t xml:space="preserve"> una idea general sobre </w:t>
      </w:r>
      <w:r>
        <w:rPr>
          <w:rFonts w:ascii="Bookman Old Style" w:hAnsi="Bookman Old Style"/>
        </w:rPr>
        <w:t xml:space="preserve">cada uno de </w:t>
      </w:r>
      <w:r w:rsidR="002850E2">
        <w:rPr>
          <w:rFonts w:ascii="Bookman Old Style" w:hAnsi="Bookman Old Style"/>
        </w:rPr>
        <w:t>ellos</w:t>
      </w:r>
      <w:r>
        <w:rPr>
          <w:rFonts w:ascii="Bookman Old Style" w:hAnsi="Bookman Old Style"/>
        </w:rPr>
        <w:t xml:space="preserve"> y sus funciones</w:t>
      </w:r>
      <w:r w:rsidR="002850E2">
        <w:rPr>
          <w:rFonts w:ascii="Bookman Old Style" w:hAnsi="Bookman Old Style"/>
        </w:rPr>
        <w:t>.</w:t>
      </w:r>
    </w:p>
    <w:p w:rsidR="002850E2" w:rsidRDefault="002850E2" w:rsidP="00600D4C">
      <w:pPr>
        <w:spacing w:after="0"/>
        <w:jc w:val="both"/>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Procesador</w:t>
      </w:r>
      <w:r w:rsidR="002850E2" w:rsidRPr="002A4D0A">
        <w:rPr>
          <w:rFonts w:ascii="Bookman Old Style" w:hAnsi="Bookman Old Style"/>
          <w:b/>
        </w:rPr>
        <w:t xml:space="preserve"> </w:t>
      </w:r>
      <w:r>
        <w:rPr>
          <w:rFonts w:ascii="Bookman Old Style" w:hAnsi="Bookman Old Style"/>
          <w:b/>
        </w:rPr>
        <w:t>(</w:t>
      </w:r>
      <w:r w:rsidR="002850E2" w:rsidRPr="002A4D0A">
        <w:rPr>
          <w:rFonts w:ascii="Bookman Old Style" w:hAnsi="Bookman Old Style"/>
          <w:b/>
        </w:rPr>
        <w:t>CPU</w:t>
      </w:r>
      <w:r>
        <w:rPr>
          <w:rFonts w:ascii="Bookman Old Style" w:hAnsi="Bookman Old Style"/>
          <w:b/>
        </w:rPr>
        <w:t>)</w:t>
      </w:r>
      <w:r w:rsidR="002850E2" w:rsidRPr="002A4D0A">
        <w:rPr>
          <w:rFonts w:ascii="Bookman Old Style" w:hAnsi="Bookman Old Style"/>
          <w:b/>
        </w:rPr>
        <w:t>:</w:t>
      </w:r>
      <w:r w:rsidR="002850E2">
        <w:rPr>
          <w:rFonts w:ascii="Bookman Old Style" w:hAnsi="Bookman Old Style"/>
        </w:rPr>
        <w:t xml:space="preserve"> </w:t>
      </w:r>
      <w:r w:rsidR="002A4D0A">
        <w:rPr>
          <w:rFonts w:ascii="Bookman Old Style" w:hAnsi="Bookman Old Style"/>
        </w:rPr>
        <w:t xml:space="preserve">Es el chip principal, que </w:t>
      </w:r>
      <w:r w:rsidR="001E279A">
        <w:rPr>
          <w:rFonts w:ascii="Bookman Old Style" w:hAnsi="Bookman Old Style"/>
        </w:rPr>
        <w:t>ejecuta el programa</w:t>
      </w:r>
      <w:r w:rsidR="002A4D0A">
        <w:rPr>
          <w:rFonts w:ascii="Bookman Old Style" w:hAnsi="Bookman Old Style"/>
        </w:rPr>
        <w:t xml:space="preserve"> del juego. El procesador ejecuta las instrucciones de nuestro programa una tras otra e interactúa con los demás chips cuando lo requiere.</w:t>
      </w:r>
    </w:p>
    <w:p w:rsidR="002A4D0A" w:rsidRDefault="002A4D0A" w:rsidP="002A4D0A">
      <w:pPr>
        <w:pStyle w:val="Prrafodelista"/>
        <w:spacing w:after="0"/>
        <w:jc w:val="both"/>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T</w:t>
      </w:r>
      <w:r w:rsidR="002850E2" w:rsidRPr="002A4D0A">
        <w:rPr>
          <w:rFonts w:ascii="Bookman Old Style" w:hAnsi="Bookman Old Style"/>
          <w:b/>
        </w:rPr>
        <w:t>emporizador:</w:t>
      </w:r>
      <w:r w:rsidR="002A4D0A">
        <w:rPr>
          <w:rFonts w:ascii="Bookman Old Style" w:hAnsi="Bookman Old Style"/>
        </w:rPr>
        <w:t xml:space="preserve"> Controla cuándo debe suceder cada ciclo de ejecución de la CPU. También, 60 veces por segundo, inicia un nuevo frame. Esto activa el refresco de pantalla, pero también gobierna algunas acciones de otros chips.</w:t>
      </w:r>
    </w:p>
    <w:p w:rsidR="002A4D0A" w:rsidRPr="002A4D0A" w:rsidRDefault="002A4D0A" w:rsidP="002A4D0A">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2A4D0A">
        <w:rPr>
          <w:rFonts w:ascii="Bookman Old Style" w:hAnsi="Bookman Old Style"/>
          <w:b/>
        </w:rPr>
        <w:t xml:space="preserve">ontrolador de </w:t>
      </w:r>
      <w:r>
        <w:rPr>
          <w:rFonts w:ascii="Bookman Old Style" w:hAnsi="Bookman Old Style"/>
          <w:b/>
        </w:rPr>
        <w:t>mandos</w:t>
      </w:r>
      <w:r w:rsidR="002850E2" w:rsidRPr="002A4D0A">
        <w:rPr>
          <w:rFonts w:ascii="Bookman Old Style" w:hAnsi="Bookman Old Style"/>
          <w:b/>
        </w:rPr>
        <w:t>:</w:t>
      </w:r>
      <w:r w:rsidR="002A4D0A">
        <w:rPr>
          <w:rFonts w:ascii="Bookman Old Style" w:hAnsi="Bookman Old Style"/>
        </w:rPr>
        <w:t xml:space="preserve"> Detecta qué mandos están conectados en cada momento y permite consultar el estado de sus crucetas y botones.</w:t>
      </w:r>
    </w:p>
    <w:p w:rsidR="002A4D0A" w:rsidRPr="002A4D0A" w:rsidRDefault="002A4D0A" w:rsidP="002A4D0A">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hip gráfico (GPU):</w:t>
      </w:r>
      <w:r w:rsidR="002A4D0A">
        <w:rPr>
          <w:rFonts w:ascii="Bookman Old Style" w:hAnsi="Bookman Old Style"/>
        </w:rPr>
        <w:t xml:space="preserve"> Este chip accede a las imágenes presentes en la ROM de video del cartucho y </w:t>
      </w:r>
      <w:r w:rsidR="00D802F1">
        <w:rPr>
          <w:rFonts w:ascii="Bookman Old Style" w:hAnsi="Bookman Old Style"/>
        </w:rPr>
        <w:t>las utiliza para dibujar en pantalla, pudiendo aplicarles varios efectos como rotaciones o zoom.</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hip de sonido (SPU):</w:t>
      </w:r>
      <w:r w:rsidR="00D802F1">
        <w:rPr>
          <w:rFonts w:ascii="Bookman Old Style" w:hAnsi="Bookman Old Style"/>
        </w:rPr>
        <w:t xml:space="preserve"> La SPU tiene conexión directa con los sonidos en la ROM de audio del cartucho. Puede reproducir hasta 16 de ellos al mismo tiempo, y aplicar algunos efectos como cambios de velocidad y bucles.</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ontrolador de cartucho:</w:t>
      </w:r>
      <w:r w:rsidR="00D802F1">
        <w:rPr>
          <w:rFonts w:ascii="Bookman Old Style" w:hAnsi="Bookman Old Style"/>
        </w:rPr>
        <w:t xml:space="preserve"> Detecta cuándo hay un cartucho conectado, y permite obtener información básica sobre su contenido. A través de él, la CPU puede acceder a la memoria de programa del cartucho.</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C</w:t>
      </w:r>
      <w:r w:rsidR="002850E2" w:rsidRPr="00D802F1">
        <w:rPr>
          <w:rFonts w:ascii="Bookman Old Style" w:hAnsi="Bookman Old Style"/>
          <w:b/>
        </w:rPr>
        <w:t>ontrolador de tarjeta de memoria:</w:t>
      </w:r>
      <w:r w:rsidR="00D802F1">
        <w:rPr>
          <w:rFonts w:ascii="Bookman Old Style" w:hAnsi="Bookman Old Style"/>
        </w:rPr>
        <w:t xml:space="preserve"> Nos permite saber si hay una tarjeta de memoria conectada. Permite a la CPU acceder a la memoria de la tarjeta.</w:t>
      </w:r>
    </w:p>
    <w:p w:rsidR="00D802F1" w:rsidRPr="00D802F1" w:rsidRDefault="00D802F1" w:rsidP="00D802F1">
      <w:pPr>
        <w:pStyle w:val="Prrafodelista"/>
        <w:rPr>
          <w:rFonts w:ascii="Bookman Old Style" w:hAnsi="Bookman Old Style"/>
        </w:rPr>
      </w:pPr>
    </w:p>
    <w:p w:rsidR="002850E2" w:rsidRDefault="007E74FE" w:rsidP="002850E2">
      <w:pPr>
        <w:pStyle w:val="Prrafodelista"/>
        <w:numPr>
          <w:ilvl w:val="0"/>
          <w:numId w:val="5"/>
        </w:numPr>
        <w:spacing w:after="0"/>
        <w:jc w:val="both"/>
        <w:rPr>
          <w:rFonts w:ascii="Bookman Old Style" w:hAnsi="Bookman Old Style"/>
        </w:rPr>
      </w:pPr>
      <w:r>
        <w:rPr>
          <w:rFonts w:ascii="Bookman Old Style" w:hAnsi="Bookman Old Style"/>
          <w:b/>
        </w:rPr>
        <w:t>G</w:t>
      </w:r>
      <w:r w:rsidR="002850E2" w:rsidRPr="00D802F1">
        <w:rPr>
          <w:rFonts w:ascii="Bookman Old Style" w:hAnsi="Bookman Old Style"/>
          <w:b/>
        </w:rPr>
        <w:t>enerador de números aleatorios:</w:t>
      </w:r>
      <w:r w:rsidR="00D802F1">
        <w:rPr>
          <w:rFonts w:ascii="Bookman Old Style" w:hAnsi="Bookman Old Style"/>
        </w:rPr>
        <w:t xml:space="preserve"> Usa un algoritmo para producir números pseudoaleatorios cada vez que se lo pedimos. Así nos permite simular el azar.</w:t>
      </w:r>
    </w:p>
    <w:p w:rsidR="00D802F1" w:rsidRPr="00D802F1" w:rsidRDefault="00D802F1" w:rsidP="00D802F1">
      <w:pPr>
        <w:pStyle w:val="Prrafodelista"/>
        <w:rPr>
          <w:rFonts w:ascii="Bookman Old Style" w:hAnsi="Bookman Old Style"/>
        </w:rPr>
      </w:pPr>
    </w:p>
    <w:p w:rsidR="00D802F1" w:rsidRDefault="007E74FE" w:rsidP="00D802F1">
      <w:pPr>
        <w:pStyle w:val="Prrafodelista"/>
        <w:numPr>
          <w:ilvl w:val="0"/>
          <w:numId w:val="5"/>
        </w:numPr>
        <w:spacing w:after="0"/>
        <w:jc w:val="both"/>
        <w:rPr>
          <w:rFonts w:ascii="Bookman Old Style" w:hAnsi="Bookman Old Style"/>
        </w:rPr>
      </w:pPr>
      <w:r>
        <w:rPr>
          <w:rFonts w:ascii="Bookman Old Style" w:hAnsi="Bookman Old Style"/>
          <w:b/>
        </w:rPr>
        <w:t>M</w:t>
      </w:r>
      <w:r w:rsidR="00D802F1" w:rsidRPr="00527C6E">
        <w:rPr>
          <w:rFonts w:ascii="Bookman Old Style" w:hAnsi="Bookman Old Style"/>
          <w:b/>
        </w:rPr>
        <w:t>emoria RAM:</w:t>
      </w:r>
      <w:r w:rsidR="00D802F1">
        <w:rPr>
          <w:rFonts w:ascii="Bookman Old Style" w:hAnsi="Bookman Old Style"/>
        </w:rPr>
        <w:t xml:space="preserve"> </w:t>
      </w:r>
      <w:r w:rsidR="00527C6E">
        <w:rPr>
          <w:rFonts w:ascii="Bookman Old Style" w:hAnsi="Bookman Old Style"/>
        </w:rPr>
        <w:t>Es la memoria de trabajo del programa que corre en la CPU.</w:t>
      </w:r>
    </w:p>
    <w:p w:rsidR="00527C6E" w:rsidRPr="00527C6E" w:rsidRDefault="00527C6E" w:rsidP="00527C6E">
      <w:pPr>
        <w:pStyle w:val="Prrafodelista"/>
        <w:rPr>
          <w:rFonts w:ascii="Bookman Old Style" w:hAnsi="Bookman Old Style"/>
        </w:rPr>
      </w:pPr>
    </w:p>
    <w:p w:rsidR="00D802F1" w:rsidRDefault="00D802F1" w:rsidP="00D802F1">
      <w:pPr>
        <w:pStyle w:val="Prrafodelista"/>
        <w:numPr>
          <w:ilvl w:val="0"/>
          <w:numId w:val="5"/>
        </w:numPr>
        <w:spacing w:after="0"/>
        <w:jc w:val="both"/>
        <w:rPr>
          <w:rFonts w:ascii="Bookman Old Style" w:hAnsi="Bookman Old Style"/>
        </w:rPr>
      </w:pPr>
      <w:r w:rsidRPr="00841DED">
        <w:rPr>
          <w:rFonts w:ascii="Bookman Old Style" w:hAnsi="Bookman Old Style"/>
          <w:b/>
        </w:rPr>
        <w:t>La BIOS:</w:t>
      </w:r>
      <w:r w:rsidR="00527C6E">
        <w:rPr>
          <w:rFonts w:ascii="Bookman Old Style" w:hAnsi="Bookman Old Style"/>
        </w:rPr>
        <w:t xml:space="preserve"> </w:t>
      </w:r>
      <w:r w:rsidR="007B40D7">
        <w:rPr>
          <w:rFonts w:ascii="Bookman Old Style" w:hAnsi="Bookman Old Style"/>
        </w:rPr>
        <w:t>Es</w:t>
      </w:r>
      <w:r w:rsidR="00527C6E">
        <w:rPr>
          <w:rFonts w:ascii="Bookman Old Style" w:hAnsi="Bookman Old Style"/>
        </w:rPr>
        <w:t xml:space="preserve"> un</w:t>
      </w:r>
      <w:r w:rsidR="00841DED">
        <w:rPr>
          <w:rFonts w:ascii="Bookman Old Style" w:hAnsi="Bookman Old Style"/>
        </w:rPr>
        <w:t xml:space="preserve"> software </w:t>
      </w:r>
      <w:r w:rsidR="007B40D7">
        <w:rPr>
          <w:rFonts w:ascii="Bookman Old Style" w:hAnsi="Bookman Old Style"/>
        </w:rPr>
        <w:t xml:space="preserve">interno, </w:t>
      </w:r>
      <w:r w:rsidR="00527C6E">
        <w:rPr>
          <w:rFonts w:ascii="Bookman Old Style" w:hAnsi="Bookman Old Style"/>
        </w:rPr>
        <w:t xml:space="preserve">similar al de un cartucho (programa, video y audio). </w:t>
      </w:r>
      <w:r w:rsidR="00841DED">
        <w:rPr>
          <w:rFonts w:ascii="Bookman Old Style" w:hAnsi="Bookman Old Style"/>
        </w:rPr>
        <w:t>Dirige el arranque de la consola y reacciona ante posibles errores de hardware. También incluye una fuente de texto para poder escribir en pantalla.</w:t>
      </w:r>
    </w:p>
    <w:p w:rsidR="002850E2" w:rsidRPr="002850E2" w:rsidRDefault="002850E2" w:rsidP="002850E2">
      <w:pPr>
        <w:spacing w:after="0"/>
        <w:jc w:val="both"/>
        <w:rPr>
          <w:rFonts w:ascii="Bookman Old Style" w:hAnsi="Bookman Old Style"/>
        </w:rPr>
      </w:pPr>
    </w:p>
    <w:p w:rsidR="002850E2" w:rsidRDefault="00A31E00" w:rsidP="00600D4C">
      <w:pPr>
        <w:spacing w:after="0"/>
        <w:jc w:val="both"/>
        <w:rPr>
          <w:rFonts w:ascii="Bookman Old Style" w:hAnsi="Bookman Old Style"/>
        </w:rPr>
      </w:pPr>
      <w:r>
        <w:rPr>
          <w:rFonts w:ascii="Bookman Old Style" w:hAnsi="Bookman Old Style"/>
        </w:rPr>
        <w:t>En la parte 2 de este documento veremos con detalle cada uno de los componentes de la consola, para conocer cómo funcionan y saber lo que pueden hacer nuestros programas.</w:t>
      </w:r>
    </w:p>
    <w:p w:rsidR="00600D4C" w:rsidRPr="00917DCB" w:rsidRDefault="00600D4C" w:rsidP="00F778FD">
      <w:pPr>
        <w:pStyle w:val="Ttulo3"/>
        <w:rPr>
          <w:b/>
        </w:rPr>
      </w:pPr>
      <w:r>
        <w:lastRenderedPageBreak/>
        <w:t>Comunicación entre componentes</w:t>
      </w:r>
    </w:p>
    <w:p w:rsidR="00765EAB" w:rsidRDefault="00765EAB" w:rsidP="00600D4C">
      <w:pPr>
        <w:spacing w:after="0"/>
        <w:jc w:val="both"/>
        <w:rPr>
          <w:rFonts w:ascii="Bookman Old Style" w:hAnsi="Bookman Old Style"/>
        </w:rPr>
      </w:pPr>
      <w:r>
        <w:rPr>
          <w:rFonts w:ascii="Bookman Old Style" w:hAnsi="Bookman Old Style"/>
        </w:rPr>
        <w:t>Los componentes de la consola que hemos descrito arriba no pueden funcionar de manera aislada. Deben ser capaces de comunicarse para poder interactuar y hacer que la consola funcione. Para esto e</w:t>
      </w:r>
      <w:r w:rsidR="005F2311">
        <w:rPr>
          <w:rFonts w:ascii="Bookman Old Style" w:hAnsi="Bookman Old Style"/>
        </w:rPr>
        <w:t>xisten 2 canales de comunicaciones o buses,</w:t>
      </w:r>
      <w:r>
        <w:rPr>
          <w:rFonts w:ascii="Bookman Old Style" w:hAnsi="Bookman Old Style"/>
        </w:rPr>
        <w:t xml:space="preserve"> que se usan</w:t>
      </w:r>
      <w:r w:rsidR="005F2311">
        <w:rPr>
          <w:rFonts w:ascii="Bookman Old Style" w:hAnsi="Bookman Old Style"/>
        </w:rPr>
        <w:t xml:space="preserve"> con </w:t>
      </w:r>
      <w:r>
        <w:rPr>
          <w:rFonts w:ascii="Bookman Old Style" w:hAnsi="Bookman Old Style"/>
        </w:rPr>
        <w:t xml:space="preserve">fines </w:t>
      </w:r>
      <w:r w:rsidR="005F2311">
        <w:rPr>
          <w:rFonts w:ascii="Bookman Old Style" w:hAnsi="Bookman Old Style"/>
        </w:rPr>
        <w:t>diferentes</w:t>
      </w:r>
      <w:r>
        <w:rPr>
          <w:rFonts w:ascii="Bookman Old Style" w:hAnsi="Bookman Old Style"/>
        </w:rPr>
        <w:t>.</w:t>
      </w:r>
    </w:p>
    <w:p w:rsidR="00765EAB" w:rsidRDefault="00765EAB" w:rsidP="00600D4C">
      <w:pPr>
        <w:spacing w:after="0"/>
        <w:jc w:val="both"/>
        <w:rPr>
          <w:rFonts w:ascii="Bookman Old Style" w:hAnsi="Bookman Old Style"/>
        </w:rPr>
      </w:pPr>
    </w:p>
    <w:p w:rsidR="005F2311" w:rsidRDefault="00765EAB" w:rsidP="00600D4C">
      <w:pPr>
        <w:spacing w:after="0"/>
        <w:jc w:val="both"/>
        <w:rPr>
          <w:rFonts w:ascii="Bookman Old Style" w:hAnsi="Bookman Old Style"/>
        </w:rPr>
      </w:pPr>
      <w:r>
        <w:rPr>
          <w:rFonts w:ascii="Bookman Old Style" w:hAnsi="Bookman Old Style"/>
        </w:rPr>
        <w:t xml:space="preserve">Los </w:t>
      </w:r>
      <w:r w:rsidR="005F2311">
        <w:rPr>
          <w:rFonts w:ascii="Bookman Old Style" w:hAnsi="Bookman Old Style"/>
        </w:rPr>
        <w:t xml:space="preserve">buses </w:t>
      </w:r>
      <w:r>
        <w:rPr>
          <w:rFonts w:ascii="Bookman Old Style" w:hAnsi="Bookman Old Style"/>
        </w:rPr>
        <w:t xml:space="preserve">de Vircon32 </w:t>
      </w:r>
      <w:r w:rsidR="005F2311">
        <w:rPr>
          <w:rFonts w:ascii="Bookman Old Style" w:hAnsi="Bookman Old Style"/>
        </w:rPr>
        <w:t>usan un sistema maestro-esclavo, en el que hay un único dispositivo maestro que controla la comunicación y envía comandos. Los demás componentes conectados (los esclavos) actúan pasivamente y se limitan a contestar a las peticiones que reciben.</w:t>
      </w:r>
      <w:r>
        <w:rPr>
          <w:rFonts w:ascii="Bookman Old Style" w:hAnsi="Bookman Old Style"/>
        </w:rPr>
        <w:t xml:space="preserve"> </w:t>
      </w:r>
      <w:r w:rsidR="005F2311">
        <w:rPr>
          <w:rFonts w:ascii="Bookman Old Style" w:hAnsi="Bookman Old Style"/>
        </w:rPr>
        <w:t>En ambas buses la CPU es el dispositivo que controla la comunicación (el maestro), y l</w:t>
      </w:r>
      <w:r w:rsidR="00E443C5">
        <w:rPr>
          <w:rFonts w:ascii="Bookman Old Style" w:hAnsi="Bookman Old Style"/>
        </w:rPr>
        <w:t>a misión de lo</w:t>
      </w:r>
      <w:r w:rsidR="005F2311">
        <w:rPr>
          <w:rFonts w:ascii="Bookman Old Style" w:hAnsi="Bookman Old Style"/>
        </w:rPr>
        <w:t>s demás componentes conectados</w:t>
      </w:r>
      <w:r w:rsidR="00E443C5">
        <w:rPr>
          <w:rFonts w:ascii="Bookman Old Style" w:hAnsi="Bookman Old Style"/>
        </w:rPr>
        <w:t xml:space="preserve"> al bus es dar servicio al procesador.</w:t>
      </w:r>
    </w:p>
    <w:p w:rsidR="005F2311" w:rsidRDefault="005F2311" w:rsidP="00600D4C">
      <w:pPr>
        <w:spacing w:after="0"/>
        <w:jc w:val="both"/>
        <w:rPr>
          <w:rFonts w:ascii="Bookman Old Style" w:hAnsi="Bookman Old Style"/>
        </w:rPr>
      </w:pPr>
    </w:p>
    <w:p w:rsidR="00600D4C" w:rsidRPr="00A4331C" w:rsidRDefault="00600D4C" w:rsidP="00600D4C">
      <w:pPr>
        <w:spacing w:after="0"/>
        <w:jc w:val="both"/>
        <w:rPr>
          <w:rFonts w:ascii="Bookman Old Style" w:hAnsi="Bookman Old Style"/>
          <w:b/>
          <w:sz w:val="28"/>
        </w:rPr>
      </w:pPr>
      <w:r w:rsidRPr="00A4331C">
        <w:rPr>
          <w:rFonts w:ascii="Bookman Old Style" w:hAnsi="Bookman Old Style"/>
          <w:b/>
          <w:sz w:val="28"/>
        </w:rPr>
        <w:t>Bus de memoria</w:t>
      </w:r>
    </w:p>
    <w:p w:rsidR="004B67A9" w:rsidRDefault="004B67A9"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r>
        <w:rPr>
          <w:rFonts w:ascii="Bookman Old Style" w:hAnsi="Bookman Old Style"/>
        </w:rPr>
        <w:t>Este es el bus al que se conectan todos los dispositivos que tienen memoria (ya sea RAM o ROM). Al conectarse a este bus, su espacio de memoria recibe un rango de direcciones y su contenido se vuelve accesible por la CPU.</w:t>
      </w:r>
    </w:p>
    <w:p w:rsidR="00A4331C" w:rsidRDefault="00A4331C"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r>
        <w:rPr>
          <w:rFonts w:ascii="Bookman Old Style" w:hAnsi="Bookman Old Style"/>
        </w:rPr>
        <w:t xml:space="preserve">La CPU, como maestro, puede pedir al bus hacer una operación de lectura ó escritura </w:t>
      </w:r>
      <w:r w:rsidR="00EE5F05">
        <w:rPr>
          <w:rFonts w:ascii="Bookman Old Style" w:hAnsi="Bookman Old Style"/>
        </w:rPr>
        <w:t>en una determinada dirección de memoria. Si la operación se realiza, la CPU recibirá la respuesta con el resultado. Si no se puede realizar, se activará un error de hardware que detendrá nuestro programa. Esto puede ocurrir bien por no existir esa dirección, o porque en esa dirección la operación no es válida (por ejemplo: se ha intentado escribir en la memoria del cartucho, que es de sólo lectura).</w:t>
      </w:r>
    </w:p>
    <w:p w:rsidR="00A4331C" w:rsidRDefault="00A4331C" w:rsidP="00600D4C">
      <w:pPr>
        <w:spacing w:after="0"/>
        <w:jc w:val="both"/>
        <w:rPr>
          <w:rFonts w:ascii="Bookman Old Style" w:hAnsi="Bookman Old Style"/>
        </w:rPr>
      </w:pPr>
    </w:p>
    <w:p w:rsidR="004B67A9" w:rsidRDefault="00A4331C" w:rsidP="00600D4C">
      <w:pPr>
        <w:spacing w:after="0"/>
        <w:jc w:val="both"/>
        <w:rPr>
          <w:rFonts w:ascii="Bookman Old Style" w:hAnsi="Bookman Old Style"/>
        </w:rPr>
      </w:pPr>
      <w:r>
        <w:rPr>
          <w:rFonts w:ascii="Bookman Old Style" w:hAnsi="Bookman Old Style"/>
          <w:noProof/>
          <w:lang w:eastAsia="es-ES"/>
        </w:rPr>
        <w:drawing>
          <wp:inline distT="0" distB="0" distL="0" distR="0">
            <wp:extent cx="6188710" cy="1753351"/>
            <wp:effectExtent l="19050" t="19050" r="21590" b="18299"/>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188710" cy="1753351"/>
                    </a:xfrm>
                    <a:prstGeom prst="rect">
                      <a:avLst/>
                    </a:prstGeom>
                    <a:noFill/>
                    <a:ln w="9525">
                      <a:solidFill>
                        <a:schemeClr val="tx1"/>
                      </a:solidFill>
                      <a:miter lim="800000"/>
                      <a:headEnd/>
                      <a:tailEnd/>
                    </a:ln>
                  </pic:spPr>
                </pic:pic>
              </a:graphicData>
            </a:graphic>
          </wp:inline>
        </w:drawing>
      </w:r>
    </w:p>
    <w:p w:rsidR="004B67A9" w:rsidRDefault="004B67A9"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p>
    <w:p w:rsidR="00600D4C" w:rsidRPr="00A4331C" w:rsidRDefault="00600D4C" w:rsidP="00600D4C">
      <w:pPr>
        <w:spacing w:after="0"/>
        <w:jc w:val="both"/>
        <w:rPr>
          <w:rFonts w:ascii="Bookman Old Style" w:hAnsi="Bookman Old Style"/>
          <w:b/>
          <w:sz w:val="28"/>
        </w:rPr>
      </w:pPr>
      <w:r w:rsidRPr="00A4331C">
        <w:rPr>
          <w:rFonts w:ascii="Bookman Old Style" w:hAnsi="Bookman Old Style"/>
          <w:b/>
          <w:sz w:val="28"/>
        </w:rPr>
        <w:t>Bus de control</w:t>
      </w:r>
    </w:p>
    <w:p w:rsidR="00600D4C" w:rsidRDefault="00600D4C" w:rsidP="00600D4C">
      <w:pPr>
        <w:spacing w:after="0"/>
        <w:jc w:val="both"/>
        <w:rPr>
          <w:rFonts w:ascii="Bookman Old Style" w:hAnsi="Bookman Old Style"/>
        </w:rPr>
      </w:pPr>
    </w:p>
    <w:p w:rsidR="00A4331C" w:rsidRDefault="00A4331C" w:rsidP="00600D4C">
      <w:pPr>
        <w:spacing w:after="0"/>
        <w:jc w:val="both"/>
        <w:rPr>
          <w:rFonts w:ascii="Bookman Old Style" w:hAnsi="Bookman Old Style"/>
        </w:rPr>
      </w:pPr>
      <w:r>
        <w:rPr>
          <w:rFonts w:ascii="Bookman Old Style" w:hAnsi="Bookman Old Style"/>
        </w:rPr>
        <w:t>Este bus sirve al procesador para controlar las funciones de otros chips y enviarles comandos para que actúen.</w:t>
      </w:r>
      <w:r w:rsidR="00EE5F05">
        <w:rPr>
          <w:rFonts w:ascii="Bookman Old Style" w:hAnsi="Bookman Old Style"/>
        </w:rPr>
        <w:t xml:space="preserve"> El mecanismo de control es este: cada chip a controlar expone al exterior una serie de puertos de entrada/salida en los que se puede leer y/o escribir un valor. Al conectarse al bus de control, </w:t>
      </w:r>
      <w:r w:rsidR="005469CE">
        <w:rPr>
          <w:rFonts w:ascii="Bookman Old Style" w:hAnsi="Bookman Old Style"/>
        </w:rPr>
        <w:t xml:space="preserve">a </w:t>
      </w:r>
      <w:r w:rsidR="00EE5F05">
        <w:rPr>
          <w:rFonts w:ascii="Bookman Old Style" w:hAnsi="Bookman Old Style"/>
        </w:rPr>
        <w:t>cada chip se</w:t>
      </w:r>
      <w:r w:rsidR="005469CE">
        <w:rPr>
          <w:rFonts w:ascii="Bookman Old Style" w:hAnsi="Bookman Old Style"/>
        </w:rPr>
        <w:t xml:space="preserve"> le asigna</w:t>
      </w:r>
      <w:r w:rsidR="00EE5F05">
        <w:rPr>
          <w:rFonts w:ascii="Bookman Old Style" w:hAnsi="Bookman Old Style"/>
        </w:rPr>
        <w:t xml:space="preserve"> un rango de números de puerto y la CPU puede enviar y recibir datos de ellos. </w:t>
      </w:r>
    </w:p>
    <w:p w:rsidR="004B67A9" w:rsidRDefault="00A4331C" w:rsidP="00600D4C">
      <w:pPr>
        <w:spacing w:after="0"/>
        <w:jc w:val="both"/>
        <w:rPr>
          <w:rFonts w:ascii="Bookman Old Style" w:hAnsi="Bookman Old Style"/>
        </w:rPr>
      </w:pPr>
      <w:r>
        <w:rPr>
          <w:rFonts w:ascii="Bookman Old Style" w:hAnsi="Bookman Old Style"/>
          <w:noProof/>
          <w:lang w:eastAsia="es-ES"/>
        </w:rPr>
        <w:lastRenderedPageBreak/>
        <w:drawing>
          <wp:inline distT="0" distB="0" distL="0" distR="0">
            <wp:extent cx="6188710" cy="2394671"/>
            <wp:effectExtent l="19050" t="19050" r="21590" b="24679"/>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188710" cy="2394671"/>
                    </a:xfrm>
                    <a:prstGeom prst="rect">
                      <a:avLst/>
                    </a:prstGeom>
                    <a:noFill/>
                    <a:ln w="9525">
                      <a:solidFill>
                        <a:schemeClr val="tx1"/>
                      </a:solidFill>
                      <a:miter lim="800000"/>
                      <a:headEnd/>
                      <a:tailEnd/>
                    </a:ln>
                  </pic:spPr>
                </pic:pic>
              </a:graphicData>
            </a:graphic>
          </wp:inline>
        </w:drawing>
      </w:r>
    </w:p>
    <w:p w:rsidR="004B67A9" w:rsidRPr="00917DCB" w:rsidRDefault="004B67A9" w:rsidP="00600D4C">
      <w:pPr>
        <w:spacing w:after="0"/>
        <w:jc w:val="both"/>
        <w:rPr>
          <w:rFonts w:ascii="Bookman Old Style" w:hAnsi="Bookman Old Style"/>
        </w:rPr>
      </w:pPr>
    </w:p>
    <w:p w:rsidR="005469CE" w:rsidRDefault="005469CE" w:rsidP="005469CE">
      <w:pPr>
        <w:spacing w:after="0"/>
        <w:jc w:val="both"/>
        <w:rPr>
          <w:rFonts w:ascii="Bookman Old Style" w:hAnsi="Bookman Old Style"/>
        </w:rPr>
      </w:pPr>
      <w:r>
        <w:rPr>
          <w:rFonts w:ascii="Bookman Old Style" w:hAnsi="Bookman Old Style"/>
        </w:rPr>
        <w:t>En todos los puertos el valor que se puede enviar o recibir es de una sola palabra de 32 bits. Es decir, a nivel del bus manejar un puerto es muy similar a manejar una dirección de memoria. Y al igual que en el bus de memoria, si la CPU pide una operación que no se puede realizar, nuestro programa se detendrá por un error de hardware.</w:t>
      </w:r>
    </w:p>
    <w:p w:rsidR="005469CE" w:rsidRDefault="005469CE" w:rsidP="00E90BAB">
      <w:pPr>
        <w:spacing w:after="0"/>
        <w:jc w:val="both"/>
        <w:rPr>
          <w:rFonts w:ascii="Bookman Old Style" w:hAnsi="Bookman Old Style"/>
        </w:rPr>
      </w:pPr>
    </w:p>
    <w:p w:rsidR="00E90BAB" w:rsidRPr="00917DCB" w:rsidRDefault="005469CE" w:rsidP="00E90BAB">
      <w:pPr>
        <w:spacing w:after="0"/>
        <w:jc w:val="both"/>
        <w:rPr>
          <w:rFonts w:ascii="Bookman Old Style" w:hAnsi="Bookman Old Style"/>
        </w:rPr>
      </w:pPr>
      <w:r>
        <w:rPr>
          <w:rFonts w:ascii="Bookman Old Style" w:hAnsi="Bookman Old Style"/>
        </w:rPr>
        <w:t>Sin embargo el comportamiento de cada uno de estos puertos puede ser muy distinto en cada caso. Existen puertos de lectura/escritura, de sólo lectura y de sólo escritura. Y mientras algunos puertos actúan como simples registros, en otros la operación de leer o escribir en el puerto desencadena otras acciones.</w:t>
      </w:r>
    </w:p>
    <w:p w:rsidR="00681831" w:rsidRDefault="00681831">
      <w:pPr>
        <w:rPr>
          <w:rFonts w:ascii="Bookman Old Style" w:hAnsi="Bookman Old Style"/>
          <w:b/>
          <w:sz w:val="36"/>
        </w:rPr>
      </w:pPr>
      <w:r>
        <w:rPr>
          <w:rFonts w:ascii="Bookman Old Style" w:hAnsi="Bookman Old Style"/>
          <w:b/>
          <w:sz w:val="36"/>
        </w:rPr>
        <w:br w:type="page"/>
      </w:r>
    </w:p>
    <w:p w:rsidR="00681831" w:rsidRDefault="00681831" w:rsidP="00F778FD">
      <w:pPr>
        <w:pStyle w:val="Ttulo1"/>
      </w:pPr>
      <w:bookmarkStart w:id="8" w:name="_Toc63969037"/>
      <w:bookmarkStart w:id="9" w:name="_Toc125280139"/>
      <w:r w:rsidRPr="00644524">
        <w:lastRenderedPageBreak/>
        <w:t xml:space="preserve">PARTE </w:t>
      </w:r>
      <w:r>
        <w:t>2</w:t>
      </w:r>
      <w:r w:rsidRPr="00644524">
        <w:t>: CO</w:t>
      </w:r>
      <w:r>
        <w:t>MPONENTES DE</w:t>
      </w:r>
      <w:r w:rsidRPr="00644524">
        <w:t xml:space="preserve"> LA CONSOLA</w:t>
      </w:r>
      <w:bookmarkEnd w:id="8"/>
      <w:bookmarkEnd w:id="9"/>
    </w:p>
    <w:p w:rsidR="00681831" w:rsidRPr="00644524" w:rsidRDefault="00681831" w:rsidP="00681831">
      <w:pPr>
        <w:pBdr>
          <w:bottom w:val="single" w:sz="4" w:space="1" w:color="auto"/>
        </w:pBdr>
        <w:spacing w:after="0"/>
        <w:jc w:val="center"/>
        <w:rPr>
          <w:rFonts w:ascii="Bookman Old Style" w:hAnsi="Bookman Old Style"/>
          <w:b/>
          <w:sz w:val="36"/>
        </w:rPr>
      </w:pPr>
    </w:p>
    <w:p w:rsidR="00681831" w:rsidRDefault="00681831" w:rsidP="00681831">
      <w:pPr>
        <w:spacing w:after="0"/>
        <w:jc w:val="both"/>
        <w:rPr>
          <w:rFonts w:ascii="Bookman Old Style" w:hAnsi="Bookman Old Style"/>
        </w:rPr>
      </w:pPr>
    </w:p>
    <w:p w:rsidR="00184BF0" w:rsidRDefault="00184BF0" w:rsidP="00184BF0">
      <w:pPr>
        <w:spacing w:after="0"/>
        <w:jc w:val="both"/>
        <w:rPr>
          <w:rFonts w:ascii="Bookman Old Style" w:hAnsi="Bookman Old Style"/>
        </w:rPr>
      </w:pPr>
      <w:bookmarkStart w:id="10" w:name="_Toc63969038"/>
      <w:r>
        <w:rPr>
          <w:rFonts w:ascii="Bookman Old Style" w:hAnsi="Bookman Old Style"/>
        </w:rPr>
        <w:t>En esta segunda parte veremos más a fondo cada componente de la consola: qué puede hacer y cómo podemos usarlo. Sin embargo antes vamos a dar un detalle importante que afecta a toda la consola en general: para simplificar la CPU y la memoria, en Vircon32 sólo se pueden manejar datos en unidades de 32 bits. Es decir, la unidad mínima en esta consola no es el byte, sino que es la palabra de 32 bits. A la hora de crear programas esto nos va a afectar de varias maneras:</w:t>
      </w:r>
    </w:p>
    <w:p w:rsidR="00184BF0" w:rsidRDefault="00184BF0" w:rsidP="00184BF0">
      <w:pPr>
        <w:spacing w:after="0"/>
        <w:jc w:val="both"/>
        <w:rPr>
          <w:rFonts w:ascii="Bookman Old Style" w:hAnsi="Bookman Old Style"/>
        </w:rPr>
      </w:pPr>
    </w:p>
    <w:p w:rsidR="00184BF0" w:rsidRDefault="00184BF0" w:rsidP="00184BF0">
      <w:pPr>
        <w:pStyle w:val="Prrafodelista"/>
        <w:numPr>
          <w:ilvl w:val="0"/>
          <w:numId w:val="6"/>
        </w:numPr>
        <w:spacing w:after="0"/>
        <w:jc w:val="both"/>
        <w:rPr>
          <w:rFonts w:ascii="Bookman Old Style" w:hAnsi="Bookman Old Style"/>
        </w:rPr>
      </w:pPr>
      <w:r>
        <w:rPr>
          <w:rFonts w:ascii="Bookman Old Style" w:hAnsi="Bookman Old Style"/>
        </w:rPr>
        <w:t>Los registros de la CPU siempre se usan al completo: no existen variantes de las instrucciones para manejar sólo 8 bits ó 16 bits como en otras CPUs.</w:t>
      </w:r>
    </w:p>
    <w:p w:rsidR="00184BF0" w:rsidRDefault="00184BF0" w:rsidP="00184BF0">
      <w:pPr>
        <w:pStyle w:val="Prrafodelista"/>
        <w:spacing w:after="0"/>
        <w:jc w:val="both"/>
        <w:rPr>
          <w:rFonts w:ascii="Bookman Old Style" w:hAnsi="Bookman Old Style"/>
        </w:rPr>
      </w:pPr>
    </w:p>
    <w:p w:rsidR="00184BF0" w:rsidRDefault="00184BF0" w:rsidP="00184BF0">
      <w:pPr>
        <w:pStyle w:val="Prrafodelista"/>
        <w:numPr>
          <w:ilvl w:val="0"/>
          <w:numId w:val="6"/>
        </w:numPr>
        <w:spacing w:after="0"/>
        <w:jc w:val="both"/>
        <w:rPr>
          <w:rFonts w:ascii="Bookman Old Style" w:hAnsi="Bookman Old Style"/>
        </w:rPr>
      </w:pPr>
      <w:r>
        <w:rPr>
          <w:rFonts w:ascii="Bookman Old Style" w:hAnsi="Bookman Old Style"/>
        </w:rPr>
        <w:t>Las posiciones de memoria y sus offsets se dan siempre en palabras, no en bytes.</w:t>
      </w:r>
    </w:p>
    <w:p w:rsidR="00184BF0" w:rsidRPr="00066EF5" w:rsidRDefault="00184BF0" w:rsidP="00184BF0">
      <w:pPr>
        <w:pStyle w:val="Prrafodelista"/>
        <w:rPr>
          <w:rFonts w:ascii="Bookman Old Style" w:hAnsi="Bookman Old Style"/>
        </w:rPr>
      </w:pPr>
    </w:p>
    <w:p w:rsidR="00184BF0" w:rsidRPr="00066EF5" w:rsidRDefault="00184BF0" w:rsidP="00184BF0">
      <w:pPr>
        <w:pStyle w:val="Prrafodelista"/>
        <w:numPr>
          <w:ilvl w:val="0"/>
          <w:numId w:val="6"/>
        </w:numPr>
        <w:spacing w:after="0"/>
        <w:jc w:val="both"/>
        <w:rPr>
          <w:rFonts w:ascii="Bookman Old Style" w:hAnsi="Bookman Old Style"/>
        </w:rPr>
      </w:pPr>
      <w:r>
        <w:rPr>
          <w:rFonts w:ascii="Bookman Old Style" w:hAnsi="Bookman Old Style"/>
        </w:rPr>
        <w:t>Lo mismo ocurre con los tamaños de datos, pues en Vircon32 no es posible tener bytes individuales.</w:t>
      </w:r>
    </w:p>
    <w:p w:rsidR="00184BF0" w:rsidRDefault="00184BF0" w:rsidP="00184BF0">
      <w:pPr>
        <w:spacing w:after="0"/>
        <w:jc w:val="both"/>
        <w:rPr>
          <w:rFonts w:ascii="Bookman Old Style" w:hAnsi="Bookman Old Style"/>
        </w:rPr>
      </w:pPr>
    </w:p>
    <w:p w:rsidR="00184BF0" w:rsidRDefault="00184BF0" w:rsidP="00184BF0">
      <w:pPr>
        <w:spacing w:after="0"/>
        <w:jc w:val="both"/>
        <w:rPr>
          <w:rFonts w:ascii="Bookman Old Style" w:hAnsi="Bookman Old Style"/>
        </w:rPr>
      </w:pPr>
      <w:r>
        <w:rPr>
          <w:rFonts w:ascii="Bookman Old Style" w:hAnsi="Bookman Old Style"/>
        </w:rPr>
        <w:t>Sin embargo esto también nos da ciertas ventajas. Al programar</w:t>
      </w:r>
      <w:r w:rsidRPr="00184BF0">
        <w:rPr>
          <w:rFonts w:ascii="Bookman Old Style" w:hAnsi="Bookman Old Style"/>
        </w:rPr>
        <w:t xml:space="preserve"> </w:t>
      </w:r>
      <w:r>
        <w:rPr>
          <w:rFonts w:ascii="Bookman Old Style" w:hAnsi="Bookman Old Style"/>
        </w:rPr>
        <w:t>otros sistemas</w:t>
      </w:r>
      <w:r w:rsidR="00822B23">
        <w:rPr>
          <w:rFonts w:ascii="Bookman Old Style" w:hAnsi="Bookman Old Style"/>
        </w:rPr>
        <w:t xml:space="preserve"> debemos </w:t>
      </w:r>
      <w:r>
        <w:rPr>
          <w:rFonts w:ascii="Bookman Old Style" w:hAnsi="Bookman Old Style"/>
        </w:rPr>
        <w:t xml:space="preserve">tener en cuenta </w:t>
      </w:r>
      <w:r w:rsidR="00822B23">
        <w:rPr>
          <w:rFonts w:ascii="Bookman Old Style" w:hAnsi="Bookman Old Style"/>
        </w:rPr>
        <w:t>la alineación de los bytes en memoria, y si se están agrupando los bytes en sistema big-endian ó little-endian. En Vircon32 esto no nos afecta.</w:t>
      </w:r>
    </w:p>
    <w:p w:rsidR="00822B23" w:rsidRDefault="00822B23" w:rsidP="00184BF0">
      <w:pPr>
        <w:spacing w:after="0"/>
        <w:jc w:val="both"/>
        <w:rPr>
          <w:rFonts w:ascii="Bookman Old Style" w:hAnsi="Bookman Old Style"/>
        </w:rPr>
      </w:pPr>
    </w:p>
    <w:p w:rsidR="00184BF0" w:rsidRDefault="00184BF0" w:rsidP="00184BF0">
      <w:pPr>
        <w:spacing w:after="0"/>
        <w:jc w:val="both"/>
        <w:rPr>
          <w:rFonts w:ascii="Bookman Old Style" w:hAnsi="Bookman Old Style"/>
        </w:rPr>
      </w:pPr>
    </w:p>
    <w:p w:rsidR="000340C8" w:rsidRPr="007C2664" w:rsidRDefault="007E74FE" w:rsidP="00F778FD">
      <w:pPr>
        <w:pStyle w:val="Ttulo2"/>
        <w:rPr>
          <w:lang w:val="es-ES"/>
        </w:rPr>
      </w:pPr>
      <w:bookmarkStart w:id="11" w:name="_Toc125280140"/>
      <w:r>
        <w:rPr>
          <w:lang w:val="es-ES"/>
        </w:rPr>
        <w:t>P</w:t>
      </w:r>
      <w:r w:rsidR="000340C8" w:rsidRPr="007C2664">
        <w:rPr>
          <w:lang w:val="es-ES"/>
        </w:rPr>
        <w:t>rocesador (CPU)</w:t>
      </w:r>
      <w:bookmarkEnd w:id="10"/>
      <w:bookmarkEnd w:id="11"/>
    </w:p>
    <w:p w:rsidR="00066EF5" w:rsidRDefault="000340C8" w:rsidP="00184BF0">
      <w:pPr>
        <w:spacing w:after="0"/>
        <w:jc w:val="both"/>
        <w:rPr>
          <w:rFonts w:ascii="Bookman Old Style" w:hAnsi="Bookman Old Style"/>
        </w:rPr>
      </w:pPr>
      <w:r>
        <w:rPr>
          <w:rFonts w:ascii="Bookman Old Style" w:hAnsi="Bookman Old Style"/>
        </w:rPr>
        <w:t>La CPU es el componente central de la consola, ya que es el que ejecuta nuestro programa.</w:t>
      </w:r>
      <w:r w:rsidR="00066EF5">
        <w:rPr>
          <w:rFonts w:ascii="Bookman Old Style" w:hAnsi="Bookman Old Style"/>
        </w:rPr>
        <w:t xml:space="preserve"> </w:t>
      </w:r>
      <w:r w:rsidR="00DC62D0">
        <w:rPr>
          <w:rFonts w:ascii="Bookman Old Style" w:hAnsi="Bookman Old Style"/>
        </w:rPr>
        <w:t xml:space="preserve">Para crear juegos en </w:t>
      </w:r>
      <w:r w:rsidR="00066EF5">
        <w:rPr>
          <w:rFonts w:ascii="Bookman Old Style" w:hAnsi="Bookman Old Style"/>
        </w:rPr>
        <w:t xml:space="preserve">Vircon32 </w:t>
      </w:r>
      <w:r w:rsidR="00DC62D0">
        <w:rPr>
          <w:rFonts w:ascii="Bookman Old Style" w:hAnsi="Bookman Old Style"/>
        </w:rPr>
        <w:t xml:space="preserve">no necesitamos saber </w:t>
      </w:r>
      <w:r w:rsidR="00066EF5">
        <w:rPr>
          <w:rFonts w:ascii="Bookman Old Style" w:hAnsi="Bookman Old Style"/>
        </w:rPr>
        <w:t>mucho so</w:t>
      </w:r>
      <w:r w:rsidR="00DC62D0">
        <w:rPr>
          <w:rFonts w:ascii="Bookman Old Style" w:hAnsi="Bookman Old Style"/>
        </w:rPr>
        <w:t xml:space="preserve">bre la </w:t>
      </w:r>
      <w:r w:rsidR="00066EF5">
        <w:rPr>
          <w:rFonts w:ascii="Bookman Old Style" w:hAnsi="Bookman Old Style"/>
        </w:rPr>
        <w:t xml:space="preserve">propia </w:t>
      </w:r>
      <w:r w:rsidR="00DC62D0">
        <w:rPr>
          <w:rFonts w:ascii="Bookman Old Style" w:hAnsi="Bookman Old Style"/>
        </w:rPr>
        <w:t>CPU, a no ser que vayamos a</w:t>
      </w:r>
      <w:r w:rsidR="00512F53">
        <w:rPr>
          <w:rFonts w:ascii="Bookman Old Style" w:hAnsi="Bookman Old Style"/>
        </w:rPr>
        <w:t xml:space="preserve"> escribir código en ensamblador, así que vamos a dar solamente detalles generales.</w:t>
      </w:r>
    </w:p>
    <w:p w:rsidR="00184BF0" w:rsidRDefault="00184BF0" w:rsidP="00184BF0">
      <w:pPr>
        <w:spacing w:after="0"/>
        <w:jc w:val="both"/>
        <w:rPr>
          <w:rFonts w:ascii="Bookman Old Style" w:hAnsi="Bookman Old Style"/>
        </w:rPr>
      </w:pPr>
    </w:p>
    <w:p w:rsidR="00512F53" w:rsidRDefault="00512F53" w:rsidP="00512F53">
      <w:pPr>
        <w:pStyle w:val="Ttulo3"/>
      </w:pPr>
      <w:r>
        <w:t>Control de la CPU</w:t>
      </w:r>
    </w:p>
    <w:p w:rsidR="00512F53" w:rsidRDefault="00512F53" w:rsidP="00512F53">
      <w:pPr>
        <w:spacing w:after="0"/>
        <w:jc w:val="both"/>
        <w:rPr>
          <w:rFonts w:ascii="Bookman Old Style" w:hAnsi="Bookman Old Style"/>
        </w:rPr>
      </w:pPr>
      <w:r>
        <w:rPr>
          <w:rFonts w:ascii="Bookman Old Style" w:hAnsi="Bookman Old Style"/>
        </w:rPr>
        <w:t xml:space="preserve">Desde nuestros programas en C podemos usar </w:t>
      </w:r>
      <w:r w:rsidR="00FC4BDD">
        <w:rPr>
          <w:rFonts w:ascii="Bookman Old Style" w:hAnsi="Bookman Old Style"/>
        </w:rPr>
        <w:t>algunas</w:t>
      </w:r>
      <w:r>
        <w:rPr>
          <w:rFonts w:ascii="Bookman Old Style" w:hAnsi="Bookman Old Style"/>
        </w:rPr>
        <w:t xml:space="preserve"> funciones para cont</w:t>
      </w:r>
      <w:r w:rsidR="00FC4BDD">
        <w:rPr>
          <w:rFonts w:ascii="Bookman Old Style" w:hAnsi="Bookman Old Style"/>
        </w:rPr>
        <w:t xml:space="preserve">rolar la ejecución del programa. Podemos usar </w:t>
      </w:r>
      <w:r w:rsidR="00FC4BDD" w:rsidRPr="00FC4BDD">
        <w:rPr>
          <w:rStyle w:val="RecuadradoCar"/>
          <w:rFonts w:eastAsiaTheme="minorHAnsi"/>
        </w:rPr>
        <w:t>end_frame()</w:t>
      </w:r>
      <w:r w:rsidR="00FC4BDD">
        <w:rPr>
          <w:rFonts w:ascii="Bookman Old Style" w:hAnsi="Bookman Old Style"/>
        </w:rPr>
        <w:t xml:space="preserve"> para detener la CPU hasta que se inicie el siguiente frame. Esto nos sirve para controlar la velocidad del juego.</w:t>
      </w:r>
    </w:p>
    <w:p w:rsidR="00FC4BDD" w:rsidRDefault="00FC4BDD" w:rsidP="00512F53">
      <w:pPr>
        <w:spacing w:after="0"/>
        <w:jc w:val="both"/>
        <w:rPr>
          <w:rFonts w:ascii="Bookman Old Style" w:hAnsi="Bookman Old Style"/>
        </w:rPr>
      </w:pPr>
    </w:p>
    <w:p w:rsidR="00825090" w:rsidRPr="00745B5A" w:rsidRDefault="00825090" w:rsidP="0082509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825090" w:rsidRPr="00CA2053" w:rsidTr="00E86406">
        <w:tc>
          <w:tcPr>
            <w:tcW w:w="9497" w:type="dxa"/>
            <w:shd w:val="clear" w:color="auto" w:fill="D9D9D9" w:themeFill="background1" w:themeFillShade="D9"/>
          </w:tcPr>
          <w:p w:rsidR="00825090" w:rsidRDefault="00825090" w:rsidP="00E86406">
            <w:pPr>
              <w:pStyle w:val="HTMLconformatoprevio"/>
              <w:shd w:val="clear" w:color="auto" w:fill="FFFFFF"/>
              <w:rPr>
                <w:rFonts w:ascii="Consolas" w:hAnsi="Consolas" w:cs="Consolas"/>
                <w:color w:val="008000"/>
              </w:rPr>
            </w:pPr>
            <w:r>
              <w:rPr>
                <w:rFonts w:ascii="Consolas" w:hAnsi="Consolas" w:cs="Consolas"/>
                <w:color w:val="008000"/>
              </w:rPr>
              <w:t>// bucle principal del juego</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FF"/>
              </w:rPr>
              <w:t>while</w:t>
            </w:r>
            <w:r w:rsidRPr="00825090">
              <w:rPr>
                <w:rFonts w:ascii="Consolas" w:hAnsi="Consolas" w:cs="Consolas"/>
              </w:rPr>
              <w:t>(</w:t>
            </w:r>
            <w:r>
              <w:rPr>
                <w:rFonts w:ascii="Consolas" w:hAnsi="Consolas" w:cs="Consolas"/>
                <w:color w:val="0000FF"/>
              </w:rPr>
              <w:t xml:space="preserve"> true</w:t>
            </w:r>
            <w:r w:rsidRPr="00825090">
              <w:rPr>
                <w:rFonts w:ascii="Consolas" w:hAnsi="Consolas" w:cs="Consolas"/>
              </w:rPr>
              <w:t xml:space="preserve">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procesamos este frame</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esperamos al siguiente</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rPr>
              <w:t>end_frame()</w:t>
            </w:r>
            <w:r w:rsidRPr="00CA2053">
              <w:rPr>
                <w:rFonts w:ascii="Consolas" w:hAnsi="Consolas" w:cs="Consolas"/>
              </w:rPr>
              <w:t>;</w:t>
            </w:r>
          </w:p>
          <w:p w:rsidR="00825090" w:rsidRPr="00825090" w:rsidRDefault="00825090" w:rsidP="00825090">
            <w:pPr>
              <w:pStyle w:val="HTMLconformatoprevio"/>
              <w:shd w:val="clear" w:color="auto" w:fill="FFFFFF"/>
              <w:rPr>
                <w:rFonts w:ascii="Consolas" w:hAnsi="Consolas" w:cs="Consolas"/>
                <w:color w:val="000000"/>
              </w:rPr>
            </w:pPr>
            <w:r>
              <w:rPr>
                <w:rFonts w:ascii="Consolas" w:hAnsi="Consolas" w:cs="Consolas"/>
                <w:color w:val="000000"/>
              </w:rPr>
              <w:t>}</w:t>
            </w:r>
          </w:p>
        </w:tc>
      </w:tr>
    </w:tbl>
    <w:p w:rsidR="00FC4BDD" w:rsidRDefault="00FC4BDD" w:rsidP="00512F53">
      <w:pPr>
        <w:spacing w:after="0"/>
        <w:jc w:val="both"/>
        <w:rPr>
          <w:rFonts w:ascii="Bookman Old Style" w:hAnsi="Bookman Old Style"/>
        </w:rPr>
      </w:pPr>
      <w:r>
        <w:rPr>
          <w:rFonts w:ascii="Bookman Old Style" w:hAnsi="Bookman Old Style"/>
        </w:rPr>
        <w:lastRenderedPageBreak/>
        <w:t xml:space="preserve">Por otra parte, si nuestro juego ha terminado y queremos detener el programa por completo tenemos 2 opciones. La primera de ellas es salir de la función main. La segunda es usar la función </w:t>
      </w:r>
      <w:r w:rsidRPr="00FC4BDD">
        <w:rPr>
          <w:rStyle w:val="RecuadradoCar"/>
          <w:rFonts w:eastAsiaTheme="minorHAnsi"/>
        </w:rPr>
        <w:t>exit()</w:t>
      </w:r>
      <w:r>
        <w:rPr>
          <w:rFonts w:ascii="Bookman Old Style" w:hAnsi="Bookman Old Style"/>
        </w:rPr>
        <w:t>, que se puede usar desde cualquier parte del código.</w:t>
      </w:r>
    </w:p>
    <w:p w:rsidR="00825090" w:rsidRPr="00745B5A" w:rsidRDefault="00825090" w:rsidP="0082509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825090" w:rsidRPr="00CA2053" w:rsidTr="00E86406">
        <w:tc>
          <w:tcPr>
            <w:tcW w:w="9497" w:type="dxa"/>
            <w:shd w:val="clear" w:color="auto" w:fill="D9D9D9" w:themeFill="background1" w:themeFillShade="D9"/>
          </w:tcPr>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FF"/>
              </w:rPr>
              <w:t xml:space="preserve">void </w:t>
            </w:r>
            <w:r w:rsidRPr="00825090">
              <w:rPr>
                <w:rFonts w:ascii="Consolas" w:hAnsi="Consolas" w:cs="Consolas"/>
              </w:rPr>
              <w:t>ShowGameEnding()</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xml:space="preserve">// </w:t>
            </w:r>
            <w:r>
              <w:rPr>
                <w:rFonts w:ascii="Consolas" w:hAnsi="Consolas" w:cs="Consolas"/>
                <w:color w:val="008000"/>
              </w:rPr>
              <w:t>mostrar secuencia final</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sidRPr="00825090">
              <w:rPr>
                <w:rFonts w:ascii="Consolas" w:hAnsi="Consolas" w:cs="Consolas"/>
                <w:color w:val="008000"/>
              </w:rPr>
              <w:t xml:space="preserve">// </w:t>
            </w:r>
            <w:r>
              <w:rPr>
                <w:rFonts w:ascii="Consolas" w:hAnsi="Consolas" w:cs="Consolas"/>
                <w:color w:val="008000"/>
              </w:rPr>
              <w:t>el juego ha terminado y lo detenemos</w:t>
            </w:r>
          </w:p>
          <w:p w:rsid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 xml:space="preserve">    </w:t>
            </w:r>
            <w:r>
              <w:rPr>
                <w:rFonts w:ascii="Consolas" w:hAnsi="Consolas" w:cs="Consolas"/>
              </w:rPr>
              <w:t>exit()</w:t>
            </w:r>
            <w:r w:rsidRPr="00CA2053">
              <w:rPr>
                <w:rFonts w:ascii="Consolas" w:hAnsi="Consolas" w:cs="Consolas"/>
              </w:rPr>
              <w:t>;</w:t>
            </w:r>
          </w:p>
          <w:p w:rsidR="00825090" w:rsidRPr="00825090" w:rsidRDefault="00825090" w:rsidP="00E86406">
            <w:pPr>
              <w:pStyle w:val="HTMLconformatoprevio"/>
              <w:shd w:val="clear" w:color="auto" w:fill="FFFFFF"/>
              <w:rPr>
                <w:rFonts w:ascii="Consolas" w:hAnsi="Consolas" w:cs="Consolas"/>
                <w:color w:val="000000"/>
              </w:rPr>
            </w:pPr>
            <w:r>
              <w:rPr>
                <w:rFonts w:ascii="Consolas" w:hAnsi="Consolas" w:cs="Consolas"/>
                <w:color w:val="000000"/>
              </w:rPr>
              <w:t>}</w:t>
            </w:r>
          </w:p>
        </w:tc>
      </w:tr>
    </w:tbl>
    <w:p w:rsidR="00512F53" w:rsidRDefault="00512F53" w:rsidP="00512F53">
      <w:pPr>
        <w:spacing w:after="0"/>
        <w:jc w:val="both"/>
        <w:rPr>
          <w:rFonts w:ascii="Bookman Old Style" w:hAnsi="Bookman Old Style"/>
        </w:rPr>
      </w:pPr>
    </w:p>
    <w:p w:rsidR="00825090" w:rsidRDefault="00825090" w:rsidP="00512F53">
      <w:pPr>
        <w:spacing w:after="0"/>
        <w:jc w:val="both"/>
        <w:rPr>
          <w:rFonts w:ascii="Bookman Old Style" w:hAnsi="Bookman Old Style"/>
        </w:rPr>
      </w:pPr>
    </w:p>
    <w:p w:rsidR="00066EF5" w:rsidRDefault="00066EF5" w:rsidP="00066EF5">
      <w:pPr>
        <w:pStyle w:val="Ttulo3"/>
      </w:pPr>
      <w:r>
        <w:t>Rendimiento</w:t>
      </w:r>
    </w:p>
    <w:p w:rsidR="00DC62D0" w:rsidRDefault="007F0208" w:rsidP="00DC62D0">
      <w:pPr>
        <w:spacing w:after="0"/>
        <w:jc w:val="both"/>
        <w:rPr>
          <w:rFonts w:ascii="Bookman Old Style" w:hAnsi="Bookman Old Style"/>
        </w:rPr>
      </w:pPr>
      <w:r>
        <w:rPr>
          <w:rFonts w:ascii="Bookman Old Style" w:hAnsi="Bookman Old Style"/>
        </w:rPr>
        <w:t xml:space="preserve">La CPU funciona a </w:t>
      </w:r>
      <w:r w:rsidR="00B07947">
        <w:rPr>
          <w:rFonts w:ascii="Bookman Old Style" w:hAnsi="Bookman Old Style"/>
        </w:rPr>
        <w:t>15</w:t>
      </w:r>
      <w:r>
        <w:rPr>
          <w:rFonts w:ascii="Bookman Old Style" w:hAnsi="Bookman Old Style"/>
        </w:rPr>
        <w:t xml:space="preserve"> MHz. Por simplicidad esta CPU siempre ejecuta cualquier instrucción en 1 ciclo de reloj. En Vircon32 muchos aspectos de un juego se van a procesar para cada fotograma, y funcionando a 60fps eso nos da una capacidad </w:t>
      </w:r>
      <w:r w:rsidR="00DC62D0">
        <w:rPr>
          <w:rFonts w:ascii="Bookman Old Style" w:hAnsi="Bookman Old Style"/>
        </w:rPr>
        <w:t xml:space="preserve">de </w:t>
      </w:r>
      <w:r>
        <w:rPr>
          <w:rFonts w:ascii="Bookman Old Style" w:hAnsi="Bookman Old Style"/>
        </w:rPr>
        <w:t xml:space="preserve">hasta </w:t>
      </w:r>
      <w:r w:rsidR="00B07947">
        <w:rPr>
          <w:rFonts w:ascii="Bookman Old Style" w:hAnsi="Bookman Old Style"/>
        </w:rPr>
        <w:t>2</w:t>
      </w:r>
      <w:r w:rsidR="00D77EE9">
        <w:rPr>
          <w:rFonts w:ascii="Bookman Old Style" w:hAnsi="Bookman Old Style"/>
        </w:rPr>
        <w:t>50.000</w:t>
      </w:r>
      <w:r>
        <w:rPr>
          <w:rFonts w:ascii="Bookman Old Style" w:hAnsi="Bookman Old Style"/>
        </w:rPr>
        <w:t xml:space="preserve"> instrucciones por fotograma.</w:t>
      </w:r>
    </w:p>
    <w:p w:rsidR="00E1362E" w:rsidRDefault="00E1362E" w:rsidP="00DC62D0">
      <w:pPr>
        <w:spacing w:after="0"/>
        <w:jc w:val="both"/>
        <w:rPr>
          <w:rFonts w:ascii="Bookman Old Style" w:hAnsi="Bookman Old Style"/>
        </w:rPr>
      </w:pPr>
    </w:p>
    <w:p w:rsidR="00E1362E" w:rsidRDefault="00E1362E" w:rsidP="00DC62D0">
      <w:pPr>
        <w:spacing w:after="0"/>
        <w:jc w:val="both"/>
        <w:rPr>
          <w:rFonts w:ascii="Bookman Old Style" w:hAnsi="Bookman Old Style"/>
        </w:rPr>
      </w:pPr>
      <w:r>
        <w:rPr>
          <w:rFonts w:ascii="Bookman Old Style" w:hAnsi="Bookman Old Style"/>
        </w:rPr>
        <w:t xml:space="preserve">En teoría un juego también puede controlar la ejecución de tal forma que use más capacidad de procesado y no se actualice todos los frames sino por ejemplo cada 2 frames (a 30 fps). Sin embargo otras funciones como el refresco de la pantalla o la actualización de los mandos </w:t>
      </w:r>
      <w:r w:rsidR="00C46C63">
        <w:rPr>
          <w:rFonts w:ascii="Bookman Old Style" w:hAnsi="Bookman Old Style"/>
        </w:rPr>
        <w:t xml:space="preserve">son independientes del programa y </w:t>
      </w:r>
      <w:r>
        <w:rPr>
          <w:rFonts w:ascii="Bookman Old Style" w:hAnsi="Bookman Old Style"/>
        </w:rPr>
        <w:t>seguirán funcionando a 60 fps.</w:t>
      </w:r>
    </w:p>
    <w:p w:rsidR="00066EF5" w:rsidRDefault="00066EF5" w:rsidP="00DC62D0">
      <w:pPr>
        <w:spacing w:after="0"/>
        <w:jc w:val="both"/>
        <w:rPr>
          <w:rFonts w:ascii="Bookman Old Style" w:hAnsi="Bookman Old Style"/>
        </w:rPr>
      </w:pPr>
    </w:p>
    <w:p w:rsidR="000340C8" w:rsidRDefault="00C53570" w:rsidP="00066EF5">
      <w:pPr>
        <w:pStyle w:val="Ttulo3"/>
      </w:pPr>
      <w:r>
        <w:t>Errores hardware</w:t>
      </w:r>
    </w:p>
    <w:p w:rsidR="00066EF5" w:rsidRDefault="007F0208" w:rsidP="000340C8">
      <w:pPr>
        <w:spacing w:after="0"/>
        <w:jc w:val="both"/>
        <w:rPr>
          <w:rFonts w:ascii="Bookman Old Style" w:hAnsi="Bookman Old Style"/>
        </w:rPr>
      </w:pPr>
      <w:r>
        <w:rPr>
          <w:rFonts w:ascii="Bookman Old Style" w:hAnsi="Bookman Old Style"/>
        </w:rPr>
        <w:t>Existen algunas situaciones al ejecutar un programa que pueden causar un error de hardware, tales como dividir por cero. Cualquiera de ellas hará que nuestro programa se detenga, y la consola mostrará un mensaje de error como el siguiente.</w:t>
      </w:r>
    </w:p>
    <w:p w:rsidR="00066EF5" w:rsidRDefault="00066EF5" w:rsidP="000340C8">
      <w:pPr>
        <w:spacing w:after="0"/>
        <w:jc w:val="both"/>
        <w:rPr>
          <w:rFonts w:ascii="Bookman Old Style" w:hAnsi="Bookman Old Style"/>
        </w:rPr>
      </w:pPr>
    </w:p>
    <w:p w:rsidR="00C46C63" w:rsidRDefault="00C46C63" w:rsidP="00C46C63">
      <w:pPr>
        <w:spacing w:after="0"/>
        <w:jc w:val="center"/>
        <w:rPr>
          <w:rFonts w:ascii="Bookman Old Style" w:hAnsi="Bookman Old Style"/>
        </w:rPr>
      </w:pPr>
      <w:r>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19"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600D4C" w:rsidRPr="007C2664" w:rsidRDefault="007E74FE" w:rsidP="00F778FD">
      <w:pPr>
        <w:pStyle w:val="Ttulo2"/>
        <w:rPr>
          <w:lang w:val="es-ES"/>
        </w:rPr>
      </w:pPr>
      <w:bookmarkStart w:id="12" w:name="_Toc63969039"/>
      <w:bookmarkStart w:id="13" w:name="_Toc125280141"/>
      <w:r>
        <w:rPr>
          <w:lang w:val="es-ES"/>
        </w:rPr>
        <w:lastRenderedPageBreak/>
        <w:t>T</w:t>
      </w:r>
      <w:r w:rsidR="00600D4C" w:rsidRPr="007C2664">
        <w:rPr>
          <w:lang w:val="es-ES"/>
        </w:rPr>
        <w:t>emporizador</w:t>
      </w:r>
      <w:bookmarkEnd w:id="12"/>
      <w:bookmarkEnd w:id="13"/>
    </w:p>
    <w:p w:rsidR="00C37DA2" w:rsidRDefault="00600D4C" w:rsidP="00600D4C">
      <w:pPr>
        <w:spacing w:after="0"/>
        <w:jc w:val="both"/>
        <w:rPr>
          <w:rFonts w:ascii="Bookman Old Style" w:hAnsi="Bookman Old Style"/>
        </w:rPr>
      </w:pPr>
      <w:r>
        <w:rPr>
          <w:rFonts w:ascii="Bookman Old Style" w:hAnsi="Bookman Old Style"/>
        </w:rPr>
        <w:t xml:space="preserve">El temporizador </w:t>
      </w:r>
      <w:r w:rsidR="00110E65">
        <w:rPr>
          <w:rFonts w:ascii="Bookman Old Style" w:hAnsi="Bookman Old Style"/>
        </w:rPr>
        <w:t xml:space="preserve">lleva la cuenta </w:t>
      </w:r>
      <w:r w:rsidR="00C37DA2">
        <w:rPr>
          <w:rFonts w:ascii="Bookman Old Style" w:hAnsi="Bookman Old Style"/>
        </w:rPr>
        <w:t>del tiempo que pasa, y se ocupa de dar las señales adecuadas a otros componentes cuando deben realizar alguna acción. La medición del tiempo se hace a 3 niveles distintos:</w:t>
      </w:r>
    </w:p>
    <w:p w:rsidR="00C37DA2" w:rsidRDefault="00C37DA2" w:rsidP="00600D4C">
      <w:pPr>
        <w:spacing w:after="0"/>
        <w:jc w:val="both"/>
        <w:rPr>
          <w:rFonts w:ascii="Bookman Old Style" w:hAnsi="Bookman Old Style"/>
        </w:rPr>
      </w:pPr>
    </w:p>
    <w:p w:rsidR="00C37DA2" w:rsidRDefault="00C37DA2" w:rsidP="00C37DA2">
      <w:pPr>
        <w:pStyle w:val="Ttulo3"/>
      </w:pPr>
      <w:r>
        <w:t>Contador de ciclos</w:t>
      </w:r>
    </w:p>
    <w:p w:rsidR="008B5140" w:rsidRDefault="008B5140" w:rsidP="008B5140">
      <w:pPr>
        <w:spacing w:after="0"/>
        <w:jc w:val="both"/>
        <w:rPr>
          <w:rFonts w:ascii="Bookman Old Style" w:hAnsi="Bookman Old Style"/>
        </w:rPr>
      </w:pPr>
      <w:r>
        <w:rPr>
          <w:rFonts w:ascii="Bookman Old Style" w:hAnsi="Bookman Old Style"/>
        </w:rPr>
        <w:t xml:space="preserve">Este contador mide los ciclos de CPU que han pasado desde el inicio del frame. Es decir, cada frame cuenta desde 0 hasta </w:t>
      </w:r>
      <w:r w:rsidR="00B07947">
        <w:rPr>
          <w:rFonts w:ascii="Bookman Old Style" w:hAnsi="Bookman Old Style"/>
        </w:rPr>
        <w:t>2</w:t>
      </w:r>
      <w:r>
        <w:rPr>
          <w:rFonts w:ascii="Bookman Old Style" w:hAnsi="Bookman Old Style"/>
        </w:rPr>
        <w:t xml:space="preserve">49.999. Lo podemos consultar desde C usando la función </w:t>
      </w:r>
      <w:r w:rsidRPr="00DC3B88">
        <w:rPr>
          <w:rStyle w:val="RecuadradoCar"/>
          <w:rFonts w:eastAsiaTheme="minorHAnsi"/>
        </w:rPr>
        <w:t>get_cycle_counter()</w:t>
      </w:r>
      <w:r>
        <w:rPr>
          <w:rFonts w:ascii="Bookman Old Style" w:hAnsi="Bookman Old Style"/>
        </w:rPr>
        <w:t>. No es habitual que un juego lo use, pero</w:t>
      </w:r>
      <w:r w:rsidR="00376BA6">
        <w:rPr>
          <w:rFonts w:ascii="Bookman Old Style" w:hAnsi="Bookman Old Style"/>
        </w:rPr>
        <w:t xml:space="preserve"> puede tener algunos usos. P</w:t>
      </w:r>
      <w:r>
        <w:rPr>
          <w:rFonts w:ascii="Bookman Old Style" w:hAnsi="Bookman Old Style"/>
        </w:rPr>
        <w:t>or ejemplo se puede leer el valor antes de terminar el frame para saber internamente la carga de CPU y mostrarla en pantalla en un modo debug.</w:t>
      </w:r>
    </w:p>
    <w:p w:rsidR="008B5140" w:rsidRPr="00745B5A" w:rsidRDefault="008B5140" w:rsidP="008B514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8B5140" w:rsidRPr="00CA2053" w:rsidTr="00E86406">
        <w:tc>
          <w:tcPr>
            <w:tcW w:w="9497" w:type="dxa"/>
            <w:shd w:val="clear" w:color="auto" w:fill="D9D9D9" w:themeFill="background1" w:themeFillShade="D9"/>
          </w:tcPr>
          <w:p w:rsidR="008B5140" w:rsidRDefault="008B5140"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Pr>
                <w:rFonts w:ascii="Consolas" w:hAnsi="Consolas" w:cs="Consolas"/>
                <w:color w:val="008000"/>
              </w:rPr>
              <w:t>calculamos el % de CPU usado</w:t>
            </w:r>
          </w:p>
          <w:p w:rsidR="008B5140" w:rsidRPr="00FA1278" w:rsidRDefault="008B5140" w:rsidP="00E86406">
            <w:pPr>
              <w:pStyle w:val="HTMLconformatoprevio"/>
              <w:shd w:val="clear" w:color="auto" w:fill="FFFFFF"/>
              <w:rPr>
                <w:rFonts w:ascii="Consolas" w:hAnsi="Consolas" w:cs="Consolas"/>
                <w:color w:val="000000"/>
              </w:rPr>
            </w:pPr>
            <w:r w:rsidRPr="00FA1278">
              <w:rPr>
                <w:rFonts w:ascii="Consolas" w:hAnsi="Consolas" w:cs="Consolas"/>
                <w:color w:val="0000FF"/>
              </w:rPr>
              <w:t>int</w:t>
            </w:r>
            <w:r w:rsidRPr="00FA1278">
              <w:rPr>
                <w:rFonts w:ascii="Consolas" w:hAnsi="Consolas" w:cs="Consolas"/>
                <w:color w:val="000000"/>
              </w:rPr>
              <w:t xml:space="preserve"> UsedCycles = get_cycle_counter();</w:t>
            </w:r>
          </w:p>
          <w:p w:rsidR="008B5140" w:rsidRPr="008B5140" w:rsidRDefault="008B5140" w:rsidP="00E86406">
            <w:pPr>
              <w:pStyle w:val="HTMLconformatoprevio"/>
              <w:shd w:val="clear" w:color="auto" w:fill="FFFFFF"/>
              <w:rPr>
                <w:rFonts w:ascii="Consolas" w:hAnsi="Consolas" w:cs="Consolas"/>
                <w:color w:val="000000"/>
              </w:rPr>
            </w:pPr>
            <w:r w:rsidRPr="008B5140">
              <w:rPr>
                <w:rFonts w:ascii="Consolas" w:hAnsi="Consolas" w:cs="Consolas"/>
                <w:color w:val="0000FF"/>
              </w:rPr>
              <w:t>float</w:t>
            </w:r>
            <w:r w:rsidRPr="008B5140">
              <w:rPr>
                <w:rFonts w:ascii="Consolas" w:hAnsi="Consolas" w:cs="Consolas"/>
                <w:color w:val="000000"/>
              </w:rPr>
              <w:t xml:space="preserve"> CPUPercentage = 100.</w:t>
            </w:r>
            <w:r>
              <w:rPr>
                <w:rFonts w:ascii="Consolas" w:hAnsi="Consolas" w:cs="Consolas"/>
                <w:color w:val="000000"/>
              </w:rPr>
              <w:t>0</w:t>
            </w:r>
            <w:r w:rsidRPr="008B5140">
              <w:rPr>
                <w:rFonts w:ascii="Consolas" w:hAnsi="Consolas" w:cs="Consolas"/>
                <w:color w:val="000000"/>
              </w:rPr>
              <w:t xml:space="preserve"> * UsedCycles / </w:t>
            </w:r>
            <w:r w:rsidR="00B07947">
              <w:rPr>
                <w:rFonts w:ascii="Consolas" w:hAnsi="Consolas" w:cs="Consolas"/>
                <w:color w:val="000000"/>
              </w:rPr>
              <w:t>2</w:t>
            </w:r>
            <w:r w:rsidRPr="008B5140">
              <w:rPr>
                <w:rFonts w:ascii="Consolas" w:hAnsi="Consolas" w:cs="Consolas"/>
                <w:color w:val="000000"/>
              </w:rPr>
              <w:t>50000;</w:t>
            </w:r>
          </w:p>
          <w:p w:rsidR="008B5140" w:rsidRPr="008B5140" w:rsidRDefault="008B5140" w:rsidP="00E86406">
            <w:pPr>
              <w:pStyle w:val="HTMLconformatoprevio"/>
              <w:shd w:val="clear" w:color="auto" w:fill="FFFFFF"/>
              <w:rPr>
                <w:rFonts w:ascii="Consolas" w:hAnsi="Consolas" w:cs="Consolas"/>
                <w:color w:val="000000"/>
              </w:rPr>
            </w:pPr>
          </w:p>
          <w:p w:rsidR="008B5140" w:rsidRDefault="008B5140" w:rsidP="00E86406">
            <w:pPr>
              <w:pStyle w:val="HTMLconformatoprevio"/>
              <w:shd w:val="clear" w:color="auto" w:fill="FFFFFF"/>
              <w:rPr>
                <w:rFonts w:ascii="Consolas" w:hAnsi="Consolas" w:cs="Consolas"/>
                <w:color w:val="000000"/>
              </w:rPr>
            </w:pPr>
            <w:r w:rsidRPr="00825090">
              <w:rPr>
                <w:rFonts w:ascii="Consolas" w:hAnsi="Consolas" w:cs="Consolas"/>
                <w:color w:val="008000"/>
              </w:rPr>
              <w:t>// esperamos al siguiente</w:t>
            </w:r>
            <w:r>
              <w:rPr>
                <w:rFonts w:ascii="Consolas" w:hAnsi="Consolas" w:cs="Consolas"/>
                <w:color w:val="008000"/>
              </w:rPr>
              <w:t xml:space="preserve"> frame</w:t>
            </w:r>
          </w:p>
          <w:p w:rsidR="008B5140" w:rsidRPr="00825090" w:rsidRDefault="008B5140" w:rsidP="00E86406">
            <w:pPr>
              <w:pStyle w:val="HTMLconformatoprevio"/>
              <w:shd w:val="clear" w:color="auto" w:fill="FFFFFF"/>
              <w:rPr>
                <w:rFonts w:ascii="Consolas" w:hAnsi="Consolas" w:cs="Consolas"/>
                <w:color w:val="000000"/>
              </w:rPr>
            </w:pPr>
            <w:r>
              <w:rPr>
                <w:rFonts w:ascii="Consolas" w:hAnsi="Consolas" w:cs="Consolas"/>
              </w:rPr>
              <w:t>end_frame()</w:t>
            </w:r>
            <w:r w:rsidRPr="00CA2053">
              <w:rPr>
                <w:rFonts w:ascii="Consolas" w:hAnsi="Consolas" w:cs="Consolas"/>
              </w:rPr>
              <w:t>;</w:t>
            </w:r>
          </w:p>
        </w:tc>
      </w:tr>
    </w:tbl>
    <w:p w:rsidR="00C37DA2" w:rsidRDefault="00C37DA2" w:rsidP="00C37DA2">
      <w:pPr>
        <w:spacing w:after="0"/>
        <w:jc w:val="both"/>
        <w:rPr>
          <w:rFonts w:ascii="Bookman Old Style" w:hAnsi="Bookman Old Style"/>
        </w:rPr>
      </w:pPr>
    </w:p>
    <w:p w:rsidR="00376BA6" w:rsidRDefault="00376BA6" w:rsidP="00C37DA2">
      <w:pPr>
        <w:spacing w:after="0"/>
        <w:jc w:val="both"/>
        <w:rPr>
          <w:rFonts w:ascii="Bookman Old Style" w:hAnsi="Bookman Old Style"/>
        </w:rPr>
      </w:pPr>
      <w:r>
        <w:rPr>
          <w:rFonts w:ascii="Bookman Old Style" w:hAnsi="Bookman Old Style"/>
        </w:rPr>
        <w:t xml:space="preserve">Sin embargo debemos tener en cuenta que el contador de ciclos no se puede usar para temporizar eventos. Un emulador de Vircon32 está obligado a garantizar que el inicio de cada frame sucede cuando debe (a intervalos regulares, 60 veces por segundo), pero </w:t>
      </w:r>
      <w:r w:rsidR="00D74390">
        <w:rPr>
          <w:rFonts w:ascii="Bookman Old Style" w:hAnsi="Bookman Old Style"/>
        </w:rPr>
        <w:t xml:space="preserve">en cambio es libre de </w:t>
      </w:r>
      <w:r>
        <w:rPr>
          <w:rFonts w:ascii="Bookman Old Style" w:hAnsi="Bookman Old Style"/>
        </w:rPr>
        <w:t xml:space="preserve">emular los ciclos de ese frame al ritmo que considere oportuno. </w:t>
      </w:r>
      <w:r w:rsidR="00D74390">
        <w:rPr>
          <w:rFonts w:ascii="Bookman Old Style" w:hAnsi="Bookman Old Style"/>
        </w:rPr>
        <w:t xml:space="preserve">Aunque leamos un contador de ciclos igual a </w:t>
      </w:r>
      <w:r w:rsidR="00B07947">
        <w:rPr>
          <w:rFonts w:ascii="Bookman Old Style" w:hAnsi="Bookman Old Style"/>
        </w:rPr>
        <w:t>12</w:t>
      </w:r>
      <w:r w:rsidR="00D74390">
        <w:rPr>
          <w:rFonts w:ascii="Bookman Old Style" w:hAnsi="Bookman Old Style"/>
        </w:rPr>
        <w:t>5.000, no podemos pensar que ha pasado exactamente 1/120 de segundo en tiempo real.</w:t>
      </w:r>
    </w:p>
    <w:p w:rsidR="00376BA6" w:rsidRDefault="00376BA6" w:rsidP="00C37DA2">
      <w:pPr>
        <w:spacing w:after="0"/>
        <w:jc w:val="both"/>
        <w:rPr>
          <w:rFonts w:ascii="Bookman Old Style" w:hAnsi="Bookman Old Style"/>
        </w:rPr>
      </w:pPr>
    </w:p>
    <w:p w:rsidR="00DC62D0" w:rsidRDefault="00DC62D0" w:rsidP="00C37DA2">
      <w:pPr>
        <w:pStyle w:val="Ttulo3"/>
      </w:pPr>
      <w:r>
        <w:t>Contador de frames</w:t>
      </w:r>
    </w:p>
    <w:p w:rsidR="008B5140" w:rsidRDefault="00C37DA2" w:rsidP="00600D4C">
      <w:pPr>
        <w:spacing w:after="0"/>
        <w:jc w:val="both"/>
        <w:rPr>
          <w:rFonts w:ascii="Bookman Old Style" w:hAnsi="Bookman Old Style"/>
        </w:rPr>
      </w:pPr>
      <w:r>
        <w:rPr>
          <w:rFonts w:ascii="Bookman Old Style" w:hAnsi="Bookman Old Style"/>
        </w:rPr>
        <w:t>E</w:t>
      </w:r>
      <w:r w:rsidR="00DC3B88">
        <w:rPr>
          <w:rFonts w:ascii="Bookman Old Style" w:hAnsi="Bookman Old Style"/>
        </w:rPr>
        <w:t>l contador de frames se inicia a 0 cuando la consola se enciende, y mide el número de frames que han pasado desde ese momento. E</w:t>
      </w:r>
      <w:r w:rsidR="008B5140">
        <w:rPr>
          <w:rFonts w:ascii="Bookman Old Style" w:hAnsi="Bookman Old Style"/>
        </w:rPr>
        <w:t xml:space="preserve">ste </w:t>
      </w:r>
      <w:r w:rsidR="00376BA6">
        <w:rPr>
          <w:rFonts w:ascii="Bookman Old Style" w:hAnsi="Bookman Old Style"/>
        </w:rPr>
        <w:t xml:space="preserve">contador </w:t>
      </w:r>
      <w:r w:rsidR="008B5140">
        <w:rPr>
          <w:rFonts w:ascii="Bookman Old Style" w:hAnsi="Bookman Old Style"/>
        </w:rPr>
        <w:t>es el que más se usa en los programas</w:t>
      </w:r>
      <w:r w:rsidR="00376BA6">
        <w:rPr>
          <w:rFonts w:ascii="Bookman Old Style" w:hAnsi="Bookman Old Style"/>
        </w:rPr>
        <w:t xml:space="preserve">, ya que </w:t>
      </w:r>
      <w:r w:rsidR="00DC3B88">
        <w:rPr>
          <w:rFonts w:ascii="Bookman Old Style" w:hAnsi="Bookman Old Style"/>
        </w:rPr>
        <w:t xml:space="preserve">es nuestra principal manera de medir tiempos. En este caso se usa la función </w:t>
      </w:r>
      <w:r w:rsidR="00DC3B88" w:rsidRPr="00DC3B88">
        <w:rPr>
          <w:rStyle w:val="RecuadradoCar"/>
          <w:rFonts w:eastAsiaTheme="minorHAnsi"/>
        </w:rPr>
        <w:t>get_frame_counter()</w:t>
      </w:r>
      <w:r w:rsidR="00DC3B88">
        <w:rPr>
          <w:rFonts w:ascii="Bookman Old Style" w:hAnsi="Bookman Old Style"/>
        </w:rPr>
        <w:t>.</w:t>
      </w:r>
      <w:r w:rsidR="00C951FF">
        <w:rPr>
          <w:rFonts w:ascii="Bookman Old Style" w:hAnsi="Bookman Old Style"/>
        </w:rPr>
        <w:t xml:space="preserve"> Por ejemplo, en el bucle principal podríamos hacer:</w:t>
      </w:r>
    </w:p>
    <w:p w:rsidR="00DC3B88" w:rsidRPr="00745B5A" w:rsidRDefault="00DC3B88" w:rsidP="00DC3B8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C3B88" w:rsidRPr="00CA2053" w:rsidTr="00E86406">
        <w:tc>
          <w:tcPr>
            <w:tcW w:w="9497" w:type="dxa"/>
            <w:shd w:val="clear" w:color="auto" w:fill="D9D9D9" w:themeFill="background1" w:themeFillShade="D9"/>
          </w:tcPr>
          <w:p w:rsidR="00DC3B88" w:rsidRDefault="00DC3B88" w:rsidP="00DC3B88">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Pr>
                <w:rFonts w:ascii="Consolas" w:hAnsi="Consolas" w:cs="Consolas"/>
                <w:color w:val="008000"/>
              </w:rPr>
              <w:t>guardamos el tiempo desde un evento inicial</w:t>
            </w:r>
          </w:p>
          <w:p w:rsidR="00DC3B88" w:rsidRDefault="00DC3B88" w:rsidP="00DC3B88">
            <w:pPr>
              <w:pStyle w:val="HTMLconformatoprevio"/>
              <w:shd w:val="clear" w:color="auto" w:fill="FFFFFF"/>
              <w:rPr>
                <w:rFonts w:ascii="Consolas" w:hAnsi="Consolas" w:cs="Consolas"/>
                <w:color w:val="000000"/>
                <w:lang w:val="en-US"/>
              </w:rPr>
            </w:pPr>
            <w:r w:rsidRPr="00DC3B88">
              <w:rPr>
                <w:rFonts w:ascii="Consolas" w:hAnsi="Consolas" w:cs="Consolas"/>
                <w:color w:val="0000FF"/>
                <w:lang w:val="en-US"/>
              </w:rPr>
              <w:t>if</w:t>
            </w:r>
            <w:r>
              <w:rPr>
                <w:rFonts w:ascii="Consolas" w:hAnsi="Consolas" w:cs="Consolas"/>
                <w:color w:val="000000"/>
                <w:lang w:val="en-US"/>
              </w:rPr>
              <w:t>( Event</w:t>
            </w:r>
            <w:r w:rsidR="00C951FF">
              <w:rPr>
                <w:rFonts w:ascii="Consolas" w:hAnsi="Consolas" w:cs="Consolas"/>
                <w:color w:val="000000"/>
                <w:lang w:val="en-US"/>
              </w:rPr>
              <w:t>.</w:t>
            </w:r>
            <w:r>
              <w:rPr>
                <w:rFonts w:ascii="Consolas" w:hAnsi="Consolas" w:cs="Consolas"/>
                <w:color w:val="000000"/>
                <w:lang w:val="en-US"/>
              </w:rPr>
              <w:t>Happened )</w:t>
            </w:r>
          </w:p>
          <w:p w:rsidR="00DC3B88" w:rsidRP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w:t>
            </w:r>
            <w:r w:rsidRPr="00DC3B88">
              <w:rPr>
                <w:rFonts w:ascii="Consolas" w:hAnsi="Consolas" w:cs="Consolas"/>
                <w:color w:val="000000"/>
                <w:lang w:val="en-US"/>
              </w:rPr>
              <w:t>StartingFrames = get_frame_counter();</w:t>
            </w:r>
          </w:p>
          <w:p w:rsid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w:t>
            </w:r>
          </w:p>
          <w:p w:rsidR="00C951FF" w:rsidRPr="00C951FF" w:rsidRDefault="00C951FF" w:rsidP="00C951FF">
            <w:pPr>
              <w:pStyle w:val="HTMLconformatoprevio"/>
              <w:shd w:val="clear" w:color="auto" w:fill="FFFFFF"/>
              <w:rPr>
                <w:rFonts w:ascii="Consolas" w:hAnsi="Consolas" w:cs="Consolas"/>
                <w:color w:val="008000"/>
              </w:rPr>
            </w:pPr>
            <w:r w:rsidRPr="00C951FF">
              <w:rPr>
                <w:rFonts w:ascii="Consolas" w:hAnsi="Consolas" w:cs="Consolas"/>
                <w:color w:val="008000"/>
              </w:rPr>
              <w:t>// (...)</w:t>
            </w:r>
          </w:p>
          <w:p w:rsidR="00DC3B88" w:rsidRPr="00C951FF" w:rsidRDefault="00DC3B88" w:rsidP="00DC3B88">
            <w:pPr>
              <w:pStyle w:val="HTMLconformatoprevio"/>
              <w:shd w:val="clear" w:color="auto" w:fill="FFFFFF"/>
              <w:rPr>
                <w:rFonts w:ascii="Consolas" w:hAnsi="Consolas" w:cs="Consolas"/>
                <w:color w:val="008000"/>
              </w:rPr>
            </w:pPr>
            <w:r w:rsidRPr="00C951FF">
              <w:rPr>
                <w:rFonts w:ascii="Consolas" w:hAnsi="Consolas" w:cs="Consolas"/>
                <w:color w:val="008000"/>
              </w:rPr>
              <w:t>// activamos una respuesta al evento 1 segundo despues</w:t>
            </w:r>
          </w:p>
          <w:p w:rsidR="00DC3B88" w:rsidRDefault="00DC3B88" w:rsidP="00DC3B88">
            <w:pPr>
              <w:pStyle w:val="HTMLconformatoprevio"/>
              <w:shd w:val="clear" w:color="auto" w:fill="FFFFFF"/>
              <w:rPr>
                <w:rFonts w:ascii="Consolas" w:hAnsi="Consolas" w:cs="Consolas"/>
                <w:color w:val="000000"/>
                <w:lang w:val="en-US"/>
              </w:rPr>
            </w:pPr>
            <w:r w:rsidRPr="00DC3B88">
              <w:rPr>
                <w:rFonts w:ascii="Consolas" w:hAnsi="Consolas" w:cs="Consolas"/>
                <w:color w:val="0000FF"/>
                <w:lang w:val="en-US"/>
              </w:rPr>
              <w:t>if</w:t>
            </w:r>
            <w:r>
              <w:rPr>
                <w:rFonts w:ascii="Consolas" w:hAnsi="Consolas" w:cs="Consolas"/>
                <w:color w:val="000000"/>
                <w:lang w:val="en-US"/>
              </w:rPr>
              <w:t>(</w:t>
            </w:r>
            <w:r w:rsidR="00C951FF">
              <w:rPr>
                <w:rFonts w:ascii="Consolas" w:hAnsi="Consolas" w:cs="Consolas"/>
                <w:color w:val="000000"/>
                <w:lang w:val="en-US"/>
              </w:rPr>
              <w:t xml:space="preserve"> Event.</w:t>
            </w:r>
            <w:r>
              <w:rPr>
                <w:rFonts w:ascii="Consolas" w:hAnsi="Consolas" w:cs="Consolas"/>
                <w:color w:val="000000"/>
                <w:lang w:val="en-US"/>
              </w:rPr>
              <w:t>Happened )</w:t>
            </w:r>
          </w:p>
          <w:p w:rsidR="00DC3B88" w:rsidRDefault="00DC3B88" w:rsidP="00DC3B88">
            <w:pPr>
              <w:pStyle w:val="HTMLconformatoprevio"/>
              <w:shd w:val="clear" w:color="auto" w:fill="FFFFFF"/>
              <w:rPr>
                <w:rFonts w:ascii="Consolas" w:hAnsi="Consolas" w:cs="Consolas"/>
                <w:color w:val="000000"/>
                <w:lang w:val="en-US"/>
              </w:rPr>
            </w:pPr>
            <w:r>
              <w:rPr>
                <w:rFonts w:ascii="Consolas" w:hAnsi="Consolas" w:cs="Consolas"/>
                <w:color w:val="0000FF"/>
                <w:lang w:val="en-US"/>
              </w:rPr>
              <w:t xml:space="preserve">  </w:t>
            </w:r>
            <w:r w:rsidRPr="00DC3B88">
              <w:rPr>
                <w:rFonts w:ascii="Consolas" w:hAnsi="Consolas" w:cs="Consolas"/>
                <w:color w:val="0000FF"/>
                <w:lang w:val="en-US"/>
              </w:rPr>
              <w:t>i</w:t>
            </w:r>
            <w:r>
              <w:rPr>
                <w:rFonts w:ascii="Consolas" w:hAnsi="Consolas" w:cs="Consolas"/>
                <w:color w:val="0000FF"/>
                <w:lang w:val="en-US"/>
              </w:rPr>
              <w:t>f(</w:t>
            </w:r>
            <w:r w:rsidRPr="00DC3B88">
              <w:rPr>
                <w:rFonts w:ascii="Consolas" w:hAnsi="Consolas" w:cs="Consolas"/>
                <w:color w:val="000000"/>
                <w:lang w:val="en-US"/>
              </w:rPr>
              <w:t xml:space="preserve"> get_frame_counter()</w:t>
            </w:r>
            <w:r>
              <w:rPr>
                <w:rFonts w:ascii="Consolas" w:hAnsi="Consolas" w:cs="Consolas"/>
                <w:color w:val="000000"/>
                <w:lang w:val="en-US"/>
              </w:rPr>
              <w:t xml:space="preserve"> - </w:t>
            </w:r>
            <w:r w:rsidRPr="00DC3B88">
              <w:rPr>
                <w:rFonts w:ascii="Consolas" w:hAnsi="Consolas" w:cs="Consolas"/>
                <w:color w:val="000000"/>
                <w:lang w:val="en-US"/>
              </w:rPr>
              <w:t xml:space="preserve">StartingFrames </w:t>
            </w:r>
            <w:r>
              <w:rPr>
                <w:rFonts w:ascii="Consolas" w:hAnsi="Consolas" w:cs="Consolas"/>
                <w:color w:val="000000"/>
                <w:lang w:val="en-US"/>
              </w:rPr>
              <w:t>&gt;= 60 )</w:t>
            </w:r>
          </w:p>
          <w:p w:rsidR="00DC3B88" w:rsidRPr="00C951FF" w:rsidRDefault="00C951FF" w:rsidP="00DC3B88">
            <w:pPr>
              <w:pStyle w:val="HTMLconformatoprevio"/>
              <w:shd w:val="clear" w:color="auto" w:fill="FFFFFF"/>
              <w:rPr>
                <w:rFonts w:ascii="Consolas" w:hAnsi="Consolas" w:cs="Consolas"/>
                <w:color w:val="000000"/>
              </w:rPr>
            </w:pPr>
            <w:r w:rsidRPr="00FA1278">
              <w:rPr>
                <w:rFonts w:ascii="Consolas" w:hAnsi="Consolas" w:cs="Consolas"/>
                <w:color w:val="000000"/>
                <w:lang w:val="en-US"/>
              </w:rPr>
              <w:t xml:space="preserve">    </w:t>
            </w:r>
            <w:r w:rsidRPr="00C951FF">
              <w:rPr>
                <w:rFonts w:ascii="Consolas" w:hAnsi="Consolas" w:cs="Consolas"/>
                <w:color w:val="000000"/>
              </w:rPr>
              <w:t>TriggerResponse(</w:t>
            </w:r>
            <w:r>
              <w:rPr>
                <w:rFonts w:ascii="Consolas" w:hAnsi="Consolas" w:cs="Consolas"/>
                <w:color w:val="000000"/>
              </w:rPr>
              <w:t xml:space="preserve"> &amp;Event </w:t>
            </w:r>
            <w:r w:rsidRPr="00C951FF">
              <w:rPr>
                <w:rFonts w:ascii="Consolas" w:hAnsi="Consolas" w:cs="Consolas"/>
                <w:color w:val="000000"/>
              </w:rPr>
              <w:t>);</w:t>
            </w:r>
          </w:p>
          <w:p w:rsidR="00DC3B88" w:rsidRPr="00C951FF" w:rsidRDefault="00DC3B88" w:rsidP="00DC3B88">
            <w:pPr>
              <w:pStyle w:val="HTMLconformatoprevio"/>
              <w:shd w:val="clear" w:color="auto" w:fill="FFFFFF"/>
              <w:rPr>
                <w:rFonts w:ascii="Consolas" w:hAnsi="Consolas" w:cs="Consolas"/>
                <w:color w:val="000000"/>
              </w:rPr>
            </w:pPr>
            <w:r w:rsidRPr="00C951FF">
              <w:rPr>
                <w:rFonts w:ascii="Consolas" w:hAnsi="Consolas" w:cs="Consolas"/>
                <w:color w:val="000000"/>
              </w:rPr>
              <w:t xml:space="preserve">    </w:t>
            </w:r>
          </w:p>
          <w:p w:rsidR="00C951FF" w:rsidRPr="00C951FF" w:rsidRDefault="00C951FF" w:rsidP="00C951FF">
            <w:pPr>
              <w:pStyle w:val="HTMLconformatoprevio"/>
              <w:shd w:val="clear" w:color="auto" w:fill="FFFFFF"/>
              <w:rPr>
                <w:rFonts w:ascii="Consolas" w:hAnsi="Consolas" w:cs="Consolas"/>
                <w:color w:val="008000"/>
              </w:rPr>
            </w:pPr>
            <w:r w:rsidRPr="00C951FF">
              <w:rPr>
                <w:rFonts w:ascii="Consolas" w:hAnsi="Consolas" w:cs="Consolas"/>
                <w:color w:val="008000"/>
              </w:rPr>
              <w:t>// (...)</w:t>
            </w:r>
          </w:p>
          <w:p w:rsidR="00DC3B88" w:rsidRPr="00C951FF" w:rsidRDefault="00DC3B88" w:rsidP="00DC3B88">
            <w:pPr>
              <w:pStyle w:val="HTMLconformatoprevio"/>
              <w:shd w:val="clear" w:color="auto" w:fill="FFFFFF"/>
              <w:rPr>
                <w:rFonts w:ascii="Consolas" w:hAnsi="Consolas" w:cs="Consolas"/>
                <w:color w:val="000000"/>
              </w:rPr>
            </w:pPr>
            <w:r w:rsidRPr="00C951FF">
              <w:rPr>
                <w:rFonts w:ascii="Consolas" w:hAnsi="Consolas" w:cs="Consolas"/>
                <w:color w:val="008000"/>
              </w:rPr>
              <w:t>// esperamos al siguiente frame</w:t>
            </w:r>
          </w:p>
          <w:p w:rsidR="00DC3B88" w:rsidRPr="00C951FF" w:rsidRDefault="00DC3B88" w:rsidP="00E86406">
            <w:pPr>
              <w:pStyle w:val="HTMLconformatoprevio"/>
              <w:shd w:val="clear" w:color="auto" w:fill="FFFFFF"/>
              <w:rPr>
                <w:rFonts w:ascii="Consolas" w:hAnsi="Consolas" w:cs="Consolas"/>
              </w:rPr>
            </w:pPr>
            <w:r>
              <w:rPr>
                <w:rFonts w:ascii="Consolas" w:hAnsi="Consolas" w:cs="Consolas"/>
              </w:rPr>
              <w:t>end_frame()</w:t>
            </w:r>
            <w:r w:rsidRPr="00CA2053">
              <w:rPr>
                <w:rFonts w:ascii="Consolas" w:hAnsi="Consolas" w:cs="Consolas"/>
              </w:rPr>
              <w:t>;</w:t>
            </w:r>
          </w:p>
        </w:tc>
      </w:tr>
    </w:tbl>
    <w:p w:rsidR="00DC3B88" w:rsidRDefault="00DC3B88" w:rsidP="00DC3B88">
      <w:pPr>
        <w:spacing w:after="0"/>
        <w:jc w:val="both"/>
        <w:rPr>
          <w:rFonts w:ascii="Bookman Old Style" w:hAnsi="Bookman Old Style"/>
        </w:rPr>
      </w:pPr>
    </w:p>
    <w:p w:rsidR="00DC3B88" w:rsidRDefault="00DC3B88" w:rsidP="00600D4C">
      <w:pPr>
        <w:spacing w:after="0"/>
        <w:jc w:val="both"/>
        <w:rPr>
          <w:rFonts w:ascii="Bookman Old Style" w:hAnsi="Bookman Old Style"/>
        </w:rPr>
      </w:pPr>
      <w:r>
        <w:rPr>
          <w:rFonts w:ascii="Bookman Old Style" w:hAnsi="Bookman Old Style"/>
        </w:rPr>
        <w:lastRenderedPageBreak/>
        <w:t xml:space="preserve">Contamos además con la función </w:t>
      </w:r>
      <w:r w:rsidRPr="00C445AA">
        <w:rPr>
          <w:rStyle w:val="RecuadradoCar"/>
          <w:rFonts w:eastAsiaTheme="minorHAnsi"/>
        </w:rPr>
        <w:t>sleep()</w:t>
      </w:r>
      <w:r>
        <w:rPr>
          <w:rFonts w:ascii="Bookman Old Style" w:hAnsi="Bookman Old Style"/>
        </w:rPr>
        <w:t>, que se basa en el contador de frames para esperar un determinado tiempo.</w:t>
      </w:r>
      <w:r w:rsidR="00C445AA">
        <w:rPr>
          <w:rFonts w:ascii="Bookman Old Style" w:hAnsi="Bookman Old Style"/>
        </w:rPr>
        <w:t xml:space="preserve"> Es útil por ejemplo en transiciones de escenas en las que queremos una pequeña espera.</w:t>
      </w:r>
    </w:p>
    <w:p w:rsidR="00DC3B88" w:rsidRPr="00745B5A" w:rsidRDefault="00DC3B88" w:rsidP="00DC3B8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C3B88" w:rsidRPr="00CA2053" w:rsidTr="00E86406">
        <w:tc>
          <w:tcPr>
            <w:tcW w:w="9497" w:type="dxa"/>
            <w:shd w:val="clear" w:color="auto" w:fill="D9D9D9" w:themeFill="background1" w:themeFillShade="D9"/>
          </w:tcPr>
          <w:p w:rsidR="00DC3B88" w:rsidRDefault="00DC3B88"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sidR="00C445AA">
              <w:rPr>
                <w:rFonts w:ascii="Consolas" w:hAnsi="Consolas" w:cs="Consolas"/>
                <w:color w:val="008000"/>
              </w:rPr>
              <w:t>fundimos la escena a negro</w:t>
            </w:r>
          </w:p>
          <w:p w:rsidR="00DC3B88" w:rsidRDefault="00C445AA" w:rsidP="00E86406">
            <w:pPr>
              <w:pStyle w:val="HTMLconformatoprevio"/>
              <w:shd w:val="clear" w:color="auto" w:fill="FFFFFF"/>
              <w:rPr>
                <w:rFonts w:ascii="Consolas" w:hAnsi="Consolas" w:cs="Consolas"/>
                <w:color w:val="000000"/>
              </w:rPr>
            </w:pPr>
            <w:r>
              <w:rPr>
                <w:rFonts w:ascii="Consolas" w:hAnsi="Consolas" w:cs="Consolas"/>
                <w:color w:val="000000"/>
              </w:rPr>
              <w:t>FadeToBlack</w:t>
            </w:r>
            <w:r w:rsidR="00DC3B88" w:rsidRPr="00DC3B88">
              <w:rPr>
                <w:rFonts w:ascii="Consolas" w:hAnsi="Consolas" w:cs="Consolas"/>
                <w:color w:val="000000"/>
              </w:rPr>
              <w:t>(</w:t>
            </w:r>
            <w:r>
              <w:rPr>
                <w:rFonts w:ascii="Consolas" w:hAnsi="Consolas" w:cs="Consolas"/>
                <w:color w:val="000000"/>
              </w:rPr>
              <w:t xml:space="preserve"> &amp;Scene1 </w:t>
            </w:r>
            <w:r w:rsidR="00DC3B88" w:rsidRPr="00DC3B88">
              <w:rPr>
                <w:rFonts w:ascii="Consolas" w:hAnsi="Consolas" w:cs="Consolas"/>
                <w:color w:val="000000"/>
              </w:rPr>
              <w:t>);</w:t>
            </w:r>
          </w:p>
          <w:p w:rsidR="00C445AA" w:rsidRDefault="00C445AA" w:rsidP="00E86406">
            <w:pPr>
              <w:pStyle w:val="HTMLconformatoprevio"/>
              <w:shd w:val="clear" w:color="auto" w:fill="FFFFFF"/>
              <w:rPr>
                <w:rFonts w:ascii="Consolas" w:hAnsi="Consolas" w:cs="Consolas"/>
                <w:color w:val="000000"/>
              </w:rPr>
            </w:pPr>
          </w:p>
          <w:p w:rsidR="00C445AA" w:rsidRDefault="00C445AA" w:rsidP="00E86406">
            <w:pPr>
              <w:pStyle w:val="HTMLconformatoprevio"/>
              <w:shd w:val="clear" w:color="auto" w:fill="FFFFFF"/>
              <w:rPr>
                <w:rFonts w:ascii="Consolas" w:hAnsi="Consolas" w:cs="Consolas"/>
                <w:color w:val="000000"/>
              </w:rPr>
            </w:pPr>
            <w:r w:rsidRPr="00C445AA">
              <w:rPr>
                <w:rFonts w:ascii="Consolas" w:hAnsi="Consolas" w:cs="Consolas"/>
                <w:color w:val="008000"/>
              </w:rPr>
              <w:t>// mantenemos la pantalla negra 0.5 segundos</w:t>
            </w:r>
          </w:p>
          <w:p w:rsidR="00C445AA" w:rsidRDefault="00C445AA" w:rsidP="00E86406">
            <w:pPr>
              <w:pStyle w:val="HTMLconformatoprevio"/>
              <w:shd w:val="clear" w:color="auto" w:fill="FFFFFF"/>
              <w:rPr>
                <w:rFonts w:ascii="Consolas" w:hAnsi="Consolas" w:cs="Consolas"/>
                <w:color w:val="000000"/>
              </w:rPr>
            </w:pPr>
            <w:r>
              <w:rPr>
                <w:rFonts w:ascii="Consolas" w:hAnsi="Consolas" w:cs="Consolas"/>
                <w:color w:val="000000"/>
              </w:rPr>
              <w:t>sleep( 30 );</w:t>
            </w:r>
          </w:p>
          <w:p w:rsidR="00C445AA" w:rsidRPr="00DC3B88" w:rsidRDefault="00C445AA" w:rsidP="00E86406">
            <w:pPr>
              <w:pStyle w:val="HTMLconformatoprevio"/>
              <w:shd w:val="clear" w:color="auto" w:fill="FFFFFF"/>
              <w:rPr>
                <w:rFonts w:ascii="Consolas" w:hAnsi="Consolas" w:cs="Consolas"/>
                <w:color w:val="000000"/>
              </w:rPr>
            </w:pPr>
          </w:p>
          <w:p w:rsidR="00DC3B88" w:rsidRDefault="00DC3B88"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sidR="00C445AA">
              <w:rPr>
                <w:rFonts w:ascii="Consolas" w:hAnsi="Consolas" w:cs="Consolas"/>
                <w:color w:val="008000"/>
              </w:rPr>
              <w:t>hacemos la transicion a la siguiente escena</w:t>
            </w:r>
          </w:p>
          <w:p w:rsidR="00DC3B88" w:rsidRPr="00825090" w:rsidRDefault="00C445AA" w:rsidP="00E86406">
            <w:pPr>
              <w:pStyle w:val="HTMLconformatoprevio"/>
              <w:shd w:val="clear" w:color="auto" w:fill="FFFFFF"/>
              <w:rPr>
                <w:rFonts w:ascii="Consolas" w:hAnsi="Consolas" w:cs="Consolas"/>
                <w:color w:val="000000"/>
              </w:rPr>
            </w:pPr>
            <w:r>
              <w:rPr>
                <w:rFonts w:ascii="Consolas" w:hAnsi="Consolas" w:cs="Consolas"/>
              </w:rPr>
              <w:t>FadeFromBlack</w:t>
            </w:r>
            <w:r w:rsidR="00DC3B88">
              <w:rPr>
                <w:rFonts w:ascii="Consolas" w:hAnsi="Consolas" w:cs="Consolas"/>
              </w:rPr>
              <w:t>(</w:t>
            </w:r>
            <w:r>
              <w:rPr>
                <w:rFonts w:ascii="Consolas" w:hAnsi="Consolas" w:cs="Consolas"/>
              </w:rPr>
              <w:t xml:space="preserve"> &amp;Scene2 </w:t>
            </w:r>
            <w:r w:rsidR="00DC3B88">
              <w:rPr>
                <w:rFonts w:ascii="Consolas" w:hAnsi="Consolas" w:cs="Consolas"/>
              </w:rPr>
              <w:t>)</w:t>
            </w:r>
            <w:r w:rsidR="00DC3B88" w:rsidRPr="00CA2053">
              <w:rPr>
                <w:rFonts w:ascii="Consolas" w:hAnsi="Consolas" w:cs="Consolas"/>
              </w:rPr>
              <w:t>;</w:t>
            </w:r>
          </w:p>
        </w:tc>
      </w:tr>
    </w:tbl>
    <w:p w:rsidR="00DC3B88" w:rsidRDefault="00DC3B88" w:rsidP="00DC3B88">
      <w:pPr>
        <w:spacing w:after="0"/>
        <w:jc w:val="both"/>
        <w:rPr>
          <w:rFonts w:ascii="Bookman Old Style" w:hAnsi="Bookman Old Style"/>
        </w:rPr>
      </w:pPr>
    </w:p>
    <w:p w:rsidR="00C37DA2" w:rsidRDefault="00C37DA2" w:rsidP="00600D4C">
      <w:pPr>
        <w:spacing w:after="0"/>
        <w:jc w:val="both"/>
        <w:rPr>
          <w:rFonts w:ascii="Bookman Old Style" w:hAnsi="Bookman Old Style"/>
        </w:rPr>
      </w:pPr>
    </w:p>
    <w:p w:rsidR="00C445AA" w:rsidRDefault="00110E65" w:rsidP="00C445AA">
      <w:pPr>
        <w:pStyle w:val="Ttulo3"/>
      </w:pPr>
      <w:r>
        <w:t>Fecha y hora</w:t>
      </w:r>
    </w:p>
    <w:p w:rsidR="00C445AA" w:rsidRDefault="004360A4" w:rsidP="00110E65">
      <w:pPr>
        <w:spacing w:after="0"/>
        <w:jc w:val="both"/>
        <w:rPr>
          <w:rFonts w:ascii="Bookman Old Style" w:hAnsi="Bookman Old Style"/>
        </w:rPr>
      </w:pPr>
      <w:r>
        <w:rPr>
          <w:rFonts w:ascii="Bookman Old Style" w:hAnsi="Bookman Old Style"/>
        </w:rPr>
        <w:t xml:space="preserve">El temporizador no sólo controla el tiempo relativo a la propia consola, sino que también tiene un reloj interno con la fecha y hora. Éstas se pueden consultar con </w:t>
      </w:r>
      <w:r w:rsidRPr="004360A4">
        <w:rPr>
          <w:rStyle w:val="RecuadradoCar"/>
          <w:rFonts w:eastAsiaTheme="minorHAnsi"/>
        </w:rPr>
        <w:t>get_date()</w:t>
      </w:r>
      <w:r>
        <w:rPr>
          <w:rFonts w:ascii="Bookman Old Style" w:hAnsi="Bookman Old Style"/>
        </w:rPr>
        <w:t xml:space="preserve"> y </w:t>
      </w:r>
      <w:r w:rsidRPr="004360A4">
        <w:rPr>
          <w:rStyle w:val="RecuadradoCar"/>
          <w:rFonts w:eastAsiaTheme="minorHAnsi"/>
        </w:rPr>
        <w:t>get_time()</w:t>
      </w:r>
      <w:r>
        <w:rPr>
          <w:rFonts w:ascii="Bookman Old Style" w:hAnsi="Bookman Old Style"/>
        </w:rPr>
        <w:t>. Estas funciones nos dan la información en el formato binario nativo de Vircon32 (un int para cada una), pero podemos convertirlas al formato humano normal de la siguiente forma:</w:t>
      </w:r>
    </w:p>
    <w:p w:rsidR="00FA1278" w:rsidRPr="00745B5A" w:rsidRDefault="00FA1278" w:rsidP="00FA1278">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FA1278" w:rsidRPr="007E74FE" w:rsidTr="00E86406">
        <w:tc>
          <w:tcPr>
            <w:tcW w:w="9497" w:type="dxa"/>
            <w:shd w:val="clear" w:color="auto" w:fill="D9D9D9" w:themeFill="background1" w:themeFillShade="D9"/>
          </w:tcPr>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leer fecha y hora actual</w:t>
            </w:r>
            <w:r w:rsidR="003755FF">
              <w:rPr>
                <w:rFonts w:ascii="Consolas" w:hAnsi="Consolas" w:cs="Consolas"/>
                <w:color w:val="008000"/>
              </w:rPr>
              <w:t>, en el formato nativo de Vircon</w:t>
            </w:r>
          </w:p>
          <w:p w:rsidR="00FA1278" w:rsidRPr="00FA1278" w:rsidRDefault="00FA1278" w:rsidP="00FA1278">
            <w:pPr>
              <w:pStyle w:val="HTMLconformatoprevio"/>
              <w:shd w:val="clear" w:color="auto" w:fill="FFFFFF"/>
              <w:rPr>
                <w:rFonts w:ascii="Consolas" w:hAnsi="Consolas" w:cs="Consolas"/>
                <w:color w:val="000000"/>
                <w:lang w:val="en-US"/>
              </w:rPr>
            </w:pPr>
            <w:r w:rsidRPr="00DA76D2">
              <w:rPr>
                <w:rFonts w:ascii="Consolas" w:hAnsi="Consolas" w:cs="Consolas"/>
                <w:color w:val="0000FF"/>
                <w:lang w:val="en-US"/>
              </w:rPr>
              <w:t>int</w:t>
            </w:r>
            <w:r w:rsidRPr="00DA76D2">
              <w:rPr>
                <w:rFonts w:ascii="Consolas" w:hAnsi="Consolas" w:cs="Consolas"/>
                <w:color w:val="000000"/>
                <w:lang w:val="en-US"/>
              </w:rPr>
              <w:t xml:space="preserve"> VirconTime </w:t>
            </w:r>
            <w:r w:rsidRPr="00FA1278">
              <w:rPr>
                <w:rFonts w:ascii="Consolas" w:hAnsi="Consolas" w:cs="Consolas"/>
                <w:color w:val="000000"/>
                <w:lang w:val="en-US"/>
              </w:rPr>
              <w:t>= get_</w:t>
            </w:r>
            <w:r>
              <w:rPr>
                <w:rFonts w:ascii="Consolas" w:hAnsi="Consolas" w:cs="Consolas"/>
                <w:color w:val="000000"/>
                <w:lang w:val="en-US"/>
              </w:rPr>
              <w:t>tim</w:t>
            </w:r>
            <w:r w:rsidRPr="00FA1278">
              <w:rPr>
                <w:rFonts w:ascii="Consolas" w:hAnsi="Consolas" w:cs="Consolas"/>
                <w:color w:val="000000"/>
                <w:lang w:val="en-US"/>
              </w:rPr>
              <w:t>e();</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FF"/>
                <w:lang w:val="en-US"/>
              </w:rPr>
              <w:t>int</w:t>
            </w:r>
            <w:r w:rsidRPr="00FA1278">
              <w:rPr>
                <w:rFonts w:ascii="Consolas" w:hAnsi="Consolas" w:cs="Consolas"/>
                <w:color w:val="000000"/>
                <w:lang w:val="en-US"/>
              </w:rPr>
              <w:t xml:space="preserve"> VirconDate = get_date();</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 xml:space="preserve">        </w:t>
            </w: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traducir fecha a formato humano</w:t>
            </w: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(estructura con año, mes y dia)</w:t>
            </w:r>
          </w:p>
          <w:p w:rsidR="00FA1278" w:rsidRPr="00FA1278" w:rsidRDefault="00FA1278" w:rsidP="00FA1278">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date_info HumanDate;</w:t>
            </w:r>
          </w:p>
          <w:p w:rsidR="00FA1278" w:rsidRPr="00DA76D2" w:rsidRDefault="00FA1278" w:rsidP="00FA1278">
            <w:pPr>
              <w:pStyle w:val="HTMLconformatoprevio"/>
              <w:shd w:val="clear" w:color="auto" w:fill="FFFFFF"/>
              <w:rPr>
                <w:rFonts w:ascii="Consolas" w:hAnsi="Consolas" w:cs="Consolas"/>
                <w:color w:val="000000"/>
                <w:lang w:val="en-US"/>
              </w:rPr>
            </w:pPr>
            <w:r w:rsidRPr="00DA76D2">
              <w:rPr>
                <w:rFonts w:ascii="Consolas" w:hAnsi="Consolas" w:cs="Consolas"/>
                <w:color w:val="000000"/>
                <w:lang w:val="en-US"/>
              </w:rPr>
              <w:t>translate_date( VirconDate, &amp;HumanDate );</w:t>
            </w:r>
          </w:p>
          <w:p w:rsidR="00FA1278" w:rsidRPr="00DA76D2" w:rsidRDefault="00FA1278" w:rsidP="00FA1278">
            <w:pPr>
              <w:pStyle w:val="HTMLconformatoprevio"/>
              <w:shd w:val="clear" w:color="auto" w:fill="FFFFFF"/>
              <w:rPr>
                <w:rFonts w:ascii="Consolas" w:hAnsi="Consolas" w:cs="Consolas"/>
                <w:color w:val="000000"/>
                <w:lang w:val="en-US"/>
              </w:rPr>
            </w:pP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traducir hora a formato humano</w:t>
            </w:r>
          </w:p>
          <w:p w:rsidR="00FA1278" w:rsidRPr="00FA1278" w:rsidRDefault="00FA1278" w:rsidP="00FA1278">
            <w:pPr>
              <w:pStyle w:val="HTMLconformatoprevio"/>
              <w:shd w:val="clear" w:color="auto" w:fill="FFFFFF"/>
              <w:rPr>
                <w:rFonts w:ascii="Consolas" w:hAnsi="Consolas" w:cs="Consolas"/>
                <w:color w:val="008000"/>
              </w:rPr>
            </w:pPr>
            <w:r w:rsidRPr="00FA1278">
              <w:rPr>
                <w:rFonts w:ascii="Consolas" w:hAnsi="Consolas" w:cs="Consolas"/>
                <w:color w:val="008000"/>
              </w:rPr>
              <w:t>// (estructura con horas, minutos y segundos)</w:t>
            </w:r>
          </w:p>
          <w:p w:rsidR="00FA1278" w:rsidRPr="00FA1278" w:rsidRDefault="003755FF" w:rsidP="00FA1278">
            <w:pPr>
              <w:pStyle w:val="HTMLconformatoprevio"/>
              <w:shd w:val="clear" w:color="auto" w:fill="FFFFFF"/>
              <w:rPr>
                <w:rFonts w:ascii="Consolas" w:hAnsi="Consolas" w:cs="Consolas"/>
                <w:color w:val="000000"/>
                <w:lang w:val="en-US"/>
              </w:rPr>
            </w:pPr>
            <w:r>
              <w:rPr>
                <w:rFonts w:ascii="Consolas" w:hAnsi="Consolas" w:cs="Consolas"/>
                <w:color w:val="000000"/>
                <w:lang w:val="en-US"/>
              </w:rPr>
              <w:t>time</w:t>
            </w:r>
            <w:r w:rsidR="00FA1278" w:rsidRPr="00FA1278">
              <w:rPr>
                <w:rFonts w:ascii="Consolas" w:hAnsi="Consolas" w:cs="Consolas"/>
                <w:color w:val="000000"/>
                <w:lang w:val="en-US"/>
              </w:rPr>
              <w:t>_info Human</w:t>
            </w:r>
            <w:r>
              <w:rPr>
                <w:rFonts w:ascii="Consolas" w:hAnsi="Consolas" w:cs="Consolas"/>
                <w:color w:val="000000"/>
                <w:lang w:val="en-US"/>
              </w:rPr>
              <w:t>Time</w:t>
            </w:r>
            <w:r w:rsidR="00FA1278" w:rsidRPr="00FA1278">
              <w:rPr>
                <w:rFonts w:ascii="Consolas" w:hAnsi="Consolas" w:cs="Consolas"/>
                <w:color w:val="000000"/>
                <w:lang w:val="en-US"/>
              </w:rPr>
              <w:t>;</w:t>
            </w:r>
          </w:p>
          <w:p w:rsidR="00FA1278" w:rsidRPr="00FA1278" w:rsidRDefault="00FA1278" w:rsidP="003755FF">
            <w:pPr>
              <w:pStyle w:val="HTMLconformatoprevio"/>
              <w:shd w:val="clear" w:color="auto" w:fill="FFFFFF"/>
              <w:rPr>
                <w:rFonts w:ascii="Consolas" w:hAnsi="Consolas" w:cs="Consolas"/>
                <w:color w:val="000000"/>
                <w:lang w:val="en-US"/>
              </w:rPr>
            </w:pPr>
            <w:r w:rsidRPr="00FA1278">
              <w:rPr>
                <w:rFonts w:ascii="Consolas" w:hAnsi="Consolas" w:cs="Consolas"/>
                <w:color w:val="000000"/>
                <w:lang w:val="en-US"/>
              </w:rPr>
              <w:t>translate_</w:t>
            </w:r>
            <w:r w:rsidR="003755FF">
              <w:rPr>
                <w:rFonts w:ascii="Consolas" w:hAnsi="Consolas" w:cs="Consolas"/>
                <w:color w:val="000000"/>
                <w:lang w:val="en-US"/>
              </w:rPr>
              <w:t>time</w:t>
            </w:r>
            <w:r w:rsidRPr="00FA1278">
              <w:rPr>
                <w:rFonts w:ascii="Consolas" w:hAnsi="Consolas" w:cs="Consolas"/>
                <w:color w:val="000000"/>
                <w:lang w:val="en-US"/>
              </w:rPr>
              <w:t>( Vircon</w:t>
            </w:r>
            <w:r w:rsidR="003755FF">
              <w:rPr>
                <w:rFonts w:ascii="Consolas" w:hAnsi="Consolas" w:cs="Consolas"/>
                <w:color w:val="000000"/>
                <w:lang w:val="en-US"/>
              </w:rPr>
              <w:t>Time</w:t>
            </w:r>
            <w:r w:rsidRPr="00FA1278">
              <w:rPr>
                <w:rFonts w:ascii="Consolas" w:hAnsi="Consolas" w:cs="Consolas"/>
                <w:color w:val="000000"/>
                <w:lang w:val="en-US"/>
              </w:rPr>
              <w:t>, &amp;Human</w:t>
            </w:r>
            <w:r w:rsidR="003755FF">
              <w:rPr>
                <w:rFonts w:ascii="Consolas" w:hAnsi="Consolas" w:cs="Consolas"/>
                <w:color w:val="000000"/>
                <w:lang w:val="en-US"/>
              </w:rPr>
              <w:t>Time</w:t>
            </w:r>
            <w:r w:rsidRPr="00FA1278">
              <w:rPr>
                <w:rFonts w:ascii="Consolas" w:hAnsi="Consolas" w:cs="Consolas"/>
                <w:color w:val="000000"/>
                <w:lang w:val="en-US"/>
              </w:rPr>
              <w:t xml:space="preserve"> );</w:t>
            </w:r>
          </w:p>
        </w:tc>
      </w:tr>
    </w:tbl>
    <w:p w:rsidR="00FA1278" w:rsidRPr="00FA1278" w:rsidRDefault="00FA1278" w:rsidP="00FA1278">
      <w:pPr>
        <w:spacing w:after="0"/>
        <w:jc w:val="both"/>
        <w:rPr>
          <w:rFonts w:ascii="Bookman Old Style" w:hAnsi="Bookman Old Style"/>
          <w:lang w:val="en-US"/>
        </w:rPr>
      </w:pPr>
    </w:p>
    <w:p w:rsidR="00C445AA" w:rsidRDefault="003853C0" w:rsidP="00110E65">
      <w:pPr>
        <w:spacing w:after="0"/>
        <w:jc w:val="both"/>
        <w:rPr>
          <w:rFonts w:ascii="Bookman Old Style" w:hAnsi="Bookman Old Style"/>
        </w:rPr>
      </w:pPr>
      <w:r>
        <w:rPr>
          <w:rFonts w:ascii="Bookman Old Style" w:hAnsi="Bookman Old Style"/>
        </w:rPr>
        <w:t xml:space="preserve">Un juego podría usar estos valores para </w:t>
      </w:r>
      <w:r w:rsidR="00C445AA">
        <w:rPr>
          <w:rFonts w:ascii="Bookman Old Style" w:hAnsi="Bookman Old Style"/>
        </w:rPr>
        <w:t>almacenar la fecha y hora en la que se guardó una partida en la tarjeta de memoria, y mostrarla al jugador cuando la partida se cargue.</w:t>
      </w:r>
    </w:p>
    <w:p w:rsidR="00600D4C" w:rsidRPr="00917DCB" w:rsidRDefault="00600D4C" w:rsidP="00600D4C">
      <w:pPr>
        <w:spacing w:after="0"/>
        <w:jc w:val="both"/>
        <w:rPr>
          <w:rFonts w:ascii="Bookman Old Style" w:hAnsi="Bookman Old Style"/>
        </w:rPr>
      </w:pPr>
    </w:p>
    <w:p w:rsidR="00600D4C" w:rsidRPr="00600D4C" w:rsidRDefault="00600D4C" w:rsidP="00600D4C">
      <w:pPr>
        <w:spacing w:after="0"/>
        <w:jc w:val="both"/>
        <w:rPr>
          <w:rFonts w:ascii="Bookman Old Style" w:hAnsi="Bookman Old Style"/>
        </w:rPr>
      </w:pPr>
    </w:p>
    <w:p w:rsidR="00600D4C" w:rsidRPr="007C2664" w:rsidRDefault="007E74FE" w:rsidP="00F778FD">
      <w:pPr>
        <w:pStyle w:val="Ttulo2"/>
        <w:rPr>
          <w:lang w:val="es-ES"/>
        </w:rPr>
      </w:pPr>
      <w:bookmarkStart w:id="14" w:name="_Toc63969040"/>
      <w:bookmarkStart w:id="15" w:name="_Toc125280142"/>
      <w:r>
        <w:rPr>
          <w:lang w:val="es-ES"/>
        </w:rPr>
        <w:t>C</w:t>
      </w:r>
      <w:r w:rsidR="00600D4C" w:rsidRPr="007C2664">
        <w:rPr>
          <w:lang w:val="es-ES"/>
        </w:rPr>
        <w:t>ontrolador de mandos</w:t>
      </w:r>
      <w:bookmarkEnd w:id="14"/>
      <w:bookmarkEnd w:id="15"/>
    </w:p>
    <w:p w:rsidR="00DA76D2" w:rsidRDefault="00DA76D2" w:rsidP="00600D4C">
      <w:pPr>
        <w:spacing w:after="0"/>
        <w:jc w:val="both"/>
        <w:rPr>
          <w:rFonts w:ascii="Bookman Old Style" w:hAnsi="Bookman Old Style"/>
        </w:rPr>
      </w:pPr>
      <w:r>
        <w:rPr>
          <w:rFonts w:ascii="Bookman Old Style" w:hAnsi="Bookman Old Style"/>
        </w:rPr>
        <w:t>Este controlador monitoriza constantemente el estado de los mandos conectados a cada uno de los 4 puertos de la consola. Además de darnos información sobre la cruceta y los botones, también nos indica qué mandos hay conectados (pues se puede conectar y desconectar mandos en cualquier momento).</w:t>
      </w:r>
    </w:p>
    <w:p w:rsidR="00DA76D2" w:rsidRDefault="00DA76D2" w:rsidP="00600D4C">
      <w:pPr>
        <w:spacing w:after="0"/>
        <w:jc w:val="both"/>
        <w:rPr>
          <w:rFonts w:ascii="Bookman Old Style" w:hAnsi="Bookman Old Style"/>
        </w:rPr>
      </w:pPr>
    </w:p>
    <w:p w:rsidR="00600D4C" w:rsidRDefault="00DA76D2" w:rsidP="00600D4C">
      <w:pPr>
        <w:spacing w:after="0"/>
        <w:jc w:val="both"/>
        <w:rPr>
          <w:rFonts w:ascii="Bookman Old Style" w:hAnsi="Bookman Old Style"/>
        </w:rPr>
      </w:pPr>
      <w:r>
        <w:rPr>
          <w:rFonts w:ascii="Bookman Old Style" w:hAnsi="Bookman Old Style"/>
        </w:rPr>
        <w:t xml:space="preserve">Un concepto importante es que, aunque existen 4 mandos (conectados o no), en el controlador siempre está seleccionado solamente uno de ellos. Los 4 mandos siempre se </w:t>
      </w:r>
      <w:r>
        <w:rPr>
          <w:rFonts w:ascii="Bookman Old Style" w:hAnsi="Bookman Old Style"/>
        </w:rPr>
        <w:lastRenderedPageBreak/>
        <w:t>mantienen actualizados, pero nuestras consultas siempre se hacen sobre el m</w:t>
      </w:r>
      <w:r w:rsidR="00D35F72">
        <w:rPr>
          <w:rFonts w:ascii="Bookman Old Style" w:hAnsi="Bookman Old Style"/>
        </w:rPr>
        <w:t xml:space="preserve">ando </w:t>
      </w:r>
      <w:r>
        <w:rPr>
          <w:rFonts w:ascii="Bookman Old Style" w:hAnsi="Bookman Old Style"/>
        </w:rPr>
        <w:t xml:space="preserve">que esté actualmente </w:t>
      </w:r>
      <w:r w:rsidR="00D35F72">
        <w:rPr>
          <w:rFonts w:ascii="Bookman Old Style" w:hAnsi="Bookman Old Style"/>
        </w:rPr>
        <w:t>seleccionado.</w:t>
      </w:r>
      <w:r>
        <w:rPr>
          <w:rFonts w:ascii="Bookman Old Style" w:hAnsi="Bookman Old Style"/>
        </w:rPr>
        <w:t xml:space="preserve"> El mando seleccionado por defecto es el primero.</w:t>
      </w:r>
    </w:p>
    <w:p w:rsidR="00600D4C" w:rsidRPr="00917DCB" w:rsidRDefault="00600D4C" w:rsidP="00600D4C">
      <w:pPr>
        <w:spacing w:after="0"/>
        <w:jc w:val="both"/>
        <w:rPr>
          <w:rFonts w:ascii="Bookman Old Style" w:hAnsi="Bookman Old Style"/>
        </w:rPr>
      </w:pPr>
    </w:p>
    <w:p w:rsidR="00600D4C" w:rsidRDefault="003E2C8E" w:rsidP="003E2C8E">
      <w:pPr>
        <w:spacing w:after="0"/>
        <w:jc w:val="center"/>
        <w:rPr>
          <w:rFonts w:ascii="Bookman Old Style" w:hAnsi="Bookman Old Style"/>
        </w:rPr>
      </w:pPr>
      <w:r>
        <w:rPr>
          <w:rFonts w:ascii="Bookman Old Style" w:hAnsi="Bookman Old Style"/>
          <w:noProof/>
          <w:lang w:eastAsia="es-ES"/>
        </w:rPr>
        <w:drawing>
          <wp:inline distT="0" distB="0" distL="0" distR="0">
            <wp:extent cx="3804644" cy="2605177"/>
            <wp:effectExtent l="19050" t="19050" r="24406" b="23723"/>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810428" cy="2609137"/>
                    </a:xfrm>
                    <a:prstGeom prst="rect">
                      <a:avLst/>
                    </a:prstGeom>
                    <a:noFill/>
                    <a:ln w="9525">
                      <a:solidFill>
                        <a:schemeClr val="tx1"/>
                      </a:solidFill>
                      <a:miter lim="800000"/>
                      <a:headEnd/>
                      <a:tailEnd/>
                    </a:ln>
                  </pic:spPr>
                </pic:pic>
              </a:graphicData>
            </a:graphic>
          </wp:inline>
        </w:drawing>
      </w:r>
    </w:p>
    <w:p w:rsidR="003E2C8E" w:rsidRDefault="003E2C8E" w:rsidP="00600D4C">
      <w:pPr>
        <w:spacing w:after="0"/>
        <w:jc w:val="both"/>
        <w:rPr>
          <w:rFonts w:ascii="Bookman Old Style" w:hAnsi="Bookman Old Style"/>
        </w:rPr>
      </w:pPr>
    </w:p>
    <w:p w:rsidR="00DA76D2" w:rsidRDefault="00DA76D2" w:rsidP="00DA76D2">
      <w:pPr>
        <w:spacing w:after="0"/>
        <w:jc w:val="both"/>
        <w:rPr>
          <w:rFonts w:ascii="Bookman Old Style" w:hAnsi="Bookman Old Style"/>
        </w:rPr>
      </w:pPr>
      <w:r>
        <w:rPr>
          <w:rFonts w:ascii="Bookman Old Style" w:hAnsi="Bookman Old Style"/>
        </w:rPr>
        <w:t xml:space="preserve">Desde nuestro programa podemos usar </w:t>
      </w:r>
      <w:r w:rsidRPr="00DA76D2">
        <w:rPr>
          <w:rStyle w:val="RecuadradoCar"/>
          <w:rFonts w:eastAsiaTheme="minorHAnsi"/>
        </w:rPr>
        <w:t>select_gamepad()</w:t>
      </w:r>
      <w:r>
        <w:rPr>
          <w:rFonts w:ascii="Bookman Old Style" w:hAnsi="Bookman Old Style"/>
        </w:rPr>
        <w:t xml:space="preserve"> para cambiar el mando seleccionado.</w:t>
      </w:r>
      <w:r w:rsidR="00960C19">
        <w:rPr>
          <w:rFonts w:ascii="Bookman Old Style" w:hAnsi="Bookman Old Style"/>
        </w:rPr>
        <w:t xml:space="preserve"> Una vez que elijamos un mando podemos comprobar qué se está pulsando en él</w:t>
      </w:r>
      <w:r w:rsidR="00711073">
        <w:rPr>
          <w:rFonts w:ascii="Bookman Old Style" w:hAnsi="Bookman Old Style"/>
        </w:rPr>
        <w:t xml:space="preserve"> con las funciones gamepad_xxx, según la dirección o botón que queramos leer:</w:t>
      </w:r>
    </w:p>
    <w:p w:rsidR="00711073" w:rsidRPr="00745B5A" w:rsidRDefault="00711073" w:rsidP="0071107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711073" w:rsidRPr="00711073" w:rsidTr="00E86406">
        <w:tc>
          <w:tcPr>
            <w:tcW w:w="9497" w:type="dxa"/>
            <w:shd w:val="clear" w:color="auto" w:fill="D9D9D9" w:themeFill="background1" w:themeFillShade="D9"/>
          </w:tcPr>
          <w:p w:rsidR="00711073" w:rsidRDefault="00711073" w:rsidP="00E86406">
            <w:pPr>
              <w:pStyle w:val="HTMLconformatoprevio"/>
              <w:shd w:val="clear" w:color="auto" w:fill="FFFFFF"/>
              <w:rPr>
                <w:rFonts w:ascii="Consolas" w:hAnsi="Consolas" w:cs="Consolas"/>
                <w:color w:val="000000"/>
              </w:rPr>
            </w:pPr>
            <w:r w:rsidRPr="00825090">
              <w:rPr>
                <w:rFonts w:ascii="Consolas" w:hAnsi="Consolas" w:cs="Consolas"/>
                <w:color w:val="008000"/>
              </w:rPr>
              <w:t xml:space="preserve">// </w:t>
            </w:r>
            <w:r>
              <w:rPr>
                <w:rFonts w:ascii="Consolas" w:hAnsi="Consolas" w:cs="Consolas"/>
                <w:color w:val="008000"/>
              </w:rPr>
              <w:t>leeremos estados del mando del jugador 2</w:t>
            </w:r>
          </w:p>
          <w:p w:rsidR="00711073" w:rsidRDefault="00711073" w:rsidP="00E86406">
            <w:pPr>
              <w:pStyle w:val="HTMLconformatoprevio"/>
              <w:shd w:val="clear" w:color="auto" w:fill="FFFFFF"/>
              <w:rPr>
                <w:rFonts w:ascii="Consolas" w:hAnsi="Consolas" w:cs="Consolas"/>
                <w:color w:val="000000"/>
              </w:rPr>
            </w:pPr>
            <w:r>
              <w:rPr>
                <w:rFonts w:ascii="Consolas" w:hAnsi="Consolas" w:cs="Consolas"/>
                <w:color w:val="000000"/>
              </w:rPr>
              <w:t>select_gamepad</w:t>
            </w:r>
            <w:r w:rsidRPr="00DC3B88">
              <w:rPr>
                <w:rFonts w:ascii="Consolas" w:hAnsi="Consolas" w:cs="Consolas"/>
                <w:color w:val="000000"/>
              </w:rPr>
              <w:t>(</w:t>
            </w:r>
            <w:r>
              <w:rPr>
                <w:rFonts w:ascii="Consolas" w:hAnsi="Consolas" w:cs="Consolas"/>
                <w:color w:val="000000"/>
              </w:rPr>
              <w:t xml:space="preserve"> 1 </w:t>
            </w:r>
            <w:r w:rsidRPr="00DC3B88">
              <w:rPr>
                <w:rFonts w:ascii="Consolas" w:hAnsi="Consolas" w:cs="Consolas"/>
                <w:color w:val="000000"/>
              </w:rPr>
              <w:t>);</w:t>
            </w:r>
          </w:p>
          <w:p w:rsidR="00711073" w:rsidRDefault="00711073" w:rsidP="00E86406">
            <w:pPr>
              <w:pStyle w:val="HTMLconformatoprevio"/>
              <w:shd w:val="clear" w:color="auto" w:fill="FFFFFF"/>
              <w:rPr>
                <w:rFonts w:ascii="Consolas" w:hAnsi="Consolas" w:cs="Consolas"/>
                <w:color w:val="000000"/>
              </w:rPr>
            </w:pPr>
          </w:p>
          <w:p w:rsidR="00711073" w:rsidRDefault="00711073" w:rsidP="00E86406">
            <w:pPr>
              <w:pStyle w:val="HTMLconformatoprevio"/>
              <w:shd w:val="clear" w:color="auto" w:fill="FFFFFF"/>
              <w:rPr>
                <w:rFonts w:ascii="Consolas" w:hAnsi="Consolas" w:cs="Consolas"/>
                <w:color w:val="000000"/>
              </w:rPr>
            </w:pPr>
            <w:r w:rsidRPr="00C445AA">
              <w:rPr>
                <w:rFonts w:ascii="Consolas" w:hAnsi="Consolas" w:cs="Consolas"/>
                <w:color w:val="008000"/>
              </w:rPr>
              <w:t xml:space="preserve">// </w:t>
            </w:r>
            <w:r>
              <w:rPr>
                <w:rFonts w:ascii="Consolas" w:hAnsi="Consolas" w:cs="Consolas"/>
                <w:color w:val="008000"/>
              </w:rPr>
              <w:t>al pulsar el boton A</w:t>
            </w:r>
            <w:r w:rsidR="004265F7">
              <w:rPr>
                <w:rFonts w:ascii="Consolas" w:hAnsi="Consolas" w:cs="Consolas"/>
                <w:color w:val="008000"/>
              </w:rPr>
              <w:t>,</w:t>
            </w:r>
            <w:r>
              <w:rPr>
                <w:rFonts w:ascii="Consolas" w:hAnsi="Consolas" w:cs="Consolas"/>
                <w:color w:val="008000"/>
              </w:rPr>
              <w:t xml:space="preserve"> dispara</w:t>
            </w:r>
          </w:p>
          <w:p w:rsidR="00711073" w:rsidRPr="009C3B41" w:rsidRDefault="00711073" w:rsidP="00E86406">
            <w:pPr>
              <w:pStyle w:val="HTMLconformatoprevio"/>
              <w:shd w:val="clear" w:color="auto" w:fill="FFFFFF"/>
              <w:rPr>
                <w:rFonts w:ascii="Consolas" w:hAnsi="Consolas" w:cs="Consolas"/>
                <w:color w:val="000000"/>
                <w:lang w:val="en-US"/>
              </w:rPr>
            </w:pPr>
            <w:r w:rsidRPr="009C3B41">
              <w:rPr>
                <w:rFonts w:ascii="Consolas" w:hAnsi="Consolas" w:cs="Consolas"/>
                <w:color w:val="0000FF"/>
                <w:lang w:val="en-US"/>
              </w:rPr>
              <w:t>if</w:t>
            </w:r>
            <w:r w:rsidRPr="009C3B41">
              <w:rPr>
                <w:rFonts w:ascii="Consolas" w:hAnsi="Consolas" w:cs="Consolas"/>
                <w:color w:val="000000"/>
                <w:lang w:val="en-US"/>
              </w:rPr>
              <w:t>( gamepad_button_a() == 1 )</w:t>
            </w:r>
          </w:p>
          <w:p w:rsidR="00711073" w:rsidRPr="009C3B41" w:rsidRDefault="00711073" w:rsidP="00E86406">
            <w:pPr>
              <w:pStyle w:val="HTMLconformatoprevio"/>
              <w:shd w:val="clear" w:color="auto" w:fill="FFFFFF"/>
              <w:rPr>
                <w:rFonts w:ascii="Consolas" w:hAnsi="Consolas" w:cs="Consolas"/>
                <w:color w:val="000000"/>
                <w:lang w:val="en-US"/>
              </w:rPr>
            </w:pPr>
            <w:r w:rsidRPr="009C3B41">
              <w:rPr>
                <w:rFonts w:ascii="Consolas" w:hAnsi="Consolas" w:cs="Consolas"/>
                <w:color w:val="000000"/>
                <w:lang w:val="en-US"/>
              </w:rPr>
              <w:t xml:space="preserve">  Shoot( &amp;Player2 );</w:t>
            </w:r>
          </w:p>
          <w:p w:rsidR="00711073" w:rsidRPr="009C3B41" w:rsidRDefault="00711073" w:rsidP="00E86406">
            <w:pPr>
              <w:pStyle w:val="HTMLconformatoprevio"/>
              <w:shd w:val="clear" w:color="auto" w:fill="FFFFFF"/>
              <w:rPr>
                <w:rFonts w:ascii="Consolas" w:hAnsi="Consolas" w:cs="Consolas"/>
                <w:color w:val="000000"/>
                <w:lang w:val="en-US"/>
              </w:rPr>
            </w:pPr>
          </w:p>
          <w:p w:rsidR="00711073" w:rsidRDefault="00711073" w:rsidP="00E86406">
            <w:pPr>
              <w:pStyle w:val="HTMLconformatoprevio"/>
              <w:shd w:val="clear" w:color="auto" w:fill="FFFFFF"/>
              <w:rPr>
                <w:rFonts w:ascii="Consolas" w:hAnsi="Consolas" w:cs="Consolas"/>
                <w:color w:val="008000"/>
              </w:rPr>
            </w:pPr>
            <w:r w:rsidRPr="00825090">
              <w:rPr>
                <w:rFonts w:ascii="Consolas" w:hAnsi="Consolas" w:cs="Consolas"/>
                <w:color w:val="008000"/>
              </w:rPr>
              <w:t xml:space="preserve">// </w:t>
            </w:r>
            <w:r>
              <w:rPr>
                <w:rFonts w:ascii="Consolas" w:hAnsi="Consolas" w:cs="Consolas"/>
                <w:color w:val="008000"/>
              </w:rPr>
              <w:t>si esta pulsando izquierda, retrocede</w:t>
            </w:r>
          </w:p>
          <w:p w:rsidR="00711073" w:rsidRPr="009C3B41" w:rsidRDefault="00711073" w:rsidP="00711073">
            <w:pPr>
              <w:pStyle w:val="HTMLconformatoprevio"/>
              <w:shd w:val="clear" w:color="auto" w:fill="FFFFFF"/>
              <w:rPr>
                <w:rFonts w:ascii="Consolas" w:hAnsi="Consolas" w:cs="Consolas"/>
                <w:color w:val="000000"/>
              </w:rPr>
            </w:pPr>
            <w:r w:rsidRPr="009C3B41">
              <w:rPr>
                <w:rFonts w:ascii="Consolas" w:hAnsi="Consolas" w:cs="Consolas"/>
                <w:color w:val="0000FF"/>
              </w:rPr>
              <w:t>if</w:t>
            </w:r>
            <w:r w:rsidRPr="009C3B41">
              <w:rPr>
                <w:rFonts w:ascii="Consolas" w:hAnsi="Consolas" w:cs="Consolas"/>
                <w:color w:val="000000"/>
              </w:rPr>
              <w:t>( gamepad_left() &gt; 0 )</w:t>
            </w:r>
          </w:p>
          <w:p w:rsidR="00711073" w:rsidRPr="00711073" w:rsidRDefault="00711073" w:rsidP="004265F7">
            <w:pPr>
              <w:pStyle w:val="HTMLconformatoprevio"/>
              <w:shd w:val="clear" w:color="auto" w:fill="FFFFFF"/>
              <w:rPr>
                <w:rFonts w:ascii="Consolas" w:hAnsi="Consolas" w:cs="Consolas"/>
                <w:color w:val="000000"/>
                <w:lang w:val="en-US"/>
              </w:rPr>
            </w:pPr>
            <w:r w:rsidRPr="009C3B41">
              <w:rPr>
                <w:rFonts w:ascii="Consolas" w:hAnsi="Consolas" w:cs="Consolas"/>
                <w:color w:val="000000"/>
              </w:rPr>
              <w:t xml:space="preserve">  </w:t>
            </w:r>
            <w:r w:rsidR="004265F7">
              <w:rPr>
                <w:rFonts w:ascii="Consolas" w:hAnsi="Consolas" w:cs="Consolas"/>
                <w:color w:val="000000"/>
                <w:lang w:val="en-US"/>
              </w:rPr>
              <w:t>Player2.x -= 3</w:t>
            </w:r>
            <w:r w:rsidRPr="00711073">
              <w:rPr>
                <w:rFonts w:ascii="Consolas" w:hAnsi="Consolas" w:cs="Consolas"/>
                <w:color w:val="000000"/>
                <w:lang w:val="en-US"/>
              </w:rPr>
              <w:t>;</w:t>
            </w:r>
          </w:p>
        </w:tc>
      </w:tr>
    </w:tbl>
    <w:p w:rsidR="00711073" w:rsidRPr="00711073" w:rsidRDefault="00711073" w:rsidP="00711073">
      <w:pPr>
        <w:spacing w:after="0"/>
        <w:jc w:val="both"/>
        <w:rPr>
          <w:rFonts w:ascii="Bookman Old Style" w:hAnsi="Bookman Old Style"/>
          <w:lang w:val="en-US"/>
        </w:rPr>
      </w:pPr>
    </w:p>
    <w:p w:rsidR="003E2C8E" w:rsidRDefault="00711073" w:rsidP="004265F7">
      <w:pPr>
        <w:spacing w:after="0"/>
        <w:jc w:val="both"/>
        <w:rPr>
          <w:rFonts w:ascii="Bookman Old Style" w:hAnsi="Bookman Old Style"/>
        </w:rPr>
      </w:pPr>
      <w:r>
        <w:rPr>
          <w:rFonts w:ascii="Bookman Old Style" w:hAnsi="Bookman Old Style"/>
        </w:rPr>
        <w:t xml:space="preserve">En el mando de Vircon32 </w:t>
      </w:r>
      <w:r w:rsidR="00D37545">
        <w:rPr>
          <w:rFonts w:ascii="Bookman Old Style" w:hAnsi="Bookman Old Style"/>
        </w:rPr>
        <w:t xml:space="preserve">en sí, </w:t>
      </w:r>
      <w:r>
        <w:rPr>
          <w:rFonts w:ascii="Bookman Old Style" w:hAnsi="Bookman Old Style"/>
        </w:rPr>
        <w:t>los estados de botones y direcciones son un simple sí o no (pulsados o soltados). Pero c</w:t>
      </w:r>
      <w:r w:rsidRPr="00711073">
        <w:rPr>
          <w:rFonts w:ascii="Bookman Old Style" w:hAnsi="Bookman Old Style"/>
        </w:rPr>
        <w:t xml:space="preserve">omo </w:t>
      </w:r>
      <w:r w:rsidR="00D37545">
        <w:rPr>
          <w:rFonts w:ascii="Bookman Old Style" w:hAnsi="Bookman Old Style"/>
        </w:rPr>
        <w:t>se</w:t>
      </w:r>
      <w:r w:rsidRPr="00711073">
        <w:rPr>
          <w:rFonts w:ascii="Bookman Old Style" w:hAnsi="Bookman Old Style"/>
        </w:rPr>
        <w:t xml:space="preserve"> aprecia en el c</w:t>
      </w:r>
      <w:r>
        <w:rPr>
          <w:rFonts w:ascii="Bookman Old Style" w:hAnsi="Bookman Old Style"/>
        </w:rPr>
        <w:t>ódigo, las funciones de consulta no nos devuelven un booleano, sino un entero. Esto es así porque el controlador de mandos nos da más información</w:t>
      </w:r>
      <w:r w:rsidR="004265F7">
        <w:rPr>
          <w:rFonts w:ascii="Bookman Old Style" w:hAnsi="Bookman Old Style"/>
        </w:rPr>
        <w:t>: podemos usar sólo el signo para saber si está pulsado, pero además el valor en sí nos dice cuánto tiempo lleva en el estado actual.</w:t>
      </w:r>
    </w:p>
    <w:p w:rsidR="003E2C8E" w:rsidRDefault="003E2C8E" w:rsidP="00600D4C">
      <w:pPr>
        <w:spacing w:after="0"/>
        <w:jc w:val="both"/>
        <w:rPr>
          <w:rFonts w:ascii="Bookman Old Style" w:hAnsi="Bookman Old Style"/>
        </w:rPr>
      </w:pPr>
    </w:p>
    <w:p w:rsidR="003E2C8E" w:rsidRDefault="003E2C8E" w:rsidP="003E2C8E">
      <w:pPr>
        <w:spacing w:after="0"/>
        <w:jc w:val="center"/>
        <w:rPr>
          <w:rFonts w:ascii="Bookman Old Style" w:hAnsi="Bookman Old Style"/>
        </w:rPr>
      </w:pPr>
      <w:r>
        <w:rPr>
          <w:rFonts w:ascii="Bookman Old Style" w:hAnsi="Bookman Old Style"/>
          <w:noProof/>
          <w:lang w:eastAsia="es-ES"/>
        </w:rPr>
        <w:drawing>
          <wp:inline distT="0" distB="0" distL="0" distR="0">
            <wp:extent cx="5467350" cy="1602608"/>
            <wp:effectExtent l="19050" t="19050" r="19050" b="16642"/>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72352" cy="1604074"/>
                    </a:xfrm>
                    <a:prstGeom prst="rect">
                      <a:avLst/>
                    </a:prstGeom>
                    <a:noFill/>
                    <a:ln w="9525">
                      <a:solidFill>
                        <a:schemeClr val="tx1"/>
                      </a:solidFill>
                      <a:miter lim="800000"/>
                      <a:headEnd/>
                      <a:tailEnd/>
                    </a:ln>
                  </pic:spPr>
                </pic:pic>
              </a:graphicData>
            </a:graphic>
          </wp:inline>
        </w:drawing>
      </w:r>
    </w:p>
    <w:p w:rsidR="003E2C8E" w:rsidRDefault="003E2C8E" w:rsidP="00600D4C">
      <w:pPr>
        <w:spacing w:after="0"/>
        <w:jc w:val="both"/>
        <w:rPr>
          <w:rFonts w:ascii="Bookman Old Style" w:hAnsi="Bookman Old Style"/>
        </w:rPr>
      </w:pPr>
    </w:p>
    <w:p w:rsidR="004265F7" w:rsidRDefault="004265F7" w:rsidP="00600D4C">
      <w:pPr>
        <w:spacing w:after="0"/>
        <w:jc w:val="both"/>
        <w:rPr>
          <w:rFonts w:ascii="Bookman Old Style" w:hAnsi="Bookman Old Style"/>
        </w:rPr>
      </w:pPr>
      <w:r>
        <w:rPr>
          <w:rFonts w:ascii="Bookman Old Style" w:hAnsi="Bookman Old Style"/>
        </w:rPr>
        <w:lastRenderedPageBreak/>
        <w:t xml:space="preserve">Es por eso que en el ejemplo, disparamos solamente cuando el valor es 1: el botón se acaba de pulsar este mismo frame. </w:t>
      </w:r>
      <w:r w:rsidR="006F23B1">
        <w:rPr>
          <w:rFonts w:ascii="Bookman Old Style" w:hAnsi="Bookman Old Style"/>
        </w:rPr>
        <w:t xml:space="preserve">No seguimos disparando por cada frame pulsado. </w:t>
      </w:r>
      <w:r>
        <w:rPr>
          <w:rFonts w:ascii="Bookman Old Style" w:hAnsi="Bookman Old Style"/>
        </w:rPr>
        <w:t>En cambio al mirar la dirección no estamos interesados en el tie</w:t>
      </w:r>
      <w:r w:rsidR="006F23B1">
        <w:rPr>
          <w:rFonts w:ascii="Bookman Old Style" w:hAnsi="Bookman Old Style"/>
        </w:rPr>
        <w:t>mpo y sólo comprobamos su signo, puesto que sí desplazamos al jugador todos los frames.</w:t>
      </w:r>
    </w:p>
    <w:p w:rsidR="004265F7" w:rsidRDefault="004265F7" w:rsidP="00600D4C">
      <w:pPr>
        <w:spacing w:after="0"/>
        <w:jc w:val="both"/>
        <w:rPr>
          <w:rFonts w:ascii="Bookman Old Style" w:hAnsi="Bookman Old Style"/>
        </w:rPr>
      </w:pPr>
    </w:p>
    <w:p w:rsidR="0035243B" w:rsidRDefault="004265F7" w:rsidP="00600D4C">
      <w:pPr>
        <w:spacing w:after="0"/>
        <w:jc w:val="both"/>
        <w:rPr>
          <w:rFonts w:ascii="Bookman Old Style" w:hAnsi="Bookman Old Style"/>
        </w:rPr>
      </w:pPr>
      <w:r>
        <w:rPr>
          <w:rFonts w:ascii="Bookman Old Style" w:hAnsi="Bookman Old Style"/>
        </w:rPr>
        <w:t>El estado que recibimos de un botón o dirección siempre tiene un signo: e</w:t>
      </w:r>
      <w:r w:rsidR="003E2C8E">
        <w:rPr>
          <w:rFonts w:ascii="Bookman Old Style" w:hAnsi="Bookman Old Style"/>
        </w:rPr>
        <w:t xml:space="preserve">l controlador de mandos garantizará </w:t>
      </w:r>
      <w:r>
        <w:rPr>
          <w:rFonts w:ascii="Bookman Old Style" w:hAnsi="Bookman Old Style"/>
        </w:rPr>
        <w:t>que</w:t>
      </w:r>
      <w:r w:rsidR="003E2C8E">
        <w:rPr>
          <w:rFonts w:ascii="Bookman Old Style" w:hAnsi="Bookman Old Style"/>
        </w:rPr>
        <w:t xml:space="preserve"> nunca puede </w:t>
      </w:r>
      <w:r w:rsidR="0035243B">
        <w:rPr>
          <w:rFonts w:ascii="Bookman Old Style" w:hAnsi="Bookman Old Style"/>
        </w:rPr>
        <w:t xml:space="preserve">ser cero. Esto </w:t>
      </w:r>
      <w:r>
        <w:rPr>
          <w:rFonts w:ascii="Bookman Old Style" w:hAnsi="Bookman Old Style"/>
        </w:rPr>
        <w:t xml:space="preserve">nos </w:t>
      </w:r>
      <w:r w:rsidR="0035243B">
        <w:rPr>
          <w:rFonts w:ascii="Bookman Old Style" w:hAnsi="Bookman Old Style"/>
        </w:rPr>
        <w:t>facilita las cosas al</w:t>
      </w:r>
      <w:r>
        <w:rPr>
          <w:rFonts w:ascii="Bookman Old Style" w:hAnsi="Bookman Old Style"/>
        </w:rPr>
        <w:t xml:space="preserve"> programar.</w:t>
      </w:r>
    </w:p>
    <w:p w:rsidR="0035243B" w:rsidRDefault="0035243B" w:rsidP="00600D4C">
      <w:pPr>
        <w:spacing w:after="0"/>
        <w:jc w:val="both"/>
        <w:rPr>
          <w:rFonts w:ascii="Bookman Old Style" w:hAnsi="Bookman Old Style"/>
        </w:rPr>
      </w:pPr>
    </w:p>
    <w:p w:rsidR="00711073" w:rsidRDefault="004265F7" w:rsidP="004265F7">
      <w:pPr>
        <w:pStyle w:val="Ttulo3"/>
      </w:pPr>
      <w:r>
        <w:t>Refresco del estado de los mandos</w:t>
      </w:r>
    </w:p>
    <w:p w:rsidR="003E2C8E" w:rsidRDefault="004265F7" w:rsidP="004265F7">
      <w:pPr>
        <w:spacing w:after="0"/>
        <w:jc w:val="both"/>
        <w:rPr>
          <w:rFonts w:ascii="Bookman Old Style" w:hAnsi="Bookman Old Style"/>
        </w:rPr>
      </w:pPr>
      <w:r>
        <w:rPr>
          <w:rFonts w:ascii="Bookman Old Style" w:hAnsi="Bookman Old Style"/>
        </w:rPr>
        <w:t>El controlador no funciona con eventos sino que, al principio de cada frame, comprueba automáticamente las pulsaciones de todos los mandos y actualiza su estado.</w:t>
      </w:r>
      <w:r w:rsidR="006F23B1">
        <w:rPr>
          <w:rFonts w:ascii="Bookman Old Style" w:hAnsi="Bookman Old Style"/>
        </w:rPr>
        <w:t xml:space="preserve"> El programa no necesita hacer nada para ello: sólo consultar cuando lo requiera.</w:t>
      </w:r>
    </w:p>
    <w:p w:rsidR="004265F7" w:rsidRDefault="004265F7" w:rsidP="004265F7">
      <w:pPr>
        <w:spacing w:after="0"/>
        <w:jc w:val="both"/>
        <w:rPr>
          <w:rFonts w:ascii="Bookman Old Style" w:hAnsi="Bookman Old Style"/>
        </w:rPr>
      </w:pPr>
    </w:p>
    <w:p w:rsidR="003E2C8E" w:rsidRPr="00600D4C" w:rsidRDefault="003E2C8E" w:rsidP="00600D4C">
      <w:pPr>
        <w:spacing w:after="0"/>
        <w:jc w:val="both"/>
        <w:rPr>
          <w:rFonts w:ascii="Bookman Old Style" w:hAnsi="Bookman Old Style"/>
        </w:rPr>
      </w:pPr>
    </w:p>
    <w:p w:rsidR="00600D4C" w:rsidRPr="007C2664" w:rsidRDefault="007E74FE" w:rsidP="00F778FD">
      <w:pPr>
        <w:pStyle w:val="Ttulo2"/>
        <w:rPr>
          <w:lang w:val="es-ES"/>
        </w:rPr>
      </w:pPr>
      <w:bookmarkStart w:id="16" w:name="_Toc63969041"/>
      <w:bookmarkStart w:id="17" w:name="_Toc125280143"/>
      <w:r>
        <w:rPr>
          <w:lang w:val="es-ES"/>
        </w:rPr>
        <w:t>C</w:t>
      </w:r>
      <w:r w:rsidR="00600D4C" w:rsidRPr="007C2664">
        <w:rPr>
          <w:lang w:val="es-ES"/>
        </w:rPr>
        <w:t>hip gráfico (GPU)</w:t>
      </w:r>
      <w:bookmarkEnd w:id="16"/>
      <w:bookmarkEnd w:id="17"/>
    </w:p>
    <w:p w:rsidR="00EF457D" w:rsidRDefault="00EF457D" w:rsidP="00600D4C">
      <w:pPr>
        <w:spacing w:after="0"/>
        <w:jc w:val="both"/>
        <w:rPr>
          <w:rFonts w:ascii="Bookman Old Style" w:hAnsi="Bookman Old Style"/>
        </w:rPr>
      </w:pPr>
      <w:r>
        <w:rPr>
          <w:rFonts w:ascii="Bookman Old Style" w:hAnsi="Bookman Old Style"/>
        </w:rPr>
        <w:t xml:space="preserve">La GPU </w:t>
      </w:r>
      <w:r w:rsidR="00C53E31">
        <w:rPr>
          <w:rFonts w:ascii="Bookman Old Style" w:hAnsi="Bookman Old Style"/>
        </w:rPr>
        <w:t xml:space="preserve">es, salvando </w:t>
      </w:r>
      <w:r w:rsidR="00DE4CB4">
        <w:rPr>
          <w:rFonts w:ascii="Bookman Old Style" w:hAnsi="Bookman Old Style"/>
        </w:rPr>
        <w:t>el procesador</w:t>
      </w:r>
      <w:r w:rsidR="00C53E31">
        <w:rPr>
          <w:rFonts w:ascii="Bookman Old Style" w:hAnsi="Bookman Old Style"/>
        </w:rPr>
        <w:t xml:space="preserve">, el componente más complejo de Vircon32. Sin embargo es un chip gráfico </w:t>
      </w:r>
      <w:r w:rsidR="009C3B41">
        <w:rPr>
          <w:rFonts w:ascii="Bookman Old Style" w:hAnsi="Bookman Old Style"/>
        </w:rPr>
        <w:t>muy</w:t>
      </w:r>
      <w:r w:rsidR="00C53E31">
        <w:rPr>
          <w:rFonts w:ascii="Bookman Old Style" w:hAnsi="Bookman Old Style"/>
        </w:rPr>
        <w:t xml:space="preserve"> simplificado. De hecho, solamente hay 2 </w:t>
      </w:r>
      <w:r w:rsidR="008B6BC6">
        <w:rPr>
          <w:rFonts w:ascii="Bookman Old Style" w:hAnsi="Bookman Old Style"/>
        </w:rPr>
        <w:t xml:space="preserve">tipos de </w:t>
      </w:r>
      <w:r w:rsidR="00C53E31">
        <w:rPr>
          <w:rFonts w:ascii="Bookman Old Style" w:hAnsi="Bookman Old Style"/>
        </w:rPr>
        <w:t>comandos que la GPU puede ejecutar si el procesador se lo pide:</w:t>
      </w:r>
    </w:p>
    <w:p w:rsidR="00C53E31" w:rsidRDefault="00C53E31" w:rsidP="00600D4C">
      <w:pPr>
        <w:spacing w:after="0"/>
        <w:jc w:val="both"/>
        <w:rPr>
          <w:rFonts w:ascii="Bookman Old Style" w:hAnsi="Bookman Old Style"/>
        </w:rPr>
      </w:pPr>
    </w:p>
    <w:p w:rsidR="00C53E31" w:rsidRDefault="00C53E31" w:rsidP="00C53E31">
      <w:pPr>
        <w:pStyle w:val="Prrafodelista"/>
        <w:numPr>
          <w:ilvl w:val="0"/>
          <w:numId w:val="7"/>
        </w:numPr>
        <w:spacing w:after="0"/>
        <w:jc w:val="both"/>
        <w:rPr>
          <w:rFonts w:ascii="Bookman Old Style" w:hAnsi="Bookman Old Style"/>
        </w:rPr>
      </w:pPr>
      <w:r>
        <w:rPr>
          <w:rFonts w:ascii="Bookman Old Style" w:hAnsi="Bookman Old Style"/>
        </w:rPr>
        <w:t>Puede borrar la pantalla, con un color constante.</w:t>
      </w:r>
    </w:p>
    <w:p w:rsidR="00C53E31" w:rsidRPr="00C53E31" w:rsidRDefault="00C53E31" w:rsidP="00C53E31">
      <w:pPr>
        <w:pStyle w:val="Prrafodelista"/>
        <w:numPr>
          <w:ilvl w:val="0"/>
          <w:numId w:val="7"/>
        </w:numPr>
        <w:spacing w:after="0"/>
        <w:jc w:val="both"/>
        <w:rPr>
          <w:rFonts w:ascii="Bookman Old Style" w:hAnsi="Bookman Old Style"/>
        </w:rPr>
      </w:pPr>
      <w:r>
        <w:rPr>
          <w:rFonts w:ascii="Bookman Old Style" w:hAnsi="Bookman Old Style"/>
        </w:rPr>
        <w:t>Puede dibujar en pantalla una región de alguna de las texturas del cartucho.</w:t>
      </w:r>
    </w:p>
    <w:p w:rsidR="00C53E31" w:rsidRDefault="00C53E31" w:rsidP="00600D4C">
      <w:pPr>
        <w:spacing w:after="0"/>
        <w:jc w:val="both"/>
        <w:rPr>
          <w:rFonts w:ascii="Bookman Old Style" w:hAnsi="Bookman Old Style"/>
        </w:rPr>
      </w:pPr>
    </w:p>
    <w:p w:rsidR="009C3B41" w:rsidRDefault="009C3B41" w:rsidP="009C3B41">
      <w:pPr>
        <w:pStyle w:val="Ttulo3"/>
      </w:pPr>
      <w:r>
        <w:t xml:space="preserve">Comandos </w:t>
      </w:r>
      <w:r w:rsidR="008B6BC6">
        <w:t>sin parámetros</w:t>
      </w:r>
    </w:p>
    <w:p w:rsidR="009C3B41" w:rsidRDefault="009C3B41" w:rsidP="00DE4CB4">
      <w:pPr>
        <w:spacing w:after="0"/>
        <w:jc w:val="both"/>
        <w:rPr>
          <w:rFonts w:ascii="Bookman Old Style" w:hAnsi="Bookman Old Style"/>
        </w:rPr>
      </w:pPr>
      <w:r>
        <w:rPr>
          <w:rFonts w:ascii="Bookman Old Style" w:hAnsi="Bookman Old Style"/>
        </w:rPr>
        <w:t xml:space="preserve">Los comandos de dibujo que puede hacer la GPU necesitan de algún parámetro. Por ejemplo, si vamos a dibujar parte de una textura en la pantalla necesitaremos saber </w:t>
      </w:r>
      <w:r w:rsidR="00A93717">
        <w:rPr>
          <w:rFonts w:ascii="Bookman Old Style" w:hAnsi="Bookman Old Style"/>
        </w:rPr>
        <w:t xml:space="preserve">de qué región hablamos y </w:t>
      </w:r>
      <w:r>
        <w:rPr>
          <w:rFonts w:ascii="Bookman Old Style" w:hAnsi="Bookman Old Style"/>
        </w:rPr>
        <w:t>en qué punto de la pantalla la vamos a colocar. Si estos comandos se usaran como una función</w:t>
      </w:r>
      <w:r w:rsidR="00A93717">
        <w:rPr>
          <w:rFonts w:ascii="Bookman Old Style" w:hAnsi="Bookman Old Style"/>
        </w:rPr>
        <w:t xml:space="preserve">, el procesador invocaría un comando pasándole </w:t>
      </w:r>
      <w:r>
        <w:rPr>
          <w:rFonts w:ascii="Bookman Old Style" w:hAnsi="Bookman Old Style"/>
        </w:rPr>
        <w:t>sus parámetros</w:t>
      </w:r>
      <w:r w:rsidR="00A93717">
        <w:rPr>
          <w:rFonts w:ascii="Bookman Old Style" w:hAnsi="Bookman Old Style"/>
        </w:rPr>
        <w:t xml:space="preserve"> de una manera parecida a esta:</w:t>
      </w:r>
    </w:p>
    <w:p w:rsidR="00A93717" w:rsidRDefault="00A93717" w:rsidP="00DE4CB4">
      <w:pPr>
        <w:spacing w:after="0"/>
        <w:jc w:val="both"/>
        <w:rPr>
          <w:rFonts w:ascii="Bookman Old Style" w:hAnsi="Bookman Old Style"/>
        </w:rPr>
      </w:pPr>
    </w:p>
    <w:p w:rsidR="00A93717" w:rsidRPr="00A93717" w:rsidRDefault="00A93717" w:rsidP="00A93717">
      <w:pPr>
        <w:spacing w:after="0"/>
        <w:ind w:left="708"/>
        <w:jc w:val="both"/>
        <w:rPr>
          <w:rFonts w:ascii="Bookman Old Style" w:hAnsi="Bookman Old Style"/>
          <w:sz w:val="24"/>
        </w:rPr>
      </w:pPr>
      <w:r w:rsidRPr="00A93717">
        <w:rPr>
          <w:rFonts w:ascii="Bookman Old Style" w:hAnsi="Bookman Old Style"/>
          <w:sz w:val="24"/>
        </w:rPr>
        <w:t xml:space="preserve">DibujarRegion( Region, </w:t>
      </w:r>
      <w:r>
        <w:rPr>
          <w:rFonts w:ascii="Bookman Old Style" w:hAnsi="Bookman Old Style"/>
          <w:sz w:val="24"/>
        </w:rPr>
        <w:t>X</w:t>
      </w:r>
      <w:r w:rsidRPr="00A93717">
        <w:rPr>
          <w:rFonts w:ascii="Bookman Old Style" w:hAnsi="Bookman Old Style"/>
          <w:sz w:val="24"/>
        </w:rPr>
        <w:t xml:space="preserve">, </w:t>
      </w:r>
      <w:r>
        <w:rPr>
          <w:rFonts w:ascii="Bookman Old Style" w:hAnsi="Bookman Old Style"/>
          <w:sz w:val="24"/>
        </w:rPr>
        <w:t>Y</w:t>
      </w:r>
      <w:r w:rsidR="00AD3AD1">
        <w:rPr>
          <w:rFonts w:ascii="Bookman Old Style" w:hAnsi="Bookman Old Style"/>
          <w:sz w:val="24"/>
        </w:rPr>
        <w:t xml:space="preserve"> </w:t>
      </w:r>
      <w:r w:rsidRPr="00A93717">
        <w:rPr>
          <w:rFonts w:ascii="Bookman Old Style" w:hAnsi="Bookman Old Style"/>
          <w:sz w:val="24"/>
        </w:rPr>
        <w:t>)</w:t>
      </w:r>
    </w:p>
    <w:p w:rsidR="009C3B41" w:rsidRDefault="009C3B41" w:rsidP="00DE4CB4">
      <w:pPr>
        <w:spacing w:after="0"/>
        <w:jc w:val="both"/>
        <w:rPr>
          <w:rFonts w:ascii="Bookman Old Style" w:hAnsi="Bookman Old Style"/>
        </w:rPr>
      </w:pPr>
    </w:p>
    <w:p w:rsidR="00DE4CB4" w:rsidRDefault="00A93717" w:rsidP="00DE4CB4">
      <w:pPr>
        <w:spacing w:after="0"/>
        <w:jc w:val="both"/>
        <w:rPr>
          <w:rFonts w:ascii="Bookman Old Style" w:hAnsi="Bookman Old Style"/>
        </w:rPr>
      </w:pPr>
      <w:r>
        <w:rPr>
          <w:rFonts w:ascii="Bookman Old Style" w:hAnsi="Bookman Old Style"/>
        </w:rPr>
        <w:t>Sin embargo l</w:t>
      </w:r>
      <w:r w:rsidR="00DE4CB4">
        <w:rPr>
          <w:rFonts w:ascii="Bookman Old Style" w:hAnsi="Bookman Old Style"/>
        </w:rPr>
        <w:t xml:space="preserve">a GPU recibe estos comandos como simples valores en uno de sus puertos, con lo cual los comandos no pueden recibir parámetros. </w:t>
      </w:r>
      <w:r>
        <w:rPr>
          <w:rFonts w:ascii="Bookman Old Style" w:hAnsi="Bookman Old Style"/>
        </w:rPr>
        <w:t xml:space="preserve">Lo que ocurre es que </w:t>
      </w:r>
      <w:r w:rsidR="00DE4CB4">
        <w:rPr>
          <w:rFonts w:ascii="Bookman Old Style" w:hAnsi="Bookman Old Style"/>
        </w:rPr>
        <w:t xml:space="preserve">en la GPU existen internamente una serie de </w:t>
      </w:r>
      <w:r w:rsidR="00470E28">
        <w:rPr>
          <w:rFonts w:ascii="Bookman Old Style" w:hAnsi="Bookman Old Style"/>
        </w:rPr>
        <w:t>parámetros</w:t>
      </w:r>
      <w:r w:rsidR="00DE4CB4">
        <w:rPr>
          <w:rFonts w:ascii="Bookman Old Style" w:hAnsi="Bookman Old Style"/>
        </w:rPr>
        <w:t xml:space="preserve"> configurables</w:t>
      </w:r>
      <w:r>
        <w:rPr>
          <w:rFonts w:ascii="Bookman Old Style" w:hAnsi="Bookman Old Style"/>
        </w:rPr>
        <w:t xml:space="preserve"> (que iremos viendo) y</w:t>
      </w:r>
      <w:r w:rsidR="00DE4CB4">
        <w:rPr>
          <w:rFonts w:ascii="Bookman Old Style" w:hAnsi="Bookman Old Style"/>
        </w:rPr>
        <w:t xml:space="preserve"> que</w:t>
      </w:r>
      <w:r w:rsidR="00470E28">
        <w:rPr>
          <w:rFonts w:ascii="Bookman Old Style" w:hAnsi="Bookman Old Style"/>
        </w:rPr>
        <w:t xml:space="preserve"> </w:t>
      </w:r>
      <w:r>
        <w:rPr>
          <w:rFonts w:ascii="Bookman Old Style" w:hAnsi="Bookman Old Style"/>
        </w:rPr>
        <w:t>l</w:t>
      </w:r>
      <w:r w:rsidR="00470E28">
        <w:rPr>
          <w:rFonts w:ascii="Bookman Old Style" w:hAnsi="Bookman Old Style"/>
        </w:rPr>
        <w:t xml:space="preserve">os comandos utilizan </w:t>
      </w:r>
      <w:r w:rsidR="00E86406">
        <w:rPr>
          <w:rFonts w:ascii="Bookman Old Style" w:hAnsi="Bookman Old Style"/>
        </w:rPr>
        <w:t>a la hora de</w:t>
      </w:r>
      <w:r w:rsidR="00470E28">
        <w:rPr>
          <w:rFonts w:ascii="Bookman Old Style" w:hAnsi="Bookman Old Style"/>
        </w:rPr>
        <w:t xml:space="preserve"> ejecutarse.</w:t>
      </w:r>
      <w:r>
        <w:rPr>
          <w:rFonts w:ascii="Bookman Old Style" w:hAnsi="Bookman Old Style"/>
        </w:rPr>
        <w:t xml:space="preserve"> </w:t>
      </w:r>
      <w:r w:rsidR="00E86406">
        <w:rPr>
          <w:rFonts w:ascii="Bookman Old Style" w:hAnsi="Bookman Old Style"/>
        </w:rPr>
        <w:t>Los</w:t>
      </w:r>
      <w:r>
        <w:rPr>
          <w:rFonts w:ascii="Bookman Old Style" w:hAnsi="Bookman Old Style"/>
        </w:rPr>
        <w:t xml:space="preserve"> programa</w:t>
      </w:r>
      <w:r w:rsidR="00E86406">
        <w:rPr>
          <w:rFonts w:ascii="Bookman Old Style" w:hAnsi="Bookman Old Style"/>
        </w:rPr>
        <w:t>s</w:t>
      </w:r>
      <w:r>
        <w:rPr>
          <w:rFonts w:ascii="Bookman Old Style" w:hAnsi="Bookman Old Style"/>
        </w:rPr>
        <w:t xml:space="preserve"> deberá</w:t>
      </w:r>
      <w:r w:rsidR="00E86406">
        <w:rPr>
          <w:rFonts w:ascii="Bookman Old Style" w:hAnsi="Bookman Old Style"/>
        </w:rPr>
        <w:t>n</w:t>
      </w:r>
      <w:r>
        <w:rPr>
          <w:rFonts w:ascii="Bookman Old Style" w:hAnsi="Bookman Old Style"/>
        </w:rPr>
        <w:t xml:space="preserve"> ajustar estos valores antes de enviar </w:t>
      </w:r>
      <w:r w:rsidR="00E86406">
        <w:rPr>
          <w:rFonts w:ascii="Bookman Old Style" w:hAnsi="Bookman Old Style"/>
        </w:rPr>
        <w:t>un comando. Así, la función de arriba en realidad tendría estas fases:</w:t>
      </w:r>
    </w:p>
    <w:p w:rsidR="00A93717" w:rsidRDefault="00A93717" w:rsidP="00DE4CB4">
      <w:pPr>
        <w:spacing w:after="0"/>
        <w:jc w:val="both"/>
        <w:rPr>
          <w:rFonts w:ascii="Bookman Old Style" w:hAnsi="Bookman Old Style"/>
        </w:rPr>
      </w:pPr>
    </w:p>
    <w:p w:rsidR="00A93717" w:rsidRPr="00A93717" w:rsidRDefault="00A93717" w:rsidP="00A93717">
      <w:pPr>
        <w:spacing w:after="0"/>
        <w:ind w:left="708"/>
        <w:jc w:val="both"/>
        <w:rPr>
          <w:rFonts w:ascii="Bookman Old Style" w:hAnsi="Bookman Old Style"/>
          <w:sz w:val="24"/>
        </w:rPr>
      </w:pPr>
      <w:r w:rsidRPr="00A93717">
        <w:rPr>
          <w:rFonts w:ascii="Bookman Old Style" w:hAnsi="Bookman Old Style"/>
          <w:sz w:val="24"/>
        </w:rPr>
        <w:t>RegionSeleccionada = Region</w:t>
      </w:r>
    </w:p>
    <w:p w:rsidR="00A93717" w:rsidRPr="00A93717" w:rsidRDefault="00A93717" w:rsidP="00A93717">
      <w:pPr>
        <w:spacing w:after="0"/>
        <w:ind w:left="708"/>
        <w:jc w:val="both"/>
        <w:rPr>
          <w:rFonts w:ascii="Bookman Old Style" w:hAnsi="Bookman Old Style"/>
          <w:sz w:val="24"/>
        </w:rPr>
      </w:pPr>
      <w:r>
        <w:rPr>
          <w:rFonts w:ascii="Bookman Old Style" w:hAnsi="Bookman Old Style"/>
          <w:sz w:val="24"/>
        </w:rPr>
        <w:t>X_PuntoDeDibujo = X</w:t>
      </w:r>
    </w:p>
    <w:p w:rsidR="00A93717" w:rsidRPr="00A93717" w:rsidRDefault="00AD3AD1" w:rsidP="00A93717">
      <w:pPr>
        <w:spacing w:after="0"/>
        <w:ind w:left="708"/>
        <w:jc w:val="both"/>
        <w:rPr>
          <w:rFonts w:ascii="Bookman Old Style" w:hAnsi="Bookman Old Style"/>
          <w:sz w:val="24"/>
        </w:rPr>
      </w:pPr>
      <w:r>
        <w:rPr>
          <w:rFonts w:ascii="Bookman Old Style" w:hAnsi="Bookman Old Style"/>
          <w:sz w:val="24"/>
        </w:rPr>
        <w:t>Y_PuntoDeDibujo = Y</w:t>
      </w:r>
    </w:p>
    <w:p w:rsidR="00A93717" w:rsidRPr="00A93717" w:rsidRDefault="00A93717" w:rsidP="00A93717">
      <w:pPr>
        <w:spacing w:after="0"/>
        <w:ind w:left="708"/>
        <w:jc w:val="both"/>
        <w:rPr>
          <w:rFonts w:ascii="Bookman Old Style" w:hAnsi="Bookman Old Style"/>
          <w:sz w:val="24"/>
        </w:rPr>
      </w:pPr>
      <w:r w:rsidRPr="00A93717">
        <w:rPr>
          <w:rFonts w:ascii="Bookman Old Style" w:hAnsi="Bookman Old Style"/>
          <w:sz w:val="24"/>
        </w:rPr>
        <w:t>DibujarRegion(</w:t>
      </w:r>
      <w:r>
        <w:rPr>
          <w:rFonts w:ascii="Bookman Old Style" w:hAnsi="Bookman Old Style"/>
          <w:sz w:val="24"/>
        </w:rPr>
        <w:t xml:space="preserve"> )</w:t>
      </w:r>
    </w:p>
    <w:p w:rsidR="00BF6946" w:rsidRDefault="00E86406" w:rsidP="00E86406">
      <w:pPr>
        <w:spacing w:after="0"/>
        <w:jc w:val="both"/>
        <w:rPr>
          <w:rFonts w:ascii="Bookman Old Style" w:hAnsi="Bookman Old Style"/>
        </w:rPr>
      </w:pPr>
      <w:r>
        <w:rPr>
          <w:rFonts w:ascii="Bookman Old Style" w:hAnsi="Bookman Old Style"/>
        </w:rPr>
        <w:lastRenderedPageBreak/>
        <w:t>En algunos casos las librerías estándar de C tratan de facilitarnos el trabajo y nos permitirán usar comandos de GPU (u otros chips) como si fueran funciones. P</w:t>
      </w:r>
      <w:r w:rsidR="00BF6946">
        <w:rPr>
          <w:rFonts w:ascii="Bookman Old Style" w:hAnsi="Bookman Old Style"/>
        </w:rPr>
        <w:t>or ejemplo, para dibujar una región en el centro de la pantalla las librerías nos permiten estas 2 alternativas:</w:t>
      </w:r>
    </w:p>
    <w:p w:rsidR="00BF6946" w:rsidRPr="00745B5A" w:rsidRDefault="00BF6946" w:rsidP="00BF6946">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BF6946" w:rsidRPr="00BF6946" w:rsidTr="00247DE1">
        <w:tc>
          <w:tcPr>
            <w:tcW w:w="9497" w:type="dxa"/>
            <w:shd w:val="clear" w:color="auto" w:fill="D9D9D9" w:themeFill="background1" w:themeFillShade="D9"/>
          </w:tcPr>
          <w:p w:rsidR="00BF6946" w:rsidRDefault="00BF6946" w:rsidP="00247DE1">
            <w:pPr>
              <w:pStyle w:val="HTMLconformatoprevio"/>
              <w:shd w:val="clear" w:color="auto" w:fill="FFFFFF"/>
              <w:rPr>
                <w:rFonts w:ascii="Consolas" w:hAnsi="Consolas" w:cs="Consolas"/>
                <w:color w:val="008000"/>
              </w:rPr>
            </w:pPr>
            <w:r w:rsidRPr="00825090">
              <w:rPr>
                <w:rFonts w:ascii="Consolas" w:hAnsi="Consolas" w:cs="Consolas"/>
                <w:color w:val="008000"/>
              </w:rPr>
              <w:t xml:space="preserve">// </w:t>
            </w:r>
            <w:r>
              <w:rPr>
                <w:rFonts w:ascii="Consolas" w:hAnsi="Consolas" w:cs="Consolas"/>
                <w:color w:val="008000"/>
              </w:rPr>
              <w:t xml:space="preserve">opcion 1: </w:t>
            </w:r>
            <w:r w:rsidR="008B6BC6">
              <w:rPr>
                <w:rFonts w:ascii="Consolas" w:hAnsi="Consolas" w:cs="Consolas"/>
                <w:color w:val="008000"/>
              </w:rPr>
              <w:t xml:space="preserve">con algunos </w:t>
            </w:r>
            <w:r>
              <w:rPr>
                <w:rFonts w:ascii="Consolas" w:hAnsi="Consolas" w:cs="Consolas"/>
                <w:color w:val="008000"/>
              </w:rPr>
              <w:t xml:space="preserve">parametros </w:t>
            </w:r>
            <w:r w:rsidR="008B6BC6">
              <w:rPr>
                <w:rFonts w:ascii="Consolas" w:hAnsi="Consolas" w:cs="Consolas"/>
                <w:color w:val="008000"/>
              </w:rPr>
              <w:t xml:space="preserve">ya </w:t>
            </w:r>
            <w:r>
              <w:rPr>
                <w:rFonts w:ascii="Consolas" w:hAnsi="Consolas" w:cs="Consolas"/>
                <w:color w:val="008000"/>
              </w:rPr>
              <w:t>integrados en el comando</w:t>
            </w:r>
          </w:p>
          <w:p w:rsidR="00BF6946" w:rsidRPr="00BF6946" w:rsidRDefault="00BF6946"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select_region( RegionCharacter );</w:t>
            </w:r>
          </w:p>
          <w:p w:rsidR="00BF6946" w:rsidRPr="00BF6946" w:rsidRDefault="00BF6946"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draw_region_at( 320, 240 );</w:t>
            </w:r>
          </w:p>
          <w:p w:rsidR="00BF6946" w:rsidRPr="00BF6946" w:rsidRDefault="00BF6946" w:rsidP="00247DE1">
            <w:pPr>
              <w:pStyle w:val="HTMLconformatoprevio"/>
              <w:shd w:val="clear" w:color="auto" w:fill="FFFFFF"/>
              <w:rPr>
                <w:rFonts w:ascii="Consolas" w:hAnsi="Consolas" w:cs="Consolas"/>
                <w:color w:val="000000"/>
                <w:lang w:val="en-US"/>
              </w:rPr>
            </w:pPr>
          </w:p>
          <w:p w:rsidR="00BF6946" w:rsidRDefault="00BF6946" w:rsidP="00247DE1">
            <w:pPr>
              <w:pStyle w:val="HTMLconformatoprevio"/>
              <w:shd w:val="clear" w:color="auto" w:fill="FFFFFF"/>
              <w:rPr>
                <w:rFonts w:ascii="Consolas" w:hAnsi="Consolas" w:cs="Consolas"/>
                <w:color w:val="000000"/>
              </w:rPr>
            </w:pPr>
            <w:r w:rsidRPr="00C445AA">
              <w:rPr>
                <w:rFonts w:ascii="Consolas" w:hAnsi="Consolas" w:cs="Consolas"/>
                <w:color w:val="008000"/>
              </w:rPr>
              <w:t xml:space="preserve">// </w:t>
            </w:r>
            <w:r>
              <w:rPr>
                <w:rFonts w:ascii="Consolas" w:hAnsi="Consolas" w:cs="Consolas"/>
                <w:color w:val="008000"/>
              </w:rPr>
              <w:t xml:space="preserve">opcion 2: comando con </w:t>
            </w:r>
            <w:r w:rsidR="008B6BC6">
              <w:rPr>
                <w:rFonts w:ascii="Consolas" w:hAnsi="Consolas" w:cs="Consolas"/>
                <w:color w:val="008000"/>
              </w:rPr>
              <w:t xml:space="preserve">todos </w:t>
            </w:r>
            <w:r>
              <w:rPr>
                <w:rFonts w:ascii="Consolas" w:hAnsi="Consolas" w:cs="Consolas"/>
                <w:color w:val="008000"/>
              </w:rPr>
              <w:t>sus parametros por separado</w:t>
            </w:r>
          </w:p>
          <w:p w:rsidR="00BF6946" w:rsidRDefault="00BF6946" w:rsidP="00BF6946">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select_region( RegionCharacter );</w:t>
            </w:r>
          </w:p>
          <w:p w:rsidR="00BF6946" w:rsidRPr="00BF6946" w:rsidRDefault="00BF6946" w:rsidP="00BF6946">
            <w:pPr>
              <w:pStyle w:val="HTMLconformatoprevio"/>
              <w:shd w:val="clear" w:color="auto" w:fill="FFFFFF"/>
              <w:rPr>
                <w:rFonts w:ascii="Consolas" w:hAnsi="Consolas" w:cs="Consolas"/>
                <w:color w:val="000000"/>
                <w:lang w:val="en-US"/>
              </w:rPr>
            </w:pPr>
            <w:r>
              <w:rPr>
                <w:rFonts w:ascii="Consolas" w:hAnsi="Consolas" w:cs="Consolas"/>
                <w:color w:val="000000"/>
                <w:lang w:val="en-US"/>
              </w:rPr>
              <w:t>set_drawing_point( 320, 240 );</w:t>
            </w:r>
          </w:p>
          <w:p w:rsidR="00BF6946" w:rsidRPr="00711073" w:rsidRDefault="00BF6946" w:rsidP="00BF6946">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draw_region</w:t>
            </w:r>
            <w:r>
              <w:rPr>
                <w:rFonts w:ascii="Consolas" w:hAnsi="Consolas" w:cs="Consolas"/>
                <w:color w:val="000000"/>
                <w:lang w:val="en-US"/>
              </w:rPr>
              <w:t>(</w:t>
            </w:r>
            <w:r w:rsidRPr="00BF6946">
              <w:rPr>
                <w:rFonts w:ascii="Consolas" w:hAnsi="Consolas" w:cs="Consolas"/>
                <w:color w:val="000000"/>
                <w:lang w:val="en-US"/>
              </w:rPr>
              <w:t>);</w:t>
            </w:r>
          </w:p>
        </w:tc>
      </w:tr>
    </w:tbl>
    <w:p w:rsidR="00BF6946" w:rsidRPr="00BF6946" w:rsidRDefault="00BF6946" w:rsidP="00E86406">
      <w:pPr>
        <w:spacing w:after="0"/>
        <w:jc w:val="both"/>
        <w:rPr>
          <w:rFonts w:ascii="Bookman Old Style" w:hAnsi="Bookman Old Style"/>
          <w:lang w:val="en-US"/>
        </w:rPr>
      </w:pPr>
    </w:p>
    <w:p w:rsidR="00E86406" w:rsidRPr="00BF6946" w:rsidRDefault="00BF6946" w:rsidP="00E86406">
      <w:pPr>
        <w:spacing w:after="0"/>
        <w:jc w:val="both"/>
        <w:rPr>
          <w:rFonts w:ascii="Bookman Old Style" w:hAnsi="Bookman Old Style"/>
          <w:lang w:val="en-US"/>
        </w:rPr>
      </w:pPr>
      <w:r w:rsidRPr="00BF6946">
        <w:rPr>
          <w:rFonts w:ascii="Bookman Old Style" w:hAnsi="Bookman Old Style"/>
          <w:lang w:val="en-US"/>
        </w:rPr>
        <w:t xml:space="preserve"> </w:t>
      </w:r>
    </w:p>
    <w:p w:rsidR="00DE4CB4" w:rsidRDefault="00470E28" w:rsidP="00470E28">
      <w:pPr>
        <w:pStyle w:val="Ttulo3"/>
      </w:pPr>
      <w:r>
        <w:t>B</w:t>
      </w:r>
      <w:r w:rsidR="00DE4CB4">
        <w:t xml:space="preserve">orrar </w:t>
      </w:r>
      <w:r>
        <w:t xml:space="preserve">la </w:t>
      </w:r>
      <w:r w:rsidR="00DE4CB4">
        <w:t>pantalla</w:t>
      </w:r>
    </w:p>
    <w:p w:rsidR="00DE4CB4" w:rsidRDefault="00A93717" w:rsidP="00DE4CB4">
      <w:pPr>
        <w:spacing w:after="0"/>
        <w:jc w:val="both"/>
        <w:rPr>
          <w:rFonts w:ascii="Bookman Old Style" w:hAnsi="Bookman Old Style"/>
        </w:rPr>
      </w:pPr>
      <w:r>
        <w:rPr>
          <w:rFonts w:ascii="Bookman Old Style" w:hAnsi="Bookman Old Style"/>
        </w:rPr>
        <w:t>Este comando es muy sencillo: sólo depende de un parámetro interno, que es el color de borrado. El comando aplicará este color de forma uniforme a toda la pantalla.</w:t>
      </w:r>
    </w:p>
    <w:p w:rsidR="009C3B41" w:rsidRDefault="009C3B41" w:rsidP="00DE4CB4">
      <w:pPr>
        <w:spacing w:after="0"/>
        <w:jc w:val="both"/>
        <w:rPr>
          <w:rFonts w:ascii="Bookman Old Style" w:hAnsi="Bookman Old Style"/>
        </w:rPr>
      </w:pPr>
    </w:p>
    <w:p w:rsidR="009C3B41" w:rsidRDefault="00AD3AD1" w:rsidP="00AD3AD1">
      <w:pPr>
        <w:spacing w:after="0"/>
        <w:jc w:val="center"/>
        <w:rPr>
          <w:rFonts w:ascii="Bookman Old Style" w:hAnsi="Bookman Old Style"/>
        </w:rPr>
      </w:pPr>
      <w:r>
        <w:rPr>
          <w:rFonts w:ascii="Bookman Old Style" w:hAnsi="Bookman Old Style"/>
          <w:noProof/>
          <w:lang w:eastAsia="es-ES"/>
        </w:rPr>
        <w:drawing>
          <wp:inline distT="0" distB="0" distL="0" distR="0">
            <wp:extent cx="5391509" cy="2462702"/>
            <wp:effectExtent l="19050" t="19050" r="18691" b="13798"/>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88440" cy="2461300"/>
                    </a:xfrm>
                    <a:prstGeom prst="rect">
                      <a:avLst/>
                    </a:prstGeom>
                    <a:noFill/>
                    <a:ln w="9525">
                      <a:solidFill>
                        <a:schemeClr val="tx1"/>
                      </a:solidFill>
                      <a:miter lim="800000"/>
                      <a:headEnd/>
                      <a:tailEnd/>
                    </a:ln>
                  </pic:spPr>
                </pic:pic>
              </a:graphicData>
            </a:graphic>
          </wp:inline>
        </w:drawing>
      </w:r>
    </w:p>
    <w:p w:rsidR="009C3B41" w:rsidRDefault="009C3B41" w:rsidP="00DE4CB4">
      <w:pPr>
        <w:spacing w:after="0"/>
        <w:jc w:val="both"/>
        <w:rPr>
          <w:rFonts w:ascii="Bookman Old Style" w:hAnsi="Bookman Old Style"/>
        </w:rPr>
      </w:pPr>
    </w:p>
    <w:p w:rsidR="001C26E6" w:rsidRDefault="001C26E6" w:rsidP="001C26E6">
      <w:pPr>
        <w:spacing w:after="0"/>
        <w:jc w:val="both"/>
        <w:rPr>
          <w:rFonts w:ascii="Bookman Old Style" w:hAnsi="Bookman Old Style"/>
        </w:rPr>
      </w:pPr>
      <w:r>
        <w:rPr>
          <w:rFonts w:ascii="Bookman Old Style" w:hAnsi="Bookman Old Style"/>
        </w:rPr>
        <w:t>El color es un valor de 32 bits en formato RGBA. En las librerías de C ya existen algunos colores predefinidos. Por ejemplo, para borrar la pantalla en color azul haríamos:</w:t>
      </w:r>
    </w:p>
    <w:p w:rsidR="001C26E6" w:rsidRPr="00745B5A" w:rsidRDefault="001C26E6" w:rsidP="001C26E6">
      <w:pPr>
        <w:spacing w:after="0"/>
        <w:jc w:val="both"/>
        <w:rPr>
          <w:rFonts w:ascii="Bookman Old Style" w:hAnsi="Bookman Old Style"/>
        </w:rPr>
      </w:pPr>
    </w:p>
    <w:tbl>
      <w:tblPr>
        <w:tblStyle w:val="Tablaconcuadrcula"/>
        <w:tblW w:w="0" w:type="auto"/>
        <w:jc w:val="center"/>
        <w:tblInd w:w="2235" w:type="dxa"/>
        <w:shd w:val="clear" w:color="auto" w:fill="D9D9D9" w:themeFill="background1" w:themeFillShade="D9"/>
        <w:tblLook w:val="04A0"/>
      </w:tblPr>
      <w:tblGrid>
        <w:gridCol w:w="5120"/>
      </w:tblGrid>
      <w:tr w:rsidR="001C26E6" w:rsidRPr="00711073" w:rsidTr="00E86406">
        <w:trPr>
          <w:jc w:val="center"/>
        </w:trPr>
        <w:tc>
          <w:tcPr>
            <w:tcW w:w="5120" w:type="dxa"/>
            <w:shd w:val="clear" w:color="auto" w:fill="D9D9D9" w:themeFill="background1" w:themeFillShade="D9"/>
          </w:tcPr>
          <w:p w:rsidR="001C26E6" w:rsidRPr="00711073" w:rsidRDefault="00E86406" w:rsidP="00E86406">
            <w:pPr>
              <w:pStyle w:val="HTMLconformatoprevio"/>
              <w:shd w:val="clear" w:color="auto" w:fill="FFFFFF"/>
              <w:jc w:val="center"/>
              <w:rPr>
                <w:rFonts w:ascii="Consolas" w:hAnsi="Consolas" w:cs="Consolas"/>
                <w:color w:val="000000"/>
                <w:lang w:val="en-US"/>
              </w:rPr>
            </w:pPr>
            <w:r>
              <w:rPr>
                <w:rFonts w:ascii="Consolas" w:hAnsi="Consolas" w:cs="Consolas"/>
                <w:color w:val="000000"/>
                <w:lang w:val="en-US"/>
              </w:rPr>
              <w:t>clear_screen</w:t>
            </w:r>
            <w:r w:rsidR="001C26E6" w:rsidRPr="001C26E6">
              <w:rPr>
                <w:rFonts w:ascii="Consolas" w:hAnsi="Consolas" w:cs="Consolas"/>
                <w:color w:val="000000"/>
                <w:lang w:val="en-US"/>
              </w:rPr>
              <w:t xml:space="preserve">( </w:t>
            </w:r>
            <w:r>
              <w:rPr>
                <w:rFonts w:ascii="Consolas" w:hAnsi="Consolas" w:cs="Consolas"/>
                <w:color w:val="000000"/>
                <w:lang w:val="en-US"/>
              </w:rPr>
              <w:t xml:space="preserve">color_blue </w:t>
            </w:r>
            <w:r w:rsidR="001C26E6" w:rsidRPr="001C26E6">
              <w:rPr>
                <w:rFonts w:ascii="Consolas" w:hAnsi="Consolas" w:cs="Consolas"/>
                <w:color w:val="000000"/>
                <w:lang w:val="en-US"/>
              </w:rPr>
              <w:t>);</w:t>
            </w:r>
          </w:p>
        </w:tc>
      </w:tr>
    </w:tbl>
    <w:p w:rsidR="001C26E6" w:rsidRPr="00711073" w:rsidRDefault="001C26E6" w:rsidP="001C26E6">
      <w:pPr>
        <w:spacing w:after="0"/>
        <w:jc w:val="both"/>
        <w:rPr>
          <w:rFonts w:ascii="Bookman Old Style" w:hAnsi="Bookman Old Style"/>
          <w:lang w:val="en-US"/>
        </w:rPr>
      </w:pPr>
    </w:p>
    <w:p w:rsidR="001C26E6" w:rsidRDefault="00E86406" w:rsidP="001C26E6">
      <w:pPr>
        <w:spacing w:after="0"/>
        <w:jc w:val="both"/>
        <w:rPr>
          <w:rFonts w:ascii="Bookman Old Style" w:hAnsi="Bookman Old Style"/>
        </w:rPr>
      </w:pPr>
      <w:r w:rsidRPr="00E86406">
        <w:rPr>
          <w:rFonts w:ascii="Bookman Old Style" w:hAnsi="Bookman Old Style"/>
        </w:rPr>
        <w:t>Adem</w:t>
      </w:r>
      <w:r>
        <w:rPr>
          <w:rFonts w:ascii="Bookman Old Style" w:hAnsi="Bookman Old Style"/>
        </w:rPr>
        <w:t>ás de</w:t>
      </w:r>
      <w:r w:rsidR="001C26E6">
        <w:rPr>
          <w:rFonts w:ascii="Bookman Old Style" w:hAnsi="Bookman Old Style"/>
        </w:rPr>
        <w:t xml:space="preserve"> usar colores predefinidos </w:t>
      </w:r>
      <w:r>
        <w:rPr>
          <w:rFonts w:ascii="Bookman Old Style" w:hAnsi="Bookman Old Style"/>
        </w:rPr>
        <w:t>también podemos</w:t>
      </w:r>
      <w:r w:rsidR="001C26E6">
        <w:rPr>
          <w:rFonts w:ascii="Bookman Old Style" w:hAnsi="Bookman Old Style"/>
        </w:rPr>
        <w:t xml:space="preserve"> escribir su valor numérico</w:t>
      </w:r>
      <w:r>
        <w:rPr>
          <w:rFonts w:ascii="Bookman Old Style" w:hAnsi="Bookman Old Style"/>
        </w:rPr>
        <w:t xml:space="preserve">. Pero </w:t>
      </w:r>
      <w:r w:rsidR="001C26E6">
        <w:rPr>
          <w:rFonts w:ascii="Bookman Old Style" w:hAnsi="Bookman Old Style"/>
        </w:rPr>
        <w:t xml:space="preserve">debemos tener en cuenta que </w:t>
      </w:r>
      <w:r w:rsidR="00AD3AD1">
        <w:rPr>
          <w:rFonts w:ascii="Bookman Old Style" w:hAnsi="Bookman Old Style"/>
        </w:rPr>
        <w:t xml:space="preserve">en ese caso su representación escrita se invierte (ABGR) dado que </w:t>
      </w:r>
      <w:r w:rsidR="001C26E6">
        <w:rPr>
          <w:rFonts w:ascii="Bookman Old Style" w:hAnsi="Bookman Old Style"/>
        </w:rPr>
        <w:t>Vircon32 almacena los bytes de cada pa</w:t>
      </w:r>
      <w:r w:rsidR="00AD3AD1">
        <w:rPr>
          <w:rFonts w:ascii="Bookman Old Style" w:hAnsi="Bookman Old Style"/>
        </w:rPr>
        <w:t xml:space="preserve">labra en sistema little-endian. </w:t>
      </w:r>
      <w:r w:rsidR="001C26E6">
        <w:rPr>
          <w:rFonts w:ascii="Bookman Old Style" w:hAnsi="Bookman Old Style"/>
        </w:rPr>
        <w:t>Por ejemplo en un programa el color azul se escribiría como FFFF0000 (y no 0000FFFF).</w:t>
      </w:r>
      <w:r w:rsidR="00CB7637">
        <w:rPr>
          <w:rFonts w:ascii="Bookman Old Style" w:hAnsi="Bookman Old Style"/>
        </w:rPr>
        <w:t xml:space="preserve"> Una opción más fácil es usar funciones de la librería de C para crear colores:</w:t>
      </w:r>
    </w:p>
    <w:p w:rsidR="001C26E6" w:rsidRDefault="001C26E6" w:rsidP="001C26E6">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CB7637" w:rsidRPr="007E74FE" w:rsidTr="003E7D3A">
        <w:tc>
          <w:tcPr>
            <w:tcW w:w="9497" w:type="dxa"/>
            <w:shd w:val="clear" w:color="auto" w:fill="D9D9D9" w:themeFill="background1" w:themeFillShade="D9"/>
          </w:tcPr>
          <w:p w:rsidR="00CB7637" w:rsidRPr="00CB7637" w:rsidRDefault="00CB7637" w:rsidP="00CB7637">
            <w:pPr>
              <w:pStyle w:val="HTMLconformatoprevio"/>
              <w:shd w:val="clear" w:color="auto" w:fill="FFFFFF"/>
              <w:rPr>
                <w:rFonts w:ascii="Consolas" w:hAnsi="Consolas" w:cs="Consolas"/>
                <w:color w:val="008000"/>
              </w:rPr>
            </w:pPr>
            <w:r w:rsidRPr="00CB7637">
              <w:rPr>
                <w:rFonts w:ascii="Consolas" w:hAnsi="Consolas" w:cs="Consolas"/>
                <w:color w:val="008000"/>
              </w:rPr>
              <w:t>// tambien podemos usar make_color_rgba si queremos usar alfa</w:t>
            </w:r>
          </w:p>
          <w:p w:rsidR="00CB7637" w:rsidRPr="00711073" w:rsidRDefault="00CB7637" w:rsidP="00CB7637">
            <w:pPr>
              <w:pStyle w:val="HTMLconformatoprevio"/>
              <w:shd w:val="clear" w:color="auto" w:fill="FFFFFF"/>
              <w:rPr>
                <w:rFonts w:ascii="Consolas" w:hAnsi="Consolas" w:cs="Consolas"/>
                <w:color w:val="000000"/>
                <w:lang w:val="en-US"/>
              </w:rPr>
            </w:pPr>
            <w:r>
              <w:rPr>
                <w:rFonts w:ascii="Consolas" w:hAnsi="Consolas" w:cs="Consolas"/>
                <w:color w:val="000000"/>
                <w:lang w:val="en-US"/>
              </w:rPr>
              <w:t>clear_screen</w:t>
            </w:r>
            <w:r w:rsidRPr="00BF6946">
              <w:rPr>
                <w:rFonts w:ascii="Consolas" w:hAnsi="Consolas" w:cs="Consolas"/>
                <w:color w:val="000000"/>
                <w:lang w:val="en-US"/>
              </w:rPr>
              <w:t>(</w:t>
            </w:r>
            <w:r>
              <w:rPr>
                <w:rFonts w:ascii="Consolas" w:hAnsi="Consolas" w:cs="Consolas"/>
                <w:color w:val="000000"/>
                <w:lang w:val="en-US"/>
              </w:rPr>
              <w:t xml:space="preserve"> make_color_rgb( 0, 0, 255 )</w:t>
            </w:r>
            <w:r w:rsidRPr="00BF6946">
              <w:rPr>
                <w:rFonts w:ascii="Consolas" w:hAnsi="Consolas" w:cs="Consolas"/>
                <w:color w:val="000000"/>
                <w:lang w:val="en-US"/>
              </w:rPr>
              <w:t xml:space="preserve"> );</w:t>
            </w:r>
          </w:p>
        </w:tc>
      </w:tr>
    </w:tbl>
    <w:p w:rsidR="00CB7637" w:rsidRPr="00BF6946" w:rsidRDefault="00CB7637" w:rsidP="00CB7637">
      <w:pPr>
        <w:spacing w:after="0"/>
        <w:jc w:val="both"/>
        <w:rPr>
          <w:rFonts w:ascii="Bookman Old Style" w:hAnsi="Bookman Old Style"/>
          <w:lang w:val="en-US"/>
        </w:rPr>
      </w:pPr>
    </w:p>
    <w:p w:rsidR="001C26E6" w:rsidRDefault="00AD3AD1" w:rsidP="001C26E6">
      <w:pPr>
        <w:spacing w:after="0"/>
        <w:jc w:val="both"/>
        <w:rPr>
          <w:rFonts w:ascii="Bookman Old Style" w:hAnsi="Bookman Old Style"/>
        </w:rPr>
      </w:pPr>
      <w:r>
        <w:rPr>
          <w:rFonts w:ascii="Bookman Old Style" w:hAnsi="Bookman Old Style"/>
        </w:rPr>
        <w:lastRenderedPageBreak/>
        <w:t>En el borrado de pantalla puede utilizarse e</w:t>
      </w:r>
      <w:r w:rsidR="001C26E6">
        <w:rPr>
          <w:rFonts w:ascii="Bookman Old Style" w:hAnsi="Bookman Old Style"/>
        </w:rPr>
        <w:t xml:space="preserve">l canal alfa </w:t>
      </w:r>
      <w:r>
        <w:rPr>
          <w:rFonts w:ascii="Bookman Old Style" w:hAnsi="Bookman Old Style"/>
        </w:rPr>
        <w:t xml:space="preserve">(opacidad) </w:t>
      </w:r>
      <w:r w:rsidR="001C26E6">
        <w:rPr>
          <w:rFonts w:ascii="Bookman Old Style" w:hAnsi="Bookman Old Style"/>
        </w:rPr>
        <w:t>para hacer un borrado parcia</w:t>
      </w:r>
      <w:r>
        <w:rPr>
          <w:rFonts w:ascii="Bookman Old Style" w:hAnsi="Bookman Old Style"/>
        </w:rPr>
        <w:t>l. S</w:t>
      </w:r>
      <w:r w:rsidR="001C26E6">
        <w:rPr>
          <w:rFonts w:ascii="Bookman Old Style" w:hAnsi="Bookman Old Style"/>
        </w:rPr>
        <w:t>i hacemos un borrado en negro pero con alfa = 128, oscu</w:t>
      </w:r>
      <w:r>
        <w:rPr>
          <w:rFonts w:ascii="Bookman Old Style" w:hAnsi="Bookman Old Style"/>
        </w:rPr>
        <w:t>receremos la imagen en pantalla</w:t>
      </w:r>
      <w:r w:rsidR="00A07BA1">
        <w:rPr>
          <w:rFonts w:ascii="Bookman Old Style" w:hAnsi="Bookman Old Style"/>
        </w:rPr>
        <w:t xml:space="preserve"> pero sin hacerla totalmente negra</w:t>
      </w:r>
      <w:r>
        <w:rPr>
          <w:rFonts w:ascii="Bookman Old Style" w:hAnsi="Bookman Old Style"/>
        </w:rPr>
        <w:t>.</w:t>
      </w:r>
    </w:p>
    <w:p w:rsidR="009E52F1" w:rsidRDefault="009E52F1" w:rsidP="00600D4C">
      <w:pPr>
        <w:spacing w:after="0"/>
        <w:jc w:val="both"/>
        <w:rPr>
          <w:rFonts w:ascii="Bookman Old Style" w:hAnsi="Bookman Old Style"/>
        </w:rPr>
      </w:pPr>
    </w:p>
    <w:p w:rsidR="00C53E31" w:rsidRDefault="00AA5277" w:rsidP="00AD3AD1">
      <w:pPr>
        <w:pStyle w:val="Ttulo3"/>
      </w:pPr>
      <w:r>
        <w:t>T</w:t>
      </w:r>
      <w:r w:rsidR="00C53E31">
        <w:t>exturas</w:t>
      </w:r>
      <w:r>
        <w:t xml:space="preserve"> de la GPU</w:t>
      </w:r>
    </w:p>
    <w:p w:rsidR="00AA5277" w:rsidRDefault="00AA5277" w:rsidP="00600D4C">
      <w:pPr>
        <w:spacing w:after="0"/>
        <w:jc w:val="both"/>
        <w:rPr>
          <w:rFonts w:ascii="Bookman Old Style" w:hAnsi="Bookman Old Style"/>
        </w:rPr>
      </w:pPr>
      <w:r>
        <w:rPr>
          <w:rFonts w:ascii="Bookman Old Style" w:hAnsi="Bookman Old Style"/>
        </w:rPr>
        <w:t xml:space="preserve">Para describir </w:t>
      </w:r>
      <w:r w:rsidR="003E7D3A">
        <w:rPr>
          <w:rFonts w:ascii="Bookman Old Style" w:hAnsi="Bookman Old Style"/>
        </w:rPr>
        <w:t>el segundo tipo de comandos</w:t>
      </w:r>
      <w:r w:rsidR="00A07BA1">
        <w:rPr>
          <w:rFonts w:ascii="Bookman Old Style" w:hAnsi="Bookman Old Style"/>
        </w:rPr>
        <w:t xml:space="preserve"> de la GPU necesitamos </w:t>
      </w:r>
      <w:r>
        <w:rPr>
          <w:rFonts w:ascii="Bookman Old Style" w:hAnsi="Bookman Old Style"/>
        </w:rPr>
        <w:t>conocer</w:t>
      </w:r>
      <w:r w:rsidR="00A07BA1">
        <w:rPr>
          <w:rFonts w:ascii="Bookman Old Style" w:hAnsi="Bookman Old Style"/>
        </w:rPr>
        <w:t xml:space="preserve"> el concepto de textura.</w:t>
      </w:r>
      <w:r w:rsidR="00822D3E">
        <w:rPr>
          <w:rFonts w:ascii="Bookman Old Style" w:hAnsi="Bookman Old Style"/>
        </w:rPr>
        <w:t xml:space="preserve"> Como sabemos, la GPU trabaja con una serie de imágenes guardadas en el cartucho. </w:t>
      </w:r>
      <w:r w:rsidR="003E7D3A">
        <w:rPr>
          <w:rFonts w:ascii="Bookman Old Style" w:hAnsi="Bookman Old Style"/>
        </w:rPr>
        <w:t xml:space="preserve">La GPU solamente puede trabajar con imágenes de un tamaño estándar de 1024x1024 pixels, mientras que </w:t>
      </w:r>
      <w:r w:rsidR="00822D3E">
        <w:rPr>
          <w:rFonts w:ascii="Bookman Old Style" w:hAnsi="Bookman Old Style"/>
        </w:rPr>
        <w:t>cada imagen del cartucho puede tener un</w:t>
      </w:r>
      <w:r w:rsidR="003E7D3A">
        <w:rPr>
          <w:rFonts w:ascii="Bookman Old Style" w:hAnsi="Bookman Old Style"/>
        </w:rPr>
        <w:t xml:space="preserve"> tamaño diferente (hasta ese límite).</w:t>
      </w:r>
    </w:p>
    <w:p w:rsidR="00AA5277" w:rsidRDefault="00AA5277" w:rsidP="00600D4C">
      <w:pPr>
        <w:spacing w:after="0"/>
        <w:jc w:val="both"/>
        <w:rPr>
          <w:rFonts w:ascii="Bookman Old Style" w:hAnsi="Bookman Old Style"/>
        </w:rPr>
      </w:pPr>
    </w:p>
    <w:p w:rsidR="00AA5277" w:rsidRDefault="00822D3E" w:rsidP="00AA5277">
      <w:pPr>
        <w:spacing w:after="0"/>
        <w:jc w:val="both"/>
        <w:rPr>
          <w:rFonts w:ascii="Bookman Old Style" w:hAnsi="Bookman Old Style"/>
        </w:rPr>
      </w:pPr>
      <w:r>
        <w:rPr>
          <w:rFonts w:ascii="Bookman Old Style" w:hAnsi="Bookman Old Style"/>
        </w:rPr>
        <w:t xml:space="preserve">Para compensar esto, cuando el cartucho se conecta a la GPU, </w:t>
      </w:r>
      <w:r w:rsidR="00AA5277">
        <w:rPr>
          <w:rFonts w:ascii="Bookman Old Style" w:hAnsi="Bookman Old Style"/>
        </w:rPr>
        <w:t xml:space="preserve">las imágenes del cartucho quedan </w:t>
      </w:r>
      <w:r>
        <w:rPr>
          <w:rFonts w:ascii="Bookman Old Style" w:hAnsi="Bookman Old Style"/>
        </w:rPr>
        <w:t>almacena</w:t>
      </w:r>
      <w:r w:rsidR="00AA5277">
        <w:rPr>
          <w:rFonts w:ascii="Bookman Old Style" w:hAnsi="Bookman Old Style"/>
        </w:rPr>
        <w:t>das en la</w:t>
      </w:r>
      <w:r>
        <w:rPr>
          <w:rFonts w:ascii="Bookman Old Style" w:hAnsi="Bookman Old Style"/>
        </w:rPr>
        <w:t xml:space="preserve"> memoria de video colocándos</w:t>
      </w:r>
      <w:r w:rsidR="00AA5277">
        <w:rPr>
          <w:rFonts w:ascii="Bookman Old Style" w:hAnsi="Bookman Old Style"/>
        </w:rPr>
        <w:t>e</w:t>
      </w:r>
      <w:r>
        <w:rPr>
          <w:rFonts w:ascii="Bookman Old Style" w:hAnsi="Bookman Old Style"/>
        </w:rPr>
        <w:t xml:space="preserve"> </w:t>
      </w:r>
      <w:r w:rsidR="00AA5277">
        <w:rPr>
          <w:rFonts w:ascii="Bookman Old Style" w:hAnsi="Bookman Old Style"/>
        </w:rPr>
        <w:t xml:space="preserve">como se ve en esta imagen. Al coincidir ambas en el primer pixel (0,0), las coordenadas de todos los pixels se conservan. A cada una de estas imágenes, ya almacenadas </w:t>
      </w:r>
      <w:r w:rsidR="007653F5">
        <w:rPr>
          <w:rFonts w:ascii="Bookman Old Style" w:hAnsi="Bookman Old Style"/>
        </w:rPr>
        <w:t>y adaptadas a</w:t>
      </w:r>
      <w:r w:rsidR="00AA5277">
        <w:rPr>
          <w:rFonts w:ascii="Bookman Old Style" w:hAnsi="Bookman Old Style"/>
        </w:rPr>
        <w:t xml:space="preserve"> la GPU, la llamamos una textura.</w:t>
      </w:r>
    </w:p>
    <w:p w:rsidR="00822D3E" w:rsidRDefault="00822D3E" w:rsidP="00600D4C">
      <w:pPr>
        <w:spacing w:after="0"/>
        <w:jc w:val="both"/>
        <w:rPr>
          <w:rFonts w:ascii="Bookman Old Style" w:hAnsi="Bookman Old Style"/>
        </w:rPr>
      </w:pPr>
    </w:p>
    <w:p w:rsidR="00822D3E" w:rsidRDefault="00AA5277" w:rsidP="00AA5277">
      <w:pPr>
        <w:spacing w:after="0"/>
        <w:jc w:val="center"/>
        <w:rPr>
          <w:rFonts w:ascii="Bookman Old Style" w:hAnsi="Bookman Old Style"/>
        </w:rPr>
      </w:pPr>
      <w:r>
        <w:rPr>
          <w:rFonts w:ascii="Bookman Old Style" w:hAnsi="Bookman Old Style"/>
          <w:noProof/>
          <w:lang w:eastAsia="es-ES"/>
        </w:rPr>
        <w:drawing>
          <wp:inline distT="0" distB="0" distL="0" distR="0">
            <wp:extent cx="5363550" cy="2866846"/>
            <wp:effectExtent l="19050" t="19050" r="27600" b="9704"/>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370013" cy="2870300"/>
                    </a:xfrm>
                    <a:prstGeom prst="rect">
                      <a:avLst/>
                    </a:prstGeom>
                    <a:noFill/>
                    <a:ln w="9525">
                      <a:solidFill>
                        <a:schemeClr val="tx1"/>
                      </a:solidFill>
                      <a:miter lim="800000"/>
                      <a:headEnd/>
                      <a:tailEnd/>
                    </a:ln>
                  </pic:spPr>
                </pic:pic>
              </a:graphicData>
            </a:graphic>
          </wp:inline>
        </w:drawing>
      </w:r>
    </w:p>
    <w:p w:rsidR="00822D3E" w:rsidRDefault="00822D3E"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AA5277" w:rsidRDefault="00AA5277" w:rsidP="00AA5277">
      <w:pPr>
        <w:pStyle w:val="Ttulo3"/>
      </w:pPr>
      <w:r>
        <w:t>La lista de texturas</w:t>
      </w:r>
    </w:p>
    <w:p w:rsidR="00A10C8F" w:rsidRDefault="00B86D75" w:rsidP="00B86D75">
      <w:pPr>
        <w:spacing w:after="0"/>
        <w:jc w:val="both"/>
        <w:rPr>
          <w:rFonts w:ascii="Bookman Old Style" w:hAnsi="Bookman Old Style"/>
        </w:rPr>
      </w:pPr>
      <w:r>
        <w:rPr>
          <w:rFonts w:ascii="Bookman Old Style" w:hAnsi="Bookman Old Style"/>
        </w:rPr>
        <w:t>La GPU dispone de espacio para hasta 256 texturas en el cartucho, más 1 textura adicional para la BIOS. Todas estas texturas se manejan como una lista numerada: la textura de la BIOS (que siempre existe), recibe el ID especial -1. Las texturas que vienen del cartucho se numeran con IDs de 0 a 255.</w:t>
      </w:r>
    </w:p>
    <w:p w:rsidR="00A10C8F" w:rsidRDefault="00A10C8F" w:rsidP="00B86D75">
      <w:pPr>
        <w:spacing w:after="0"/>
        <w:jc w:val="both"/>
        <w:rPr>
          <w:rFonts w:ascii="Bookman Old Style" w:hAnsi="Bookman Old Style"/>
        </w:rPr>
      </w:pPr>
    </w:p>
    <w:p w:rsidR="00B86D75" w:rsidRDefault="00A10C8F" w:rsidP="00B86D75">
      <w:pPr>
        <w:spacing w:after="0"/>
        <w:jc w:val="both"/>
        <w:rPr>
          <w:rFonts w:ascii="Bookman Old Style" w:hAnsi="Bookman Old Style"/>
        </w:rPr>
      </w:pPr>
      <w:r>
        <w:rPr>
          <w:rFonts w:ascii="Bookman Old Style" w:hAnsi="Bookman Old Style"/>
        </w:rPr>
        <w:t>La</w:t>
      </w:r>
      <w:r w:rsidR="00B86D75">
        <w:rPr>
          <w:rFonts w:ascii="Bookman Old Style" w:hAnsi="Bookman Old Style"/>
        </w:rPr>
        <w:t xml:space="preserve"> numeración sigue el mismo orden que las imágenes del cartucho: la primera </w:t>
      </w:r>
      <w:r>
        <w:rPr>
          <w:rFonts w:ascii="Bookman Old Style" w:hAnsi="Bookman Old Style"/>
        </w:rPr>
        <w:t xml:space="preserve">que exista </w:t>
      </w:r>
      <w:r w:rsidR="00B86D75">
        <w:rPr>
          <w:rFonts w:ascii="Bookman Old Style" w:hAnsi="Bookman Old Style"/>
        </w:rPr>
        <w:t>será la ID 0, la segunda la ID 1, etc.</w:t>
      </w:r>
      <w:r w:rsidR="00E142F7">
        <w:rPr>
          <w:rFonts w:ascii="Bookman Old Style" w:hAnsi="Bookman Old Style"/>
        </w:rPr>
        <w:t xml:space="preserve"> Los IDs que no se utilicen por el cartucho, hasta el 255, quedarán sin textura</w:t>
      </w:r>
      <w:r>
        <w:rPr>
          <w:rFonts w:ascii="Bookman Old Style" w:hAnsi="Bookman Old Style"/>
        </w:rPr>
        <w:t xml:space="preserve"> asociada y no se podrán usar en el programa.</w:t>
      </w:r>
    </w:p>
    <w:p w:rsidR="00B86D75" w:rsidRDefault="00B86D75" w:rsidP="00B86D75">
      <w:pPr>
        <w:spacing w:after="0"/>
        <w:jc w:val="both"/>
        <w:rPr>
          <w:rFonts w:ascii="Bookman Old Style" w:hAnsi="Bookman Old Style"/>
        </w:rPr>
      </w:pPr>
    </w:p>
    <w:p w:rsidR="00A10C8F" w:rsidRDefault="00A10C8F" w:rsidP="00A10C8F">
      <w:pPr>
        <w:spacing w:after="0"/>
        <w:jc w:val="both"/>
        <w:rPr>
          <w:rFonts w:ascii="Bookman Old Style" w:hAnsi="Bookman Old Style"/>
        </w:rPr>
      </w:pPr>
      <w:r>
        <w:rPr>
          <w:rFonts w:ascii="Bookman Old Style" w:hAnsi="Bookman Old Style"/>
        </w:rPr>
        <w:lastRenderedPageBreak/>
        <w:t>Entre todas las texturas que existan, los comandos siempre se aplican sobre la textura que actualmente esté seleccionada en la GPU. Por defecto la textura seleccionada es la de la BIOS, ya que es la única que se garantiza que siempre exista (un cartucho puede no contener ninguna textura).</w:t>
      </w:r>
    </w:p>
    <w:p w:rsidR="00A10C8F" w:rsidRDefault="00A10C8F" w:rsidP="00A10C8F">
      <w:pPr>
        <w:spacing w:after="0"/>
        <w:jc w:val="both"/>
        <w:rPr>
          <w:rFonts w:ascii="Bookman Old Style" w:hAnsi="Bookman Old Style"/>
        </w:rPr>
      </w:pPr>
    </w:p>
    <w:p w:rsidR="00B86D75" w:rsidRDefault="00E142F7" w:rsidP="00E142F7">
      <w:pPr>
        <w:spacing w:after="0"/>
        <w:jc w:val="center"/>
        <w:rPr>
          <w:rFonts w:ascii="Bookman Old Style" w:hAnsi="Bookman Old Style"/>
        </w:rPr>
      </w:pPr>
      <w:r>
        <w:rPr>
          <w:rFonts w:ascii="Bookman Old Style" w:hAnsi="Bookman Old Style"/>
          <w:noProof/>
          <w:lang w:eastAsia="es-ES"/>
        </w:rPr>
        <w:drawing>
          <wp:inline distT="0" distB="0" distL="0" distR="0">
            <wp:extent cx="4138733" cy="1362974"/>
            <wp:effectExtent l="19050" t="19050" r="14167" b="2767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157920" cy="1369293"/>
                    </a:xfrm>
                    <a:prstGeom prst="rect">
                      <a:avLst/>
                    </a:prstGeom>
                    <a:noFill/>
                    <a:ln w="9525">
                      <a:solidFill>
                        <a:schemeClr val="tx1"/>
                      </a:solidFill>
                      <a:miter lim="800000"/>
                      <a:headEnd/>
                      <a:tailEnd/>
                    </a:ln>
                  </pic:spPr>
                </pic:pic>
              </a:graphicData>
            </a:graphic>
          </wp:inline>
        </w:drawing>
      </w:r>
    </w:p>
    <w:p w:rsidR="00A10C8F" w:rsidRDefault="00A10C8F" w:rsidP="00B86D75">
      <w:pPr>
        <w:spacing w:after="0"/>
        <w:jc w:val="both"/>
        <w:rPr>
          <w:rFonts w:ascii="Bookman Old Style" w:hAnsi="Bookman Old Style"/>
        </w:rPr>
      </w:pPr>
    </w:p>
    <w:p w:rsidR="00B86D75" w:rsidRDefault="00E142F7" w:rsidP="00B86D75">
      <w:pPr>
        <w:spacing w:after="0"/>
        <w:jc w:val="both"/>
        <w:rPr>
          <w:rFonts w:ascii="Bookman Old Style" w:hAnsi="Bookman Old Style"/>
        </w:rPr>
      </w:pPr>
      <w:r>
        <w:rPr>
          <w:rFonts w:ascii="Bookman Old Style" w:hAnsi="Bookman Old Style"/>
        </w:rPr>
        <w:t xml:space="preserve">En nuestros programas podemos usar </w:t>
      </w:r>
      <w:r w:rsidRPr="00E142F7">
        <w:rPr>
          <w:rStyle w:val="RecuadradoCar"/>
          <w:rFonts w:eastAsiaTheme="minorHAnsi"/>
        </w:rPr>
        <w:t>select_texture()</w:t>
      </w:r>
      <w:r>
        <w:rPr>
          <w:rFonts w:ascii="Bookman Old Style" w:hAnsi="Bookman Old Style"/>
        </w:rPr>
        <w:t xml:space="preserve"> para cambiarla. Si nuestro programa tiene varias texturas suele ser recomendable que les pongamos nombre.</w:t>
      </w:r>
    </w:p>
    <w:p w:rsidR="00B86D75" w:rsidRDefault="00B86D75" w:rsidP="00B86D75">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E142F7" w:rsidRPr="007E74FE" w:rsidTr="00247DE1">
        <w:tc>
          <w:tcPr>
            <w:tcW w:w="9497" w:type="dxa"/>
            <w:shd w:val="clear" w:color="auto" w:fill="D9D9D9" w:themeFill="background1" w:themeFillShade="D9"/>
          </w:tcPr>
          <w:p w:rsidR="00E142F7" w:rsidRPr="00E142F7" w:rsidRDefault="00E142F7" w:rsidP="00247DE1">
            <w:pPr>
              <w:pStyle w:val="HTMLconformatoprevio"/>
              <w:shd w:val="clear" w:color="auto" w:fill="FFFFFF"/>
              <w:rPr>
                <w:rFonts w:ascii="Consolas" w:hAnsi="Consolas" w:cs="Consolas"/>
                <w:color w:val="CC00FF"/>
                <w:lang w:val="en-US"/>
              </w:rPr>
            </w:pPr>
            <w:r w:rsidRPr="00E142F7">
              <w:rPr>
                <w:rFonts w:ascii="Consolas" w:hAnsi="Consolas" w:cs="Consolas"/>
                <w:color w:val="CC00FF"/>
                <w:lang w:val="en-US"/>
              </w:rPr>
              <w:t>#define TextureLevels  0</w:t>
            </w:r>
          </w:p>
          <w:p w:rsidR="00E142F7" w:rsidRPr="00E142F7" w:rsidRDefault="00E142F7" w:rsidP="00247DE1">
            <w:pPr>
              <w:pStyle w:val="HTMLconformatoprevio"/>
              <w:shd w:val="clear" w:color="auto" w:fill="FFFFFF"/>
              <w:rPr>
                <w:rFonts w:ascii="Consolas" w:hAnsi="Consolas" w:cs="Consolas"/>
                <w:color w:val="CC00FF"/>
                <w:lang w:val="en-US"/>
              </w:rPr>
            </w:pPr>
            <w:r w:rsidRPr="00E142F7">
              <w:rPr>
                <w:rFonts w:ascii="Consolas" w:hAnsi="Consolas" w:cs="Consolas"/>
                <w:color w:val="CC00FF"/>
                <w:lang w:val="en-US"/>
              </w:rPr>
              <w:t>#define TextureMenus   1</w:t>
            </w:r>
          </w:p>
          <w:p w:rsidR="00E142F7" w:rsidRPr="00BF6946" w:rsidRDefault="00E142F7" w:rsidP="00247DE1">
            <w:pPr>
              <w:pStyle w:val="HTMLconformatoprevio"/>
              <w:shd w:val="clear" w:color="auto" w:fill="FFFFFF"/>
              <w:rPr>
                <w:rFonts w:ascii="Consolas" w:hAnsi="Consolas" w:cs="Consolas"/>
                <w:color w:val="000000"/>
                <w:lang w:val="en-US"/>
              </w:rPr>
            </w:pPr>
          </w:p>
          <w:p w:rsidR="00E142F7" w:rsidRPr="00E142F7" w:rsidRDefault="00E142F7" w:rsidP="00247DE1">
            <w:pPr>
              <w:pStyle w:val="HTMLconformatoprevio"/>
              <w:shd w:val="clear" w:color="auto" w:fill="FFFFFF"/>
              <w:rPr>
                <w:rFonts w:ascii="Consolas" w:hAnsi="Consolas" w:cs="Consolas"/>
                <w:color w:val="000000"/>
                <w:lang w:val="en-US"/>
              </w:rPr>
            </w:pPr>
            <w:r w:rsidRPr="00E142F7">
              <w:rPr>
                <w:rFonts w:ascii="Consolas" w:hAnsi="Consolas" w:cs="Consolas"/>
                <w:color w:val="008000"/>
                <w:lang w:val="en-US"/>
              </w:rPr>
              <w:t>// (...)</w:t>
            </w:r>
          </w:p>
          <w:p w:rsidR="00E142F7" w:rsidRPr="00711073" w:rsidRDefault="00E142F7" w:rsidP="00247DE1">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w:t>
            </w:r>
            <w:r>
              <w:rPr>
                <w:rFonts w:ascii="Consolas" w:hAnsi="Consolas" w:cs="Consolas"/>
                <w:color w:val="000000"/>
                <w:lang w:val="en-US"/>
              </w:rPr>
              <w:t>texture</w:t>
            </w:r>
            <w:r w:rsidRPr="00BF6946">
              <w:rPr>
                <w:rFonts w:ascii="Consolas" w:hAnsi="Consolas" w:cs="Consolas"/>
                <w:color w:val="000000"/>
                <w:lang w:val="en-US"/>
              </w:rPr>
              <w:t>(</w:t>
            </w:r>
            <w:r>
              <w:rPr>
                <w:rFonts w:ascii="Consolas" w:hAnsi="Consolas" w:cs="Consolas"/>
                <w:color w:val="000000"/>
                <w:lang w:val="en-US"/>
              </w:rPr>
              <w:t xml:space="preserve"> TextureLevels </w:t>
            </w:r>
            <w:r w:rsidRPr="00BF6946">
              <w:rPr>
                <w:rFonts w:ascii="Consolas" w:hAnsi="Consolas" w:cs="Consolas"/>
                <w:color w:val="000000"/>
                <w:lang w:val="en-US"/>
              </w:rPr>
              <w:t>);</w:t>
            </w:r>
          </w:p>
        </w:tc>
      </w:tr>
    </w:tbl>
    <w:p w:rsidR="00B86D75" w:rsidRPr="00624679" w:rsidRDefault="00B86D75" w:rsidP="00B86D75">
      <w:pPr>
        <w:spacing w:after="0"/>
        <w:jc w:val="both"/>
        <w:rPr>
          <w:rFonts w:ascii="Bookman Old Style" w:hAnsi="Bookman Old Style"/>
          <w:lang w:val="en-US"/>
        </w:rPr>
      </w:pPr>
    </w:p>
    <w:p w:rsidR="00A10C8F" w:rsidRPr="00624679" w:rsidRDefault="00A10C8F" w:rsidP="00B86D75">
      <w:pPr>
        <w:spacing w:after="0"/>
        <w:jc w:val="both"/>
        <w:rPr>
          <w:rFonts w:ascii="Bookman Old Style" w:hAnsi="Bookman Old Style"/>
          <w:lang w:val="en-US"/>
        </w:rPr>
      </w:pPr>
    </w:p>
    <w:p w:rsidR="00DD342B" w:rsidRDefault="00DD342B" w:rsidP="00DD342B">
      <w:pPr>
        <w:pStyle w:val="Ttulo3"/>
      </w:pPr>
      <w:r>
        <w:t>Regiones de cada textura</w:t>
      </w:r>
    </w:p>
    <w:p w:rsidR="00E42AD0" w:rsidRDefault="00E42AD0" w:rsidP="00600D4C">
      <w:pPr>
        <w:spacing w:after="0"/>
        <w:jc w:val="both"/>
        <w:rPr>
          <w:rFonts w:ascii="Bookman Old Style" w:hAnsi="Bookman Old Style"/>
        </w:rPr>
      </w:pPr>
      <w:r>
        <w:rPr>
          <w:rFonts w:ascii="Bookman Old Style" w:hAnsi="Bookman Old Style"/>
        </w:rPr>
        <w:t>Las texturas de la GPU son más</w:t>
      </w:r>
      <w:r w:rsidR="00C55106">
        <w:rPr>
          <w:rFonts w:ascii="Bookman Old Style" w:hAnsi="Bookman Old Style"/>
        </w:rPr>
        <w:t xml:space="preserve"> grandes que la propia pantalla.</w:t>
      </w:r>
      <w:r>
        <w:rPr>
          <w:rFonts w:ascii="Bookman Old Style" w:hAnsi="Bookman Old Style"/>
        </w:rPr>
        <w:t xml:space="preserve"> </w:t>
      </w:r>
      <w:r w:rsidR="00C55106">
        <w:rPr>
          <w:rFonts w:ascii="Bookman Old Style" w:hAnsi="Bookman Old Style"/>
        </w:rPr>
        <w:t>P</w:t>
      </w:r>
      <w:r>
        <w:rPr>
          <w:rFonts w:ascii="Bookman Old Style" w:hAnsi="Bookman Old Style"/>
        </w:rPr>
        <w:t xml:space="preserve">or </w:t>
      </w:r>
      <w:r w:rsidR="00C55106">
        <w:rPr>
          <w:rFonts w:ascii="Bookman Old Style" w:hAnsi="Bookman Old Style"/>
        </w:rPr>
        <w:t>el</w:t>
      </w:r>
      <w:r>
        <w:rPr>
          <w:rFonts w:ascii="Bookman Old Style" w:hAnsi="Bookman Old Style"/>
        </w:rPr>
        <w:t>lo la GPU no dibuja directamente las texturas sino solamente regiones de la misma.</w:t>
      </w:r>
      <w:r w:rsidR="00247DE1">
        <w:rPr>
          <w:rFonts w:ascii="Bookman Old Style" w:hAnsi="Bookman Old Style"/>
        </w:rPr>
        <w:t xml:space="preserve"> Normalmente en una misma textura se almacenan juntas varias imágenes del juego, como en este ejemplo:</w:t>
      </w:r>
    </w:p>
    <w:p w:rsidR="00E42AD0" w:rsidRDefault="00E42AD0" w:rsidP="00600D4C">
      <w:pPr>
        <w:spacing w:after="0"/>
        <w:jc w:val="both"/>
        <w:rPr>
          <w:rFonts w:ascii="Bookman Old Style" w:hAnsi="Bookman Old Style"/>
        </w:rPr>
      </w:pPr>
    </w:p>
    <w:p w:rsidR="00E42AD0" w:rsidRDefault="00247DE1" w:rsidP="00247DE1">
      <w:pPr>
        <w:spacing w:after="0"/>
        <w:jc w:val="center"/>
        <w:rPr>
          <w:rFonts w:ascii="Bookman Old Style" w:hAnsi="Bookman Old Style"/>
        </w:rPr>
      </w:pPr>
      <w:r>
        <w:rPr>
          <w:rFonts w:ascii="Bookman Old Style" w:hAnsi="Bookman Old Style"/>
          <w:noProof/>
          <w:lang w:eastAsia="es-ES"/>
        </w:rPr>
        <w:drawing>
          <wp:inline distT="0" distB="0" distL="0" distR="0">
            <wp:extent cx="5930419" cy="2415396"/>
            <wp:effectExtent l="19050" t="0" r="0" b="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25" cstate="print"/>
                    <a:srcRect/>
                    <a:stretch>
                      <a:fillRect/>
                    </a:stretch>
                  </pic:blipFill>
                  <pic:spPr bwMode="auto">
                    <a:xfrm>
                      <a:off x="0" y="0"/>
                      <a:ext cx="5939020" cy="2418899"/>
                    </a:xfrm>
                    <a:prstGeom prst="rect">
                      <a:avLst/>
                    </a:prstGeom>
                    <a:noFill/>
                    <a:ln w="9525">
                      <a:noFill/>
                      <a:miter lim="800000"/>
                      <a:headEnd/>
                      <a:tailEnd/>
                    </a:ln>
                  </pic:spPr>
                </pic:pic>
              </a:graphicData>
            </a:graphic>
          </wp:inline>
        </w:drawing>
      </w:r>
    </w:p>
    <w:p w:rsidR="00247DE1" w:rsidRDefault="00247DE1"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r>
        <w:rPr>
          <w:rFonts w:ascii="Bookman Old Style" w:hAnsi="Bookman Old Style"/>
        </w:rPr>
        <w:t>Los bordes separando las regiones no son realmente necesarios para la consola. Pero facilitan las cosas al programador a la hora de crear y usar las texturas.</w:t>
      </w:r>
    </w:p>
    <w:p w:rsidR="00A10C8F" w:rsidRDefault="00A10C8F" w:rsidP="00600D4C">
      <w:pPr>
        <w:spacing w:after="0"/>
        <w:jc w:val="both"/>
        <w:rPr>
          <w:rFonts w:ascii="Bookman Old Style" w:hAnsi="Bookman Old Style"/>
        </w:rPr>
      </w:pPr>
    </w:p>
    <w:p w:rsidR="00885239" w:rsidRDefault="009235A8" w:rsidP="00600D4C">
      <w:pPr>
        <w:spacing w:after="0"/>
        <w:jc w:val="both"/>
        <w:rPr>
          <w:rFonts w:ascii="Bookman Old Style" w:hAnsi="Bookman Old Style"/>
        </w:rPr>
      </w:pPr>
      <w:r>
        <w:rPr>
          <w:rFonts w:ascii="Bookman Old Style" w:hAnsi="Bookman Old Style"/>
        </w:rPr>
        <w:lastRenderedPageBreak/>
        <w:t>En cada textura de l</w:t>
      </w:r>
      <w:r w:rsidR="00247DE1">
        <w:rPr>
          <w:rFonts w:ascii="Bookman Old Style" w:hAnsi="Bookman Old Style"/>
        </w:rPr>
        <w:t xml:space="preserve">a GPU </w:t>
      </w:r>
      <w:r>
        <w:rPr>
          <w:rFonts w:ascii="Bookman Old Style" w:hAnsi="Bookman Old Style"/>
        </w:rPr>
        <w:t>existen</w:t>
      </w:r>
      <w:r w:rsidR="00247DE1">
        <w:rPr>
          <w:rFonts w:ascii="Bookman Old Style" w:hAnsi="Bookman Old Style"/>
        </w:rPr>
        <w:t xml:space="preserve"> </w:t>
      </w:r>
      <w:r w:rsidR="00885239">
        <w:rPr>
          <w:rFonts w:ascii="Bookman Old Style" w:hAnsi="Bookman Old Style"/>
        </w:rPr>
        <w:t xml:space="preserve">4096 </w:t>
      </w:r>
      <w:r w:rsidR="00247DE1">
        <w:rPr>
          <w:rFonts w:ascii="Bookman Old Style" w:hAnsi="Bookman Old Style"/>
        </w:rPr>
        <w:t>r</w:t>
      </w:r>
      <w:r w:rsidR="00885239">
        <w:rPr>
          <w:rFonts w:ascii="Bookman Old Style" w:hAnsi="Bookman Old Style"/>
        </w:rPr>
        <w:t>egiones</w:t>
      </w:r>
      <w:r w:rsidR="00247DE1">
        <w:rPr>
          <w:rFonts w:ascii="Bookman Old Style" w:hAnsi="Bookman Old Style"/>
        </w:rPr>
        <w:t>, co</w:t>
      </w:r>
      <w:r>
        <w:rPr>
          <w:rFonts w:ascii="Bookman Old Style" w:hAnsi="Bookman Old Style"/>
        </w:rPr>
        <w:t xml:space="preserve">n IDs de 0 a 4095. La manera de </w:t>
      </w:r>
      <w:r w:rsidR="00247DE1">
        <w:rPr>
          <w:rFonts w:ascii="Bookman Old Style" w:hAnsi="Bookman Old Style"/>
        </w:rPr>
        <w:t xml:space="preserve">definir una región es </w:t>
      </w:r>
      <w:r>
        <w:rPr>
          <w:rFonts w:ascii="Bookman Old Style" w:hAnsi="Bookman Old Style"/>
        </w:rPr>
        <w:t>usando</w:t>
      </w:r>
      <w:r w:rsidR="00247DE1">
        <w:rPr>
          <w:rFonts w:ascii="Bookman Old Style" w:hAnsi="Bookman Old Style"/>
        </w:rPr>
        <w:t xml:space="preserve"> 3 puntos de la textura, </w:t>
      </w:r>
      <w:r w:rsidR="00A10C8F">
        <w:rPr>
          <w:rFonts w:ascii="Bookman Old Style" w:hAnsi="Bookman Old Style"/>
        </w:rPr>
        <w:t>como</w:t>
      </w:r>
      <w:r w:rsidR="00247DE1">
        <w:rPr>
          <w:rFonts w:ascii="Bookman Old Style" w:hAnsi="Bookman Old Style"/>
        </w:rPr>
        <w:t xml:space="preserve"> se ve </w:t>
      </w:r>
      <w:r w:rsidR="00A10C8F">
        <w:rPr>
          <w:rFonts w:ascii="Bookman Old Style" w:hAnsi="Bookman Old Style"/>
        </w:rPr>
        <w:t>en la imagen siguiente</w:t>
      </w:r>
      <w:r w:rsidR="00247DE1">
        <w:rPr>
          <w:rFonts w:ascii="Bookman Old Style" w:hAnsi="Bookman Old Style"/>
        </w:rPr>
        <w:t>:</w:t>
      </w:r>
    </w:p>
    <w:p w:rsidR="00247DE1" w:rsidRDefault="00247DE1" w:rsidP="00600D4C">
      <w:pPr>
        <w:spacing w:after="0"/>
        <w:jc w:val="both"/>
        <w:rPr>
          <w:rFonts w:ascii="Bookman Old Style" w:hAnsi="Bookman Old Style"/>
        </w:rPr>
      </w:pPr>
    </w:p>
    <w:p w:rsidR="00247DE1" w:rsidRDefault="00247DE1" w:rsidP="00247DE1">
      <w:pPr>
        <w:spacing w:after="0"/>
        <w:jc w:val="center"/>
        <w:rPr>
          <w:rFonts w:ascii="Bookman Old Style" w:hAnsi="Bookman Old Style"/>
        </w:rPr>
      </w:pPr>
      <w:r>
        <w:rPr>
          <w:rFonts w:ascii="Bookman Old Style" w:hAnsi="Bookman Old Style"/>
          <w:noProof/>
          <w:lang w:eastAsia="es-ES"/>
        </w:rPr>
        <w:drawing>
          <wp:inline distT="0" distB="0" distL="0" distR="0">
            <wp:extent cx="3834956" cy="2497840"/>
            <wp:effectExtent l="19050" t="19050" r="13144" b="16760"/>
            <wp:docPr id="22" name="Imagen 9" descr="J:\Codigo\C++\Vircon32\Documentacion\Especificaciones\Imagenes\Texture regions 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Codigo\C++\Vircon32\Documentacion\Especificaciones\Imagenes\Texture regions 2B.png"/>
                    <pic:cNvPicPr>
                      <a:picLocks noChangeAspect="1" noChangeArrowheads="1"/>
                    </pic:cNvPicPr>
                  </pic:nvPicPr>
                  <pic:blipFill>
                    <a:blip r:embed="rId26" cstate="print"/>
                    <a:srcRect/>
                    <a:stretch>
                      <a:fillRect/>
                    </a:stretch>
                  </pic:blipFill>
                  <pic:spPr bwMode="auto">
                    <a:xfrm>
                      <a:off x="0" y="0"/>
                      <a:ext cx="3844665" cy="2504164"/>
                    </a:xfrm>
                    <a:prstGeom prst="rect">
                      <a:avLst/>
                    </a:prstGeom>
                    <a:noFill/>
                    <a:ln w="9525">
                      <a:solidFill>
                        <a:schemeClr val="tx1"/>
                      </a:solidFill>
                      <a:miter lim="800000"/>
                      <a:headEnd/>
                      <a:tailEnd/>
                    </a:ln>
                  </pic:spPr>
                </pic:pic>
              </a:graphicData>
            </a:graphic>
          </wp:inline>
        </w:drawing>
      </w:r>
    </w:p>
    <w:p w:rsidR="00A10C8F" w:rsidRDefault="00A10C8F" w:rsidP="00600D4C">
      <w:pPr>
        <w:spacing w:after="0"/>
        <w:jc w:val="both"/>
        <w:rPr>
          <w:rFonts w:ascii="Bookman Old Style" w:hAnsi="Bookman Old Style"/>
        </w:rPr>
      </w:pPr>
    </w:p>
    <w:p w:rsidR="00A10C8F" w:rsidRDefault="00A10C8F" w:rsidP="00600D4C">
      <w:pPr>
        <w:spacing w:after="0"/>
        <w:jc w:val="both"/>
        <w:rPr>
          <w:rFonts w:ascii="Bookman Old Style" w:hAnsi="Bookman Old Style"/>
        </w:rPr>
      </w:pPr>
    </w:p>
    <w:p w:rsidR="00744A8A" w:rsidRDefault="00247DE1" w:rsidP="00600D4C">
      <w:pPr>
        <w:spacing w:after="0"/>
        <w:jc w:val="both"/>
        <w:rPr>
          <w:rFonts w:ascii="Bookman Old Style" w:hAnsi="Bookman Old Style"/>
        </w:rPr>
      </w:pPr>
      <w:r>
        <w:rPr>
          <w:rFonts w:ascii="Bookman Old Style" w:hAnsi="Bookman Old Style"/>
        </w:rPr>
        <w:t xml:space="preserve">Con los 2 primeros puntos </w:t>
      </w:r>
      <w:r w:rsidR="009407B1">
        <w:rPr>
          <w:rFonts w:ascii="Bookman Old Style" w:hAnsi="Bookman Old Style"/>
        </w:rPr>
        <w:t xml:space="preserve">delimitamos un rectángulo con la zona a dibujar. El tercer punto es el que se va a tomar como referencia para posicionar la imagen en pantalla. </w:t>
      </w:r>
      <w:r w:rsidR="00744A8A">
        <w:rPr>
          <w:rFonts w:ascii="Bookman Old Style" w:hAnsi="Bookman Old Style"/>
        </w:rPr>
        <w:t>Por ejemplo, si estamos dibujando en el centro de la pantalla (punto 320,180), el punto de referencia de nuestra región se hará coincidir con esas coordenadas.</w:t>
      </w:r>
    </w:p>
    <w:p w:rsidR="00744A8A" w:rsidRDefault="00744A8A" w:rsidP="00600D4C">
      <w:pPr>
        <w:spacing w:after="0"/>
        <w:jc w:val="both"/>
        <w:rPr>
          <w:rFonts w:ascii="Bookman Old Style" w:hAnsi="Bookman Old Style"/>
        </w:rPr>
      </w:pPr>
    </w:p>
    <w:p w:rsidR="00744A8A" w:rsidRDefault="007D553A" w:rsidP="007D553A">
      <w:pPr>
        <w:spacing w:after="0"/>
        <w:jc w:val="center"/>
        <w:rPr>
          <w:rFonts w:ascii="Bookman Old Style" w:hAnsi="Bookman Old Style"/>
        </w:rPr>
      </w:pPr>
      <w:r>
        <w:rPr>
          <w:rFonts w:ascii="Bookman Old Style" w:hAnsi="Bookman Old Style"/>
          <w:noProof/>
          <w:lang w:eastAsia="es-ES"/>
        </w:rPr>
        <w:drawing>
          <wp:inline distT="0" distB="0" distL="0" distR="0">
            <wp:extent cx="3818806" cy="2398535"/>
            <wp:effectExtent l="19050" t="19050" r="10244" b="20815"/>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835329" cy="2408913"/>
                    </a:xfrm>
                    <a:prstGeom prst="rect">
                      <a:avLst/>
                    </a:prstGeom>
                    <a:noFill/>
                    <a:ln w="9525">
                      <a:solidFill>
                        <a:schemeClr val="tx1"/>
                      </a:solidFill>
                      <a:miter lim="800000"/>
                      <a:headEnd/>
                      <a:tailEnd/>
                    </a:ln>
                  </pic:spPr>
                </pic:pic>
              </a:graphicData>
            </a:graphic>
          </wp:inline>
        </w:drawing>
      </w:r>
    </w:p>
    <w:p w:rsidR="007D553A" w:rsidRDefault="007D553A" w:rsidP="00744A8A">
      <w:pPr>
        <w:spacing w:after="0"/>
        <w:jc w:val="both"/>
        <w:rPr>
          <w:rFonts w:ascii="Bookman Old Style" w:hAnsi="Bookman Old Style"/>
        </w:rPr>
      </w:pPr>
    </w:p>
    <w:p w:rsidR="00A10C8F" w:rsidRDefault="00A10C8F" w:rsidP="00744A8A">
      <w:pPr>
        <w:spacing w:after="0"/>
        <w:jc w:val="both"/>
        <w:rPr>
          <w:rFonts w:ascii="Bookman Old Style" w:hAnsi="Bookman Old Style"/>
        </w:rPr>
      </w:pPr>
    </w:p>
    <w:p w:rsidR="003B3653" w:rsidRDefault="003B3653" w:rsidP="00744A8A">
      <w:pPr>
        <w:spacing w:after="0"/>
        <w:jc w:val="both"/>
        <w:rPr>
          <w:rFonts w:ascii="Bookman Old Style" w:hAnsi="Bookman Old Style"/>
        </w:rPr>
      </w:pPr>
      <w:r>
        <w:rPr>
          <w:rFonts w:ascii="Bookman Old Style" w:hAnsi="Bookman Old Style"/>
        </w:rPr>
        <w:t xml:space="preserve">Al igual que existe siempre una ID de textura seleccionada, la GPU también guarda un ID de región seleccionada, que será la que utilicen los comandos. Podemos cambiar la región seleccionada usando </w:t>
      </w:r>
      <w:r w:rsidRPr="003B3653">
        <w:rPr>
          <w:rStyle w:val="RecuadradoCar"/>
          <w:rFonts w:eastAsiaTheme="minorHAnsi"/>
        </w:rPr>
        <w:t>select_region()</w:t>
      </w:r>
      <w:r>
        <w:rPr>
          <w:rFonts w:ascii="Bookman Old Style" w:hAnsi="Bookman Old Style"/>
        </w:rPr>
        <w:t>. Sin embargo, debemos tener en cuenta que la ID de región seleccionada es un parámetro global de la GPU.</w:t>
      </w:r>
      <w:r w:rsidR="00A10C8F">
        <w:rPr>
          <w:rFonts w:ascii="Bookman Old Style" w:hAnsi="Bookman Old Style"/>
        </w:rPr>
        <w:t xml:space="preserve"> No se guarda un ID de </w:t>
      </w:r>
      <w:r>
        <w:rPr>
          <w:rFonts w:ascii="Bookman Old Style" w:hAnsi="Bookman Old Style"/>
        </w:rPr>
        <w:t xml:space="preserve">región seleccionada </w:t>
      </w:r>
      <w:r w:rsidR="00A10C8F">
        <w:rPr>
          <w:rFonts w:ascii="Bookman Old Style" w:hAnsi="Bookman Old Style"/>
        </w:rPr>
        <w:t xml:space="preserve">distinto </w:t>
      </w:r>
      <w:r>
        <w:rPr>
          <w:rFonts w:ascii="Bookman Old Style" w:hAnsi="Bookman Old Style"/>
        </w:rPr>
        <w:t>para cada textura.</w:t>
      </w:r>
    </w:p>
    <w:p w:rsidR="003B3653" w:rsidRDefault="003B3653" w:rsidP="00744A8A">
      <w:pPr>
        <w:spacing w:after="0"/>
        <w:jc w:val="both"/>
        <w:rPr>
          <w:rFonts w:ascii="Bookman Old Style" w:hAnsi="Bookman Old Style"/>
        </w:rPr>
      </w:pPr>
    </w:p>
    <w:p w:rsidR="003B3653" w:rsidRDefault="003B3653" w:rsidP="003B3653">
      <w:pPr>
        <w:spacing w:after="0"/>
        <w:jc w:val="both"/>
        <w:rPr>
          <w:rFonts w:ascii="Bookman Old Style" w:hAnsi="Bookman Old Style"/>
        </w:rPr>
      </w:pPr>
      <w:r>
        <w:rPr>
          <w:rFonts w:ascii="Bookman Old Style" w:hAnsi="Bookman Old Style"/>
        </w:rPr>
        <w:t xml:space="preserve">Nuestras funciones en C nos permiten definir regiones de varias maneras, pero la más elemental es </w:t>
      </w:r>
      <w:r w:rsidRPr="003B3653">
        <w:rPr>
          <w:rStyle w:val="RecuadradoCar"/>
          <w:rFonts w:eastAsiaTheme="minorHAnsi"/>
        </w:rPr>
        <w:t>define_region</w:t>
      </w:r>
      <w:r>
        <w:rPr>
          <w:rStyle w:val="RecuadradoCar"/>
          <w:rFonts w:eastAsiaTheme="minorHAnsi"/>
        </w:rPr>
        <w:t>()</w:t>
      </w:r>
      <w:r>
        <w:rPr>
          <w:rFonts w:ascii="Bookman Old Style" w:hAnsi="Bookman Old Style"/>
        </w:rPr>
        <w:t>, que aplica los 3 puntos que definen la región.</w:t>
      </w:r>
    </w:p>
    <w:tbl>
      <w:tblPr>
        <w:tblStyle w:val="Tablaconcuadrcula"/>
        <w:tblW w:w="0" w:type="auto"/>
        <w:tblInd w:w="250" w:type="dxa"/>
        <w:shd w:val="clear" w:color="auto" w:fill="D9D9D9" w:themeFill="background1" w:themeFillShade="D9"/>
        <w:tblLook w:val="04A0"/>
      </w:tblPr>
      <w:tblGrid>
        <w:gridCol w:w="9497"/>
      </w:tblGrid>
      <w:tr w:rsidR="003B3653" w:rsidRPr="003B3653" w:rsidTr="003E7D3A">
        <w:tc>
          <w:tcPr>
            <w:tcW w:w="9497" w:type="dxa"/>
            <w:shd w:val="clear" w:color="auto" w:fill="D9D9D9" w:themeFill="background1" w:themeFillShade="D9"/>
          </w:tcPr>
          <w:p w:rsidR="003B3653" w:rsidRPr="003B3653" w:rsidRDefault="003B3653" w:rsidP="003E7D3A">
            <w:pPr>
              <w:pStyle w:val="HTMLconformatoprevio"/>
              <w:shd w:val="clear" w:color="auto" w:fill="FFFFFF"/>
              <w:rPr>
                <w:rFonts w:ascii="Consolas" w:hAnsi="Consolas" w:cs="Consolas"/>
                <w:color w:val="CC00FF"/>
              </w:rPr>
            </w:pPr>
            <w:r w:rsidRPr="003B3653">
              <w:rPr>
                <w:rFonts w:ascii="Consolas" w:hAnsi="Consolas" w:cs="Consolas"/>
                <w:color w:val="CC00FF"/>
              </w:rPr>
              <w:lastRenderedPageBreak/>
              <w:t>#define TextureLevels    0</w:t>
            </w:r>
          </w:p>
          <w:p w:rsidR="003B3653" w:rsidRPr="003B3653" w:rsidRDefault="003B3653" w:rsidP="003E7D3A">
            <w:pPr>
              <w:pStyle w:val="HTMLconformatoprevio"/>
              <w:shd w:val="clear" w:color="auto" w:fill="FFFFFF"/>
              <w:rPr>
                <w:rFonts w:ascii="Consolas" w:hAnsi="Consolas" w:cs="Consolas"/>
                <w:color w:val="CC00FF"/>
              </w:rPr>
            </w:pPr>
            <w:r w:rsidRPr="003B3653">
              <w:rPr>
                <w:rFonts w:ascii="Consolas" w:hAnsi="Consolas" w:cs="Consolas"/>
                <w:color w:val="CC00FF"/>
              </w:rPr>
              <w:t>#define RegionPlatform  50</w:t>
            </w:r>
          </w:p>
          <w:p w:rsidR="003B3653" w:rsidRPr="003B3653" w:rsidRDefault="003B3653" w:rsidP="003E7D3A">
            <w:pPr>
              <w:pStyle w:val="HTMLconformatoprevio"/>
              <w:shd w:val="clear" w:color="auto" w:fill="FFFFFF"/>
              <w:rPr>
                <w:rFonts w:ascii="Consolas" w:hAnsi="Consolas" w:cs="Consolas"/>
                <w:color w:val="000000"/>
              </w:rPr>
            </w:pPr>
          </w:p>
          <w:p w:rsidR="003B3653" w:rsidRPr="003B3653" w:rsidRDefault="003B3653" w:rsidP="003E7D3A">
            <w:pPr>
              <w:pStyle w:val="HTMLconformatoprevio"/>
              <w:shd w:val="clear" w:color="auto" w:fill="FFFFFF"/>
              <w:rPr>
                <w:rFonts w:ascii="Consolas" w:hAnsi="Consolas" w:cs="Consolas"/>
                <w:color w:val="000000"/>
              </w:rPr>
            </w:pPr>
            <w:r w:rsidRPr="003B3653">
              <w:rPr>
                <w:rFonts w:ascii="Consolas" w:hAnsi="Consolas" w:cs="Consolas"/>
                <w:color w:val="008000"/>
              </w:rPr>
              <w:t>// definimos la plataforma</w:t>
            </w:r>
          </w:p>
          <w:p w:rsidR="003B3653" w:rsidRDefault="003B3653" w:rsidP="003E7D3A">
            <w:pPr>
              <w:pStyle w:val="HTMLconformatoprevio"/>
              <w:shd w:val="clear" w:color="auto" w:fill="FFFFFF"/>
              <w:rPr>
                <w:rFonts w:ascii="Consolas" w:hAnsi="Consolas" w:cs="Consolas"/>
                <w:color w:val="000000"/>
                <w:lang w:val="en-US"/>
              </w:rPr>
            </w:pPr>
            <w:r w:rsidRPr="00BF6946">
              <w:rPr>
                <w:rFonts w:ascii="Consolas" w:hAnsi="Consolas" w:cs="Consolas"/>
                <w:color w:val="000000"/>
                <w:lang w:val="en-US"/>
              </w:rPr>
              <w:t>select_</w:t>
            </w:r>
            <w:r>
              <w:rPr>
                <w:rFonts w:ascii="Consolas" w:hAnsi="Consolas" w:cs="Consolas"/>
                <w:color w:val="000000"/>
                <w:lang w:val="en-US"/>
              </w:rPr>
              <w:t>texture</w:t>
            </w:r>
            <w:r w:rsidRPr="00BF6946">
              <w:rPr>
                <w:rFonts w:ascii="Consolas" w:hAnsi="Consolas" w:cs="Consolas"/>
                <w:color w:val="000000"/>
                <w:lang w:val="en-US"/>
              </w:rPr>
              <w:t>(</w:t>
            </w:r>
            <w:r>
              <w:rPr>
                <w:rFonts w:ascii="Consolas" w:hAnsi="Consolas" w:cs="Consolas"/>
                <w:color w:val="000000"/>
                <w:lang w:val="en-US"/>
              </w:rPr>
              <w:t xml:space="preserve"> TextureLevels </w:t>
            </w:r>
            <w:r w:rsidRPr="00BF6946">
              <w:rPr>
                <w:rFonts w:ascii="Consolas" w:hAnsi="Consolas" w:cs="Consolas"/>
                <w:color w:val="000000"/>
                <w:lang w:val="en-US"/>
              </w:rPr>
              <w:t>);</w:t>
            </w:r>
          </w:p>
          <w:p w:rsidR="003B3653" w:rsidRPr="00624679" w:rsidRDefault="003B3653" w:rsidP="003B3653">
            <w:pPr>
              <w:pStyle w:val="HTMLconformatoprevio"/>
              <w:shd w:val="clear" w:color="auto" w:fill="FFFFFF"/>
              <w:rPr>
                <w:rFonts w:ascii="Consolas" w:hAnsi="Consolas" w:cs="Consolas"/>
                <w:color w:val="000000"/>
                <w:lang w:val="en-US"/>
              </w:rPr>
            </w:pPr>
            <w:r w:rsidRPr="00624679">
              <w:rPr>
                <w:rFonts w:ascii="Consolas" w:hAnsi="Consolas" w:cs="Consolas"/>
                <w:color w:val="000000"/>
                <w:lang w:val="en-US"/>
              </w:rPr>
              <w:t>select_region( RegionPlatform );</w:t>
            </w:r>
          </w:p>
          <w:p w:rsidR="003B3653" w:rsidRPr="003B3653" w:rsidRDefault="003B3653" w:rsidP="003B3653">
            <w:pPr>
              <w:pStyle w:val="HTMLconformatoprevio"/>
              <w:shd w:val="clear" w:color="auto" w:fill="FFFFFF"/>
              <w:rPr>
                <w:rFonts w:ascii="Consolas" w:hAnsi="Consolas" w:cs="Consolas"/>
                <w:color w:val="000000"/>
              </w:rPr>
            </w:pPr>
            <w:r w:rsidRPr="003B3653">
              <w:rPr>
                <w:rFonts w:ascii="Consolas" w:hAnsi="Consolas" w:cs="Consolas"/>
                <w:color w:val="000000"/>
              </w:rPr>
              <w:t xml:space="preserve">define_region( 0,0,  324,49,  112,49 );  </w:t>
            </w:r>
            <w:r w:rsidRPr="003B3653">
              <w:rPr>
                <w:rFonts w:ascii="Consolas" w:hAnsi="Consolas" w:cs="Consolas"/>
                <w:color w:val="008000"/>
              </w:rPr>
              <w:t>// referencia en punto central inferior</w:t>
            </w:r>
          </w:p>
        </w:tc>
      </w:tr>
    </w:tbl>
    <w:p w:rsidR="003B3653" w:rsidRPr="003B3653" w:rsidRDefault="003B3653" w:rsidP="003B3653">
      <w:pPr>
        <w:spacing w:after="0"/>
        <w:jc w:val="both"/>
        <w:rPr>
          <w:rFonts w:ascii="Bookman Old Style" w:hAnsi="Bookman Old Style"/>
        </w:rPr>
      </w:pPr>
    </w:p>
    <w:p w:rsidR="00744A8A" w:rsidRDefault="003B3653" w:rsidP="00744A8A">
      <w:pPr>
        <w:spacing w:after="0"/>
        <w:jc w:val="both"/>
        <w:rPr>
          <w:rFonts w:ascii="Bookman Old Style" w:hAnsi="Bookman Old Style"/>
        </w:rPr>
      </w:pPr>
      <w:r>
        <w:rPr>
          <w:rFonts w:ascii="Bookman Old Style" w:hAnsi="Bookman Old Style"/>
        </w:rPr>
        <w:t>Como vemos, a</w:t>
      </w:r>
      <w:r w:rsidR="00744A8A">
        <w:rPr>
          <w:rFonts w:ascii="Bookman Old Style" w:hAnsi="Bookman Old Style"/>
        </w:rPr>
        <w:t xml:space="preserve"> diferencia de los IDs de texturas, los </w:t>
      </w:r>
      <w:r>
        <w:rPr>
          <w:rFonts w:ascii="Bookman Old Style" w:hAnsi="Bookman Old Style"/>
        </w:rPr>
        <w:t xml:space="preserve">IDs de regiones los podemos elegir a voluntad. </w:t>
      </w:r>
      <w:r w:rsidR="009235A8">
        <w:rPr>
          <w:rFonts w:ascii="Bookman Old Style" w:hAnsi="Bookman Old Style"/>
        </w:rPr>
        <w:t>En cada textura siempre existen sus 4096 regiones, y nosotros simplemente las configuramos. N</w:t>
      </w:r>
      <w:r w:rsidR="00744A8A">
        <w:rPr>
          <w:rFonts w:ascii="Bookman Old Style" w:hAnsi="Bookman Old Style"/>
        </w:rPr>
        <w:t>o tenemos por qué empezar en el ID = 0, ni los IDs necesitan ser consecutivos.</w:t>
      </w:r>
    </w:p>
    <w:p w:rsidR="00744A8A" w:rsidRDefault="00744A8A" w:rsidP="00744A8A">
      <w:pPr>
        <w:spacing w:after="0"/>
        <w:jc w:val="both"/>
        <w:rPr>
          <w:rFonts w:ascii="Bookman Old Style" w:hAnsi="Bookman Old Style"/>
        </w:rPr>
      </w:pPr>
    </w:p>
    <w:p w:rsidR="007D553A" w:rsidRDefault="007D553A" w:rsidP="007D553A">
      <w:pPr>
        <w:pStyle w:val="Ttulo3"/>
      </w:pPr>
      <w:r>
        <w:t>Comandos para dibujar regiones</w:t>
      </w:r>
    </w:p>
    <w:p w:rsidR="00225B2C" w:rsidRDefault="00771BAE" w:rsidP="007D553A">
      <w:pPr>
        <w:spacing w:after="0"/>
        <w:jc w:val="both"/>
        <w:rPr>
          <w:rFonts w:ascii="Bookman Old Style" w:hAnsi="Bookman Old Style"/>
        </w:rPr>
      </w:pPr>
      <w:r>
        <w:rPr>
          <w:rFonts w:ascii="Bookman Old Style" w:hAnsi="Bookman Old Style"/>
        </w:rPr>
        <w:t>Como ya hemos visto, c</w:t>
      </w:r>
      <w:r w:rsidR="00225B2C">
        <w:rPr>
          <w:rFonts w:ascii="Bookman Old Style" w:hAnsi="Bookman Old Style"/>
        </w:rPr>
        <w:t>uando la GPU dibuja en la pantalla alguna región</w:t>
      </w:r>
      <w:r>
        <w:rPr>
          <w:rFonts w:ascii="Bookman Old Style" w:hAnsi="Bookman Old Style"/>
        </w:rPr>
        <w:t xml:space="preserve"> siempre lo hace según le marquen sus parámetros internos. </w:t>
      </w:r>
      <w:r w:rsidR="00BB7ECA">
        <w:rPr>
          <w:rFonts w:ascii="Bookman Old Style" w:hAnsi="Bookman Old Style"/>
        </w:rPr>
        <w:t>Es decir: u</w:t>
      </w:r>
      <w:r>
        <w:rPr>
          <w:rFonts w:ascii="Bookman Old Style" w:hAnsi="Bookman Old Style"/>
        </w:rPr>
        <w:t xml:space="preserve">sará </w:t>
      </w:r>
      <w:r w:rsidR="00225B2C">
        <w:rPr>
          <w:rFonts w:ascii="Bookman Old Style" w:hAnsi="Bookman Old Style"/>
        </w:rPr>
        <w:t>la textura y</w:t>
      </w:r>
      <w:r>
        <w:rPr>
          <w:rFonts w:ascii="Bookman Old Style" w:hAnsi="Bookman Old Style"/>
        </w:rPr>
        <w:t xml:space="preserve"> región que estén </w:t>
      </w:r>
      <w:r w:rsidR="00BB7ECA">
        <w:rPr>
          <w:rFonts w:ascii="Bookman Old Style" w:hAnsi="Bookman Old Style"/>
        </w:rPr>
        <w:t xml:space="preserve">actualmente </w:t>
      </w:r>
      <w:r>
        <w:rPr>
          <w:rFonts w:ascii="Bookman Old Style" w:hAnsi="Bookman Old Style"/>
        </w:rPr>
        <w:t>seleccionadas</w:t>
      </w:r>
      <w:r w:rsidR="00BB7ECA">
        <w:rPr>
          <w:rFonts w:ascii="Bookman Old Style" w:hAnsi="Bookman Old Style"/>
        </w:rPr>
        <w:t xml:space="preserve">, y además </w:t>
      </w:r>
      <w:r>
        <w:rPr>
          <w:rFonts w:ascii="Bookman Old Style" w:hAnsi="Bookman Old Style"/>
        </w:rPr>
        <w:t>colocar</w:t>
      </w:r>
      <w:r w:rsidR="00BB7ECA">
        <w:rPr>
          <w:rFonts w:ascii="Bookman Old Style" w:hAnsi="Bookman Old Style"/>
        </w:rPr>
        <w:t>á</w:t>
      </w:r>
      <w:r>
        <w:rPr>
          <w:rFonts w:ascii="Bookman Old Style" w:hAnsi="Bookman Old Style"/>
        </w:rPr>
        <w:t xml:space="preserve"> la imagen</w:t>
      </w:r>
      <w:r w:rsidR="00BB7ECA">
        <w:rPr>
          <w:rFonts w:ascii="Bookman Old Style" w:hAnsi="Bookman Old Style"/>
        </w:rPr>
        <w:t xml:space="preserve"> usando otros </w:t>
      </w:r>
      <w:r>
        <w:rPr>
          <w:rFonts w:ascii="Bookman Old Style" w:hAnsi="Bookman Old Style"/>
        </w:rPr>
        <w:t xml:space="preserve">2 parámetros (coordenadas x, y) que son el punto actual de dibujado. Ya hemos visto en ejemplos anteriores que podemos cambiarlo con </w:t>
      </w:r>
      <w:r w:rsidRPr="00771BAE">
        <w:rPr>
          <w:rStyle w:val="RecuadradoCar"/>
          <w:rFonts w:eastAsiaTheme="minorHAnsi"/>
        </w:rPr>
        <w:t>set_drawing_point()</w:t>
      </w:r>
      <w:r>
        <w:rPr>
          <w:rFonts w:ascii="Bookman Old Style" w:hAnsi="Bookman Old Style"/>
        </w:rPr>
        <w:t xml:space="preserve">, o bien usar funciones que ya </w:t>
      </w:r>
      <w:r w:rsidR="00BB7ECA">
        <w:rPr>
          <w:rFonts w:ascii="Bookman Old Style" w:hAnsi="Bookman Old Style"/>
        </w:rPr>
        <w:t>lo integran</w:t>
      </w:r>
      <w:r>
        <w:rPr>
          <w:rFonts w:ascii="Bookman Old Style" w:hAnsi="Bookman Old Style"/>
        </w:rPr>
        <w:t>.</w:t>
      </w:r>
    </w:p>
    <w:p w:rsidR="00225B2C" w:rsidRDefault="00225B2C" w:rsidP="007D553A">
      <w:pPr>
        <w:spacing w:after="0"/>
        <w:jc w:val="both"/>
        <w:rPr>
          <w:rFonts w:ascii="Bookman Old Style" w:hAnsi="Bookman Old Style"/>
        </w:rPr>
      </w:pPr>
    </w:p>
    <w:p w:rsidR="00771BAE" w:rsidRDefault="00BB7ECA" w:rsidP="007D553A">
      <w:pPr>
        <w:spacing w:after="0"/>
        <w:jc w:val="both"/>
        <w:rPr>
          <w:rFonts w:ascii="Bookman Old Style" w:hAnsi="Bookman Old Style"/>
        </w:rPr>
      </w:pPr>
      <w:r>
        <w:rPr>
          <w:rFonts w:ascii="Bookman Old Style" w:hAnsi="Bookman Old Style"/>
        </w:rPr>
        <w:t xml:space="preserve">Sin embargo, </w:t>
      </w:r>
      <w:r w:rsidR="004C7308">
        <w:rPr>
          <w:rFonts w:ascii="Bookman Old Style" w:hAnsi="Bookman Old Style"/>
        </w:rPr>
        <w:t>no sólo s</w:t>
      </w:r>
      <w:r>
        <w:rPr>
          <w:rFonts w:ascii="Bookman Old Style" w:hAnsi="Bookman Old Style"/>
        </w:rPr>
        <w:t>e p</w:t>
      </w:r>
      <w:r w:rsidR="004C7308">
        <w:rPr>
          <w:rFonts w:ascii="Bookman Old Style" w:hAnsi="Bookman Old Style"/>
        </w:rPr>
        <w:t>uede</w:t>
      </w:r>
      <w:r>
        <w:rPr>
          <w:rFonts w:ascii="Bookman Old Style" w:hAnsi="Bookman Old Style"/>
        </w:rPr>
        <w:t xml:space="preserve"> dibujar las regiones en pantalla tal y como son en sus texturas</w:t>
      </w:r>
      <w:r w:rsidR="004C7308">
        <w:rPr>
          <w:rFonts w:ascii="Bookman Old Style" w:hAnsi="Bookman Old Style"/>
        </w:rPr>
        <w:t>. L</w:t>
      </w:r>
      <w:r>
        <w:rPr>
          <w:rFonts w:ascii="Bookman Old Style" w:hAnsi="Bookman Old Style"/>
        </w:rPr>
        <w:t xml:space="preserve">a GPU también puede aplicarles </w:t>
      </w:r>
      <w:r w:rsidR="00771BAE">
        <w:rPr>
          <w:rFonts w:ascii="Bookman Old Style" w:hAnsi="Bookman Old Style"/>
        </w:rPr>
        <w:t>transformaciones, en este caso rotación y/o escalado. Al dibujar una región podemos elegir aplicar o no cada una de estas 2 transformaciones</w:t>
      </w:r>
      <w:r w:rsidR="00D17C20">
        <w:rPr>
          <w:rFonts w:ascii="Bookman Old Style" w:hAnsi="Bookman Old Style"/>
        </w:rPr>
        <w:t>, y para ello tenemos un total de 4 comandos. En esta tabla podemos ver cuáles son las funciones de C que se usan en cada caso:</w:t>
      </w:r>
    </w:p>
    <w:p w:rsidR="00D17C20" w:rsidRDefault="00D17C20" w:rsidP="007D553A">
      <w:pPr>
        <w:spacing w:after="0"/>
        <w:jc w:val="both"/>
        <w:rPr>
          <w:rFonts w:ascii="Bookman Old Style" w:hAnsi="Bookman Old Style"/>
        </w:rPr>
      </w:pPr>
    </w:p>
    <w:tbl>
      <w:tblPr>
        <w:tblStyle w:val="Tablaconcuadrcula"/>
        <w:tblW w:w="7371" w:type="dxa"/>
        <w:tblInd w:w="1101" w:type="dxa"/>
        <w:tblLook w:val="04A0"/>
      </w:tblPr>
      <w:tblGrid>
        <w:gridCol w:w="4819"/>
        <w:gridCol w:w="1276"/>
        <w:gridCol w:w="1276"/>
      </w:tblGrid>
      <w:tr w:rsidR="00D17C20" w:rsidTr="00D17C20">
        <w:tc>
          <w:tcPr>
            <w:tcW w:w="4819" w:type="dxa"/>
            <w:shd w:val="clear" w:color="auto" w:fill="B6DDE8" w:themeFill="accent5" w:themeFillTint="66"/>
          </w:tcPr>
          <w:p w:rsidR="00D17C20" w:rsidRPr="00D17C20" w:rsidRDefault="00D17C20" w:rsidP="00D17C20">
            <w:pPr>
              <w:jc w:val="center"/>
              <w:rPr>
                <w:rFonts w:ascii="Bookman Old Style" w:hAnsi="Bookman Old Style"/>
                <w:b/>
              </w:rPr>
            </w:pPr>
            <w:r w:rsidRPr="00D17C20">
              <w:rPr>
                <w:rFonts w:ascii="Bookman Old Style" w:hAnsi="Bookman Old Style"/>
                <w:b/>
              </w:rPr>
              <w:t>Función</w:t>
            </w:r>
          </w:p>
        </w:tc>
        <w:tc>
          <w:tcPr>
            <w:tcW w:w="1276" w:type="dxa"/>
            <w:shd w:val="clear" w:color="auto" w:fill="B6DDE8" w:themeFill="accent5" w:themeFillTint="66"/>
          </w:tcPr>
          <w:p w:rsidR="00D17C20" w:rsidRPr="00D17C20" w:rsidRDefault="00D17C20" w:rsidP="00D17C20">
            <w:pPr>
              <w:jc w:val="center"/>
              <w:rPr>
                <w:rFonts w:ascii="Bookman Old Style" w:hAnsi="Bookman Old Style"/>
                <w:b/>
              </w:rPr>
            </w:pPr>
            <w:r w:rsidRPr="00D17C20">
              <w:rPr>
                <w:rFonts w:ascii="Bookman Old Style" w:hAnsi="Bookman Old Style"/>
                <w:b/>
              </w:rPr>
              <w:t>Escalado</w:t>
            </w:r>
          </w:p>
        </w:tc>
        <w:tc>
          <w:tcPr>
            <w:tcW w:w="1276" w:type="dxa"/>
            <w:shd w:val="clear" w:color="auto" w:fill="B6DDE8" w:themeFill="accent5" w:themeFillTint="66"/>
          </w:tcPr>
          <w:p w:rsidR="00D17C20" w:rsidRPr="00D17C20" w:rsidRDefault="00D17C20" w:rsidP="00D17C20">
            <w:pPr>
              <w:jc w:val="center"/>
              <w:rPr>
                <w:rFonts w:ascii="Bookman Old Style" w:hAnsi="Bookman Old Style"/>
                <w:b/>
              </w:rPr>
            </w:pPr>
            <w:r w:rsidRPr="00D17C20">
              <w:rPr>
                <w:rFonts w:ascii="Bookman Old Style" w:hAnsi="Bookman Old Style"/>
                <w:b/>
              </w:rPr>
              <w:t>Rotación</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w:t>
            </w:r>
          </w:p>
        </w:tc>
        <w:tc>
          <w:tcPr>
            <w:tcW w:w="1276" w:type="dxa"/>
            <w:shd w:val="clear" w:color="auto" w:fill="D99594" w:themeFill="accent2" w:themeFillTint="99"/>
          </w:tcPr>
          <w:p w:rsidR="00D17C20" w:rsidRDefault="00D17C20" w:rsidP="00D17C20">
            <w:pPr>
              <w:jc w:val="center"/>
              <w:rPr>
                <w:rFonts w:ascii="Bookman Old Style" w:hAnsi="Bookman Old Style"/>
              </w:rPr>
            </w:pPr>
            <w:r>
              <w:rPr>
                <w:rFonts w:ascii="Bookman Old Style" w:hAnsi="Bookman Old Style"/>
              </w:rPr>
              <w:t>no</w:t>
            </w:r>
          </w:p>
        </w:tc>
        <w:tc>
          <w:tcPr>
            <w:tcW w:w="1276" w:type="dxa"/>
            <w:shd w:val="clear" w:color="auto" w:fill="D99594" w:themeFill="accent2" w:themeFillTint="99"/>
          </w:tcPr>
          <w:p w:rsidR="00D17C20" w:rsidRDefault="00D17C20" w:rsidP="00D17C20">
            <w:pPr>
              <w:jc w:val="center"/>
              <w:rPr>
                <w:rFonts w:ascii="Bookman Old Style" w:hAnsi="Bookman Old Style"/>
              </w:rPr>
            </w:pPr>
            <w:r>
              <w:rPr>
                <w:rFonts w:ascii="Bookman Old Style" w:hAnsi="Bookman Old Style"/>
              </w:rPr>
              <w:t>no</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draw_region_zoomed()</w:t>
            </w:r>
          </w:p>
        </w:tc>
        <w:tc>
          <w:tcPr>
            <w:tcW w:w="1276" w:type="dxa"/>
            <w:shd w:val="clear" w:color="auto" w:fill="D6E3BC" w:themeFill="accent3" w:themeFillTint="66"/>
          </w:tcPr>
          <w:p w:rsidR="00D17C20" w:rsidRDefault="00D17C20" w:rsidP="00D17C20">
            <w:pPr>
              <w:jc w:val="center"/>
              <w:rPr>
                <w:rFonts w:ascii="Bookman Old Style" w:hAnsi="Bookman Old Style"/>
              </w:rPr>
            </w:pPr>
            <w:r>
              <w:rPr>
                <w:rFonts w:ascii="Bookman Old Style" w:hAnsi="Bookman Old Style"/>
              </w:rPr>
              <w:t>sí</w:t>
            </w:r>
          </w:p>
        </w:tc>
        <w:tc>
          <w:tcPr>
            <w:tcW w:w="1276" w:type="dxa"/>
            <w:shd w:val="clear" w:color="auto" w:fill="D99594" w:themeFill="accent2" w:themeFillTint="99"/>
          </w:tcPr>
          <w:p w:rsidR="00D17C20" w:rsidRDefault="00D17C20" w:rsidP="00BF559C">
            <w:pPr>
              <w:jc w:val="center"/>
              <w:rPr>
                <w:rFonts w:ascii="Bookman Old Style" w:hAnsi="Bookman Old Style"/>
              </w:rPr>
            </w:pPr>
            <w:r>
              <w:rPr>
                <w:rFonts w:ascii="Bookman Old Style" w:hAnsi="Bookman Old Style"/>
              </w:rPr>
              <w:t>no</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draw_region_rotated()</w:t>
            </w:r>
          </w:p>
        </w:tc>
        <w:tc>
          <w:tcPr>
            <w:tcW w:w="1276" w:type="dxa"/>
            <w:shd w:val="clear" w:color="auto" w:fill="D99594" w:themeFill="accent2" w:themeFillTint="99"/>
          </w:tcPr>
          <w:p w:rsidR="00D17C20" w:rsidRDefault="00D17C20" w:rsidP="00BF559C">
            <w:pPr>
              <w:jc w:val="center"/>
              <w:rPr>
                <w:rFonts w:ascii="Bookman Old Style" w:hAnsi="Bookman Old Style"/>
              </w:rPr>
            </w:pPr>
            <w:r>
              <w:rPr>
                <w:rFonts w:ascii="Bookman Old Style" w:hAnsi="Bookman Old Style"/>
              </w:rPr>
              <w:t>no</w:t>
            </w:r>
          </w:p>
        </w:tc>
        <w:tc>
          <w:tcPr>
            <w:tcW w:w="1276" w:type="dxa"/>
            <w:shd w:val="clear" w:color="auto" w:fill="D6E3BC" w:themeFill="accent3" w:themeFillTint="66"/>
          </w:tcPr>
          <w:p w:rsidR="00D17C20" w:rsidRDefault="00D17C20" w:rsidP="00BF559C">
            <w:pPr>
              <w:jc w:val="center"/>
              <w:rPr>
                <w:rFonts w:ascii="Bookman Old Style" w:hAnsi="Bookman Old Style"/>
              </w:rPr>
            </w:pPr>
            <w:r>
              <w:rPr>
                <w:rFonts w:ascii="Bookman Old Style" w:hAnsi="Bookman Old Style"/>
              </w:rPr>
              <w:t>sí</w:t>
            </w:r>
          </w:p>
        </w:tc>
      </w:tr>
      <w:tr w:rsidR="00D17C20" w:rsidTr="00D17C20">
        <w:tc>
          <w:tcPr>
            <w:tcW w:w="4819" w:type="dxa"/>
          </w:tcPr>
          <w:p w:rsidR="00D17C20" w:rsidRPr="00D17C20" w:rsidRDefault="00D17C20" w:rsidP="007D553A">
            <w:pPr>
              <w:jc w:val="both"/>
              <w:rPr>
                <w:rFonts w:ascii="Consolas" w:hAnsi="Consolas" w:cs="Consolas"/>
              </w:rPr>
            </w:pPr>
            <w:r>
              <w:rPr>
                <w:rFonts w:ascii="Consolas" w:hAnsi="Consolas" w:cs="Consolas"/>
              </w:rPr>
              <w:t>draw_region_rotozoomed()</w:t>
            </w:r>
          </w:p>
        </w:tc>
        <w:tc>
          <w:tcPr>
            <w:tcW w:w="1276" w:type="dxa"/>
            <w:shd w:val="clear" w:color="auto" w:fill="D6E3BC" w:themeFill="accent3" w:themeFillTint="66"/>
          </w:tcPr>
          <w:p w:rsidR="00D17C20" w:rsidRDefault="00D17C20" w:rsidP="00BF559C">
            <w:pPr>
              <w:jc w:val="center"/>
              <w:rPr>
                <w:rFonts w:ascii="Bookman Old Style" w:hAnsi="Bookman Old Style"/>
              </w:rPr>
            </w:pPr>
            <w:r>
              <w:rPr>
                <w:rFonts w:ascii="Bookman Old Style" w:hAnsi="Bookman Old Style"/>
              </w:rPr>
              <w:t>sí</w:t>
            </w:r>
          </w:p>
        </w:tc>
        <w:tc>
          <w:tcPr>
            <w:tcW w:w="1276" w:type="dxa"/>
            <w:shd w:val="clear" w:color="auto" w:fill="D6E3BC" w:themeFill="accent3" w:themeFillTint="66"/>
          </w:tcPr>
          <w:p w:rsidR="00D17C20" w:rsidRDefault="00D17C20" w:rsidP="00BF559C">
            <w:pPr>
              <w:jc w:val="center"/>
              <w:rPr>
                <w:rFonts w:ascii="Bookman Old Style" w:hAnsi="Bookman Old Style"/>
              </w:rPr>
            </w:pPr>
            <w:r>
              <w:rPr>
                <w:rFonts w:ascii="Bookman Old Style" w:hAnsi="Bookman Old Style"/>
              </w:rPr>
              <w:t>sí</w:t>
            </w:r>
          </w:p>
        </w:tc>
      </w:tr>
    </w:tbl>
    <w:p w:rsidR="00D17C20" w:rsidRDefault="00D17C20" w:rsidP="007D553A">
      <w:pPr>
        <w:spacing w:after="0"/>
        <w:jc w:val="both"/>
        <w:rPr>
          <w:rFonts w:ascii="Bookman Old Style" w:hAnsi="Bookman Old Style"/>
        </w:rPr>
      </w:pPr>
    </w:p>
    <w:p w:rsidR="00D17C20" w:rsidRDefault="00D17C20" w:rsidP="007D553A">
      <w:pPr>
        <w:spacing w:after="0"/>
        <w:jc w:val="both"/>
        <w:rPr>
          <w:rFonts w:ascii="Bookman Old Style" w:hAnsi="Bookman Old Style"/>
        </w:rPr>
      </w:pPr>
      <w:r>
        <w:rPr>
          <w:rFonts w:ascii="Bookman Old Style" w:hAnsi="Bookman Old Style"/>
        </w:rPr>
        <w:t>Cuando usamos un comando que no aplica alguna transformación, la GPU simplemente ignorará los parámetros asociados.</w:t>
      </w:r>
    </w:p>
    <w:p w:rsidR="00D17C20" w:rsidRDefault="00D17C20" w:rsidP="007D553A">
      <w:pPr>
        <w:spacing w:after="0"/>
        <w:jc w:val="both"/>
        <w:rPr>
          <w:rFonts w:ascii="Bookman Old Style" w:hAnsi="Bookman Old Style"/>
        </w:rPr>
      </w:pPr>
    </w:p>
    <w:p w:rsidR="00D17C20" w:rsidRDefault="00D17C20" w:rsidP="00D17C20">
      <w:pPr>
        <w:pStyle w:val="Ttulo3"/>
      </w:pPr>
      <w:r>
        <w:t>Dibujar con escalado</w:t>
      </w:r>
    </w:p>
    <w:p w:rsidR="00225B2C" w:rsidRDefault="00BF559C" w:rsidP="00581FA3">
      <w:pPr>
        <w:spacing w:after="0"/>
        <w:jc w:val="both"/>
        <w:rPr>
          <w:rFonts w:ascii="Bookman Old Style" w:hAnsi="Bookman Old Style"/>
        </w:rPr>
      </w:pPr>
      <w:r>
        <w:rPr>
          <w:rFonts w:ascii="Bookman Old Style" w:hAnsi="Bookman Old Style"/>
        </w:rPr>
        <w:t>Cuando dibujamos una región aplicando el escalado, el comando usa dos parámetros adicionales que son los factores de escalado en X e Y. Estos factores, además de poder ser distintos entre sí, también pueden ser negativos.</w:t>
      </w:r>
      <w:r w:rsidR="00581FA3">
        <w:rPr>
          <w:rFonts w:ascii="Bookman Old Style" w:hAnsi="Bookman Old Style"/>
        </w:rPr>
        <w:t xml:space="preserve"> El efecto de un escalado negativo es que la imagen se invierte a lo largo de este eje. Por ejemplo, podríamos escribir esto:</w:t>
      </w:r>
    </w:p>
    <w:p w:rsidR="00581FA3" w:rsidRDefault="00581FA3" w:rsidP="00581FA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581FA3" w:rsidRPr="003B3653" w:rsidTr="005C1E41">
        <w:tc>
          <w:tcPr>
            <w:tcW w:w="9497" w:type="dxa"/>
            <w:shd w:val="clear" w:color="auto" w:fill="D9D9D9" w:themeFill="background1" w:themeFillShade="D9"/>
          </w:tcPr>
          <w:p w:rsidR="00581FA3" w:rsidRPr="003B3653" w:rsidRDefault="00581FA3" w:rsidP="005C1E41">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escalado distinto en X y en Y</w:t>
            </w:r>
          </w:p>
          <w:p w:rsidR="00581FA3" w:rsidRPr="00FE4305" w:rsidRDefault="00581FA3" w:rsidP="005C1E41">
            <w:pPr>
              <w:pStyle w:val="HTMLconformatoprevio"/>
              <w:shd w:val="clear" w:color="auto" w:fill="FFFFFF"/>
              <w:rPr>
                <w:rFonts w:ascii="Consolas" w:hAnsi="Consolas" w:cs="Consolas"/>
                <w:color w:val="000000"/>
                <w:lang w:val="en-US"/>
              </w:rPr>
            </w:pPr>
            <w:r w:rsidRPr="00FE4305">
              <w:rPr>
                <w:rFonts w:ascii="Consolas" w:hAnsi="Consolas" w:cs="Consolas"/>
                <w:color w:val="000000"/>
                <w:lang w:val="en-US"/>
              </w:rPr>
              <w:t>select_region( RegionPlatform );</w:t>
            </w:r>
          </w:p>
          <w:p w:rsidR="00581FA3" w:rsidRPr="00FE4305" w:rsidRDefault="004C236F" w:rsidP="005C1E41">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set_drawing_scale( 0.7, </w:t>
            </w:r>
            <w:r w:rsidR="00581FA3" w:rsidRPr="00FE4305">
              <w:rPr>
                <w:rFonts w:ascii="Consolas" w:hAnsi="Consolas" w:cs="Consolas"/>
                <w:color w:val="000000"/>
                <w:lang w:val="en-US"/>
              </w:rPr>
              <w:t>3 );</w:t>
            </w:r>
          </w:p>
          <w:p w:rsidR="00581FA3" w:rsidRPr="003B3653" w:rsidRDefault="00581FA3" w:rsidP="00581FA3">
            <w:pPr>
              <w:pStyle w:val="HTMLconformatoprevio"/>
              <w:shd w:val="clear" w:color="auto" w:fill="FFFFFF"/>
              <w:rPr>
                <w:rFonts w:ascii="Consolas" w:hAnsi="Consolas" w:cs="Consolas"/>
                <w:color w:val="000000"/>
              </w:rPr>
            </w:pPr>
            <w:r>
              <w:rPr>
                <w:rFonts w:ascii="Consolas" w:hAnsi="Consolas" w:cs="Consolas"/>
                <w:color w:val="000000"/>
              </w:rPr>
              <w:t>draw</w:t>
            </w:r>
            <w:r w:rsidRPr="003B3653">
              <w:rPr>
                <w:rFonts w:ascii="Consolas" w:hAnsi="Consolas" w:cs="Consolas"/>
                <w:color w:val="000000"/>
              </w:rPr>
              <w:t>_region</w:t>
            </w:r>
            <w:r>
              <w:rPr>
                <w:rFonts w:ascii="Consolas" w:hAnsi="Consolas" w:cs="Consolas"/>
                <w:color w:val="000000"/>
              </w:rPr>
              <w:t>_zoomed_at</w:t>
            </w:r>
            <w:r w:rsidRPr="003B3653">
              <w:rPr>
                <w:rFonts w:ascii="Consolas" w:hAnsi="Consolas" w:cs="Consolas"/>
                <w:color w:val="000000"/>
              </w:rPr>
              <w:t>( 32</w:t>
            </w:r>
            <w:r>
              <w:rPr>
                <w:rFonts w:ascii="Consolas" w:hAnsi="Consolas" w:cs="Consolas"/>
                <w:color w:val="000000"/>
              </w:rPr>
              <w:t>0, 180</w:t>
            </w:r>
            <w:r w:rsidRPr="003B3653">
              <w:rPr>
                <w:rFonts w:ascii="Consolas" w:hAnsi="Consolas" w:cs="Consolas"/>
                <w:color w:val="000000"/>
              </w:rPr>
              <w:t xml:space="preserve"> );</w:t>
            </w:r>
          </w:p>
        </w:tc>
      </w:tr>
    </w:tbl>
    <w:p w:rsidR="00581FA3" w:rsidRPr="003B3653" w:rsidRDefault="00581FA3" w:rsidP="00581FA3">
      <w:pPr>
        <w:spacing w:after="0"/>
        <w:jc w:val="both"/>
        <w:rPr>
          <w:rFonts w:ascii="Bookman Old Style" w:hAnsi="Bookman Old Style"/>
        </w:rPr>
      </w:pPr>
    </w:p>
    <w:p w:rsidR="00225B2C" w:rsidRDefault="00581FA3" w:rsidP="007D553A">
      <w:pPr>
        <w:spacing w:after="0"/>
        <w:jc w:val="both"/>
        <w:rPr>
          <w:rFonts w:ascii="Bookman Old Style" w:hAnsi="Bookman Old Style"/>
        </w:rPr>
      </w:pPr>
      <w:r>
        <w:rPr>
          <w:rFonts w:ascii="Bookman Old Style" w:hAnsi="Bookman Old Style"/>
        </w:rPr>
        <w:lastRenderedPageBreak/>
        <w:t>Y el resultado que mostraría la GPU sería como este:</w:t>
      </w:r>
    </w:p>
    <w:p w:rsidR="00581FA3" w:rsidRDefault="00581FA3" w:rsidP="007D553A">
      <w:pPr>
        <w:spacing w:after="0"/>
        <w:jc w:val="both"/>
        <w:rPr>
          <w:rFonts w:ascii="Bookman Old Style" w:hAnsi="Bookman Old Style"/>
        </w:rPr>
      </w:pPr>
    </w:p>
    <w:p w:rsidR="00581FA3" w:rsidRDefault="00581FA3" w:rsidP="00581FA3">
      <w:pPr>
        <w:spacing w:after="0"/>
        <w:jc w:val="center"/>
        <w:rPr>
          <w:rFonts w:ascii="Bookman Old Style" w:hAnsi="Bookman Old Style"/>
        </w:rPr>
      </w:pPr>
      <w:r>
        <w:rPr>
          <w:rFonts w:ascii="Bookman Old Style" w:hAnsi="Bookman Old Style"/>
          <w:noProof/>
          <w:lang w:eastAsia="es-ES"/>
        </w:rPr>
        <w:drawing>
          <wp:inline distT="0" distB="0" distL="0" distR="0">
            <wp:extent cx="5629616" cy="2396346"/>
            <wp:effectExtent l="19050" t="19050" r="28234" b="23004"/>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48293" cy="2404296"/>
                    </a:xfrm>
                    <a:prstGeom prst="rect">
                      <a:avLst/>
                    </a:prstGeom>
                    <a:noFill/>
                    <a:ln w="9525">
                      <a:solidFill>
                        <a:schemeClr val="tx1"/>
                      </a:solidFill>
                      <a:miter lim="800000"/>
                      <a:headEnd/>
                      <a:tailEnd/>
                    </a:ln>
                  </pic:spPr>
                </pic:pic>
              </a:graphicData>
            </a:graphic>
          </wp:inline>
        </w:drawing>
      </w:r>
    </w:p>
    <w:p w:rsidR="00581FA3" w:rsidRDefault="00581FA3" w:rsidP="007D553A">
      <w:pPr>
        <w:spacing w:after="0"/>
        <w:jc w:val="both"/>
        <w:rPr>
          <w:rFonts w:ascii="Bookman Old Style" w:hAnsi="Bookman Old Style"/>
        </w:rPr>
      </w:pPr>
    </w:p>
    <w:p w:rsidR="00D17C20" w:rsidRDefault="00D17C20" w:rsidP="00D17C20">
      <w:pPr>
        <w:pStyle w:val="Ttulo3"/>
      </w:pPr>
      <w:r>
        <w:t>Dibujar con rotación</w:t>
      </w:r>
    </w:p>
    <w:p w:rsidR="00DB1B2C" w:rsidRDefault="00DB1B2C" w:rsidP="00600D4C">
      <w:pPr>
        <w:spacing w:after="0"/>
        <w:jc w:val="both"/>
        <w:rPr>
          <w:rFonts w:ascii="Bookman Old Style" w:hAnsi="Bookman Old Style"/>
        </w:rPr>
      </w:pPr>
      <w:r>
        <w:rPr>
          <w:rFonts w:ascii="Bookman Old Style" w:hAnsi="Bookman Old Style"/>
        </w:rPr>
        <w:t>Si dibujamos una región usando rotación, el comando usará otro parámetro que es el ángulo de dibujado. Los ángulos en Vircon32 se miden siempre en radianes (180 grados son pi radianes). Además, como las coordenadas de pantalla comienzan a</w:t>
      </w:r>
      <w:r w:rsidR="00E24240">
        <w:rPr>
          <w:rFonts w:ascii="Bookman Old Style" w:hAnsi="Bookman Old Style"/>
        </w:rPr>
        <w:t>rriba, el eje Y está invertido. E</w:t>
      </w:r>
      <w:r>
        <w:rPr>
          <w:rFonts w:ascii="Bookman Old Style" w:hAnsi="Bookman Old Style"/>
        </w:rPr>
        <w:t>s</w:t>
      </w:r>
      <w:r w:rsidR="00E24240">
        <w:rPr>
          <w:rFonts w:ascii="Bookman Old Style" w:hAnsi="Bookman Old Style"/>
        </w:rPr>
        <w:t>t</w:t>
      </w:r>
      <w:r>
        <w:rPr>
          <w:rFonts w:ascii="Bookman Old Style" w:hAnsi="Bookman Old Style"/>
        </w:rPr>
        <w:t>o hace que los ángulos crezcan en sentido horario y no antihorario. Un ejemplo sería el siguiente:</w:t>
      </w:r>
    </w:p>
    <w:p w:rsidR="00DB1B2C" w:rsidRDefault="00DB1B2C" w:rsidP="00DB1B2C">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B1B2C" w:rsidRPr="00DB1B2C" w:rsidTr="005C1E41">
        <w:tc>
          <w:tcPr>
            <w:tcW w:w="9497" w:type="dxa"/>
            <w:shd w:val="clear" w:color="auto" w:fill="D9D9D9" w:themeFill="background1" w:themeFillShade="D9"/>
          </w:tcPr>
          <w:p w:rsidR="00DB1B2C" w:rsidRPr="003B3653" w:rsidRDefault="00DB1B2C" w:rsidP="005C1E41">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para rotar en sentido antihorario el angulo es negativo</w:t>
            </w:r>
          </w:p>
          <w:p w:rsidR="00DB1B2C" w:rsidRPr="001010B0" w:rsidRDefault="00DB1B2C" w:rsidP="005C1E41">
            <w:pPr>
              <w:pStyle w:val="HTMLconformatoprevio"/>
              <w:shd w:val="clear" w:color="auto" w:fill="FFFFFF"/>
              <w:rPr>
                <w:rFonts w:ascii="Consolas" w:hAnsi="Consolas" w:cs="Consolas"/>
                <w:color w:val="000000"/>
                <w:lang w:val="en-US"/>
              </w:rPr>
            </w:pPr>
            <w:r w:rsidRPr="001010B0">
              <w:rPr>
                <w:rFonts w:ascii="Consolas" w:hAnsi="Consolas" w:cs="Consolas"/>
                <w:color w:val="000000"/>
                <w:lang w:val="en-US"/>
              </w:rPr>
              <w:t>select_region( RegionPlatform );</w:t>
            </w:r>
          </w:p>
          <w:p w:rsidR="00DB1B2C" w:rsidRPr="00DB1B2C" w:rsidRDefault="00DB1B2C" w:rsidP="005C1E41">
            <w:pPr>
              <w:pStyle w:val="HTMLconformatoprevio"/>
              <w:shd w:val="clear" w:color="auto" w:fill="FFFFFF"/>
              <w:rPr>
                <w:rFonts w:ascii="Consolas" w:hAnsi="Consolas" w:cs="Consolas"/>
                <w:color w:val="000000"/>
                <w:lang w:val="en-US"/>
              </w:rPr>
            </w:pPr>
            <w:r w:rsidRPr="001010B0">
              <w:rPr>
                <w:rFonts w:ascii="Consolas" w:hAnsi="Consolas" w:cs="Consolas"/>
                <w:color w:val="000000"/>
                <w:lang w:val="en-US"/>
              </w:rPr>
              <w:t>set_drawing_angle( -pi / 6 );</w:t>
            </w:r>
            <w:r w:rsidRPr="001010B0">
              <w:rPr>
                <w:rFonts w:ascii="Consolas" w:hAnsi="Consolas" w:cs="Consolas"/>
                <w:color w:val="008000"/>
                <w:lang w:val="en-US"/>
              </w:rPr>
              <w:t xml:space="preserve">   // </w:t>
            </w:r>
            <w:r>
              <w:rPr>
                <w:rFonts w:ascii="Consolas" w:hAnsi="Consolas" w:cs="Consolas"/>
                <w:color w:val="008000"/>
                <w:lang w:val="en-US"/>
              </w:rPr>
              <w:t>pi = 180º, luego -pi/6 = -30º</w:t>
            </w:r>
          </w:p>
          <w:p w:rsidR="00DB1B2C" w:rsidRPr="00DB1B2C" w:rsidRDefault="00DB1B2C" w:rsidP="00DB1B2C">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draw_region_rotated_at( 320, 180 );</w:t>
            </w:r>
          </w:p>
        </w:tc>
      </w:tr>
    </w:tbl>
    <w:p w:rsidR="00DB1B2C" w:rsidRPr="00DB1B2C" w:rsidRDefault="00DB1B2C" w:rsidP="00DB1B2C">
      <w:pPr>
        <w:spacing w:after="0"/>
        <w:jc w:val="both"/>
        <w:rPr>
          <w:rFonts w:ascii="Bookman Old Style" w:hAnsi="Bookman Old Style"/>
          <w:lang w:val="en-US"/>
        </w:rPr>
      </w:pPr>
    </w:p>
    <w:p w:rsidR="00DB1B2C" w:rsidRDefault="00DB1B2C" w:rsidP="00600D4C">
      <w:pPr>
        <w:spacing w:after="0"/>
        <w:jc w:val="both"/>
        <w:rPr>
          <w:rFonts w:ascii="Bookman Old Style" w:hAnsi="Bookman Old Style"/>
        </w:rPr>
      </w:pPr>
      <w:r w:rsidRPr="00DB1B2C">
        <w:rPr>
          <w:rFonts w:ascii="Bookman Old Style" w:hAnsi="Bookman Old Style"/>
        </w:rPr>
        <w:t>Y en ese caso en pantalla se nos mostrar</w:t>
      </w:r>
      <w:r>
        <w:rPr>
          <w:rFonts w:ascii="Bookman Old Style" w:hAnsi="Bookman Old Style"/>
        </w:rPr>
        <w:t xml:space="preserve">ía lo siguiente. </w:t>
      </w:r>
      <w:r w:rsidR="00CB0BCE">
        <w:rPr>
          <w:rFonts w:ascii="Bookman Old Style" w:hAnsi="Bookman Old Style"/>
        </w:rPr>
        <w:t>E</w:t>
      </w:r>
      <w:r>
        <w:rPr>
          <w:rFonts w:ascii="Bookman Old Style" w:hAnsi="Bookman Old Style"/>
        </w:rPr>
        <w:t xml:space="preserve">l centro de rotación siempre es el punto de referencia de la región. </w:t>
      </w:r>
      <w:r w:rsidR="00CB0BCE">
        <w:rPr>
          <w:rFonts w:ascii="Bookman Old Style" w:hAnsi="Bookman Old Style"/>
        </w:rPr>
        <w:t>Es decir: a</w:t>
      </w:r>
      <w:r>
        <w:rPr>
          <w:rFonts w:ascii="Bookman Old Style" w:hAnsi="Bookman Old Style"/>
        </w:rPr>
        <w:t>ún con transformaciones, el punto de referencia siempre se dibuja coincidiendo con el punto de dibujado de la GPU.</w:t>
      </w:r>
    </w:p>
    <w:p w:rsidR="00DB1B2C" w:rsidRPr="00DB1B2C" w:rsidRDefault="00DB1B2C" w:rsidP="00600D4C">
      <w:pPr>
        <w:spacing w:after="0"/>
        <w:jc w:val="both"/>
        <w:rPr>
          <w:rFonts w:ascii="Bookman Old Style" w:hAnsi="Bookman Old Style"/>
        </w:rPr>
      </w:pPr>
    </w:p>
    <w:p w:rsidR="00DB1B2C" w:rsidRPr="00DB1B2C" w:rsidRDefault="00FB3B87" w:rsidP="00FB3B87">
      <w:pPr>
        <w:spacing w:after="0"/>
        <w:jc w:val="center"/>
        <w:rPr>
          <w:rFonts w:ascii="Bookman Old Style" w:hAnsi="Bookman Old Style"/>
        </w:rPr>
      </w:pPr>
      <w:r>
        <w:rPr>
          <w:rFonts w:ascii="Bookman Old Style" w:hAnsi="Bookman Old Style"/>
          <w:noProof/>
          <w:lang w:eastAsia="es-ES"/>
        </w:rPr>
        <w:drawing>
          <wp:inline distT="0" distB="0" distL="0" distR="0">
            <wp:extent cx="5604086" cy="2363510"/>
            <wp:effectExtent l="19050" t="19050" r="15664" b="1774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07449" cy="2364928"/>
                    </a:xfrm>
                    <a:prstGeom prst="rect">
                      <a:avLst/>
                    </a:prstGeom>
                    <a:noFill/>
                    <a:ln w="9525">
                      <a:solidFill>
                        <a:schemeClr val="tx1"/>
                      </a:solidFill>
                      <a:miter lim="800000"/>
                      <a:headEnd/>
                      <a:tailEnd/>
                    </a:ln>
                  </pic:spPr>
                </pic:pic>
              </a:graphicData>
            </a:graphic>
          </wp:inline>
        </w:drawing>
      </w:r>
    </w:p>
    <w:p w:rsidR="00D17C20" w:rsidRDefault="00D17C20" w:rsidP="00D17C20">
      <w:pPr>
        <w:pStyle w:val="Ttulo3"/>
      </w:pPr>
      <w:r>
        <w:lastRenderedPageBreak/>
        <w:t>Modificar los colores</w:t>
      </w:r>
    </w:p>
    <w:p w:rsidR="005B1B87" w:rsidRDefault="00800EBC" w:rsidP="00600D4C">
      <w:pPr>
        <w:spacing w:after="0"/>
        <w:jc w:val="both"/>
        <w:rPr>
          <w:rFonts w:ascii="Bookman Old Style" w:hAnsi="Bookman Old Style"/>
        </w:rPr>
      </w:pPr>
      <w:r>
        <w:rPr>
          <w:rFonts w:ascii="Bookman Old Style" w:hAnsi="Bookman Old Style"/>
        </w:rPr>
        <w:t>Cuando dibujamos regiones también podemos hacerlo aplicando una transformación a los colores. Existe un parámetro en la GPU llamado el “color de multiplicado”, y que modifica los colores que se dibujan con un efecto de mult</w:t>
      </w:r>
      <w:r w:rsidR="005B1B87">
        <w:rPr>
          <w:rFonts w:ascii="Bookman Old Style" w:hAnsi="Bookman Old Style"/>
        </w:rPr>
        <w:t>iplicado de las componentes RGBA.</w:t>
      </w:r>
    </w:p>
    <w:p w:rsidR="005B1B87" w:rsidRDefault="005B1B87" w:rsidP="00600D4C">
      <w:pPr>
        <w:spacing w:after="0"/>
        <w:jc w:val="both"/>
        <w:rPr>
          <w:rFonts w:ascii="Bookman Old Style" w:hAnsi="Bookman Old Style"/>
        </w:rPr>
      </w:pPr>
    </w:p>
    <w:p w:rsidR="00800EBC" w:rsidRDefault="005B1B87" w:rsidP="00600D4C">
      <w:pPr>
        <w:spacing w:after="0"/>
        <w:jc w:val="both"/>
        <w:rPr>
          <w:rFonts w:ascii="Bookman Old Style" w:hAnsi="Bookman Old Style"/>
        </w:rPr>
      </w:pPr>
      <w:r>
        <w:rPr>
          <w:rFonts w:ascii="Bookman Old Style" w:hAnsi="Bookman Old Style"/>
        </w:rPr>
        <w:t xml:space="preserve">Para quien conozca OpenGL, el efecto es el mismo que el de glColor. </w:t>
      </w:r>
      <w:r w:rsidR="00800EBC">
        <w:rPr>
          <w:rFonts w:ascii="Bookman Old Style" w:hAnsi="Bookman Old Style"/>
        </w:rPr>
        <w:t>Es decir, el color neutral es el blanco (</w:t>
      </w:r>
      <w:r>
        <w:rPr>
          <w:rFonts w:ascii="Bookman Old Style" w:hAnsi="Bookman Old Style"/>
        </w:rPr>
        <w:t xml:space="preserve">el </w:t>
      </w:r>
      <w:r w:rsidR="00800EBC">
        <w:rPr>
          <w:rFonts w:ascii="Bookman Old Style" w:hAnsi="Bookman Old Style"/>
        </w:rPr>
        <w:t>color de multiplicado por defecto) y según se oscurezcan las componentes RGB del color de multiplicado se oscurecerán las componentes de la región que se dibuja, actuando como un filtrado.</w:t>
      </w:r>
      <w:r w:rsidR="00215980">
        <w:rPr>
          <w:rFonts w:ascii="Bookman Old Style" w:hAnsi="Bookman Old Style"/>
        </w:rPr>
        <w:t xml:space="preserve"> También se multiplica la componente Alfa, lo que nos permite dibujar nuestra región con distintos niveles de opacidad.</w:t>
      </w:r>
    </w:p>
    <w:p w:rsidR="00800EBC" w:rsidRDefault="00800EBC" w:rsidP="00600D4C">
      <w:pPr>
        <w:spacing w:after="0"/>
        <w:jc w:val="both"/>
        <w:rPr>
          <w:rFonts w:ascii="Bookman Old Style" w:hAnsi="Bookman Old Style"/>
        </w:rPr>
      </w:pPr>
    </w:p>
    <w:p w:rsidR="00215980" w:rsidRDefault="00215980" w:rsidP="00215980">
      <w:pPr>
        <w:spacing w:after="0"/>
        <w:jc w:val="both"/>
        <w:rPr>
          <w:rFonts w:ascii="Bookman Old Style" w:hAnsi="Bookman Old Style"/>
        </w:rPr>
      </w:pPr>
      <w:r>
        <w:rPr>
          <w:rFonts w:ascii="Bookman Old Style" w:hAnsi="Bookman Old Style"/>
        </w:rPr>
        <w:t>Por ejemplo, podríamos escribir lo siguiente para eliminar el componente rojo de los colores de nuestra región.</w:t>
      </w:r>
    </w:p>
    <w:p w:rsidR="00215980" w:rsidRDefault="00215980" w:rsidP="00215980">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215980" w:rsidRPr="00DB1B2C" w:rsidTr="005C1E41">
        <w:tc>
          <w:tcPr>
            <w:tcW w:w="9497" w:type="dxa"/>
            <w:shd w:val="clear" w:color="auto" w:fill="D9D9D9" w:themeFill="background1" w:themeFillShade="D9"/>
          </w:tcPr>
          <w:p w:rsidR="00215980" w:rsidRPr="003B3653" w:rsidRDefault="00215980" w:rsidP="005C1E41">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color de multiplicado con azul y verde pero sin rojo (en este caso, color cian)</w:t>
            </w:r>
          </w:p>
          <w:p w:rsidR="00215980" w:rsidRPr="00DB1B2C" w:rsidRDefault="00215980" w:rsidP="005C1E41">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select_region( RegionPlatform );</w:t>
            </w:r>
          </w:p>
          <w:p w:rsidR="00215980" w:rsidRPr="00DB1B2C" w:rsidRDefault="00215980" w:rsidP="005C1E41">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set_</w:t>
            </w:r>
            <w:r>
              <w:rPr>
                <w:rFonts w:ascii="Consolas" w:hAnsi="Consolas" w:cs="Consolas"/>
                <w:color w:val="000000"/>
                <w:lang w:val="en-US"/>
              </w:rPr>
              <w:t>multiply_color</w:t>
            </w:r>
            <w:r w:rsidRPr="00DB1B2C">
              <w:rPr>
                <w:rFonts w:ascii="Consolas" w:hAnsi="Consolas" w:cs="Consolas"/>
                <w:color w:val="000000"/>
                <w:lang w:val="en-US"/>
              </w:rPr>
              <w:t>(</w:t>
            </w:r>
            <w:r>
              <w:rPr>
                <w:rFonts w:ascii="Consolas" w:hAnsi="Consolas" w:cs="Consolas"/>
                <w:color w:val="000000"/>
                <w:lang w:val="en-US"/>
              </w:rPr>
              <w:t xml:space="preserve"> make_color_rgb( 0, 255, 255 </w:t>
            </w:r>
            <w:r w:rsidRPr="00DB1B2C">
              <w:rPr>
                <w:rFonts w:ascii="Consolas" w:hAnsi="Consolas" w:cs="Consolas"/>
                <w:color w:val="000000"/>
                <w:lang w:val="en-US"/>
              </w:rPr>
              <w:t>)</w:t>
            </w:r>
            <w:r>
              <w:rPr>
                <w:rFonts w:ascii="Consolas" w:hAnsi="Consolas" w:cs="Consolas"/>
                <w:color w:val="000000"/>
                <w:lang w:val="en-US"/>
              </w:rPr>
              <w:t xml:space="preserve"> )</w:t>
            </w:r>
            <w:r w:rsidRPr="00DB1B2C">
              <w:rPr>
                <w:rFonts w:ascii="Consolas" w:hAnsi="Consolas" w:cs="Consolas"/>
                <w:color w:val="000000"/>
                <w:lang w:val="en-US"/>
              </w:rPr>
              <w:t>;</w:t>
            </w:r>
          </w:p>
          <w:p w:rsidR="00215980" w:rsidRPr="00DB1B2C" w:rsidRDefault="00215980" w:rsidP="00215980">
            <w:pPr>
              <w:pStyle w:val="HTMLconformatoprevio"/>
              <w:shd w:val="clear" w:color="auto" w:fill="FFFFFF"/>
              <w:rPr>
                <w:rFonts w:ascii="Consolas" w:hAnsi="Consolas" w:cs="Consolas"/>
                <w:color w:val="000000"/>
                <w:lang w:val="en-US"/>
              </w:rPr>
            </w:pPr>
            <w:r w:rsidRPr="00DB1B2C">
              <w:rPr>
                <w:rFonts w:ascii="Consolas" w:hAnsi="Consolas" w:cs="Consolas"/>
                <w:color w:val="000000"/>
                <w:lang w:val="en-US"/>
              </w:rPr>
              <w:t>draw</w:t>
            </w:r>
            <w:r>
              <w:rPr>
                <w:rFonts w:ascii="Consolas" w:hAnsi="Consolas" w:cs="Consolas"/>
                <w:color w:val="000000"/>
                <w:lang w:val="en-US"/>
              </w:rPr>
              <w:t>_region</w:t>
            </w:r>
            <w:r w:rsidRPr="00DB1B2C">
              <w:rPr>
                <w:rFonts w:ascii="Consolas" w:hAnsi="Consolas" w:cs="Consolas"/>
                <w:color w:val="000000"/>
                <w:lang w:val="en-US"/>
              </w:rPr>
              <w:t>_at( 320, 180 );</w:t>
            </w:r>
          </w:p>
        </w:tc>
      </w:tr>
    </w:tbl>
    <w:p w:rsidR="00215980" w:rsidRPr="00DB1B2C" w:rsidRDefault="00215980" w:rsidP="00215980">
      <w:pPr>
        <w:spacing w:after="0"/>
        <w:jc w:val="both"/>
        <w:rPr>
          <w:rFonts w:ascii="Bookman Old Style" w:hAnsi="Bookman Old Style"/>
          <w:lang w:val="en-US"/>
        </w:rPr>
      </w:pPr>
    </w:p>
    <w:p w:rsidR="00215980" w:rsidRDefault="00215980" w:rsidP="00215980">
      <w:pPr>
        <w:spacing w:after="0"/>
        <w:jc w:val="both"/>
        <w:rPr>
          <w:rFonts w:ascii="Bookman Old Style" w:hAnsi="Bookman Old Style"/>
        </w:rPr>
      </w:pPr>
      <w:r>
        <w:rPr>
          <w:rFonts w:ascii="Bookman Old Style" w:hAnsi="Bookman Old Style"/>
        </w:rPr>
        <w:t xml:space="preserve">Y el efecto visual que veríamos en pantalla con este código es este: </w:t>
      </w:r>
    </w:p>
    <w:p w:rsidR="00215980" w:rsidRDefault="00215980" w:rsidP="00215980">
      <w:pPr>
        <w:spacing w:after="0"/>
        <w:jc w:val="both"/>
        <w:rPr>
          <w:rFonts w:ascii="Bookman Old Style" w:hAnsi="Bookman Old Style"/>
        </w:rPr>
      </w:pPr>
    </w:p>
    <w:p w:rsidR="00215980" w:rsidRDefault="00215980" w:rsidP="00215980">
      <w:pPr>
        <w:spacing w:after="0"/>
        <w:jc w:val="center"/>
        <w:rPr>
          <w:rFonts w:ascii="Bookman Old Style" w:hAnsi="Bookman Old Style"/>
        </w:rPr>
      </w:pPr>
      <w:r>
        <w:rPr>
          <w:rFonts w:ascii="Bookman Old Style" w:hAnsi="Bookman Old Style"/>
          <w:noProof/>
          <w:lang w:eastAsia="es-ES"/>
        </w:rPr>
        <w:drawing>
          <wp:inline distT="0" distB="0" distL="0" distR="0">
            <wp:extent cx="5327601" cy="2257637"/>
            <wp:effectExtent l="19050" t="0" r="6399"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27829" cy="2257733"/>
                    </a:xfrm>
                    <a:prstGeom prst="rect">
                      <a:avLst/>
                    </a:prstGeom>
                    <a:noFill/>
                    <a:ln w="9525">
                      <a:noFill/>
                      <a:miter lim="800000"/>
                      <a:headEnd/>
                      <a:tailEnd/>
                    </a:ln>
                  </pic:spPr>
                </pic:pic>
              </a:graphicData>
            </a:graphic>
          </wp:inline>
        </w:drawing>
      </w:r>
    </w:p>
    <w:p w:rsidR="00215980" w:rsidRDefault="00215980" w:rsidP="00215980">
      <w:pPr>
        <w:spacing w:after="0"/>
        <w:jc w:val="center"/>
        <w:rPr>
          <w:rFonts w:ascii="Bookman Old Style" w:hAnsi="Bookman Old Style"/>
        </w:rPr>
      </w:pPr>
    </w:p>
    <w:p w:rsidR="00885239" w:rsidRDefault="00215980" w:rsidP="00600D4C">
      <w:pPr>
        <w:spacing w:after="0"/>
        <w:jc w:val="both"/>
        <w:rPr>
          <w:rFonts w:ascii="Bookman Old Style" w:hAnsi="Bookman Old Style"/>
        </w:rPr>
      </w:pPr>
      <w:r>
        <w:rPr>
          <w:rFonts w:ascii="Bookman Old Style" w:hAnsi="Bookman Old Style"/>
        </w:rPr>
        <w:t>El color de multiplicado se aplica en todos los comandos para dibujar regiones (las 4 variantes), pero no afecta al comando de borrar la pantalla.</w:t>
      </w:r>
    </w:p>
    <w:p w:rsidR="00D17C20" w:rsidRDefault="00D17C20" w:rsidP="00600D4C">
      <w:pPr>
        <w:spacing w:after="0"/>
        <w:jc w:val="both"/>
        <w:rPr>
          <w:rFonts w:ascii="Bookman Old Style" w:hAnsi="Bookman Old Style"/>
        </w:rPr>
      </w:pPr>
    </w:p>
    <w:p w:rsidR="00885239" w:rsidRDefault="00885239" w:rsidP="00D17C20">
      <w:pPr>
        <w:pStyle w:val="Ttulo3"/>
      </w:pPr>
      <w:r>
        <w:t>Modos de mezcla</w:t>
      </w:r>
      <w:r w:rsidR="005B1B87">
        <w:t>r</w:t>
      </w:r>
      <w:r>
        <w:t xml:space="preserve"> color</w:t>
      </w:r>
      <w:r w:rsidR="005B1B87">
        <w:t>es</w:t>
      </w:r>
    </w:p>
    <w:p w:rsidR="005C1E41" w:rsidRDefault="005C1E41" w:rsidP="00600D4C">
      <w:pPr>
        <w:spacing w:after="0"/>
        <w:jc w:val="both"/>
        <w:rPr>
          <w:rFonts w:ascii="Bookman Old Style" w:hAnsi="Bookman Old Style"/>
        </w:rPr>
      </w:pPr>
      <w:r>
        <w:rPr>
          <w:rFonts w:ascii="Bookman Old Style" w:hAnsi="Bookman Old Style"/>
        </w:rPr>
        <w:t>El mezclado de color es la manera en que se dibuja una imagen sobre un fondo. Para entender los efectos que se consiguen variando el mezclado, lo más sencillo es observar diferentes los diferentes tipos de capas en un programa de dibujo tipo Photoshop.</w:t>
      </w:r>
    </w:p>
    <w:p w:rsidR="005C1E41" w:rsidRDefault="005C1E41" w:rsidP="00600D4C">
      <w:pPr>
        <w:spacing w:after="0"/>
        <w:jc w:val="both"/>
        <w:rPr>
          <w:rFonts w:ascii="Bookman Old Style" w:hAnsi="Bookman Old Style"/>
        </w:rPr>
      </w:pPr>
    </w:p>
    <w:p w:rsidR="005C1E41" w:rsidRDefault="00941C0E" w:rsidP="00600D4C">
      <w:pPr>
        <w:spacing w:after="0"/>
        <w:jc w:val="both"/>
        <w:rPr>
          <w:rFonts w:ascii="Bookman Old Style" w:hAnsi="Bookman Old Style"/>
        </w:rPr>
      </w:pPr>
      <w:r>
        <w:rPr>
          <w:rFonts w:ascii="Bookman Old Style" w:hAnsi="Bookman Old Style"/>
        </w:rPr>
        <w:t xml:space="preserve">La GPU de Vircon32 dispone de 3 modos </w:t>
      </w:r>
      <w:r w:rsidR="005C1E41">
        <w:rPr>
          <w:rFonts w:ascii="Bookman Old Style" w:hAnsi="Bookman Old Style"/>
        </w:rPr>
        <w:t>distintos de mezclado de color.</w:t>
      </w:r>
    </w:p>
    <w:p w:rsidR="005C1E41" w:rsidRDefault="005C1E41" w:rsidP="00600D4C">
      <w:pPr>
        <w:spacing w:after="0"/>
        <w:jc w:val="both"/>
        <w:rPr>
          <w:rFonts w:ascii="Bookman Old Style" w:hAnsi="Bookman Old Style"/>
        </w:rPr>
      </w:pPr>
    </w:p>
    <w:p w:rsidR="005C1E41" w:rsidRPr="005C1E41" w:rsidRDefault="005C1E41" w:rsidP="005C1E41">
      <w:pPr>
        <w:pStyle w:val="Prrafodelista"/>
        <w:numPr>
          <w:ilvl w:val="0"/>
          <w:numId w:val="8"/>
        </w:numPr>
        <w:spacing w:after="0"/>
        <w:jc w:val="both"/>
        <w:rPr>
          <w:rFonts w:ascii="Bookman Old Style" w:hAnsi="Bookman Old Style"/>
        </w:rPr>
      </w:pPr>
      <w:r w:rsidRPr="005C1E41">
        <w:rPr>
          <w:rFonts w:ascii="Bookman Old Style" w:hAnsi="Bookman Old Style"/>
          <w:b/>
        </w:rPr>
        <w:lastRenderedPageBreak/>
        <w:t>Modo Alfa:</w:t>
      </w:r>
      <w:r>
        <w:rPr>
          <w:rFonts w:ascii="Bookman Old Style" w:hAnsi="Bookman Old Style"/>
        </w:rPr>
        <w:t xml:space="preserve"> </w:t>
      </w:r>
      <w:r w:rsidRPr="005C1E41">
        <w:rPr>
          <w:rFonts w:ascii="Bookman Old Style" w:hAnsi="Bookman Old Style"/>
        </w:rPr>
        <w:t>E</w:t>
      </w:r>
      <w:r>
        <w:rPr>
          <w:rFonts w:ascii="Bookman Old Style" w:hAnsi="Bookman Old Style"/>
        </w:rPr>
        <w:t xml:space="preserve">s el mezclado por defecto, y dibuja la región de la forma intuitiva: los colores no se modifican, y </w:t>
      </w:r>
      <w:r w:rsidRPr="005C1E41">
        <w:rPr>
          <w:rFonts w:ascii="Bookman Old Style" w:hAnsi="Bookman Old Style"/>
        </w:rPr>
        <w:t xml:space="preserve">usa la componente Alfa de la </w:t>
      </w:r>
      <w:r>
        <w:rPr>
          <w:rFonts w:ascii="Bookman Old Style" w:hAnsi="Bookman Old Style"/>
        </w:rPr>
        <w:t>región</w:t>
      </w:r>
      <w:r w:rsidRPr="005C1E41">
        <w:rPr>
          <w:rFonts w:ascii="Bookman Old Style" w:hAnsi="Bookman Old Style"/>
        </w:rPr>
        <w:t xml:space="preserve"> como grado de opacidad. El efecto es que podemos tener imágenes semitransparentes que se mezclan con el fondo sobre el que dibujamos.</w:t>
      </w:r>
    </w:p>
    <w:p w:rsidR="005C1E41" w:rsidRDefault="005C1E41" w:rsidP="005C1E41">
      <w:pPr>
        <w:spacing w:after="0"/>
        <w:jc w:val="both"/>
        <w:rPr>
          <w:rFonts w:ascii="Bookman Old Style" w:hAnsi="Bookman Old Style"/>
        </w:rPr>
      </w:pPr>
    </w:p>
    <w:p w:rsidR="005C1E41" w:rsidRPr="005C1E41" w:rsidRDefault="005C1E41" w:rsidP="005C1E41">
      <w:pPr>
        <w:pStyle w:val="Prrafodelista"/>
        <w:numPr>
          <w:ilvl w:val="0"/>
          <w:numId w:val="8"/>
        </w:numPr>
        <w:spacing w:after="0"/>
        <w:jc w:val="both"/>
        <w:rPr>
          <w:rFonts w:ascii="Bookman Old Style" w:hAnsi="Bookman Old Style"/>
        </w:rPr>
      </w:pPr>
      <w:r w:rsidRPr="005C1E41">
        <w:rPr>
          <w:rFonts w:ascii="Bookman Old Style" w:hAnsi="Bookman Old Style"/>
          <w:b/>
        </w:rPr>
        <w:t xml:space="preserve">Modo </w:t>
      </w:r>
      <w:r>
        <w:rPr>
          <w:rFonts w:ascii="Bookman Old Style" w:hAnsi="Bookman Old Style"/>
          <w:b/>
        </w:rPr>
        <w:t>suma</w:t>
      </w:r>
      <w:r w:rsidRPr="005C1E41">
        <w:rPr>
          <w:rFonts w:ascii="Bookman Old Style" w:hAnsi="Bookman Old Style"/>
          <w:b/>
        </w:rPr>
        <w:t>:</w:t>
      </w:r>
      <w:r>
        <w:rPr>
          <w:rFonts w:ascii="Bookman Old Style" w:hAnsi="Bookman Old Style"/>
        </w:rPr>
        <w:t xml:space="preserve"> También conocido como “Linear Dodge” en programas de dibujo. Los colores de la región se suman a los del fondo, con lo que hace un efecto de iluminación. Al ser así, el negro es un color neutro</w:t>
      </w:r>
      <w:r w:rsidRPr="005C1E41">
        <w:rPr>
          <w:rFonts w:ascii="Bookman Old Style" w:hAnsi="Bookman Old Style"/>
        </w:rPr>
        <w:t>.</w:t>
      </w:r>
    </w:p>
    <w:p w:rsidR="005C1E41" w:rsidRDefault="005C1E41" w:rsidP="005C1E41">
      <w:pPr>
        <w:spacing w:after="0"/>
        <w:jc w:val="both"/>
        <w:rPr>
          <w:rFonts w:ascii="Bookman Old Style" w:hAnsi="Bookman Old Style"/>
        </w:rPr>
      </w:pPr>
    </w:p>
    <w:p w:rsidR="005C1E41" w:rsidRPr="005C1E41" w:rsidRDefault="005C1E41" w:rsidP="005C1E41">
      <w:pPr>
        <w:pStyle w:val="Prrafodelista"/>
        <w:numPr>
          <w:ilvl w:val="0"/>
          <w:numId w:val="8"/>
        </w:numPr>
        <w:spacing w:after="0"/>
        <w:jc w:val="both"/>
        <w:rPr>
          <w:rFonts w:ascii="Bookman Old Style" w:hAnsi="Bookman Old Style"/>
        </w:rPr>
      </w:pPr>
      <w:r w:rsidRPr="005C1E41">
        <w:rPr>
          <w:rFonts w:ascii="Bookman Old Style" w:hAnsi="Bookman Old Style"/>
          <w:b/>
        </w:rPr>
        <w:t xml:space="preserve">Modo </w:t>
      </w:r>
      <w:r>
        <w:rPr>
          <w:rFonts w:ascii="Bookman Old Style" w:hAnsi="Bookman Old Style"/>
          <w:b/>
        </w:rPr>
        <w:t>resta</w:t>
      </w:r>
      <w:r w:rsidRPr="005C1E41">
        <w:rPr>
          <w:rFonts w:ascii="Bookman Old Style" w:hAnsi="Bookman Old Style"/>
          <w:b/>
        </w:rPr>
        <w:t>:</w:t>
      </w:r>
      <w:r>
        <w:rPr>
          <w:rFonts w:ascii="Bookman Old Style" w:hAnsi="Bookman Old Style"/>
        </w:rPr>
        <w:t xml:space="preserve"> También se conoce como “Difference” en programas de dibujo. A los colores del fondo se les resta los de la región dibujada, pudiendo hacer efectos tipo sombreado. Esto hace que el negro también sea el color neutro en este caso</w:t>
      </w:r>
      <w:r w:rsidRPr="005C1E41">
        <w:rPr>
          <w:rFonts w:ascii="Bookman Old Style" w:hAnsi="Bookman Old Style"/>
        </w:rPr>
        <w:t>.</w:t>
      </w:r>
    </w:p>
    <w:p w:rsidR="005C1E41" w:rsidRDefault="005C1E41" w:rsidP="005C1E41">
      <w:pPr>
        <w:spacing w:after="0"/>
        <w:jc w:val="both"/>
        <w:rPr>
          <w:rFonts w:ascii="Bookman Old Style" w:hAnsi="Bookman Old Style"/>
        </w:rPr>
      </w:pPr>
    </w:p>
    <w:p w:rsidR="00FE4305" w:rsidRDefault="00CA30C2" w:rsidP="00600D4C">
      <w:pPr>
        <w:spacing w:after="0"/>
        <w:jc w:val="both"/>
        <w:rPr>
          <w:rFonts w:ascii="Bookman Old Style" w:hAnsi="Bookman Old Style"/>
        </w:rPr>
      </w:pPr>
      <w:r>
        <w:rPr>
          <w:rFonts w:ascii="Bookman Old Style" w:hAnsi="Bookman Old Style"/>
          <w:noProof/>
          <w:lang w:eastAsia="es-ES"/>
        </w:rPr>
        <w:drawing>
          <wp:inline distT="0" distB="0" distL="0" distR="0">
            <wp:extent cx="6188710" cy="2112955"/>
            <wp:effectExtent l="19050" t="19050" r="21590" b="20645"/>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188710" cy="2112955"/>
                    </a:xfrm>
                    <a:prstGeom prst="rect">
                      <a:avLst/>
                    </a:prstGeom>
                    <a:noFill/>
                    <a:ln w="9525">
                      <a:solidFill>
                        <a:schemeClr val="tx1"/>
                      </a:solidFill>
                      <a:miter lim="800000"/>
                      <a:headEnd/>
                      <a:tailEnd/>
                    </a:ln>
                  </pic:spPr>
                </pic:pic>
              </a:graphicData>
            </a:graphic>
          </wp:inline>
        </w:drawing>
      </w:r>
    </w:p>
    <w:p w:rsidR="00CA30C2" w:rsidRDefault="00CA30C2" w:rsidP="00600D4C">
      <w:pPr>
        <w:spacing w:after="0"/>
        <w:jc w:val="both"/>
        <w:rPr>
          <w:rFonts w:ascii="Bookman Old Style" w:hAnsi="Bookman Old Style"/>
        </w:rPr>
      </w:pPr>
    </w:p>
    <w:p w:rsidR="005C1E41" w:rsidRDefault="005B6DBB" w:rsidP="005C1E41">
      <w:pPr>
        <w:spacing w:after="0"/>
        <w:jc w:val="both"/>
        <w:rPr>
          <w:rFonts w:ascii="Bookman Old Style" w:hAnsi="Bookman Old Style"/>
        </w:rPr>
      </w:pPr>
      <w:r>
        <w:rPr>
          <w:rFonts w:ascii="Bookman Old Style" w:hAnsi="Bookman Old Style"/>
        </w:rPr>
        <w:t xml:space="preserve">Podemos cambiar el modo de mezclado usando </w:t>
      </w:r>
      <w:r w:rsidRPr="005B6DBB">
        <w:rPr>
          <w:rStyle w:val="RecuadradoCar"/>
          <w:rFonts w:eastAsiaTheme="minorHAnsi"/>
        </w:rPr>
        <w:t>set_blending_mode()</w:t>
      </w:r>
      <w:r>
        <w:rPr>
          <w:rFonts w:ascii="Bookman Old Style" w:hAnsi="Bookman Old Style"/>
        </w:rPr>
        <w:t xml:space="preserve">, </w:t>
      </w:r>
      <w:r w:rsidR="00CA30C2">
        <w:rPr>
          <w:rFonts w:ascii="Bookman Old Style" w:hAnsi="Bookman Old Style"/>
        </w:rPr>
        <w:t>usando los nombres de los modos que figuran en la imagen anterior.</w:t>
      </w:r>
    </w:p>
    <w:p w:rsidR="00CA30C2" w:rsidRDefault="00CA30C2" w:rsidP="005C1E41">
      <w:pPr>
        <w:spacing w:after="0"/>
        <w:jc w:val="both"/>
        <w:rPr>
          <w:rFonts w:ascii="Bookman Old Style" w:hAnsi="Bookman Old Style"/>
        </w:rPr>
      </w:pPr>
    </w:p>
    <w:p w:rsidR="00CA30C2" w:rsidRDefault="00CA30C2" w:rsidP="005C1E41">
      <w:pPr>
        <w:spacing w:after="0"/>
        <w:jc w:val="both"/>
        <w:rPr>
          <w:rFonts w:ascii="Bookman Old Style" w:hAnsi="Bookman Old Style"/>
        </w:rPr>
      </w:pPr>
      <w:r>
        <w:rPr>
          <w:rFonts w:ascii="Bookman Old Style" w:hAnsi="Bookman Old Style"/>
        </w:rPr>
        <w:t>Si combinamos los diferentes modos podemos conseguir efectos ambientales como estos:</w:t>
      </w:r>
    </w:p>
    <w:p w:rsidR="005C1E41" w:rsidRDefault="005C1E41" w:rsidP="005C1E41">
      <w:pPr>
        <w:spacing w:after="0"/>
        <w:jc w:val="both"/>
        <w:rPr>
          <w:rFonts w:ascii="Bookman Old Style" w:hAnsi="Bookman Old Style"/>
        </w:rPr>
      </w:pPr>
    </w:p>
    <w:p w:rsidR="00CA30C2" w:rsidRDefault="00CA30C2" w:rsidP="00CA30C2">
      <w:pPr>
        <w:spacing w:after="0"/>
        <w:jc w:val="center"/>
        <w:rPr>
          <w:rFonts w:ascii="Bookman Old Style" w:hAnsi="Bookman Old Style"/>
        </w:rPr>
      </w:pPr>
      <w:r>
        <w:rPr>
          <w:rFonts w:ascii="Bookman Old Style" w:hAnsi="Bookman Old Style"/>
          <w:noProof/>
          <w:lang w:eastAsia="es-ES"/>
        </w:rPr>
        <w:drawing>
          <wp:inline distT="0" distB="0" distL="0" distR="0">
            <wp:extent cx="5044656" cy="2839818"/>
            <wp:effectExtent l="19050" t="0" r="3594"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054943" cy="2845609"/>
                    </a:xfrm>
                    <a:prstGeom prst="rect">
                      <a:avLst/>
                    </a:prstGeom>
                    <a:noFill/>
                    <a:ln w="9525">
                      <a:noFill/>
                      <a:miter lim="800000"/>
                      <a:headEnd/>
                      <a:tailEnd/>
                    </a:ln>
                  </pic:spPr>
                </pic:pic>
              </a:graphicData>
            </a:graphic>
          </wp:inline>
        </w:drawing>
      </w:r>
    </w:p>
    <w:p w:rsidR="00CA30C2" w:rsidRDefault="00CA30C2" w:rsidP="00600D4C">
      <w:pPr>
        <w:spacing w:after="0"/>
        <w:jc w:val="both"/>
        <w:rPr>
          <w:rFonts w:ascii="Bookman Old Style" w:hAnsi="Bookman Old Style"/>
        </w:rPr>
      </w:pPr>
    </w:p>
    <w:p w:rsidR="00CA30C2" w:rsidRDefault="00CA30C2" w:rsidP="00600D4C">
      <w:pPr>
        <w:spacing w:after="0"/>
        <w:jc w:val="both"/>
        <w:rPr>
          <w:rFonts w:ascii="Bookman Old Style" w:hAnsi="Bookman Old Style"/>
        </w:rPr>
      </w:pPr>
      <w:r>
        <w:rPr>
          <w:rFonts w:ascii="Bookman Old Style" w:hAnsi="Bookman Old Style"/>
        </w:rPr>
        <w:lastRenderedPageBreak/>
        <w:t>Los diferentes modos de mezclado, a diferencia de las modificaciones de color, no sólo se aplican a la hora de dibujar regiones sino que también afectan al borrado de pantalla.</w:t>
      </w:r>
    </w:p>
    <w:p w:rsidR="00E142F7" w:rsidRDefault="00E142F7" w:rsidP="00E142F7">
      <w:pPr>
        <w:spacing w:after="0"/>
        <w:jc w:val="both"/>
        <w:rPr>
          <w:rFonts w:ascii="Bookman Old Style" w:hAnsi="Bookman Old Style"/>
        </w:rPr>
      </w:pPr>
    </w:p>
    <w:p w:rsidR="00C43458" w:rsidRDefault="00D17C20" w:rsidP="00D17C20">
      <w:pPr>
        <w:pStyle w:val="Ttulo3"/>
      </w:pPr>
      <w:r>
        <w:t>Rendimiento de la GPU</w:t>
      </w:r>
    </w:p>
    <w:p w:rsidR="00037C82" w:rsidRDefault="00037C82" w:rsidP="00600D4C">
      <w:pPr>
        <w:spacing w:after="0"/>
        <w:jc w:val="both"/>
        <w:rPr>
          <w:rFonts w:ascii="Bookman Old Style" w:hAnsi="Bookman Old Style"/>
        </w:rPr>
      </w:pPr>
      <w:r>
        <w:rPr>
          <w:rFonts w:ascii="Bookman Old Style" w:hAnsi="Bookman Old Style"/>
        </w:rPr>
        <w:t>El chip gráfico no estaría bien definido si no tuviera un l</w:t>
      </w:r>
      <w:r w:rsidR="00C43458">
        <w:rPr>
          <w:rFonts w:ascii="Bookman Old Style" w:hAnsi="Bookman Old Style"/>
        </w:rPr>
        <w:t xml:space="preserve">ímite de rendimiento </w:t>
      </w:r>
      <w:r>
        <w:rPr>
          <w:rFonts w:ascii="Bookman Old Style" w:hAnsi="Bookman Old Style"/>
        </w:rPr>
        <w:t>determinado. Para esta GPU el rendimiento está basado en el número de pixels que se dibujan por cada frame.</w:t>
      </w:r>
    </w:p>
    <w:p w:rsidR="00037C82" w:rsidRDefault="00037C82" w:rsidP="00600D4C">
      <w:pPr>
        <w:spacing w:after="0"/>
        <w:jc w:val="both"/>
        <w:rPr>
          <w:rFonts w:ascii="Bookman Old Style" w:hAnsi="Bookman Old Style"/>
        </w:rPr>
      </w:pPr>
    </w:p>
    <w:p w:rsidR="00037C82" w:rsidRDefault="00037C82" w:rsidP="00600D4C">
      <w:pPr>
        <w:spacing w:after="0"/>
        <w:jc w:val="both"/>
        <w:rPr>
          <w:rFonts w:ascii="Bookman Old Style" w:hAnsi="Bookman Old Style"/>
        </w:rPr>
      </w:pPr>
      <w:r>
        <w:rPr>
          <w:rFonts w:ascii="Bookman Old Style" w:hAnsi="Bookman Old Style"/>
        </w:rPr>
        <w:t>Cada frame la GPU comienza con un contador de pixels restantes igual a 9 veces la pantalla completa (lo cual equivale a 1 pantalla completa de resolución 1080p). Cada vez que se realiza cualquier comando, se calcula una aproximación muy básica de cuántos pixels va a consumir. Si en algún momento la GPU no tiene capacidad suficiente en el presente frame, ignorará cualquier petición de realizar comandos hasta el frame siguiente.</w:t>
      </w:r>
    </w:p>
    <w:p w:rsidR="00037C82" w:rsidRDefault="00037C82" w:rsidP="00600D4C">
      <w:pPr>
        <w:spacing w:after="0"/>
        <w:jc w:val="both"/>
        <w:rPr>
          <w:rFonts w:ascii="Bookman Old Style" w:hAnsi="Bookman Old Style"/>
        </w:rPr>
      </w:pPr>
    </w:p>
    <w:p w:rsidR="00600D4C" w:rsidRDefault="00037C82" w:rsidP="00600D4C">
      <w:pPr>
        <w:spacing w:after="0"/>
        <w:jc w:val="both"/>
        <w:rPr>
          <w:rFonts w:ascii="Bookman Old Style" w:hAnsi="Bookman Old Style"/>
        </w:rPr>
      </w:pPr>
      <w:r>
        <w:rPr>
          <w:rFonts w:ascii="Bookman Old Style" w:hAnsi="Bookman Old Style"/>
        </w:rPr>
        <w:t xml:space="preserve">El </w:t>
      </w:r>
      <w:r w:rsidR="00C43458">
        <w:rPr>
          <w:rFonts w:ascii="Bookman Old Style" w:hAnsi="Bookman Old Style"/>
        </w:rPr>
        <w:t>cálculo</w:t>
      </w:r>
      <w:r>
        <w:rPr>
          <w:rFonts w:ascii="Bookman Old Style" w:hAnsi="Bookman Old Style"/>
        </w:rPr>
        <w:t xml:space="preserve"> de los pixels consumidos por cada comando está pensado para ser rápido </w:t>
      </w:r>
      <w:r w:rsidR="00E5474E">
        <w:rPr>
          <w:rFonts w:ascii="Bookman Old Style" w:hAnsi="Bookman Old Style"/>
        </w:rPr>
        <w:t>y simple</w:t>
      </w:r>
      <w:r>
        <w:rPr>
          <w:rFonts w:ascii="Bookman Old Style" w:hAnsi="Bookman Old Style"/>
        </w:rPr>
        <w:t xml:space="preserve">, aún si no es muy preciso. No es necesario saber este proceso para crear juegos, pero </w:t>
      </w:r>
      <w:r w:rsidR="00C31022">
        <w:rPr>
          <w:rFonts w:ascii="Bookman Old Style" w:hAnsi="Bookman Old Style"/>
        </w:rPr>
        <w:t>puede hacer falta a</w:t>
      </w:r>
      <w:r w:rsidR="00E5474E">
        <w:rPr>
          <w:rFonts w:ascii="Bookman Old Style" w:hAnsi="Bookman Old Style"/>
        </w:rPr>
        <w:t xml:space="preserve"> quien pueda </w:t>
      </w:r>
      <w:r>
        <w:rPr>
          <w:rFonts w:ascii="Bookman Old Style" w:hAnsi="Bookman Old Style"/>
        </w:rPr>
        <w:t>necesita</w:t>
      </w:r>
      <w:r w:rsidR="00E5474E">
        <w:rPr>
          <w:rFonts w:ascii="Bookman Old Style" w:hAnsi="Bookman Old Style"/>
        </w:rPr>
        <w:t>r</w:t>
      </w:r>
      <w:r>
        <w:rPr>
          <w:rFonts w:ascii="Bookman Old Style" w:hAnsi="Bookman Old Style"/>
        </w:rPr>
        <w:t xml:space="preserve"> exprimir la GPU. El proceso es este:</w:t>
      </w:r>
    </w:p>
    <w:p w:rsidR="00037C82" w:rsidRDefault="00037C82" w:rsidP="00600D4C">
      <w:pPr>
        <w:spacing w:after="0"/>
        <w:jc w:val="both"/>
        <w:rPr>
          <w:rFonts w:ascii="Bookman Old Style" w:hAnsi="Bookman Old Style"/>
        </w:rPr>
      </w:pPr>
    </w:p>
    <w:p w:rsidR="00037C82" w:rsidRPr="00037C82" w:rsidRDefault="00037C82" w:rsidP="00037C82">
      <w:pPr>
        <w:pStyle w:val="Prrafodelista"/>
        <w:numPr>
          <w:ilvl w:val="0"/>
          <w:numId w:val="9"/>
        </w:numPr>
        <w:spacing w:after="0"/>
        <w:jc w:val="both"/>
        <w:rPr>
          <w:rFonts w:ascii="Bookman Old Style" w:hAnsi="Bookman Old Style"/>
        </w:rPr>
      </w:pPr>
      <w:r>
        <w:rPr>
          <w:rFonts w:ascii="Bookman Old Style" w:hAnsi="Bookman Old Style"/>
        </w:rPr>
        <w:t xml:space="preserve">Se calcula el </w:t>
      </w:r>
      <w:r w:rsidRPr="00037C82">
        <w:rPr>
          <w:rFonts w:ascii="Bookman Old Style" w:hAnsi="Bookman Old Style"/>
          <w:u w:val="single"/>
        </w:rPr>
        <w:t>“ancho efectivo”</w:t>
      </w:r>
      <w:r>
        <w:rPr>
          <w:rFonts w:ascii="Bookman Old Style" w:hAnsi="Bookman Old Style"/>
        </w:rPr>
        <w:t>: la anchura en pixels de la pantalla de lo que se va a dibujar, aplicando el escalado en X si procede (sin signo). Si es mayor que el ancho de la pantalla, se recorta a 640 pixels.</w:t>
      </w:r>
    </w:p>
    <w:p w:rsidR="00037C82" w:rsidRPr="00B07947" w:rsidRDefault="00037C82" w:rsidP="00B07947">
      <w:pPr>
        <w:pStyle w:val="Prrafodelista"/>
        <w:rPr>
          <w:rFonts w:ascii="Bookman Old Style" w:hAnsi="Bookman Old Style"/>
          <w:sz w:val="16"/>
          <w:szCs w:val="16"/>
        </w:rPr>
      </w:pPr>
    </w:p>
    <w:p w:rsidR="00037C82" w:rsidRDefault="00037C82" w:rsidP="00037C82">
      <w:pPr>
        <w:pStyle w:val="Prrafodelista"/>
        <w:numPr>
          <w:ilvl w:val="0"/>
          <w:numId w:val="9"/>
        </w:numPr>
        <w:spacing w:after="0"/>
        <w:jc w:val="both"/>
        <w:rPr>
          <w:rFonts w:ascii="Bookman Old Style" w:hAnsi="Bookman Old Style"/>
        </w:rPr>
      </w:pPr>
      <w:r>
        <w:rPr>
          <w:rFonts w:ascii="Bookman Old Style" w:hAnsi="Bookman Old Style"/>
        </w:rPr>
        <w:t xml:space="preserve">Se calcula el </w:t>
      </w:r>
      <w:r w:rsidRPr="00037C82">
        <w:rPr>
          <w:rFonts w:ascii="Bookman Old Style" w:hAnsi="Bookman Old Style"/>
          <w:u w:val="single"/>
        </w:rPr>
        <w:t>“a</w:t>
      </w:r>
      <w:r>
        <w:rPr>
          <w:rFonts w:ascii="Bookman Old Style" w:hAnsi="Bookman Old Style"/>
          <w:u w:val="single"/>
        </w:rPr>
        <w:t>lto</w:t>
      </w:r>
      <w:r w:rsidRPr="00037C82">
        <w:rPr>
          <w:rFonts w:ascii="Bookman Old Style" w:hAnsi="Bookman Old Style"/>
          <w:u w:val="single"/>
        </w:rPr>
        <w:t xml:space="preserve"> efectivo”</w:t>
      </w:r>
      <w:r>
        <w:rPr>
          <w:rFonts w:ascii="Bookman Old Style" w:hAnsi="Bookman Old Style"/>
        </w:rPr>
        <w:t>: análogo al anterior. Si es mayor que el alto de la pantalla, se recorta a 360 pixels.</w:t>
      </w:r>
    </w:p>
    <w:p w:rsidR="00037C82" w:rsidRPr="00B07947" w:rsidRDefault="00037C82" w:rsidP="00037C82">
      <w:pPr>
        <w:pStyle w:val="Prrafodelista"/>
        <w:rPr>
          <w:rFonts w:ascii="Bookman Old Style" w:hAnsi="Bookman Old Style"/>
          <w:sz w:val="16"/>
          <w:szCs w:val="16"/>
        </w:rPr>
      </w:pPr>
    </w:p>
    <w:p w:rsidR="00037C82" w:rsidRDefault="00037C82" w:rsidP="00037C82">
      <w:pPr>
        <w:pStyle w:val="Prrafodelista"/>
        <w:numPr>
          <w:ilvl w:val="0"/>
          <w:numId w:val="9"/>
        </w:numPr>
        <w:spacing w:after="0"/>
        <w:jc w:val="both"/>
        <w:rPr>
          <w:rFonts w:ascii="Bookman Old Style" w:hAnsi="Bookman Old Style"/>
        </w:rPr>
      </w:pPr>
      <w:r>
        <w:rPr>
          <w:rFonts w:ascii="Bookman Old Style" w:hAnsi="Bookman Old Style"/>
        </w:rPr>
        <w:t xml:space="preserve">El número de pixels consumidos se calcula como: </w:t>
      </w:r>
      <w:r w:rsidR="00E5474E">
        <w:rPr>
          <w:rFonts w:ascii="Bookman Old Style" w:hAnsi="Bookman Old Style"/>
        </w:rPr>
        <w:t>“</w:t>
      </w:r>
      <w:r>
        <w:rPr>
          <w:rFonts w:ascii="Bookman Old Style" w:hAnsi="Bookman Old Style"/>
        </w:rPr>
        <w:t>ancho efectivo</w:t>
      </w:r>
      <w:r w:rsidR="00E5474E">
        <w:rPr>
          <w:rFonts w:ascii="Bookman Old Style" w:hAnsi="Bookman Old Style"/>
        </w:rPr>
        <w:t>”</w:t>
      </w:r>
      <w:r>
        <w:rPr>
          <w:rFonts w:ascii="Bookman Old Style" w:hAnsi="Bookman Old Style"/>
        </w:rPr>
        <w:t xml:space="preserve"> </w:t>
      </w:r>
      <w:r w:rsidR="00E5474E">
        <w:rPr>
          <w:rFonts w:ascii="Bookman Old Style" w:hAnsi="Bookman Old Style"/>
        </w:rPr>
        <w:t>x “</w:t>
      </w:r>
      <w:r>
        <w:rPr>
          <w:rFonts w:ascii="Bookman Old Style" w:hAnsi="Bookman Old Style"/>
        </w:rPr>
        <w:t>alto efectivo</w:t>
      </w:r>
      <w:r w:rsidR="00E5474E">
        <w:rPr>
          <w:rFonts w:ascii="Bookman Old Style" w:hAnsi="Bookman Old Style"/>
        </w:rPr>
        <w:t>”.</w:t>
      </w:r>
    </w:p>
    <w:p w:rsidR="00E5474E" w:rsidRPr="00B07947" w:rsidRDefault="00E5474E" w:rsidP="00E5474E">
      <w:pPr>
        <w:pStyle w:val="Prrafodelista"/>
        <w:rPr>
          <w:rFonts w:ascii="Bookman Old Style" w:hAnsi="Bookman Old Style"/>
          <w:sz w:val="16"/>
          <w:szCs w:val="16"/>
        </w:rPr>
      </w:pPr>
    </w:p>
    <w:p w:rsidR="00E5474E" w:rsidRDefault="00E5474E" w:rsidP="00037C82">
      <w:pPr>
        <w:pStyle w:val="Prrafodelista"/>
        <w:numPr>
          <w:ilvl w:val="0"/>
          <w:numId w:val="9"/>
        </w:numPr>
        <w:spacing w:after="0"/>
        <w:jc w:val="both"/>
        <w:rPr>
          <w:rFonts w:ascii="Bookman Old Style" w:hAnsi="Bookman Old Style"/>
        </w:rPr>
      </w:pPr>
      <w:r>
        <w:rPr>
          <w:rFonts w:ascii="Bookman Old Style" w:hAnsi="Bookman Old Style"/>
        </w:rPr>
        <w:t>No todas las operaciones son igual de costosas, con lo cual dependiendo de la operación realizada, se modifican los pixels consumidos con estos factores:</w:t>
      </w:r>
    </w:p>
    <w:p w:rsidR="00E5474E" w:rsidRPr="00B07947" w:rsidRDefault="00E5474E" w:rsidP="00E5474E">
      <w:pPr>
        <w:pStyle w:val="Prrafodelista"/>
        <w:rPr>
          <w:rFonts w:ascii="Bookman Old Style" w:hAnsi="Bookman Old Style"/>
          <w:sz w:val="16"/>
          <w:szCs w:val="16"/>
        </w:rPr>
      </w:pPr>
    </w:p>
    <w:p w:rsidR="00E5474E" w:rsidRDefault="00E5474E" w:rsidP="00E5474E">
      <w:pPr>
        <w:pStyle w:val="Prrafodelista"/>
        <w:numPr>
          <w:ilvl w:val="1"/>
          <w:numId w:val="9"/>
        </w:numPr>
        <w:spacing w:after="0"/>
        <w:jc w:val="both"/>
        <w:rPr>
          <w:rFonts w:ascii="Bookman Old Style" w:hAnsi="Bookman Old Style"/>
        </w:rPr>
      </w:pPr>
      <w:r>
        <w:rPr>
          <w:rFonts w:ascii="Bookman Old Style" w:hAnsi="Bookman Old Style"/>
        </w:rPr>
        <w:t>En un borrado de pantalla: -50%</w:t>
      </w:r>
    </w:p>
    <w:p w:rsidR="00E5474E" w:rsidRDefault="00E5474E" w:rsidP="00E5474E">
      <w:pPr>
        <w:pStyle w:val="Prrafodelista"/>
        <w:numPr>
          <w:ilvl w:val="1"/>
          <w:numId w:val="9"/>
        </w:numPr>
        <w:spacing w:after="0"/>
        <w:jc w:val="both"/>
        <w:rPr>
          <w:rFonts w:ascii="Bookman Old Style" w:hAnsi="Bookman Old Style"/>
        </w:rPr>
      </w:pPr>
      <w:r>
        <w:rPr>
          <w:rFonts w:ascii="Bookman Old Style" w:hAnsi="Bookman Old Style"/>
        </w:rPr>
        <w:t>En dibujo de regiones con escalado activado: +</w:t>
      </w:r>
      <w:r w:rsidR="000471D2">
        <w:rPr>
          <w:rFonts w:ascii="Bookman Old Style" w:hAnsi="Bookman Old Style"/>
        </w:rPr>
        <w:t>1</w:t>
      </w:r>
      <w:r>
        <w:rPr>
          <w:rFonts w:ascii="Bookman Old Style" w:hAnsi="Bookman Old Style"/>
        </w:rPr>
        <w:t>5%</w:t>
      </w:r>
    </w:p>
    <w:p w:rsidR="00E5474E" w:rsidRPr="00E5474E" w:rsidRDefault="00E5474E" w:rsidP="00E5474E">
      <w:pPr>
        <w:pStyle w:val="Prrafodelista"/>
        <w:numPr>
          <w:ilvl w:val="1"/>
          <w:numId w:val="9"/>
        </w:numPr>
        <w:spacing w:after="0"/>
        <w:rPr>
          <w:rFonts w:ascii="Bookman Old Style" w:hAnsi="Bookman Old Style"/>
        </w:rPr>
      </w:pPr>
      <w:r>
        <w:rPr>
          <w:rFonts w:ascii="Bookman Old Style" w:hAnsi="Bookman Old Style"/>
        </w:rPr>
        <w:t>En dibujo de regiones con rotación activada: +</w:t>
      </w:r>
      <w:r w:rsidR="000471D2">
        <w:rPr>
          <w:rFonts w:ascii="Bookman Old Style" w:hAnsi="Bookman Old Style"/>
        </w:rPr>
        <w:t>25</w:t>
      </w:r>
      <w:r>
        <w:rPr>
          <w:rFonts w:ascii="Bookman Old Style" w:hAnsi="Bookman Old Style"/>
        </w:rPr>
        <w:t>%</w:t>
      </w:r>
      <w:r>
        <w:rPr>
          <w:rFonts w:ascii="Bookman Old Style" w:hAnsi="Bookman Old Style"/>
        </w:rPr>
        <w:br/>
      </w:r>
      <w:r w:rsidRPr="00E5474E">
        <w:rPr>
          <w:rFonts w:ascii="Bookman Old Style" w:hAnsi="Bookman Old Style"/>
        </w:rPr>
        <w:t>(</w:t>
      </w:r>
      <w:r w:rsidR="0007037C">
        <w:rPr>
          <w:rFonts w:ascii="Bookman Old Style" w:hAnsi="Bookman Old Style"/>
        </w:rPr>
        <w:t>si se aplican ambos efectos el factor es +</w:t>
      </w:r>
      <w:r w:rsidR="000471D2">
        <w:rPr>
          <w:rFonts w:ascii="Bookman Old Style" w:hAnsi="Bookman Old Style"/>
        </w:rPr>
        <w:t>40</w:t>
      </w:r>
      <w:r w:rsidR="0007037C">
        <w:rPr>
          <w:rFonts w:ascii="Bookman Old Style" w:hAnsi="Bookman Old Style"/>
        </w:rPr>
        <w:t>%)</w:t>
      </w:r>
    </w:p>
    <w:p w:rsidR="00037C82" w:rsidRDefault="00037C82" w:rsidP="00037C82">
      <w:pPr>
        <w:spacing w:after="0"/>
        <w:jc w:val="both"/>
        <w:rPr>
          <w:rFonts w:ascii="Bookman Old Style" w:hAnsi="Bookman Old Style"/>
        </w:rPr>
      </w:pPr>
    </w:p>
    <w:p w:rsidR="00600D4C" w:rsidRDefault="00E5474E" w:rsidP="00600D4C">
      <w:pPr>
        <w:spacing w:after="0"/>
        <w:jc w:val="both"/>
        <w:rPr>
          <w:rFonts w:ascii="Bookman Old Style" w:hAnsi="Bookman Old Style"/>
        </w:rPr>
      </w:pPr>
      <w:r>
        <w:rPr>
          <w:rFonts w:ascii="Bookman Old Style" w:hAnsi="Bookman Old Style"/>
        </w:rPr>
        <w:t xml:space="preserve">Como se puede ver este cálculo ignora </w:t>
      </w:r>
      <w:r w:rsidR="00F436B2">
        <w:rPr>
          <w:rFonts w:ascii="Bookman Old Style" w:hAnsi="Bookman Old Style"/>
        </w:rPr>
        <w:t xml:space="preserve">la posición de dibujado. Es decir, </w:t>
      </w:r>
      <w:r>
        <w:rPr>
          <w:rFonts w:ascii="Bookman Old Style" w:hAnsi="Bookman Old Style"/>
        </w:rPr>
        <w:t xml:space="preserve">las partes de la </w:t>
      </w:r>
      <w:r w:rsidR="003B2B9F">
        <w:rPr>
          <w:rFonts w:ascii="Bookman Old Style" w:hAnsi="Bookman Old Style"/>
        </w:rPr>
        <w:t>región</w:t>
      </w:r>
      <w:r>
        <w:rPr>
          <w:rFonts w:ascii="Bookman Old Style" w:hAnsi="Bookman Old Style"/>
        </w:rPr>
        <w:t xml:space="preserve"> que puedan quedar fuera de la pantalla</w:t>
      </w:r>
      <w:r w:rsidR="003B2B9F">
        <w:rPr>
          <w:rFonts w:ascii="Bookman Old Style" w:hAnsi="Bookman Old Style"/>
        </w:rPr>
        <w:t xml:space="preserve"> también cuentan como pixels usados.</w:t>
      </w:r>
      <w:r w:rsidR="00B07947">
        <w:rPr>
          <w:rFonts w:ascii="Bookman Old Style" w:hAnsi="Bookman Old Style"/>
        </w:rPr>
        <w:t xml:space="preserve"> Tampoco influye qué mezclado de color se está usando. Se consideran igual de costosos.</w:t>
      </w:r>
    </w:p>
    <w:p w:rsidR="00E5474E" w:rsidRDefault="00E5474E" w:rsidP="00600D4C">
      <w:pPr>
        <w:spacing w:after="0"/>
        <w:jc w:val="both"/>
        <w:rPr>
          <w:rFonts w:ascii="Bookman Old Style" w:hAnsi="Bookman Old Style"/>
        </w:rPr>
      </w:pPr>
    </w:p>
    <w:p w:rsidR="00E5474E" w:rsidRDefault="00E5474E" w:rsidP="00600D4C">
      <w:pPr>
        <w:spacing w:after="0"/>
        <w:jc w:val="both"/>
        <w:rPr>
          <w:rFonts w:ascii="Bookman Old Style" w:hAnsi="Bookman Old Style"/>
        </w:rPr>
      </w:pPr>
    </w:p>
    <w:p w:rsidR="00600D4C" w:rsidRPr="007C2664" w:rsidRDefault="007E74FE" w:rsidP="00F778FD">
      <w:pPr>
        <w:pStyle w:val="Ttulo2"/>
        <w:rPr>
          <w:lang w:val="es-ES"/>
        </w:rPr>
      </w:pPr>
      <w:bookmarkStart w:id="18" w:name="_Toc63969042"/>
      <w:bookmarkStart w:id="19" w:name="_Toc125280144"/>
      <w:r>
        <w:rPr>
          <w:lang w:val="es-ES"/>
        </w:rPr>
        <w:t>C</w:t>
      </w:r>
      <w:r w:rsidR="00600D4C" w:rsidRPr="007C2664">
        <w:rPr>
          <w:lang w:val="es-ES"/>
        </w:rPr>
        <w:t>hip de sonido (SPU)</w:t>
      </w:r>
      <w:bookmarkEnd w:id="18"/>
      <w:bookmarkEnd w:id="19"/>
    </w:p>
    <w:p w:rsidR="008E6FAA" w:rsidRDefault="008E6FAA" w:rsidP="005D4033">
      <w:pPr>
        <w:spacing w:after="0"/>
        <w:jc w:val="both"/>
        <w:rPr>
          <w:rFonts w:ascii="Bookman Old Style" w:hAnsi="Bookman Old Style"/>
        </w:rPr>
      </w:pPr>
      <w:r>
        <w:rPr>
          <w:rFonts w:ascii="Bookman Old Style" w:hAnsi="Bookman Old Style"/>
        </w:rPr>
        <w:t>El chip de sonido tiene características comunes con la GPU, aunque es más sencillo. Al igual que la GPU, tiene una lista numerada de hasta 1024 sonidos para el cartucho (con sus IDs en el mismo orden, de 0 a 1023)</w:t>
      </w:r>
      <w:r w:rsidR="009977F0">
        <w:rPr>
          <w:rFonts w:ascii="Bookman Old Style" w:hAnsi="Bookman Old Style"/>
        </w:rPr>
        <w:t>,</w:t>
      </w:r>
      <w:r>
        <w:rPr>
          <w:rFonts w:ascii="Bookman Old Style" w:hAnsi="Bookman Old Style"/>
        </w:rPr>
        <w:t xml:space="preserve"> más la ID = -1 reservada para el sonido de la BIOS.</w:t>
      </w:r>
    </w:p>
    <w:p w:rsidR="008E6FAA" w:rsidRDefault="008E6FAA" w:rsidP="005D4033">
      <w:pPr>
        <w:spacing w:after="0"/>
        <w:jc w:val="both"/>
        <w:rPr>
          <w:rFonts w:ascii="Bookman Old Style" w:hAnsi="Bookman Old Style"/>
        </w:rPr>
      </w:pPr>
      <w:r>
        <w:rPr>
          <w:rFonts w:ascii="Bookman Old Style" w:hAnsi="Bookman Old Style"/>
        </w:rPr>
        <w:lastRenderedPageBreak/>
        <w:t xml:space="preserve">En esa lista de sonidos siempre existe un sonido seleccionado que podemos cambiar usando </w:t>
      </w:r>
      <w:r w:rsidRPr="008E6FAA">
        <w:rPr>
          <w:rStyle w:val="RecuadradoCar"/>
          <w:rFonts w:eastAsiaTheme="minorHAnsi"/>
        </w:rPr>
        <w:t>select_sound()</w:t>
      </w:r>
      <w:r>
        <w:rPr>
          <w:rFonts w:ascii="Bookman Old Style" w:hAnsi="Bookman Old Style"/>
        </w:rPr>
        <w:t xml:space="preserve"> con la ID correspondiente. El sonido seleccionado por defecto es el de la BIOS, pues es el único que siempre existe (un cartucho puede no tener sonidos).</w:t>
      </w:r>
    </w:p>
    <w:p w:rsidR="008E6FAA" w:rsidRDefault="008E6FAA" w:rsidP="005D4033">
      <w:pPr>
        <w:spacing w:after="0"/>
        <w:jc w:val="both"/>
        <w:rPr>
          <w:rFonts w:ascii="Bookman Old Style" w:hAnsi="Bookman Old Style"/>
        </w:rPr>
      </w:pPr>
    </w:p>
    <w:p w:rsidR="00672616" w:rsidRDefault="00672616" w:rsidP="005D4033">
      <w:pPr>
        <w:spacing w:after="0"/>
        <w:jc w:val="both"/>
        <w:rPr>
          <w:rFonts w:ascii="Bookman Old Style" w:hAnsi="Bookman Old Style"/>
        </w:rPr>
      </w:pPr>
      <w:r>
        <w:rPr>
          <w:rFonts w:ascii="Bookman Old Style" w:hAnsi="Bookman Old Style"/>
        </w:rPr>
        <w:t>La diferencia con el chip gráfico es que los sonidos se utilizan tal cual. No necesitan tener un tamaño estándar, ni los reproducimos usando partes de ellos como pasaba con las regiones.</w:t>
      </w:r>
      <w:r w:rsidR="009977F0">
        <w:rPr>
          <w:rFonts w:ascii="Bookman Old Style" w:hAnsi="Bookman Old Style"/>
        </w:rPr>
        <w:t xml:space="preserve"> En muchos casos no necesitaremos configurar nada</w:t>
      </w:r>
      <w:r w:rsidR="008F621E">
        <w:rPr>
          <w:rFonts w:ascii="Bookman Old Style" w:hAnsi="Bookman Old Style"/>
        </w:rPr>
        <w:t xml:space="preserve"> en los sonidos</w:t>
      </w:r>
      <w:r w:rsidR="009977F0">
        <w:rPr>
          <w:rFonts w:ascii="Bookman Old Style" w:hAnsi="Bookman Old Style"/>
        </w:rPr>
        <w:t>.</w:t>
      </w:r>
    </w:p>
    <w:p w:rsidR="00672616" w:rsidRDefault="00672616" w:rsidP="005D4033">
      <w:pPr>
        <w:spacing w:after="0"/>
        <w:jc w:val="both"/>
        <w:rPr>
          <w:rFonts w:ascii="Bookman Old Style" w:hAnsi="Bookman Old Style"/>
        </w:rPr>
      </w:pPr>
    </w:p>
    <w:p w:rsidR="008E6FAA" w:rsidRDefault="008E6FAA" w:rsidP="008E6FAA">
      <w:pPr>
        <w:pStyle w:val="Ttulo3"/>
      </w:pPr>
      <w:r>
        <w:t>Canales de reproducción</w:t>
      </w:r>
    </w:p>
    <w:p w:rsidR="00514014" w:rsidRDefault="00514014" w:rsidP="005D4033">
      <w:pPr>
        <w:spacing w:after="0"/>
        <w:jc w:val="both"/>
        <w:rPr>
          <w:rFonts w:ascii="Bookman Old Style" w:hAnsi="Bookman Old Style"/>
        </w:rPr>
      </w:pPr>
      <w:r>
        <w:rPr>
          <w:rFonts w:ascii="Bookman Old Style" w:hAnsi="Bookman Old Style"/>
        </w:rPr>
        <w:t xml:space="preserve">El chip de sonido dispone de 16 canales en los que podemos reproducir sonidos. Están </w:t>
      </w:r>
      <w:r w:rsidR="00AE58EF">
        <w:rPr>
          <w:rFonts w:ascii="Bookman Old Style" w:hAnsi="Bookman Old Style"/>
        </w:rPr>
        <w:t xml:space="preserve">numerados con las IDs de 0 a 15. Siempre existe un canal seleccionado en la SPU (por defecto el 0), que podemos cambiar con </w:t>
      </w:r>
      <w:r w:rsidR="00AE58EF" w:rsidRPr="00AE58EF">
        <w:rPr>
          <w:rStyle w:val="RecuadradoCar"/>
          <w:rFonts w:eastAsiaTheme="minorHAnsi"/>
        </w:rPr>
        <w:t>select_channel()</w:t>
      </w:r>
      <w:r w:rsidR="00AE58EF">
        <w:rPr>
          <w:rFonts w:ascii="Bookman Old Style" w:hAnsi="Bookman Old Style"/>
        </w:rPr>
        <w:t>. Cuando un canal está seleccionado le podemos asignar un sonido</w:t>
      </w:r>
      <w:r w:rsidR="00F97A36">
        <w:rPr>
          <w:rFonts w:ascii="Bookman Old Style" w:hAnsi="Bookman Old Style"/>
        </w:rPr>
        <w:t xml:space="preserve"> de la lista (con su ID)</w:t>
      </w:r>
      <w:r w:rsidR="00AE58EF">
        <w:rPr>
          <w:rFonts w:ascii="Bookman Old Style" w:hAnsi="Bookman Old Style"/>
        </w:rPr>
        <w:t xml:space="preserve"> y </w:t>
      </w:r>
      <w:r w:rsidR="00F97A36">
        <w:rPr>
          <w:rFonts w:ascii="Bookman Old Style" w:hAnsi="Bookman Old Style"/>
        </w:rPr>
        <w:t>empe</w:t>
      </w:r>
      <w:r w:rsidR="00AE58EF">
        <w:rPr>
          <w:rFonts w:ascii="Bookman Old Style" w:hAnsi="Bookman Old Style"/>
        </w:rPr>
        <w:t>zar a reproducir.</w:t>
      </w:r>
    </w:p>
    <w:p w:rsidR="00AE58EF" w:rsidRDefault="00AE58EF" w:rsidP="005D4033">
      <w:pPr>
        <w:spacing w:after="0"/>
        <w:jc w:val="both"/>
        <w:rPr>
          <w:rFonts w:ascii="Bookman Old Style" w:hAnsi="Bookman Old Style"/>
        </w:rPr>
      </w:pPr>
    </w:p>
    <w:p w:rsidR="00AE58EF" w:rsidRDefault="00AE58EF" w:rsidP="00AE58EF">
      <w:pPr>
        <w:spacing w:after="0"/>
        <w:jc w:val="center"/>
        <w:rPr>
          <w:rFonts w:ascii="Bookman Old Style" w:hAnsi="Bookman Old Style"/>
        </w:rPr>
      </w:pPr>
      <w:r>
        <w:rPr>
          <w:rFonts w:ascii="Bookman Old Style" w:hAnsi="Bookman Old Style"/>
          <w:noProof/>
          <w:lang w:eastAsia="es-ES"/>
        </w:rPr>
        <w:drawing>
          <wp:inline distT="0" distB="0" distL="0" distR="0">
            <wp:extent cx="5229362" cy="3063048"/>
            <wp:effectExtent l="19050" t="19050" r="28438" b="23052"/>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34100" cy="3065823"/>
                    </a:xfrm>
                    <a:prstGeom prst="rect">
                      <a:avLst/>
                    </a:prstGeom>
                    <a:noFill/>
                    <a:ln w="9525">
                      <a:solidFill>
                        <a:schemeClr val="tx1"/>
                      </a:solidFill>
                      <a:miter lim="800000"/>
                      <a:headEnd/>
                      <a:tailEnd/>
                    </a:ln>
                  </pic:spPr>
                </pic:pic>
              </a:graphicData>
            </a:graphic>
          </wp:inline>
        </w:drawing>
      </w:r>
    </w:p>
    <w:p w:rsidR="00514014" w:rsidRDefault="00514014" w:rsidP="005D4033">
      <w:pPr>
        <w:spacing w:after="0"/>
        <w:jc w:val="both"/>
        <w:rPr>
          <w:rFonts w:ascii="Bookman Old Style" w:hAnsi="Bookman Old Style"/>
        </w:rPr>
      </w:pPr>
    </w:p>
    <w:p w:rsidR="00514014" w:rsidRDefault="00514014" w:rsidP="00514014">
      <w:pPr>
        <w:spacing w:after="0"/>
        <w:jc w:val="both"/>
        <w:rPr>
          <w:rFonts w:ascii="Bookman Old Style" w:hAnsi="Bookman Old Style"/>
        </w:rPr>
      </w:pPr>
      <w:r>
        <w:rPr>
          <w:rFonts w:ascii="Bookman Old Style" w:hAnsi="Bookman Old Style"/>
        </w:rPr>
        <w:t>Cada canal de sonido es independiente de los demás</w:t>
      </w:r>
      <w:r w:rsidR="00AE58EF">
        <w:rPr>
          <w:rFonts w:ascii="Bookman Old Style" w:hAnsi="Bookman Old Style"/>
        </w:rPr>
        <w:t>, y todos</w:t>
      </w:r>
      <w:r>
        <w:rPr>
          <w:rFonts w:ascii="Bookman Old Style" w:hAnsi="Bookman Old Style"/>
        </w:rPr>
        <w:t xml:space="preserve"> ellos pueden estar </w:t>
      </w:r>
      <w:r w:rsidR="00AE58EF">
        <w:rPr>
          <w:rFonts w:ascii="Bookman Old Style" w:hAnsi="Bookman Old Style"/>
        </w:rPr>
        <w:t>reproduciendo</w:t>
      </w:r>
      <w:r>
        <w:rPr>
          <w:rFonts w:ascii="Bookman Old Style" w:hAnsi="Bookman Old Style"/>
        </w:rPr>
        <w:t xml:space="preserve"> a la vez</w:t>
      </w:r>
      <w:r w:rsidR="00AE58EF">
        <w:rPr>
          <w:rFonts w:ascii="Bookman Old Style" w:hAnsi="Bookman Old Style"/>
        </w:rPr>
        <w:t xml:space="preserve"> cualquiera de los sonidos. Pero debemos tener en cuenta que si muchos sonidos suenan a la vez</w:t>
      </w:r>
      <w:r>
        <w:rPr>
          <w:rFonts w:ascii="Bookman Old Style" w:hAnsi="Bookman Old Style"/>
        </w:rPr>
        <w:t xml:space="preserve">, </w:t>
      </w:r>
      <w:r w:rsidR="00AE58EF">
        <w:rPr>
          <w:rFonts w:ascii="Bookman Old Style" w:hAnsi="Bookman Old Style"/>
        </w:rPr>
        <w:t xml:space="preserve">saturarán el altavoz a no ser que </w:t>
      </w:r>
      <w:r>
        <w:rPr>
          <w:rFonts w:ascii="Bookman Old Style" w:hAnsi="Bookman Old Style"/>
        </w:rPr>
        <w:t>redu</w:t>
      </w:r>
      <w:r w:rsidR="00AE58EF">
        <w:rPr>
          <w:rFonts w:ascii="Bookman Old Style" w:hAnsi="Bookman Old Style"/>
        </w:rPr>
        <w:t>zcamos sus volú</w:t>
      </w:r>
      <w:r>
        <w:rPr>
          <w:rFonts w:ascii="Bookman Old Style" w:hAnsi="Bookman Old Style"/>
        </w:rPr>
        <w:t>menes.</w:t>
      </w:r>
    </w:p>
    <w:p w:rsidR="00CD2E8E" w:rsidRDefault="00CD2E8E" w:rsidP="00514014">
      <w:pPr>
        <w:spacing w:after="0"/>
        <w:jc w:val="both"/>
        <w:rPr>
          <w:rFonts w:ascii="Bookman Old Style" w:hAnsi="Bookman Old Style"/>
        </w:rPr>
      </w:pPr>
    </w:p>
    <w:p w:rsidR="00CD2E8E" w:rsidRDefault="00CD2E8E" w:rsidP="00514014">
      <w:pPr>
        <w:spacing w:after="0"/>
        <w:jc w:val="both"/>
        <w:rPr>
          <w:rFonts w:ascii="Bookman Old Style" w:hAnsi="Bookman Old Style"/>
        </w:rPr>
      </w:pPr>
      <w:r>
        <w:rPr>
          <w:rFonts w:ascii="Bookman Old Style" w:hAnsi="Bookman Old Style"/>
        </w:rPr>
        <w:t xml:space="preserve">Un canal puede estar en 3 estados: reproduciendo, pausado y parado. Cuando un canal no tiene sonido asignado o ya terminó de reproducir, su estado siempre es parado. El estado de un canal lo podemos consultar con </w:t>
      </w:r>
      <w:r w:rsidRPr="00CD2E8E">
        <w:rPr>
          <w:rStyle w:val="RecuadradoCar"/>
          <w:rFonts w:eastAsiaTheme="minorHAnsi"/>
        </w:rPr>
        <w:t>get_channel_state()</w:t>
      </w:r>
      <w:r>
        <w:rPr>
          <w:rFonts w:ascii="Bookman Old Style" w:hAnsi="Bookman Old Style"/>
        </w:rPr>
        <w:t>:</w:t>
      </w:r>
    </w:p>
    <w:p w:rsidR="00CD2E8E" w:rsidRDefault="00CD2E8E" w:rsidP="00CD2E8E">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CD2E8E" w:rsidRPr="00DB1B2C" w:rsidTr="0005438B">
        <w:tc>
          <w:tcPr>
            <w:tcW w:w="9497" w:type="dxa"/>
            <w:shd w:val="clear" w:color="auto" w:fill="D9D9D9" w:themeFill="background1" w:themeFillShade="D9"/>
          </w:tcPr>
          <w:p w:rsidR="00CD2E8E" w:rsidRPr="003B3653" w:rsidRDefault="00CD2E8E" w:rsidP="0005438B">
            <w:pPr>
              <w:pStyle w:val="HTMLconformatoprevio"/>
              <w:shd w:val="clear" w:color="auto" w:fill="FFFFFF"/>
              <w:rPr>
                <w:rFonts w:ascii="Consolas" w:hAnsi="Consolas" w:cs="Consolas"/>
                <w:color w:val="000000"/>
              </w:rPr>
            </w:pPr>
            <w:r w:rsidRPr="003B3653">
              <w:rPr>
                <w:rFonts w:ascii="Consolas" w:hAnsi="Consolas" w:cs="Consolas"/>
                <w:color w:val="008000"/>
              </w:rPr>
              <w:t xml:space="preserve">// </w:t>
            </w:r>
            <w:r>
              <w:rPr>
                <w:rFonts w:ascii="Consolas" w:hAnsi="Consolas" w:cs="Consolas"/>
                <w:color w:val="008000"/>
              </w:rPr>
              <w:t>esperamos a que un sonido termine</w:t>
            </w:r>
          </w:p>
          <w:p w:rsidR="00CD2E8E" w:rsidRPr="00DB1B2C" w:rsidRDefault="00CD2E8E" w:rsidP="0005438B">
            <w:pPr>
              <w:pStyle w:val="HTMLconformatoprevio"/>
              <w:shd w:val="clear" w:color="auto" w:fill="FFFFFF"/>
              <w:rPr>
                <w:rFonts w:ascii="Consolas" w:hAnsi="Consolas" w:cs="Consolas"/>
                <w:color w:val="000000"/>
                <w:lang w:val="en-US"/>
              </w:rPr>
            </w:pPr>
            <w:r w:rsidRPr="008E4199">
              <w:rPr>
                <w:rFonts w:ascii="Consolas" w:hAnsi="Consolas" w:cs="Consolas"/>
                <w:color w:val="0000FF"/>
                <w:lang w:val="en-US"/>
              </w:rPr>
              <w:t>while</w:t>
            </w:r>
            <w:r>
              <w:rPr>
                <w:rFonts w:ascii="Consolas" w:hAnsi="Consolas" w:cs="Consolas"/>
                <w:color w:val="000000"/>
                <w:lang w:val="en-US"/>
              </w:rPr>
              <w:t xml:space="preserve">( get_channel_state( ChannelSoundEffects ) != </w:t>
            </w:r>
            <w:r w:rsidRPr="00CD2E8E">
              <w:rPr>
                <w:rFonts w:ascii="Consolas" w:hAnsi="Consolas" w:cs="Consolas"/>
                <w:color w:val="000000"/>
                <w:lang w:val="en-US"/>
              </w:rPr>
              <w:t>channel_stopped</w:t>
            </w:r>
            <w:r>
              <w:rPr>
                <w:rFonts w:ascii="Consolas" w:hAnsi="Consolas" w:cs="Consolas"/>
                <w:color w:val="000000"/>
                <w:lang w:val="en-US"/>
              </w:rPr>
              <w:t xml:space="preserve"> )</w:t>
            </w:r>
          </w:p>
          <w:p w:rsidR="00CD2E8E" w:rsidRPr="00DB1B2C" w:rsidRDefault="00CD2E8E" w:rsidP="0005438B">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end_frame();</w:t>
            </w:r>
          </w:p>
        </w:tc>
      </w:tr>
    </w:tbl>
    <w:p w:rsidR="00CD2E8E" w:rsidRPr="00DB1B2C" w:rsidRDefault="00CD2E8E" w:rsidP="00CD2E8E">
      <w:pPr>
        <w:spacing w:after="0"/>
        <w:jc w:val="both"/>
        <w:rPr>
          <w:rFonts w:ascii="Bookman Old Style" w:hAnsi="Bookman Old Style"/>
          <w:lang w:val="en-US"/>
        </w:rPr>
      </w:pPr>
    </w:p>
    <w:p w:rsidR="008E6FAA" w:rsidRDefault="008E6FAA" w:rsidP="005D4033">
      <w:pPr>
        <w:spacing w:after="0"/>
        <w:jc w:val="both"/>
        <w:rPr>
          <w:rFonts w:ascii="Bookman Old Style" w:hAnsi="Bookman Old Style"/>
        </w:rPr>
      </w:pPr>
    </w:p>
    <w:p w:rsidR="008E6FAA" w:rsidRDefault="008E6FAA" w:rsidP="008E6FAA">
      <w:pPr>
        <w:pStyle w:val="Ttulo3"/>
      </w:pPr>
      <w:r>
        <w:lastRenderedPageBreak/>
        <w:t>Comandos de sonido</w:t>
      </w:r>
    </w:p>
    <w:p w:rsidR="00B40819" w:rsidRDefault="00062DF2" w:rsidP="005D4033">
      <w:pPr>
        <w:spacing w:after="0"/>
        <w:jc w:val="both"/>
        <w:rPr>
          <w:rFonts w:ascii="Bookman Old Style" w:hAnsi="Bookman Old Style"/>
        </w:rPr>
      </w:pPr>
      <w:r>
        <w:rPr>
          <w:rFonts w:ascii="Bookman Old Style" w:hAnsi="Bookman Old Style"/>
        </w:rPr>
        <w:t>Existen 6 comandos de sonido en la SPU de Vircon32.</w:t>
      </w:r>
      <w:r w:rsidR="00B40819">
        <w:rPr>
          <w:rFonts w:ascii="Bookman Old Style" w:hAnsi="Bookman Old Style"/>
        </w:rPr>
        <w:t xml:space="preserve"> </w:t>
      </w:r>
      <w:r>
        <w:rPr>
          <w:rFonts w:ascii="Bookman Old Style" w:hAnsi="Bookman Old Style"/>
        </w:rPr>
        <w:t>Por un lado podemos</w:t>
      </w:r>
      <w:r w:rsidR="008E4199">
        <w:rPr>
          <w:rFonts w:ascii="Bookman Old Style" w:hAnsi="Bookman Old Style"/>
        </w:rPr>
        <w:t xml:space="preserve"> operar sobre un canal determinado, con comandos para</w:t>
      </w:r>
      <w:r>
        <w:rPr>
          <w:rFonts w:ascii="Bookman Old Style" w:hAnsi="Bookman Old Style"/>
        </w:rPr>
        <w:t xml:space="preserve"> reproducir, pausar o detener. Y por otro la SPU nos permite </w:t>
      </w:r>
      <w:r w:rsidR="00B40819">
        <w:rPr>
          <w:rFonts w:ascii="Bookman Old Style" w:hAnsi="Bookman Old Style"/>
        </w:rPr>
        <w:t>detener</w:t>
      </w:r>
      <w:r w:rsidR="008E4199">
        <w:rPr>
          <w:rFonts w:ascii="Bookman Old Style" w:hAnsi="Bookman Old Style"/>
        </w:rPr>
        <w:t>, pausar</w:t>
      </w:r>
      <w:r w:rsidR="00B40819">
        <w:rPr>
          <w:rFonts w:ascii="Bookman Old Style" w:hAnsi="Bookman Old Style"/>
        </w:rPr>
        <w:t xml:space="preserve"> o reanudar todos los canales a la vez.</w:t>
      </w:r>
    </w:p>
    <w:p w:rsidR="00B40819" w:rsidRDefault="00B40819" w:rsidP="005D4033">
      <w:pPr>
        <w:spacing w:after="0"/>
        <w:jc w:val="both"/>
        <w:rPr>
          <w:rFonts w:ascii="Bookman Old Style" w:hAnsi="Bookman Old Style"/>
        </w:rPr>
      </w:pPr>
    </w:p>
    <w:p w:rsidR="00B40819" w:rsidRDefault="00B40819" w:rsidP="005D4033">
      <w:pPr>
        <w:spacing w:after="0"/>
        <w:jc w:val="both"/>
        <w:rPr>
          <w:rFonts w:ascii="Bookman Old Style" w:hAnsi="Bookman Old Style"/>
        </w:rPr>
      </w:pPr>
      <w:r>
        <w:rPr>
          <w:rFonts w:ascii="Bookman Old Style" w:hAnsi="Bookman Old Style"/>
        </w:rPr>
        <w:t xml:space="preserve">Tenemos más de una opción para reproducir un sonido desde C. Podemos simplemente usar </w:t>
      </w:r>
      <w:r w:rsidRPr="008E4199">
        <w:rPr>
          <w:rStyle w:val="RecuadradoCar"/>
          <w:rFonts w:eastAsiaTheme="minorHAnsi"/>
        </w:rPr>
        <w:t>play_sound()</w:t>
      </w:r>
      <w:r>
        <w:rPr>
          <w:rFonts w:ascii="Bookman Old Style" w:hAnsi="Bookman Old Style"/>
        </w:rPr>
        <w:t xml:space="preserve"> y dejar que busque un canal libre por nosotros. Aunque en algunos casos (por ejemplo, para música de fondo) nos puede interesar elegir un canal determinado para reproducir. En código, las 2 maneras se usan así:</w:t>
      </w:r>
    </w:p>
    <w:p w:rsidR="00B40819" w:rsidRDefault="00B40819" w:rsidP="005D4033">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B40819" w:rsidRPr="00B40819" w:rsidTr="0005438B">
        <w:tc>
          <w:tcPr>
            <w:tcW w:w="9497" w:type="dxa"/>
            <w:shd w:val="clear" w:color="auto" w:fill="D9D9D9" w:themeFill="background1" w:themeFillShade="D9"/>
          </w:tcPr>
          <w:p w:rsidR="00B40819" w:rsidRDefault="00B40819" w:rsidP="0005438B">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Pr>
                <w:rFonts w:ascii="Consolas" w:hAnsi="Consolas" w:cs="Consolas"/>
                <w:color w:val="008000"/>
              </w:rPr>
              <w:t>reservamos el canal 15 para la musica</w:t>
            </w:r>
          </w:p>
          <w:p w:rsidR="00B40819" w:rsidRPr="00B40819" w:rsidRDefault="00B40819" w:rsidP="0005438B">
            <w:pPr>
              <w:pStyle w:val="HTMLconformatoprevio"/>
              <w:shd w:val="clear" w:color="auto" w:fill="FFFFFF"/>
              <w:rPr>
                <w:rFonts w:ascii="Consolas" w:hAnsi="Consolas" w:cs="Consolas"/>
                <w:color w:val="008000"/>
                <w:lang w:val="en-US"/>
              </w:rPr>
            </w:pPr>
            <w:r>
              <w:rPr>
                <w:rFonts w:ascii="Consolas" w:hAnsi="Consolas" w:cs="Consolas"/>
                <w:color w:val="000000"/>
                <w:lang w:val="en-US"/>
              </w:rPr>
              <w:t>play_sound_in_channel( Level1Music, 15 )</w:t>
            </w:r>
            <w:r w:rsidRPr="00B40819">
              <w:rPr>
                <w:rFonts w:ascii="Consolas" w:hAnsi="Consolas" w:cs="Consolas"/>
                <w:color w:val="000000"/>
                <w:lang w:val="en-US"/>
              </w:rPr>
              <w:t>;</w:t>
            </w:r>
            <w:r w:rsidRPr="00B40819">
              <w:rPr>
                <w:rFonts w:ascii="Consolas" w:hAnsi="Consolas" w:cs="Consolas"/>
                <w:color w:val="008000"/>
                <w:lang w:val="en-US"/>
              </w:rPr>
              <w:t xml:space="preserve"> </w:t>
            </w:r>
          </w:p>
          <w:p w:rsidR="00B40819" w:rsidRPr="00B40819" w:rsidRDefault="00B40819" w:rsidP="0005438B">
            <w:pPr>
              <w:pStyle w:val="HTMLconformatoprevio"/>
              <w:shd w:val="clear" w:color="auto" w:fill="FFFFFF"/>
              <w:rPr>
                <w:rFonts w:ascii="Consolas" w:hAnsi="Consolas" w:cs="Consolas"/>
                <w:color w:val="008000"/>
                <w:lang w:val="en-US"/>
              </w:rPr>
            </w:pPr>
          </w:p>
          <w:p w:rsidR="00B40819" w:rsidRPr="00B40819" w:rsidRDefault="00B40819" w:rsidP="0005438B">
            <w:pPr>
              <w:pStyle w:val="HTMLconformatoprevio"/>
              <w:shd w:val="clear" w:color="auto" w:fill="FFFFFF"/>
              <w:rPr>
                <w:rFonts w:ascii="Consolas" w:hAnsi="Consolas" w:cs="Consolas"/>
                <w:color w:val="008000"/>
              </w:rPr>
            </w:pPr>
            <w:r w:rsidRPr="00B40819">
              <w:rPr>
                <w:rFonts w:ascii="Consolas" w:hAnsi="Consolas" w:cs="Consolas"/>
                <w:color w:val="008000"/>
              </w:rPr>
              <w:t>// reproducimos un sonido en cualquier canal</w:t>
            </w:r>
          </w:p>
          <w:p w:rsidR="00B40819" w:rsidRPr="00B40819" w:rsidRDefault="00B40819" w:rsidP="0005438B">
            <w:pPr>
              <w:pStyle w:val="HTMLconformatoprevio"/>
              <w:shd w:val="clear" w:color="auto" w:fill="FFFFFF"/>
              <w:rPr>
                <w:rFonts w:ascii="Consolas" w:hAnsi="Consolas" w:cs="Consolas"/>
                <w:color w:val="008000"/>
              </w:rPr>
            </w:pPr>
            <w:r>
              <w:rPr>
                <w:rFonts w:ascii="Consolas" w:hAnsi="Consolas" w:cs="Consolas"/>
                <w:color w:val="008000"/>
              </w:rPr>
              <w:t>// (pero necesitamos saber cual para cambiar el volumen)</w:t>
            </w:r>
          </w:p>
          <w:p w:rsidR="00B40819" w:rsidRPr="00B40819" w:rsidRDefault="00B40819" w:rsidP="0005438B">
            <w:pPr>
              <w:pStyle w:val="HTMLconformatoprevio"/>
              <w:shd w:val="clear" w:color="auto" w:fill="FFFFFF"/>
              <w:rPr>
                <w:rFonts w:ascii="Consolas" w:hAnsi="Consolas" w:cs="Consolas"/>
                <w:lang w:val="en-US"/>
              </w:rPr>
            </w:pPr>
            <w:r w:rsidRPr="00B40819">
              <w:rPr>
                <w:rFonts w:ascii="Consolas" w:hAnsi="Consolas" w:cs="Consolas"/>
                <w:color w:val="0000FF"/>
                <w:lang w:val="en-US"/>
              </w:rPr>
              <w:t xml:space="preserve">int </w:t>
            </w:r>
            <w:r>
              <w:rPr>
                <w:rFonts w:ascii="Consolas" w:hAnsi="Consolas" w:cs="Consolas"/>
                <w:lang w:val="en-US"/>
              </w:rPr>
              <w:t xml:space="preserve">UsedChannel = </w:t>
            </w:r>
            <w:r>
              <w:rPr>
                <w:rFonts w:ascii="Consolas" w:hAnsi="Consolas" w:cs="Consolas"/>
                <w:color w:val="000000"/>
                <w:lang w:val="en-US"/>
              </w:rPr>
              <w:t>play_sound( Level1Music )</w:t>
            </w:r>
            <w:r w:rsidRPr="00B40819">
              <w:rPr>
                <w:rFonts w:ascii="Consolas" w:hAnsi="Consolas" w:cs="Consolas"/>
                <w:color w:val="000000"/>
                <w:lang w:val="en-US"/>
              </w:rPr>
              <w:t>;</w:t>
            </w:r>
          </w:p>
          <w:p w:rsidR="00B40819" w:rsidRPr="00B40819" w:rsidRDefault="00B40819" w:rsidP="0005438B">
            <w:pPr>
              <w:pStyle w:val="HTMLconformatoprevio"/>
              <w:shd w:val="clear" w:color="auto" w:fill="FFFFFF"/>
              <w:rPr>
                <w:rFonts w:ascii="Consolas" w:hAnsi="Consolas" w:cs="Consolas"/>
              </w:rPr>
            </w:pPr>
            <w:r w:rsidRPr="00B40819">
              <w:rPr>
                <w:rFonts w:ascii="Consolas" w:hAnsi="Consolas" w:cs="Consolas"/>
              </w:rPr>
              <w:t>set_channel_volume(</w:t>
            </w:r>
            <w:r>
              <w:rPr>
                <w:rFonts w:ascii="Consolas" w:hAnsi="Consolas" w:cs="Consolas"/>
              </w:rPr>
              <w:t xml:space="preserve"> UsedChannel, 0.25 </w:t>
            </w:r>
            <w:r w:rsidRPr="00B40819">
              <w:rPr>
                <w:rFonts w:ascii="Consolas" w:hAnsi="Consolas" w:cs="Consolas"/>
              </w:rPr>
              <w:t>);</w:t>
            </w:r>
          </w:p>
        </w:tc>
      </w:tr>
    </w:tbl>
    <w:p w:rsidR="00B40819" w:rsidRPr="00B40819" w:rsidRDefault="00B40819" w:rsidP="00B40819">
      <w:pPr>
        <w:spacing w:after="0"/>
        <w:jc w:val="both"/>
        <w:rPr>
          <w:rFonts w:ascii="Bookman Old Style" w:hAnsi="Bookman Old Style"/>
        </w:rPr>
      </w:pPr>
    </w:p>
    <w:p w:rsidR="00A87DB4" w:rsidRDefault="00B40819" w:rsidP="005D4033">
      <w:pPr>
        <w:spacing w:after="0"/>
        <w:jc w:val="both"/>
        <w:rPr>
          <w:rFonts w:ascii="Bookman Old Style" w:hAnsi="Bookman Old Style"/>
        </w:rPr>
      </w:pPr>
      <w:r>
        <w:rPr>
          <w:rFonts w:ascii="Bookman Old Style" w:hAnsi="Bookman Old Style"/>
        </w:rPr>
        <w:t xml:space="preserve">Los comandos para todos los canales pueden sernos útiles en situaciones en las que un juego cambia de contexto. </w:t>
      </w:r>
      <w:r w:rsidR="00062DF2">
        <w:rPr>
          <w:rFonts w:ascii="Bookman Old Style" w:hAnsi="Bookman Old Style"/>
        </w:rPr>
        <w:t>Por ejemplo podemos pausar todos los sonidos en un menú de pausa, y reanudarlos al salir de él de esta forma:</w:t>
      </w:r>
    </w:p>
    <w:p w:rsidR="00062DF2" w:rsidRDefault="00062DF2" w:rsidP="00062DF2">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062DF2" w:rsidRPr="00062DF2" w:rsidTr="0005438B">
        <w:tc>
          <w:tcPr>
            <w:tcW w:w="9497" w:type="dxa"/>
            <w:shd w:val="clear" w:color="auto" w:fill="D9D9D9" w:themeFill="background1" w:themeFillShade="D9"/>
          </w:tcPr>
          <w:p w:rsidR="00062DF2" w:rsidRDefault="00062DF2" w:rsidP="0005438B">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Pr>
                <w:rFonts w:ascii="Consolas" w:hAnsi="Consolas" w:cs="Consolas"/>
                <w:color w:val="008000"/>
              </w:rPr>
              <w:t>al entrar en el menu de pausa</w:t>
            </w:r>
          </w:p>
          <w:p w:rsidR="00062DF2" w:rsidRPr="0009564D" w:rsidRDefault="008E4199" w:rsidP="0005438B">
            <w:pPr>
              <w:pStyle w:val="HTMLconformatoprevio"/>
              <w:shd w:val="clear" w:color="auto" w:fill="FFFFFF"/>
              <w:rPr>
                <w:rFonts w:ascii="Consolas" w:hAnsi="Consolas" w:cs="Consolas"/>
                <w:color w:val="008000"/>
              </w:rPr>
            </w:pPr>
            <w:r w:rsidRPr="0009564D">
              <w:rPr>
                <w:rFonts w:ascii="Consolas" w:hAnsi="Consolas" w:cs="Consolas"/>
                <w:color w:val="000000"/>
              </w:rPr>
              <w:t>pause</w:t>
            </w:r>
            <w:r w:rsidR="00B40819" w:rsidRPr="0009564D">
              <w:rPr>
                <w:rFonts w:ascii="Consolas" w:hAnsi="Consolas" w:cs="Consolas"/>
                <w:color w:val="000000"/>
              </w:rPr>
              <w:t>_all_channels();</w:t>
            </w:r>
          </w:p>
          <w:p w:rsidR="00062DF2" w:rsidRPr="0009564D" w:rsidRDefault="00062DF2" w:rsidP="0005438B">
            <w:pPr>
              <w:pStyle w:val="HTMLconformatoprevio"/>
              <w:shd w:val="clear" w:color="auto" w:fill="FFFFFF"/>
              <w:rPr>
                <w:rFonts w:ascii="Consolas" w:hAnsi="Consolas" w:cs="Consolas"/>
                <w:color w:val="008000"/>
              </w:rPr>
            </w:pPr>
          </w:p>
          <w:p w:rsidR="00062DF2" w:rsidRPr="0009564D" w:rsidRDefault="00062DF2" w:rsidP="00062DF2">
            <w:pPr>
              <w:pStyle w:val="HTMLconformatoprevio"/>
              <w:shd w:val="clear" w:color="auto" w:fill="FFFFFF"/>
              <w:rPr>
                <w:rFonts w:ascii="Consolas" w:hAnsi="Consolas" w:cs="Consolas"/>
                <w:color w:val="008000"/>
              </w:rPr>
            </w:pPr>
            <w:r w:rsidRPr="0009564D">
              <w:rPr>
                <w:rFonts w:ascii="Consolas" w:hAnsi="Consolas" w:cs="Consolas"/>
                <w:color w:val="008000"/>
              </w:rPr>
              <w:t>// mostrar el propio menu</w:t>
            </w:r>
          </w:p>
          <w:p w:rsidR="00062DF2" w:rsidRPr="0009564D" w:rsidRDefault="00062DF2" w:rsidP="0005438B">
            <w:pPr>
              <w:pStyle w:val="HTMLconformatoprevio"/>
              <w:shd w:val="clear" w:color="auto" w:fill="FFFFFF"/>
              <w:rPr>
                <w:rFonts w:ascii="Consolas" w:hAnsi="Consolas" w:cs="Consolas"/>
              </w:rPr>
            </w:pPr>
            <w:r w:rsidRPr="0009564D">
              <w:rPr>
                <w:rFonts w:ascii="Consolas" w:hAnsi="Consolas" w:cs="Consolas"/>
              </w:rPr>
              <w:t>ShowPauseMenu();</w:t>
            </w:r>
          </w:p>
          <w:p w:rsidR="00062DF2" w:rsidRPr="0009564D" w:rsidRDefault="00062DF2" w:rsidP="0005438B">
            <w:pPr>
              <w:pStyle w:val="HTMLconformatoprevio"/>
              <w:shd w:val="clear" w:color="auto" w:fill="FFFFFF"/>
              <w:rPr>
                <w:rFonts w:ascii="Consolas" w:hAnsi="Consolas" w:cs="Consolas"/>
                <w:color w:val="008000"/>
              </w:rPr>
            </w:pPr>
          </w:p>
          <w:p w:rsidR="00062DF2" w:rsidRPr="000D2D05" w:rsidRDefault="00062DF2" w:rsidP="0005438B">
            <w:pPr>
              <w:pStyle w:val="HTMLconformatoprevio"/>
              <w:shd w:val="clear" w:color="auto" w:fill="FFFFFF"/>
              <w:rPr>
                <w:rFonts w:ascii="Consolas" w:hAnsi="Consolas" w:cs="Consolas"/>
                <w:color w:val="008000"/>
              </w:rPr>
            </w:pPr>
            <w:r w:rsidRPr="000D2D05">
              <w:rPr>
                <w:rFonts w:ascii="Consolas" w:hAnsi="Consolas" w:cs="Consolas"/>
                <w:color w:val="008000"/>
              </w:rPr>
              <w:t>// al volver al juego</w:t>
            </w:r>
          </w:p>
          <w:p w:rsidR="00062DF2" w:rsidRPr="000D2D05" w:rsidRDefault="00B40819" w:rsidP="00B40819">
            <w:pPr>
              <w:pStyle w:val="HTMLconformatoprevio"/>
              <w:shd w:val="clear" w:color="auto" w:fill="FFFFFF"/>
              <w:rPr>
                <w:rFonts w:ascii="Consolas" w:hAnsi="Consolas" w:cs="Consolas"/>
                <w:color w:val="000000"/>
              </w:rPr>
            </w:pPr>
            <w:r w:rsidRPr="000D2D05">
              <w:rPr>
                <w:rFonts w:ascii="Consolas" w:hAnsi="Consolas" w:cs="Consolas"/>
                <w:color w:val="000000"/>
              </w:rPr>
              <w:t>resume_all_channels</w:t>
            </w:r>
            <w:r w:rsidR="00062DF2" w:rsidRPr="000D2D05">
              <w:rPr>
                <w:rFonts w:ascii="Consolas" w:hAnsi="Consolas" w:cs="Consolas"/>
                <w:color w:val="000000"/>
              </w:rPr>
              <w:t>();</w:t>
            </w:r>
          </w:p>
        </w:tc>
      </w:tr>
    </w:tbl>
    <w:p w:rsidR="00062DF2" w:rsidRPr="000D2D05" w:rsidRDefault="00062DF2" w:rsidP="00062DF2">
      <w:pPr>
        <w:spacing w:after="0"/>
        <w:jc w:val="both"/>
        <w:rPr>
          <w:rFonts w:ascii="Bookman Old Style" w:hAnsi="Bookman Old Style"/>
        </w:rPr>
      </w:pPr>
    </w:p>
    <w:p w:rsidR="008E6FAA" w:rsidRDefault="008E6FAA" w:rsidP="005D4033">
      <w:pPr>
        <w:spacing w:after="0"/>
        <w:jc w:val="both"/>
        <w:rPr>
          <w:rFonts w:ascii="Bookman Old Style" w:hAnsi="Bookman Old Style"/>
        </w:rPr>
      </w:pPr>
    </w:p>
    <w:p w:rsidR="00672616" w:rsidRDefault="00F22E50" w:rsidP="00672616">
      <w:pPr>
        <w:pStyle w:val="Ttulo3"/>
      </w:pPr>
      <w:r>
        <w:t>Volúmen de reproducción</w:t>
      </w:r>
    </w:p>
    <w:p w:rsidR="00672616" w:rsidRDefault="00902F9D" w:rsidP="00672616">
      <w:pPr>
        <w:spacing w:after="0"/>
        <w:jc w:val="both"/>
        <w:rPr>
          <w:rFonts w:ascii="Bookman Old Style" w:hAnsi="Bookman Old Style"/>
        </w:rPr>
      </w:pPr>
      <w:r>
        <w:rPr>
          <w:rFonts w:ascii="Bookman Old Style" w:hAnsi="Bookman Old Style"/>
        </w:rPr>
        <w:t xml:space="preserve">En los canales de reproducción el volúmen se puede modificar con </w:t>
      </w:r>
      <w:r w:rsidRPr="00902F9D">
        <w:rPr>
          <w:rStyle w:val="RecuadradoCar"/>
          <w:rFonts w:eastAsiaTheme="minorHAnsi"/>
        </w:rPr>
        <w:t>set_channel_volume()</w:t>
      </w:r>
      <w:r>
        <w:rPr>
          <w:rFonts w:ascii="Bookman Old Style" w:hAnsi="Bookman Old Style"/>
        </w:rPr>
        <w:t>, en un rango de 0 a 10. El volúmen por defecto es 0.5.</w:t>
      </w:r>
      <w:r w:rsidR="0007406F">
        <w:rPr>
          <w:rFonts w:ascii="Bookman Old Style" w:hAnsi="Bookman Old Style"/>
        </w:rPr>
        <w:t xml:space="preserve"> El volúmen de un canal no cambia a no ser que lo cambiemos nosotros, y será el mismo aún si reproduce distintos sonidos.</w:t>
      </w:r>
    </w:p>
    <w:p w:rsidR="00074FEA" w:rsidRDefault="00074FEA" w:rsidP="00672616">
      <w:pPr>
        <w:spacing w:after="0"/>
        <w:jc w:val="both"/>
        <w:rPr>
          <w:rFonts w:ascii="Bookman Old Style" w:hAnsi="Bookman Old Style"/>
        </w:rPr>
      </w:pPr>
    </w:p>
    <w:p w:rsidR="00672616" w:rsidRDefault="00074FEA" w:rsidP="00074FEA">
      <w:pPr>
        <w:spacing w:after="0"/>
        <w:jc w:val="center"/>
        <w:rPr>
          <w:rFonts w:ascii="Bookman Old Style" w:hAnsi="Bookman Old Style"/>
        </w:rPr>
      </w:pPr>
      <w:r>
        <w:rPr>
          <w:rFonts w:ascii="Bookman Old Style" w:hAnsi="Bookman Old Style"/>
          <w:noProof/>
          <w:lang w:eastAsia="es-ES"/>
        </w:rPr>
        <w:drawing>
          <wp:inline distT="0" distB="0" distL="0" distR="0">
            <wp:extent cx="3780631" cy="1655549"/>
            <wp:effectExtent l="19050" t="19050" r="10319" b="20851"/>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782529" cy="1656380"/>
                    </a:xfrm>
                    <a:prstGeom prst="rect">
                      <a:avLst/>
                    </a:prstGeom>
                    <a:noFill/>
                    <a:ln w="9525">
                      <a:solidFill>
                        <a:schemeClr val="tx1"/>
                      </a:solidFill>
                      <a:miter lim="800000"/>
                      <a:headEnd/>
                      <a:tailEnd/>
                    </a:ln>
                  </pic:spPr>
                </pic:pic>
              </a:graphicData>
            </a:graphic>
          </wp:inline>
        </w:drawing>
      </w:r>
    </w:p>
    <w:p w:rsidR="00074FEA" w:rsidRDefault="00074FEA" w:rsidP="00672616">
      <w:pPr>
        <w:spacing w:after="0"/>
        <w:jc w:val="both"/>
        <w:rPr>
          <w:rFonts w:ascii="Bookman Old Style" w:hAnsi="Bookman Old Style"/>
        </w:rPr>
      </w:pPr>
    </w:p>
    <w:p w:rsidR="00F22E50" w:rsidRDefault="00F22E50" w:rsidP="00F22E50">
      <w:pPr>
        <w:pStyle w:val="Ttulo3"/>
      </w:pPr>
      <w:r>
        <w:lastRenderedPageBreak/>
        <w:t>Velocidad de reproducción</w:t>
      </w:r>
    </w:p>
    <w:p w:rsidR="00902F9D" w:rsidRDefault="00902F9D" w:rsidP="00902F9D">
      <w:pPr>
        <w:spacing w:after="0"/>
        <w:jc w:val="both"/>
        <w:rPr>
          <w:rFonts w:ascii="Bookman Old Style" w:hAnsi="Bookman Old Style"/>
        </w:rPr>
      </w:pPr>
      <w:r>
        <w:rPr>
          <w:rFonts w:ascii="Bookman Old Style" w:hAnsi="Bookman Old Style"/>
        </w:rPr>
        <w:t>Los canales también permiten modificar la velocidad de reproducción</w:t>
      </w:r>
      <w:r w:rsidR="00646476">
        <w:rPr>
          <w:rFonts w:ascii="Bookman Old Style" w:hAnsi="Bookman Old Style"/>
        </w:rPr>
        <w:t>, usando la función</w:t>
      </w:r>
      <w:r>
        <w:rPr>
          <w:rFonts w:ascii="Bookman Old Style" w:hAnsi="Bookman Old Style"/>
        </w:rPr>
        <w:t xml:space="preserve"> </w:t>
      </w:r>
      <w:r>
        <w:rPr>
          <w:rStyle w:val="RecuadradoCar"/>
          <w:rFonts w:eastAsiaTheme="minorHAnsi"/>
        </w:rPr>
        <w:t>set_channel_speed</w:t>
      </w:r>
      <w:r w:rsidRPr="00902F9D">
        <w:rPr>
          <w:rStyle w:val="RecuadradoCar"/>
          <w:rFonts w:eastAsiaTheme="minorHAnsi"/>
        </w:rPr>
        <w:t>()</w:t>
      </w:r>
      <w:r w:rsidR="00646476">
        <w:rPr>
          <w:rFonts w:ascii="Bookman Old Style" w:hAnsi="Bookman Old Style"/>
        </w:rPr>
        <w:t>. Si se reproduce a diferente velocidad, también cambia el tono del sonido. El</w:t>
      </w:r>
      <w:r>
        <w:rPr>
          <w:rFonts w:ascii="Bookman Old Style" w:hAnsi="Bookman Old Style"/>
        </w:rPr>
        <w:t xml:space="preserve"> rango </w:t>
      </w:r>
      <w:r w:rsidR="00646476">
        <w:rPr>
          <w:rFonts w:ascii="Bookman Old Style" w:hAnsi="Bookman Old Style"/>
        </w:rPr>
        <w:t xml:space="preserve">es </w:t>
      </w:r>
      <w:r>
        <w:rPr>
          <w:rFonts w:ascii="Bookman Old Style" w:hAnsi="Bookman Old Style"/>
        </w:rPr>
        <w:t>de 0 a 100</w:t>
      </w:r>
      <w:r w:rsidR="00646476">
        <w:rPr>
          <w:rFonts w:ascii="Bookman Old Style" w:hAnsi="Bookman Old Style"/>
        </w:rPr>
        <w:t xml:space="preserve">, y </w:t>
      </w:r>
      <w:r w:rsidR="001B4057">
        <w:rPr>
          <w:rFonts w:ascii="Bookman Old Style" w:hAnsi="Bookman Old Style"/>
        </w:rPr>
        <w:t>la velocidad</w:t>
      </w:r>
      <w:r>
        <w:rPr>
          <w:rFonts w:ascii="Bookman Old Style" w:hAnsi="Bookman Old Style"/>
        </w:rPr>
        <w:t xml:space="preserve"> por defecto es </w:t>
      </w:r>
      <w:r w:rsidR="00646476">
        <w:rPr>
          <w:rFonts w:ascii="Bookman Old Style" w:hAnsi="Bookman Old Style"/>
        </w:rPr>
        <w:t>1</w:t>
      </w:r>
      <w:r>
        <w:rPr>
          <w:rFonts w:ascii="Bookman Old Style" w:hAnsi="Bookman Old Style"/>
        </w:rPr>
        <w:t>.</w:t>
      </w:r>
      <w:r w:rsidR="00646476">
        <w:rPr>
          <w:rFonts w:ascii="Bookman Old Style" w:hAnsi="Bookman Old Style"/>
        </w:rPr>
        <w:t xml:space="preserve"> Este efecto puede ser útil para simular distintas notas de un instrumento.</w:t>
      </w:r>
    </w:p>
    <w:p w:rsidR="00074FEA" w:rsidRDefault="00074FEA" w:rsidP="00F22E50">
      <w:pPr>
        <w:spacing w:after="0"/>
        <w:jc w:val="both"/>
        <w:rPr>
          <w:rFonts w:ascii="Bookman Old Style" w:hAnsi="Bookman Old Style"/>
        </w:rPr>
      </w:pPr>
    </w:p>
    <w:p w:rsidR="00074FEA" w:rsidRDefault="00074FEA" w:rsidP="00074FEA">
      <w:pPr>
        <w:spacing w:after="0"/>
        <w:jc w:val="center"/>
        <w:rPr>
          <w:rFonts w:ascii="Bookman Old Style" w:hAnsi="Bookman Old Style"/>
        </w:rPr>
      </w:pPr>
      <w:r>
        <w:rPr>
          <w:rFonts w:ascii="Bookman Old Style" w:hAnsi="Bookman Old Style"/>
          <w:noProof/>
          <w:lang w:eastAsia="es-ES"/>
        </w:rPr>
        <w:drawing>
          <wp:inline distT="0" distB="0" distL="0" distR="0">
            <wp:extent cx="3804806" cy="1664569"/>
            <wp:effectExtent l="19050" t="19050" r="24244" b="11831"/>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810384" cy="1667009"/>
                    </a:xfrm>
                    <a:prstGeom prst="rect">
                      <a:avLst/>
                    </a:prstGeom>
                    <a:noFill/>
                    <a:ln w="9525">
                      <a:solidFill>
                        <a:schemeClr val="tx1"/>
                      </a:solidFill>
                      <a:miter lim="800000"/>
                      <a:headEnd/>
                      <a:tailEnd/>
                    </a:ln>
                  </pic:spPr>
                </pic:pic>
              </a:graphicData>
            </a:graphic>
          </wp:inline>
        </w:drawing>
      </w:r>
    </w:p>
    <w:p w:rsidR="00074FEA" w:rsidRDefault="00074FEA" w:rsidP="00F22E50">
      <w:pPr>
        <w:spacing w:after="0"/>
        <w:jc w:val="both"/>
        <w:rPr>
          <w:rFonts w:ascii="Bookman Old Style" w:hAnsi="Bookman Old Style"/>
        </w:rPr>
      </w:pPr>
    </w:p>
    <w:p w:rsidR="0007406F" w:rsidRDefault="0007406F" w:rsidP="00F22E50">
      <w:pPr>
        <w:spacing w:after="0"/>
        <w:jc w:val="both"/>
        <w:rPr>
          <w:rFonts w:ascii="Bookman Old Style" w:hAnsi="Bookman Old Style"/>
        </w:rPr>
      </w:pPr>
      <w:r>
        <w:rPr>
          <w:rFonts w:ascii="Bookman Old Style" w:hAnsi="Bookman Old Style"/>
        </w:rPr>
        <w:t>Al igual que con el volúmen, la velocidad de un canal se mantendrá si no la cambiamos.</w:t>
      </w:r>
    </w:p>
    <w:p w:rsidR="0007406F" w:rsidRDefault="0007406F" w:rsidP="00F22E50">
      <w:pPr>
        <w:spacing w:after="0"/>
        <w:jc w:val="both"/>
        <w:rPr>
          <w:rFonts w:ascii="Bookman Old Style" w:hAnsi="Bookman Old Style"/>
        </w:rPr>
      </w:pPr>
    </w:p>
    <w:p w:rsidR="00B07947" w:rsidRPr="00F05054" w:rsidRDefault="00B07947" w:rsidP="00B07947">
      <w:pPr>
        <w:pStyle w:val="Ttulo3"/>
        <w:rPr>
          <w:lang w:val="en-US"/>
        </w:rPr>
      </w:pPr>
      <w:r>
        <w:rPr>
          <w:lang w:val="en-US"/>
        </w:rPr>
        <w:t>Saltos en la reproducción</w:t>
      </w:r>
    </w:p>
    <w:p w:rsidR="00B07947" w:rsidRPr="00BE6AD5" w:rsidRDefault="00BE6AD5" w:rsidP="00B07947">
      <w:pPr>
        <w:spacing w:after="0"/>
        <w:jc w:val="both"/>
        <w:rPr>
          <w:rFonts w:ascii="Bookman Old Style" w:hAnsi="Bookman Old Style"/>
        </w:rPr>
      </w:pPr>
      <w:r w:rsidRPr="00BE6AD5">
        <w:rPr>
          <w:rFonts w:ascii="Bookman Old Style" w:hAnsi="Bookman Old Style"/>
        </w:rPr>
        <w:t xml:space="preserve">Los canales reproducen su sonido asignado avanzando continuamente su </w:t>
      </w:r>
      <w:r w:rsidR="00B07947" w:rsidRPr="00BE6AD5">
        <w:rPr>
          <w:rFonts w:ascii="Bookman Old Style" w:hAnsi="Bookman Old Style"/>
        </w:rPr>
        <w:t>posi</w:t>
      </w:r>
      <w:r w:rsidRPr="00BE6AD5">
        <w:rPr>
          <w:rFonts w:ascii="Bookman Old Style" w:hAnsi="Bookman Old Style"/>
        </w:rPr>
        <w:t>ci</w:t>
      </w:r>
      <w:r>
        <w:rPr>
          <w:rFonts w:ascii="Bookman Old Style" w:hAnsi="Bookman Old Style"/>
        </w:rPr>
        <w:t>ó</w:t>
      </w:r>
      <w:r w:rsidR="00B07947" w:rsidRPr="00BE6AD5">
        <w:rPr>
          <w:rFonts w:ascii="Bookman Old Style" w:hAnsi="Bookman Old Style"/>
        </w:rPr>
        <w:t>n</w:t>
      </w:r>
      <w:r>
        <w:rPr>
          <w:rFonts w:ascii="Bookman Old Style" w:hAnsi="Bookman Old Style"/>
        </w:rPr>
        <w:t xml:space="preserve"> de reproducción a lo largo de los </w:t>
      </w:r>
      <w:r w:rsidR="00B07947" w:rsidRPr="00BE6AD5">
        <w:rPr>
          <w:rFonts w:ascii="Bookman Old Style" w:hAnsi="Bookman Old Style"/>
        </w:rPr>
        <w:t xml:space="preserve">samples </w:t>
      </w:r>
      <w:r>
        <w:rPr>
          <w:rFonts w:ascii="Bookman Old Style" w:hAnsi="Bookman Old Style"/>
        </w:rPr>
        <w:t>de ese sonido</w:t>
      </w:r>
      <w:r w:rsidR="00B07947" w:rsidRPr="00BE6AD5">
        <w:rPr>
          <w:rFonts w:ascii="Bookman Old Style" w:hAnsi="Bookman Old Style"/>
        </w:rPr>
        <w:t xml:space="preserve">. </w:t>
      </w:r>
      <w:r w:rsidRPr="00BE6AD5">
        <w:rPr>
          <w:rFonts w:ascii="Bookman Old Style" w:hAnsi="Bookman Old Style"/>
        </w:rPr>
        <w:t xml:space="preserve">Los canales permiten modificar esa posición de reproducción usando la función </w:t>
      </w:r>
      <w:r w:rsidR="00B07947" w:rsidRPr="00BE6AD5">
        <w:rPr>
          <w:rStyle w:val="RecuadradoCar"/>
          <w:rFonts w:eastAsiaTheme="minorHAnsi"/>
        </w:rPr>
        <w:t>set_channel_position()</w:t>
      </w:r>
      <w:r w:rsidR="00B07947" w:rsidRPr="00BE6AD5">
        <w:rPr>
          <w:rFonts w:ascii="Bookman Old Style" w:hAnsi="Bookman Old Style"/>
        </w:rPr>
        <w:t xml:space="preserve">, </w:t>
      </w:r>
      <w:r>
        <w:rPr>
          <w:rFonts w:ascii="Bookman Old Style" w:hAnsi="Bookman Old Style"/>
        </w:rPr>
        <w:t>dando lugar a saltos</w:t>
      </w:r>
      <w:r w:rsidR="00B07947" w:rsidRPr="00BE6AD5">
        <w:rPr>
          <w:rFonts w:ascii="Bookman Old Style" w:hAnsi="Bookman Old Style"/>
        </w:rPr>
        <w:t xml:space="preserve">. </w:t>
      </w:r>
      <w:r w:rsidRPr="00BE6AD5">
        <w:rPr>
          <w:rFonts w:ascii="Bookman Old Style" w:hAnsi="Bookman Old Style"/>
        </w:rPr>
        <w:t>Por ejemplo, en el caso de un salto hacia delante, la reproducción de un sonido suceder</w:t>
      </w:r>
      <w:r>
        <w:rPr>
          <w:rFonts w:ascii="Bookman Old Style" w:hAnsi="Bookman Old Style"/>
        </w:rPr>
        <w:t>ía como se muestra en la imagen de debajo</w:t>
      </w:r>
      <w:r w:rsidR="00B07947" w:rsidRPr="00BE6AD5">
        <w:rPr>
          <w:rFonts w:ascii="Bookman Old Style" w:hAnsi="Bookman Old Style"/>
        </w:rPr>
        <w:t>.</w:t>
      </w:r>
    </w:p>
    <w:p w:rsidR="00B07947" w:rsidRDefault="00B07947" w:rsidP="00B07947">
      <w:pPr>
        <w:spacing w:after="0"/>
        <w:jc w:val="both"/>
        <w:rPr>
          <w:rFonts w:ascii="Bookman Old Style" w:hAnsi="Bookman Old Style"/>
        </w:rPr>
      </w:pPr>
    </w:p>
    <w:p w:rsidR="00CD5A34" w:rsidRPr="00BE6AD5" w:rsidRDefault="00CD5A34" w:rsidP="00CD5A34">
      <w:pPr>
        <w:spacing w:after="0"/>
        <w:jc w:val="center"/>
        <w:rPr>
          <w:rFonts w:ascii="Bookman Old Style" w:hAnsi="Bookman Old Style"/>
        </w:rPr>
      </w:pPr>
      <w:r>
        <w:rPr>
          <w:rFonts w:ascii="Bookman Old Style" w:hAnsi="Bookman Old Style"/>
          <w:noProof/>
          <w:lang w:eastAsia="es-ES"/>
        </w:rPr>
        <w:drawing>
          <wp:inline distT="0" distB="0" distL="0" distR="0">
            <wp:extent cx="3550390" cy="2297130"/>
            <wp:effectExtent l="19050" t="19050" r="11960" b="2697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555959" cy="2300733"/>
                    </a:xfrm>
                    <a:prstGeom prst="rect">
                      <a:avLst/>
                    </a:prstGeom>
                    <a:noFill/>
                    <a:ln w="9525">
                      <a:solidFill>
                        <a:schemeClr val="tx1"/>
                      </a:solidFill>
                      <a:miter lim="800000"/>
                      <a:headEnd/>
                      <a:tailEnd/>
                    </a:ln>
                  </pic:spPr>
                </pic:pic>
              </a:graphicData>
            </a:graphic>
          </wp:inline>
        </w:drawing>
      </w:r>
    </w:p>
    <w:p w:rsidR="00B07947" w:rsidRDefault="00B07947" w:rsidP="00B07947">
      <w:pPr>
        <w:spacing w:after="0"/>
        <w:jc w:val="both"/>
        <w:rPr>
          <w:rFonts w:ascii="Bookman Old Style" w:hAnsi="Bookman Old Style"/>
          <w:lang w:val="en-US"/>
        </w:rPr>
      </w:pPr>
    </w:p>
    <w:p w:rsidR="00672616" w:rsidRDefault="00A42494" w:rsidP="00672616">
      <w:pPr>
        <w:pStyle w:val="Ttulo3"/>
      </w:pPr>
      <w:r>
        <w:t>Reproducción en bucle</w:t>
      </w:r>
    </w:p>
    <w:p w:rsidR="00372FB2" w:rsidRDefault="00372FB2" w:rsidP="00372FB2">
      <w:pPr>
        <w:spacing w:after="0"/>
        <w:jc w:val="both"/>
        <w:rPr>
          <w:rFonts w:ascii="Bookman Old Style" w:hAnsi="Bookman Old Style"/>
        </w:rPr>
      </w:pPr>
      <w:r>
        <w:rPr>
          <w:rFonts w:ascii="Bookman Old Style" w:hAnsi="Bookman Old Style"/>
        </w:rPr>
        <w:t xml:space="preserve">Los canales de la SPU nos permiten reproducir sonidos en bucle. Esta opción se puede activar a nivel de canal, con </w:t>
      </w:r>
      <w:r w:rsidRPr="00372FB2">
        <w:rPr>
          <w:rStyle w:val="RecuadradoCar"/>
          <w:rFonts w:eastAsiaTheme="minorHAnsi"/>
        </w:rPr>
        <w:t>set_channel_loop()</w:t>
      </w:r>
      <w:r>
        <w:rPr>
          <w:rFonts w:ascii="Bookman Old Style" w:hAnsi="Bookman Old Style"/>
        </w:rPr>
        <w:t xml:space="preserve">, pero también cada uno de los propios sonidos de la GPU tiene un parámetro para determinar si se debe reproducir en bucle. </w:t>
      </w:r>
      <w:r>
        <w:rPr>
          <w:rFonts w:ascii="Bookman Old Style" w:hAnsi="Bookman Old Style"/>
        </w:rPr>
        <w:lastRenderedPageBreak/>
        <w:t xml:space="preserve">Esto se controla con </w:t>
      </w:r>
      <w:r w:rsidRPr="00372FB2">
        <w:rPr>
          <w:rStyle w:val="RecuadradoCar"/>
          <w:rFonts w:eastAsiaTheme="minorHAnsi"/>
        </w:rPr>
        <w:t>set_sound_loop()</w:t>
      </w:r>
      <w:r>
        <w:rPr>
          <w:rFonts w:ascii="Bookman Old Style" w:hAnsi="Bookman Old Style"/>
        </w:rPr>
        <w:t>. Cada vez que un canal comienza a reproducir cualquier sonido, el canal automáticamente activará o desactivará la reproducción en bucle para adaptarse a ese sonido concreto. Por defecto todos los sonidos y canales tienen el bucle desactivado.</w:t>
      </w:r>
    </w:p>
    <w:p w:rsidR="00372FB2" w:rsidRDefault="00372FB2" w:rsidP="00672616">
      <w:pPr>
        <w:spacing w:after="0"/>
        <w:jc w:val="both"/>
        <w:rPr>
          <w:rFonts w:ascii="Bookman Old Style" w:hAnsi="Bookman Old Style"/>
        </w:rPr>
      </w:pPr>
    </w:p>
    <w:p w:rsidR="00372FB2" w:rsidRDefault="0005438B" w:rsidP="00372FB2">
      <w:pPr>
        <w:spacing w:after="0"/>
        <w:jc w:val="both"/>
        <w:rPr>
          <w:rFonts w:ascii="Bookman Old Style" w:hAnsi="Bookman Old Style"/>
        </w:rPr>
      </w:pPr>
      <w:r>
        <w:rPr>
          <w:rFonts w:ascii="Bookman Old Style" w:hAnsi="Bookman Old Style"/>
        </w:rPr>
        <w:t xml:space="preserve">Por defecto el </w:t>
      </w:r>
      <w:r w:rsidR="00372FB2">
        <w:rPr>
          <w:rFonts w:ascii="Bookman Old Style" w:hAnsi="Bookman Old Style"/>
        </w:rPr>
        <w:t>bucle se hace para el sonido completo, p</w:t>
      </w:r>
      <w:r>
        <w:rPr>
          <w:rFonts w:ascii="Bookman Old Style" w:hAnsi="Bookman Old Style"/>
        </w:rPr>
        <w:t>ero podemos hacer bucles parciales marcando puntos de inicio y fin. La reproducción será entonces como en esta imagen:</w:t>
      </w:r>
    </w:p>
    <w:p w:rsidR="00372FB2" w:rsidRDefault="00372FB2" w:rsidP="00372FB2">
      <w:pPr>
        <w:spacing w:after="0"/>
        <w:jc w:val="both"/>
        <w:rPr>
          <w:rFonts w:ascii="Bookman Old Style" w:hAnsi="Bookman Old Style"/>
        </w:rPr>
      </w:pPr>
    </w:p>
    <w:p w:rsidR="0005438B" w:rsidRDefault="0005438B" w:rsidP="00372FB2">
      <w:pPr>
        <w:spacing w:after="0"/>
        <w:jc w:val="center"/>
        <w:rPr>
          <w:rFonts w:ascii="Bookman Old Style" w:hAnsi="Bookman Old Style"/>
        </w:rPr>
      </w:pPr>
      <w:r>
        <w:rPr>
          <w:rFonts w:ascii="Bookman Old Style" w:hAnsi="Bookman Old Style"/>
          <w:noProof/>
          <w:lang w:eastAsia="es-ES"/>
        </w:rPr>
        <w:drawing>
          <wp:inline distT="0" distB="0" distL="0" distR="0">
            <wp:extent cx="3389391" cy="2389829"/>
            <wp:effectExtent l="19050" t="19050" r="20559" b="10471"/>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389040" cy="2389581"/>
                    </a:xfrm>
                    <a:prstGeom prst="rect">
                      <a:avLst/>
                    </a:prstGeom>
                    <a:noFill/>
                    <a:ln w="9525">
                      <a:solidFill>
                        <a:schemeClr val="tx1"/>
                      </a:solidFill>
                      <a:miter lim="800000"/>
                      <a:headEnd/>
                      <a:tailEnd/>
                    </a:ln>
                  </pic:spPr>
                </pic:pic>
              </a:graphicData>
            </a:graphic>
          </wp:inline>
        </w:drawing>
      </w:r>
    </w:p>
    <w:p w:rsidR="00CD5A34" w:rsidRDefault="00CD5A34" w:rsidP="00372FB2">
      <w:pPr>
        <w:spacing w:after="0"/>
        <w:jc w:val="both"/>
        <w:rPr>
          <w:rFonts w:ascii="Bookman Old Style" w:hAnsi="Bookman Old Style"/>
        </w:rPr>
      </w:pPr>
    </w:p>
    <w:p w:rsidR="0005438B" w:rsidRDefault="00372FB2" w:rsidP="00372FB2">
      <w:pPr>
        <w:spacing w:after="0"/>
        <w:jc w:val="both"/>
        <w:rPr>
          <w:rFonts w:ascii="Bookman Old Style" w:hAnsi="Bookman Old Style"/>
        </w:rPr>
      </w:pPr>
      <w:r>
        <w:rPr>
          <w:rFonts w:ascii="Bookman Old Style" w:hAnsi="Bookman Old Style"/>
        </w:rPr>
        <w:t>Para conseguir esto necesitaremos delimitar en ese sonido la región concreta que debe reproducirse en bucle. Lo podemos hacer como en el siguiente ejemplo:</w:t>
      </w:r>
    </w:p>
    <w:p w:rsidR="00372FB2" w:rsidRDefault="00372FB2" w:rsidP="00372FB2">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372FB2" w:rsidRPr="007E74FE" w:rsidTr="00C94872">
        <w:tc>
          <w:tcPr>
            <w:tcW w:w="9497" w:type="dxa"/>
            <w:shd w:val="clear" w:color="auto" w:fill="D9D9D9" w:themeFill="background1" w:themeFillShade="D9"/>
          </w:tcPr>
          <w:p w:rsidR="00372FB2" w:rsidRDefault="00372FB2" w:rsidP="00C94872">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sidR="004B4014">
              <w:rPr>
                <w:rFonts w:ascii="Consolas" w:hAnsi="Consolas" w:cs="Consolas"/>
                <w:color w:val="008000"/>
              </w:rPr>
              <w:t>configurar este sonido para que se reproduzca en bucle</w:t>
            </w:r>
          </w:p>
          <w:p w:rsidR="004B4014"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select_</w:t>
            </w:r>
            <w:r>
              <w:rPr>
                <w:rFonts w:ascii="Consolas" w:hAnsi="Consolas" w:cs="Consolas"/>
                <w:color w:val="000000"/>
                <w:lang w:val="en-US"/>
              </w:rPr>
              <w:t>sound( SoundCarEngine );</w:t>
            </w:r>
          </w:p>
          <w:p w:rsidR="00372FB2" w:rsidRPr="004B4014" w:rsidRDefault="004B4014" w:rsidP="00C94872">
            <w:pPr>
              <w:pStyle w:val="HTMLconformatoprevio"/>
              <w:shd w:val="clear" w:color="auto" w:fill="FFFFFF"/>
              <w:rPr>
                <w:rFonts w:ascii="Consolas" w:hAnsi="Consolas" w:cs="Consolas"/>
                <w:color w:val="008000"/>
                <w:lang w:val="en-US"/>
              </w:rPr>
            </w:pPr>
            <w:r w:rsidRPr="004B4014">
              <w:rPr>
                <w:rFonts w:ascii="Consolas" w:hAnsi="Consolas" w:cs="Consolas"/>
                <w:color w:val="000000"/>
                <w:lang w:val="en-US"/>
              </w:rPr>
              <w:t xml:space="preserve">set_sound_loop( </w:t>
            </w:r>
            <w:r w:rsidRPr="004B4014">
              <w:rPr>
                <w:rFonts w:ascii="Consolas" w:hAnsi="Consolas" w:cs="Consolas"/>
                <w:color w:val="0000FF"/>
                <w:lang w:val="en-US"/>
              </w:rPr>
              <w:t>true</w:t>
            </w:r>
            <w:r w:rsidRPr="004B4014">
              <w:rPr>
                <w:rFonts w:ascii="Consolas" w:hAnsi="Consolas" w:cs="Consolas"/>
                <w:color w:val="000000"/>
                <w:lang w:val="en-US"/>
              </w:rPr>
              <w:t xml:space="preserve"> )</w:t>
            </w:r>
            <w:r w:rsidR="00372FB2" w:rsidRPr="004B4014">
              <w:rPr>
                <w:rFonts w:ascii="Consolas" w:hAnsi="Consolas" w:cs="Consolas"/>
                <w:color w:val="000000"/>
                <w:lang w:val="en-US"/>
              </w:rPr>
              <w:t>;</w:t>
            </w:r>
          </w:p>
          <w:p w:rsidR="00372FB2" w:rsidRPr="004B4014" w:rsidRDefault="00372FB2" w:rsidP="00C94872">
            <w:pPr>
              <w:pStyle w:val="HTMLconformatoprevio"/>
              <w:shd w:val="clear" w:color="auto" w:fill="FFFFFF"/>
              <w:rPr>
                <w:rFonts w:ascii="Consolas" w:hAnsi="Consolas" w:cs="Consolas"/>
                <w:color w:val="008000"/>
                <w:lang w:val="en-US"/>
              </w:rPr>
            </w:pPr>
          </w:p>
          <w:p w:rsidR="00372FB2" w:rsidRPr="004B4014" w:rsidRDefault="00372FB2" w:rsidP="00C94872">
            <w:pPr>
              <w:pStyle w:val="HTMLconformatoprevio"/>
              <w:shd w:val="clear" w:color="auto" w:fill="FFFFFF"/>
              <w:rPr>
                <w:rFonts w:ascii="Consolas" w:hAnsi="Consolas" w:cs="Consolas"/>
                <w:color w:val="008000"/>
              </w:rPr>
            </w:pPr>
            <w:r w:rsidRPr="004B4014">
              <w:rPr>
                <w:rFonts w:ascii="Consolas" w:hAnsi="Consolas" w:cs="Consolas"/>
                <w:color w:val="008000"/>
              </w:rPr>
              <w:t xml:space="preserve">// </w:t>
            </w:r>
            <w:r w:rsidR="006253C3" w:rsidRPr="004B4014">
              <w:rPr>
                <w:rFonts w:ascii="Consolas" w:hAnsi="Consolas" w:cs="Consolas"/>
                <w:color w:val="008000"/>
              </w:rPr>
              <w:t>configurar la region de bucle</w:t>
            </w:r>
            <w:r w:rsidR="004B4014" w:rsidRPr="004B4014">
              <w:rPr>
                <w:rFonts w:ascii="Consolas" w:hAnsi="Consolas" w:cs="Consolas"/>
                <w:color w:val="008000"/>
              </w:rPr>
              <w:t xml:space="preserve"> (posiciones dadas en samples)</w:t>
            </w:r>
          </w:p>
          <w:p w:rsidR="004B4014" w:rsidRPr="0009564D" w:rsidRDefault="004B4014" w:rsidP="004B4014">
            <w:pPr>
              <w:pStyle w:val="HTMLconformatoprevio"/>
              <w:shd w:val="clear" w:color="auto" w:fill="FFFFFF"/>
              <w:rPr>
                <w:rFonts w:ascii="Consolas" w:hAnsi="Consolas" w:cs="Consolas"/>
                <w:color w:val="008000"/>
                <w:lang w:val="en-US"/>
              </w:rPr>
            </w:pPr>
            <w:r>
              <w:rPr>
                <w:rFonts w:ascii="Consolas" w:hAnsi="Consolas" w:cs="Consolas"/>
                <w:color w:val="000000"/>
                <w:lang w:val="en-US"/>
              </w:rPr>
              <w:t>set_sound_loop_start( 1348 )</w:t>
            </w:r>
            <w:r w:rsidRPr="0009564D">
              <w:rPr>
                <w:rFonts w:ascii="Consolas" w:hAnsi="Consolas" w:cs="Consolas"/>
                <w:color w:val="000000"/>
                <w:lang w:val="en-US"/>
              </w:rPr>
              <w:t>;</w:t>
            </w:r>
          </w:p>
          <w:p w:rsidR="00372FB2" w:rsidRDefault="004B4014" w:rsidP="00C94872">
            <w:pPr>
              <w:pStyle w:val="HTMLconformatoprevio"/>
              <w:shd w:val="clear" w:color="auto" w:fill="FFFFFF"/>
              <w:rPr>
                <w:rFonts w:ascii="Consolas" w:hAnsi="Consolas" w:cs="Consolas"/>
                <w:color w:val="008000"/>
                <w:lang w:val="en-US"/>
              </w:rPr>
            </w:pPr>
            <w:r>
              <w:rPr>
                <w:rFonts w:ascii="Consolas" w:hAnsi="Consolas" w:cs="Consolas"/>
                <w:color w:val="000000"/>
                <w:lang w:val="en-US"/>
              </w:rPr>
              <w:t>set_sound_loop( 12507 )</w:t>
            </w:r>
            <w:r w:rsidRPr="0009564D">
              <w:rPr>
                <w:rFonts w:ascii="Consolas" w:hAnsi="Consolas" w:cs="Consolas"/>
                <w:color w:val="000000"/>
                <w:lang w:val="en-US"/>
              </w:rPr>
              <w:t>;</w:t>
            </w:r>
          </w:p>
          <w:p w:rsidR="004B4014" w:rsidRPr="0009564D" w:rsidRDefault="004B4014" w:rsidP="00C94872">
            <w:pPr>
              <w:pStyle w:val="HTMLconformatoprevio"/>
              <w:shd w:val="clear" w:color="auto" w:fill="FFFFFF"/>
              <w:rPr>
                <w:rFonts w:ascii="Consolas" w:hAnsi="Consolas" w:cs="Consolas"/>
                <w:color w:val="008000"/>
                <w:lang w:val="en-US"/>
              </w:rPr>
            </w:pPr>
          </w:p>
          <w:p w:rsidR="00372FB2" w:rsidRPr="000D2D05" w:rsidRDefault="00372FB2" w:rsidP="00C94872">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sidR="004B4014">
              <w:rPr>
                <w:rFonts w:ascii="Consolas" w:hAnsi="Consolas" w:cs="Consolas"/>
                <w:color w:val="008000"/>
              </w:rPr>
              <w:t>al reproducir se aplica el bucle automaticamente</w:t>
            </w:r>
          </w:p>
          <w:p w:rsidR="00372FB2"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 xml:space="preserve">int EngineChannel = play_sound( </w:t>
            </w:r>
            <w:r>
              <w:rPr>
                <w:rFonts w:ascii="Consolas" w:hAnsi="Consolas" w:cs="Consolas"/>
                <w:color w:val="000000"/>
                <w:lang w:val="en-US"/>
              </w:rPr>
              <w:t xml:space="preserve">SoundCarEngine </w:t>
            </w:r>
            <w:r w:rsidR="00372FB2" w:rsidRPr="004B4014">
              <w:rPr>
                <w:rFonts w:ascii="Consolas" w:hAnsi="Consolas" w:cs="Consolas"/>
                <w:color w:val="000000"/>
                <w:lang w:val="en-US"/>
              </w:rPr>
              <w:t>);</w:t>
            </w:r>
          </w:p>
          <w:p w:rsidR="006253C3" w:rsidRPr="004B4014" w:rsidRDefault="006253C3" w:rsidP="00C94872">
            <w:pPr>
              <w:pStyle w:val="HTMLconformatoprevio"/>
              <w:shd w:val="clear" w:color="auto" w:fill="FFFFFF"/>
              <w:rPr>
                <w:rFonts w:ascii="Consolas" w:hAnsi="Consolas" w:cs="Consolas"/>
                <w:color w:val="000000"/>
                <w:lang w:val="en-US"/>
              </w:rPr>
            </w:pPr>
          </w:p>
          <w:p w:rsidR="006253C3" w:rsidRDefault="006253C3" w:rsidP="006253C3">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Pr>
                <w:rFonts w:ascii="Consolas" w:hAnsi="Consolas" w:cs="Consolas"/>
                <w:color w:val="008000"/>
              </w:rPr>
              <w:t>(...)</w:t>
            </w:r>
          </w:p>
          <w:p w:rsidR="006253C3" w:rsidRDefault="006253C3" w:rsidP="00C94872">
            <w:pPr>
              <w:pStyle w:val="HTMLconformatoprevio"/>
              <w:shd w:val="clear" w:color="auto" w:fill="FFFFFF"/>
              <w:rPr>
                <w:rFonts w:ascii="Consolas" w:hAnsi="Consolas" w:cs="Consolas"/>
                <w:color w:val="000000"/>
              </w:rPr>
            </w:pPr>
          </w:p>
          <w:p w:rsidR="006253C3" w:rsidRPr="000D2D05" w:rsidRDefault="006253C3" w:rsidP="006253C3">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Pr>
                <w:rFonts w:ascii="Consolas" w:hAnsi="Consolas" w:cs="Consolas"/>
                <w:color w:val="008000"/>
              </w:rPr>
              <w:t>desactivar el bucle para dejar que el sonido termine</w:t>
            </w:r>
          </w:p>
          <w:p w:rsidR="004B4014" w:rsidRPr="004B4014" w:rsidRDefault="004B4014" w:rsidP="00C94872">
            <w:pPr>
              <w:pStyle w:val="HTMLconformatoprevio"/>
              <w:shd w:val="clear" w:color="auto" w:fill="FFFFFF"/>
              <w:rPr>
                <w:rFonts w:ascii="Consolas" w:hAnsi="Consolas" w:cs="Consolas"/>
                <w:color w:val="000000"/>
                <w:lang w:val="en-US"/>
              </w:rPr>
            </w:pPr>
            <w:r w:rsidRPr="004B4014">
              <w:rPr>
                <w:rFonts w:ascii="Consolas" w:hAnsi="Consolas" w:cs="Consolas"/>
                <w:color w:val="000000"/>
                <w:lang w:val="en-US"/>
              </w:rPr>
              <w:t>select_channel(</w:t>
            </w:r>
            <w:r>
              <w:rPr>
                <w:rFonts w:ascii="Consolas" w:hAnsi="Consolas" w:cs="Consolas"/>
                <w:color w:val="000000"/>
                <w:lang w:val="en-US"/>
              </w:rPr>
              <w:t xml:space="preserve"> </w:t>
            </w:r>
            <w:r w:rsidRPr="004B4014">
              <w:rPr>
                <w:rFonts w:ascii="Consolas" w:hAnsi="Consolas" w:cs="Consolas"/>
                <w:color w:val="000000"/>
                <w:lang w:val="en-US"/>
              </w:rPr>
              <w:t>EngineChannel</w:t>
            </w:r>
            <w:r>
              <w:rPr>
                <w:rFonts w:ascii="Consolas" w:hAnsi="Consolas" w:cs="Consolas"/>
                <w:color w:val="000000"/>
                <w:lang w:val="en-US"/>
              </w:rPr>
              <w:t xml:space="preserve"> );</w:t>
            </w:r>
          </w:p>
          <w:p w:rsidR="006253C3" w:rsidRPr="004B4014" w:rsidRDefault="004B4014" w:rsidP="004B4014">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set_channel_loop( </w:t>
            </w:r>
            <w:r w:rsidRPr="004B4014">
              <w:rPr>
                <w:rFonts w:ascii="Consolas" w:hAnsi="Consolas" w:cs="Consolas"/>
                <w:color w:val="0000FF"/>
                <w:lang w:val="en-US"/>
              </w:rPr>
              <w:t>false</w:t>
            </w:r>
            <w:r>
              <w:rPr>
                <w:rFonts w:ascii="Consolas" w:hAnsi="Consolas" w:cs="Consolas"/>
                <w:color w:val="000000"/>
                <w:lang w:val="en-US"/>
              </w:rPr>
              <w:t xml:space="preserve"> );</w:t>
            </w:r>
          </w:p>
        </w:tc>
      </w:tr>
    </w:tbl>
    <w:p w:rsidR="00372FB2" w:rsidRPr="004B4014" w:rsidRDefault="00372FB2" w:rsidP="00372FB2">
      <w:pPr>
        <w:spacing w:after="0"/>
        <w:jc w:val="both"/>
        <w:rPr>
          <w:rFonts w:ascii="Bookman Old Style" w:hAnsi="Bookman Old Style"/>
          <w:lang w:val="en-US"/>
        </w:rPr>
      </w:pPr>
    </w:p>
    <w:p w:rsidR="00600D4C" w:rsidRPr="004B4014" w:rsidRDefault="00600D4C" w:rsidP="00600D4C">
      <w:pPr>
        <w:spacing w:after="0"/>
        <w:jc w:val="both"/>
        <w:rPr>
          <w:rFonts w:ascii="Bookman Old Style" w:hAnsi="Bookman Old Style"/>
          <w:lang w:val="en-US"/>
        </w:rPr>
      </w:pPr>
    </w:p>
    <w:p w:rsidR="002F676C" w:rsidRPr="007C2664" w:rsidRDefault="00BE6AD5" w:rsidP="00F778FD">
      <w:pPr>
        <w:pStyle w:val="Ttulo2"/>
        <w:rPr>
          <w:lang w:val="es-ES"/>
        </w:rPr>
      </w:pPr>
      <w:bookmarkStart w:id="20" w:name="_Toc63969043"/>
      <w:bookmarkStart w:id="21" w:name="_Toc125280145"/>
      <w:r>
        <w:rPr>
          <w:lang w:val="es-ES"/>
        </w:rPr>
        <w:t>M</w:t>
      </w:r>
      <w:r w:rsidR="000E420B" w:rsidRPr="007C2664">
        <w:rPr>
          <w:lang w:val="es-ES"/>
        </w:rPr>
        <w:t>emoria RAM</w:t>
      </w:r>
      <w:bookmarkEnd w:id="20"/>
      <w:bookmarkEnd w:id="21"/>
    </w:p>
    <w:p w:rsidR="00985DF1" w:rsidRDefault="00F86693" w:rsidP="002F676C">
      <w:pPr>
        <w:spacing w:after="0"/>
        <w:jc w:val="both"/>
        <w:rPr>
          <w:rFonts w:ascii="Bookman Old Style" w:hAnsi="Bookman Old Style"/>
        </w:rPr>
      </w:pPr>
      <w:r>
        <w:rPr>
          <w:rFonts w:ascii="Bookman Old Style" w:hAnsi="Bookman Old Style"/>
        </w:rPr>
        <w:t xml:space="preserve">La memoria RAM es un componente pasivo, con lo cual no hay mucho que saber sobre ella. Su tamaño es de </w:t>
      </w:r>
      <w:r w:rsidR="000471D2">
        <w:rPr>
          <w:rFonts w:ascii="Bookman Old Style" w:hAnsi="Bookman Old Style"/>
        </w:rPr>
        <w:t>16</w:t>
      </w:r>
      <w:r w:rsidR="006253C3">
        <w:rPr>
          <w:rFonts w:ascii="Bookman Old Style" w:hAnsi="Bookman Old Style"/>
        </w:rPr>
        <w:t xml:space="preserve"> </w:t>
      </w:r>
      <w:r>
        <w:rPr>
          <w:rFonts w:ascii="Bookman Old Style" w:hAnsi="Bookman Old Style"/>
        </w:rPr>
        <w:t xml:space="preserve">MB, aunque como la unidad mínima es la palabra de 32 bits (word), es más adecuado medir el tamaño como </w:t>
      </w:r>
      <w:r w:rsidR="000471D2">
        <w:rPr>
          <w:rFonts w:ascii="Bookman Old Style" w:hAnsi="Bookman Old Style"/>
        </w:rPr>
        <w:t>4</w:t>
      </w:r>
      <w:r>
        <w:rPr>
          <w:rFonts w:ascii="Bookman Old Style" w:hAnsi="Bookman Old Style"/>
        </w:rPr>
        <w:t xml:space="preserve"> MW.</w:t>
      </w:r>
    </w:p>
    <w:p w:rsidR="000E420B" w:rsidRDefault="000E420B" w:rsidP="002F676C">
      <w:pPr>
        <w:spacing w:after="0"/>
        <w:jc w:val="both"/>
        <w:rPr>
          <w:rFonts w:ascii="Bookman Old Style" w:hAnsi="Bookman Old Style"/>
        </w:rPr>
      </w:pPr>
    </w:p>
    <w:p w:rsidR="000E420B" w:rsidRDefault="000E420B" w:rsidP="002F676C">
      <w:pPr>
        <w:spacing w:after="0"/>
        <w:jc w:val="both"/>
        <w:rPr>
          <w:rFonts w:ascii="Bookman Old Style" w:hAnsi="Bookman Old Style"/>
        </w:rPr>
      </w:pPr>
    </w:p>
    <w:p w:rsidR="000E420B" w:rsidRPr="007C2664" w:rsidRDefault="000E420B" w:rsidP="00F778FD">
      <w:pPr>
        <w:pStyle w:val="Ttulo2"/>
        <w:rPr>
          <w:lang w:val="es-ES"/>
        </w:rPr>
      </w:pPr>
      <w:bookmarkStart w:id="22" w:name="_Toc63969044"/>
      <w:bookmarkStart w:id="23" w:name="_Toc125280146"/>
      <w:r w:rsidRPr="007C2664">
        <w:rPr>
          <w:lang w:val="es-ES"/>
        </w:rPr>
        <w:t>La BIOS</w:t>
      </w:r>
      <w:bookmarkEnd w:id="22"/>
      <w:bookmarkEnd w:id="23"/>
    </w:p>
    <w:p w:rsidR="00CE6C19" w:rsidRDefault="00CE6C19" w:rsidP="000E420B">
      <w:pPr>
        <w:spacing w:after="0"/>
        <w:jc w:val="both"/>
        <w:rPr>
          <w:rFonts w:ascii="Bookman Old Style" w:hAnsi="Bookman Old Style"/>
        </w:rPr>
      </w:pPr>
      <w:r>
        <w:rPr>
          <w:rFonts w:ascii="Bookman Old Style" w:hAnsi="Bookman Old Style"/>
        </w:rPr>
        <w:t xml:space="preserve">La BIOS es un </w:t>
      </w:r>
      <w:r w:rsidR="004B4014">
        <w:rPr>
          <w:rFonts w:ascii="Bookman Old Style" w:hAnsi="Bookman Old Style"/>
        </w:rPr>
        <w:t>software</w:t>
      </w:r>
      <w:r>
        <w:rPr>
          <w:rFonts w:ascii="Bookman Old Style" w:hAnsi="Bookman Old Style"/>
        </w:rPr>
        <w:t xml:space="preserve"> interno que siempre existe en la consola. Cuando la consola arranca nos mostrará el logo de Vircon32, y después comprueba que haya un cartucho conectado. Si lo hay, le transferirá el control y si no mostrará una pantalla de aviso.</w:t>
      </w:r>
    </w:p>
    <w:p w:rsidR="00CE6C19" w:rsidRDefault="00CE6C19" w:rsidP="000E420B">
      <w:pPr>
        <w:spacing w:after="0"/>
        <w:jc w:val="both"/>
        <w:rPr>
          <w:rFonts w:ascii="Bookman Old Style" w:hAnsi="Bookman Old Style"/>
        </w:rPr>
      </w:pPr>
    </w:p>
    <w:p w:rsidR="00CE6C19" w:rsidRDefault="00CE6C19" w:rsidP="000E420B">
      <w:pPr>
        <w:spacing w:after="0"/>
        <w:jc w:val="both"/>
        <w:rPr>
          <w:rFonts w:ascii="Bookman Old Style" w:hAnsi="Bookman Old Style"/>
        </w:rPr>
      </w:pPr>
      <w:r>
        <w:rPr>
          <w:rFonts w:ascii="Bookman Old Style" w:hAnsi="Bookman Old Style"/>
        </w:rPr>
        <w:t>Si en algún momento sucede un error hardware, la BIOS recibirá el control de nuevo para gestionarlo y al terminar detendrá la ejecución.</w:t>
      </w:r>
    </w:p>
    <w:p w:rsidR="00CE6C19" w:rsidRDefault="00CE6C19" w:rsidP="000E420B">
      <w:pPr>
        <w:spacing w:after="0"/>
        <w:jc w:val="both"/>
        <w:rPr>
          <w:rFonts w:ascii="Bookman Old Style" w:hAnsi="Bookman Old Style"/>
        </w:rPr>
      </w:pPr>
    </w:p>
    <w:p w:rsidR="000E420B" w:rsidRDefault="00CE6C19" w:rsidP="000E420B">
      <w:pPr>
        <w:spacing w:after="0"/>
        <w:jc w:val="both"/>
        <w:rPr>
          <w:rFonts w:ascii="Bookman Old Style" w:hAnsi="Bookman Old Style"/>
        </w:rPr>
      </w:pPr>
      <w:r>
        <w:rPr>
          <w:rFonts w:ascii="Bookman Old Style" w:hAnsi="Bookman Old Style"/>
        </w:rPr>
        <w:t xml:space="preserve">Una BIOS de Vircon32 siempre tiene exactamente 1 textura y 1 sonido, que tienen reservadas las IDs -1 en GPU y SPU. </w:t>
      </w:r>
      <w:r w:rsidR="004B4014">
        <w:rPr>
          <w:rFonts w:ascii="Bookman Old Style" w:hAnsi="Bookman Old Style"/>
        </w:rPr>
        <w:t>U</w:t>
      </w:r>
      <w:r>
        <w:rPr>
          <w:rFonts w:ascii="Bookman Old Style" w:hAnsi="Bookman Old Style"/>
        </w:rPr>
        <w:t xml:space="preserve">no de los elementos que incluye </w:t>
      </w:r>
      <w:r w:rsidR="004B4014">
        <w:rPr>
          <w:rFonts w:ascii="Bookman Old Style" w:hAnsi="Bookman Old Style"/>
        </w:rPr>
        <w:t xml:space="preserve">esa textura </w:t>
      </w:r>
      <w:r>
        <w:rPr>
          <w:rFonts w:ascii="Bookman Old Style" w:hAnsi="Bookman Old Style"/>
        </w:rPr>
        <w:t>es una fuente de texto de 10</w:t>
      </w:r>
      <w:r w:rsidR="004B4014">
        <w:rPr>
          <w:rFonts w:ascii="Bookman Old Style" w:hAnsi="Bookman Old Style"/>
        </w:rPr>
        <w:t>x20 pixels</w:t>
      </w:r>
      <w:r>
        <w:rPr>
          <w:rFonts w:ascii="Bookman Old Style" w:hAnsi="Bookman Old Style"/>
        </w:rPr>
        <w:t xml:space="preserve"> para permitir escribi</w:t>
      </w:r>
      <w:r w:rsidR="003671B9">
        <w:rPr>
          <w:rFonts w:ascii="Bookman Old Style" w:hAnsi="Bookman Old Style"/>
        </w:rPr>
        <w:t>r</w:t>
      </w:r>
      <w:r>
        <w:rPr>
          <w:rFonts w:ascii="Bookman Old Style" w:hAnsi="Bookman Old Style"/>
        </w:rPr>
        <w:t xml:space="preserve"> texto en la pantalla.</w:t>
      </w:r>
    </w:p>
    <w:p w:rsidR="000E420B" w:rsidRDefault="000E420B" w:rsidP="000E420B">
      <w:pPr>
        <w:spacing w:after="0"/>
        <w:jc w:val="both"/>
        <w:rPr>
          <w:rFonts w:ascii="Bookman Old Style" w:hAnsi="Bookman Old Style"/>
        </w:rPr>
      </w:pPr>
    </w:p>
    <w:p w:rsidR="000E420B" w:rsidRPr="00917DCB" w:rsidRDefault="000E420B" w:rsidP="000E420B">
      <w:pPr>
        <w:spacing w:after="0"/>
        <w:jc w:val="both"/>
        <w:rPr>
          <w:rFonts w:ascii="Bookman Old Style" w:hAnsi="Bookman Old Style"/>
        </w:rPr>
      </w:pPr>
    </w:p>
    <w:p w:rsidR="000E420B" w:rsidRPr="007C2664" w:rsidRDefault="00BE6AD5" w:rsidP="00F778FD">
      <w:pPr>
        <w:pStyle w:val="Ttulo2"/>
        <w:rPr>
          <w:lang w:val="es-ES"/>
        </w:rPr>
      </w:pPr>
      <w:bookmarkStart w:id="24" w:name="_Toc63969045"/>
      <w:bookmarkStart w:id="25" w:name="_Toc125280147"/>
      <w:r>
        <w:rPr>
          <w:lang w:val="es-ES"/>
        </w:rPr>
        <w:t>C</w:t>
      </w:r>
      <w:r w:rsidR="000E420B" w:rsidRPr="007C2664">
        <w:rPr>
          <w:lang w:val="es-ES"/>
        </w:rPr>
        <w:t>ontrolador de cartucho</w:t>
      </w:r>
      <w:bookmarkEnd w:id="24"/>
      <w:bookmarkEnd w:id="25"/>
    </w:p>
    <w:p w:rsidR="008F0C94" w:rsidRDefault="000340C8" w:rsidP="000E420B">
      <w:pPr>
        <w:spacing w:after="0"/>
        <w:jc w:val="both"/>
        <w:rPr>
          <w:rFonts w:ascii="Bookman Old Style" w:hAnsi="Bookman Old Style"/>
        </w:rPr>
      </w:pPr>
      <w:r>
        <w:rPr>
          <w:rFonts w:ascii="Bookman Old Style" w:hAnsi="Bookman Old Style"/>
        </w:rPr>
        <w:t xml:space="preserve">Este controlador </w:t>
      </w:r>
      <w:r w:rsidR="008F0C94">
        <w:rPr>
          <w:rFonts w:ascii="Bookman Old Style" w:hAnsi="Bookman Old Style"/>
        </w:rPr>
        <w:t>permite a la consola acceder a los contenidos almacenados en el cartucho (programa, texturas y sonidos). Todo esto sucede automáticamente, y no necesitamos hacer nada para ello en nuestro programa.</w:t>
      </w:r>
    </w:p>
    <w:p w:rsidR="008F0C94" w:rsidRDefault="008F0C94" w:rsidP="000E420B">
      <w:pPr>
        <w:spacing w:after="0"/>
        <w:jc w:val="both"/>
        <w:rPr>
          <w:rFonts w:ascii="Bookman Old Style" w:hAnsi="Bookman Old Style"/>
        </w:rPr>
      </w:pPr>
    </w:p>
    <w:p w:rsidR="00FA7CFF" w:rsidRDefault="008F0C94" w:rsidP="000E420B">
      <w:pPr>
        <w:spacing w:after="0"/>
        <w:jc w:val="both"/>
        <w:rPr>
          <w:rFonts w:ascii="Bookman Old Style" w:hAnsi="Bookman Old Style"/>
        </w:rPr>
      </w:pPr>
      <w:r>
        <w:rPr>
          <w:rFonts w:ascii="Bookman Old Style" w:hAnsi="Bookman Old Style"/>
        </w:rPr>
        <w:t xml:space="preserve">Además también se le puede pedir al controlador </w:t>
      </w:r>
      <w:r w:rsidR="000340C8">
        <w:rPr>
          <w:rFonts w:ascii="Bookman Old Style" w:hAnsi="Bookman Old Style"/>
        </w:rPr>
        <w:t>informaciones básicas</w:t>
      </w:r>
      <w:r w:rsidR="00A84ABC">
        <w:rPr>
          <w:rFonts w:ascii="Bookman Old Style" w:hAnsi="Bookman Old Style"/>
        </w:rPr>
        <w:t xml:space="preserve"> sobre el cartucho que hay en la consola: </w:t>
      </w:r>
      <w:r w:rsidR="004B4014">
        <w:rPr>
          <w:rFonts w:ascii="Bookman Old Style" w:hAnsi="Bookman Old Style"/>
        </w:rPr>
        <w:t xml:space="preserve">si está conectado, </w:t>
      </w:r>
      <w:r w:rsidR="00A84ABC">
        <w:rPr>
          <w:rFonts w:ascii="Bookman Old Style" w:hAnsi="Bookman Old Style"/>
        </w:rPr>
        <w:t>cuántas texturas y sonidos incluye, y e</w:t>
      </w:r>
      <w:r w:rsidR="004B4014">
        <w:rPr>
          <w:rFonts w:ascii="Bookman Old Style" w:hAnsi="Bookman Old Style"/>
        </w:rPr>
        <w:t>l tamaño de la ROM de programa.</w:t>
      </w:r>
      <w:r>
        <w:rPr>
          <w:rFonts w:ascii="Bookman Old Style" w:hAnsi="Bookman Old Style"/>
        </w:rPr>
        <w:t xml:space="preserve"> </w:t>
      </w:r>
      <w:r w:rsidR="00A84ABC">
        <w:rPr>
          <w:rFonts w:ascii="Bookman Old Style" w:hAnsi="Bookman Old Style"/>
        </w:rPr>
        <w:t xml:space="preserve">Estas informaciones normalmente no se necesitan desde un juego, que ya sabe los elementos que </w:t>
      </w:r>
      <w:r>
        <w:rPr>
          <w:rFonts w:ascii="Bookman Old Style" w:hAnsi="Bookman Old Style"/>
        </w:rPr>
        <w:t>utiliza</w:t>
      </w:r>
      <w:r w:rsidR="00A84ABC">
        <w:rPr>
          <w:rFonts w:ascii="Bookman Old Style" w:hAnsi="Bookman Old Style"/>
        </w:rPr>
        <w:t xml:space="preserve">. Así pues, sólo tendría sentido </w:t>
      </w:r>
      <w:r>
        <w:rPr>
          <w:rFonts w:ascii="Bookman Old Style" w:hAnsi="Bookman Old Style"/>
        </w:rPr>
        <w:t xml:space="preserve">pedir informaciones </w:t>
      </w:r>
      <w:r w:rsidR="00A84ABC">
        <w:rPr>
          <w:rFonts w:ascii="Bookman Old Style" w:hAnsi="Bookman Old Style"/>
        </w:rPr>
        <w:t>al controlador de cartucho desde programas de test.</w:t>
      </w:r>
    </w:p>
    <w:p w:rsidR="00FA7CFF" w:rsidRDefault="00FA7CFF" w:rsidP="000E420B">
      <w:pPr>
        <w:spacing w:after="0"/>
        <w:jc w:val="both"/>
        <w:rPr>
          <w:rFonts w:ascii="Bookman Old Style" w:hAnsi="Bookman Old Style"/>
        </w:rPr>
      </w:pPr>
    </w:p>
    <w:p w:rsidR="00A84ABC" w:rsidRDefault="00A84ABC" w:rsidP="00A84ABC">
      <w:pPr>
        <w:spacing w:after="0"/>
        <w:jc w:val="both"/>
        <w:rPr>
          <w:rFonts w:ascii="Bookman Old Style" w:hAnsi="Bookman Old Style"/>
        </w:rPr>
      </w:pPr>
      <w:r>
        <w:rPr>
          <w:rFonts w:ascii="Bookman Old Style" w:hAnsi="Bookman Old Style"/>
        </w:rPr>
        <w:t>La BIOS sí necesita consultar si hay un cartucho conectado durante el arranque. Después ya no son necesarias más comprobaciones: en Vircon32, cuando la consola se enciende la entrada de cartucho se bloquea y ya no se puede introducir ni extraer ningún cartucho sin apagar primero la consola.</w:t>
      </w:r>
    </w:p>
    <w:p w:rsidR="000E420B" w:rsidRDefault="000E420B" w:rsidP="000E420B">
      <w:pPr>
        <w:spacing w:after="0"/>
        <w:jc w:val="both"/>
        <w:rPr>
          <w:rFonts w:ascii="Bookman Old Style" w:hAnsi="Bookman Old Style"/>
        </w:rPr>
      </w:pPr>
    </w:p>
    <w:p w:rsidR="000E420B" w:rsidRPr="00917DCB" w:rsidRDefault="000E420B" w:rsidP="000E420B">
      <w:pPr>
        <w:spacing w:after="0"/>
        <w:jc w:val="both"/>
        <w:rPr>
          <w:rFonts w:ascii="Bookman Old Style" w:hAnsi="Bookman Old Style"/>
        </w:rPr>
      </w:pPr>
    </w:p>
    <w:p w:rsidR="000E420B" w:rsidRPr="007C2664" w:rsidRDefault="00BE6AD5" w:rsidP="00F778FD">
      <w:pPr>
        <w:pStyle w:val="Ttulo2"/>
        <w:rPr>
          <w:lang w:val="es-ES"/>
        </w:rPr>
      </w:pPr>
      <w:bookmarkStart w:id="26" w:name="_Toc63969046"/>
      <w:bookmarkStart w:id="27" w:name="_Toc125280148"/>
      <w:r>
        <w:rPr>
          <w:lang w:val="es-ES"/>
        </w:rPr>
        <w:t>C</w:t>
      </w:r>
      <w:r w:rsidR="000E420B" w:rsidRPr="007C2664">
        <w:rPr>
          <w:lang w:val="es-ES"/>
        </w:rPr>
        <w:t>ontrolador de tarjeta de memoria</w:t>
      </w:r>
      <w:bookmarkEnd w:id="26"/>
      <w:bookmarkEnd w:id="27"/>
    </w:p>
    <w:p w:rsidR="000E420B" w:rsidRDefault="00C94872" w:rsidP="000E420B">
      <w:pPr>
        <w:spacing w:after="0"/>
        <w:jc w:val="both"/>
        <w:rPr>
          <w:rFonts w:ascii="Bookman Old Style" w:hAnsi="Bookman Old Style"/>
        </w:rPr>
      </w:pPr>
      <w:r>
        <w:rPr>
          <w:rFonts w:ascii="Bookman Old Style" w:hAnsi="Bookman Old Style"/>
        </w:rPr>
        <w:t>La tarjeta de memoria, cuando está conectada, es accesible a la CPU como una región de memoria de lectura/escritura.</w:t>
      </w:r>
      <w:r w:rsidRPr="00C94872">
        <w:rPr>
          <w:rFonts w:ascii="Bookman Old Style" w:hAnsi="Bookman Old Style"/>
        </w:rPr>
        <w:t xml:space="preserve"> </w:t>
      </w:r>
      <w:r>
        <w:rPr>
          <w:rFonts w:ascii="Bookman Old Style" w:hAnsi="Bookman Old Style"/>
        </w:rPr>
        <w:t xml:space="preserve">Su tamaño es de </w:t>
      </w:r>
      <w:r w:rsidR="000471D2">
        <w:rPr>
          <w:rFonts w:ascii="Bookman Old Style" w:hAnsi="Bookman Old Style"/>
        </w:rPr>
        <w:t>1</w:t>
      </w:r>
      <w:r>
        <w:rPr>
          <w:rFonts w:ascii="Bookman Old Style" w:hAnsi="Bookman Old Style"/>
        </w:rPr>
        <w:t xml:space="preserve"> MB, aunque como la unidad mínima es la palabra de 32 bits (word), es más adecuado medir el tamaño como </w:t>
      </w:r>
      <w:r w:rsidR="000471D2">
        <w:rPr>
          <w:rFonts w:ascii="Bookman Old Style" w:hAnsi="Bookman Old Style"/>
        </w:rPr>
        <w:t>256</w:t>
      </w:r>
      <w:r>
        <w:rPr>
          <w:rFonts w:ascii="Bookman Old Style" w:hAnsi="Bookman Old Style"/>
        </w:rPr>
        <w:t xml:space="preserve"> </w:t>
      </w:r>
      <w:r w:rsidR="000471D2">
        <w:rPr>
          <w:rFonts w:ascii="Bookman Old Style" w:hAnsi="Bookman Old Style"/>
        </w:rPr>
        <w:t>K</w:t>
      </w:r>
      <w:r>
        <w:rPr>
          <w:rFonts w:ascii="Bookman Old Style" w:hAnsi="Bookman Old Style"/>
        </w:rPr>
        <w:t xml:space="preserve">W. En C podemos comprobar si hay una tarjeta en la consola con </w:t>
      </w:r>
      <w:r w:rsidRPr="00C94872">
        <w:rPr>
          <w:rStyle w:val="RecuadradoCar"/>
          <w:rFonts w:eastAsiaTheme="minorHAnsi"/>
        </w:rPr>
        <w:t>card_</w:t>
      </w:r>
      <w:r w:rsidR="00B50750">
        <w:rPr>
          <w:rStyle w:val="RecuadradoCar"/>
          <w:rFonts w:eastAsiaTheme="minorHAnsi"/>
        </w:rPr>
        <w:t>is_</w:t>
      </w:r>
      <w:r w:rsidRPr="00C94872">
        <w:rPr>
          <w:rStyle w:val="RecuadradoCar"/>
          <w:rFonts w:eastAsiaTheme="minorHAnsi"/>
        </w:rPr>
        <w:t>connected()</w:t>
      </w:r>
      <w:r>
        <w:rPr>
          <w:rFonts w:ascii="Bookman Old Style" w:hAnsi="Bookman Old Style"/>
        </w:rPr>
        <w:t>.</w:t>
      </w:r>
      <w:r w:rsidR="003919D4">
        <w:rPr>
          <w:rFonts w:ascii="Bookman Old Style" w:hAnsi="Bookman Old Style"/>
        </w:rPr>
        <w:t xml:space="preserve"> Esto es importante, ya que tratar de acceder a la tarjeta causará un error hardware si no hay ninguna conectada.</w:t>
      </w:r>
    </w:p>
    <w:p w:rsidR="00C94872" w:rsidRDefault="00C94872" w:rsidP="000E420B">
      <w:pPr>
        <w:spacing w:after="0"/>
        <w:jc w:val="both"/>
        <w:rPr>
          <w:rFonts w:ascii="Bookman Old Style" w:hAnsi="Bookman Old Style"/>
        </w:rPr>
      </w:pPr>
    </w:p>
    <w:p w:rsidR="005B4584" w:rsidRDefault="005B4584" w:rsidP="005B4584">
      <w:pPr>
        <w:pStyle w:val="Ttulo3"/>
      </w:pPr>
      <w:r>
        <w:lastRenderedPageBreak/>
        <w:t>La firma de cada juego</w:t>
      </w:r>
    </w:p>
    <w:p w:rsidR="005B4584" w:rsidRDefault="00C94872" w:rsidP="000E420B">
      <w:pPr>
        <w:spacing w:after="0"/>
        <w:jc w:val="both"/>
        <w:rPr>
          <w:rFonts w:ascii="Bookman Old Style" w:hAnsi="Bookman Old Style"/>
        </w:rPr>
      </w:pPr>
      <w:r>
        <w:rPr>
          <w:rFonts w:ascii="Bookman Old Style" w:hAnsi="Bookman Old Style"/>
        </w:rPr>
        <w:t>Un programa puede acceder a la tarjeta como si fuera una zona de memoria cualquiera, pero ya que puede contener partidas guardadas (incluso de otros juegos), se recomienda</w:t>
      </w:r>
      <w:r w:rsidR="005B4584">
        <w:rPr>
          <w:rFonts w:ascii="Bookman Old Style" w:hAnsi="Bookman Old Style"/>
        </w:rPr>
        <w:t xml:space="preserve"> asegurarse de lo que contiene antes de intentar usar la tarjeta.</w:t>
      </w:r>
    </w:p>
    <w:p w:rsidR="005B4584" w:rsidRDefault="005B4584" w:rsidP="000E420B">
      <w:pPr>
        <w:spacing w:after="0"/>
        <w:jc w:val="both"/>
        <w:rPr>
          <w:rFonts w:ascii="Bookman Old Style" w:hAnsi="Bookman Old Style"/>
        </w:rPr>
      </w:pPr>
    </w:p>
    <w:p w:rsidR="005B4584" w:rsidRDefault="005B4584" w:rsidP="000E420B">
      <w:pPr>
        <w:spacing w:after="0"/>
        <w:jc w:val="both"/>
        <w:rPr>
          <w:rFonts w:ascii="Bookman Old Style" w:hAnsi="Bookman Old Style"/>
        </w:rPr>
      </w:pPr>
      <w:r>
        <w:rPr>
          <w:rFonts w:ascii="Bookman Old Style" w:hAnsi="Bookman Old Style"/>
        </w:rPr>
        <w:t xml:space="preserve">Para esto la práctica habitual es </w:t>
      </w:r>
      <w:r w:rsidR="003919D4">
        <w:rPr>
          <w:rFonts w:ascii="Bookman Old Style" w:hAnsi="Bookman Old Style"/>
        </w:rPr>
        <w:t xml:space="preserve">que las primeras 20 palabras de la tarjeta se usen como “firma” del juego, </w:t>
      </w:r>
      <w:r>
        <w:rPr>
          <w:rFonts w:ascii="Bookman Old Style" w:hAnsi="Bookman Old Style"/>
        </w:rPr>
        <w:t>es decir, un conjunto de valores conocidos que identifique si es nuestro juego el que guardó los datos (si la firma coincide con la esperada) o fue otro. Así, si al comprobar la tarjeta nu</w:t>
      </w:r>
      <w:r w:rsidR="003919D4">
        <w:rPr>
          <w:rFonts w:ascii="Bookman Old Style" w:hAnsi="Bookman Old Style"/>
        </w:rPr>
        <w:t xml:space="preserve">estro juego detecta una firma </w:t>
      </w:r>
      <w:r>
        <w:rPr>
          <w:rFonts w:ascii="Bookman Old Style" w:hAnsi="Bookman Old Style"/>
        </w:rPr>
        <w:t>desconocida</w:t>
      </w:r>
      <w:r w:rsidR="003919D4">
        <w:rPr>
          <w:rFonts w:ascii="Bookman Old Style" w:hAnsi="Bookman Old Style"/>
        </w:rPr>
        <w:t xml:space="preserve">, </w:t>
      </w:r>
      <w:r>
        <w:rPr>
          <w:rFonts w:ascii="Bookman Old Style" w:hAnsi="Bookman Old Style"/>
        </w:rPr>
        <w:t>evitamos que</w:t>
      </w:r>
      <w:r w:rsidR="003919D4">
        <w:rPr>
          <w:rFonts w:ascii="Bookman Old Style" w:hAnsi="Bookman Old Style"/>
        </w:rPr>
        <w:t xml:space="preserve"> trate de cargar una partida </w:t>
      </w:r>
      <w:r>
        <w:rPr>
          <w:rFonts w:ascii="Bookman Old Style" w:hAnsi="Bookman Old Style"/>
        </w:rPr>
        <w:t xml:space="preserve">que </w:t>
      </w:r>
      <w:r w:rsidR="003919D4">
        <w:rPr>
          <w:rFonts w:ascii="Bookman Old Style" w:hAnsi="Bookman Old Style"/>
        </w:rPr>
        <w:t>será incompatible</w:t>
      </w:r>
      <w:r>
        <w:rPr>
          <w:rFonts w:ascii="Bookman Old Style" w:hAnsi="Bookman Old Style"/>
        </w:rPr>
        <w:t xml:space="preserve"> y puede dar errores</w:t>
      </w:r>
      <w:r w:rsidR="003919D4">
        <w:rPr>
          <w:rFonts w:ascii="Bookman Old Style" w:hAnsi="Bookman Old Style"/>
        </w:rPr>
        <w:t>.</w:t>
      </w:r>
    </w:p>
    <w:p w:rsidR="005B4584" w:rsidRDefault="005B4584" w:rsidP="000E420B">
      <w:pPr>
        <w:spacing w:after="0"/>
        <w:jc w:val="both"/>
        <w:rPr>
          <w:rFonts w:ascii="Bookman Old Style" w:hAnsi="Bookman Old Style"/>
        </w:rPr>
      </w:pPr>
    </w:p>
    <w:p w:rsidR="003919D4" w:rsidRDefault="003919D4" w:rsidP="000E420B">
      <w:pPr>
        <w:spacing w:after="0"/>
        <w:jc w:val="both"/>
        <w:rPr>
          <w:rFonts w:ascii="Bookman Old Style" w:hAnsi="Bookman Old Style"/>
        </w:rPr>
      </w:pPr>
      <w:r>
        <w:rPr>
          <w:rFonts w:ascii="Bookman Old Style" w:hAnsi="Bookman Old Style"/>
        </w:rPr>
        <w:t xml:space="preserve">Podemos trabajar con firmas usando </w:t>
      </w:r>
      <w:r w:rsidRPr="003919D4">
        <w:rPr>
          <w:rStyle w:val="RecuadradoCar"/>
          <w:rFonts w:eastAsiaTheme="minorHAnsi"/>
        </w:rPr>
        <w:t>card_</w:t>
      </w:r>
      <w:r w:rsidR="00EC5C56">
        <w:rPr>
          <w:rStyle w:val="RecuadradoCar"/>
          <w:rFonts w:eastAsiaTheme="minorHAnsi"/>
        </w:rPr>
        <w:t>read_</w:t>
      </w:r>
      <w:r w:rsidRPr="003919D4">
        <w:rPr>
          <w:rStyle w:val="RecuadradoCar"/>
          <w:rFonts w:eastAsiaTheme="minorHAnsi"/>
        </w:rPr>
        <w:t>signature()</w:t>
      </w:r>
      <w:r w:rsidR="00B723FB">
        <w:rPr>
          <w:rFonts w:ascii="Bookman Old Style" w:hAnsi="Bookman Old Style"/>
        </w:rPr>
        <w:t>,</w:t>
      </w:r>
      <w:r>
        <w:rPr>
          <w:rFonts w:ascii="Bookman Old Style" w:hAnsi="Bookman Old Style"/>
        </w:rPr>
        <w:t xml:space="preserve"> </w:t>
      </w:r>
      <w:r w:rsidRPr="003919D4">
        <w:rPr>
          <w:rStyle w:val="RecuadradoCar"/>
          <w:rFonts w:eastAsiaTheme="minorHAnsi"/>
        </w:rPr>
        <w:t>card_</w:t>
      </w:r>
      <w:r w:rsidR="00EC5C56">
        <w:rPr>
          <w:rStyle w:val="RecuadradoCar"/>
          <w:rFonts w:eastAsiaTheme="minorHAnsi"/>
        </w:rPr>
        <w:t>write_</w:t>
      </w:r>
      <w:r w:rsidRPr="003919D4">
        <w:rPr>
          <w:rStyle w:val="RecuadradoCar"/>
          <w:rFonts w:eastAsiaTheme="minorHAnsi"/>
        </w:rPr>
        <w:t>signature()</w:t>
      </w:r>
      <w:r>
        <w:rPr>
          <w:rFonts w:ascii="Bookman Old Style" w:hAnsi="Bookman Old Style"/>
        </w:rPr>
        <w:t xml:space="preserve"> </w:t>
      </w:r>
      <w:r w:rsidR="00B723FB">
        <w:rPr>
          <w:rFonts w:ascii="Bookman Old Style" w:hAnsi="Bookman Old Style"/>
        </w:rPr>
        <w:t xml:space="preserve">y </w:t>
      </w:r>
      <w:r w:rsidR="00EC5C56" w:rsidRPr="00EC5C56">
        <w:rPr>
          <w:rStyle w:val="RecuadradoCar"/>
          <w:rFonts w:eastAsiaTheme="minorHAnsi"/>
        </w:rPr>
        <w:t>card_signature_matches()</w:t>
      </w:r>
      <w:r w:rsidR="00EC5C56">
        <w:rPr>
          <w:rFonts w:ascii="Bookman Old Style" w:hAnsi="Bookman Old Style"/>
        </w:rPr>
        <w:t xml:space="preserve">, </w:t>
      </w:r>
      <w:r>
        <w:rPr>
          <w:rFonts w:ascii="Bookman Old Style" w:hAnsi="Bookman Old Style"/>
        </w:rPr>
        <w:t>de la forma que mostramos en este ejemplo:</w:t>
      </w:r>
    </w:p>
    <w:p w:rsidR="003919D4" w:rsidRDefault="003919D4" w:rsidP="003919D4">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3919D4" w:rsidRPr="00062DF2" w:rsidTr="00B50750">
        <w:tc>
          <w:tcPr>
            <w:tcW w:w="9497" w:type="dxa"/>
            <w:shd w:val="clear" w:color="auto" w:fill="D9D9D9" w:themeFill="background1" w:themeFillShade="D9"/>
          </w:tcPr>
          <w:p w:rsidR="00EC5C56" w:rsidRPr="00EC5C56" w:rsidRDefault="00EC5C56" w:rsidP="00B50750">
            <w:pPr>
              <w:pStyle w:val="HTMLconformatoprevio"/>
              <w:shd w:val="clear" w:color="auto" w:fill="FFFFFF"/>
              <w:rPr>
                <w:rFonts w:ascii="Consolas" w:hAnsi="Consolas" w:cs="Consolas"/>
                <w:color w:val="008000"/>
              </w:rPr>
            </w:pPr>
            <w:r w:rsidRPr="003B3653">
              <w:rPr>
                <w:rFonts w:ascii="Consolas" w:hAnsi="Consolas" w:cs="Consolas"/>
                <w:color w:val="008000"/>
              </w:rPr>
              <w:t xml:space="preserve">// </w:t>
            </w:r>
            <w:r>
              <w:rPr>
                <w:rFonts w:ascii="Consolas" w:hAnsi="Consolas" w:cs="Consolas"/>
                <w:color w:val="008000"/>
              </w:rPr>
              <w:t>creamos una firma para nuestro juego</w:t>
            </w:r>
          </w:p>
          <w:p w:rsid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game_signature GameSignature;</w:t>
            </w:r>
          </w:p>
          <w:p w:rsid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memset( GameSignature, 0, sizeof(game_signature) );</w:t>
            </w:r>
          </w:p>
          <w:p w:rsidR="00EC5C56" w:rsidRPr="00EC5C56" w:rsidRDefault="00EC5C56" w:rsidP="00B50750">
            <w:pPr>
              <w:pStyle w:val="HTMLconformatoprevio"/>
              <w:shd w:val="clear" w:color="auto" w:fill="FFFFFF"/>
              <w:rPr>
                <w:rFonts w:ascii="Consolas" w:hAnsi="Consolas" w:cs="Consolas"/>
                <w:lang w:val="en-US"/>
              </w:rPr>
            </w:pPr>
            <w:r>
              <w:rPr>
                <w:rFonts w:ascii="Consolas" w:hAnsi="Consolas" w:cs="Consolas"/>
                <w:lang w:val="en-US"/>
              </w:rPr>
              <w:t>strcpy( GameSignature</w:t>
            </w:r>
            <w:r w:rsidRPr="00EC5C56">
              <w:rPr>
                <w:rFonts w:ascii="Consolas" w:hAnsi="Consolas" w:cs="Consolas"/>
                <w:lang w:val="en-US"/>
              </w:rPr>
              <w:t xml:space="preserve">, </w:t>
            </w:r>
            <w:r w:rsidRPr="00EC5C56">
              <w:rPr>
                <w:rFonts w:ascii="Consolas" w:hAnsi="Consolas" w:cs="Consolas"/>
                <w:color w:val="FF00FF"/>
                <w:lang w:val="en-US"/>
              </w:rPr>
              <w:t>"MY TEST GAME"</w:t>
            </w:r>
            <w:r w:rsidRPr="00EC5C56">
              <w:rPr>
                <w:rFonts w:ascii="Consolas" w:hAnsi="Consolas" w:cs="Consolas"/>
                <w:lang w:val="en-US"/>
              </w:rPr>
              <w:t xml:space="preserve"> );</w:t>
            </w:r>
          </w:p>
          <w:p w:rsidR="003919D4" w:rsidRPr="003919D4" w:rsidRDefault="003919D4" w:rsidP="00B50750">
            <w:pPr>
              <w:pStyle w:val="HTMLconformatoprevio"/>
              <w:shd w:val="clear" w:color="auto" w:fill="FFFFFF"/>
              <w:rPr>
                <w:rFonts w:ascii="Consolas" w:hAnsi="Consolas" w:cs="Consolas"/>
                <w:color w:val="008000"/>
                <w:lang w:val="en-US"/>
              </w:rPr>
            </w:pPr>
          </w:p>
          <w:p w:rsidR="00EC5C56" w:rsidRPr="005B4584" w:rsidRDefault="00EC5C56" w:rsidP="00EC5C56">
            <w:pPr>
              <w:pStyle w:val="HTMLconformatoprevio"/>
              <w:shd w:val="clear" w:color="auto" w:fill="FFFFFF"/>
              <w:rPr>
                <w:rFonts w:ascii="Consolas" w:hAnsi="Consolas" w:cs="Consolas"/>
                <w:color w:val="008000"/>
              </w:rPr>
            </w:pPr>
            <w:r w:rsidRPr="005B4584">
              <w:rPr>
                <w:rFonts w:ascii="Consolas" w:hAnsi="Consolas" w:cs="Consolas"/>
                <w:color w:val="008000"/>
              </w:rPr>
              <w:t>// (...)</w:t>
            </w:r>
          </w:p>
          <w:p w:rsidR="00EC5C56" w:rsidRPr="005B4584" w:rsidRDefault="00EC5C56" w:rsidP="00EC5C56">
            <w:pPr>
              <w:pStyle w:val="HTMLconformatoprevio"/>
              <w:shd w:val="clear" w:color="auto" w:fill="FFFFFF"/>
              <w:rPr>
                <w:rFonts w:ascii="Consolas" w:hAnsi="Consolas" w:cs="Consolas"/>
                <w:color w:val="008000"/>
              </w:rPr>
            </w:pPr>
          </w:p>
          <w:p w:rsidR="003919D4" w:rsidRPr="005B4584" w:rsidRDefault="003919D4" w:rsidP="00B50750">
            <w:pPr>
              <w:pStyle w:val="HTMLconformatoprevio"/>
              <w:shd w:val="clear" w:color="auto" w:fill="FFFFFF"/>
              <w:rPr>
                <w:rFonts w:ascii="Consolas" w:hAnsi="Consolas" w:cs="Consolas"/>
                <w:color w:val="008000"/>
              </w:rPr>
            </w:pPr>
            <w:r w:rsidRPr="005B4584">
              <w:rPr>
                <w:rFonts w:ascii="Consolas" w:hAnsi="Consolas" w:cs="Consolas"/>
                <w:color w:val="008000"/>
              </w:rPr>
              <w:t>// al guardar la partida</w:t>
            </w:r>
          </w:p>
          <w:p w:rsidR="00EC5C56" w:rsidRPr="005B4584" w:rsidRDefault="00EC5C56" w:rsidP="00EC5C56">
            <w:pPr>
              <w:pStyle w:val="HTMLconformatoprevio"/>
              <w:shd w:val="clear" w:color="auto" w:fill="FFFFFF"/>
              <w:rPr>
                <w:rFonts w:ascii="Consolas" w:hAnsi="Consolas" w:cs="Consolas"/>
              </w:rPr>
            </w:pPr>
            <w:r w:rsidRPr="005B4584">
              <w:rPr>
                <w:rFonts w:ascii="Consolas" w:hAnsi="Consolas" w:cs="Consolas"/>
              </w:rPr>
              <w:t>card_write_signature( &amp;GameSignature );</w:t>
            </w:r>
          </w:p>
          <w:p w:rsidR="00EC5C56" w:rsidRPr="005B4584" w:rsidRDefault="00EC5C56" w:rsidP="00EC5C56">
            <w:pPr>
              <w:pStyle w:val="HTMLconformatoprevio"/>
              <w:shd w:val="clear" w:color="auto" w:fill="FFFFFF"/>
              <w:rPr>
                <w:rFonts w:ascii="Consolas" w:hAnsi="Consolas" w:cs="Consolas"/>
              </w:rPr>
            </w:pPr>
            <w:r w:rsidRPr="005B4584">
              <w:rPr>
                <w:rFonts w:ascii="Consolas" w:hAnsi="Consolas" w:cs="Consolas"/>
              </w:rPr>
              <w:t>SaveGameData();</w:t>
            </w:r>
          </w:p>
          <w:p w:rsidR="00EC5C56" w:rsidRPr="005B4584" w:rsidRDefault="00EC5C56" w:rsidP="00B50750">
            <w:pPr>
              <w:pStyle w:val="HTMLconformatoprevio"/>
              <w:shd w:val="clear" w:color="auto" w:fill="FFFFFF"/>
              <w:rPr>
                <w:rFonts w:ascii="Consolas" w:hAnsi="Consolas" w:cs="Consolas"/>
                <w:color w:val="000000"/>
              </w:rPr>
            </w:pPr>
          </w:p>
          <w:p w:rsidR="008F0C94" w:rsidRDefault="008F0C94" w:rsidP="00EC5C56">
            <w:pPr>
              <w:pStyle w:val="HTMLconformatoprevio"/>
              <w:shd w:val="clear" w:color="auto" w:fill="FFFFFF"/>
              <w:rPr>
                <w:rFonts w:ascii="Consolas" w:hAnsi="Consolas" w:cs="Consolas"/>
                <w:color w:val="008000"/>
              </w:rPr>
            </w:pPr>
          </w:p>
          <w:p w:rsidR="00EC5C56" w:rsidRDefault="00EC5C56" w:rsidP="00EC5C56">
            <w:pPr>
              <w:pStyle w:val="HTMLconformatoprevio"/>
              <w:shd w:val="clear" w:color="auto" w:fill="FFFFFF"/>
              <w:rPr>
                <w:rFonts w:ascii="Consolas" w:hAnsi="Consolas" w:cs="Consolas"/>
                <w:color w:val="008000"/>
              </w:rPr>
            </w:pPr>
            <w:r w:rsidRPr="000D2D05">
              <w:rPr>
                <w:rFonts w:ascii="Consolas" w:hAnsi="Consolas" w:cs="Consolas"/>
                <w:color w:val="008000"/>
              </w:rPr>
              <w:t xml:space="preserve">// </w:t>
            </w:r>
            <w:r>
              <w:rPr>
                <w:rFonts w:ascii="Consolas" w:hAnsi="Consolas" w:cs="Consolas"/>
                <w:color w:val="008000"/>
              </w:rPr>
              <w:t>(...)</w:t>
            </w:r>
          </w:p>
          <w:p w:rsidR="00EC5C56" w:rsidRPr="00372FB2" w:rsidRDefault="00EC5C56" w:rsidP="00EC5C56">
            <w:pPr>
              <w:pStyle w:val="HTMLconformatoprevio"/>
              <w:shd w:val="clear" w:color="auto" w:fill="FFFFFF"/>
              <w:rPr>
                <w:rFonts w:ascii="Consolas" w:hAnsi="Consolas" w:cs="Consolas"/>
                <w:color w:val="008000"/>
              </w:rPr>
            </w:pPr>
          </w:p>
          <w:p w:rsidR="003919D4" w:rsidRPr="00EC5C56" w:rsidRDefault="003919D4" w:rsidP="00B50750">
            <w:pPr>
              <w:pStyle w:val="HTMLconformatoprevio"/>
              <w:shd w:val="clear" w:color="auto" w:fill="FFFFFF"/>
              <w:rPr>
                <w:rFonts w:ascii="Consolas" w:hAnsi="Consolas" w:cs="Consolas"/>
                <w:color w:val="008000"/>
              </w:rPr>
            </w:pPr>
            <w:r w:rsidRPr="00EC5C56">
              <w:rPr>
                <w:rFonts w:ascii="Consolas" w:hAnsi="Consolas" w:cs="Consolas"/>
                <w:color w:val="008000"/>
              </w:rPr>
              <w:t xml:space="preserve">// </w:t>
            </w:r>
            <w:r w:rsidR="00EC5C56">
              <w:rPr>
                <w:rFonts w:ascii="Consolas" w:hAnsi="Consolas" w:cs="Consolas"/>
                <w:color w:val="008000"/>
              </w:rPr>
              <w:t>al cargar la partida</w:t>
            </w:r>
          </w:p>
          <w:p w:rsidR="00EC5C56" w:rsidRDefault="00EC5C56" w:rsidP="00EC5C56">
            <w:pPr>
              <w:pStyle w:val="HTMLconformatoprevio"/>
              <w:shd w:val="clear" w:color="auto" w:fill="FFFFFF"/>
              <w:rPr>
                <w:rFonts w:ascii="Consolas" w:hAnsi="Consolas" w:cs="Consolas"/>
                <w:color w:val="000000"/>
                <w:lang w:val="en-US"/>
              </w:rPr>
            </w:pPr>
            <w:r w:rsidRPr="00E25303">
              <w:rPr>
                <w:rFonts w:ascii="Consolas" w:hAnsi="Consolas" w:cs="Consolas"/>
                <w:color w:val="0000FF"/>
                <w:lang w:val="en-US"/>
              </w:rPr>
              <w:t>if</w:t>
            </w:r>
            <w:r w:rsidRPr="00EC5C56">
              <w:rPr>
                <w:rFonts w:ascii="Consolas" w:hAnsi="Consolas" w:cs="Consolas"/>
                <w:color w:val="000000"/>
                <w:lang w:val="en-US"/>
              </w:rPr>
              <w:t>( card_</w:t>
            </w:r>
            <w:r>
              <w:rPr>
                <w:rFonts w:ascii="Consolas" w:hAnsi="Consolas" w:cs="Consolas"/>
                <w:color w:val="000000"/>
                <w:lang w:val="en-US"/>
              </w:rPr>
              <w:t>signature_matches( &amp;</w:t>
            </w:r>
            <w:r>
              <w:rPr>
                <w:rFonts w:ascii="Consolas" w:hAnsi="Consolas" w:cs="Consolas"/>
                <w:lang w:val="en-US"/>
              </w:rPr>
              <w:t>GameSignature</w:t>
            </w:r>
            <w:r>
              <w:rPr>
                <w:rFonts w:ascii="Consolas" w:hAnsi="Consolas" w:cs="Consolas"/>
                <w:color w:val="000000"/>
                <w:lang w:val="en-US"/>
              </w:rPr>
              <w:t xml:space="preserve"> ) )</w:t>
            </w:r>
          </w:p>
          <w:p w:rsidR="003919D4" w:rsidRPr="00EC5C56" w:rsidRDefault="00EC5C56" w:rsidP="00B50750">
            <w:pPr>
              <w:pStyle w:val="HTMLconformatoprevio"/>
              <w:shd w:val="clear" w:color="auto" w:fill="FFFFFF"/>
              <w:rPr>
                <w:rFonts w:ascii="Consolas" w:hAnsi="Consolas" w:cs="Consolas"/>
                <w:color w:val="000000"/>
                <w:lang w:val="en-US"/>
              </w:rPr>
            </w:pPr>
            <w:r>
              <w:rPr>
                <w:rFonts w:ascii="Consolas" w:hAnsi="Consolas" w:cs="Consolas"/>
                <w:color w:val="000000"/>
                <w:lang w:val="en-US"/>
              </w:rPr>
              <w:t xml:space="preserve">  LoadGameData();</w:t>
            </w:r>
          </w:p>
        </w:tc>
      </w:tr>
    </w:tbl>
    <w:p w:rsidR="008F0C94" w:rsidRDefault="008F0C94" w:rsidP="000E420B">
      <w:pPr>
        <w:spacing w:after="0"/>
        <w:jc w:val="both"/>
        <w:rPr>
          <w:rFonts w:ascii="Bookman Old Style" w:hAnsi="Bookman Old Style"/>
        </w:rPr>
      </w:pPr>
    </w:p>
    <w:p w:rsidR="003919D4" w:rsidRDefault="003919D4" w:rsidP="000E420B">
      <w:pPr>
        <w:spacing w:after="0"/>
        <w:jc w:val="both"/>
        <w:rPr>
          <w:rFonts w:ascii="Bookman Old Style" w:hAnsi="Bookman Old Style"/>
        </w:rPr>
      </w:pPr>
      <w:r>
        <w:rPr>
          <w:rFonts w:ascii="Bookman Old Style" w:hAnsi="Bookman Old Style"/>
        </w:rPr>
        <w:t xml:space="preserve">Una tarjeta también puede estar vacía, si aún no se ha usado tras ser creada. </w:t>
      </w:r>
      <w:r w:rsidR="005B4584">
        <w:rPr>
          <w:rFonts w:ascii="Bookman Old Style" w:hAnsi="Bookman Old Style"/>
        </w:rPr>
        <w:t xml:space="preserve">Un </w:t>
      </w:r>
      <w:r>
        <w:rPr>
          <w:rFonts w:ascii="Bookman Old Style" w:hAnsi="Bookman Old Style"/>
        </w:rPr>
        <w:t>programa puede suponer qu</w:t>
      </w:r>
      <w:r w:rsidR="005B4584">
        <w:rPr>
          <w:rFonts w:ascii="Bookman Old Style" w:hAnsi="Bookman Old Style"/>
        </w:rPr>
        <w:t xml:space="preserve">e una tarjeta está vacía si la firma sólo contiene ceros. En la librería estándar contamos con </w:t>
      </w:r>
      <w:r w:rsidRPr="003919D4">
        <w:rPr>
          <w:rStyle w:val="RecuadradoCar"/>
          <w:rFonts w:eastAsiaTheme="minorHAnsi"/>
        </w:rPr>
        <w:t>card_</w:t>
      </w:r>
      <w:r w:rsidR="00B50750">
        <w:rPr>
          <w:rStyle w:val="RecuadradoCar"/>
          <w:rFonts w:eastAsiaTheme="minorHAnsi"/>
        </w:rPr>
        <w:t>is_</w:t>
      </w:r>
      <w:r w:rsidRPr="003919D4">
        <w:rPr>
          <w:rStyle w:val="RecuadradoCar"/>
          <w:rFonts w:eastAsiaTheme="minorHAnsi"/>
        </w:rPr>
        <w:t>empty()</w:t>
      </w:r>
      <w:r>
        <w:rPr>
          <w:rFonts w:ascii="Bookman Old Style" w:hAnsi="Bookman Old Style"/>
        </w:rPr>
        <w:t xml:space="preserve"> para </w:t>
      </w:r>
      <w:r w:rsidR="005B4584">
        <w:rPr>
          <w:rFonts w:ascii="Bookman Old Style" w:hAnsi="Bookman Old Style"/>
        </w:rPr>
        <w:t>comprobarlo</w:t>
      </w:r>
      <w:r>
        <w:rPr>
          <w:rFonts w:ascii="Bookman Old Style" w:hAnsi="Bookman Old Style"/>
        </w:rPr>
        <w:t>.</w:t>
      </w:r>
    </w:p>
    <w:p w:rsidR="003919D4" w:rsidRDefault="003919D4" w:rsidP="000E420B">
      <w:pPr>
        <w:spacing w:after="0"/>
        <w:jc w:val="both"/>
        <w:rPr>
          <w:rFonts w:ascii="Bookman Old Style" w:hAnsi="Bookman Old Style"/>
        </w:rPr>
      </w:pPr>
    </w:p>
    <w:p w:rsidR="005B4584" w:rsidRDefault="006253C3" w:rsidP="000E420B">
      <w:pPr>
        <w:spacing w:after="0"/>
        <w:jc w:val="both"/>
        <w:rPr>
          <w:rFonts w:ascii="Bookman Old Style" w:hAnsi="Bookman Old Style"/>
        </w:rPr>
      </w:pPr>
      <w:r>
        <w:rPr>
          <w:rFonts w:ascii="Bookman Old Style" w:hAnsi="Bookman Old Style"/>
        </w:rPr>
        <w:t xml:space="preserve">Una vez que </w:t>
      </w:r>
      <w:r w:rsidR="003919D4">
        <w:rPr>
          <w:rFonts w:ascii="Bookman Old Style" w:hAnsi="Bookman Old Style"/>
        </w:rPr>
        <w:t xml:space="preserve">hemos comprobado </w:t>
      </w:r>
      <w:r>
        <w:rPr>
          <w:rFonts w:ascii="Bookman Old Style" w:hAnsi="Bookman Old Style"/>
        </w:rPr>
        <w:t xml:space="preserve">que podemos usar la tarjeta, </w:t>
      </w:r>
      <w:r w:rsidR="003919D4">
        <w:rPr>
          <w:rFonts w:ascii="Bookman Old Style" w:hAnsi="Bookman Old Style"/>
        </w:rPr>
        <w:t xml:space="preserve">podemos leer y escribir datos en ella usando </w:t>
      </w:r>
      <w:r w:rsidR="002E1D19">
        <w:rPr>
          <w:rStyle w:val="RecuadradoCar"/>
          <w:rFonts w:eastAsiaTheme="minorHAnsi"/>
        </w:rPr>
        <w:t>car</w:t>
      </w:r>
      <w:r w:rsidR="003919D4" w:rsidRPr="003919D4">
        <w:rPr>
          <w:rStyle w:val="RecuadradoCar"/>
          <w:rFonts w:eastAsiaTheme="minorHAnsi"/>
        </w:rPr>
        <w:t>d_</w:t>
      </w:r>
      <w:r w:rsidR="002E1D19">
        <w:rPr>
          <w:rStyle w:val="RecuadradoCar"/>
          <w:rFonts w:eastAsiaTheme="minorHAnsi"/>
        </w:rPr>
        <w:t>read_data</w:t>
      </w:r>
      <w:r w:rsidR="003919D4" w:rsidRPr="003919D4">
        <w:rPr>
          <w:rStyle w:val="RecuadradoCar"/>
          <w:rFonts w:eastAsiaTheme="minorHAnsi"/>
        </w:rPr>
        <w:t>()</w:t>
      </w:r>
      <w:r w:rsidR="003919D4">
        <w:rPr>
          <w:rFonts w:ascii="Bookman Old Style" w:hAnsi="Bookman Old Style"/>
        </w:rPr>
        <w:t xml:space="preserve"> y </w:t>
      </w:r>
      <w:r w:rsidR="003919D4" w:rsidRPr="003919D4">
        <w:rPr>
          <w:rStyle w:val="RecuadradoCar"/>
          <w:rFonts w:eastAsiaTheme="minorHAnsi"/>
        </w:rPr>
        <w:t>card</w:t>
      </w:r>
      <w:r w:rsidR="002E1D19">
        <w:rPr>
          <w:rStyle w:val="RecuadradoCar"/>
          <w:rFonts w:eastAsiaTheme="minorHAnsi"/>
        </w:rPr>
        <w:t>_write_data</w:t>
      </w:r>
      <w:r w:rsidR="003919D4" w:rsidRPr="003919D4">
        <w:rPr>
          <w:rStyle w:val="RecuadradoCar"/>
          <w:rFonts w:eastAsiaTheme="minorHAnsi"/>
        </w:rPr>
        <w:t>()</w:t>
      </w:r>
      <w:r w:rsidR="003919D4">
        <w:rPr>
          <w:rFonts w:ascii="Bookman Old Style" w:hAnsi="Bookman Old Style"/>
        </w:rPr>
        <w:t>.</w:t>
      </w:r>
      <w:r w:rsidR="005B4584">
        <w:rPr>
          <w:rFonts w:ascii="Bookman Old Style" w:hAnsi="Bookman Old Style"/>
        </w:rPr>
        <w:t xml:space="preserve"> Por ejemplo, las funciones de cargar y guardar del ejemplo anterior podrían tener esta forma:</w:t>
      </w:r>
    </w:p>
    <w:p w:rsidR="005B4584" w:rsidRDefault="005B4584" w:rsidP="005B4584">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5B4584" w:rsidRPr="00062DF2" w:rsidTr="005B4584">
        <w:tc>
          <w:tcPr>
            <w:tcW w:w="9497" w:type="dxa"/>
            <w:shd w:val="clear" w:color="auto" w:fill="D9D9D9" w:themeFill="background1" w:themeFillShade="D9"/>
          </w:tcPr>
          <w:p w:rsidR="005B4584" w:rsidRPr="005B4584" w:rsidRDefault="005B4584" w:rsidP="005B4584">
            <w:pPr>
              <w:pStyle w:val="HTMLconformatoprevio"/>
              <w:shd w:val="clear" w:color="auto" w:fill="FFFFFF"/>
              <w:rPr>
                <w:rFonts w:ascii="Consolas" w:hAnsi="Consolas" w:cs="Consolas"/>
                <w:color w:val="008000"/>
              </w:rPr>
            </w:pPr>
            <w:r w:rsidRPr="005B4584">
              <w:rPr>
                <w:rFonts w:ascii="Consolas" w:hAnsi="Consolas" w:cs="Consolas"/>
                <w:color w:val="008000"/>
              </w:rPr>
              <w:t xml:space="preserve">// </w:t>
            </w:r>
            <w:r>
              <w:rPr>
                <w:rFonts w:ascii="Consolas" w:hAnsi="Consolas" w:cs="Consolas"/>
                <w:color w:val="008000"/>
              </w:rPr>
              <w:t>los datos de nuestro juego</w:t>
            </w:r>
          </w:p>
          <w:p w:rsidR="005B4584" w:rsidRPr="005B4584" w:rsidRDefault="005B4584" w:rsidP="005B4584">
            <w:pPr>
              <w:pStyle w:val="HTMLconformatoprevio"/>
              <w:shd w:val="clear" w:color="auto" w:fill="FFFFFF"/>
              <w:rPr>
                <w:rFonts w:ascii="Consolas" w:hAnsi="Consolas" w:cs="Consolas"/>
              </w:rPr>
            </w:pPr>
            <w:r w:rsidRPr="005B4584">
              <w:rPr>
                <w:rFonts w:ascii="Consolas" w:hAnsi="Consolas" w:cs="Consolas"/>
              </w:rPr>
              <w:t>game_signature MySignature;</w:t>
            </w:r>
            <w:r w:rsidR="00011870">
              <w:rPr>
                <w:rFonts w:ascii="Consolas" w:hAnsi="Consolas" w:cs="Consolas"/>
              </w:rPr>
              <w:t xml:space="preserve">    </w:t>
            </w:r>
            <w:r w:rsidR="00011870" w:rsidRPr="00011870">
              <w:rPr>
                <w:rFonts w:ascii="Consolas" w:hAnsi="Consolas" w:cs="Consolas"/>
                <w:color w:val="008000"/>
              </w:rPr>
              <w:t>// tipo ya definido en "memcard.h"</w:t>
            </w:r>
          </w:p>
          <w:p w:rsidR="005B4584" w:rsidRPr="00011870" w:rsidRDefault="005B4584" w:rsidP="005B4584">
            <w:pPr>
              <w:pStyle w:val="HTMLconformatoprevio"/>
              <w:shd w:val="clear" w:color="auto" w:fill="FFFFFF"/>
              <w:rPr>
                <w:rFonts w:ascii="Consolas" w:hAnsi="Consolas" w:cs="Consolas"/>
              </w:rPr>
            </w:pPr>
            <w:r w:rsidRPr="00011870">
              <w:rPr>
                <w:rFonts w:ascii="Consolas" w:hAnsi="Consolas" w:cs="Consolas"/>
              </w:rPr>
              <w:t>GameState CurrentState;</w:t>
            </w:r>
            <w:r w:rsidR="00011870" w:rsidRPr="00011870">
              <w:rPr>
                <w:rFonts w:ascii="Consolas" w:hAnsi="Consolas" w:cs="Consolas"/>
              </w:rPr>
              <w:t xml:space="preserve">        </w:t>
            </w:r>
            <w:r w:rsidR="00011870" w:rsidRPr="00011870">
              <w:rPr>
                <w:rFonts w:ascii="Consolas" w:hAnsi="Consolas" w:cs="Consolas"/>
                <w:color w:val="008000"/>
              </w:rPr>
              <w:t>// estructura definida por nosotros</w:t>
            </w:r>
          </w:p>
          <w:p w:rsidR="005B4584" w:rsidRPr="00011870" w:rsidRDefault="005B4584" w:rsidP="005B4584">
            <w:pPr>
              <w:pStyle w:val="HTMLconformatoprevio"/>
              <w:shd w:val="clear" w:color="auto" w:fill="FFFFFF"/>
              <w:rPr>
                <w:rFonts w:ascii="Consolas" w:hAnsi="Consolas" w:cs="Consolas"/>
              </w:rPr>
            </w:pPr>
          </w:p>
          <w:p w:rsidR="005B4584" w:rsidRPr="005B4584" w:rsidRDefault="005B4584" w:rsidP="005B4584">
            <w:pPr>
              <w:pStyle w:val="HTMLconformatoprevio"/>
              <w:shd w:val="clear" w:color="auto" w:fill="FFFFFF"/>
              <w:rPr>
                <w:rFonts w:ascii="Consolas" w:hAnsi="Consolas" w:cs="Consolas"/>
                <w:color w:val="008000"/>
              </w:rPr>
            </w:pPr>
            <w:r w:rsidRPr="005B4584">
              <w:rPr>
                <w:rFonts w:ascii="Consolas" w:hAnsi="Consolas" w:cs="Consolas"/>
                <w:color w:val="008000"/>
              </w:rPr>
              <w:t>// (</w:t>
            </w:r>
            <w:r w:rsidR="00CD5A34">
              <w:rPr>
                <w:rFonts w:ascii="Consolas" w:hAnsi="Consolas" w:cs="Consolas"/>
                <w:color w:val="008000"/>
              </w:rPr>
              <w:t>más adelante en nuestro programa</w:t>
            </w:r>
            <w:r w:rsidRPr="005B4584">
              <w:rPr>
                <w:rFonts w:ascii="Consolas" w:hAnsi="Consolas" w:cs="Consolas"/>
                <w:color w:val="008000"/>
              </w:rPr>
              <w:t>)</w:t>
            </w:r>
          </w:p>
          <w:p w:rsidR="005B4584" w:rsidRDefault="005B4584" w:rsidP="005B4584">
            <w:pPr>
              <w:pStyle w:val="HTMLconformatoprevio"/>
              <w:shd w:val="clear" w:color="auto" w:fill="FFFFFF"/>
              <w:rPr>
                <w:rFonts w:ascii="Consolas" w:hAnsi="Consolas" w:cs="Consolas"/>
              </w:rPr>
            </w:pPr>
            <w:r>
              <w:rPr>
                <w:rFonts w:ascii="Consolas" w:hAnsi="Consolas" w:cs="Consolas"/>
              </w:rPr>
              <w:t>void SaveGameData()</w:t>
            </w:r>
          </w:p>
          <w:p w:rsidR="005B4584" w:rsidRDefault="005B4584" w:rsidP="005B4584">
            <w:pPr>
              <w:pStyle w:val="HTMLconformatoprevio"/>
              <w:shd w:val="clear" w:color="auto" w:fill="FFFFFF"/>
              <w:rPr>
                <w:rFonts w:ascii="Consolas" w:hAnsi="Consolas" w:cs="Consolas"/>
              </w:rPr>
            </w:pPr>
            <w:r>
              <w:rPr>
                <w:rFonts w:ascii="Consolas" w:hAnsi="Consolas" w:cs="Consolas"/>
              </w:rPr>
              <w:t>{</w:t>
            </w:r>
          </w:p>
          <w:p w:rsidR="005B4584" w:rsidRDefault="005B4584" w:rsidP="005B4584">
            <w:pPr>
              <w:pStyle w:val="HTMLconformatoprevio"/>
              <w:shd w:val="clear" w:color="auto" w:fill="FFFFFF"/>
              <w:rPr>
                <w:rFonts w:ascii="Consolas" w:hAnsi="Consolas" w:cs="Consolas"/>
                <w:color w:val="008000"/>
              </w:rPr>
            </w:pPr>
            <w:r>
              <w:rPr>
                <w:rFonts w:ascii="Consolas" w:hAnsi="Consolas" w:cs="Consolas"/>
                <w:color w:val="008000"/>
              </w:rPr>
              <w:t xml:space="preserve">    </w:t>
            </w:r>
            <w:r w:rsidRPr="005B4584">
              <w:rPr>
                <w:rFonts w:ascii="Consolas" w:hAnsi="Consolas" w:cs="Consolas"/>
                <w:color w:val="008000"/>
              </w:rPr>
              <w:t xml:space="preserve">// </w:t>
            </w:r>
            <w:r>
              <w:rPr>
                <w:rFonts w:ascii="Consolas" w:hAnsi="Consolas" w:cs="Consolas"/>
                <w:color w:val="008000"/>
              </w:rPr>
              <w:t>los datos van a continuacion de la firma</w:t>
            </w:r>
          </w:p>
          <w:p w:rsidR="005B4584" w:rsidRPr="00011870" w:rsidRDefault="005B4584" w:rsidP="005B4584">
            <w:pPr>
              <w:pStyle w:val="HTMLconformatoprevio"/>
              <w:shd w:val="clear" w:color="auto" w:fill="FFFFFF"/>
              <w:rPr>
                <w:rFonts w:ascii="Consolas" w:hAnsi="Consolas" w:cs="Consolas"/>
                <w:lang w:val="en-US"/>
              </w:rPr>
            </w:pPr>
            <w:r w:rsidRPr="00766694">
              <w:rPr>
                <w:rFonts w:ascii="Consolas" w:hAnsi="Consolas" w:cs="Consolas"/>
                <w:color w:val="008000"/>
              </w:rPr>
              <w:t xml:space="preserve">    </w:t>
            </w:r>
            <w:r w:rsidRPr="00011870">
              <w:rPr>
                <w:rFonts w:ascii="Consolas" w:hAnsi="Consolas" w:cs="Consolas"/>
                <w:color w:val="0000FF"/>
                <w:lang w:val="en-US"/>
              </w:rPr>
              <w:t>int</w:t>
            </w:r>
            <w:r w:rsidRPr="00011870">
              <w:rPr>
                <w:rFonts w:ascii="Consolas" w:hAnsi="Consolas" w:cs="Consolas"/>
                <w:lang w:val="en-US"/>
              </w:rPr>
              <w:t xml:space="preserve"> OffsetInCard = </w:t>
            </w:r>
            <w:r w:rsidRPr="00011870">
              <w:rPr>
                <w:rFonts w:ascii="Consolas" w:hAnsi="Consolas" w:cs="Consolas"/>
                <w:color w:val="0000FF"/>
                <w:lang w:val="en-US"/>
              </w:rPr>
              <w:t>sizeof</w:t>
            </w:r>
            <w:r w:rsidRPr="00011870">
              <w:rPr>
                <w:rFonts w:ascii="Consolas" w:hAnsi="Consolas" w:cs="Consolas"/>
                <w:lang w:val="en-US"/>
              </w:rPr>
              <w:t>( game_signature );</w:t>
            </w:r>
          </w:p>
          <w:p w:rsidR="005B4584" w:rsidRPr="00011870" w:rsidRDefault="005B4584" w:rsidP="005B4584">
            <w:pPr>
              <w:pStyle w:val="HTMLconformatoprevio"/>
              <w:shd w:val="clear" w:color="auto" w:fill="FFFFFF"/>
              <w:rPr>
                <w:rFonts w:ascii="Consolas" w:hAnsi="Consolas" w:cs="Consolas"/>
                <w:lang w:val="en-US"/>
              </w:rPr>
            </w:pPr>
            <w:r w:rsidRPr="00011870">
              <w:rPr>
                <w:rFonts w:ascii="Consolas" w:hAnsi="Consolas" w:cs="Consolas"/>
                <w:lang w:val="en-US"/>
              </w:rPr>
              <w:t xml:space="preserve">    card_</w:t>
            </w:r>
            <w:r w:rsidR="00011870" w:rsidRPr="00011870">
              <w:rPr>
                <w:rFonts w:ascii="Consolas" w:hAnsi="Consolas" w:cs="Consolas"/>
                <w:lang w:val="en-US"/>
              </w:rPr>
              <w:t>write_data( &amp;CurrentState, OffsetInCard</w:t>
            </w:r>
            <w:r w:rsidR="00011870">
              <w:rPr>
                <w:rFonts w:ascii="Consolas" w:hAnsi="Consolas" w:cs="Consolas"/>
                <w:lang w:val="en-US"/>
              </w:rPr>
              <w:t>,</w:t>
            </w:r>
            <w:r w:rsidR="00011870" w:rsidRPr="00011870">
              <w:rPr>
                <w:rFonts w:ascii="Consolas" w:hAnsi="Consolas" w:cs="Consolas"/>
                <w:lang w:val="en-US"/>
              </w:rPr>
              <w:t xml:space="preserve"> </w:t>
            </w:r>
            <w:r w:rsidR="00011870" w:rsidRPr="00011870">
              <w:rPr>
                <w:rFonts w:ascii="Consolas" w:hAnsi="Consolas" w:cs="Consolas"/>
                <w:color w:val="0000FF"/>
                <w:lang w:val="en-US"/>
              </w:rPr>
              <w:t>sizeof</w:t>
            </w:r>
            <w:r w:rsidR="00011870" w:rsidRPr="00011870">
              <w:rPr>
                <w:rFonts w:ascii="Consolas" w:hAnsi="Consolas" w:cs="Consolas"/>
                <w:lang w:val="en-US"/>
              </w:rPr>
              <w:t>(</w:t>
            </w:r>
            <w:r w:rsidR="00011870">
              <w:rPr>
                <w:rFonts w:ascii="Consolas" w:hAnsi="Consolas" w:cs="Consolas"/>
                <w:lang w:val="en-US"/>
              </w:rPr>
              <w:t xml:space="preserve"> </w:t>
            </w:r>
            <w:r w:rsidR="00011870" w:rsidRPr="00011870">
              <w:rPr>
                <w:rFonts w:ascii="Consolas" w:hAnsi="Consolas" w:cs="Consolas"/>
                <w:lang w:val="en-US"/>
              </w:rPr>
              <w:t>CurrentState</w:t>
            </w:r>
            <w:r w:rsidR="00011870">
              <w:rPr>
                <w:rFonts w:ascii="Consolas" w:hAnsi="Consolas" w:cs="Consolas"/>
                <w:lang w:val="en-US"/>
              </w:rPr>
              <w:t xml:space="preserve"> ) </w:t>
            </w:r>
            <w:r w:rsidR="00011870" w:rsidRPr="00011870">
              <w:rPr>
                <w:rFonts w:ascii="Consolas" w:hAnsi="Consolas" w:cs="Consolas"/>
                <w:lang w:val="en-US"/>
              </w:rPr>
              <w:t>)</w:t>
            </w:r>
            <w:r w:rsidR="00011870">
              <w:rPr>
                <w:rFonts w:ascii="Consolas" w:hAnsi="Consolas" w:cs="Consolas"/>
                <w:lang w:val="en-US"/>
              </w:rPr>
              <w:t>;</w:t>
            </w:r>
          </w:p>
          <w:p w:rsidR="005B4584" w:rsidRPr="005B4584" w:rsidRDefault="005B4584" w:rsidP="005B4584">
            <w:pPr>
              <w:pStyle w:val="HTMLconformatoprevio"/>
              <w:shd w:val="clear" w:color="auto" w:fill="FFFFFF"/>
              <w:rPr>
                <w:rFonts w:ascii="Consolas" w:hAnsi="Consolas" w:cs="Consolas"/>
              </w:rPr>
            </w:pPr>
            <w:r>
              <w:rPr>
                <w:rFonts w:ascii="Consolas" w:hAnsi="Consolas" w:cs="Consolas"/>
              </w:rPr>
              <w:t>}</w:t>
            </w:r>
          </w:p>
          <w:p w:rsidR="005B4584" w:rsidRDefault="005B4584" w:rsidP="005B4584">
            <w:pPr>
              <w:pStyle w:val="HTMLconformatoprevio"/>
              <w:shd w:val="clear" w:color="auto" w:fill="FFFFFF"/>
              <w:rPr>
                <w:rFonts w:ascii="Consolas" w:hAnsi="Consolas" w:cs="Consolas"/>
                <w:color w:val="008000"/>
              </w:rPr>
            </w:pPr>
          </w:p>
          <w:p w:rsidR="00011870" w:rsidRDefault="00011870" w:rsidP="00011870">
            <w:pPr>
              <w:pStyle w:val="HTMLconformatoprevio"/>
              <w:shd w:val="clear" w:color="auto" w:fill="FFFFFF"/>
              <w:rPr>
                <w:rFonts w:ascii="Consolas" w:hAnsi="Consolas" w:cs="Consolas"/>
              </w:rPr>
            </w:pPr>
            <w:r>
              <w:rPr>
                <w:rFonts w:ascii="Consolas" w:hAnsi="Consolas" w:cs="Consolas"/>
              </w:rPr>
              <w:t>void LoadGameData()</w:t>
            </w:r>
          </w:p>
          <w:p w:rsidR="00011870" w:rsidRDefault="00011870" w:rsidP="00011870">
            <w:pPr>
              <w:pStyle w:val="HTMLconformatoprevio"/>
              <w:shd w:val="clear" w:color="auto" w:fill="FFFFFF"/>
              <w:rPr>
                <w:rFonts w:ascii="Consolas" w:hAnsi="Consolas" w:cs="Consolas"/>
              </w:rPr>
            </w:pPr>
            <w:r>
              <w:rPr>
                <w:rFonts w:ascii="Consolas" w:hAnsi="Consolas" w:cs="Consolas"/>
              </w:rPr>
              <w:t>{</w:t>
            </w:r>
          </w:p>
          <w:p w:rsidR="00011870" w:rsidRDefault="00011870" w:rsidP="00011870">
            <w:pPr>
              <w:pStyle w:val="HTMLconformatoprevio"/>
              <w:shd w:val="clear" w:color="auto" w:fill="FFFFFF"/>
              <w:rPr>
                <w:rFonts w:ascii="Consolas" w:hAnsi="Consolas" w:cs="Consolas"/>
                <w:color w:val="008000"/>
              </w:rPr>
            </w:pPr>
            <w:r>
              <w:rPr>
                <w:rFonts w:ascii="Consolas" w:hAnsi="Consolas" w:cs="Consolas"/>
                <w:color w:val="008000"/>
              </w:rPr>
              <w:t xml:space="preserve">    </w:t>
            </w:r>
            <w:r w:rsidRPr="005B4584">
              <w:rPr>
                <w:rFonts w:ascii="Consolas" w:hAnsi="Consolas" w:cs="Consolas"/>
                <w:color w:val="008000"/>
              </w:rPr>
              <w:t xml:space="preserve">// </w:t>
            </w:r>
            <w:r>
              <w:rPr>
                <w:rFonts w:ascii="Consolas" w:hAnsi="Consolas" w:cs="Consolas"/>
                <w:color w:val="008000"/>
              </w:rPr>
              <w:t>los datos van a continuacion de la firma</w:t>
            </w:r>
          </w:p>
          <w:p w:rsidR="00011870" w:rsidRPr="00011870" w:rsidRDefault="00011870" w:rsidP="00011870">
            <w:pPr>
              <w:pStyle w:val="HTMLconformatoprevio"/>
              <w:shd w:val="clear" w:color="auto" w:fill="FFFFFF"/>
              <w:rPr>
                <w:rFonts w:ascii="Consolas" w:hAnsi="Consolas" w:cs="Consolas"/>
                <w:lang w:val="en-US"/>
              </w:rPr>
            </w:pPr>
            <w:r w:rsidRPr="00011870">
              <w:rPr>
                <w:rFonts w:ascii="Consolas" w:hAnsi="Consolas" w:cs="Consolas"/>
                <w:color w:val="008000"/>
              </w:rPr>
              <w:t xml:space="preserve">    </w:t>
            </w:r>
            <w:r w:rsidRPr="00011870">
              <w:rPr>
                <w:rFonts w:ascii="Consolas" w:hAnsi="Consolas" w:cs="Consolas"/>
                <w:color w:val="0000FF"/>
                <w:lang w:val="en-US"/>
              </w:rPr>
              <w:t>int</w:t>
            </w:r>
            <w:r w:rsidRPr="00011870">
              <w:rPr>
                <w:rFonts w:ascii="Consolas" w:hAnsi="Consolas" w:cs="Consolas"/>
                <w:lang w:val="en-US"/>
              </w:rPr>
              <w:t xml:space="preserve"> OffsetInCard = </w:t>
            </w:r>
            <w:r w:rsidRPr="00011870">
              <w:rPr>
                <w:rFonts w:ascii="Consolas" w:hAnsi="Consolas" w:cs="Consolas"/>
                <w:color w:val="0000FF"/>
                <w:lang w:val="en-US"/>
              </w:rPr>
              <w:t>sizeof</w:t>
            </w:r>
            <w:r w:rsidRPr="00011870">
              <w:rPr>
                <w:rFonts w:ascii="Consolas" w:hAnsi="Consolas" w:cs="Consolas"/>
                <w:lang w:val="en-US"/>
              </w:rPr>
              <w:t>( game_signature );</w:t>
            </w:r>
          </w:p>
          <w:p w:rsidR="00011870" w:rsidRPr="00011870" w:rsidRDefault="00011870" w:rsidP="00011870">
            <w:pPr>
              <w:pStyle w:val="HTMLconformatoprevio"/>
              <w:shd w:val="clear" w:color="auto" w:fill="FFFFFF"/>
              <w:rPr>
                <w:rFonts w:ascii="Consolas" w:hAnsi="Consolas" w:cs="Consolas"/>
                <w:lang w:val="en-US"/>
              </w:rPr>
            </w:pPr>
            <w:r w:rsidRPr="00011870">
              <w:rPr>
                <w:rFonts w:ascii="Consolas" w:hAnsi="Consolas" w:cs="Consolas"/>
                <w:lang w:val="en-US"/>
              </w:rPr>
              <w:t xml:space="preserve">    card_</w:t>
            </w:r>
            <w:r>
              <w:rPr>
                <w:rFonts w:ascii="Consolas" w:hAnsi="Consolas" w:cs="Consolas"/>
                <w:lang w:val="en-US"/>
              </w:rPr>
              <w:t>read</w:t>
            </w:r>
            <w:r w:rsidRPr="00011870">
              <w:rPr>
                <w:rFonts w:ascii="Consolas" w:hAnsi="Consolas" w:cs="Consolas"/>
                <w:lang w:val="en-US"/>
              </w:rPr>
              <w:t>_data(</w:t>
            </w:r>
            <w:r>
              <w:rPr>
                <w:rFonts w:ascii="Consolas" w:hAnsi="Consolas" w:cs="Consolas"/>
                <w:lang w:val="en-US"/>
              </w:rPr>
              <w:t xml:space="preserve"> </w:t>
            </w:r>
            <w:r w:rsidRPr="00011870">
              <w:rPr>
                <w:rFonts w:ascii="Consolas" w:hAnsi="Consolas" w:cs="Consolas"/>
                <w:lang w:val="en-US"/>
              </w:rPr>
              <w:t>&amp;CurrentState, OffsetInCard</w:t>
            </w:r>
            <w:r>
              <w:rPr>
                <w:rFonts w:ascii="Consolas" w:hAnsi="Consolas" w:cs="Consolas"/>
                <w:lang w:val="en-US"/>
              </w:rPr>
              <w:t>,</w:t>
            </w:r>
            <w:r w:rsidRPr="00011870">
              <w:rPr>
                <w:rFonts w:ascii="Consolas" w:hAnsi="Consolas" w:cs="Consolas"/>
                <w:lang w:val="en-US"/>
              </w:rPr>
              <w:t xml:space="preserve"> </w:t>
            </w:r>
            <w:r w:rsidRPr="00011870">
              <w:rPr>
                <w:rFonts w:ascii="Consolas" w:hAnsi="Consolas" w:cs="Consolas"/>
                <w:color w:val="0000FF"/>
                <w:lang w:val="en-US"/>
              </w:rPr>
              <w:t>sizeof</w:t>
            </w:r>
            <w:r w:rsidRPr="00011870">
              <w:rPr>
                <w:rFonts w:ascii="Consolas" w:hAnsi="Consolas" w:cs="Consolas"/>
                <w:lang w:val="en-US"/>
              </w:rPr>
              <w:t>(</w:t>
            </w:r>
            <w:r>
              <w:rPr>
                <w:rFonts w:ascii="Consolas" w:hAnsi="Consolas" w:cs="Consolas"/>
                <w:lang w:val="en-US"/>
              </w:rPr>
              <w:t xml:space="preserve"> </w:t>
            </w:r>
            <w:r w:rsidRPr="00011870">
              <w:rPr>
                <w:rFonts w:ascii="Consolas" w:hAnsi="Consolas" w:cs="Consolas"/>
                <w:lang w:val="en-US"/>
              </w:rPr>
              <w:t>CurrentState</w:t>
            </w:r>
            <w:r>
              <w:rPr>
                <w:rFonts w:ascii="Consolas" w:hAnsi="Consolas" w:cs="Consolas"/>
                <w:lang w:val="en-US"/>
              </w:rPr>
              <w:t xml:space="preserve"> ) </w:t>
            </w:r>
            <w:r w:rsidRPr="00011870">
              <w:rPr>
                <w:rFonts w:ascii="Consolas" w:hAnsi="Consolas" w:cs="Consolas"/>
                <w:lang w:val="en-US"/>
              </w:rPr>
              <w:t>)</w:t>
            </w:r>
            <w:r>
              <w:rPr>
                <w:rFonts w:ascii="Consolas" w:hAnsi="Consolas" w:cs="Consolas"/>
                <w:lang w:val="en-US"/>
              </w:rPr>
              <w:t>;</w:t>
            </w:r>
          </w:p>
          <w:p w:rsidR="005B4584" w:rsidRPr="00011870" w:rsidRDefault="00011870" w:rsidP="005B4584">
            <w:pPr>
              <w:pStyle w:val="HTMLconformatoprevio"/>
              <w:shd w:val="clear" w:color="auto" w:fill="FFFFFF"/>
              <w:rPr>
                <w:rFonts w:ascii="Consolas" w:hAnsi="Consolas" w:cs="Consolas"/>
              </w:rPr>
            </w:pPr>
            <w:r>
              <w:rPr>
                <w:rFonts w:ascii="Consolas" w:hAnsi="Consolas" w:cs="Consolas"/>
              </w:rPr>
              <w:t>}</w:t>
            </w:r>
          </w:p>
        </w:tc>
      </w:tr>
    </w:tbl>
    <w:p w:rsidR="005B4584" w:rsidRDefault="005B4584" w:rsidP="000E420B">
      <w:pPr>
        <w:spacing w:after="0"/>
        <w:jc w:val="both"/>
        <w:rPr>
          <w:rFonts w:ascii="Bookman Old Style" w:hAnsi="Bookman Old Style"/>
        </w:rPr>
      </w:pPr>
    </w:p>
    <w:p w:rsidR="005B4584" w:rsidRDefault="005B4584" w:rsidP="000E420B">
      <w:pPr>
        <w:spacing w:after="0"/>
        <w:jc w:val="both"/>
        <w:rPr>
          <w:rFonts w:ascii="Bookman Old Style" w:hAnsi="Bookman Old Style"/>
        </w:rPr>
      </w:pPr>
    </w:p>
    <w:p w:rsidR="000E420B" w:rsidRPr="007C2664" w:rsidRDefault="00BE6AD5" w:rsidP="00F778FD">
      <w:pPr>
        <w:pStyle w:val="Ttulo2"/>
        <w:rPr>
          <w:lang w:val="es-ES"/>
        </w:rPr>
      </w:pPr>
      <w:bookmarkStart w:id="28" w:name="_Toc63969047"/>
      <w:bookmarkStart w:id="29" w:name="_Toc125280149"/>
      <w:r>
        <w:rPr>
          <w:lang w:val="es-ES"/>
        </w:rPr>
        <w:t>G</w:t>
      </w:r>
      <w:r w:rsidR="000E420B" w:rsidRPr="007C2664">
        <w:rPr>
          <w:lang w:val="es-ES"/>
        </w:rPr>
        <w:t>enerador de números aleatorios</w:t>
      </w:r>
      <w:bookmarkEnd w:id="28"/>
      <w:bookmarkEnd w:id="29"/>
    </w:p>
    <w:p w:rsidR="00011870" w:rsidRDefault="0009564D" w:rsidP="000E420B">
      <w:pPr>
        <w:spacing w:after="0"/>
        <w:jc w:val="both"/>
        <w:rPr>
          <w:rFonts w:ascii="Bookman Old Style" w:hAnsi="Bookman Old Style"/>
        </w:rPr>
      </w:pPr>
      <w:r>
        <w:rPr>
          <w:rFonts w:ascii="Bookman Old Style" w:hAnsi="Bookman Old Style"/>
        </w:rPr>
        <w:t xml:space="preserve">Este generador parte de un número inicial (una “semilla”), y a partir de él es capaz de producir una secuencia de números pseudoaleatorios cada vez que la CPU se lo pide. A partir de una misma semilla el generador crea siempre la misma secuencia, incluso </w:t>
      </w:r>
      <w:r w:rsidR="00011870">
        <w:rPr>
          <w:rFonts w:ascii="Bookman Old Style" w:hAnsi="Bookman Old Style"/>
        </w:rPr>
        <w:t>en consolas Vircon32 distintas.</w:t>
      </w:r>
    </w:p>
    <w:p w:rsidR="00011870" w:rsidRDefault="00011870" w:rsidP="000E420B">
      <w:pPr>
        <w:spacing w:after="0"/>
        <w:jc w:val="both"/>
        <w:rPr>
          <w:rFonts w:ascii="Bookman Old Style" w:hAnsi="Bookman Old Style"/>
        </w:rPr>
      </w:pPr>
    </w:p>
    <w:p w:rsidR="00DA7457" w:rsidRDefault="0009564D" w:rsidP="00DA7457">
      <w:pPr>
        <w:spacing w:after="0"/>
        <w:jc w:val="both"/>
        <w:rPr>
          <w:rFonts w:ascii="Bookman Old Style" w:hAnsi="Bookman Old Style"/>
        </w:rPr>
      </w:pPr>
      <w:r>
        <w:rPr>
          <w:rFonts w:ascii="Bookman Old Style" w:hAnsi="Bookman Old Style"/>
        </w:rPr>
        <w:t xml:space="preserve">Podemos cambiar la semilla con </w:t>
      </w:r>
      <w:r w:rsidRPr="0009564D">
        <w:rPr>
          <w:rStyle w:val="RecuadradoCar"/>
          <w:rFonts w:eastAsiaTheme="minorHAnsi"/>
        </w:rPr>
        <w:t>srand()</w:t>
      </w:r>
      <w:r>
        <w:rPr>
          <w:rFonts w:ascii="Bookman Old Style" w:hAnsi="Bookman Old Style"/>
        </w:rPr>
        <w:t xml:space="preserve">, y extraer números de la secuencia con llamadas repetidas a </w:t>
      </w:r>
      <w:r w:rsidRPr="0009564D">
        <w:rPr>
          <w:rStyle w:val="RecuadradoCar"/>
          <w:rFonts w:eastAsiaTheme="minorHAnsi"/>
        </w:rPr>
        <w:t>rand()</w:t>
      </w:r>
      <w:r>
        <w:rPr>
          <w:rFonts w:ascii="Bookman Old Style" w:hAnsi="Bookman Old Style"/>
        </w:rPr>
        <w:t>.</w:t>
      </w:r>
      <w:r w:rsidR="00011870">
        <w:rPr>
          <w:rFonts w:ascii="Bookman Old Style" w:hAnsi="Bookman Old Style"/>
        </w:rPr>
        <w:t xml:space="preserve"> </w:t>
      </w:r>
      <w:r>
        <w:rPr>
          <w:rFonts w:ascii="Bookman Old Style" w:hAnsi="Bookman Old Style"/>
        </w:rPr>
        <w:t>En programas en C es habitual crear una semilla</w:t>
      </w:r>
      <w:r w:rsidR="00DA7457">
        <w:rPr>
          <w:rFonts w:ascii="Bookman Old Style" w:hAnsi="Bookman Old Style"/>
        </w:rPr>
        <w:t xml:space="preserve"> usando la hora actual para hacer que en cada partida la secuencia generada sea diferente.</w:t>
      </w:r>
    </w:p>
    <w:p w:rsidR="00DA7457" w:rsidRPr="00745B5A" w:rsidRDefault="00DA7457" w:rsidP="00DA7457">
      <w:pPr>
        <w:spacing w:after="0"/>
        <w:jc w:val="both"/>
        <w:rPr>
          <w:rFonts w:ascii="Bookman Old Style" w:hAnsi="Bookman Old Style"/>
        </w:rPr>
      </w:pPr>
    </w:p>
    <w:tbl>
      <w:tblPr>
        <w:tblStyle w:val="Tablaconcuadrcula"/>
        <w:tblW w:w="0" w:type="auto"/>
        <w:tblInd w:w="250" w:type="dxa"/>
        <w:shd w:val="clear" w:color="auto" w:fill="D9D9D9" w:themeFill="background1" w:themeFillShade="D9"/>
        <w:tblLook w:val="04A0"/>
      </w:tblPr>
      <w:tblGrid>
        <w:gridCol w:w="9497"/>
      </w:tblGrid>
      <w:tr w:rsidR="00DA7457" w:rsidRPr="00CA2053" w:rsidTr="00E86406">
        <w:tc>
          <w:tcPr>
            <w:tcW w:w="9497" w:type="dxa"/>
            <w:shd w:val="clear" w:color="auto" w:fill="D9D9D9" w:themeFill="background1" w:themeFillShade="D9"/>
          </w:tcPr>
          <w:p w:rsidR="00DA7457" w:rsidRDefault="00DA7457" w:rsidP="00E86406">
            <w:pPr>
              <w:pStyle w:val="HTMLconformatoprevio"/>
              <w:shd w:val="clear" w:color="auto" w:fill="FFFFFF"/>
              <w:rPr>
                <w:rFonts w:ascii="Consolas" w:hAnsi="Consolas" w:cs="Consolas"/>
                <w:color w:val="008000"/>
              </w:rPr>
            </w:pPr>
            <w:r w:rsidRPr="00825090">
              <w:rPr>
                <w:rFonts w:ascii="Consolas" w:hAnsi="Consolas" w:cs="Consolas"/>
                <w:color w:val="008000"/>
              </w:rPr>
              <w:t xml:space="preserve">// </w:t>
            </w:r>
            <w:r>
              <w:rPr>
                <w:rFonts w:ascii="Consolas" w:hAnsi="Consolas" w:cs="Consolas"/>
                <w:color w:val="008000"/>
              </w:rPr>
              <w:t>iniciamos una nueva secuencia de numeros</w:t>
            </w:r>
          </w:p>
          <w:p w:rsidR="00DA7457" w:rsidRPr="00DA7457" w:rsidRDefault="00DA7457" w:rsidP="00E86406">
            <w:pPr>
              <w:pStyle w:val="HTMLconformatoprevio"/>
              <w:shd w:val="clear" w:color="auto" w:fill="FFFFFF"/>
              <w:rPr>
                <w:rFonts w:ascii="Consolas" w:hAnsi="Consolas" w:cs="Consolas"/>
              </w:rPr>
            </w:pPr>
            <w:r w:rsidRPr="00DA7457">
              <w:rPr>
                <w:rFonts w:ascii="Consolas" w:hAnsi="Consolas" w:cs="Consolas"/>
              </w:rPr>
              <w:t>srand( get_time() );</w:t>
            </w:r>
          </w:p>
          <w:p w:rsidR="00DA7457" w:rsidRDefault="00DA7457" w:rsidP="00E86406">
            <w:pPr>
              <w:pStyle w:val="HTMLconformatoprevio"/>
              <w:shd w:val="clear" w:color="auto" w:fill="FFFFFF"/>
              <w:rPr>
                <w:rFonts w:ascii="Consolas" w:hAnsi="Consolas" w:cs="Consolas"/>
                <w:color w:val="000000"/>
              </w:rPr>
            </w:pPr>
          </w:p>
          <w:p w:rsidR="00DA7457" w:rsidRDefault="00DA7457" w:rsidP="00E86406">
            <w:pPr>
              <w:pStyle w:val="HTMLconformatoprevio"/>
              <w:shd w:val="clear" w:color="auto" w:fill="FFFFFF"/>
              <w:rPr>
                <w:rFonts w:ascii="Consolas" w:hAnsi="Consolas" w:cs="Consolas"/>
                <w:color w:val="000000"/>
              </w:rPr>
            </w:pPr>
            <w:r w:rsidRPr="00C445AA">
              <w:rPr>
                <w:rFonts w:ascii="Consolas" w:hAnsi="Consolas" w:cs="Consolas"/>
                <w:color w:val="008000"/>
              </w:rPr>
              <w:t xml:space="preserve">// </w:t>
            </w:r>
            <w:r>
              <w:rPr>
                <w:rFonts w:ascii="Consolas" w:hAnsi="Consolas" w:cs="Consolas"/>
                <w:color w:val="008000"/>
              </w:rPr>
              <w:t>simulamos la tirada de un dado: de 1 a 6</w:t>
            </w:r>
          </w:p>
          <w:p w:rsidR="00DA7457" w:rsidRPr="00825090" w:rsidRDefault="00DA7457" w:rsidP="00E86406">
            <w:pPr>
              <w:pStyle w:val="HTMLconformatoprevio"/>
              <w:shd w:val="clear" w:color="auto" w:fill="FFFFFF"/>
              <w:rPr>
                <w:rFonts w:ascii="Consolas" w:hAnsi="Consolas" w:cs="Consolas"/>
                <w:color w:val="000000"/>
              </w:rPr>
            </w:pPr>
            <w:r w:rsidRPr="00DA7457">
              <w:rPr>
                <w:rFonts w:ascii="Consolas" w:hAnsi="Consolas" w:cs="Consolas"/>
                <w:color w:val="0000FF"/>
              </w:rPr>
              <w:t>int</w:t>
            </w:r>
            <w:r>
              <w:rPr>
                <w:rFonts w:ascii="Consolas" w:hAnsi="Consolas" w:cs="Consolas"/>
                <w:color w:val="000000"/>
              </w:rPr>
              <w:t xml:space="preserve"> DiceThrow = 1 + rand() % 6;</w:t>
            </w:r>
          </w:p>
        </w:tc>
      </w:tr>
    </w:tbl>
    <w:p w:rsidR="006E1740" w:rsidRPr="000D2D05" w:rsidRDefault="006E1740" w:rsidP="000D2D05">
      <w:pPr>
        <w:rPr>
          <w:rFonts w:ascii="Bookman Old Style" w:hAnsi="Bookman Old Style"/>
        </w:rPr>
      </w:pPr>
    </w:p>
    <w:sectPr w:rsidR="006E1740" w:rsidRPr="000D2D05" w:rsidSect="00745B5A">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8"/>
  </w:num>
  <w:num w:numId="5">
    <w:abstractNumId w:val="4"/>
  </w:num>
  <w:num w:numId="6">
    <w:abstractNumId w:val="9"/>
  </w:num>
  <w:num w:numId="7">
    <w:abstractNumId w:val="2"/>
  </w:num>
  <w:num w:numId="8">
    <w:abstractNumId w:val="5"/>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compat/>
  <w:rsids>
    <w:rsidRoot w:val="00745B5A"/>
    <w:rsid w:val="00005466"/>
    <w:rsid w:val="00006EA6"/>
    <w:rsid w:val="00011870"/>
    <w:rsid w:val="00027EE2"/>
    <w:rsid w:val="000340C8"/>
    <w:rsid w:val="000355EE"/>
    <w:rsid w:val="00037854"/>
    <w:rsid w:val="00037C82"/>
    <w:rsid w:val="000441D0"/>
    <w:rsid w:val="000471D2"/>
    <w:rsid w:val="000524AD"/>
    <w:rsid w:val="00052960"/>
    <w:rsid w:val="0005438B"/>
    <w:rsid w:val="00062DF2"/>
    <w:rsid w:val="00066EF5"/>
    <w:rsid w:val="0007037C"/>
    <w:rsid w:val="0007406F"/>
    <w:rsid w:val="00074FEA"/>
    <w:rsid w:val="0009564D"/>
    <w:rsid w:val="000965C5"/>
    <w:rsid w:val="000B017E"/>
    <w:rsid w:val="000D2D05"/>
    <w:rsid w:val="000E420B"/>
    <w:rsid w:val="000E4E9F"/>
    <w:rsid w:val="000F3241"/>
    <w:rsid w:val="0010042A"/>
    <w:rsid w:val="001010B0"/>
    <w:rsid w:val="001045E3"/>
    <w:rsid w:val="00110E65"/>
    <w:rsid w:val="00132036"/>
    <w:rsid w:val="00133AF9"/>
    <w:rsid w:val="001531F9"/>
    <w:rsid w:val="001551E1"/>
    <w:rsid w:val="0016459D"/>
    <w:rsid w:val="001824A6"/>
    <w:rsid w:val="001840A1"/>
    <w:rsid w:val="00184BF0"/>
    <w:rsid w:val="001B3E30"/>
    <w:rsid w:val="001B4057"/>
    <w:rsid w:val="001B4A59"/>
    <w:rsid w:val="001C26E6"/>
    <w:rsid w:val="001D176B"/>
    <w:rsid w:val="001E279A"/>
    <w:rsid w:val="00207846"/>
    <w:rsid w:val="00215980"/>
    <w:rsid w:val="00225B2C"/>
    <w:rsid w:val="0022772E"/>
    <w:rsid w:val="00240C8E"/>
    <w:rsid w:val="002436B4"/>
    <w:rsid w:val="0024396B"/>
    <w:rsid w:val="0024585F"/>
    <w:rsid w:val="00247964"/>
    <w:rsid w:val="00247DE1"/>
    <w:rsid w:val="00253FD5"/>
    <w:rsid w:val="002576B6"/>
    <w:rsid w:val="00267518"/>
    <w:rsid w:val="002850E2"/>
    <w:rsid w:val="002930F4"/>
    <w:rsid w:val="00297D6B"/>
    <w:rsid w:val="002A4D0A"/>
    <w:rsid w:val="002B031B"/>
    <w:rsid w:val="002B0588"/>
    <w:rsid w:val="002C20AA"/>
    <w:rsid w:val="002D2932"/>
    <w:rsid w:val="002D6070"/>
    <w:rsid w:val="002D763C"/>
    <w:rsid w:val="002E1D19"/>
    <w:rsid w:val="002E36A9"/>
    <w:rsid w:val="002F676C"/>
    <w:rsid w:val="002F6F60"/>
    <w:rsid w:val="00334734"/>
    <w:rsid w:val="0033706E"/>
    <w:rsid w:val="00346276"/>
    <w:rsid w:val="0035243B"/>
    <w:rsid w:val="00354B27"/>
    <w:rsid w:val="00355321"/>
    <w:rsid w:val="00360838"/>
    <w:rsid w:val="003671B9"/>
    <w:rsid w:val="00370AC3"/>
    <w:rsid w:val="00372E81"/>
    <w:rsid w:val="00372FB2"/>
    <w:rsid w:val="00373E8A"/>
    <w:rsid w:val="003755FF"/>
    <w:rsid w:val="00376BA6"/>
    <w:rsid w:val="00377D3D"/>
    <w:rsid w:val="003851E5"/>
    <w:rsid w:val="003853C0"/>
    <w:rsid w:val="003919D4"/>
    <w:rsid w:val="003962B5"/>
    <w:rsid w:val="003B2B9F"/>
    <w:rsid w:val="003B3653"/>
    <w:rsid w:val="003B3967"/>
    <w:rsid w:val="003C36B1"/>
    <w:rsid w:val="003C6BAB"/>
    <w:rsid w:val="003C7271"/>
    <w:rsid w:val="003D2E12"/>
    <w:rsid w:val="003D427A"/>
    <w:rsid w:val="003E0257"/>
    <w:rsid w:val="003E2C8E"/>
    <w:rsid w:val="003E3152"/>
    <w:rsid w:val="003E7D3A"/>
    <w:rsid w:val="00421DFE"/>
    <w:rsid w:val="004265F7"/>
    <w:rsid w:val="004360A4"/>
    <w:rsid w:val="0043775D"/>
    <w:rsid w:val="00437B30"/>
    <w:rsid w:val="00437C56"/>
    <w:rsid w:val="0044051B"/>
    <w:rsid w:val="00453D65"/>
    <w:rsid w:val="00465A2A"/>
    <w:rsid w:val="00470E28"/>
    <w:rsid w:val="00482F95"/>
    <w:rsid w:val="004851DC"/>
    <w:rsid w:val="0049753B"/>
    <w:rsid w:val="004B4014"/>
    <w:rsid w:val="004B67A9"/>
    <w:rsid w:val="004C236F"/>
    <w:rsid w:val="004C7308"/>
    <w:rsid w:val="004D5FA6"/>
    <w:rsid w:val="004F502E"/>
    <w:rsid w:val="00500833"/>
    <w:rsid w:val="00506C27"/>
    <w:rsid w:val="00512E4E"/>
    <w:rsid w:val="00512F53"/>
    <w:rsid w:val="00514014"/>
    <w:rsid w:val="00525995"/>
    <w:rsid w:val="00527C6E"/>
    <w:rsid w:val="0054299F"/>
    <w:rsid w:val="00544FA5"/>
    <w:rsid w:val="005469CE"/>
    <w:rsid w:val="005529BA"/>
    <w:rsid w:val="00581FA3"/>
    <w:rsid w:val="005942D3"/>
    <w:rsid w:val="005A367C"/>
    <w:rsid w:val="005A4244"/>
    <w:rsid w:val="005B1B87"/>
    <w:rsid w:val="005B4584"/>
    <w:rsid w:val="005B6907"/>
    <w:rsid w:val="005B6DBB"/>
    <w:rsid w:val="005B7C61"/>
    <w:rsid w:val="005C1E41"/>
    <w:rsid w:val="005C236F"/>
    <w:rsid w:val="005D1E54"/>
    <w:rsid w:val="005D4033"/>
    <w:rsid w:val="005E1ED2"/>
    <w:rsid w:val="005F2311"/>
    <w:rsid w:val="005F52D6"/>
    <w:rsid w:val="00600D4C"/>
    <w:rsid w:val="00607800"/>
    <w:rsid w:val="00612B2B"/>
    <w:rsid w:val="00615E16"/>
    <w:rsid w:val="00624679"/>
    <w:rsid w:val="006253C3"/>
    <w:rsid w:val="00632BD3"/>
    <w:rsid w:val="006400F9"/>
    <w:rsid w:val="00642634"/>
    <w:rsid w:val="0064439F"/>
    <w:rsid w:val="00644524"/>
    <w:rsid w:val="00646476"/>
    <w:rsid w:val="00646DB4"/>
    <w:rsid w:val="00664148"/>
    <w:rsid w:val="00672599"/>
    <w:rsid w:val="00672616"/>
    <w:rsid w:val="00681831"/>
    <w:rsid w:val="006B0020"/>
    <w:rsid w:val="006B0511"/>
    <w:rsid w:val="006B6A08"/>
    <w:rsid w:val="006B6CC6"/>
    <w:rsid w:val="006C6C29"/>
    <w:rsid w:val="006E1740"/>
    <w:rsid w:val="006F23B1"/>
    <w:rsid w:val="00711073"/>
    <w:rsid w:val="0071279F"/>
    <w:rsid w:val="00714550"/>
    <w:rsid w:val="00721C53"/>
    <w:rsid w:val="00744A8A"/>
    <w:rsid w:val="00745B5A"/>
    <w:rsid w:val="00752B64"/>
    <w:rsid w:val="00763A3D"/>
    <w:rsid w:val="007653F5"/>
    <w:rsid w:val="00765EAB"/>
    <w:rsid w:val="00766694"/>
    <w:rsid w:val="00771BAE"/>
    <w:rsid w:val="00773F2C"/>
    <w:rsid w:val="00781739"/>
    <w:rsid w:val="007B31E8"/>
    <w:rsid w:val="007B40D7"/>
    <w:rsid w:val="007C2389"/>
    <w:rsid w:val="007C2664"/>
    <w:rsid w:val="007D553A"/>
    <w:rsid w:val="007E74FE"/>
    <w:rsid w:val="007F0208"/>
    <w:rsid w:val="00800EBC"/>
    <w:rsid w:val="0080692F"/>
    <w:rsid w:val="0080782C"/>
    <w:rsid w:val="008124AF"/>
    <w:rsid w:val="00822B23"/>
    <w:rsid w:val="00822D3E"/>
    <w:rsid w:val="00825090"/>
    <w:rsid w:val="00841DED"/>
    <w:rsid w:val="008470F3"/>
    <w:rsid w:val="00850446"/>
    <w:rsid w:val="00855D7B"/>
    <w:rsid w:val="0085695A"/>
    <w:rsid w:val="00856D2E"/>
    <w:rsid w:val="00865279"/>
    <w:rsid w:val="00870751"/>
    <w:rsid w:val="008730FC"/>
    <w:rsid w:val="00885239"/>
    <w:rsid w:val="0088771B"/>
    <w:rsid w:val="008A04DD"/>
    <w:rsid w:val="008A6EA4"/>
    <w:rsid w:val="008B3299"/>
    <w:rsid w:val="008B4694"/>
    <w:rsid w:val="008B5140"/>
    <w:rsid w:val="008B6BC6"/>
    <w:rsid w:val="008C594D"/>
    <w:rsid w:val="008E012F"/>
    <w:rsid w:val="008E4199"/>
    <w:rsid w:val="008E4787"/>
    <w:rsid w:val="008E6FAA"/>
    <w:rsid w:val="008F0C94"/>
    <w:rsid w:val="008F621E"/>
    <w:rsid w:val="008F6EB1"/>
    <w:rsid w:val="00902F9D"/>
    <w:rsid w:val="00916CDB"/>
    <w:rsid w:val="00917DCB"/>
    <w:rsid w:val="00920317"/>
    <w:rsid w:val="009235A8"/>
    <w:rsid w:val="00931A76"/>
    <w:rsid w:val="009407B1"/>
    <w:rsid w:val="00941C0E"/>
    <w:rsid w:val="009433F5"/>
    <w:rsid w:val="0094577C"/>
    <w:rsid w:val="009511E7"/>
    <w:rsid w:val="00952526"/>
    <w:rsid w:val="009574AE"/>
    <w:rsid w:val="00960C19"/>
    <w:rsid w:val="00970850"/>
    <w:rsid w:val="00985DF1"/>
    <w:rsid w:val="009977F0"/>
    <w:rsid w:val="00997CDB"/>
    <w:rsid w:val="009A0C07"/>
    <w:rsid w:val="009C3B41"/>
    <w:rsid w:val="009C48B9"/>
    <w:rsid w:val="009C6810"/>
    <w:rsid w:val="009C7831"/>
    <w:rsid w:val="009E1C8F"/>
    <w:rsid w:val="009E52F1"/>
    <w:rsid w:val="009F00C0"/>
    <w:rsid w:val="00A02515"/>
    <w:rsid w:val="00A03B5D"/>
    <w:rsid w:val="00A07BA1"/>
    <w:rsid w:val="00A10C8F"/>
    <w:rsid w:val="00A17628"/>
    <w:rsid w:val="00A27715"/>
    <w:rsid w:val="00A31E00"/>
    <w:rsid w:val="00A41F24"/>
    <w:rsid w:val="00A42494"/>
    <w:rsid w:val="00A4331C"/>
    <w:rsid w:val="00A47AD6"/>
    <w:rsid w:val="00A47B45"/>
    <w:rsid w:val="00A53920"/>
    <w:rsid w:val="00A5513A"/>
    <w:rsid w:val="00A83D2F"/>
    <w:rsid w:val="00A84ABC"/>
    <w:rsid w:val="00A87DB4"/>
    <w:rsid w:val="00A91BDC"/>
    <w:rsid w:val="00A93717"/>
    <w:rsid w:val="00A97F6D"/>
    <w:rsid w:val="00AA190F"/>
    <w:rsid w:val="00AA5277"/>
    <w:rsid w:val="00AB2631"/>
    <w:rsid w:val="00AC57D2"/>
    <w:rsid w:val="00AD3AD1"/>
    <w:rsid w:val="00AE58EF"/>
    <w:rsid w:val="00AF1DA4"/>
    <w:rsid w:val="00AF7C91"/>
    <w:rsid w:val="00B0450D"/>
    <w:rsid w:val="00B07947"/>
    <w:rsid w:val="00B11876"/>
    <w:rsid w:val="00B31923"/>
    <w:rsid w:val="00B32B94"/>
    <w:rsid w:val="00B36BBC"/>
    <w:rsid w:val="00B40819"/>
    <w:rsid w:val="00B45429"/>
    <w:rsid w:val="00B50750"/>
    <w:rsid w:val="00B50B2D"/>
    <w:rsid w:val="00B536C3"/>
    <w:rsid w:val="00B723FB"/>
    <w:rsid w:val="00B775EF"/>
    <w:rsid w:val="00B86D75"/>
    <w:rsid w:val="00B91E8B"/>
    <w:rsid w:val="00BA388E"/>
    <w:rsid w:val="00BA57FC"/>
    <w:rsid w:val="00BB35D8"/>
    <w:rsid w:val="00BB7ECA"/>
    <w:rsid w:val="00BC500E"/>
    <w:rsid w:val="00BE630D"/>
    <w:rsid w:val="00BE6AD5"/>
    <w:rsid w:val="00BF2851"/>
    <w:rsid w:val="00BF559C"/>
    <w:rsid w:val="00BF6946"/>
    <w:rsid w:val="00C06B2B"/>
    <w:rsid w:val="00C21F8C"/>
    <w:rsid w:val="00C31022"/>
    <w:rsid w:val="00C37DA2"/>
    <w:rsid w:val="00C408C4"/>
    <w:rsid w:val="00C43458"/>
    <w:rsid w:val="00C445AA"/>
    <w:rsid w:val="00C46C63"/>
    <w:rsid w:val="00C53570"/>
    <w:rsid w:val="00C53E31"/>
    <w:rsid w:val="00C55106"/>
    <w:rsid w:val="00C76BFF"/>
    <w:rsid w:val="00C94872"/>
    <w:rsid w:val="00C951FF"/>
    <w:rsid w:val="00C97A05"/>
    <w:rsid w:val="00CA2053"/>
    <w:rsid w:val="00CA30C2"/>
    <w:rsid w:val="00CB0BCE"/>
    <w:rsid w:val="00CB7637"/>
    <w:rsid w:val="00CC5F62"/>
    <w:rsid w:val="00CD2E8E"/>
    <w:rsid w:val="00CD5A34"/>
    <w:rsid w:val="00CE6C19"/>
    <w:rsid w:val="00D17C20"/>
    <w:rsid w:val="00D252FE"/>
    <w:rsid w:val="00D27DA4"/>
    <w:rsid w:val="00D35F72"/>
    <w:rsid w:val="00D37545"/>
    <w:rsid w:val="00D470B6"/>
    <w:rsid w:val="00D56568"/>
    <w:rsid w:val="00D74390"/>
    <w:rsid w:val="00D75A1F"/>
    <w:rsid w:val="00D76CBA"/>
    <w:rsid w:val="00D77EE9"/>
    <w:rsid w:val="00D802F1"/>
    <w:rsid w:val="00D91787"/>
    <w:rsid w:val="00D95037"/>
    <w:rsid w:val="00DA54AB"/>
    <w:rsid w:val="00DA7457"/>
    <w:rsid w:val="00DA76D2"/>
    <w:rsid w:val="00DB1537"/>
    <w:rsid w:val="00DB1B2C"/>
    <w:rsid w:val="00DB3D9D"/>
    <w:rsid w:val="00DC3B88"/>
    <w:rsid w:val="00DC62D0"/>
    <w:rsid w:val="00DD342B"/>
    <w:rsid w:val="00DE4CB4"/>
    <w:rsid w:val="00DF168B"/>
    <w:rsid w:val="00DF1AE8"/>
    <w:rsid w:val="00E11C70"/>
    <w:rsid w:val="00E1362E"/>
    <w:rsid w:val="00E142F7"/>
    <w:rsid w:val="00E22986"/>
    <w:rsid w:val="00E24240"/>
    <w:rsid w:val="00E25303"/>
    <w:rsid w:val="00E42AD0"/>
    <w:rsid w:val="00E443C5"/>
    <w:rsid w:val="00E5474E"/>
    <w:rsid w:val="00E628C9"/>
    <w:rsid w:val="00E63A44"/>
    <w:rsid w:val="00E6430B"/>
    <w:rsid w:val="00E65999"/>
    <w:rsid w:val="00E77E7D"/>
    <w:rsid w:val="00E860BF"/>
    <w:rsid w:val="00E86406"/>
    <w:rsid w:val="00E90BAB"/>
    <w:rsid w:val="00E93D5A"/>
    <w:rsid w:val="00EB0C7C"/>
    <w:rsid w:val="00EB2781"/>
    <w:rsid w:val="00EC0DB0"/>
    <w:rsid w:val="00EC5C56"/>
    <w:rsid w:val="00ED2F92"/>
    <w:rsid w:val="00EE1947"/>
    <w:rsid w:val="00EE21A4"/>
    <w:rsid w:val="00EE5F05"/>
    <w:rsid w:val="00EF457D"/>
    <w:rsid w:val="00EF7817"/>
    <w:rsid w:val="00EF7A01"/>
    <w:rsid w:val="00F04C27"/>
    <w:rsid w:val="00F14542"/>
    <w:rsid w:val="00F14955"/>
    <w:rsid w:val="00F154CD"/>
    <w:rsid w:val="00F22E50"/>
    <w:rsid w:val="00F3165D"/>
    <w:rsid w:val="00F436B2"/>
    <w:rsid w:val="00F500A7"/>
    <w:rsid w:val="00F754B6"/>
    <w:rsid w:val="00F778FD"/>
    <w:rsid w:val="00F81715"/>
    <w:rsid w:val="00F86693"/>
    <w:rsid w:val="00F9542D"/>
    <w:rsid w:val="00F97A36"/>
    <w:rsid w:val="00FA1278"/>
    <w:rsid w:val="00FA4966"/>
    <w:rsid w:val="00FA7CFF"/>
    <w:rsid w:val="00FB3B87"/>
    <w:rsid w:val="00FC3EC2"/>
    <w:rsid w:val="00FC4BDD"/>
    <w:rsid w:val="00FD4492"/>
    <w:rsid w:val="00FD5E44"/>
    <w:rsid w:val="00FD6B78"/>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550253-D6AB-4CDA-B1D3-DE35D8A3F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33</Pages>
  <Words>7146</Words>
  <Characters>39309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46363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439</cp:revision>
  <cp:lastPrinted>2021-02-10T15:02:00Z</cp:lastPrinted>
  <dcterms:created xsi:type="dcterms:W3CDTF">2021-01-02T22:50:00Z</dcterms:created>
  <dcterms:modified xsi:type="dcterms:W3CDTF">2023-01-22T10:43:00Z</dcterms:modified>
</cp:coreProperties>
</file>