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Chapter 3 (Week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い-る / necessary, need, important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必要(な)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ひつよう(な)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necessary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重要(な)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じゅうよう(な)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important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つめ-たい / ひ-やす / ひ-える / さ-める / さ-ます / cool, cold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air-conditioning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冷やす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ひやす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cool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cool down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冷たい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つめたい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cold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become cold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冷ます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さます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cool something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ゾウ / storehouse, hide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冷蔵庫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れいぞうこ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refrigerator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こお-る / freeze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冷凍庫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れいとうこ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freezer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凍る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freeze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warehouse, storehouse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金庫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きんこ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safe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車庫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しゃこ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garage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め-す / call, invite, eat/drink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召し上がる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めしあがる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eat (polite form)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ホ / preserve, protect, keep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保存する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ほぞんする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preserve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ゾン / exist, know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ご存じです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ごぞんじです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know (humble form)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存じません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ぞんじません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 do not know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ヒツ / かなら-ず / certain, necessary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必要(な)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ひつよう(な)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necessary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かならず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always / certainly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必死(に)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ひっし(に)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desperate(ly)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expense, cost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費用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expense, cost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旅費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travelling expenses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消費者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consumers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会費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membership fee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period, time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期間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period of time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長期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long period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定期券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ていきけん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commuter pass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短期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short period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かぎ-る / limit, restrict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期限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きげん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time limit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限る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かぎる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limit, restrict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限度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limit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限定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limitation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make, manufacture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○○製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○○せい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made in/of ○○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製品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product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ゾウ / つく-る / create, make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製造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manufacture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造る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prize, reward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prize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prize money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賞味期限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しょうみきげん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Best before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prize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ホウ / method, law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方法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method / way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文法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ぶんぽう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grammar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オン / あたた-かい / warm, temperature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温度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おんど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temperature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温かい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あたたかい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warm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気温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temperature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常温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normal temperature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ハン / sell, marketing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販売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sell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自動販売機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じどうはんばいき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vending machine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machine, opportunity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飛行機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ひこうき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airplane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opportunity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machine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ゾウ / ふ-える / ふ-やす / increase, add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増加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increase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増える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increase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増やす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ふやす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increase, add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へ-る / へ-らす / decrease, reduce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減少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decrease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減る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decrease, reduce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減らす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へらす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decrease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リョウ / quantity, amount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quantity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増量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increase the amount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amount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減量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loss in quantity (weight)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こおり / 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こおり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ヘン / かえ-す / return, reply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reply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return (something)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return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ゆ / hot water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(お)湯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(お)ゆ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hot water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ザイ / ingredients, materials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材料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ingredients, materials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teaching material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たまご / egg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たまご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egg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卵焼き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たまごやき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Japanese omlet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ニュウ / milk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牛乳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ぎゅうにゅう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milk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こな / こ / powder, flour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powder, flour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小麦粉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こむぎこ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wheat flour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ふくろ / bag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bag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ごみ袋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ごみぶくろ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garbage bag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足袋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tabi (traditional Japanese socks worn with a kimono)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紙袋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かみぶくろ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paper bag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手袋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てぶくろ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gloves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コン / ま-ぜる / mix, blend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混雑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こんざつ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congestion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混ぜる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まぜる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mixed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や-く / や-ける / roast, grill, bake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焼く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roast, grill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焼ける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burnt/baked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ヒョウ / おもて / あらわ-す / surface, table, express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table (in written documents)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発表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はっぴょう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announcement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おもて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surface, face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surface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代表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だいひょう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representative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あらわす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show, express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うら / reverse, back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reverse, back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裏返す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うらがえす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turnover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リュウ / ル / と-める / detain, stop, stay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留学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りゅうがく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study abroad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保留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ほりゅう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reservation / suspension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留守番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るすばん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stay at home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書留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かきとめ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registration (registered mail)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 / ス / まも-る / defence, protect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defence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まもる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protect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留守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るす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absence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濃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こ-い / concentrate, dark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濃い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concentrate, dark (color)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うす-い / thin, light, weak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薄い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うすい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thin (material), light (color), weak (drink)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ブ / part, section, department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部分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ぶぶん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part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部長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department head / manager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学部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がくぶ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faculty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部屋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room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スウ / かず / かぞ-える / number, count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number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かず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number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mathematics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かぞえる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count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ケン / subject, matter, incident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件名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subject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用件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business/matter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事件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incident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サ / re-, again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再入国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さいにゅうこく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re-enter a country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再生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regenerate, recycle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再ダイヤル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さいダイヤル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redial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再来週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さらいしゅう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week after next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セツ / touch, connect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接続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せつぞく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connect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面接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めんせつ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interview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ゾク / つづ-く / つづ-ける / continue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接続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せつぞく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connect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続く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つづく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continue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続ける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つづける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continue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しめ-す / show, indicate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indication, expression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示す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しめす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show, point out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direction, instruction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もど-る / もど-す / return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戻る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もどる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return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戻す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もどす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return, put back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completion, perfect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completion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完全(な)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かんぜん(な)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perfect, complete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リョウ / finish, understand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了解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understand, agree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終了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end, expiration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ト / のぼ-る / registration, climb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registration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のぼる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climb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mountain climbing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ロク / record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record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録音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ろくおん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record (sound)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録画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ろくが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record (video)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イク / そだ-つ / そだ-てる / education, raise, grow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education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育てる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そだてる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raise, bring up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そだつ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grow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 / たね / type, seed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type, kind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seed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ルイ / document, classification, race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書類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document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分類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classification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human race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teacher, nurse, doctor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teacher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看護師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かんごし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nurse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医師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doctor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つま / wife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夫妻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husband and wife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wife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 / うま / horse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horse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乗馬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horse riding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セキ / セツ / いし / soap, stone, oil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石けん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せっけん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soap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stone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oil (petroleum)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