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pPr>
    </w:p>
    <w:p>
      <w:pPr>
        <w:pStyle w:val="Heading2"/>
        <w:ind w:left="422"/>
        <w:jc w:val="center"/>
      </w:pPr>
      <w:bookmarkStart w:name="_TOC_250044" w:id="1"/>
      <w:r>
        <w:rPr/>
        <w:t>KATA</w:t>
      </w:r>
      <w:r>
        <w:rPr>
          <w:spacing w:val="-4"/>
        </w:rPr>
        <w:t> </w:t>
      </w:r>
      <w:bookmarkEnd w:id="1"/>
      <w:r>
        <w:rPr>
          <w:spacing w:val="-2"/>
        </w:rPr>
        <w:t>PENGANTAR</w:t>
      </w:r>
    </w:p>
    <w:p>
      <w:pPr>
        <w:pStyle w:val="BodyText"/>
        <w:rPr>
          <w:b/>
        </w:rPr>
      </w:pPr>
    </w:p>
    <w:p>
      <w:pPr>
        <w:spacing w:line="480" w:lineRule="auto" w:before="0"/>
        <w:ind w:left="1685" w:right="850" w:firstLine="540"/>
        <w:jc w:val="both"/>
        <w:rPr>
          <w:sz w:val="22"/>
        </w:rPr>
      </w:pPr>
      <w:r>
        <w:rPr>
          <w:sz w:val="24"/>
        </w:rPr>
        <w:t>Puji syukur penulis panjatkan kepada Tuhan Yang Maha Esa, atas berkat kasih dan karunia-Nya yang diberikan kepada penulis sehingga dapat menyelesaikan Proposal Tesis dengan judul </w:t>
      </w:r>
      <w:r>
        <w:rPr>
          <w:b/>
          <w:sz w:val="24"/>
        </w:rPr>
        <w:t>“Dampak Kompensasi, Komunikasi, Dan Motivasi Terhadap Kinerja Karyawan Wanita Di Kota Tangerang Dengan Kepuasan Kerja Sebagai Pemoderasi” </w:t>
      </w:r>
      <w:r>
        <w:rPr>
          <w:sz w:val="24"/>
        </w:rPr>
        <w:t>dengan baik dan</w:t>
      </w:r>
      <w:r>
        <w:rPr>
          <w:spacing w:val="-15"/>
          <w:sz w:val="24"/>
        </w:rPr>
        <w:t> </w:t>
      </w:r>
      <w:r>
        <w:rPr>
          <w:sz w:val="24"/>
        </w:rPr>
        <w:t>tepat</w:t>
      </w:r>
      <w:r>
        <w:rPr>
          <w:spacing w:val="-15"/>
          <w:sz w:val="24"/>
        </w:rPr>
        <w:t> </w:t>
      </w:r>
      <w:r>
        <w:rPr>
          <w:sz w:val="24"/>
        </w:rPr>
        <w:t>waktu</w:t>
      </w:r>
      <w:r>
        <w:rPr>
          <w:spacing w:val="-15"/>
          <w:sz w:val="24"/>
        </w:rPr>
        <w:t> </w:t>
      </w:r>
      <w:r>
        <w:rPr>
          <w:sz w:val="24"/>
        </w:rPr>
        <w:t>sesuai</w:t>
      </w:r>
      <w:r>
        <w:rPr>
          <w:spacing w:val="-15"/>
          <w:sz w:val="24"/>
        </w:rPr>
        <w:t> </w:t>
      </w:r>
      <w:r>
        <w:rPr>
          <w:sz w:val="24"/>
        </w:rPr>
        <w:t>dengan</w:t>
      </w:r>
      <w:r>
        <w:rPr>
          <w:spacing w:val="-15"/>
          <w:sz w:val="24"/>
        </w:rPr>
        <w:t> </w:t>
      </w:r>
      <w:r>
        <w:rPr>
          <w:sz w:val="24"/>
        </w:rPr>
        <w:t>ketentuan</w:t>
      </w:r>
      <w:r>
        <w:rPr>
          <w:spacing w:val="-15"/>
          <w:sz w:val="24"/>
        </w:rPr>
        <w:t> </w:t>
      </w:r>
      <w:r>
        <w:rPr>
          <w:sz w:val="24"/>
        </w:rPr>
        <w:t>yang</w:t>
      </w:r>
      <w:r>
        <w:rPr>
          <w:spacing w:val="-15"/>
          <w:sz w:val="24"/>
        </w:rPr>
        <w:t> </w:t>
      </w:r>
      <w:r>
        <w:rPr>
          <w:sz w:val="24"/>
        </w:rPr>
        <w:t>berlaku.</w:t>
      </w:r>
      <w:r>
        <w:rPr>
          <w:spacing w:val="-15"/>
          <w:sz w:val="24"/>
        </w:rPr>
        <w:t> </w:t>
      </w:r>
      <w:r>
        <w:rPr>
          <w:sz w:val="22"/>
        </w:rPr>
        <w:t>Penelitian ini adalah sebagai persyaratan kelulusan guna memperoleh gelar sebagai</w:t>
      </w:r>
      <w:r>
        <w:rPr>
          <w:spacing w:val="-6"/>
          <w:sz w:val="22"/>
        </w:rPr>
        <w:t> </w:t>
      </w:r>
      <w:r>
        <w:rPr>
          <w:sz w:val="22"/>
        </w:rPr>
        <w:t>Magister</w:t>
      </w:r>
      <w:r>
        <w:rPr>
          <w:spacing w:val="-4"/>
          <w:sz w:val="22"/>
        </w:rPr>
        <w:t> </w:t>
      </w:r>
      <w:r>
        <w:rPr>
          <w:sz w:val="22"/>
        </w:rPr>
        <w:t>Manajemen</w:t>
      </w:r>
      <w:r>
        <w:rPr>
          <w:spacing w:val="-1"/>
          <w:sz w:val="22"/>
        </w:rPr>
        <w:t> </w:t>
      </w:r>
      <w:r>
        <w:rPr>
          <w:sz w:val="22"/>
        </w:rPr>
        <w:t>(M.M.)</w:t>
      </w:r>
      <w:r>
        <w:rPr>
          <w:spacing w:val="-4"/>
          <w:sz w:val="22"/>
        </w:rPr>
        <w:t> </w:t>
      </w:r>
      <w:r>
        <w:rPr>
          <w:sz w:val="22"/>
        </w:rPr>
        <w:t>di</w:t>
      </w:r>
      <w:r>
        <w:rPr>
          <w:spacing w:val="-4"/>
          <w:sz w:val="22"/>
        </w:rPr>
        <w:t> </w:t>
      </w:r>
      <w:r>
        <w:rPr>
          <w:sz w:val="22"/>
        </w:rPr>
        <w:t>Universitas</w:t>
      </w:r>
      <w:r>
        <w:rPr>
          <w:spacing w:val="-3"/>
          <w:sz w:val="22"/>
        </w:rPr>
        <w:t> </w:t>
      </w:r>
      <w:r>
        <w:rPr>
          <w:sz w:val="22"/>
        </w:rPr>
        <w:t>Buddhi</w:t>
      </w:r>
      <w:r>
        <w:rPr>
          <w:spacing w:val="4"/>
          <w:sz w:val="22"/>
        </w:rPr>
        <w:t> </w:t>
      </w:r>
      <w:r>
        <w:rPr>
          <w:spacing w:val="-2"/>
          <w:sz w:val="22"/>
        </w:rPr>
        <w:t>Dharma.</w:t>
      </w:r>
    </w:p>
    <w:p>
      <w:pPr>
        <w:pStyle w:val="BodyText"/>
        <w:spacing w:line="480" w:lineRule="auto" w:before="118"/>
        <w:ind w:left="1685" w:right="865" w:firstLine="540"/>
        <w:jc w:val="both"/>
      </w:pPr>
      <w:r>
        <w:rPr/>
        <w:t>Penulis dalam melakukan penelitian mendapatkan dukungan, bantuan serta bimbingan dari berbagai pihak. Oleh karena itu penulis mengucapkan banyak terima kasih kepada:</w:t>
      </w:r>
    </w:p>
    <w:p>
      <w:pPr>
        <w:pStyle w:val="ListParagraph"/>
        <w:numPr>
          <w:ilvl w:val="0"/>
          <w:numId w:val="1"/>
        </w:numPr>
        <w:tabs>
          <w:tab w:pos="2405" w:val="left" w:leader="none"/>
        </w:tabs>
        <w:spacing w:line="480" w:lineRule="auto" w:before="124" w:after="0"/>
        <w:ind w:left="2405" w:right="853" w:hanging="361"/>
        <w:jc w:val="both"/>
        <w:rPr>
          <w:sz w:val="24"/>
        </w:rPr>
      </w:pPr>
      <w:r>
        <w:rPr>
          <w:sz w:val="24"/>
        </w:rPr>
        <w:t>Tuhan Yang Maha Esa, yang telah memberikan penulis kemampuan,</w:t>
      </w:r>
      <w:r>
        <w:rPr>
          <w:spacing w:val="-9"/>
          <w:sz w:val="24"/>
        </w:rPr>
        <w:t> </w:t>
      </w:r>
      <w:r>
        <w:rPr>
          <w:sz w:val="24"/>
        </w:rPr>
        <w:t>kekuatan</w:t>
      </w:r>
      <w:r>
        <w:rPr>
          <w:spacing w:val="-6"/>
          <w:sz w:val="24"/>
        </w:rPr>
        <w:t> </w:t>
      </w:r>
      <w:r>
        <w:rPr>
          <w:sz w:val="24"/>
        </w:rPr>
        <w:t>dan</w:t>
      </w:r>
      <w:r>
        <w:rPr>
          <w:spacing w:val="-7"/>
          <w:sz w:val="24"/>
        </w:rPr>
        <w:t> </w:t>
      </w:r>
      <w:r>
        <w:rPr>
          <w:sz w:val="24"/>
        </w:rPr>
        <w:t>pertolongan</w:t>
      </w:r>
      <w:r>
        <w:rPr>
          <w:spacing w:val="-6"/>
          <w:sz w:val="24"/>
        </w:rPr>
        <w:t> </w:t>
      </w:r>
      <w:r>
        <w:rPr>
          <w:sz w:val="24"/>
        </w:rPr>
        <w:t>sehingga</w:t>
      </w:r>
      <w:r>
        <w:rPr>
          <w:spacing w:val="-6"/>
          <w:sz w:val="24"/>
        </w:rPr>
        <w:t> </w:t>
      </w:r>
      <w:r>
        <w:rPr>
          <w:sz w:val="24"/>
        </w:rPr>
        <w:t>skripsi ini dapat terselesaikan.</w:t>
      </w:r>
    </w:p>
    <w:p>
      <w:pPr>
        <w:pStyle w:val="ListParagraph"/>
        <w:numPr>
          <w:ilvl w:val="0"/>
          <w:numId w:val="1"/>
        </w:numPr>
        <w:tabs>
          <w:tab w:pos="2405" w:val="left" w:leader="none"/>
        </w:tabs>
        <w:spacing w:line="480" w:lineRule="auto" w:before="9" w:after="0"/>
        <w:ind w:left="2405" w:right="260" w:hanging="361"/>
        <w:jc w:val="both"/>
        <w:rPr>
          <w:sz w:val="24"/>
        </w:rPr>
      </w:pPr>
      <w:r>
        <w:rPr>
          <w:color w:val="000000"/>
          <w:sz w:val="24"/>
          <w:shd w:fill="F8F8F8" w:color="auto" w:val="clear"/>
        </w:rPr>
        <w:t>Dr. Limajatini, S.E., M.M, B.K.P. </w:t>
      </w:r>
      <w:r>
        <w:rPr>
          <w:color w:val="000000"/>
          <w:sz w:val="24"/>
        </w:rPr>
        <w:t>Selaku Rektor Universitas Buddhi Dharma.</w:t>
      </w:r>
    </w:p>
    <w:p>
      <w:pPr>
        <w:pStyle w:val="ListParagraph"/>
        <w:numPr>
          <w:ilvl w:val="0"/>
          <w:numId w:val="1"/>
        </w:numPr>
        <w:tabs>
          <w:tab w:pos="2405" w:val="left" w:leader="none"/>
        </w:tabs>
        <w:spacing w:line="480" w:lineRule="auto" w:before="4" w:after="0"/>
        <w:ind w:left="2405" w:right="176" w:hanging="361"/>
        <w:jc w:val="both"/>
        <w:rPr>
          <w:sz w:val="24"/>
        </w:rPr>
      </w:pPr>
      <w:r>
        <w:rPr>
          <w:sz w:val="24"/>
        </w:rPr>
        <w:t>Assoc.</w:t>
      </w:r>
      <w:r>
        <w:rPr>
          <w:spacing w:val="-5"/>
          <w:sz w:val="24"/>
        </w:rPr>
        <w:t> </w:t>
      </w:r>
      <w:r>
        <w:rPr>
          <w:sz w:val="24"/>
        </w:rPr>
        <w:t>Prof.</w:t>
      </w:r>
      <w:r>
        <w:rPr>
          <w:spacing w:val="-2"/>
          <w:sz w:val="24"/>
        </w:rPr>
        <w:t> </w:t>
      </w:r>
      <w:r>
        <w:rPr>
          <w:sz w:val="24"/>
        </w:rPr>
        <w:t>Jacob</w:t>
      </w:r>
      <w:r>
        <w:rPr>
          <w:spacing w:val="-5"/>
          <w:sz w:val="24"/>
        </w:rPr>
        <w:t> </w:t>
      </w:r>
      <w:r>
        <w:rPr>
          <w:sz w:val="24"/>
        </w:rPr>
        <w:t>Febryadi</w:t>
      </w:r>
      <w:r>
        <w:rPr>
          <w:spacing w:val="-5"/>
          <w:sz w:val="24"/>
        </w:rPr>
        <w:t> </w:t>
      </w:r>
      <w:r>
        <w:rPr>
          <w:sz w:val="24"/>
        </w:rPr>
        <w:t>Nithanel</w:t>
      </w:r>
      <w:r>
        <w:rPr>
          <w:spacing w:val="-5"/>
          <w:sz w:val="24"/>
        </w:rPr>
        <w:t> </w:t>
      </w:r>
      <w:r>
        <w:rPr>
          <w:sz w:val="24"/>
        </w:rPr>
        <w:t>Dethan,</w:t>
      </w:r>
      <w:r>
        <w:rPr>
          <w:spacing w:val="-5"/>
          <w:sz w:val="24"/>
        </w:rPr>
        <w:t> </w:t>
      </w:r>
      <w:r>
        <w:rPr>
          <w:sz w:val="24"/>
        </w:rPr>
        <w:t>S.T.,</w:t>
      </w:r>
      <w:r>
        <w:rPr>
          <w:spacing w:val="-5"/>
          <w:sz w:val="24"/>
        </w:rPr>
        <w:t> </w:t>
      </w:r>
      <w:r>
        <w:rPr>
          <w:sz w:val="24"/>
        </w:rPr>
        <w:t>M.Eng.Sc., PhD. Selaku Wakil Rektor III Universitas</w:t>
      </w:r>
      <w:r>
        <w:rPr>
          <w:spacing w:val="-1"/>
          <w:sz w:val="24"/>
        </w:rPr>
        <w:t> </w:t>
      </w:r>
      <w:r>
        <w:rPr>
          <w:sz w:val="24"/>
        </w:rPr>
        <w:t>Buddhi Dharma dan Dosen penulis.</w:t>
      </w:r>
    </w:p>
    <w:p>
      <w:pPr>
        <w:pStyle w:val="ListParagraph"/>
        <w:numPr>
          <w:ilvl w:val="0"/>
          <w:numId w:val="1"/>
        </w:numPr>
        <w:tabs>
          <w:tab w:pos="2405" w:val="left" w:leader="none"/>
        </w:tabs>
        <w:spacing w:line="240" w:lineRule="auto" w:before="1" w:after="0"/>
        <w:ind w:left="2405" w:right="0" w:hanging="360"/>
        <w:jc w:val="both"/>
        <w:rPr>
          <w:sz w:val="24"/>
        </w:rPr>
      </w:pPr>
      <w:r>
        <w:rPr>
          <w:sz w:val="24"/>
        </w:rPr>
        <w:t>Rr.</w:t>
      </w:r>
      <w:r>
        <w:rPr>
          <w:spacing w:val="18"/>
          <w:sz w:val="24"/>
        </w:rPr>
        <w:t> </w:t>
      </w:r>
      <w:r>
        <w:rPr>
          <w:sz w:val="24"/>
        </w:rPr>
        <w:t>Dian</w:t>
      </w:r>
      <w:r>
        <w:rPr>
          <w:spacing w:val="19"/>
          <w:sz w:val="24"/>
        </w:rPr>
        <w:t> </w:t>
      </w:r>
      <w:r>
        <w:rPr>
          <w:sz w:val="24"/>
        </w:rPr>
        <w:t>Aggraeni,</w:t>
      </w:r>
      <w:r>
        <w:rPr>
          <w:spacing w:val="15"/>
          <w:sz w:val="24"/>
        </w:rPr>
        <w:t> </w:t>
      </w:r>
      <w:r>
        <w:rPr>
          <w:sz w:val="24"/>
        </w:rPr>
        <w:t>S.E.,</w:t>
      </w:r>
      <w:r>
        <w:rPr>
          <w:spacing w:val="23"/>
          <w:sz w:val="24"/>
        </w:rPr>
        <w:t> </w:t>
      </w:r>
      <w:r>
        <w:rPr>
          <w:sz w:val="24"/>
        </w:rPr>
        <w:t>M.Si.</w:t>
      </w:r>
      <w:r>
        <w:rPr>
          <w:spacing w:val="19"/>
          <w:sz w:val="24"/>
        </w:rPr>
        <w:t> </w:t>
      </w:r>
      <w:r>
        <w:rPr>
          <w:sz w:val="24"/>
        </w:rPr>
        <w:t>Selaku</w:t>
      </w:r>
      <w:r>
        <w:rPr>
          <w:spacing w:val="18"/>
          <w:sz w:val="24"/>
        </w:rPr>
        <w:t> </w:t>
      </w:r>
      <w:r>
        <w:rPr>
          <w:sz w:val="24"/>
        </w:rPr>
        <w:t>Dekan</w:t>
      </w:r>
      <w:r>
        <w:rPr>
          <w:spacing w:val="23"/>
          <w:sz w:val="24"/>
        </w:rPr>
        <w:t> </w:t>
      </w:r>
      <w:r>
        <w:rPr>
          <w:sz w:val="24"/>
        </w:rPr>
        <w:t>Fakultas</w:t>
      </w:r>
      <w:r>
        <w:rPr>
          <w:spacing w:val="18"/>
          <w:sz w:val="24"/>
        </w:rPr>
        <w:t> </w:t>
      </w:r>
      <w:r>
        <w:rPr>
          <w:spacing w:val="-2"/>
          <w:sz w:val="24"/>
        </w:rPr>
        <w:t>Bisnis</w:t>
      </w:r>
    </w:p>
    <w:p>
      <w:pPr>
        <w:pStyle w:val="ListParagraph"/>
        <w:spacing w:after="0" w:line="240" w:lineRule="auto"/>
        <w:jc w:val="both"/>
        <w:rPr>
          <w:sz w:val="24"/>
        </w:rPr>
        <w:sectPr>
          <w:footerReference w:type="default" r:id="rId5"/>
          <w:type w:val="continuous"/>
          <w:pgSz w:w="11910" w:h="16840"/>
          <w:pgMar w:header="0" w:footer="2050" w:top="1920" w:bottom="2240" w:left="1700" w:right="1559"/>
          <w:pgNumType w:start="1"/>
        </w:sectPr>
      </w:pPr>
    </w:p>
    <w:p>
      <w:pPr>
        <w:pStyle w:val="BodyText"/>
        <w:spacing w:before="56"/>
      </w:pPr>
    </w:p>
    <w:p>
      <w:pPr>
        <w:pStyle w:val="ListParagraph"/>
        <w:numPr>
          <w:ilvl w:val="0"/>
          <w:numId w:val="1"/>
        </w:numPr>
        <w:tabs>
          <w:tab w:pos="2405" w:val="left" w:leader="none"/>
        </w:tabs>
        <w:spacing w:line="480" w:lineRule="auto" w:before="0" w:after="0"/>
        <w:ind w:left="2405" w:right="144" w:hanging="361"/>
        <w:jc w:val="left"/>
        <w:rPr>
          <w:sz w:val="24"/>
        </w:rPr>
      </w:pPr>
      <w:r>
        <w:rPr>
          <w:sz w:val="24"/>
        </w:rPr>
        <w:t>Dr.</w:t>
      </w:r>
      <w:r>
        <w:rPr>
          <w:spacing w:val="40"/>
          <w:sz w:val="24"/>
        </w:rPr>
        <w:t> </w:t>
      </w:r>
      <w:r>
        <w:rPr>
          <w:sz w:val="24"/>
        </w:rPr>
        <w:t>Nana</w:t>
      </w:r>
      <w:r>
        <w:rPr>
          <w:spacing w:val="40"/>
          <w:sz w:val="24"/>
        </w:rPr>
        <w:t> </w:t>
      </w:r>
      <w:r>
        <w:rPr>
          <w:sz w:val="24"/>
        </w:rPr>
        <w:t>Sutisna,</w:t>
      </w:r>
      <w:r>
        <w:rPr>
          <w:spacing w:val="40"/>
          <w:sz w:val="24"/>
        </w:rPr>
        <w:t> </w:t>
      </w:r>
      <w:r>
        <w:rPr>
          <w:sz w:val="24"/>
        </w:rPr>
        <w:t>S.E.,</w:t>
      </w:r>
      <w:r>
        <w:rPr>
          <w:spacing w:val="40"/>
          <w:sz w:val="24"/>
        </w:rPr>
        <w:t> </w:t>
      </w:r>
      <w:r>
        <w:rPr>
          <w:sz w:val="24"/>
        </w:rPr>
        <w:t>M.M.</w:t>
      </w:r>
      <w:r>
        <w:rPr>
          <w:spacing w:val="40"/>
          <w:sz w:val="24"/>
        </w:rPr>
        <w:t> </w:t>
      </w:r>
      <w:r>
        <w:rPr>
          <w:sz w:val="24"/>
        </w:rPr>
        <w:t>Selaku</w:t>
      </w:r>
      <w:r>
        <w:rPr>
          <w:spacing w:val="40"/>
          <w:sz w:val="24"/>
        </w:rPr>
        <w:t> </w:t>
      </w:r>
      <w:r>
        <w:rPr>
          <w:sz w:val="24"/>
        </w:rPr>
        <w:t>Ketua</w:t>
      </w:r>
      <w:r>
        <w:rPr>
          <w:spacing w:val="40"/>
          <w:sz w:val="24"/>
        </w:rPr>
        <w:t> </w:t>
      </w:r>
      <w:r>
        <w:rPr>
          <w:sz w:val="24"/>
        </w:rPr>
        <w:t>Program</w:t>
      </w:r>
      <w:r>
        <w:rPr>
          <w:spacing w:val="40"/>
          <w:sz w:val="24"/>
        </w:rPr>
        <w:t> </w:t>
      </w:r>
      <w:r>
        <w:rPr>
          <w:sz w:val="24"/>
        </w:rPr>
        <w:t>Studi Magister Manajemen Universitas Buddhi Dharma.</w:t>
      </w:r>
    </w:p>
    <w:p>
      <w:pPr>
        <w:pStyle w:val="ListParagraph"/>
        <w:numPr>
          <w:ilvl w:val="0"/>
          <w:numId w:val="1"/>
        </w:numPr>
        <w:tabs>
          <w:tab w:pos="2405" w:val="left" w:leader="none"/>
        </w:tabs>
        <w:spacing w:line="480" w:lineRule="auto" w:before="5" w:after="0"/>
        <w:ind w:left="2405" w:right="852" w:hanging="361"/>
        <w:jc w:val="both"/>
        <w:rPr>
          <w:sz w:val="24"/>
        </w:rPr>
      </w:pPr>
      <w:r>
        <w:rPr>
          <w:sz w:val="24"/>
        </w:rPr>
        <w:t>Dr. Toni Yoyo, S.TP, M.M., M.T. Selaku Dosen Pembimbing</w:t>
      </w:r>
      <w:r>
        <w:rPr>
          <w:spacing w:val="-15"/>
          <w:sz w:val="24"/>
        </w:rPr>
        <w:t> </w:t>
      </w:r>
      <w:r>
        <w:rPr>
          <w:sz w:val="24"/>
        </w:rPr>
        <w:t>Utama</w:t>
      </w:r>
      <w:r>
        <w:rPr>
          <w:spacing w:val="-15"/>
          <w:sz w:val="24"/>
        </w:rPr>
        <w:t> </w:t>
      </w:r>
      <w:r>
        <w:rPr>
          <w:sz w:val="24"/>
        </w:rPr>
        <w:t>yang</w:t>
      </w:r>
      <w:r>
        <w:rPr>
          <w:spacing w:val="-15"/>
          <w:sz w:val="24"/>
        </w:rPr>
        <w:t> </w:t>
      </w:r>
      <w:r>
        <w:rPr>
          <w:sz w:val="24"/>
        </w:rPr>
        <w:t>telah</w:t>
      </w:r>
      <w:r>
        <w:rPr>
          <w:spacing w:val="-15"/>
          <w:sz w:val="24"/>
        </w:rPr>
        <w:t> </w:t>
      </w:r>
      <w:r>
        <w:rPr>
          <w:sz w:val="24"/>
        </w:rPr>
        <w:t>memberikan</w:t>
      </w:r>
      <w:r>
        <w:rPr>
          <w:spacing w:val="-15"/>
          <w:sz w:val="24"/>
        </w:rPr>
        <w:t> </w:t>
      </w:r>
      <w:r>
        <w:rPr>
          <w:sz w:val="24"/>
        </w:rPr>
        <w:t>arahan</w:t>
      </w:r>
      <w:r>
        <w:rPr>
          <w:spacing w:val="-15"/>
          <w:sz w:val="24"/>
        </w:rPr>
        <w:t> </w:t>
      </w:r>
      <w:r>
        <w:rPr>
          <w:sz w:val="24"/>
        </w:rPr>
        <w:t>serta bimbingan kepada penulis dalam menyelesaikan Tesis </w:t>
      </w:r>
      <w:r>
        <w:rPr>
          <w:spacing w:val="-4"/>
          <w:sz w:val="24"/>
        </w:rPr>
        <w:t>ini.</w:t>
      </w:r>
    </w:p>
    <w:p>
      <w:pPr>
        <w:pStyle w:val="ListParagraph"/>
        <w:numPr>
          <w:ilvl w:val="0"/>
          <w:numId w:val="1"/>
        </w:numPr>
        <w:tabs>
          <w:tab w:pos="2405" w:val="left" w:leader="none"/>
        </w:tabs>
        <w:spacing w:line="480" w:lineRule="auto" w:before="9" w:after="0"/>
        <w:ind w:left="2405" w:right="854" w:hanging="361"/>
        <w:jc w:val="both"/>
        <w:rPr>
          <w:sz w:val="24"/>
        </w:rPr>
      </w:pPr>
      <w:r>
        <w:rPr>
          <w:sz w:val="24"/>
        </w:rPr>
        <w:t>Diana</w:t>
      </w:r>
      <w:r>
        <w:rPr>
          <w:spacing w:val="-13"/>
          <w:sz w:val="24"/>
        </w:rPr>
        <w:t> </w:t>
      </w:r>
      <w:r>
        <w:rPr>
          <w:sz w:val="24"/>
        </w:rPr>
        <w:t>Silaswara,</w:t>
      </w:r>
      <w:r>
        <w:rPr>
          <w:spacing w:val="-13"/>
          <w:sz w:val="24"/>
        </w:rPr>
        <w:t> </w:t>
      </w:r>
      <w:r>
        <w:rPr>
          <w:sz w:val="24"/>
        </w:rPr>
        <w:t>S.E.,</w:t>
      </w:r>
      <w:r>
        <w:rPr>
          <w:spacing w:val="-13"/>
          <w:sz w:val="24"/>
        </w:rPr>
        <w:t> </w:t>
      </w:r>
      <w:r>
        <w:rPr>
          <w:sz w:val="24"/>
        </w:rPr>
        <w:t>M.M.</w:t>
      </w:r>
      <w:r>
        <w:rPr>
          <w:spacing w:val="-11"/>
          <w:sz w:val="24"/>
        </w:rPr>
        <w:t> </w:t>
      </w:r>
      <w:r>
        <w:rPr>
          <w:sz w:val="24"/>
        </w:rPr>
        <w:t>Selaku</w:t>
      </w:r>
      <w:r>
        <w:rPr>
          <w:spacing w:val="-13"/>
          <w:sz w:val="24"/>
        </w:rPr>
        <w:t> </w:t>
      </w:r>
      <w:r>
        <w:rPr>
          <w:sz w:val="24"/>
        </w:rPr>
        <w:t>Dosen</w:t>
      </w:r>
      <w:r>
        <w:rPr>
          <w:spacing w:val="-13"/>
          <w:sz w:val="24"/>
        </w:rPr>
        <w:t> </w:t>
      </w:r>
      <w:r>
        <w:rPr>
          <w:sz w:val="24"/>
        </w:rPr>
        <w:t>Pembimbing Teknis yang juga telah memberikan arahan serta bimbingan kepada penulis dalam menyelesaikan Tesis </w:t>
      </w:r>
      <w:r>
        <w:rPr>
          <w:spacing w:val="-4"/>
          <w:sz w:val="24"/>
        </w:rPr>
        <w:t>ini.</w:t>
      </w:r>
    </w:p>
    <w:p>
      <w:pPr>
        <w:pStyle w:val="ListParagraph"/>
        <w:numPr>
          <w:ilvl w:val="0"/>
          <w:numId w:val="1"/>
        </w:numPr>
        <w:tabs>
          <w:tab w:pos="2405" w:val="left" w:leader="none"/>
        </w:tabs>
        <w:spacing w:line="480" w:lineRule="auto" w:before="0" w:after="0"/>
        <w:ind w:left="2405" w:right="841" w:hanging="361"/>
        <w:jc w:val="both"/>
        <w:rPr>
          <w:sz w:val="24"/>
        </w:rPr>
      </w:pPr>
      <w:r>
        <w:rPr>
          <w:sz w:val="24"/>
        </w:rPr>
        <w:t>Para</w:t>
      </w:r>
      <w:r>
        <w:rPr>
          <w:spacing w:val="-13"/>
          <w:sz w:val="24"/>
        </w:rPr>
        <w:t> </w:t>
      </w:r>
      <w:r>
        <w:rPr>
          <w:sz w:val="24"/>
        </w:rPr>
        <w:t>Dosen</w:t>
      </w:r>
      <w:r>
        <w:rPr>
          <w:spacing w:val="-15"/>
          <w:sz w:val="24"/>
        </w:rPr>
        <w:t> </w:t>
      </w:r>
      <w:r>
        <w:rPr>
          <w:sz w:val="24"/>
        </w:rPr>
        <w:t>Program</w:t>
      </w:r>
      <w:r>
        <w:rPr>
          <w:spacing w:val="-11"/>
          <w:sz w:val="24"/>
        </w:rPr>
        <w:t> </w:t>
      </w:r>
      <w:r>
        <w:rPr>
          <w:sz w:val="24"/>
        </w:rPr>
        <w:t>Pascasarjana</w:t>
      </w:r>
      <w:r>
        <w:rPr>
          <w:spacing w:val="-12"/>
          <w:sz w:val="24"/>
        </w:rPr>
        <w:t> </w:t>
      </w:r>
      <w:r>
        <w:rPr>
          <w:sz w:val="24"/>
        </w:rPr>
        <w:t>di</w:t>
      </w:r>
      <w:r>
        <w:rPr>
          <w:spacing w:val="-11"/>
          <w:sz w:val="24"/>
        </w:rPr>
        <w:t> </w:t>
      </w:r>
      <w:r>
        <w:rPr>
          <w:sz w:val="24"/>
        </w:rPr>
        <w:t>Universitas</w:t>
      </w:r>
      <w:r>
        <w:rPr>
          <w:spacing w:val="-15"/>
          <w:sz w:val="24"/>
        </w:rPr>
        <w:t> </w:t>
      </w:r>
      <w:r>
        <w:rPr>
          <w:sz w:val="24"/>
        </w:rPr>
        <w:t>Buddhi Dharma yang telah memberikan pengetahuan, pengalaman</w:t>
      </w:r>
      <w:r>
        <w:rPr>
          <w:spacing w:val="-15"/>
          <w:sz w:val="24"/>
        </w:rPr>
        <w:t> </w:t>
      </w:r>
      <w:r>
        <w:rPr>
          <w:sz w:val="24"/>
        </w:rPr>
        <w:t>belajar</w:t>
      </w:r>
      <w:r>
        <w:rPr>
          <w:spacing w:val="-15"/>
          <w:sz w:val="24"/>
        </w:rPr>
        <w:t> </w:t>
      </w:r>
      <w:r>
        <w:rPr>
          <w:sz w:val="24"/>
        </w:rPr>
        <w:t>dan</w:t>
      </w:r>
      <w:r>
        <w:rPr>
          <w:spacing w:val="-15"/>
          <w:sz w:val="24"/>
        </w:rPr>
        <w:t> </w:t>
      </w:r>
      <w:r>
        <w:rPr>
          <w:sz w:val="24"/>
        </w:rPr>
        <w:t>ilmu</w:t>
      </w:r>
      <w:r>
        <w:rPr>
          <w:spacing w:val="-15"/>
          <w:sz w:val="24"/>
        </w:rPr>
        <w:t> </w:t>
      </w:r>
      <w:r>
        <w:rPr>
          <w:sz w:val="24"/>
        </w:rPr>
        <w:t>yang</w:t>
      </w:r>
      <w:r>
        <w:rPr>
          <w:spacing w:val="-15"/>
          <w:sz w:val="24"/>
        </w:rPr>
        <w:t> </w:t>
      </w:r>
      <w:r>
        <w:rPr>
          <w:sz w:val="24"/>
        </w:rPr>
        <w:t>bermanfaat.</w:t>
      </w:r>
      <w:r>
        <w:rPr>
          <w:spacing w:val="-15"/>
          <w:sz w:val="24"/>
        </w:rPr>
        <w:t> </w:t>
      </w:r>
      <w:r>
        <w:rPr>
          <w:sz w:val="24"/>
        </w:rPr>
        <w:t>Sehingga mempermudah penulis dalam membuat Tesis.</w:t>
      </w:r>
    </w:p>
    <w:p>
      <w:pPr>
        <w:pStyle w:val="ListParagraph"/>
        <w:numPr>
          <w:ilvl w:val="0"/>
          <w:numId w:val="1"/>
        </w:numPr>
        <w:tabs>
          <w:tab w:pos="2405" w:val="left" w:leader="none"/>
        </w:tabs>
        <w:spacing w:line="480" w:lineRule="auto" w:before="1" w:after="0"/>
        <w:ind w:left="2405" w:right="836" w:hanging="361"/>
        <w:jc w:val="both"/>
        <w:rPr>
          <w:sz w:val="24"/>
        </w:rPr>
      </w:pPr>
      <w:r>
        <w:rPr>
          <w:sz w:val="24"/>
        </w:rPr>
        <w:t>Teruntuk Orang Tua penulis, Mama dan Papa, Mami Anneke dan Papi Yunlok, yang selalu memberikan </w:t>
      </w:r>
      <w:r>
        <w:rPr>
          <w:i/>
          <w:sz w:val="24"/>
        </w:rPr>
        <w:t>support</w:t>
      </w:r>
      <w:r>
        <w:rPr>
          <w:i/>
          <w:spacing w:val="-2"/>
          <w:sz w:val="24"/>
        </w:rPr>
        <w:t> </w:t>
      </w:r>
      <w:r>
        <w:rPr>
          <w:sz w:val="24"/>
        </w:rPr>
        <w:t>baik</w:t>
      </w:r>
      <w:r>
        <w:rPr>
          <w:spacing w:val="-2"/>
          <w:sz w:val="24"/>
        </w:rPr>
        <w:t> </w:t>
      </w:r>
      <w:r>
        <w:rPr>
          <w:sz w:val="24"/>
        </w:rPr>
        <w:t>moral</w:t>
      </w:r>
      <w:r>
        <w:rPr>
          <w:spacing w:val="-1"/>
          <w:sz w:val="24"/>
        </w:rPr>
        <w:t> </w:t>
      </w:r>
      <w:r>
        <w:rPr>
          <w:sz w:val="24"/>
        </w:rPr>
        <w:t>maupun materil, nasehat, serta doa- doa yang tak hentinya. Sehingga penulis dapat menyelesaikan Tesis ini dengan tepat waktu.</w:t>
      </w:r>
    </w:p>
    <w:p>
      <w:pPr>
        <w:pStyle w:val="ListParagraph"/>
        <w:numPr>
          <w:ilvl w:val="0"/>
          <w:numId w:val="1"/>
        </w:numPr>
        <w:tabs>
          <w:tab w:pos="2405" w:val="left" w:leader="none"/>
        </w:tabs>
        <w:spacing w:line="480" w:lineRule="auto" w:before="1" w:after="0"/>
        <w:ind w:left="2405" w:right="851" w:hanging="361"/>
        <w:jc w:val="both"/>
        <w:rPr>
          <w:sz w:val="24"/>
        </w:rPr>
      </w:pPr>
      <w:r>
        <w:rPr>
          <w:sz w:val="24"/>
        </w:rPr>
        <w:t>Cici,</w:t>
      </w:r>
      <w:r>
        <w:rPr>
          <w:spacing w:val="-15"/>
          <w:sz w:val="24"/>
        </w:rPr>
        <w:t> </w:t>
      </w:r>
      <w:r>
        <w:rPr>
          <w:sz w:val="24"/>
        </w:rPr>
        <w:t>Ko</w:t>
      </w:r>
      <w:r>
        <w:rPr>
          <w:spacing w:val="-15"/>
          <w:sz w:val="24"/>
        </w:rPr>
        <w:t> </w:t>
      </w:r>
      <w:r>
        <w:rPr>
          <w:sz w:val="24"/>
        </w:rPr>
        <w:t>Brian,</w:t>
      </w:r>
      <w:r>
        <w:rPr>
          <w:spacing w:val="-15"/>
          <w:sz w:val="24"/>
        </w:rPr>
        <w:t> </w:t>
      </w:r>
      <w:r>
        <w:rPr>
          <w:sz w:val="24"/>
        </w:rPr>
        <w:t>koko</w:t>
      </w:r>
      <w:r>
        <w:rPr>
          <w:spacing w:val="-15"/>
          <w:sz w:val="24"/>
        </w:rPr>
        <w:t> </w:t>
      </w:r>
      <w:r>
        <w:rPr>
          <w:sz w:val="24"/>
        </w:rPr>
        <w:t>dan</w:t>
      </w:r>
      <w:r>
        <w:rPr>
          <w:spacing w:val="-15"/>
          <w:sz w:val="24"/>
        </w:rPr>
        <w:t> </w:t>
      </w:r>
      <w:r>
        <w:rPr>
          <w:sz w:val="24"/>
        </w:rPr>
        <w:t>adik-adik</w:t>
      </w:r>
      <w:r>
        <w:rPr>
          <w:spacing w:val="-15"/>
          <w:sz w:val="24"/>
        </w:rPr>
        <w:t> </w:t>
      </w:r>
      <w:r>
        <w:rPr>
          <w:sz w:val="24"/>
        </w:rPr>
        <w:t>penulis,</w:t>
      </w:r>
      <w:r>
        <w:rPr>
          <w:spacing w:val="-15"/>
          <w:sz w:val="24"/>
        </w:rPr>
        <w:t> </w:t>
      </w:r>
      <w:r>
        <w:rPr>
          <w:sz w:val="24"/>
        </w:rPr>
        <w:t>serta</w:t>
      </w:r>
      <w:r>
        <w:rPr>
          <w:spacing w:val="-14"/>
          <w:sz w:val="24"/>
        </w:rPr>
        <w:t> </w:t>
      </w:r>
      <w:r>
        <w:rPr>
          <w:sz w:val="24"/>
        </w:rPr>
        <w:t>seluruh keluarga besar yang selalu memberi semangat dan dukungan dalam doa.</w:t>
      </w:r>
    </w:p>
    <w:p>
      <w:pPr>
        <w:pStyle w:val="ListParagraph"/>
        <w:spacing w:after="0" w:line="480" w:lineRule="auto"/>
        <w:jc w:val="both"/>
        <w:rPr>
          <w:sz w:val="24"/>
        </w:rPr>
        <w:sectPr>
          <w:footerReference w:type="default" r:id="rId6"/>
          <w:pgSz w:w="11910" w:h="16840"/>
          <w:pgMar w:header="0" w:footer="2044" w:top="1920" w:bottom="2240" w:left="1700" w:right="1559"/>
          <w:pgNumType w:start="2"/>
        </w:sectPr>
      </w:pPr>
    </w:p>
    <w:p>
      <w:pPr>
        <w:pStyle w:val="BodyText"/>
        <w:spacing w:before="56"/>
      </w:pPr>
    </w:p>
    <w:p>
      <w:pPr>
        <w:pStyle w:val="ListParagraph"/>
        <w:numPr>
          <w:ilvl w:val="0"/>
          <w:numId w:val="1"/>
        </w:numPr>
        <w:tabs>
          <w:tab w:pos="2044" w:val="left" w:leader="none"/>
          <w:tab w:pos="2128" w:val="left" w:leader="none"/>
        </w:tabs>
        <w:spacing w:line="480" w:lineRule="auto" w:before="0" w:after="0"/>
        <w:ind w:left="2128" w:right="840" w:hanging="844"/>
        <w:jc w:val="both"/>
        <w:rPr>
          <w:sz w:val="22"/>
        </w:rPr>
      </w:pPr>
      <w:r>
        <w:rPr>
          <w:sz w:val="24"/>
        </w:rPr>
        <w:t>Ko</w:t>
      </w:r>
      <w:r>
        <w:rPr>
          <w:spacing w:val="-15"/>
          <w:sz w:val="24"/>
        </w:rPr>
        <w:t> </w:t>
      </w:r>
      <w:r>
        <w:rPr>
          <w:sz w:val="24"/>
        </w:rPr>
        <w:t>Budi,</w:t>
      </w:r>
      <w:r>
        <w:rPr>
          <w:spacing w:val="-15"/>
          <w:sz w:val="24"/>
        </w:rPr>
        <w:t> </w:t>
      </w:r>
      <w:r>
        <w:rPr>
          <w:sz w:val="24"/>
        </w:rPr>
        <w:t>Ci</w:t>
      </w:r>
      <w:r>
        <w:rPr>
          <w:spacing w:val="-15"/>
          <w:sz w:val="24"/>
        </w:rPr>
        <w:t> </w:t>
      </w:r>
      <w:r>
        <w:rPr>
          <w:sz w:val="24"/>
        </w:rPr>
        <w:t>Ineh,</w:t>
      </w:r>
      <w:r>
        <w:rPr>
          <w:spacing w:val="-15"/>
          <w:sz w:val="24"/>
        </w:rPr>
        <w:t> </w:t>
      </w:r>
      <w:r>
        <w:rPr>
          <w:sz w:val="24"/>
        </w:rPr>
        <w:t>Ci</w:t>
      </w:r>
      <w:r>
        <w:rPr>
          <w:spacing w:val="-15"/>
          <w:sz w:val="24"/>
        </w:rPr>
        <w:t> </w:t>
      </w:r>
      <w:r>
        <w:rPr>
          <w:sz w:val="24"/>
        </w:rPr>
        <w:t>Tri</w:t>
      </w:r>
      <w:r>
        <w:rPr>
          <w:spacing w:val="-15"/>
          <w:sz w:val="24"/>
        </w:rPr>
        <w:t> </w:t>
      </w:r>
      <w:r>
        <w:rPr>
          <w:sz w:val="24"/>
        </w:rPr>
        <w:t>Aggraeni,</w:t>
      </w:r>
      <w:r>
        <w:rPr>
          <w:spacing w:val="-15"/>
          <w:sz w:val="24"/>
        </w:rPr>
        <w:t> </w:t>
      </w:r>
      <w:r>
        <w:rPr>
          <w:sz w:val="24"/>
        </w:rPr>
        <w:t>S.S.,</w:t>
      </w:r>
      <w:r>
        <w:rPr>
          <w:spacing w:val="-15"/>
          <w:sz w:val="24"/>
        </w:rPr>
        <w:t> </w:t>
      </w:r>
      <w:r>
        <w:rPr>
          <w:sz w:val="24"/>
        </w:rPr>
        <w:t>M.M.,</w:t>
      </w:r>
      <w:r>
        <w:rPr>
          <w:spacing w:val="-15"/>
          <w:sz w:val="24"/>
        </w:rPr>
        <w:t> </w:t>
      </w:r>
      <w:r>
        <w:rPr>
          <w:sz w:val="24"/>
        </w:rPr>
        <w:t>Ko</w:t>
      </w:r>
      <w:r>
        <w:rPr>
          <w:spacing w:val="-15"/>
          <w:sz w:val="24"/>
        </w:rPr>
        <w:t> </w:t>
      </w:r>
      <w:r>
        <w:rPr>
          <w:sz w:val="24"/>
        </w:rPr>
        <w:t>Aldi</w:t>
      </w:r>
      <w:r>
        <w:rPr>
          <w:spacing w:val="-15"/>
          <w:sz w:val="24"/>
        </w:rPr>
        <w:t> </w:t>
      </w:r>
      <w:r>
        <w:rPr>
          <w:sz w:val="24"/>
        </w:rPr>
        <w:t>yang juga telah membantu serta memberikan </w:t>
      </w:r>
      <w:r>
        <w:rPr>
          <w:i/>
          <w:sz w:val="24"/>
        </w:rPr>
        <w:t>support </w:t>
      </w:r>
      <w:r>
        <w:rPr>
          <w:sz w:val="24"/>
        </w:rPr>
        <w:t>baik kepada</w:t>
      </w:r>
      <w:r>
        <w:rPr>
          <w:spacing w:val="40"/>
          <w:sz w:val="24"/>
        </w:rPr>
        <w:t> </w:t>
      </w:r>
      <w:r>
        <w:rPr>
          <w:sz w:val="24"/>
        </w:rPr>
        <w:t>penulis </w:t>
      </w:r>
      <w:r>
        <w:rPr>
          <w:sz w:val="22"/>
        </w:rPr>
        <w:t>dalam menyelesaikan Tesis.</w:t>
      </w:r>
    </w:p>
    <w:p>
      <w:pPr>
        <w:pStyle w:val="ListParagraph"/>
        <w:numPr>
          <w:ilvl w:val="0"/>
          <w:numId w:val="1"/>
        </w:numPr>
        <w:tabs>
          <w:tab w:pos="2044" w:val="left" w:leader="none"/>
          <w:tab w:pos="2128" w:val="left" w:leader="none"/>
        </w:tabs>
        <w:spacing w:line="480" w:lineRule="auto" w:before="173" w:after="0"/>
        <w:ind w:left="2128" w:right="841" w:hanging="844"/>
        <w:jc w:val="both"/>
        <w:rPr>
          <w:i/>
          <w:sz w:val="24"/>
        </w:rPr>
      </w:pPr>
      <w:r>
        <w:rPr>
          <w:sz w:val="24"/>
        </w:rPr>
        <w:t>Pak Agus Kusnawan, S.E., M.M., Miss Rinintha Parameswari, S.Pd., M.Si., dan Pak Deki Sulistiyo, S.Pd., M.Pd. yang telah membantu juga memberikan semangat kepada penulis dan yang sangat membantu penulis dalam mencari inspirasi/</w:t>
      </w:r>
      <w:r>
        <w:rPr>
          <w:i/>
          <w:sz w:val="24"/>
        </w:rPr>
        <w:t>idea.</w:t>
      </w:r>
    </w:p>
    <w:p>
      <w:pPr>
        <w:pStyle w:val="ListParagraph"/>
        <w:numPr>
          <w:ilvl w:val="0"/>
          <w:numId w:val="1"/>
        </w:numPr>
        <w:tabs>
          <w:tab w:pos="2044" w:val="left" w:leader="none"/>
          <w:tab w:pos="2128" w:val="left" w:leader="none"/>
        </w:tabs>
        <w:spacing w:line="477" w:lineRule="auto" w:before="172" w:after="0"/>
        <w:ind w:left="2128" w:right="843" w:hanging="844"/>
        <w:jc w:val="both"/>
        <w:rPr>
          <w:sz w:val="24"/>
        </w:rPr>
      </w:pPr>
      <w:r>
        <w:rPr>
          <w:sz w:val="24"/>
        </w:rPr>
        <w:t>Ko</w:t>
      </w:r>
      <w:r>
        <w:rPr>
          <w:spacing w:val="-5"/>
          <w:sz w:val="24"/>
        </w:rPr>
        <w:t> </w:t>
      </w:r>
      <w:r>
        <w:rPr>
          <w:sz w:val="24"/>
        </w:rPr>
        <w:t>Rio, dan Ko</w:t>
      </w:r>
      <w:r>
        <w:rPr>
          <w:spacing w:val="-2"/>
          <w:sz w:val="24"/>
        </w:rPr>
        <w:t> </w:t>
      </w:r>
      <w:r>
        <w:rPr>
          <w:sz w:val="24"/>
        </w:rPr>
        <w:t>Alvin yang</w:t>
      </w:r>
      <w:r>
        <w:rPr>
          <w:spacing w:val="-2"/>
          <w:sz w:val="24"/>
        </w:rPr>
        <w:t> </w:t>
      </w:r>
      <w:r>
        <w:rPr>
          <w:sz w:val="24"/>
        </w:rPr>
        <w:t>juga mendukung penulis dalam menyelesaikan Tesis.</w:t>
      </w:r>
    </w:p>
    <w:p>
      <w:pPr>
        <w:pStyle w:val="ListParagraph"/>
        <w:numPr>
          <w:ilvl w:val="0"/>
          <w:numId w:val="1"/>
        </w:numPr>
        <w:tabs>
          <w:tab w:pos="2044" w:val="left" w:leader="none"/>
          <w:tab w:pos="2128" w:val="left" w:leader="none"/>
        </w:tabs>
        <w:spacing w:line="480" w:lineRule="auto" w:before="175" w:after="0"/>
        <w:ind w:left="2128" w:right="845" w:hanging="844"/>
        <w:jc w:val="both"/>
        <w:rPr>
          <w:sz w:val="24"/>
        </w:rPr>
      </w:pPr>
      <w:r>
        <w:rPr>
          <w:sz w:val="24"/>
        </w:rPr>
        <w:t>Ka</w:t>
      </w:r>
      <w:r>
        <w:rPr>
          <w:spacing w:val="-15"/>
          <w:sz w:val="24"/>
        </w:rPr>
        <w:t> </w:t>
      </w:r>
      <w:r>
        <w:rPr>
          <w:sz w:val="24"/>
        </w:rPr>
        <w:t>Maria</w:t>
      </w:r>
      <w:r>
        <w:rPr>
          <w:spacing w:val="-15"/>
          <w:sz w:val="24"/>
        </w:rPr>
        <w:t> </w:t>
      </w:r>
      <w:r>
        <w:rPr>
          <w:sz w:val="24"/>
        </w:rPr>
        <w:t>F.</w:t>
      </w:r>
      <w:r>
        <w:rPr>
          <w:spacing w:val="-15"/>
          <w:sz w:val="24"/>
        </w:rPr>
        <w:t> </w:t>
      </w:r>
      <w:r>
        <w:rPr>
          <w:sz w:val="24"/>
        </w:rPr>
        <w:t>Lubis,</w:t>
      </w:r>
      <w:r>
        <w:rPr>
          <w:spacing w:val="-15"/>
          <w:sz w:val="24"/>
        </w:rPr>
        <w:t> </w:t>
      </w:r>
      <w:r>
        <w:rPr>
          <w:sz w:val="24"/>
        </w:rPr>
        <w:t>Bu</w:t>
      </w:r>
      <w:r>
        <w:rPr>
          <w:spacing w:val="-15"/>
          <w:sz w:val="24"/>
        </w:rPr>
        <w:t> </w:t>
      </w:r>
      <w:r>
        <w:rPr>
          <w:sz w:val="24"/>
        </w:rPr>
        <w:t>Handayani,</w:t>
      </w:r>
      <w:r>
        <w:rPr>
          <w:spacing w:val="-15"/>
          <w:sz w:val="24"/>
        </w:rPr>
        <w:t> </w:t>
      </w:r>
      <w:r>
        <w:rPr>
          <w:sz w:val="24"/>
        </w:rPr>
        <w:t>Ko</w:t>
      </w:r>
      <w:r>
        <w:rPr>
          <w:spacing w:val="-15"/>
          <w:sz w:val="24"/>
        </w:rPr>
        <w:t> </w:t>
      </w:r>
      <w:r>
        <w:rPr>
          <w:sz w:val="24"/>
        </w:rPr>
        <w:t>Anto,</w:t>
      </w:r>
      <w:r>
        <w:rPr>
          <w:spacing w:val="-15"/>
          <w:sz w:val="24"/>
        </w:rPr>
        <w:t> </w:t>
      </w:r>
      <w:r>
        <w:rPr>
          <w:sz w:val="24"/>
        </w:rPr>
        <w:t>Ko</w:t>
      </w:r>
      <w:r>
        <w:rPr>
          <w:spacing w:val="-15"/>
          <w:sz w:val="24"/>
        </w:rPr>
        <w:t> </w:t>
      </w:r>
      <w:r>
        <w:rPr>
          <w:sz w:val="24"/>
        </w:rPr>
        <w:t>Hansen,</w:t>
      </w:r>
      <w:r>
        <w:rPr>
          <w:spacing w:val="-15"/>
          <w:sz w:val="24"/>
        </w:rPr>
        <w:t> </w:t>
      </w:r>
      <w:r>
        <w:rPr>
          <w:sz w:val="24"/>
        </w:rPr>
        <w:t>dan seluruh teman-teman S2 Magister Manajemen. Terima kasih sudah menjadi teman baik penulis.</w:t>
      </w:r>
    </w:p>
    <w:p>
      <w:pPr>
        <w:pStyle w:val="ListParagraph"/>
        <w:numPr>
          <w:ilvl w:val="0"/>
          <w:numId w:val="1"/>
        </w:numPr>
        <w:tabs>
          <w:tab w:pos="2045" w:val="left" w:leader="none"/>
        </w:tabs>
        <w:spacing w:line="240" w:lineRule="auto" w:before="172" w:after="0"/>
        <w:ind w:left="2045" w:right="0" w:hanging="760"/>
        <w:jc w:val="both"/>
        <w:rPr>
          <w:sz w:val="24"/>
        </w:rPr>
      </w:pPr>
      <w:r>
        <w:rPr>
          <w:sz w:val="24"/>
        </w:rPr>
        <w:t>Ci</w:t>
      </w:r>
      <w:r>
        <w:rPr>
          <w:spacing w:val="25"/>
          <w:sz w:val="24"/>
        </w:rPr>
        <w:t> </w:t>
      </w:r>
      <w:r>
        <w:rPr>
          <w:sz w:val="24"/>
        </w:rPr>
        <w:t>Natasha</w:t>
      </w:r>
      <w:r>
        <w:rPr>
          <w:spacing w:val="27"/>
          <w:sz w:val="24"/>
        </w:rPr>
        <w:t> </w:t>
      </w:r>
      <w:r>
        <w:rPr>
          <w:sz w:val="24"/>
        </w:rPr>
        <w:t>Collhins,</w:t>
      </w:r>
      <w:r>
        <w:rPr>
          <w:spacing w:val="25"/>
          <w:sz w:val="24"/>
        </w:rPr>
        <w:t> </w:t>
      </w:r>
      <w:r>
        <w:rPr>
          <w:sz w:val="24"/>
        </w:rPr>
        <w:t>Billy</w:t>
      </w:r>
      <w:r>
        <w:rPr>
          <w:spacing w:val="25"/>
          <w:sz w:val="24"/>
        </w:rPr>
        <w:t> </w:t>
      </w:r>
      <w:r>
        <w:rPr>
          <w:sz w:val="24"/>
        </w:rPr>
        <w:t>Collhins,</w:t>
      </w:r>
      <w:r>
        <w:rPr>
          <w:spacing w:val="25"/>
          <w:sz w:val="24"/>
        </w:rPr>
        <w:t> </w:t>
      </w:r>
      <w:r>
        <w:rPr>
          <w:sz w:val="24"/>
        </w:rPr>
        <w:t>Rara,</w:t>
      </w:r>
      <w:r>
        <w:rPr>
          <w:spacing w:val="26"/>
          <w:sz w:val="24"/>
        </w:rPr>
        <w:t> </w:t>
      </w:r>
      <w:r>
        <w:rPr>
          <w:sz w:val="24"/>
        </w:rPr>
        <w:t>Stefani</w:t>
      </w:r>
      <w:r>
        <w:rPr>
          <w:spacing w:val="25"/>
          <w:sz w:val="24"/>
        </w:rPr>
        <w:t> </w:t>
      </w:r>
      <w:r>
        <w:rPr>
          <w:sz w:val="24"/>
        </w:rPr>
        <w:t>S,</w:t>
      </w:r>
      <w:r>
        <w:rPr>
          <w:spacing w:val="26"/>
          <w:sz w:val="24"/>
        </w:rPr>
        <w:t> </w:t>
      </w:r>
      <w:r>
        <w:rPr>
          <w:spacing w:val="-4"/>
          <w:sz w:val="24"/>
        </w:rPr>
        <w:t>Pdp.</w:t>
      </w:r>
    </w:p>
    <w:p>
      <w:pPr>
        <w:pStyle w:val="BodyText"/>
      </w:pPr>
    </w:p>
    <w:p>
      <w:pPr>
        <w:pStyle w:val="BodyText"/>
        <w:ind w:left="2128"/>
        <w:rPr>
          <w:i/>
        </w:rPr>
      </w:pPr>
      <w:r>
        <w:rPr/>
        <w:t>Inri</w:t>
      </w:r>
      <w:r>
        <w:rPr>
          <w:spacing w:val="75"/>
        </w:rPr>
        <w:t> </w:t>
      </w:r>
      <w:r>
        <w:rPr/>
        <w:t>Kubela,</w:t>
      </w:r>
      <w:r>
        <w:rPr>
          <w:spacing w:val="71"/>
        </w:rPr>
        <w:t> </w:t>
      </w:r>
      <w:r>
        <w:rPr/>
        <w:t>Oktaviani</w:t>
      </w:r>
      <w:r>
        <w:rPr>
          <w:spacing w:val="75"/>
        </w:rPr>
        <w:t> </w:t>
      </w:r>
      <w:r>
        <w:rPr/>
        <w:t>CM,</w:t>
      </w:r>
      <w:r>
        <w:rPr>
          <w:spacing w:val="73"/>
        </w:rPr>
        <w:t> </w:t>
      </w:r>
      <w:r>
        <w:rPr/>
        <w:t>yang</w:t>
      </w:r>
      <w:r>
        <w:rPr>
          <w:spacing w:val="74"/>
        </w:rPr>
        <w:t> </w:t>
      </w:r>
      <w:r>
        <w:rPr/>
        <w:t>memberikan</w:t>
      </w:r>
      <w:r>
        <w:rPr>
          <w:spacing w:val="63"/>
        </w:rPr>
        <w:t> </w:t>
      </w:r>
      <w:r>
        <w:rPr>
          <w:i/>
          <w:spacing w:val="-2"/>
        </w:rPr>
        <w:t>support</w:t>
      </w:r>
    </w:p>
    <w:p>
      <w:pPr>
        <w:pStyle w:val="BodyText"/>
        <w:rPr>
          <w:i/>
        </w:rPr>
      </w:pPr>
    </w:p>
    <w:p>
      <w:pPr>
        <w:pStyle w:val="BodyText"/>
        <w:ind w:left="2128"/>
      </w:pPr>
      <w:r>
        <w:rPr/>
        <w:t>kepada</w:t>
      </w:r>
      <w:r>
        <w:rPr>
          <w:spacing w:val="-8"/>
        </w:rPr>
        <w:t> </w:t>
      </w:r>
      <w:r>
        <w:rPr>
          <w:spacing w:val="-2"/>
        </w:rPr>
        <w:t>penulis.</w:t>
      </w:r>
    </w:p>
    <w:p>
      <w:pPr>
        <w:pStyle w:val="BodyText"/>
        <w:spacing w:before="173"/>
      </w:pPr>
    </w:p>
    <w:p>
      <w:pPr>
        <w:pStyle w:val="ListParagraph"/>
        <w:numPr>
          <w:ilvl w:val="0"/>
          <w:numId w:val="1"/>
        </w:numPr>
        <w:tabs>
          <w:tab w:pos="2044" w:val="left" w:leader="none"/>
          <w:tab w:pos="2128" w:val="left" w:leader="none"/>
        </w:tabs>
        <w:spacing w:line="480" w:lineRule="auto" w:before="0" w:after="0"/>
        <w:ind w:left="2128" w:right="836" w:hanging="844"/>
        <w:jc w:val="both"/>
        <w:rPr>
          <w:sz w:val="24"/>
        </w:rPr>
      </w:pPr>
      <w:r>
        <w:rPr>
          <w:sz w:val="24"/>
        </w:rPr>
        <w:t>Semua Pihak yang tidak bisa penulis sebutkan satu-persatu, terima kasih banyak untuk segala dukungan dan bantuan yang telah diberikan.</w:t>
      </w:r>
    </w:p>
    <w:p>
      <w:pPr>
        <w:pStyle w:val="ListParagraph"/>
        <w:spacing w:after="0" w:line="480" w:lineRule="auto"/>
        <w:jc w:val="both"/>
        <w:rPr>
          <w:sz w:val="24"/>
        </w:rPr>
        <w:sectPr>
          <w:pgSz w:w="11910" w:h="16840"/>
          <w:pgMar w:header="0" w:footer="2044" w:top="1920" w:bottom="2240" w:left="1700" w:right="1559"/>
        </w:sectPr>
      </w:pPr>
    </w:p>
    <w:p>
      <w:pPr>
        <w:pStyle w:val="BodyText"/>
        <w:spacing w:before="56"/>
      </w:pPr>
    </w:p>
    <w:p>
      <w:pPr>
        <w:pStyle w:val="BodyText"/>
        <w:spacing w:line="480" w:lineRule="auto"/>
        <w:ind w:left="1785" w:right="1007" w:firstLine="360"/>
        <w:jc w:val="both"/>
      </w:pPr>
      <w:r>
        <w:rPr/>
        <w:t>Akhir kata, penulis berharap kiranya Tuhan Yang Maha Esa membalaskan setiap kebaikan semua pihak yang telah membantu. Penulis juga menyadari bahwa masih banyak kekurangan</w:t>
      </w:r>
      <w:r>
        <w:rPr>
          <w:spacing w:val="-15"/>
        </w:rPr>
        <w:t> </w:t>
      </w:r>
      <w:r>
        <w:rPr/>
        <w:t>pada</w:t>
      </w:r>
      <w:r>
        <w:rPr>
          <w:spacing w:val="-10"/>
        </w:rPr>
        <w:t> </w:t>
      </w:r>
      <w:r>
        <w:rPr/>
        <w:t>penelitian</w:t>
      </w:r>
      <w:r>
        <w:rPr>
          <w:spacing w:val="-15"/>
        </w:rPr>
        <w:t> </w:t>
      </w:r>
      <w:r>
        <w:rPr/>
        <w:t>ini.</w:t>
      </w:r>
      <w:r>
        <w:rPr>
          <w:spacing w:val="-15"/>
        </w:rPr>
        <w:t> </w:t>
      </w:r>
      <w:r>
        <w:rPr/>
        <w:t>Namun</w:t>
      </w:r>
      <w:r>
        <w:rPr>
          <w:spacing w:val="-15"/>
        </w:rPr>
        <w:t> </w:t>
      </w:r>
      <w:r>
        <w:rPr/>
        <w:t>besar</w:t>
      </w:r>
      <w:r>
        <w:rPr>
          <w:spacing w:val="-15"/>
        </w:rPr>
        <w:t> </w:t>
      </w:r>
      <w:r>
        <w:rPr/>
        <w:t>harapan</w:t>
      </w:r>
      <w:r>
        <w:rPr>
          <w:spacing w:val="-15"/>
        </w:rPr>
        <w:t> </w:t>
      </w:r>
      <w:r>
        <w:rPr/>
        <w:t>penulis bahwa penelitian ini dapat memberikan manfaat baik dan dapat</w:t>
      </w:r>
      <w:r>
        <w:rPr>
          <w:spacing w:val="-5"/>
        </w:rPr>
        <w:t> </w:t>
      </w:r>
      <w:r>
        <w:rPr/>
        <w:t>dijadikan</w:t>
      </w:r>
      <w:r>
        <w:rPr>
          <w:spacing w:val="-5"/>
        </w:rPr>
        <w:t> </w:t>
      </w:r>
      <w:r>
        <w:rPr/>
        <w:t>referensi</w:t>
      </w:r>
      <w:r>
        <w:rPr>
          <w:spacing w:val="-5"/>
        </w:rPr>
        <w:t> </w:t>
      </w:r>
      <w:r>
        <w:rPr/>
        <w:t>bagi</w:t>
      </w:r>
      <w:r>
        <w:rPr>
          <w:spacing w:val="-5"/>
        </w:rPr>
        <w:t> </w:t>
      </w:r>
      <w:r>
        <w:rPr/>
        <w:t>peneliti</w:t>
      </w:r>
      <w:r>
        <w:rPr>
          <w:spacing w:val="-5"/>
        </w:rPr>
        <w:t> </w:t>
      </w:r>
      <w:r>
        <w:rPr/>
        <w:t>berikutnya,</w:t>
      </w:r>
      <w:r>
        <w:rPr>
          <w:spacing w:val="-5"/>
        </w:rPr>
        <w:t> </w:t>
      </w:r>
      <w:r>
        <w:rPr/>
        <w:t>khususnya dalam</w:t>
      </w:r>
      <w:r>
        <w:rPr>
          <w:spacing w:val="-15"/>
        </w:rPr>
        <w:t> </w:t>
      </w:r>
      <w:r>
        <w:rPr/>
        <w:t>bidang</w:t>
      </w:r>
      <w:r>
        <w:rPr>
          <w:spacing w:val="-15"/>
        </w:rPr>
        <w:t> </w:t>
      </w:r>
      <w:r>
        <w:rPr/>
        <w:t>Manajemen</w:t>
      </w:r>
      <w:r>
        <w:rPr>
          <w:spacing w:val="-15"/>
        </w:rPr>
        <w:t> </w:t>
      </w:r>
      <w:r>
        <w:rPr/>
        <w:t>Sumber</w:t>
      </w:r>
      <w:r>
        <w:rPr>
          <w:spacing w:val="-15"/>
        </w:rPr>
        <w:t> </w:t>
      </w:r>
      <w:r>
        <w:rPr/>
        <w:t>Daya</w:t>
      </w:r>
      <w:r>
        <w:rPr>
          <w:spacing w:val="-15"/>
        </w:rPr>
        <w:t> </w:t>
      </w:r>
      <w:r>
        <w:rPr/>
        <w:t>Manusia.</w:t>
      </w:r>
      <w:r>
        <w:rPr>
          <w:spacing w:val="-15"/>
        </w:rPr>
        <w:t> </w:t>
      </w:r>
      <w:r>
        <w:rPr/>
        <w:t>Sekian</w:t>
      </w:r>
      <w:r>
        <w:rPr>
          <w:spacing w:val="-15"/>
        </w:rPr>
        <w:t> </w:t>
      </w:r>
      <w:r>
        <w:rPr/>
        <w:t>dan terima kasih.</w:t>
      </w:r>
    </w:p>
    <w:p>
      <w:pPr>
        <w:pStyle w:val="BodyText"/>
      </w:pPr>
    </w:p>
    <w:p>
      <w:pPr>
        <w:pStyle w:val="BodyText"/>
        <w:spacing w:before="1"/>
      </w:pPr>
    </w:p>
    <w:p>
      <w:pPr>
        <w:pStyle w:val="BodyText"/>
        <w:spacing w:before="1"/>
        <w:ind w:right="992"/>
        <w:jc w:val="right"/>
      </w:pPr>
      <w:r>
        <w:rPr/>
        <w:t>Tangerang,</w:t>
      </w:r>
      <w:r>
        <w:rPr>
          <w:spacing w:val="-4"/>
        </w:rPr>
        <w:t> </w:t>
      </w:r>
      <w:r>
        <w:rPr/>
        <w:t>23 Desember</w:t>
      </w:r>
      <w:r>
        <w:rPr>
          <w:spacing w:val="-3"/>
        </w:rPr>
        <w:t> </w:t>
      </w:r>
      <w:r>
        <w:rPr>
          <w:spacing w:val="-4"/>
        </w:rPr>
        <w:t>2024</w:t>
      </w:r>
    </w:p>
    <w:p>
      <w:pPr>
        <w:pStyle w:val="BodyText"/>
      </w:pPr>
    </w:p>
    <w:p>
      <w:pPr>
        <w:pStyle w:val="BodyText"/>
      </w:pPr>
    </w:p>
    <w:p>
      <w:pPr>
        <w:pStyle w:val="BodyText"/>
      </w:pPr>
    </w:p>
    <w:p>
      <w:pPr>
        <w:pStyle w:val="BodyText"/>
        <w:ind w:right="1001"/>
        <w:jc w:val="right"/>
      </w:pPr>
      <w:r>
        <w:rPr/>
        <w:t>Daniel</w:t>
      </w:r>
      <w:r>
        <w:rPr>
          <w:spacing w:val="-6"/>
        </w:rPr>
        <w:t> </w:t>
      </w:r>
      <w:r>
        <w:rPr>
          <w:spacing w:val="-2"/>
        </w:rPr>
        <w:t>Yesaya</w:t>
      </w:r>
    </w:p>
    <w:p>
      <w:pPr>
        <w:pStyle w:val="BodyText"/>
      </w:pPr>
    </w:p>
    <w:p>
      <w:pPr>
        <w:pStyle w:val="BodyText"/>
        <w:ind w:right="1000"/>
        <w:jc w:val="right"/>
      </w:pPr>
      <w:r>
        <w:rPr>
          <w:spacing w:val="-2"/>
        </w:rPr>
        <w:t>(Penulis)</w:t>
      </w:r>
    </w:p>
    <w:p>
      <w:pPr>
        <w:pStyle w:val="BodyText"/>
        <w:spacing w:after="0"/>
        <w:jc w:val="right"/>
        <w:sectPr>
          <w:pgSz w:w="11910" w:h="16840"/>
          <w:pgMar w:header="0" w:footer="2044" w:top="1920" w:bottom="2240" w:left="1700" w:right="1559"/>
        </w:sectPr>
      </w:pPr>
    </w:p>
    <w:p>
      <w:pPr>
        <w:pStyle w:val="BodyText"/>
      </w:pPr>
    </w:p>
    <w:p>
      <w:pPr>
        <w:pStyle w:val="BodyText"/>
      </w:pPr>
    </w:p>
    <w:p>
      <w:pPr>
        <w:pStyle w:val="BodyText"/>
        <w:spacing w:before="116"/>
      </w:pPr>
    </w:p>
    <w:p>
      <w:pPr>
        <w:pStyle w:val="Heading2"/>
        <w:ind w:left="422" w:right="1"/>
        <w:jc w:val="center"/>
      </w:pPr>
      <w:bookmarkStart w:name="_TOC_250043" w:id="2"/>
      <w:bookmarkEnd w:id="2"/>
      <w:r>
        <w:rPr>
          <w:spacing w:val="-2"/>
        </w:rPr>
        <w:t>ABSTRAK</w:t>
      </w:r>
    </w:p>
    <w:p>
      <w:pPr>
        <w:pStyle w:val="BodyText"/>
        <w:spacing w:before="21"/>
        <w:rPr>
          <w:b/>
        </w:rPr>
      </w:pPr>
    </w:p>
    <w:p>
      <w:pPr>
        <w:pStyle w:val="BodyText"/>
        <w:spacing w:line="360" w:lineRule="auto"/>
        <w:ind w:left="568" w:right="176"/>
        <w:jc w:val="both"/>
      </w:pPr>
      <w:r>
        <w:rPr/>
        <w:t>Penelitian</w:t>
      </w:r>
      <w:r>
        <w:rPr>
          <w:spacing w:val="-3"/>
        </w:rPr>
        <w:t> </w:t>
      </w:r>
      <w:r>
        <w:rPr/>
        <w:t>ini</w:t>
      </w:r>
      <w:r>
        <w:rPr>
          <w:spacing w:val="-3"/>
        </w:rPr>
        <w:t> </w:t>
      </w:r>
      <w:r>
        <w:rPr/>
        <w:t>bertujuan</w:t>
      </w:r>
      <w:r>
        <w:rPr>
          <w:spacing w:val="-3"/>
        </w:rPr>
        <w:t> </w:t>
      </w:r>
      <w:r>
        <w:rPr/>
        <w:t>untuk</w:t>
      </w:r>
      <w:r>
        <w:rPr>
          <w:spacing w:val="-3"/>
        </w:rPr>
        <w:t> </w:t>
      </w:r>
      <w:r>
        <w:rPr/>
        <w:t>mengeksplorasi</w:t>
      </w:r>
      <w:r>
        <w:rPr>
          <w:spacing w:val="-3"/>
        </w:rPr>
        <w:t> </w:t>
      </w:r>
      <w:r>
        <w:rPr/>
        <w:t>Dampak</w:t>
      </w:r>
      <w:r>
        <w:rPr>
          <w:spacing w:val="-3"/>
        </w:rPr>
        <w:t> </w:t>
      </w:r>
      <w:r>
        <w:rPr/>
        <w:t>Kompensasi,</w:t>
      </w:r>
      <w:r>
        <w:rPr>
          <w:spacing w:val="-3"/>
        </w:rPr>
        <w:t> </w:t>
      </w:r>
      <w:r>
        <w:rPr/>
        <w:t>Komunikasi, dan Motivasi terhadap Kinerja karyawan Wanita di Kota Tangerang dengan </w:t>
      </w:r>
      <w:r>
        <w:rPr>
          <w:spacing w:val="-2"/>
        </w:rPr>
        <w:t>Kepuasan</w:t>
      </w:r>
      <w:r>
        <w:rPr>
          <w:spacing w:val="-4"/>
        </w:rPr>
        <w:t> </w:t>
      </w:r>
      <w:r>
        <w:rPr>
          <w:spacing w:val="-2"/>
        </w:rPr>
        <w:t>kerja sebagai pemoderasi. Penelitian ini menggunakan metode</w:t>
      </w:r>
      <w:r>
        <w:rPr>
          <w:spacing w:val="-13"/>
        </w:rPr>
        <w:t> </w:t>
      </w:r>
      <w:r>
        <w:rPr>
          <w:i/>
          <w:spacing w:val="-2"/>
        </w:rPr>
        <w:t>Structural </w:t>
      </w:r>
      <w:r>
        <w:rPr>
          <w:i/>
        </w:rPr>
        <w:t>Equation</w:t>
      </w:r>
      <w:r>
        <w:rPr>
          <w:i/>
          <w:spacing w:val="-14"/>
        </w:rPr>
        <w:t> </w:t>
      </w:r>
      <w:r>
        <w:rPr>
          <w:i/>
        </w:rPr>
        <w:t>Modelling</w:t>
      </w:r>
      <w:r>
        <w:rPr>
          <w:i/>
          <w:spacing w:val="-14"/>
        </w:rPr>
        <w:t> </w:t>
      </w:r>
      <w:r>
        <w:rPr/>
        <w:t>(SEM)</w:t>
      </w:r>
      <w:r>
        <w:rPr>
          <w:spacing w:val="-15"/>
        </w:rPr>
        <w:t> </w:t>
      </w:r>
      <w:r>
        <w:rPr/>
        <w:t>untuk</w:t>
      </w:r>
      <w:r>
        <w:rPr>
          <w:spacing w:val="-15"/>
        </w:rPr>
        <w:t> </w:t>
      </w:r>
      <w:r>
        <w:rPr/>
        <w:t>menganalisis</w:t>
      </w:r>
      <w:r>
        <w:rPr>
          <w:spacing w:val="-14"/>
        </w:rPr>
        <w:t> </w:t>
      </w:r>
      <w:r>
        <w:rPr/>
        <w:t>hubungan</w:t>
      </w:r>
      <w:r>
        <w:rPr>
          <w:spacing w:val="-15"/>
        </w:rPr>
        <w:t> </w:t>
      </w:r>
      <w:r>
        <w:rPr/>
        <w:t>antara</w:t>
      </w:r>
      <w:r>
        <w:rPr>
          <w:spacing w:val="-13"/>
        </w:rPr>
        <w:t> </w:t>
      </w:r>
      <w:r>
        <w:rPr/>
        <w:t>variabel- variabel penelitian dengan bantuan </w:t>
      </w:r>
      <w:r>
        <w:rPr>
          <w:i/>
        </w:rPr>
        <w:t>software Smart PLS</w:t>
      </w:r>
      <w:r>
        <w:rPr/>
        <w:t>. Metode </w:t>
      </w:r>
      <w:r>
        <w:rPr>
          <w:i/>
        </w:rPr>
        <w:t>Random Sampling </w:t>
      </w:r>
      <w:r>
        <w:rPr/>
        <w:t>digunakan untuk penelitian, </w:t>
      </w:r>
      <w:r>
        <w:rPr>
          <w:i/>
        </w:rPr>
        <w:t>Random</w:t>
      </w:r>
      <w:r>
        <w:rPr>
          <w:i/>
          <w:spacing w:val="-5"/>
        </w:rPr>
        <w:t> </w:t>
      </w:r>
      <w:r>
        <w:rPr>
          <w:i/>
        </w:rPr>
        <w:t>Sampling </w:t>
      </w:r>
      <w:r>
        <w:rPr/>
        <w:t>adalah</w:t>
      </w:r>
      <w:r>
        <w:rPr>
          <w:spacing w:val="-3"/>
        </w:rPr>
        <w:t> </w:t>
      </w:r>
      <w:r>
        <w:rPr/>
        <w:t>teknik pemilihan</w:t>
      </w:r>
      <w:r>
        <w:rPr>
          <w:spacing w:val="-2"/>
        </w:rPr>
        <w:t> </w:t>
      </w:r>
      <w:r>
        <w:rPr/>
        <w:t>sampel di mana setiap anggota populasi, baik secara individu maupun dalam kelompok, diberikan peluang yang setara untuk dipilih sebagai bagian dari sampel. sampel sebanyak 170 responden. Hasil penelitian mendukung hipotesis yang diajukan bahwa</w:t>
      </w:r>
      <w:r>
        <w:rPr>
          <w:spacing w:val="-15"/>
        </w:rPr>
        <w:t> </w:t>
      </w:r>
      <w:r>
        <w:rPr/>
        <w:t>Kompensasi,</w:t>
      </w:r>
      <w:r>
        <w:rPr>
          <w:spacing w:val="-15"/>
        </w:rPr>
        <w:t> </w:t>
      </w:r>
      <w:r>
        <w:rPr/>
        <w:t>Komunikasi,</w:t>
      </w:r>
      <w:r>
        <w:rPr>
          <w:spacing w:val="-15"/>
        </w:rPr>
        <w:t> </w:t>
      </w:r>
      <w:r>
        <w:rPr/>
        <w:t>dan</w:t>
      </w:r>
      <w:r>
        <w:rPr>
          <w:spacing w:val="-15"/>
        </w:rPr>
        <w:t> </w:t>
      </w:r>
      <w:r>
        <w:rPr/>
        <w:t>Motivasi</w:t>
      </w:r>
      <w:r>
        <w:rPr>
          <w:spacing w:val="-15"/>
        </w:rPr>
        <w:t> </w:t>
      </w:r>
      <w:r>
        <w:rPr/>
        <w:t>memiliki</w:t>
      </w:r>
      <w:r>
        <w:rPr>
          <w:spacing w:val="-15"/>
        </w:rPr>
        <w:t> </w:t>
      </w:r>
      <w:r>
        <w:rPr/>
        <w:t>pengaruh</w:t>
      </w:r>
      <w:r>
        <w:rPr>
          <w:spacing w:val="-15"/>
        </w:rPr>
        <w:t> </w:t>
      </w:r>
      <w:r>
        <w:rPr/>
        <w:t>positif</w:t>
      </w:r>
      <w:r>
        <w:rPr>
          <w:spacing w:val="-14"/>
        </w:rPr>
        <w:t> </w:t>
      </w:r>
      <w:r>
        <w:rPr/>
        <w:t>terhadap Kinerja karyawan. Sedangkan hasil penelitian menunjukkan hubungan antara Kepuasan Kerja dan pengaruh Kompensasi terhadap Kinerja karyawan berpengaruh positif dan signifikan. Sedangkan untuk hubungan antara Kepuasan Kerja dan pengaruh Komunikasi dan Motivasi terhadap kepuasan kerja berpengaruh negatif dan signifikan.</w:t>
      </w:r>
    </w:p>
    <w:p>
      <w:pPr>
        <w:pStyle w:val="Heading3"/>
        <w:spacing w:before="164"/>
        <w:ind w:left="568" w:right="138" w:firstLine="0"/>
        <w:jc w:val="both"/>
      </w:pPr>
      <w:r>
        <w:rPr/>
        <w:t>Kata Kunci: Kompensasi, Komunikasi, Motivasi, Kepuasan Kerja, dan Kinerja Karyawan.</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88"/>
        <w:rPr>
          <w:b/>
          <w:sz w:val="22"/>
        </w:rPr>
      </w:pPr>
    </w:p>
    <w:p>
      <w:pPr>
        <w:spacing w:before="0"/>
        <w:ind w:left="0" w:right="142" w:firstLine="0"/>
        <w:jc w:val="right"/>
        <w:rPr>
          <w:sz w:val="22"/>
        </w:rPr>
      </w:pPr>
      <w:r>
        <w:rPr>
          <w:spacing w:val="-5"/>
          <w:sz w:val="22"/>
        </w:rPr>
        <w:t>iv</w:t>
      </w:r>
    </w:p>
    <w:p>
      <w:pPr>
        <w:spacing w:after="0"/>
        <w:jc w:val="right"/>
        <w:rPr>
          <w:sz w:val="22"/>
        </w:rPr>
        <w:sectPr>
          <w:footerReference w:type="default" r:id="rId7"/>
          <w:pgSz w:w="11910" w:h="16840"/>
          <w:pgMar w:header="0" w:footer="0" w:top="1920" w:bottom="280" w:left="1700" w:right="1559"/>
        </w:sectPr>
      </w:pPr>
    </w:p>
    <w:p>
      <w:pPr>
        <w:pStyle w:val="BodyText"/>
        <w:spacing w:before="56"/>
      </w:pPr>
    </w:p>
    <w:p>
      <w:pPr>
        <w:pStyle w:val="Heading4"/>
        <w:ind w:left="422" w:right="1" w:firstLine="0"/>
        <w:jc w:val="center"/>
      </w:pPr>
      <w:bookmarkStart w:name="_TOC_250042" w:id="3"/>
      <w:bookmarkEnd w:id="3"/>
      <w:r>
        <w:rPr>
          <w:spacing w:val="-2"/>
        </w:rPr>
        <w:t>ABSTRACT</w:t>
      </w:r>
    </w:p>
    <w:p>
      <w:pPr>
        <w:pStyle w:val="BodyText"/>
        <w:spacing w:before="24"/>
        <w:rPr>
          <w:b/>
          <w:i/>
        </w:rPr>
      </w:pPr>
    </w:p>
    <w:p>
      <w:pPr>
        <w:spacing w:line="360" w:lineRule="auto" w:before="0"/>
        <w:ind w:left="568" w:right="183" w:firstLine="0"/>
        <w:jc w:val="both"/>
        <w:rPr>
          <w:i/>
          <w:sz w:val="24"/>
        </w:rPr>
      </w:pPr>
      <w:r>
        <w:rPr>
          <w:i/>
          <w:sz w:val="24"/>
        </w:rPr>
        <w:t>This study aims to explore the impact of Compensation, Communication, and Motivation on</w:t>
      </w:r>
      <w:r>
        <w:rPr>
          <w:i/>
          <w:spacing w:val="-3"/>
          <w:sz w:val="24"/>
        </w:rPr>
        <w:t> </w:t>
      </w:r>
      <w:r>
        <w:rPr>
          <w:i/>
          <w:sz w:val="24"/>
        </w:rPr>
        <w:t>Employee</w:t>
      </w:r>
      <w:r>
        <w:rPr>
          <w:i/>
          <w:spacing w:val="-2"/>
          <w:sz w:val="24"/>
        </w:rPr>
        <w:t> </w:t>
      </w:r>
      <w:r>
        <w:rPr>
          <w:i/>
          <w:sz w:val="24"/>
        </w:rPr>
        <w:t>Performance among Women in Tangerang City</w:t>
      </w:r>
      <w:r>
        <w:rPr>
          <w:i/>
          <w:spacing w:val="-2"/>
          <w:sz w:val="24"/>
        </w:rPr>
        <w:t> </w:t>
      </w:r>
      <w:r>
        <w:rPr>
          <w:i/>
          <w:sz w:val="24"/>
        </w:rPr>
        <w:t>with</w:t>
      </w:r>
      <w:r>
        <w:rPr>
          <w:i/>
          <w:spacing w:val="-4"/>
          <w:sz w:val="24"/>
        </w:rPr>
        <w:t> </w:t>
      </w:r>
      <w:r>
        <w:rPr>
          <w:i/>
          <w:sz w:val="24"/>
        </w:rPr>
        <w:t>Job Satisfaction as a moderator. The study uses Structural Equation Modeling (SEM) to</w:t>
      </w:r>
      <w:r>
        <w:rPr>
          <w:i/>
          <w:spacing w:val="-3"/>
          <w:sz w:val="24"/>
        </w:rPr>
        <w:t> </w:t>
      </w:r>
      <w:r>
        <w:rPr>
          <w:i/>
          <w:sz w:val="24"/>
        </w:rPr>
        <w:t>analyze</w:t>
      </w:r>
      <w:r>
        <w:rPr>
          <w:i/>
          <w:spacing w:val="-2"/>
          <w:sz w:val="24"/>
        </w:rPr>
        <w:t> </w:t>
      </w:r>
      <w:r>
        <w:rPr>
          <w:i/>
          <w:sz w:val="24"/>
        </w:rPr>
        <w:t>the relationships</w:t>
      </w:r>
      <w:r>
        <w:rPr>
          <w:i/>
          <w:spacing w:val="-5"/>
          <w:sz w:val="24"/>
        </w:rPr>
        <w:t> </w:t>
      </w:r>
      <w:r>
        <w:rPr>
          <w:i/>
          <w:sz w:val="24"/>
        </w:rPr>
        <w:t>between</w:t>
      </w:r>
      <w:r>
        <w:rPr>
          <w:i/>
          <w:spacing w:val="-3"/>
          <w:sz w:val="24"/>
        </w:rPr>
        <w:t> </w:t>
      </w:r>
      <w:r>
        <w:rPr>
          <w:i/>
          <w:sz w:val="24"/>
        </w:rPr>
        <w:t>the research</w:t>
      </w:r>
      <w:r>
        <w:rPr>
          <w:i/>
          <w:spacing w:val="-3"/>
          <w:sz w:val="24"/>
        </w:rPr>
        <w:t> </w:t>
      </w:r>
      <w:r>
        <w:rPr>
          <w:i/>
          <w:sz w:val="24"/>
        </w:rPr>
        <w:t>variables</w:t>
      </w:r>
      <w:r>
        <w:rPr>
          <w:i/>
          <w:spacing w:val="-2"/>
          <w:sz w:val="24"/>
        </w:rPr>
        <w:t> </w:t>
      </w:r>
      <w:r>
        <w:rPr>
          <w:i/>
          <w:sz w:val="24"/>
        </w:rPr>
        <w:t>with</w:t>
      </w:r>
      <w:r>
        <w:rPr>
          <w:i/>
          <w:spacing w:val="-3"/>
          <w:sz w:val="24"/>
        </w:rPr>
        <w:t> </w:t>
      </w:r>
      <w:r>
        <w:rPr>
          <w:i/>
          <w:sz w:val="24"/>
        </w:rPr>
        <w:t>the</w:t>
      </w:r>
      <w:r>
        <w:rPr>
          <w:i/>
          <w:spacing w:val="-2"/>
          <w:sz w:val="24"/>
        </w:rPr>
        <w:t> </w:t>
      </w:r>
      <w:r>
        <w:rPr>
          <w:i/>
          <w:sz w:val="24"/>
        </w:rPr>
        <w:t>help</w:t>
      </w:r>
      <w:r>
        <w:rPr>
          <w:i/>
          <w:spacing w:val="-3"/>
          <w:sz w:val="24"/>
        </w:rPr>
        <w:t> </w:t>
      </w:r>
      <w:r>
        <w:rPr>
          <w:i/>
          <w:sz w:val="24"/>
        </w:rPr>
        <w:t>of</w:t>
      </w:r>
      <w:r>
        <w:rPr>
          <w:i/>
          <w:spacing w:val="-3"/>
          <w:sz w:val="24"/>
        </w:rPr>
        <w:t> </w:t>
      </w:r>
      <w:r>
        <w:rPr>
          <w:i/>
          <w:sz w:val="24"/>
        </w:rPr>
        <w:t>Smart PLS software. The Random Sampling method was used for the research, where Random Sampling is</w:t>
      </w:r>
      <w:r>
        <w:rPr>
          <w:i/>
          <w:spacing w:val="-1"/>
          <w:sz w:val="24"/>
        </w:rPr>
        <w:t> </w:t>
      </w:r>
      <w:r>
        <w:rPr>
          <w:i/>
          <w:sz w:val="24"/>
        </w:rPr>
        <w:t>a technique in which</w:t>
      </w:r>
      <w:r>
        <w:rPr>
          <w:i/>
          <w:spacing w:val="-2"/>
          <w:sz w:val="24"/>
        </w:rPr>
        <w:t> </w:t>
      </w:r>
      <w:r>
        <w:rPr>
          <w:i/>
          <w:sz w:val="24"/>
        </w:rPr>
        <w:t>every member</w:t>
      </w:r>
      <w:r>
        <w:rPr>
          <w:i/>
          <w:spacing w:val="-1"/>
          <w:sz w:val="24"/>
        </w:rPr>
        <w:t> </w:t>
      </w:r>
      <w:r>
        <w:rPr>
          <w:i/>
          <w:sz w:val="24"/>
        </w:rPr>
        <w:t>of the population,</w:t>
      </w:r>
      <w:r>
        <w:rPr>
          <w:i/>
          <w:spacing w:val="-1"/>
          <w:sz w:val="24"/>
        </w:rPr>
        <w:t> </w:t>
      </w:r>
      <w:r>
        <w:rPr>
          <w:i/>
          <w:sz w:val="24"/>
        </w:rPr>
        <w:t>either individually</w:t>
      </w:r>
      <w:r>
        <w:rPr>
          <w:i/>
          <w:spacing w:val="-15"/>
          <w:sz w:val="24"/>
        </w:rPr>
        <w:t> </w:t>
      </w:r>
      <w:r>
        <w:rPr>
          <w:i/>
          <w:sz w:val="24"/>
        </w:rPr>
        <w:t>or</w:t>
      </w:r>
      <w:r>
        <w:rPr>
          <w:i/>
          <w:spacing w:val="-15"/>
          <w:sz w:val="24"/>
        </w:rPr>
        <w:t> </w:t>
      </w:r>
      <w:r>
        <w:rPr>
          <w:i/>
          <w:sz w:val="24"/>
        </w:rPr>
        <w:t>in</w:t>
      </w:r>
      <w:r>
        <w:rPr>
          <w:i/>
          <w:spacing w:val="-15"/>
          <w:sz w:val="24"/>
        </w:rPr>
        <w:t> </w:t>
      </w:r>
      <w:r>
        <w:rPr>
          <w:i/>
          <w:sz w:val="24"/>
        </w:rPr>
        <w:t>groups,</w:t>
      </w:r>
      <w:r>
        <w:rPr>
          <w:i/>
          <w:spacing w:val="-15"/>
          <w:sz w:val="24"/>
        </w:rPr>
        <w:t> </w:t>
      </w:r>
      <w:r>
        <w:rPr>
          <w:i/>
          <w:sz w:val="24"/>
        </w:rPr>
        <w:t>is</w:t>
      </w:r>
      <w:r>
        <w:rPr>
          <w:i/>
          <w:spacing w:val="-15"/>
          <w:sz w:val="24"/>
        </w:rPr>
        <w:t> </w:t>
      </w:r>
      <w:r>
        <w:rPr>
          <w:i/>
          <w:sz w:val="24"/>
        </w:rPr>
        <w:t>given</w:t>
      </w:r>
      <w:r>
        <w:rPr>
          <w:i/>
          <w:spacing w:val="-12"/>
          <w:sz w:val="24"/>
        </w:rPr>
        <w:t> </w:t>
      </w:r>
      <w:r>
        <w:rPr>
          <w:i/>
          <w:sz w:val="24"/>
        </w:rPr>
        <w:t>an</w:t>
      </w:r>
      <w:r>
        <w:rPr>
          <w:i/>
          <w:spacing w:val="-10"/>
          <w:sz w:val="24"/>
        </w:rPr>
        <w:t> </w:t>
      </w:r>
      <w:r>
        <w:rPr>
          <w:i/>
          <w:sz w:val="24"/>
        </w:rPr>
        <w:t>equal</w:t>
      </w:r>
      <w:r>
        <w:rPr>
          <w:i/>
          <w:spacing w:val="-9"/>
          <w:sz w:val="24"/>
        </w:rPr>
        <w:t> </w:t>
      </w:r>
      <w:r>
        <w:rPr>
          <w:i/>
          <w:sz w:val="24"/>
        </w:rPr>
        <w:t>opportunity</w:t>
      </w:r>
      <w:r>
        <w:rPr>
          <w:i/>
          <w:spacing w:val="-9"/>
          <w:sz w:val="24"/>
        </w:rPr>
        <w:t> </w:t>
      </w:r>
      <w:r>
        <w:rPr>
          <w:i/>
          <w:sz w:val="24"/>
        </w:rPr>
        <w:t>to</w:t>
      </w:r>
      <w:r>
        <w:rPr>
          <w:i/>
          <w:spacing w:val="-10"/>
          <w:sz w:val="24"/>
        </w:rPr>
        <w:t> </w:t>
      </w:r>
      <w:r>
        <w:rPr>
          <w:i/>
          <w:sz w:val="24"/>
        </w:rPr>
        <w:t>be</w:t>
      </w:r>
      <w:r>
        <w:rPr>
          <w:i/>
          <w:spacing w:val="-9"/>
          <w:sz w:val="24"/>
        </w:rPr>
        <w:t> </w:t>
      </w:r>
      <w:r>
        <w:rPr>
          <w:i/>
          <w:sz w:val="24"/>
        </w:rPr>
        <w:t>selected</w:t>
      </w:r>
      <w:r>
        <w:rPr>
          <w:i/>
          <w:spacing w:val="-10"/>
          <w:sz w:val="24"/>
        </w:rPr>
        <w:t> </w:t>
      </w:r>
      <w:r>
        <w:rPr>
          <w:i/>
          <w:sz w:val="24"/>
        </w:rPr>
        <w:t>as</w:t>
      </w:r>
      <w:r>
        <w:rPr>
          <w:i/>
          <w:spacing w:val="-12"/>
          <w:sz w:val="24"/>
        </w:rPr>
        <w:t> </w:t>
      </w:r>
      <w:r>
        <w:rPr>
          <w:i/>
          <w:sz w:val="24"/>
        </w:rPr>
        <w:t>part</w:t>
      </w:r>
      <w:r>
        <w:rPr>
          <w:i/>
          <w:spacing w:val="-9"/>
          <w:sz w:val="24"/>
        </w:rPr>
        <w:t> </w:t>
      </w:r>
      <w:r>
        <w:rPr>
          <w:i/>
          <w:sz w:val="24"/>
        </w:rPr>
        <w:t>of</w:t>
      </w:r>
      <w:r>
        <w:rPr>
          <w:i/>
          <w:spacing w:val="-9"/>
          <w:sz w:val="24"/>
        </w:rPr>
        <w:t> </w:t>
      </w:r>
      <w:r>
        <w:rPr>
          <w:i/>
          <w:sz w:val="24"/>
        </w:rPr>
        <w:t>the sample. A total</w:t>
      </w:r>
      <w:r>
        <w:rPr>
          <w:i/>
          <w:spacing w:val="-2"/>
          <w:sz w:val="24"/>
        </w:rPr>
        <w:t> </w:t>
      </w:r>
      <w:r>
        <w:rPr>
          <w:i/>
          <w:sz w:val="24"/>
        </w:rPr>
        <w:t>of 170</w:t>
      </w:r>
      <w:r>
        <w:rPr>
          <w:i/>
          <w:spacing w:val="-4"/>
          <w:sz w:val="24"/>
        </w:rPr>
        <w:t> </w:t>
      </w:r>
      <w:r>
        <w:rPr>
          <w:i/>
          <w:sz w:val="24"/>
        </w:rPr>
        <w:t>respondents</w:t>
      </w:r>
      <w:r>
        <w:rPr>
          <w:i/>
          <w:spacing w:val="-1"/>
          <w:sz w:val="24"/>
        </w:rPr>
        <w:t> </w:t>
      </w:r>
      <w:r>
        <w:rPr>
          <w:i/>
          <w:sz w:val="24"/>
        </w:rPr>
        <w:t>were</w:t>
      </w:r>
      <w:r>
        <w:rPr>
          <w:i/>
          <w:spacing w:val="-2"/>
          <w:sz w:val="24"/>
        </w:rPr>
        <w:t> </w:t>
      </w:r>
      <w:r>
        <w:rPr>
          <w:i/>
          <w:sz w:val="24"/>
        </w:rPr>
        <w:t>sampled. The results</w:t>
      </w:r>
      <w:r>
        <w:rPr>
          <w:i/>
          <w:spacing w:val="-5"/>
          <w:sz w:val="24"/>
        </w:rPr>
        <w:t> </w:t>
      </w:r>
      <w:r>
        <w:rPr>
          <w:i/>
          <w:sz w:val="24"/>
        </w:rPr>
        <w:t>of</w:t>
      </w:r>
      <w:r>
        <w:rPr>
          <w:i/>
          <w:spacing w:val="-3"/>
          <w:sz w:val="24"/>
        </w:rPr>
        <w:t> </w:t>
      </w:r>
      <w:r>
        <w:rPr>
          <w:i/>
          <w:sz w:val="24"/>
        </w:rPr>
        <w:t>the study support the</w:t>
      </w:r>
      <w:r>
        <w:rPr>
          <w:i/>
          <w:spacing w:val="-15"/>
          <w:sz w:val="24"/>
        </w:rPr>
        <w:t> </w:t>
      </w:r>
      <w:r>
        <w:rPr>
          <w:i/>
          <w:sz w:val="24"/>
        </w:rPr>
        <w:t>hypothesis</w:t>
      </w:r>
      <w:r>
        <w:rPr>
          <w:i/>
          <w:spacing w:val="-15"/>
          <w:sz w:val="24"/>
        </w:rPr>
        <w:t> </w:t>
      </w:r>
      <w:r>
        <w:rPr>
          <w:i/>
          <w:sz w:val="24"/>
        </w:rPr>
        <w:t>that</w:t>
      </w:r>
      <w:r>
        <w:rPr>
          <w:i/>
          <w:spacing w:val="-15"/>
          <w:sz w:val="24"/>
        </w:rPr>
        <w:t> </w:t>
      </w:r>
      <w:r>
        <w:rPr>
          <w:i/>
          <w:sz w:val="24"/>
        </w:rPr>
        <w:t>Compensation,</w:t>
      </w:r>
      <w:r>
        <w:rPr>
          <w:i/>
          <w:spacing w:val="-15"/>
          <w:sz w:val="24"/>
        </w:rPr>
        <w:t> </w:t>
      </w:r>
      <w:r>
        <w:rPr>
          <w:i/>
          <w:sz w:val="24"/>
        </w:rPr>
        <w:t>Communication,</w:t>
      </w:r>
      <w:r>
        <w:rPr>
          <w:i/>
          <w:spacing w:val="-15"/>
          <w:sz w:val="24"/>
        </w:rPr>
        <w:t> </w:t>
      </w:r>
      <w:r>
        <w:rPr>
          <w:i/>
          <w:sz w:val="24"/>
        </w:rPr>
        <w:t>and</w:t>
      </w:r>
      <w:r>
        <w:rPr>
          <w:i/>
          <w:spacing w:val="-15"/>
          <w:sz w:val="24"/>
        </w:rPr>
        <w:t> </w:t>
      </w:r>
      <w:r>
        <w:rPr>
          <w:i/>
          <w:sz w:val="24"/>
        </w:rPr>
        <w:t>Motivation</w:t>
      </w:r>
      <w:r>
        <w:rPr>
          <w:i/>
          <w:spacing w:val="-15"/>
          <w:sz w:val="24"/>
        </w:rPr>
        <w:t> </w:t>
      </w:r>
      <w:r>
        <w:rPr>
          <w:i/>
          <w:sz w:val="24"/>
        </w:rPr>
        <w:t>have</w:t>
      </w:r>
      <w:r>
        <w:rPr>
          <w:i/>
          <w:spacing w:val="-14"/>
          <w:sz w:val="24"/>
        </w:rPr>
        <w:t> </w:t>
      </w:r>
      <w:r>
        <w:rPr>
          <w:i/>
          <w:sz w:val="24"/>
        </w:rPr>
        <w:t>a</w:t>
      </w:r>
      <w:r>
        <w:rPr>
          <w:i/>
          <w:spacing w:val="-15"/>
          <w:sz w:val="24"/>
        </w:rPr>
        <w:t> </w:t>
      </w:r>
      <w:r>
        <w:rPr>
          <w:i/>
          <w:sz w:val="24"/>
        </w:rPr>
        <w:t>positive impact on Employee Performance. The findings also show a positive and significant relationship between</w:t>
      </w:r>
      <w:r>
        <w:rPr>
          <w:i/>
          <w:spacing w:val="-4"/>
          <w:sz w:val="24"/>
        </w:rPr>
        <w:t> </w:t>
      </w:r>
      <w:r>
        <w:rPr>
          <w:i/>
          <w:sz w:val="24"/>
        </w:rPr>
        <w:t>Job</w:t>
      </w:r>
      <w:r>
        <w:rPr>
          <w:i/>
          <w:spacing w:val="-1"/>
          <w:sz w:val="24"/>
        </w:rPr>
        <w:t> </w:t>
      </w:r>
      <w:r>
        <w:rPr>
          <w:i/>
          <w:sz w:val="24"/>
        </w:rPr>
        <w:t>Satisfaction</w:t>
      </w:r>
      <w:r>
        <w:rPr>
          <w:i/>
          <w:spacing w:val="-1"/>
          <w:sz w:val="24"/>
        </w:rPr>
        <w:t> </w:t>
      </w:r>
      <w:r>
        <w:rPr>
          <w:i/>
          <w:sz w:val="24"/>
        </w:rPr>
        <w:t>and</w:t>
      </w:r>
      <w:r>
        <w:rPr>
          <w:i/>
          <w:spacing w:val="-4"/>
          <w:sz w:val="24"/>
        </w:rPr>
        <w:t> </w:t>
      </w:r>
      <w:r>
        <w:rPr>
          <w:i/>
          <w:sz w:val="24"/>
        </w:rPr>
        <w:t>the impact of Compensation on Employee Performance. Meanwhile, the relationship</w:t>
      </w:r>
      <w:r>
        <w:rPr>
          <w:i/>
          <w:spacing w:val="-1"/>
          <w:sz w:val="24"/>
        </w:rPr>
        <w:t> </w:t>
      </w:r>
      <w:r>
        <w:rPr>
          <w:i/>
          <w:sz w:val="24"/>
        </w:rPr>
        <w:t>between</w:t>
      </w:r>
      <w:r>
        <w:rPr>
          <w:i/>
          <w:spacing w:val="-7"/>
          <w:sz w:val="24"/>
        </w:rPr>
        <w:t> </w:t>
      </w:r>
      <w:r>
        <w:rPr>
          <w:i/>
          <w:sz w:val="24"/>
        </w:rPr>
        <w:t>Job</w:t>
      </w:r>
      <w:r>
        <w:rPr>
          <w:i/>
          <w:spacing w:val="-8"/>
          <w:sz w:val="24"/>
        </w:rPr>
        <w:t> </w:t>
      </w:r>
      <w:r>
        <w:rPr>
          <w:i/>
          <w:sz w:val="24"/>
        </w:rPr>
        <w:t>Satisfaction and</w:t>
      </w:r>
      <w:r>
        <w:rPr>
          <w:i/>
          <w:spacing w:val="-15"/>
          <w:sz w:val="24"/>
        </w:rPr>
        <w:t> </w:t>
      </w:r>
      <w:r>
        <w:rPr>
          <w:i/>
          <w:sz w:val="24"/>
        </w:rPr>
        <w:t>the</w:t>
      </w:r>
      <w:r>
        <w:rPr>
          <w:i/>
          <w:spacing w:val="-15"/>
          <w:sz w:val="24"/>
        </w:rPr>
        <w:t> </w:t>
      </w:r>
      <w:r>
        <w:rPr>
          <w:i/>
          <w:sz w:val="24"/>
        </w:rPr>
        <w:t>impact</w:t>
      </w:r>
      <w:r>
        <w:rPr>
          <w:i/>
          <w:spacing w:val="-13"/>
          <w:sz w:val="24"/>
        </w:rPr>
        <w:t> </w:t>
      </w:r>
      <w:r>
        <w:rPr>
          <w:i/>
          <w:sz w:val="24"/>
        </w:rPr>
        <w:t>of</w:t>
      </w:r>
      <w:r>
        <w:rPr>
          <w:i/>
          <w:spacing w:val="-13"/>
          <w:sz w:val="24"/>
        </w:rPr>
        <w:t> </w:t>
      </w:r>
      <w:r>
        <w:rPr>
          <w:i/>
          <w:sz w:val="24"/>
        </w:rPr>
        <w:t>Communication</w:t>
      </w:r>
      <w:r>
        <w:rPr>
          <w:i/>
          <w:spacing w:val="-13"/>
          <w:sz w:val="24"/>
        </w:rPr>
        <w:t> </w:t>
      </w:r>
      <w:r>
        <w:rPr>
          <w:i/>
          <w:sz w:val="24"/>
        </w:rPr>
        <w:t>and</w:t>
      </w:r>
      <w:r>
        <w:rPr>
          <w:i/>
          <w:spacing w:val="-14"/>
          <w:sz w:val="24"/>
        </w:rPr>
        <w:t> </w:t>
      </w:r>
      <w:r>
        <w:rPr>
          <w:i/>
          <w:sz w:val="24"/>
        </w:rPr>
        <w:t>Motivation</w:t>
      </w:r>
      <w:r>
        <w:rPr>
          <w:i/>
          <w:spacing w:val="-13"/>
          <w:sz w:val="24"/>
        </w:rPr>
        <w:t> </w:t>
      </w:r>
      <w:r>
        <w:rPr>
          <w:i/>
          <w:sz w:val="24"/>
        </w:rPr>
        <w:t>on</w:t>
      </w:r>
      <w:r>
        <w:rPr>
          <w:i/>
          <w:spacing w:val="-15"/>
          <w:sz w:val="24"/>
        </w:rPr>
        <w:t> </w:t>
      </w:r>
      <w:r>
        <w:rPr>
          <w:i/>
          <w:sz w:val="24"/>
        </w:rPr>
        <w:t>Job</w:t>
      </w:r>
      <w:r>
        <w:rPr>
          <w:i/>
          <w:spacing w:val="-14"/>
          <w:sz w:val="24"/>
        </w:rPr>
        <w:t> </w:t>
      </w:r>
      <w:r>
        <w:rPr>
          <w:i/>
          <w:sz w:val="24"/>
        </w:rPr>
        <w:t>Satisfaction was</w:t>
      </w:r>
      <w:r>
        <w:rPr>
          <w:i/>
          <w:spacing w:val="-1"/>
          <w:sz w:val="24"/>
        </w:rPr>
        <w:t> </w:t>
      </w:r>
      <w:r>
        <w:rPr>
          <w:i/>
          <w:sz w:val="24"/>
        </w:rPr>
        <w:t>found</w:t>
      </w:r>
      <w:r>
        <w:rPr>
          <w:i/>
          <w:spacing w:val="-3"/>
          <w:sz w:val="24"/>
        </w:rPr>
        <w:t> </w:t>
      </w:r>
      <w:r>
        <w:rPr>
          <w:i/>
          <w:sz w:val="24"/>
        </w:rPr>
        <w:t>to be negative and significant.</w:t>
      </w:r>
    </w:p>
    <w:p>
      <w:pPr>
        <w:pStyle w:val="Heading4"/>
        <w:spacing w:before="158"/>
        <w:ind w:left="568" w:right="143" w:firstLine="0"/>
        <w:jc w:val="both"/>
      </w:pPr>
      <w:r>
        <w:rPr/>
        <w:t>Keywords: Compensation, Communication, Motivation, Job Satisfaction, and Employee Performance.</w:t>
      </w: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spacing w:before="192"/>
        <w:rPr>
          <w:b/>
          <w:i/>
          <w:sz w:val="22"/>
        </w:rPr>
      </w:pPr>
    </w:p>
    <w:p>
      <w:pPr>
        <w:spacing w:before="0"/>
        <w:ind w:left="0" w:right="141" w:firstLine="0"/>
        <w:jc w:val="right"/>
        <w:rPr>
          <w:sz w:val="22"/>
        </w:rPr>
      </w:pPr>
      <w:r>
        <w:rPr>
          <w:spacing w:val="-10"/>
          <w:sz w:val="22"/>
        </w:rPr>
        <w:t>v</w:t>
      </w:r>
    </w:p>
    <w:p>
      <w:pPr>
        <w:spacing w:after="0"/>
        <w:jc w:val="right"/>
        <w:rPr>
          <w:sz w:val="22"/>
        </w:rPr>
        <w:sectPr>
          <w:footerReference w:type="default" r:id="rId8"/>
          <w:pgSz w:w="11910" w:h="16840"/>
          <w:pgMar w:header="0" w:footer="0" w:top="1920" w:bottom="280" w:left="1700" w:right="1559"/>
        </w:sectPr>
      </w:pPr>
    </w:p>
    <w:p>
      <w:pPr>
        <w:pStyle w:val="BodyText"/>
        <w:spacing w:before="105"/>
        <w:rPr>
          <w:sz w:val="28"/>
        </w:rPr>
      </w:pPr>
    </w:p>
    <w:p>
      <w:pPr>
        <w:pStyle w:val="Heading1"/>
        <w:ind w:left="142"/>
      </w:pPr>
      <w:bookmarkStart w:name="_bookmark0" w:id="4"/>
      <w:bookmarkEnd w:id="4"/>
      <w:r>
        <w:rPr>
          <w:b w:val="0"/>
        </w:rPr>
      </w:r>
      <w:r>
        <w:rPr/>
        <w:t>DAFTAR</w:t>
      </w:r>
      <w:r>
        <w:rPr>
          <w:spacing w:val="-1"/>
        </w:rPr>
        <w:t> </w:t>
      </w:r>
      <w:r>
        <w:rPr>
          <w:spacing w:val="-5"/>
        </w:rPr>
        <w:t>ISI</w:t>
      </w:r>
    </w:p>
    <w:p>
      <w:pPr>
        <w:spacing w:before="183"/>
        <w:ind w:left="676" w:right="0" w:firstLine="0"/>
        <w:jc w:val="left"/>
        <w:rPr>
          <w:b/>
          <w:sz w:val="24"/>
        </w:rPr>
      </w:pPr>
      <w:r>
        <w:rPr>
          <w:b/>
          <w:sz w:val="24"/>
        </w:rPr>
        <w:t>HALAMAN</w:t>
      </w:r>
      <w:r>
        <w:rPr>
          <w:b/>
          <w:spacing w:val="-10"/>
          <w:sz w:val="24"/>
        </w:rPr>
        <w:t> </w:t>
      </w:r>
      <w:r>
        <w:rPr>
          <w:b/>
          <w:spacing w:val="-4"/>
          <w:sz w:val="24"/>
        </w:rPr>
        <w:t>JUDUL</w:t>
      </w:r>
    </w:p>
    <w:p>
      <w:pPr>
        <w:spacing w:line="357" w:lineRule="auto" w:before="141"/>
        <w:ind w:left="676" w:right="3157" w:firstLine="0"/>
        <w:jc w:val="left"/>
        <w:rPr>
          <w:b/>
          <w:sz w:val="24"/>
        </w:rPr>
      </w:pPr>
      <w:r>
        <w:rPr>
          <w:b/>
          <w:sz w:val="24"/>
        </w:rPr>
        <w:t>HALAMAN PEROLEHAN GELAR HALAMAN</w:t>
      </w:r>
      <w:r>
        <w:rPr>
          <w:b/>
          <w:spacing w:val="-15"/>
          <w:sz w:val="24"/>
        </w:rPr>
        <w:t> </w:t>
      </w:r>
      <w:r>
        <w:rPr>
          <w:b/>
          <w:sz w:val="24"/>
        </w:rPr>
        <w:t>PERSETUJUAN</w:t>
      </w:r>
      <w:r>
        <w:rPr>
          <w:b/>
          <w:spacing w:val="-15"/>
          <w:sz w:val="24"/>
        </w:rPr>
        <w:t> </w:t>
      </w:r>
      <w:r>
        <w:rPr>
          <w:b/>
          <w:sz w:val="24"/>
        </w:rPr>
        <w:t>USULAN</w:t>
      </w:r>
      <w:r>
        <w:rPr>
          <w:b/>
          <w:spacing w:val="-15"/>
          <w:sz w:val="24"/>
        </w:rPr>
        <w:t> </w:t>
      </w:r>
      <w:r>
        <w:rPr>
          <w:b/>
          <w:sz w:val="24"/>
        </w:rPr>
        <w:t>TESIS</w:t>
      </w:r>
    </w:p>
    <w:p>
      <w:pPr>
        <w:spacing w:line="360" w:lineRule="auto" w:before="1"/>
        <w:ind w:left="676" w:right="1430" w:firstLine="0"/>
        <w:jc w:val="left"/>
        <w:rPr>
          <w:b/>
          <w:sz w:val="24"/>
        </w:rPr>
      </w:pPr>
      <w:r>
        <w:rPr>
          <w:b/>
          <w:sz w:val="24"/>
        </w:rPr>
        <w:t>HALAMAN PERSETUJUAN DOSEN PEMIMBING HALAMAN</w:t>
      </w:r>
      <w:r>
        <w:rPr>
          <w:b/>
          <w:spacing w:val="-15"/>
          <w:sz w:val="24"/>
        </w:rPr>
        <w:t> </w:t>
      </w:r>
      <w:r>
        <w:rPr>
          <w:b/>
          <w:sz w:val="24"/>
        </w:rPr>
        <w:t>REKOMENDASI</w:t>
      </w:r>
      <w:r>
        <w:rPr>
          <w:b/>
          <w:spacing w:val="-15"/>
          <w:sz w:val="24"/>
        </w:rPr>
        <w:t> </w:t>
      </w:r>
      <w:r>
        <w:rPr>
          <w:b/>
          <w:sz w:val="24"/>
        </w:rPr>
        <w:t>KELAYAKAN</w:t>
      </w:r>
      <w:r>
        <w:rPr>
          <w:b/>
          <w:spacing w:val="-15"/>
          <w:sz w:val="24"/>
        </w:rPr>
        <w:t> </w:t>
      </w:r>
      <w:r>
        <w:rPr>
          <w:b/>
          <w:sz w:val="24"/>
        </w:rPr>
        <w:t>SIDANG</w:t>
      </w:r>
      <w:r>
        <w:rPr>
          <w:b/>
          <w:spacing w:val="-15"/>
          <w:sz w:val="24"/>
        </w:rPr>
        <w:t> </w:t>
      </w:r>
      <w:r>
        <w:rPr>
          <w:b/>
          <w:sz w:val="24"/>
        </w:rPr>
        <w:t>TESIS LEMBAR PENGESAHAN SIDANG TESIS</w:t>
      </w:r>
    </w:p>
    <w:p>
      <w:pPr>
        <w:spacing w:line="274" w:lineRule="exact" w:before="0"/>
        <w:ind w:left="676" w:right="0" w:firstLine="0"/>
        <w:jc w:val="left"/>
        <w:rPr>
          <w:b/>
          <w:sz w:val="24"/>
        </w:rPr>
      </w:pPr>
      <w:r>
        <w:rPr>
          <w:b/>
          <w:sz w:val="24"/>
        </w:rPr>
        <w:t>SURAT</w:t>
      </w:r>
      <w:r>
        <w:rPr>
          <w:b/>
          <w:spacing w:val="-8"/>
          <w:sz w:val="24"/>
        </w:rPr>
        <w:t> </w:t>
      </w:r>
      <w:r>
        <w:rPr>
          <w:b/>
          <w:spacing w:val="-2"/>
          <w:sz w:val="24"/>
        </w:rPr>
        <w:t>PERNYATAAN</w:t>
      </w:r>
    </w:p>
    <w:p>
      <w:pPr>
        <w:spacing w:before="140"/>
        <w:ind w:left="676" w:right="0" w:firstLine="0"/>
        <w:jc w:val="left"/>
        <w:rPr>
          <w:b/>
          <w:sz w:val="24"/>
        </w:rPr>
      </w:pPr>
      <w:r>
        <w:rPr>
          <w:b/>
          <w:sz w:val="24"/>
        </w:rPr>
        <w:t>LEMBAR</w:t>
      </w:r>
      <w:r>
        <w:rPr>
          <w:b/>
          <w:spacing w:val="-7"/>
          <w:sz w:val="24"/>
        </w:rPr>
        <w:t> </w:t>
      </w:r>
      <w:r>
        <w:rPr>
          <w:b/>
          <w:sz w:val="24"/>
        </w:rPr>
        <w:t>PENYATAAN</w:t>
      </w:r>
      <w:r>
        <w:rPr>
          <w:b/>
          <w:spacing w:val="-4"/>
          <w:sz w:val="24"/>
        </w:rPr>
        <w:t> </w:t>
      </w:r>
      <w:r>
        <w:rPr>
          <w:b/>
          <w:sz w:val="24"/>
        </w:rPr>
        <w:t>PERSETUJUAN</w:t>
      </w:r>
      <w:r>
        <w:rPr>
          <w:b/>
          <w:spacing w:val="-5"/>
          <w:sz w:val="24"/>
        </w:rPr>
        <w:t> </w:t>
      </w:r>
      <w:r>
        <w:rPr>
          <w:b/>
          <w:sz w:val="24"/>
        </w:rPr>
        <w:t>PUBLIKASI</w:t>
      </w:r>
      <w:r>
        <w:rPr>
          <w:b/>
          <w:spacing w:val="-5"/>
          <w:sz w:val="24"/>
        </w:rPr>
        <w:t> </w:t>
      </w:r>
      <w:r>
        <w:rPr>
          <w:b/>
          <w:sz w:val="24"/>
        </w:rPr>
        <w:t>KARYA</w:t>
      </w:r>
      <w:r>
        <w:rPr>
          <w:b/>
          <w:spacing w:val="-4"/>
          <w:sz w:val="24"/>
        </w:rPr>
        <w:t> </w:t>
      </w:r>
      <w:r>
        <w:rPr>
          <w:b/>
          <w:spacing w:val="-2"/>
          <w:sz w:val="24"/>
        </w:rPr>
        <w:t>ILMIAH</w:t>
      </w:r>
    </w:p>
    <w:p>
      <w:pPr>
        <w:spacing w:after="0"/>
        <w:jc w:val="left"/>
        <w:rPr>
          <w:b/>
          <w:sz w:val="24"/>
        </w:rPr>
        <w:sectPr>
          <w:footerReference w:type="default" r:id="rId9"/>
          <w:pgSz w:w="12240" w:h="15840"/>
          <w:pgMar w:header="0" w:footer="1273" w:top="1820" w:bottom="2276" w:left="1700" w:right="1700"/>
          <w:pgNumType w:start="6"/>
        </w:sectPr>
      </w:pPr>
    </w:p>
    <w:sdt>
      <w:sdtPr>
        <w:docPartObj>
          <w:docPartGallery w:val="Table of Contents"/>
          <w:docPartUnique/>
        </w:docPartObj>
      </w:sdtPr>
      <w:sdtEndPr/>
      <w:sdtContent>
        <w:p>
          <w:pPr>
            <w:pStyle w:val="TOC2"/>
            <w:tabs>
              <w:tab w:pos="8682" w:val="right" w:leader="dot"/>
            </w:tabs>
          </w:pPr>
          <w:hyperlink w:history="true" w:anchor="_TOC_250044">
            <w:r>
              <w:rPr/>
              <w:t>KATA</w:t>
            </w:r>
            <w:r>
              <w:rPr>
                <w:spacing w:val="-8"/>
              </w:rPr>
              <w:t> </w:t>
            </w:r>
            <w:r>
              <w:rPr>
                <w:spacing w:val="-2"/>
              </w:rPr>
              <w:t>PENGANTAR</w:t>
            </w:r>
            <w:r>
              <w:rPr>
                <w:b w:val="0"/>
              </w:rPr>
              <w:tab/>
            </w:r>
            <w:r>
              <w:rPr>
                <w:spacing w:val="-10"/>
              </w:rPr>
              <w:t>i</w:t>
            </w:r>
          </w:hyperlink>
        </w:p>
        <w:p>
          <w:pPr>
            <w:pStyle w:val="TOC2"/>
            <w:tabs>
              <w:tab w:pos="8744" w:val="right" w:leader="dot"/>
            </w:tabs>
            <w:spacing w:before="132"/>
          </w:pPr>
          <w:hyperlink w:history="true" w:anchor="_TOC_250043">
            <w:r>
              <w:rPr>
                <w:spacing w:val="-2"/>
              </w:rPr>
              <w:t>ABSTRAK</w:t>
            </w:r>
            <w:r>
              <w:rPr>
                <w:b w:val="0"/>
              </w:rPr>
              <w:tab/>
            </w:r>
            <w:r>
              <w:rPr>
                <w:spacing w:val="-5"/>
              </w:rPr>
              <w:t>iv</w:t>
            </w:r>
          </w:hyperlink>
        </w:p>
        <w:p>
          <w:pPr>
            <w:pStyle w:val="TOC3"/>
            <w:tabs>
              <w:tab w:pos="8699" w:val="right" w:leader="dot"/>
            </w:tabs>
            <w:rPr>
              <w:i w:val="0"/>
            </w:rPr>
          </w:pPr>
          <w:hyperlink w:history="true" w:anchor="_TOC_250042">
            <w:r>
              <w:rPr>
                <w:spacing w:val="-2"/>
              </w:rPr>
              <w:t>ABSTRACT</w:t>
            </w:r>
            <w:r>
              <w:rPr/>
              <w:tab/>
            </w:r>
            <w:r>
              <w:rPr>
                <w:i w:val="0"/>
                <w:spacing w:val="-10"/>
              </w:rPr>
              <w:t>v</w:t>
            </w:r>
          </w:hyperlink>
        </w:p>
        <w:p>
          <w:pPr>
            <w:pStyle w:val="TOC2"/>
            <w:tabs>
              <w:tab w:pos="8721" w:val="right" w:leader="dot"/>
            </w:tabs>
            <w:spacing w:before="141"/>
          </w:pPr>
          <w:hyperlink w:history="true" w:anchor="_bookmark0">
            <w:r>
              <w:rPr/>
              <w:t>DAFTAR</w:t>
            </w:r>
            <w:r>
              <w:rPr>
                <w:spacing w:val="-7"/>
              </w:rPr>
              <w:t> </w:t>
            </w:r>
            <w:r>
              <w:rPr>
                <w:spacing w:val="-5"/>
              </w:rPr>
              <w:t>ISI</w:t>
            </w:r>
            <w:r>
              <w:rPr/>
              <w:tab/>
            </w:r>
            <w:r>
              <w:rPr>
                <w:spacing w:val="-5"/>
              </w:rPr>
              <w:t>vi</w:t>
            </w:r>
          </w:hyperlink>
        </w:p>
        <w:p>
          <w:pPr>
            <w:pStyle w:val="TOC2"/>
            <w:tabs>
              <w:tab w:pos="8732" w:val="right" w:leader="dot"/>
            </w:tabs>
          </w:pPr>
          <w:hyperlink w:history="true" w:anchor="_bookmark1">
            <w:r>
              <w:rPr>
                <w:spacing w:val="-2"/>
              </w:rPr>
              <w:t>DAFTAR</w:t>
            </w:r>
            <w:r>
              <w:rPr>
                <w:spacing w:val="-11"/>
              </w:rPr>
              <w:t> </w:t>
            </w:r>
            <w:r>
              <w:rPr>
                <w:spacing w:val="-2"/>
              </w:rPr>
              <w:t>TABEL</w:t>
            </w:r>
            <w:r>
              <w:rPr>
                <w:b w:val="0"/>
              </w:rPr>
              <w:tab/>
            </w:r>
            <w:r>
              <w:rPr>
                <w:spacing w:val="-7"/>
              </w:rPr>
              <w:t>ix</w:t>
            </w:r>
          </w:hyperlink>
        </w:p>
        <w:p>
          <w:pPr>
            <w:pStyle w:val="TOC2"/>
            <w:tabs>
              <w:tab w:pos="8715" w:val="right" w:leader="dot"/>
            </w:tabs>
            <w:spacing w:before="136"/>
          </w:pPr>
          <w:hyperlink w:history="true" w:anchor="_bookmark2">
            <w:r>
              <w:rPr/>
              <w:t>DAFTAR</w:t>
            </w:r>
            <w:r>
              <w:rPr>
                <w:spacing w:val="-11"/>
              </w:rPr>
              <w:t> </w:t>
            </w:r>
            <w:r>
              <w:rPr>
                <w:spacing w:val="-2"/>
              </w:rPr>
              <w:t>GAMBAR</w:t>
            </w:r>
            <w:r>
              <w:rPr/>
              <w:tab/>
            </w:r>
            <w:r>
              <w:rPr>
                <w:spacing w:val="-12"/>
              </w:rPr>
              <w:t>x</w:t>
            </w:r>
          </w:hyperlink>
        </w:p>
        <w:p>
          <w:pPr>
            <w:pStyle w:val="TOC1"/>
            <w:tabs>
              <w:tab w:pos="8735" w:val="right" w:leader="none"/>
            </w:tabs>
            <w:rPr>
              <w:b w:val="0"/>
            </w:rPr>
          </w:pPr>
          <w:hyperlink w:history="true" w:anchor="_TOC_250041">
            <w:r>
              <w:rPr/>
              <w:t>BAB</w:t>
            </w:r>
            <w:r>
              <w:rPr>
                <w:spacing w:val="-9"/>
              </w:rPr>
              <w:t> </w:t>
            </w:r>
            <w:r>
              <w:rPr/>
              <w:t>I:</w:t>
            </w:r>
            <w:r>
              <w:rPr>
                <w:spacing w:val="-6"/>
              </w:rPr>
              <w:t> </w:t>
            </w:r>
            <w:r>
              <w:rPr>
                <w:spacing w:val="-2"/>
              </w:rPr>
              <w:t>PENDAHULUAN………………………………………………….</w:t>
            </w:r>
            <w:r>
              <w:rPr>
                <w:b w:val="0"/>
              </w:rPr>
              <w:tab/>
            </w:r>
            <w:r>
              <w:rPr>
                <w:b w:val="0"/>
                <w:spacing w:val="-10"/>
              </w:rPr>
              <w:t>1</w:t>
            </w:r>
          </w:hyperlink>
        </w:p>
        <w:p>
          <w:pPr>
            <w:pStyle w:val="TOC5"/>
            <w:numPr>
              <w:ilvl w:val="1"/>
              <w:numId w:val="2"/>
            </w:numPr>
            <w:tabs>
              <w:tab w:pos="1757" w:val="left" w:leader="none"/>
              <w:tab w:pos="8743" w:val="right" w:leader="none"/>
            </w:tabs>
            <w:spacing w:line="240" w:lineRule="auto" w:before="136" w:after="0"/>
            <w:ind w:left="1757" w:right="0" w:hanging="360"/>
            <w:jc w:val="left"/>
          </w:pPr>
          <w:r>
            <w:rPr/>
            <w:t>Latar</w:t>
          </w:r>
          <w:r>
            <w:rPr>
              <w:spacing w:val="-8"/>
            </w:rPr>
            <w:t> </w:t>
          </w:r>
          <w:r>
            <w:rPr/>
            <w:t>Belakang</w:t>
          </w:r>
          <w:r>
            <w:rPr>
              <w:spacing w:val="-4"/>
            </w:rPr>
            <w:t> </w:t>
          </w:r>
          <w:r>
            <w:rPr>
              <w:spacing w:val="-2"/>
            </w:rPr>
            <w:t>Penelitian…………………………………………</w:t>
          </w:r>
          <w:r>
            <w:rPr/>
            <w:tab/>
          </w:r>
          <w:r>
            <w:rPr>
              <w:spacing w:val="-10"/>
            </w:rPr>
            <w:t>1</w:t>
          </w:r>
        </w:p>
        <w:p>
          <w:pPr>
            <w:pStyle w:val="TOC5"/>
            <w:numPr>
              <w:ilvl w:val="1"/>
              <w:numId w:val="2"/>
            </w:numPr>
            <w:tabs>
              <w:tab w:pos="1757" w:val="left" w:leader="none"/>
              <w:tab w:pos="8743" w:val="right" w:leader="none"/>
            </w:tabs>
            <w:spacing w:line="240" w:lineRule="auto" w:before="141" w:after="0"/>
            <w:ind w:left="1757" w:right="0" w:hanging="360"/>
            <w:jc w:val="left"/>
          </w:pPr>
          <w:hyperlink w:history="true" w:anchor="_TOC_250040">
            <w:r>
              <w:rPr/>
              <w:t>Identifikasi</w:t>
            </w:r>
            <w:r>
              <w:rPr>
                <w:spacing w:val="-7"/>
              </w:rPr>
              <w:t> </w:t>
            </w:r>
            <w:r>
              <w:rPr>
                <w:spacing w:val="-2"/>
              </w:rPr>
              <w:t>Masalah……………………………………………….</w:t>
            </w:r>
            <w:r>
              <w:rPr/>
              <w:tab/>
            </w:r>
            <w:r>
              <w:rPr>
                <w:spacing w:val="-10"/>
              </w:rPr>
              <w:t>7</w:t>
            </w:r>
          </w:hyperlink>
        </w:p>
        <w:p>
          <w:pPr>
            <w:pStyle w:val="TOC5"/>
            <w:numPr>
              <w:ilvl w:val="1"/>
              <w:numId w:val="2"/>
            </w:numPr>
            <w:tabs>
              <w:tab w:pos="1757" w:val="left" w:leader="none"/>
              <w:tab w:pos="8743" w:val="right" w:leader="none"/>
            </w:tabs>
            <w:spacing w:line="240" w:lineRule="auto" w:before="136" w:after="0"/>
            <w:ind w:left="1757" w:right="0" w:hanging="360"/>
            <w:jc w:val="left"/>
          </w:pPr>
          <w:hyperlink w:history="true" w:anchor="_TOC_250039">
            <w:r>
              <w:rPr/>
              <w:t>Pembatasan</w:t>
            </w:r>
            <w:r>
              <w:rPr>
                <w:spacing w:val="-4"/>
              </w:rPr>
              <w:t> </w:t>
            </w:r>
            <w:r>
              <w:rPr>
                <w:spacing w:val="-2"/>
              </w:rPr>
              <w:t>Masalah………………………………………………</w:t>
            </w:r>
            <w:r>
              <w:rPr/>
              <w:tab/>
            </w:r>
            <w:r>
              <w:rPr>
                <w:spacing w:val="-10"/>
              </w:rPr>
              <w:t>8</w:t>
            </w:r>
          </w:hyperlink>
        </w:p>
        <w:p>
          <w:pPr>
            <w:pStyle w:val="TOC5"/>
            <w:numPr>
              <w:ilvl w:val="1"/>
              <w:numId w:val="2"/>
            </w:numPr>
            <w:tabs>
              <w:tab w:pos="1757" w:val="left" w:leader="none"/>
              <w:tab w:pos="8743" w:val="right" w:leader="none"/>
            </w:tabs>
            <w:spacing w:line="240" w:lineRule="auto" w:before="140" w:after="0"/>
            <w:ind w:left="1757" w:right="0" w:hanging="360"/>
            <w:jc w:val="left"/>
          </w:pPr>
          <w:r>
            <w:rPr/>
            <w:t>Perumusan</w:t>
          </w:r>
          <w:r>
            <w:rPr>
              <w:spacing w:val="-6"/>
            </w:rPr>
            <w:t> </w:t>
          </w:r>
          <w:r>
            <w:rPr>
              <w:spacing w:val="-2"/>
            </w:rPr>
            <w:t>Masalah……………………………………………….</w:t>
          </w:r>
          <w:r>
            <w:rPr/>
            <w:tab/>
          </w:r>
          <w:r>
            <w:rPr>
              <w:spacing w:val="-10"/>
            </w:rPr>
            <w:t>8</w:t>
          </w:r>
        </w:p>
        <w:p>
          <w:pPr>
            <w:pStyle w:val="TOC5"/>
            <w:numPr>
              <w:ilvl w:val="1"/>
              <w:numId w:val="2"/>
            </w:numPr>
            <w:tabs>
              <w:tab w:pos="1757" w:val="left" w:leader="none"/>
              <w:tab w:pos="8739" w:val="right" w:leader="none"/>
            </w:tabs>
            <w:spacing w:line="240" w:lineRule="auto" w:before="136" w:after="0"/>
            <w:ind w:left="1757" w:right="0" w:hanging="360"/>
            <w:jc w:val="left"/>
          </w:pPr>
          <w:hyperlink w:history="true" w:anchor="_TOC_250038">
            <w:r>
              <w:rPr/>
              <w:t>Tujuan</w:t>
            </w:r>
            <w:r>
              <w:rPr>
                <w:spacing w:val="-7"/>
              </w:rPr>
              <w:t> </w:t>
            </w:r>
            <w:r>
              <w:rPr>
                <w:spacing w:val="-2"/>
              </w:rPr>
              <w:t>Penelitian………………………………………………….</w:t>
            </w:r>
            <w:r>
              <w:rPr/>
              <w:tab/>
            </w:r>
            <w:r>
              <w:rPr>
                <w:spacing w:val="-10"/>
              </w:rPr>
              <w:t>9</w:t>
            </w:r>
          </w:hyperlink>
        </w:p>
        <w:p>
          <w:pPr>
            <w:pStyle w:val="TOC5"/>
            <w:numPr>
              <w:ilvl w:val="1"/>
              <w:numId w:val="2"/>
            </w:numPr>
            <w:tabs>
              <w:tab w:pos="1757" w:val="left" w:leader="none"/>
              <w:tab w:pos="8727" w:val="right" w:leader="none"/>
            </w:tabs>
            <w:spacing w:line="240" w:lineRule="auto" w:before="140" w:after="0"/>
            <w:ind w:left="1757" w:right="0" w:hanging="360"/>
            <w:jc w:val="left"/>
          </w:pPr>
          <w:hyperlink w:history="true" w:anchor="_TOC_250037">
            <w:r>
              <w:rPr/>
              <w:t>Manfaat</w:t>
            </w:r>
            <w:r>
              <w:rPr>
                <w:spacing w:val="1"/>
              </w:rPr>
              <w:t> </w:t>
            </w:r>
            <w:r>
              <w:rPr>
                <w:spacing w:val="-2"/>
              </w:rPr>
              <w:t>Penelitian………………………………………………...</w:t>
            </w:r>
            <w:r>
              <w:rPr/>
              <w:tab/>
            </w:r>
            <w:r>
              <w:rPr>
                <w:spacing w:val="-5"/>
              </w:rPr>
              <w:t>10</w:t>
            </w:r>
          </w:hyperlink>
        </w:p>
        <w:p>
          <w:pPr>
            <w:pStyle w:val="TOC5"/>
            <w:numPr>
              <w:ilvl w:val="1"/>
              <w:numId w:val="2"/>
            </w:numPr>
            <w:tabs>
              <w:tab w:pos="1757" w:val="left" w:leader="none"/>
              <w:tab w:pos="8735" w:val="right" w:leader="none"/>
            </w:tabs>
            <w:spacing w:line="240" w:lineRule="auto" w:before="136" w:after="0"/>
            <w:ind w:left="1757" w:right="0" w:hanging="360"/>
            <w:jc w:val="left"/>
          </w:pPr>
          <w:hyperlink w:history="true" w:anchor="_TOC_250036">
            <w:r>
              <w:rPr/>
              <w:t>Sistematika</w:t>
            </w:r>
            <w:r>
              <w:rPr>
                <w:spacing w:val="-3"/>
              </w:rPr>
              <w:t> </w:t>
            </w:r>
            <w:r>
              <w:rPr>
                <w:spacing w:val="-2"/>
              </w:rPr>
              <w:t>Penulisan……………………………………………..</w:t>
            </w:r>
            <w:r>
              <w:rPr/>
              <w:tab/>
            </w:r>
            <w:r>
              <w:rPr>
                <w:spacing w:val="-5"/>
              </w:rPr>
              <w:t>11</w:t>
            </w:r>
          </w:hyperlink>
        </w:p>
        <w:p>
          <w:pPr>
            <w:pStyle w:val="TOC1"/>
            <w:tabs>
              <w:tab w:pos="8727" w:val="right" w:leader="none"/>
            </w:tabs>
            <w:spacing w:before="140"/>
            <w:rPr>
              <w:b w:val="0"/>
            </w:rPr>
          </w:pPr>
          <w:hyperlink w:history="true" w:anchor="_TOC_250035">
            <w:r>
              <w:rPr/>
              <w:t>BAB</w:t>
            </w:r>
            <w:r>
              <w:rPr>
                <w:spacing w:val="-14"/>
              </w:rPr>
              <w:t> </w:t>
            </w:r>
            <w:r>
              <w:rPr/>
              <w:t>II:</w:t>
            </w:r>
            <w:r>
              <w:rPr>
                <w:spacing w:val="-11"/>
              </w:rPr>
              <w:t> </w:t>
            </w:r>
            <w:r>
              <w:rPr/>
              <w:t>TINJAUAN</w:t>
            </w:r>
            <w:r>
              <w:rPr>
                <w:spacing w:val="-8"/>
              </w:rPr>
              <w:t> </w:t>
            </w:r>
            <w:r>
              <w:rPr>
                <w:spacing w:val="-2"/>
              </w:rPr>
              <w:t>PUSTAKA…………………………………………....</w:t>
            </w:r>
            <w:r>
              <w:rPr>
                <w:b w:val="0"/>
              </w:rPr>
              <w:tab/>
            </w:r>
            <w:r>
              <w:rPr>
                <w:b w:val="0"/>
                <w:spacing w:val="-5"/>
              </w:rPr>
              <w:t>14</w:t>
            </w:r>
          </w:hyperlink>
        </w:p>
        <w:p>
          <w:pPr>
            <w:pStyle w:val="TOC5"/>
            <w:numPr>
              <w:ilvl w:val="1"/>
              <w:numId w:val="3"/>
            </w:numPr>
            <w:tabs>
              <w:tab w:pos="1757" w:val="left" w:leader="none"/>
              <w:tab w:pos="8735" w:val="right" w:leader="dot"/>
            </w:tabs>
            <w:spacing w:line="240" w:lineRule="auto" w:before="136" w:after="0"/>
            <w:ind w:left="1757" w:right="0" w:hanging="360"/>
            <w:jc w:val="left"/>
          </w:pPr>
          <w:hyperlink w:history="true" w:anchor="_TOC_250034">
            <w:r>
              <w:rPr/>
              <w:t>Landasan</w:t>
            </w:r>
            <w:r>
              <w:rPr>
                <w:spacing w:val="-5"/>
              </w:rPr>
              <w:t> </w:t>
            </w:r>
            <w:r>
              <w:rPr>
                <w:spacing w:val="-4"/>
              </w:rPr>
              <w:t>Teori</w:t>
            </w:r>
            <w:r>
              <w:rPr/>
              <w:tab/>
            </w:r>
            <w:r>
              <w:rPr>
                <w:spacing w:val="-5"/>
              </w:rPr>
              <w:t>14</w:t>
            </w:r>
          </w:hyperlink>
        </w:p>
        <w:p>
          <w:pPr>
            <w:pStyle w:val="TOC7"/>
            <w:numPr>
              <w:ilvl w:val="2"/>
              <w:numId w:val="3"/>
            </w:numPr>
            <w:tabs>
              <w:tab w:pos="2101" w:val="left" w:leader="none"/>
              <w:tab w:pos="8735" w:val="right" w:leader="dot"/>
            </w:tabs>
            <w:spacing w:line="240" w:lineRule="auto" w:before="144" w:after="0"/>
            <w:ind w:left="2101" w:right="0" w:hanging="540"/>
            <w:jc w:val="left"/>
            <w:rPr>
              <w:i w:val="0"/>
            </w:rPr>
          </w:pPr>
          <w:hyperlink w:history="true" w:anchor="_TOC_250033">
            <w:r>
              <w:rPr>
                <w:spacing w:val="-2"/>
              </w:rPr>
              <w:t>Grand</w:t>
            </w:r>
            <w:r>
              <w:rPr>
                <w:spacing w:val="-11"/>
              </w:rPr>
              <w:t> </w:t>
            </w:r>
            <w:r>
              <w:rPr>
                <w:spacing w:val="-2"/>
              </w:rPr>
              <w:t>Theory</w:t>
            </w:r>
            <w:r>
              <w:rPr/>
              <w:tab/>
            </w:r>
            <w:r>
              <w:rPr>
                <w:i w:val="0"/>
                <w:spacing w:val="-5"/>
              </w:rPr>
              <w:t>14</w:t>
            </w:r>
          </w:hyperlink>
        </w:p>
        <w:p>
          <w:pPr>
            <w:pStyle w:val="TOC6"/>
            <w:numPr>
              <w:ilvl w:val="2"/>
              <w:numId w:val="3"/>
            </w:numPr>
            <w:tabs>
              <w:tab w:pos="2101" w:val="left" w:leader="none"/>
              <w:tab w:pos="8735" w:val="right" w:leader="dot"/>
            </w:tabs>
            <w:spacing w:line="240" w:lineRule="auto" w:before="137" w:after="192"/>
            <w:ind w:left="2101" w:right="0" w:hanging="540"/>
            <w:jc w:val="left"/>
          </w:pPr>
          <w:hyperlink w:history="true" w:anchor="_TOC_250032">
            <w:r>
              <w:rPr>
                <w:spacing w:val="-2"/>
              </w:rPr>
              <w:t>Sumber</w:t>
            </w:r>
            <w:r>
              <w:rPr>
                <w:spacing w:val="-9"/>
              </w:rPr>
              <w:t> </w:t>
            </w:r>
            <w:r>
              <w:rPr>
                <w:spacing w:val="-2"/>
              </w:rPr>
              <w:t>Daya</w:t>
            </w:r>
            <w:r>
              <w:rPr>
                <w:spacing w:val="-8"/>
              </w:rPr>
              <w:t> </w:t>
            </w:r>
            <w:r>
              <w:rPr>
                <w:spacing w:val="-2"/>
              </w:rPr>
              <w:t>Manusia</w:t>
            </w:r>
            <w:r>
              <w:rPr/>
              <w:tab/>
            </w:r>
            <w:r>
              <w:rPr>
                <w:spacing w:val="-5"/>
              </w:rPr>
              <w:t>15</w:t>
            </w:r>
          </w:hyperlink>
        </w:p>
        <w:p>
          <w:pPr>
            <w:pStyle w:val="TOC6"/>
            <w:numPr>
              <w:ilvl w:val="2"/>
              <w:numId w:val="3"/>
            </w:numPr>
            <w:tabs>
              <w:tab w:pos="2101" w:val="left" w:leader="none"/>
              <w:tab w:pos="8735" w:val="right" w:leader="dot"/>
            </w:tabs>
            <w:spacing w:line="240" w:lineRule="auto" w:before="76" w:after="0"/>
            <w:ind w:left="2101" w:right="0" w:hanging="540"/>
            <w:jc w:val="left"/>
          </w:pPr>
          <w:hyperlink w:history="true" w:anchor="_TOC_250031">
            <w:r>
              <w:rPr>
                <w:spacing w:val="-2"/>
              </w:rPr>
              <w:t>Kompensasi</w:t>
            </w:r>
            <w:r>
              <w:rPr/>
              <w:tab/>
            </w:r>
            <w:r>
              <w:rPr>
                <w:spacing w:val="-5"/>
              </w:rPr>
              <w:t>19</w:t>
            </w:r>
          </w:hyperlink>
        </w:p>
        <w:p>
          <w:pPr>
            <w:pStyle w:val="TOC6"/>
            <w:numPr>
              <w:ilvl w:val="2"/>
              <w:numId w:val="3"/>
            </w:numPr>
            <w:tabs>
              <w:tab w:pos="2101" w:val="left" w:leader="none"/>
              <w:tab w:pos="8735" w:val="right" w:leader="dot"/>
            </w:tabs>
            <w:spacing w:line="240" w:lineRule="auto" w:before="140" w:after="0"/>
            <w:ind w:left="2101" w:right="0" w:hanging="540"/>
            <w:jc w:val="left"/>
          </w:pPr>
          <w:hyperlink w:history="true" w:anchor="_TOC_250030">
            <w:r>
              <w:rPr>
                <w:spacing w:val="-2"/>
              </w:rPr>
              <w:t>Komunikasi</w:t>
            </w:r>
            <w:r>
              <w:rPr/>
              <w:tab/>
            </w:r>
            <w:r>
              <w:rPr>
                <w:spacing w:val="-5"/>
              </w:rPr>
              <w:t>30</w:t>
            </w:r>
          </w:hyperlink>
        </w:p>
        <w:p>
          <w:pPr>
            <w:pStyle w:val="TOC6"/>
            <w:numPr>
              <w:ilvl w:val="2"/>
              <w:numId w:val="3"/>
            </w:numPr>
            <w:tabs>
              <w:tab w:pos="2101" w:val="left" w:leader="none"/>
              <w:tab w:pos="8735" w:val="right" w:leader="dot"/>
            </w:tabs>
            <w:spacing w:line="240" w:lineRule="auto" w:before="140" w:after="0"/>
            <w:ind w:left="2101" w:right="0" w:hanging="540"/>
            <w:jc w:val="left"/>
          </w:pPr>
          <w:hyperlink w:history="true" w:anchor="_TOC_250029">
            <w:r>
              <w:rPr>
                <w:spacing w:val="-2"/>
              </w:rPr>
              <w:t>Motivasi</w:t>
            </w:r>
            <w:r>
              <w:rPr/>
              <w:tab/>
            </w:r>
            <w:r>
              <w:rPr>
                <w:spacing w:val="-5"/>
              </w:rPr>
              <w:t>38</w:t>
            </w:r>
          </w:hyperlink>
        </w:p>
        <w:p>
          <w:pPr>
            <w:pStyle w:val="TOC6"/>
            <w:numPr>
              <w:ilvl w:val="2"/>
              <w:numId w:val="3"/>
            </w:numPr>
            <w:tabs>
              <w:tab w:pos="2101" w:val="left" w:leader="none"/>
              <w:tab w:pos="8735" w:val="right" w:leader="dot"/>
            </w:tabs>
            <w:spacing w:line="240" w:lineRule="auto" w:before="141" w:after="0"/>
            <w:ind w:left="2101" w:right="0" w:hanging="540"/>
            <w:jc w:val="left"/>
          </w:pPr>
          <w:hyperlink w:history="true" w:anchor="_TOC_250028">
            <w:r>
              <w:rPr>
                <w:spacing w:val="-2"/>
              </w:rPr>
              <w:t>Kinerja</w:t>
            </w:r>
            <w:r>
              <w:rPr/>
              <w:tab/>
            </w:r>
            <w:r>
              <w:rPr>
                <w:spacing w:val="-5"/>
              </w:rPr>
              <w:t>50</w:t>
            </w:r>
          </w:hyperlink>
        </w:p>
        <w:p>
          <w:pPr>
            <w:pStyle w:val="TOC6"/>
            <w:numPr>
              <w:ilvl w:val="2"/>
              <w:numId w:val="3"/>
            </w:numPr>
            <w:tabs>
              <w:tab w:pos="2101" w:val="left" w:leader="none"/>
              <w:tab w:pos="8735" w:val="right" w:leader="dot"/>
            </w:tabs>
            <w:spacing w:line="240" w:lineRule="auto" w:before="140" w:after="0"/>
            <w:ind w:left="2101" w:right="0" w:hanging="540"/>
            <w:jc w:val="left"/>
          </w:pPr>
          <w:hyperlink w:history="true" w:anchor="_TOC_250027">
            <w:r>
              <w:rPr/>
              <w:t>Kepuasan</w:t>
            </w:r>
            <w:r>
              <w:rPr>
                <w:spacing w:val="-10"/>
              </w:rPr>
              <w:t> </w:t>
            </w:r>
            <w:r>
              <w:rPr>
                <w:spacing w:val="-4"/>
              </w:rPr>
              <w:t>kerja</w:t>
            </w:r>
            <w:r>
              <w:rPr/>
              <w:tab/>
            </w:r>
            <w:r>
              <w:rPr>
                <w:spacing w:val="-5"/>
              </w:rPr>
              <w:t>56</w:t>
            </w:r>
          </w:hyperlink>
        </w:p>
        <w:p>
          <w:pPr>
            <w:pStyle w:val="TOC5"/>
            <w:numPr>
              <w:ilvl w:val="1"/>
              <w:numId w:val="3"/>
            </w:numPr>
            <w:tabs>
              <w:tab w:pos="1757" w:val="left" w:leader="none"/>
              <w:tab w:pos="8735" w:val="right" w:leader="dot"/>
            </w:tabs>
            <w:spacing w:line="240" w:lineRule="auto" w:before="140" w:after="0"/>
            <w:ind w:left="1757" w:right="0" w:hanging="360"/>
            <w:jc w:val="left"/>
          </w:pPr>
          <w:r>
            <w:rPr/>
            <w:t>Hasil</w:t>
          </w:r>
          <w:r>
            <w:rPr>
              <w:spacing w:val="-5"/>
            </w:rPr>
            <w:t> </w:t>
          </w:r>
          <w:r>
            <w:rPr/>
            <w:t>Penelitian</w:t>
          </w:r>
          <w:r>
            <w:rPr>
              <w:spacing w:val="-1"/>
            </w:rPr>
            <w:t> </w:t>
          </w:r>
          <w:r>
            <w:rPr>
              <w:spacing w:val="-2"/>
            </w:rPr>
            <w:t>Sebelumnya</w:t>
          </w:r>
          <w:r>
            <w:rPr/>
            <w:tab/>
          </w:r>
          <w:r>
            <w:rPr>
              <w:spacing w:val="-5"/>
            </w:rPr>
            <w:t>61</w:t>
          </w:r>
        </w:p>
        <w:p>
          <w:pPr>
            <w:pStyle w:val="TOC5"/>
            <w:numPr>
              <w:ilvl w:val="1"/>
              <w:numId w:val="3"/>
            </w:numPr>
            <w:tabs>
              <w:tab w:pos="1757" w:val="left" w:leader="none"/>
              <w:tab w:pos="8735" w:val="right" w:leader="dot"/>
            </w:tabs>
            <w:spacing w:line="240" w:lineRule="auto" w:before="140" w:after="0"/>
            <w:ind w:left="1757" w:right="0" w:hanging="360"/>
            <w:jc w:val="left"/>
          </w:pPr>
          <w:hyperlink w:history="true" w:anchor="_TOC_250026">
            <w:r>
              <w:rPr/>
              <w:t>Kerangka</w:t>
            </w:r>
            <w:r>
              <w:rPr>
                <w:spacing w:val="-2"/>
              </w:rPr>
              <w:t> Pemikiran</w:t>
            </w:r>
            <w:r>
              <w:rPr/>
              <w:tab/>
            </w:r>
            <w:r>
              <w:rPr>
                <w:spacing w:val="-5"/>
              </w:rPr>
              <w:t>65</w:t>
            </w:r>
          </w:hyperlink>
        </w:p>
        <w:p>
          <w:pPr>
            <w:pStyle w:val="TOC5"/>
            <w:numPr>
              <w:ilvl w:val="1"/>
              <w:numId w:val="3"/>
            </w:numPr>
            <w:tabs>
              <w:tab w:pos="1757" w:val="left" w:leader="none"/>
              <w:tab w:pos="8735" w:val="right" w:leader="dot"/>
            </w:tabs>
            <w:spacing w:line="240" w:lineRule="auto" w:before="444" w:after="0"/>
            <w:ind w:left="1757" w:right="0" w:hanging="360"/>
            <w:jc w:val="left"/>
          </w:pPr>
          <w:r>
            <w:rPr/>
            <w:t>Hipotesis</w:t>
          </w:r>
          <w:r>
            <w:rPr>
              <w:spacing w:val="-7"/>
            </w:rPr>
            <w:t> </w:t>
          </w:r>
          <w:r>
            <w:rPr>
              <w:spacing w:val="-2"/>
            </w:rPr>
            <w:t>Penelitian</w:t>
          </w:r>
          <w:r>
            <w:rPr/>
            <w:tab/>
          </w:r>
          <w:r>
            <w:rPr>
              <w:spacing w:val="-5"/>
            </w:rPr>
            <w:t>66</w:t>
          </w:r>
        </w:p>
        <w:p>
          <w:pPr>
            <w:pStyle w:val="TOC1"/>
            <w:tabs>
              <w:tab w:pos="8735" w:val="right" w:leader="dot"/>
            </w:tabs>
            <w:rPr>
              <w:b w:val="0"/>
            </w:rPr>
          </w:pPr>
          <w:r>
            <w:rPr/>
            <w:t>BAB</w:t>
          </w:r>
          <w:r>
            <w:rPr>
              <w:spacing w:val="-11"/>
            </w:rPr>
            <w:t> </w:t>
          </w:r>
          <w:r>
            <w:rPr/>
            <w:t>III:</w:t>
          </w:r>
          <w:r>
            <w:rPr>
              <w:spacing w:val="-10"/>
            </w:rPr>
            <w:t> </w:t>
          </w:r>
          <w:r>
            <w:rPr/>
            <w:t>METODE</w:t>
          </w:r>
          <w:r>
            <w:rPr>
              <w:spacing w:val="-5"/>
            </w:rPr>
            <w:t> </w:t>
          </w:r>
          <w:r>
            <w:rPr>
              <w:spacing w:val="-2"/>
            </w:rPr>
            <w:t>PENELITIAN</w:t>
          </w:r>
          <w:r>
            <w:rPr/>
            <w:tab/>
          </w:r>
          <w:r>
            <w:rPr>
              <w:b w:val="0"/>
              <w:spacing w:val="-5"/>
            </w:rPr>
            <w:t>68</w:t>
          </w:r>
        </w:p>
        <w:p>
          <w:pPr>
            <w:pStyle w:val="TOC5"/>
            <w:numPr>
              <w:ilvl w:val="1"/>
              <w:numId w:val="4"/>
            </w:numPr>
            <w:tabs>
              <w:tab w:pos="1757" w:val="left" w:leader="none"/>
              <w:tab w:pos="8735" w:val="right" w:leader="dot"/>
            </w:tabs>
            <w:spacing w:line="240" w:lineRule="auto" w:before="140" w:after="0"/>
            <w:ind w:left="1757" w:right="0" w:hanging="360"/>
            <w:jc w:val="left"/>
          </w:pPr>
          <w:hyperlink w:history="true" w:anchor="_TOC_250025">
            <w:r>
              <w:rPr/>
              <w:t>Jenis</w:t>
            </w:r>
            <w:r>
              <w:rPr>
                <w:spacing w:val="-6"/>
              </w:rPr>
              <w:t> </w:t>
            </w:r>
            <w:r>
              <w:rPr>
                <w:spacing w:val="-2"/>
              </w:rPr>
              <w:t>Penelitian</w:t>
            </w:r>
            <w:r>
              <w:rPr/>
              <w:tab/>
            </w:r>
            <w:r>
              <w:rPr>
                <w:spacing w:val="-5"/>
              </w:rPr>
              <w:t>68</w:t>
            </w:r>
          </w:hyperlink>
        </w:p>
        <w:p>
          <w:pPr>
            <w:pStyle w:val="TOC5"/>
            <w:numPr>
              <w:ilvl w:val="1"/>
              <w:numId w:val="4"/>
            </w:numPr>
            <w:tabs>
              <w:tab w:pos="1757" w:val="left" w:leader="none"/>
              <w:tab w:pos="8735" w:val="right" w:leader="dot"/>
            </w:tabs>
            <w:spacing w:line="240" w:lineRule="auto" w:before="140" w:after="0"/>
            <w:ind w:left="1757" w:right="0" w:hanging="360"/>
            <w:jc w:val="left"/>
          </w:pPr>
          <w:r>
            <w:rPr/>
            <w:t>Operasionalisasi</w:t>
          </w:r>
          <w:r>
            <w:rPr>
              <w:spacing w:val="-12"/>
            </w:rPr>
            <w:t> </w:t>
          </w:r>
          <w:r>
            <w:rPr>
              <w:spacing w:val="-2"/>
            </w:rPr>
            <w:t>Variabel</w:t>
          </w:r>
          <w:r>
            <w:rPr/>
            <w:tab/>
          </w:r>
          <w:r>
            <w:rPr>
              <w:spacing w:val="-5"/>
            </w:rPr>
            <w:t>69</w:t>
          </w:r>
        </w:p>
        <w:p>
          <w:pPr>
            <w:pStyle w:val="TOC5"/>
            <w:numPr>
              <w:ilvl w:val="1"/>
              <w:numId w:val="4"/>
            </w:numPr>
            <w:tabs>
              <w:tab w:pos="1757" w:val="left" w:leader="none"/>
              <w:tab w:pos="8735" w:val="right" w:leader="dot"/>
            </w:tabs>
            <w:spacing w:line="240" w:lineRule="auto" w:before="140" w:after="0"/>
            <w:ind w:left="1757" w:right="0" w:hanging="360"/>
            <w:jc w:val="left"/>
          </w:pPr>
          <w:hyperlink w:history="true" w:anchor="_TOC_250024">
            <w:r>
              <w:rPr/>
              <w:t>Populasi</w:t>
            </w:r>
            <w:r>
              <w:rPr>
                <w:spacing w:val="-1"/>
              </w:rPr>
              <w:t> </w:t>
            </w:r>
            <w:r>
              <w:rPr/>
              <w:t>Dan</w:t>
            </w:r>
            <w:r>
              <w:rPr>
                <w:spacing w:val="-3"/>
              </w:rPr>
              <w:t> </w:t>
            </w:r>
            <w:r>
              <w:rPr/>
              <w:t>Sampel</w:t>
            </w:r>
            <w:r>
              <w:rPr>
                <w:spacing w:val="3"/>
              </w:rPr>
              <w:t> </w:t>
            </w:r>
            <w:r>
              <w:rPr>
                <w:spacing w:val="-2"/>
              </w:rPr>
              <w:t>Penelitian</w:t>
            </w:r>
            <w:r>
              <w:rPr/>
              <w:tab/>
            </w:r>
            <w:r>
              <w:rPr>
                <w:spacing w:val="-5"/>
              </w:rPr>
              <w:t>73</w:t>
            </w:r>
          </w:hyperlink>
        </w:p>
        <w:p>
          <w:pPr>
            <w:numPr>
              <w:ilvl w:val="2"/>
              <w:numId w:val="4"/>
            </w:numPr>
            <w:tabs>
              <w:tab w:pos="2269" w:val="left" w:leader="none"/>
              <w:tab w:pos="8735" w:val="right" w:leader="dot"/>
            </w:tabs>
            <w:spacing w:before="141"/>
            <w:ind w:left="2269" w:right="0" w:hanging="512"/>
            <w:jc w:val="left"/>
            <w:rPr>
              <w:sz w:val="24"/>
            </w:rPr>
          </w:pPr>
          <w:hyperlink w:history="true" w:anchor="_TOC_250023">
            <w:r>
              <w:rPr>
                <w:spacing w:val="-2"/>
                <w:sz w:val="24"/>
              </w:rPr>
              <w:t>Populasi</w:t>
            </w:r>
            <w:r>
              <w:rPr>
                <w:sz w:val="24"/>
              </w:rPr>
              <w:tab/>
            </w:r>
            <w:r>
              <w:rPr>
                <w:spacing w:val="-5"/>
                <w:sz w:val="24"/>
              </w:rPr>
              <w:t>73</w:t>
            </w:r>
          </w:hyperlink>
        </w:p>
        <w:p>
          <w:pPr>
            <w:numPr>
              <w:ilvl w:val="2"/>
              <w:numId w:val="4"/>
            </w:numPr>
            <w:tabs>
              <w:tab w:pos="2269" w:val="left" w:leader="none"/>
              <w:tab w:pos="8735" w:val="right" w:leader="dot"/>
            </w:tabs>
            <w:spacing w:before="136"/>
            <w:ind w:left="2269" w:right="0" w:hanging="512"/>
            <w:jc w:val="left"/>
            <w:rPr>
              <w:sz w:val="24"/>
            </w:rPr>
          </w:pPr>
          <w:hyperlink w:history="true" w:anchor="_TOC_250022">
            <w:r>
              <w:rPr>
                <w:spacing w:val="-2"/>
                <w:sz w:val="24"/>
              </w:rPr>
              <w:t>Sampel</w:t>
            </w:r>
            <w:r>
              <w:rPr>
                <w:sz w:val="24"/>
              </w:rPr>
              <w:tab/>
            </w:r>
            <w:r>
              <w:rPr>
                <w:spacing w:val="-5"/>
                <w:sz w:val="24"/>
              </w:rPr>
              <w:t>73</w:t>
            </w:r>
          </w:hyperlink>
        </w:p>
        <w:p>
          <w:pPr>
            <w:pStyle w:val="TOC5"/>
            <w:numPr>
              <w:ilvl w:val="1"/>
              <w:numId w:val="4"/>
            </w:numPr>
            <w:tabs>
              <w:tab w:pos="1757" w:val="left" w:leader="none"/>
              <w:tab w:pos="8735" w:val="right" w:leader="dot"/>
            </w:tabs>
            <w:spacing w:line="240" w:lineRule="auto" w:before="136" w:after="0"/>
            <w:ind w:left="1757" w:right="0" w:hanging="360"/>
            <w:jc w:val="left"/>
          </w:pPr>
          <w:hyperlink w:history="true" w:anchor="_TOC_250021">
            <w:r>
              <w:rPr/>
              <w:t>Metode</w:t>
            </w:r>
            <w:r>
              <w:rPr>
                <w:spacing w:val="-7"/>
              </w:rPr>
              <w:t> </w:t>
            </w:r>
            <w:r>
              <w:rPr/>
              <w:t>Pengumpulan</w:t>
            </w:r>
            <w:r>
              <w:rPr>
                <w:spacing w:val="-3"/>
              </w:rPr>
              <w:t> </w:t>
            </w:r>
            <w:r>
              <w:rPr>
                <w:spacing w:val="-4"/>
              </w:rPr>
              <w:t>Data</w:t>
            </w:r>
            <w:r>
              <w:rPr/>
              <w:tab/>
            </w:r>
            <w:r>
              <w:rPr>
                <w:spacing w:val="-5"/>
              </w:rPr>
              <w:t>75</w:t>
            </w:r>
          </w:hyperlink>
        </w:p>
        <w:p>
          <w:pPr>
            <w:pStyle w:val="TOC5"/>
            <w:numPr>
              <w:ilvl w:val="1"/>
              <w:numId w:val="4"/>
            </w:numPr>
            <w:tabs>
              <w:tab w:pos="1753" w:val="left" w:leader="none"/>
              <w:tab w:pos="8735" w:val="right" w:leader="dot"/>
            </w:tabs>
            <w:spacing w:line="240" w:lineRule="auto" w:before="140" w:after="0"/>
            <w:ind w:left="1753" w:right="0" w:hanging="356"/>
            <w:jc w:val="left"/>
          </w:pPr>
          <w:hyperlink w:history="true" w:anchor="_TOC_250020">
            <w:r>
              <w:rPr>
                <w:spacing w:val="-2"/>
              </w:rPr>
              <w:t>Teknik</w:t>
            </w:r>
            <w:r>
              <w:rPr>
                <w:spacing w:val="-9"/>
              </w:rPr>
              <w:t> </w:t>
            </w:r>
            <w:r>
              <w:rPr>
                <w:spacing w:val="-2"/>
              </w:rPr>
              <w:t>Analisis</w:t>
            </w:r>
            <w:r>
              <w:rPr>
                <w:spacing w:val="-12"/>
              </w:rPr>
              <w:t> </w:t>
            </w:r>
            <w:r>
              <w:rPr>
                <w:spacing w:val="-4"/>
              </w:rPr>
              <w:t>Data</w:t>
            </w:r>
            <w:r>
              <w:rPr/>
              <w:tab/>
            </w:r>
            <w:r>
              <w:rPr>
                <w:spacing w:val="-5"/>
              </w:rPr>
              <w:t>76</w:t>
            </w:r>
          </w:hyperlink>
        </w:p>
        <w:p>
          <w:pPr>
            <w:numPr>
              <w:ilvl w:val="2"/>
              <w:numId w:val="4"/>
            </w:numPr>
            <w:tabs>
              <w:tab w:pos="2265" w:val="left" w:leader="none"/>
              <w:tab w:pos="8735" w:val="right" w:leader="dot"/>
            </w:tabs>
            <w:spacing w:before="140"/>
            <w:ind w:left="2265" w:right="0" w:hanging="512"/>
            <w:jc w:val="left"/>
            <w:rPr>
              <w:sz w:val="24"/>
            </w:rPr>
          </w:pPr>
          <w:hyperlink w:history="true" w:anchor="_TOC_250019">
            <w:r>
              <w:rPr>
                <w:i/>
                <w:spacing w:val="-5"/>
                <w:sz w:val="24"/>
              </w:rPr>
              <w:t>Smart</w:t>
            </w:r>
            <w:r>
              <w:rPr>
                <w:i/>
                <w:spacing w:val="-8"/>
                <w:sz w:val="24"/>
              </w:rPr>
              <w:t> </w:t>
            </w:r>
            <w:r>
              <w:rPr>
                <w:i/>
                <w:spacing w:val="-5"/>
                <w:sz w:val="24"/>
              </w:rPr>
              <w:t>Pls</w:t>
            </w:r>
            <w:r>
              <w:rPr>
                <w:i/>
                <w:sz w:val="24"/>
              </w:rPr>
              <w:tab/>
            </w:r>
            <w:r>
              <w:rPr>
                <w:spacing w:val="-5"/>
                <w:sz w:val="24"/>
              </w:rPr>
              <w:t>76</w:t>
            </w:r>
          </w:hyperlink>
        </w:p>
        <w:p>
          <w:pPr>
            <w:numPr>
              <w:ilvl w:val="2"/>
              <w:numId w:val="4"/>
            </w:numPr>
            <w:tabs>
              <w:tab w:pos="2261" w:val="left" w:leader="none"/>
              <w:tab w:pos="8735" w:val="right" w:leader="dot"/>
            </w:tabs>
            <w:spacing w:before="145"/>
            <w:ind w:left="2261" w:right="0" w:hanging="508"/>
            <w:jc w:val="left"/>
            <w:rPr>
              <w:sz w:val="24"/>
            </w:rPr>
          </w:pPr>
          <w:r>
            <w:rPr>
              <w:spacing w:val="-6"/>
              <w:sz w:val="24"/>
            </w:rPr>
            <w:t>Model Pengukuran</w:t>
          </w:r>
          <w:r>
            <w:rPr>
              <w:spacing w:val="-5"/>
              <w:sz w:val="24"/>
            </w:rPr>
            <w:t> </w:t>
          </w:r>
          <w:r>
            <w:rPr>
              <w:spacing w:val="-6"/>
              <w:sz w:val="24"/>
            </w:rPr>
            <w:t>(</w:t>
          </w:r>
          <w:r>
            <w:rPr>
              <w:i/>
              <w:spacing w:val="-6"/>
              <w:sz w:val="24"/>
            </w:rPr>
            <w:t>Outer Model</w:t>
          </w:r>
          <w:r>
            <w:rPr>
              <w:spacing w:val="-6"/>
              <w:sz w:val="24"/>
            </w:rPr>
            <w:t>)</w:t>
          </w:r>
          <w:r>
            <w:rPr>
              <w:sz w:val="24"/>
            </w:rPr>
            <w:tab/>
          </w:r>
          <w:r>
            <w:rPr>
              <w:spacing w:val="-5"/>
              <w:sz w:val="24"/>
            </w:rPr>
            <w:t>78</w:t>
          </w:r>
        </w:p>
        <w:p>
          <w:pPr>
            <w:numPr>
              <w:ilvl w:val="2"/>
              <w:numId w:val="4"/>
            </w:numPr>
            <w:tabs>
              <w:tab w:pos="2261" w:val="left" w:leader="none"/>
              <w:tab w:pos="8735" w:val="right" w:leader="dot"/>
            </w:tabs>
            <w:spacing w:before="139"/>
            <w:ind w:left="2261" w:right="0" w:hanging="504"/>
            <w:jc w:val="left"/>
            <w:rPr>
              <w:sz w:val="24"/>
            </w:rPr>
          </w:pPr>
          <w:r>
            <w:rPr>
              <w:spacing w:val="-6"/>
              <w:sz w:val="24"/>
            </w:rPr>
            <w:t>Model</w:t>
          </w:r>
          <w:r>
            <w:rPr>
              <w:spacing w:val="-3"/>
              <w:sz w:val="24"/>
            </w:rPr>
            <w:t> </w:t>
          </w:r>
          <w:r>
            <w:rPr>
              <w:spacing w:val="-6"/>
              <w:sz w:val="24"/>
            </w:rPr>
            <w:t>Struktural</w:t>
          </w:r>
          <w:r>
            <w:rPr>
              <w:spacing w:val="-5"/>
              <w:sz w:val="24"/>
            </w:rPr>
            <w:t> </w:t>
          </w:r>
          <w:r>
            <w:rPr>
              <w:spacing w:val="-6"/>
              <w:sz w:val="24"/>
            </w:rPr>
            <w:t>(</w:t>
          </w:r>
          <w:r>
            <w:rPr>
              <w:i/>
              <w:spacing w:val="-6"/>
              <w:sz w:val="24"/>
            </w:rPr>
            <w:t>Inner</w:t>
          </w:r>
          <w:r>
            <w:rPr>
              <w:i/>
              <w:spacing w:val="-4"/>
              <w:sz w:val="24"/>
            </w:rPr>
            <w:t> </w:t>
          </w:r>
          <w:r>
            <w:rPr>
              <w:i/>
              <w:spacing w:val="-6"/>
              <w:sz w:val="24"/>
            </w:rPr>
            <w:t>Model</w:t>
          </w:r>
          <w:r>
            <w:rPr>
              <w:spacing w:val="-6"/>
              <w:sz w:val="24"/>
            </w:rPr>
            <w:t>)</w:t>
          </w:r>
          <w:r>
            <w:rPr>
              <w:sz w:val="24"/>
            </w:rPr>
            <w:tab/>
          </w:r>
          <w:r>
            <w:rPr>
              <w:spacing w:val="-5"/>
              <w:sz w:val="24"/>
            </w:rPr>
            <w:t>80</w:t>
          </w:r>
        </w:p>
        <w:p>
          <w:pPr>
            <w:numPr>
              <w:ilvl w:val="2"/>
              <w:numId w:val="4"/>
            </w:numPr>
            <w:tabs>
              <w:tab w:pos="2261" w:val="left" w:leader="none"/>
              <w:tab w:pos="8735" w:val="right" w:leader="dot"/>
            </w:tabs>
            <w:spacing w:before="140"/>
            <w:ind w:left="2261" w:right="0" w:hanging="504"/>
            <w:jc w:val="left"/>
            <w:rPr>
              <w:sz w:val="24"/>
            </w:rPr>
          </w:pPr>
          <w:r>
            <w:rPr>
              <w:spacing w:val="-6"/>
              <w:sz w:val="24"/>
            </w:rPr>
            <w:t>Pengujian</w:t>
          </w:r>
          <w:r>
            <w:rPr>
              <w:spacing w:val="2"/>
              <w:sz w:val="24"/>
            </w:rPr>
            <w:t> </w:t>
          </w:r>
          <w:r>
            <w:rPr>
              <w:spacing w:val="-2"/>
              <w:sz w:val="24"/>
            </w:rPr>
            <w:t>Hipotesis</w:t>
          </w:r>
          <w:r>
            <w:rPr>
              <w:sz w:val="24"/>
            </w:rPr>
            <w:tab/>
          </w:r>
          <w:r>
            <w:rPr>
              <w:spacing w:val="-5"/>
              <w:sz w:val="24"/>
            </w:rPr>
            <w:t>81</w:t>
          </w:r>
        </w:p>
        <w:p>
          <w:pPr>
            <w:numPr>
              <w:ilvl w:val="2"/>
              <w:numId w:val="4"/>
            </w:numPr>
            <w:tabs>
              <w:tab w:pos="2261" w:val="left" w:leader="none"/>
              <w:tab w:pos="8735" w:val="right" w:leader="dot"/>
            </w:tabs>
            <w:spacing w:before="141"/>
            <w:ind w:left="2261" w:right="0" w:hanging="504"/>
            <w:jc w:val="left"/>
            <w:rPr>
              <w:sz w:val="24"/>
            </w:rPr>
          </w:pPr>
          <w:hyperlink w:history="true" w:anchor="_TOC_250018">
            <w:r>
              <w:rPr>
                <w:sz w:val="24"/>
              </w:rPr>
              <w:t>Model</w:t>
            </w:r>
            <w:r>
              <w:rPr>
                <w:spacing w:val="-3"/>
                <w:sz w:val="24"/>
              </w:rPr>
              <w:t> </w:t>
            </w:r>
            <w:r>
              <w:rPr>
                <w:sz w:val="24"/>
              </w:rPr>
              <w:t>Persamaan </w:t>
            </w:r>
            <w:r>
              <w:rPr>
                <w:spacing w:val="-4"/>
                <w:sz w:val="24"/>
              </w:rPr>
              <w:t>Dasar</w:t>
            </w:r>
            <w:r>
              <w:rPr>
                <w:sz w:val="24"/>
              </w:rPr>
              <w:tab/>
            </w:r>
            <w:r>
              <w:rPr>
                <w:spacing w:val="-5"/>
                <w:sz w:val="24"/>
              </w:rPr>
              <w:t>81</w:t>
            </w:r>
          </w:hyperlink>
        </w:p>
        <w:p>
          <w:pPr>
            <w:pStyle w:val="TOC1"/>
            <w:tabs>
              <w:tab w:pos="8735" w:val="right" w:leader="dot"/>
            </w:tabs>
            <w:rPr>
              <w:b w:val="0"/>
            </w:rPr>
          </w:pPr>
          <w:r>
            <w:rPr/>
            <w:t>BAB</w:t>
          </w:r>
          <w:r>
            <w:rPr>
              <w:spacing w:val="-15"/>
            </w:rPr>
            <w:t> </w:t>
          </w:r>
          <w:r>
            <w:rPr/>
            <w:t>IV:</w:t>
          </w:r>
          <w:r>
            <w:rPr>
              <w:spacing w:val="-15"/>
            </w:rPr>
            <w:t> </w:t>
          </w:r>
          <w:r>
            <w:rPr/>
            <w:t>PENELITIAN</w:t>
          </w:r>
          <w:r>
            <w:rPr>
              <w:spacing w:val="-14"/>
            </w:rPr>
            <w:t> </w:t>
          </w:r>
          <w:r>
            <w:rPr/>
            <w:t>DAN</w:t>
          </w:r>
          <w:r>
            <w:rPr>
              <w:spacing w:val="-12"/>
            </w:rPr>
            <w:t> </w:t>
          </w:r>
          <w:r>
            <w:rPr>
              <w:spacing w:val="-2"/>
            </w:rPr>
            <w:t>PEMBAHASAN</w:t>
          </w:r>
          <w:r>
            <w:rPr/>
            <w:tab/>
          </w:r>
          <w:r>
            <w:rPr>
              <w:b w:val="0"/>
              <w:spacing w:val="-5"/>
            </w:rPr>
            <w:t>83</w:t>
          </w:r>
        </w:p>
        <w:p>
          <w:pPr>
            <w:pStyle w:val="TOC5"/>
            <w:numPr>
              <w:ilvl w:val="1"/>
              <w:numId w:val="5"/>
            </w:numPr>
            <w:tabs>
              <w:tab w:pos="1757" w:val="left" w:leader="none"/>
              <w:tab w:pos="8735" w:val="right" w:leader="dot"/>
            </w:tabs>
            <w:spacing w:line="240" w:lineRule="auto" w:before="140" w:after="0"/>
            <w:ind w:left="1757" w:right="0" w:hanging="360"/>
            <w:jc w:val="left"/>
          </w:pPr>
          <w:hyperlink w:history="true" w:anchor="_TOC_250017">
            <w:r>
              <w:rPr/>
              <w:t>Deskripsi</w:t>
            </w:r>
            <w:r>
              <w:rPr>
                <w:spacing w:val="-8"/>
              </w:rPr>
              <w:t> </w:t>
            </w:r>
            <w:r>
              <w:rPr>
                <w:spacing w:val="-4"/>
              </w:rPr>
              <w:t>Data</w:t>
            </w:r>
            <w:r>
              <w:rPr/>
              <w:tab/>
            </w:r>
            <w:r>
              <w:rPr>
                <w:spacing w:val="-5"/>
              </w:rPr>
              <w:t>83</w:t>
            </w:r>
          </w:hyperlink>
        </w:p>
        <w:p>
          <w:pPr>
            <w:numPr>
              <w:ilvl w:val="2"/>
              <w:numId w:val="5"/>
            </w:numPr>
            <w:tabs>
              <w:tab w:pos="2276" w:val="left" w:leader="none"/>
              <w:tab w:pos="8735" w:val="right" w:leader="dot"/>
            </w:tabs>
            <w:spacing w:before="140"/>
            <w:ind w:left="2276" w:right="0" w:hanging="508"/>
            <w:jc w:val="left"/>
            <w:rPr>
              <w:sz w:val="24"/>
            </w:rPr>
          </w:pPr>
          <w:hyperlink w:history="true" w:anchor="_TOC_250016">
            <w:r>
              <w:rPr>
                <w:spacing w:val="-5"/>
                <w:sz w:val="24"/>
              </w:rPr>
              <w:t>Profil</w:t>
            </w:r>
            <w:r>
              <w:rPr>
                <w:spacing w:val="-7"/>
                <w:sz w:val="24"/>
              </w:rPr>
              <w:t> </w:t>
            </w:r>
            <w:r>
              <w:rPr>
                <w:spacing w:val="-2"/>
                <w:sz w:val="24"/>
              </w:rPr>
              <w:t>Responden</w:t>
            </w:r>
            <w:r>
              <w:rPr>
                <w:sz w:val="24"/>
              </w:rPr>
              <w:tab/>
            </w:r>
            <w:r>
              <w:rPr>
                <w:spacing w:val="-5"/>
                <w:sz w:val="24"/>
              </w:rPr>
              <w:t>83</w:t>
            </w:r>
          </w:hyperlink>
        </w:p>
        <w:p>
          <w:pPr>
            <w:pStyle w:val="TOC5"/>
            <w:numPr>
              <w:ilvl w:val="1"/>
              <w:numId w:val="5"/>
            </w:numPr>
            <w:tabs>
              <w:tab w:pos="1737" w:val="left" w:leader="none"/>
              <w:tab w:pos="8735" w:val="right" w:leader="dot"/>
            </w:tabs>
            <w:spacing w:line="240" w:lineRule="auto" w:before="144" w:after="0"/>
            <w:ind w:left="1737" w:right="0" w:hanging="340"/>
            <w:jc w:val="left"/>
          </w:pPr>
          <w:hyperlink w:history="true" w:anchor="_TOC_250015">
            <w:r>
              <w:rPr>
                <w:spacing w:val="-6"/>
              </w:rPr>
              <w:t>Analisis</w:t>
            </w:r>
            <w:r>
              <w:rPr>
                <w:spacing w:val="-1"/>
              </w:rPr>
              <w:t> </w:t>
            </w:r>
            <w:r>
              <w:rPr>
                <w:spacing w:val="-2"/>
              </w:rPr>
              <w:t>Deskriptif</w:t>
            </w:r>
            <w:r>
              <w:rPr/>
              <w:tab/>
            </w:r>
            <w:r>
              <w:rPr>
                <w:spacing w:val="-5"/>
              </w:rPr>
              <w:t>85</w:t>
            </w:r>
          </w:hyperlink>
        </w:p>
        <w:p>
          <w:pPr>
            <w:pStyle w:val="TOC9"/>
            <w:numPr>
              <w:ilvl w:val="2"/>
              <w:numId w:val="5"/>
            </w:numPr>
            <w:tabs>
              <w:tab w:pos="2213" w:val="left" w:leader="none"/>
              <w:tab w:pos="8735" w:val="right" w:leader="dot"/>
            </w:tabs>
            <w:spacing w:line="240" w:lineRule="auto" w:before="140" w:after="0"/>
            <w:ind w:left="2213" w:right="0" w:hanging="512"/>
            <w:jc w:val="left"/>
            <w:rPr>
              <w:b w:val="0"/>
              <w:i w:val="0"/>
              <w:sz w:val="24"/>
            </w:rPr>
          </w:pPr>
          <w:r>
            <w:rPr>
              <w:b w:val="0"/>
              <w:i w:val="0"/>
              <w:spacing w:val="-6"/>
              <w:sz w:val="24"/>
            </w:rPr>
            <w:t>Pengukuran</w:t>
          </w:r>
          <w:r>
            <w:rPr>
              <w:b w:val="0"/>
              <w:i w:val="0"/>
              <w:spacing w:val="-3"/>
              <w:sz w:val="24"/>
            </w:rPr>
            <w:t> </w:t>
          </w:r>
          <w:r>
            <w:rPr>
              <w:b w:val="0"/>
              <w:spacing w:val="-6"/>
              <w:sz w:val="24"/>
            </w:rPr>
            <w:t>Outer</w:t>
          </w:r>
          <w:r>
            <w:rPr>
              <w:b w:val="0"/>
              <w:spacing w:val="-3"/>
              <w:sz w:val="24"/>
            </w:rPr>
            <w:t> </w:t>
          </w:r>
          <w:r>
            <w:rPr>
              <w:b w:val="0"/>
              <w:spacing w:val="-6"/>
              <w:sz w:val="24"/>
            </w:rPr>
            <w:t>Model</w:t>
          </w:r>
          <w:r>
            <w:rPr>
              <w:b w:val="0"/>
              <w:sz w:val="24"/>
            </w:rPr>
            <w:tab/>
          </w:r>
          <w:r>
            <w:rPr>
              <w:b w:val="0"/>
              <w:i w:val="0"/>
              <w:spacing w:val="-5"/>
              <w:sz w:val="24"/>
            </w:rPr>
            <w:t>85</w:t>
          </w:r>
        </w:p>
        <w:p>
          <w:pPr>
            <w:pStyle w:val="TOC8"/>
            <w:numPr>
              <w:ilvl w:val="2"/>
              <w:numId w:val="5"/>
            </w:numPr>
            <w:tabs>
              <w:tab w:pos="2213" w:val="left" w:leader="none"/>
              <w:tab w:pos="8743" w:val="right" w:leader="dot"/>
            </w:tabs>
            <w:spacing w:line="240" w:lineRule="auto" w:before="140" w:after="0"/>
            <w:ind w:left="2213" w:right="0" w:hanging="512"/>
            <w:jc w:val="left"/>
            <w:rPr>
              <w:i w:val="0"/>
            </w:rPr>
          </w:pPr>
          <w:hyperlink w:history="true" w:anchor="_TOC_250014">
            <w:r>
              <w:rPr/>
              <w:t>Discriminant</w:t>
            </w:r>
            <w:r>
              <w:rPr>
                <w:spacing w:val="-7"/>
              </w:rPr>
              <w:t> </w:t>
            </w:r>
            <w:r>
              <w:rPr>
                <w:spacing w:val="-2"/>
              </w:rPr>
              <w:t>Validity</w:t>
            </w:r>
            <w:r>
              <w:rPr/>
              <w:tab/>
            </w:r>
            <w:r>
              <w:rPr>
                <w:i w:val="0"/>
                <w:spacing w:val="-5"/>
              </w:rPr>
              <w:t>92</w:t>
            </w:r>
          </w:hyperlink>
        </w:p>
        <w:p>
          <w:pPr>
            <w:pStyle w:val="TOC9"/>
            <w:numPr>
              <w:ilvl w:val="2"/>
              <w:numId w:val="5"/>
            </w:numPr>
            <w:tabs>
              <w:tab w:pos="2213" w:val="left" w:leader="none"/>
              <w:tab w:pos="8779" w:val="right" w:leader="dot"/>
            </w:tabs>
            <w:spacing w:line="240" w:lineRule="auto" w:before="141" w:after="20"/>
            <w:ind w:left="2213" w:right="0" w:hanging="512"/>
            <w:jc w:val="left"/>
            <w:rPr>
              <w:b w:val="0"/>
              <w:i w:val="0"/>
              <w:sz w:val="24"/>
            </w:rPr>
          </w:pPr>
          <w:hyperlink w:history="true" w:anchor="_TOC_250013">
            <w:r>
              <w:rPr>
                <w:b w:val="0"/>
                <w:sz w:val="24"/>
              </w:rPr>
              <w:t>Average</w:t>
            </w:r>
            <w:r>
              <w:rPr>
                <w:b w:val="0"/>
                <w:spacing w:val="-4"/>
                <w:sz w:val="24"/>
              </w:rPr>
              <w:t> </w:t>
            </w:r>
            <w:r>
              <w:rPr>
                <w:b w:val="0"/>
                <w:sz w:val="24"/>
              </w:rPr>
              <w:t>Variance</w:t>
            </w:r>
            <w:r>
              <w:rPr>
                <w:b w:val="0"/>
                <w:spacing w:val="-3"/>
                <w:sz w:val="24"/>
              </w:rPr>
              <w:t> </w:t>
            </w:r>
            <w:r>
              <w:rPr>
                <w:b w:val="0"/>
                <w:sz w:val="24"/>
              </w:rPr>
              <w:t>Extracted</w:t>
            </w:r>
            <w:r>
              <w:rPr>
                <w:b w:val="0"/>
                <w:spacing w:val="-1"/>
                <w:sz w:val="24"/>
              </w:rPr>
              <w:t> </w:t>
            </w:r>
            <w:r>
              <w:rPr>
                <w:b w:val="0"/>
                <w:i w:val="0"/>
                <w:spacing w:val="-4"/>
                <w:sz w:val="24"/>
              </w:rPr>
              <w:t>(AVE)</w:t>
            </w:r>
            <w:r>
              <w:rPr>
                <w:b w:val="0"/>
                <w:i w:val="0"/>
                <w:sz w:val="24"/>
              </w:rPr>
              <w:tab/>
            </w:r>
            <w:r>
              <w:rPr>
                <w:b w:val="0"/>
                <w:i w:val="0"/>
                <w:spacing w:val="-5"/>
                <w:sz w:val="24"/>
              </w:rPr>
              <w:t>95</w:t>
            </w:r>
          </w:hyperlink>
        </w:p>
        <w:p>
          <w:pPr>
            <w:pStyle w:val="TOC8"/>
            <w:numPr>
              <w:ilvl w:val="2"/>
              <w:numId w:val="5"/>
            </w:numPr>
            <w:tabs>
              <w:tab w:pos="2241" w:val="left" w:leader="none"/>
              <w:tab w:pos="8807" w:val="right" w:leader="dot"/>
            </w:tabs>
            <w:spacing w:line="240" w:lineRule="auto" w:before="79" w:after="0"/>
            <w:ind w:left="2241" w:right="0" w:hanging="540"/>
            <w:jc w:val="left"/>
            <w:rPr>
              <w:i w:val="0"/>
            </w:rPr>
          </w:pPr>
          <w:r>
            <w:rPr/>
            <w:t>Internal</w:t>
          </w:r>
          <w:r>
            <w:rPr>
              <w:spacing w:val="-3"/>
            </w:rPr>
            <w:t> </w:t>
          </w:r>
          <w:r>
            <w:rPr/>
            <w:t>Consistency</w:t>
          </w:r>
          <w:r>
            <w:rPr>
              <w:spacing w:val="1"/>
            </w:rPr>
            <w:t> </w:t>
          </w:r>
          <w:r>
            <w:rPr/>
            <w:t>/</w:t>
          </w:r>
          <w:r>
            <w:rPr>
              <w:spacing w:val="-1"/>
            </w:rPr>
            <w:t> </w:t>
          </w:r>
          <w:r>
            <w:rPr/>
            <w:t>Construct</w:t>
          </w:r>
          <w:r>
            <w:rPr>
              <w:spacing w:val="-6"/>
            </w:rPr>
            <w:t> </w:t>
          </w:r>
          <w:r>
            <w:rPr>
              <w:spacing w:val="-2"/>
            </w:rPr>
            <w:t>Reliability</w:t>
          </w:r>
          <w:r>
            <w:rPr/>
            <w:tab/>
          </w:r>
          <w:r>
            <w:rPr>
              <w:i w:val="0"/>
              <w:spacing w:val="-5"/>
            </w:rPr>
            <w:t>96</w:t>
          </w:r>
        </w:p>
        <w:p>
          <w:pPr>
            <w:pStyle w:val="TOC9"/>
            <w:numPr>
              <w:ilvl w:val="2"/>
              <w:numId w:val="5"/>
            </w:numPr>
            <w:tabs>
              <w:tab w:pos="2241" w:val="left" w:leader="none"/>
              <w:tab w:pos="8771" w:val="right" w:leader="dot"/>
            </w:tabs>
            <w:spacing w:line="240" w:lineRule="auto" w:before="140" w:after="0"/>
            <w:ind w:left="2241" w:right="0" w:hanging="540"/>
            <w:jc w:val="left"/>
            <w:rPr>
              <w:b w:val="0"/>
              <w:i w:val="0"/>
              <w:sz w:val="24"/>
            </w:rPr>
          </w:pPr>
          <w:r>
            <w:rPr>
              <w:b w:val="0"/>
              <w:i w:val="0"/>
              <w:sz w:val="24"/>
            </w:rPr>
            <w:t>Evaluasi</w:t>
          </w:r>
          <w:r>
            <w:rPr>
              <w:b w:val="0"/>
              <w:i w:val="0"/>
              <w:spacing w:val="-3"/>
              <w:sz w:val="24"/>
            </w:rPr>
            <w:t> </w:t>
          </w:r>
          <w:r>
            <w:rPr>
              <w:b w:val="0"/>
              <w:sz w:val="24"/>
            </w:rPr>
            <w:t>Inner</w:t>
          </w:r>
          <w:r>
            <w:rPr>
              <w:b w:val="0"/>
              <w:spacing w:val="-1"/>
              <w:sz w:val="24"/>
            </w:rPr>
            <w:t> </w:t>
          </w:r>
          <w:r>
            <w:rPr>
              <w:b w:val="0"/>
              <w:sz w:val="24"/>
            </w:rPr>
            <w:t>Model</w:t>
          </w:r>
          <w:r>
            <w:rPr>
              <w:b w:val="0"/>
              <w:spacing w:val="-4"/>
              <w:sz w:val="24"/>
            </w:rPr>
            <w:t> </w:t>
          </w:r>
          <w:r>
            <w:rPr>
              <w:b w:val="0"/>
              <w:i w:val="0"/>
              <w:sz w:val="24"/>
            </w:rPr>
            <w:t>(Model</w:t>
          </w:r>
          <w:r>
            <w:rPr>
              <w:b w:val="0"/>
              <w:i w:val="0"/>
              <w:spacing w:val="1"/>
              <w:sz w:val="24"/>
            </w:rPr>
            <w:t> </w:t>
          </w:r>
          <w:r>
            <w:rPr>
              <w:b w:val="0"/>
              <w:i w:val="0"/>
              <w:spacing w:val="-2"/>
              <w:sz w:val="24"/>
            </w:rPr>
            <w:t>Struktural)</w:t>
          </w:r>
          <w:r>
            <w:rPr>
              <w:b w:val="0"/>
              <w:i w:val="0"/>
              <w:sz w:val="24"/>
            </w:rPr>
            <w:tab/>
          </w:r>
          <w:r>
            <w:rPr>
              <w:b w:val="0"/>
              <w:i w:val="0"/>
              <w:spacing w:val="-5"/>
              <w:sz w:val="24"/>
            </w:rPr>
            <w:t>97</w:t>
          </w:r>
        </w:p>
        <w:p>
          <w:pPr>
            <w:numPr>
              <w:ilvl w:val="3"/>
              <w:numId w:val="5"/>
            </w:numPr>
            <w:tabs>
              <w:tab w:pos="2848" w:val="left" w:leader="none"/>
              <w:tab w:pos="8735" w:val="right" w:leader="dot"/>
            </w:tabs>
            <w:spacing w:before="136"/>
            <w:ind w:left="2848" w:right="0" w:hanging="720"/>
            <w:jc w:val="left"/>
            <w:rPr>
              <w:sz w:val="24"/>
            </w:rPr>
          </w:pPr>
          <w:hyperlink w:history="true" w:anchor="_TOC_250012">
            <w:r>
              <w:rPr>
                <w:i/>
                <w:sz w:val="24"/>
              </w:rPr>
              <w:t>Coefficient</w:t>
            </w:r>
            <w:r>
              <w:rPr>
                <w:i/>
                <w:spacing w:val="-5"/>
                <w:sz w:val="24"/>
              </w:rPr>
              <w:t> </w:t>
            </w:r>
            <w:r>
              <w:rPr>
                <w:i/>
                <w:sz w:val="24"/>
              </w:rPr>
              <w:t>of</w:t>
            </w:r>
            <w:r>
              <w:rPr>
                <w:i/>
                <w:spacing w:val="-3"/>
                <w:sz w:val="24"/>
              </w:rPr>
              <w:t> </w:t>
            </w:r>
            <w:r>
              <w:rPr>
                <w:i/>
                <w:sz w:val="24"/>
              </w:rPr>
              <w:t>determination</w:t>
            </w:r>
            <w:r>
              <w:rPr>
                <w:i/>
                <w:spacing w:val="-1"/>
                <w:sz w:val="24"/>
              </w:rPr>
              <w:t> </w:t>
            </w:r>
            <w:r>
              <w:rPr>
                <w:i/>
                <w:spacing w:val="-4"/>
                <w:sz w:val="24"/>
              </w:rPr>
              <w:t>(R²)</w:t>
            </w:r>
            <w:r>
              <w:rPr>
                <w:i/>
                <w:sz w:val="24"/>
              </w:rPr>
              <w:tab/>
            </w:r>
            <w:r>
              <w:rPr>
                <w:spacing w:val="-5"/>
                <w:sz w:val="24"/>
              </w:rPr>
              <w:t>97</w:t>
            </w:r>
          </w:hyperlink>
        </w:p>
        <w:p>
          <w:pPr>
            <w:numPr>
              <w:ilvl w:val="3"/>
              <w:numId w:val="5"/>
            </w:numPr>
            <w:tabs>
              <w:tab w:pos="2848" w:val="left" w:leader="none"/>
              <w:tab w:pos="8735" w:val="right" w:leader="dot"/>
            </w:tabs>
            <w:spacing w:before="141"/>
            <w:ind w:left="2848" w:right="0" w:hanging="720"/>
            <w:jc w:val="left"/>
            <w:rPr>
              <w:sz w:val="24"/>
            </w:rPr>
          </w:pPr>
          <w:hyperlink w:history="true" w:anchor="_TOC_250011">
            <w:r>
              <w:rPr>
                <w:i/>
                <w:sz w:val="24"/>
              </w:rPr>
              <w:t>Collinearity</w:t>
            </w:r>
            <w:r>
              <w:rPr>
                <w:i/>
                <w:spacing w:val="-5"/>
                <w:sz w:val="24"/>
              </w:rPr>
              <w:t> </w:t>
            </w:r>
            <w:r>
              <w:rPr>
                <w:i/>
                <w:sz w:val="24"/>
              </w:rPr>
              <w:t>Statistics</w:t>
            </w:r>
            <w:r>
              <w:rPr>
                <w:i/>
                <w:spacing w:val="-4"/>
                <w:sz w:val="24"/>
              </w:rPr>
              <w:t> </w:t>
            </w:r>
            <w:r>
              <w:rPr>
                <w:spacing w:val="-2"/>
                <w:sz w:val="24"/>
              </w:rPr>
              <w:t>(VIP)</w:t>
            </w:r>
            <w:r>
              <w:rPr>
                <w:sz w:val="24"/>
              </w:rPr>
              <w:tab/>
            </w:r>
            <w:r>
              <w:rPr>
                <w:spacing w:val="-5"/>
                <w:sz w:val="24"/>
              </w:rPr>
              <w:t>98</w:t>
            </w:r>
          </w:hyperlink>
        </w:p>
        <w:p>
          <w:pPr>
            <w:numPr>
              <w:ilvl w:val="3"/>
              <w:numId w:val="5"/>
            </w:numPr>
            <w:tabs>
              <w:tab w:pos="2848" w:val="left" w:leader="none"/>
              <w:tab w:pos="8739" w:val="right" w:leader="dot"/>
            </w:tabs>
            <w:spacing w:before="144"/>
            <w:ind w:left="2848" w:right="0" w:hanging="720"/>
            <w:jc w:val="left"/>
            <w:rPr>
              <w:sz w:val="24"/>
            </w:rPr>
          </w:pPr>
          <w:hyperlink w:history="true" w:anchor="_TOC_250010">
            <w:r>
              <w:rPr>
                <w:i/>
                <w:sz w:val="24"/>
              </w:rPr>
              <w:t>f²</w:t>
            </w:r>
            <w:r>
              <w:rPr>
                <w:i/>
                <w:spacing w:val="-6"/>
                <w:sz w:val="24"/>
              </w:rPr>
              <w:t> </w:t>
            </w:r>
            <w:r>
              <w:rPr>
                <w:i/>
                <w:sz w:val="24"/>
              </w:rPr>
              <w:t>Effect</w:t>
            </w:r>
            <w:r>
              <w:rPr>
                <w:i/>
                <w:spacing w:val="2"/>
                <w:sz w:val="24"/>
              </w:rPr>
              <w:t> </w:t>
            </w:r>
            <w:r>
              <w:rPr>
                <w:i/>
                <w:spacing w:val="-4"/>
                <w:sz w:val="24"/>
              </w:rPr>
              <w:t>Size</w:t>
            </w:r>
            <w:r>
              <w:rPr>
                <w:i/>
                <w:sz w:val="24"/>
              </w:rPr>
              <w:tab/>
            </w:r>
            <w:r>
              <w:rPr>
                <w:spacing w:val="-5"/>
                <w:sz w:val="24"/>
              </w:rPr>
              <w:t>100</w:t>
            </w:r>
          </w:hyperlink>
        </w:p>
        <w:p>
          <w:pPr>
            <w:numPr>
              <w:ilvl w:val="3"/>
              <w:numId w:val="5"/>
            </w:numPr>
            <w:tabs>
              <w:tab w:pos="2848" w:val="left" w:leader="none"/>
              <w:tab w:pos="8739" w:val="right" w:leader="dot"/>
            </w:tabs>
            <w:spacing w:before="76"/>
            <w:ind w:left="2848" w:right="0" w:hanging="720"/>
            <w:jc w:val="left"/>
            <w:rPr>
              <w:sz w:val="24"/>
            </w:rPr>
          </w:pPr>
          <w:hyperlink w:history="true" w:anchor="_TOC_250009">
            <w:r>
              <w:rPr>
                <w:i/>
                <w:sz w:val="24"/>
              </w:rPr>
              <w:t>Predictive</w:t>
            </w:r>
            <w:r>
              <w:rPr>
                <w:i/>
                <w:spacing w:val="-7"/>
                <w:sz w:val="24"/>
              </w:rPr>
              <w:t> </w:t>
            </w:r>
            <w:r>
              <w:rPr>
                <w:i/>
                <w:sz w:val="24"/>
              </w:rPr>
              <w:t>relevance</w:t>
            </w:r>
            <w:r>
              <w:rPr>
                <w:i/>
                <w:spacing w:val="-2"/>
                <w:sz w:val="24"/>
              </w:rPr>
              <w:t> </w:t>
            </w:r>
            <w:r>
              <w:rPr>
                <w:i/>
                <w:spacing w:val="-4"/>
                <w:sz w:val="24"/>
              </w:rPr>
              <w:t>(Q²)</w:t>
            </w:r>
            <w:r>
              <w:rPr>
                <w:i/>
                <w:sz w:val="24"/>
              </w:rPr>
              <w:tab/>
            </w:r>
            <w:r>
              <w:rPr>
                <w:spacing w:val="-5"/>
                <w:sz w:val="24"/>
              </w:rPr>
              <w:t>101</w:t>
            </w:r>
          </w:hyperlink>
        </w:p>
        <w:p>
          <w:pPr>
            <w:numPr>
              <w:ilvl w:val="3"/>
              <w:numId w:val="5"/>
            </w:numPr>
            <w:tabs>
              <w:tab w:pos="2848" w:val="left" w:leader="none"/>
              <w:tab w:pos="8739" w:val="right" w:leader="dot"/>
            </w:tabs>
            <w:spacing w:before="140"/>
            <w:ind w:left="2848" w:right="0" w:hanging="720"/>
            <w:jc w:val="left"/>
            <w:rPr>
              <w:sz w:val="24"/>
            </w:rPr>
          </w:pPr>
          <w:hyperlink w:history="true" w:anchor="_TOC_250008">
            <w:r>
              <w:rPr>
                <w:i/>
                <w:sz w:val="24"/>
              </w:rPr>
              <w:t>Goodness-of-fit</w:t>
            </w:r>
            <w:r>
              <w:rPr>
                <w:i/>
                <w:spacing w:val="-6"/>
                <w:sz w:val="24"/>
              </w:rPr>
              <w:t> </w:t>
            </w:r>
            <w:r>
              <w:rPr>
                <w:i/>
                <w:spacing w:val="-4"/>
                <w:sz w:val="24"/>
              </w:rPr>
              <w:t>(GoF)</w:t>
            </w:r>
            <w:r>
              <w:rPr>
                <w:i/>
                <w:sz w:val="24"/>
              </w:rPr>
              <w:tab/>
            </w:r>
            <w:r>
              <w:rPr>
                <w:spacing w:val="-5"/>
                <w:sz w:val="24"/>
              </w:rPr>
              <w:t>101</w:t>
            </w:r>
          </w:hyperlink>
        </w:p>
        <w:p>
          <w:pPr>
            <w:numPr>
              <w:ilvl w:val="3"/>
              <w:numId w:val="5"/>
            </w:numPr>
            <w:tabs>
              <w:tab w:pos="2848" w:val="left" w:leader="none"/>
              <w:tab w:pos="8739" w:val="right" w:leader="dot"/>
            </w:tabs>
            <w:spacing w:before="140"/>
            <w:ind w:left="2848" w:right="0" w:hanging="720"/>
            <w:jc w:val="left"/>
            <w:rPr>
              <w:sz w:val="24"/>
            </w:rPr>
          </w:pPr>
          <w:hyperlink w:history="true" w:anchor="_TOC_250007">
            <w:r>
              <w:rPr>
                <w:i/>
                <w:sz w:val="24"/>
              </w:rPr>
              <w:t>Size and</w:t>
            </w:r>
            <w:r>
              <w:rPr>
                <w:i/>
                <w:spacing w:val="-2"/>
                <w:sz w:val="24"/>
              </w:rPr>
              <w:t> </w:t>
            </w:r>
            <w:r>
              <w:rPr>
                <w:i/>
                <w:sz w:val="24"/>
              </w:rPr>
              <w:t>Significance</w:t>
            </w:r>
            <w:r>
              <w:rPr>
                <w:i/>
                <w:spacing w:val="-2"/>
                <w:sz w:val="24"/>
              </w:rPr>
              <w:t> </w:t>
            </w:r>
            <w:r>
              <w:rPr>
                <w:i/>
                <w:sz w:val="24"/>
              </w:rPr>
              <w:t>of</w:t>
            </w:r>
            <w:r>
              <w:rPr>
                <w:i/>
                <w:spacing w:val="-2"/>
                <w:sz w:val="24"/>
              </w:rPr>
              <w:t> </w:t>
            </w:r>
            <w:r>
              <w:rPr>
                <w:i/>
                <w:sz w:val="24"/>
              </w:rPr>
              <w:t>path </w:t>
            </w:r>
            <w:r>
              <w:rPr>
                <w:i/>
                <w:spacing w:val="-2"/>
                <w:sz w:val="24"/>
              </w:rPr>
              <w:t>coefficients</w:t>
            </w:r>
            <w:r>
              <w:rPr>
                <w:i/>
                <w:sz w:val="24"/>
              </w:rPr>
              <w:tab/>
            </w:r>
            <w:r>
              <w:rPr>
                <w:spacing w:val="-5"/>
                <w:sz w:val="24"/>
              </w:rPr>
              <w:t>102</w:t>
            </w:r>
          </w:hyperlink>
        </w:p>
        <w:p>
          <w:pPr>
            <w:pStyle w:val="TOC5"/>
            <w:numPr>
              <w:ilvl w:val="1"/>
              <w:numId w:val="5"/>
            </w:numPr>
            <w:tabs>
              <w:tab w:pos="1757" w:val="left" w:leader="none"/>
              <w:tab w:pos="8739" w:val="right" w:leader="dot"/>
            </w:tabs>
            <w:spacing w:line="240" w:lineRule="auto" w:before="140" w:after="0"/>
            <w:ind w:left="1757" w:right="0" w:hanging="360"/>
            <w:jc w:val="left"/>
          </w:pPr>
          <w:hyperlink w:history="true" w:anchor="_TOC_250006">
            <w:r>
              <w:rPr/>
              <w:t>Intepretasi</w:t>
            </w:r>
            <w:r>
              <w:rPr>
                <w:spacing w:val="-4"/>
              </w:rPr>
              <w:t> </w:t>
            </w:r>
            <w:r>
              <w:rPr/>
              <w:t>Persamaan</w:t>
            </w:r>
            <w:r>
              <w:rPr>
                <w:spacing w:val="-5"/>
              </w:rPr>
              <w:t> </w:t>
            </w:r>
            <w:r>
              <w:rPr>
                <w:spacing w:val="-2"/>
              </w:rPr>
              <w:t>Regresi</w:t>
            </w:r>
            <w:r>
              <w:rPr/>
              <w:tab/>
            </w:r>
            <w:r>
              <w:rPr>
                <w:spacing w:val="-5"/>
              </w:rPr>
              <w:t>106</w:t>
            </w:r>
          </w:hyperlink>
        </w:p>
        <w:p>
          <w:pPr>
            <w:pStyle w:val="TOC5"/>
            <w:numPr>
              <w:ilvl w:val="1"/>
              <w:numId w:val="5"/>
            </w:numPr>
            <w:tabs>
              <w:tab w:pos="1757" w:val="left" w:leader="none"/>
              <w:tab w:pos="8739" w:val="right" w:leader="dot"/>
            </w:tabs>
            <w:spacing w:line="240" w:lineRule="auto" w:before="140" w:after="0"/>
            <w:ind w:left="1757" w:right="0" w:hanging="360"/>
            <w:jc w:val="left"/>
          </w:pPr>
          <w:hyperlink w:history="true" w:anchor="_TOC_250005">
            <w:r>
              <w:rPr/>
              <w:t>Intepretasi</w:t>
            </w:r>
            <w:r>
              <w:rPr>
                <w:spacing w:val="-4"/>
              </w:rPr>
              <w:t> </w:t>
            </w:r>
            <w:r>
              <w:rPr/>
              <w:t>Hasil</w:t>
            </w:r>
            <w:r>
              <w:rPr>
                <w:spacing w:val="-4"/>
              </w:rPr>
              <w:t> </w:t>
            </w:r>
            <w:r>
              <w:rPr>
                <w:spacing w:val="-2"/>
              </w:rPr>
              <w:t>Penelitian</w:t>
            </w:r>
            <w:r>
              <w:rPr/>
              <w:tab/>
            </w:r>
            <w:r>
              <w:rPr>
                <w:spacing w:val="-5"/>
              </w:rPr>
              <w:t>109</w:t>
            </w:r>
          </w:hyperlink>
        </w:p>
        <w:p>
          <w:pPr>
            <w:pStyle w:val="TOC4"/>
            <w:tabs>
              <w:tab w:pos="8739" w:val="right" w:leader="dot"/>
            </w:tabs>
            <w:rPr>
              <w:b w:val="0"/>
              <w:i w:val="0"/>
              <w:sz w:val="24"/>
            </w:rPr>
          </w:pPr>
          <w:hyperlink w:history="true" w:anchor="_TOC_250004">
            <w:r>
              <w:rPr>
                <w:i w:val="0"/>
                <w:sz w:val="24"/>
              </w:rPr>
              <w:t>BAB</w:t>
            </w:r>
            <w:r>
              <w:rPr>
                <w:i w:val="0"/>
                <w:spacing w:val="-9"/>
                <w:sz w:val="24"/>
              </w:rPr>
              <w:t> </w:t>
            </w:r>
            <w:r>
              <w:rPr>
                <w:i w:val="0"/>
                <w:sz w:val="24"/>
              </w:rPr>
              <w:t>V:</w:t>
            </w:r>
            <w:r>
              <w:rPr>
                <w:i w:val="0"/>
                <w:spacing w:val="-8"/>
                <w:sz w:val="24"/>
              </w:rPr>
              <w:t> </w:t>
            </w:r>
            <w:r>
              <w:rPr>
                <w:i w:val="0"/>
                <w:spacing w:val="-2"/>
                <w:sz w:val="24"/>
              </w:rPr>
              <w:t>PENUTUP</w:t>
            </w:r>
            <w:r>
              <w:rPr>
                <w:b w:val="0"/>
                <w:i w:val="0"/>
                <w:sz w:val="24"/>
              </w:rPr>
              <w:tab/>
            </w:r>
            <w:r>
              <w:rPr>
                <w:b w:val="0"/>
                <w:i w:val="0"/>
                <w:spacing w:val="-5"/>
                <w:sz w:val="24"/>
              </w:rPr>
              <w:t>113</w:t>
            </w:r>
          </w:hyperlink>
        </w:p>
        <w:p>
          <w:pPr>
            <w:pStyle w:val="TOC5"/>
            <w:numPr>
              <w:ilvl w:val="1"/>
              <w:numId w:val="6"/>
            </w:numPr>
            <w:tabs>
              <w:tab w:pos="1757" w:val="left" w:leader="none"/>
              <w:tab w:pos="8739" w:val="right" w:leader="dot"/>
            </w:tabs>
            <w:spacing w:line="240" w:lineRule="auto" w:before="140" w:after="0"/>
            <w:ind w:left="1757" w:right="0" w:hanging="360"/>
            <w:jc w:val="left"/>
          </w:pPr>
          <w:hyperlink w:history="true" w:anchor="_TOC_250003">
            <w:r>
              <w:rPr>
                <w:spacing w:val="-2"/>
              </w:rPr>
              <w:t>Kesimpulan</w:t>
            </w:r>
            <w:r>
              <w:rPr/>
              <w:tab/>
            </w:r>
            <w:r>
              <w:rPr>
                <w:spacing w:val="-5"/>
              </w:rPr>
              <w:t>113</w:t>
            </w:r>
          </w:hyperlink>
        </w:p>
        <w:p>
          <w:pPr>
            <w:pStyle w:val="TOC5"/>
            <w:numPr>
              <w:ilvl w:val="1"/>
              <w:numId w:val="6"/>
            </w:numPr>
            <w:tabs>
              <w:tab w:pos="1757" w:val="left" w:leader="none"/>
              <w:tab w:pos="8739" w:val="right" w:leader="dot"/>
            </w:tabs>
            <w:spacing w:line="240" w:lineRule="auto" w:before="141" w:after="0"/>
            <w:ind w:left="1757" w:right="0" w:hanging="360"/>
            <w:jc w:val="left"/>
          </w:pPr>
          <w:hyperlink w:history="true" w:anchor="_TOC_250002">
            <w:r>
              <w:rPr/>
              <w:t>Keterbatasan</w:t>
            </w:r>
            <w:r>
              <w:rPr>
                <w:spacing w:val="-4"/>
              </w:rPr>
              <w:t> </w:t>
            </w:r>
            <w:r>
              <w:rPr>
                <w:spacing w:val="-2"/>
              </w:rPr>
              <w:t>Penelitian</w:t>
            </w:r>
            <w:r>
              <w:rPr/>
              <w:tab/>
            </w:r>
            <w:r>
              <w:rPr>
                <w:spacing w:val="-5"/>
              </w:rPr>
              <w:t>115</w:t>
            </w:r>
          </w:hyperlink>
        </w:p>
        <w:p>
          <w:pPr>
            <w:pStyle w:val="TOC5"/>
            <w:numPr>
              <w:ilvl w:val="1"/>
              <w:numId w:val="6"/>
            </w:numPr>
            <w:tabs>
              <w:tab w:pos="1757" w:val="left" w:leader="none"/>
              <w:tab w:pos="8739" w:val="right" w:leader="dot"/>
            </w:tabs>
            <w:spacing w:line="240" w:lineRule="auto" w:before="140" w:after="0"/>
            <w:ind w:left="1757" w:right="0" w:hanging="360"/>
            <w:jc w:val="left"/>
          </w:pPr>
          <w:hyperlink w:history="true" w:anchor="_TOC_250001">
            <w:r>
              <w:rPr>
                <w:spacing w:val="-2"/>
              </w:rPr>
              <w:t>Saran…</w:t>
            </w:r>
            <w:r>
              <w:rPr/>
              <w:tab/>
            </w:r>
            <w:r>
              <w:rPr>
                <w:spacing w:val="-5"/>
              </w:rPr>
              <w:t>116</w:t>
            </w:r>
          </w:hyperlink>
        </w:p>
        <w:p>
          <w:pPr>
            <w:pStyle w:val="TOC1"/>
            <w:tabs>
              <w:tab w:pos="8739" w:val="right" w:leader="dot"/>
            </w:tabs>
            <w:rPr>
              <w:b w:val="0"/>
            </w:rPr>
          </w:pPr>
          <w:hyperlink w:history="true" w:anchor="_TOC_250000">
            <w:r>
              <w:rPr>
                <w:spacing w:val="-4"/>
              </w:rPr>
              <w:t>DAFTAR</w:t>
            </w:r>
            <w:r>
              <w:rPr>
                <w:spacing w:val="-11"/>
              </w:rPr>
              <w:t> </w:t>
            </w:r>
            <w:r>
              <w:rPr>
                <w:spacing w:val="-2"/>
              </w:rPr>
              <w:t>PUSTAKA</w:t>
            </w:r>
            <w:r>
              <w:rPr/>
              <w:tab/>
            </w:r>
            <w:r>
              <w:rPr>
                <w:b w:val="0"/>
                <w:spacing w:val="-5"/>
              </w:rPr>
              <w:t>118</w:t>
            </w:r>
          </w:hyperlink>
        </w:p>
      </w:sdtContent>
    </w:sdt>
    <w:p>
      <w:pPr>
        <w:pStyle w:val="TOC1"/>
        <w:spacing w:after="0"/>
        <w:rPr>
          <w:b w:val="0"/>
        </w:rPr>
        <w:sectPr>
          <w:type w:val="continuous"/>
          <w:pgSz w:w="12240" w:h="15840"/>
          <w:pgMar w:header="0" w:footer="1273" w:top="1660" w:bottom="2276" w:left="1700" w:right="1700"/>
        </w:sectPr>
      </w:pPr>
    </w:p>
    <w:p>
      <w:pPr>
        <w:pStyle w:val="BodyText"/>
        <w:rPr>
          <w:sz w:val="28"/>
        </w:rPr>
      </w:pPr>
    </w:p>
    <w:p>
      <w:pPr>
        <w:pStyle w:val="BodyText"/>
        <w:spacing w:before="155"/>
        <w:rPr>
          <w:sz w:val="28"/>
        </w:rPr>
      </w:pPr>
    </w:p>
    <w:p>
      <w:pPr>
        <w:pStyle w:val="Heading1"/>
        <w:ind w:left="142" w:right="2"/>
      </w:pPr>
      <w:bookmarkStart w:name="_bookmark1" w:id="5"/>
      <w:bookmarkEnd w:id="5"/>
      <w:r>
        <w:rPr>
          <w:b w:val="0"/>
        </w:rPr>
      </w:r>
      <w:r>
        <w:rPr/>
        <w:t>DAFTAR</w:t>
      </w:r>
      <w:r>
        <w:rPr>
          <w:spacing w:val="-3"/>
        </w:rPr>
        <w:t> </w:t>
      </w:r>
      <w:r>
        <w:rPr>
          <w:spacing w:val="-4"/>
        </w:rPr>
        <w:t>TABEL</w:t>
      </w:r>
    </w:p>
    <w:p>
      <w:pPr>
        <w:pStyle w:val="BodyText"/>
        <w:spacing w:before="318"/>
        <w:rPr>
          <w:b/>
          <w:sz w:val="28"/>
        </w:rPr>
      </w:pPr>
    </w:p>
    <w:p>
      <w:pPr>
        <w:pStyle w:val="BodyText"/>
        <w:tabs>
          <w:tab w:pos="8499" w:val="left" w:leader="dot"/>
        </w:tabs>
        <w:spacing w:line="396" w:lineRule="auto"/>
        <w:ind w:left="676" w:right="15" w:firstLine="7298"/>
      </w:pPr>
      <w:r>
        <w:rPr>
          <w:spacing w:val="-4"/>
        </w:rPr>
        <w:t>Halaman</w:t>
      </w:r>
      <w:r>
        <w:rPr>
          <w:spacing w:val="-4"/>
        </w:rPr>
        <w:t> </w:t>
      </w:r>
      <w:r>
        <w:rPr/>
        <w:t>Tabel 1 Tingkat Partisipasi Angkatan Kerja (TPAK)</w:t>
        <w:tab/>
      </w:r>
      <w:r>
        <w:rPr>
          <w:spacing w:val="-10"/>
        </w:rPr>
        <w:t>2</w:t>
      </w:r>
    </w:p>
    <w:p>
      <w:pPr>
        <w:tabs>
          <w:tab w:pos="8559" w:val="left" w:leader="dot"/>
        </w:tabs>
        <w:spacing w:line="245" w:lineRule="exact" w:before="0"/>
        <w:ind w:left="736" w:right="0" w:firstLine="0"/>
        <w:jc w:val="left"/>
        <w:rPr>
          <w:sz w:val="24"/>
        </w:rPr>
      </w:pPr>
      <w:r>
        <w:rPr>
          <w:sz w:val="24"/>
        </w:rPr>
        <w:t>Tabel</w:t>
      </w:r>
      <w:r>
        <w:rPr>
          <w:spacing w:val="-13"/>
          <w:sz w:val="24"/>
        </w:rPr>
        <w:t> </w:t>
      </w:r>
      <w:r>
        <w:rPr>
          <w:sz w:val="24"/>
        </w:rPr>
        <w:t>2</w:t>
      </w:r>
      <w:r>
        <w:rPr>
          <w:spacing w:val="-8"/>
          <w:sz w:val="24"/>
        </w:rPr>
        <w:t> </w:t>
      </w:r>
      <w:r>
        <w:rPr>
          <w:sz w:val="22"/>
        </w:rPr>
        <w:t>IDG</w:t>
      </w:r>
      <w:r>
        <w:rPr>
          <w:spacing w:val="-8"/>
          <w:sz w:val="22"/>
        </w:rPr>
        <w:t> </w:t>
      </w:r>
      <w:r>
        <w:rPr>
          <w:sz w:val="22"/>
        </w:rPr>
        <w:t>Menurut</w:t>
      </w:r>
      <w:r>
        <w:rPr>
          <w:spacing w:val="-6"/>
          <w:sz w:val="22"/>
        </w:rPr>
        <w:t> </w:t>
      </w:r>
      <w:r>
        <w:rPr>
          <w:sz w:val="22"/>
        </w:rPr>
        <w:t>Kabupaten/Kota</w:t>
      </w:r>
      <w:r>
        <w:rPr>
          <w:spacing w:val="-6"/>
          <w:sz w:val="22"/>
        </w:rPr>
        <w:t> </w:t>
      </w:r>
      <w:r>
        <w:rPr>
          <w:sz w:val="22"/>
        </w:rPr>
        <w:t>di</w:t>
      </w:r>
      <w:r>
        <w:rPr>
          <w:spacing w:val="-8"/>
          <w:sz w:val="22"/>
        </w:rPr>
        <w:t> </w:t>
      </w:r>
      <w:r>
        <w:rPr>
          <w:sz w:val="22"/>
        </w:rPr>
        <w:t>Provinsi</w:t>
      </w:r>
      <w:r>
        <w:rPr>
          <w:spacing w:val="-7"/>
          <w:sz w:val="22"/>
        </w:rPr>
        <w:t> </w:t>
      </w:r>
      <w:r>
        <w:rPr>
          <w:sz w:val="22"/>
        </w:rPr>
        <w:t>Banten</w:t>
      </w:r>
      <w:r>
        <w:rPr>
          <w:spacing w:val="-1"/>
          <w:sz w:val="22"/>
        </w:rPr>
        <w:t> </w:t>
      </w:r>
      <w:r>
        <w:rPr>
          <w:sz w:val="22"/>
        </w:rPr>
        <w:t>2021-</w:t>
      </w:r>
      <w:r>
        <w:rPr>
          <w:spacing w:val="-4"/>
          <w:sz w:val="22"/>
        </w:rPr>
        <w:t>2023</w:t>
      </w:r>
      <w:r>
        <w:rPr>
          <w:sz w:val="22"/>
        </w:rPr>
        <w:tab/>
      </w:r>
      <w:r>
        <w:rPr>
          <w:spacing w:val="-10"/>
          <w:sz w:val="24"/>
        </w:rPr>
        <w:t>4</w:t>
      </w:r>
    </w:p>
    <w:p>
      <w:pPr>
        <w:pStyle w:val="BodyText"/>
        <w:tabs>
          <w:tab w:pos="8503" w:val="left" w:leader="dot"/>
        </w:tabs>
        <w:spacing w:before="128"/>
        <w:ind w:left="716"/>
      </w:pPr>
      <w:r>
        <w:rPr/>
        <w:t>Tabel</w:t>
      </w:r>
      <w:r>
        <w:rPr>
          <w:spacing w:val="-11"/>
        </w:rPr>
        <w:t> </w:t>
      </w:r>
      <w:r>
        <w:rPr/>
        <w:t>3</w:t>
      </w:r>
      <w:r>
        <w:rPr>
          <w:spacing w:val="-4"/>
        </w:rPr>
        <w:t> </w:t>
      </w:r>
      <w:r>
        <w:rPr/>
        <w:t>Hasil</w:t>
      </w:r>
      <w:r>
        <w:rPr>
          <w:spacing w:val="-4"/>
        </w:rPr>
        <w:t> </w:t>
      </w:r>
      <w:r>
        <w:rPr/>
        <w:t>Penelitian</w:t>
      </w:r>
      <w:r>
        <w:rPr>
          <w:spacing w:val="2"/>
        </w:rPr>
        <w:t> </w:t>
      </w:r>
      <w:r>
        <w:rPr>
          <w:spacing w:val="-2"/>
        </w:rPr>
        <w:t>Terdahulu</w:t>
      </w:r>
      <w:r>
        <w:rPr/>
        <w:tab/>
      </w:r>
      <w:r>
        <w:rPr>
          <w:spacing w:val="-5"/>
        </w:rPr>
        <w:t>62</w:t>
      </w:r>
    </w:p>
    <w:p>
      <w:pPr>
        <w:tabs>
          <w:tab w:pos="8503" w:val="left" w:leader="dot"/>
        </w:tabs>
        <w:spacing w:before="140"/>
        <w:ind w:left="716" w:right="0" w:firstLine="0"/>
        <w:jc w:val="left"/>
        <w:rPr>
          <w:sz w:val="24"/>
        </w:rPr>
      </w:pPr>
      <w:r>
        <w:rPr>
          <w:sz w:val="24"/>
        </w:rPr>
        <w:t>Tabel</w:t>
      </w:r>
      <w:r>
        <w:rPr>
          <w:spacing w:val="-11"/>
          <w:sz w:val="24"/>
        </w:rPr>
        <w:t> </w:t>
      </w:r>
      <w:r>
        <w:rPr>
          <w:sz w:val="24"/>
        </w:rPr>
        <w:t>4 </w:t>
      </w:r>
      <w:r>
        <w:rPr>
          <w:i/>
          <w:sz w:val="24"/>
        </w:rPr>
        <w:t>Skala </w:t>
      </w:r>
      <w:r>
        <w:rPr>
          <w:i/>
          <w:spacing w:val="-2"/>
          <w:sz w:val="24"/>
        </w:rPr>
        <w:t>Likert</w:t>
      </w:r>
      <w:r>
        <w:rPr>
          <w:i/>
          <w:sz w:val="24"/>
        </w:rPr>
        <w:tab/>
      </w:r>
      <w:r>
        <w:rPr>
          <w:spacing w:val="-5"/>
          <w:sz w:val="24"/>
        </w:rPr>
        <w:t>70</w:t>
      </w:r>
    </w:p>
    <w:p>
      <w:pPr>
        <w:pStyle w:val="BodyText"/>
        <w:tabs>
          <w:tab w:pos="8503" w:val="left" w:leader="dot"/>
        </w:tabs>
        <w:spacing w:before="140"/>
        <w:ind w:left="716"/>
      </w:pPr>
      <w:r>
        <w:rPr/>
        <w:t>Tabel</w:t>
      </w:r>
      <w:r>
        <w:rPr>
          <w:spacing w:val="-10"/>
        </w:rPr>
        <w:t> </w:t>
      </w:r>
      <w:r>
        <w:rPr/>
        <w:t>5</w:t>
      </w:r>
      <w:r>
        <w:rPr>
          <w:spacing w:val="-3"/>
        </w:rPr>
        <w:t> </w:t>
      </w:r>
      <w:r>
        <w:rPr/>
        <w:t>Operasional</w:t>
      </w:r>
      <w:r>
        <w:rPr>
          <w:spacing w:val="-8"/>
        </w:rPr>
        <w:t> </w:t>
      </w:r>
      <w:r>
        <w:rPr>
          <w:spacing w:val="-2"/>
        </w:rPr>
        <w:t>Variabel</w:t>
      </w:r>
      <w:r>
        <w:rPr/>
        <w:tab/>
      </w:r>
      <w:r>
        <w:rPr>
          <w:spacing w:val="-5"/>
        </w:rPr>
        <w:t>71</w:t>
      </w:r>
    </w:p>
    <w:p>
      <w:pPr>
        <w:pStyle w:val="BodyText"/>
        <w:tabs>
          <w:tab w:pos="8503" w:val="left" w:leader="dot"/>
        </w:tabs>
        <w:spacing w:before="140"/>
        <w:ind w:left="716"/>
      </w:pPr>
      <w:r>
        <w:rPr/>
        <w:t>Tabel</w:t>
      </w:r>
      <w:r>
        <w:rPr>
          <w:spacing w:val="-11"/>
        </w:rPr>
        <w:t> </w:t>
      </w:r>
      <w:r>
        <w:rPr/>
        <w:t>6</w:t>
      </w:r>
      <w:r>
        <w:rPr>
          <w:spacing w:val="-1"/>
        </w:rPr>
        <w:t> </w:t>
      </w:r>
      <w:r>
        <w:rPr/>
        <w:t>Jumlah</w:t>
      </w:r>
      <w:r>
        <w:rPr>
          <w:spacing w:val="-3"/>
        </w:rPr>
        <w:t> </w:t>
      </w:r>
      <w:r>
        <w:rPr/>
        <w:t>responden</w:t>
      </w:r>
      <w:r>
        <w:rPr>
          <w:spacing w:val="-1"/>
        </w:rPr>
        <w:t> </w:t>
      </w:r>
      <w:r>
        <w:rPr/>
        <w:t>berdasarkan</w:t>
      </w:r>
      <w:r>
        <w:rPr>
          <w:spacing w:val="1"/>
        </w:rPr>
        <w:t> </w:t>
      </w:r>
      <w:r>
        <w:rPr>
          <w:spacing w:val="-4"/>
        </w:rPr>
        <w:t>usia</w:t>
      </w:r>
      <w:r>
        <w:rPr/>
        <w:tab/>
      </w:r>
      <w:r>
        <w:rPr>
          <w:spacing w:val="-5"/>
        </w:rPr>
        <w:t>83</w:t>
      </w:r>
    </w:p>
    <w:p>
      <w:pPr>
        <w:pStyle w:val="BodyText"/>
        <w:tabs>
          <w:tab w:pos="8503" w:val="left" w:leader="dot"/>
        </w:tabs>
        <w:spacing w:before="140"/>
        <w:ind w:left="716"/>
      </w:pPr>
      <w:r>
        <w:rPr/>
        <w:t>Tabel</w:t>
      </w:r>
      <w:r>
        <w:rPr>
          <w:spacing w:val="-10"/>
        </w:rPr>
        <w:t> </w:t>
      </w:r>
      <w:r>
        <w:rPr/>
        <w:t>7</w:t>
      </w:r>
      <w:r>
        <w:rPr>
          <w:spacing w:val="-4"/>
        </w:rPr>
        <w:t> </w:t>
      </w:r>
      <w:r>
        <w:rPr/>
        <w:t>Jumlah</w:t>
      </w:r>
      <w:r>
        <w:rPr>
          <w:spacing w:val="1"/>
        </w:rPr>
        <w:t> </w:t>
      </w:r>
      <w:r>
        <w:rPr/>
        <w:t>Responden</w:t>
      </w:r>
      <w:r>
        <w:rPr>
          <w:spacing w:val="-4"/>
        </w:rPr>
        <w:t> </w:t>
      </w:r>
      <w:r>
        <w:rPr/>
        <w:t>berdasarkan</w:t>
      </w:r>
      <w:r>
        <w:rPr>
          <w:spacing w:val="1"/>
        </w:rPr>
        <w:t> </w:t>
      </w:r>
      <w:r>
        <w:rPr>
          <w:spacing w:val="-2"/>
        </w:rPr>
        <w:t>Pendidikan</w:t>
      </w:r>
      <w:r>
        <w:rPr/>
        <w:tab/>
      </w:r>
      <w:r>
        <w:rPr>
          <w:spacing w:val="-7"/>
        </w:rPr>
        <w:t>84</w:t>
      </w:r>
    </w:p>
    <w:p>
      <w:pPr>
        <w:pStyle w:val="BodyText"/>
        <w:tabs>
          <w:tab w:pos="8503" w:val="left" w:leader="dot"/>
        </w:tabs>
        <w:spacing w:before="141"/>
        <w:ind w:left="716"/>
      </w:pPr>
      <w:r>
        <w:rPr/>
        <w:t>Tabel</w:t>
      </w:r>
      <w:r>
        <w:rPr>
          <w:spacing w:val="-13"/>
        </w:rPr>
        <w:t> </w:t>
      </w:r>
      <w:r>
        <w:rPr/>
        <w:t>8</w:t>
      </w:r>
      <w:r>
        <w:rPr>
          <w:spacing w:val="-3"/>
        </w:rPr>
        <w:t> </w:t>
      </w:r>
      <w:r>
        <w:rPr/>
        <w:t>Klasifikasi</w:t>
      </w:r>
      <w:r>
        <w:rPr>
          <w:spacing w:val="-1"/>
        </w:rPr>
        <w:t> </w:t>
      </w:r>
      <w:r>
        <w:rPr/>
        <w:t>Responden</w:t>
      </w:r>
      <w:r>
        <w:rPr>
          <w:spacing w:val="-2"/>
        </w:rPr>
        <w:t> </w:t>
      </w:r>
      <w:r>
        <w:rPr/>
        <w:t>berdasarkan</w:t>
      </w:r>
      <w:r>
        <w:rPr>
          <w:spacing w:val="-3"/>
        </w:rPr>
        <w:t> </w:t>
      </w:r>
      <w:r>
        <w:rPr>
          <w:spacing w:val="-2"/>
        </w:rPr>
        <w:t>Jabatan</w:t>
      </w:r>
      <w:r>
        <w:rPr/>
        <w:tab/>
      </w:r>
      <w:r>
        <w:rPr>
          <w:spacing w:val="-5"/>
        </w:rPr>
        <w:t>84</w:t>
      </w:r>
    </w:p>
    <w:p>
      <w:pPr>
        <w:pStyle w:val="BodyText"/>
        <w:tabs>
          <w:tab w:pos="8503" w:val="left" w:leader="dot"/>
        </w:tabs>
        <w:spacing w:before="140"/>
        <w:ind w:left="716"/>
      </w:pPr>
      <w:r>
        <w:rPr/>
        <w:t>Tabel</w:t>
      </w:r>
      <w:r>
        <w:rPr>
          <w:spacing w:val="-13"/>
        </w:rPr>
        <w:t> </w:t>
      </w:r>
      <w:r>
        <w:rPr/>
        <w:t>9</w:t>
      </w:r>
      <w:r>
        <w:rPr>
          <w:spacing w:val="-3"/>
        </w:rPr>
        <w:t> </w:t>
      </w:r>
      <w:r>
        <w:rPr/>
        <w:t>Klasifikasi</w:t>
      </w:r>
      <w:r>
        <w:rPr>
          <w:spacing w:val="-1"/>
        </w:rPr>
        <w:t> </w:t>
      </w:r>
      <w:r>
        <w:rPr/>
        <w:t>Responden</w:t>
      </w:r>
      <w:r>
        <w:rPr>
          <w:spacing w:val="-1"/>
        </w:rPr>
        <w:t> </w:t>
      </w:r>
      <w:r>
        <w:rPr/>
        <w:t>berdasarkan</w:t>
      </w:r>
      <w:r>
        <w:rPr>
          <w:spacing w:val="-3"/>
        </w:rPr>
        <w:t> </w:t>
      </w:r>
      <w:r>
        <w:rPr/>
        <w:t>masa kerja</w:t>
      </w:r>
      <w:r>
        <w:rPr>
          <w:spacing w:val="-5"/>
        </w:rPr>
        <w:t> </w:t>
      </w:r>
      <w:r>
        <w:rPr/>
        <w:t>atau</w:t>
      </w:r>
      <w:r>
        <w:rPr>
          <w:spacing w:val="-3"/>
        </w:rPr>
        <w:t> </w:t>
      </w:r>
      <w:r>
        <w:rPr/>
        <w:t>lama </w:t>
      </w:r>
      <w:r>
        <w:rPr>
          <w:spacing w:val="-2"/>
        </w:rPr>
        <w:t>kerja</w:t>
      </w:r>
      <w:r>
        <w:rPr/>
        <w:tab/>
      </w:r>
      <w:r>
        <w:rPr>
          <w:spacing w:val="-5"/>
        </w:rPr>
        <w:t>85</w:t>
      </w:r>
    </w:p>
    <w:p>
      <w:pPr>
        <w:tabs>
          <w:tab w:pos="8503" w:val="left" w:leader="dot"/>
        </w:tabs>
        <w:spacing w:before="140"/>
        <w:ind w:left="716" w:right="0" w:firstLine="0"/>
        <w:jc w:val="left"/>
        <w:rPr>
          <w:sz w:val="24"/>
        </w:rPr>
      </w:pPr>
      <w:r>
        <w:rPr>
          <w:sz w:val="24"/>
        </w:rPr>
        <w:t>Tabel</w:t>
      </w:r>
      <w:r>
        <w:rPr>
          <w:spacing w:val="-8"/>
          <w:sz w:val="24"/>
        </w:rPr>
        <w:t> </w:t>
      </w:r>
      <w:r>
        <w:rPr>
          <w:sz w:val="24"/>
        </w:rPr>
        <w:t>10</w:t>
      </w:r>
      <w:r>
        <w:rPr>
          <w:spacing w:val="-6"/>
          <w:sz w:val="24"/>
        </w:rPr>
        <w:t> </w:t>
      </w:r>
      <w:r>
        <w:rPr>
          <w:i/>
          <w:sz w:val="24"/>
        </w:rPr>
        <w:t>Convergent Validity</w:t>
      </w:r>
      <w:r>
        <w:rPr>
          <w:i/>
          <w:spacing w:val="-4"/>
          <w:sz w:val="24"/>
        </w:rPr>
        <w:t> </w:t>
      </w:r>
      <w:r>
        <w:rPr>
          <w:i/>
          <w:sz w:val="24"/>
        </w:rPr>
        <w:t>Partial</w:t>
      </w:r>
      <w:r>
        <w:rPr>
          <w:i/>
          <w:spacing w:val="-4"/>
          <w:sz w:val="24"/>
        </w:rPr>
        <w:t> </w:t>
      </w:r>
      <w:r>
        <w:rPr>
          <w:i/>
          <w:sz w:val="24"/>
        </w:rPr>
        <w:t>Least</w:t>
      </w:r>
      <w:r>
        <w:rPr>
          <w:i/>
          <w:spacing w:val="-1"/>
          <w:sz w:val="24"/>
        </w:rPr>
        <w:t> </w:t>
      </w:r>
      <w:r>
        <w:rPr>
          <w:i/>
          <w:spacing w:val="-2"/>
          <w:sz w:val="24"/>
        </w:rPr>
        <w:t>Square</w:t>
      </w:r>
      <w:r>
        <w:rPr>
          <w:i/>
          <w:sz w:val="24"/>
        </w:rPr>
        <w:tab/>
      </w:r>
      <w:r>
        <w:rPr>
          <w:spacing w:val="-5"/>
          <w:sz w:val="24"/>
        </w:rPr>
        <w:t>86</w:t>
      </w:r>
    </w:p>
    <w:p>
      <w:pPr>
        <w:tabs>
          <w:tab w:pos="8503" w:val="left" w:leader="dot"/>
        </w:tabs>
        <w:spacing w:before="140"/>
        <w:ind w:left="716" w:right="0" w:firstLine="0"/>
        <w:jc w:val="left"/>
        <w:rPr>
          <w:sz w:val="24"/>
        </w:rPr>
      </w:pPr>
      <w:r>
        <w:rPr>
          <w:sz w:val="24"/>
        </w:rPr>
        <w:t>Tabel</w:t>
      </w:r>
      <w:r>
        <w:rPr>
          <w:spacing w:val="-8"/>
          <w:sz w:val="24"/>
        </w:rPr>
        <w:t> </w:t>
      </w:r>
      <w:r>
        <w:rPr>
          <w:sz w:val="24"/>
        </w:rPr>
        <w:t>11</w:t>
      </w:r>
      <w:r>
        <w:rPr>
          <w:spacing w:val="-6"/>
          <w:sz w:val="24"/>
        </w:rPr>
        <w:t> </w:t>
      </w:r>
      <w:r>
        <w:rPr>
          <w:i/>
          <w:sz w:val="24"/>
        </w:rPr>
        <w:t>Convergent Validity</w:t>
      </w:r>
      <w:r>
        <w:rPr>
          <w:i/>
          <w:spacing w:val="-4"/>
          <w:sz w:val="24"/>
        </w:rPr>
        <w:t> </w:t>
      </w:r>
      <w:r>
        <w:rPr>
          <w:i/>
          <w:sz w:val="24"/>
        </w:rPr>
        <w:t>Partial</w:t>
      </w:r>
      <w:r>
        <w:rPr>
          <w:i/>
          <w:spacing w:val="-4"/>
          <w:sz w:val="24"/>
        </w:rPr>
        <w:t> </w:t>
      </w:r>
      <w:r>
        <w:rPr>
          <w:i/>
          <w:sz w:val="24"/>
        </w:rPr>
        <w:t>Least</w:t>
      </w:r>
      <w:r>
        <w:rPr>
          <w:i/>
          <w:spacing w:val="-1"/>
          <w:sz w:val="24"/>
        </w:rPr>
        <w:t> </w:t>
      </w:r>
      <w:r>
        <w:rPr>
          <w:i/>
          <w:spacing w:val="-2"/>
          <w:sz w:val="24"/>
        </w:rPr>
        <w:t>Square</w:t>
      </w:r>
      <w:r>
        <w:rPr>
          <w:i/>
          <w:sz w:val="24"/>
        </w:rPr>
        <w:tab/>
      </w:r>
      <w:r>
        <w:rPr>
          <w:spacing w:val="-5"/>
          <w:sz w:val="24"/>
        </w:rPr>
        <w:t>90</w:t>
      </w:r>
    </w:p>
    <w:p>
      <w:pPr>
        <w:tabs>
          <w:tab w:pos="8503" w:val="left" w:leader="dot"/>
        </w:tabs>
        <w:spacing w:before="140"/>
        <w:ind w:left="716" w:right="0" w:firstLine="0"/>
        <w:jc w:val="left"/>
        <w:rPr>
          <w:sz w:val="24"/>
        </w:rPr>
      </w:pPr>
      <w:r>
        <w:rPr>
          <w:sz w:val="24"/>
        </w:rPr>
        <w:t>Tabel</w:t>
      </w:r>
      <w:r>
        <w:rPr>
          <w:spacing w:val="-13"/>
          <w:sz w:val="24"/>
        </w:rPr>
        <w:t> </w:t>
      </w:r>
      <w:r>
        <w:rPr>
          <w:sz w:val="24"/>
        </w:rPr>
        <w:t>12</w:t>
      </w:r>
      <w:r>
        <w:rPr>
          <w:spacing w:val="-3"/>
          <w:sz w:val="24"/>
        </w:rPr>
        <w:t> </w:t>
      </w:r>
      <w:r>
        <w:rPr>
          <w:i/>
          <w:sz w:val="24"/>
        </w:rPr>
        <w:t>Composite</w:t>
      </w:r>
      <w:r>
        <w:rPr>
          <w:i/>
          <w:spacing w:val="-5"/>
          <w:sz w:val="24"/>
        </w:rPr>
        <w:t> </w:t>
      </w:r>
      <w:r>
        <w:rPr>
          <w:i/>
          <w:sz w:val="24"/>
        </w:rPr>
        <w:t>Reliability</w:t>
      </w:r>
      <w:r>
        <w:rPr>
          <w:i/>
          <w:spacing w:val="-4"/>
          <w:sz w:val="24"/>
        </w:rPr>
        <w:t> </w:t>
      </w:r>
      <w:r>
        <w:rPr>
          <w:i/>
          <w:sz w:val="24"/>
        </w:rPr>
        <w:t>Partial</w:t>
      </w:r>
      <w:r>
        <w:rPr>
          <w:i/>
          <w:spacing w:val="-2"/>
          <w:sz w:val="24"/>
        </w:rPr>
        <w:t> </w:t>
      </w:r>
      <w:r>
        <w:rPr>
          <w:i/>
          <w:sz w:val="24"/>
        </w:rPr>
        <w:t>Least</w:t>
      </w:r>
      <w:r>
        <w:rPr>
          <w:i/>
          <w:spacing w:val="-1"/>
          <w:sz w:val="24"/>
        </w:rPr>
        <w:t> </w:t>
      </w:r>
      <w:r>
        <w:rPr>
          <w:i/>
          <w:spacing w:val="-2"/>
          <w:sz w:val="24"/>
        </w:rPr>
        <w:t>Square</w:t>
      </w:r>
      <w:r>
        <w:rPr>
          <w:i/>
          <w:sz w:val="24"/>
        </w:rPr>
        <w:tab/>
      </w:r>
      <w:r>
        <w:rPr>
          <w:spacing w:val="-5"/>
          <w:sz w:val="24"/>
        </w:rPr>
        <w:t>96</w:t>
      </w:r>
    </w:p>
    <w:p>
      <w:pPr>
        <w:tabs>
          <w:tab w:pos="8503" w:val="left" w:leader="dot"/>
        </w:tabs>
        <w:spacing w:before="140"/>
        <w:ind w:left="716" w:right="0" w:firstLine="0"/>
        <w:jc w:val="left"/>
        <w:rPr>
          <w:sz w:val="24"/>
        </w:rPr>
      </w:pPr>
      <w:r>
        <w:rPr>
          <w:sz w:val="24"/>
        </w:rPr>
        <w:t>Tabel</w:t>
      </w:r>
      <w:r>
        <w:rPr>
          <w:spacing w:val="-12"/>
          <w:sz w:val="24"/>
        </w:rPr>
        <w:t> </w:t>
      </w:r>
      <w:r>
        <w:rPr>
          <w:sz w:val="24"/>
        </w:rPr>
        <w:t>13</w:t>
      </w:r>
      <w:r>
        <w:rPr>
          <w:spacing w:val="-1"/>
          <w:sz w:val="24"/>
        </w:rPr>
        <w:t> </w:t>
      </w:r>
      <w:r>
        <w:rPr>
          <w:i/>
          <w:sz w:val="24"/>
        </w:rPr>
        <w:t>Average</w:t>
      </w:r>
      <w:r>
        <w:rPr>
          <w:i/>
          <w:spacing w:val="-3"/>
          <w:sz w:val="24"/>
        </w:rPr>
        <w:t> </w:t>
      </w:r>
      <w:r>
        <w:rPr>
          <w:i/>
          <w:sz w:val="24"/>
        </w:rPr>
        <w:t>Variance</w:t>
      </w:r>
      <w:r>
        <w:rPr>
          <w:i/>
          <w:spacing w:val="-3"/>
          <w:sz w:val="24"/>
        </w:rPr>
        <w:t> </w:t>
      </w:r>
      <w:r>
        <w:rPr>
          <w:i/>
          <w:sz w:val="24"/>
        </w:rPr>
        <w:t>Extracted</w:t>
      </w:r>
      <w:r>
        <w:rPr>
          <w:i/>
          <w:spacing w:val="-4"/>
          <w:sz w:val="24"/>
        </w:rPr>
        <w:t> </w:t>
      </w:r>
      <w:r>
        <w:rPr>
          <w:i/>
          <w:sz w:val="24"/>
        </w:rPr>
        <w:t>(AVE)</w:t>
      </w:r>
      <w:r>
        <w:rPr>
          <w:i/>
          <w:spacing w:val="-5"/>
          <w:sz w:val="24"/>
        </w:rPr>
        <w:t> </w:t>
      </w:r>
      <w:r>
        <w:rPr>
          <w:i/>
          <w:sz w:val="24"/>
        </w:rPr>
        <w:t>Partial</w:t>
      </w:r>
      <w:r>
        <w:rPr>
          <w:i/>
          <w:spacing w:val="1"/>
          <w:sz w:val="24"/>
        </w:rPr>
        <w:t> </w:t>
      </w:r>
      <w:r>
        <w:rPr>
          <w:i/>
          <w:sz w:val="24"/>
        </w:rPr>
        <w:t>Least</w:t>
      </w:r>
      <w:r>
        <w:rPr>
          <w:i/>
          <w:spacing w:val="-4"/>
          <w:sz w:val="24"/>
        </w:rPr>
        <w:t> </w:t>
      </w:r>
      <w:r>
        <w:rPr>
          <w:i/>
          <w:spacing w:val="-2"/>
          <w:sz w:val="24"/>
        </w:rPr>
        <w:t>Square</w:t>
      </w:r>
      <w:r>
        <w:rPr>
          <w:i/>
          <w:sz w:val="24"/>
        </w:rPr>
        <w:tab/>
      </w:r>
      <w:r>
        <w:rPr>
          <w:spacing w:val="-5"/>
          <w:sz w:val="24"/>
        </w:rPr>
        <w:t>95</w:t>
      </w:r>
    </w:p>
    <w:p>
      <w:pPr>
        <w:tabs>
          <w:tab w:pos="8503" w:val="left" w:leader="dot"/>
        </w:tabs>
        <w:spacing w:before="141"/>
        <w:ind w:left="716" w:right="0" w:firstLine="0"/>
        <w:jc w:val="left"/>
        <w:rPr>
          <w:sz w:val="24"/>
        </w:rPr>
      </w:pPr>
      <w:r>
        <w:rPr>
          <w:sz w:val="24"/>
        </w:rPr>
        <w:t>Tabel</w:t>
      </w:r>
      <w:r>
        <w:rPr>
          <w:spacing w:val="-8"/>
          <w:sz w:val="24"/>
        </w:rPr>
        <w:t> </w:t>
      </w:r>
      <w:r>
        <w:rPr>
          <w:sz w:val="24"/>
        </w:rPr>
        <w:t>14</w:t>
      </w:r>
      <w:r>
        <w:rPr>
          <w:spacing w:val="-2"/>
          <w:sz w:val="24"/>
        </w:rPr>
        <w:t> </w:t>
      </w:r>
      <w:r>
        <w:rPr>
          <w:i/>
          <w:sz w:val="24"/>
        </w:rPr>
        <w:t>Cross</w:t>
      </w:r>
      <w:r>
        <w:rPr>
          <w:i/>
          <w:spacing w:val="-3"/>
          <w:sz w:val="24"/>
        </w:rPr>
        <w:t> </w:t>
      </w:r>
      <w:r>
        <w:rPr>
          <w:i/>
          <w:sz w:val="24"/>
        </w:rPr>
        <w:t>Loading</w:t>
      </w:r>
      <w:r>
        <w:rPr>
          <w:i/>
          <w:spacing w:val="-2"/>
          <w:sz w:val="24"/>
        </w:rPr>
        <w:t> </w:t>
      </w:r>
      <w:r>
        <w:rPr>
          <w:i/>
          <w:sz w:val="24"/>
        </w:rPr>
        <w:t>Partial</w:t>
      </w:r>
      <w:r>
        <w:rPr>
          <w:i/>
          <w:spacing w:val="1"/>
          <w:sz w:val="24"/>
        </w:rPr>
        <w:t> </w:t>
      </w:r>
      <w:r>
        <w:rPr>
          <w:i/>
          <w:sz w:val="24"/>
        </w:rPr>
        <w:t>Least</w:t>
      </w:r>
      <w:r>
        <w:rPr>
          <w:i/>
          <w:spacing w:val="-1"/>
          <w:sz w:val="24"/>
        </w:rPr>
        <w:t> </w:t>
      </w:r>
      <w:r>
        <w:rPr>
          <w:i/>
          <w:spacing w:val="-2"/>
          <w:sz w:val="24"/>
        </w:rPr>
        <w:t>Square</w:t>
      </w:r>
      <w:r>
        <w:rPr>
          <w:i/>
          <w:sz w:val="24"/>
        </w:rPr>
        <w:tab/>
      </w:r>
      <w:r>
        <w:rPr>
          <w:spacing w:val="-5"/>
          <w:sz w:val="24"/>
        </w:rPr>
        <w:t>93</w:t>
      </w:r>
    </w:p>
    <w:p>
      <w:pPr>
        <w:tabs>
          <w:tab w:pos="8503" w:val="left" w:leader="dot"/>
        </w:tabs>
        <w:spacing w:before="139"/>
        <w:ind w:left="716" w:right="0" w:firstLine="0"/>
        <w:jc w:val="left"/>
        <w:rPr>
          <w:sz w:val="24"/>
        </w:rPr>
      </w:pPr>
      <w:r>
        <w:rPr>
          <w:sz w:val="24"/>
        </w:rPr>
        <w:t>Tabel</w:t>
      </w:r>
      <w:r>
        <w:rPr>
          <w:spacing w:val="-10"/>
          <w:sz w:val="24"/>
        </w:rPr>
        <w:t> </w:t>
      </w:r>
      <w:r>
        <w:rPr>
          <w:sz w:val="24"/>
        </w:rPr>
        <w:t>15</w:t>
      </w:r>
      <w:r>
        <w:rPr>
          <w:spacing w:val="-5"/>
          <w:sz w:val="24"/>
        </w:rPr>
        <w:t> </w:t>
      </w:r>
      <w:r>
        <w:rPr>
          <w:i/>
          <w:sz w:val="24"/>
        </w:rPr>
        <w:t>R-</w:t>
      </w:r>
      <w:r>
        <w:rPr>
          <w:i/>
          <w:spacing w:val="-1"/>
          <w:sz w:val="24"/>
        </w:rPr>
        <w:t> </w:t>
      </w:r>
      <w:r>
        <w:rPr>
          <w:i/>
          <w:sz w:val="24"/>
        </w:rPr>
        <w:t>Square (R2</w:t>
      </w:r>
      <w:r>
        <w:rPr>
          <w:i/>
          <w:spacing w:val="-2"/>
          <w:sz w:val="24"/>
        </w:rPr>
        <w:t> </w:t>
      </w:r>
      <w:r>
        <w:rPr>
          <w:i/>
          <w:sz w:val="24"/>
        </w:rPr>
        <w:t>)</w:t>
      </w:r>
      <w:r>
        <w:rPr>
          <w:i/>
          <w:spacing w:val="-1"/>
          <w:sz w:val="24"/>
        </w:rPr>
        <w:t> </w:t>
      </w:r>
      <w:r>
        <w:rPr>
          <w:i/>
          <w:sz w:val="24"/>
        </w:rPr>
        <w:t>Partial</w:t>
      </w:r>
      <w:r>
        <w:rPr>
          <w:i/>
          <w:spacing w:val="1"/>
          <w:sz w:val="24"/>
        </w:rPr>
        <w:t> </w:t>
      </w:r>
      <w:r>
        <w:rPr>
          <w:i/>
          <w:sz w:val="24"/>
        </w:rPr>
        <w:t>Least </w:t>
      </w:r>
      <w:r>
        <w:rPr>
          <w:i/>
          <w:spacing w:val="-2"/>
          <w:sz w:val="24"/>
        </w:rPr>
        <w:t>Square</w:t>
      </w:r>
      <w:r>
        <w:rPr>
          <w:i/>
          <w:sz w:val="24"/>
        </w:rPr>
        <w:tab/>
      </w:r>
      <w:r>
        <w:rPr>
          <w:spacing w:val="-5"/>
          <w:sz w:val="24"/>
        </w:rPr>
        <w:t>97</w:t>
      </w:r>
    </w:p>
    <w:p>
      <w:pPr>
        <w:tabs>
          <w:tab w:pos="8503" w:val="left" w:leader="dot"/>
        </w:tabs>
        <w:spacing w:before="140"/>
        <w:ind w:left="716" w:right="0" w:firstLine="0"/>
        <w:jc w:val="left"/>
        <w:rPr>
          <w:sz w:val="24"/>
        </w:rPr>
      </w:pPr>
      <w:r>
        <w:rPr>
          <w:sz w:val="24"/>
        </w:rPr>
        <w:t>Tabel</w:t>
      </w:r>
      <w:r>
        <w:rPr>
          <w:spacing w:val="-12"/>
          <w:sz w:val="24"/>
        </w:rPr>
        <w:t> </w:t>
      </w:r>
      <w:r>
        <w:rPr>
          <w:sz w:val="24"/>
        </w:rPr>
        <w:t>16</w:t>
      </w:r>
      <w:r>
        <w:rPr>
          <w:spacing w:val="-14"/>
          <w:sz w:val="24"/>
        </w:rPr>
        <w:t> </w:t>
      </w:r>
      <w:r>
        <w:rPr>
          <w:i/>
          <w:sz w:val="24"/>
        </w:rPr>
        <w:t>Collinearity</w:t>
      </w:r>
      <w:r>
        <w:rPr>
          <w:i/>
          <w:spacing w:val="-3"/>
          <w:sz w:val="24"/>
        </w:rPr>
        <w:t> </w:t>
      </w:r>
      <w:r>
        <w:rPr>
          <w:i/>
          <w:sz w:val="24"/>
        </w:rPr>
        <w:t>Statistics</w:t>
      </w:r>
      <w:r>
        <w:rPr>
          <w:i/>
          <w:spacing w:val="-6"/>
          <w:sz w:val="24"/>
        </w:rPr>
        <w:t> </w:t>
      </w:r>
      <w:r>
        <w:rPr>
          <w:i/>
          <w:sz w:val="24"/>
        </w:rPr>
        <w:t>(VIP)</w:t>
      </w:r>
      <w:r>
        <w:rPr>
          <w:i/>
          <w:spacing w:val="-6"/>
          <w:sz w:val="24"/>
        </w:rPr>
        <w:t> </w:t>
      </w:r>
      <w:r>
        <w:rPr>
          <w:i/>
          <w:sz w:val="24"/>
        </w:rPr>
        <w:t>Partial</w:t>
      </w:r>
      <w:r>
        <w:rPr>
          <w:i/>
          <w:spacing w:val="-4"/>
          <w:sz w:val="24"/>
        </w:rPr>
        <w:t> </w:t>
      </w:r>
      <w:r>
        <w:rPr>
          <w:i/>
          <w:sz w:val="24"/>
        </w:rPr>
        <w:t>Least </w:t>
      </w:r>
      <w:r>
        <w:rPr>
          <w:i/>
          <w:spacing w:val="-2"/>
          <w:sz w:val="24"/>
        </w:rPr>
        <w:t>Square</w:t>
      </w:r>
      <w:r>
        <w:rPr>
          <w:i/>
          <w:sz w:val="24"/>
        </w:rPr>
        <w:tab/>
      </w:r>
      <w:r>
        <w:rPr>
          <w:spacing w:val="-5"/>
          <w:sz w:val="24"/>
        </w:rPr>
        <w:t>98</w:t>
      </w:r>
    </w:p>
    <w:p>
      <w:pPr>
        <w:tabs>
          <w:tab w:pos="8443" w:val="left" w:leader="dot"/>
        </w:tabs>
        <w:spacing w:before="141"/>
        <w:ind w:left="661" w:right="0" w:firstLine="0"/>
        <w:jc w:val="left"/>
        <w:rPr>
          <w:sz w:val="24"/>
        </w:rPr>
      </w:pPr>
      <w:r>
        <w:rPr>
          <w:sz w:val="24"/>
        </w:rPr>
        <w:t>Tabel</w:t>
      </w:r>
      <w:r>
        <w:rPr>
          <w:spacing w:val="-11"/>
          <w:sz w:val="24"/>
        </w:rPr>
        <w:t> </w:t>
      </w:r>
      <w:r>
        <w:rPr>
          <w:sz w:val="24"/>
        </w:rPr>
        <w:t>17</w:t>
      </w:r>
      <w:r>
        <w:rPr>
          <w:spacing w:val="-9"/>
          <w:sz w:val="24"/>
        </w:rPr>
        <w:t> </w:t>
      </w:r>
      <w:r>
        <w:rPr>
          <w:i/>
          <w:sz w:val="24"/>
        </w:rPr>
        <w:t>F</w:t>
      </w:r>
      <w:r>
        <w:rPr>
          <w:i/>
          <w:spacing w:val="-4"/>
          <w:sz w:val="24"/>
        </w:rPr>
        <w:t> </w:t>
      </w:r>
      <w:r>
        <w:rPr>
          <w:i/>
          <w:sz w:val="24"/>
        </w:rPr>
        <w:t>Square (f</w:t>
      </w:r>
      <w:r>
        <w:rPr>
          <w:i/>
          <w:spacing w:val="1"/>
          <w:sz w:val="24"/>
        </w:rPr>
        <w:t> </w:t>
      </w:r>
      <w:r>
        <w:rPr>
          <w:i/>
          <w:sz w:val="24"/>
        </w:rPr>
        <w:t>2</w:t>
      </w:r>
      <w:r>
        <w:rPr>
          <w:i/>
          <w:spacing w:val="-5"/>
          <w:sz w:val="24"/>
        </w:rPr>
        <w:t> </w:t>
      </w:r>
      <w:r>
        <w:rPr>
          <w:i/>
          <w:sz w:val="24"/>
        </w:rPr>
        <w:t>)</w:t>
      </w:r>
      <w:r>
        <w:rPr>
          <w:i/>
          <w:spacing w:val="-1"/>
          <w:sz w:val="24"/>
        </w:rPr>
        <w:t> </w:t>
      </w:r>
      <w:r>
        <w:rPr>
          <w:i/>
          <w:sz w:val="24"/>
        </w:rPr>
        <w:t>Partial</w:t>
      </w:r>
      <w:r>
        <w:rPr>
          <w:i/>
          <w:spacing w:val="1"/>
          <w:sz w:val="24"/>
        </w:rPr>
        <w:t> </w:t>
      </w:r>
      <w:r>
        <w:rPr>
          <w:i/>
          <w:sz w:val="24"/>
        </w:rPr>
        <w:t>Least</w:t>
      </w:r>
      <w:r>
        <w:rPr>
          <w:i/>
          <w:spacing w:val="1"/>
          <w:sz w:val="24"/>
        </w:rPr>
        <w:t> </w:t>
      </w:r>
      <w:r>
        <w:rPr>
          <w:i/>
          <w:spacing w:val="-2"/>
          <w:sz w:val="24"/>
        </w:rPr>
        <w:t>Square</w:t>
      </w:r>
      <w:r>
        <w:rPr>
          <w:i/>
          <w:sz w:val="24"/>
        </w:rPr>
        <w:tab/>
      </w:r>
      <w:r>
        <w:rPr>
          <w:spacing w:val="-5"/>
          <w:sz w:val="24"/>
        </w:rPr>
        <w:t>100</w:t>
      </w:r>
    </w:p>
    <w:p>
      <w:pPr>
        <w:tabs>
          <w:tab w:pos="8443" w:val="left" w:leader="dot"/>
        </w:tabs>
        <w:spacing w:before="140"/>
        <w:ind w:left="661" w:right="0" w:firstLine="0"/>
        <w:jc w:val="left"/>
        <w:rPr>
          <w:sz w:val="24"/>
        </w:rPr>
      </w:pPr>
      <w:r>
        <w:rPr>
          <w:sz w:val="24"/>
        </w:rPr>
        <w:t>Tabel</w:t>
      </w:r>
      <w:r>
        <w:rPr>
          <w:spacing w:val="-12"/>
          <w:sz w:val="24"/>
        </w:rPr>
        <w:t> </w:t>
      </w:r>
      <w:r>
        <w:rPr>
          <w:sz w:val="24"/>
        </w:rPr>
        <w:t>18</w:t>
      </w:r>
      <w:r>
        <w:rPr>
          <w:spacing w:val="-1"/>
          <w:sz w:val="24"/>
        </w:rPr>
        <w:t> </w:t>
      </w:r>
      <w:r>
        <w:rPr>
          <w:i/>
          <w:sz w:val="24"/>
        </w:rPr>
        <w:t>Construct</w:t>
      </w:r>
      <w:r>
        <w:rPr>
          <w:i/>
          <w:spacing w:val="-4"/>
          <w:sz w:val="24"/>
        </w:rPr>
        <w:t> </w:t>
      </w:r>
      <w:r>
        <w:rPr>
          <w:i/>
          <w:sz w:val="24"/>
        </w:rPr>
        <w:t>Crossvalidated</w:t>
      </w:r>
      <w:r>
        <w:rPr>
          <w:i/>
          <w:spacing w:val="-3"/>
          <w:sz w:val="24"/>
        </w:rPr>
        <w:t> </w:t>
      </w:r>
      <w:r>
        <w:rPr>
          <w:i/>
          <w:sz w:val="24"/>
        </w:rPr>
        <w:t>Redundancy</w:t>
      </w:r>
      <w:r>
        <w:rPr>
          <w:i/>
          <w:spacing w:val="-3"/>
          <w:sz w:val="24"/>
        </w:rPr>
        <w:t> </w:t>
      </w:r>
      <w:r>
        <w:rPr>
          <w:i/>
          <w:sz w:val="24"/>
        </w:rPr>
        <w:t>Partial Least </w:t>
      </w:r>
      <w:r>
        <w:rPr>
          <w:i/>
          <w:spacing w:val="-2"/>
          <w:sz w:val="24"/>
        </w:rPr>
        <w:t>Square</w:t>
      </w:r>
      <w:r>
        <w:rPr>
          <w:i/>
          <w:sz w:val="24"/>
        </w:rPr>
        <w:tab/>
      </w:r>
      <w:r>
        <w:rPr>
          <w:spacing w:val="-5"/>
          <w:sz w:val="24"/>
        </w:rPr>
        <w:t>101</w:t>
      </w:r>
    </w:p>
    <w:p>
      <w:pPr>
        <w:tabs>
          <w:tab w:pos="8443" w:val="left" w:leader="dot"/>
        </w:tabs>
        <w:spacing w:before="140"/>
        <w:ind w:left="661" w:right="0" w:firstLine="0"/>
        <w:jc w:val="left"/>
        <w:rPr>
          <w:sz w:val="24"/>
        </w:rPr>
      </w:pPr>
      <w:r>
        <w:rPr>
          <w:sz w:val="24"/>
        </w:rPr>
        <w:t>Tabel</w:t>
      </w:r>
      <w:r>
        <w:rPr>
          <w:spacing w:val="-11"/>
          <w:sz w:val="24"/>
        </w:rPr>
        <w:t> </w:t>
      </w:r>
      <w:r>
        <w:rPr>
          <w:sz w:val="24"/>
        </w:rPr>
        <w:t>19</w:t>
      </w:r>
      <w:r>
        <w:rPr>
          <w:spacing w:val="-6"/>
          <w:sz w:val="24"/>
        </w:rPr>
        <w:t> </w:t>
      </w:r>
      <w:r>
        <w:rPr>
          <w:i/>
          <w:sz w:val="24"/>
        </w:rPr>
        <w:t>Path</w:t>
      </w:r>
      <w:r>
        <w:rPr>
          <w:i/>
          <w:spacing w:val="-6"/>
          <w:sz w:val="24"/>
        </w:rPr>
        <w:t> </w:t>
      </w:r>
      <w:r>
        <w:rPr>
          <w:i/>
          <w:sz w:val="24"/>
        </w:rPr>
        <w:t>Coefficients</w:t>
      </w:r>
      <w:r>
        <w:rPr>
          <w:i/>
          <w:spacing w:val="-2"/>
          <w:sz w:val="24"/>
        </w:rPr>
        <w:t> </w:t>
      </w:r>
      <w:r>
        <w:rPr>
          <w:i/>
          <w:sz w:val="24"/>
        </w:rPr>
        <w:t>(bootstrapping)</w:t>
      </w:r>
      <w:r>
        <w:rPr>
          <w:i/>
          <w:spacing w:val="-2"/>
          <w:sz w:val="24"/>
        </w:rPr>
        <w:t> </w:t>
      </w:r>
      <w:r>
        <w:rPr>
          <w:i/>
          <w:sz w:val="24"/>
        </w:rPr>
        <w:t>Partial</w:t>
      </w:r>
      <w:r>
        <w:rPr>
          <w:i/>
          <w:spacing w:val="-4"/>
          <w:sz w:val="24"/>
        </w:rPr>
        <w:t> </w:t>
      </w:r>
      <w:r>
        <w:rPr>
          <w:i/>
          <w:sz w:val="24"/>
        </w:rPr>
        <w:t>Least</w:t>
      </w:r>
      <w:r>
        <w:rPr>
          <w:i/>
          <w:spacing w:val="-1"/>
          <w:sz w:val="24"/>
        </w:rPr>
        <w:t> </w:t>
      </w:r>
      <w:r>
        <w:rPr>
          <w:i/>
          <w:spacing w:val="-2"/>
          <w:sz w:val="24"/>
        </w:rPr>
        <w:t>Square</w:t>
      </w:r>
      <w:r>
        <w:rPr>
          <w:i/>
          <w:sz w:val="24"/>
        </w:rPr>
        <w:tab/>
      </w:r>
      <w:r>
        <w:rPr>
          <w:spacing w:val="-5"/>
          <w:sz w:val="24"/>
        </w:rPr>
        <w:t>103</w:t>
      </w:r>
    </w:p>
    <w:p>
      <w:pPr>
        <w:spacing w:after="0"/>
        <w:jc w:val="left"/>
        <w:rPr>
          <w:sz w:val="24"/>
        </w:rPr>
        <w:sectPr>
          <w:pgSz w:w="12240" w:h="15840"/>
          <w:pgMar w:header="0" w:footer="1273" w:top="1820" w:bottom="1460" w:left="1700" w:right="1700"/>
        </w:sectPr>
      </w:pPr>
    </w:p>
    <w:p>
      <w:pPr>
        <w:pStyle w:val="BodyText"/>
        <w:rPr>
          <w:sz w:val="28"/>
        </w:rPr>
      </w:pPr>
    </w:p>
    <w:p>
      <w:pPr>
        <w:pStyle w:val="BodyText"/>
        <w:spacing w:before="203"/>
        <w:rPr>
          <w:sz w:val="28"/>
        </w:rPr>
      </w:pPr>
    </w:p>
    <w:p>
      <w:pPr>
        <w:pStyle w:val="Heading1"/>
        <w:ind w:right="699"/>
      </w:pPr>
      <w:bookmarkStart w:name="_bookmark2" w:id="6"/>
      <w:bookmarkEnd w:id="6"/>
      <w:r>
        <w:rPr>
          <w:b w:val="0"/>
        </w:rPr>
      </w:r>
      <w:r>
        <w:rPr/>
        <w:t>DAFTAR</w:t>
      </w:r>
      <w:r>
        <w:rPr>
          <w:spacing w:val="1"/>
        </w:rPr>
        <w:t> </w:t>
      </w:r>
      <w:r>
        <w:rPr>
          <w:spacing w:val="-2"/>
        </w:rPr>
        <w:t>GAMBAR</w:t>
      </w:r>
    </w:p>
    <w:p>
      <w:pPr>
        <w:pStyle w:val="BodyText"/>
        <w:tabs>
          <w:tab w:pos="8363" w:val="left" w:leader="dot"/>
        </w:tabs>
        <w:spacing w:line="400" w:lineRule="auto" w:before="640"/>
        <w:ind w:left="420" w:right="1205" w:firstLine="7298"/>
      </w:pPr>
      <w:r>
        <w:rPr>
          <w:spacing w:val="-2"/>
        </w:rPr>
        <w:t>Halaman </w:t>
      </w:r>
      <w:r>
        <w:rPr/>
        <w:t>Gambar</w:t>
      </w:r>
      <w:r>
        <w:rPr>
          <w:spacing w:val="-3"/>
        </w:rPr>
        <w:t> </w:t>
      </w:r>
      <w:r>
        <w:rPr/>
        <w:t>1.</w:t>
      </w:r>
      <w:r>
        <w:rPr>
          <w:spacing w:val="-3"/>
        </w:rPr>
        <w:t> </w:t>
      </w:r>
      <w:r>
        <w:rPr/>
        <w:t>Teori</w:t>
      </w:r>
      <w:r>
        <w:rPr>
          <w:spacing w:val="2"/>
        </w:rPr>
        <w:t> </w:t>
      </w:r>
      <w:r>
        <w:rPr>
          <w:spacing w:val="-2"/>
        </w:rPr>
        <w:t>Maslow</w:t>
      </w:r>
      <w:r>
        <w:rPr/>
        <w:tab/>
      </w:r>
      <w:r>
        <w:rPr>
          <w:spacing w:val="-13"/>
        </w:rPr>
        <w:t>41</w:t>
      </w:r>
    </w:p>
    <w:p>
      <w:pPr>
        <w:pStyle w:val="BodyText"/>
        <w:tabs>
          <w:tab w:pos="8363" w:val="left" w:leader="dot"/>
        </w:tabs>
        <w:spacing w:line="234" w:lineRule="exact"/>
        <w:ind w:left="420"/>
      </w:pPr>
      <w:r>
        <w:rPr/>
        <w:t>Gambar</w:t>
      </w:r>
      <w:r>
        <w:rPr>
          <w:spacing w:val="-9"/>
        </w:rPr>
        <w:t> </w:t>
      </w:r>
      <w:r>
        <w:rPr/>
        <w:t>2.</w:t>
      </w:r>
      <w:r>
        <w:rPr>
          <w:spacing w:val="-6"/>
        </w:rPr>
        <w:t> </w:t>
      </w:r>
      <w:r>
        <w:rPr/>
        <w:t>Kerangka</w:t>
      </w:r>
      <w:r>
        <w:rPr>
          <w:spacing w:val="-3"/>
        </w:rPr>
        <w:t> </w:t>
      </w:r>
      <w:r>
        <w:rPr>
          <w:spacing w:val="-2"/>
        </w:rPr>
        <w:t>Pemikiran</w:t>
      </w:r>
      <w:r>
        <w:rPr/>
        <w:tab/>
      </w:r>
      <w:r>
        <w:rPr>
          <w:spacing w:val="-5"/>
        </w:rPr>
        <w:t>65</w:t>
      </w:r>
    </w:p>
    <w:p>
      <w:pPr>
        <w:tabs>
          <w:tab w:pos="8363" w:val="left" w:leader="dot"/>
        </w:tabs>
        <w:spacing w:before="128"/>
        <w:ind w:left="420" w:right="0" w:firstLine="0"/>
        <w:jc w:val="left"/>
        <w:rPr>
          <w:sz w:val="24"/>
        </w:rPr>
      </w:pPr>
      <w:r>
        <w:rPr>
          <w:sz w:val="24"/>
        </w:rPr>
        <w:t>Gambar</w:t>
      </w:r>
      <w:r>
        <w:rPr>
          <w:spacing w:val="-5"/>
          <w:sz w:val="24"/>
        </w:rPr>
        <w:t> </w:t>
      </w:r>
      <w:r>
        <w:rPr>
          <w:sz w:val="24"/>
        </w:rPr>
        <w:t>3.</w:t>
      </w:r>
      <w:r>
        <w:rPr>
          <w:spacing w:val="-2"/>
          <w:sz w:val="24"/>
        </w:rPr>
        <w:t> </w:t>
      </w:r>
      <w:r>
        <w:rPr>
          <w:sz w:val="24"/>
        </w:rPr>
        <w:t>Hasil</w:t>
      </w:r>
      <w:r>
        <w:rPr>
          <w:spacing w:val="-1"/>
          <w:sz w:val="24"/>
        </w:rPr>
        <w:t> </w:t>
      </w:r>
      <w:r>
        <w:rPr>
          <w:i/>
          <w:sz w:val="24"/>
        </w:rPr>
        <w:t>Algorithm</w:t>
      </w:r>
      <w:r>
        <w:rPr>
          <w:i/>
          <w:spacing w:val="-2"/>
          <w:sz w:val="24"/>
        </w:rPr>
        <w:t> </w:t>
      </w:r>
      <w:r>
        <w:rPr>
          <w:i/>
          <w:sz w:val="24"/>
        </w:rPr>
        <w:t>Outer</w:t>
      </w:r>
      <w:r>
        <w:rPr>
          <w:i/>
          <w:spacing w:val="-2"/>
          <w:sz w:val="24"/>
        </w:rPr>
        <w:t> </w:t>
      </w:r>
      <w:r>
        <w:rPr>
          <w:i/>
          <w:spacing w:val="-4"/>
          <w:sz w:val="24"/>
        </w:rPr>
        <w:t>Model</w:t>
      </w:r>
      <w:r>
        <w:rPr>
          <w:i/>
          <w:sz w:val="24"/>
        </w:rPr>
        <w:tab/>
      </w:r>
      <w:r>
        <w:rPr>
          <w:spacing w:val="-5"/>
          <w:sz w:val="24"/>
        </w:rPr>
        <w:t>86</w:t>
      </w:r>
    </w:p>
    <w:p>
      <w:pPr>
        <w:tabs>
          <w:tab w:pos="8411" w:val="left" w:leader="dot"/>
        </w:tabs>
        <w:spacing w:before="140"/>
        <w:ind w:left="420" w:right="0" w:firstLine="0"/>
        <w:jc w:val="left"/>
        <w:rPr>
          <w:sz w:val="24"/>
        </w:rPr>
      </w:pPr>
      <w:r>
        <w:rPr>
          <w:sz w:val="24"/>
        </w:rPr>
        <w:t>Gambar</w:t>
      </w:r>
      <w:r>
        <w:rPr>
          <w:spacing w:val="-9"/>
          <w:sz w:val="24"/>
        </w:rPr>
        <w:t> </w:t>
      </w:r>
      <w:r>
        <w:rPr>
          <w:sz w:val="24"/>
        </w:rPr>
        <w:t>4.</w:t>
      </w:r>
      <w:r>
        <w:rPr>
          <w:spacing w:val="-13"/>
          <w:sz w:val="24"/>
        </w:rPr>
        <w:t> </w:t>
      </w:r>
      <w:r>
        <w:rPr>
          <w:sz w:val="24"/>
        </w:rPr>
        <w:t>Hasil</w:t>
      </w:r>
      <w:r>
        <w:rPr>
          <w:spacing w:val="-1"/>
          <w:sz w:val="24"/>
        </w:rPr>
        <w:t> </w:t>
      </w:r>
      <w:r>
        <w:rPr>
          <w:i/>
          <w:sz w:val="24"/>
        </w:rPr>
        <w:t>Algorithm</w:t>
      </w:r>
      <w:r>
        <w:rPr>
          <w:i/>
          <w:spacing w:val="-2"/>
          <w:sz w:val="24"/>
        </w:rPr>
        <w:t> </w:t>
      </w:r>
      <w:r>
        <w:rPr>
          <w:i/>
          <w:sz w:val="24"/>
        </w:rPr>
        <w:t>Outer</w:t>
      </w:r>
      <w:r>
        <w:rPr>
          <w:i/>
          <w:spacing w:val="-2"/>
          <w:sz w:val="24"/>
        </w:rPr>
        <w:t> </w:t>
      </w:r>
      <w:r>
        <w:rPr>
          <w:i/>
          <w:spacing w:val="-4"/>
          <w:sz w:val="24"/>
        </w:rPr>
        <w:t>Model</w:t>
      </w:r>
      <w:r>
        <w:rPr>
          <w:i/>
          <w:sz w:val="24"/>
        </w:rPr>
        <w:tab/>
      </w:r>
      <w:r>
        <w:rPr>
          <w:spacing w:val="-5"/>
          <w:sz w:val="24"/>
        </w:rPr>
        <w:t>90</w:t>
      </w:r>
    </w:p>
    <w:p>
      <w:pPr>
        <w:spacing w:after="0"/>
        <w:jc w:val="left"/>
        <w:rPr>
          <w:sz w:val="24"/>
        </w:rPr>
        <w:sectPr>
          <w:footerReference w:type="default" r:id="rId10"/>
          <w:pgSz w:w="11920" w:h="16840"/>
          <w:pgMar w:header="0" w:footer="1105" w:top="1940" w:bottom="1300" w:left="1700" w:right="425"/>
        </w:sectPr>
      </w:pPr>
    </w:p>
    <w:p>
      <w:pPr>
        <w:pStyle w:val="Heading2"/>
        <w:spacing w:line="619" w:lineRule="auto" w:before="236"/>
        <w:ind w:left="3617" w:right="4321" w:hanging="1"/>
        <w:jc w:val="center"/>
      </w:pPr>
      <w:bookmarkStart w:name="_TOC_250041" w:id="7"/>
      <w:r>
        <w:rPr/>
        <w:t>BAB I </w:t>
      </w:r>
      <w:bookmarkEnd w:id="7"/>
      <w:r>
        <w:rPr>
          <w:spacing w:val="-2"/>
        </w:rPr>
        <w:t>PENDAHULUAN</w:t>
      </w:r>
    </w:p>
    <w:p>
      <w:pPr>
        <w:pStyle w:val="Heading3"/>
        <w:numPr>
          <w:ilvl w:val="1"/>
          <w:numId w:val="7"/>
        </w:numPr>
        <w:tabs>
          <w:tab w:pos="1292" w:val="left" w:leader="none"/>
        </w:tabs>
        <w:spacing w:line="273" w:lineRule="exact" w:before="0" w:after="0"/>
        <w:ind w:left="1292" w:right="0" w:hanging="719"/>
        <w:jc w:val="left"/>
      </w:pPr>
      <w:r>
        <w:rPr/>
        <w:t>Latar</w:t>
      </w:r>
      <w:r>
        <w:rPr>
          <w:spacing w:val="-7"/>
        </w:rPr>
        <w:t> </w:t>
      </w:r>
      <w:r>
        <w:rPr>
          <w:spacing w:val="-2"/>
        </w:rPr>
        <w:t>Belakang</w:t>
      </w:r>
    </w:p>
    <w:p>
      <w:pPr>
        <w:pStyle w:val="BodyText"/>
        <w:spacing w:before="164"/>
        <w:rPr>
          <w:b/>
        </w:rPr>
      </w:pPr>
    </w:p>
    <w:p>
      <w:pPr>
        <w:pStyle w:val="BodyText"/>
        <w:spacing w:line="480" w:lineRule="auto"/>
        <w:ind w:left="1293" w:right="1263" w:firstLine="720"/>
        <w:jc w:val="both"/>
      </w:pPr>
      <w:r>
        <w:rPr/>
        <w:t>Suatu organisasi atau Perusahaan yang baik dan berkembang tidak hanya terlihat dari peningkatan </w:t>
      </w:r>
      <w:r>
        <w:rPr>
          <w:i/>
        </w:rPr>
        <w:t>profit </w:t>
      </w:r>
      <w:r>
        <w:rPr/>
        <w:t>yang di dapatkan, nyatanya hal tersebut berkaitan sekali dengan suksesnya pengelolaan sumber daya yang dimilikinya sehingga</w:t>
      </w:r>
      <w:r>
        <w:rPr>
          <w:spacing w:val="-1"/>
        </w:rPr>
        <w:t> </w:t>
      </w:r>
      <w:r>
        <w:rPr/>
        <w:t>setiap</w:t>
      </w:r>
      <w:r>
        <w:rPr>
          <w:spacing w:val="-2"/>
        </w:rPr>
        <w:t> </w:t>
      </w:r>
      <w:r>
        <w:rPr/>
        <w:t>individu dapat melakukan pekerjaannya secara efektif dan efisien. Pemberdayaan karyawan merupakan upaya perusahaan untuk menggerakkan dan memotivasi karyawan agar tetap bertanggung jawab</w:t>
      </w:r>
      <w:r>
        <w:rPr>
          <w:spacing w:val="-15"/>
        </w:rPr>
        <w:t> </w:t>
      </w:r>
      <w:r>
        <w:rPr/>
        <w:t>secara</w:t>
      </w:r>
      <w:r>
        <w:rPr>
          <w:spacing w:val="-15"/>
        </w:rPr>
        <w:t> </w:t>
      </w:r>
      <w:r>
        <w:rPr/>
        <w:t>pribadi,</w:t>
      </w:r>
      <w:r>
        <w:rPr>
          <w:spacing w:val="-15"/>
        </w:rPr>
        <w:t> </w:t>
      </w:r>
      <w:r>
        <w:rPr/>
        <w:t>serta</w:t>
      </w:r>
      <w:r>
        <w:rPr>
          <w:spacing w:val="-15"/>
        </w:rPr>
        <w:t> </w:t>
      </w:r>
      <w:r>
        <w:rPr/>
        <w:t>merupakan</w:t>
      </w:r>
      <w:r>
        <w:rPr>
          <w:spacing w:val="-15"/>
        </w:rPr>
        <w:t> </w:t>
      </w:r>
      <w:r>
        <w:rPr/>
        <w:t>upaya</w:t>
      </w:r>
      <w:r>
        <w:rPr>
          <w:spacing w:val="-15"/>
        </w:rPr>
        <w:t> </w:t>
      </w:r>
      <w:r>
        <w:rPr/>
        <w:t>karyawan</w:t>
      </w:r>
      <w:r>
        <w:rPr>
          <w:spacing w:val="-15"/>
        </w:rPr>
        <w:t> </w:t>
      </w:r>
      <w:r>
        <w:rPr/>
        <w:t>untuk</w:t>
      </w:r>
      <w:r>
        <w:rPr>
          <w:spacing w:val="-15"/>
        </w:rPr>
        <w:t> </w:t>
      </w:r>
      <w:r>
        <w:rPr/>
        <w:t>meningkatkan penyelesaian pekerjaannya. (Wijiastuti et al., 2021).</w:t>
      </w:r>
    </w:p>
    <w:p>
      <w:pPr>
        <w:pStyle w:val="BodyText"/>
        <w:spacing w:line="480" w:lineRule="auto" w:before="161"/>
        <w:ind w:left="1293" w:right="1262" w:firstLine="720"/>
        <w:jc w:val="both"/>
      </w:pPr>
      <w:r>
        <w:rPr/>
        <w:t>Dampak</w:t>
      </w:r>
      <w:r>
        <w:rPr>
          <w:spacing w:val="-1"/>
        </w:rPr>
        <w:t> </w:t>
      </w:r>
      <w:r>
        <w:rPr/>
        <w:t>positif</w:t>
      </w:r>
      <w:r>
        <w:rPr>
          <w:spacing w:val="-1"/>
        </w:rPr>
        <w:t> </w:t>
      </w:r>
      <w:r>
        <w:rPr/>
        <w:t>dari pemberdayaan karyawan</w:t>
      </w:r>
      <w:r>
        <w:rPr>
          <w:spacing w:val="-2"/>
        </w:rPr>
        <w:t> </w:t>
      </w:r>
      <w:r>
        <w:rPr/>
        <w:t>ini tidak</w:t>
      </w:r>
      <w:r>
        <w:rPr>
          <w:spacing w:val="-1"/>
        </w:rPr>
        <w:t> </w:t>
      </w:r>
      <w:r>
        <w:rPr/>
        <w:t>hanya</w:t>
      </w:r>
      <w:r>
        <w:rPr>
          <w:spacing w:val="-1"/>
        </w:rPr>
        <w:t> </w:t>
      </w:r>
      <w:r>
        <w:rPr/>
        <w:t>terasa di dalam perusahaan, tetapi juga berkontribusi pada dinamika pasar tenaga kerja secara lebih luas. Dalam hal permintaan tenaga kerja di Indonesia, pasar tenaga kerja di Indonesia mengalami kemajuan yang cukup baik, hal ini terlihat oleh semua pihak karena jumlah lapangan kerja yang semakin meningkat dan turunnya angka pengangguran terbuka seiring dengan pertumbuhan penduduk yang relatif tinggi. Meskipun tingkat permintaan tenaga</w:t>
      </w:r>
      <w:r>
        <w:rPr>
          <w:spacing w:val="-5"/>
        </w:rPr>
        <w:t> </w:t>
      </w:r>
      <w:r>
        <w:rPr/>
        <w:t>kerja</w:t>
      </w:r>
      <w:r>
        <w:rPr>
          <w:spacing w:val="-1"/>
        </w:rPr>
        <w:t> </w:t>
      </w:r>
      <w:r>
        <w:rPr/>
        <w:t>selalu</w:t>
      </w:r>
      <w:r>
        <w:rPr>
          <w:spacing w:val="-3"/>
        </w:rPr>
        <w:t> </w:t>
      </w:r>
      <w:r>
        <w:rPr/>
        <w:t>berbeda</w:t>
      </w:r>
      <w:r>
        <w:rPr>
          <w:spacing w:val="-1"/>
        </w:rPr>
        <w:t> </w:t>
      </w:r>
      <w:r>
        <w:rPr/>
        <w:t>di</w:t>
      </w:r>
      <w:r>
        <w:rPr>
          <w:spacing w:val="-2"/>
        </w:rPr>
        <w:t> </w:t>
      </w:r>
      <w:r>
        <w:rPr/>
        <w:t>setiap</w:t>
      </w:r>
      <w:r>
        <w:rPr>
          <w:spacing w:val="-6"/>
        </w:rPr>
        <w:t> </w:t>
      </w:r>
      <w:r>
        <w:rPr/>
        <w:t>musim,</w:t>
      </w:r>
      <w:r>
        <w:rPr>
          <w:spacing w:val="-2"/>
        </w:rPr>
        <w:t> </w:t>
      </w:r>
      <w:r>
        <w:rPr/>
        <w:t>faktor</w:t>
      </w:r>
      <w:r>
        <w:rPr>
          <w:spacing w:val="-2"/>
        </w:rPr>
        <w:t> </w:t>
      </w:r>
      <w:r>
        <w:rPr/>
        <w:t>musiman</w:t>
      </w:r>
      <w:r>
        <w:rPr>
          <w:spacing w:val="-2"/>
        </w:rPr>
        <w:t> </w:t>
      </w:r>
      <w:r>
        <w:rPr/>
        <w:t>yang</w:t>
      </w:r>
      <w:r>
        <w:rPr>
          <w:spacing w:val="-3"/>
        </w:rPr>
        <w:t> </w:t>
      </w:r>
      <w:r>
        <w:rPr/>
        <w:t>berbeda, fluktuasi</w:t>
      </w:r>
      <w:r>
        <w:rPr>
          <w:spacing w:val="-15"/>
        </w:rPr>
        <w:t> </w:t>
      </w:r>
      <w:r>
        <w:rPr/>
        <w:t>pasar</w:t>
      </w:r>
      <w:r>
        <w:rPr>
          <w:spacing w:val="-15"/>
        </w:rPr>
        <w:t> </w:t>
      </w:r>
      <w:r>
        <w:rPr/>
        <w:t>tenaga</w:t>
      </w:r>
      <w:r>
        <w:rPr>
          <w:spacing w:val="-15"/>
        </w:rPr>
        <w:t> </w:t>
      </w:r>
      <w:r>
        <w:rPr/>
        <w:t>kerja,</w:t>
      </w:r>
      <w:r>
        <w:rPr>
          <w:spacing w:val="-15"/>
        </w:rPr>
        <w:t> </w:t>
      </w:r>
      <w:r>
        <w:rPr/>
        <w:t>dan</w:t>
      </w:r>
      <w:r>
        <w:rPr>
          <w:spacing w:val="-15"/>
        </w:rPr>
        <w:t> </w:t>
      </w:r>
      <w:r>
        <w:rPr/>
        <w:t>iklim</w:t>
      </w:r>
      <w:r>
        <w:rPr>
          <w:spacing w:val="-15"/>
        </w:rPr>
        <w:t> </w:t>
      </w:r>
      <w:r>
        <w:rPr/>
        <w:t>perekonomian</w:t>
      </w:r>
      <w:r>
        <w:rPr>
          <w:spacing w:val="-15"/>
        </w:rPr>
        <w:t> </w:t>
      </w:r>
      <w:r>
        <w:rPr/>
        <w:t>global</w:t>
      </w:r>
      <w:r>
        <w:rPr>
          <w:spacing w:val="-15"/>
        </w:rPr>
        <w:t> </w:t>
      </w:r>
      <w:r>
        <w:rPr/>
        <w:t>menentukan</w:t>
      </w:r>
      <w:r>
        <w:rPr>
          <w:spacing w:val="-15"/>
        </w:rPr>
        <w:t> </w:t>
      </w:r>
      <w:r>
        <w:rPr/>
        <w:t>hal tersebut. Dengan manajemen sumber daya manusia yang efektif dan profesional,</w:t>
      </w:r>
      <w:r>
        <w:rPr>
          <w:spacing w:val="31"/>
        </w:rPr>
        <w:t> </w:t>
      </w:r>
      <w:r>
        <w:rPr/>
        <w:t>perusahaan</w:t>
      </w:r>
      <w:r>
        <w:rPr>
          <w:spacing w:val="35"/>
        </w:rPr>
        <w:t> </w:t>
      </w:r>
      <w:r>
        <w:rPr/>
        <w:t>tidak hanya</w:t>
      </w:r>
      <w:r>
        <w:rPr>
          <w:spacing w:val="31"/>
        </w:rPr>
        <w:t> </w:t>
      </w:r>
      <w:r>
        <w:rPr/>
        <w:t>dapat</w:t>
      </w:r>
      <w:r>
        <w:rPr>
          <w:spacing w:val="32"/>
        </w:rPr>
        <w:t> </w:t>
      </w:r>
      <w:r>
        <w:rPr/>
        <w:t>meningkatkan</w:t>
      </w:r>
      <w:r>
        <w:rPr>
          <w:spacing w:val="32"/>
        </w:rPr>
        <w:t> </w:t>
      </w:r>
      <w:r>
        <w:rPr/>
        <w:t>kinerja</w:t>
      </w:r>
      <w:r>
        <w:rPr>
          <w:spacing w:val="32"/>
        </w:rPr>
        <w:t> </w:t>
      </w:r>
      <w:r>
        <w:rPr/>
        <w:t>internal</w:t>
      </w:r>
    </w:p>
    <w:p>
      <w:pPr>
        <w:pStyle w:val="BodyText"/>
        <w:spacing w:after="0" w:line="480" w:lineRule="auto"/>
        <w:jc w:val="both"/>
        <w:sectPr>
          <w:footerReference w:type="default" r:id="rId11"/>
          <w:pgSz w:w="11920" w:h="16840"/>
          <w:pgMar w:header="0" w:footer="977" w:top="1940" w:bottom="1160" w:left="1700" w:right="425"/>
          <w:pgNumType w:start="1"/>
        </w:sectPr>
      </w:pPr>
    </w:p>
    <w:p>
      <w:pPr>
        <w:pStyle w:val="BodyText"/>
        <w:spacing w:before="32"/>
      </w:pPr>
    </w:p>
    <w:p>
      <w:pPr>
        <w:pStyle w:val="BodyText"/>
        <w:spacing w:line="480" w:lineRule="auto"/>
        <w:ind w:left="1293" w:right="1264"/>
        <w:jc w:val="both"/>
      </w:pPr>
      <w:r>
        <w:rPr/>
        <w:t>dan produktivitas karyawannya, tetapi juga berkontribusi pada dinamika pasar tenaga kerja secara lebih luas. Permasalahan ketenagakerjaan masih menjadi tantangan yang belum dapat diselesaikan sepenuhnya. Hal ini disebabkan oleh pertumbuhan penduduk dan pertumbuhan angkatan kerja yang</w:t>
      </w:r>
      <w:r>
        <w:rPr>
          <w:spacing w:val="-12"/>
        </w:rPr>
        <w:t> </w:t>
      </w:r>
      <w:r>
        <w:rPr/>
        <w:t>stabil</w:t>
      </w:r>
      <w:r>
        <w:rPr>
          <w:spacing w:val="-11"/>
        </w:rPr>
        <w:t> </w:t>
      </w:r>
      <w:r>
        <w:rPr/>
        <w:t>namun</w:t>
      </w:r>
      <w:r>
        <w:rPr>
          <w:spacing w:val="-12"/>
        </w:rPr>
        <w:t> </w:t>
      </w:r>
      <w:r>
        <w:rPr/>
        <w:t>peningkatan</w:t>
      </w:r>
      <w:r>
        <w:rPr>
          <w:spacing w:val="-12"/>
        </w:rPr>
        <w:t> </w:t>
      </w:r>
      <w:r>
        <w:rPr/>
        <w:t>lapangan</w:t>
      </w:r>
      <w:r>
        <w:rPr>
          <w:spacing w:val="-12"/>
        </w:rPr>
        <w:t> </w:t>
      </w:r>
      <w:r>
        <w:rPr/>
        <w:t>kerja</w:t>
      </w:r>
      <w:r>
        <w:rPr>
          <w:spacing w:val="-15"/>
        </w:rPr>
        <w:t> </w:t>
      </w:r>
      <w:r>
        <w:rPr/>
        <w:t>tidak</w:t>
      </w:r>
      <w:r>
        <w:rPr>
          <w:spacing w:val="-15"/>
        </w:rPr>
        <w:t> </w:t>
      </w:r>
      <w:r>
        <w:rPr/>
        <w:t>konsisten.</w:t>
      </w:r>
      <w:r>
        <w:rPr>
          <w:spacing w:val="-12"/>
        </w:rPr>
        <w:t> </w:t>
      </w:r>
      <w:r>
        <w:rPr/>
        <w:t>Itu</w:t>
      </w:r>
      <w:r>
        <w:rPr>
          <w:spacing w:val="-12"/>
        </w:rPr>
        <w:t> </w:t>
      </w:r>
      <w:r>
        <w:rPr/>
        <w:t>sebabnya kompetensi atau keahlian khusus sumber daya manusia menjadi modal untuk menjadi unggul dalam pekerjaan.</w:t>
      </w:r>
    </w:p>
    <w:p>
      <w:pPr>
        <w:pStyle w:val="BodyText"/>
        <w:spacing w:before="9"/>
        <w:rPr>
          <w:sz w:val="11"/>
        </w:rPr>
      </w:pPr>
      <w:r>
        <w:rPr>
          <w:sz w:val="11"/>
        </w:rPr>
        <w:drawing>
          <wp:anchor distT="0" distB="0" distL="0" distR="0" allowOverlap="1" layoutInCell="1" locked="0" behindDoc="1" simplePos="0" relativeHeight="487587840">
            <wp:simplePos x="0" y="0"/>
            <wp:positionH relativeFrom="page">
              <wp:posOffset>1896745</wp:posOffset>
            </wp:positionH>
            <wp:positionV relativeFrom="paragraph">
              <wp:posOffset>101569</wp:posOffset>
            </wp:positionV>
            <wp:extent cx="4815597" cy="2725007"/>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4815597" cy="2725007"/>
                    </a:xfrm>
                    <a:prstGeom prst="rect">
                      <a:avLst/>
                    </a:prstGeom>
                  </pic:spPr>
                </pic:pic>
              </a:graphicData>
            </a:graphic>
          </wp:anchor>
        </w:drawing>
      </w:r>
    </w:p>
    <w:p>
      <w:pPr>
        <w:pStyle w:val="BodyText"/>
        <w:spacing w:before="191"/>
      </w:pPr>
    </w:p>
    <w:p>
      <w:pPr>
        <w:pStyle w:val="BodyText"/>
        <w:spacing w:line="379" w:lineRule="auto"/>
        <w:ind w:left="2093" w:right="2302" w:hanging="525"/>
      </w:pPr>
      <w:r>
        <w:rPr>
          <w:b/>
        </w:rPr>
        <w:t>Gambar</w:t>
      </w:r>
      <w:r>
        <w:rPr>
          <w:b/>
          <w:spacing w:val="-15"/>
        </w:rPr>
        <w:t> </w:t>
      </w:r>
      <w:r>
        <w:rPr>
          <w:b/>
        </w:rPr>
        <w:t>2.</w:t>
      </w:r>
      <w:r>
        <w:rPr>
          <w:b/>
          <w:spacing w:val="-16"/>
        </w:rPr>
        <w:t> </w:t>
      </w:r>
      <w:r>
        <w:rPr/>
        <w:t>Tabel</w:t>
      </w:r>
      <w:r>
        <w:rPr>
          <w:spacing w:val="-15"/>
        </w:rPr>
        <w:t> </w:t>
      </w:r>
      <w:r>
        <w:rPr/>
        <w:t>Tingkat</w:t>
      </w:r>
      <w:r>
        <w:rPr>
          <w:spacing w:val="-15"/>
        </w:rPr>
        <w:t> </w:t>
      </w:r>
      <w:r>
        <w:rPr/>
        <w:t>Partisipasi</w:t>
      </w:r>
      <w:r>
        <w:rPr>
          <w:spacing w:val="-15"/>
        </w:rPr>
        <w:t> </w:t>
      </w:r>
      <w:r>
        <w:rPr/>
        <w:t>Angkatan</w:t>
      </w:r>
      <w:r>
        <w:rPr>
          <w:spacing w:val="-16"/>
        </w:rPr>
        <w:t> </w:t>
      </w:r>
      <w:r>
        <w:rPr/>
        <w:t>Kerja</w:t>
      </w:r>
      <w:r>
        <w:rPr>
          <w:spacing w:val="-15"/>
        </w:rPr>
        <w:t> </w:t>
      </w:r>
      <w:r>
        <w:rPr/>
        <w:t>(TPAK) (Sumber : Data BPS TPAK Provinsi Banten, 2023)</w:t>
      </w:r>
    </w:p>
    <w:p>
      <w:pPr>
        <w:pStyle w:val="BodyText"/>
      </w:pPr>
    </w:p>
    <w:p>
      <w:pPr>
        <w:pStyle w:val="BodyText"/>
        <w:spacing w:before="160"/>
      </w:pPr>
    </w:p>
    <w:p>
      <w:pPr>
        <w:pStyle w:val="BodyText"/>
        <w:spacing w:line="480" w:lineRule="auto" w:before="1"/>
        <w:ind w:left="573" w:right="1264" w:firstLine="720"/>
        <w:jc w:val="both"/>
      </w:pPr>
      <w:r>
        <w:rPr/>
        <w:t>Berdasarkan data dalam tabel sebelumnya, memperlihatkan bagaimana Tingkat Partisipasi Angkatan Kerja (TPAK) di Provinsi banten berdasarkan jenis kelamin terlihat bahwa Tingkat Partisipasi Angkatan Kerja (TPAK) laki-laki di Kota</w:t>
      </w:r>
      <w:r>
        <w:rPr>
          <w:spacing w:val="40"/>
        </w:rPr>
        <w:t> </w:t>
      </w:r>
      <w:r>
        <w:rPr/>
        <w:t>Tangerang</w:t>
      </w:r>
      <w:r>
        <w:rPr>
          <w:spacing w:val="40"/>
        </w:rPr>
        <w:t> </w:t>
      </w:r>
      <w:r>
        <w:rPr/>
        <w:t>dapat</w:t>
      </w:r>
      <w:r>
        <w:rPr>
          <w:spacing w:val="40"/>
        </w:rPr>
        <w:t> </w:t>
      </w:r>
      <w:r>
        <w:rPr/>
        <w:t>di</w:t>
      </w:r>
      <w:r>
        <w:rPr>
          <w:spacing w:val="40"/>
        </w:rPr>
        <w:t> </w:t>
      </w:r>
      <w:r>
        <w:rPr/>
        <w:t>bilang</w:t>
      </w:r>
      <w:r>
        <w:rPr>
          <w:spacing w:val="40"/>
        </w:rPr>
        <w:t> </w:t>
      </w:r>
      <w:r>
        <w:rPr/>
        <w:t>cukup</w:t>
      </w:r>
      <w:r>
        <w:rPr>
          <w:spacing w:val="40"/>
        </w:rPr>
        <w:t> </w:t>
      </w:r>
      <w:r>
        <w:rPr/>
        <w:t>stabil</w:t>
      </w:r>
      <w:r>
        <w:rPr>
          <w:spacing w:val="40"/>
        </w:rPr>
        <w:t> </w:t>
      </w:r>
      <w:r>
        <w:rPr/>
        <w:t>selama</w:t>
      </w:r>
      <w:r>
        <w:rPr>
          <w:spacing w:val="40"/>
        </w:rPr>
        <w:t> </w:t>
      </w:r>
      <w:r>
        <w:rPr/>
        <w:t>beberapa</w:t>
      </w:r>
      <w:r>
        <w:rPr>
          <w:spacing w:val="40"/>
        </w:rPr>
        <w:t> </w:t>
      </w:r>
      <w:r>
        <w:rPr/>
        <w:t>tahun</w:t>
      </w:r>
      <w:r>
        <w:rPr>
          <w:spacing w:val="40"/>
        </w:rPr>
        <w:t> </w:t>
      </w:r>
      <w:r>
        <w:rPr/>
        <w:t>terakhir,</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BodyText"/>
        <w:spacing w:line="480" w:lineRule="auto"/>
        <w:ind w:left="573" w:right="1262"/>
        <w:jc w:val="both"/>
      </w:pPr>
      <w:r>
        <w:rPr/>
        <w:t>sementara</w:t>
      </w:r>
      <w:r>
        <w:rPr>
          <w:spacing w:val="-15"/>
        </w:rPr>
        <w:t> </w:t>
      </w:r>
      <w:r>
        <w:rPr/>
        <w:t>untuk</w:t>
      </w:r>
      <w:r>
        <w:rPr>
          <w:spacing w:val="-15"/>
        </w:rPr>
        <w:t> </w:t>
      </w:r>
      <w:r>
        <w:rPr/>
        <w:t>perempuan</w:t>
      </w:r>
      <w:r>
        <w:rPr>
          <w:spacing w:val="-15"/>
        </w:rPr>
        <w:t> </w:t>
      </w:r>
      <w:r>
        <w:rPr/>
        <w:t>menunjukkan</w:t>
      </w:r>
      <w:r>
        <w:rPr>
          <w:spacing w:val="-15"/>
        </w:rPr>
        <w:t> </w:t>
      </w:r>
      <w:r>
        <w:rPr/>
        <w:t>kecenderungan</w:t>
      </w:r>
      <w:r>
        <w:rPr>
          <w:spacing w:val="-15"/>
        </w:rPr>
        <w:t> </w:t>
      </w:r>
      <w:r>
        <w:rPr/>
        <w:t>mengalami</w:t>
      </w:r>
      <w:r>
        <w:rPr>
          <w:spacing w:val="-15"/>
        </w:rPr>
        <w:t> </w:t>
      </w:r>
      <w:r>
        <w:rPr/>
        <w:t>fluktuasi</w:t>
      </w:r>
      <w:r>
        <w:rPr>
          <w:spacing w:val="-15"/>
        </w:rPr>
        <w:t> </w:t>
      </w:r>
      <w:r>
        <w:rPr/>
        <w:t>dari tahun ke tahun. Bahkan berdasarkan pada keadaan tabel tersebut dapat dilihat bagaimana</w:t>
      </w:r>
      <w:r>
        <w:rPr>
          <w:spacing w:val="-15"/>
        </w:rPr>
        <w:t> </w:t>
      </w:r>
      <w:r>
        <w:rPr/>
        <w:t>proporsi</w:t>
      </w:r>
      <w:r>
        <w:rPr>
          <w:spacing w:val="-15"/>
        </w:rPr>
        <w:t> </w:t>
      </w:r>
      <w:r>
        <w:rPr/>
        <w:t>TPAK</w:t>
      </w:r>
      <w:r>
        <w:rPr>
          <w:spacing w:val="-15"/>
        </w:rPr>
        <w:t> </w:t>
      </w:r>
      <w:r>
        <w:rPr/>
        <w:t>laki-laki</w:t>
      </w:r>
      <w:r>
        <w:rPr>
          <w:spacing w:val="-14"/>
        </w:rPr>
        <w:t> </w:t>
      </w:r>
      <w:r>
        <w:rPr/>
        <w:t>jauh</w:t>
      </w:r>
      <w:r>
        <w:rPr>
          <w:spacing w:val="-15"/>
        </w:rPr>
        <w:t> </w:t>
      </w:r>
      <w:r>
        <w:rPr/>
        <w:t>lebih</w:t>
      </w:r>
      <w:r>
        <w:rPr>
          <w:spacing w:val="-15"/>
        </w:rPr>
        <w:t> </w:t>
      </w:r>
      <w:r>
        <w:rPr/>
        <w:t>tinggi</w:t>
      </w:r>
      <w:r>
        <w:rPr>
          <w:spacing w:val="-14"/>
        </w:rPr>
        <w:t> </w:t>
      </w:r>
      <w:r>
        <w:rPr/>
        <w:t>dibadingkan</w:t>
      </w:r>
      <w:r>
        <w:rPr>
          <w:spacing w:val="-14"/>
        </w:rPr>
        <w:t> </w:t>
      </w:r>
      <w:r>
        <w:rPr/>
        <w:t>perempuan,</w:t>
      </w:r>
      <w:r>
        <w:rPr>
          <w:spacing w:val="-15"/>
        </w:rPr>
        <w:t> </w:t>
      </w:r>
      <w:r>
        <w:rPr/>
        <w:t>yaitu 79,28</w:t>
      </w:r>
      <w:r>
        <w:rPr>
          <w:spacing w:val="-2"/>
        </w:rPr>
        <w:t> </w:t>
      </w:r>
      <w:r>
        <w:rPr/>
        <w:t>persen di</w:t>
      </w:r>
      <w:r>
        <w:rPr>
          <w:spacing w:val="-1"/>
        </w:rPr>
        <w:t> </w:t>
      </w:r>
      <w:r>
        <w:rPr/>
        <w:t>tahun</w:t>
      </w:r>
      <w:r>
        <w:rPr>
          <w:spacing w:val="-2"/>
        </w:rPr>
        <w:t> </w:t>
      </w:r>
      <w:r>
        <w:rPr/>
        <w:t>2021,</w:t>
      </w:r>
      <w:r>
        <w:rPr>
          <w:spacing w:val="-3"/>
        </w:rPr>
        <w:t> </w:t>
      </w:r>
      <w:r>
        <w:rPr/>
        <w:t>83,57</w:t>
      </w:r>
      <w:r>
        <w:rPr>
          <w:spacing w:val="-2"/>
        </w:rPr>
        <w:t> </w:t>
      </w:r>
      <w:r>
        <w:rPr/>
        <w:t>persen</w:t>
      </w:r>
      <w:r>
        <w:rPr>
          <w:spacing w:val="-6"/>
        </w:rPr>
        <w:t> </w:t>
      </w:r>
      <w:r>
        <w:rPr/>
        <w:t>di</w:t>
      </w:r>
      <w:r>
        <w:rPr>
          <w:spacing w:val="-1"/>
        </w:rPr>
        <w:t> </w:t>
      </w:r>
      <w:r>
        <w:rPr/>
        <w:t>tahun 2022,</w:t>
      </w:r>
      <w:r>
        <w:rPr>
          <w:spacing w:val="-2"/>
        </w:rPr>
        <w:t> </w:t>
      </w:r>
      <w:r>
        <w:rPr/>
        <w:t>dan</w:t>
      </w:r>
      <w:r>
        <w:rPr>
          <w:spacing w:val="-2"/>
        </w:rPr>
        <w:t> </w:t>
      </w:r>
      <w:r>
        <w:rPr/>
        <w:t>79,92 persen di</w:t>
      </w:r>
      <w:r>
        <w:rPr>
          <w:spacing w:val="-5"/>
        </w:rPr>
        <w:t> </w:t>
      </w:r>
      <w:r>
        <w:rPr/>
        <w:t>tahun 2023. Sedangkan TPAK perempuan di Kota Tangerang mengalami penurunan di setiap</w:t>
      </w:r>
      <w:r>
        <w:rPr>
          <w:spacing w:val="-7"/>
        </w:rPr>
        <w:t> </w:t>
      </w:r>
      <w:r>
        <w:rPr/>
        <w:t>tahunnya.</w:t>
      </w:r>
      <w:r>
        <w:rPr>
          <w:spacing w:val="-3"/>
        </w:rPr>
        <w:t> </w:t>
      </w:r>
      <w:r>
        <w:rPr/>
        <w:t>49,14 persen</w:t>
      </w:r>
      <w:r>
        <w:rPr>
          <w:spacing w:val="-4"/>
        </w:rPr>
        <w:t> </w:t>
      </w:r>
      <w:r>
        <w:rPr/>
        <w:t>di</w:t>
      </w:r>
      <w:r>
        <w:rPr>
          <w:spacing w:val="-3"/>
        </w:rPr>
        <w:t> </w:t>
      </w:r>
      <w:r>
        <w:rPr/>
        <w:t>tahun</w:t>
      </w:r>
      <w:r>
        <w:rPr>
          <w:spacing w:val="-4"/>
        </w:rPr>
        <w:t> </w:t>
      </w:r>
      <w:r>
        <w:rPr/>
        <w:t>2021,</w:t>
      </w:r>
      <w:r>
        <w:rPr>
          <w:spacing w:val="-4"/>
        </w:rPr>
        <w:t> </w:t>
      </w:r>
      <w:r>
        <w:rPr/>
        <w:t>47,90</w:t>
      </w:r>
      <w:r>
        <w:rPr>
          <w:spacing w:val="-4"/>
        </w:rPr>
        <w:t> </w:t>
      </w:r>
      <w:r>
        <w:rPr/>
        <w:t>persen</w:t>
      </w:r>
      <w:r>
        <w:rPr>
          <w:spacing w:val="-4"/>
        </w:rPr>
        <w:t> </w:t>
      </w:r>
      <w:r>
        <w:rPr/>
        <w:t>ditahun</w:t>
      </w:r>
      <w:r>
        <w:rPr>
          <w:spacing w:val="-3"/>
        </w:rPr>
        <w:t> </w:t>
      </w:r>
      <w:r>
        <w:rPr/>
        <w:t>2022,</w:t>
      </w:r>
      <w:r>
        <w:rPr>
          <w:spacing w:val="-4"/>
        </w:rPr>
        <w:t> </w:t>
      </w:r>
      <w:r>
        <w:rPr/>
        <w:t>dan</w:t>
      </w:r>
      <w:r>
        <w:rPr>
          <w:spacing w:val="-4"/>
        </w:rPr>
        <w:t> </w:t>
      </w:r>
      <w:r>
        <w:rPr/>
        <w:t>46,70</w:t>
      </w:r>
    </w:p>
    <w:p>
      <w:pPr>
        <w:pStyle w:val="BodyText"/>
        <w:spacing w:before="2"/>
        <w:ind w:left="573"/>
        <w:jc w:val="both"/>
      </w:pPr>
      <w:r>
        <w:rPr/>
        <w:t>di</w:t>
      </w:r>
      <w:r>
        <w:rPr>
          <w:spacing w:val="1"/>
        </w:rPr>
        <w:t> </w:t>
      </w:r>
      <w:r>
        <w:rPr/>
        <w:t>tahun</w:t>
      </w:r>
      <w:r>
        <w:rPr>
          <w:spacing w:val="1"/>
        </w:rPr>
        <w:t> </w:t>
      </w:r>
      <w:r>
        <w:rPr>
          <w:spacing w:val="-2"/>
        </w:rPr>
        <w:t>2023.</w:t>
      </w:r>
    </w:p>
    <w:p>
      <w:pPr>
        <w:pStyle w:val="BodyText"/>
        <w:spacing w:before="159"/>
      </w:pPr>
    </w:p>
    <w:p>
      <w:pPr>
        <w:pStyle w:val="BodyText"/>
        <w:spacing w:line="480" w:lineRule="auto"/>
        <w:ind w:left="573" w:right="1262" w:firstLine="720"/>
        <w:jc w:val="both"/>
      </w:pPr>
      <w:r>
        <w:rPr/>
        <w:t>Data</w:t>
      </w:r>
      <w:r>
        <w:rPr>
          <w:spacing w:val="-3"/>
        </w:rPr>
        <w:t> </w:t>
      </w:r>
      <w:r>
        <w:rPr/>
        <w:t>lainnya</w:t>
      </w:r>
      <w:r>
        <w:rPr>
          <w:spacing w:val="-3"/>
        </w:rPr>
        <w:t> </w:t>
      </w:r>
      <w:r>
        <w:rPr/>
        <w:t>yang</w:t>
      </w:r>
      <w:r>
        <w:rPr>
          <w:spacing w:val="-5"/>
        </w:rPr>
        <w:t> </w:t>
      </w:r>
      <w:r>
        <w:rPr/>
        <w:t>memperlihatkan fenomena</w:t>
      </w:r>
      <w:r>
        <w:rPr>
          <w:spacing w:val="-10"/>
        </w:rPr>
        <w:t> </w:t>
      </w:r>
      <w:r>
        <w:rPr/>
        <w:t>Tingkat</w:t>
      </w:r>
      <w:r>
        <w:rPr>
          <w:spacing w:val="-4"/>
        </w:rPr>
        <w:t> </w:t>
      </w:r>
      <w:r>
        <w:rPr/>
        <w:t>Partisipasi</w:t>
      </w:r>
      <w:r>
        <w:rPr>
          <w:spacing w:val="-13"/>
        </w:rPr>
        <w:t> </w:t>
      </w:r>
      <w:r>
        <w:rPr/>
        <w:t>Angkatan Kerja (TPAK) berdasarkan dari Indeks Pemberdayaan </w:t>
      </w:r>
      <w:r>
        <w:rPr>
          <w:i/>
        </w:rPr>
        <w:t>Gender </w:t>
      </w:r>
      <w:r>
        <w:rPr/>
        <w:t>di Kota</w:t>
      </w:r>
      <w:r>
        <w:rPr>
          <w:spacing w:val="-4"/>
        </w:rPr>
        <w:t> </w:t>
      </w:r>
      <w:r>
        <w:rPr/>
        <w:t>Tangerang. Indeks Pemberdayaan </w:t>
      </w:r>
      <w:r>
        <w:rPr>
          <w:i/>
        </w:rPr>
        <w:t>Gender </w:t>
      </w:r>
      <w:r>
        <w:rPr/>
        <w:t>berfokus pada identifikasi dan pengukuran ketidaksetaraan </w:t>
      </w:r>
      <w:r>
        <w:rPr>
          <w:i/>
        </w:rPr>
        <w:t>gender </w:t>
      </w:r>
      <w:r>
        <w:rPr/>
        <w:t>dan menemukan solusi efektif untuk mengatasi permasalahan ini. Indeks ini mencakup berbagai dimensi kehidupan seperti akses terhadap pendidikan, layanan kesehatan, kesempatan kerja, partisipasi politik dan pengambilan</w:t>
      </w:r>
      <w:r>
        <w:rPr>
          <w:spacing w:val="-15"/>
        </w:rPr>
        <w:t> </w:t>
      </w:r>
      <w:r>
        <w:rPr/>
        <w:t>keputusan.</w:t>
      </w:r>
      <w:r>
        <w:rPr>
          <w:spacing w:val="-15"/>
        </w:rPr>
        <w:t> </w:t>
      </w:r>
      <w:r>
        <w:rPr/>
        <w:t>Melalui</w:t>
      </w:r>
      <w:r>
        <w:rPr>
          <w:spacing w:val="-15"/>
        </w:rPr>
        <w:t> </w:t>
      </w:r>
      <w:r>
        <w:rPr/>
        <w:t>pengumpulan</w:t>
      </w:r>
      <w:r>
        <w:rPr>
          <w:spacing w:val="-15"/>
        </w:rPr>
        <w:t> </w:t>
      </w:r>
      <w:r>
        <w:rPr/>
        <w:t>data</w:t>
      </w:r>
      <w:r>
        <w:rPr>
          <w:spacing w:val="-15"/>
        </w:rPr>
        <w:t> </w:t>
      </w:r>
      <w:r>
        <w:rPr/>
        <w:t>yang</w:t>
      </w:r>
      <w:r>
        <w:rPr>
          <w:spacing w:val="-15"/>
        </w:rPr>
        <w:t> </w:t>
      </w:r>
      <w:r>
        <w:rPr/>
        <w:t>sistematis</w:t>
      </w:r>
      <w:r>
        <w:rPr>
          <w:spacing w:val="-15"/>
        </w:rPr>
        <w:t> </w:t>
      </w:r>
      <w:r>
        <w:rPr/>
        <w:t>dan</w:t>
      </w:r>
      <w:r>
        <w:rPr>
          <w:spacing w:val="-15"/>
        </w:rPr>
        <w:t> </w:t>
      </w:r>
      <w:r>
        <w:rPr/>
        <w:t>metodologi yang</w:t>
      </w:r>
      <w:r>
        <w:rPr>
          <w:spacing w:val="-1"/>
        </w:rPr>
        <w:t> </w:t>
      </w:r>
      <w:r>
        <w:rPr/>
        <w:t>terstandarisasi,</w:t>
      </w:r>
      <w:r>
        <w:rPr>
          <w:spacing w:val="-1"/>
        </w:rPr>
        <w:t> </w:t>
      </w:r>
      <w:r>
        <w:rPr/>
        <w:t>Indeks</w:t>
      </w:r>
      <w:r>
        <w:rPr>
          <w:spacing w:val="-2"/>
        </w:rPr>
        <w:t> </w:t>
      </w:r>
      <w:r>
        <w:rPr/>
        <w:t>Pemberdayaan </w:t>
      </w:r>
      <w:r>
        <w:rPr>
          <w:i/>
        </w:rPr>
        <w:t>Gender</w:t>
      </w:r>
      <w:r>
        <w:rPr>
          <w:i/>
          <w:spacing w:val="-1"/>
        </w:rPr>
        <w:t> </w:t>
      </w:r>
      <w:r>
        <w:rPr/>
        <w:t>memberikan</w:t>
      </w:r>
      <w:r>
        <w:rPr>
          <w:spacing w:val="-1"/>
        </w:rPr>
        <w:t> </w:t>
      </w:r>
      <w:r>
        <w:rPr/>
        <w:t>pemahaman</w:t>
      </w:r>
      <w:r>
        <w:rPr>
          <w:spacing w:val="-1"/>
        </w:rPr>
        <w:t> </w:t>
      </w:r>
      <w:r>
        <w:rPr/>
        <w:t>yang lebih baik mengenai tantangan dan peluang bagi perempuan dalam konteks kerja. (Rusli Sahara Aldhi &amp; Magna Swantamalo Merlin, 2023)</w:t>
      </w:r>
    </w:p>
    <w:p>
      <w:pPr>
        <w:pStyle w:val="BodyText"/>
        <w:spacing w:after="0" w:line="480" w:lineRule="auto"/>
        <w:jc w:val="both"/>
        <w:sectPr>
          <w:pgSz w:w="11920" w:h="16840"/>
          <w:pgMar w:header="0" w:footer="977" w:top="1940" w:bottom="1240" w:left="1700" w:right="425"/>
        </w:sectPr>
      </w:pPr>
    </w:p>
    <w:p>
      <w:pPr>
        <w:pStyle w:val="BodyText"/>
        <w:spacing w:before="79"/>
        <w:rPr>
          <w:sz w:val="20"/>
        </w:rPr>
      </w:pPr>
    </w:p>
    <w:p>
      <w:pPr>
        <w:pStyle w:val="BodyText"/>
        <w:ind w:left="851"/>
        <w:rPr>
          <w:sz w:val="20"/>
        </w:rPr>
      </w:pPr>
      <w:r>
        <w:rPr>
          <w:sz w:val="20"/>
        </w:rPr>
        <w:drawing>
          <wp:inline distT="0" distB="0" distL="0" distR="0">
            <wp:extent cx="4909168" cy="1962911"/>
            <wp:effectExtent l="0" t="0" r="0" b="0"/>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4909168" cy="1962911"/>
                    </a:xfrm>
                    <a:prstGeom prst="rect">
                      <a:avLst/>
                    </a:prstGeom>
                  </pic:spPr>
                </pic:pic>
              </a:graphicData>
            </a:graphic>
          </wp:inline>
        </w:drawing>
      </w:r>
      <w:r>
        <w:rPr>
          <w:sz w:val="20"/>
        </w:rPr>
      </w:r>
    </w:p>
    <w:p>
      <w:pPr>
        <w:pStyle w:val="BodyText"/>
        <w:spacing w:before="252"/>
      </w:pPr>
    </w:p>
    <w:p>
      <w:pPr>
        <w:pStyle w:val="BodyText"/>
        <w:spacing w:line="379" w:lineRule="auto"/>
        <w:ind w:left="3481" w:right="1205" w:hanging="2473"/>
      </w:pPr>
      <w:r>
        <w:rPr>
          <w:b/>
        </w:rPr>
        <w:t>Gambar</w:t>
      </w:r>
      <w:r>
        <w:rPr>
          <w:b/>
          <w:spacing w:val="-11"/>
        </w:rPr>
        <w:t> </w:t>
      </w:r>
      <w:r>
        <w:rPr>
          <w:b/>
        </w:rPr>
        <w:t>3.</w:t>
      </w:r>
      <w:r>
        <w:rPr>
          <w:b/>
          <w:spacing w:val="-8"/>
        </w:rPr>
        <w:t> </w:t>
      </w:r>
      <w:r>
        <w:rPr/>
        <w:t>IDG</w:t>
      </w:r>
      <w:r>
        <w:rPr>
          <w:spacing w:val="-10"/>
        </w:rPr>
        <w:t> </w:t>
      </w:r>
      <w:r>
        <w:rPr/>
        <w:t>Menurut</w:t>
      </w:r>
      <w:r>
        <w:rPr>
          <w:spacing w:val="-7"/>
        </w:rPr>
        <w:t> </w:t>
      </w:r>
      <w:r>
        <w:rPr/>
        <w:t>Kabupaten/Kota</w:t>
      </w:r>
      <w:r>
        <w:rPr>
          <w:spacing w:val="-8"/>
        </w:rPr>
        <w:t> </w:t>
      </w:r>
      <w:r>
        <w:rPr/>
        <w:t>di</w:t>
      </w:r>
      <w:r>
        <w:rPr>
          <w:spacing w:val="-7"/>
        </w:rPr>
        <w:t> </w:t>
      </w:r>
      <w:r>
        <w:rPr/>
        <w:t>Provinsi</w:t>
      </w:r>
      <w:r>
        <w:rPr>
          <w:spacing w:val="-7"/>
        </w:rPr>
        <w:t> </w:t>
      </w:r>
      <w:r>
        <w:rPr/>
        <w:t>Banten</w:t>
      </w:r>
      <w:r>
        <w:rPr>
          <w:spacing w:val="-7"/>
        </w:rPr>
        <w:t> </w:t>
      </w:r>
      <w:r>
        <w:rPr/>
        <w:t>2021-2023 (Sumber : BPS, 2023)</w:t>
      </w:r>
    </w:p>
    <w:p>
      <w:pPr>
        <w:pStyle w:val="BodyText"/>
        <w:spacing w:before="160"/>
      </w:pPr>
    </w:p>
    <w:p>
      <w:pPr>
        <w:pStyle w:val="BodyText"/>
        <w:spacing w:line="480" w:lineRule="auto"/>
        <w:ind w:left="573" w:right="1266" w:firstLine="720"/>
        <w:jc w:val="both"/>
      </w:pPr>
      <w:r>
        <w:rPr/>
        <w:t>Dapat di lihat bahwa di kota Tangerang indeks pemberdayaan </w:t>
      </w:r>
      <w:r>
        <w:rPr>
          <w:i/>
        </w:rPr>
        <w:t>gender </w:t>
      </w:r>
      <w:r>
        <w:rPr/>
        <w:t>mengalami penurunan setiap tahunnya. Pada tahun 2021 berada di angka 64,86 persen, 64,09 persen pada tahun 2022, dan kemudian pada tahun 2023 berada di angka 63,02 persen. Hal ini memperlihatkan bahwa IDG di Kota Tangerang dapat dikatakan tidak mengalami peningkatan dengan adanya Indek Pemberdayaan </w:t>
      </w:r>
      <w:r>
        <w:rPr>
          <w:i/>
        </w:rPr>
        <w:t>Gender </w:t>
      </w:r>
      <w:r>
        <w:rPr/>
        <w:t>(IDG) maka dapat diidentifikasikan adanya ketimpangan pemberdayaan antara laki-laki dan perempuan di Kota Tangerang.</w:t>
      </w:r>
    </w:p>
    <w:p>
      <w:pPr>
        <w:pStyle w:val="BodyText"/>
        <w:spacing w:line="480" w:lineRule="auto" w:before="165"/>
        <w:ind w:left="573" w:right="1266" w:firstLine="720"/>
        <w:jc w:val="both"/>
      </w:pPr>
      <w:r>
        <w:rPr/>
        <w:t>Pada</w:t>
      </w:r>
      <w:r>
        <w:rPr>
          <w:spacing w:val="-2"/>
        </w:rPr>
        <w:t> </w:t>
      </w:r>
      <w:r>
        <w:rPr/>
        <w:t>dasarnya</w:t>
      </w:r>
      <w:r>
        <w:rPr>
          <w:spacing w:val="-1"/>
        </w:rPr>
        <w:t> </w:t>
      </w:r>
      <w:r>
        <w:rPr/>
        <w:t>hal</w:t>
      </w:r>
      <w:r>
        <w:rPr>
          <w:spacing w:val="-2"/>
        </w:rPr>
        <w:t> </w:t>
      </w:r>
      <w:r>
        <w:rPr/>
        <w:t>yang</w:t>
      </w:r>
      <w:r>
        <w:rPr>
          <w:spacing w:val="-3"/>
        </w:rPr>
        <w:t> </w:t>
      </w:r>
      <w:r>
        <w:rPr/>
        <w:t>memiliki pengaruh</w:t>
      </w:r>
      <w:r>
        <w:rPr>
          <w:spacing w:val="-3"/>
        </w:rPr>
        <w:t> </w:t>
      </w:r>
      <w:r>
        <w:rPr/>
        <w:t>besar</w:t>
      </w:r>
      <w:r>
        <w:rPr>
          <w:spacing w:val="-3"/>
        </w:rPr>
        <w:t> </w:t>
      </w:r>
      <w:r>
        <w:rPr/>
        <w:t>yang</w:t>
      </w:r>
      <w:r>
        <w:rPr>
          <w:spacing w:val="-3"/>
        </w:rPr>
        <w:t> </w:t>
      </w:r>
      <w:r>
        <w:rPr/>
        <w:t>berasal</w:t>
      </w:r>
      <w:r>
        <w:rPr>
          <w:spacing w:val="-1"/>
        </w:rPr>
        <w:t> </w:t>
      </w:r>
      <w:r>
        <w:rPr/>
        <w:t>dari</w:t>
      </w:r>
      <w:r>
        <w:rPr>
          <w:spacing w:val="-2"/>
        </w:rPr>
        <w:t> </w:t>
      </w:r>
      <w:r>
        <w:rPr/>
        <w:t>Sumber Daya Manusia atau karyawan kepada Perusahaan dapat diketahui melalui peningkatan kinerja dari setiap individu dalam mengerjakan tugas dan tanggung jawabnya, yang berarti ukuran kualitas yang baik pada perusahaan adalah tergantung pada kinerja karyawannya. Hal ini dikarenakan kualitas sebuah perusahaan dinilai berdasarkan bagaimana perusahaan melakukan aktivitas dalam rangka</w:t>
      </w:r>
      <w:r>
        <w:rPr>
          <w:spacing w:val="-9"/>
        </w:rPr>
        <w:t> </w:t>
      </w:r>
      <w:r>
        <w:rPr/>
        <w:t>mencapai</w:t>
      </w:r>
      <w:r>
        <w:rPr>
          <w:spacing w:val="-8"/>
        </w:rPr>
        <w:t> </w:t>
      </w:r>
      <w:r>
        <w:rPr/>
        <w:t>tujuan</w:t>
      </w:r>
      <w:r>
        <w:rPr>
          <w:spacing w:val="-9"/>
        </w:rPr>
        <w:t> </w:t>
      </w:r>
      <w:r>
        <w:rPr/>
        <w:t>yang</w:t>
      </w:r>
      <w:r>
        <w:rPr>
          <w:spacing w:val="-10"/>
        </w:rPr>
        <w:t> </w:t>
      </w:r>
      <w:r>
        <w:rPr/>
        <w:t>pada</w:t>
      </w:r>
      <w:r>
        <w:rPr>
          <w:spacing w:val="-8"/>
        </w:rPr>
        <w:t> </w:t>
      </w:r>
      <w:r>
        <w:rPr/>
        <w:t>dasarnya</w:t>
      </w:r>
      <w:r>
        <w:rPr>
          <w:spacing w:val="-9"/>
        </w:rPr>
        <w:t> </w:t>
      </w:r>
      <w:r>
        <w:rPr/>
        <w:t>semua</w:t>
      </w:r>
      <w:r>
        <w:rPr>
          <w:spacing w:val="-8"/>
        </w:rPr>
        <w:t> </w:t>
      </w:r>
      <w:r>
        <w:rPr/>
        <w:t>aktivitas</w:t>
      </w:r>
      <w:r>
        <w:rPr>
          <w:spacing w:val="-10"/>
        </w:rPr>
        <w:t> </w:t>
      </w:r>
      <w:r>
        <w:rPr/>
        <w:t>ini</w:t>
      </w:r>
      <w:r>
        <w:rPr>
          <w:spacing w:val="-8"/>
        </w:rPr>
        <w:t> </w:t>
      </w:r>
      <w:r>
        <w:rPr/>
        <w:t>tentunya</w:t>
      </w:r>
      <w:r>
        <w:rPr>
          <w:spacing w:val="-8"/>
        </w:rPr>
        <w:t> </w:t>
      </w:r>
      <w:r>
        <w:rPr/>
        <w:t>dilakukan</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BodyText"/>
        <w:spacing w:line="480" w:lineRule="auto"/>
        <w:ind w:left="573" w:right="1266"/>
        <w:jc w:val="both"/>
      </w:pPr>
      <w:r>
        <w:rPr/>
        <w:t>oleh karyawan. Sehingga semakin produktif karyawan, semakin baik juga kualitas yang dimiliki Perusahaan tersebut. Beberapa faktor yang mendukung kinerja karyawan didasari oleh adanya Kompensasi, Komunikasi yang efektif, dan Motivasi dalam melakukan pekerjaan.</w:t>
      </w:r>
    </w:p>
    <w:p>
      <w:pPr>
        <w:pStyle w:val="BodyText"/>
        <w:spacing w:line="480" w:lineRule="auto" w:before="161"/>
        <w:ind w:left="573" w:right="1261" w:firstLine="720"/>
        <w:jc w:val="both"/>
      </w:pPr>
      <w:r>
        <w:rPr/>
        <w:t>Dalam konteks ini, penting bagi organisasi atau perusahaan untuk memastikan bahwa kompensasi yang diberikan tidak hanya adil tetapi juga kompetitif</w:t>
      </w:r>
      <w:r>
        <w:rPr>
          <w:spacing w:val="-10"/>
        </w:rPr>
        <w:t> </w:t>
      </w:r>
      <w:r>
        <w:rPr/>
        <w:t>di</w:t>
      </w:r>
      <w:r>
        <w:rPr>
          <w:spacing w:val="-10"/>
        </w:rPr>
        <w:t> </w:t>
      </w:r>
      <w:r>
        <w:rPr/>
        <w:t>pasar</w:t>
      </w:r>
      <w:r>
        <w:rPr>
          <w:spacing w:val="-10"/>
        </w:rPr>
        <w:t> </w:t>
      </w:r>
      <w:r>
        <w:rPr/>
        <w:t>kerja.</w:t>
      </w:r>
      <w:r>
        <w:rPr>
          <w:spacing w:val="-11"/>
        </w:rPr>
        <w:t> </w:t>
      </w:r>
      <w:r>
        <w:rPr/>
        <w:t>Keadilan</w:t>
      </w:r>
      <w:r>
        <w:rPr>
          <w:spacing w:val="-10"/>
        </w:rPr>
        <w:t> </w:t>
      </w:r>
      <w:r>
        <w:rPr/>
        <w:t>dalam</w:t>
      </w:r>
      <w:r>
        <w:rPr>
          <w:spacing w:val="-13"/>
        </w:rPr>
        <w:t> </w:t>
      </w:r>
      <w:r>
        <w:rPr/>
        <w:t>kompensasi</w:t>
      </w:r>
      <w:r>
        <w:rPr>
          <w:spacing w:val="-9"/>
        </w:rPr>
        <w:t> </w:t>
      </w:r>
      <w:r>
        <w:rPr/>
        <w:t>juga</w:t>
      </w:r>
      <w:r>
        <w:rPr>
          <w:spacing w:val="-10"/>
        </w:rPr>
        <w:t> </w:t>
      </w:r>
      <w:r>
        <w:rPr/>
        <w:t>berarti</w:t>
      </w:r>
      <w:r>
        <w:rPr>
          <w:spacing w:val="-9"/>
        </w:rPr>
        <w:t> </w:t>
      </w:r>
      <w:r>
        <w:rPr/>
        <w:t>bahwa</w:t>
      </w:r>
      <w:r>
        <w:rPr>
          <w:spacing w:val="-10"/>
        </w:rPr>
        <w:t> </w:t>
      </w:r>
      <w:r>
        <w:rPr/>
        <w:t>karyawan merasa dihargai sesuai dengan usaha, keterampilan, dan hasil kerja yang mereka berikan.</w:t>
      </w:r>
      <w:r>
        <w:rPr>
          <w:spacing w:val="-15"/>
        </w:rPr>
        <w:t> </w:t>
      </w:r>
      <w:r>
        <w:rPr/>
        <w:t>Kompensasi</w:t>
      </w:r>
      <w:r>
        <w:rPr>
          <w:spacing w:val="-14"/>
        </w:rPr>
        <w:t> </w:t>
      </w:r>
      <w:r>
        <w:rPr/>
        <w:t>yang</w:t>
      </w:r>
      <w:r>
        <w:rPr>
          <w:spacing w:val="-14"/>
        </w:rPr>
        <w:t> </w:t>
      </w:r>
      <w:r>
        <w:rPr/>
        <w:t>baik</w:t>
      </w:r>
      <w:r>
        <w:rPr>
          <w:spacing w:val="-14"/>
        </w:rPr>
        <w:t> </w:t>
      </w:r>
      <w:r>
        <w:rPr/>
        <w:t>dirancang</w:t>
      </w:r>
      <w:r>
        <w:rPr>
          <w:spacing w:val="-15"/>
        </w:rPr>
        <w:t> </w:t>
      </w:r>
      <w:r>
        <w:rPr/>
        <w:t>untuk</w:t>
      </w:r>
      <w:r>
        <w:rPr>
          <w:spacing w:val="-15"/>
        </w:rPr>
        <w:t> </w:t>
      </w:r>
      <w:r>
        <w:rPr/>
        <w:t>menciptakan</w:t>
      </w:r>
      <w:r>
        <w:rPr>
          <w:spacing w:val="-13"/>
        </w:rPr>
        <w:t> </w:t>
      </w:r>
      <w:r>
        <w:rPr/>
        <w:t>kinerja</w:t>
      </w:r>
      <w:r>
        <w:rPr>
          <w:spacing w:val="-13"/>
        </w:rPr>
        <w:t> </w:t>
      </w:r>
      <w:r>
        <w:rPr/>
        <w:t>yang</w:t>
      </w:r>
      <w:r>
        <w:rPr>
          <w:spacing w:val="-15"/>
        </w:rPr>
        <w:t> </w:t>
      </w:r>
      <w:r>
        <w:rPr/>
        <w:t>baik</w:t>
      </w:r>
      <w:r>
        <w:rPr>
          <w:spacing w:val="-15"/>
        </w:rPr>
        <w:t> </w:t>
      </w:r>
      <w:r>
        <w:rPr/>
        <w:t>dan kepuasan kerja, yang pada akhirnya meningkatkan produktivitas dan retensi karyawan. Sistem kompensasi yang transparan dan berbasis kinerja dapat mendorong karyawan untuk mencapai dan melampaui target mereka. Dengan demikian, kompensasi bukan hanya masalah finansial tetapi juga aspek strategis dalam manajemen sumber daya manusia.</w:t>
      </w:r>
    </w:p>
    <w:p>
      <w:pPr>
        <w:pStyle w:val="BodyText"/>
        <w:spacing w:line="480" w:lineRule="auto" w:before="162"/>
        <w:ind w:left="573" w:right="1266" w:firstLine="720"/>
        <w:jc w:val="both"/>
      </w:pPr>
      <w:r>
        <w:rPr/>
        <w:t>Komunikasi dalam organisasi memiliki peran krusial dalam menentukan kinerja karyawan. Efektivitas komunikasi antara manajemen dan karyawan mempengaruhi pemahaman karyawan terhadap tujuan perusahaan, penerimaan umpan balik, dan keterlibatan dalam pengambilan keputusan. Komunikasi yang terbuka</w:t>
      </w:r>
      <w:r>
        <w:rPr>
          <w:spacing w:val="-12"/>
        </w:rPr>
        <w:t> </w:t>
      </w:r>
      <w:r>
        <w:rPr/>
        <w:t>dan</w:t>
      </w:r>
      <w:r>
        <w:rPr>
          <w:spacing w:val="-6"/>
        </w:rPr>
        <w:t> </w:t>
      </w:r>
      <w:r>
        <w:rPr/>
        <w:t>efektif</w:t>
      </w:r>
      <w:r>
        <w:rPr>
          <w:spacing w:val="-13"/>
        </w:rPr>
        <w:t> </w:t>
      </w:r>
      <w:r>
        <w:rPr/>
        <w:t>memungkinkan</w:t>
      </w:r>
      <w:r>
        <w:rPr>
          <w:spacing w:val="-12"/>
        </w:rPr>
        <w:t> </w:t>
      </w:r>
      <w:r>
        <w:rPr/>
        <w:t>informasi</w:t>
      </w:r>
      <w:r>
        <w:rPr>
          <w:spacing w:val="-8"/>
        </w:rPr>
        <w:t> </w:t>
      </w:r>
      <w:r>
        <w:rPr/>
        <w:t>mengalir</w:t>
      </w:r>
      <w:r>
        <w:rPr>
          <w:spacing w:val="-13"/>
        </w:rPr>
        <w:t> </w:t>
      </w:r>
      <w:r>
        <w:rPr/>
        <w:t>dengan</w:t>
      </w:r>
      <w:r>
        <w:rPr>
          <w:spacing w:val="-14"/>
        </w:rPr>
        <w:t> </w:t>
      </w:r>
      <w:r>
        <w:rPr/>
        <w:t>lancar,</w:t>
      </w:r>
      <w:r>
        <w:rPr>
          <w:spacing w:val="-13"/>
        </w:rPr>
        <w:t> </w:t>
      </w:r>
      <w:r>
        <w:rPr/>
        <w:t>memperjelas ekspektasi, serta meningkatkan motivasi dan komitmen karyawan. Dengan memahami dan merespons kebutuhan serta aspirasi karyawan, manajemen dapat menciptakan lingkungan kerja yang mendukung, di mana karyawan merasa dihargai</w:t>
      </w:r>
      <w:r>
        <w:rPr>
          <w:spacing w:val="-3"/>
        </w:rPr>
        <w:t> </w:t>
      </w:r>
      <w:r>
        <w:rPr/>
        <w:t>dan</w:t>
      </w:r>
      <w:r>
        <w:rPr>
          <w:spacing w:val="-1"/>
        </w:rPr>
        <w:t> </w:t>
      </w:r>
      <w:r>
        <w:rPr/>
        <w:t>didengar.</w:t>
      </w:r>
      <w:r>
        <w:rPr>
          <w:spacing w:val="-1"/>
        </w:rPr>
        <w:t> </w:t>
      </w:r>
      <w:r>
        <w:rPr/>
        <w:t>Hal</w:t>
      </w:r>
      <w:r>
        <w:rPr>
          <w:spacing w:val="-1"/>
        </w:rPr>
        <w:t> </w:t>
      </w:r>
      <w:r>
        <w:rPr/>
        <w:t>ini</w:t>
      </w:r>
      <w:r>
        <w:rPr>
          <w:spacing w:val="-1"/>
        </w:rPr>
        <w:t> </w:t>
      </w:r>
      <w:r>
        <w:rPr/>
        <w:t>menghasilkan peningkatan kinerja karena</w:t>
      </w:r>
      <w:r>
        <w:rPr>
          <w:spacing w:val="-1"/>
        </w:rPr>
        <w:t> </w:t>
      </w:r>
      <w:r>
        <w:rPr/>
        <w:t>karyawan</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BodyText"/>
        <w:spacing w:line="480" w:lineRule="auto"/>
        <w:ind w:left="573" w:right="1285"/>
        <w:jc w:val="both"/>
      </w:pPr>
      <w:r>
        <w:rPr/>
        <w:t>lebih cenderung berkontribusi secara maksimal ketika mereka merasa terlibat dan diberdayakan dalam organisasi.</w:t>
      </w:r>
    </w:p>
    <w:p>
      <w:pPr>
        <w:pStyle w:val="BodyText"/>
        <w:spacing w:line="480" w:lineRule="auto" w:before="161"/>
        <w:ind w:left="573" w:right="1265" w:firstLine="720"/>
        <w:jc w:val="both"/>
      </w:pPr>
      <w:r>
        <w:rPr/>
        <w:t>Motivasi dapat di sebut juga sebagai faktor kunci yang mempengaruhi kinerja karyawan dalam organisasi atau perusahaan. Dengan motivasi yang kuat, karyawan akan lebih berkomitmen terhadap tugas dan tanggung jawab, menunjukkan tingkat produktivitas yang tinggi, serta memiliki sikap yang positif terhadap pekerjaan mereka. Motivasi dapat berasal dari faktor intrinsik, seperti kepuasan pribadi dan pencapaian tujuan,</w:t>
      </w:r>
      <w:r>
        <w:rPr>
          <w:spacing w:val="-1"/>
        </w:rPr>
        <w:t> </w:t>
      </w:r>
      <w:r>
        <w:rPr/>
        <w:t>maupun faktor ekstrinsik, seperti insentif finansial,</w:t>
      </w:r>
      <w:r>
        <w:rPr>
          <w:spacing w:val="-1"/>
        </w:rPr>
        <w:t> </w:t>
      </w:r>
      <w:r>
        <w:rPr/>
        <w:t>pengakuan, dan peningkatan karier. Manajemen yang</w:t>
      </w:r>
      <w:r>
        <w:rPr>
          <w:spacing w:val="-1"/>
        </w:rPr>
        <w:t> </w:t>
      </w:r>
      <w:r>
        <w:rPr/>
        <w:t>efektif memahami pentingnya motivasi dengan menciptakan lingkungan kerja yang mendukung, memberikan penghargaan, serta peluang untuk pengembangan diri. Penelitian menunjukkan bahwa karyawan yang termotivasi cenderung lebih inovatif dan proaktif, sehingga berkontribusi pada pencapaian tujuan organisasi secara keseluruhan. Oleh karena itu, pengembangan strategi motivasi yang tepat menjadi esensial untuk meningkatkan kinerja, membangun tim yang solid, serta menjaga kepuasan kerja yang tinggi di lingkungan yang kompetitif dan dinamis .</w:t>
      </w:r>
    </w:p>
    <w:p>
      <w:pPr>
        <w:pStyle w:val="BodyText"/>
        <w:spacing w:line="480" w:lineRule="auto" w:before="162"/>
        <w:ind w:left="573" w:right="1272" w:firstLine="720"/>
        <w:jc w:val="both"/>
      </w:pPr>
      <w:r>
        <w:rPr/>
        <w:t>Berdasarkan fenomena permasalahan tersebut diatas, maka dari itu penulis melakukan penelitian dengan mengangkat judul Dampak Kompensasi, Komunikasi, Dan Motivasi Terhadap Kinerja Wanita Dengan Kepuasan Kerja Sebagai Pemoderasi Pada Karyawan Kota Tangerang.</w:t>
      </w:r>
    </w:p>
    <w:p>
      <w:pPr>
        <w:pStyle w:val="BodyText"/>
        <w:spacing w:after="0" w:line="480" w:lineRule="auto"/>
        <w:jc w:val="both"/>
        <w:sectPr>
          <w:pgSz w:w="11920" w:h="16840"/>
          <w:pgMar w:header="0" w:footer="977" w:top="1940" w:bottom="1240" w:left="1700" w:right="425"/>
        </w:sectPr>
      </w:pPr>
    </w:p>
    <w:p>
      <w:pPr>
        <w:pStyle w:val="BodyText"/>
      </w:pPr>
    </w:p>
    <w:p>
      <w:pPr>
        <w:pStyle w:val="BodyText"/>
        <w:spacing w:before="216"/>
      </w:pPr>
    </w:p>
    <w:p>
      <w:pPr>
        <w:pStyle w:val="Heading3"/>
        <w:numPr>
          <w:ilvl w:val="1"/>
          <w:numId w:val="7"/>
        </w:numPr>
        <w:tabs>
          <w:tab w:pos="1292" w:val="left" w:leader="none"/>
        </w:tabs>
        <w:spacing w:line="240" w:lineRule="auto" w:before="0" w:after="0"/>
        <w:ind w:left="1292" w:right="0" w:hanging="719"/>
        <w:jc w:val="left"/>
      </w:pPr>
      <w:bookmarkStart w:name="_TOC_250040" w:id="8"/>
      <w:r>
        <w:rPr/>
        <w:t>Identifikasi</w:t>
      </w:r>
      <w:r>
        <w:rPr>
          <w:spacing w:val="-5"/>
        </w:rPr>
        <w:t> </w:t>
      </w:r>
      <w:bookmarkEnd w:id="8"/>
      <w:r>
        <w:rPr>
          <w:spacing w:val="-2"/>
        </w:rPr>
        <w:t>Masalah</w:t>
      </w:r>
    </w:p>
    <w:p>
      <w:pPr>
        <w:pStyle w:val="BodyText"/>
        <w:spacing w:before="157"/>
        <w:rPr>
          <w:b/>
        </w:rPr>
      </w:pPr>
    </w:p>
    <w:p>
      <w:pPr>
        <w:pStyle w:val="BodyText"/>
        <w:spacing w:line="480" w:lineRule="auto"/>
        <w:ind w:left="1293" w:right="1261" w:firstLine="720"/>
        <w:jc w:val="both"/>
      </w:pPr>
      <w:r>
        <w:rPr/>
        <w:t>Merupakan pembatasan penelitian yang difokuskan pada masalah - masalah tertentu yang menjadi perhatian peneliti. Adapun fokus penelitian ini</w:t>
      </w:r>
      <w:r>
        <w:rPr>
          <w:spacing w:val="-6"/>
        </w:rPr>
        <w:t> </w:t>
      </w:r>
      <w:r>
        <w:rPr/>
        <w:t>adalah</w:t>
      </w:r>
      <w:r>
        <w:rPr>
          <w:spacing w:val="-6"/>
        </w:rPr>
        <w:t> </w:t>
      </w:r>
      <w:r>
        <w:rPr/>
        <w:t>kepada</w:t>
      </w:r>
      <w:r>
        <w:rPr>
          <w:spacing w:val="-6"/>
        </w:rPr>
        <w:t> </w:t>
      </w:r>
      <w:r>
        <w:rPr/>
        <w:t>faktor-faktor</w:t>
      </w:r>
      <w:r>
        <w:rPr>
          <w:spacing w:val="-7"/>
        </w:rPr>
        <w:t> </w:t>
      </w:r>
      <w:r>
        <w:rPr/>
        <w:t>atau</w:t>
      </w:r>
      <w:r>
        <w:rPr>
          <w:spacing w:val="-8"/>
        </w:rPr>
        <w:t> </w:t>
      </w:r>
      <w:r>
        <w:rPr/>
        <w:t>variabel</w:t>
      </w:r>
      <w:r>
        <w:rPr>
          <w:spacing w:val="-5"/>
        </w:rPr>
        <w:t> </w:t>
      </w:r>
      <w:r>
        <w:rPr/>
        <w:t>yang</w:t>
      </w:r>
      <w:r>
        <w:rPr>
          <w:spacing w:val="-3"/>
        </w:rPr>
        <w:t> </w:t>
      </w:r>
      <w:r>
        <w:rPr/>
        <w:t>telah</w:t>
      </w:r>
      <w:r>
        <w:rPr>
          <w:spacing w:val="-6"/>
        </w:rPr>
        <w:t> </w:t>
      </w:r>
      <w:r>
        <w:rPr/>
        <w:t>diidentifikasi </w:t>
      </w:r>
      <w:r>
        <w:rPr>
          <w:color w:val="0D0D0D"/>
        </w:rPr>
        <w:t>untuk mengetahui dampaknya terhadap Kinerja Karyawan Kota Tangerang</w:t>
      </w:r>
      <w:r>
        <w:rPr/>
        <w:t>:</w:t>
      </w:r>
    </w:p>
    <w:p>
      <w:pPr>
        <w:pStyle w:val="ListParagraph"/>
        <w:numPr>
          <w:ilvl w:val="2"/>
          <w:numId w:val="7"/>
        </w:numPr>
        <w:tabs>
          <w:tab w:pos="1565" w:val="left" w:leader="none"/>
        </w:tabs>
        <w:spacing w:line="480" w:lineRule="auto" w:before="160" w:after="0"/>
        <w:ind w:left="1565" w:right="1262" w:hanging="288"/>
        <w:jc w:val="both"/>
        <w:rPr>
          <w:sz w:val="24"/>
        </w:rPr>
      </w:pPr>
      <w:r>
        <w:rPr>
          <w:sz w:val="24"/>
        </w:rPr>
        <w:t>Pengaruh Kompensasi terhadap Kinerja wanita tidak selalu optimal: Terdapat</w:t>
      </w:r>
      <w:r>
        <w:rPr>
          <w:spacing w:val="-5"/>
          <w:sz w:val="24"/>
        </w:rPr>
        <w:t> </w:t>
      </w:r>
      <w:r>
        <w:rPr>
          <w:sz w:val="24"/>
        </w:rPr>
        <w:t>ketidakjelasan</w:t>
      </w:r>
      <w:r>
        <w:rPr>
          <w:spacing w:val="-5"/>
          <w:sz w:val="24"/>
        </w:rPr>
        <w:t> </w:t>
      </w:r>
      <w:r>
        <w:rPr>
          <w:sz w:val="24"/>
        </w:rPr>
        <w:t>apakah</w:t>
      </w:r>
      <w:r>
        <w:rPr>
          <w:spacing w:val="-7"/>
          <w:sz w:val="24"/>
        </w:rPr>
        <w:t> </w:t>
      </w:r>
      <w:r>
        <w:rPr>
          <w:sz w:val="24"/>
        </w:rPr>
        <w:t>sistem</w:t>
      </w:r>
      <w:r>
        <w:rPr>
          <w:spacing w:val="-5"/>
          <w:sz w:val="24"/>
        </w:rPr>
        <w:t> </w:t>
      </w:r>
      <w:r>
        <w:rPr>
          <w:sz w:val="24"/>
        </w:rPr>
        <w:t>kompensasi</w:t>
      </w:r>
      <w:r>
        <w:rPr>
          <w:spacing w:val="-5"/>
          <w:sz w:val="24"/>
        </w:rPr>
        <w:t> </w:t>
      </w:r>
      <w:r>
        <w:rPr>
          <w:sz w:val="24"/>
        </w:rPr>
        <w:t>saat</w:t>
      </w:r>
      <w:r>
        <w:rPr>
          <w:spacing w:val="-5"/>
          <w:sz w:val="24"/>
        </w:rPr>
        <w:t> </w:t>
      </w:r>
      <w:r>
        <w:rPr>
          <w:sz w:val="24"/>
        </w:rPr>
        <w:t>ini</w:t>
      </w:r>
      <w:r>
        <w:rPr>
          <w:spacing w:val="-6"/>
          <w:sz w:val="24"/>
        </w:rPr>
        <w:t> </w:t>
      </w:r>
      <w:r>
        <w:rPr>
          <w:sz w:val="24"/>
        </w:rPr>
        <w:t>efektif</w:t>
      </w:r>
      <w:r>
        <w:rPr>
          <w:spacing w:val="-10"/>
          <w:sz w:val="24"/>
        </w:rPr>
        <w:t> </w:t>
      </w:r>
      <w:r>
        <w:rPr>
          <w:sz w:val="24"/>
        </w:rPr>
        <w:t>dalam meningkatkan kinerja karyawan wanita. Masalah ini meliputi aspek upah,</w:t>
      </w:r>
      <w:r>
        <w:rPr>
          <w:spacing w:val="-1"/>
          <w:sz w:val="24"/>
        </w:rPr>
        <w:t> </w:t>
      </w:r>
      <w:r>
        <w:rPr>
          <w:sz w:val="24"/>
        </w:rPr>
        <w:t>tunjangan, dan</w:t>
      </w:r>
      <w:r>
        <w:rPr>
          <w:spacing w:val="-1"/>
          <w:sz w:val="24"/>
        </w:rPr>
        <w:t> </w:t>
      </w:r>
      <w:r>
        <w:rPr>
          <w:sz w:val="24"/>
        </w:rPr>
        <w:t>insentif lainnya yang</w:t>
      </w:r>
      <w:r>
        <w:rPr>
          <w:spacing w:val="-5"/>
          <w:sz w:val="24"/>
        </w:rPr>
        <w:t> </w:t>
      </w:r>
      <w:r>
        <w:rPr>
          <w:sz w:val="24"/>
        </w:rPr>
        <w:t>mungkin tidak memadai atau kurang sesuai dengan ekspektasi dan kebutuhan karyawan wanita.</w:t>
      </w:r>
    </w:p>
    <w:p>
      <w:pPr>
        <w:pStyle w:val="ListParagraph"/>
        <w:numPr>
          <w:ilvl w:val="2"/>
          <w:numId w:val="7"/>
        </w:numPr>
        <w:tabs>
          <w:tab w:pos="1565" w:val="left" w:leader="none"/>
        </w:tabs>
        <w:spacing w:line="480" w:lineRule="auto" w:before="169" w:after="0"/>
        <w:ind w:left="1565" w:right="1268" w:hanging="288"/>
        <w:jc w:val="both"/>
        <w:rPr>
          <w:sz w:val="24"/>
        </w:rPr>
      </w:pPr>
      <w:r>
        <w:rPr>
          <w:sz w:val="24"/>
        </w:rPr>
        <w:t>Pengaruh</w:t>
      </w:r>
      <w:r>
        <w:rPr>
          <w:spacing w:val="-14"/>
          <w:sz w:val="24"/>
        </w:rPr>
        <w:t> </w:t>
      </w:r>
      <w:r>
        <w:rPr>
          <w:sz w:val="24"/>
        </w:rPr>
        <w:t>Komunikasi</w:t>
      </w:r>
      <w:r>
        <w:rPr>
          <w:spacing w:val="-9"/>
          <w:sz w:val="24"/>
        </w:rPr>
        <w:t> </w:t>
      </w:r>
      <w:r>
        <w:rPr>
          <w:sz w:val="24"/>
        </w:rPr>
        <w:t>terhadap</w:t>
      </w:r>
      <w:r>
        <w:rPr>
          <w:spacing w:val="-14"/>
          <w:sz w:val="24"/>
        </w:rPr>
        <w:t> </w:t>
      </w:r>
      <w:r>
        <w:rPr>
          <w:sz w:val="24"/>
        </w:rPr>
        <w:t>Kinerja</w:t>
      </w:r>
      <w:r>
        <w:rPr>
          <w:spacing w:val="-9"/>
          <w:sz w:val="24"/>
        </w:rPr>
        <w:t> </w:t>
      </w:r>
      <w:r>
        <w:rPr>
          <w:sz w:val="24"/>
        </w:rPr>
        <w:t>wanita</w:t>
      </w:r>
      <w:r>
        <w:rPr>
          <w:spacing w:val="-13"/>
          <w:sz w:val="24"/>
        </w:rPr>
        <w:t> </w:t>
      </w:r>
      <w:r>
        <w:rPr>
          <w:sz w:val="24"/>
        </w:rPr>
        <w:t>:</w:t>
      </w:r>
      <w:r>
        <w:rPr>
          <w:spacing w:val="-14"/>
          <w:sz w:val="24"/>
        </w:rPr>
        <w:t> </w:t>
      </w:r>
      <w:r>
        <w:rPr>
          <w:sz w:val="24"/>
        </w:rPr>
        <w:t>Komunikasi</w:t>
      </w:r>
      <w:r>
        <w:rPr>
          <w:spacing w:val="-9"/>
          <w:sz w:val="24"/>
        </w:rPr>
        <w:t> </w:t>
      </w:r>
      <w:r>
        <w:rPr>
          <w:sz w:val="24"/>
        </w:rPr>
        <w:t>yang</w:t>
      </w:r>
      <w:r>
        <w:rPr>
          <w:spacing w:val="-14"/>
          <w:sz w:val="24"/>
        </w:rPr>
        <w:t> </w:t>
      </w:r>
      <w:r>
        <w:rPr>
          <w:sz w:val="24"/>
        </w:rPr>
        <w:t>buruk antara manajemen dan karyawan wanita dapat menyebabkan kurangnya informasi yang jelas, tidak adanya umpan balik yang konstruktif, dan ketidakpastian</w:t>
      </w:r>
      <w:r>
        <w:rPr>
          <w:spacing w:val="-13"/>
          <w:sz w:val="24"/>
        </w:rPr>
        <w:t> </w:t>
      </w:r>
      <w:r>
        <w:rPr>
          <w:sz w:val="24"/>
        </w:rPr>
        <w:t>dalam</w:t>
      </w:r>
      <w:r>
        <w:rPr>
          <w:spacing w:val="-14"/>
          <w:sz w:val="24"/>
        </w:rPr>
        <w:t> </w:t>
      </w:r>
      <w:r>
        <w:rPr>
          <w:sz w:val="24"/>
        </w:rPr>
        <w:t>pekerjaan.</w:t>
      </w:r>
      <w:r>
        <w:rPr>
          <w:spacing w:val="-15"/>
          <w:sz w:val="24"/>
        </w:rPr>
        <w:t> </w:t>
      </w:r>
      <w:r>
        <w:rPr>
          <w:sz w:val="24"/>
        </w:rPr>
        <w:t>Hal</w:t>
      </w:r>
      <w:r>
        <w:rPr>
          <w:spacing w:val="-15"/>
          <w:sz w:val="24"/>
        </w:rPr>
        <w:t> </w:t>
      </w:r>
      <w:r>
        <w:rPr>
          <w:sz w:val="24"/>
        </w:rPr>
        <w:t>ini</w:t>
      </w:r>
      <w:r>
        <w:rPr>
          <w:spacing w:val="-14"/>
          <w:sz w:val="24"/>
        </w:rPr>
        <w:t> </w:t>
      </w:r>
      <w:r>
        <w:rPr>
          <w:sz w:val="24"/>
        </w:rPr>
        <w:t>berpotensi</w:t>
      </w:r>
      <w:r>
        <w:rPr>
          <w:spacing w:val="-7"/>
          <w:sz w:val="24"/>
        </w:rPr>
        <w:t> </w:t>
      </w:r>
      <w:r>
        <w:rPr>
          <w:sz w:val="24"/>
        </w:rPr>
        <w:t>menurunkan</w:t>
      </w:r>
      <w:r>
        <w:rPr>
          <w:spacing w:val="-15"/>
          <w:sz w:val="24"/>
        </w:rPr>
        <w:t> </w:t>
      </w:r>
      <w:r>
        <w:rPr>
          <w:sz w:val="24"/>
        </w:rPr>
        <w:t>motivasi dan kinerja mereka.</w:t>
      </w:r>
    </w:p>
    <w:p>
      <w:pPr>
        <w:pStyle w:val="ListParagraph"/>
        <w:numPr>
          <w:ilvl w:val="2"/>
          <w:numId w:val="7"/>
        </w:numPr>
        <w:tabs>
          <w:tab w:pos="1565" w:val="left" w:leader="none"/>
        </w:tabs>
        <w:spacing w:line="482" w:lineRule="auto" w:before="153" w:after="0"/>
        <w:ind w:left="1565" w:right="1266" w:hanging="288"/>
        <w:jc w:val="both"/>
        <w:rPr>
          <w:sz w:val="24"/>
        </w:rPr>
      </w:pPr>
      <w:r>
        <w:rPr>
          <w:sz w:val="24"/>
        </w:rPr>
        <w:t>Motivasi karyawan wanita dapat dipengaruhi oleh berbagai faktor, baik intrinsik</w:t>
      </w:r>
      <w:r>
        <w:rPr>
          <w:spacing w:val="-6"/>
          <w:sz w:val="24"/>
        </w:rPr>
        <w:t> </w:t>
      </w:r>
      <w:r>
        <w:rPr>
          <w:sz w:val="24"/>
        </w:rPr>
        <w:t>maupun</w:t>
      </w:r>
      <w:r>
        <w:rPr>
          <w:spacing w:val="-11"/>
          <w:sz w:val="24"/>
        </w:rPr>
        <w:t> </w:t>
      </w:r>
      <w:r>
        <w:rPr>
          <w:sz w:val="24"/>
        </w:rPr>
        <w:t>ekstrinsik.</w:t>
      </w:r>
      <w:r>
        <w:rPr>
          <w:spacing w:val="-6"/>
          <w:sz w:val="24"/>
        </w:rPr>
        <w:t> </w:t>
      </w:r>
      <w:r>
        <w:rPr>
          <w:sz w:val="24"/>
        </w:rPr>
        <w:t>Jika</w:t>
      </w:r>
      <w:r>
        <w:rPr>
          <w:spacing w:val="-6"/>
          <w:sz w:val="24"/>
        </w:rPr>
        <w:t> </w:t>
      </w:r>
      <w:r>
        <w:rPr>
          <w:sz w:val="24"/>
        </w:rPr>
        <w:t>motivasi</w:t>
      </w:r>
      <w:r>
        <w:rPr>
          <w:spacing w:val="-13"/>
          <w:sz w:val="24"/>
        </w:rPr>
        <w:t> </w:t>
      </w:r>
      <w:r>
        <w:rPr>
          <w:sz w:val="24"/>
        </w:rPr>
        <w:t>ini</w:t>
      </w:r>
      <w:r>
        <w:rPr>
          <w:spacing w:val="-6"/>
          <w:sz w:val="24"/>
        </w:rPr>
        <w:t> </w:t>
      </w:r>
      <w:r>
        <w:rPr>
          <w:sz w:val="24"/>
        </w:rPr>
        <w:t>tidak</w:t>
      </w:r>
      <w:r>
        <w:rPr>
          <w:spacing w:val="-10"/>
          <w:sz w:val="24"/>
        </w:rPr>
        <w:t> </w:t>
      </w:r>
      <w:r>
        <w:rPr>
          <w:sz w:val="24"/>
        </w:rPr>
        <w:t>dikelola</w:t>
      </w:r>
      <w:r>
        <w:rPr>
          <w:spacing w:val="-8"/>
          <w:sz w:val="24"/>
        </w:rPr>
        <w:t> </w:t>
      </w:r>
      <w:r>
        <w:rPr>
          <w:sz w:val="24"/>
        </w:rPr>
        <w:t>dengan</w:t>
      </w:r>
      <w:r>
        <w:rPr>
          <w:spacing w:val="-7"/>
          <w:sz w:val="24"/>
        </w:rPr>
        <w:t> </w:t>
      </w:r>
      <w:r>
        <w:rPr>
          <w:sz w:val="24"/>
        </w:rPr>
        <w:t>baik, dapat mengakibatkan penurunan kinerja dan produktivitas.</w:t>
      </w:r>
    </w:p>
    <w:p>
      <w:pPr>
        <w:pStyle w:val="ListParagraph"/>
        <w:numPr>
          <w:ilvl w:val="2"/>
          <w:numId w:val="7"/>
        </w:numPr>
        <w:tabs>
          <w:tab w:pos="1565" w:val="left" w:leader="none"/>
        </w:tabs>
        <w:spacing w:line="477" w:lineRule="auto" w:before="160" w:after="0"/>
        <w:ind w:left="1565" w:right="1272" w:hanging="288"/>
        <w:jc w:val="both"/>
        <w:rPr>
          <w:sz w:val="24"/>
        </w:rPr>
      </w:pPr>
      <w:r>
        <w:rPr>
          <w:sz w:val="24"/>
        </w:rPr>
        <w:t>Kepuasan kerja wanita dapat memoderasi dampak kompensasi, komunikasi,</w:t>
      </w:r>
      <w:r>
        <w:rPr>
          <w:spacing w:val="37"/>
          <w:sz w:val="24"/>
        </w:rPr>
        <w:t> </w:t>
      </w:r>
      <w:r>
        <w:rPr>
          <w:sz w:val="24"/>
        </w:rPr>
        <w:t>dan</w:t>
      </w:r>
      <w:r>
        <w:rPr>
          <w:spacing w:val="36"/>
          <w:sz w:val="24"/>
        </w:rPr>
        <w:t> </w:t>
      </w:r>
      <w:r>
        <w:rPr>
          <w:sz w:val="24"/>
        </w:rPr>
        <w:t>motivasi</w:t>
      </w:r>
      <w:r>
        <w:rPr>
          <w:spacing w:val="35"/>
          <w:sz w:val="24"/>
        </w:rPr>
        <w:t> </w:t>
      </w:r>
      <w:r>
        <w:rPr>
          <w:sz w:val="24"/>
        </w:rPr>
        <w:t>terhadap</w:t>
      </w:r>
      <w:r>
        <w:rPr>
          <w:spacing w:val="33"/>
          <w:sz w:val="24"/>
        </w:rPr>
        <w:t> </w:t>
      </w:r>
      <w:r>
        <w:rPr>
          <w:sz w:val="24"/>
        </w:rPr>
        <w:t>kinerja.</w:t>
      </w:r>
      <w:r>
        <w:rPr>
          <w:spacing w:val="37"/>
          <w:sz w:val="24"/>
        </w:rPr>
        <w:t> </w:t>
      </w:r>
      <w:r>
        <w:rPr>
          <w:sz w:val="24"/>
        </w:rPr>
        <w:t>Namun,</w:t>
      </w:r>
      <w:r>
        <w:rPr>
          <w:spacing w:val="36"/>
          <w:sz w:val="24"/>
        </w:rPr>
        <w:t> </w:t>
      </w:r>
      <w:r>
        <w:rPr>
          <w:sz w:val="24"/>
        </w:rPr>
        <w:t>bagaimana</w:t>
      </w:r>
      <w:r>
        <w:rPr>
          <w:spacing w:val="34"/>
          <w:sz w:val="24"/>
        </w:rPr>
        <w:t> </w:t>
      </w:r>
      <w:r>
        <w:rPr>
          <w:sz w:val="24"/>
        </w:rPr>
        <w:t>peran</w:t>
      </w:r>
    </w:p>
    <w:p>
      <w:pPr>
        <w:pStyle w:val="ListParagraph"/>
        <w:spacing w:after="0" w:line="477" w:lineRule="auto"/>
        <w:jc w:val="both"/>
        <w:rPr>
          <w:sz w:val="24"/>
        </w:rPr>
        <w:sectPr>
          <w:pgSz w:w="11920" w:h="16840"/>
          <w:pgMar w:header="0" w:footer="977" w:top="1940" w:bottom="1240" w:left="1700" w:right="425"/>
        </w:sectPr>
      </w:pPr>
    </w:p>
    <w:p>
      <w:pPr>
        <w:pStyle w:val="BodyText"/>
        <w:spacing w:before="32"/>
      </w:pPr>
    </w:p>
    <w:p>
      <w:pPr>
        <w:pStyle w:val="BodyText"/>
        <w:spacing w:line="480" w:lineRule="auto"/>
        <w:ind w:left="1565" w:right="1205"/>
      </w:pPr>
      <w:r>
        <w:rPr/>
        <w:t>kepuasan</w:t>
      </w:r>
      <w:r>
        <w:rPr>
          <w:spacing w:val="38"/>
        </w:rPr>
        <w:t> </w:t>
      </w:r>
      <w:r>
        <w:rPr/>
        <w:t>kerja</w:t>
      </w:r>
      <w:r>
        <w:rPr>
          <w:spacing w:val="38"/>
        </w:rPr>
        <w:t> </w:t>
      </w:r>
      <w:r>
        <w:rPr/>
        <w:t>dalam</w:t>
      </w:r>
      <w:r>
        <w:rPr>
          <w:spacing w:val="35"/>
        </w:rPr>
        <w:t> </w:t>
      </w:r>
      <w:r>
        <w:rPr/>
        <w:t>memperkuat</w:t>
      </w:r>
      <w:r>
        <w:rPr>
          <w:spacing w:val="36"/>
        </w:rPr>
        <w:t> </w:t>
      </w:r>
      <w:r>
        <w:rPr/>
        <w:t>atau</w:t>
      </w:r>
      <w:r>
        <w:rPr>
          <w:spacing w:val="33"/>
        </w:rPr>
        <w:t> </w:t>
      </w:r>
      <w:r>
        <w:rPr/>
        <w:t>memperlemah</w:t>
      </w:r>
      <w:r>
        <w:rPr>
          <w:spacing w:val="39"/>
        </w:rPr>
        <w:t> </w:t>
      </w:r>
      <w:r>
        <w:rPr/>
        <w:t>hubungan</w:t>
      </w:r>
      <w:r>
        <w:rPr>
          <w:spacing w:val="33"/>
        </w:rPr>
        <w:t> </w:t>
      </w:r>
      <w:r>
        <w:rPr/>
        <w:t>ini masih belum sepenuhnya dipahami</w:t>
      </w:r>
    </w:p>
    <w:p>
      <w:pPr>
        <w:pStyle w:val="Heading3"/>
        <w:numPr>
          <w:ilvl w:val="1"/>
          <w:numId w:val="7"/>
        </w:numPr>
        <w:tabs>
          <w:tab w:pos="1293" w:val="left" w:leader="none"/>
        </w:tabs>
        <w:spacing w:line="240" w:lineRule="auto" w:before="161" w:after="0"/>
        <w:ind w:left="1293" w:right="0" w:hanging="720"/>
        <w:jc w:val="both"/>
      </w:pPr>
      <w:bookmarkStart w:name="_TOC_250039" w:id="9"/>
      <w:r>
        <w:rPr/>
        <w:t>Pembatasan</w:t>
      </w:r>
      <w:r>
        <w:rPr>
          <w:spacing w:val="-11"/>
        </w:rPr>
        <w:t> </w:t>
      </w:r>
      <w:bookmarkEnd w:id="9"/>
      <w:r>
        <w:rPr>
          <w:spacing w:val="-2"/>
        </w:rPr>
        <w:t>Masalah</w:t>
      </w:r>
    </w:p>
    <w:p>
      <w:pPr>
        <w:pStyle w:val="BodyText"/>
        <w:spacing w:before="160"/>
        <w:rPr>
          <w:b/>
        </w:rPr>
      </w:pPr>
    </w:p>
    <w:p>
      <w:pPr>
        <w:pStyle w:val="BodyText"/>
        <w:spacing w:line="480" w:lineRule="auto"/>
        <w:ind w:left="1293" w:right="1268" w:firstLine="720"/>
        <w:jc w:val="both"/>
      </w:pPr>
      <w:r>
        <w:rPr/>
        <w:t>Berdasarkan latar belakang dan identifikasi masalah diatas, maka penelitian ini hanya memilih Karyawan Wanita yang bekerja di Kota Tangerang. Dalam penelitian ini mempunya variabel yang terdiri dari lima variable, 4 variabel bebas dan satu variabel terikat. Kompensasi, Komunikasi, Motivasi, dan Kepuasan Kerja adalah variabel bebas, kemudian Kinerja Karyawan sebagai variabel terikat.</w:t>
      </w:r>
    </w:p>
    <w:p>
      <w:pPr>
        <w:pStyle w:val="Heading3"/>
        <w:numPr>
          <w:ilvl w:val="1"/>
          <w:numId w:val="7"/>
        </w:numPr>
        <w:tabs>
          <w:tab w:pos="1293" w:val="left" w:leader="none"/>
        </w:tabs>
        <w:spacing w:line="240" w:lineRule="auto" w:before="161" w:after="0"/>
        <w:ind w:left="1293" w:right="0" w:hanging="720"/>
        <w:jc w:val="both"/>
      </w:pPr>
      <w:r>
        <w:rPr/>
        <w:t>Rumusan</w:t>
      </w:r>
      <w:r>
        <w:rPr>
          <w:spacing w:val="-10"/>
        </w:rPr>
        <w:t> </w:t>
      </w:r>
      <w:r>
        <w:rPr>
          <w:spacing w:val="-2"/>
        </w:rPr>
        <w:t>Masalah</w:t>
      </w:r>
    </w:p>
    <w:p>
      <w:pPr>
        <w:pStyle w:val="BodyText"/>
        <w:spacing w:before="160"/>
        <w:rPr>
          <w:b/>
        </w:rPr>
      </w:pPr>
    </w:p>
    <w:p>
      <w:pPr>
        <w:pStyle w:val="BodyText"/>
        <w:spacing w:line="480" w:lineRule="auto"/>
        <w:ind w:left="1293" w:right="1205" w:firstLine="720"/>
      </w:pPr>
      <w:r>
        <w:rPr/>
        <w:t>Berdasarkan</w:t>
      </w:r>
      <w:r>
        <w:rPr>
          <w:spacing w:val="-6"/>
        </w:rPr>
        <w:t> </w:t>
      </w:r>
      <w:r>
        <w:rPr/>
        <w:t>latar</w:t>
      </w:r>
      <w:r>
        <w:rPr>
          <w:spacing w:val="-6"/>
        </w:rPr>
        <w:t> </w:t>
      </w:r>
      <w:r>
        <w:rPr/>
        <w:t>belakang</w:t>
      </w:r>
      <w:r>
        <w:rPr>
          <w:spacing w:val="-6"/>
        </w:rPr>
        <w:t> </w:t>
      </w:r>
      <w:r>
        <w:rPr/>
        <w:t>penelitian,</w:t>
      </w:r>
      <w:r>
        <w:rPr>
          <w:spacing w:val="-10"/>
        </w:rPr>
        <w:t> </w:t>
      </w:r>
      <w:r>
        <w:rPr/>
        <w:t>identifikasi</w:t>
      </w:r>
      <w:r>
        <w:rPr>
          <w:spacing w:val="-6"/>
        </w:rPr>
        <w:t> </w:t>
      </w:r>
      <w:r>
        <w:rPr/>
        <w:t>dan</w:t>
      </w:r>
      <w:r>
        <w:rPr>
          <w:spacing w:val="-6"/>
        </w:rPr>
        <w:t> </w:t>
      </w:r>
      <w:r>
        <w:rPr/>
        <w:t>pembatasan masalah, maka dapat dirumuskan masalah penelitian sebagai berikut:</w:t>
      </w:r>
    </w:p>
    <w:p>
      <w:pPr>
        <w:pStyle w:val="ListParagraph"/>
        <w:numPr>
          <w:ilvl w:val="2"/>
          <w:numId w:val="7"/>
        </w:numPr>
        <w:tabs>
          <w:tab w:pos="1705" w:val="left" w:leader="none"/>
        </w:tabs>
        <w:spacing w:line="477" w:lineRule="auto" w:before="165" w:after="0"/>
        <w:ind w:left="1705" w:right="1270" w:hanging="360"/>
        <w:jc w:val="left"/>
        <w:rPr>
          <w:sz w:val="24"/>
        </w:rPr>
      </w:pPr>
      <w:r>
        <w:rPr>
          <w:sz w:val="24"/>
        </w:rPr>
        <w:t>Apakah</w:t>
      </w:r>
      <w:r>
        <w:rPr>
          <w:spacing w:val="40"/>
          <w:sz w:val="24"/>
        </w:rPr>
        <w:t> </w:t>
      </w:r>
      <w:r>
        <w:rPr>
          <w:sz w:val="24"/>
        </w:rPr>
        <w:t>terdapat</w:t>
      </w:r>
      <w:r>
        <w:rPr>
          <w:spacing w:val="40"/>
          <w:sz w:val="24"/>
        </w:rPr>
        <w:t> </w:t>
      </w:r>
      <w:r>
        <w:rPr>
          <w:sz w:val="24"/>
        </w:rPr>
        <w:t>pengaruh</w:t>
      </w:r>
      <w:r>
        <w:rPr>
          <w:spacing w:val="40"/>
          <w:sz w:val="24"/>
        </w:rPr>
        <w:t> </w:t>
      </w:r>
      <w:r>
        <w:rPr>
          <w:sz w:val="24"/>
        </w:rPr>
        <w:t>Kompensasi</w:t>
      </w:r>
      <w:r>
        <w:rPr>
          <w:spacing w:val="40"/>
          <w:sz w:val="24"/>
        </w:rPr>
        <w:t> </w:t>
      </w:r>
      <w:r>
        <w:rPr>
          <w:sz w:val="24"/>
        </w:rPr>
        <w:t>terhadap</w:t>
      </w:r>
      <w:r>
        <w:rPr>
          <w:spacing w:val="40"/>
          <w:sz w:val="24"/>
        </w:rPr>
        <w:t> </w:t>
      </w:r>
      <w:r>
        <w:rPr>
          <w:sz w:val="24"/>
        </w:rPr>
        <w:t>Kinerja</w:t>
      </w:r>
      <w:r>
        <w:rPr>
          <w:spacing w:val="40"/>
          <w:sz w:val="24"/>
        </w:rPr>
        <w:t> </w:t>
      </w:r>
      <w:r>
        <w:rPr>
          <w:sz w:val="24"/>
        </w:rPr>
        <w:t>karyawan wanita di Kota Tangerang?</w:t>
      </w:r>
    </w:p>
    <w:p>
      <w:pPr>
        <w:pStyle w:val="ListParagraph"/>
        <w:numPr>
          <w:ilvl w:val="2"/>
          <w:numId w:val="7"/>
        </w:numPr>
        <w:tabs>
          <w:tab w:pos="1705" w:val="left" w:leader="none"/>
        </w:tabs>
        <w:spacing w:line="482" w:lineRule="auto" w:before="161" w:after="0"/>
        <w:ind w:left="1705" w:right="1268" w:hanging="360"/>
        <w:jc w:val="left"/>
        <w:rPr>
          <w:sz w:val="24"/>
        </w:rPr>
      </w:pPr>
      <w:r>
        <w:rPr>
          <w:sz w:val="24"/>
        </w:rPr>
        <w:t>Apakah</w:t>
      </w:r>
      <w:r>
        <w:rPr>
          <w:spacing w:val="34"/>
          <w:sz w:val="24"/>
        </w:rPr>
        <w:t> </w:t>
      </w:r>
      <w:r>
        <w:rPr>
          <w:sz w:val="24"/>
        </w:rPr>
        <w:t>terdapat</w:t>
      </w:r>
      <w:r>
        <w:rPr>
          <w:spacing w:val="35"/>
          <w:sz w:val="24"/>
        </w:rPr>
        <w:t> </w:t>
      </w:r>
      <w:r>
        <w:rPr>
          <w:sz w:val="24"/>
        </w:rPr>
        <w:t>Bagaimana</w:t>
      </w:r>
      <w:r>
        <w:rPr>
          <w:spacing w:val="32"/>
          <w:sz w:val="24"/>
        </w:rPr>
        <w:t> </w:t>
      </w:r>
      <w:r>
        <w:rPr>
          <w:sz w:val="24"/>
        </w:rPr>
        <w:t>pengaruh</w:t>
      </w:r>
      <w:r>
        <w:rPr>
          <w:spacing w:val="34"/>
          <w:sz w:val="24"/>
        </w:rPr>
        <w:t> </w:t>
      </w:r>
      <w:r>
        <w:rPr>
          <w:sz w:val="24"/>
        </w:rPr>
        <w:t>Komunikasi</w:t>
      </w:r>
      <w:r>
        <w:rPr>
          <w:spacing w:val="35"/>
          <w:sz w:val="24"/>
        </w:rPr>
        <w:t> </w:t>
      </w:r>
      <w:r>
        <w:rPr>
          <w:sz w:val="24"/>
        </w:rPr>
        <w:t>terhadap</w:t>
      </w:r>
      <w:r>
        <w:rPr>
          <w:spacing w:val="37"/>
          <w:sz w:val="24"/>
        </w:rPr>
        <w:t> </w:t>
      </w:r>
      <w:r>
        <w:rPr>
          <w:sz w:val="24"/>
        </w:rPr>
        <w:t>Kinerja karyawan wanita di Kota Tangerang?</w:t>
      </w:r>
    </w:p>
    <w:p>
      <w:pPr>
        <w:pStyle w:val="ListParagraph"/>
        <w:numPr>
          <w:ilvl w:val="2"/>
          <w:numId w:val="7"/>
        </w:numPr>
        <w:tabs>
          <w:tab w:pos="1705" w:val="left" w:leader="none"/>
        </w:tabs>
        <w:spacing w:line="477" w:lineRule="auto" w:before="159" w:after="0"/>
        <w:ind w:left="1705" w:right="1267" w:hanging="360"/>
        <w:jc w:val="left"/>
        <w:rPr>
          <w:sz w:val="24"/>
        </w:rPr>
      </w:pPr>
      <w:r>
        <w:rPr>
          <w:sz w:val="24"/>
        </w:rPr>
        <w:t>Apakah</w:t>
      </w:r>
      <w:r>
        <w:rPr>
          <w:spacing w:val="-5"/>
          <w:sz w:val="24"/>
        </w:rPr>
        <w:t> </w:t>
      </w:r>
      <w:r>
        <w:rPr>
          <w:sz w:val="24"/>
        </w:rPr>
        <w:t>terdapat</w:t>
      </w:r>
      <w:r>
        <w:rPr>
          <w:spacing w:val="-3"/>
          <w:sz w:val="24"/>
        </w:rPr>
        <w:t> </w:t>
      </w:r>
      <w:r>
        <w:rPr>
          <w:sz w:val="24"/>
        </w:rPr>
        <w:t>pengaruh</w:t>
      </w:r>
      <w:r>
        <w:rPr>
          <w:spacing w:val="-4"/>
          <w:sz w:val="24"/>
        </w:rPr>
        <w:t> </w:t>
      </w:r>
      <w:r>
        <w:rPr>
          <w:sz w:val="24"/>
        </w:rPr>
        <w:t>Motivasi</w:t>
      </w:r>
      <w:r>
        <w:rPr>
          <w:spacing w:val="-3"/>
          <w:sz w:val="24"/>
        </w:rPr>
        <w:t> </w:t>
      </w:r>
      <w:r>
        <w:rPr>
          <w:sz w:val="24"/>
        </w:rPr>
        <w:t>terhadap</w:t>
      </w:r>
      <w:r>
        <w:rPr>
          <w:spacing w:val="-4"/>
          <w:sz w:val="24"/>
        </w:rPr>
        <w:t> </w:t>
      </w:r>
      <w:r>
        <w:rPr>
          <w:sz w:val="24"/>
        </w:rPr>
        <w:t>Kinerja</w:t>
      </w:r>
      <w:r>
        <w:rPr>
          <w:spacing w:val="-3"/>
          <w:sz w:val="24"/>
        </w:rPr>
        <w:t> </w:t>
      </w:r>
      <w:r>
        <w:rPr>
          <w:sz w:val="24"/>
        </w:rPr>
        <w:t>karyawan</w:t>
      </w:r>
      <w:r>
        <w:rPr>
          <w:spacing w:val="-5"/>
          <w:sz w:val="24"/>
        </w:rPr>
        <w:t> </w:t>
      </w:r>
      <w:r>
        <w:rPr>
          <w:sz w:val="24"/>
        </w:rPr>
        <w:t>wanita di Kota Tangerang?</w:t>
      </w:r>
    </w:p>
    <w:p>
      <w:pPr>
        <w:pStyle w:val="ListParagraph"/>
        <w:numPr>
          <w:ilvl w:val="2"/>
          <w:numId w:val="7"/>
        </w:numPr>
        <w:tabs>
          <w:tab w:pos="1705" w:val="left" w:leader="none"/>
        </w:tabs>
        <w:spacing w:line="484" w:lineRule="auto" w:before="162" w:after="0"/>
        <w:ind w:left="1705" w:right="1266" w:hanging="360"/>
        <w:jc w:val="left"/>
        <w:rPr>
          <w:sz w:val="24"/>
        </w:rPr>
      </w:pPr>
      <w:r>
        <w:rPr>
          <w:sz w:val="24"/>
        </w:rPr>
        <w:t>Apakah</w:t>
      </w:r>
      <w:r>
        <w:rPr>
          <w:spacing w:val="-10"/>
          <w:sz w:val="24"/>
        </w:rPr>
        <w:t> </w:t>
      </w:r>
      <w:r>
        <w:rPr>
          <w:sz w:val="24"/>
        </w:rPr>
        <w:t>terdapat</w:t>
      </w:r>
      <w:r>
        <w:rPr>
          <w:spacing w:val="-8"/>
          <w:sz w:val="24"/>
        </w:rPr>
        <w:t> </w:t>
      </w:r>
      <w:r>
        <w:rPr>
          <w:sz w:val="24"/>
        </w:rPr>
        <w:t>pengaruh</w:t>
      </w:r>
      <w:r>
        <w:rPr>
          <w:spacing w:val="-9"/>
          <w:sz w:val="24"/>
        </w:rPr>
        <w:t> </w:t>
      </w:r>
      <w:r>
        <w:rPr>
          <w:sz w:val="24"/>
        </w:rPr>
        <w:t>Kepuasan</w:t>
      </w:r>
      <w:r>
        <w:rPr>
          <w:spacing w:val="-9"/>
          <w:sz w:val="24"/>
        </w:rPr>
        <w:t> </w:t>
      </w:r>
      <w:r>
        <w:rPr>
          <w:sz w:val="24"/>
        </w:rPr>
        <w:t>Kerja</w:t>
      </w:r>
      <w:r>
        <w:rPr>
          <w:spacing w:val="-9"/>
          <w:sz w:val="24"/>
        </w:rPr>
        <w:t> </w:t>
      </w:r>
      <w:r>
        <w:rPr>
          <w:sz w:val="24"/>
        </w:rPr>
        <w:t>terhadap</w:t>
      </w:r>
      <w:r>
        <w:rPr>
          <w:spacing w:val="-9"/>
          <w:sz w:val="24"/>
        </w:rPr>
        <w:t> </w:t>
      </w:r>
      <w:r>
        <w:rPr>
          <w:sz w:val="24"/>
        </w:rPr>
        <w:t>Kinerja</w:t>
      </w:r>
      <w:r>
        <w:rPr>
          <w:spacing w:val="-8"/>
          <w:sz w:val="24"/>
        </w:rPr>
        <w:t> </w:t>
      </w:r>
      <w:r>
        <w:rPr>
          <w:sz w:val="24"/>
        </w:rPr>
        <w:t>Karyawan wanita di Kota Tangerang?</w:t>
      </w:r>
    </w:p>
    <w:p>
      <w:pPr>
        <w:pStyle w:val="ListParagraph"/>
        <w:spacing w:after="0" w:line="484" w:lineRule="auto"/>
        <w:jc w:val="left"/>
        <w:rPr>
          <w:sz w:val="24"/>
        </w:rPr>
        <w:sectPr>
          <w:pgSz w:w="11920" w:h="16840"/>
          <w:pgMar w:header="0" w:footer="977" w:top="1940" w:bottom="1240" w:left="1700" w:right="425"/>
        </w:sectPr>
      </w:pPr>
    </w:p>
    <w:p>
      <w:pPr>
        <w:pStyle w:val="BodyText"/>
        <w:spacing w:before="32"/>
      </w:pPr>
    </w:p>
    <w:p>
      <w:pPr>
        <w:pStyle w:val="ListParagraph"/>
        <w:numPr>
          <w:ilvl w:val="2"/>
          <w:numId w:val="7"/>
        </w:numPr>
        <w:tabs>
          <w:tab w:pos="1705" w:val="left" w:leader="none"/>
        </w:tabs>
        <w:spacing w:line="480" w:lineRule="auto" w:before="0" w:after="0"/>
        <w:ind w:left="1705" w:right="1266" w:hanging="360"/>
        <w:jc w:val="left"/>
        <w:rPr>
          <w:sz w:val="24"/>
        </w:rPr>
      </w:pPr>
      <w:r>
        <w:rPr>
          <w:sz w:val="24"/>
        </w:rPr>
        <w:t>Apakah</w:t>
      </w:r>
      <w:r>
        <w:rPr>
          <w:spacing w:val="40"/>
          <w:sz w:val="24"/>
        </w:rPr>
        <w:t> </w:t>
      </w:r>
      <w:r>
        <w:rPr>
          <w:sz w:val="24"/>
        </w:rPr>
        <w:t>terdapat</w:t>
      </w:r>
      <w:r>
        <w:rPr>
          <w:spacing w:val="40"/>
          <w:sz w:val="24"/>
        </w:rPr>
        <w:t> </w:t>
      </w:r>
      <w:r>
        <w:rPr>
          <w:sz w:val="24"/>
        </w:rPr>
        <w:t>pengaruh</w:t>
      </w:r>
      <w:r>
        <w:rPr>
          <w:spacing w:val="40"/>
          <w:sz w:val="24"/>
        </w:rPr>
        <w:t> </w:t>
      </w:r>
      <w:r>
        <w:rPr>
          <w:sz w:val="24"/>
        </w:rPr>
        <w:t>Kompensasi</w:t>
      </w:r>
      <w:r>
        <w:rPr>
          <w:spacing w:val="40"/>
          <w:sz w:val="24"/>
        </w:rPr>
        <w:t> </w:t>
      </w:r>
      <w:r>
        <w:rPr>
          <w:sz w:val="24"/>
        </w:rPr>
        <w:t>yang</w:t>
      </w:r>
      <w:r>
        <w:rPr>
          <w:spacing w:val="40"/>
          <w:sz w:val="24"/>
        </w:rPr>
        <w:t> </w:t>
      </w:r>
      <w:r>
        <w:rPr>
          <w:sz w:val="24"/>
        </w:rPr>
        <w:t>dimoderasi</w:t>
      </w:r>
      <w:r>
        <w:rPr>
          <w:spacing w:val="40"/>
          <w:sz w:val="24"/>
        </w:rPr>
        <w:t> </w:t>
      </w:r>
      <w:r>
        <w:rPr>
          <w:sz w:val="24"/>
        </w:rPr>
        <w:t>Kepuasan Kerja terhadap Kinerja karyawan wanita di Kota Tangerang ?</w:t>
      </w:r>
    </w:p>
    <w:p>
      <w:pPr>
        <w:pStyle w:val="ListParagraph"/>
        <w:numPr>
          <w:ilvl w:val="2"/>
          <w:numId w:val="7"/>
        </w:numPr>
        <w:tabs>
          <w:tab w:pos="1705" w:val="left" w:leader="none"/>
        </w:tabs>
        <w:spacing w:line="480" w:lineRule="auto" w:before="161" w:after="0"/>
        <w:ind w:left="1705" w:right="1266" w:hanging="360"/>
        <w:jc w:val="left"/>
        <w:rPr>
          <w:sz w:val="24"/>
        </w:rPr>
      </w:pPr>
      <w:r>
        <w:rPr>
          <w:sz w:val="24"/>
        </w:rPr>
        <w:t>Apakah</w:t>
      </w:r>
      <w:r>
        <w:rPr>
          <w:spacing w:val="40"/>
          <w:sz w:val="24"/>
        </w:rPr>
        <w:t> </w:t>
      </w:r>
      <w:r>
        <w:rPr>
          <w:sz w:val="24"/>
        </w:rPr>
        <w:t>terdapat</w:t>
      </w:r>
      <w:r>
        <w:rPr>
          <w:spacing w:val="40"/>
          <w:sz w:val="24"/>
        </w:rPr>
        <w:t> </w:t>
      </w:r>
      <w:r>
        <w:rPr>
          <w:sz w:val="24"/>
        </w:rPr>
        <w:t>pengaruh</w:t>
      </w:r>
      <w:r>
        <w:rPr>
          <w:spacing w:val="40"/>
          <w:sz w:val="24"/>
        </w:rPr>
        <w:t> </w:t>
      </w:r>
      <w:r>
        <w:rPr>
          <w:sz w:val="24"/>
        </w:rPr>
        <w:t>Komunikasi</w:t>
      </w:r>
      <w:r>
        <w:rPr>
          <w:spacing w:val="40"/>
          <w:sz w:val="24"/>
        </w:rPr>
        <w:t> </w:t>
      </w:r>
      <w:r>
        <w:rPr>
          <w:sz w:val="24"/>
        </w:rPr>
        <w:t>yang</w:t>
      </w:r>
      <w:r>
        <w:rPr>
          <w:spacing w:val="40"/>
          <w:sz w:val="24"/>
        </w:rPr>
        <w:t> </w:t>
      </w:r>
      <w:r>
        <w:rPr>
          <w:sz w:val="24"/>
        </w:rPr>
        <w:t>dimoderasi</w:t>
      </w:r>
      <w:r>
        <w:rPr>
          <w:spacing w:val="40"/>
          <w:sz w:val="24"/>
        </w:rPr>
        <w:t> </w:t>
      </w:r>
      <w:r>
        <w:rPr>
          <w:sz w:val="24"/>
        </w:rPr>
        <w:t>Kepuasan Kerja terhadap Kinerja karyawan wanita di Kota Tangerang?</w:t>
      </w:r>
    </w:p>
    <w:p>
      <w:pPr>
        <w:pStyle w:val="ListParagraph"/>
        <w:numPr>
          <w:ilvl w:val="2"/>
          <w:numId w:val="7"/>
        </w:numPr>
        <w:tabs>
          <w:tab w:pos="1705" w:val="left" w:leader="none"/>
        </w:tabs>
        <w:spacing w:line="484" w:lineRule="auto" w:before="156" w:after="0"/>
        <w:ind w:left="1705" w:right="1277" w:hanging="360"/>
        <w:jc w:val="left"/>
        <w:rPr>
          <w:sz w:val="24"/>
        </w:rPr>
      </w:pPr>
      <w:r>
        <w:rPr>
          <w:sz w:val="24"/>
        </w:rPr>
        <w:t>Apakah terdapat pengaruh Motivasi yang dimoderasi Kepuasan Kerja terhadap Kinerja karyawan wanita di Kota Tangerang?</w:t>
      </w:r>
    </w:p>
    <w:p>
      <w:pPr>
        <w:pStyle w:val="BodyText"/>
      </w:pPr>
    </w:p>
    <w:p>
      <w:pPr>
        <w:pStyle w:val="BodyText"/>
      </w:pPr>
    </w:p>
    <w:p>
      <w:pPr>
        <w:pStyle w:val="BodyText"/>
        <w:spacing w:before="37"/>
      </w:pPr>
    </w:p>
    <w:p>
      <w:pPr>
        <w:pStyle w:val="Heading3"/>
        <w:numPr>
          <w:ilvl w:val="1"/>
          <w:numId w:val="7"/>
        </w:numPr>
        <w:tabs>
          <w:tab w:pos="1292" w:val="left" w:leader="none"/>
        </w:tabs>
        <w:spacing w:line="240" w:lineRule="auto" w:before="0" w:after="0"/>
        <w:ind w:left="1292" w:right="0" w:hanging="719"/>
        <w:jc w:val="left"/>
      </w:pPr>
      <w:bookmarkStart w:name="_TOC_250038" w:id="10"/>
      <w:r>
        <w:rPr>
          <w:spacing w:val="-4"/>
        </w:rPr>
        <w:t>Tujuan</w:t>
      </w:r>
      <w:r>
        <w:rPr>
          <w:spacing w:val="-7"/>
        </w:rPr>
        <w:t> </w:t>
      </w:r>
      <w:bookmarkEnd w:id="10"/>
      <w:r>
        <w:rPr>
          <w:spacing w:val="-2"/>
        </w:rPr>
        <w:t>Penelitian</w:t>
      </w:r>
    </w:p>
    <w:p>
      <w:pPr>
        <w:pStyle w:val="BodyText"/>
        <w:spacing w:before="161"/>
        <w:rPr>
          <w:b/>
        </w:rPr>
      </w:pPr>
    </w:p>
    <w:p>
      <w:pPr>
        <w:pStyle w:val="BodyText"/>
        <w:spacing w:line="480" w:lineRule="auto"/>
        <w:ind w:left="1293" w:right="1289" w:firstLine="720"/>
      </w:pPr>
      <w:r>
        <w:rPr/>
        <w:t>Berdasarkan</w:t>
      </w:r>
      <w:r>
        <w:rPr>
          <w:spacing w:val="37"/>
        </w:rPr>
        <w:t> </w:t>
      </w:r>
      <w:r>
        <w:rPr/>
        <w:t>rumusan</w:t>
      </w:r>
      <w:r>
        <w:rPr>
          <w:spacing w:val="36"/>
        </w:rPr>
        <w:t> </w:t>
      </w:r>
      <w:r>
        <w:rPr/>
        <w:t>masalah</w:t>
      </w:r>
      <w:r>
        <w:rPr>
          <w:spacing w:val="34"/>
        </w:rPr>
        <w:t> </w:t>
      </w:r>
      <w:r>
        <w:rPr/>
        <w:t>maka</w:t>
      </w:r>
      <w:r>
        <w:rPr>
          <w:spacing w:val="35"/>
        </w:rPr>
        <w:t> </w:t>
      </w:r>
      <w:r>
        <w:rPr/>
        <w:t>tujuan</w:t>
      </w:r>
      <w:r>
        <w:rPr>
          <w:spacing w:val="36"/>
        </w:rPr>
        <w:t> </w:t>
      </w:r>
      <w:r>
        <w:rPr/>
        <w:t>penelitian</w:t>
      </w:r>
      <w:r>
        <w:rPr>
          <w:spacing w:val="37"/>
        </w:rPr>
        <w:t> </w:t>
      </w:r>
      <w:r>
        <w:rPr/>
        <w:t>ini</w:t>
      </w:r>
      <w:r>
        <w:rPr>
          <w:spacing w:val="34"/>
        </w:rPr>
        <w:t> </w:t>
      </w:r>
      <w:r>
        <w:rPr/>
        <w:t>adalah untuk memperoleh penjelasan teruji mengenai analisis sebagai berikut :</w:t>
      </w:r>
    </w:p>
    <w:p>
      <w:pPr>
        <w:pStyle w:val="ListParagraph"/>
        <w:numPr>
          <w:ilvl w:val="2"/>
          <w:numId w:val="7"/>
        </w:numPr>
        <w:tabs>
          <w:tab w:pos="1705" w:val="left" w:leader="none"/>
        </w:tabs>
        <w:spacing w:line="480" w:lineRule="auto" w:before="160" w:after="0"/>
        <w:ind w:left="1705" w:right="1279" w:hanging="360"/>
        <w:jc w:val="left"/>
        <w:rPr>
          <w:sz w:val="24"/>
        </w:rPr>
      </w:pPr>
      <w:r>
        <w:rPr>
          <w:sz w:val="24"/>
        </w:rPr>
        <w:t>Untuk mengetahui pengaruh Kompensasi terhadap Kinerja karyawan wanita di Kota Tangerang.</w:t>
      </w:r>
    </w:p>
    <w:p>
      <w:pPr>
        <w:pStyle w:val="ListParagraph"/>
        <w:numPr>
          <w:ilvl w:val="2"/>
          <w:numId w:val="7"/>
        </w:numPr>
        <w:tabs>
          <w:tab w:pos="1705" w:val="left" w:leader="none"/>
        </w:tabs>
        <w:spacing w:line="480" w:lineRule="auto" w:before="161" w:after="0"/>
        <w:ind w:left="1705" w:right="1280" w:hanging="360"/>
        <w:jc w:val="left"/>
        <w:rPr>
          <w:sz w:val="24"/>
        </w:rPr>
      </w:pPr>
      <w:r>
        <w:rPr>
          <w:sz w:val="24"/>
        </w:rPr>
        <w:t>Untuk mengetahui pengaruh Komunikasi terhadap Kinerja karyawan wanita di Kota Tangerang.</w:t>
      </w:r>
    </w:p>
    <w:p>
      <w:pPr>
        <w:pStyle w:val="ListParagraph"/>
        <w:numPr>
          <w:ilvl w:val="2"/>
          <w:numId w:val="7"/>
        </w:numPr>
        <w:tabs>
          <w:tab w:pos="1705" w:val="left" w:leader="none"/>
        </w:tabs>
        <w:spacing w:line="480" w:lineRule="auto" w:before="160" w:after="0"/>
        <w:ind w:left="1705" w:right="1278" w:hanging="360"/>
        <w:jc w:val="left"/>
        <w:rPr>
          <w:sz w:val="24"/>
        </w:rPr>
      </w:pPr>
      <w:r>
        <w:rPr>
          <w:sz w:val="24"/>
        </w:rPr>
        <w:t>Untuk mengetahui Motivasi mempengaruhi Kinerja karyawan wanita di Kota Tangerang.</w:t>
      </w:r>
    </w:p>
    <w:p>
      <w:pPr>
        <w:pStyle w:val="ListParagraph"/>
        <w:numPr>
          <w:ilvl w:val="2"/>
          <w:numId w:val="7"/>
        </w:numPr>
        <w:tabs>
          <w:tab w:pos="1705" w:val="left" w:leader="none"/>
        </w:tabs>
        <w:spacing w:line="482" w:lineRule="auto" w:before="160" w:after="0"/>
        <w:ind w:left="1705" w:right="1275" w:hanging="360"/>
        <w:jc w:val="left"/>
        <w:rPr>
          <w:sz w:val="24"/>
        </w:rPr>
      </w:pPr>
      <w:r>
        <w:rPr>
          <w:sz w:val="24"/>
        </w:rPr>
        <w:t>Untuk mengetahui Kepuasan Kerja mempengaruhi Kinerja Karyawan wanita di Kota Tangerang.</w:t>
      </w:r>
    </w:p>
    <w:p>
      <w:pPr>
        <w:pStyle w:val="ListParagraph"/>
        <w:numPr>
          <w:ilvl w:val="2"/>
          <w:numId w:val="7"/>
        </w:numPr>
        <w:tabs>
          <w:tab w:pos="1705" w:val="left" w:leader="none"/>
        </w:tabs>
        <w:spacing w:line="477" w:lineRule="auto" w:before="159" w:after="0"/>
        <w:ind w:left="1705" w:right="1274" w:hanging="360"/>
        <w:jc w:val="left"/>
        <w:rPr>
          <w:sz w:val="24"/>
        </w:rPr>
      </w:pPr>
      <w:r>
        <w:rPr>
          <w:sz w:val="24"/>
        </w:rPr>
        <w:t>Untuk mengetahui pengaruh Kompensasi yang dimoderasi Kepuasan Kerja terhadap Kinerja karyawan wanita di Kota Tangerang.</w:t>
      </w:r>
    </w:p>
    <w:p>
      <w:pPr>
        <w:pStyle w:val="ListParagraph"/>
        <w:spacing w:after="0" w:line="477" w:lineRule="auto"/>
        <w:jc w:val="left"/>
        <w:rPr>
          <w:sz w:val="24"/>
        </w:rPr>
        <w:sectPr>
          <w:pgSz w:w="11920" w:h="16840"/>
          <w:pgMar w:header="0" w:footer="977" w:top="1940" w:bottom="1240" w:left="1700" w:right="425"/>
        </w:sectPr>
      </w:pPr>
    </w:p>
    <w:p>
      <w:pPr>
        <w:pStyle w:val="BodyText"/>
        <w:spacing w:before="32"/>
      </w:pPr>
    </w:p>
    <w:p>
      <w:pPr>
        <w:pStyle w:val="ListParagraph"/>
        <w:numPr>
          <w:ilvl w:val="2"/>
          <w:numId w:val="7"/>
        </w:numPr>
        <w:tabs>
          <w:tab w:pos="1705" w:val="left" w:leader="none"/>
        </w:tabs>
        <w:spacing w:line="480" w:lineRule="auto" w:before="0" w:after="0"/>
        <w:ind w:left="1705" w:right="1275" w:hanging="360"/>
        <w:jc w:val="left"/>
        <w:rPr>
          <w:sz w:val="24"/>
        </w:rPr>
      </w:pPr>
      <w:r>
        <w:rPr>
          <w:sz w:val="24"/>
        </w:rPr>
        <w:t>Untuk mengetahui pengaruh Komunikasi yang dimoderasi Kepuasan Kerja terhadap Kinerja karyawan wanita di Kota Tangerang.</w:t>
      </w:r>
    </w:p>
    <w:p>
      <w:pPr>
        <w:pStyle w:val="ListParagraph"/>
        <w:numPr>
          <w:ilvl w:val="2"/>
          <w:numId w:val="7"/>
        </w:numPr>
        <w:tabs>
          <w:tab w:pos="1705" w:val="left" w:leader="none"/>
        </w:tabs>
        <w:spacing w:line="480" w:lineRule="auto" w:before="161" w:after="0"/>
        <w:ind w:left="1705" w:right="1266" w:hanging="360"/>
        <w:jc w:val="left"/>
        <w:rPr>
          <w:sz w:val="24"/>
        </w:rPr>
      </w:pPr>
      <w:r>
        <w:rPr>
          <w:sz w:val="24"/>
        </w:rPr>
        <w:t>Untuk</w:t>
      </w:r>
      <w:r>
        <w:rPr>
          <w:spacing w:val="-9"/>
          <w:sz w:val="24"/>
        </w:rPr>
        <w:t> </w:t>
      </w:r>
      <w:r>
        <w:rPr>
          <w:sz w:val="24"/>
        </w:rPr>
        <w:t>mengetahui</w:t>
      </w:r>
      <w:r>
        <w:rPr>
          <w:spacing w:val="-7"/>
          <w:sz w:val="24"/>
        </w:rPr>
        <w:t> </w:t>
      </w:r>
      <w:r>
        <w:rPr>
          <w:sz w:val="24"/>
        </w:rPr>
        <w:t>Motivasi</w:t>
      </w:r>
      <w:r>
        <w:rPr>
          <w:spacing w:val="-3"/>
          <w:sz w:val="24"/>
        </w:rPr>
        <w:t> </w:t>
      </w:r>
      <w:r>
        <w:rPr>
          <w:sz w:val="24"/>
        </w:rPr>
        <w:t>yang</w:t>
      </w:r>
      <w:r>
        <w:rPr>
          <w:spacing w:val="-9"/>
          <w:sz w:val="24"/>
        </w:rPr>
        <w:t> </w:t>
      </w:r>
      <w:r>
        <w:rPr>
          <w:sz w:val="24"/>
        </w:rPr>
        <w:t>dimoderasi</w:t>
      </w:r>
      <w:r>
        <w:rPr>
          <w:spacing w:val="-6"/>
          <w:sz w:val="24"/>
        </w:rPr>
        <w:t> </w:t>
      </w:r>
      <w:r>
        <w:rPr>
          <w:sz w:val="24"/>
        </w:rPr>
        <w:t>Kepuasan</w:t>
      </w:r>
      <w:r>
        <w:rPr>
          <w:spacing w:val="-8"/>
          <w:sz w:val="24"/>
        </w:rPr>
        <w:t> </w:t>
      </w:r>
      <w:r>
        <w:rPr>
          <w:sz w:val="24"/>
        </w:rPr>
        <w:t>Kerja</w:t>
      </w:r>
      <w:r>
        <w:rPr>
          <w:spacing w:val="-8"/>
          <w:sz w:val="24"/>
        </w:rPr>
        <w:t> </w:t>
      </w:r>
      <w:r>
        <w:rPr>
          <w:sz w:val="24"/>
        </w:rPr>
        <w:t>terhadap Kinerja karyawan wanita di Kota Tangerang.</w:t>
      </w:r>
    </w:p>
    <w:p>
      <w:pPr>
        <w:pStyle w:val="BodyText"/>
      </w:pPr>
    </w:p>
    <w:p>
      <w:pPr>
        <w:pStyle w:val="BodyText"/>
      </w:pPr>
    </w:p>
    <w:p>
      <w:pPr>
        <w:pStyle w:val="BodyText"/>
        <w:spacing w:before="44"/>
      </w:pPr>
    </w:p>
    <w:p>
      <w:pPr>
        <w:pStyle w:val="Heading3"/>
        <w:numPr>
          <w:ilvl w:val="1"/>
          <w:numId w:val="7"/>
        </w:numPr>
        <w:tabs>
          <w:tab w:pos="1292" w:val="left" w:leader="none"/>
        </w:tabs>
        <w:spacing w:line="240" w:lineRule="auto" w:before="0" w:after="0"/>
        <w:ind w:left="1292" w:right="0" w:hanging="719"/>
        <w:jc w:val="left"/>
      </w:pPr>
      <w:bookmarkStart w:name="_TOC_250037" w:id="11"/>
      <w:r>
        <w:rPr/>
        <w:t>Manfaat</w:t>
      </w:r>
      <w:r>
        <w:rPr>
          <w:spacing w:val="-5"/>
        </w:rPr>
        <w:t> </w:t>
      </w:r>
      <w:bookmarkEnd w:id="11"/>
      <w:r>
        <w:rPr>
          <w:spacing w:val="-2"/>
        </w:rPr>
        <w:t>Penelitian</w:t>
      </w:r>
    </w:p>
    <w:p>
      <w:pPr>
        <w:pStyle w:val="BodyText"/>
        <w:spacing w:before="160"/>
        <w:rPr>
          <w:b/>
        </w:rPr>
      </w:pPr>
    </w:p>
    <w:p>
      <w:pPr>
        <w:pStyle w:val="BodyText"/>
        <w:spacing w:line="482" w:lineRule="auto" w:before="1"/>
        <w:ind w:left="573" w:right="1268" w:firstLine="360"/>
        <w:jc w:val="both"/>
      </w:pPr>
      <w:r>
        <w:rPr/>
        <w:t>Penelitian ini diharapkan dapat memberikan dua manfaat yaitu : (a) manfaat teoretis</w:t>
      </w:r>
      <w:r>
        <w:rPr>
          <w:spacing w:val="-15"/>
        </w:rPr>
        <w:t> </w:t>
      </w:r>
      <w:r>
        <w:rPr/>
        <w:t>dan</w:t>
      </w:r>
      <w:r>
        <w:rPr>
          <w:spacing w:val="-15"/>
        </w:rPr>
        <w:t> </w:t>
      </w:r>
      <w:r>
        <w:rPr/>
        <w:t>(b)</w:t>
      </w:r>
      <w:r>
        <w:rPr>
          <w:spacing w:val="-15"/>
        </w:rPr>
        <w:t> </w:t>
      </w:r>
      <w:r>
        <w:rPr/>
        <w:t>manfaat</w:t>
      </w:r>
      <w:r>
        <w:rPr>
          <w:spacing w:val="-13"/>
        </w:rPr>
        <w:t> </w:t>
      </w:r>
      <w:r>
        <w:rPr/>
        <w:t>praktis.</w:t>
      </w:r>
      <w:r>
        <w:rPr>
          <w:spacing w:val="-14"/>
        </w:rPr>
        <w:t> </w:t>
      </w:r>
      <w:r>
        <w:rPr/>
        <w:t>Secara</w:t>
      </w:r>
      <w:r>
        <w:rPr>
          <w:spacing w:val="-13"/>
        </w:rPr>
        <w:t> </w:t>
      </w:r>
      <w:r>
        <w:rPr/>
        <w:t>rinci</w:t>
      </w:r>
      <w:r>
        <w:rPr>
          <w:spacing w:val="-14"/>
        </w:rPr>
        <w:t> </w:t>
      </w:r>
      <w:r>
        <w:rPr/>
        <w:t>kedua</w:t>
      </w:r>
      <w:r>
        <w:rPr>
          <w:spacing w:val="-13"/>
        </w:rPr>
        <w:t> </w:t>
      </w:r>
      <w:r>
        <w:rPr/>
        <w:t>manfaat</w:t>
      </w:r>
      <w:r>
        <w:rPr>
          <w:spacing w:val="-13"/>
        </w:rPr>
        <w:t> </w:t>
      </w:r>
      <w:r>
        <w:rPr/>
        <w:t>hasil</w:t>
      </w:r>
      <w:r>
        <w:rPr>
          <w:spacing w:val="-13"/>
        </w:rPr>
        <w:t> </w:t>
      </w:r>
      <w:r>
        <w:rPr/>
        <w:t>penelitian</w:t>
      </w:r>
      <w:r>
        <w:rPr>
          <w:spacing w:val="-14"/>
        </w:rPr>
        <w:t> </w:t>
      </w:r>
      <w:r>
        <w:rPr/>
        <w:t>tersebut sebagai berikut :</w:t>
      </w:r>
    </w:p>
    <w:p>
      <w:pPr>
        <w:pStyle w:val="ListParagraph"/>
        <w:numPr>
          <w:ilvl w:val="2"/>
          <w:numId w:val="7"/>
        </w:numPr>
        <w:tabs>
          <w:tab w:pos="1421" w:val="left" w:leader="none"/>
        </w:tabs>
        <w:spacing w:line="240" w:lineRule="auto" w:before="152" w:after="0"/>
        <w:ind w:left="1421" w:right="0" w:hanging="360"/>
        <w:jc w:val="both"/>
        <w:rPr>
          <w:sz w:val="24"/>
        </w:rPr>
      </w:pPr>
      <w:r>
        <w:rPr>
          <w:sz w:val="24"/>
        </w:rPr>
        <w:t>Manfaat</w:t>
      </w:r>
      <w:r>
        <w:rPr>
          <w:spacing w:val="-5"/>
          <w:sz w:val="24"/>
        </w:rPr>
        <w:t> </w:t>
      </w:r>
      <w:r>
        <w:rPr>
          <w:spacing w:val="-2"/>
          <w:sz w:val="24"/>
        </w:rPr>
        <w:t>Teoritis</w:t>
      </w:r>
    </w:p>
    <w:p>
      <w:pPr>
        <w:pStyle w:val="BodyText"/>
        <w:spacing w:before="160"/>
      </w:pPr>
    </w:p>
    <w:p>
      <w:pPr>
        <w:pStyle w:val="BodyText"/>
        <w:spacing w:line="480" w:lineRule="auto"/>
        <w:ind w:left="1421" w:right="1267"/>
        <w:jc w:val="both"/>
      </w:pPr>
      <w:r>
        <w:rPr/>
        <w:t>Hasil</w:t>
      </w:r>
      <w:r>
        <w:rPr>
          <w:spacing w:val="-9"/>
        </w:rPr>
        <w:t> </w:t>
      </w:r>
      <w:r>
        <w:rPr/>
        <w:t>penelitian</w:t>
      </w:r>
      <w:r>
        <w:rPr>
          <w:spacing w:val="-8"/>
        </w:rPr>
        <w:t> </w:t>
      </w:r>
      <w:r>
        <w:rPr/>
        <w:t>ini</w:t>
      </w:r>
      <w:r>
        <w:rPr>
          <w:spacing w:val="-9"/>
        </w:rPr>
        <w:t> </w:t>
      </w:r>
      <w:r>
        <w:rPr/>
        <w:t>diharapkan</w:t>
      </w:r>
      <w:r>
        <w:rPr>
          <w:spacing w:val="-9"/>
        </w:rPr>
        <w:t> </w:t>
      </w:r>
      <w:r>
        <w:rPr/>
        <w:t>dapat</w:t>
      </w:r>
      <w:r>
        <w:rPr>
          <w:spacing w:val="-9"/>
        </w:rPr>
        <w:t> </w:t>
      </w:r>
      <w:r>
        <w:rPr/>
        <w:t>menambah</w:t>
      </w:r>
      <w:r>
        <w:rPr>
          <w:spacing w:val="-8"/>
        </w:rPr>
        <w:t> </w:t>
      </w:r>
      <w:r>
        <w:rPr/>
        <w:t>pemahaman</w:t>
      </w:r>
      <w:r>
        <w:rPr>
          <w:spacing w:val="-8"/>
        </w:rPr>
        <w:t> </w:t>
      </w:r>
      <w:r>
        <w:rPr/>
        <w:t>tentang</w:t>
      </w:r>
      <w:r>
        <w:rPr>
          <w:spacing w:val="-10"/>
        </w:rPr>
        <w:t> </w:t>
      </w:r>
      <w:r>
        <w:rPr/>
        <w:t>ilmu pengetahuan di bidang Manajemen Sumber Daya Manusia yang terkait pemberdayaan manusia.</w:t>
      </w:r>
    </w:p>
    <w:p>
      <w:pPr>
        <w:pStyle w:val="ListParagraph"/>
        <w:numPr>
          <w:ilvl w:val="2"/>
          <w:numId w:val="7"/>
        </w:numPr>
        <w:tabs>
          <w:tab w:pos="1421" w:val="left" w:leader="none"/>
        </w:tabs>
        <w:spacing w:line="240" w:lineRule="auto" w:before="161" w:after="0"/>
        <w:ind w:left="1421" w:right="0" w:hanging="360"/>
        <w:jc w:val="both"/>
        <w:rPr>
          <w:sz w:val="24"/>
        </w:rPr>
      </w:pPr>
      <w:r>
        <w:rPr>
          <w:sz w:val="24"/>
        </w:rPr>
        <w:t>Manfaat</w:t>
      </w:r>
      <w:r>
        <w:rPr>
          <w:spacing w:val="-1"/>
          <w:sz w:val="24"/>
        </w:rPr>
        <w:t> </w:t>
      </w:r>
      <w:r>
        <w:rPr>
          <w:spacing w:val="-2"/>
          <w:sz w:val="24"/>
        </w:rPr>
        <w:t>Praktis</w:t>
      </w:r>
    </w:p>
    <w:p>
      <w:pPr>
        <w:pStyle w:val="ListParagraph"/>
        <w:numPr>
          <w:ilvl w:val="3"/>
          <w:numId w:val="7"/>
        </w:numPr>
        <w:tabs>
          <w:tab w:pos="1780" w:val="left" w:leader="none"/>
        </w:tabs>
        <w:spacing w:line="240" w:lineRule="auto" w:before="275" w:after="0"/>
        <w:ind w:left="1780" w:right="0" w:hanging="359"/>
        <w:jc w:val="both"/>
        <w:rPr>
          <w:sz w:val="24"/>
        </w:rPr>
      </w:pPr>
      <w:r>
        <w:rPr>
          <w:sz w:val="24"/>
        </w:rPr>
        <w:t>Bagi</w:t>
      </w:r>
      <w:r>
        <w:rPr>
          <w:spacing w:val="-1"/>
          <w:sz w:val="24"/>
        </w:rPr>
        <w:t> </w:t>
      </w:r>
      <w:r>
        <w:rPr>
          <w:spacing w:val="-2"/>
          <w:sz w:val="24"/>
        </w:rPr>
        <w:t>Peneliti</w:t>
      </w:r>
    </w:p>
    <w:p>
      <w:pPr>
        <w:pStyle w:val="BodyText"/>
        <w:spacing w:before="1"/>
      </w:pPr>
    </w:p>
    <w:p>
      <w:pPr>
        <w:pStyle w:val="BodyText"/>
        <w:spacing w:line="480" w:lineRule="auto"/>
        <w:ind w:left="1781" w:right="1272"/>
        <w:jc w:val="both"/>
      </w:pPr>
      <w:r>
        <w:rPr/>
        <w:t>Penelitian ini diharapkan mampu mengembangkan pengetahuan serta menguji kembali teori Dampak Kompensasi, Komunikasi, dan Motivasi terhadap Kinerja Karyawan Wanita di Kota Tangerang dengan Kepuasan Kerja sebagai Pemoderasi.</w:t>
      </w:r>
    </w:p>
    <w:p>
      <w:pPr>
        <w:pStyle w:val="ListParagraph"/>
        <w:numPr>
          <w:ilvl w:val="3"/>
          <w:numId w:val="7"/>
        </w:numPr>
        <w:tabs>
          <w:tab w:pos="1781" w:val="left" w:leader="none"/>
        </w:tabs>
        <w:spacing w:line="240" w:lineRule="auto" w:before="1" w:after="0"/>
        <w:ind w:left="1781" w:right="0" w:hanging="360"/>
        <w:jc w:val="both"/>
        <w:rPr>
          <w:sz w:val="24"/>
        </w:rPr>
      </w:pPr>
      <w:r>
        <w:rPr>
          <w:sz w:val="24"/>
        </w:rPr>
        <w:t>Bagi</w:t>
      </w:r>
      <w:r>
        <w:rPr>
          <w:spacing w:val="2"/>
          <w:sz w:val="24"/>
        </w:rPr>
        <w:t> </w:t>
      </w:r>
      <w:r>
        <w:rPr>
          <w:sz w:val="24"/>
        </w:rPr>
        <w:t>Objek </w:t>
      </w:r>
      <w:r>
        <w:rPr>
          <w:spacing w:val="-2"/>
          <w:sz w:val="24"/>
        </w:rPr>
        <w:t>Penelitian</w:t>
      </w:r>
    </w:p>
    <w:p>
      <w:pPr>
        <w:pStyle w:val="ListParagraph"/>
        <w:spacing w:after="0" w:line="240" w:lineRule="auto"/>
        <w:jc w:val="both"/>
        <w:rPr>
          <w:sz w:val="24"/>
        </w:rPr>
        <w:sectPr>
          <w:pgSz w:w="11920" w:h="16840"/>
          <w:pgMar w:header="0" w:footer="977" w:top="1940" w:bottom="1240" w:left="1700" w:right="425"/>
        </w:sectPr>
      </w:pPr>
    </w:p>
    <w:p>
      <w:pPr>
        <w:pStyle w:val="BodyText"/>
        <w:spacing w:before="32"/>
      </w:pPr>
    </w:p>
    <w:p>
      <w:pPr>
        <w:pStyle w:val="BodyText"/>
        <w:spacing w:line="480" w:lineRule="auto"/>
        <w:ind w:left="1781" w:right="1266"/>
        <w:jc w:val="both"/>
      </w:pPr>
      <w:r>
        <w:rPr>
          <w:color w:val="0D0D0D"/>
        </w:rPr>
        <w:t>Temuan</w:t>
      </w:r>
      <w:r>
        <w:rPr>
          <w:color w:val="0D0D0D"/>
          <w:spacing w:val="-15"/>
        </w:rPr>
        <w:t> </w:t>
      </w:r>
      <w:r>
        <w:rPr>
          <w:color w:val="0D0D0D"/>
        </w:rPr>
        <w:t>dari</w:t>
      </w:r>
      <w:r>
        <w:rPr>
          <w:color w:val="0D0D0D"/>
          <w:spacing w:val="-15"/>
        </w:rPr>
        <w:t> </w:t>
      </w:r>
      <w:r>
        <w:rPr>
          <w:color w:val="0D0D0D"/>
        </w:rPr>
        <w:t>penelitian</w:t>
      </w:r>
      <w:r>
        <w:rPr>
          <w:color w:val="0D0D0D"/>
          <w:spacing w:val="-15"/>
        </w:rPr>
        <w:t> </w:t>
      </w:r>
      <w:r>
        <w:rPr>
          <w:color w:val="0D0D0D"/>
        </w:rPr>
        <w:t>ini</w:t>
      </w:r>
      <w:r>
        <w:rPr>
          <w:color w:val="0D0D0D"/>
          <w:spacing w:val="-15"/>
        </w:rPr>
        <w:t> </w:t>
      </w:r>
      <w:r>
        <w:rPr>
          <w:color w:val="0D0D0D"/>
        </w:rPr>
        <w:t>di</w:t>
      </w:r>
      <w:r>
        <w:rPr>
          <w:color w:val="0D0D0D"/>
          <w:spacing w:val="-15"/>
        </w:rPr>
        <w:t> </w:t>
      </w:r>
      <w:r>
        <w:rPr>
          <w:color w:val="0D0D0D"/>
        </w:rPr>
        <w:t>harapkan</w:t>
      </w:r>
      <w:r>
        <w:rPr>
          <w:color w:val="0D0D0D"/>
          <w:spacing w:val="-15"/>
        </w:rPr>
        <w:t> </w:t>
      </w:r>
      <w:r>
        <w:rPr>
          <w:color w:val="0D0D0D"/>
        </w:rPr>
        <w:t>menjadi</w:t>
      </w:r>
      <w:r>
        <w:rPr>
          <w:color w:val="0D0D0D"/>
          <w:spacing w:val="-15"/>
        </w:rPr>
        <w:t> </w:t>
      </w:r>
      <w:r>
        <w:rPr>
          <w:color w:val="0D0D0D"/>
        </w:rPr>
        <w:t>kontribusi</w:t>
      </w:r>
      <w:r>
        <w:rPr>
          <w:color w:val="0D0D0D"/>
          <w:spacing w:val="-15"/>
        </w:rPr>
        <w:t> </w:t>
      </w:r>
      <w:r>
        <w:rPr>
          <w:color w:val="0D0D0D"/>
        </w:rPr>
        <w:t>penting</w:t>
      </w:r>
      <w:r>
        <w:rPr>
          <w:color w:val="0D0D0D"/>
          <w:spacing w:val="-15"/>
        </w:rPr>
        <w:t> </w:t>
      </w:r>
      <w:r>
        <w:rPr>
          <w:color w:val="0D0D0D"/>
        </w:rPr>
        <w:t>bagi Kota Tangerang secara khusus literatur bidang manajemen sumber daya manusia (Wanita), serta memberikan wawasan bagi praktisi dalam</w:t>
      </w:r>
      <w:r>
        <w:rPr>
          <w:color w:val="0D0D0D"/>
          <w:spacing w:val="-12"/>
        </w:rPr>
        <w:t> </w:t>
      </w:r>
      <w:r>
        <w:rPr>
          <w:color w:val="0D0D0D"/>
        </w:rPr>
        <w:t>pengembangan</w:t>
      </w:r>
      <w:r>
        <w:rPr>
          <w:color w:val="0D0D0D"/>
          <w:spacing w:val="-12"/>
        </w:rPr>
        <w:t> </w:t>
      </w:r>
      <w:r>
        <w:rPr>
          <w:color w:val="0D0D0D"/>
        </w:rPr>
        <w:t>strategi</w:t>
      </w:r>
      <w:r>
        <w:rPr>
          <w:color w:val="0D0D0D"/>
          <w:spacing w:val="-8"/>
        </w:rPr>
        <w:t> </w:t>
      </w:r>
      <w:r>
        <w:rPr>
          <w:color w:val="0D0D0D"/>
        </w:rPr>
        <w:t>pengembangan</w:t>
      </w:r>
      <w:r>
        <w:rPr>
          <w:color w:val="0D0D0D"/>
          <w:spacing w:val="-12"/>
        </w:rPr>
        <w:t> </w:t>
      </w:r>
      <w:r>
        <w:rPr>
          <w:color w:val="0D0D0D"/>
        </w:rPr>
        <w:t>dan</w:t>
      </w:r>
      <w:r>
        <w:rPr>
          <w:color w:val="0D0D0D"/>
          <w:spacing w:val="-10"/>
        </w:rPr>
        <w:t> </w:t>
      </w:r>
      <w:r>
        <w:rPr>
          <w:color w:val="0D0D0D"/>
        </w:rPr>
        <w:t>pengelolaan</w:t>
      </w:r>
      <w:r>
        <w:rPr>
          <w:color w:val="0D0D0D"/>
          <w:spacing w:val="-13"/>
        </w:rPr>
        <w:t> </w:t>
      </w:r>
      <w:r>
        <w:rPr>
          <w:color w:val="0D0D0D"/>
        </w:rPr>
        <w:t>sumber daya manusia.</w:t>
      </w:r>
    </w:p>
    <w:p>
      <w:pPr>
        <w:pStyle w:val="BodyText"/>
      </w:pPr>
    </w:p>
    <w:p>
      <w:pPr>
        <w:pStyle w:val="BodyText"/>
        <w:spacing w:before="1"/>
      </w:pPr>
    </w:p>
    <w:p>
      <w:pPr>
        <w:pStyle w:val="ListParagraph"/>
        <w:numPr>
          <w:ilvl w:val="3"/>
          <w:numId w:val="7"/>
        </w:numPr>
        <w:tabs>
          <w:tab w:pos="1780" w:val="left" w:leader="none"/>
        </w:tabs>
        <w:spacing w:line="240" w:lineRule="auto" w:before="1" w:after="0"/>
        <w:ind w:left="1780" w:right="0" w:hanging="359"/>
        <w:jc w:val="left"/>
        <w:rPr>
          <w:sz w:val="24"/>
        </w:rPr>
      </w:pPr>
      <w:r>
        <w:rPr>
          <w:sz w:val="24"/>
        </w:rPr>
        <w:t>Bagi</w:t>
      </w:r>
      <w:r>
        <w:rPr>
          <w:spacing w:val="-1"/>
          <w:sz w:val="24"/>
        </w:rPr>
        <w:t> </w:t>
      </w:r>
      <w:r>
        <w:rPr>
          <w:sz w:val="24"/>
        </w:rPr>
        <w:t>Peneliti</w:t>
      </w:r>
      <w:r>
        <w:rPr>
          <w:spacing w:val="-1"/>
          <w:sz w:val="24"/>
        </w:rPr>
        <w:t> </w:t>
      </w:r>
      <w:r>
        <w:rPr>
          <w:spacing w:val="-2"/>
          <w:sz w:val="24"/>
        </w:rPr>
        <w:t>Selanjutnya</w:t>
      </w:r>
    </w:p>
    <w:p>
      <w:pPr>
        <w:pStyle w:val="BodyText"/>
        <w:spacing w:line="480" w:lineRule="auto" w:before="275"/>
        <w:ind w:left="1781" w:right="1270"/>
        <w:jc w:val="both"/>
      </w:pPr>
      <w:r>
        <w:rPr/>
        <w:t>Penelitian ini memberikan kesempatan bagi peneliti lain untuk mengeksplorasi</w:t>
      </w:r>
      <w:r>
        <w:rPr>
          <w:spacing w:val="-9"/>
        </w:rPr>
        <w:t> </w:t>
      </w:r>
      <w:r>
        <w:rPr/>
        <w:t>dan</w:t>
      </w:r>
      <w:r>
        <w:rPr>
          <w:spacing w:val="-12"/>
        </w:rPr>
        <w:t> </w:t>
      </w:r>
      <w:r>
        <w:rPr/>
        <w:t>memperluas</w:t>
      </w:r>
      <w:r>
        <w:rPr>
          <w:spacing w:val="-13"/>
        </w:rPr>
        <w:t> </w:t>
      </w:r>
      <w:r>
        <w:rPr/>
        <w:t>pemahaman</w:t>
      </w:r>
      <w:r>
        <w:rPr>
          <w:spacing w:val="-10"/>
        </w:rPr>
        <w:t> </w:t>
      </w:r>
      <w:r>
        <w:rPr/>
        <w:t>tentang</w:t>
      </w:r>
      <w:r>
        <w:rPr>
          <w:spacing w:val="-11"/>
        </w:rPr>
        <w:t> </w:t>
      </w:r>
      <w:r>
        <w:rPr/>
        <w:t>teori</w:t>
      </w:r>
      <w:r>
        <w:rPr>
          <w:spacing w:val="-11"/>
        </w:rPr>
        <w:t> </w:t>
      </w:r>
      <w:r>
        <w:rPr/>
        <w:t>dan</w:t>
      </w:r>
      <w:r>
        <w:rPr>
          <w:spacing w:val="-12"/>
        </w:rPr>
        <w:t> </w:t>
      </w:r>
      <w:r>
        <w:rPr/>
        <w:t>konsep dalam bidang manajemen, khususnya dalam konteks program studi manajemen sumber daya manusia.</w:t>
      </w:r>
    </w:p>
    <w:p>
      <w:pPr>
        <w:pStyle w:val="BodyText"/>
      </w:pPr>
    </w:p>
    <w:p>
      <w:pPr>
        <w:pStyle w:val="BodyText"/>
        <w:spacing w:before="69"/>
      </w:pPr>
    </w:p>
    <w:p>
      <w:pPr>
        <w:pStyle w:val="Heading3"/>
        <w:numPr>
          <w:ilvl w:val="1"/>
          <w:numId w:val="7"/>
        </w:numPr>
        <w:tabs>
          <w:tab w:pos="1292" w:val="left" w:leader="none"/>
        </w:tabs>
        <w:spacing w:line="240" w:lineRule="auto" w:before="0" w:after="0"/>
        <w:ind w:left="1292" w:right="0" w:hanging="719"/>
        <w:jc w:val="left"/>
      </w:pPr>
      <w:bookmarkStart w:name="_TOC_250036" w:id="12"/>
      <w:r>
        <w:rPr/>
        <w:t>Sistematika</w:t>
      </w:r>
      <w:r>
        <w:rPr>
          <w:spacing w:val="-3"/>
        </w:rPr>
        <w:t> </w:t>
      </w:r>
      <w:bookmarkEnd w:id="12"/>
      <w:r>
        <w:rPr>
          <w:spacing w:val="-2"/>
        </w:rPr>
        <w:t>Penulisan</w:t>
      </w:r>
    </w:p>
    <w:p>
      <w:pPr>
        <w:pStyle w:val="BodyText"/>
        <w:spacing w:before="160"/>
        <w:rPr>
          <w:b/>
        </w:rPr>
      </w:pPr>
    </w:p>
    <w:p>
      <w:pPr>
        <w:pStyle w:val="BodyText"/>
        <w:spacing w:line="480" w:lineRule="auto" w:before="1"/>
        <w:ind w:left="713" w:right="1278" w:firstLine="720"/>
        <w:jc w:val="both"/>
      </w:pPr>
      <w:r>
        <w:rPr/>
        <w:t>Sistematika penulisan bertujuan untuk memudahkan dalam memahami penelitian. Dalam laporan penelitian ini, sistematika penulisan terdiri atas lima bab, masing-masing uraian yang secara garis besar dapat dipaparkan sebagai berikut :</w:t>
      </w:r>
    </w:p>
    <w:p>
      <w:pPr>
        <w:pStyle w:val="Heading2"/>
        <w:tabs>
          <w:tab w:pos="2012" w:val="left" w:leader="none"/>
        </w:tabs>
        <w:spacing w:before="160"/>
        <w:ind w:left="713"/>
      </w:pPr>
      <w:r>
        <w:rPr/>
        <w:t>BAB</w:t>
      </w:r>
      <w:r>
        <w:rPr>
          <w:spacing w:val="-5"/>
        </w:rPr>
        <w:t> </w:t>
      </w:r>
      <w:r>
        <w:rPr>
          <w:spacing w:val="-12"/>
        </w:rPr>
        <w:t>I</w:t>
      </w:r>
      <w:r>
        <w:rPr/>
        <w:tab/>
      </w:r>
      <w:r>
        <w:rPr>
          <w:spacing w:val="-2"/>
        </w:rPr>
        <w:t>PENDAHULUAN</w:t>
      </w:r>
    </w:p>
    <w:p>
      <w:pPr>
        <w:pStyle w:val="BodyText"/>
        <w:spacing w:before="160"/>
        <w:rPr>
          <w:b/>
        </w:rPr>
      </w:pPr>
    </w:p>
    <w:p>
      <w:pPr>
        <w:pStyle w:val="BodyText"/>
        <w:spacing w:line="480" w:lineRule="auto"/>
        <w:ind w:left="1988" w:right="1276"/>
        <w:jc w:val="both"/>
      </w:pPr>
      <w:r>
        <w:rPr/>
        <w:t>Dalam bab ini adalah pendahuluan yang materinya sebagian besar menyempurnakan usulan penelitian yang berisikan tentang latar belakang masalah, identifikasi masalah, batasan masalah, rumusan</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BodyText"/>
        <w:spacing w:line="480" w:lineRule="auto"/>
        <w:ind w:left="1988" w:right="1280"/>
        <w:jc w:val="both"/>
      </w:pPr>
      <w:r>
        <w:rPr/>
        <w:t>masalah, tujuan penelitian, manfaat penelitian dan sistematika </w:t>
      </w:r>
      <w:r>
        <w:rPr>
          <w:spacing w:val="-2"/>
        </w:rPr>
        <w:t>penulisan.</w:t>
      </w:r>
    </w:p>
    <w:p>
      <w:pPr>
        <w:pStyle w:val="Heading2"/>
        <w:tabs>
          <w:tab w:pos="2012" w:val="left" w:leader="none"/>
        </w:tabs>
        <w:spacing w:before="161"/>
        <w:ind w:left="713"/>
      </w:pPr>
      <w:bookmarkStart w:name="_TOC_250035" w:id="13"/>
      <w:r>
        <w:rPr/>
        <w:t>BAB</w:t>
      </w:r>
      <w:r>
        <w:rPr>
          <w:spacing w:val="-5"/>
        </w:rPr>
        <w:t> II</w:t>
      </w:r>
      <w:r>
        <w:rPr/>
        <w:tab/>
        <w:t>TINJAUAN</w:t>
      </w:r>
      <w:r>
        <w:rPr>
          <w:spacing w:val="-15"/>
        </w:rPr>
        <w:t> </w:t>
      </w:r>
      <w:bookmarkEnd w:id="13"/>
      <w:r>
        <w:rPr>
          <w:spacing w:val="-2"/>
        </w:rPr>
        <w:t>PUSTAKA</w:t>
      </w:r>
    </w:p>
    <w:p>
      <w:pPr>
        <w:pStyle w:val="BodyText"/>
        <w:spacing w:before="160"/>
        <w:rPr>
          <w:b/>
        </w:rPr>
      </w:pPr>
    </w:p>
    <w:p>
      <w:pPr>
        <w:pStyle w:val="BodyText"/>
        <w:spacing w:line="480" w:lineRule="auto"/>
        <w:ind w:left="1988" w:right="1262"/>
        <w:jc w:val="both"/>
      </w:pPr>
      <w:r>
        <w:rPr/>
        <w:t>Dalam bab ini memaparkan teori-teori yang digunakan dalam penelitian atau pembahasan secara terperinci yang memuat tentang landasan</w:t>
      </w:r>
      <w:r>
        <w:rPr>
          <w:spacing w:val="-15"/>
        </w:rPr>
        <w:t> </w:t>
      </w:r>
      <w:r>
        <w:rPr/>
        <w:t>teori,</w:t>
      </w:r>
      <w:r>
        <w:rPr>
          <w:spacing w:val="-15"/>
        </w:rPr>
        <w:t> </w:t>
      </w:r>
      <w:r>
        <w:rPr/>
        <w:t>hasil</w:t>
      </w:r>
      <w:r>
        <w:rPr>
          <w:spacing w:val="-15"/>
        </w:rPr>
        <w:t> </w:t>
      </w:r>
      <w:r>
        <w:rPr/>
        <w:t>penelitian</w:t>
      </w:r>
      <w:r>
        <w:rPr>
          <w:spacing w:val="-15"/>
        </w:rPr>
        <w:t> </w:t>
      </w:r>
      <w:r>
        <w:rPr/>
        <w:t>sebelumnya,</w:t>
      </w:r>
      <w:r>
        <w:rPr>
          <w:spacing w:val="-15"/>
        </w:rPr>
        <w:t> </w:t>
      </w:r>
      <w:r>
        <w:rPr/>
        <w:t>kerangka</w:t>
      </w:r>
      <w:r>
        <w:rPr>
          <w:spacing w:val="-15"/>
        </w:rPr>
        <w:t> </w:t>
      </w:r>
      <w:r>
        <w:rPr/>
        <w:t>pemikiran,</w:t>
      </w:r>
      <w:r>
        <w:rPr>
          <w:spacing w:val="-15"/>
        </w:rPr>
        <w:t> </w:t>
      </w:r>
      <w:r>
        <w:rPr/>
        <w:t>dan pengembangan hipotesis penelitian terkait Dampak Kompensasi, Komunikasi, dan Motivasi terhadap Kinerja Karyawan yang dipergunakan sebagai dasar untuk menganalisis data-data yang diperoleh dari objek penelitian.</w:t>
      </w:r>
    </w:p>
    <w:p>
      <w:pPr>
        <w:pStyle w:val="Heading2"/>
        <w:tabs>
          <w:tab w:pos="2012" w:val="left" w:leader="none"/>
        </w:tabs>
        <w:spacing w:before="1"/>
        <w:ind w:left="713"/>
      </w:pPr>
      <w:r>
        <w:rPr/>
        <w:t>BAB</w:t>
      </w:r>
      <w:r>
        <w:rPr>
          <w:spacing w:val="-5"/>
        </w:rPr>
        <w:t> III</w:t>
      </w:r>
      <w:r>
        <w:rPr/>
        <w:tab/>
        <w:t>METODOLOGI</w:t>
      </w:r>
      <w:r>
        <w:rPr>
          <w:spacing w:val="-9"/>
        </w:rPr>
        <w:t> </w:t>
      </w:r>
      <w:r>
        <w:rPr>
          <w:spacing w:val="-2"/>
        </w:rPr>
        <w:t>PENELITIAN</w:t>
      </w:r>
    </w:p>
    <w:p>
      <w:pPr>
        <w:pStyle w:val="BodyText"/>
        <w:spacing w:before="160"/>
        <w:rPr>
          <w:b/>
        </w:rPr>
      </w:pPr>
    </w:p>
    <w:p>
      <w:pPr>
        <w:pStyle w:val="BodyText"/>
        <w:spacing w:line="480" w:lineRule="auto"/>
        <w:ind w:left="1988" w:right="1266"/>
        <w:jc w:val="both"/>
      </w:pPr>
      <w:r>
        <w:rPr/>
        <w:t>Dalam bab ini berisikan tentang pengembangan metodologi yang terdiri</w:t>
      </w:r>
      <w:r>
        <w:rPr>
          <w:spacing w:val="-5"/>
        </w:rPr>
        <w:t> </w:t>
      </w:r>
      <w:r>
        <w:rPr/>
        <w:t>dari</w:t>
      </w:r>
      <w:r>
        <w:rPr>
          <w:spacing w:val="-6"/>
        </w:rPr>
        <w:t> </w:t>
      </w:r>
      <w:r>
        <w:rPr/>
        <w:t>metode</w:t>
      </w:r>
      <w:r>
        <w:rPr>
          <w:spacing w:val="-5"/>
        </w:rPr>
        <w:t> </w:t>
      </w:r>
      <w:r>
        <w:rPr/>
        <w:t>penelitian,</w:t>
      </w:r>
      <w:r>
        <w:rPr>
          <w:spacing w:val="-6"/>
        </w:rPr>
        <w:t> </w:t>
      </w:r>
      <w:r>
        <w:rPr/>
        <w:t>populasi</w:t>
      </w:r>
      <w:r>
        <w:rPr>
          <w:spacing w:val="-5"/>
        </w:rPr>
        <w:t> </w:t>
      </w:r>
      <w:r>
        <w:rPr/>
        <w:t>dan</w:t>
      </w:r>
      <w:r>
        <w:rPr>
          <w:spacing w:val="-7"/>
        </w:rPr>
        <w:t> </w:t>
      </w:r>
      <w:r>
        <w:rPr/>
        <w:t>sampel penelitian,</w:t>
      </w:r>
      <w:r>
        <w:rPr>
          <w:spacing w:val="-6"/>
        </w:rPr>
        <w:t> </w:t>
      </w:r>
      <w:r>
        <w:rPr/>
        <w:t>objek penelitian, model penelitian, operasional variable, dan teknik pengujian data.</w:t>
      </w:r>
    </w:p>
    <w:p>
      <w:pPr>
        <w:pStyle w:val="Heading2"/>
        <w:tabs>
          <w:tab w:pos="2012" w:val="left" w:leader="none"/>
        </w:tabs>
        <w:spacing w:before="161"/>
        <w:ind w:left="853"/>
      </w:pPr>
      <w:r>
        <w:rPr/>
        <w:t>BAB</w:t>
      </w:r>
      <w:r>
        <w:rPr>
          <w:spacing w:val="-5"/>
        </w:rPr>
        <w:t> IV</w:t>
      </w:r>
      <w:r>
        <w:rPr/>
        <w:tab/>
      </w:r>
      <w:r>
        <w:rPr>
          <w:spacing w:val="-4"/>
        </w:rPr>
        <w:t>HASIL</w:t>
      </w:r>
      <w:r>
        <w:rPr>
          <w:spacing w:val="-5"/>
        </w:rPr>
        <w:t> </w:t>
      </w:r>
      <w:r>
        <w:rPr>
          <w:spacing w:val="-2"/>
        </w:rPr>
        <w:t>PENELITIAN</w:t>
      </w:r>
    </w:p>
    <w:p>
      <w:pPr>
        <w:pStyle w:val="BodyText"/>
        <w:spacing w:before="160"/>
        <w:rPr>
          <w:b/>
        </w:rPr>
      </w:pPr>
    </w:p>
    <w:p>
      <w:pPr>
        <w:pStyle w:val="BodyText"/>
        <w:spacing w:line="480" w:lineRule="auto"/>
        <w:ind w:left="1988" w:right="1278"/>
        <w:jc w:val="both"/>
      </w:pPr>
      <w:r>
        <w:rPr/>
        <w:t>Dalam bab ini menampilkan tentang pembahasan deskripsi data, pengujuan hipotesis dan pembahasan, dan intepretasi hasil </w:t>
      </w:r>
      <w:r>
        <w:rPr>
          <w:spacing w:val="-2"/>
        </w:rPr>
        <w:t>penelitian,</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Heading2"/>
        <w:tabs>
          <w:tab w:pos="2012" w:val="left" w:leader="none"/>
        </w:tabs>
        <w:ind w:left="853"/>
      </w:pPr>
      <w:r>
        <w:rPr/>
        <w:t>BAB</w:t>
      </w:r>
      <w:r>
        <w:rPr>
          <w:spacing w:val="-7"/>
        </w:rPr>
        <w:t> </w:t>
      </w:r>
      <w:r>
        <w:rPr>
          <w:spacing w:val="-10"/>
        </w:rPr>
        <w:t>V</w:t>
      </w:r>
      <w:r>
        <w:rPr/>
        <w:tab/>
      </w:r>
      <w:r>
        <w:rPr>
          <w:spacing w:val="-2"/>
        </w:rPr>
        <w:t>PENUTUP</w:t>
      </w:r>
    </w:p>
    <w:p>
      <w:pPr>
        <w:pStyle w:val="BodyText"/>
        <w:spacing w:before="160"/>
        <w:rPr>
          <w:b/>
        </w:rPr>
      </w:pPr>
    </w:p>
    <w:p>
      <w:pPr>
        <w:pStyle w:val="BodyText"/>
        <w:spacing w:line="480" w:lineRule="auto"/>
        <w:ind w:left="1988" w:right="1263"/>
        <w:jc w:val="both"/>
      </w:pPr>
      <w:r>
        <w:rPr/>
        <w:t>Berisikan tentang kesimpulan dari serangkaian pembahasan tesis berdasarkan analisis yang telah dilakukan, serta saran-saran untuk disampaikan kepada objek penelitian atau bagi penelitian </w:t>
      </w:r>
      <w:r>
        <w:rPr>
          <w:spacing w:val="-2"/>
        </w:rPr>
        <w:t>selanjutnya.</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Heading2"/>
        <w:spacing w:line="480" w:lineRule="auto"/>
        <w:ind w:left="3457" w:right="3616" w:firstLine="712"/>
      </w:pPr>
      <w:r>
        <w:rPr/>
        <w:t>BAB II </w:t>
      </w:r>
      <w:r>
        <w:rPr>
          <w:spacing w:val="-2"/>
        </w:rPr>
        <w:t>LANDASAN</w:t>
      </w:r>
      <w:r>
        <w:rPr>
          <w:spacing w:val="-13"/>
        </w:rPr>
        <w:t> </w:t>
      </w:r>
      <w:r>
        <w:rPr>
          <w:spacing w:val="-2"/>
        </w:rPr>
        <w:t>TEORI</w:t>
      </w:r>
    </w:p>
    <w:p>
      <w:pPr>
        <w:pStyle w:val="Heading3"/>
        <w:numPr>
          <w:ilvl w:val="1"/>
          <w:numId w:val="8"/>
        </w:numPr>
        <w:tabs>
          <w:tab w:pos="1028" w:val="left" w:leader="none"/>
        </w:tabs>
        <w:spacing w:line="240" w:lineRule="auto" w:before="201" w:after="0"/>
        <w:ind w:left="1028" w:right="0" w:hanging="600"/>
        <w:jc w:val="left"/>
      </w:pPr>
      <w:bookmarkStart w:name="_TOC_250034" w:id="14"/>
      <w:r>
        <w:rPr/>
        <w:t>Landasan</w:t>
      </w:r>
      <w:r>
        <w:rPr>
          <w:spacing w:val="-7"/>
        </w:rPr>
        <w:t> </w:t>
      </w:r>
      <w:bookmarkEnd w:id="14"/>
      <w:r>
        <w:rPr>
          <w:spacing w:val="-2"/>
        </w:rPr>
        <w:t>Teori</w:t>
      </w:r>
    </w:p>
    <w:p>
      <w:pPr>
        <w:pStyle w:val="BodyText"/>
        <w:spacing w:before="200"/>
        <w:rPr>
          <w:b/>
        </w:rPr>
      </w:pPr>
    </w:p>
    <w:p>
      <w:pPr>
        <w:pStyle w:val="Heading4"/>
        <w:numPr>
          <w:ilvl w:val="2"/>
          <w:numId w:val="8"/>
        </w:numPr>
        <w:tabs>
          <w:tab w:pos="996" w:val="left" w:leader="none"/>
        </w:tabs>
        <w:spacing w:line="240" w:lineRule="auto" w:before="0" w:after="0"/>
        <w:ind w:left="996" w:right="0" w:hanging="600"/>
        <w:jc w:val="left"/>
      </w:pPr>
      <w:bookmarkStart w:name="_TOC_250033" w:id="15"/>
      <w:r>
        <w:rPr/>
        <w:t>Grand</w:t>
      </w:r>
      <w:r>
        <w:rPr>
          <w:spacing w:val="-7"/>
        </w:rPr>
        <w:t> </w:t>
      </w:r>
      <w:bookmarkEnd w:id="15"/>
      <w:r>
        <w:rPr>
          <w:spacing w:val="-2"/>
        </w:rPr>
        <w:t>Theory</w:t>
      </w:r>
    </w:p>
    <w:p>
      <w:pPr>
        <w:pStyle w:val="BodyText"/>
        <w:spacing w:before="120"/>
        <w:rPr>
          <w:b/>
          <w:i/>
        </w:rPr>
      </w:pPr>
    </w:p>
    <w:p>
      <w:pPr>
        <w:pStyle w:val="BodyText"/>
        <w:spacing w:line="480" w:lineRule="auto"/>
        <w:ind w:left="996" w:right="1262" w:firstLine="292"/>
        <w:jc w:val="both"/>
      </w:pPr>
      <w:r>
        <w:rPr/>
        <w:t>Teori Harapan (</w:t>
      </w:r>
      <w:r>
        <w:rPr>
          <w:i/>
        </w:rPr>
        <w:t>Expectancy Theory</w:t>
      </w:r>
      <w:r>
        <w:rPr/>
        <w:t>) adalah teori yang diperkenalkan oleh Victor Vroom, seorang profesor asal Kanada pada tahun 1964. Buku Vroom yang</w:t>
      </w:r>
      <w:r>
        <w:rPr>
          <w:spacing w:val="-3"/>
        </w:rPr>
        <w:t> </w:t>
      </w:r>
      <w:r>
        <w:rPr/>
        <w:t>berjudul</w:t>
      </w:r>
      <w:r>
        <w:rPr>
          <w:spacing w:val="-1"/>
        </w:rPr>
        <w:t> </w:t>
      </w:r>
      <w:r>
        <w:rPr/>
        <w:t>“</w:t>
      </w:r>
      <w:r>
        <w:rPr>
          <w:i/>
        </w:rPr>
        <w:t>Work</w:t>
      </w:r>
      <w:r>
        <w:rPr>
          <w:i/>
          <w:spacing w:val="-2"/>
        </w:rPr>
        <w:t> </w:t>
      </w:r>
      <w:r>
        <w:rPr>
          <w:i/>
        </w:rPr>
        <w:t>and</w:t>
      </w:r>
      <w:r>
        <w:rPr>
          <w:i/>
          <w:spacing w:val="-3"/>
        </w:rPr>
        <w:t> </w:t>
      </w:r>
      <w:r>
        <w:rPr>
          <w:i/>
        </w:rPr>
        <w:t>Motivation</w:t>
      </w:r>
      <w:r>
        <w:rPr/>
        <w:t>”,</w:t>
      </w:r>
      <w:r>
        <w:rPr>
          <w:spacing w:val="-3"/>
        </w:rPr>
        <w:t> </w:t>
      </w:r>
      <w:r>
        <w:rPr/>
        <w:t>mengatakan</w:t>
      </w:r>
      <w:r>
        <w:rPr>
          <w:spacing w:val="-2"/>
        </w:rPr>
        <w:t> </w:t>
      </w:r>
      <w:r>
        <w:rPr/>
        <w:t>bahwa</w:t>
      </w:r>
      <w:r>
        <w:rPr>
          <w:spacing w:val="-5"/>
        </w:rPr>
        <w:t> </w:t>
      </w:r>
      <w:r>
        <w:rPr/>
        <w:t>motivasi</w:t>
      </w:r>
      <w:r>
        <w:rPr>
          <w:spacing w:val="-1"/>
        </w:rPr>
        <w:t> </w:t>
      </w:r>
      <w:r>
        <w:rPr/>
        <w:t>seseorang untuk</w:t>
      </w:r>
      <w:r>
        <w:rPr>
          <w:spacing w:val="-6"/>
        </w:rPr>
        <w:t> </w:t>
      </w:r>
      <w:r>
        <w:rPr/>
        <w:t>melakukan</w:t>
      </w:r>
      <w:r>
        <w:rPr>
          <w:spacing w:val="-4"/>
        </w:rPr>
        <w:t> </w:t>
      </w:r>
      <w:r>
        <w:rPr/>
        <w:t>suatu</w:t>
      </w:r>
      <w:r>
        <w:rPr>
          <w:spacing w:val="-6"/>
        </w:rPr>
        <w:t> </w:t>
      </w:r>
      <w:r>
        <w:rPr/>
        <w:t>tindakan</w:t>
      </w:r>
      <w:r>
        <w:rPr>
          <w:spacing w:val="-5"/>
        </w:rPr>
        <w:t> </w:t>
      </w:r>
      <w:r>
        <w:rPr/>
        <w:t>dipengaruhi</w:t>
      </w:r>
      <w:r>
        <w:rPr>
          <w:spacing w:val="-4"/>
        </w:rPr>
        <w:t> </w:t>
      </w:r>
      <w:r>
        <w:rPr/>
        <w:t>oleh</w:t>
      </w:r>
      <w:r>
        <w:rPr>
          <w:spacing w:val="-3"/>
        </w:rPr>
        <w:t> </w:t>
      </w:r>
      <w:r>
        <w:rPr/>
        <w:t>harapan</w:t>
      </w:r>
      <w:r>
        <w:rPr>
          <w:spacing w:val="-5"/>
        </w:rPr>
        <w:t> </w:t>
      </w:r>
      <w:r>
        <w:rPr/>
        <w:t>terhadap</w:t>
      </w:r>
      <w:r>
        <w:rPr>
          <w:spacing w:val="-5"/>
        </w:rPr>
        <w:t> </w:t>
      </w:r>
      <w:r>
        <w:rPr/>
        <w:t>hasil</w:t>
      </w:r>
      <w:r>
        <w:rPr>
          <w:spacing w:val="-4"/>
        </w:rPr>
        <w:t> </w:t>
      </w:r>
      <w:r>
        <w:rPr/>
        <w:t>yang diinginkan. Teori ini dikenal dengan nama Teori Harapan atau </w:t>
      </w:r>
      <w:r>
        <w:rPr>
          <w:i/>
        </w:rPr>
        <w:t>Expectancy Theory</w:t>
      </w:r>
      <w:r>
        <w:rPr/>
        <w:t>. (Akhsan, 2020)</w:t>
      </w:r>
    </w:p>
    <w:p>
      <w:pPr>
        <w:pStyle w:val="BodyText"/>
        <w:spacing w:line="480" w:lineRule="auto" w:before="161"/>
        <w:ind w:left="996" w:right="1284" w:firstLine="292"/>
        <w:jc w:val="both"/>
      </w:pPr>
      <w:r>
        <w:rPr/>
        <w:t>Vroom mengemukakan tiga konsep inti yang membentuk dasar dari Teori Harapan tersebut:</w:t>
      </w:r>
    </w:p>
    <w:p>
      <w:pPr>
        <w:pStyle w:val="ListParagraph"/>
        <w:numPr>
          <w:ilvl w:val="3"/>
          <w:numId w:val="8"/>
        </w:numPr>
        <w:tabs>
          <w:tab w:pos="1293" w:val="left" w:leader="none"/>
        </w:tabs>
        <w:spacing w:line="240" w:lineRule="auto" w:before="161" w:after="0"/>
        <w:ind w:left="1293" w:right="0" w:hanging="360"/>
        <w:jc w:val="both"/>
        <w:rPr>
          <w:sz w:val="24"/>
        </w:rPr>
      </w:pPr>
      <w:r>
        <w:rPr>
          <w:sz w:val="24"/>
        </w:rPr>
        <w:t>Harapan</w:t>
      </w:r>
      <w:r>
        <w:rPr>
          <w:spacing w:val="-2"/>
          <w:sz w:val="24"/>
        </w:rPr>
        <w:t> (</w:t>
      </w:r>
      <w:r>
        <w:rPr>
          <w:i/>
          <w:spacing w:val="-2"/>
          <w:sz w:val="24"/>
        </w:rPr>
        <w:t>Expectancy</w:t>
      </w:r>
      <w:r>
        <w:rPr>
          <w:spacing w:val="-2"/>
          <w:sz w:val="24"/>
        </w:rPr>
        <w:t>)</w:t>
      </w:r>
    </w:p>
    <w:p>
      <w:pPr>
        <w:pStyle w:val="BodyText"/>
        <w:spacing w:before="160"/>
      </w:pPr>
    </w:p>
    <w:p>
      <w:pPr>
        <w:pStyle w:val="BodyText"/>
        <w:spacing w:line="480" w:lineRule="auto"/>
        <w:ind w:left="1293" w:right="1262"/>
        <w:jc w:val="both"/>
      </w:pPr>
      <w:r>
        <w:rPr/>
        <w:t>Harapan ini menggambarkan keyakinan seseorang bahwa usaha yang mereka lakukan akan menghasilkan kinerja tertentu. Dengan kata lain, ini mencerminkan keyakinan bahwa tingkat usaha yang dikeluarkan akan mempengaruhi kualitas kinerja yang dicapai. Jika seseorang yakin bahwa meningkatkan</w:t>
      </w:r>
      <w:r>
        <w:rPr>
          <w:spacing w:val="-14"/>
        </w:rPr>
        <w:t> </w:t>
      </w:r>
      <w:r>
        <w:rPr/>
        <w:t>usaha</w:t>
      </w:r>
      <w:r>
        <w:rPr>
          <w:spacing w:val="-15"/>
        </w:rPr>
        <w:t> </w:t>
      </w:r>
      <w:r>
        <w:rPr/>
        <w:t>mereka</w:t>
      </w:r>
      <w:r>
        <w:rPr>
          <w:spacing w:val="-14"/>
        </w:rPr>
        <w:t> </w:t>
      </w:r>
      <w:r>
        <w:rPr/>
        <w:t>akan</w:t>
      </w:r>
      <w:r>
        <w:rPr>
          <w:spacing w:val="-15"/>
        </w:rPr>
        <w:t> </w:t>
      </w:r>
      <w:r>
        <w:rPr/>
        <w:t>meningkatkan</w:t>
      </w:r>
      <w:r>
        <w:rPr>
          <w:spacing w:val="-14"/>
        </w:rPr>
        <w:t> </w:t>
      </w:r>
      <w:r>
        <w:rPr/>
        <w:t>kinerja,</w:t>
      </w:r>
      <w:r>
        <w:rPr>
          <w:spacing w:val="-15"/>
        </w:rPr>
        <w:t> </w:t>
      </w:r>
      <w:r>
        <w:rPr/>
        <w:t>maka</w:t>
      </w:r>
      <w:r>
        <w:rPr>
          <w:spacing w:val="-15"/>
        </w:rPr>
        <w:t> </w:t>
      </w:r>
      <w:r>
        <w:rPr/>
        <w:t>mereka</w:t>
      </w:r>
      <w:r>
        <w:rPr>
          <w:spacing w:val="-14"/>
        </w:rPr>
        <w:t> </w:t>
      </w:r>
      <w:r>
        <w:rPr/>
        <w:t>akan lebih termotivasi untuk bekerja keras.</w:t>
      </w:r>
    </w:p>
    <w:p>
      <w:pPr>
        <w:pStyle w:val="ListParagraph"/>
        <w:numPr>
          <w:ilvl w:val="3"/>
          <w:numId w:val="8"/>
        </w:numPr>
        <w:tabs>
          <w:tab w:pos="1293" w:val="left" w:leader="none"/>
        </w:tabs>
        <w:spacing w:line="240" w:lineRule="auto" w:before="161" w:after="0"/>
        <w:ind w:left="1293" w:right="0" w:hanging="360"/>
        <w:jc w:val="both"/>
        <w:rPr>
          <w:sz w:val="24"/>
        </w:rPr>
      </w:pPr>
      <w:r>
        <w:rPr>
          <w:sz w:val="24"/>
        </w:rPr>
        <w:t>Instrumentalitas</w:t>
      </w:r>
      <w:r>
        <w:rPr>
          <w:spacing w:val="-8"/>
          <w:sz w:val="24"/>
        </w:rPr>
        <w:t> </w:t>
      </w:r>
      <w:r>
        <w:rPr>
          <w:spacing w:val="-2"/>
          <w:sz w:val="24"/>
        </w:rPr>
        <w:t>(</w:t>
      </w:r>
      <w:r>
        <w:rPr>
          <w:i/>
          <w:spacing w:val="-2"/>
          <w:sz w:val="24"/>
        </w:rPr>
        <w:t>Instrumentality</w:t>
      </w:r>
      <w:r>
        <w:rPr>
          <w:spacing w:val="-2"/>
          <w:sz w:val="24"/>
        </w:rPr>
        <w:t>)</w:t>
      </w:r>
    </w:p>
    <w:p>
      <w:pPr>
        <w:pStyle w:val="ListParagraph"/>
        <w:spacing w:after="0" w:line="240" w:lineRule="auto"/>
        <w:jc w:val="both"/>
        <w:rPr>
          <w:sz w:val="24"/>
        </w:rPr>
        <w:sectPr>
          <w:pgSz w:w="11920" w:h="16840"/>
          <w:pgMar w:header="0" w:footer="977" w:top="1940" w:bottom="1240" w:left="1700" w:right="425"/>
        </w:sectPr>
      </w:pPr>
    </w:p>
    <w:p>
      <w:pPr>
        <w:pStyle w:val="BodyText"/>
        <w:spacing w:before="32"/>
      </w:pPr>
    </w:p>
    <w:p>
      <w:pPr>
        <w:pStyle w:val="BodyText"/>
        <w:spacing w:line="480" w:lineRule="auto"/>
        <w:ind w:left="1293" w:right="1268"/>
        <w:jc w:val="both"/>
      </w:pPr>
      <w:r>
        <w:rPr/>
        <w:t>Instrumentalitas merujuk pada keyakinan bahwa kinerja yang baik akan mengarah</w:t>
      </w:r>
      <w:r>
        <w:rPr>
          <w:spacing w:val="-15"/>
        </w:rPr>
        <w:t> </w:t>
      </w:r>
      <w:r>
        <w:rPr/>
        <w:t>pada</w:t>
      </w:r>
      <w:r>
        <w:rPr>
          <w:spacing w:val="-15"/>
        </w:rPr>
        <w:t> </w:t>
      </w:r>
      <w:r>
        <w:rPr/>
        <w:t>pencapaian</w:t>
      </w:r>
      <w:r>
        <w:rPr>
          <w:spacing w:val="-15"/>
        </w:rPr>
        <w:t> </w:t>
      </w:r>
      <w:r>
        <w:rPr/>
        <w:t>hasil</w:t>
      </w:r>
      <w:r>
        <w:rPr>
          <w:spacing w:val="-14"/>
        </w:rPr>
        <w:t> </w:t>
      </w:r>
      <w:r>
        <w:rPr/>
        <w:t>tertentu.</w:t>
      </w:r>
      <w:r>
        <w:rPr>
          <w:spacing w:val="-15"/>
        </w:rPr>
        <w:t> </w:t>
      </w:r>
      <w:r>
        <w:rPr/>
        <w:t>Ini</w:t>
      </w:r>
      <w:r>
        <w:rPr>
          <w:spacing w:val="-15"/>
        </w:rPr>
        <w:t> </w:t>
      </w:r>
      <w:r>
        <w:rPr/>
        <w:t>menunjukkan</w:t>
      </w:r>
      <w:r>
        <w:rPr>
          <w:spacing w:val="-15"/>
        </w:rPr>
        <w:t> </w:t>
      </w:r>
      <w:r>
        <w:rPr/>
        <w:t>hubungan</w:t>
      </w:r>
      <w:r>
        <w:rPr>
          <w:spacing w:val="-15"/>
        </w:rPr>
        <w:t> </w:t>
      </w:r>
      <w:r>
        <w:rPr/>
        <w:t>antara tingkat kinerja dan hasil yang diharapkan sebagai konsekuensi dari kinerja tersebut. Jika seseorang percaya bahwa kinerja yang baik akan diikuti oleh hasil yang diinginkan, mereka akan lebih termotivasi untuk mencapai kinerja yang optimal.</w:t>
      </w:r>
    </w:p>
    <w:p>
      <w:pPr>
        <w:pStyle w:val="ListParagraph"/>
        <w:numPr>
          <w:ilvl w:val="3"/>
          <w:numId w:val="8"/>
        </w:numPr>
        <w:tabs>
          <w:tab w:pos="1293" w:val="left" w:leader="none"/>
        </w:tabs>
        <w:spacing w:line="240" w:lineRule="auto" w:before="162" w:after="0"/>
        <w:ind w:left="1293" w:right="0" w:hanging="360"/>
        <w:jc w:val="both"/>
        <w:rPr>
          <w:sz w:val="24"/>
        </w:rPr>
      </w:pPr>
      <w:r>
        <w:rPr>
          <w:spacing w:val="-4"/>
          <w:sz w:val="24"/>
        </w:rPr>
        <w:t>Valensi</w:t>
      </w:r>
      <w:r>
        <w:rPr>
          <w:sz w:val="24"/>
        </w:rPr>
        <w:t> </w:t>
      </w:r>
      <w:r>
        <w:rPr>
          <w:spacing w:val="-2"/>
          <w:sz w:val="24"/>
        </w:rPr>
        <w:t>(</w:t>
      </w:r>
      <w:r>
        <w:rPr>
          <w:i/>
          <w:spacing w:val="-2"/>
          <w:sz w:val="24"/>
        </w:rPr>
        <w:t>Valence</w:t>
      </w:r>
      <w:r>
        <w:rPr>
          <w:spacing w:val="-2"/>
          <w:sz w:val="24"/>
        </w:rPr>
        <w:t>)</w:t>
      </w:r>
    </w:p>
    <w:p>
      <w:pPr>
        <w:pStyle w:val="BodyText"/>
        <w:spacing w:before="159"/>
      </w:pPr>
    </w:p>
    <w:p>
      <w:pPr>
        <w:pStyle w:val="BodyText"/>
        <w:spacing w:line="480" w:lineRule="auto"/>
        <w:ind w:left="1293" w:right="1264"/>
        <w:jc w:val="both"/>
      </w:pPr>
      <w:r>
        <w:rPr/>
        <w:t>Valensi</w:t>
      </w:r>
      <w:r>
        <w:rPr>
          <w:spacing w:val="-9"/>
        </w:rPr>
        <w:t> </w:t>
      </w:r>
      <w:r>
        <w:rPr/>
        <w:t>berfokus</w:t>
      </w:r>
      <w:r>
        <w:rPr>
          <w:spacing w:val="-13"/>
        </w:rPr>
        <w:t> </w:t>
      </w:r>
      <w:r>
        <w:rPr/>
        <w:t>pada</w:t>
      </w:r>
      <w:r>
        <w:rPr>
          <w:spacing w:val="-14"/>
        </w:rPr>
        <w:t> </w:t>
      </w:r>
      <w:r>
        <w:rPr/>
        <w:t>sejauh</w:t>
      </w:r>
      <w:r>
        <w:rPr>
          <w:spacing w:val="-14"/>
        </w:rPr>
        <w:t> </w:t>
      </w:r>
      <w:r>
        <w:rPr/>
        <w:t>mana</w:t>
      </w:r>
      <w:r>
        <w:rPr>
          <w:spacing w:val="-13"/>
        </w:rPr>
        <w:t> </w:t>
      </w:r>
      <w:r>
        <w:rPr/>
        <w:t>hasil</w:t>
      </w:r>
      <w:r>
        <w:rPr>
          <w:spacing w:val="-9"/>
        </w:rPr>
        <w:t> </w:t>
      </w:r>
      <w:r>
        <w:rPr/>
        <w:t>yang</w:t>
      </w:r>
      <w:r>
        <w:rPr>
          <w:spacing w:val="-11"/>
        </w:rPr>
        <w:t> </w:t>
      </w:r>
      <w:r>
        <w:rPr/>
        <w:t>diharapkan</w:t>
      </w:r>
      <w:r>
        <w:rPr>
          <w:spacing w:val="-10"/>
        </w:rPr>
        <w:t> </w:t>
      </w:r>
      <w:r>
        <w:rPr/>
        <w:t>dianggap</w:t>
      </w:r>
      <w:r>
        <w:rPr>
          <w:spacing w:val="-10"/>
        </w:rPr>
        <w:t> </w:t>
      </w:r>
      <w:r>
        <w:rPr/>
        <w:t>bernilai positif atau negatif oleh individu. Ini mencerminkan seberapa penting atau berartinya hasil tersebut bagi individu. Jika hasil akhir dianggap sangat berharga, maka valensi yang tinggi akan mendorong individu untuk berusaha lebih keras. Sebaliknya, jika hasil tersebut dianggap kurang berharga,</w:t>
      </w:r>
      <w:r>
        <w:rPr>
          <w:spacing w:val="-3"/>
        </w:rPr>
        <w:t> </w:t>
      </w:r>
      <w:r>
        <w:rPr/>
        <w:t>valensi</w:t>
      </w:r>
      <w:r>
        <w:rPr>
          <w:spacing w:val="-2"/>
        </w:rPr>
        <w:t> </w:t>
      </w:r>
      <w:r>
        <w:rPr/>
        <w:t>yang rendah</w:t>
      </w:r>
      <w:r>
        <w:rPr>
          <w:spacing w:val="-4"/>
        </w:rPr>
        <w:t> </w:t>
      </w:r>
      <w:r>
        <w:rPr/>
        <w:t>dapat</w:t>
      </w:r>
      <w:r>
        <w:rPr>
          <w:spacing w:val="-3"/>
        </w:rPr>
        <w:t> </w:t>
      </w:r>
      <w:r>
        <w:rPr/>
        <w:t>mengurangi</w:t>
      </w:r>
      <w:r>
        <w:rPr>
          <w:spacing w:val="-2"/>
        </w:rPr>
        <w:t> </w:t>
      </w:r>
      <w:r>
        <w:rPr/>
        <w:t>dorongan</w:t>
      </w:r>
      <w:r>
        <w:rPr>
          <w:spacing w:val="-4"/>
        </w:rPr>
        <w:t> </w:t>
      </w:r>
      <w:r>
        <w:rPr/>
        <w:t>untuk</w:t>
      </w:r>
      <w:r>
        <w:rPr>
          <w:spacing w:val="-4"/>
        </w:rPr>
        <w:t> </w:t>
      </w:r>
      <w:r>
        <w:rPr/>
        <w:t>mencapai hasil tersebut. (Akhsan, 2020)</w:t>
      </w:r>
    </w:p>
    <w:p>
      <w:pPr>
        <w:pStyle w:val="BodyText"/>
      </w:pPr>
    </w:p>
    <w:p>
      <w:pPr>
        <w:pStyle w:val="BodyText"/>
        <w:spacing w:before="102"/>
      </w:pPr>
    </w:p>
    <w:p>
      <w:pPr>
        <w:pStyle w:val="Heading3"/>
        <w:numPr>
          <w:ilvl w:val="2"/>
          <w:numId w:val="8"/>
        </w:numPr>
        <w:tabs>
          <w:tab w:pos="996" w:val="left" w:leader="none"/>
        </w:tabs>
        <w:spacing w:line="240" w:lineRule="auto" w:before="0" w:after="0"/>
        <w:ind w:left="996" w:right="0" w:hanging="600"/>
        <w:jc w:val="left"/>
      </w:pPr>
      <w:bookmarkStart w:name="_TOC_250032" w:id="16"/>
      <w:r>
        <w:rPr/>
        <w:t>Sumber</w:t>
      </w:r>
      <w:r>
        <w:rPr>
          <w:spacing w:val="-7"/>
        </w:rPr>
        <w:t> </w:t>
      </w:r>
      <w:r>
        <w:rPr/>
        <w:t>Daya</w:t>
      </w:r>
      <w:r>
        <w:rPr>
          <w:spacing w:val="-3"/>
        </w:rPr>
        <w:t> </w:t>
      </w:r>
      <w:bookmarkEnd w:id="16"/>
      <w:r>
        <w:rPr>
          <w:spacing w:val="-2"/>
        </w:rPr>
        <w:t>Manusia</w:t>
      </w:r>
    </w:p>
    <w:p>
      <w:pPr>
        <w:pStyle w:val="BodyText"/>
        <w:spacing w:before="120"/>
        <w:rPr>
          <w:b/>
        </w:rPr>
      </w:pPr>
    </w:p>
    <w:p>
      <w:pPr>
        <w:pStyle w:val="BodyText"/>
        <w:spacing w:line="480" w:lineRule="auto"/>
        <w:ind w:left="573" w:right="1263" w:firstLine="424"/>
        <w:jc w:val="both"/>
      </w:pPr>
      <w:r>
        <w:rPr/>
        <w:t>Dewasa</w:t>
      </w:r>
      <w:r>
        <w:rPr>
          <w:spacing w:val="-13"/>
        </w:rPr>
        <w:t> </w:t>
      </w:r>
      <w:r>
        <w:rPr/>
        <w:t>ini,</w:t>
      </w:r>
      <w:r>
        <w:rPr>
          <w:spacing w:val="-13"/>
        </w:rPr>
        <w:t> </w:t>
      </w:r>
      <w:r>
        <w:rPr/>
        <w:t>sumber</w:t>
      </w:r>
      <w:r>
        <w:rPr>
          <w:spacing w:val="-14"/>
        </w:rPr>
        <w:t> </w:t>
      </w:r>
      <w:r>
        <w:rPr/>
        <w:t>daya</w:t>
      </w:r>
      <w:r>
        <w:rPr>
          <w:spacing w:val="-13"/>
        </w:rPr>
        <w:t> </w:t>
      </w:r>
      <w:r>
        <w:rPr/>
        <w:t>manusia</w:t>
      </w:r>
      <w:r>
        <w:rPr>
          <w:spacing w:val="-13"/>
        </w:rPr>
        <w:t> </w:t>
      </w:r>
      <w:r>
        <w:rPr/>
        <w:t>sering</w:t>
      </w:r>
      <w:r>
        <w:rPr>
          <w:spacing w:val="-14"/>
        </w:rPr>
        <w:t> </w:t>
      </w:r>
      <w:r>
        <w:rPr/>
        <w:t>disebut</w:t>
      </w:r>
      <w:r>
        <w:rPr>
          <w:spacing w:val="-13"/>
        </w:rPr>
        <w:t> </w:t>
      </w:r>
      <w:r>
        <w:rPr/>
        <w:t>sebagai</w:t>
      </w:r>
      <w:r>
        <w:rPr>
          <w:spacing w:val="-13"/>
        </w:rPr>
        <w:t> </w:t>
      </w:r>
      <w:r>
        <w:rPr/>
        <w:t>aset</w:t>
      </w:r>
      <w:r>
        <w:rPr>
          <w:spacing w:val="-13"/>
        </w:rPr>
        <w:t> </w:t>
      </w:r>
      <w:r>
        <w:rPr/>
        <w:t>yang</w:t>
      </w:r>
      <w:r>
        <w:rPr>
          <w:spacing w:val="-14"/>
        </w:rPr>
        <w:t> </w:t>
      </w:r>
      <w:r>
        <w:rPr/>
        <w:t>perlu</w:t>
      </w:r>
      <w:r>
        <w:rPr>
          <w:spacing w:val="-14"/>
        </w:rPr>
        <w:t> </w:t>
      </w:r>
      <w:r>
        <w:rPr/>
        <w:t>dilatih untuk lebih mengembangkan keterampilannya. Sebab, jika sumber daya manusia tidak dikembangkan maka situasi sumber daya manusia menjadi memberatkan perusahaan. Susan, E. (2019) dalam (Yuwono Putro Satrio Fachrizal et al., 2023)</w:t>
      </w:r>
    </w:p>
    <w:p>
      <w:pPr>
        <w:pStyle w:val="BodyText"/>
        <w:spacing w:line="477" w:lineRule="auto" w:before="161"/>
        <w:ind w:left="573" w:right="1280" w:firstLine="280"/>
        <w:jc w:val="both"/>
      </w:pPr>
      <w:r>
        <w:rPr/>
        <w:t>Manajemen merupakan ilmu yang dibuat untuk mengatur proses penggunaan SDM</w:t>
      </w:r>
      <w:r>
        <w:rPr>
          <w:spacing w:val="-8"/>
        </w:rPr>
        <w:t> </w:t>
      </w:r>
      <w:r>
        <w:rPr/>
        <w:t>atau</w:t>
      </w:r>
      <w:r>
        <w:rPr>
          <w:spacing w:val="-2"/>
        </w:rPr>
        <w:t> </w:t>
      </w:r>
      <w:r>
        <w:rPr/>
        <w:t>sumber</w:t>
      </w:r>
      <w:r>
        <w:rPr>
          <w:spacing w:val="-1"/>
        </w:rPr>
        <w:t> </w:t>
      </w:r>
      <w:r>
        <w:rPr/>
        <w:t>daya</w:t>
      </w:r>
      <w:r>
        <w:rPr>
          <w:spacing w:val="-2"/>
        </w:rPr>
        <w:t> </w:t>
      </w:r>
      <w:r>
        <w:rPr/>
        <w:t>manusia</w:t>
      </w:r>
      <w:r>
        <w:rPr>
          <w:spacing w:val="-4"/>
        </w:rPr>
        <w:t> </w:t>
      </w:r>
      <w:r>
        <w:rPr/>
        <w:t>dan</w:t>
      </w:r>
      <w:r>
        <w:rPr>
          <w:spacing w:val="-2"/>
        </w:rPr>
        <w:t> </w:t>
      </w:r>
      <w:r>
        <w:rPr/>
        <w:t>juga</w:t>
      </w:r>
      <w:r>
        <w:rPr>
          <w:spacing w:val="-5"/>
        </w:rPr>
        <w:t> </w:t>
      </w:r>
      <w:r>
        <w:rPr/>
        <w:t>sumber</w:t>
      </w:r>
      <w:r>
        <w:rPr>
          <w:spacing w:val="-2"/>
        </w:rPr>
        <w:t> </w:t>
      </w:r>
      <w:r>
        <w:rPr/>
        <w:t>daya lainnya,</w:t>
      </w:r>
      <w:r>
        <w:rPr>
          <w:spacing w:val="-2"/>
        </w:rPr>
        <w:t> </w:t>
      </w:r>
      <w:r>
        <w:rPr/>
        <w:t>agar</w:t>
      </w:r>
      <w:r>
        <w:rPr>
          <w:spacing w:val="-2"/>
        </w:rPr>
        <w:t> </w:t>
      </w:r>
      <w:r>
        <w:rPr/>
        <w:t>dapat bekerja</w:t>
      </w:r>
    </w:p>
    <w:p>
      <w:pPr>
        <w:pStyle w:val="BodyText"/>
        <w:spacing w:after="0" w:line="477" w:lineRule="auto"/>
        <w:jc w:val="both"/>
        <w:sectPr>
          <w:pgSz w:w="11920" w:h="16840"/>
          <w:pgMar w:header="0" w:footer="977" w:top="1940" w:bottom="1240" w:left="1700" w:right="425"/>
        </w:sectPr>
      </w:pPr>
    </w:p>
    <w:p>
      <w:pPr>
        <w:pStyle w:val="BodyText"/>
        <w:spacing w:before="32"/>
      </w:pPr>
    </w:p>
    <w:p>
      <w:pPr>
        <w:pStyle w:val="BodyText"/>
        <w:spacing w:line="480" w:lineRule="auto"/>
        <w:ind w:left="573" w:right="1272"/>
        <w:jc w:val="both"/>
      </w:pPr>
      <w:r>
        <w:rPr/>
        <w:t>lebih baik dangan tepat untuk mencapai tujuan tertentu. Sumber daya manusia adalah individu-individu produktif yang memiliki peran sebagai penggerak dari organisasi institusi maupun perusahaan, dapat disebut juga berperan sebagai aset dan tentunya memerlukan pelatihan dan pengembangan.</w:t>
      </w:r>
    </w:p>
    <w:p>
      <w:pPr>
        <w:pStyle w:val="BodyText"/>
        <w:spacing w:line="480" w:lineRule="auto" w:before="161"/>
        <w:ind w:left="573" w:right="1266" w:firstLine="280"/>
        <w:jc w:val="both"/>
      </w:pPr>
      <w:r>
        <w:rPr/>
        <w:t>Pengembangan sumber daya manusia pada perusahaan merupakan upaya pengembangan kualitas personel yang tujuannya adalah untuk meningkatkan kualitas</w:t>
      </w:r>
      <w:r>
        <w:rPr>
          <w:spacing w:val="-11"/>
        </w:rPr>
        <w:t> </w:t>
      </w:r>
      <w:r>
        <w:rPr/>
        <w:t>karyawan.</w:t>
      </w:r>
      <w:r>
        <w:rPr>
          <w:spacing w:val="-13"/>
        </w:rPr>
        <w:t> </w:t>
      </w:r>
      <w:r>
        <w:rPr/>
        <w:t>Tujuan</w:t>
      </w:r>
      <w:r>
        <w:rPr>
          <w:spacing w:val="-10"/>
        </w:rPr>
        <w:t> </w:t>
      </w:r>
      <w:r>
        <w:rPr/>
        <w:t>perusahaan</w:t>
      </w:r>
      <w:r>
        <w:rPr>
          <w:spacing w:val="-9"/>
        </w:rPr>
        <w:t> </w:t>
      </w:r>
      <w:r>
        <w:rPr/>
        <w:t>dapat</w:t>
      </w:r>
      <w:r>
        <w:rPr>
          <w:spacing w:val="-9"/>
        </w:rPr>
        <w:t> </w:t>
      </w:r>
      <w:r>
        <w:rPr/>
        <w:t>tercapai</w:t>
      </w:r>
      <w:r>
        <w:rPr>
          <w:spacing w:val="-7"/>
        </w:rPr>
        <w:t> </w:t>
      </w:r>
      <w:r>
        <w:rPr/>
        <w:t>apabila</w:t>
      </w:r>
      <w:r>
        <w:rPr>
          <w:spacing w:val="-8"/>
        </w:rPr>
        <w:t> </w:t>
      </w:r>
      <w:r>
        <w:rPr/>
        <w:t>didukung</w:t>
      </w:r>
      <w:r>
        <w:rPr>
          <w:spacing w:val="-10"/>
        </w:rPr>
        <w:t> </w:t>
      </w:r>
      <w:r>
        <w:rPr/>
        <w:t>oleh</w:t>
      </w:r>
      <w:r>
        <w:rPr>
          <w:spacing w:val="-10"/>
        </w:rPr>
        <w:t> </w:t>
      </w:r>
      <w:r>
        <w:rPr/>
        <w:t>kinerja yang</w:t>
      </w:r>
      <w:r>
        <w:rPr>
          <w:spacing w:val="-11"/>
        </w:rPr>
        <w:t> </w:t>
      </w:r>
      <w:r>
        <w:rPr/>
        <w:t>baik</w:t>
      </w:r>
      <w:r>
        <w:rPr>
          <w:spacing w:val="-11"/>
        </w:rPr>
        <w:t> </w:t>
      </w:r>
      <w:r>
        <w:rPr/>
        <w:t>dari</w:t>
      </w:r>
      <w:r>
        <w:rPr>
          <w:spacing w:val="-10"/>
        </w:rPr>
        <w:t> </w:t>
      </w:r>
      <w:r>
        <w:rPr/>
        <w:t>para</w:t>
      </w:r>
      <w:r>
        <w:rPr>
          <w:spacing w:val="-9"/>
        </w:rPr>
        <w:t> </w:t>
      </w:r>
      <w:r>
        <w:rPr/>
        <w:t>karyawannya.</w:t>
      </w:r>
      <w:r>
        <w:rPr>
          <w:spacing w:val="-10"/>
        </w:rPr>
        <w:t> </w:t>
      </w:r>
      <w:r>
        <w:rPr/>
        <w:t>Untuk</w:t>
      </w:r>
      <w:r>
        <w:rPr>
          <w:spacing w:val="-11"/>
        </w:rPr>
        <w:t> </w:t>
      </w:r>
      <w:r>
        <w:rPr/>
        <w:t>mencapai</w:t>
      </w:r>
      <w:r>
        <w:rPr>
          <w:spacing w:val="-4"/>
        </w:rPr>
        <w:t> </w:t>
      </w:r>
      <w:r>
        <w:rPr/>
        <w:t>hasil</w:t>
      </w:r>
      <w:r>
        <w:rPr>
          <w:spacing w:val="-10"/>
        </w:rPr>
        <w:t> </w:t>
      </w:r>
      <w:r>
        <w:rPr/>
        <w:t>kerja</w:t>
      </w:r>
      <w:r>
        <w:rPr>
          <w:spacing w:val="-10"/>
        </w:rPr>
        <w:t> </w:t>
      </w:r>
      <w:r>
        <w:rPr/>
        <w:t>yang</w:t>
      </w:r>
      <w:r>
        <w:rPr>
          <w:spacing w:val="-11"/>
        </w:rPr>
        <w:t> </w:t>
      </w:r>
      <w:r>
        <w:rPr/>
        <w:t>baik</w:t>
      </w:r>
      <w:r>
        <w:rPr>
          <w:spacing w:val="-11"/>
        </w:rPr>
        <w:t> </w:t>
      </w:r>
      <w:r>
        <w:rPr/>
        <w:t>dan</w:t>
      </w:r>
      <w:r>
        <w:rPr>
          <w:spacing w:val="-11"/>
        </w:rPr>
        <w:t> </w:t>
      </w:r>
      <w:r>
        <w:rPr/>
        <w:t>efektif sesuai</w:t>
      </w:r>
      <w:r>
        <w:rPr>
          <w:spacing w:val="-5"/>
        </w:rPr>
        <w:t> </w:t>
      </w:r>
      <w:r>
        <w:rPr/>
        <w:t>dengan</w:t>
      </w:r>
      <w:r>
        <w:rPr>
          <w:spacing w:val="-6"/>
        </w:rPr>
        <w:t> </w:t>
      </w:r>
      <w:r>
        <w:rPr/>
        <w:t>tujuan</w:t>
      </w:r>
      <w:r>
        <w:rPr>
          <w:spacing w:val="-5"/>
        </w:rPr>
        <w:t> </w:t>
      </w:r>
      <w:r>
        <w:rPr/>
        <w:t>perusahaan,</w:t>
      </w:r>
      <w:r>
        <w:rPr>
          <w:spacing w:val="-5"/>
        </w:rPr>
        <w:t> </w:t>
      </w:r>
      <w:r>
        <w:rPr/>
        <w:t>maka</w:t>
      </w:r>
      <w:r>
        <w:rPr>
          <w:spacing w:val="-4"/>
        </w:rPr>
        <w:t> </w:t>
      </w:r>
      <w:r>
        <w:rPr/>
        <w:t>karyawan</w:t>
      </w:r>
      <w:r>
        <w:rPr>
          <w:spacing w:val="-2"/>
        </w:rPr>
        <w:t> </w:t>
      </w:r>
      <w:r>
        <w:rPr/>
        <w:t>harus</w:t>
      </w:r>
      <w:r>
        <w:rPr>
          <w:spacing w:val="-7"/>
        </w:rPr>
        <w:t> </w:t>
      </w:r>
      <w:r>
        <w:rPr/>
        <w:t>mendapat</w:t>
      </w:r>
      <w:r>
        <w:rPr>
          <w:spacing w:val="-4"/>
        </w:rPr>
        <w:t> </w:t>
      </w:r>
      <w:r>
        <w:rPr/>
        <w:t>bimbingan</w:t>
      </w:r>
      <w:r>
        <w:rPr>
          <w:spacing w:val="-5"/>
        </w:rPr>
        <w:t> </w:t>
      </w:r>
      <w:r>
        <w:rPr/>
        <w:t>yang terstruktur dan efektif dari perusahaan. (Riyanto et al., 2024).</w:t>
      </w:r>
    </w:p>
    <w:p>
      <w:pPr>
        <w:pStyle w:val="Heading3"/>
        <w:numPr>
          <w:ilvl w:val="0"/>
          <w:numId w:val="9"/>
        </w:numPr>
        <w:tabs>
          <w:tab w:pos="851" w:val="left" w:leader="none"/>
        </w:tabs>
        <w:spacing w:line="240" w:lineRule="auto" w:before="201" w:after="0"/>
        <w:ind w:left="851" w:right="0" w:hanging="359"/>
        <w:jc w:val="both"/>
      </w:pPr>
      <w:r>
        <w:rPr/>
        <w:t>Pengertian</w:t>
      </w:r>
      <w:r>
        <w:rPr>
          <w:spacing w:val="-7"/>
        </w:rPr>
        <w:t> </w:t>
      </w:r>
      <w:r>
        <w:rPr/>
        <w:t>Manajemen</w:t>
      </w:r>
      <w:r>
        <w:rPr>
          <w:spacing w:val="-3"/>
        </w:rPr>
        <w:t> </w:t>
      </w:r>
      <w:r>
        <w:rPr/>
        <w:t>Sumber</w:t>
      </w:r>
      <w:r>
        <w:rPr>
          <w:spacing w:val="-4"/>
        </w:rPr>
        <w:t> </w:t>
      </w:r>
      <w:r>
        <w:rPr/>
        <w:t>Daya</w:t>
      </w:r>
      <w:r>
        <w:rPr>
          <w:spacing w:val="-2"/>
        </w:rPr>
        <w:t> Manusia</w:t>
      </w:r>
    </w:p>
    <w:p>
      <w:pPr>
        <w:pStyle w:val="BodyText"/>
        <w:rPr>
          <w:b/>
        </w:rPr>
      </w:pPr>
    </w:p>
    <w:p>
      <w:pPr>
        <w:pStyle w:val="BodyText"/>
        <w:spacing w:line="480" w:lineRule="auto"/>
        <w:ind w:left="573" w:right="1261" w:firstLine="720"/>
        <w:jc w:val="both"/>
      </w:pPr>
      <w:r>
        <w:rPr>
          <w:i/>
        </w:rPr>
        <w:t>Human Resources Management </w:t>
      </w:r>
      <w:r>
        <w:rPr/>
        <w:t>atau manajemen sumber daya manusia adalah serangkaian kegiatan organisasi yang bertujuan untuk menarik, mengembangkan dan mempertahankan tenaga kerja yang efektif. Nursin (2018) dalam (Sadiq Saadam Muhammad et al., 2024). Menurut Hasibuhan (2005) Manajemen</w:t>
      </w:r>
      <w:r>
        <w:rPr>
          <w:spacing w:val="-6"/>
        </w:rPr>
        <w:t> </w:t>
      </w:r>
      <w:r>
        <w:rPr/>
        <w:t>adalah</w:t>
      </w:r>
      <w:r>
        <w:rPr>
          <w:spacing w:val="-9"/>
        </w:rPr>
        <w:t> </w:t>
      </w:r>
      <w:r>
        <w:rPr/>
        <w:t>ilmu</w:t>
      </w:r>
      <w:r>
        <w:rPr>
          <w:spacing w:val="-7"/>
        </w:rPr>
        <w:t> </w:t>
      </w:r>
      <w:r>
        <w:rPr/>
        <w:t>dan</w:t>
      </w:r>
      <w:r>
        <w:rPr>
          <w:spacing w:val="-10"/>
        </w:rPr>
        <w:t> </w:t>
      </w:r>
      <w:r>
        <w:rPr/>
        <w:t>seni</w:t>
      </w:r>
      <w:r>
        <w:rPr>
          <w:spacing w:val="-5"/>
        </w:rPr>
        <w:t> </w:t>
      </w:r>
      <w:r>
        <w:rPr/>
        <w:t>mengelola</w:t>
      </w:r>
      <w:r>
        <w:rPr>
          <w:spacing w:val="-8"/>
        </w:rPr>
        <w:t> </w:t>
      </w:r>
      <w:r>
        <w:rPr/>
        <w:t>penggunaan</w:t>
      </w:r>
      <w:r>
        <w:rPr>
          <w:spacing w:val="-9"/>
        </w:rPr>
        <w:t> </w:t>
      </w:r>
      <w:r>
        <w:rPr/>
        <w:t>sumber</w:t>
      </w:r>
      <w:r>
        <w:rPr>
          <w:spacing w:val="-9"/>
        </w:rPr>
        <w:t> </w:t>
      </w:r>
      <w:r>
        <w:rPr/>
        <w:t>daya</w:t>
      </w:r>
      <w:r>
        <w:rPr>
          <w:spacing w:val="-9"/>
        </w:rPr>
        <w:t> </w:t>
      </w:r>
      <w:r>
        <w:rPr/>
        <w:t>manusia</w:t>
      </w:r>
      <w:r>
        <w:rPr>
          <w:spacing w:val="-8"/>
        </w:rPr>
        <w:t> </w:t>
      </w:r>
      <w:r>
        <w:rPr/>
        <w:t>dan sumber daya lainnya secara efektif dan efisien untuk mencapai tujuan tertentu. (Amelia</w:t>
      </w:r>
      <w:r>
        <w:rPr>
          <w:spacing w:val="-8"/>
        </w:rPr>
        <w:t> </w:t>
      </w:r>
      <w:r>
        <w:rPr/>
        <w:t>et</w:t>
      </w:r>
      <w:r>
        <w:rPr>
          <w:spacing w:val="-5"/>
        </w:rPr>
        <w:t> </w:t>
      </w:r>
      <w:r>
        <w:rPr/>
        <w:t>al.,</w:t>
      </w:r>
      <w:r>
        <w:rPr>
          <w:spacing w:val="-6"/>
        </w:rPr>
        <w:t> </w:t>
      </w:r>
      <w:r>
        <w:rPr/>
        <w:t>2022).</w:t>
      </w:r>
      <w:r>
        <w:rPr>
          <w:spacing w:val="-6"/>
        </w:rPr>
        <w:t> </w:t>
      </w:r>
      <w:r>
        <w:rPr/>
        <w:t>Manajemen</w:t>
      </w:r>
      <w:r>
        <w:rPr>
          <w:spacing w:val="-4"/>
        </w:rPr>
        <w:t> </w:t>
      </w:r>
      <w:r>
        <w:rPr/>
        <w:t>sumber</w:t>
      </w:r>
      <w:r>
        <w:rPr>
          <w:spacing w:val="-10"/>
        </w:rPr>
        <w:t> </w:t>
      </w:r>
      <w:r>
        <w:rPr/>
        <w:t>daya</w:t>
      </w:r>
      <w:r>
        <w:rPr>
          <w:spacing w:val="-4"/>
        </w:rPr>
        <w:t> </w:t>
      </w:r>
      <w:r>
        <w:rPr/>
        <w:t>manusia</w:t>
      </w:r>
      <w:r>
        <w:rPr>
          <w:spacing w:val="-5"/>
        </w:rPr>
        <w:t> </w:t>
      </w:r>
      <w:r>
        <w:rPr/>
        <w:t>adalah</w:t>
      </w:r>
      <w:r>
        <w:rPr>
          <w:spacing w:val="-5"/>
        </w:rPr>
        <w:t> </w:t>
      </w:r>
      <w:r>
        <w:rPr/>
        <w:t>cabang</w:t>
      </w:r>
      <w:r>
        <w:rPr>
          <w:spacing w:val="-6"/>
        </w:rPr>
        <w:t> </w:t>
      </w:r>
      <w:r>
        <w:rPr/>
        <w:t>manajemen yang</w:t>
      </w:r>
      <w:r>
        <w:rPr>
          <w:spacing w:val="-14"/>
        </w:rPr>
        <w:t> </w:t>
      </w:r>
      <w:r>
        <w:rPr/>
        <w:t>secara</w:t>
      </w:r>
      <w:r>
        <w:rPr>
          <w:spacing w:val="-12"/>
        </w:rPr>
        <w:t> </w:t>
      </w:r>
      <w:r>
        <w:rPr/>
        <w:t>khusus</w:t>
      </w:r>
      <w:r>
        <w:rPr>
          <w:spacing w:val="-15"/>
        </w:rPr>
        <w:t> </w:t>
      </w:r>
      <w:r>
        <w:rPr/>
        <w:t>mengkaji</w:t>
      </w:r>
      <w:r>
        <w:rPr>
          <w:spacing w:val="-8"/>
        </w:rPr>
        <w:t> </w:t>
      </w:r>
      <w:r>
        <w:rPr/>
        <w:t>hubungan</w:t>
      </w:r>
      <w:r>
        <w:rPr>
          <w:spacing w:val="-14"/>
        </w:rPr>
        <w:t> </w:t>
      </w:r>
      <w:r>
        <w:rPr/>
        <w:t>dan</w:t>
      </w:r>
      <w:r>
        <w:rPr>
          <w:spacing w:val="-10"/>
        </w:rPr>
        <w:t> </w:t>
      </w:r>
      <w:r>
        <w:rPr/>
        <w:t>peran</w:t>
      </w:r>
      <w:r>
        <w:rPr>
          <w:spacing w:val="-9"/>
        </w:rPr>
        <w:t> </w:t>
      </w:r>
      <w:r>
        <w:rPr/>
        <w:t>manusia</w:t>
      </w:r>
      <w:r>
        <w:rPr>
          <w:spacing w:val="-12"/>
        </w:rPr>
        <w:t> </w:t>
      </w:r>
      <w:r>
        <w:rPr/>
        <w:t>dalam</w:t>
      </w:r>
      <w:r>
        <w:rPr>
          <w:spacing w:val="-12"/>
        </w:rPr>
        <w:t> </w:t>
      </w:r>
      <w:r>
        <w:rPr/>
        <w:t>organisasi</w:t>
      </w:r>
      <w:r>
        <w:rPr>
          <w:spacing w:val="-8"/>
        </w:rPr>
        <w:t> </w:t>
      </w:r>
      <w:r>
        <w:rPr/>
        <w:t>bisnis. Manajemen sumber daya manusia melibatkan pengembangan, penggunaan, dan perlindungan sumber daya manusia, baik karyawan maupun wiraswasta. Barthos (2012) dalam (Amelia et al., 2022).</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BodyText"/>
        <w:spacing w:line="480" w:lineRule="auto"/>
        <w:ind w:left="573" w:right="1262" w:firstLine="360"/>
        <w:jc w:val="both"/>
      </w:pPr>
      <w:r>
        <w:rPr/>
        <w:t>Pentingnya manajemen sumber daya manusia terletak pada kemampuannya untuk</w:t>
      </w:r>
      <w:r>
        <w:rPr>
          <w:spacing w:val="-5"/>
        </w:rPr>
        <w:t> </w:t>
      </w:r>
      <w:r>
        <w:rPr/>
        <w:t>menyeimbangkan</w:t>
      </w:r>
      <w:r>
        <w:rPr>
          <w:spacing w:val="-3"/>
        </w:rPr>
        <w:t> </w:t>
      </w:r>
      <w:r>
        <w:rPr/>
        <w:t>kebutuhan</w:t>
      </w:r>
      <w:r>
        <w:rPr>
          <w:spacing w:val="-4"/>
        </w:rPr>
        <w:t> </w:t>
      </w:r>
      <w:r>
        <w:rPr/>
        <w:t>organisasi</w:t>
      </w:r>
      <w:r>
        <w:rPr>
          <w:spacing w:val="-3"/>
        </w:rPr>
        <w:t> </w:t>
      </w:r>
      <w:r>
        <w:rPr/>
        <w:t>dengan</w:t>
      </w:r>
      <w:r>
        <w:rPr>
          <w:spacing w:val="-5"/>
        </w:rPr>
        <w:t> </w:t>
      </w:r>
      <w:r>
        <w:rPr/>
        <w:t>kebutuhan</w:t>
      </w:r>
      <w:r>
        <w:rPr>
          <w:spacing w:val="-4"/>
        </w:rPr>
        <w:t> </w:t>
      </w:r>
      <w:r>
        <w:rPr/>
        <w:t>individu.</w:t>
      </w:r>
      <w:r>
        <w:rPr>
          <w:spacing w:val="-4"/>
        </w:rPr>
        <w:t> </w:t>
      </w:r>
      <w:r>
        <w:rPr/>
        <w:t>Dengan menerapkan strategi pengelolaan yang tepat, perusahaan dapat meningkatkan produktivitas, mempertahankan bakat, dan mengurangi turnover karyawan. Manajemen</w:t>
      </w:r>
      <w:r>
        <w:rPr>
          <w:spacing w:val="-15"/>
        </w:rPr>
        <w:t> </w:t>
      </w:r>
      <w:r>
        <w:rPr/>
        <w:t>sumber</w:t>
      </w:r>
      <w:r>
        <w:rPr>
          <w:spacing w:val="-15"/>
        </w:rPr>
        <w:t> </w:t>
      </w:r>
      <w:r>
        <w:rPr/>
        <w:t>daya</w:t>
      </w:r>
      <w:r>
        <w:rPr>
          <w:spacing w:val="-15"/>
        </w:rPr>
        <w:t> </w:t>
      </w:r>
      <w:r>
        <w:rPr/>
        <w:t>manusia</w:t>
      </w:r>
      <w:r>
        <w:rPr>
          <w:spacing w:val="-14"/>
        </w:rPr>
        <w:t> </w:t>
      </w:r>
      <w:r>
        <w:rPr/>
        <w:t>juga</w:t>
      </w:r>
      <w:r>
        <w:rPr>
          <w:spacing w:val="-15"/>
        </w:rPr>
        <w:t> </w:t>
      </w:r>
      <w:r>
        <w:rPr/>
        <w:t>memainkan</w:t>
      </w:r>
      <w:r>
        <w:rPr>
          <w:spacing w:val="-14"/>
        </w:rPr>
        <w:t> </w:t>
      </w:r>
      <w:r>
        <w:rPr/>
        <w:t>peran</w:t>
      </w:r>
      <w:r>
        <w:rPr>
          <w:spacing w:val="-15"/>
        </w:rPr>
        <w:t> </w:t>
      </w:r>
      <w:r>
        <w:rPr/>
        <w:t>kunci</w:t>
      </w:r>
      <w:r>
        <w:rPr>
          <w:spacing w:val="-14"/>
        </w:rPr>
        <w:t> </w:t>
      </w:r>
      <w:r>
        <w:rPr/>
        <w:t>dalam</w:t>
      </w:r>
      <w:r>
        <w:rPr>
          <w:spacing w:val="-14"/>
        </w:rPr>
        <w:t> </w:t>
      </w:r>
      <w:r>
        <w:rPr/>
        <w:t>menciptakan lingkungan kerja yang inklusif, yang mempromosikan kolaborasi, inovasi, dan kepuasan</w:t>
      </w:r>
      <w:r>
        <w:rPr>
          <w:spacing w:val="-9"/>
        </w:rPr>
        <w:t> </w:t>
      </w:r>
      <w:r>
        <w:rPr/>
        <w:t>kerja.</w:t>
      </w:r>
      <w:r>
        <w:rPr>
          <w:spacing w:val="-8"/>
        </w:rPr>
        <w:t> </w:t>
      </w:r>
      <w:r>
        <w:rPr/>
        <w:t>Melalui</w:t>
      </w:r>
      <w:r>
        <w:rPr>
          <w:spacing w:val="-3"/>
        </w:rPr>
        <w:t> </w:t>
      </w:r>
      <w:r>
        <w:rPr/>
        <w:t>pendekatan</w:t>
      </w:r>
      <w:r>
        <w:rPr>
          <w:spacing w:val="-7"/>
        </w:rPr>
        <w:t> </w:t>
      </w:r>
      <w:r>
        <w:rPr/>
        <w:t>yang</w:t>
      </w:r>
      <w:r>
        <w:rPr>
          <w:spacing w:val="-9"/>
        </w:rPr>
        <w:t> </w:t>
      </w:r>
      <w:r>
        <w:rPr/>
        <w:t>sistematis</w:t>
      </w:r>
      <w:r>
        <w:rPr>
          <w:spacing w:val="-8"/>
        </w:rPr>
        <w:t> </w:t>
      </w:r>
      <w:r>
        <w:rPr/>
        <w:t>terhadap</w:t>
      </w:r>
      <w:r>
        <w:rPr>
          <w:spacing w:val="-8"/>
        </w:rPr>
        <w:t> </w:t>
      </w:r>
      <w:r>
        <w:rPr/>
        <w:t>rekrutmen,</w:t>
      </w:r>
      <w:r>
        <w:rPr>
          <w:spacing w:val="-8"/>
        </w:rPr>
        <w:t> </w:t>
      </w:r>
      <w:r>
        <w:rPr/>
        <w:t>pelatihan, pengembangan karir, dan manajemen kinerja, organisasi dapat memastikan bahwa semua</w:t>
      </w:r>
      <w:r>
        <w:rPr>
          <w:spacing w:val="-4"/>
        </w:rPr>
        <w:t> </w:t>
      </w:r>
      <w:r>
        <w:rPr/>
        <w:t>anggota tim</w:t>
      </w:r>
      <w:r>
        <w:rPr>
          <w:spacing w:val="-5"/>
        </w:rPr>
        <w:t> </w:t>
      </w:r>
      <w:r>
        <w:rPr/>
        <w:t>berkontribusi</w:t>
      </w:r>
      <w:r>
        <w:rPr>
          <w:spacing w:val="-2"/>
        </w:rPr>
        <w:t> </w:t>
      </w:r>
      <w:r>
        <w:rPr/>
        <w:t>secara</w:t>
      </w:r>
      <w:r>
        <w:rPr>
          <w:spacing w:val="-3"/>
        </w:rPr>
        <w:t> </w:t>
      </w:r>
      <w:r>
        <w:rPr/>
        <w:t>efektif</w:t>
      </w:r>
      <w:r>
        <w:rPr>
          <w:spacing w:val="-1"/>
        </w:rPr>
        <w:t> </w:t>
      </w:r>
      <w:r>
        <w:rPr/>
        <w:t>untuk</w:t>
      </w:r>
      <w:r>
        <w:rPr>
          <w:spacing w:val="-6"/>
        </w:rPr>
        <w:t> </w:t>
      </w:r>
      <w:r>
        <w:rPr/>
        <w:t>mencapai</w:t>
      </w:r>
      <w:r>
        <w:rPr>
          <w:spacing w:val="-3"/>
        </w:rPr>
        <w:t> </w:t>
      </w:r>
      <w:r>
        <w:rPr/>
        <w:t>tujuan</w:t>
      </w:r>
      <w:r>
        <w:rPr>
          <w:spacing w:val="-1"/>
        </w:rPr>
        <w:t> </w:t>
      </w:r>
      <w:r>
        <w:rPr/>
        <w:t>perusahaan.</w:t>
      </w:r>
    </w:p>
    <w:p>
      <w:pPr>
        <w:pStyle w:val="BodyText"/>
      </w:pPr>
    </w:p>
    <w:p>
      <w:pPr>
        <w:pStyle w:val="BodyText"/>
        <w:spacing w:before="126"/>
      </w:pPr>
    </w:p>
    <w:p>
      <w:pPr>
        <w:pStyle w:val="Heading3"/>
        <w:numPr>
          <w:ilvl w:val="0"/>
          <w:numId w:val="9"/>
        </w:numPr>
        <w:tabs>
          <w:tab w:pos="711" w:val="left" w:leader="none"/>
        </w:tabs>
        <w:spacing w:line="240" w:lineRule="auto" w:before="0" w:after="0"/>
        <w:ind w:left="711" w:right="0" w:hanging="359"/>
        <w:jc w:val="left"/>
      </w:pPr>
      <w:r>
        <w:rPr/>
        <w:t>Fungsi</w:t>
      </w:r>
      <w:r>
        <w:rPr>
          <w:spacing w:val="-6"/>
        </w:rPr>
        <w:t> </w:t>
      </w:r>
      <w:r>
        <w:rPr/>
        <w:t>Manajemen</w:t>
      </w:r>
      <w:r>
        <w:rPr>
          <w:spacing w:val="-6"/>
        </w:rPr>
        <w:t> </w:t>
      </w:r>
      <w:r>
        <w:rPr/>
        <w:t>Sumber</w:t>
      </w:r>
      <w:r>
        <w:rPr>
          <w:spacing w:val="-5"/>
        </w:rPr>
        <w:t> </w:t>
      </w:r>
      <w:r>
        <w:rPr/>
        <w:t>Daya</w:t>
      </w:r>
      <w:r>
        <w:rPr>
          <w:spacing w:val="-6"/>
        </w:rPr>
        <w:t> </w:t>
      </w:r>
      <w:r>
        <w:rPr>
          <w:spacing w:val="-2"/>
        </w:rPr>
        <w:t>Manusia</w:t>
      </w:r>
    </w:p>
    <w:p>
      <w:pPr>
        <w:pStyle w:val="BodyText"/>
        <w:spacing w:before="200"/>
        <w:rPr>
          <w:b/>
        </w:rPr>
      </w:pPr>
    </w:p>
    <w:p>
      <w:pPr>
        <w:pStyle w:val="BodyText"/>
        <w:spacing w:line="480" w:lineRule="auto"/>
        <w:ind w:left="713" w:right="1267" w:firstLine="492"/>
        <w:jc w:val="both"/>
      </w:pPr>
      <w:r>
        <w:rPr/>
        <w:t>Manajemen Sumber Daya Manusia memiliki fungsi yang terbagi menjadi dua fungsi yaitu fungsi manajerial dan fungsi operasional. Fungsi-fungsi manajerial pada manajemen sumber daya manusia berorietasi pada terlaksannya tujuan utama manajemen sumber daya manusia, yaitu penggunaan yang optimal pada</w:t>
      </w:r>
      <w:r>
        <w:rPr>
          <w:spacing w:val="-7"/>
        </w:rPr>
        <w:t> </w:t>
      </w:r>
      <w:r>
        <w:rPr/>
        <w:t>sumber</w:t>
      </w:r>
      <w:r>
        <w:rPr>
          <w:spacing w:val="-8"/>
        </w:rPr>
        <w:t> </w:t>
      </w:r>
      <w:r>
        <w:rPr/>
        <w:t>daya</w:t>
      </w:r>
      <w:r>
        <w:rPr>
          <w:spacing w:val="-10"/>
        </w:rPr>
        <w:t> </w:t>
      </w:r>
      <w:r>
        <w:rPr/>
        <w:t>manusia</w:t>
      </w:r>
      <w:r>
        <w:rPr>
          <w:spacing w:val="-10"/>
        </w:rPr>
        <w:t> </w:t>
      </w:r>
      <w:r>
        <w:rPr/>
        <w:t>dalam</w:t>
      </w:r>
      <w:r>
        <w:rPr>
          <w:spacing w:val="-6"/>
        </w:rPr>
        <w:t> </w:t>
      </w:r>
      <w:r>
        <w:rPr/>
        <w:t>organisasi.</w:t>
      </w:r>
      <w:r>
        <w:rPr>
          <w:spacing w:val="-7"/>
        </w:rPr>
        <w:t> </w:t>
      </w:r>
      <w:r>
        <w:rPr/>
        <w:t>Berikut</w:t>
      </w:r>
      <w:r>
        <w:rPr>
          <w:spacing w:val="-6"/>
        </w:rPr>
        <w:t> </w:t>
      </w:r>
      <w:r>
        <w:rPr/>
        <w:t>ini</w:t>
      </w:r>
      <w:r>
        <w:rPr>
          <w:spacing w:val="-7"/>
        </w:rPr>
        <w:t> </w:t>
      </w:r>
      <w:r>
        <w:rPr/>
        <w:t>adalah</w:t>
      </w:r>
      <w:r>
        <w:rPr>
          <w:spacing w:val="-7"/>
        </w:rPr>
        <w:t> </w:t>
      </w:r>
      <w:r>
        <w:rPr/>
        <w:t>fungsi</w:t>
      </w:r>
      <w:r>
        <w:rPr>
          <w:spacing w:val="-7"/>
        </w:rPr>
        <w:t> </w:t>
      </w:r>
      <w:r>
        <w:rPr/>
        <w:t>manajerial </w:t>
      </w:r>
      <w:r>
        <w:rPr>
          <w:spacing w:val="-2"/>
        </w:rPr>
        <w:t>diantaranya:</w:t>
      </w:r>
    </w:p>
    <w:p>
      <w:pPr>
        <w:pStyle w:val="ListParagraph"/>
        <w:numPr>
          <w:ilvl w:val="1"/>
          <w:numId w:val="9"/>
        </w:numPr>
        <w:tabs>
          <w:tab w:pos="996" w:val="left" w:leader="none"/>
        </w:tabs>
        <w:spacing w:line="480" w:lineRule="auto" w:before="201" w:after="0"/>
        <w:ind w:left="996" w:right="1267" w:hanging="284"/>
        <w:jc w:val="both"/>
        <w:rPr>
          <w:sz w:val="24"/>
        </w:rPr>
      </w:pPr>
      <w:r>
        <w:rPr>
          <w:sz w:val="24"/>
        </w:rPr>
        <w:t>Perencanaan merupakan perencanaan tenaga kerja yang efektif untuk memenuhi</w:t>
      </w:r>
      <w:r>
        <w:rPr>
          <w:spacing w:val="-15"/>
          <w:sz w:val="24"/>
        </w:rPr>
        <w:t> </w:t>
      </w:r>
      <w:r>
        <w:rPr>
          <w:sz w:val="24"/>
        </w:rPr>
        <w:t>kebutuhan</w:t>
      </w:r>
      <w:r>
        <w:rPr>
          <w:spacing w:val="-15"/>
          <w:sz w:val="24"/>
        </w:rPr>
        <w:t> </w:t>
      </w:r>
      <w:r>
        <w:rPr>
          <w:sz w:val="24"/>
        </w:rPr>
        <w:t>perusahaan,</w:t>
      </w:r>
      <w:r>
        <w:rPr>
          <w:spacing w:val="-15"/>
          <w:sz w:val="24"/>
        </w:rPr>
        <w:t> </w:t>
      </w:r>
      <w:r>
        <w:rPr>
          <w:sz w:val="24"/>
        </w:rPr>
        <w:t>memberikan</w:t>
      </w:r>
      <w:r>
        <w:rPr>
          <w:spacing w:val="-15"/>
          <w:sz w:val="24"/>
        </w:rPr>
        <w:t> </w:t>
      </w:r>
      <w:r>
        <w:rPr>
          <w:sz w:val="24"/>
        </w:rPr>
        <w:t>kontribusi</w:t>
      </w:r>
      <w:r>
        <w:rPr>
          <w:spacing w:val="-15"/>
          <w:sz w:val="24"/>
        </w:rPr>
        <w:t> </w:t>
      </w:r>
      <w:r>
        <w:rPr>
          <w:sz w:val="24"/>
        </w:rPr>
        <w:t>terhadap</w:t>
      </w:r>
      <w:r>
        <w:rPr>
          <w:spacing w:val="-15"/>
          <w:sz w:val="24"/>
        </w:rPr>
        <w:t> </w:t>
      </w:r>
      <w:r>
        <w:rPr>
          <w:sz w:val="24"/>
        </w:rPr>
        <w:t>pencapaian </w:t>
      </w:r>
      <w:r>
        <w:rPr>
          <w:spacing w:val="-2"/>
          <w:sz w:val="24"/>
        </w:rPr>
        <w:t>tujuan.</w:t>
      </w:r>
    </w:p>
    <w:p>
      <w:pPr>
        <w:pStyle w:val="ListParagraph"/>
        <w:spacing w:after="0" w:line="480" w:lineRule="auto"/>
        <w:jc w:val="both"/>
        <w:rPr>
          <w:sz w:val="24"/>
        </w:rPr>
        <w:sectPr>
          <w:pgSz w:w="11920" w:h="16840"/>
          <w:pgMar w:header="0" w:footer="977" w:top="1940" w:bottom="1240" w:left="1700" w:right="425"/>
        </w:sectPr>
      </w:pPr>
    </w:p>
    <w:p>
      <w:pPr>
        <w:pStyle w:val="BodyText"/>
        <w:spacing w:before="32"/>
      </w:pPr>
    </w:p>
    <w:p>
      <w:pPr>
        <w:pStyle w:val="ListParagraph"/>
        <w:numPr>
          <w:ilvl w:val="1"/>
          <w:numId w:val="9"/>
        </w:numPr>
        <w:tabs>
          <w:tab w:pos="996" w:val="left" w:leader="none"/>
        </w:tabs>
        <w:spacing w:line="480" w:lineRule="auto" w:before="0" w:after="0"/>
        <w:ind w:left="996" w:right="1277" w:hanging="284"/>
        <w:jc w:val="both"/>
        <w:rPr>
          <w:sz w:val="24"/>
        </w:rPr>
      </w:pPr>
      <w:r>
        <w:rPr>
          <w:sz w:val="24"/>
        </w:rPr>
        <w:t>Pengorganisasian yaitu tindakan pengorganisasian seluruh karyawan mendefinisikan pembagian kerja, hubungan kerja, pendelegasian wewenang, integrasi dan koordinasi dalam suatu bagan organisasi </w:t>
      </w:r>
      <w:r>
        <w:rPr>
          <w:i/>
          <w:sz w:val="24"/>
        </w:rPr>
        <w:t>(organizational</w:t>
      </w:r>
      <w:r>
        <w:rPr>
          <w:i/>
          <w:spacing w:val="-1"/>
          <w:sz w:val="24"/>
        </w:rPr>
        <w:t> </w:t>
      </w:r>
      <w:r>
        <w:rPr>
          <w:i/>
          <w:sz w:val="24"/>
        </w:rPr>
        <w:t>chart)</w:t>
      </w:r>
      <w:r>
        <w:rPr>
          <w:sz w:val="24"/>
        </w:rPr>
        <w:t>.</w:t>
      </w:r>
    </w:p>
    <w:p>
      <w:pPr>
        <w:pStyle w:val="ListParagraph"/>
        <w:numPr>
          <w:ilvl w:val="1"/>
          <w:numId w:val="9"/>
        </w:numPr>
        <w:tabs>
          <w:tab w:pos="996" w:val="left" w:leader="none"/>
        </w:tabs>
        <w:spacing w:line="480" w:lineRule="auto" w:before="201" w:after="0"/>
        <w:ind w:left="996" w:right="1273" w:hanging="284"/>
        <w:jc w:val="both"/>
        <w:rPr>
          <w:sz w:val="24"/>
        </w:rPr>
      </w:pPr>
      <w:r>
        <w:rPr>
          <w:sz w:val="24"/>
        </w:rPr>
        <w:t>Pengarahan merupakan suatu kegiatan untuk mengarahkan seluruh karyawan, untuk dapat bekerja sama dengan efektif serta efisien dalam mendukung tercapainya tujuan perusahaan, karyawan/pegawai, dan masyarakat.</w:t>
      </w:r>
    </w:p>
    <w:p>
      <w:pPr>
        <w:pStyle w:val="ListParagraph"/>
        <w:numPr>
          <w:ilvl w:val="1"/>
          <w:numId w:val="9"/>
        </w:numPr>
        <w:tabs>
          <w:tab w:pos="996" w:val="left" w:leader="none"/>
        </w:tabs>
        <w:spacing w:line="480" w:lineRule="auto" w:before="1" w:after="0"/>
        <w:ind w:left="996" w:right="1273" w:hanging="284"/>
        <w:jc w:val="both"/>
        <w:rPr>
          <w:sz w:val="24"/>
        </w:rPr>
      </w:pPr>
      <w:r>
        <w:rPr>
          <w:sz w:val="24"/>
        </w:rPr>
        <w:t>Pengendalian adalah aktivitas mengendalikan seluruh karyawan, untuk dapat mentaati berbagai peraturan perusahaan dan bekerja sesuai dengan rencana. Hasibuan (2007) dalam (Putri Ramadhani, 2023).</w:t>
      </w:r>
    </w:p>
    <w:p>
      <w:pPr>
        <w:pStyle w:val="BodyText"/>
        <w:spacing w:line="480" w:lineRule="auto" w:before="200"/>
        <w:ind w:left="573" w:right="1273"/>
        <w:jc w:val="both"/>
      </w:pPr>
      <w:r>
        <w:rPr/>
        <w:t>Fungsi operasional manajemen sumber daya manusia merupakan penerapan dasar (fundamental) dari proses pengelolaan sumber daya manusia yang efisien dan efektif untuk mencapai tujuan organisasi/perusahaan. Memiliki tujuh fungsi diantaranya :</w:t>
      </w:r>
    </w:p>
    <w:p>
      <w:pPr>
        <w:pStyle w:val="ListParagraph"/>
        <w:numPr>
          <w:ilvl w:val="0"/>
          <w:numId w:val="10"/>
        </w:numPr>
        <w:tabs>
          <w:tab w:pos="996" w:val="left" w:leader="none"/>
        </w:tabs>
        <w:spacing w:line="480" w:lineRule="auto" w:before="201" w:after="0"/>
        <w:ind w:left="996" w:right="1276" w:hanging="428"/>
        <w:jc w:val="both"/>
        <w:rPr>
          <w:sz w:val="24"/>
        </w:rPr>
      </w:pPr>
      <w:r>
        <w:rPr>
          <w:sz w:val="24"/>
        </w:rPr>
        <w:t>Fungsi Pengadaan yaitu adalah proses penarikan, seleksi, penempatan, presentasi dan perolehan karyawan yang memenuhi kebutuhan perusahaan. pengadaan yang baik akan membantu tercapainya tujuan perusahaan.</w:t>
      </w:r>
    </w:p>
    <w:p>
      <w:pPr>
        <w:pStyle w:val="ListParagraph"/>
        <w:numPr>
          <w:ilvl w:val="0"/>
          <w:numId w:val="10"/>
        </w:numPr>
        <w:tabs>
          <w:tab w:pos="996" w:val="left" w:leader="none"/>
        </w:tabs>
        <w:spacing w:line="480" w:lineRule="auto" w:before="204" w:after="0"/>
        <w:ind w:left="996" w:right="1267" w:hanging="428"/>
        <w:jc w:val="both"/>
        <w:rPr>
          <w:sz w:val="24"/>
        </w:rPr>
      </w:pPr>
      <w:r>
        <w:rPr>
          <w:sz w:val="24"/>
        </w:rPr>
        <w:t>Fungsi Pengembangan merupakan proses peningkatan keterampilan secara teknis, teoritis, konseptual dan moral karyawan melalui pendidikan dan pelatihan.</w:t>
      </w:r>
      <w:r>
        <w:rPr>
          <w:spacing w:val="-15"/>
          <w:sz w:val="24"/>
        </w:rPr>
        <w:t> </w:t>
      </w:r>
      <w:r>
        <w:rPr>
          <w:sz w:val="24"/>
        </w:rPr>
        <w:t>Pelatihan</w:t>
      </w:r>
      <w:r>
        <w:rPr>
          <w:spacing w:val="-13"/>
          <w:sz w:val="24"/>
        </w:rPr>
        <w:t> </w:t>
      </w:r>
      <w:r>
        <w:rPr>
          <w:sz w:val="24"/>
        </w:rPr>
        <w:t>harus</w:t>
      </w:r>
      <w:r>
        <w:rPr>
          <w:spacing w:val="-15"/>
          <w:sz w:val="24"/>
        </w:rPr>
        <w:t> </w:t>
      </w:r>
      <w:r>
        <w:rPr>
          <w:sz w:val="24"/>
        </w:rPr>
        <w:t>sesuai</w:t>
      </w:r>
      <w:r>
        <w:rPr>
          <w:spacing w:val="-13"/>
          <w:sz w:val="24"/>
        </w:rPr>
        <w:t> </w:t>
      </w:r>
      <w:r>
        <w:rPr>
          <w:sz w:val="24"/>
        </w:rPr>
        <w:t>dengan</w:t>
      </w:r>
      <w:r>
        <w:rPr>
          <w:spacing w:val="-15"/>
          <w:sz w:val="24"/>
        </w:rPr>
        <w:t> </w:t>
      </w:r>
      <w:r>
        <w:rPr>
          <w:sz w:val="24"/>
        </w:rPr>
        <w:t>kebutuhan</w:t>
      </w:r>
      <w:r>
        <w:rPr>
          <w:spacing w:val="-14"/>
          <w:sz w:val="24"/>
        </w:rPr>
        <w:t> </w:t>
      </w:r>
      <w:r>
        <w:rPr>
          <w:sz w:val="24"/>
        </w:rPr>
        <w:t>pekerjaan</w:t>
      </w:r>
      <w:r>
        <w:rPr>
          <w:spacing w:val="-14"/>
          <w:sz w:val="24"/>
        </w:rPr>
        <w:t> </w:t>
      </w:r>
      <w:r>
        <w:rPr>
          <w:sz w:val="24"/>
        </w:rPr>
        <w:t>saat</w:t>
      </w:r>
      <w:r>
        <w:rPr>
          <w:spacing w:val="-14"/>
          <w:sz w:val="24"/>
        </w:rPr>
        <w:t> </w:t>
      </w:r>
      <w:r>
        <w:rPr>
          <w:sz w:val="24"/>
        </w:rPr>
        <w:t>ini</w:t>
      </w:r>
      <w:r>
        <w:rPr>
          <w:spacing w:val="-14"/>
          <w:sz w:val="24"/>
        </w:rPr>
        <w:t> </w:t>
      </w:r>
      <w:r>
        <w:rPr>
          <w:sz w:val="24"/>
        </w:rPr>
        <w:t>dan</w:t>
      </w:r>
      <w:r>
        <w:rPr>
          <w:spacing w:val="-15"/>
          <w:sz w:val="24"/>
        </w:rPr>
        <w:t> </w:t>
      </w:r>
      <w:r>
        <w:rPr>
          <w:sz w:val="24"/>
        </w:rPr>
        <w:t>masa yang akan datang.</w:t>
      </w:r>
    </w:p>
    <w:p>
      <w:pPr>
        <w:pStyle w:val="ListParagraph"/>
        <w:spacing w:after="0" w:line="480" w:lineRule="auto"/>
        <w:jc w:val="both"/>
        <w:rPr>
          <w:sz w:val="24"/>
        </w:rPr>
        <w:sectPr>
          <w:pgSz w:w="11920" w:h="16840"/>
          <w:pgMar w:header="0" w:footer="977" w:top="1940" w:bottom="1240" w:left="1700" w:right="425"/>
        </w:sectPr>
      </w:pPr>
    </w:p>
    <w:p>
      <w:pPr>
        <w:pStyle w:val="BodyText"/>
        <w:spacing w:before="32"/>
      </w:pPr>
    </w:p>
    <w:p>
      <w:pPr>
        <w:pStyle w:val="ListParagraph"/>
        <w:numPr>
          <w:ilvl w:val="0"/>
          <w:numId w:val="10"/>
        </w:numPr>
        <w:tabs>
          <w:tab w:pos="996" w:val="left" w:leader="none"/>
        </w:tabs>
        <w:spacing w:line="480" w:lineRule="auto" w:before="0" w:after="0"/>
        <w:ind w:left="996" w:right="1261" w:hanging="428"/>
        <w:jc w:val="both"/>
        <w:rPr>
          <w:sz w:val="24"/>
        </w:rPr>
      </w:pPr>
      <w:r>
        <w:rPr>
          <w:sz w:val="24"/>
        </w:rPr>
        <w:t>Fungsi Kompensasi yaitu pemberian balas jasa secara langsung </w:t>
      </w:r>
      <w:r>
        <w:rPr>
          <w:i/>
          <w:sz w:val="24"/>
        </w:rPr>
        <w:t>(direct) </w:t>
      </w:r>
      <w:r>
        <w:rPr>
          <w:sz w:val="24"/>
        </w:rPr>
        <w:t>dan tidak langsung </w:t>
      </w:r>
      <w:r>
        <w:rPr>
          <w:i/>
          <w:sz w:val="24"/>
        </w:rPr>
        <w:t>(indirect)</w:t>
      </w:r>
      <w:r>
        <w:rPr>
          <w:sz w:val="24"/>
        </w:rPr>
        <w:t>, berupa uang atau barang kepada karyawan sebagai bentuk imbalan jasa yang dilakukan kepada perusahaan.</w:t>
      </w:r>
    </w:p>
    <w:p>
      <w:pPr>
        <w:pStyle w:val="ListParagraph"/>
        <w:numPr>
          <w:ilvl w:val="0"/>
          <w:numId w:val="10"/>
        </w:numPr>
        <w:tabs>
          <w:tab w:pos="996" w:val="left" w:leader="none"/>
        </w:tabs>
        <w:spacing w:line="480" w:lineRule="auto" w:before="201" w:after="0"/>
        <w:ind w:left="996" w:right="1274" w:hanging="428"/>
        <w:jc w:val="both"/>
        <w:rPr>
          <w:sz w:val="24"/>
        </w:rPr>
      </w:pPr>
      <w:r>
        <w:rPr>
          <w:sz w:val="24"/>
        </w:rPr>
        <w:t>Fungsi Pengintegrasian atau integritas merupakan kegiatan yang mempertemukan kepentingan perusahaan dan kebutuhan karyawan sehingga tercipta suatu kerjasama yang harmonis dan saling menguntungkan.</w:t>
      </w:r>
    </w:p>
    <w:p>
      <w:pPr>
        <w:pStyle w:val="ListParagraph"/>
        <w:numPr>
          <w:ilvl w:val="0"/>
          <w:numId w:val="10"/>
        </w:numPr>
        <w:tabs>
          <w:tab w:pos="1565" w:val="left" w:leader="none"/>
        </w:tabs>
        <w:spacing w:line="480" w:lineRule="auto" w:before="204" w:after="0"/>
        <w:ind w:left="1565" w:right="1277" w:hanging="360"/>
        <w:jc w:val="both"/>
        <w:rPr>
          <w:sz w:val="24"/>
        </w:rPr>
      </w:pPr>
      <w:r>
        <w:rPr>
          <w:sz w:val="24"/>
        </w:rPr>
        <w:t>Fungsi Pemeliharaan merupakan kegiatan yang memiliki tujuan untuk memelihara serta meningkatkan kondisi secara fisik, mental, dan loyalitas karyawan, agar terjalin hubungan Kerjasama yang baik.</w:t>
      </w:r>
    </w:p>
    <w:p>
      <w:pPr>
        <w:pStyle w:val="ListParagraph"/>
        <w:numPr>
          <w:ilvl w:val="0"/>
          <w:numId w:val="10"/>
        </w:numPr>
        <w:tabs>
          <w:tab w:pos="1565" w:val="left" w:leader="none"/>
        </w:tabs>
        <w:spacing w:line="477" w:lineRule="auto" w:before="201" w:after="0"/>
        <w:ind w:left="1565" w:right="1268" w:hanging="360"/>
        <w:jc w:val="both"/>
        <w:rPr>
          <w:sz w:val="24"/>
        </w:rPr>
      </w:pPr>
      <w:r>
        <w:rPr>
          <w:sz w:val="24"/>
        </w:rPr>
        <w:t>Fungsi Pengdisiplinan</w:t>
      </w:r>
      <w:r>
        <w:rPr>
          <w:spacing w:val="-1"/>
          <w:sz w:val="24"/>
        </w:rPr>
        <w:t> </w:t>
      </w:r>
      <w:r>
        <w:rPr>
          <w:sz w:val="24"/>
        </w:rPr>
        <w:t>merupakan fungsi</w:t>
      </w:r>
      <w:r>
        <w:rPr>
          <w:spacing w:val="-1"/>
          <w:sz w:val="24"/>
        </w:rPr>
        <w:t> </w:t>
      </w:r>
      <w:r>
        <w:rPr>
          <w:sz w:val="24"/>
        </w:rPr>
        <w:t>pengelolaan SDM</w:t>
      </w:r>
      <w:r>
        <w:rPr>
          <w:spacing w:val="-2"/>
          <w:sz w:val="24"/>
        </w:rPr>
        <w:t> </w:t>
      </w:r>
      <w:r>
        <w:rPr>
          <w:sz w:val="24"/>
        </w:rPr>
        <w:t>yang paling penting dan merupakan kunci dalam mencapai tujuan, karena tanpa kedisiplinan yang baik maka tujuan perusahaan akan sulit terwujud.</w:t>
      </w:r>
    </w:p>
    <w:p>
      <w:pPr>
        <w:pStyle w:val="ListParagraph"/>
        <w:numPr>
          <w:ilvl w:val="0"/>
          <w:numId w:val="10"/>
        </w:numPr>
        <w:tabs>
          <w:tab w:pos="1565" w:val="left" w:leader="none"/>
        </w:tabs>
        <w:spacing w:line="480" w:lineRule="auto" w:before="205" w:after="0"/>
        <w:ind w:left="1565" w:right="1268" w:hanging="360"/>
        <w:jc w:val="both"/>
        <w:rPr>
          <w:sz w:val="24"/>
        </w:rPr>
      </w:pPr>
      <w:r>
        <w:rPr>
          <w:sz w:val="24"/>
        </w:rPr>
        <w:t>Fungsi PHK atau pemberhetian yaitu pemutusan atau berakhirnya masa kerja</w:t>
      </w:r>
      <w:r>
        <w:rPr>
          <w:spacing w:val="-4"/>
          <w:sz w:val="24"/>
        </w:rPr>
        <w:t> </w:t>
      </w:r>
      <w:r>
        <w:rPr>
          <w:sz w:val="24"/>
        </w:rPr>
        <w:t>seseorang</w:t>
      </w:r>
      <w:r>
        <w:rPr>
          <w:spacing w:val="-5"/>
          <w:sz w:val="24"/>
        </w:rPr>
        <w:t> </w:t>
      </w:r>
      <w:r>
        <w:rPr>
          <w:sz w:val="24"/>
        </w:rPr>
        <w:t>atau</w:t>
      </w:r>
      <w:r>
        <w:rPr>
          <w:spacing w:val="-7"/>
          <w:sz w:val="24"/>
        </w:rPr>
        <w:t> </w:t>
      </w:r>
      <w:r>
        <w:rPr>
          <w:sz w:val="24"/>
        </w:rPr>
        <w:t>karyawan</w:t>
      </w:r>
      <w:r>
        <w:rPr>
          <w:spacing w:val="-5"/>
          <w:sz w:val="24"/>
        </w:rPr>
        <w:t> </w:t>
      </w:r>
      <w:r>
        <w:rPr>
          <w:sz w:val="24"/>
        </w:rPr>
        <w:t>pada</w:t>
      </w:r>
      <w:r>
        <w:rPr>
          <w:spacing w:val="-5"/>
          <w:sz w:val="24"/>
        </w:rPr>
        <w:t> </w:t>
      </w:r>
      <w:r>
        <w:rPr>
          <w:sz w:val="24"/>
        </w:rPr>
        <w:t>perusahaan.</w:t>
      </w:r>
      <w:r>
        <w:rPr>
          <w:spacing w:val="-5"/>
          <w:sz w:val="24"/>
        </w:rPr>
        <w:t> </w:t>
      </w:r>
      <w:r>
        <w:rPr>
          <w:sz w:val="24"/>
        </w:rPr>
        <w:t>Hasibuan</w:t>
      </w:r>
      <w:r>
        <w:rPr>
          <w:spacing w:val="-5"/>
          <w:sz w:val="24"/>
        </w:rPr>
        <w:t> </w:t>
      </w:r>
      <w:r>
        <w:rPr>
          <w:sz w:val="24"/>
        </w:rPr>
        <w:t>(2007)</w:t>
      </w:r>
      <w:r>
        <w:rPr>
          <w:spacing w:val="-7"/>
          <w:sz w:val="24"/>
        </w:rPr>
        <w:t> </w:t>
      </w:r>
      <w:r>
        <w:rPr>
          <w:sz w:val="24"/>
        </w:rPr>
        <w:t>dalam (Putri Ramadhani Desy Andi, 2023)</w:t>
      </w:r>
    </w:p>
    <w:p>
      <w:pPr>
        <w:pStyle w:val="BodyText"/>
      </w:pPr>
    </w:p>
    <w:p>
      <w:pPr>
        <w:pStyle w:val="BodyText"/>
        <w:spacing w:before="125"/>
      </w:pPr>
    </w:p>
    <w:p>
      <w:pPr>
        <w:pStyle w:val="Heading3"/>
        <w:numPr>
          <w:ilvl w:val="2"/>
          <w:numId w:val="8"/>
        </w:numPr>
        <w:tabs>
          <w:tab w:pos="996" w:val="left" w:leader="none"/>
        </w:tabs>
        <w:spacing w:line="240" w:lineRule="auto" w:before="0" w:after="0"/>
        <w:ind w:left="996" w:right="0" w:hanging="600"/>
        <w:jc w:val="left"/>
      </w:pPr>
      <w:bookmarkStart w:name="_TOC_250031" w:id="17"/>
      <w:bookmarkEnd w:id="17"/>
      <w:r>
        <w:rPr>
          <w:spacing w:val="-2"/>
        </w:rPr>
        <w:t>Kompensasi</w:t>
      </w:r>
    </w:p>
    <w:p>
      <w:pPr>
        <w:pStyle w:val="BodyText"/>
        <w:spacing w:before="204"/>
        <w:rPr>
          <w:b/>
        </w:rPr>
      </w:pPr>
    </w:p>
    <w:p>
      <w:pPr>
        <w:pStyle w:val="ListParagraph"/>
        <w:numPr>
          <w:ilvl w:val="0"/>
          <w:numId w:val="11"/>
        </w:numPr>
        <w:tabs>
          <w:tab w:pos="994" w:val="left" w:leader="none"/>
        </w:tabs>
        <w:spacing w:line="240" w:lineRule="auto" w:before="0" w:after="0"/>
        <w:ind w:left="994" w:right="0" w:hanging="358"/>
        <w:jc w:val="left"/>
        <w:rPr>
          <w:b/>
          <w:sz w:val="24"/>
        </w:rPr>
      </w:pPr>
      <w:r>
        <w:rPr>
          <w:b/>
          <w:sz w:val="24"/>
        </w:rPr>
        <w:t>Pengertian</w:t>
      </w:r>
      <w:r>
        <w:rPr>
          <w:b/>
          <w:spacing w:val="-1"/>
          <w:sz w:val="24"/>
        </w:rPr>
        <w:t> </w:t>
      </w:r>
      <w:r>
        <w:rPr>
          <w:b/>
          <w:spacing w:val="-2"/>
          <w:sz w:val="24"/>
        </w:rPr>
        <w:t>Kompensasi</w:t>
      </w:r>
    </w:p>
    <w:p>
      <w:pPr>
        <w:pStyle w:val="BodyText"/>
        <w:spacing w:before="196"/>
        <w:rPr>
          <w:b/>
        </w:rPr>
      </w:pPr>
    </w:p>
    <w:p>
      <w:pPr>
        <w:pStyle w:val="BodyText"/>
        <w:spacing w:line="480" w:lineRule="auto"/>
        <w:ind w:left="996" w:right="1205" w:firstLine="704"/>
      </w:pPr>
      <w:r>
        <w:rPr/>
        <w:t>Kompensasi</w:t>
      </w:r>
      <w:r>
        <w:rPr>
          <w:spacing w:val="40"/>
        </w:rPr>
        <w:t> </w:t>
      </w:r>
      <w:r>
        <w:rPr/>
        <w:t>adalah</w:t>
      </w:r>
      <w:r>
        <w:rPr>
          <w:spacing w:val="40"/>
        </w:rPr>
        <w:t> </w:t>
      </w:r>
      <w:r>
        <w:rPr/>
        <w:t>elemen</w:t>
      </w:r>
      <w:r>
        <w:rPr>
          <w:spacing w:val="40"/>
        </w:rPr>
        <w:t> </w:t>
      </w:r>
      <w:r>
        <w:rPr/>
        <w:t>kunci</w:t>
      </w:r>
      <w:r>
        <w:rPr>
          <w:spacing w:val="40"/>
        </w:rPr>
        <w:t> </w:t>
      </w:r>
      <w:r>
        <w:rPr/>
        <w:t>dalam</w:t>
      </w:r>
      <w:r>
        <w:rPr>
          <w:spacing w:val="40"/>
        </w:rPr>
        <w:t> </w:t>
      </w:r>
      <w:r>
        <w:rPr/>
        <w:t>manajemen</w:t>
      </w:r>
      <w:r>
        <w:rPr>
          <w:spacing w:val="40"/>
        </w:rPr>
        <w:t> </w:t>
      </w:r>
      <w:r>
        <w:rPr/>
        <w:t>sumber</w:t>
      </w:r>
      <w:r>
        <w:rPr>
          <w:spacing w:val="40"/>
        </w:rPr>
        <w:t> </w:t>
      </w:r>
      <w:r>
        <w:rPr/>
        <w:t>daya manusia yang dipandang sebagai sesuatu yang sebanding dengan kontribusi</w:t>
      </w:r>
    </w:p>
    <w:p>
      <w:pPr>
        <w:pStyle w:val="BodyText"/>
        <w:spacing w:after="0" w:line="480" w:lineRule="auto"/>
        <w:sectPr>
          <w:pgSz w:w="11920" w:h="16840"/>
          <w:pgMar w:header="0" w:footer="977" w:top="1940" w:bottom="1240" w:left="1700" w:right="425"/>
        </w:sectPr>
      </w:pPr>
    </w:p>
    <w:p>
      <w:pPr>
        <w:pStyle w:val="BodyText"/>
        <w:spacing w:before="32"/>
      </w:pPr>
    </w:p>
    <w:p>
      <w:pPr>
        <w:pStyle w:val="BodyText"/>
        <w:spacing w:line="480" w:lineRule="auto"/>
        <w:ind w:left="996" w:right="1265"/>
        <w:jc w:val="both"/>
        <w:rPr>
          <w:rFonts w:ascii="Calibri"/>
          <w:sz w:val="22"/>
        </w:rPr>
      </w:pPr>
      <w:r>
        <w:rPr/>
        <w:t>karyawan terhadap organisasi. Kompensasi mencakup gaji pokok, insentif, bonus, dan manfaat lainnya yang diberikan kepada karyawan sebagai imbalan atas kerja keras, dedikasi, dan kinerja mereka. Kompensasi merupakan segala bentuk baik fisik maupun non fisik yang juga berarti imbalan yang diterima oleh seorang pekerja atau pegawai atas jasa-jasanya di perusahaannya atau yang menghasilkan uang atau barang baik langsung maupun tidak langsung sebagai landasan kerja. </w:t>
      </w:r>
      <w:r>
        <w:rPr>
          <w:rFonts w:ascii="Calibri"/>
          <w:sz w:val="22"/>
        </w:rPr>
        <w:t>(Widodo Setyo Djoko &amp; Yandi Andri, 2022).</w:t>
      </w:r>
    </w:p>
    <w:p>
      <w:pPr>
        <w:pStyle w:val="BodyText"/>
        <w:spacing w:line="480" w:lineRule="auto" w:before="166"/>
        <w:ind w:left="996" w:right="1262" w:firstLine="704"/>
        <w:jc w:val="both"/>
      </w:pPr>
      <w:r>
        <w:rPr/>
        <w:t>Adapun penelitian lain mengatakan hal serupa bahwa Kompensasi dibagi menjadi dua yaitu kompensasi langsung dan tidak langsung, gaji, uang transport, tunjangan hari raya, uang</w:t>
      </w:r>
      <w:r>
        <w:rPr>
          <w:spacing w:val="-3"/>
        </w:rPr>
        <w:t> </w:t>
      </w:r>
      <w:r>
        <w:rPr/>
        <w:t>lembur, dan dan tunjangan</w:t>
      </w:r>
      <w:r>
        <w:rPr>
          <w:spacing w:val="-2"/>
        </w:rPr>
        <w:t> </w:t>
      </w:r>
      <w:r>
        <w:rPr/>
        <w:t>lainnya</w:t>
      </w:r>
      <w:r>
        <w:rPr>
          <w:spacing w:val="-1"/>
        </w:rPr>
        <w:t> </w:t>
      </w:r>
      <w:r>
        <w:rPr/>
        <w:t>adalah kompensasi</w:t>
      </w:r>
      <w:r>
        <w:rPr>
          <w:spacing w:val="-1"/>
        </w:rPr>
        <w:t> </w:t>
      </w:r>
      <w:r>
        <w:rPr/>
        <w:t>langsung.</w:t>
      </w:r>
      <w:r>
        <w:rPr>
          <w:spacing w:val="-3"/>
        </w:rPr>
        <w:t> </w:t>
      </w:r>
      <w:r>
        <w:rPr/>
        <w:t>Sedangan</w:t>
      </w:r>
      <w:r>
        <w:rPr>
          <w:spacing w:val="-2"/>
        </w:rPr>
        <w:t> </w:t>
      </w:r>
      <w:r>
        <w:rPr/>
        <w:t>promosi jabatan, asuransi,</w:t>
      </w:r>
      <w:r>
        <w:rPr>
          <w:spacing w:val="-2"/>
        </w:rPr>
        <w:t> </w:t>
      </w:r>
      <w:r>
        <w:rPr/>
        <w:t>tunjangan</w:t>
      </w:r>
      <w:r>
        <w:rPr>
          <w:spacing w:val="-2"/>
        </w:rPr>
        <w:t> </w:t>
      </w:r>
      <w:r>
        <w:rPr/>
        <w:t>jabatan, dan mutasi masuk dalam kompensasi tidak langsung. (Sari et al., 2020). Sedangkan Simamora Hanry (2009) dalam (Harlofida Demsie, 2020) mendefinisikan :</w:t>
      </w:r>
    </w:p>
    <w:p>
      <w:pPr>
        <w:pStyle w:val="BodyText"/>
        <w:spacing w:before="158"/>
        <w:ind w:left="996" w:right="1263"/>
        <w:jc w:val="both"/>
      </w:pPr>
      <w:r>
        <w:rPr/>
        <w:t>“Kompensasi merupakan kembalian – kembalian finansial dan jasa – jasa terwujud dan tunjangan – tunjangan yang diperoleh para karyawan sebagai bagian dari hubungan karyawan. Kompensasi adalah sesuatu bentuk yang diterima oleh para karyawan sebagai ganti kontribusi mereka kepada perusahaan.</w:t>
      </w:r>
      <w:r>
        <w:rPr>
          <w:spacing w:val="-14"/>
        </w:rPr>
        <w:t> </w:t>
      </w:r>
      <w:r>
        <w:rPr/>
        <w:t>Istilah</w:t>
      </w:r>
      <w:r>
        <w:rPr>
          <w:spacing w:val="-15"/>
        </w:rPr>
        <w:t> </w:t>
      </w:r>
      <w:r>
        <w:rPr/>
        <w:t>kompensasi</w:t>
      </w:r>
      <w:r>
        <w:rPr>
          <w:spacing w:val="-13"/>
        </w:rPr>
        <w:t> </w:t>
      </w:r>
      <w:r>
        <w:rPr/>
        <w:t>sering</w:t>
      </w:r>
      <w:r>
        <w:rPr>
          <w:spacing w:val="-15"/>
        </w:rPr>
        <w:t> </w:t>
      </w:r>
      <w:r>
        <w:rPr/>
        <w:t>digunakan</w:t>
      </w:r>
      <w:r>
        <w:rPr>
          <w:spacing w:val="-14"/>
        </w:rPr>
        <w:t> </w:t>
      </w:r>
      <w:r>
        <w:rPr/>
        <w:t>secara</w:t>
      </w:r>
      <w:r>
        <w:rPr>
          <w:spacing w:val="-13"/>
        </w:rPr>
        <w:t> </w:t>
      </w:r>
      <w:r>
        <w:rPr/>
        <w:t>bergantian</w:t>
      </w:r>
      <w:r>
        <w:rPr>
          <w:spacing w:val="-14"/>
        </w:rPr>
        <w:t> </w:t>
      </w:r>
      <w:r>
        <w:rPr/>
        <w:t>dengan</w:t>
      </w:r>
      <w:r>
        <w:rPr>
          <w:spacing w:val="-15"/>
        </w:rPr>
        <w:t> </w:t>
      </w:r>
      <w:r>
        <w:rPr/>
        <w:t>gaji dan upah, tetapi istilah kompensasi merupakan konsep yang luas”.</w:t>
      </w:r>
    </w:p>
    <w:p>
      <w:pPr>
        <w:pStyle w:val="BodyText"/>
      </w:pPr>
    </w:p>
    <w:p>
      <w:pPr>
        <w:pStyle w:val="BodyText"/>
        <w:spacing w:before="44"/>
      </w:pPr>
    </w:p>
    <w:p>
      <w:pPr>
        <w:pStyle w:val="BodyText"/>
        <w:spacing w:line="480" w:lineRule="auto"/>
        <w:ind w:left="996" w:right="1265" w:firstLine="704"/>
        <w:jc w:val="both"/>
      </w:pPr>
      <w:r>
        <w:rPr/>
        <w:t>Jadi dapat disimpulkan bahwa Kompensasi merupakan investasi yang signifikan bagi perusahaan atau organisasi. Perusahaan berharap bahwa kompensasi yang diberikan akan menghasilkan kinerja karyawan yang lebih tinggi. Untuk itu, nilai kinerja karyawan harus melebihi kompensasi yang diberikan,</w:t>
      </w:r>
      <w:r>
        <w:rPr>
          <w:spacing w:val="40"/>
        </w:rPr>
        <w:t> </w:t>
      </w:r>
      <w:r>
        <w:rPr/>
        <w:t>sehingga</w:t>
      </w:r>
      <w:r>
        <w:rPr>
          <w:spacing w:val="72"/>
        </w:rPr>
        <w:t> </w:t>
      </w:r>
      <w:r>
        <w:rPr/>
        <w:t>perusahaan</w:t>
      </w:r>
      <w:r>
        <w:rPr>
          <w:spacing w:val="72"/>
        </w:rPr>
        <w:t> </w:t>
      </w:r>
      <w:r>
        <w:rPr/>
        <w:t>tidak</w:t>
      </w:r>
      <w:r>
        <w:rPr>
          <w:spacing w:val="72"/>
        </w:rPr>
        <w:t> </w:t>
      </w:r>
      <w:r>
        <w:rPr/>
        <w:t>mengalami</w:t>
      </w:r>
      <w:r>
        <w:rPr>
          <w:spacing w:val="74"/>
        </w:rPr>
        <w:t> </w:t>
      </w:r>
      <w:r>
        <w:rPr/>
        <w:t>kerugian</w:t>
      </w:r>
      <w:r>
        <w:rPr>
          <w:spacing w:val="72"/>
        </w:rPr>
        <w:t> </w:t>
      </w:r>
      <w:r>
        <w:rPr/>
        <w:t>dan</w:t>
      </w:r>
      <w:r>
        <w:rPr>
          <w:spacing w:val="75"/>
        </w:rPr>
        <w:t> </w:t>
      </w:r>
      <w:r>
        <w:rPr/>
        <w:t>karyawan</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BodyText"/>
        <w:spacing w:line="480" w:lineRule="auto"/>
        <w:ind w:left="996" w:right="1266"/>
        <w:jc w:val="both"/>
      </w:pPr>
      <w:r>
        <w:rPr/>
        <w:t>merasa</w:t>
      </w:r>
      <w:r>
        <w:rPr>
          <w:spacing w:val="-8"/>
        </w:rPr>
        <w:t> </w:t>
      </w:r>
      <w:r>
        <w:rPr/>
        <w:t>puas.</w:t>
      </w:r>
      <w:r>
        <w:rPr>
          <w:spacing w:val="-7"/>
        </w:rPr>
        <w:t> </w:t>
      </w:r>
      <w:r>
        <w:rPr/>
        <w:t>Kepuasan</w:t>
      </w:r>
      <w:r>
        <w:rPr>
          <w:spacing w:val="-10"/>
        </w:rPr>
        <w:t> </w:t>
      </w:r>
      <w:r>
        <w:rPr/>
        <w:t>ini</w:t>
      </w:r>
      <w:r>
        <w:rPr>
          <w:spacing w:val="-5"/>
        </w:rPr>
        <w:t> </w:t>
      </w:r>
      <w:r>
        <w:rPr/>
        <w:t>mendorong</w:t>
      </w:r>
      <w:r>
        <w:rPr>
          <w:spacing w:val="-7"/>
        </w:rPr>
        <w:t> </w:t>
      </w:r>
      <w:r>
        <w:rPr/>
        <w:t>mereka</w:t>
      </w:r>
      <w:r>
        <w:rPr>
          <w:spacing w:val="-8"/>
        </w:rPr>
        <w:t> </w:t>
      </w:r>
      <w:r>
        <w:rPr/>
        <w:t>untuk</w:t>
      </w:r>
      <w:r>
        <w:rPr>
          <w:spacing w:val="-7"/>
        </w:rPr>
        <w:t> </w:t>
      </w:r>
      <w:r>
        <w:rPr/>
        <w:t>bekerja</w:t>
      </w:r>
      <w:r>
        <w:rPr>
          <w:spacing w:val="-8"/>
        </w:rPr>
        <w:t> </w:t>
      </w:r>
      <w:r>
        <w:rPr/>
        <w:t>dengan</w:t>
      </w:r>
      <w:r>
        <w:rPr>
          <w:spacing w:val="-10"/>
        </w:rPr>
        <w:t> </w:t>
      </w:r>
      <w:r>
        <w:rPr/>
        <w:t>lebih</w:t>
      </w:r>
      <w:r>
        <w:rPr>
          <w:spacing w:val="-6"/>
        </w:rPr>
        <w:t> </w:t>
      </w:r>
      <w:r>
        <w:rPr/>
        <w:t>giat dan</w:t>
      </w:r>
      <w:r>
        <w:rPr>
          <w:spacing w:val="-10"/>
        </w:rPr>
        <w:t> </w:t>
      </w:r>
      <w:r>
        <w:rPr/>
        <w:t>loyal,</w:t>
      </w:r>
      <w:r>
        <w:rPr>
          <w:spacing w:val="-9"/>
        </w:rPr>
        <w:t> </w:t>
      </w:r>
      <w:r>
        <w:rPr/>
        <w:t>yang</w:t>
      </w:r>
      <w:r>
        <w:rPr>
          <w:spacing w:val="-10"/>
        </w:rPr>
        <w:t> </w:t>
      </w:r>
      <w:r>
        <w:rPr/>
        <w:t>pada</w:t>
      </w:r>
      <w:r>
        <w:rPr>
          <w:spacing w:val="-9"/>
        </w:rPr>
        <w:t> </w:t>
      </w:r>
      <w:r>
        <w:rPr/>
        <w:t>akhirnya</w:t>
      </w:r>
      <w:r>
        <w:rPr>
          <w:spacing w:val="-12"/>
        </w:rPr>
        <w:t> </w:t>
      </w:r>
      <w:r>
        <w:rPr/>
        <w:t>mendukung</w:t>
      </w:r>
      <w:r>
        <w:rPr>
          <w:spacing w:val="-9"/>
        </w:rPr>
        <w:t> </w:t>
      </w:r>
      <w:r>
        <w:rPr/>
        <w:t>pencapaian</w:t>
      </w:r>
      <w:r>
        <w:rPr>
          <w:spacing w:val="-9"/>
        </w:rPr>
        <w:t> </w:t>
      </w:r>
      <w:r>
        <w:rPr/>
        <w:t>tujuan</w:t>
      </w:r>
      <w:r>
        <w:rPr>
          <w:spacing w:val="-9"/>
        </w:rPr>
        <w:t> </w:t>
      </w:r>
      <w:r>
        <w:rPr/>
        <w:t>organisasi</w:t>
      </w:r>
      <w:r>
        <w:rPr>
          <w:spacing w:val="-8"/>
        </w:rPr>
        <w:t> </w:t>
      </w:r>
      <w:r>
        <w:rPr/>
        <w:t>secara </w:t>
      </w:r>
      <w:r>
        <w:rPr>
          <w:spacing w:val="-2"/>
        </w:rPr>
        <w:t>optimal.</w:t>
      </w:r>
    </w:p>
    <w:p>
      <w:pPr>
        <w:pStyle w:val="BodyText"/>
      </w:pPr>
    </w:p>
    <w:p>
      <w:pPr>
        <w:pStyle w:val="BodyText"/>
        <w:spacing w:before="85"/>
      </w:pPr>
    </w:p>
    <w:p>
      <w:pPr>
        <w:pStyle w:val="Heading3"/>
        <w:numPr>
          <w:ilvl w:val="0"/>
          <w:numId w:val="11"/>
        </w:numPr>
        <w:tabs>
          <w:tab w:pos="995" w:val="left" w:leader="none"/>
        </w:tabs>
        <w:spacing w:line="240" w:lineRule="auto" w:before="0" w:after="0"/>
        <w:ind w:left="995" w:right="0" w:hanging="359"/>
        <w:jc w:val="left"/>
      </w:pPr>
      <w:r>
        <w:rPr/>
        <w:t>Tujuan</w:t>
      </w:r>
      <w:r>
        <w:rPr>
          <w:spacing w:val="-6"/>
        </w:rPr>
        <w:t> </w:t>
      </w:r>
      <w:r>
        <w:rPr>
          <w:spacing w:val="-2"/>
        </w:rPr>
        <w:t>Kompensasi</w:t>
      </w:r>
    </w:p>
    <w:p>
      <w:pPr>
        <w:pStyle w:val="BodyText"/>
        <w:spacing w:before="200"/>
        <w:rPr>
          <w:b/>
        </w:rPr>
      </w:pPr>
    </w:p>
    <w:p>
      <w:pPr>
        <w:pStyle w:val="BodyText"/>
        <w:spacing w:line="480" w:lineRule="auto"/>
        <w:ind w:left="996" w:right="1262" w:firstLine="720"/>
        <w:jc w:val="both"/>
      </w:pPr>
      <w:r>
        <w:rPr/>
        <w:t>Kompensasi menghadirkan hal yang kompleks dan rumit yang melibatkan kelayakan, logika, rasionalitas atau pertimbangan lainnya seperti aspek</w:t>
      </w:r>
      <w:r>
        <w:rPr>
          <w:spacing w:val="-15"/>
        </w:rPr>
        <w:t> </w:t>
      </w:r>
      <w:r>
        <w:rPr/>
        <w:t>emosional</w:t>
      </w:r>
      <w:r>
        <w:rPr>
          <w:spacing w:val="-15"/>
        </w:rPr>
        <w:t> </w:t>
      </w:r>
      <w:r>
        <w:rPr/>
        <w:t>dari</w:t>
      </w:r>
      <w:r>
        <w:rPr>
          <w:spacing w:val="-13"/>
        </w:rPr>
        <w:t> </w:t>
      </w:r>
      <w:r>
        <w:rPr/>
        <w:t>perspektif</w:t>
      </w:r>
      <w:r>
        <w:rPr>
          <w:spacing w:val="-14"/>
        </w:rPr>
        <w:t> </w:t>
      </w:r>
      <w:r>
        <w:rPr/>
        <w:t>kehidupan</w:t>
      </w:r>
      <w:r>
        <w:rPr>
          <w:spacing w:val="-15"/>
        </w:rPr>
        <w:t> </w:t>
      </w:r>
      <w:r>
        <w:rPr/>
        <w:t>kerja.</w:t>
      </w:r>
      <w:r>
        <w:rPr>
          <w:spacing w:val="-15"/>
        </w:rPr>
        <w:t> </w:t>
      </w:r>
      <w:r>
        <w:rPr/>
        <w:t>Tujuan</w:t>
      </w:r>
      <w:r>
        <w:rPr>
          <w:spacing w:val="-15"/>
        </w:rPr>
        <w:t> </w:t>
      </w:r>
      <w:r>
        <w:rPr/>
        <w:t>pemberian</w:t>
      </w:r>
      <w:r>
        <w:rPr>
          <w:spacing w:val="-14"/>
        </w:rPr>
        <w:t> </w:t>
      </w:r>
      <w:r>
        <w:rPr/>
        <w:t>gaji</w:t>
      </w:r>
      <w:r>
        <w:rPr>
          <w:spacing w:val="-15"/>
        </w:rPr>
        <w:t> </w:t>
      </w:r>
      <w:r>
        <w:rPr/>
        <w:t>adalah untuk</w:t>
      </w:r>
      <w:r>
        <w:rPr>
          <w:spacing w:val="-15"/>
        </w:rPr>
        <w:t> </w:t>
      </w:r>
      <w:r>
        <w:rPr/>
        <w:t>mendorong</w:t>
      </w:r>
      <w:r>
        <w:rPr>
          <w:spacing w:val="-14"/>
        </w:rPr>
        <w:t> </w:t>
      </w:r>
      <w:r>
        <w:rPr/>
        <w:t>dan</w:t>
      </w:r>
      <w:r>
        <w:rPr>
          <w:spacing w:val="-15"/>
        </w:rPr>
        <w:t> </w:t>
      </w:r>
      <w:r>
        <w:rPr/>
        <w:t>memotivasi</w:t>
      </w:r>
      <w:r>
        <w:rPr>
          <w:spacing w:val="-8"/>
        </w:rPr>
        <w:t> </w:t>
      </w:r>
      <w:r>
        <w:rPr/>
        <w:t>pegawai</w:t>
      </w:r>
      <w:r>
        <w:rPr>
          <w:spacing w:val="-13"/>
        </w:rPr>
        <w:t> </w:t>
      </w:r>
      <w:r>
        <w:rPr/>
        <w:t>agar</w:t>
      </w:r>
      <w:r>
        <w:rPr>
          <w:spacing w:val="-15"/>
        </w:rPr>
        <w:t> </w:t>
      </w:r>
      <w:r>
        <w:rPr/>
        <w:t>meningkatkan</w:t>
      </w:r>
      <w:r>
        <w:rPr>
          <w:spacing w:val="-13"/>
        </w:rPr>
        <w:t> </w:t>
      </w:r>
      <w:r>
        <w:rPr/>
        <w:t>hasil</w:t>
      </w:r>
      <w:r>
        <w:rPr>
          <w:spacing w:val="-9"/>
        </w:rPr>
        <w:t> </w:t>
      </w:r>
      <w:r>
        <w:rPr/>
        <w:t>kerja</w:t>
      </w:r>
      <w:r>
        <w:rPr>
          <w:spacing w:val="-13"/>
        </w:rPr>
        <w:t> </w:t>
      </w:r>
      <w:r>
        <w:rPr/>
        <w:t>serta efisiensi dan efektivitas produksi. Gaji adalah segala sesuatu yang diterima karyawan sebagai imbalan atas pekerjaannya. Rachmawati (2008) dalam (Yusril Basso, 2020). Tujuan kompensasi dalam manajemen sumber daya manusia (SDM) mencakup berbagai aspek yang dirancang untuk mendukung kesejahteraan karyawan, memotivasi kinerja, dan mencapai tujuan strategis organisasi, seperti yang utarakan oleh Hasibuan (2006) dalam (Yusril Basso, 2020) yaitu sebagai berikut :</w:t>
      </w:r>
    </w:p>
    <w:p>
      <w:pPr>
        <w:pStyle w:val="ListParagraph"/>
        <w:numPr>
          <w:ilvl w:val="1"/>
          <w:numId w:val="11"/>
        </w:numPr>
        <w:tabs>
          <w:tab w:pos="1421" w:val="left" w:leader="none"/>
        </w:tabs>
        <w:spacing w:line="480" w:lineRule="auto" w:before="166" w:after="0"/>
        <w:ind w:left="1421" w:right="1275" w:hanging="424"/>
        <w:jc w:val="both"/>
        <w:rPr>
          <w:sz w:val="24"/>
        </w:rPr>
      </w:pPr>
      <w:r>
        <w:rPr>
          <w:sz w:val="24"/>
        </w:rPr>
        <w:t>Hubungan Kolaboratif : kompensasi menciptakan hubungan kerjasama formal antara perusahaan dan karyawan. Karyawan melaksanakan tugasnya dengan baik, dan perusahaan mempunyai kewajiban membayar kompensasi sesuai kontrak</w:t>
      </w:r>
    </w:p>
    <w:p>
      <w:pPr>
        <w:pStyle w:val="ListParagraph"/>
        <w:spacing w:after="0" w:line="480" w:lineRule="auto"/>
        <w:jc w:val="both"/>
        <w:rPr>
          <w:sz w:val="24"/>
        </w:rPr>
        <w:sectPr>
          <w:pgSz w:w="11920" w:h="16840"/>
          <w:pgMar w:header="0" w:footer="977" w:top="1940" w:bottom="1240" w:left="1700" w:right="425"/>
        </w:sectPr>
      </w:pPr>
    </w:p>
    <w:p>
      <w:pPr>
        <w:pStyle w:val="BodyText"/>
        <w:spacing w:before="32"/>
      </w:pPr>
    </w:p>
    <w:p>
      <w:pPr>
        <w:pStyle w:val="ListParagraph"/>
        <w:numPr>
          <w:ilvl w:val="1"/>
          <w:numId w:val="11"/>
        </w:numPr>
        <w:tabs>
          <w:tab w:pos="1421" w:val="left" w:leader="none"/>
        </w:tabs>
        <w:spacing w:line="480" w:lineRule="auto" w:before="0" w:after="0"/>
        <w:ind w:left="1421" w:right="1276" w:hanging="424"/>
        <w:jc w:val="both"/>
        <w:rPr>
          <w:sz w:val="24"/>
        </w:rPr>
      </w:pPr>
      <w:r>
        <w:rPr>
          <w:sz w:val="24"/>
        </w:rPr>
        <w:t>Kepuasan Kerja : memberi penghargaan kepada karyawan, yang dapat menjadi pemenuhan kebutuhan secara fisik, status sosial, dan kebutuhan egoistiknya untuk mendapatkan kepuasan kerja dari status tersebut.</w:t>
      </w:r>
    </w:p>
    <w:p>
      <w:pPr>
        <w:pStyle w:val="ListParagraph"/>
        <w:numPr>
          <w:ilvl w:val="1"/>
          <w:numId w:val="11"/>
        </w:numPr>
        <w:tabs>
          <w:tab w:pos="1421" w:val="left" w:leader="none"/>
        </w:tabs>
        <w:spacing w:line="480" w:lineRule="auto" w:before="161" w:after="0"/>
        <w:ind w:left="1421" w:right="1284" w:hanging="424"/>
        <w:jc w:val="both"/>
        <w:rPr>
          <w:sz w:val="24"/>
        </w:rPr>
      </w:pPr>
      <w:r>
        <w:rPr>
          <w:sz w:val="24"/>
        </w:rPr>
        <w:t>Motivasi :</w:t>
      </w:r>
      <w:r>
        <w:rPr>
          <w:spacing w:val="40"/>
          <w:sz w:val="24"/>
        </w:rPr>
        <w:t> </w:t>
      </w:r>
      <w:r>
        <w:rPr>
          <w:sz w:val="24"/>
        </w:rPr>
        <w:t>jika imbalannya lebih tinggi, maka lebih mudah bagi manajer untuk memotivasi karyawannya.</w:t>
      </w:r>
    </w:p>
    <w:p>
      <w:pPr>
        <w:pStyle w:val="ListParagraph"/>
        <w:numPr>
          <w:ilvl w:val="1"/>
          <w:numId w:val="11"/>
        </w:numPr>
        <w:tabs>
          <w:tab w:pos="1421" w:val="left" w:leader="none"/>
        </w:tabs>
        <w:spacing w:line="480" w:lineRule="auto" w:before="160" w:after="0"/>
        <w:ind w:left="1421" w:right="1269" w:hanging="424"/>
        <w:jc w:val="both"/>
        <w:rPr>
          <w:sz w:val="24"/>
        </w:rPr>
      </w:pPr>
      <w:r>
        <w:rPr>
          <w:sz w:val="24"/>
        </w:rPr>
        <w:t>Stabilitas</w:t>
      </w:r>
      <w:r>
        <w:rPr>
          <w:spacing w:val="-5"/>
          <w:sz w:val="24"/>
        </w:rPr>
        <w:t> </w:t>
      </w:r>
      <w:r>
        <w:rPr>
          <w:sz w:val="24"/>
        </w:rPr>
        <w:t>Karyawan</w:t>
      </w:r>
      <w:r>
        <w:rPr>
          <w:spacing w:val="-3"/>
          <w:sz w:val="24"/>
        </w:rPr>
        <w:t> </w:t>
      </w:r>
      <w:r>
        <w:rPr>
          <w:sz w:val="24"/>
        </w:rPr>
        <w:t>:</w:t>
      </w:r>
      <w:r>
        <w:rPr>
          <w:spacing w:val="-2"/>
          <w:sz w:val="24"/>
        </w:rPr>
        <w:t> </w:t>
      </w:r>
      <w:r>
        <w:rPr>
          <w:sz w:val="24"/>
        </w:rPr>
        <w:t>program</w:t>
      </w:r>
      <w:r>
        <w:rPr>
          <w:spacing w:val="-2"/>
          <w:sz w:val="24"/>
        </w:rPr>
        <w:t> </w:t>
      </w:r>
      <w:r>
        <w:rPr>
          <w:sz w:val="24"/>
        </w:rPr>
        <w:t>kompensasi</w:t>
      </w:r>
      <w:r>
        <w:rPr>
          <w:spacing w:val="-1"/>
          <w:sz w:val="24"/>
        </w:rPr>
        <w:t> </w:t>
      </w:r>
      <w:r>
        <w:rPr>
          <w:sz w:val="24"/>
        </w:rPr>
        <w:t>yang</w:t>
      </w:r>
      <w:r>
        <w:rPr>
          <w:spacing w:val="-3"/>
          <w:sz w:val="24"/>
        </w:rPr>
        <w:t> </w:t>
      </w:r>
      <w:r>
        <w:rPr>
          <w:sz w:val="24"/>
        </w:rPr>
        <w:t>didasarkan</w:t>
      </w:r>
      <w:r>
        <w:rPr>
          <w:spacing w:val="-2"/>
          <w:sz w:val="24"/>
        </w:rPr>
        <w:t> </w:t>
      </w:r>
      <w:r>
        <w:rPr>
          <w:sz w:val="24"/>
        </w:rPr>
        <w:t>pada</w:t>
      </w:r>
      <w:r>
        <w:rPr>
          <w:spacing w:val="-2"/>
          <w:sz w:val="24"/>
        </w:rPr>
        <w:t> </w:t>
      </w:r>
      <w:r>
        <w:rPr>
          <w:sz w:val="24"/>
        </w:rPr>
        <w:t>prinsip- prinsip yang adil dan tepat serta konsistensi eksternal yang kompetitif menjamin stabilitas karyawan.</w:t>
      </w:r>
    </w:p>
    <w:p>
      <w:pPr>
        <w:pStyle w:val="ListParagraph"/>
        <w:numPr>
          <w:ilvl w:val="1"/>
          <w:numId w:val="11"/>
        </w:numPr>
        <w:tabs>
          <w:tab w:pos="1421" w:val="left" w:leader="none"/>
        </w:tabs>
        <w:spacing w:line="480" w:lineRule="auto" w:before="160" w:after="0"/>
        <w:ind w:left="1421" w:right="1270" w:hanging="424"/>
        <w:jc w:val="both"/>
        <w:rPr>
          <w:sz w:val="24"/>
        </w:rPr>
      </w:pPr>
      <w:r>
        <w:rPr>
          <w:sz w:val="24"/>
        </w:rPr>
        <w:t>Pengadaan Efektif : dengan program </w:t>
      </w:r>
      <w:r>
        <w:rPr>
          <w:i/>
          <w:sz w:val="24"/>
        </w:rPr>
        <w:t>reward </w:t>
      </w:r>
      <w:r>
        <w:rPr>
          <w:sz w:val="24"/>
        </w:rPr>
        <w:t>cukup komprehensif, maka akan</w:t>
      </w:r>
      <w:r>
        <w:rPr>
          <w:spacing w:val="-6"/>
          <w:sz w:val="24"/>
        </w:rPr>
        <w:t> </w:t>
      </w:r>
      <w:r>
        <w:rPr>
          <w:sz w:val="24"/>
        </w:rPr>
        <w:t>lebih</w:t>
      </w:r>
      <w:r>
        <w:rPr>
          <w:spacing w:val="-9"/>
          <w:sz w:val="24"/>
        </w:rPr>
        <w:t> </w:t>
      </w:r>
      <w:r>
        <w:rPr>
          <w:sz w:val="24"/>
        </w:rPr>
        <w:t>mudah</w:t>
      </w:r>
      <w:r>
        <w:rPr>
          <w:spacing w:val="-10"/>
          <w:sz w:val="24"/>
        </w:rPr>
        <w:t> </w:t>
      </w:r>
      <w:r>
        <w:rPr>
          <w:sz w:val="24"/>
        </w:rPr>
        <w:t>mendapatkan</w:t>
      </w:r>
      <w:r>
        <w:rPr>
          <w:spacing w:val="-8"/>
          <w:sz w:val="24"/>
        </w:rPr>
        <w:t> </w:t>
      </w:r>
      <w:r>
        <w:rPr>
          <w:sz w:val="24"/>
        </w:rPr>
        <w:t>karyawan</w:t>
      </w:r>
      <w:r>
        <w:rPr>
          <w:spacing w:val="-9"/>
          <w:sz w:val="24"/>
        </w:rPr>
        <w:t> </w:t>
      </w:r>
      <w:r>
        <w:rPr>
          <w:sz w:val="24"/>
        </w:rPr>
        <w:t>yang</w:t>
      </w:r>
      <w:r>
        <w:rPr>
          <w:spacing w:val="-6"/>
          <w:sz w:val="24"/>
        </w:rPr>
        <w:t> </w:t>
      </w:r>
      <w:r>
        <w:rPr>
          <w:sz w:val="24"/>
        </w:rPr>
        <w:t>berkualitas</w:t>
      </w:r>
      <w:r>
        <w:rPr>
          <w:spacing w:val="-10"/>
          <w:sz w:val="24"/>
        </w:rPr>
        <w:t> </w:t>
      </w:r>
      <w:r>
        <w:rPr>
          <w:sz w:val="24"/>
        </w:rPr>
        <w:t>di</w:t>
      </w:r>
      <w:r>
        <w:rPr>
          <w:spacing w:val="-5"/>
          <w:sz w:val="24"/>
        </w:rPr>
        <w:t> </w:t>
      </w:r>
      <w:r>
        <w:rPr>
          <w:sz w:val="24"/>
        </w:rPr>
        <w:t>perusahaan.</w:t>
      </w:r>
    </w:p>
    <w:p>
      <w:pPr>
        <w:pStyle w:val="ListParagraph"/>
        <w:numPr>
          <w:ilvl w:val="1"/>
          <w:numId w:val="11"/>
        </w:numPr>
        <w:tabs>
          <w:tab w:pos="1421" w:val="left" w:leader="none"/>
        </w:tabs>
        <w:spacing w:line="482" w:lineRule="auto" w:before="157" w:after="0"/>
        <w:ind w:left="1421" w:right="1278" w:hanging="424"/>
        <w:jc w:val="both"/>
        <w:rPr>
          <w:sz w:val="24"/>
        </w:rPr>
      </w:pPr>
      <w:r>
        <w:rPr>
          <w:sz w:val="24"/>
        </w:rPr>
        <w:t>Disiplin : imbalan yang cukup tinggi akan berpotensi meningkatnya kedisiplinan pegawai. Mereka mengetahui peraturan yang berlaku dan </w:t>
      </w:r>
      <w:r>
        <w:rPr>
          <w:spacing w:val="-2"/>
          <w:sz w:val="24"/>
        </w:rPr>
        <w:t>mengikutinya.</w:t>
      </w:r>
    </w:p>
    <w:p>
      <w:pPr>
        <w:pStyle w:val="ListParagraph"/>
        <w:numPr>
          <w:ilvl w:val="1"/>
          <w:numId w:val="11"/>
        </w:numPr>
        <w:tabs>
          <w:tab w:pos="1421" w:val="left" w:leader="none"/>
        </w:tabs>
        <w:spacing w:line="477" w:lineRule="auto" w:before="160" w:after="0"/>
        <w:ind w:left="1421" w:right="1270" w:hanging="424"/>
        <w:jc w:val="both"/>
        <w:rPr>
          <w:sz w:val="24"/>
        </w:rPr>
      </w:pPr>
      <w:r>
        <w:rPr>
          <w:sz w:val="24"/>
        </w:rPr>
        <w:t>Pengaruh Serikat Pekerja : program kompensasi yang baik dapat menghindari</w:t>
      </w:r>
      <w:r>
        <w:rPr>
          <w:spacing w:val="-15"/>
          <w:sz w:val="24"/>
        </w:rPr>
        <w:t> </w:t>
      </w:r>
      <w:r>
        <w:rPr>
          <w:sz w:val="24"/>
        </w:rPr>
        <w:t>pengaruh</w:t>
      </w:r>
      <w:r>
        <w:rPr>
          <w:spacing w:val="-15"/>
          <w:sz w:val="24"/>
        </w:rPr>
        <w:t> </w:t>
      </w:r>
      <w:r>
        <w:rPr>
          <w:sz w:val="24"/>
        </w:rPr>
        <w:t>serikat</w:t>
      </w:r>
      <w:r>
        <w:rPr>
          <w:spacing w:val="-15"/>
          <w:sz w:val="24"/>
        </w:rPr>
        <w:t> </w:t>
      </w:r>
      <w:r>
        <w:rPr>
          <w:sz w:val="24"/>
        </w:rPr>
        <w:t>pekerja</w:t>
      </w:r>
      <w:r>
        <w:rPr>
          <w:spacing w:val="-15"/>
          <w:sz w:val="24"/>
        </w:rPr>
        <w:t> </w:t>
      </w:r>
      <w:r>
        <w:rPr>
          <w:sz w:val="24"/>
        </w:rPr>
        <w:t>dan</w:t>
      </w:r>
      <w:r>
        <w:rPr>
          <w:spacing w:val="-15"/>
          <w:sz w:val="24"/>
        </w:rPr>
        <w:t> </w:t>
      </w:r>
      <w:r>
        <w:rPr>
          <w:sz w:val="24"/>
        </w:rPr>
        <w:t>memungkinkan</w:t>
      </w:r>
      <w:r>
        <w:rPr>
          <w:spacing w:val="-15"/>
          <w:sz w:val="24"/>
        </w:rPr>
        <w:t> </w:t>
      </w:r>
      <w:r>
        <w:rPr>
          <w:sz w:val="24"/>
        </w:rPr>
        <w:t>karyawan</w:t>
      </w:r>
      <w:r>
        <w:rPr>
          <w:spacing w:val="-15"/>
          <w:sz w:val="24"/>
        </w:rPr>
        <w:t> </w:t>
      </w:r>
      <w:r>
        <w:rPr>
          <w:sz w:val="24"/>
        </w:rPr>
        <w:t>untuk fokus pada pekerjaannya.</w:t>
      </w:r>
    </w:p>
    <w:p>
      <w:pPr>
        <w:pStyle w:val="ListParagraph"/>
        <w:numPr>
          <w:ilvl w:val="1"/>
          <w:numId w:val="11"/>
        </w:numPr>
        <w:tabs>
          <w:tab w:pos="1421" w:val="left" w:leader="none"/>
        </w:tabs>
        <w:spacing w:line="482" w:lineRule="auto" w:before="165" w:after="0"/>
        <w:ind w:left="1421" w:right="1266" w:hanging="424"/>
        <w:jc w:val="both"/>
        <w:rPr>
          <w:sz w:val="24"/>
        </w:rPr>
      </w:pPr>
      <w:r>
        <w:rPr>
          <w:sz w:val="24"/>
        </w:rPr>
        <w:t>Pengaruh pemerintah : kompensasi sesuai dengan undang-undang </w:t>
      </w:r>
      <w:r>
        <w:rPr>
          <w:spacing w:val="-2"/>
          <w:sz w:val="24"/>
        </w:rPr>
        <w:t>ketenagakerjaan</w:t>
      </w:r>
      <w:r>
        <w:rPr>
          <w:spacing w:val="-6"/>
          <w:sz w:val="24"/>
        </w:rPr>
        <w:t> </w:t>
      </w:r>
      <w:r>
        <w:rPr>
          <w:spacing w:val="-2"/>
          <w:sz w:val="24"/>
        </w:rPr>
        <w:t>yang</w:t>
      </w:r>
      <w:r>
        <w:rPr>
          <w:spacing w:val="-6"/>
          <w:sz w:val="24"/>
        </w:rPr>
        <w:t> </w:t>
      </w:r>
      <w:r>
        <w:rPr>
          <w:spacing w:val="-2"/>
          <w:sz w:val="24"/>
        </w:rPr>
        <w:t>berlaku,</w:t>
      </w:r>
      <w:r>
        <w:rPr>
          <w:spacing w:val="-6"/>
          <w:sz w:val="24"/>
        </w:rPr>
        <w:t> </w:t>
      </w:r>
      <w:r>
        <w:rPr>
          <w:spacing w:val="-2"/>
          <w:sz w:val="24"/>
        </w:rPr>
        <w:t>maka</w:t>
      </w:r>
      <w:r>
        <w:rPr>
          <w:spacing w:val="-3"/>
          <w:sz w:val="24"/>
        </w:rPr>
        <w:t> </w:t>
      </w:r>
      <w:r>
        <w:rPr>
          <w:spacing w:val="-2"/>
          <w:sz w:val="24"/>
        </w:rPr>
        <w:t>intervensi</w:t>
      </w:r>
      <w:r>
        <w:rPr>
          <w:spacing w:val="-4"/>
          <w:sz w:val="24"/>
        </w:rPr>
        <w:t> </w:t>
      </w:r>
      <w:r>
        <w:rPr>
          <w:spacing w:val="-2"/>
          <w:sz w:val="24"/>
        </w:rPr>
        <w:t>pemerintah</w:t>
      </w:r>
      <w:r>
        <w:rPr>
          <w:spacing w:val="-6"/>
          <w:sz w:val="24"/>
        </w:rPr>
        <w:t> </w:t>
      </w:r>
      <w:r>
        <w:rPr>
          <w:spacing w:val="-2"/>
          <w:sz w:val="24"/>
        </w:rPr>
        <w:t>dapat dihindari.</w:t>
      </w:r>
    </w:p>
    <w:p>
      <w:pPr>
        <w:pStyle w:val="ListParagraph"/>
        <w:spacing w:after="0" w:line="482" w:lineRule="auto"/>
        <w:jc w:val="both"/>
        <w:rPr>
          <w:sz w:val="24"/>
        </w:rPr>
        <w:sectPr>
          <w:pgSz w:w="11920" w:h="16840"/>
          <w:pgMar w:header="0" w:footer="977" w:top="1940" w:bottom="1240" w:left="1700" w:right="425"/>
        </w:sectPr>
      </w:pPr>
    </w:p>
    <w:p>
      <w:pPr>
        <w:pStyle w:val="BodyText"/>
        <w:spacing w:before="32"/>
      </w:pPr>
    </w:p>
    <w:p>
      <w:pPr>
        <w:pStyle w:val="Heading3"/>
        <w:numPr>
          <w:ilvl w:val="0"/>
          <w:numId w:val="11"/>
        </w:numPr>
        <w:tabs>
          <w:tab w:pos="994" w:val="left" w:leader="none"/>
        </w:tabs>
        <w:spacing w:line="240" w:lineRule="auto" w:before="0" w:after="0"/>
        <w:ind w:left="994" w:right="0" w:hanging="358"/>
        <w:jc w:val="left"/>
      </w:pPr>
      <w:r>
        <w:rPr/>
        <w:t>Asas</w:t>
      </w:r>
      <w:r>
        <w:rPr>
          <w:spacing w:val="-3"/>
        </w:rPr>
        <w:t> </w:t>
      </w:r>
      <w:r>
        <w:rPr/>
        <w:t>Pemberian</w:t>
      </w:r>
      <w:r>
        <w:rPr>
          <w:spacing w:val="-1"/>
        </w:rPr>
        <w:t> </w:t>
      </w:r>
      <w:r>
        <w:rPr>
          <w:spacing w:val="-2"/>
        </w:rPr>
        <w:t>Kompensasi</w:t>
      </w:r>
    </w:p>
    <w:p>
      <w:pPr>
        <w:pStyle w:val="BodyText"/>
        <w:spacing w:before="201"/>
        <w:rPr>
          <w:b/>
        </w:rPr>
      </w:pPr>
    </w:p>
    <w:p>
      <w:pPr>
        <w:pStyle w:val="BodyText"/>
        <w:spacing w:line="480" w:lineRule="auto"/>
        <w:ind w:left="996" w:right="1261" w:firstLine="720"/>
        <w:jc w:val="both"/>
      </w:pPr>
      <w:r>
        <w:rPr/>
        <w:t>Prinsip kompensasi harus berdasarkan asas keadilan dan kelayakan serta</w:t>
      </w:r>
      <w:r>
        <w:rPr>
          <w:spacing w:val="-2"/>
        </w:rPr>
        <w:t> </w:t>
      </w:r>
      <w:r>
        <w:rPr/>
        <w:t>mematuhi</w:t>
      </w:r>
      <w:r>
        <w:rPr>
          <w:spacing w:val="-2"/>
        </w:rPr>
        <w:t> </w:t>
      </w:r>
      <w:r>
        <w:rPr/>
        <w:t>undang-undang</w:t>
      </w:r>
      <w:r>
        <w:rPr>
          <w:spacing w:val="-4"/>
        </w:rPr>
        <w:t> </w:t>
      </w:r>
      <w:r>
        <w:rPr/>
        <w:t>ketenagakerjaan</w:t>
      </w:r>
      <w:r>
        <w:rPr>
          <w:spacing w:val="-2"/>
        </w:rPr>
        <w:t> </w:t>
      </w:r>
      <w:r>
        <w:rPr/>
        <w:t>yang</w:t>
      </w:r>
      <w:r>
        <w:rPr>
          <w:spacing w:val="-4"/>
        </w:rPr>
        <w:t> </w:t>
      </w:r>
      <w:r>
        <w:rPr/>
        <w:t>berlaku.</w:t>
      </w:r>
      <w:r>
        <w:rPr>
          <w:spacing w:val="-3"/>
        </w:rPr>
        <w:t> </w:t>
      </w:r>
      <w:r>
        <w:rPr/>
        <w:t>Dalam</w:t>
      </w:r>
      <w:r>
        <w:rPr>
          <w:spacing w:val="-3"/>
        </w:rPr>
        <w:t> </w:t>
      </w:r>
      <w:r>
        <w:rPr/>
        <w:t>konteks asas keadilan, kompensasi harus sesuai dengan prestasi kerja, jenis pekerjaan, tanggung jawab, dan jabatan. Dengan demikian, instrumen pertama pada indikator</w:t>
      </w:r>
      <w:r>
        <w:rPr>
          <w:spacing w:val="-4"/>
        </w:rPr>
        <w:t> </w:t>
      </w:r>
      <w:r>
        <w:rPr/>
        <w:t>asas</w:t>
      </w:r>
      <w:r>
        <w:rPr>
          <w:spacing w:val="-6"/>
        </w:rPr>
        <w:t> </w:t>
      </w:r>
      <w:r>
        <w:rPr/>
        <w:t>keadilan</w:t>
      </w:r>
      <w:r>
        <w:rPr>
          <w:spacing w:val="-5"/>
        </w:rPr>
        <w:t> </w:t>
      </w:r>
      <w:r>
        <w:rPr/>
        <w:t>telah</w:t>
      </w:r>
      <w:r>
        <w:rPr>
          <w:spacing w:val="-4"/>
        </w:rPr>
        <w:t> </w:t>
      </w:r>
      <w:r>
        <w:rPr/>
        <w:t>menunjukkan</w:t>
      </w:r>
      <w:r>
        <w:rPr>
          <w:spacing w:val="-8"/>
        </w:rPr>
        <w:t> </w:t>
      </w:r>
      <w:r>
        <w:rPr/>
        <w:t>hasil yang</w:t>
      </w:r>
      <w:r>
        <w:rPr>
          <w:spacing w:val="-5"/>
        </w:rPr>
        <w:t> </w:t>
      </w:r>
      <w:r>
        <w:rPr/>
        <w:t>positif.</w:t>
      </w:r>
      <w:r>
        <w:rPr>
          <w:spacing w:val="-4"/>
        </w:rPr>
        <w:t> </w:t>
      </w:r>
      <w:r>
        <w:rPr/>
        <w:t>Hasibuan</w:t>
      </w:r>
      <w:r>
        <w:rPr>
          <w:spacing w:val="-5"/>
        </w:rPr>
        <w:t> </w:t>
      </w:r>
      <w:r>
        <w:rPr/>
        <w:t>(2017) dalam (Zakib Muh et al., 2021).</w:t>
      </w:r>
    </w:p>
    <w:p>
      <w:pPr>
        <w:pStyle w:val="BodyText"/>
        <w:spacing w:line="480" w:lineRule="auto" w:before="165"/>
        <w:ind w:left="996" w:right="1259" w:firstLine="720"/>
        <w:jc w:val="both"/>
      </w:pPr>
      <w:r>
        <w:rPr/>
        <w:t>Pemberian</w:t>
      </w:r>
      <w:r>
        <w:rPr>
          <w:spacing w:val="-3"/>
        </w:rPr>
        <w:t> </w:t>
      </w:r>
      <w:r>
        <w:rPr/>
        <w:t>kompensasi yang</w:t>
      </w:r>
      <w:r>
        <w:rPr>
          <w:spacing w:val="-3"/>
        </w:rPr>
        <w:t> </w:t>
      </w:r>
      <w:r>
        <w:rPr/>
        <w:t>layak</w:t>
      </w:r>
      <w:r>
        <w:rPr>
          <w:spacing w:val="-3"/>
        </w:rPr>
        <w:t> </w:t>
      </w:r>
      <w:r>
        <w:rPr/>
        <w:t>tidak</w:t>
      </w:r>
      <w:r>
        <w:rPr>
          <w:spacing w:val="-3"/>
        </w:rPr>
        <w:t> </w:t>
      </w:r>
      <w:r>
        <w:rPr/>
        <w:t>hanya</w:t>
      </w:r>
      <w:r>
        <w:rPr>
          <w:spacing w:val="-3"/>
        </w:rPr>
        <w:t> </w:t>
      </w:r>
      <w:r>
        <w:rPr/>
        <w:t>mendorong</w:t>
      </w:r>
      <w:r>
        <w:rPr>
          <w:spacing w:val="-3"/>
        </w:rPr>
        <w:t> </w:t>
      </w:r>
      <w:r>
        <w:rPr/>
        <w:t>perusahaan untuk mendapatkan kinerja maksimal dari karyawan, tetapi juga memberikan ketenangan dan kenyamanan bagi karyawan dalam menjalankan tugas-tugas mereka. Menurut Siti (2019) dalam (Yuliandari Kadek Ni, 2022) mengemukakan adanya dua asas pemberian kompensasi, sebagai berikut :</w:t>
      </w:r>
    </w:p>
    <w:p>
      <w:pPr>
        <w:pStyle w:val="ListParagraph"/>
        <w:numPr>
          <w:ilvl w:val="1"/>
          <w:numId w:val="11"/>
        </w:numPr>
        <w:tabs>
          <w:tab w:pos="1420" w:val="left" w:leader="none"/>
        </w:tabs>
        <w:spacing w:line="240" w:lineRule="auto" w:before="156" w:after="0"/>
        <w:ind w:left="1420" w:right="0" w:hanging="424"/>
        <w:jc w:val="both"/>
        <w:rPr>
          <w:sz w:val="24"/>
        </w:rPr>
      </w:pPr>
      <w:r>
        <w:rPr>
          <w:spacing w:val="-2"/>
          <w:sz w:val="24"/>
        </w:rPr>
        <w:t>Asas</w:t>
      </w:r>
      <w:r>
        <w:rPr>
          <w:spacing w:val="-19"/>
          <w:sz w:val="24"/>
        </w:rPr>
        <w:t> </w:t>
      </w:r>
      <w:r>
        <w:rPr>
          <w:spacing w:val="-4"/>
          <w:sz w:val="24"/>
        </w:rPr>
        <w:t>Adil</w:t>
      </w:r>
    </w:p>
    <w:p>
      <w:pPr>
        <w:pStyle w:val="BodyText"/>
        <w:spacing w:before="161"/>
      </w:pPr>
    </w:p>
    <w:p>
      <w:pPr>
        <w:pStyle w:val="BodyText"/>
        <w:spacing w:line="480" w:lineRule="auto"/>
        <w:ind w:left="1421" w:right="1267"/>
        <w:jc w:val="both"/>
      </w:pPr>
      <w:r>
        <w:rPr/>
        <w:t>Prinsip keadilan mengharuskan kompensasi yang dibayarkan kepada setiap karyawan mencerminkan keadilan, dengan mempertimbangkan jenis pekerjaan, prestasi kerja, beban kerja, risiko, tanggung jawab, jabatan, dan faktor lainnya. Jadi, prinsip keadilan ini tidak berarti setiap karyawan mendapatkan kompensasi yang sama, tetapi proporsional berdasarkan</w:t>
      </w:r>
      <w:r>
        <w:rPr>
          <w:spacing w:val="-4"/>
        </w:rPr>
        <w:t> </w:t>
      </w:r>
      <w:r>
        <w:rPr/>
        <w:t>beban</w:t>
      </w:r>
      <w:r>
        <w:rPr>
          <w:spacing w:val="-5"/>
        </w:rPr>
        <w:t> </w:t>
      </w:r>
      <w:r>
        <w:rPr/>
        <w:t>kerja</w:t>
      </w:r>
      <w:r>
        <w:rPr>
          <w:spacing w:val="-3"/>
        </w:rPr>
        <w:t> </w:t>
      </w:r>
      <w:r>
        <w:rPr/>
        <w:t>yang</w:t>
      </w:r>
      <w:r>
        <w:rPr>
          <w:spacing w:val="-5"/>
        </w:rPr>
        <w:t> </w:t>
      </w:r>
      <w:r>
        <w:rPr/>
        <w:t>dialami</w:t>
      </w:r>
      <w:r>
        <w:rPr>
          <w:spacing w:val="-2"/>
        </w:rPr>
        <w:t> </w:t>
      </w:r>
      <w:r>
        <w:rPr/>
        <w:t>oleh</w:t>
      </w:r>
      <w:r>
        <w:rPr>
          <w:spacing w:val="-5"/>
        </w:rPr>
        <w:t> </w:t>
      </w:r>
      <w:r>
        <w:rPr/>
        <w:t>masing-masing</w:t>
      </w:r>
      <w:r>
        <w:rPr>
          <w:spacing w:val="-4"/>
        </w:rPr>
        <w:t> </w:t>
      </w:r>
      <w:r>
        <w:rPr/>
        <w:t>karyawan.</w:t>
      </w:r>
      <w:r>
        <w:rPr>
          <w:spacing w:val="-4"/>
        </w:rPr>
        <w:t> </w:t>
      </w:r>
      <w:r>
        <w:rPr/>
        <w:t>Hal ini</w:t>
      </w:r>
      <w:r>
        <w:rPr>
          <w:spacing w:val="-1"/>
        </w:rPr>
        <w:t> </w:t>
      </w:r>
      <w:r>
        <w:rPr/>
        <w:t>menegaskan bahwa kompensasi harus disesuaikan dengan</w:t>
      </w:r>
      <w:r>
        <w:rPr>
          <w:spacing w:val="-2"/>
        </w:rPr>
        <w:t> </w:t>
      </w:r>
      <w:r>
        <w:rPr/>
        <w:t>beban</w:t>
      </w:r>
      <w:r>
        <w:rPr>
          <w:spacing w:val="-2"/>
        </w:rPr>
        <w:t> </w:t>
      </w:r>
      <w:r>
        <w:rPr/>
        <w:t>kerja </w:t>
      </w:r>
      <w:r>
        <w:rPr>
          <w:spacing w:val="-2"/>
        </w:rPr>
        <w:t>individu.</w:t>
      </w:r>
    </w:p>
    <w:p>
      <w:pPr>
        <w:pStyle w:val="BodyText"/>
        <w:spacing w:after="0" w:line="480" w:lineRule="auto"/>
        <w:jc w:val="both"/>
        <w:sectPr>
          <w:pgSz w:w="11920" w:h="16840"/>
          <w:pgMar w:header="0" w:footer="977" w:top="1940" w:bottom="1240" w:left="1700" w:right="425"/>
        </w:sectPr>
      </w:pPr>
    </w:p>
    <w:p>
      <w:pPr>
        <w:pStyle w:val="ListParagraph"/>
        <w:numPr>
          <w:ilvl w:val="1"/>
          <w:numId w:val="11"/>
        </w:numPr>
        <w:tabs>
          <w:tab w:pos="1420" w:val="left" w:leader="none"/>
        </w:tabs>
        <w:spacing w:line="240" w:lineRule="auto" w:before="60" w:after="0"/>
        <w:ind w:left="1420" w:right="0" w:hanging="424"/>
        <w:jc w:val="both"/>
        <w:rPr>
          <w:sz w:val="24"/>
        </w:rPr>
      </w:pPr>
      <w:r>
        <w:rPr>
          <w:sz w:val="24"/>
        </w:rPr>
        <w:t>Asas</w:t>
      </w:r>
      <w:r>
        <w:rPr>
          <w:spacing w:val="-8"/>
          <w:sz w:val="24"/>
        </w:rPr>
        <w:t> </w:t>
      </w:r>
      <w:r>
        <w:rPr>
          <w:sz w:val="24"/>
        </w:rPr>
        <w:t>Layak</w:t>
      </w:r>
      <w:r>
        <w:rPr>
          <w:spacing w:val="1"/>
          <w:sz w:val="24"/>
        </w:rPr>
        <w:t> </w:t>
      </w:r>
      <w:r>
        <w:rPr>
          <w:sz w:val="24"/>
        </w:rPr>
        <w:t>dan</w:t>
      </w:r>
      <w:r>
        <w:rPr>
          <w:spacing w:val="-7"/>
          <w:sz w:val="24"/>
        </w:rPr>
        <w:t> </w:t>
      </w:r>
      <w:r>
        <w:rPr>
          <w:spacing w:val="-4"/>
          <w:sz w:val="24"/>
        </w:rPr>
        <w:t>Wajar</w:t>
      </w:r>
    </w:p>
    <w:p>
      <w:pPr>
        <w:pStyle w:val="BodyText"/>
        <w:spacing w:before="52"/>
      </w:pPr>
    </w:p>
    <w:p>
      <w:pPr>
        <w:pStyle w:val="BodyText"/>
        <w:spacing w:line="480" w:lineRule="auto"/>
        <w:ind w:left="1421" w:right="1273"/>
        <w:jc w:val="both"/>
      </w:pPr>
      <w:r>
        <w:rPr/>
        <w:t>Prinsip kelayakan dan kewajaran menekankan bahwa besarnya kompensasi yang diterima oleh karyawan harus mampu memenuhi kebutuhan hidup pada tingkat normatif yang ideal. Definisi "layak dan wajar" ini bersifat relatif dan bergantung pada regulasi yang ditetapkan oleh masing-masing daerah terkait upah minimum regional (UMR).</w:t>
      </w:r>
    </w:p>
    <w:p>
      <w:pPr>
        <w:pStyle w:val="BodyText"/>
      </w:pPr>
    </w:p>
    <w:p>
      <w:pPr>
        <w:pStyle w:val="BodyText"/>
        <w:spacing w:before="85"/>
      </w:pPr>
    </w:p>
    <w:p>
      <w:pPr>
        <w:pStyle w:val="Heading3"/>
        <w:numPr>
          <w:ilvl w:val="0"/>
          <w:numId w:val="11"/>
        </w:numPr>
        <w:tabs>
          <w:tab w:pos="994" w:val="left" w:leader="none"/>
        </w:tabs>
        <w:spacing w:line="240" w:lineRule="auto" w:before="1" w:after="0"/>
        <w:ind w:left="994" w:right="0" w:hanging="358"/>
        <w:jc w:val="left"/>
      </w:pPr>
      <w:r>
        <w:rPr/>
        <w:t>Dampak</w:t>
      </w:r>
      <w:r>
        <w:rPr>
          <w:spacing w:val="-3"/>
        </w:rPr>
        <w:t> </w:t>
      </w:r>
      <w:r>
        <w:rPr/>
        <w:t>Pemberian</w:t>
      </w:r>
      <w:r>
        <w:rPr>
          <w:spacing w:val="-1"/>
        </w:rPr>
        <w:t> </w:t>
      </w:r>
      <w:r>
        <w:rPr>
          <w:spacing w:val="-2"/>
        </w:rPr>
        <w:t>Kompensasi</w:t>
      </w:r>
    </w:p>
    <w:p>
      <w:pPr>
        <w:pStyle w:val="BodyText"/>
        <w:spacing w:before="199"/>
        <w:rPr>
          <w:b/>
        </w:rPr>
      </w:pPr>
    </w:p>
    <w:p>
      <w:pPr>
        <w:pStyle w:val="BodyText"/>
        <w:spacing w:line="480" w:lineRule="auto"/>
        <w:ind w:left="996" w:right="1271" w:firstLine="720"/>
        <w:jc w:val="both"/>
      </w:pPr>
      <w:r>
        <w:rPr/>
        <w:t>Umumnya, setiap orang bekerja untuk memperoleh bayaran atau imbalan atas usaha mereka dalam mencari nafkah. Itu sebabnya, karyawan akan mengapresiasi kerja keras dan menunjukkan prestasi yang lebih baik kepada perusahaan. Sebagai respons, perusahaan memberikan penghargaan atas kinerja karyawan dengan pemberian kompensasi.</w:t>
      </w:r>
    </w:p>
    <w:p>
      <w:pPr>
        <w:pStyle w:val="BodyText"/>
        <w:spacing w:line="480" w:lineRule="auto" w:before="162"/>
        <w:ind w:left="996" w:right="1268" w:firstLine="720"/>
        <w:jc w:val="both"/>
      </w:pPr>
      <w:r>
        <w:rPr/>
        <w:t>Berdasarkan tinjauan literatur dalam jurnal, diketahui bahwa kompensasi memiliki efek positif terhadap kinerja karyawan karena menjadi motivasi utama bagi mereka untuk menjaga dan meningkatkan kinerja di perusahaan. (Sudiantini</w:t>
      </w:r>
      <w:r>
        <w:rPr>
          <w:spacing w:val="-1"/>
        </w:rPr>
        <w:t> </w:t>
      </w:r>
      <w:r>
        <w:rPr/>
        <w:t>et</w:t>
      </w:r>
      <w:r>
        <w:rPr>
          <w:spacing w:val="-2"/>
        </w:rPr>
        <w:t> </w:t>
      </w:r>
      <w:r>
        <w:rPr/>
        <w:t>al.,</w:t>
      </w:r>
      <w:r>
        <w:rPr>
          <w:spacing w:val="-2"/>
        </w:rPr>
        <w:t> </w:t>
      </w:r>
      <w:r>
        <w:rPr/>
        <w:t>2023) memaparkan terdapat tiga</w:t>
      </w:r>
      <w:r>
        <w:rPr>
          <w:spacing w:val="-1"/>
        </w:rPr>
        <w:t> </w:t>
      </w:r>
      <w:r>
        <w:rPr/>
        <w:t>dampak</w:t>
      </w:r>
      <w:r>
        <w:rPr>
          <w:spacing w:val="-2"/>
        </w:rPr>
        <w:t> </w:t>
      </w:r>
      <w:r>
        <w:rPr/>
        <w:t>dalam pemberian kompensasi, diantaranya :</w:t>
      </w:r>
    </w:p>
    <w:p>
      <w:pPr>
        <w:pStyle w:val="ListParagraph"/>
        <w:numPr>
          <w:ilvl w:val="1"/>
          <w:numId w:val="11"/>
        </w:numPr>
        <w:tabs>
          <w:tab w:pos="1420" w:val="left" w:leader="none"/>
        </w:tabs>
        <w:spacing w:line="240" w:lineRule="auto" w:before="160" w:after="0"/>
        <w:ind w:left="1420" w:right="0" w:hanging="424"/>
        <w:jc w:val="both"/>
        <w:rPr>
          <w:sz w:val="24"/>
        </w:rPr>
      </w:pPr>
      <w:r>
        <w:rPr>
          <w:sz w:val="24"/>
        </w:rPr>
        <w:t>Produktivitas</w:t>
      </w:r>
      <w:r>
        <w:rPr>
          <w:spacing w:val="-6"/>
          <w:sz w:val="24"/>
        </w:rPr>
        <w:t> </w:t>
      </w:r>
      <w:r>
        <w:rPr>
          <w:sz w:val="24"/>
        </w:rPr>
        <w:t>karyawan</w:t>
      </w:r>
      <w:r>
        <w:rPr>
          <w:spacing w:val="-1"/>
          <w:sz w:val="24"/>
        </w:rPr>
        <w:t> </w:t>
      </w:r>
      <w:r>
        <w:rPr>
          <w:spacing w:val="-2"/>
          <w:sz w:val="24"/>
        </w:rPr>
        <w:t>meningkat</w:t>
      </w:r>
    </w:p>
    <w:p>
      <w:pPr>
        <w:pStyle w:val="BodyText"/>
        <w:spacing w:before="160"/>
      </w:pPr>
    </w:p>
    <w:p>
      <w:pPr>
        <w:pStyle w:val="BodyText"/>
        <w:spacing w:line="482" w:lineRule="auto" w:before="1"/>
        <w:ind w:left="1421" w:right="1268"/>
        <w:jc w:val="both"/>
      </w:pPr>
      <w:r>
        <w:rPr/>
        <w:t>Jika produktivitas karyawan dapat ditingkatkan, perusahaan dapat mengalami</w:t>
      </w:r>
      <w:r>
        <w:rPr>
          <w:spacing w:val="-1"/>
        </w:rPr>
        <w:t> </w:t>
      </w:r>
      <w:r>
        <w:rPr/>
        <w:t>pertumbuhan yang</w:t>
      </w:r>
      <w:r>
        <w:rPr>
          <w:spacing w:val="-3"/>
        </w:rPr>
        <w:t> </w:t>
      </w:r>
      <w:r>
        <w:rPr/>
        <w:t>lebih</w:t>
      </w:r>
      <w:r>
        <w:rPr>
          <w:spacing w:val="-2"/>
        </w:rPr>
        <w:t> </w:t>
      </w:r>
      <w:r>
        <w:rPr/>
        <w:t>baik.</w:t>
      </w:r>
      <w:r>
        <w:rPr>
          <w:spacing w:val="-3"/>
        </w:rPr>
        <w:t> </w:t>
      </w:r>
      <w:r>
        <w:rPr/>
        <w:t>Dengan pemberian kompensasi yang</w:t>
      </w:r>
      <w:r>
        <w:rPr>
          <w:spacing w:val="-6"/>
        </w:rPr>
        <w:t> </w:t>
      </w:r>
      <w:r>
        <w:rPr/>
        <w:t>tepat,</w:t>
      </w:r>
      <w:r>
        <w:rPr>
          <w:spacing w:val="-1"/>
        </w:rPr>
        <w:t> </w:t>
      </w:r>
      <w:r>
        <w:rPr/>
        <w:t>karyawan</w:t>
      </w:r>
      <w:r>
        <w:rPr>
          <w:spacing w:val="-2"/>
        </w:rPr>
        <w:t> </w:t>
      </w:r>
      <w:r>
        <w:rPr/>
        <w:t>akan</w:t>
      </w:r>
      <w:r>
        <w:rPr>
          <w:spacing w:val="-1"/>
        </w:rPr>
        <w:t> </w:t>
      </w:r>
      <w:r>
        <w:rPr/>
        <w:t>terus</w:t>
      </w:r>
      <w:r>
        <w:rPr>
          <w:spacing w:val="-8"/>
        </w:rPr>
        <w:t> </w:t>
      </w:r>
      <w:r>
        <w:rPr/>
        <w:t>termotivasi untuk</w:t>
      </w:r>
      <w:r>
        <w:rPr>
          <w:spacing w:val="-2"/>
        </w:rPr>
        <w:t> </w:t>
      </w:r>
      <w:r>
        <w:rPr/>
        <w:t>mencapai</w:t>
      </w:r>
      <w:r>
        <w:rPr>
          <w:spacing w:val="-3"/>
        </w:rPr>
        <w:t> </w:t>
      </w:r>
      <w:r>
        <w:rPr/>
        <w:t>keberhasilan</w:t>
      </w:r>
    </w:p>
    <w:p>
      <w:pPr>
        <w:pStyle w:val="BodyText"/>
        <w:spacing w:after="0" w:line="482" w:lineRule="auto"/>
        <w:jc w:val="both"/>
        <w:sectPr>
          <w:pgSz w:w="11920" w:h="16840"/>
          <w:pgMar w:header="0" w:footer="977" w:top="1860" w:bottom="1240" w:left="1700" w:right="425"/>
        </w:sectPr>
      </w:pPr>
    </w:p>
    <w:p>
      <w:pPr>
        <w:pStyle w:val="BodyText"/>
        <w:spacing w:before="32"/>
      </w:pPr>
    </w:p>
    <w:p>
      <w:pPr>
        <w:pStyle w:val="BodyText"/>
        <w:spacing w:line="480" w:lineRule="auto"/>
        <w:ind w:left="1421" w:right="1266"/>
        <w:jc w:val="both"/>
      </w:pPr>
      <w:r>
        <w:rPr/>
        <w:t>dan</w:t>
      </w:r>
      <w:r>
        <w:rPr>
          <w:spacing w:val="-11"/>
        </w:rPr>
        <w:t> </w:t>
      </w:r>
      <w:r>
        <w:rPr/>
        <w:t>memberikan</w:t>
      </w:r>
      <w:r>
        <w:rPr>
          <w:spacing w:val="-9"/>
        </w:rPr>
        <w:t> </w:t>
      </w:r>
      <w:r>
        <w:rPr/>
        <w:t>kontribusi</w:t>
      </w:r>
      <w:r>
        <w:rPr>
          <w:spacing w:val="-9"/>
        </w:rPr>
        <w:t> </w:t>
      </w:r>
      <w:r>
        <w:rPr/>
        <w:t>yang</w:t>
      </w:r>
      <w:r>
        <w:rPr>
          <w:spacing w:val="-11"/>
        </w:rPr>
        <w:t> </w:t>
      </w:r>
      <w:r>
        <w:rPr/>
        <w:t>maksimal</w:t>
      </w:r>
      <w:r>
        <w:rPr>
          <w:spacing w:val="-8"/>
        </w:rPr>
        <w:t> </w:t>
      </w:r>
      <w:r>
        <w:rPr/>
        <w:t>bagi</w:t>
      </w:r>
      <w:r>
        <w:rPr>
          <w:spacing w:val="-10"/>
        </w:rPr>
        <w:t> </w:t>
      </w:r>
      <w:r>
        <w:rPr/>
        <w:t>perusahaan.</w:t>
      </w:r>
      <w:r>
        <w:rPr>
          <w:spacing w:val="-6"/>
        </w:rPr>
        <w:t> </w:t>
      </w:r>
      <w:r>
        <w:rPr/>
        <w:t>Mereka</w:t>
      </w:r>
      <w:r>
        <w:rPr>
          <w:spacing w:val="-9"/>
        </w:rPr>
        <w:t> </w:t>
      </w:r>
      <w:r>
        <w:rPr/>
        <w:t>akan bekerja dengan lebih rajin dan efisien, memungkinkan segala aktivitas dilakukan secara tepat dan efisien.</w:t>
      </w:r>
    </w:p>
    <w:p>
      <w:pPr>
        <w:pStyle w:val="ListParagraph"/>
        <w:numPr>
          <w:ilvl w:val="1"/>
          <w:numId w:val="11"/>
        </w:numPr>
        <w:tabs>
          <w:tab w:pos="1420" w:val="left" w:leader="none"/>
        </w:tabs>
        <w:spacing w:line="240" w:lineRule="auto" w:before="161" w:after="0"/>
        <w:ind w:left="1420" w:right="0" w:hanging="424"/>
        <w:jc w:val="both"/>
        <w:rPr>
          <w:sz w:val="24"/>
        </w:rPr>
      </w:pPr>
      <w:r>
        <w:rPr>
          <w:sz w:val="24"/>
        </w:rPr>
        <w:t>Meningkatkan</w:t>
      </w:r>
      <w:r>
        <w:rPr>
          <w:spacing w:val="-4"/>
          <w:sz w:val="24"/>
        </w:rPr>
        <w:t> </w:t>
      </w:r>
      <w:r>
        <w:rPr>
          <w:sz w:val="24"/>
        </w:rPr>
        <w:t>reputasi</w:t>
      </w:r>
      <w:r>
        <w:rPr>
          <w:spacing w:val="1"/>
          <w:sz w:val="24"/>
        </w:rPr>
        <w:t> </w:t>
      </w:r>
      <w:r>
        <w:rPr>
          <w:spacing w:val="-2"/>
          <w:sz w:val="24"/>
        </w:rPr>
        <w:t>perusahaan</w:t>
      </w:r>
    </w:p>
    <w:p>
      <w:pPr>
        <w:pStyle w:val="BodyText"/>
        <w:spacing w:before="160"/>
      </w:pPr>
    </w:p>
    <w:p>
      <w:pPr>
        <w:pStyle w:val="BodyText"/>
        <w:spacing w:line="480" w:lineRule="auto"/>
        <w:ind w:left="1421" w:right="1273"/>
        <w:jc w:val="both"/>
      </w:pPr>
      <w:r>
        <w:rPr/>
        <w:t>Hal ini dapat menjadi daya tarik bagi para pencari kerja berpotensi yang berkualitas, serta meningkatkan reputasi perusahaan di mata publik. Jika perusahaan diisi dengan karyawan berkualitas, hal ini akan berdampak positif secara keseluruhan.</w:t>
      </w:r>
    </w:p>
    <w:p>
      <w:pPr>
        <w:pStyle w:val="ListParagraph"/>
        <w:numPr>
          <w:ilvl w:val="1"/>
          <w:numId w:val="11"/>
        </w:numPr>
        <w:tabs>
          <w:tab w:pos="1420" w:val="left" w:leader="none"/>
        </w:tabs>
        <w:spacing w:line="240" w:lineRule="auto" w:before="0" w:after="0"/>
        <w:ind w:left="1420" w:right="0" w:hanging="424"/>
        <w:jc w:val="both"/>
        <w:rPr>
          <w:sz w:val="24"/>
        </w:rPr>
      </w:pPr>
      <w:r>
        <w:rPr>
          <w:sz w:val="24"/>
        </w:rPr>
        <w:t>Menarik</w:t>
      </w:r>
      <w:r>
        <w:rPr>
          <w:spacing w:val="-4"/>
          <w:sz w:val="24"/>
        </w:rPr>
        <w:t> </w:t>
      </w:r>
      <w:r>
        <w:rPr>
          <w:sz w:val="24"/>
        </w:rPr>
        <w:t>karyawan</w:t>
      </w:r>
      <w:r>
        <w:rPr>
          <w:spacing w:val="-5"/>
          <w:sz w:val="24"/>
        </w:rPr>
        <w:t> </w:t>
      </w:r>
      <w:r>
        <w:rPr>
          <w:spacing w:val="-2"/>
          <w:sz w:val="24"/>
        </w:rPr>
        <w:t>berkualitas</w:t>
      </w:r>
    </w:p>
    <w:p>
      <w:pPr>
        <w:pStyle w:val="BodyText"/>
        <w:spacing w:before="161"/>
      </w:pPr>
    </w:p>
    <w:p>
      <w:pPr>
        <w:pStyle w:val="BodyText"/>
        <w:spacing w:line="480" w:lineRule="auto"/>
        <w:ind w:left="1421" w:right="1272"/>
        <w:jc w:val="both"/>
      </w:pPr>
      <w:r>
        <w:rPr/>
        <w:t>Jika karyawan yang bekerja di perusahaan ini mencapai standar kualitas tertentu, perusahaan harus memantau dan menghargai kinerja mereka secara adekuat. Memberikan kompensasi ekstra kepada mereka yang kinerjanya luar biasa adalah langkah yang tepat untuk mempertahankan mereka di dalam perusahaan.</w:t>
      </w:r>
    </w:p>
    <w:p>
      <w:pPr>
        <w:pStyle w:val="BodyText"/>
      </w:pPr>
    </w:p>
    <w:p>
      <w:pPr>
        <w:pStyle w:val="BodyText"/>
        <w:spacing w:before="85"/>
      </w:pPr>
    </w:p>
    <w:p>
      <w:pPr>
        <w:pStyle w:val="Heading3"/>
        <w:numPr>
          <w:ilvl w:val="0"/>
          <w:numId w:val="11"/>
        </w:numPr>
        <w:tabs>
          <w:tab w:pos="995" w:val="left" w:leader="none"/>
        </w:tabs>
        <w:spacing w:line="240" w:lineRule="auto" w:before="0" w:after="0"/>
        <w:ind w:left="995" w:right="0" w:hanging="359"/>
        <w:jc w:val="left"/>
      </w:pPr>
      <w:r>
        <w:rPr/>
        <w:t>Dimensi</w:t>
      </w:r>
      <w:r>
        <w:rPr>
          <w:spacing w:val="-6"/>
        </w:rPr>
        <w:t> </w:t>
      </w:r>
      <w:r>
        <w:rPr/>
        <w:t>Dan</w:t>
      </w:r>
      <w:r>
        <w:rPr>
          <w:spacing w:val="-3"/>
        </w:rPr>
        <w:t> </w:t>
      </w:r>
      <w:r>
        <w:rPr/>
        <w:t>Indikator</w:t>
      </w:r>
      <w:r>
        <w:rPr>
          <w:spacing w:val="-5"/>
        </w:rPr>
        <w:t> </w:t>
      </w:r>
      <w:r>
        <w:rPr>
          <w:spacing w:val="-2"/>
        </w:rPr>
        <w:t>Kompensasi</w:t>
      </w:r>
    </w:p>
    <w:p>
      <w:pPr>
        <w:pStyle w:val="BodyText"/>
        <w:spacing w:before="200"/>
        <w:rPr>
          <w:b/>
        </w:rPr>
      </w:pPr>
    </w:p>
    <w:p>
      <w:pPr>
        <w:pStyle w:val="BodyText"/>
        <w:spacing w:line="480" w:lineRule="auto"/>
        <w:ind w:left="996" w:right="1262" w:firstLine="632"/>
        <w:jc w:val="both"/>
      </w:pPr>
      <w:r>
        <w:rPr/>
        <w:t>Menurut</w:t>
      </w:r>
      <w:r>
        <w:rPr>
          <w:spacing w:val="-12"/>
        </w:rPr>
        <w:t> </w:t>
      </w:r>
      <w:r>
        <w:rPr/>
        <w:t>Acheampong dalam Hendro (2018) yang dikutip</w:t>
      </w:r>
      <w:r>
        <w:rPr>
          <w:spacing w:val="-1"/>
        </w:rPr>
        <w:t> </w:t>
      </w:r>
      <w:r>
        <w:rPr/>
        <w:t>kembali oleh (Jayaningrum et al., 2020) mengatakan bahwa kompensasi harus dialokasikan berdasarkan kontribusi yang diberikan kepada perusahaan yaitu mencakup bonus, subsidi, dan tunjangan kesejahteraan, yang harus dimasukkan dalam sistem pembayaran. Dimensi kompensasi dibagi menjadi dua dimensi yang mencakup:</w:t>
      </w:r>
      <w:r>
        <w:rPr>
          <w:spacing w:val="7"/>
        </w:rPr>
        <w:t> </w:t>
      </w:r>
      <w:r>
        <w:rPr/>
        <w:t>kompensasi</w:t>
      </w:r>
      <w:r>
        <w:rPr>
          <w:spacing w:val="6"/>
        </w:rPr>
        <w:t> </w:t>
      </w:r>
      <w:r>
        <w:rPr/>
        <w:t>langsung</w:t>
      </w:r>
      <w:r>
        <w:rPr>
          <w:spacing w:val="9"/>
        </w:rPr>
        <w:t> </w:t>
      </w:r>
      <w:r>
        <w:rPr/>
        <w:t>dan</w:t>
      </w:r>
      <w:r>
        <w:rPr>
          <w:spacing w:val="8"/>
        </w:rPr>
        <w:t> </w:t>
      </w:r>
      <w:r>
        <w:rPr/>
        <w:t>kompensasi</w:t>
      </w:r>
      <w:r>
        <w:rPr>
          <w:spacing w:val="10"/>
        </w:rPr>
        <w:t> </w:t>
      </w:r>
      <w:r>
        <w:rPr/>
        <w:t>tidak</w:t>
      </w:r>
      <w:r>
        <w:rPr>
          <w:spacing w:val="9"/>
        </w:rPr>
        <w:t> </w:t>
      </w:r>
      <w:r>
        <w:rPr/>
        <w:t>langsung.</w:t>
      </w:r>
      <w:r>
        <w:rPr>
          <w:spacing w:val="9"/>
        </w:rPr>
        <w:t> </w:t>
      </w:r>
      <w:r>
        <w:rPr>
          <w:spacing w:val="-2"/>
        </w:rPr>
        <w:t>Sinambela,</w:t>
      </w:r>
    </w:p>
    <w:p>
      <w:pPr>
        <w:spacing w:before="1"/>
        <w:ind w:left="996" w:right="0" w:firstLine="0"/>
        <w:jc w:val="left"/>
        <w:rPr>
          <w:sz w:val="24"/>
        </w:rPr>
      </w:pPr>
      <w:r>
        <w:rPr>
          <w:sz w:val="24"/>
        </w:rPr>
        <w:t>(2017)</w:t>
      </w:r>
      <w:r>
        <w:rPr>
          <w:spacing w:val="50"/>
          <w:w w:val="150"/>
          <w:sz w:val="24"/>
        </w:rPr>
        <w:t> </w:t>
      </w:r>
      <w:r>
        <w:rPr>
          <w:sz w:val="24"/>
        </w:rPr>
        <w:t>dalam</w:t>
      </w:r>
      <w:r>
        <w:rPr>
          <w:spacing w:val="55"/>
          <w:w w:val="150"/>
          <w:sz w:val="24"/>
        </w:rPr>
        <w:t> </w:t>
      </w:r>
      <w:r>
        <w:rPr>
          <w:rFonts w:ascii="Calibri"/>
          <w:sz w:val="22"/>
        </w:rPr>
        <w:t>(Ariani</w:t>
      </w:r>
      <w:r>
        <w:rPr>
          <w:rFonts w:ascii="Calibri"/>
          <w:spacing w:val="78"/>
          <w:sz w:val="22"/>
        </w:rPr>
        <w:t> </w:t>
      </w:r>
      <w:r>
        <w:rPr>
          <w:rFonts w:ascii="Calibri"/>
          <w:sz w:val="22"/>
        </w:rPr>
        <w:t>Putri</w:t>
      </w:r>
      <w:r>
        <w:rPr>
          <w:rFonts w:ascii="Calibri"/>
          <w:spacing w:val="77"/>
          <w:sz w:val="22"/>
        </w:rPr>
        <w:t> </w:t>
      </w:r>
      <w:r>
        <w:rPr>
          <w:rFonts w:ascii="Calibri"/>
          <w:sz w:val="22"/>
        </w:rPr>
        <w:t>Hanny</w:t>
      </w:r>
      <w:r>
        <w:rPr>
          <w:rFonts w:ascii="Calibri"/>
          <w:spacing w:val="76"/>
          <w:sz w:val="22"/>
        </w:rPr>
        <w:t> </w:t>
      </w:r>
      <w:r>
        <w:rPr>
          <w:rFonts w:ascii="Calibri"/>
          <w:sz w:val="22"/>
        </w:rPr>
        <w:t>&amp;</w:t>
      </w:r>
      <w:r>
        <w:rPr>
          <w:rFonts w:ascii="Calibri"/>
          <w:spacing w:val="79"/>
          <w:sz w:val="22"/>
        </w:rPr>
        <w:t> </w:t>
      </w:r>
      <w:r>
        <w:rPr>
          <w:rFonts w:ascii="Calibri"/>
          <w:sz w:val="22"/>
        </w:rPr>
        <w:t>Widodo</w:t>
      </w:r>
      <w:r>
        <w:rPr>
          <w:rFonts w:ascii="Calibri"/>
          <w:spacing w:val="76"/>
          <w:sz w:val="22"/>
        </w:rPr>
        <w:t> </w:t>
      </w:r>
      <w:r>
        <w:rPr>
          <w:rFonts w:ascii="Calibri"/>
          <w:sz w:val="22"/>
        </w:rPr>
        <w:t>Sri,</w:t>
      </w:r>
      <w:r>
        <w:rPr>
          <w:rFonts w:ascii="Calibri"/>
          <w:spacing w:val="77"/>
          <w:sz w:val="22"/>
        </w:rPr>
        <w:t> </w:t>
      </w:r>
      <w:r>
        <w:rPr>
          <w:rFonts w:ascii="Calibri"/>
          <w:sz w:val="22"/>
        </w:rPr>
        <w:t>2020)</w:t>
      </w:r>
      <w:r>
        <w:rPr>
          <w:sz w:val="24"/>
        </w:rPr>
        <w:t>.</w:t>
      </w:r>
      <w:r>
        <w:rPr>
          <w:spacing w:val="52"/>
          <w:w w:val="150"/>
          <w:sz w:val="24"/>
        </w:rPr>
        <w:t> </w:t>
      </w:r>
      <w:r>
        <w:rPr>
          <w:sz w:val="24"/>
        </w:rPr>
        <w:t>Adapun</w:t>
      </w:r>
      <w:r>
        <w:rPr>
          <w:spacing w:val="52"/>
          <w:w w:val="150"/>
          <w:sz w:val="24"/>
        </w:rPr>
        <w:t> </w:t>
      </w:r>
      <w:r>
        <w:rPr>
          <w:spacing w:val="-2"/>
          <w:sz w:val="24"/>
        </w:rPr>
        <w:t>indikator</w:t>
      </w:r>
    </w:p>
    <w:p>
      <w:pPr>
        <w:spacing w:after="0"/>
        <w:jc w:val="left"/>
        <w:rPr>
          <w:sz w:val="24"/>
        </w:rPr>
        <w:sectPr>
          <w:pgSz w:w="11920" w:h="16840"/>
          <w:pgMar w:header="0" w:footer="977" w:top="1940" w:bottom="1240" w:left="1700" w:right="425"/>
        </w:sectPr>
      </w:pPr>
    </w:p>
    <w:p>
      <w:pPr>
        <w:pStyle w:val="BodyText"/>
        <w:spacing w:line="480" w:lineRule="auto" w:before="60"/>
        <w:ind w:left="996" w:right="1274"/>
        <w:jc w:val="both"/>
      </w:pPr>
      <w:r>
        <w:rPr/>
        <w:t>kompensasi yang dikutip dari penelitian Yani and Touana (2017) dalam (Jayaningrum et al., 2020) memaparkan bahwa indikator kompensasi dibagi menjadi tiga kategori, yaitu :</w:t>
      </w:r>
    </w:p>
    <w:p>
      <w:pPr>
        <w:pStyle w:val="BodyText"/>
        <w:spacing w:before="5"/>
      </w:pPr>
    </w:p>
    <w:p>
      <w:pPr>
        <w:pStyle w:val="ListParagraph"/>
        <w:numPr>
          <w:ilvl w:val="0"/>
          <w:numId w:val="12"/>
        </w:numPr>
        <w:tabs>
          <w:tab w:pos="1420" w:val="left" w:leader="none"/>
        </w:tabs>
        <w:spacing w:line="240" w:lineRule="auto" w:before="0" w:after="0"/>
        <w:ind w:left="1420" w:right="0" w:hanging="424"/>
        <w:jc w:val="left"/>
        <w:rPr>
          <w:sz w:val="24"/>
        </w:rPr>
      </w:pPr>
      <w:r>
        <w:rPr>
          <w:sz w:val="24"/>
        </w:rPr>
        <w:t>Kompensasi</w:t>
      </w:r>
      <w:r>
        <w:rPr>
          <w:spacing w:val="-2"/>
          <w:sz w:val="24"/>
        </w:rPr>
        <w:t> </w:t>
      </w:r>
      <w:r>
        <w:rPr>
          <w:sz w:val="24"/>
        </w:rPr>
        <w:t>Finansial</w:t>
      </w:r>
      <w:r>
        <w:rPr>
          <w:spacing w:val="-3"/>
          <w:sz w:val="24"/>
        </w:rPr>
        <w:t> </w:t>
      </w:r>
      <w:r>
        <w:rPr>
          <w:sz w:val="24"/>
        </w:rPr>
        <w:t>Langsung,</w:t>
      </w:r>
      <w:r>
        <w:rPr>
          <w:spacing w:val="-5"/>
          <w:sz w:val="24"/>
        </w:rPr>
        <w:t> </w:t>
      </w:r>
      <w:r>
        <w:rPr>
          <w:sz w:val="24"/>
        </w:rPr>
        <w:t>meliputi</w:t>
      </w:r>
      <w:r>
        <w:rPr>
          <w:spacing w:val="-3"/>
          <w:sz w:val="24"/>
        </w:rPr>
        <w:t> </w:t>
      </w:r>
      <w:r>
        <w:rPr>
          <w:spacing w:val="-10"/>
          <w:sz w:val="24"/>
        </w:rPr>
        <w:t>:</w:t>
      </w:r>
    </w:p>
    <w:p>
      <w:pPr>
        <w:pStyle w:val="BodyText"/>
      </w:pPr>
    </w:p>
    <w:p>
      <w:pPr>
        <w:pStyle w:val="ListParagraph"/>
        <w:numPr>
          <w:ilvl w:val="1"/>
          <w:numId w:val="12"/>
        </w:numPr>
        <w:tabs>
          <w:tab w:pos="1848" w:val="left" w:leader="none"/>
        </w:tabs>
        <w:spacing w:line="480" w:lineRule="auto" w:before="0" w:after="0"/>
        <w:ind w:left="1848" w:right="1262" w:hanging="428"/>
        <w:jc w:val="both"/>
        <w:rPr>
          <w:sz w:val="24"/>
        </w:rPr>
      </w:pPr>
      <w:r>
        <w:rPr>
          <w:sz w:val="24"/>
        </w:rPr>
        <w:t>Gaji,</w:t>
      </w:r>
      <w:r>
        <w:rPr>
          <w:spacing w:val="-4"/>
          <w:sz w:val="24"/>
        </w:rPr>
        <w:t> </w:t>
      </w:r>
      <w:r>
        <w:rPr>
          <w:sz w:val="24"/>
        </w:rPr>
        <w:t>yaitu</w:t>
      </w:r>
      <w:r>
        <w:rPr>
          <w:spacing w:val="-4"/>
          <w:sz w:val="24"/>
        </w:rPr>
        <w:t> </w:t>
      </w:r>
      <w:r>
        <w:rPr>
          <w:sz w:val="24"/>
        </w:rPr>
        <w:t>pembayaran</w:t>
      </w:r>
      <w:r>
        <w:rPr>
          <w:spacing w:val="-4"/>
          <w:sz w:val="24"/>
        </w:rPr>
        <w:t> </w:t>
      </w:r>
      <w:r>
        <w:rPr>
          <w:sz w:val="24"/>
        </w:rPr>
        <w:t>tetap</w:t>
      </w:r>
      <w:r>
        <w:rPr>
          <w:spacing w:val="-5"/>
          <w:sz w:val="24"/>
        </w:rPr>
        <w:t> </w:t>
      </w:r>
      <w:r>
        <w:rPr>
          <w:sz w:val="24"/>
        </w:rPr>
        <w:t>yang</w:t>
      </w:r>
      <w:r>
        <w:rPr>
          <w:spacing w:val="-5"/>
          <w:sz w:val="24"/>
        </w:rPr>
        <w:t> </w:t>
      </w:r>
      <w:r>
        <w:rPr>
          <w:sz w:val="24"/>
        </w:rPr>
        <w:t>diterima</w:t>
      </w:r>
      <w:r>
        <w:rPr>
          <w:spacing w:val="-3"/>
          <w:sz w:val="24"/>
        </w:rPr>
        <w:t> </w:t>
      </w:r>
      <w:r>
        <w:rPr>
          <w:sz w:val="24"/>
        </w:rPr>
        <w:t>karyawan</w:t>
      </w:r>
      <w:r>
        <w:rPr>
          <w:spacing w:val="-4"/>
          <w:sz w:val="24"/>
        </w:rPr>
        <w:t> </w:t>
      </w:r>
      <w:r>
        <w:rPr>
          <w:sz w:val="24"/>
        </w:rPr>
        <w:t>secara</w:t>
      </w:r>
      <w:r>
        <w:rPr>
          <w:spacing w:val="-3"/>
          <w:sz w:val="24"/>
        </w:rPr>
        <w:t> </w:t>
      </w:r>
      <w:r>
        <w:rPr>
          <w:sz w:val="24"/>
        </w:rPr>
        <w:t>periodik (biasanya bulanan) berdasarkan posisi dan</w:t>
      </w:r>
      <w:r>
        <w:rPr>
          <w:spacing w:val="-5"/>
          <w:sz w:val="24"/>
        </w:rPr>
        <w:t> </w:t>
      </w:r>
      <w:r>
        <w:rPr>
          <w:sz w:val="24"/>
        </w:rPr>
        <w:t>tanggung jawabnya dalam organisasi. Gaji umumnya tidak berubah kecuali ada kenaikan atau penyesuaian tertentu.</w:t>
      </w:r>
    </w:p>
    <w:p>
      <w:pPr>
        <w:pStyle w:val="ListParagraph"/>
        <w:numPr>
          <w:ilvl w:val="1"/>
          <w:numId w:val="12"/>
        </w:numPr>
        <w:tabs>
          <w:tab w:pos="1843" w:val="left" w:leader="none"/>
          <w:tab w:pos="1848" w:val="left" w:leader="none"/>
        </w:tabs>
        <w:spacing w:line="480" w:lineRule="auto" w:before="1" w:after="0"/>
        <w:ind w:left="1848" w:right="1266" w:hanging="428"/>
        <w:jc w:val="both"/>
        <w:rPr>
          <w:sz w:val="24"/>
        </w:rPr>
      </w:pPr>
      <w:r>
        <w:rPr>
          <w:sz w:val="24"/>
        </w:rPr>
        <w:t>Upah,</w:t>
      </w:r>
      <w:r>
        <w:rPr>
          <w:spacing w:val="-14"/>
          <w:sz w:val="24"/>
        </w:rPr>
        <w:t> </w:t>
      </w:r>
      <w:r>
        <w:rPr>
          <w:sz w:val="24"/>
        </w:rPr>
        <w:t>yaitu</w:t>
      </w:r>
      <w:r>
        <w:rPr>
          <w:spacing w:val="-14"/>
          <w:sz w:val="24"/>
        </w:rPr>
        <w:t> </w:t>
      </w:r>
      <w:r>
        <w:rPr>
          <w:sz w:val="24"/>
        </w:rPr>
        <w:t>pembayaran</w:t>
      </w:r>
      <w:r>
        <w:rPr>
          <w:spacing w:val="-12"/>
          <w:sz w:val="24"/>
        </w:rPr>
        <w:t> </w:t>
      </w:r>
      <w:r>
        <w:rPr>
          <w:sz w:val="24"/>
        </w:rPr>
        <w:t>yang</w:t>
      </w:r>
      <w:r>
        <w:rPr>
          <w:spacing w:val="-14"/>
          <w:sz w:val="24"/>
        </w:rPr>
        <w:t> </w:t>
      </w:r>
      <w:r>
        <w:rPr>
          <w:sz w:val="24"/>
        </w:rPr>
        <w:t>biasanya</w:t>
      </w:r>
      <w:r>
        <w:rPr>
          <w:spacing w:val="-11"/>
          <w:sz w:val="24"/>
        </w:rPr>
        <w:t> </w:t>
      </w:r>
      <w:r>
        <w:rPr>
          <w:sz w:val="24"/>
        </w:rPr>
        <w:t>dilakukan</w:t>
      </w:r>
      <w:r>
        <w:rPr>
          <w:spacing w:val="-13"/>
          <w:sz w:val="24"/>
        </w:rPr>
        <w:t> </w:t>
      </w:r>
      <w:r>
        <w:rPr>
          <w:sz w:val="24"/>
        </w:rPr>
        <w:t>berdasarkan</w:t>
      </w:r>
      <w:r>
        <w:rPr>
          <w:spacing w:val="-13"/>
          <w:sz w:val="24"/>
        </w:rPr>
        <w:t> </w:t>
      </w:r>
      <w:r>
        <w:rPr>
          <w:sz w:val="24"/>
        </w:rPr>
        <w:t>jumlah jam kerja atau jumlah pekerjaan yang telah diselesaikan. Upah seringkali terkait dengan pekerjaan paruh waktu atau kontrak dan dapat bervariasi tergantung pada jam kerja atau volume pekerjaan.</w:t>
      </w:r>
    </w:p>
    <w:p>
      <w:pPr>
        <w:pStyle w:val="ListParagraph"/>
        <w:numPr>
          <w:ilvl w:val="1"/>
          <w:numId w:val="12"/>
        </w:numPr>
        <w:tabs>
          <w:tab w:pos="1848" w:val="left" w:leader="none"/>
        </w:tabs>
        <w:spacing w:line="480" w:lineRule="auto" w:before="0" w:after="0"/>
        <w:ind w:left="1848" w:right="1268" w:hanging="428"/>
        <w:jc w:val="both"/>
        <w:rPr>
          <w:sz w:val="24"/>
        </w:rPr>
      </w:pPr>
      <w:r>
        <w:rPr>
          <w:sz w:val="24"/>
        </w:rPr>
        <w:t>Komisi,</w:t>
      </w:r>
      <w:r>
        <w:rPr>
          <w:spacing w:val="-4"/>
          <w:sz w:val="24"/>
        </w:rPr>
        <w:t> </w:t>
      </w:r>
      <w:r>
        <w:rPr>
          <w:sz w:val="24"/>
        </w:rPr>
        <w:t>adalah</w:t>
      </w:r>
      <w:r>
        <w:rPr>
          <w:spacing w:val="-11"/>
          <w:sz w:val="24"/>
        </w:rPr>
        <w:t> </w:t>
      </w:r>
      <w:r>
        <w:rPr>
          <w:sz w:val="24"/>
        </w:rPr>
        <w:t>pembayaran</w:t>
      </w:r>
      <w:r>
        <w:rPr>
          <w:spacing w:val="-8"/>
          <w:sz w:val="24"/>
        </w:rPr>
        <w:t> </w:t>
      </w:r>
      <w:r>
        <w:rPr>
          <w:sz w:val="24"/>
        </w:rPr>
        <w:t>yang</w:t>
      </w:r>
      <w:r>
        <w:rPr>
          <w:spacing w:val="-9"/>
          <w:sz w:val="24"/>
        </w:rPr>
        <w:t> </w:t>
      </w:r>
      <w:r>
        <w:rPr>
          <w:sz w:val="24"/>
        </w:rPr>
        <w:t>diberikan</w:t>
      </w:r>
      <w:r>
        <w:rPr>
          <w:spacing w:val="-9"/>
          <w:sz w:val="24"/>
        </w:rPr>
        <w:t> </w:t>
      </w:r>
      <w:r>
        <w:rPr>
          <w:sz w:val="24"/>
        </w:rPr>
        <w:t>kepada</w:t>
      </w:r>
      <w:r>
        <w:rPr>
          <w:spacing w:val="-7"/>
          <w:sz w:val="24"/>
        </w:rPr>
        <w:t> </w:t>
      </w:r>
      <w:r>
        <w:rPr>
          <w:sz w:val="24"/>
        </w:rPr>
        <w:t>karyawan</w:t>
      </w:r>
      <w:r>
        <w:rPr>
          <w:spacing w:val="-9"/>
          <w:sz w:val="24"/>
        </w:rPr>
        <w:t> </w:t>
      </w:r>
      <w:r>
        <w:rPr>
          <w:sz w:val="24"/>
        </w:rPr>
        <w:t>sebagai imbalan atas penjualan atau pencapaian target tertentu, di mana karyawan mendapatkan persentase dari penjualan atau keuntungan yang mereka hasilkan.</w:t>
      </w:r>
    </w:p>
    <w:p>
      <w:pPr>
        <w:pStyle w:val="ListParagraph"/>
        <w:numPr>
          <w:ilvl w:val="1"/>
          <w:numId w:val="12"/>
        </w:numPr>
        <w:tabs>
          <w:tab w:pos="1844" w:val="left" w:leader="none"/>
          <w:tab w:pos="1848" w:val="left" w:leader="none"/>
        </w:tabs>
        <w:spacing w:line="480" w:lineRule="auto" w:before="1" w:after="0"/>
        <w:ind w:left="1848" w:right="1276" w:hanging="428"/>
        <w:jc w:val="left"/>
        <w:rPr>
          <w:sz w:val="24"/>
        </w:rPr>
      </w:pPr>
      <w:r>
        <w:rPr>
          <w:sz w:val="24"/>
        </w:rPr>
        <w:t>Bonus,</w:t>
      </w:r>
      <w:r>
        <w:rPr>
          <w:spacing w:val="40"/>
          <w:sz w:val="24"/>
        </w:rPr>
        <w:t> </w:t>
      </w:r>
      <w:r>
        <w:rPr>
          <w:sz w:val="24"/>
        </w:rPr>
        <w:t>merupakan</w:t>
      </w:r>
      <w:r>
        <w:rPr>
          <w:spacing w:val="40"/>
          <w:sz w:val="24"/>
        </w:rPr>
        <w:t> </w:t>
      </w:r>
      <w:r>
        <w:rPr>
          <w:sz w:val="24"/>
        </w:rPr>
        <w:t>tambahan</w:t>
      </w:r>
      <w:r>
        <w:rPr>
          <w:spacing w:val="40"/>
          <w:sz w:val="24"/>
        </w:rPr>
        <w:t> </w:t>
      </w:r>
      <w:r>
        <w:rPr>
          <w:sz w:val="24"/>
        </w:rPr>
        <w:t>kompensasi</w:t>
      </w:r>
      <w:r>
        <w:rPr>
          <w:spacing w:val="40"/>
          <w:sz w:val="24"/>
        </w:rPr>
        <w:t> </w:t>
      </w:r>
      <w:r>
        <w:rPr>
          <w:sz w:val="24"/>
        </w:rPr>
        <w:t>yang</w:t>
      </w:r>
      <w:r>
        <w:rPr>
          <w:spacing w:val="40"/>
          <w:sz w:val="24"/>
        </w:rPr>
        <w:t> </w:t>
      </w:r>
      <w:r>
        <w:rPr>
          <w:sz w:val="24"/>
        </w:rPr>
        <w:t>diberikan</w:t>
      </w:r>
      <w:r>
        <w:rPr>
          <w:spacing w:val="40"/>
          <w:sz w:val="24"/>
        </w:rPr>
        <w:t> </w:t>
      </w:r>
      <w:r>
        <w:rPr>
          <w:sz w:val="24"/>
        </w:rPr>
        <w:t>kepada karyawan</w:t>
      </w:r>
      <w:r>
        <w:rPr>
          <w:spacing w:val="40"/>
          <w:sz w:val="24"/>
        </w:rPr>
        <w:t> </w:t>
      </w:r>
      <w:r>
        <w:rPr>
          <w:sz w:val="24"/>
        </w:rPr>
        <w:t>selain</w:t>
      </w:r>
      <w:r>
        <w:rPr>
          <w:spacing w:val="40"/>
          <w:sz w:val="24"/>
        </w:rPr>
        <w:t> </w:t>
      </w:r>
      <w:r>
        <w:rPr>
          <w:sz w:val="24"/>
        </w:rPr>
        <w:t>gaji</w:t>
      </w:r>
      <w:r>
        <w:rPr>
          <w:spacing w:val="40"/>
          <w:sz w:val="24"/>
        </w:rPr>
        <w:t> </w:t>
      </w:r>
      <w:r>
        <w:rPr>
          <w:sz w:val="24"/>
        </w:rPr>
        <w:t>atau</w:t>
      </w:r>
      <w:r>
        <w:rPr>
          <w:spacing w:val="40"/>
          <w:sz w:val="24"/>
        </w:rPr>
        <w:t> </w:t>
      </w:r>
      <w:r>
        <w:rPr>
          <w:sz w:val="24"/>
        </w:rPr>
        <w:t>upah</w:t>
      </w:r>
      <w:r>
        <w:rPr>
          <w:spacing w:val="40"/>
          <w:sz w:val="24"/>
        </w:rPr>
        <w:t> </w:t>
      </w:r>
      <w:r>
        <w:rPr>
          <w:sz w:val="24"/>
        </w:rPr>
        <w:t>pokok</w:t>
      </w:r>
      <w:r>
        <w:rPr>
          <w:spacing w:val="40"/>
          <w:sz w:val="24"/>
        </w:rPr>
        <w:t> </w:t>
      </w:r>
      <w:r>
        <w:rPr>
          <w:sz w:val="24"/>
        </w:rPr>
        <w:t>mereka,</w:t>
      </w:r>
      <w:r>
        <w:rPr>
          <w:spacing w:val="40"/>
          <w:sz w:val="24"/>
        </w:rPr>
        <w:t> </w:t>
      </w:r>
      <w:r>
        <w:rPr>
          <w:sz w:val="24"/>
        </w:rPr>
        <w:t>biasanya</w:t>
      </w:r>
      <w:r>
        <w:rPr>
          <w:spacing w:val="40"/>
          <w:sz w:val="24"/>
        </w:rPr>
        <w:t> </w:t>
      </w:r>
      <w:r>
        <w:rPr>
          <w:sz w:val="24"/>
        </w:rPr>
        <w:t>sebagai penghargaan atas</w:t>
      </w:r>
      <w:r>
        <w:rPr>
          <w:spacing w:val="80"/>
          <w:sz w:val="24"/>
        </w:rPr>
        <w:t> </w:t>
      </w:r>
      <w:r>
        <w:rPr>
          <w:sz w:val="24"/>
        </w:rPr>
        <w:t>pencapaian target, atau kontribusi khusus. Bonus dapat bersifat insentif untuk mendorong kinerja yang lebih baik, dan yang dapat diberikan langsung kepada karyawan.</w:t>
      </w:r>
    </w:p>
    <w:p>
      <w:pPr>
        <w:pStyle w:val="BodyText"/>
      </w:pPr>
    </w:p>
    <w:p>
      <w:pPr>
        <w:pStyle w:val="BodyText"/>
        <w:spacing w:before="1"/>
      </w:pPr>
    </w:p>
    <w:p>
      <w:pPr>
        <w:pStyle w:val="ListParagraph"/>
        <w:numPr>
          <w:ilvl w:val="0"/>
          <w:numId w:val="12"/>
        </w:numPr>
        <w:tabs>
          <w:tab w:pos="1420" w:val="left" w:leader="none"/>
        </w:tabs>
        <w:spacing w:line="240" w:lineRule="auto" w:before="0" w:after="0"/>
        <w:ind w:left="1420" w:right="0" w:hanging="424"/>
        <w:jc w:val="left"/>
        <w:rPr>
          <w:sz w:val="24"/>
        </w:rPr>
      </w:pPr>
      <w:r>
        <w:rPr>
          <w:sz w:val="24"/>
        </w:rPr>
        <w:t>Kompensasi</w:t>
      </w:r>
      <w:r>
        <w:rPr>
          <w:spacing w:val="-5"/>
          <w:sz w:val="24"/>
        </w:rPr>
        <w:t> </w:t>
      </w:r>
      <w:r>
        <w:rPr>
          <w:sz w:val="24"/>
        </w:rPr>
        <w:t>Finansial Tidak</w:t>
      </w:r>
      <w:r>
        <w:rPr>
          <w:spacing w:val="-6"/>
          <w:sz w:val="24"/>
        </w:rPr>
        <w:t> </w:t>
      </w:r>
      <w:r>
        <w:rPr>
          <w:sz w:val="24"/>
        </w:rPr>
        <w:t>Langsung,</w:t>
      </w:r>
      <w:r>
        <w:rPr>
          <w:spacing w:val="-2"/>
          <w:sz w:val="24"/>
        </w:rPr>
        <w:t> </w:t>
      </w:r>
      <w:r>
        <w:rPr>
          <w:sz w:val="24"/>
        </w:rPr>
        <w:t>meliputi </w:t>
      </w:r>
      <w:r>
        <w:rPr>
          <w:spacing w:val="-10"/>
          <w:sz w:val="24"/>
        </w:rPr>
        <w:t>:</w:t>
      </w:r>
    </w:p>
    <w:p>
      <w:pPr>
        <w:pStyle w:val="BodyText"/>
      </w:pPr>
    </w:p>
    <w:p>
      <w:pPr>
        <w:pStyle w:val="BodyText"/>
        <w:spacing w:before="4"/>
      </w:pPr>
    </w:p>
    <w:p>
      <w:pPr>
        <w:pStyle w:val="ListParagraph"/>
        <w:numPr>
          <w:ilvl w:val="0"/>
          <w:numId w:val="13"/>
        </w:numPr>
        <w:tabs>
          <w:tab w:pos="1848" w:val="left" w:leader="none"/>
        </w:tabs>
        <w:spacing w:line="240" w:lineRule="auto" w:before="0" w:after="0"/>
        <w:ind w:left="1848" w:right="0" w:hanging="427"/>
        <w:jc w:val="left"/>
        <w:rPr>
          <w:sz w:val="24"/>
        </w:rPr>
      </w:pPr>
      <w:r>
        <w:rPr>
          <w:sz w:val="24"/>
        </w:rPr>
        <w:t>Tunjangan Kesehatan,</w:t>
      </w:r>
      <w:r>
        <w:rPr>
          <w:spacing w:val="1"/>
          <w:sz w:val="24"/>
        </w:rPr>
        <w:t> </w:t>
      </w:r>
      <w:r>
        <w:rPr>
          <w:sz w:val="24"/>
        </w:rPr>
        <w:t>yaitu</w:t>
      </w:r>
      <w:r>
        <w:rPr>
          <w:spacing w:val="7"/>
          <w:sz w:val="24"/>
        </w:rPr>
        <w:t> </w:t>
      </w:r>
      <w:r>
        <w:rPr>
          <w:sz w:val="24"/>
        </w:rPr>
        <w:t>manfaat</w:t>
      </w:r>
      <w:r>
        <w:rPr>
          <w:spacing w:val="6"/>
          <w:sz w:val="24"/>
        </w:rPr>
        <w:t> </w:t>
      </w:r>
      <w:r>
        <w:rPr>
          <w:sz w:val="24"/>
        </w:rPr>
        <w:t>yang diberikan</w:t>
      </w:r>
      <w:r>
        <w:rPr>
          <w:spacing w:val="10"/>
          <w:sz w:val="24"/>
        </w:rPr>
        <w:t> </w:t>
      </w:r>
      <w:r>
        <w:rPr>
          <w:sz w:val="24"/>
        </w:rPr>
        <w:t>oleh</w:t>
      </w:r>
      <w:r>
        <w:rPr>
          <w:spacing w:val="2"/>
          <w:sz w:val="24"/>
        </w:rPr>
        <w:t> </w:t>
      </w:r>
      <w:r>
        <w:rPr>
          <w:spacing w:val="-2"/>
          <w:sz w:val="24"/>
        </w:rPr>
        <w:t>perusahaan</w:t>
      </w:r>
    </w:p>
    <w:p>
      <w:pPr>
        <w:pStyle w:val="ListParagraph"/>
        <w:spacing w:after="0" w:line="240" w:lineRule="auto"/>
        <w:jc w:val="left"/>
        <w:rPr>
          <w:sz w:val="24"/>
        </w:rPr>
        <w:sectPr>
          <w:pgSz w:w="11920" w:h="16840"/>
          <w:pgMar w:header="0" w:footer="977" w:top="1860" w:bottom="1240" w:left="1700" w:right="425"/>
        </w:sectPr>
      </w:pPr>
    </w:p>
    <w:p>
      <w:pPr>
        <w:pStyle w:val="BodyText"/>
        <w:spacing w:line="480" w:lineRule="auto" w:before="60"/>
        <w:ind w:left="1848" w:right="1269"/>
        <w:jc w:val="both"/>
      </w:pPr>
      <w:r>
        <w:rPr/>
        <w:t>kepada karyawan untuk mendukung biaya layanan medis, seperti asuransi kesehatan, biaya konsultasi dokter, obat-obatan, dan rawat inap. Tunjangan ini membantu karyawan mengelola kebutuhan kesehatan</w:t>
      </w:r>
      <w:r>
        <w:rPr>
          <w:spacing w:val="-15"/>
        </w:rPr>
        <w:t> </w:t>
      </w:r>
      <w:r>
        <w:rPr/>
        <w:t>karyawan</w:t>
      </w:r>
      <w:r>
        <w:rPr>
          <w:spacing w:val="-15"/>
        </w:rPr>
        <w:t> </w:t>
      </w:r>
      <w:r>
        <w:rPr/>
        <w:t>tanpa</w:t>
      </w:r>
      <w:r>
        <w:rPr>
          <w:spacing w:val="-15"/>
        </w:rPr>
        <w:t> </w:t>
      </w:r>
      <w:r>
        <w:rPr/>
        <w:t>harus</w:t>
      </w:r>
      <w:r>
        <w:rPr>
          <w:spacing w:val="-18"/>
        </w:rPr>
        <w:t> </w:t>
      </w:r>
      <w:r>
        <w:rPr/>
        <w:t>menanggung</w:t>
      </w:r>
      <w:r>
        <w:rPr>
          <w:spacing w:val="-15"/>
        </w:rPr>
        <w:t> </w:t>
      </w:r>
      <w:r>
        <w:rPr/>
        <w:t>beban</w:t>
      </w:r>
      <w:r>
        <w:rPr>
          <w:spacing w:val="-16"/>
        </w:rPr>
        <w:t> </w:t>
      </w:r>
      <w:r>
        <w:rPr/>
        <w:t>biaya</w:t>
      </w:r>
      <w:r>
        <w:rPr>
          <w:spacing w:val="-15"/>
        </w:rPr>
        <w:t> </w:t>
      </w:r>
      <w:r>
        <w:rPr/>
        <w:t>yang</w:t>
      </w:r>
      <w:r>
        <w:rPr>
          <w:spacing w:val="-16"/>
        </w:rPr>
        <w:t> </w:t>
      </w:r>
      <w:r>
        <w:rPr/>
        <w:t>besar.</w:t>
      </w:r>
    </w:p>
    <w:p>
      <w:pPr>
        <w:pStyle w:val="ListParagraph"/>
        <w:numPr>
          <w:ilvl w:val="0"/>
          <w:numId w:val="13"/>
        </w:numPr>
        <w:tabs>
          <w:tab w:pos="1848" w:val="left" w:leader="none"/>
        </w:tabs>
        <w:spacing w:line="480" w:lineRule="auto" w:before="1" w:after="0"/>
        <w:ind w:left="1848" w:right="1274" w:hanging="428"/>
        <w:jc w:val="both"/>
        <w:rPr>
          <w:sz w:val="24"/>
        </w:rPr>
      </w:pPr>
      <w:r>
        <w:rPr>
          <w:sz w:val="24"/>
        </w:rPr>
        <w:t>Pensiun, adalah program yang dirancang untuk menyediakan pendapatan kepada karyawan setelah</w:t>
      </w:r>
      <w:r>
        <w:rPr>
          <w:spacing w:val="-1"/>
          <w:sz w:val="24"/>
        </w:rPr>
        <w:t> </w:t>
      </w:r>
      <w:r>
        <w:rPr>
          <w:sz w:val="24"/>
        </w:rPr>
        <w:t>mereka pensiun dari pekerjaan. Ini bisa berbentuk kontribusi perusahaan ke dana pensiun, asuransi pensiun, atau rencana pensiun lainnya yang memberikan manfaat keuangan pada masa pensiun karyawan.</w:t>
      </w:r>
    </w:p>
    <w:p>
      <w:pPr>
        <w:pStyle w:val="ListParagraph"/>
        <w:numPr>
          <w:ilvl w:val="0"/>
          <w:numId w:val="13"/>
        </w:numPr>
        <w:tabs>
          <w:tab w:pos="1848" w:val="left" w:leader="none"/>
        </w:tabs>
        <w:spacing w:line="480" w:lineRule="auto" w:before="0" w:after="0"/>
        <w:ind w:left="1848" w:right="1263" w:hanging="428"/>
        <w:jc w:val="both"/>
        <w:rPr>
          <w:sz w:val="24"/>
        </w:rPr>
      </w:pPr>
      <w:r>
        <w:rPr>
          <w:sz w:val="24"/>
        </w:rPr>
        <w:t>Tunjangan Hari Raya, pembayaran tambahan yang diberikan oleh perusahaan pada hari-hari tertentu dalam satu tahun, seperti saat hari raya</w:t>
      </w:r>
      <w:r>
        <w:rPr>
          <w:spacing w:val="-3"/>
          <w:sz w:val="24"/>
        </w:rPr>
        <w:t> </w:t>
      </w:r>
      <w:r>
        <w:rPr>
          <w:sz w:val="24"/>
        </w:rPr>
        <w:t>keagamaan atau</w:t>
      </w:r>
      <w:r>
        <w:rPr>
          <w:spacing w:val="-4"/>
          <w:sz w:val="24"/>
        </w:rPr>
        <w:t> </w:t>
      </w:r>
      <w:r>
        <w:rPr>
          <w:sz w:val="24"/>
        </w:rPr>
        <w:t>hari</w:t>
      </w:r>
      <w:r>
        <w:rPr>
          <w:spacing w:val="-4"/>
          <w:sz w:val="24"/>
        </w:rPr>
        <w:t> </w:t>
      </w:r>
      <w:r>
        <w:rPr>
          <w:sz w:val="24"/>
        </w:rPr>
        <w:t>besar</w:t>
      </w:r>
      <w:r>
        <w:rPr>
          <w:spacing w:val="-5"/>
          <w:sz w:val="24"/>
        </w:rPr>
        <w:t> </w:t>
      </w:r>
      <w:r>
        <w:rPr>
          <w:sz w:val="24"/>
        </w:rPr>
        <w:t>nasional.</w:t>
      </w:r>
      <w:r>
        <w:rPr>
          <w:spacing w:val="-4"/>
          <w:sz w:val="24"/>
        </w:rPr>
        <w:t> </w:t>
      </w:r>
      <w:r>
        <w:rPr>
          <w:sz w:val="24"/>
        </w:rPr>
        <w:t>Tunjangan</w:t>
      </w:r>
      <w:r>
        <w:rPr>
          <w:spacing w:val="-4"/>
          <w:sz w:val="24"/>
        </w:rPr>
        <w:t> </w:t>
      </w:r>
      <w:r>
        <w:rPr>
          <w:sz w:val="24"/>
        </w:rPr>
        <w:t>ini</w:t>
      </w:r>
      <w:r>
        <w:rPr>
          <w:spacing w:val="-4"/>
          <w:sz w:val="24"/>
        </w:rPr>
        <w:t> </w:t>
      </w:r>
      <w:r>
        <w:rPr>
          <w:sz w:val="24"/>
        </w:rPr>
        <w:t>dimaksudkan untuk membantu karyawan dalam memenuhi kebutuhan ekstra yang biasanya muncul selama perayaan hari raya.</w:t>
      </w:r>
    </w:p>
    <w:p>
      <w:pPr>
        <w:pStyle w:val="ListParagraph"/>
        <w:numPr>
          <w:ilvl w:val="0"/>
          <w:numId w:val="13"/>
        </w:numPr>
        <w:tabs>
          <w:tab w:pos="1848" w:val="left" w:leader="none"/>
        </w:tabs>
        <w:spacing w:line="480" w:lineRule="auto" w:before="2" w:after="0"/>
        <w:ind w:left="1848" w:right="1272" w:hanging="428"/>
        <w:jc w:val="both"/>
        <w:rPr>
          <w:sz w:val="24"/>
        </w:rPr>
      </w:pPr>
      <w:r>
        <w:rPr>
          <w:sz w:val="24"/>
        </w:rPr>
        <w:t>Perumahan, adalah manfaat yang diberikan oleh perusahaan untuk membantu karyawan menutupi biaya tempat tinggal. Ini bisa berbentuk subsidi sewa, pinjaman perumahan, atau bahkan penyediaan fasilitas perumahan langsung. Tunjangan ini membantu karyawan mendapatkan tempat tinggal yang layak dan terjangkau.</w:t>
      </w:r>
    </w:p>
    <w:p>
      <w:pPr>
        <w:pStyle w:val="ListParagraph"/>
        <w:numPr>
          <w:ilvl w:val="0"/>
          <w:numId w:val="13"/>
        </w:numPr>
        <w:tabs>
          <w:tab w:pos="1848" w:val="left" w:leader="none"/>
        </w:tabs>
        <w:spacing w:line="480" w:lineRule="auto" w:before="1" w:after="0"/>
        <w:ind w:left="1848" w:right="1267" w:hanging="428"/>
        <w:jc w:val="both"/>
        <w:rPr>
          <w:sz w:val="24"/>
        </w:rPr>
      </w:pPr>
      <w:r>
        <w:rPr>
          <w:sz w:val="24"/>
        </w:rPr>
        <w:t>Pendidikan, tunjangan yang mendukung pengembangan akademik atau profesional karyawan dan keluarganya. Berupa pembayaran biaya kuliah, pelatihan, seminar, atau subsidi untuk pendidikan anak karyawan.</w:t>
      </w:r>
      <w:r>
        <w:rPr>
          <w:spacing w:val="-7"/>
          <w:sz w:val="24"/>
        </w:rPr>
        <w:t> </w:t>
      </w:r>
      <w:r>
        <w:rPr>
          <w:sz w:val="24"/>
        </w:rPr>
        <w:t>Tunjangan</w:t>
      </w:r>
      <w:r>
        <w:rPr>
          <w:spacing w:val="-3"/>
          <w:sz w:val="24"/>
        </w:rPr>
        <w:t> </w:t>
      </w:r>
      <w:r>
        <w:rPr>
          <w:sz w:val="24"/>
        </w:rPr>
        <w:t>ini bertujuan</w:t>
      </w:r>
      <w:r>
        <w:rPr>
          <w:spacing w:val="-3"/>
          <w:sz w:val="24"/>
        </w:rPr>
        <w:t> </w:t>
      </w:r>
      <w:r>
        <w:rPr>
          <w:sz w:val="24"/>
        </w:rPr>
        <w:t>untuk</w:t>
      </w:r>
      <w:r>
        <w:rPr>
          <w:spacing w:val="-8"/>
          <w:sz w:val="24"/>
        </w:rPr>
        <w:t> </w:t>
      </w:r>
      <w:r>
        <w:rPr>
          <w:sz w:val="24"/>
        </w:rPr>
        <w:t>meningkatkan</w:t>
      </w:r>
      <w:r>
        <w:rPr>
          <w:spacing w:val="-2"/>
          <w:sz w:val="24"/>
        </w:rPr>
        <w:t> </w:t>
      </w:r>
      <w:r>
        <w:rPr>
          <w:sz w:val="24"/>
        </w:rPr>
        <w:t>pengetahuan dan</w:t>
      </w:r>
      <w:r>
        <w:rPr>
          <w:spacing w:val="80"/>
          <w:sz w:val="24"/>
        </w:rPr>
        <w:t> </w:t>
      </w:r>
      <w:r>
        <w:rPr>
          <w:sz w:val="24"/>
        </w:rPr>
        <w:t>keterampilan</w:t>
      </w:r>
      <w:r>
        <w:rPr>
          <w:spacing w:val="80"/>
          <w:sz w:val="24"/>
        </w:rPr>
        <w:t> </w:t>
      </w:r>
      <w:r>
        <w:rPr>
          <w:sz w:val="24"/>
        </w:rPr>
        <w:t>karyawan.</w:t>
      </w:r>
      <w:r>
        <w:rPr>
          <w:spacing w:val="80"/>
          <w:sz w:val="24"/>
        </w:rPr>
        <w:t> </w:t>
      </w:r>
      <w:r>
        <w:rPr>
          <w:sz w:val="24"/>
        </w:rPr>
        <w:t>serta</w:t>
      </w:r>
      <w:r>
        <w:rPr>
          <w:spacing w:val="80"/>
          <w:sz w:val="24"/>
        </w:rPr>
        <w:t> </w:t>
      </w:r>
      <w:r>
        <w:rPr>
          <w:sz w:val="24"/>
        </w:rPr>
        <w:t>bentuk</w:t>
      </w:r>
      <w:r>
        <w:rPr>
          <w:spacing w:val="80"/>
          <w:sz w:val="24"/>
        </w:rPr>
        <w:t> </w:t>
      </w:r>
      <w:r>
        <w:rPr>
          <w:sz w:val="24"/>
        </w:rPr>
        <w:t>kompensasi</w:t>
      </w:r>
      <w:r>
        <w:rPr>
          <w:spacing w:val="80"/>
          <w:sz w:val="24"/>
        </w:rPr>
        <w:t> </w:t>
      </w:r>
      <w:r>
        <w:rPr>
          <w:sz w:val="24"/>
        </w:rPr>
        <w:t>finansial</w:t>
      </w:r>
    </w:p>
    <w:p>
      <w:pPr>
        <w:pStyle w:val="BodyText"/>
        <w:ind w:left="1848"/>
        <w:jc w:val="both"/>
      </w:pPr>
      <w:r>
        <w:rPr/>
        <w:t>lainnya</w:t>
      </w:r>
      <w:r>
        <w:rPr>
          <w:spacing w:val="-3"/>
        </w:rPr>
        <w:t> </w:t>
      </w:r>
      <w:r>
        <w:rPr/>
        <w:t>yang</w:t>
      </w:r>
      <w:r>
        <w:rPr>
          <w:spacing w:val="-3"/>
        </w:rPr>
        <w:t> </w:t>
      </w:r>
      <w:r>
        <w:rPr/>
        <w:t>tidak</w:t>
      </w:r>
      <w:r>
        <w:rPr>
          <w:spacing w:val="-3"/>
        </w:rPr>
        <w:t> </w:t>
      </w:r>
      <w:r>
        <w:rPr/>
        <w:t>diterima</w:t>
      </w:r>
      <w:r>
        <w:rPr>
          <w:spacing w:val="-2"/>
        </w:rPr>
        <w:t> </w:t>
      </w:r>
      <w:r>
        <w:rPr/>
        <w:t>langsung</w:t>
      </w:r>
      <w:r>
        <w:rPr>
          <w:spacing w:val="-3"/>
        </w:rPr>
        <w:t> </w:t>
      </w:r>
      <w:r>
        <w:rPr/>
        <w:t>sebagai</w:t>
      </w:r>
      <w:r>
        <w:rPr>
          <w:spacing w:val="-3"/>
        </w:rPr>
        <w:t> </w:t>
      </w:r>
      <w:r>
        <w:rPr>
          <w:spacing w:val="-4"/>
        </w:rPr>
        <w:t>upah.</w:t>
      </w:r>
    </w:p>
    <w:p>
      <w:pPr>
        <w:pStyle w:val="BodyText"/>
        <w:spacing w:after="0"/>
        <w:jc w:val="both"/>
        <w:sectPr>
          <w:pgSz w:w="11920" w:h="16840"/>
          <w:pgMar w:header="0" w:footer="977" w:top="1860" w:bottom="1240" w:left="1700" w:right="425"/>
        </w:sectPr>
      </w:pPr>
    </w:p>
    <w:p>
      <w:pPr>
        <w:pStyle w:val="ListParagraph"/>
        <w:numPr>
          <w:ilvl w:val="0"/>
          <w:numId w:val="12"/>
        </w:numPr>
        <w:tabs>
          <w:tab w:pos="423" w:val="left" w:leader="none"/>
        </w:tabs>
        <w:spacing w:line="240" w:lineRule="auto" w:before="256" w:after="0"/>
        <w:ind w:left="423" w:right="5757" w:hanging="423"/>
        <w:jc w:val="right"/>
        <w:rPr>
          <w:sz w:val="24"/>
        </w:rPr>
      </w:pPr>
      <w:r>
        <w:rPr>
          <w:sz w:val="24"/>
        </w:rPr>
        <w:t>Kompensasi</w:t>
      </w:r>
      <w:r>
        <w:rPr>
          <w:spacing w:val="-2"/>
          <w:sz w:val="24"/>
        </w:rPr>
        <w:t> </w:t>
      </w:r>
      <w:r>
        <w:rPr>
          <w:sz w:val="24"/>
        </w:rPr>
        <w:t>Non</w:t>
      </w:r>
      <w:r>
        <w:rPr>
          <w:spacing w:val="-3"/>
          <w:sz w:val="24"/>
        </w:rPr>
        <w:t> </w:t>
      </w:r>
      <w:r>
        <w:rPr>
          <w:spacing w:val="-2"/>
          <w:sz w:val="24"/>
        </w:rPr>
        <w:t>Finansial</w:t>
      </w:r>
    </w:p>
    <w:p>
      <w:pPr>
        <w:pStyle w:val="BodyText"/>
      </w:pPr>
    </w:p>
    <w:p>
      <w:pPr>
        <w:pStyle w:val="BodyText"/>
        <w:spacing w:before="5"/>
      </w:pPr>
    </w:p>
    <w:p>
      <w:pPr>
        <w:pStyle w:val="BodyText"/>
        <w:ind w:left="1421"/>
        <w:jc w:val="both"/>
      </w:pPr>
      <w:r>
        <w:rPr/>
        <w:t>Terdiri</w:t>
      </w:r>
      <w:r>
        <w:rPr>
          <w:spacing w:val="-1"/>
        </w:rPr>
        <w:t> </w:t>
      </w:r>
      <w:r>
        <w:rPr/>
        <w:t>dari</w:t>
      </w:r>
      <w:r>
        <w:rPr>
          <w:spacing w:val="-2"/>
        </w:rPr>
        <w:t> </w:t>
      </w:r>
      <w:r>
        <w:rPr/>
        <w:t>dua</w:t>
      </w:r>
      <w:r>
        <w:rPr>
          <w:spacing w:val="-1"/>
        </w:rPr>
        <w:t> </w:t>
      </w:r>
      <w:r>
        <w:rPr>
          <w:spacing w:val="-2"/>
        </w:rPr>
        <w:t>bagian:</w:t>
      </w:r>
    </w:p>
    <w:p>
      <w:pPr>
        <w:pStyle w:val="BodyText"/>
      </w:pPr>
    </w:p>
    <w:p>
      <w:pPr>
        <w:pStyle w:val="ListParagraph"/>
        <w:numPr>
          <w:ilvl w:val="1"/>
          <w:numId w:val="12"/>
        </w:numPr>
        <w:tabs>
          <w:tab w:pos="1848" w:val="left" w:leader="none"/>
        </w:tabs>
        <w:spacing w:line="480" w:lineRule="auto" w:before="0" w:after="0"/>
        <w:ind w:left="1848" w:right="1280" w:hanging="428"/>
        <w:jc w:val="left"/>
        <w:rPr>
          <w:sz w:val="24"/>
        </w:rPr>
      </w:pPr>
      <w:r>
        <w:rPr>
          <w:sz w:val="24"/>
        </w:rPr>
        <w:t>Kompensasi yang berhubungan dengan pekerjaan, seperti pelatihan, promosi, dan pengakuan prestasi.</w:t>
      </w:r>
    </w:p>
    <w:p>
      <w:pPr>
        <w:pStyle w:val="ListParagraph"/>
        <w:numPr>
          <w:ilvl w:val="1"/>
          <w:numId w:val="12"/>
        </w:numPr>
        <w:tabs>
          <w:tab w:pos="1844" w:val="left" w:leader="none"/>
          <w:tab w:pos="1848" w:val="left" w:leader="none"/>
        </w:tabs>
        <w:spacing w:line="480" w:lineRule="auto" w:before="0" w:after="0"/>
        <w:ind w:left="1848" w:right="1269" w:hanging="428"/>
        <w:jc w:val="left"/>
        <w:rPr>
          <w:sz w:val="24"/>
        </w:rPr>
      </w:pPr>
      <w:r>
        <w:rPr>
          <w:sz w:val="24"/>
        </w:rPr>
        <w:t>Kompensasi</w:t>
      </w:r>
      <w:r>
        <w:rPr>
          <w:spacing w:val="40"/>
          <w:sz w:val="24"/>
        </w:rPr>
        <w:t> </w:t>
      </w:r>
      <w:r>
        <w:rPr>
          <w:sz w:val="24"/>
        </w:rPr>
        <w:t>yang</w:t>
      </w:r>
      <w:r>
        <w:rPr>
          <w:spacing w:val="40"/>
          <w:sz w:val="24"/>
        </w:rPr>
        <w:t> </w:t>
      </w:r>
      <w:r>
        <w:rPr>
          <w:sz w:val="24"/>
        </w:rPr>
        <w:t>berhubungan</w:t>
      </w:r>
      <w:r>
        <w:rPr>
          <w:spacing w:val="40"/>
          <w:sz w:val="24"/>
        </w:rPr>
        <w:t> </w:t>
      </w:r>
      <w:r>
        <w:rPr>
          <w:sz w:val="24"/>
        </w:rPr>
        <w:t>dengan</w:t>
      </w:r>
      <w:r>
        <w:rPr>
          <w:spacing w:val="39"/>
          <w:sz w:val="24"/>
        </w:rPr>
        <w:t> </w:t>
      </w:r>
      <w:r>
        <w:rPr>
          <w:sz w:val="24"/>
        </w:rPr>
        <w:t>lingkungan</w:t>
      </w:r>
      <w:r>
        <w:rPr>
          <w:spacing w:val="40"/>
          <w:sz w:val="24"/>
        </w:rPr>
        <w:t> </w:t>
      </w:r>
      <w:r>
        <w:rPr>
          <w:sz w:val="24"/>
        </w:rPr>
        <w:t>kerja,</w:t>
      </w:r>
      <w:r>
        <w:rPr>
          <w:spacing w:val="40"/>
          <w:sz w:val="24"/>
        </w:rPr>
        <w:t> </w:t>
      </w:r>
      <w:r>
        <w:rPr>
          <w:sz w:val="24"/>
        </w:rPr>
        <w:t>meliputi dukungan tim, fasilitas kerja, dan suasana kerja yang kondusif.</w:t>
      </w:r>
    </w:p>
    <w:p>
      <w:pPr>
        <w:pStyle w:val="BodyText"/>
        <w:spacing w:before="4"/>
      </w:pPr>
    </w:p>
    <w:p>
      <w:pPr>
        <w:pStyle w:val="Heading3"/>
        <w:numPr>
          <w:ilvl w:val="0"/>
          <w:numId w:val="11"/>
        </w:numPr>
        <w:tabs>
          <w:tab w:pos="355" w:val="left" w:leader="none"/>
        </w:tabs>
        <w:spacing w:line="240" w:lineRule="auto" w:before="1" w:after="0"/>
        <w:ind w:left="355" w:right="5832" w:hanging="355"/>
        <w:jc w:val="right"/>
      </w:pPr>
      <w:r>
        <w:rPr/>
        <w:t>Bentuk-</w:t>
      </w:r>
      <w:r>
        <w:rPr>
          <w:spacing w:val="-6"/>
        </w:rPr>
        <w:t> </w:t>
      </w:r>
      <w:r>
        <w:rPr/>
        <w:t>Bentuk</w:t>
      </w:r>
      <w:r>
        <w:rPr>
          <w:spacing w:val="1"/>
        </w:rPr>
        <w:t> </w:t>
      </w:r>
      <w:r>
        <w:rPr>
          <w:spacing w:val="-2"/>
        </w:rPr>
        <w:t>Kompensasi</w:t>
      </w:r>
    </w:p>
    <w:p>
      <w:pPr>
        <w:pStyle w:val="BodyText"/>
        <w:spacing w:before="199"/>
        <w:rPr>
          <w:b/>
        </w:rPr>
      </w:pPr>
    </w:p>
    <w:p>
      <w:pPr>
        <w:pStyle w:val="BodyText"/>
        <w:spacing w:line="480" w:lineRule="auto"/>
        <w:ind w:left="996" w:right="1273" w:firstLine="720"/>
        <w:jc w:val="both"/>
      </w:pPr>
      <w:r>
        <w:rPr/>
        <w:t>Kompensasi mencakup semua bentuk penghasilan, baik dalam bentuk uang, barang, langsung atau tidak langsung, yang diterima karyawan sebagai imbalan atas jasa yang mereka berikan kepada perusahaan. Karyawan dapat menerima kompensasi ini secara langsung atau tidak langsung. Berikut ini beberapa bentuk-bentuk dari kompensasi menurut (Sudiantini et al., 2023). yaitu :</w:t>
      </w:r>
    </w:p>
    <w:p>
      <w:pPr>
        <w:pStyle w:val="ListParagraph"/>
        <w:numPr>
          <w:ilvl w:val="1"/>
          <w:numId w:val="11"/>
        </w:numPr>
        <w:tabs>
          <w:tab w:pos="1420" w:val="left" w:leader="none"/>
        </w:tabs>
        <w:spacing w:line="240" w:lineRule="auto" w:before="162" w:after="0"/>
        <w:ind w:left="1420" w:right="0" w:hanging="424"/>
        <w:jc w:val="both"/>
        <w:rPr>
          <w:sz w:val="24"/>
        </w:rPr>
      </w:pPr>
      <w:r>
        <w:rPr>
          <w:sz w:val="24"/>
        </w:rPr>
        <w:t>Kompensasi</w:t>
      </w:r>
      <w:r>
        <w:rPr>
          <w:spacing w:val="-3"/>
          <w:sz w:val="24"/>
        </w:rPr>
        <w:t> </w:t>
      </w:r>
      <w:r>
        <w:rPr>
          <w:sz w:val="24"/>
        </w:rPr>
        <w:t>Finansial</w:t>
      </w:r>
      <w:r>
        <w:rPr>
          <w:spacing w:val="-2"/>
          <w:sz w:val="24"/>
        </w:rPr>
        <w:t> Langsung</w:t>
      </w:r>
    </w:p>
    <w:p>
      <w:pPr>
        <w:pStyle w:val="BodyText"/>
        <w:spacing w:before="52"/>
      </w:pPr>
    </w:p>
    <w:p>
      <w:pPr>
        <w:pStyle w:val="BodyText"/>
        <w:spacing w:line="480" w:lineRule="auto"/>
        <w:ind w:left="1421" w:right="1270"/>
        <w:jc w:val="both"/>
      </w:pPr>
      <w:r>
        <w:rPr/>
        <w:t>Kompensasi finansial langsung meliputi pembayaran yang diterima karyawan dalam bentuk gaji, upah, komisi, atau bonus. Kompensasi finansial langsung mencakup upah, gaji, komisi, dan bonus yang dibayarkan</w:t>
      </w:r>
      <w:r>
        <w:rPr>
          <w:spacing w:val="-9"/>
        </w:rPr>
        <w:t> </w:t>
      </w:r>
      <w:r>
        <w:rPr/>
        <w:t>sebagai</w:t>
      </w:r>
      <w:r>
        <w:rPr>
          <w:spacing w:val="-8"/>
        </w:rPr>
        <w:t> </w:t>
      </w:r>
      <w:r>
        <w:rPr/>
        <w:t>imbalan</w:t>
      </w:r>
      <w:r>
        <w:rPr>
          <w:spacing w:val="-9"/>
        </w:rPr>
        <w:t> </w:t>
      </w:r>
      <w:r>
        <w:rPr/>
        <w:t>atas</w:t>
      </w:r>
      <w:r>
        <w:rPr>
          <w:spacing w:val="-11"/>
        </w:rPr>
        <w:t> </w:t>
      </w:r>
      <w:r>
        <w:rPr/>
        <w:t>layanan</w:t>
      </w:r>
      <w:r>
        <w:rPr>
          <w:spacing w:val="-9"/>
        </w:rPr>
        <w:t> </w:t>
      </w:r>
      <w:r>
        <w:rPr/>
        <w:t>yang</w:t>
      </w:r>
      <w:r>
        <w:rPr>
          <w:spacing w:val="-10"/>
        </w:rPr>
        <w:t> </w:t>
      </w:r>
      <w:r>
        <w:rPr/>
        <w:t>diberikan.</w:t>
      </w:r>
      <w:r>
        <w:rPr>
          <w:spacing w:val="-9"/>
        </w:rPr>
        <w:t> </w:t>
      </w:r>
      <w:r>
        <w:rPr/>
        <w:t>Menurut</w:t>
      </w:r>
      <w:r>
        <w:rPr>
          <w:spacing w:val="-9"/>
        </w:rPr>
        <w:t> </w:t>
      </w:r>
      <w:r>
        <w:rPr/>
        <w:t>Dessler dan Tanya (2010) dalam (Sudiantini et al., 2023)</w:t>
      </w:r>
    </w:p>
    <w:p>
      <w:pPr>
        <w:pStyle w:val="ListParagraph"/>
        <w:numPr>
          <w:ilvl w:val="1"/>
          <w:numId w:val="11"/>
        </w:numPr>
        <w:tabs>
          <w:tab w:pos="1420" w:val="left" w:leader="none"/>
        </w:tabs>
        <w:spacing w:line="240" w:lineRule="auto" w:before="161" w:after="0"/>
        <w:ind w:left="1420" w:right="0" w:hanging="424"/>
        <w:jc w:val="both"/>
        <w:rPr>
          <w:sz w:val="24"/>
        </w:rPr>
      </w:pPr>
      <w:r>
        <w:rPr>
          <w:sz w:val="24"/>
        </w:rPr>
        <w:t>Kompensasi</w:t>
      </w:r>
      <w:r>
        <w:rPr>
          <w:spacing w:val="-4"/>
          <w:sz w:val="24"/>
        </w:rPr>
        <w:t> </w:t>
      </w:r>
      <w:r>
        <w:rPr>
          <w:sz w:val="24"/>
        </w:rPr>
        <w:t>Finansial</w:t>
      </w:r>
      <w:r>
        <w:rPr>
          <w:spacing w:val="-10"/>
          <w:sz w:val="24"/>
        </w:rPr>
        <w:t> </w:t>
      </w:r>
      <w:r>
        <w:rPr>
          <w:sz w:val="24"/>
        </w:rPr>
        <w:t>Tidak</w:t>
      </w:r>
      <w:r>
        <w:rPr>
          <w:spacing w:val="-5"/>
          <w:sz w:val="24"/>
        </w:rPr>
        <w:t> </w:t>
      </w:r>
      <w:r>
        <w:rPr>
          <w:spacing w:val="-2"/>
          <w:sz w:val="24"/>
        </w:rPr>
        <w:t>Langsung</w:t>
      </w:r>
    </w:p>
    <w:p>
      <w:pPr>
        <w:pStyle w:val="BodyText"/>
        <w:spacing w:before="120"/>
      </w:pPr>
    </w:p>
    <w:p>
      <w:pPr>
        <w:pStyle w:val="BodyText"/>
        <w:spacing w:line="480" w:lineRule="auto"/>
        <w:ind w:left="1421" w:right="1267"/>
        <w:jc w:val="both"/>
      </w:pPr>
      <w:r>
        <w:rPr/>
        <w:t>Kompensasi finansial tidak langsung mencakup program-program jaminan seperti asuransi kesehatan, asuransi jiwa, pensiun, dan asuransi</w:t>
      </w:r>
    </w:p>
    <w:p>
      <w:pPr>
        <w:pStyle w:val="BodyText"/>
        <w:spacing w:after="0" w:line="480" w:lineRule="auto"/>
        <w:jc w:val="both"/>
        <w:sectPr>
          <w:pgSz w:w="11920" w:h="16840"/>
          <w:pgMar w:header="0" w:footer="977" w:top="1940" w:bottom="1240" w:left="1700" w:right="425"/>
        </w:sectPr>
      </w:pPr>
    </w:p>
    <w:p>
      <w:pPr>
        <w:pStyle w:val="BodyText"/>
        <w:spacing w:line="480" w:lineRule="auto" w:before="60"/>
        <w:ind w:left="1421" w:right="1278"/>
        <w:jc w:val="both"/>
      </w:pPr>
      <w:r>
        <w:rPr/>
        <w:t>kerja. Manfaat ini diberikan sebagai tambahan terhadap gaji pokok dan membantu memenuhi kebutuhan karyawan secara lebih luas.</w:t>
      </w:r>
    </w:p>
    <w:p>
      <w:pPr>
        <w:pStyle w:val="ListParagraph"/>
        <w:numPr>
          <w:ilvl w:val="1"/>
          <w:numId w:val="11"/>
        </w:numPr>
        <w:tabs>
          <w:tab w:pos="1420" w:val="left" w:leader="none"/>
        </w:tabs>
        <w:spacing w:line="240" w:lineRule="auto" w:before="161" w:after="0"/>
        <w:ind w:left="1420" w:right="0" w:hanging="424"/>
        <w:jc w:val="left"/>
        <w:rPr>
          <w:sz w:val="24"/>
        </w:rPr>
      </w:pPr>
      <w:r>
        <w:rPr>
          <w:sz w:val="24"/>
        </w:rPr>
        <w:t>Kompensasi</w:t>
      </w:r>
      <w:r>
        <w:rPr>
          <w:spacing w:val="-2"/>
          <w:sz w:val="24"/>
        </w:rPr>
        <w:t> </w:t>
      </w:r>
      <w:r>
        <w:rPr>
          <w:sz w:val="24"/>
        </w:rPr>
        <w:t>Non</w:t>
      </w:r>
      <w:r>
        <w:rPr>
          <w:spacing w:val="-2"/>
          <w:sz w:val="24"/>
        </w:rPr>
        <w:t> Finansial</w:t>
      </w:r>
    </w:p>
    <w:p>
      <w:pPr>
        <w:pStyle w:val="BodyText"/>
        <w:spacing w:before="160"/>
      </w:pPr>
    </w:p>
    <w:p>
      <w:pPr>
        <w:pStyle w:val="BodyText"/>
        <w:spacing w:line="480" w:lineRule="auto"/>
        <w:ind w:left="1421" w:right="1267"/>
        <w:jc w:val="both"/>
      </w:pPr>
      <w:r>
        <w:rPr/>
        <w:t>Kompensasi non finansial meliputi elemen-elemen yang tidak berbentuk uang tetapi tetap memberikan nilai kepada karyawan, seperti tugas yang menarik, tantangan, tanggung jawab, pengakuan, dan rasa pencapaian. Selain itu, kompensasi ini mencakup aspek-aspek lingkungan kerja, termasuk praktik kerja yang sehat, bimbingan dari rekan yang berpengalaman, hubungan yang baik dengan rekan kerja, dan lingkungan kerja yang menyenangkan.</w:t>
      </w:r>
    </w:p>
    <w:p>
      <w:pPr>
        <w:pStyle w:val="BodyText"/>
        <w:spacing w:before="53"/>
      </w:pPr>
    </w:p>
    <w:p>
      <w:pPr>
        <w:pStyle w:val="Heading3"/>
        <w:numPr>
          <w:ilvl w:val="0"/>
          <w:numId w:val="11"/>
        </w:numPr>
        <w:tabs>
          <w:tab w:pos="995" w:val="left" w:leader="none"/>
        </w:tabs>
        <w:spacing w:line="240" w:lineRule="auto" w:before="0" w:after="0"/>
        <w:ind w:left="995" w:right="0" w:hanging="359"/>
        <w:jc w:val="left"/>
      </w:pPr>
      <w:r>
        <w:rPr/>
        <w:t>Hubungan</w:t>
      </w:r>
      <w:r>
        <w:rPr>
          <w:spacing w:val="-10"/>
        </w:rPr>
        <w:t> </w:t>
      </w:r>
      <w:r>
        <w:rPr/>
        <w:t>Kompensasi</w:t>
      </w:r>
      <w:r>
        <w:rPr>
          <w:spacing w:val="-3"/>
        </w:rPr>
        <w:t> </w:t>
      </w:r>
      <w:r>
        <w:rPr/>
        <w:t>dan</w:t>
      </w:r>
      <w:r>
        <w:rPr>
          <w:spacing w:val="-6"/>
        </w:rPr>
        <w:t> </w:t>
      </w:r>
      <w:r>
        <w:rPr>
          <w:spacing w:val="-2"/>
        </w:rPr>
        <w:t>Kinerja</w:t>
      </w:r>
    </w:p>
    <w:p>
      <w:pPr>
        <w:pStyle w:val="BodyText"/>
        <w:spacing w:before="200"/>
        <w:rPr>
          <w:b/>
        </w:rPr>
      </w:pPr>
    </w:p>
    <w:p>
      <w:pPr>
        <w:pStyle w:val="BodyText"/>
        <w:spacing w:line="480" w:lineRule="auto"/>
        <w:ind w:left="996" w:right="1262" w:firstLine="720"/>
        <w:jc w:val="both"/>
      </w:pPr>
      <w:r>
        <w:rPr/>
        <w:t>Berdasarkan penelitian terdahulu menyatakan bahwa kompensasi berpengaruh positif terhadap kinerja seorang karyawan. Semakin besar kompensasi yang diberikan, semakin tinggi motivasi kerja karyawan. Kompensasi merupakan salah satu faktor motivasi untuk mempertahankan kinerja yang</w:t>
      </w:r>
      <w:r>
        <w:rPr>
          <w:spacing w:val="-2"/>
        </w:rPr>
        <w:t> </w:t>
      </w:r>
      <w:r>
        <w:rPr/>
        <w:t>optimal.</w:t>
      </w:r>
      <w:r>
        <w:rPr>
          <w:spacing w:val="-1"/>
        </w:rPr>
        <w:t> </w:t>
      </w:r>
      <w:r>
        <w:rPr/>
        <w:t>Oleh</w:t>
      </w:r>
      <w:r>
        <w:rPr>
          <w:spacing w:val="-2"/>
        </w:rPr>
        <w:t> </w:t>
      </w:r>
      <w:r>
        <w:rPr/>
        <w:t>karena itu,</w:t>
      </w:r>
      <w:r>
        <w:rPr>
          <w:spacing w:val="-2"/>
        </w:rPr>
        <w:t> </w:t>
      </w:r>
      <w:r>
        <w:rPr/>
        <w:t>perusahaan harus</w:t>
      </w:r>
      <w:r>
        <w:rPr>
          <w:spacing w:val="-4"/>
        </w:rPr>
        <w:t> </w:t>
      </w:r>
      <w:r>
        <w:rPr/>
        <w:t>mengakui pentingnya kompensasi dalam menciptakan siklus positif di mana karyawan memberikan kontribusi yang baik untuk mencapai tujuan perusahaan.(Sudiantini et al., </w:t>
      </w:r>
      <w:r>
        <w:rPr>
          <w:spacing w:val="-2"/>
        </w:rPr>
        <w:t>2023).</w:t>
      </w:r>
    </w:p>
    <w:p>
      <w:pPr>
        <w:pStyle w:val="BodyText"/>
        <w:spacing w:line="480" w:lineRule="auto" w:before="128"/>
        <w:ind w:left="996" w:right="1262" w:firstLine="720"/>
        <w:jc w:val="both"/>
      </w:pPr>
      <w:r>
        <w:rPr/>
        <w:t>Sedangkan pada penelitian</w:t>
      </w:r>
      <w:r>
        <w:rPr>
          <w:spacing w:val="-3"/>
        </w:rPr>
        <w:t> </w:t>
      </w:r>
      <w:r>
        <w:rPr/>
        <w:t>lain</w:t>
      </w:r>
      <w:r>
        <w:rPr>
          <w:spacing w:val="-1"/>
        </w:rPr>
        <w:t> </w:t>
      </w:r>
      <w:r>
        <w:rPr/>
        <w:t>menjelaskan bahwa</w:t>
      </w:r>
      <w:r>
        <w:rPr>
          <w:spacing w:val="-3"/>
        </w:rPr>
        <w:t> </w:t>
      </w:r>
      <w:r>
        <w:rPr/>
        <w:t>terdapat hubungan antara kompensasi dan kinerja karyawan, yang diberi kompensasi dan tidak diberi kompensasi terhadap disiplin kinerja pegawai puskesmas Deli Tua, Kabupaten Deli Serdang. (Sitio et al., 2022).</w:t>
      </w:r>
    </w:p>
    <w:p>
      <w:pPr>
        <w:pStyle w:val="BodyText"/>
        <w:spacing w:after="0" w:line="480" w:lineRule="auto"/>
        <w:jc w:val="both"/>
        <w:sectPr>
          <w:pgSz w:w="11920" w:h="16840"/>
          <w:pgMar w:header="0" w:footer="977" w:top="1860" w:bottom="1240" w:left="1700" w:right="425"/>
        </w:sectPr>
      </w:pPr>
    </w:p>
    <w:p>
      <w:pPr>
        <w:pStyle w:val="BodyText"/>
        <w:spacing w:line="480" w:lineRule="auto" w:before="60"/>
        <w:ind w:left="996" w:right="1259" w:firstLine="720"/>
        <w:jc w:val="both"/>
      </w:pPr>
      <w:r>
        <w:rPr/>
        <w:t>Selanjutnya,</w:t>
      </w:r>
      <w:r>
        <w:rPr>
          <w:spacing w:val="-15"/>
        </w:rPr>
        <w:t> </w:t>
      </w:r>
      <w:r>
        <w:rPr/>
        <w:t>penelitian</w:t>
      </w:r>
      <w:r>
        <w:rPr>
          <w:spacing w:val="-15"/>
        </w:rPr>
        <w:t> </w:t>
      </w:r>
      <w:r>
        <w:rPr/>
        <w:t>yang</w:t>
      </w:r>
      <w:r>
        <w:rPr>
          <w:spacing w:val="-15"/>
        </w:rPr>
        <w:t> </w:t>
      </w:r>
      <w:r>
        <w:rPr/>
        <w:t>dilakukan</w:t>
      </w:r>
      <w:r>
        <w:rPr>
          <w:spacing w:val="-15"/>
        </w:rPr>
        <w:t> </w:t>
      </w:r>
      <w:r>
        <w:rPr/>
        <w:t>oleh</w:t>
      </w:r>
      <w:r>
        <w:rPr>
          <w:spacing w:val="-15"/>
        </w:rPr>
        <w:t> </w:t>
      </w:r>
      <w:r>
        <w:rPr/>
        <w:t>Retnoningsih,</w:t>
      </w:r>
      <w:r>
        <w:rPr>
          <w:spacing w:val="-15"/>
        </w:rPr>
        <w:t> </w:t>
      </w:r>
      <w:r>
        <w:rPr>
          <w:i/>
        </w:rPr>
        <w:t>et</w:t>
      </w:r>
      <w:r>
        <w:rPr>
          <w:i/>
          <w:spacing w:val="-15"/>
        </w:rPr>
        <w:t> </w:t>
      </w:r>
      <w:r>
        <w:rPr>
          <w:i/>
        </w:rPr>
        <w:t>al</w:t>
      </w:r>
      <w:r>
        <w:rPr/>
        <w:t>.</w:t>
      </w:r>
      <w:r>
        <w:rPr>
          <w:spacing w:val="-15"/>
        </w:rPr>
        <w:t> </w:t>
      </w:r>
      <w:r>
        <w:rPr/>
        <w:t>(2016), menunjukkan bahwa baik kompensasi finansial maupun non finansial berpotensi memengaruhi kepuasan kerja dan kinerja karyawan. Selanjutnya, kepuasan</w:t>
      </w:r>
      <w:r>
        <w:rPr>
          <w:spacing w:val="-15"/>
        </w:rPr>
        <w:t> </w:t>
      </w:r>
      <w:r>
        <w:rPr/>
        <w:t>kerja</w:t>
      </w:r>
      <w:r>
        <w:rPr>
          <w:spacing w:val="-15"/>
        </w:rPr>
        <w:t> </w:t>
      </w:r>
      <w:r>
        <w:rPr/>
        <w:t>karyawan</w:t>
      </w:r>
      <w:r>
        <w:rPr>
          <w:spacing w:val="-15"/>
        </w:rPr>
        <w:t> </w:t>
      </w:r>
      <w:r>
        <w:rPr/>
        <w:t>memiliki</w:t>
      </w:r>
      <w:r>
        <w:rPr>
          <w:spacing w:val="-15"/>
        </w:rPr>
        <w:t> </w:t>
      </w:r>
      <w:r>
        <w:rPr/>
        <w:t>dampak</w:t>
      </w:r>
      <w:r>
        <w:rPr>
          <w:spacing w:val="-15"/>
        </w:rPr>
        <w:t> </w:t>
      </w:r>
      <w:r>
        <w:rPr/>
        <w:t>signifikan</w:t>
      </w:r>
      <w:r>
        <w:rPr>
          <w:spacing w:val="-15"/>
        </w:rPr>
        <w:t> </w:t>
      </w:r>
      <w:r>
        <w:rPr/>
        <w:t>terhadap</w:t>
      </w:r>
      <w:r>
        <w:rPr>
          <w:spacing w:val="-15"/>
        </w:rPr>
        <w:t> </w:t>
      </w:r>
      <w:r>
        <w:rPr/>
        <w:t>kinerja</w:t>
      </w:r>
      <w:r>
        <w:rPr>
          <w:spacing w:val="-15"/>
        </w:rPr>
        <w:t> </w:t>
      </w:r>
      <w:r>
        <w:rPr/>
        <w:t>mereka. Hal serupa juga di kemukakan dengan penelitian Hidayat, </w:t>
      </w:r>
      <w:r>
        <w:rPr>
          <w:i/>
        </w:rPr>
        <w:t>et al. </w:t>
      </w:r>
      <w:r>
        <w:rPr/>
        <w:t>(2017), juga mengatakan</w:t>
      </w:r>
      <w:r>
        <w:rPr>
          <w:spacing w:val="-9"/>
        </w:rPr>
        <w:t> </w:t>
      </w:r>
      <w:r>
        <w:rPr/>
        <w:t>terdapat</w:t>
      </w:r>
      <w:r>
        <w:rPr>
          <w:spacing w:val="-9"/>
        </w:rPr>
        <w:t> </w:t>
      </w:r>
      <w:r>
        <w:rPr/>
        <w:t>pengaruh</w:t>
      </w:r>
      <w:r>
        <w:rPr>
          <w:spacing w:val="-10"/>
        </w:rPr>
        <w:t> </w:t>
      </w:r>
      <w:r>
        <w:rPr/>
        <w:t>positif</w:t>
      </w:r>
      <w:r>
        <w:rPr>
          <w:spacing w:val="-10"/>
        </w:rPr>
        <w:t> </w:t>
      </w:r>
      <w:r>
        <w:rPr/>
        <w:t>antara</w:t>
      </w:r>
      <w:r>
        <w:rPr>
          <w:spacing w:val="40"/>
        </w:rPr>
        <w:t> </w:t>
      </w:r>
      <w:r>
        <w:rPr/>
        <w:t>kompensasi</w:t>
      </w:r>
      <w:r>
        <w:rPr>
          <w:spacing w:val="-9"/>
        </w:rPr>
        <w:t> </w:t>
      </w:r>
      <w:r>
        <w:rPr/>
        <w:t>dan</w:t>
      </w:r>
      <w:r>
        <w:rPr>
          <w:spacing w:val="-10"/>
        </w:rPr>
        <w:t> </w:t>
      </w:r>
      <w:r>
        <w:rPr/>
        <w:t>kinerja</w:t>
      </w:r>
      <w:r>
        <w:rPr>
          <w:spacing w:val="-9"/>
        </w:rPr>
        <w:t> </w:t>
      </w:r>
      <w:r>
        <w:rPr/>
        <w:t>pegawai. Hal serupa juga</w:t>
      </w:r>
      <w:r>
        <w:rPr>
          <w:spacing w:val="-2"/>
        </w:rPr>
        <w:t> </w:t>
      </w:r>
      <w:r>
        <w:rPr/>
        <w:t>disampaikan oleh Sukidi</w:t>
      </w:r>
      <w:r>
        <w:rPr>
          <w:spacing w:val="-2"/>
        </w:rPr>
        <w:t> </w:t>
      </w:r>
      <w:r>
        <w:rPr/>
        <w:t>dan</w:t>
      </w:r>
      <w:r>
        <w:rPr>
          <w:spacing w:val="-7"/>
        </w:rPr>
        <w:t> </w:t>
      </w:r>
      <w:r>
        <w:rPr/>
        <w:t>Wajdi (2016),</w:t>
      </w:r>
      <w:r>
        <w:rPr>
          <w:spacing w:val="-1"/>
        </w:rPr>
        <w:t> </w:t>
      </w:r>
      <w:r>
        <w:rPr/>
        <w:t>yang menyatakan bahwa kinerja pegawai dipengaruhi oleh motivasi, kompensasi, dan kepuasan kerja. (Permana et al., 2021).</w:t>
      </w:r>
    </w:p>
    <w:p>
      <w:pPr>
        <w:pStyle w:val="BodyText"/>
        <w:spacing w:line="480" w:lineRule="auto" w:before="1"/>
        <w:ind w:left="996" w:right="1266" w:firstLine="720"/>
        <w:jc w:val="both"/>
      </w:pPr>
      <w:r>
        <w:rPr/>
        <w:t>Berdasarkan berbagai penelitian tersebut diatas maka dapat di simpulkan bahwa semakin sesuainya kompensasi atau besarnya kompensasi yang diberikan kepada karyawan dari apa yang dilakukannya kepada perusahaan. Maka akan sangat berpengaruh pada tingkat kinerja dan produktivitas karyawan dalam melakukan tugas dan tanggung jawabnya pada </w:t>
      </w:r>
      <w:r>
        <w:rPr>
          <w:spacing w:val="-2"/>
        </w:rPr>
        <w:t>perusahaan.</w:t>
      </w:r>
    </w:p>
    <w:p>
      <w:pPr>
        <w:pStyle w:val="BodyText"/>
      </w:pPr>
    </w:p>
    <w:p>
      <w:pPr>
        <w:pStyle w:val="BodyText"/>
        <w:spacing w:before="202"/>
      </w:pPr>
    </w:p>
    <w:p>
      <w:pPr>
        <w:pStyle w:val="Heading3"/>
        <w:numPr>
          <w:ilvl w:val="2"/>
          <w:numId w:val="8"/>
        </w:numPr>
        <w:tabs>
          <w:tab w:pos="996" w:val="left" w:leader="none"/>
        </w:tabs>
        <w:spacing w:line="240" w:lineRule="auto" w:before="0" w:after="0"/>
        <w:ind w:left="996" w:right="0" w:hanging="600"/>
        <w:jc w:val="left"/>
      </w:pPr>
      <w:bookmarkStart w:name="_TOC_250030" w:id="18"/>
      <w:bookmarkEnd w:id="18"/>
      <w:r>
        <w:rPr>
          <w:spacing w:val="-2"/>
        </w:rPr>
        <w:t>Komunikasi</w:t>
      </w:r>
    </w:p>
    <w:p>
      <w:pPr>
        <w:pStyle w:val="BodyText"/>
        <w:spacing w:before="200"/>
        <w:rPr>
          <w:b/>
        </w:rPr>
      </w:pPr>
    </w:p>
    <w:p>
      <w:pPr>
        <w:pStyle w:val="ListParagraph"/>
        <w:numPr>
          <w:ilvl w:val="0"/>
          <w:numId w:val="14"/>
        </w:numPr>
        <w:tabs>
          <w:tab w:pos="994" w:val="left" w:leader="none"/>
        </w:tabs>
        <w:spacing w:line="240" w:lineRule="auto" w:before="0" w:after="0"/>
        <w:ind w:left="994" w:right="0" w:hanging="358"/>
        <w:jc w:val="left"/>
        <w:rPr>
          <w:b/>
          <w:sz w:val="24"/>
        </w:rPr>
      </w:pPr>
      <w:r>
        <w:rPr>
          <w:b/>
          <w:sz w:val="24"/>
        </w:rPr>
        <w:t>Pengertian</w:t>
      </w:r>
      <w:r>
        <w:rPr>
          <w:b/>
          <w:spacing w:val="-1"/>
          <w:sz w:val="24"/>
        </w:rPr>
        <w:t> </w:t>
      </w:r>
      <w:r>
        <w:rPr>
          <w:b/>
          <w:spacing w:val="-2"/>
          <w:sz w:val="24"/>
        </w:rPr>
        <w:t>Komunikasi</w:t>
      </w:r>
    </w:p>
    <w:p>
      <w:pPr>
        <w:pStyle w:val="BodyText"/>
        <w:spacing w:before="120"/>
        <w:rPr>
          <w:b/>
        </w:rPr>
      </w:pPr>
    </w:p>
    <w:p>
      <w:pPr>
        <w:pStyle w:val="BodyText"/>
        <w:spacing w:line="480" w:lineRule="auto"/>
        <w:ind w:left="996" w:right="1260" w:firstLine="720"/>
        <w:jc w:val="both"/>
      </w:pPr>
      <w:r>
        <w:rPr/>
        <w:t>Komunikasi adalah proses yang sangat penting dalam kehidupan manusia, istilah ini berasal dari bahasa Latin, </w:t>
      </w:r>
      <w:r>
        <w:rPr>
          <w:i/>
        </w:rPr>
        <w:t>"communicatio," </w:t>
      </w:r>
      <w:r>
        <w:rPr/>
        <w:t>yang berarti pemberitahuan, pertukaran, dan berbagi. Kata sifatnya, </w:t>
      </w:r>
      <w:r>
        <w:rPr>
          <w:i/>
        </w:rPr>
        <w:t>"communis," </w:t>
      </w:r>
      <w:r>
        <w:rPr/>
        <w:t>mengindikasikan sesuatu yang bersifat umum atau dilakukan bersama-sama. Manusia</w:t>
      </w:r>
      <w:r>
        <w:rPr>
          <w:spacing w:val="13"/>
        </w:rPr>
        <w:t> </w:t>
      </w:r>
      <w:r>
        <w:rPr/>
        <w:t>menggunakan</w:t>
      </w:r>
      <w:r>
        <w:rPr>
          <w:spacing w:val="9"/>
        </w:rPr>
        <w:t> </w:t>
      </w:r>
      <w:r>
        <w:rPr/>
        <w:t>proses</w:t>
      </w:r>
      <w:r>
        <w:rPr>
          <w:spacing w:val="12"/>
        </w:rPr>
        <w:t> </w:t>
      </w:r>
      <w:r>
        <w:rPr/>
        <w:t>ini</w:t>
      </w:r>
      <w:r>
        <w:rPr>
          <w:spacing w:val="11"/>
        </w:rPr>
        <w:t> </w:t>
      </w:r>
      <w:r>
        <w:rPr/>
        <w:t>dalam</w:t>
      </w:r>
      <w:r>
        <w:rPr>
          <w:spacing w:val="10"/>
        </w:rPr>
        <w:t> </w:t>
      </w:r>
      <w:r>
        <w:rPr/>
        <w:t>berinteraksi</w:t>
      </w:r>
      <w:r>
        <w:rPr>
          <w:spacing w:val="14"/>
        </w:rPr>
        <w:t> </w:t>
      </w:r>
      <w:r>
        <w:rPr/>
        <w:t>secara</w:t>
      </w:r>
      <w:r>
        <w:rPr>
          <w:spacing w:val="11"/>
        </w:rPr>
        <w:t> </w:t>
      </w:r>
      <w:r>
        <w:rPr/>
        <w:t>sosial.</w:t>
      </w:r>
      <w:r>
        <w:rPr>
          <w:spacing w:val="14"/>
        </w:rPr>
        <w:t> </w:t>
      </w:r>
      <w:r>
        <w:rPr>
          <w:spacing w:val="-2"/>
        </w:rPr>
        <w:t>Meskipun</w:t>
      </w:r>
    </w:p>
    <w:p>
      <w:pPr>
        <w:pStyle w:val="BodyText"/>
        <w:spacing w:before="1"/>
        <w:ind w:left="996"/>
        <w:jc w:val="both"/>
      </w:pPr>
      <w:r>
        <w:rPr/>
        <w:t>beberapa</w:t>
      </w:r>
      <w:r>
        <w:rPr>
          <w:spacing w:val="34"/>
        </w:rPr>
        <w:t> </w:t>
      </w:r>
      <w:r>
        <w:rPr/>
        <w:t>ahli</w:t>
      </w:r>
      <w:r>
        <w:rPr>
          <w:spacing w:val="39"/>
        </w:rPr>
        <w:t> </w:t>
      </w:r>
      <w:r>
        <w:rPr/>
        <w:t>memberikan</w:t>
      </w:r>
      <w:r>
        <w:rPr>
          <w:spacing w:val="37"/>
        </w:rPr>
        <w:t> </w:t>
      </w:r>
      <w:r>
        <w:rPr/>
        <w:t>definisi</w:t>
      </w:r>
      <w:r>
        <w:rPr>
          <w:spacing w:val="39"/>
        </w:rPr>
        <w:t> </w:t>
      </w:r>
      <w:r>
        <w:rPr/>
        <w:t>yang</w:t>
      </w:r>
      <w:r>
        <w:rPr>
          <w:spacing w:val="34"/>
        </w:rPr>
        <w:t> </w:t>
      </w:r>
      <w:r>
        <w:rPr/>
        <w:t>berbeda</w:t>
      </w:r>
      <w:r>
        <w:rPr>
          <w:spacing w:val="39"/>
        </w:rPr>
        <w:t> </w:t>
      </w:r>
      <w:r>
        <w:rPr/>
        <w:t>tentang</w:t>
      </w:r>
      <w:r>
        <w:rPr>
          <w:spacing w:val="38"/>
        </w:rPr>
        <w:t> </w:t>
      </w:r>
      <w:r>
        <w:rPr/>
        <w:t>komunikasi,</w:t>
      </w:r>
      <w:r>
        <w:rPr>
          <w:spacing w:val="38"/>
        </w:rPr>
        <w:t> </w:t>
      </w:r>
      <w:r>
        <w:rPr>
          <w:spacing w:val="-4"/>
        </w:rPr>
        <w:t>pada</w:t>
      </w:r>
    </w:p>
    <w:p>
      <w:pPr>
        <w:pStyle w:val="BodyText"/>
        <w:spacing w:after="0"/>
        <w:jc w:val="both"/>
        <w:sectPr>
          <w:pgSz w:w="11920" w:h="16840"/>
          <w:pgMar w:header="0" w:footer="977" w:top="1860" w:bottom="1240" w:left="1700" w:right="425"/>
        </w:sectPr>
      </w:pPr>
    </w:p>
    <w:p>
      <w:pPr>
        <w:pStyle w:val="BodyText"/>
        <w:spacing w:line="480" w:lineRule="auto" w:before="60"/>
        <w:ind w:left="996" w:right="1259"/>
        <w:jc w:val="both"/>
      </w:pPr>
      <w:r>
        <w:rPr/>
        <w:t>dasarnya</w:t>
      </w:r>
      <w:r>
        <w:rPr>
          <w:spacing w:val="-5"/>
        </w:rPr>
        <w:t> </w:t>
      </w:r>
      <w:r>
        <w:rPr/>
        <w:t>komunikasi</w:t>
      </w:r>
      <w:r>
        <w:rPr>
          <w:spacing w:val="-5"/>
        </w:rPr>
        <w:t> </w:t>
      </w:r>
      <w:r>
        <w:rPr/>
        <w:t>memiliki</w:t>
      </w:r>
      <w:r>
        <w:rPr>
          <w:spacing w:val="-4"/>
        </w:rPr>
        <w:t> </w:t>
      </w:r>
      <w:r>
        <w:rPr/>
        <w:t>makna</w:t>
      </w:r>
      <w:r>
        <w:rPr>
          <w:spacing w:val="-9"/>
        </w:rPr>
        <w:t> </w:t>
      </w:r>
      <w:r>
        <w:rPr/>
        <w:t>yang</w:t>
      </w:r>
      <w:r>
        <w:rPr>
          <w:spacing w:val="-7"/>
        </w:rPr>
        <w:t> </w:t>
      </w:r>
      <w:r>
        <w:rPr/>
        <w:t>luas.</w:t>
      </w:r>
      <w:r>
        <w:rPr>
          <w:spacing w:val="-3"/>
        </w:rPr>
        <w:t> </w:t>
      </w:r>
      <w:r>
        <w:rPr/>
        <w:t>Hovland</w:t>
      </w:r>
      <w:r>
        <w:rPr>
          <w:spacing w:val="-7"/>
        </w:rPr>
        <w:t> </w:t>
      </w:r>
      <w:r>
        <w:rPr/>
        <w:t>yang</w:t>
      </w:r>
      <w:r>
        <w:rPr>
          <w:spacing w:val="-7"/>
        </w:rPr>
        <w:t> </w:t>
      </w:r>
      <w:r>
        <w:rPr/>
        <w:t>dikutip</w:t>
      </w:r>
      <w:r>
        <w:rPr>
          <w:spacing w:val="-6"/>
        </w:rPr>
        <w:t> </w:t>
      </w:r>
      <w:r>
        <w:rPr/>
        <w:t>Rahim SM</w:t>
      </w:r>
      <w:r>
        <w:rPr>
          <w:spacing w:val="-3"/>
        </w:rPr>
        <w:t> </w:t>
      </w:r>
      <w:r>
        <w:rPr/>
        <w:t>&amp; Chandra (2020),</w:t>
      </w:r>
      <w:r>
        <w:rPr>
          <w:spacing w:val="-2"/>
        </w:rPr>
        <w:t> </w:t>
      </w:r>
      <w:r>
        <w:rPr/>
        <w:t>menyatakan bahwa komunikasi adalah proses</w:t>
      </w:r>
      <w:r>
        <w:rPr>
          <w:spacing w:val="-3"/>
        </w:rPr>
        <w:t> </w:t>
      </w:r>
      <w:r>
        <w:rPr/>
        <w:t>di mana seseorang menyampaikan rangsangan untuk mengubah perilaku orang lain. Sementara itu, Melvin yang dikutip Rahim SM &amp; Chandra (2020), menyebutkan bahwa komunikasi adalah proses mencapai pemahaman yang sama antara pengirim pesan dan penerima pesan. (Miza et al., 2023).</w:t>
      </w:r>
    </w:p>
    <w:p>
      <w:pPr>
        <w:pStyle w:val="BodyText"/>
        <w:spacing w:line="480" w:lineRule="auto" w:before="161"/>
        <w:ind w:left="996" w:right="1262" w:firstLine="720"/>
        <w:jc w:val="both"/>
      </w:pPr>
      <w:r>
        <w:rPr/>
        <w:t>Pandangan yang sama juga menjelaskan bawa komunikasi adalah proses pertukaran dan pemberian informasi antara berbagai pihak dengan tujuan untuk saling memperoleh informasi yang bermanfaat. Mas &amp; Haris (2020) dalam (Robin et al., 2024).</w:t>
      </w:r>
      <w:r>
        <w:rPr>
          <w:spacing w:val="40"/>
        </w:rPr>
        <w:t> </w:t>
      </w:r>
      <w:r>
        <w:rPr/>
        <w:t>Komunikasi merupakan inti dari fungsi Sumber</w:t>
      </w:r>
      <w:r>
        <w:rPr>
          <w:spacing w:val="-3"/>
        </w:rPr>
        <w:t> </w:t>
      </w:r>
      <w:r>
        <w:rPr/>
        <w:t>Daya Manusia (SDM) dalam lingkup manajemen. Dalam konteks</w:t>
      </w:r>
      <w:r>
        <w:rPr>
          <w:spacing w:val="-1"/>
        </w:rPr>
        <w:t> </w:t>
      </w:r>
      <w:r>
        <w:rPr/>
        <w:t>ini, komunikasi tidak hanya sekadar pertukaran informasi, tetapi juga menjadi fondasi untuk membangun hubungan yang efektif antara perusahaan dan karyawan. Sumber Daya Manusia menggunakan komunikasi untuk menyampaikan</w:t>
      </w:r>
      <w:r>
        <w:rPr>
          <w:spacing w:val="-15"/>
        </w:rPr>
        <w:t> </w:t>
      </w:r>
      <w:r>
        <w:rPr/>
        <w:t>kebijakan</w:t>
      </w:r>
      <w:r>
        <w:rPr>
          <w:spacing w:val="-15"/>
        </w:rPr>
        <w:t> </w:t>
      </w:r>
      <w:r>
        <w:rPr/>
        <w:t>perusahaan,</w:t>
      </w:r>
      <w:r>
        <w:rPr>
          <w:spacing w:val="-15"/>
        </w:rPr>
        <w:t> </w:t>
      </w:r>
      <w:r>
        <w:rPr/>
        <w:t>mengelola</w:t>
      </w:r>
      <w:r>
        <w:rPr>
          <w:spacing w:val="-14"/>
        </w:rPr>
        <w:t> </w:t>
      </w:r>
      <w:r>
        <w:rPr/>
        <w:t>konflik,</w:t>
      </w:r>
      <w:r>
        <w:rPr>
          <w:spacing w:val="-15"/>
        </w:rPr>
        <w:t> </w:t>
      </w:r>
      <w:r>
        <w:rPr/>
        <w:t>menyediakan</w:t>
      </w:r>
      <w:r>
        <w:rPr>
          <w:spacing w:val="-14"/>
        </w:rPr>
        <w:t> </w:t>
      </w:r>
      <w:r>
        <w:rPr/>
        <w:t>umpan balik (</w:t>
      </w:r>
      <w:r>
        <w:rPr>
          <w:i/>
        </w:rPr>
        <w:t>feedback</w:t>
      </w:r>
      <w:r>
        <w:rPr/>
        <w:t>), serta memfasilitasi pengembangan karir dan pelatihan karyawan.</w:t>
      </w:r>
      <w:r>
        <w:rPr>
          <w:spacing w:val="-7"/>
        </w:rPr>
        <w:t> </w:t>
      </w:r>
      <w:r>
        <w:rPr/>
        <w:t>Di</w:t>
      </w:r>
      <w:r>
        <w:rPr>
          <w:spacing w:val="-6"/>
        </w:rPr>
        <w:t> </w:t>
      </w:r>
      <w:r>
        <w:rPr/>
        <w:t>sisi</w:t>
      </w:r>
      <w:r>
        <w:rPr>
          <w:spacing w:val="-10"/>
        </w:rPr>
        <w:t> </w:t>
      </w:r>
      <w:r>
        <w:rPr/>
        <w:t>lain,</w:t>
      </w:r>
      <w:r>
        <w:rPr>
          <w:spacing w:val="-7"/>
        </w:rPr>
        <w:t> </w:t>
      </w:r>
      <w:r>
        <w:rPr/>
        <w:t>komunikasi</w:t>
      </w:r>
      <w:r>
        <w:rPr>
          <w:spacing w:val="-5"/>
        </w:rPr>
        <w:t> </w:t>
      </w:r>
      <w:r>
        <w:rPr/>
        <w:t>yang</w:t>
      </w:r>
      <w:r>
        <w:rPr>
          <w:spacing w:val="-11"/>
        </w:rPr>
        <w:t> </w:t>
      </w:r>
      <w:r>
        <w:rPr/>
        <w:t>efektif</w:t>
      </w:r>
      <w:r>
        <w:rPr>
          <w:spacing w:val="-10"/>
        </w:rPr>
        <w:t> </w:t>
      </w:r>
      <w:r>
        <w:rPr/>
        <w:t>juga</w:t>
      </w:r>
      <w:r>
        <w:rPr>
          <w:spacing w:val="-10"/>
        </w:rPr>
        <w:t> </w:t>
      </w:r>
      <w:r>
        <w:rPr/>
        <w:t>memungkinkan</w:t>
      </w:r>
      <w:r>
        <w:rPr>
          <w:spacing w:val="-9"/>
        </w:rPr>
        <w:t> </w:t>
      </w:r>
      <w:r>
        <w:rPr/>
        <w:t>karyawan merasa</w:t>
      </w:r>
      <w:r>
        <w:rPr>
          <w:spacing w:val="-8"/>
        </w:rPr>
        <w:t> </w:t>
      </w:r>
      <w:r>
        <w:rPr/>
        <w:t>didengar</w:t>
      </w:r>
      <w:r>
        <w:rPr>
          <w:spacing w:val="-9"/>
        </w:rPr>
        <w:t> </w:t>
      </w:r>
      <w:r>
        <w:rPr/>
        <w:t>dan</w:t>
      </w:r>
      <w:r>
        <w:rPr>
          <w:spacing w:val="-10"/>
        </w:rPr>
        <w:t> </w:t>
      </w:r>
      <w:r>
        <w:rPr/>
        <w:t>dihargai,</w:t>
      </w:r>
      <w:r>
        <w:rPr>
          <w:spacing w:val="-10"/>
        </w:rPr>
        <w:t> </w:t>
      </w:r>
      <w:r>
        <w:rPr/>
        <w:t>meningkatkan</w:t>
      </w:r>
      <w:r>
        <w:rPr>
          <w:spacing w:val="-8"/>
        </w:rPr>
        <w:t> </w:t>
      </w:r>
      <w:r>
        <w:rPr/>
        <w:t>motivasi</w:t>
      </w:r>
      <w:r>
        <w:rPr>
          <w:spacing w:val="-8"/>
        </w:rPr>
        <w:t> </w:t>
      </w:r>
      <w:r>
        <w:rPr/>
        <w:t>dan</w:t>
      </w:r>
      <w:r>
        <w:rPr>
          <w:spacing w:val="-10"/>
        </w:rPr>
        <w:t> </w:t>
      </w:r>
      <w:r>
        <w:rPr/>
        <w:t>keterlibatan</w:t>
      </w:r>
      <w:r>
        <w:rPr>
          <w:spacing w:val="-9"/>
        </w:rPr>
        <w:t> </w:t>
      </w:r>
      <w:r>
        <w:rPr/>
        <w:t>mereka dalam mencapai tujuan organisasi. Sumber Daya Manusia berperan penting dalam</w:t>
      </w:r>
      <w:r>
        <w:rPr>
          <w:spacing w:val="-15"/>
        </w:rPr>
        <w:t> </w:t>
      </w:r>
      <w:r>
        <w:rPr/>
        <w:t>memastikan</w:t>
      </w:r>
      <w:r>
        <w:rPr>
          <w:spacing w:val="-15"/>
        </w:rPr>
        <w:t> </w:t>
      </w:r>
      <w:r>
        <w:rPr/>
        <w:t>bahwa</w:t>
      </w:r>
      <w:r>
        <w:rPr>
          <w:spacing w:val="-15"/>
        </w:rPr>
        <w:t> </w:t>
      </w:r>
      <w:r>
        <w:rPr/>
        <w:t>komunikasi</w:t>
      </w:r>
      <w:r>
        <w:rPr>
          <w:spacing w:val="-15"/>
        </w:rPr>
        <w:t> </w:t>
      </w:r>
      <w:r>
        <w:rPr/>
        <w:t>internal</w:t>
      </w:r>
      <w:r>
        <w:rPr>
          <w:spacing w:val="-13"/>
        </w:rPr>
        <w:t> </w:t>
      </w:r>
      <w:r>
        <w:rPr/>
        <w:t>dan</w:t>
      </w:r>
      <w:r>
        <w:rPr>
          <w:spacing w:val="-15"/>
        </w:rPr>
        <w:t> </w:t>
      </w:r>
      <w:r>
        <w:rPr/>
        <w:t>eksternal</w:t>
      </w:r>
      <w:r>
        <w:rPr>
          <w:spacing w:val="-13"/>
        </w:rPr>
        <w:t> </w:t>
      </w:r>
      <w:r>
        <w:rPr/>
        <w:t>dijalankan</w:t>
      </w:r>
      <w:r>
        <w:rPr>
          <w:spacing w:val="-14"/>
        </w:rPr>
        <w:t> </w:t>
      </w:r>
      <w:r>
        <w:rPr/>
        <w:t>dengan baik,</w:t>
      </w:r>
      <w:r>
        <w:rPr>
          <w:spacing w:val="-1"/>
        </w:rPr>
        <w:t> </w:t>
      </w:r>
      <w:r>
        <w:rPr/>
        <w:t>sehingga semua pihak terlibat dapat</w:t>
      </w:r>
      <w:r>
        <w:rPr>
          <w:spacing w:val="-4"/>
        </w:rPr>
        <w:t> </w:t>
      </w:r>
      <w:r>
        <w:rPr/>
        <w:t>memahami visi, misi,</w:t>
      </w:r>
      <w:r>
        <w:rPr>
          <w:spacing w:val="-1"/>
        </w:rPr>
        <w:t> </w:t>
      </w:r>
      <w:r>
        <w:rPr/>
        <w:t>dan</w:t>
      </w:r>
      <w:r>
        <w:rPr>
          <w:spacing w:val="-1"/>
        </w:rPr>
        <w:t> </w:t>
      </w:r>
      <w:r>
        <w:rPr/>
        <w:t>nilai-nilai perusahaan secara jelas.</w:t>
      </w:r>
    </w:p>
    <w:p>
      <w:pPr>
        <w:pStyle w:val="BodyText"/>
        <w:spacing w:line="480" w:lineRule="auto" w:before="163"/>
        <w:ind w:left="996" w:right="1272" w:firstLine="720"/>
        <w:jc w:val="both"/>
      </w:pPr>
      <w:r>
        <w:rPr/>
        <w:t>Selain itu, dalam mengelola sumber daya manusia, komunikasi yang transparan</w:t>
      </w:r>
      <w:r>
        <w:rPr>
          <w:spacing w:val="6"/>
        </w:rPr>
        <w:t> </w:t>
      </w:r>
      <w:r>
        <w:rPr/>
        <w:t>dan</w:t>
      </w:r>
      <w:r>
        <w:rPr>
          <w:spacing w:val="6"/>
        </w:rPr>
        <w:t> </w:t>
      </w:r>
      <w:r>
        <w:rPr/>
        <w:t>terbuka</w:t>
      </w:r>
      <w:r>
        <w:rPr>
          <w:spacing w:val="8"/>
        </w:rPr>
        <w:t> </w:t>
      </w:r>
      <w:r>
        <w:rPr/>
        <w:t>membantu</w:t>
      </w:r>
      <w:r>
        <w:rPr>
          <w:spacing w:val="10"/>
        </w:rPr>
        <w:t> </w:t>
      </w:r>
      <w:r>
        <w:rPr/>
        <w:t>membangun</w:t>
      </w:r>
      <w:r>
        <w:rPr>
          <w:spacing w:val="10"/>
        </w:rPr>
        <w:t> </w:t>
      </w:r>
      <w:r>
        <w:rPr/>
        <w:t>budaya</w:t>
      </w:r>
      <w:r>
        <w:rPr>
          <w:spacing w:val="8"/>
        </w:rPr>
        <w:t> </w:t>
      </w:r>
      <w:r>
        <w:rPr/>
        <w:t>kerja</w:t>
      </w:r>
      <w:r>
        <w:rPr>
          <w:spacing w:val="10"/>
        </w:rPr>
        <w:t> </w:t>
      </w:r>
      <w:r>
        <w:rPr/>
        <w:t>yang</w:t>
      </w:r>
      <w:r>
        <w:rPr>
          <w:spacing w:val="7"/>
        </w:rPr>
        <w:t> </w:t>
      </w:r>
      <w:r>
        <w:rPr>
          <w:spacing w:val="-2"/>
        </w:rPr>
        <w:t>kolaboratif</w:t>
      </w:r>
    </w:p>
    <w:p>
      <w:pPr>
        <w:pStyle w:val="BodyText"/>
        <w:spacing w:after="0" w:line="480" w:lineRule="auto"/>
        <w:jc w:val="both"/>
        <w:sectPr>
          <w:pgSz w:w="11920" w:h="16840"/>
          <w:pgMar w:header="0" w:footer="977" w:top="1860" w:bottom="1240" w:left="1700" w:right="425"/>
        </w:sectPr>
      </w:pPr>
    </w:p>
    <w:p>
      <w:pPr>
        <w:pStyle w:val="BodyText"/>
        <w:spacing w:line="480" w:lineRule="auto" w:before="60"/>
        <w:ind w:left="996" w:right="1264"/>
        <w:jc w:val="both"/>
      </w:pPr>
      <w:r>
        <w:rPr/>
        <w:t>dan inklusif, yang pada akhirnya dapat meningkatkan produktivitas, inovasi, dan kepuasan karyawan. Dengan demikian, komunikasi dalam sumber daya manusia</w:t>
      </w:r>
      <w:r>
        <w:rPr>
          <w:spacing w:val="-8"/>
        </w:rPr>
        <w:t> </w:t>
      </w:r>
      <w:r>
        <w:rPr/>
        <w:t>bukan</w:t>
      </w:r>
      <w:r>
        <w:rPr>
          <w:spacing w:val="-10"/>
        </w:rPr>
        <w:t> </w:t>
      </w:r>
      <w:r>
        <w:rPr/>
        <w:t>hanya</w:t>
      </w:r>
      <w:r>
        <w:rPr>
          <w:spacing w:val="-9"/>
        </w:rPr>
        <w:t> </w:t>
      </w:r>
      <w:r>
        <w:rPr/>
        <w:t>alat</w:t>
      </w:r>
      <w:r>
        <w:rPr>
          <w:spacing w:val="-9"/>
        </w:rPr>
        <w:t> </w:t>
      </w:r>
      <w:r>
        <w:rPr/>
        <w:t>untuk</w:t>
      </w:r>
      <w:r>
        <w:rPr>
          <w:spacing w:val="-10"/>
        </w:rPr>
        <w:t> </w:t>
      </w:r>
      <w:r>
        <w:rPr/>
        <w:t>memfasilitasi</w:t>
      </w:r>
      <w:r>
        <w:rPr>
          <w:spacing w:val="-6"/>
        </w:rPr>
        <w:t> </w:t>
      </w:r>
      <w:r>
        <w:rPr/>
        <w:t>operasional,</w:t>
      </w:r>
      <w:r>
        <w:rPr>
          <w:spacing w:val="-9"/>
        </w:rPr>
        <w:t> </w:t>
      </w:r>
      <w:r>
        <w:rPr/>
        <w:t>tetapi</w:t>
      </w:r>
      <w:r>
        <w:rPr>
          <w:spacing w:val="-8"/>
        </w:rPr>
        <w:t> </w:t>
      </w:r>
      <w:r>
        <w:rPr/>
        <w:t>juga</w:t>
      </w:r>
      <w:r>
        <w:rPr>
          <w:spacing w:val="-9"/>
        </w:rPr>
        <w:t> </w:t>
      </w:r>
      <w:r>
        <w:rPr/>
        <w:t>menjadi pilar untuk mencapai keberhasilan jangka panjang perusahaan dalam pasar yang kompetitif.</w:t>
      </w:r>
    </w:p>
    <w:p>
      <w:pPr>
        <w:pStyle w:val="BodyText"/>
      </w:pPr>
    </w:p>
    <w:p>
      <w:pPr>
        <w:pStyle w:val="BodyText"/>
        <w:spacing w:before="161"/>
      </w:pPr>
    </w:p>
    <w:p>
      <w:pPr>
        <w:pStyle w:val="Heading3"/>
        <w:numPr>
          <w:ilvl w:val="0"/>
          <w:numId w:val="14"/>
        </w:numPr>
        <w:tabs>
          <w:tab w:pos="995" w:val="left" w:leader="none"/>
        </w:tabs>
        <w:spacing w:line="240" w:lineRule="auto" w:before="0" w:after="0"/>
        <w:ind w:left="995" w:right="0" w:hanging="359"/>
        <w:jc w:val="left"/>
      </w:pPr>
      <w:r>
        <w:rPr/>
        <w:t>Tujuan</w:t>
      </w:r>
      <w:r>
        <w:rPr>
          <w:spacing w:val="-6"/>
        </w:rPr>
        <w:t> </w:t>
      </w:r>
      <w:r>
        <w:rPr>
          <w:spacing w:val="-2"/>
        </w:rPr>
        <w:t>Komunikasi</w:t>
      </w:r>
    </w:p>
    <w:p>
      <w:pPr>
        <w:pStyle w:val="BodyText"/>
        <w:spacing w:before="120"/>
        <w:rPr>
          <w:b/>
        </w:rPr>
      </w:pPr>
    </w:p>
    <w:p>
      <w:pPr>
        <w:pStyle w:val="BodyText"/>
        <w:spacing w:line="480" w:lineRule="auto"/>
        <w:ind w:left="996" w:right="1262" w:firstLine="720"/>
        <w:jc w:val="both"/>
      </w:pPr>
      <w:r>
        <w:rPr/>
        <w:t>Menurut Colquitt et al. yang dikutip Wibowo, (2014) dalam (Fikri et al., 2022)</w:t>
      </w:r>
      <w:r>
        <w:rPr>
          <w:spacing w:val="40"/>
        </w:rPr>
        <w:t> </w:t>
      </w:r>
      <w:r>
        <w:rPr/>
        <w:t>komunikasi merupakan proses di mana informasi, arti, dan makna dikirimkan</w:t>
      </w:r>
      <w:r>
        <w:rPr>
          <w:spacing w:val="-15"/>
        </w:rPr>
        <w:t> </w:t>
      </w:r>
      <w:r>
        <w:rPr/>
        <w:t>dari</w:t>
      </w:r>
      <w:r>
        <w:rPr>
          <w:spacing w:val="-15"/>
        </w:rPr>
        <w:t> </w:t>
      </w:r>
      <w:r>
        <w:rPr/>
        <w:t>pengirim</w:t>
      </w:r>
      <w:r>
        <w:rPr>
          <w:spacing w:val="-15"/>
        </w:rPr>
        <w:t> </w:t>
      </w:r>
      <w:r>
        <w:rPr/>
        <w:t>(komunikator)</w:t>
      </w:r>
      <w:r>
        <w:rPr>
          <w:spacing w:val="-15"/>
        </w:rPr>
        <w:t> </w:t>
      </w:r>
      <w:r>
        <w:rPr/>
        <w:t>kepada</w:t>
      </w:r>
      <w:r>
        <w:rPr>
          <w:spacing w:val="-15"/>
        </w:rPr>
        <w:t> </w:t>
      </w:r>
      <w:r>
        <w:rPr/>
        <w:t>penerima</w:t>
      </w:r>
      <w:r>
        <w:rPr>
          <w:spacing w:val="-15"/>
        </w:rPr>
        <w:t> </w:t>
      </w:r>
      <w:r>
        <w:rPr/>
        <w:t>(komunikan).</w:t>
      </w:r>
      <w:r>
        <w:rPr>
          <w:spacing w:val="-15"/>
        </w:rPr>
        <w:t> </w:t>
      </w:r>
      <w:r>
        <w:rPr/>
        <w:t>Dalam konteks pekerjaan tim yang dilakukan secara interdependen, hubungan yang saling bergantung di antara anggota tim sangat bergantung pada komunikasi yang efektif. Pentingnya komunikasi efektif menegaskan tujuan komunikasi untuk</w:t>
      </w:r>
      <w:r>
        <w:rPr>
          <w:spacing w:val="-15"/>
        </w:rPr>
        <w:t> </w:t>
      </w:r>
      <w:r>
        <w:rPr/>
        <w:t>memastikan</w:t>
      </w:r>
      <w:r>
        <w:rPr>
          <w:spacing w:val="-15"/>
        </w:rPr>
        <w:t> </w:t>
      </w:r>
      <w:r>
        <w:rPr/>
        <w:t>bahwa</w:t>
      </w:r>
      <w:r>
        <w:rPr>
          <w:spacing w:val="-15"/>
        </w:rPr>
        <w:t> </w:t>
      </w:r>
      <w:r>
        <w:rPr/>
        <w:t>informasi,</w:t>
      </w:r>
      <w:r>
        <w:rPr>
          <w:spacing w:val="-15"/>
        </w:rPr>
        <w:t> </w:t>
      </w:r>
      <w:r>
        <w:rPr/>
        <w:t>arti,</w:t>
      </w:r>
      <w:r>
        <w:rPr>
          <w:spacing w:val="-15"/>
        </w:rPr>
        <w:t> </w:t>
      </w:r>
      <w:r>
        <w:rPr/>
        <w:t>dan</w:t>
      </w:r>
      <w:r>
        <w:rPr>
          <w:spacing w:val="-15"/>
        </w:rPr>
        <w:t> </w:t>
      </w:r>
      <w:r>
        <w:rPr/>
        <w:t>makna</w:t>
      </w:r>
      <w:r>
        <w:rPr>
          <w:spacing w:val="-15"/>
        </w:rPr>
        <w:t> </w:t>
      </w:r>
      <w:r>
        <w:rPr/>
        <w:t>dapat</w:t>
      </w:r>
      <w:r>
        <w:rPr>
          <w:spacing w:val="-15"/>
        </w:rPr>
        <w:t> </w:t>
      </w:r>
      <w:r>
        <w:rPr/>
        <w:t>disampaikan</w:t>
      </w:r>
      <w:r>
        <w:rPr>
          <w:spacing w:val="-15"/>
        </w:rPr>
        <w:t> </w:t>
      </w:r>
      <w:r>
        <w:rPr/>
        <w:t>dengan jelas dan akurat dari pengirim kepada penerima, sehingga memperkuat hubungan kerja yang saling bergantung dan meningkatkan kolaborasi tim secara keseluruhan. Selanjutnya menurut Mangkunegara (2019) dalam (Romadhon Fajar Gilang et al., 2024) Komunikasi dapat diartikan sebagai proses transfer informasi, ide, atau pemahaman dari satu individu kepada individu lain, dengan harapan bahwa penerima pesan dapat menginterpretasikannya sesuai dengan maksud dan tujuan yang dimaksud.</w:t>
      </w:r>
    </w:p>
    <w:p>
      <w:pPr>
        <w:pStyle w:val="BodyText"/>
        <w:spacing w:line="480" w:lineRule="auto" w:before="145"/>
        <w:ind w:left="996" w:right="1272" w:firstLine="720"/>
        <w:jc w:val="both"/>
      </w:pPr>
      <w:r>
        <w:rPr/>
        <w:t>Sejalan dengan Hermansyah &amp; Indarti (2015) dalam (Hartono, 2023) mendefinisikan tujuan komunikasi pada umumnya adalah agar pesan yang disampaikan</w:t>
      </w:r>
      <w:r>
        <w:rPr>
          <w:spacing w:val="23"/>
        </w:rPr>
        <w:t>  </w:t>
      </w:r>
      <w:r>
        <w:rPr/>
        <w:t>dapat</w:t>
      </w:r>
      <w:r>
        <w:rPr>
          <w:spacing w:val="25"/>
        </w:rPr>
        <w:t>  </w:t>
      </w:r>
      <w:r>
        <w:rPr/>
        <w:t>dipahami</w:t>
      </w:r>
      <w:r>
        <w:rPr>
          <w:spacing w:val="25"/>
        </w:rPr>
        <w:t>  </w:t>
      </w:r>
      <w:r>
        <w:rPr/>
        <w:t>dengan</w:t>
      </w:r>
      <w:r>
        <w:rPr>
          <w:spacing w:val="25"/>
        </w:rPr>
        <w:t>  </w:t>
      </w:r>
      <w:r>
        <w:rPr/>
        <w:t>jelas,</w:t>
      </w:r>
      <w:r>
        <w:rPr>
          <w:spacing w:val="26"/>
        </w:rPr>
        <w:t>  </w:t>
      </w:r>
      <w:r>
        <w:rPr/>
        <w:t>memungkinkan</w:t>
      </w:r>
      <w:r>
        <w:rPr>
          <w:spacing w:val="26"/>
        </w:rPr>
        <w:t>  </w:t>
      </w:r>
      <w:r>
        <w:rPr>
          <w:spacing w:val="-2"/>
        </w:rPr>
        <w:t>pemahaman</w:t>
      </w:r>
    </w:p>
    <w:p>
      <w:pPr>
        <w:pStyle w:val="BodyText"/>
        <w:spacing w:after="0" w:line="480" w:lineRule="auto"/>
        <w:jc w:val="both"/>
        <w:sectPr>
          <w:pgSz w:w="11920" w:h="16840"/>
          <w:pgMar w:header="0" w:footer="977" w:top="1860" w:bottom="1240" w:left="1700" w:right="425"/>
        </w:sectPr>
      </w:pPr>
    </w:p>
    <w:p>
      <w:pPr>
        <w:pStyle w:val="BodyText"/>
        <w:spacing w:line="480" w:lineRule="auto" w:before="60"/>
        <w:ind w:left="996" w:right="1263"/>
        <w:jc w:val="both"/>
      </w:pPr>
      <w:r>
        <w:rPr/>
        <w:t>terhadap</w:t>
      </w:r>
      <w:r>
        <w:rPr>
          <w:spacing w:val="-8"/>
        </w:rPr>
        <w:t> </w:t>
      </w:r>
      <w:r>
        <w:rPr/>
        <w:t>orang</w:t>
      </w:r>
      <w:r>
        <w:rPr>
          <w:spacing w:val="-9"/>
        </w:rPr>
        <w:t> </w:t>
      </w:r>
      <w:r>
        <w:rPr/>
        <w:t>lain,</w:t>
      </w:r>
      <w:r>
        <w:rPr>
          <w:spacing w:val="-8"/>
        </w:rPr>
        <w:t> </w:t>
      </w:r>
      <w:r>
        <w:rPr/>
        <w:t>mendapatkan</w:t>
      </w:r>
      <w:r>
        <w:rPr>
          <w:spacing w:val="-7"/>
        </w:rPr>
        <w:t> </w:t>
      </w:r>
      <w:r>
        <w:rPr/>
        <w:t>dukungan</w:t>
      </w:r>
      <w:r>
        <w:rPr>
          <w:spacing w:val="-9"/>
        </w:rPr>
        <w:t> </w:t>
      </w:r>
      <w:r>
        <w:rPr/>
        <w:t>untuk</w:t>
      </w:r>
      <w:r>
        <w:rPr>
          <w:spacing w:val="-9"/>
        </w:rPr>
        <w:t> </w:t>
      </w:r>
      <w:r>
        <w:rPr/>
        <w:t>gagasan</w:t>
      </w:r>
      <w:r>
        <w:rPr>
          <w:spacing w:val="-8"/>
        </w:rPr>
        <w:t> </w:t>
      </w:r>
      <w:r>
        <w:rPr/>
        <w:t>yang</w:t>
      </w:r>
      <w:r>
        <w:rPr>
          <w:spacing w:val="-9"/>
        </w:rPr>
        <w:t> </w:t>
      </w:r>
      <w:r>
        <w:rPr/>
        <w:t>disampaikan, serta</w:t>
      </w:r>
      <w:r>
        <w:rPr>
          <w:spacing w:val="-15"/>
        </w:rPr>
        <w:t> </w:t>
      </w:r>
      <w:r>
        <w:rPr/>
        <w:t>mendorong</w:t>
      </w:r>
      <w:r>
        <w:rPr>
          <w:spacing w:val="-14"/>
        </w:rPr>
        <w:t> </w:t>
      </w:r>
      <w:r>
        <w:rPr/>
        <w:t>orang</w:t>
      </w:r>
      <w:r>
        <w:rPr>
          <w:spacing w:val="-15"/>
        </w:rPr>
        <w:t> </w:t>
      </w:r>
      <w:r>
        <w:rPr/>
        <w:t>lain</w:t>
      </w:r>
      <w:r>
        <w:rPr>
          <w:spacing w:val="-15"/>
        </w:rPr>
        <w:t> </w:t>
      </w:r>
      <w:r>
        <w:rPr/>
        <w:t>untuk</w:t>
      </w:r>
      <w:r>
        <w:rPr>
          <w:spacing w:val="-15"/>
        </w:rPr>
        <w:t> </w:t>
      </w:r>
      <w:r>
        <w:rPr/>
        <w:t>bertindak.</w:t>
      </w:r>
      <w:r>
        <w:rPr>
          <w:spacing w:val="-15"/>
        </w:rPr>
        <w:t> </w:t>
      </w:r>
      <w:r>
        <w:rPr/>
        <w:t>Singkatnya,</w:t>
      </w:r>
      <w:r>
        <w:rPr>
          <w:spacing w:val="-15"/>
        </w:rPr>
        <w:t> </w:t>
      </w:r>
      <w:r>
        <w:rPr/>
        <w:t>komunikasi</w:t>
      </w:r>
      <w:r>
        <w:rPr>
          <w:spacing w:val="-14"/>
        </w:rPr>
        <w:t> </w:t>
      </w:r>
      <w:r>
        <w:rPr/>
        <w:t>bertujuan untuk mencapai pengertian, mendapatkan dukungan bagi gagasan, dan menggerakkan tindakan. Berikut ini beberapa tujuan komunikasi :</w:t>
      </w:r>
    </w:p>
    <w:p>
      <w:pPr>
        <w:pStyle w:val="ListParagraph"/>
        <w:numPr>
          <w:ilvl w:val="1"/>
          <w:numId w:val="14"/>
        </w:numPr>
        <w:tabs>
          <w:tab w:pos="1420" w:val="left" w:leader="none"/>
        </w:tabs>
        <w:spacing w:line="240" w:lineRule="auto" w:before="161" w:after="0"/>
        <w:ind w:left="1420" w:right="0" w:hanging="424"/>
        <w:jc w:val="both"/>
        <w:rPr>
          <w:sz w:val="24"/>
        </w:rPr>
      </w:pPr>
      <w:r>
        <w:rPr>
          <w:sz w:val="24"/>
        </w:rPr>
        <w:t>Untuk</w:t>
      </w:r>
      <w:r>
        <w:rPr>
          <w:spacing w:val="-6"/>
          <w:sz w:val="24"/>
        </w:rPr>
        <w:t> </w:t>
      </w:r>
      <w:r>
        <w:rPr>
          <w:sz w:val="24"/>
        </w:rPr>
        <w:t>Memastikan</w:t>
      </w:r>
      <w:r>
        <w:rPr>
          <w:spacing w:val="-2"/>
          <w:sz w:val="24"/>
        </w:rPr>
        <w:t> </w:t>
      </w:r>
      <w:r>
        <w:rPr>
          <w:sz w:val="24"/>
        </w:rPr>
        <w:t>Pemahaman</w:t>
      </w:r>
      <w:r>
        <w:rPr>
          <w:spacing w:val="-3"/>
          <w:sz w:val="24"/>
        </w:rPr>
        <w:t> </w:t>
      </w:r>
      <w:r>
        <w:rPr>
          <w:sz w:val="24"/>
        </w:rPr>
        <w:t>Komunikan</w:t>
      </w:r>
      <w:r>
        <w:rPr>
          <w:spacing w:val="-3"/>
          <w:sz w:val="24"/>
        </w:rPr>
        <w:t> </w:t>
      </w:r>
      <w:r>
        <w:rPr>
          <w:sz w:val="24"/>
        </w:rPr>
        <w:t>terhadap</w:t>
      </w:r>
      <w:r>
        <w:rPr>
          <w:spacing w:val="-2"/>
          <w:sz w:val="24"/>
        </w:rPr>
        <w:t> Komunikator</w:t>
      </w:r>
    </w:p>
    <w:p>
      <w:pPr>
        <w:pStyle w:val="BodyText"/>
        <w:spacing w:before="56"/>
      </w:pPr>
    </w:p>
    <w:p>
      <w:pPr>
        <w:pStyle w:val="BodyText"/>
        <w:spacing w:line="480" w:lineRule="auto"/>
        <w:ind w:left="1421" w:right="1268"/>
        <w:jc w:val="both"/>
      </w:pPr>
      <w:r>
        <w:rPr/>
        <w:t>Tujuan</w:t>
      </w:r>
      <w:r>
        <w:rPr>
          <w:spacing w:val="-11"/>
        </w:rPr>
        <w:t> </w:t>
      </w:r>
      <w:r>
        <w:rPr/>
        <w:t>utama</w:t>
      </w:r>
      <w:r>
        <w:rPr>
          <w:spacing w:val="-10"/>
        </w:rPr>
        <w:t> </w:t>
      </w:r>
      <w:r>
        <w:rPr/>
        <w:t>komunikasi</w:t>
      </w:r>
      <w:r>
        <w:rPr>
          <w:spacing w:val="-10"/>
        </w:rPr>
        <w:t> </w:t>
      </w:r>
      <w:r>
        <w:rPr/>
        <w:t>adalah</w:t>
      </w:r>
      <w:r>
        <w:rPr>
          <w:spacing w:val="-11"/>
        </w:rPr>
        <w:t> </w:t>
      </w:r>
      <w:r>
        <w:rPr/>
        <w:t>memastikan</w:t>
      </w:r>
      <w:r>
        <w:rPr>
          <w:spacing w:val="-10"/>
        </w:rPr>
        <w:t> </w:t>
      </w:r>
      <w:r>
        <w:rPr/>
        <w:t>bahwa</w:t>
      </w:r>
      <w:r>
        <w:rPr>
          <w:spacing w:val="-11"/>
        </w:rPr>
        <w:t> </w:t>
      </w:r>
      <w:r>
        <w:rPr/>
        <w:t>pesan</w:t>
      </w:r>
      <w:r>
        <w:rPr>
          <w:spacing w:val="-11"/>
        </w:rPr>
        <w:t> </w:t>
      </w:r>
      <w:r>
        <w:rPr/>
        <w:t>atau</w:t>
      </w:r>
      <w:r>
        <w:rPr>
          <w:spacing w:val="-11"/>
        </w:rPr>
        <w:t> </w:t>
      </w:r>
      <w:r>
        <w:rPr/>
        <w:t>informasi dari komunikator dapat dipahami dengan jelas oleh komunikan. Oleh karena itu, komunikator harus menyampaikan pesan utama secara terperinci kepada komunikan.</w:t>
      </w:r>
    </w:p>
    <w:p>
      <w:pPr>
        <w:pStyle w:val="ListParagraph"/>
        <w:numPr>
          <w:ilvl w:val="1"/>
          <w:numId w:val="14"/>
        </w:numPr>
        <w:tabs>
          <w:tab w:pos="1420" w:val="left" w:leader="none"/>
        </w:tabs>
        <w:spacing w:line="240" w:lineRule="auto" w:before="161" w:after="0"/>
        <w:ind w:left="1420" w:right="0" w:hanging="424"/>
        <w:jc w:val="both"/>
        <w:rPr>
          <w:sz w:val="24"/>
        </w:rPr>
      </w:pPr>
      <w:r>
        <w:rPr>
          <w:sz w:val="24"/>
        </w:rPr>
        <w:t>Untuk</w:t>
      </w:r>
      <w:r>
        <w:rPr>
          <w:spacing w:val="-5"/>
          <w:sz w:val="24"/>
        </w:rPr>
        <w:t> </w:t>
      </w:r>
      <w:r>
        <w:rPr>
          <w:sz w:val="24"/>
        </w:rPr>
        <w:t>Memperluas</w:t>
      </w:r>
      <w:r>
        <w:rPr>
          <w:spacing w:val="-5"/>
          <w:sz w:val="24"/>
        </w:rPr>
        <w:t> </w:t>
      </w:r>
      <w:r>
        <w:rPr>
          <w:sz w:val="24"/>
        </w:rPr>
        <w:t>Pengetahuan</w:t>
      </w:r>
      <w:r>
        <w:rPr>
          <w:spacing w:val="-4"/>
          <w:sz w:val="24"/>
        </w:rPr>
        <w:t> </w:t>
      </w:r>
      <w:r>
        <w:rPr>
          <w:sz w:val="24"/>
        </w:rPr>
        <w:t>tentang</w:t>
      </w:r>
      <w:r>
        <w:rPr>
          <w:spacing w:val="-6"/>
          <w:sz w:val="24"/>
        </w:rPr>
        <w:t> </w:t>
      </w:r>
      <w:r>
        <w:rPr>
          <w:sz w:val="24"/>
        </w:rPr>
        <w:t>Orang</w:t>
      </w:r>
      <w:r>
        <w:rPr>
          <w:spacing w:val="-3"/>
          <w:sz w:val="24"/>
        </w:rPr>
        <w:t> </w:t>
      </w:r>
      <w:r>
        <w:rPr>
          <w:spacing w:val="-4"/>
          <w:sz w:val="24"/>
        </w:rPr>
        <w:t>Lain</w:t>
      </w:r>
    </w:p>
    <w:p>
      <w:pPr>
        <w:pStyle w:val="BodyText"/>
        <w:spacing w:before="160"/>
      </w:pPr>
    </w:p>
    <w:p>
      <w:pPr>
        <w:pStyle w:val="BodyText"/>
        <w:spacing w:line="480" w:lineRule="auto"/>
        <w:ind w:left="1421" w:right="1270"/>
        <w:jc w:val="both"/>
      </w:pPr>
      <w:r>
        <w:rPr/>
        <w:t>Tujuan</w:t>
      </w:r>
      <w:r>
        <w:rPr>
          <w:spacing w:val="-15"/>
        </w:rPr>
        <w:t> </w:t>
      </w:r>
      <w:r>
        <w:rPr/>
        <w:t>komunikasi</w:t>
      </w:r>
      <w:r>
        <w:rPr>
          <w:spacing w:val="-15"/>
        </w:rPr>
        <w:t> </w:t>
      </w:r>
      <w:r>
        <w:rPr/>
        <w:t>lainnya</w:t>
      </w:r>
      <w:r>
        <w:rPr>
          <w:spacing w:val="-15"/>
        </w:rPr>
        <w:t> </w:t>
      </w:r>
      <w:r>
        <w:rPr/>
        <w:t>adalah</w:t>
      </w:r>
      <w:r>
        <w:rPr>
          <w:spacing w:val="-15"/>
        </w:rPr>
        <w:t> </w:t>
      </w:r>
      <w:r>
        <w:rPr/>
        <w:t>untuk</w:t>
      </w:r>
      <w:r>
        <w:rPr>
          <w:spacing w:val="-15"/>
        </w:rPr>
        <w:t> </w:t>
      </w:r>
      <w:r>
        <w:rPr/>
        <w:t>memperluas</w:t>
      </w:r>
      <w:r>
        <w:rPr>
          <w:spacing w:val="-15"/>
        </w:rPr>
        <w:t> </w:t>
      </w:r>
      <w:r>
        <w:rPr/>
        <w:t>pengetahuan</w:t>
      </w:r>
      <w:r>
        <w:rPr>
          <w:spacing w:val="-15"/>
        </w:rPr>
        <w:t> </w:t>
      </w:r>
      <w:r>
        <w:rPr/>
        <w:t>tentang orang</w:t>
      </w:r>
      <w:r>
        <w:rPr>
          <w:spacing w:val="-1"/>
        </w:rPr>
        <w:t> </w:t>
      </w:r>
      <w:r>
        <w:rPr/>
        <w:t>lain. Melalui interaksi dan</w:t>
      </w:r>
      <w:r>
        <w:rPr>
          <w:spacing w:val="-1"/>
        </w:rPr>
        <w:t> </w:t>
      </w:r>
      <w:r>
        <w:rPr/>
        <w:t>komunikasi, setiap</w:t>
      </w:r>
      <w:r>
        <w:rPr>
          <w:spacing w:val="-3"/>
        </w:rPr>
        <w:t> </w:t>
      </w:r>
      <w:r>
        <w:rPr/>
        <w:t>individu dapat saling mengenal dan memahami satu sama lain. Kemampuan untuk mendengarkan, membaca, dan menginterpretasikan pesan orang lain dengan baik sangat penting dalam aktivitas komunikasi.</w:t>
      </w:r>
    </w:p>
    <w:p>
      <w:pPr>
        <w:pStyle w:val="ListParagraph"/>
        <w:numPr>
          <w:ilvl w:val="1"/>
          <w:numId w:val="14"/>
        </w:numPr>
        <w:tabs>
          <w:tab w:pos="1420" w:val="left" w:leader="none"/>
        </w:tabs>
        <w:spacing w:line="240" w:lineRule="auto" w:before="161" w:after="0"/>
        <w:ind w:left="1420" w:right="0" w:hanging="424"/>
        <w:jc w:val="both"/>
        <w:rPr>
          <w:sz w:val="24"/>
        </w:rPr>
      </w:pPr>
      <w:r>
        <w:rPr>
          <w:sz w:val="24"/>
        </w:rPr>
        <w:t>Untuk</w:t>
      </w:r>
      <w:r>
        <w:rPr>
          <w:spacing w:val="-9"/>
          <w:sz w:val="24"/>
        </w:rPr>
        <w:t> </w:t>
      </w:r>
      <w:r>
        <w:rPr>
          <w:sz w:val="24"/>
        </w:rPr>
        <w:t>Mendapatkan</w:t>
      </w:r>
      <w:r>
        <w:rPr>
          <w:spacing w:val="-2"/>
          <w:sz w:val="24"/>
        </w:rPr>
        <w:t> </w:t>
      </w:r>
      <w:r>
        <w:rPr>
          <w:sz w:val="24"/>
        </w:rPr>
        <w:t>Penerimaan</w:t>
      </w:r>
      <w:r>
        <w:rPr>
          <w:spacing w:val="-5"/>
          <w:sz w:val="24"/>
        </w:rPr>
        <w:t> </w:t>
      </w:r>
      <w:r>
        <w:rPr>
          <w:sz w:val="24"/>
        </w:rPr>
        <w:t>dari</w:t>
      </w:r>
      <w:r>
        <w:rPr>
          <w:spacing w:val="-2"/>
          <w:sz w:val="24"/>
        </w:rPr>
        <w:t> </w:t>
      </w:r>
      <w:r>
        <w:rPr>
          <w:sz w:val="24"/>
        </w:rPr>
        <w:t>Orang</w:t>
      </w:r>
      <w:r>
        <w:rPr>
          <w:spacing w:val="-2"/>
          <w:sz w:val="24"/>
        </w:rPr>
        <w:t> </w:t>
      </w:r>
      <w:r>
        <w:rPr>
          <w:spacing w:val="-4"/>
          <w:sz w:val="24"/>
        </w:rPr>
        <w:t>lain</w:t>
      </w:r>
    </w:p>
    <w:p>
      <w:pPr>
        <w:pStyle w:val="BodyText"/>
        <w:spacing w:before="160"/>
      </w:pPr>
    </w:p>
    <w:p>
      <w:pPr>
        <w:pStyle w:val="BodyText"/>
        <w:spacing w:line="480" w:lineRule="auto"/>
        <w:ind w:left="1421" w:right="1270"/>
        <w:jc w:val="both"/>
      </w:pPr>
      <w:r>
        <w:rPr/>
        <w:t>Tujuan komunikasi juga meliputi usaha untuk mendapatkan penerimaan terhadap pendapat yang disampaikan. Komunikasi persuasif sering digunakan</w:t>
      </w:r>
      <w:r>
        <w:rPr>
          <w:spacing w:val="-9"/>
        </w:rPr>
        <w:t> </w:t>
      </w:r>
      <w:r>
        <w:rPr/>
        <w:t>untuk</w:t>
      </w:r>
      <w:r>
        <w:rPr>
          <w:spacing w:val="-10"/>
        </w:rPr>
        <w:t> </w:t>
      </w:r>
      <w:r>
        <w:rPr/>
        <w:t>menyampaikan</w:t>
      </w:r>
      <w:r>
        <w:rPr>
          <w:spacing w:val="-8"/>
        </w:rPr>
        <w:t> </w:t>
      </w:r>
      <w:r>
        <w:rPr/>
        <w:t>gagasan</w:t>
      </w:r>
      <w:r>
        <w:rPr>
          <w:spacing w:val="-13"/>
        </w:rPr>
        <w:t> </w:t>
      </w:r>
      <w:r>
        <w:rPr/>
        <w:t>atau</w:t>
      </w:r>
      <w:r>
        <w:rPr>
          <w:spacing w:val="-11"/>
        </w:rPr>
        <w:t> </w:t>
      </w:r>
      <w:r>
        <w:rPr/>
        <w:t>ide</w:t>
      </w:r>
      <w:r>
        <w:rPr>
          <w:spacing w:val="-5"/>
        </w:rPr>
        <w:t> </w:t>
      </w:r>
      <w:r>
        <w:rPr/>
        <w:t>seseorang</w:t>
      </w:r>
      <w:r>
        <w:rPr>
          <w:spacing w:val="-9"/>
        </w:rPr>
        <w:t> </w:t>
      </w:r>
      <w:r>
        <w:rPr/>
        <w:t>kepada</w:t>
      </w:r>
      <w:r>
        <w:rPr>
          <w:spacing w:val="-8"/>
        </w:rPr>
        <w:t> </w:t>
      </w:r>
      <w:r>
        <w:rPr/>
        <w:t>orang lain dengan harapan agar ide atau gagasan tersebut diterima dengan baik.</w:t>
      </w:r>
    </w:p>
    <w:p>
      <w:pPr>
        <w:pStyle w:val="BodyText"/>
        <w:spacing w:before="273"/>
      </w:pPr>
    </w:p>
    <w:p>
      <w:pPr>
        <w:pStyle w:val="Heading3"/>
        <w:numPr>
          <w:ilvl w:val="0"/>
          <w:numId w:val="14"/>
        </w:numPr>
        <w:tabs>
          <w:tab w:pos="994" w:val="left" w:leader="none"/>
        </w:tabs>
        <w:spacing w:line="240" w:lineRule="auto" w:before="0" w:after="0"/>
        <w:ind w:left="994" w:right="0" w:hanging="358"/>
        <w:jc w:val="left"/>
      </w:pPr>
      <w:r>
        <w:rPr/>
        <w:t>Proses</w:t>
      </w:r>
      <w:r>
        <w:rPr>
          <w:spacing w:val="-4"/>
        </w:rPr>
        <w:t> </w:t>
      </w:r>
      <w:r>
        <w:rPr>
          <w:spacing w:val="-2"/>
        </w:rPr>
        <w:t>Komunikasi</w:t>
      </w:r>
    </w:p>
    <w:p>
      <w:pPr>
        <w:pStyle w:val="BodyText"/>
        <w:spacing w:before="120"/>
        <w:rPr>
          <w:b/>
        </w:rPr>
      </w:pPr>
    </w:p>
    <w:p>
      <w:pPr>
        <w:pStyle w:val="BodyText"/>
        <w:ind w:left="1146" w:right="705"/>
        <w:jc w:val="center"/>
      </w:pPr>
      <w:r>
        <w:rPr/>
        <w:t>Pada</w:t>
      </w:r>
      <w:r>
        <w:rPr>
          <w:spacing w:val="46"/>
        </w:rPr>
        <w:t> </w:t>
      </w:r>
      <w:r>
        <w:rPr/>
        <w:t>hakikatnya</w:t>
      </w:r>
      <w:r>
        <w:rPr>
          <w:spacing w:val="46"/>
        </w:rPr>
        <w:t> </w:t>
      </w:r>
      <w:r>
        <w:rPr/>
        <w:t>komunikasi</w:t>
      </w:r>
      <w:r>
        <w:rPr>
          <w:spacing w:val="47"/>
        </w:rPr>
        <w:t> </w:t>
      </w:r>
      <w:r>
        <w:rPr/>
        <w:t>merupakan</w:t>
      </w:r>
      <w:r>
        <w:rPr>
          <w:spacing w:val="42"/>
        </w:rPr>
        <w:t> </w:t>
      </w:r>
      <w:r>
        <w:rPr/>
        <w:t>proses</w:t>
      </w:r>
      <w:r>
        <w:rPr>
          <w:spacing w:val="44"/>
        </w:rPr>
        <w:t> </w:t>
      </w:r>
      <w:r>
        <w:rPr/>
        <w:t>penyampaian</w:t>
      </w:r>
      <w:r>
        <w:rPr>
          <w:spacing w:val="46"/>
        </w:rPr>
        <w:t> </w:t>
      </w:r>
      <w:r>
        <w:rPr>
          <w:spacing w:val="-2"/>
        </w:rPr>
        <w:t>pesan</w:t>
      </w:r>
    </w:p>
    <w:p>
      <w:pPr>
        <w:pStyle w:val="BodyText"/>
        <w:spacing w:after="0"/>
        <w:jc w:val="center"/>
        <w:sectPr>
          <w:pgSz w:w="11920" w:h="16840"/>
          <w:pgMar w:header="0" w:footer="977" w:top="1860" w:bottom="1240" w:left="1700" w:right="425"/>
        </w:sectPr>
      </w:pPr>
    </w:p>
    <w:p>
      <w:pPr>
        <w:pStyle w:val="BodyText"/>
        <w:tabs>
          <w:tab w:pos="2542" w:val="left" w:leader="none"/>
          <w:tab w:pos="3169" w:val="left" w:leader="none"/>
          <w:tab w:pos="4175" w:val="left" w:leader="none"/>
          <w:tab w:pos="5154" w:val="left" w:leader="none"/>
          <w:tab w:pos="6006" w:val="left" w:leader="none"/>
          <w:tab w:pos="6809" w:val="left" w:leader="none"/>
          <w:tab w:pos="7948" w:val="left" w:leader="none"/>
        </w:tabs>
        <w:spacing w:line="480" w:lineRule="auto" w:before="60"/>
        <w:ind w:left="996" w:right="1275"/>
      </w:pPr>
      <w:r>
        <w:rPr/>
        <w:t>dari komunikator kepada komunikannya melalui suatu media yang kemudian </w:t>
      </w:r>
      <w:r>
        <w:rPr>
          <w:spacing w:val="-2"/>
        </w:rPr>
        <w:t>menghasilkan</w:t>
      </w:r>
      <w:r>
        <w:rPr/>
        <w:tab/>
      </w:r>
      <w:r>
        <w:rPr>
          <w:spacing w:val="-4"/>
        </w:rPr>
        <w:t>efek</w:t>
      </w:r>
      <w:r>
        <w:rPr/>
        <w:tab/>
      </w:r>
      <w:r>
        <w:rPr>
          <w:spacing w:val="-2"/>
        </w:rPr>
        <w:t>tertentu.</w:t>
      </w:r>
      <w:r>
        <w:rPr/>
        <w:tab/>
      </w:r>
      <w:r>
        <w:rPr>
          <w:spacing w:val="-2"/>
        </w:rPr>
        <w:t>Effendy</w:t>
      </w:r>
      <w:r>
        <w:rPr/>
        <w:tab/>
      </w:r>
      <w:r>
        <w:rPr>
          <w:spacing w:val="-2"/>
        </w:rPr>
        <w:t>(2015)</w:t>
      </w:r>
      <w:r>
        <w:rPr/>
        <w:tab/>
      </w:r>
      <w:r>
        <w:rPr>
          <w:spacing w:val="-2"/>
        </w:rPr>
        <w:t>dalam</w:t>
      </w:r>
      <w:r>
        <w:rPr/>
        <w:tab/>
      </w:r>
      <w:r>
        <w:rPr>
          <w:spacing w:val="-2"/>
        </w:rPr>
        <w:t>(Hartono,</w:t>
      </w:r>
      <w:r>
        <w:rPr/>
        <w:tab/>
      </w:r>
      <w:r>
        <w:rPr>
          <w:spacing w:val="-2"/>
        </w:rPr>
        <w:t>2023) </w:t>
      </w:r>
      <w:r>
        <w:rPr/>
        <w:t>menjelaskan</w:t>
      </w:r>
      <w:r>
        <w:rPr>
          <w:spacing w:val="80"/>
        </w:rPr>
        <w:t> </w:t>
      </w:r>
      <w:r>
        <w:rPr/>
        <w:t>tentang</w:t>
      </w:r>
      <w:r>
        <w:rPr>
          <w:spacing w:val="80"/>
        </w:rPr>
        <w:t> </w:t>
      </w:r>
      <w:r>
        <w:rPr/>
        <w:t>dua</w:t>
      </w:r>
      <w:r>
        <w:rPr>
          <w:spacing w:val="80"/>
        </w:rPr>
        <w:t> </w:t>
      </w:r>
      <w:r>
        <w:rPr/>
        <w:t>tahap</w:t>
      </w:r>
      <w:r>
        <w:rPr>
          <w:spacing w:val="80"/>
        </w:rPr>
        <w:t> </w:t>
      </w:r>
      <w:r>
        <w:rPr/>
        <w:t>dalam</w:t>
      </w:r>
      <w:r>
        <w:rPr>
          <w:spacing w:val="80"/>
        </w:rPr>
        <w:t> </w:t>
      </w:r>
      <w:r>
        <w:rPr/>
        <w:t>proses</w:t>
      </w:r>
      <w:r>
        <w:rPr>
          <w:spacing w:val="80"/>
        </w:rPr>
        <w:t> </w:t>
      </w:r>
      <w:r>
        <w:rPr/>
        <w:t>komunikasi,</w:t>
      </w:r>
      <w:r>
        <w:rPr>
          <w:spacing w:val="80"/>
        </w:rPr>
        <w:t> </w:t>
      </w:r>
      <w:r>
        <w:rPr/>
        <w:t>yaitu</w:t>
      </w:r>
      <w:r>
        <w:rPr>
          <w:spacing w:val="80"/>
        </w:rPr>
        <w:t> </w:t>
      </w:r>
      <w:r>
        <w:rPr/>
        <w:t>proses komunikasi primer dan proses komunikasi sekunder, berikut penjelasan dari proses pada komunikasi :</w:t>
      </w:r>
    </w:p>
    <w:p>
      <w:pPr>
        <w:pStyle w:val="ListParagraph"/>
        <w:numPr>
          <w:ilvl w:val="1"/>
          <w:numId w:val="14"/>
        </w:numPr>
        <w:tabs>
          <w:tab w:pos="1420" w:val="left" w:leader="none"/>
        </w:tabs>
        <w:spacing w:line="240" w:lineRule="auto" w:before="161" w:after="0"/>
        <w:ind w:left="1420" w:right="0" w:hanging="424"/>
        <w:jc w:val="left"/>
        <w:rPr>
          <w:sz w:val="24"/>
        </w:rPr>
      </w:pPr>
      <w:r>
        <w:rPr>
          <w:sz w:val="24"/>
        </w:rPr>
        <w:t>Proses</w:t>
      </w:r>
      <w:r>
        <w:rPr>
          <w:spacing w:val="-4"/>
          <w:sz w:val="24"/>
        </w:rPr>
        <w:t> </w:t>
      </w:r>
      <w:r>
        <w:rPr>
          <w:spacing w:val="-2"/>
          <w:sz w:val="24"/>
        </w:rPr>
        <w:t>Primer</w:t>
      </w:r>
    </w:p>
    <w:p>
      <w:pPr>
        <w:pStyle w:val="BodyText"/>
        <w:spacing w:before="160"/>
      </w:pPr>
    </w:p>
    <w:p>
      <w:pPr>
        <w:pStyle w:val="BodyText"/>
        <w:spacing w:line="480" w:lineRule="auto"/>
        <w:ind w:left="1421" w:right="1265"/>
        <w:jc w:val="both"/>
      </w:pPr>
      <w:r>
        <w:rPr/>
        <w:t>Proses komunikasi primer adalah proses penyampaian ide, informasi, pesan, atau perasaan dari seseorang kepada orang lain melalui lambang atau simbol sebagai medianya. Lambang-lambang dalam komunikasi primer</w:t>
      </w:r>
      <w:r>
        <w:rPr>
          <w:spacing w:val="-15"/>
        </w:rPr>
        <w:t> </w:t>
      </w:r>
      <w:r>
        <w:rPr/>
        <w:t>mencakup</w:t>
      </w:r>
      <w:r>
        <w:rPr>
          <w:spacing w:val="-15"/>
        </w:rPr>
        <w:t> </w:t>
      </w:r>
      <w:r>
        <w:rPr/>
        <w:t>bahasa,</w:t>
      </w:r>
      <w:r>
        <w:rPr>
          <w:spacing w:val="-15"/>
        </w:rPr>
        <w:t> </w:t>
      </w:r>
      <w:r>
        <w:rPr/>
        <w:t>isyarat,</w:t>
      </w:r>
      <w:r>
        <w:rPr>
          <w:spacing w:val="-15"/>
        </w:rPr>
        <w:t> </w:t>
      </w:r>
      <w:r>
        <w:rPr/>
        <w:t>ekspresi</w:t>
      </w:r>
      <w:r>
        <w:rPr>
          <w:spacing w:val="-15"/>
        </w:rPr>
        <w:t> </w:t>
      </w:r>
      <w:r>
        <w:rPr/>
        <w:t>wajah,</w:t>
      </w:r>
      <w:r>
        <w:rPr>
          <w:spacing w:val="-15"/>
        </w:rPr>
        <w:t> </w:t>
      </w:r>
      <w:r>
        <w:rPr/>
        <w:t>warna,</w:t>
      </w:r>
      <w:r>
        <w:rPr>
          <w:spacing w:val="-15"/>
        </w:rPr>
        <w:t> </w:t>
      </w:r>
      <w:r>
        <w:rPr/>
        <w:t>gambar,</w:t>
      </w:r>
      <w:r>
        <w:rPr>
          <w:spacing w:val="-15"/>
        </w:rPr>
        <w:t> </w:t>
      </w:r>
      <w:r>
        <w:rPr/>
        <w:t>dan</w:t>
      </w:r>
      <w:r>
        <w:rPr>
          <w:spacing w:val="-15"/>
        </w:rPr>
        <w:t> </w:t>
      </w:r>
      <w:r>
        <w:rPr/>
        <w:t>lain- lain. Lambang-lambang tersebut menggambarkan pikiran atau ide serta perasaan komunikator kepada komunikan. Di antara berbagai lambang, bahasa merupakan yang paling sering digunakan karena memudahkan seseorang dalam menyampaikan maksud dan tujuannya.</w:t>
      </w:r>
    </w:p>
    <w:p>
      <w:pPr>
        <w:pStyle w:val="ListParagraph"/>
        <w:numPr>
          <w:ilvl w:val="1"/>
          <w:numId w:val="14"/>
        </w:numPr>
        <w:tabs>
          <w:tab w:pos="1420" w:val="left" w:leader="none"/>
        </w:tabs>
        <w:spacing w:line="240" w:lineRule="auto" w:before="162" w:after="0"/>
        <w:ind w:left="1420" w:right="0" w:hanging="424"/>
        <w:jc w:val="both"/>
        <w:rPr>
          <w:sz w:val="24"/>
        </w:rPr>
      </w:pPr>
      <w:r>
        <w:rPr>
          <w:sz w:val="24"/>
        </w:rPr>
        <w:t>Proses</w:t>
      </w:r>
      <w:r>
        <w:rPr>
          <w:spacing w:val="-4"/>
          <w:sz w:val="24"/>
        </w:rPr>
        <w:t> </w:t>
      </w:r>
      <w:r>
        <w:rPr>
          <w:spacing w:val="-2"/>
          <w:sz w:val="24"/>
        </w:rPr>
        <w:t>Sekunder</w:t>
      </w:r>
    </w:p>
    <w:p>
      <w:pPr>
        <w:pStyle w:val="BodyText"/>
        <w:spacing w:before="160"/>
      </w:pPr>
    </w:p>
    <w:p>
      <w:pPr>
        <w:pStyle w:val="BodyText"/>
        <w:spacing w:line="480" w:lineRule="auto"/>
        <w:ind w:left="1421" w:right="1267"/>
        <w:jc w:val="both"/>
      </w:pPr>
      <w:r>
        <w:rPr/>
        <w:t>Proses komunikasi sekunder adalah proses penyampaian ide, informasi, pesan, atau perasaan dari seseorang kepada orang lain menggunakan alat atau sarana tambahan sebagai media kedua, setelah lambang (simbol) sebagai media pertama. Dalam konteks masyarakat, yang dimaksud dengan</w:t>
      </w:r>
      <w:r>
        <w:rPr>
          <w:spacing w:val="-7"/>
        </w:rPr>
        <w:t> </w:t>
      </w:r>
      <w:r>
        <w:rPr/>
        <w:t>media</w:t>
      </w:r>
      <w:r>
        <w:rPr>
          <w:spacing w:val="-5"/>
        </w:rPr>
        <w:t> </w:t>
      </w:r>
      <w:r>
        <w:rPr/>
        <w:t>komunikasi</w:t>
      </w:r>
      <w:r>
        <w:rPr>
          <w:spacing w:val="-5"/>
        </w:rPr>
        <w:t> </w:t>
      </w:r>
      <w:r>
        <w:rPr/>
        <w:t>adalah</w:t>
      </w:r>
      <w:r>
        <w:rPr>
          <w:spacing w:val="-6"/>
        </w:rPr>
        <w:t> </w:t>
      </w:r>
      <w:r>
        <w:rPr/>
        <w:t>media</w:t>
      </w:r>
      <w:r>
        <w:rPr>
          <w:spacing w:val="-5"/>
        </w:rPr>
        <w:t> </w:t>
      </w:r>
      <w:r>
        <w:rPr/>
        <w:t>kedua</w:t>
      </w:r>
      <w:r>
        <w:rPr>
          <w:spacing w:val="-5"/>
        </w:rPr>
        <w:t> </w:t>
      </w:r>
      <w:r>
        <w:rPr/>
        <w:t>ini,</w:t>
      </w:r>
      <w:r>
        <w:rPr>
          <w:spacing w:val="-7"/>
        </w:rPr>
        <w:t> </w:t>
      </w:r>
      <w:r>
        <w:rPr/>
        <w:t>seperti</w:t>
      </w:r>
      <w:r>
        <w:rPr>
          <w:spacing w:val="-5"/>
        </w:rPr>
        <w:t> </w:t>
      </w:r>
      <w:r>
        <w:rPr/>
        <w:t>yang</w:t>
      </w:r>
      <w:r>
        <w:rPr>
          <w:spacing w:val="-7"/>
        </w:rPr>
        <w:t> </w:t>
      </w:r>
      <w:r>
        <w:rPr/>
        <w:t>dijelaskan dalam konsep dasar komunikasi.</w:t>
      </w:r>
    </w:p>
    <w:p>
      <w:pPr>
        <w:pStyle w:val="BodyText"/>
        <w:spacing w:line="477" w:lineRule="auto" w:before="165"/>
        <w:ind w:left="1421" w:right="1268"/>
        <w:jc w:val="both"/>
      </w:pPr>
      <w:r>
        <w:rPr/>
        <w:t>Karena bahasa sebagai lambang dan isi (konten) yang mencakup pikiran atau</w:t>
      </w:r>
      <w:r>
        <w:rPr>
          <w:spacing w:val="-15"/>
        </w:rPr>
        <w:t> </w:t>
      </w:r>
      <w:r>
        <w:rPr/>
        <w:t>perasaan</w:t>
      </w:r>
      <w:r>
        <w:rPr>
          <w:spacing w:val="-15"/>
        </w:rPr>
        <w:t> </w:t>
      </w:r>
      <w:r>
        <w:rPr/>
        <w:t>terintegrasi</w:t>
      </w:r>
      <w:r>
        <w:rPr>
          <w:spacing w:val="-15"/>
        </w:rPr>
        <w:t> </w:t>
      </w:r>
      <w:r>
        <w:rPr/>
        <w:t>menjadi</w:t>
      </w:r>
      <w:r>
        <w:rPr>
          <w:spacing w:val="-15"/>
        </w:rPr>
        <w:t> </w:t>
      </w:r>
      <w:r>
        <w:rPr/>
        <w:t>pesan</w:t>
      </w:r>
      <w:r>
        <w:rPr>
          <w:spacing w:val="-15"/>
        </w:rPr>
        <w:t> </w:t>
      </w:r>
      <w:r>
        <w:rPr/>
        <w:t>yang</w:t>
      </w:r>
      <w:r>
        <w:rPr>
          <w:spacing w:val="-14"/>
        </w:rPr>
        <w:t> </w:t>
      </w:r>
      <w:r>
        <w:rPr/>
        <w:t>utuh.</w:t>
      </w:r>
      <w:r>
        <w:rPr>
          <w:spacing w:val="-14"/>
        </w:rPr>
        <w:t> </w:t>
      </w:r>
      <w:r>
        <w:rPr/>
        <w:t>Berbeda</w:t>
      </w:r>
      <w:r>
        <w:rPr>
          <w:spacing w:val="-15"/>
        </w:rPr>
        <w:t> </w:t>
      </w:r>
      <w:r>
        <w:rPr/>
        <w:t>dengan</w:t>
      </w:r>
      <w:r>
        <w:rPr>
          <w:spacing w:val="-16"/>
        </w:rPr>
        <w:t> </w:t>
      </w:r>
      <w:r>
        <w:rPr>
          <w:spacing w:val="-2"/>
        </w:rPr>
        <w:t>media</w:t>
      </w:r>
    </w:p>
    <w:p>
      <w:pPr>
        <w:pStyle w:val="BodyText"/>
        <w:spacing w:after="0" w:line="477" w:lineRule="auto"/>
        <w:jc w:val="both"/>
        <w:sectPr>
          <w:pgSz w:w="11920" w:h="16840"/>
          <w:pgMar w:header="0" w:footer="977" w:top="1860" w:bottom="1240" w:left="1700" w:right="425"/>
        </w:sectPr>
      </w:pPr>
    </w:p>
    <w:p>
      <w:pPr>
        <w:pStyle w:val="BodyText"/>
        <w:spacing w:line="480" w:lineRule="auto" w:before="60"/>
        <w:ind w:left="1421" w:right="1266"/>
        <w:jc w:val="both"/>
      </w:pPr>
      <w:r>
        <w:rPr/>
        <w:t>seperti</w:t>
      </w:r>
      <w:r>
        <w:rPr>
          <w:spacing w:val="-6"/>
        </w:rPr>
        <w:t> </w:t>
      </w:r>
      <w:r>
        <w:rPr/>
        <w:t>surat,</w:t>
      </w:r>
      <w:r>
        <w:rPr>
          <w:spacing w:val="-8"/>
        </w:rPr>
        <w:t> </w:t>
      </w:r>
      <w:r>
        <w:rPr/>
        <w:t>telepon,</w:t>
      </w:r>
      <w:r>
        <w:rPr>
          <w:spacing w:val="-8"/>
        </w:rPr>
        <w:t> </w:t>
      </w:r>
      <w:r>
        <w:rPr/>
        <w:t>atau</w:t>
      </w:r>
      <w:r>
        <w:rPr>
          <w:spacing w:val="-7"/>
        </w:rPr>
        <w:t> </w:t>
      </w:r>
      <w:r>
        <w:rPr/>
        <w:t>radio,</w:t>
      </w:r>
      <w:r>
        <w:rPr>
          <w:spacing w:val="-8"/>
        </w:rPr>
        <w:t> </w:t>
      </w:r>
      <w:r>
        <w:rPr/>
        <w:t>yang</w:t>
      </w:r>
      <w:r>
        <w:rPr>
          <w:spacing w:val="-12"/>
        </w:rPr>
        <w:t> </w:t>
      </w:r>
      <w:r>
        <w:rPr/>
        <w:t>tidak</w:t>
      </w:r>
      <w:r>
        <w:rPr>
          <w:spacing w:val="-8"/>
        </w:rPr>
        <w:t> </w:t>
      </w:r>
      <w:r>
        <w:rPr/>
        <w:t>selalu</w:t>
      </w:r>
      <w:r>
        <w:rPr>
          <w:spacing w:val="-7"/>
        </w:rPr>
        <w:t> </w:t>
      </w:r>
      <w:r>
        <w:rPr/>
        <w:t>digunakan</w:t>
      </w:r>
      <w:r>
        <w:rPr>
          <w:spacing w:val="-7"/>
        </w:rPr>
        <w:t> </w:t>
      </w:r>
      <w:r>
        <w:rPr/>
        <w:t>dalam</w:t>
      </w:r>
      <w:r>
        <w:rPr>
          <w:spacing w:val="-6"/>
        </w:rPr>
        <w:t> </w:t>
      </w:r>
      <w:r>
        <w:rPr/>
        <w:t>setiap komunikasi. Sementara bahasa adalah esensial dalam komunikasi, alat seperti</w:t>
      </w:r>
      <w:r>
        <w:rPr>
          <w:spacing w:val="-12"/>
        </w:rPr>
        <w:t> </w:t>
      </w:r>
      <w:r>
        <w:rPr/>
        <w:t>surat,</w:t>
      </w:r>
      <w:r>
        <w:rPr>
          <w:spacing w:val="-14"/>
        </w:rPr>
        <w:t> </w:t>
      </w:r>
      <w:r>
        <w:rPr/>
        <w:t>telepon,</w:t>
      </w:r>
      <w:r>
        <w:rPr>
          <w:spacing w:val="-9"/>
        </w:rPr>
        <w:t> </w:t>
      </w:r>
      <w:r>
        <w:rPr/>
        <w:t>atau</w:t>
      </w:r>
      <w:r>
        <w:rPr>
          <w:spacing w:val="-13"/>
        </w:rPr>
        <w:t> </w:t>
      </w:r>
      <w:r>
        <w:rPr/>
        <w:t>televisi</w:t>
      </w:r>
      <w:r>
        <w:rPr>
          <w:spacing w:val="-8"/>
        </w:rPr>
        <w:t> </w:t>
      </w:r>
      <w:r>
        <w:rPr/>
        <w:t>mungkin</w:t>
      </w:r>
      <w:r>
        <w:rPr>
          <w:spacing w:val="-13"/>
        </w:rPr>
        <w:t> </w:t>
      </w:r>
      <w:r>
        <w:rPr/>
        <w:t>tidak</w:t>
      </w:r>
      <w:r>
        <w:rPr>
          <w:spacing w:val="-14"/>
        </w:rPr>
        <w:t> </w:t>
      </w:r>
      <w:r>
        <w:rPr/>
        <w:t>selalu</w:t>
      </w:r>
      <w:r>
        <w:rPr>
          <w:spacing w:val="-13"/>
        </w:rPr>
        <w:t> </w:t>
      </w:r>
      <w:r>
        <w:rPr/>
        <w:t>diperlukan.</w:t>
      </w:r>
      <w:r>
        <w:rPr>
          <w:spacing w:val="-13"/>
        </w:rPr>
        <w:t> </w:t>
      </w:r>
      <w:r>
        <w:rPr/>
        <w:t>Proses komunikasi sekunder melanjutkan atau menyempurnakan komunikasi primer, sehingga penting untuk mempertimbangkan karakteristik media yang digunakan dalam menyampaikan pesan, informasi, atau perasaan.</w:t>
      </w:r>
    </w:p>
    <w:p>
      <w:pPr>
        <w:pStyle w:val="BodyText"/>
        <w:spacing w:before="201"/>
      </w:pPr>
    </w:p>
    <w:p>
      <w:pPr>
        <w:pStyle w:val="Heading3"/>
        <w:numPr>
          <w:ilvl w:val="0"/>
          <w:numId w:val="14"/>
        </w:numPr>
        <w:tabs>
          <w:tab w:pos="994" w:val="left" w:leader="none"/>
        </w:tabs>
        <w:spacing w:line="240" w:lineRule="auto" w:before="1" w:after="0"/>
        <w:ind w:left="994" w:right="0" w:hanging="358"/>
        <w:jc w:val="left"/>
      </w:pPr>
      <w:r>
        <w:rPr/>
        <w:t>Dimensi</w:t>
      </w:r>
      <w:r>
        <w:rPr>
          <w:spacing w:val="-8"/>
        </w:rPr>
        <w:t> </w:t>
      </w:r>
      <w:r>
        <w:rPr/>
        <w:t>Komunikasi</w:t>
      </w:r>
      <w:r>
        <w:rPr>
          <w:spacing w:val="-6"/>
        </w:rPr>
        <w:t> </w:t>
      </w:r>
      <w:r>
        <w:rPr>
          <w:spacing w:val="-2"/>
        </w:rPr>
        <w:t>Organisasi</w:t>
      </w:r>
    </w:p>
    <w:p>
      <w:pPr>
        <w:pStyle w:val="BodyText"/>
        <w:spacing w:before="119"/>
        <w:rPr>
          <w:b/>
        </w:rPr>
      </w:pPr>
    </w:p>
    <w:p>
      <w:pPr>
        <w:pStyle w:val="BodyText"/>
        <w:spacing w:line="480" w:lineRule="auto" w:before="1"/>
        <w:ind w:left="996" w:right="1261" w:firstLine="720"/>
        <w:jc w:val="both"/>
      </w:pPr>
      <w:r>
        <w:rPr/>
        <w:t>Komunikasi</w:t>
      </w:r>
      <w:r>
        <w:rPr>
          <w:spacing w:val="-8"/>
        </w:rPr>
        <w:t> </w:t>
      </w:r>
      <w:r>
        <w:rPr/>
        <w:t>dapat</w:t>
      </w:r>
      <w:r>
        <w:rPr>
          <w:spacing w:val="-11"/>
        </w:rPr>
        <w:t> </w:t>
      </w:r>
      <w:r>
        <w:rPr/>
        <w:t>didefinisikan</w:t>
      </w:r>
      <w:r>
        <w:rPr>
          <w:spacing w:val="-11"/>
        </w:rPr>
        <w:t> </w:t>
      </w:r>
      <w:r>
        <w:rPr/>
        <w:t>sebagai</w:t>
      </w:r>
      <w:r>
        <w:rPr>
          <w:spacing w:val="-11"/>
        </w:rPr>
        <w:t> </w:t>
      </w:r>
      <w:r>
        <w:rPr/>
        <w:t>proses</w:t>
      </w:r>
      <w:r>
        <w:rPr>
          <w:spacing w:val="-11"/>
        </w:rPr>
        <w:t> </w:t>
      </w:r>
      <w:r>
        <w:rPr/>
        <w:t>penyampaian</w:t>
      </w:r>
      <w:r>
        <w:rPr>
          <w:spacing w:val="-11"/>
        </w:rPr>
        <w:t> </w:t>
      </w:r>
      <w:r>
        <w:rPr/>
        <w:t>informasi yang</w:t>
      </w:r>
      <w:r>
        <w:rPr>
          <w:spacing w:val="-7"/>
        </w:rPr>
        <w:t> </w:t>
      </w:r>
      <w:r>
        <w:rPr/>
        <w:t>mencakup</w:t>
      </w:r>
      <w:r>
        <w:rPr>
          <w:spacing w:val="-6"/>
        </w:rPr>
        <w:t> </w:t>
      </w:r>
      <w:r>
        <w:rPr/>
        <w:t>petunjuk,</w:t>
      </w:r>
      <w:r>
        <w:rPr>
          <w:spacing w:val="-6"/>
        </w:rPr>
        <w:t> </w:t>
      </w:r>
      <w:r>
        <w:rPr/>
        <w:t>arahan</w:t>
      </w:r>
      <w:r>
        <w:rPr>
          <w:spacing w:val="-6"/>
        </w:rPr>
        <w:t> </w:t>
      </w:r>
      <w:r>
        <w:rPr/>
        <w:t>kerja,</w:t>
      </w:r>
      <w:r>
        <w:rPr>
          <w:spacing w:val="-7"/>
        </w:rPr>
        <w:t> </w:t>
      </w:r>
      <w:r>
        <w:rPr/>
        <w:t>dan</w:t>
      </w:r>
      <w:r>
        <w:rPr>
          <w:spacing w:val="-7"/>
        </w:rPr>
        <w:t> </w:t>
      </w:r>
      <w:r>
        <w:rPr/>
        <w:t>ide-ide</w:t>
      </w:r>
      <w:r>
        <w:rPr>
          <w:spacing w:val="-6"/>
        </w:rPr>
        <w:t> </w:t>
      </w:r>
      <w:r>
        <w:rPr/>
        <w:t>secara</w:t>
      </w:r>
      <w:r>
        <w:rPr>
          <w:spacing w:val="-9"/>
        </w:rPr>
        <w:t> </w:t>
      </w:r>
      <w:r>
        <w:rPr/>
        <w:t>verbal</w:t>
      </w:r>
      <w:r>
        <w:rPr>
          <w:spacing w:val="-5"/>
        </w:rPr>
        <w:t> </w:t>
      </w:r>
      <w:r>
        <w:rPr/>
        <w:t>maupun</w:t>
      </w:r>
      <w:r>
        <w:rPr>
          <w:spacing w:val="-7"/>
        </w:rPr>
        <w:t> </w:t>
      </w:r>
      <w:r>
        <w:rPr/>
        <w:t>non- verbal. Menurut Henny Kustini (2017) dalam (Haerani Al Sakina Putri et al., 2024), terdapat empat dimensi komunikasi organisasi, sebagai berikut:</w:t>
      </w:r>
    </w:p>
    <w:p>
      <w:pPr>
        <w:pStyle w:val="ListParagraph"/>
        <w:numPr>
          <w:ilvl w:val="1"/>
          <w:numId w:val="14"/>
        </w:numPr>
        <w:tabs>
          <w:tab w:pos="1421" w:val="left" w:leader="none"/>
        </w:tabs>
        <w:spacing w:line="480" w:lineRule="auto" w:before="0" w:after="0"/>
        <w:ind w:left="1421" w:right="1268" w:hanging="424"/>
        <w:jc w:val="both"/>
        <w:rPr>
          <w:sz w:val="24"/>
        </w:rPr>
      </w:pPr>
      <w:r>
        <w:rPr>
          <w:i/>
          <w:sz w:val="24"/>
        </w:rPr>
        <w:t>Downward Communication </w:t>
      </w:r>
      <w:r>
        <w:rPr>
          <w:sz w:val="24"/>
        </w:rPr>
        <w:t>atau</w:t>
      </w:r>
      <w:r>
        <w:rPr>
          <w:spacing w:val="-1"/>
          <w:sz w:val="24"/>
        </w:rPr>
        <w:t> </w:t>
      </w:r>
      <w:r>
        <w:rPr>
          <w:sz w:val="24"/>
        </w:rPr>
        <w:t>komunikasi ke bawah,</w:t>
      </w:r>
      <w:r>
        <w:rPr>
          <w:spacing w:val="-1"/>
          <w:sz w:val="24"/>
        </w:rPr>
        <w:t> </w:t>
      </w:r>
      <w:r>
        <w:rPr>
          <w:sz w:val="24"/>
        </w:rPr>
        <w:t>yaitu</w:t>
      </w:r>
      <w:r>
        <w:rPr>
          <w:spacing w:val="-1"/>
          <w:sz w:val="24"/>
        </w:rPr>
        <w:t> </w:t>
      </w:r>
      <w:r>
        <w:rPr>
          <w:sz w:val="24"/>
        </w:rPr>
        <w:t>komunikasi dari atasan ke bawahan. Indikatornya meliputi pemberian instruksi kerja, peraturan kerja, motivasi kepada karyawan, dan kejelasan informasi dari </w:t>
      </w:r>
      <w:r>
        <w:rPr>
          <w:spacing w:val="-2"/>
          <w:sz w:val="24"/>
        </w:rPr>
        <w:t>pimpinan.</w:t>
      </w:r>
    </w:p>
    <w:p>
      <w:pPr>
        <w:pStyle w:val="ListParagraph"/>
        <w:numPr>
          <w:ilvl w:val="1"/>
          <w:numId w:val="14"/>
        </w:numPr>
        <w:tabs>
          <w:tab w:pos="1421" w:val="left" w:leader="none"/>
        </w:tabs>
        <w:spacing w:line="480" w:lineRule="auto" w:before="1" w:after="0"/>
        <w:ind w:left="1421" w:right="1275" w:hanging="424"/>
        <w:jc w:val="both"/>
        <w:rPr>
          <w:sz w:val="24"/>
        </w:rPr>
      </w:pPr>
      <w:r>
        <w:rPr>
          <w:i/>
          <w:sz w:val="24"/>
        </w:rPr>
        <w:t>Upward Communication </w:t>
      </w:r>
      <w:r>
        <w:rPr>
          <w:sz w:val="24"/>
        </w:rPr>
        <w:t>atau komunikasi ke atas, yaitu komunikasi dari karyawan kepada atasan. Indikatornya mencakup penyampaian masalah, saran-saran, dan keluhan.</w:t>
      </w:r>
    </w:p>
    <w:p>
      <w:pPr>
        <w:pStyle w:val="ListParagraph"/>
        <w:numPr>
          <w:ilvl w:val="1"/>
          <w:numId w:val="14"/>
        </w:numPr>
        <w:tabs>
          <w:tab w:pos="1421" w:val="left" w:leader="none"/>
        </w:tabs>
        <w:spacing w:line="480" w:lineRule="auto" w:before="161" w:after="0"/>
        <w:ind w:left="1421" w:right="1271" w:hanging="424"/>
        <w:jc w:val="both"/>
        <w:rPr>
          <w:sz w:val="24"/>
        </w:rPr>
      </w:pPr>
      <w:r>
        <w:rPr>
          <w:i/>
          <w:sz w:val="24"/>
        </w:rPr>
        <w:t>Horizontal Communication </w:t>
      </w:r>
      <w:r>
        <w:rPr>
          <w:sz w:val="24"/>
        </w:rPr>
        <w:t>atau komunikasi horizontal, adalah komunikasi antara rekan kerja sebidang. Indikatornya termasuk penyelesaian masalah, pertukaran informasi, penanganan konflik, dan pengembangan hubungan melalui kegiatan bersama.</w:t>
      </w:r>
    </w:p>
    <w:p>
      <w:pPr>
        <w:pStyle w:val="ListParagraph"/>
        <w:numPr>
          <w:ilvl w:val="1"/>
          <w:numId w:val="14"/>
        </w:numPr>
        <w:tabs>
          <w:tab w:pos="1420" w:val="left" w:leader="none"/>
        </w:tabs>
        <w:spacing w:line="240" w:lineRule="auto" w:before="0" w:after="0"/>
        <w:ind w:left="1420" w:right="0" w:hanging="424"/>
        <w:jc w:val="both"/>
        <w:rPr>
          <w:sz w:val="24"/>
        </w:rPr>
      </w:pPr>
      <w:r>
        <w:rPr>
          <w:i/>
          <w:sz w:val="24"/>
        </w:rPr>
        <w:t>Interline</w:t>
      </w:r>
      <w:r>
        <w:rPr>
          <w:i/>
          <w:spacing w:val="26"/>
          <w:sz w:val="24"/>
        </w:rPr>
        <w:t> </w:t>
      </w:r>
      <w:r>
        <w:rPr>
          <w:i/>
          <w:sz w:val="24"/>
        </w:rPr>
        <w:t>Communication</w:t>
      </w:r>
      <w:r>
        <w:rPr>
          <w:i/>
          <w:spacing w:val="29"/>
          <w:sz w:val="24"/>
        </w:rPr>
        <w:t> </w:t>
      </w:r>
      <w:r>
        <w:rPr>
          <w:sz w:val="24"/>
        </w:rPr>
        <w:t>atau</w:t>
      </w:r>
      <w:r>
        <w:rPr>
          <w:spacing w:val="24"/>
          <w:sz w:val="24"/>
        </w:rPr>
        <w:t> </w:t>
      </w:r>
      <w:r>
        <w:rPr>
          <w:sz w:val="24"/>
        </w:rPr>
        <w:t>komunikasi</w:t>
      </w:r>
      <w:r>
        <w:rPr>
          <w:spacing w:val="26"/>
          <w:sz w:val="24"/>
        </w:rPr>
        <w:t> </w:t>
      </w:r>
      <w:r>
        <w:rPr>
          <w:sz w:val="24"/>
        </w:rPr>
        <w:t>lintas</w:t>
      </w:r>
      <w:r>
        <w:rPr>
          <w:spacing w:val="23"/>
          <w:sz w:val="24"/>
        </w:rPr>
        <w:t> </w:t>
      </w:r>
      <w:r>
        <w:rPr>
          <w:sz w:val="24"/>
        </w:rPr>
        <w:t>saluran,</w:t>
      </w:r>
      <w:r>
        <w:rPr>
          <w:spacing w:val="24"/>
          <w:sz w:val="24"/>
        </w:rPr>
        <w:t> </w:t>
      </w:r>
      <w:r>
        <w:rPr>
          <w:sz w:val="24"/>
        </w:rPr>
        <w:t>mengacu</w:t>
      </w:r>
      <w:r>
        <w:rPr>
          <w:spacing w:val="25"/>
          <w:sz w:val="24"/>
        </w:rPr>
        <w:t> </w:t>
      </w:r>
      <w:r>
        <w:rPr>
          <w:spacing w:val="-4"/>
          <w:sz w:val="24"/>
        </w:rPr>
        <w:t>pada</w:t>
      </w:r>
    </w:p>
    <w:p>
      <w:pPr>
        <w:pStyle w:val="ListParagraph"/>
        <w:spacing w:after="0" w:line="240" w:lineRule="auto"/>
        <w:jc w:val="both"/>
        <w:rPr>
          <w:sz w:val="24"/>
        </w:rPr>
        <w:sectPr>
          <w:pgSz w:w="11920" w:h="16840"/>
          <w:pgMar w:header="0" w:footer="977" w:top="1860" w:bottom="1240" w:left="1700" w:right="425"/>
        </w:sectPr>
      </w:pPr>
    </w:p>
    <w:p>
      <w:pPr>
        <w:pStyle w:val="BodyText"/>
        <w:spacing w:line="480" w:lineRule="auto" w:before="60"/>
        <w:ind w:left="1421" w:right="1205"/>
      </w:pPr>
      <w:r>
        <w:rPr/>
        <w:t>proses</w:t>
      </w:r>
      <w:r>
        <w:rPr>
          <w:spacing w:val="80"/>
        </w:rPr>
        <w:t> </w:t>
      </w:r>
      <w:r>
        <w:rPr/>
        <w:t>komunikasi</w:t>
      </w:r>
      <w:r>
        <w:rPr>
          <w:spacing w:val="80"/>
        </w:rPr>
        <w:t> </w:t>
      </w:r>
      <w:r>
        <w:rPr/>
        <w:t>antar</w:t>
      </w:r>
      <w:r>
        <w:rPr>
          <w:spacing w:val="80"/>
        </w:rPr>
        <w:t> </w:t>
      </w:r>
      <w:r>
        <w:rPr/>
        <w:t>departemen</w:t>
      </w:r>
      <w:r>
        <w:rPr>
          <w:spacing w:val="80"/>
        </w:rPr>
        <w:t> </w:t>
      </w:r>
      <w:r>
        <w:rPr/>
        <w:t>untuk</w:t>
      </w:r>
      <w:r>
        <w:rPr>
          <w:spacing w:val="80"/>
        </w:rPr>
        <w:t> </w:t>
      </w:r>
      <w:r>
        <w:rPr/>
        <w:t>berbagi</w:t>
      </w:r>
      <w:r>
        <w:rPr>
          <w:spacing w:val="80"/>
        </w:rPr>
        <w:t> </w:t>
      </w:r>
      <w:r>
        <w:rPr/>
        <w:t>informasi</w:t>
      </w:r>
      <w:r>
        <w:rPr>
          <w:spacing w:val="80"/>
        </w:rPr>
        <w:t> </w:t>
      </w:r>
      <w:r>
        <w:rPr/>
        <w:t>yang melampaui batasan fungsional.</w:t>
      </w:r>
    </w:p>
    <w:p>
      <w:pPr>
        <w:pStyle w:val="BodyText"/>
      </w:pPr>
    </w:p>
    <w:p>
      <w:pPr>
        <w:pStyle w:val="BodyText"/>
        <w:spacing w:before="1"/>
      </w:pPr>
    </w:p>
    <w:p>
      <w:pPr>
        <w:pStyle w:val="Heading3"/>
        <w:numPr>
          <w:ilvl w:val="0"/>
          <w:numId w:val="14"/>
        </w:numPr>
        <w:tabs>
          <w:tab w:pos="995" w:val="left" w:leader="none"/>
        </w:tabs>
        <w:spacing w:line="240" w:lineRule="auto" w:before="0" w:after="0"/>
        <w:ind w:left="995" w:right="0" w:hanging="359"/>
        <w:jc w:val="left"/>
      </w:pPr>
      <w:r>
        <w:rPr/>
        <w:t>Dimensi</w:t>
      </w:r>
      <w:r>
        <w:rPr>
          <w:spacing w:val="-6"/>
        </w:rPr>
        <w:t> </w:t>
      </w:r>
      <w:r>
        <w:rPr/>
        <w:t>Dan</w:t>
      </w:r>
      <w:r>
        <w:rPr>
          <w:spacing w:val="-3"/>
        </w:rPr>
        <w:t> </w:t>
      </w:r>
      <w:r>
        <w:rPr/>
        <w:t>Indikator</w:t>
      </w:r>
      <w:r>
        <w:rPr>
          <w:spacing w:val="-5"/>
        </w:rPr>
        <w:t> </w:t>
      </w:r>
      <w:r>
        <w:rPr>
          <w:spacing w:val="-2"/>
        </w:rPr>
        <w:t>Komunikasi</w:t>
      </w:r>
    </w:p>
    <w:p>
      <w:pPr>
        <w:pStyle w:val="BodyText"/>
        <w:spacing w:before="120"/>
        <w:rPr>
          <w:b/>
        </w:rPr>
      </w:pPr>
    </w:p>
    <w:p>
      <w:pPr>
        <w:pStyle w:val="BodyText"/>
        <w:spacing w:line="480" w:lineRule="auto"/>
        <w:ind w:left="996" w:right="1266" w:firstLine="720"/>
        <w:jc w:val="both"/>
      </w:pPr>
      <w:r>
        <w:rPr/>
        <w:t>Komunikasi</w:t>
      </w:r>
      <w:r>
        <w:rPr>
          <w:spacing w:val="-7"/>
        </w:rPr>
        <w:t> </w:t>
      </w:r>
      <w:r>
        <w:rPr/>
        <w:t>efektif</w:t>
      </w:r>
      <w:r>
        <w:rPr>
          <w:spacing w:val="-11"/>
        </w:rPr>
        <w:t> </w:t>
      </w:r>
      <w:r>
        <w:rPr/>
        <w:t>melibatkan</w:t>
      </w:r>
      <w:r>
        <w:rPr>
          <w:spacing w:val="-8"/>
        </w:rPr>
        <w:t> </w:t>
      </w:r>
      <w:r>
        <w:rPr/>
        <w:t>kemampuan</w:t>
      </w:r>
      <w:r>
        <w:rPr>
          <w:spacing w:val="-8"/>
        </w:rPr>
        <w:t> </w:t>
      </w:r>
      <w:r>
        <w:rPr/>
        <w:t>seseorang,</w:t>
      </w:r>
      <w:r>
        <w:rPr>
          <w:spacing w:val="-8"/>
        </w:rPr>
        <w:t> </w:t>
      </w:r>
      <w:r>
        <w:rPr/>
        <w:t>kelompok,</w:t>
      </w:r>
      <w:r>
        <w:rPr>
          <w:spacing w:val="-12"/>
        </w:rPr>
        <w:t> </w:t>
      </w:r>
      <w:r>
        <w:rPr/>
        <w:t>atau organisasi dalam menyampaikan pesan, pendapat, atau informasi secara lisan maupun tertulis dengan kejelasan, akurasi, dan relevansi yang memastikan pemahaman yang tepat dan respons yang baik dari penerima pesan.</w:t>
      </w:r>
    </w:p>
    <w:p>
      <w:pPr>
        <w:pStyle w:val="BodyText"/>
        <w:spacing w:line="480" w:lineRule="auto" w:before="156"/>
        <w:ind w:left="996" w:right="1263" w:firstLine="720"/>
        <w:jc w:val="both"/>
      </w:pPr>
      <w:r>
        <w:rPr/>
        <w:t>Dalam penelitian (Radiansyah. M et al., 2024) menjelaskan terdapat beberapa dimensi dalam komunikasi, diantaranya; komunikasi efektif, komunikasi interpersonal, dan komunikasi organisasional. Menurut Menurut Nisa, </w:t>
      </w:r>
      <w:r>
        <w:rPr>
          <w:i/>
        </w:rPr>
        <w:t>et</w:t>
      </w:r>
      <w:r>
        <w:rPr>
          <w:i/>
          <w:spacing w:val="40"/>
        </w:rPr>
        <w:t> </w:t>
      </w:r>
      <w:r>
        <w:rPr>
          <w:i/>
        </w:rPr>
        <w:t>al., </w:t>
      </w:r>
      <w:r>
        <w:rPr/>
        <w:t>(2018) dalam </w:t>
      </w:r>
      <w:r>
        <w:rPr>
          <w:rFonts w:ascii="Calibri"/>
        </w:rPr>
        <w:t>(Sunardi &amp; Ayuningtiyas, 2024) </w:t>
      </w:r>
      <w:r>
        <w:rPr/>
        <w:t>mengutarakan beberapa Indikator komunikasi efektif, yaitu :</w:t>
      </w:r>
    </w:p>
    <w:p>
      <w:pPr>
        <w:pStyle w:val="ListParagraph"/>
        <w:numPr>
          <w:ilvl w:val="1"/>
          <w:numId w:val="14"/>
        </w:numPr>
        <w:tabs>
          <w:tab w:pos="1421" w:val="left" w:leader="none"/>
        </w:tabs>
        <w:spacing w:line="480" w:lineRule="auto" w:before="164" w:after="0"/>
        <w:ind w:left="1421" w:right="1277" w:hanging="424"/>
        <w:jc w:val="both"/>
        <w:rPr>
          <w:sz w:val="24"/>
        </w:rPr>
      </w:pPr>
      <w:r>
        <w:rPr>
          <w:sz w:val="24"/>
        </w:rPr>
        <w:t>Pemahaman: Kemampuan untuk memahami pesan dengan tepat sesuai maksud yang disampaikan oleh komunikator. Tujuan komunikasi adalah mencapai pemahaman bersama, di mana komunikator dapat menyampaikan pesan dengan jelas, dan komunikan mampu menerima serta memahami pesan tersebut dengan baik.</w:t>
      </w:r>
    </w:p>
    <w:p>
      <w:pPr>
        <w:pStyle w:val="ListParagraph"/>
        <w:numPr>
          <w:ilvl w:val="1"/>
          <w:numId w:val="14"/>
        </w:numPr>
        <w:tabs>
          <w:tab w:pos="1421" w:val="left" w:leader="none"/>
        </w:tabs>
        <w:spacing w:line="480" w:lineRule="auto" w:before="164" w:after="0"/>
        <w:ind w:left="1421" w:right="1277" w:hanging="424"/>
        <w:jc w:val="both"/>
        <w:rPr>
          <w:sz w:val="24"/>
        </w:rPr>
      </w:pPr>
      <w:r>
        <w:rPr>
          <w:sz w:val="24"/>
        </w:rPr>
        <w:t>Kesenangan: Proses komunikasi yang tidak hanya efektif dalam menyampaikan informasi, tetapi juga berlangsung dalam suasana yang menyenangkan bagi kedua belah pihak. Suasana yang rileks dan menyenangkan memfasilitasi interaksi yang lebih fleksibel dan menarik daripada suasana yang tegang.</w:t>
      </w:r>
    </w:p>
    <w:p>
      <w:pPr>
        <w:pStyle w:val="ListParagraph"/>
        <w:spacing w:after="0" w:line="480" w:lineRule="auto"/>
        <w:jc w:val="both"/>
        <w:rPr>
          <w:sz w:val="24"/>
        </w:rPr>
        <w:sectPr>
          <w:pgSz w:w="11920" w:h="16840"/>
          <w:pgMar w:header="0" w:footer="977" w:top="1860" w:bottom="1240" w:left="1700" w:right="425"/>
        </w:sectPr>
      </w:pPr>
    </w:p>
    <w:p>
      <w:pPr>
        <w:pStyle w:val="ListParagraph"/>
        <w:numPr>
          <w:ilvl w:val="1"/>
          <w:numId w:val="14"/>
        </w:numPr>
        <w:tabs>
          <w:tab w:pos="1420" w:val="left" w:leader="none"/>
        </w:tabs>
        <w:spacing w:line="240" w:lineRule="auto" w:before="60" w:after="0"/>
        <w:ind w:left="1420" w:right="0" w:hanging="424"/>
        <w:jc w:val="left"/>
        <w:rPr>
          <w:sz w:val="24"/>
        </w:rPr>
      </w:pPr>
      <w:r>
        <w:rPr>
          <w:sz w:val="24"/>
        </w:rPr>
        <w:t>Pengaruh</w:t>
      </w:r>
      <w:r>
        <w:rPr>
          <w:spacing w:val="10"/>
          <w:sz w:val="24"/>
        </w:rPr>
        <w:t> </w:t>
      </w:r>
      <w:r>
        <w:rPr>
          <w:sz w:val="24"/>
        </w:rPr>
        <w:t>pada</w:t>
      </w:r>
      <w:r>
        <w:rPr>
          <w:spacing w:val="10"/>
          <w:sz w:val="24"/>
        </w:rPr>
        <w:t> </w:t>
      </w:r>
      <w:r>
        <w:rPr>
          <w:sz w:val="24"/>
        </w:rPr>
        <w:t>sikap:</w:t>
      </w:r>
      <w:r>
        <w:rPr>
          <w:spacing w:val="11"/>
          <w:sz w:val="24"/>
        </w:rPr>
        <w:t> </w:t>
      </w:r>
      <w:r>
        <w:rPr>
          <w:sz w:val="24"/>
        </w:rPr>
        <w:t>Komunikasi</w:t>
      </w:r>
      <w:r>
        <w:rPr>
          <w:spacing w:val="11"/>
          <w:sz w:val="24"/>
        </w:rPr>
        <w:t> </w:t>
      </w:r>
      <w:r>
        <w:rPr>
          <w:sz w:val="24"/>
        </w:rPr>
        <w:t>bertujuan</w:t>
      </w:r>
      <w:r>
        <w:rPr>
          <w:spacing w:val="14"/>
          <w:sz w:val="24"/>
        </w:rPr>
        <w:t> </w:t>
      </w:r>
      <w:r>
        <w:rPr>
          <w:sz w:val="24"/>
        </w:rPr>
        <w:t>untuk</w:t>
      </w:r>
      <w:r>
        <w:rPr>
          <w:spacing w:val="9"/>
          <w:sz w:val="24"/>
        </w:rPr>
        <w:t> </w:t>
      </w:r>
      <w:r>
        <w:rPr>
          <w:sz w:val="24"/>
        </w:rPr>
        <w:t>mempengaruhi</w:t>
      </w:r>
      <w:r>
        <w:rPr>
          <w:spacing w:val="13"/>
          <w:sz w:val="24"/>
        </w:rPr>
        <w:t> </w:t>
      </w:r>
      <w:r>
        <w:rPr>
          <w:spacing w:val="-2"/>
          <w:sz w:val="24"/>
        </w:rPr>
        <w:t>sikap.</w:t>
      </w:r>
    </w:p>
    <w:p>
      <w:pPr>
        <w:pStyle w:val="BodyText"/>
      </w:pPr>
    </w:p>
    <w:p>
      <w:pPr>
        <w:pStyle w:val="BodyText"/>
        <w:spacing w:line="480" w:lineRule="auto"/>
        <w:ind w:left="1421" w:right="1280"/>
        <w:jc w:val="both"/>
      </w:pPr>
      <w:r>
        <w:rPr/>
        <w:t>Efektivitas komunikasi terbukti jika menghasilkan perubahan sikap pada penerima pesan. Jika tidak ada perubahan sikap yang terjadi setelah berkomunikasi, maka komunikasi tersebut dianggap tidak efektif.</w:t>
      </w:r>
    </w:p>
    <w:p>
      <w:pPr>
        <w:pStyle w:val="ListParagraph"/>
        <w:numPr>
          <w:ilvl w:val="1"/>
          <w:numId w:val="14"/>
        </w:numPr>
        <w:tabs>
          <w:tab w:pos="1421" w:val="left" w:leader="none"/>
        </w:tabs>
        <w:spacing w:line="480" w:lineRule="auto" w:before="161" w:after="0"/>
        <w:ind w:left="1421" w:right="1267" w:hanging="424"/>
        <w:jc w:val="both"/>
        <w:rPr>
          <w:sz w:val="24"/>
        </w:rPr>
      </w:pPr>
      <w:r>
        <w:rPr>
          <w:sz w:val="24"/>
        </w:rPr>
        <w:t>Hubungan</w:t>
      </w:r>
      <w:r>
        <w:rPr>
          <w:spacing w:val="-15"/>
          <w:sz w:val="24"/>
        </w:rPr>
        <w:t> </w:t>
      </w:r>
      <w:r>
        <w:rPr>
          <w:sz w:val="24"/>
        </w:rPr>
        <w:t>yang</w:t>
      </w:r>
      <w:r>
        <w:rPr>
          <w:spacing w:val="-15"/>
          <w:sz w:val="24"/>
        </w:rPr>
        <w:t> </w:t>
      </w:r>
      <w:r>
        <w:rPr>
          <w:sz w:val="24"/>
        </w:rPr>
        <w:t>lebih</w:t>
      </w:r>
      <w:r>
        <w:rPr>
          <w:spacing w:val="-15"/>
          <w:sz w:val="24"/>
        </w:rPr>
        <w:t> </w:t>
      </w:r>
      <w:r>
        <w:rPr>
          <w:sz w:val="24"/>
        </w:rPr>
        <w:t>baik:</w:t>
      </w:r>
      <w:r>
        <w:rPr>
          <w:spacing w:val="-15"/>
          <w:sz w:val="24"/>
        </w:rPr>
        <w:t> </w:t>
      </w:r>
      <w:r>
        <w:rPr>
          <w:sz w:val="24"/>
        </w:rPr>
        <w:t>Komunikasi</w:t>
      </w:r>
      <w:r>
        <w:rPr>
          <w:spacing w:val="-15"/>
          <w:sz w:val="24"/>
        </w:rPr>
        <w:t> </w:t>
      </w:r>
      <w:r>
        <w:rPr>
          <w:sz w:val="24"/>
        </w:rPr>
        <w:t>efektif</w:t>
      </w:r>
      <w:r>
        <w:rPr>
          <w:spacing w:val="-15"/>
          <w:sz w:val="24"/>
        </w:rPr>
        <w:t> </w:t>
      </w:r>
      <w:r>
        <w:rPr>
          <w:sz w:val="24"/>
        </w:rPr>
        <w:t>secara</w:t>
      </w:r>
      <w:r>
        <w:rPr>
          <w:spacing w:val="-15"/>
          <w:sz w:val="24"/>
        </w:rPr>
        <w:t> </w:t>
      </w:r>
      <w:r>
        <w:rPr>
          <w:sz w:val="24"/>
        </w:rPr>
        <w:t>alami</w:t>
      </w:r>
      <w:r>
        <w:rPr>
          <w:spacing w:val="-15"/>
          <w:sz w:val="24"/>
        </w:rPr>
        <w:t> </w:t>
      </w:r>
      <w:r>
        <w:rPr>
          <w:sz w:val="24"/>
        </w:rPr>
        <w:t>meningkatkan kedekatan dalam hubungan interpersonal. Ketika terdapat persepsi yang sama</w:t>
      </w:r>
      <w:r>
        <w:rPr>
          <w:spacing w:val="-13"/>
          <w:sz w:val="24"/>
        </w:rPr>
        <w:t> </w:t>
      </w:r>
      <w:r>
        <w:rPr>
          <w:sz w:val="24"/>
        </w:rPr>
        <w:t>atau</w:t>
      </w:r>
      <w:r>
        <w:rPr>
          <w:spacing w:val="-14"/>
          <w:sz w:val="24"/>
        </w:rPr>
        <w:t> </w:t>
      </w:r>
      <w:r>
        <w:rPr>
          <w:sz w:val="24"/>
        </w:rPr>
        <w:t>kemiripan</w:t>
      </w:r>
      <w:r>
        <w:rPr>
          <w:spacing w:val="-10"/>
          <w:sz w:val="24"/>
        </w:rPr>
        <w:t> </w:t>
      </w:r>
      <w:r>
        <w:rPr>
          <w:sz w:val="24"/>
        </w:rPr>
        <w:t>karakter,</w:t>
      </w:r>
      <w:r>
        <w:rPr>
          <w:spacing w:val="-13"/>
          <w:sz w:val="24"/>
        </w:rPr>
        <w:t> </w:t>
      </w:r>
      <w:r>
        <w:rPr>
          <w:sz w:val="24"/>
        </w:rPr>
        <w:t>hubungan</w:t>
      </w:r>
      <w:r>
        <w:rPr>
          <w:spacing w:val="-11"/>
          <w:sz w:val="24"/>
        </w:rPr>
        <w:t> </w:t>
      </w:r>
      <w:r>
        <w:rPr>
          <w:sz w:val="24"/>
        </w:rPr>
        <w:t>antara</w:t>
      </w:r>
      <w:r>
        <w:rPr>
          <w:spacing w:val="-13"/>
          <w:sz w:val="24"/>
        </w:rPr>
        <w:t> </w:t>
      </w:r>
      <w:r>
        <w:rPr>
          <w:sz w:val="24"/>
        </w:rPr>
        <w:t>individu</w:t>
      </w:r>
      <w:r>
        <w:rPr>
          <w:spacing w:val="-13"/>
          <w:sz w:val="24"/>
        </w:rPr>
        <w:t> </w:t>
      </w:r>
      <w:r>
        <w:rPr>
          <w:sz w:val="24"/>
        </w:rPr>
        <w:t>akan</w:t>
      </w:r>
      <w:r>
        <w:rPr>
          <w:spacing w:val="-14"/>
          <w:sz w:val="24"/>
        </w:rPr>
        <w:t> </w:t>
      </w:r>
      <w:r>
        <w:rPr>
          <w:sz w:val="24"/>
        </w:rPr>
        <w:t>berkembang dengan baik.</w:t>
      </w:r>
    </w:p>
    <w:p>
      <w:pPr>
        <w:pStyle w:val="ListParagraph"/>
        <w:numPr>
          <w:ilvl w:val="1"/>
          <w:numId w:val="14"/>
        </w:numPr>
        <w:tabs>
          <w:tab w:pos="1421" w:val="left" w:leader="none"/>
        </w:tabs>
        <w:spacing w:line="480" w:lineRule="auto" w:before="161" w:after="0"/>
        <w:ind w:left="1421" w:right="1280" w:hanging="424"/>
        <w:jc w:val="both"/>
        <w:rPr>
          <w:sz w:val="24"/>
        </w:rPr>
      </w:pPr>
      <w:r>
        <w:rPr>
          <w:sz w:val="24"/>
        </w:rPr>
        <w:t>Tindakan: Komunikasi dianggap efektif jika menghasilkan tindakan dari kedua belah pihak setelah berkomunikasi.</w:t>
      </w:r>
    </w:p>
    <w:p>
      <w:pPr>
        <w:pStyle w:val="BodyText"/>
      </w:pPr>
    </w:p>
    <w:p>
      <w:pPr>
        <w:pStyle w:val="BodyText"/>
        <w:spacing w:before="84"/>
      </w:pPr>
    </w:p>
    <w:p>
      <w:pPr>
        <w:pStyle w:val="Heading3"/>
        <w:numPr>
          <w:ilvl w:val="0"/>
          <w:numId w:val="14"/>
        </w:numPr>
        <w:tabs>
          <w:tab w:pos="995" w:val="left" w:leader="none"/>
        </w:tabs>
        <w:spacing w:line="240" w:lineRule="auto" w:before="0" w:after="0"/>
        <w:ind w:left="995" w:right="0" w:hanging="359"/>
        <w:jc w:val="left"/>
      </w:pPr>
      <w:r>
        <w:rPr/>
        <w:t>Hubungan</w:t>
      </w:r>
      <w:r>
        <w:rPr>
          <w:spacing w:val="-9"/>
        </w:rPr>
        <w:t> </w:t>
      </w:r>
      <w:r>
        <w:rPr/>
        <w:t>Komunikasi</w:t>
      </w:r>
      <w:r>
        <w:rPr>
          <w:spacing w:val="-6"/>
        </w:rPr>
        <w:t> </w:t>
      </w:r>
      <w:r>
        <w:rPr/>
        <w:t>dan</w:t>
      </w:r>
      <w:r>
        <w:rPr>
          <w:spacing w:val="-5"/>
        </w:rPr>
        <w:t> </w:t>
      </w:r>
      <w:r>
        <w:rPr>
          <w:spacing w:val="-2"/>
        </w:rPr>
        <w:t>Kinerja</w:t>
      </w:r>
    </w:p>
    <w:p>
      <w:pPr>
        <w:pStyle w:val="BodyText"/>
        <w:spacing w:before="120"/>
        <w:rPr>
          <w:b/>
        </w:rPr>
      </w:pPr>
    </w:p>
    <w:p>
      <w:pPr>
        <w:pStyle w:val="BodyText"/>
        <w:spacing w:line="480" w:lineRule="auto"/>
        <w:ind w:left="996" w:right="1273" w:firstLine="704"/>
        <w:jc w:val="both"/>
      </w:pPr>
      <w:r>
        <w:rPr/>
        <w:t>Scudder</w:t>
      </w:r>
      <w:r>
        <w:rPr>
          <w:spacing w:val="40"/>
        </w:rPr>
        <w:t> </w:t>
      </w:r>
      <w:r>
        <w:rPr/>
        <w:t>dan</w:t>
      </w:r>
      <w:r>
        <w:rPr>
          <w:spacing w:val="40"/>
        </w:rPr>
        <w:t> </w:t>
      </w:r>
      <w:r>
        <w:rPr/>
        <w:t>Guinan dikutip Payne (2005) dalam (Fikri et al., 2022) ditemukan hubungan yang signifikan antara kemampuan karyawan (pengembang sistem) dalam memelihara komunikasi dan hubungan dengan pengguna, serta penilaian supervisor terhadap kinerjanya. Supervisor yang memupuk sikap positif melalui komunikasi efektif meningkatkan komitmen karyawan, yang secara positif terkait dengan kinerja karyawan.</w:t>
      </w:r>
    </w:p>
    <w:p>
      <w:pPr>
        <w:pStyle w:val="BodyText"/>
        <w:spacing w:line="480" w:lineRule="auto" w:before="1"/>
        <w:ind w:left="996" w:right="1263" w:firstLine="704"/>
        <w:jc w:val="both"/>
      </w:pPr>
      <w:r>
        <w:rPr/>
        <w:t>Kemudian hubungan ini di dukung oleh penelitian Hovland, </w:t>
      </w:r>
      <w:r>
        <w:rPr>
          <w:i/>
        </w:rPr>
        <w:t>et al., </w:t>
      </w:r>
      <w:r>
        <w:rPr/>
        <w:t>dikutip Muhammad (2014) mengatakan bahwa komunikasi adalah proses di mana</w:t>
      </w:r>
      <w:r>
        <w:rPr>
          <w:spacing w:val="-15"/>
        </w:rPr>
        <w:t> </w:t>
      </w:r>
      <w:r>
        <w:rPr/>
        <w:t>individu</w:t>
      </w:r>
      <w:r>
        <w:rPr>
          <w:spacing w:val="-15"/>
        </w:rPr>
        <w:t> </w:t>
      </w:r>
      <w:r>
        <w:rPr/>
        <w:t>mengirimkan</w:t>
      </w:r>
      <w:r>
        <w:rPr>
          <w:spacing w:val="-15"/>
        </w:rPr>
        <w:t> </w:t>
      </w:r>
      <w:r>
        <w:rPr/>
        <w:t>stimulus</w:t>
      </w:r>
      <w:r>
        <w:rPr>
          <w:spacing w:val="-15"/>
        </w:rPr>
        <w:t> </w:t>
      </w:r>
      <w:r>
        <w:rPr/>
        <w:t>untuk</w:t>
      </w:r>
      <w:r>
        <w:rPr>
          <w:spacing w:val="-15"/>
        </w:rPr>
        <w:t> </w:t>
      </w:r>
      <w:r>
        <w:rPr/>
        <w:t>mempengaruhi</w:t>
      </w:r>
      <w:r>
        <w:rPr>
          <w:spacing w:val="-15"/>
        </w:rPr>
        <w:t> </w:t>
      </w:r>
      <w:r>
        <w:rPr/>
        <w:t>perilaku</w:t>
      </w:r>
      <w:r>
        <w:rPr>
          <w:spacing w:val="-15"/>
        </w:rPr>
        <w:t> </w:t>
      </w:r>
      <w:r>
        <w:rPr/>
        <w:t>orang</w:t>
      </w:r>
      <w:r>
        <w:rPr>
          <w:spacing w:val="-15"/>
        </w:rPr>
        <w:t> </w:t>
      </w:r>
      <w:r>
        <w:rPr/>
        <w:t>lain. Terdapat hubungan erat antara kualitas dan kuantitas komunikasi dengan kinerja,</w:t>
      </w:r>
      <w:r>
        <w:rPr>
          <w:spacing w:val="-15"/>
        </w:rPr>
        <w:t> </w:t>
      </w:r>
      <w:r>
        <w:rPr/>
        <w:t>di</w:t>
      </w:r>
      <w:r>
        <w:rPr>
          <w:spacing w:val="-8"/>
        </w:rPr>
        <w:t> </w:t>
      </w:r>
      <w:r>
        <w:rPr/>
        <w:t>mana</w:t>
      </w:r>
      <w:r>
        <w:rPr>
          <w:spacing w:val="-11"/>
        </w:rPr>
        <w:t> </w:t>
      </w:r>
      <w:r>
        <w:rPr/>
        <w:t>komunikasi</w:t>
      </w:r>
      <w:r>
        <w:rPr>
          <w:spacing w:val="-7"/>
        </w:rPr>
        <w:t> </w:t>
      </w:r>
      <w:r>
        <w:rPr/>
        <w:t>yang</w:t>
      </w:r>
      <w:r>
        <w:rPr>
          <w:spacing w:val="-10"/>
        </w:rPr>
        <w:t> </w:t>
      </w:r>
      <w:r>
        <w:rPr/>
        <w:t>efektif</w:t>
      </w:r>
      <w:r>
        <w:rPr>
          <w:spacing w:val="-12"/>
        </w:rPr>
        <w:t> </w:t>
      </w:r>
      <w:r>
        <w:rPr/>
        <w:t>memiliki</w:t>
      </w:r>
      <w:r>
        <w:rPr>
          <w:spacing w:val="-10"/>
        </w:rPr>
        <w:t> </w:t>
      </w:r>
      <w:r>
        <w:rPr/>
        <w:t>dampak</w:t>
      </w:r>
      <w:r>
        <w:rPr>
          <w:spacing w:val="-12"/>
        </w:rPr>
        <w:t> </w:t>
      </w:r>
      <w:r>
        <w:rPr/>
        <w:t>signifikan</w:t>
      </w:r>
      <w:r>
        <w:rPr>
          <w:spacing w:val="-12"/>
        </w:rPr>
        <w:t> </w:t>
      </w:r>
      <w:r>
        <w:rPr>
          <w:spacing w:val="-2"/>
        </w:rPr>
        <w:t>terhadap</w:t>
      </w:r>
    </w:p>
    <w:p>
      <w:pPr>
        <w:pStyle w:val="BodyText"/>
        <w:spacing w:before="1"/>
        <w:ind w:left="996"/>
        <w:jc w:val="both"/>
      </w:pPr>
      <w:r>
        <w:rPr/>
        <w:t>peningkatan</w:t>
      </w:r>
      <w:r>
        <w:rPr>
          <w:spacing w:val="-10"/>
        </w:rPr>
        <w:t> </w:t>
      </w:r>
      <w:r>
        <w:rPr/>
        <w:t>kinerja.</w:t>
      </w:r>
      <w:r>
        <w:rPr>
          <w:spacing w:val="-4"/>
        </w:rPr>
        <w:t> </w:t>
      </w:r>
      <w:r>
        <w:rPr/>
        <w:t>Hal</w:t>
      </w:r>
      <w:r>
        <w:rPr>
          <w:spacing w:val="-4"/>
        </w:rPr>
        <w:t> </w:t>
      </w:r>
      <w:r>
        <w:rPr/>
        <w:t>serupa</w:t>
      </w:r>
      <w:r>
        <w:rPr>
          <w:spacing w:val="-7"/>
        </w:rPr>
        <w:t> </w:t>
      </w:r>
      <w:r>
        <w:rPr/>
        <w:t>juga</w:t>
      </w:r>
      <w:r>
        <w:rPr>
          <w:spacing w:val="-8"/>
        </w:rPr>
        <w:t> </w:t>
      </w:r>
      <w:r>
        <w:rPr/>
        <w:t>dikemukakanoleh</w:t>
      </w:r>
      <w:r>
        <w:rPr>
          <w:spacing w:val="-11"/>
        </w:rPr>
        <w:t> </w:t>
      </w:r>
      <w:r>
        <w:rPr/>
        <w:t>Wibowo</w:t>
      </w:r>
      <w:r>
        <w:rPr>
          <w:spacing w:val="-8"/>
        </w:rPr>
        <w:t> </w:t>
      </w:r>
      <w:r>
        <w:rPr/>
        <w:t>(2014)</w:t>
      </w:r>
      <w:r>
        <w:rPr>
          <w:spacing w:val="-9"/>
        </w:rPr>
        <w:t> </w:t>
      </w:r>
      <w:r>
        <w:rPr>
          <w:spacing w:val="-2"/>
        </w:rPr>
        <w:t>bahwa</w:t>
      </w:r>
    </w:p>
    <w:p>
      <w:pPr>
        <w:pStyle w:val="BodyText"/>
        <w:spacing w:after="0"/>
        <w:jc w:val="both"/>
        <w:sectPr>
          <w:pgSz w:w="11920" w:h="16840"/>
          <w:pgMar w:header="0" w:footer="977" w:top="1860" w:bottom="1240" w:left="1700" w:right="425"/>
        </w:sectPr>
      </w:pPr>
    </w:p>
    <w:p>
      <w:pPr>
        <w:pStyle w:val="BodyText"/>
        <w:spacing w:line="480" w:lineRule="auto" w:before="60"/>
        <w:ind w:left="996" w:right="1264"/>
        <w:jc w:val="both"/>
      </w:pPr>
      <w:r>
        <w:rPr/>
        <w:t>komunikasi memengaruhi kinerja dengan memperkuat motivasi melalui klarifikasi</w:t>
      </w:r>
      <w:r>
        <w:rPr>
          <w:spacing w:val="-4"/>
        </w:rPr>
        <w:t> </w:t>
      </w:r>
      <w:r>
        <w:rPr/>
        <w:t>terhadap</w:t>
      </w:r>
      <w:r>
        <w:rPr>
          <w:spacing w:val="-5"/>
        </w:rPr>
        <w:t> </w:t>
      </w:r>
      <w:r>
        <w:rPr/>
        <w:t>pekerja</w:t>
      </w:r>
      <w:r>
        <w:rPr>
          <w:spacing w:val="-4"/>
        </w:rPr>
        <w:t> </w:t>
      </w:r>
      <w:r>
        <w:rPr/>
        <w:t>mengenai</w:t>
      </w:r>
      <w:r>
        <w:rPr>
          <w:spacing w:val="-1"/>
        </w:rPr>
        <w:t> </w:t>
      </w:r>
      <w:r>
        <w:rPr/>
        <w:t>tugas-tugas</w:t>
      </w:r>
      <w:r>
        <w:rPr>
          <w:spacing w:val="-3"/>
        </w:rPr>
        <w:t> </w:t>
      </w:r>
      <w:r>
        <w:rPr/>
        <w:t>yang</w:t>
      </w:r>
      <w:r>
        <w:rPr>
          <w:spacing w:val="-6"/>
        </w:rPr>
        <w:t> </w:t>
      </w:r>
      <w:r>
        <w:rPr/>
        <w:t>harus</w:t>
      </w:r>
      <w:r>
        <w:rPr>
          <w:spacing w:val="-3"/>
        </w:rPr>
        <w:t> </w:t>
      </w:r>
      <w:r>
        <w:rPr/>
        <w:t>mereka</w:t>
      </w:r>
      <w:r>
        <w:rPr>
          <w:spacing w:val="-4"/>
        </w:rPr>
        <w:t> </w:t>
      </w:r>
      <w:r>
        <w:rPr/>
        <w:t>lakukan. (Fikri et al., 2022).</w:t>
      </w:r>
    </w:p>
    <w:p>
      <w:pPr>
        <w:pStyle w:val="BodyText"/>
        <w:spacing w:line="480" w:lineRule="auto" w:before="161"/>
        <w:ind w:left="996" w:right="1267" w:firstLine="704"/>
        <w:jc w:val="both"/>
      </w:pPr>
      <w:r>
        <w:rPr/>
        <w:t>Berdasarkan berbagai perspektif yang telah dikemukakan, komunikasi memainkan peran kunci dalam meningkatkan kinerja karyawan dengan memperjelas tugas dan tanggung jawab mereka, Hubungan yang efektif melalui</w:t>
      </w:r>
      <w:r>
        <w:rPr>
          <w:spacing w:val="-9"/>
        </w:rPr>
        <w:t> </w:t>
      </w:r>
      <w:r>
        <w:rPr/>
        <w:t>komunikasi</w:t>
      </w:r>
      <w:r>
        <w:rPr>
          <w:spacing w:val="-9"/>
        </w:rPr>
        <w:t> </w:t>
      </w:r>
      <w:r>
        <w:rPr/>
        <w:t>tidak</w:t>
      </w:r>
      <w:r>
        <w:rPr>
          <w:spacing w:val="-14"/>
        </w:rPr>
        <w:t> </w:t>
      </w:r>
      <w:r>
        <w:rPr/>
        <w:t>hanya</w:t>
      </w:r>
      <w:r>
        <w:rPr>
          <w:spacing w:val="-13"/>
        </w:rPr>
        <w:t> </w:t>
      </w:r>
      <w:r>
        <w:rPr/>
        <w:t>meningkatkan</w:t>
      </w:r>
      <w:r>
        <w:rPr>
          <w:spacing w:val="-13"/>
        </w:rPr>
        <w:t> </w:t>
      </w:r>
      <w:r>
        <w:rPr/>
        <w:t>komitmen</w:t>
      </w:r>
      <w:r>
        <w:rPr>
          <w:spacing w:val="-14"/>
        </w:rPr>
        <w:t> </w:t>
      </w:r>
      <w:r>
        <w:rPr/>
        <w:t>karyawan</w:t>
      </w:r>
      <w:r>
        <w:rPr>
          <w:spacing w:val="-10"/>
        </w:rPr>
        <w:t> </w:t>
      </w:r>
      <w:r>
        <w:rPr/>
        <w:t>tetapi</w:t>
      </w:r>
      <w:r>
        <w:rPr>
          <w:spacing w:val="-13"/>
        </w:rPr>
        <w:t> </w:t>
      </w:r>
      <w:r>
        <w:rPr/>
        <w:t>juga berdampak</w:t>
      </w:r>
      <w:r>
        <w:rPr>
          <w:spacing w:val="-15"/>
        </w:rPr>
        <w:t> </w:t>
      </w:r>
      <w:r>
        <w:rPr/>
        <w:t>signifikan</w:t>
      </w:r>
      <w:r>
        <w:rPr>
          <w:spacing w:val="-15"/>
        </w:rPr>
        <w:t> </w:t>
      </w:r>
      <w:r>
        <w:rPr/>
        <w:t>pada</w:t>
      </w:r>
      <w:r>
        <w:rPr>
          <w:spacing w:val="-15"/>
        </w:rPr>
        <w:t> </w:t>
      </w:r>
      <w:r>
        <w:rPr/>
        <w:t>hasil</w:t>
      </w:r>
      <w:r>
        <w:rPr>
          <w:spacing w:val="-15"/>
        </w:rPr>
        <w:t> </w:t>
      </w:r>
      <w:r>
        <w:rPr/>
        <w:t>kerja,</w:t>
      </w:r>
      <w:r>
        <w:rPr>
          <w:spacing w:val="-15"/>
        </w:rPr>
        <w:t> </w:t>
      </w:r>
      <w:r>
        <w:rPr/>
        <w:t>menunjukkan</w:t>
      </w:r>
      <w:r>
        <w:rPr>
          <w:spacing w:val="-15"/>
        </w:rPr>
        <w:t> </w:t>
      </w:r>
      <w:r>
        <w:rPr/>
        <w:t>bahwa</w:t>
      </w:r>
      <w:r>
        <w:rPr>
          <w:spacing w:val="-15"/>
        </w:rPr>
        <w:t> </w:t>
      </w:r>
      <w:r>
        <w:rPr/>
        <w:t>komunikasi</w:t>
      </w:r>
      <w:r>
        <w:rPr>
          <w:spacing w:val="-15"/>
        </w:rPr>
        <w:t> </w:t>
      </w:r>
      <w:r>
        <w:rPr/>
        <w:t>adalah elemen vital dalam manajemen kinerja di lingkungan bisnis.</w:t>
      </w:r>
    </w:p>
    <w:p>
      <w:pPr>
        <w:pStyle w:val="BodyText"/>
      </w:pPr>
    </w:p>
    <w:p>
      <w:pPr>
        <w:pStyle w:val="BodyText"/>
        <w:spacing w:before="85"/>
      </w:pPr>
    </w:p>
    <w:p>
      <w:pPr>
        <w:pStyle w:val="Heading3"/>
        <w:numPr>
          <w:ilvl w:val="2"/>
          <w:numId w:val="8"/>
        </w:numPr>
        <w:tabs>
          <w:tab w:pos="996" w:val="left" w:leader="none"/>
        </w:tabs>
        <w:spacing w:line="240" w:lineRule="auto" w:before="0" w:after="0"/>
        <w:ind w:left="996" w:right="0" w:hanging="668"/>
        <w:jc w:val="left"/>
      </w:pPr>
      <w:bookmarkStart w:name="_TOC_250029" w:id="19"/>
      <w:bookmarkEnd w:id="19"/>
      <w:r>
        <w:rPr>
          <w:spacing w:val="-2"/>
        </w:rPr>
        <w:t>Motivasi</w:t>
      </w:r>
    </w:p>
    <w:p>
      <w:pPr>
        <w:pStyle w:val="BodyText"/>
        <w:spacing w:before="200"/>
        <w:rPr>
          <w:b/>
        </w:rPr>
      </w:pPr>
    </w:p>
    <w:p>
      <w:pPr>
        <w:pStyle w:val="ListParagraph"/>
        <w:numPr>
          <w:ilvl w:val="0"/>
          <w:numId w:val="15"/>
        </w:numPr>
        <w:tabs>
          <w:tab w:pos="995" w:val="left" w:leader="none"/>
        </w:tabs>
        <w:spacing w:line="240" w:lineRule="auto" w:before="0" w:after="0"/>
        <w:ind w:left="995" w:right="0" w:hanging="426"/>
        <w:jc w:val="left"/>
        <w:rPr>
          <w:b/>
          <w:sz w:val="24"/>
        </w:rPr>
      </w:pPr>
      <w:r>
        <w:rPr>
          <w:b/>
          <w:sz w:val="24"/>
        </w:rPr>
        <w:t>Pengertian</w:t>
      </w:r>
      <w:r>
        <w:rPr>
          <w:b/>
          <w:spacing w:val="-1"/>
          <w:sz w:val="24"/>
        </w:rPr>
        <w:t> </w:t>
      </w:r>
      <w:r>
        <w:rPr>
          <w:b/>
          <w:spacing w:val="-2"/>
          <w:sz w:val="24"/>
        </w:rPr>
        <w:t>Motivasi</w:t>
      </w:r>
    </w:p>
    <w:p>
      <w:pPr>
        <w:pStyle w:val="BodyText"/>
        <w:spacing w:before="120"/>
        <w:rPr>
          <w:b/>
        </w:rPr>
      </w:pPr>
    </w:p>
    <w:p>
      <w:pPr>
        <w:pStyle w:val="BodyText"/>
        <w:spacing w:line="480" w:lineRule="auto"/>
        <w:ind w:left="996" w:right="1268" w:firstLine="704"/>
        <w:jc w:val="both"/>
      </w:pPr>
      <w:r>
        <w:rPr/>
        <w:t>Motivasi merupakan faktor yang memengaruhi perilaku manusia yang berfungsi sebagai pendorong, keinginan, pendukung, atau kebutuhan yang menstimulasi seseorang untuk bersemangat dan terdorong dalam mengurangi serta</w:t>
      </w:r>
      <w:r>
        <w:rPr>
          <w:spacing w:val="-5"/>
        </w:rPr>
        <w:t> </w:t>
      </w:r>
      <w:r>
        <w:rPr/>
        <w:t>memenuhi</w:t>
      </w:r>
      <w:r>
        <w:rPr>
          <w:spacing w:val="-1"/>
        </w:rPr>
        <w:t> </w:t>
      </w:r>
      <w:r>
        <w:rPr/>
        <w:t>dorongan</w:t>
      </w:r>
      <w:r>
        <w:rPr>
          <w:spacing w:val="-7"/>
        </w:rPr>
        <w:t> </w:t>
      </w:r>
      <w:r>
        <w:rPr/>
        <w:t>internal.</w:t>
      </w:r>
      <w:r>
        <w:rPr>
          <w:spacing w:val="-6"/>
        </w:rPr>
        <w:t> </w:t>
      </w:r>
      <w:r>
        <w:rPr/>
        <w:t>Menurut</w:t>
      </w:r>
      <w:r>
        <w:rPr>
          <w:spacing w:val="-5"/>
        </w:rPr>
        <w:t> </w:t>
      </w:r>
      <w:r>
        <w:rPr/>
        <w:t>Hasibuan</w:t>
      </w:r>
      <w:r>
        <w:rPr>
          <w:spacing w:val="-7"/>
        </w:rPr>
        <w:t> </w:t>
      </w:r>
      <w:r>
        <w:rPr/>
        <w:t>(2020)</w:t>
      </w:r>
      <w:r>
        <w:rPr>
          <w:spacing w:val="-3"/>
        </w:rPr>
        <w:t> </w:t>
      </w:r>
      <w:r>
        <w:rPr/>
        <w:t>motivasi</w:t>
      </w:r>
      <w:r>
        <w:rPr>
          <w:spacing w:val="-5"/>
        </w:rPr>
        <w:t> </w:t>
      </w:r>
      <w:r>
        <w:rPr/>
        <w:t>berasal dari kata Latin "</w:t>
      </w:r>
      <w:r>
        <w:rPr>
          <w:i/>
        </w:rPr>
        <w:t>Movere</w:t>
      </w:r>
      <w:r>
        <w:rPr/>
        <w:t>" yang artinya dorongan atau penggerak.</w:t>
      </w:r>
    </w:p>
    <w:p>
      <w:pPr>
        <w:pStyle w:val="BodyText"/>
        <w:spacing w:line="480" w:lineRule="auto" w:before="161"/>
        <w:ind w:left="996" w:right="1259" w:firstLine="704"/>
        <w:jc w:val="both"/>
      </w:pPr>
      <w:r>
        <w:rPr/>
        <w:t>Motivasi ini berkaitan dengan cara perusahaan menggerakkan atau mengarahkan potensi dan energi karyawan agar mereka mau bekerja secara produktif, dengan tujuan mencapai serta mewujudkan target yang telah ditetapkan. (Rini Wulandari et al., 2023). Dengan demikian, motivasi mendorong individu untuk bertindak dan berperilaku menurut cara-cara tertentu yang mengarah pada hasil yang optimal.</w:t>
      </w:r>
    </w:p>
    <w:p>
      <w:pPr>
        <w:pStyle w:val="BodyText"/>
        <w:spacing w:after="0" w:line="480" w:lineRule="auto"/>
        <w:jc w:val="both"/>
        <w:sectPr>
          <w:pgSz w:w="11920" w:h="16840"/>
          <w:pgMar w:header="0" w:footer="977" w:top="1860" w:bottom="1240" w:left="1700" w:right="425"/>
        </w:sectPr>
      </w:pPr>
    </w:p>
    <w:p>
      <w:pPr>
        <w:pStyle w:val="BodyText"/>
        <w:spacing w:line="480" w:lineRule="auto" w:before="60"/>
        <w:ind w:left="996" w:right="1265" w:firstLine="704"/>
        <w:jc w:val="both"/>
      </w:pPr>
      <w:r>
        <w:rPr/>
        <w:t>Dalam pendapatnya Elliot, </w:t>
      </w:r>
      <w:r>
        <w:rPr>
          <w:i/>
        </w:rPr>
        <w:t>et al., </w:t>
      </w:r>
      <w:r>
        <w:rPr/>
        <w:t>(2000) dalam (Muslim Wijaya Ade, 2023)</w:t>
      </w:r>
      <w:r>
        <w:rPr>
          <w:spacing w:val="-11"/>
        </w:rPr>
        <w:t> </w:t>
      </w:r>
      <w:r>
        <w:rPr/>
        <w:t>mengatakan</w:t>
      </w:r>
      <w:r>
        <w:rPr>
          <w:spacing w:val="-10"/>
        </w:rPr>
        <w:t> </w:t>
      </w:r>
      <w:r>
        <w:rPr/>
        <w:t>bahwa</w:t>
      </w:r>
      <w:r>
        <w:rPr>
          <w:spacing w:val="-10"/>
        </w:rPr>
        <w:t> </w:t>
      </w:r>
      <w:r>
        <w:rPr/>
        <w:t>motivasi</w:t>
      </w:r>
      <w:r>
        <w:rPr>
          <w:spacing w:val="-9"/>
        </w:rPr>
        <w:t> </w:t>
      </w:r>
      <w:r>
        <w:rPr/>
        <w:t>dapat</w:t>
      </w:r>
      <w:r>
        <w:rPr>
          <w:spacing w:val="-10"/>
        </w:rPr>
        <w:t> </w:t>
      </w:r>
      <w:r>
        <w:rPr/>
        <w:t>dibagi</w:t>
      </w:r>
      <w:r>
        <w:rPr>
          <w:spacing w:val="-9"/>
        </w:rPr>
        <w:t> </w:t>
      </w:r>
      <w:r>
        <w:rPr/>
        <w:t>menjadi</w:t>
      </w:r>
      <w:r>
        <w:rPr>
          <w:spacing w:val="-9"/>
        </w:rPr>
        <w:t> </w:t>
      </w:r>
      <w:r>
        <w:rPr/>
        <w:t>motivasi</w:t>
      </w:r>
      <w:r>
        <w:rPr>
          <w:spacing w:val="-8"/>
        </w:rPr>
        <w:t> </w:t>
      </w:r>
      <w:r>
        <w:rPr/>
        <w:t>intrinsik</w:t>
      </w:r>
      <w:r>
        <w:rPr>
          <w:spacing w:val="-13"/>
        </w:rPr>
        <w:t> </w:t>
      </w:r>
      <w:r>
        <w:rPr/>
        <w:t>dan ekstrinsik, yaitu sebagai berikut :</w:t>
      </w:r>
    </w:p>
    <w:p>
      <w:pPr>
        <w:pStyle w:val="ListParagraph"/>
        <w:numPr>
          <w:ilvl w:val="1"/>
          <w:numId w:val="15"/>
        </w:numPr>
        <w:tabs>
          <w:tab w:pos="1420" w:val="left" w:leader="none"/>
        </w:tabs>
        <w:spacing w:line="240" w:lineRule="auto" w:before="161" w:after="0"/>
        <w:ind w:left="1420" w:right="0" w:hanging="424"/>
        <w:jc w:val="both"/>
        <w:rPr>
          <w:sz w:val="24"/>
        </w:rPr>
      </w:pPr>
      <w:r>
        <w:rPr>
          <w:sz w:val="24"/>
        </w:rPr>
        <w:t>Motivasi </w:t>
      </w:r>
      <w:r>
        <w:rPr>
          <w:spacing w:val="-2"/>
          <w:sz w:val="24"/>
        </w:rPr>
        <w:t>intrinsik</w:t>
      </w:r>
    </w:p>
    <w:p>
      <w:pPr>
        <w:pStyle w:val="BodyText"/>
        <w:spacing w:before="160"/>
      </w:pPr>
    </w:p>
    <w:p>
      <w:pPr>
        <w:pStyle w:val="BodyText"/>
        <w:spacing w:line="480" w:lineRule="auto"/>
        <w:ind w:left="1421" w:right="1272"/>
        <w:jc w:val="both"/>
      </w:pPr>
      <w:r>
        <w:rPr/>
        <w:t>Timbul ketika sifat pekerjaan itu sendiri memotivasi seseorang; individu tersebut merasa puas dengan melaksanakan pekerjaan itu, bukan karena faktor eksternal seperti status atau uang, atau dengan kata lain, dia menikmati kegiatannya sebagai hobi.</w:t>
      </w:r>
    </w:p>
    <w:p>
      <w:pPr>
        <w:pStyle w:val="ListParagraph"/>
        <w:numPr>
          <w:ilvl w:val="1"/>
          <w:numId w:val="15"/>
        </w:numPr>
        <w:tabs>
          <w:tab w:pos="1420" w:val="left" w:leader="none"/>
        </w:tabs>
        <w:spacing w:line="240" w:lineRule="auto" w:before="161" w:after="0"/>
        <w:ind w:left="1420" w:right="0" w:hanging="424"/>
        <w:jc w:val="both"/>
        <w:rPr>
          <w:sz w:val="24"/>
        </w:rPr>
      </w:pPr>
      <w:r>
        <w:rPr>
          <w:sz w:val="24"/>
        </w:rPr>
        <w:t>Motivasi </w:t>
      </w:r>
      <w:r>
        <w:rPr>
          <w:spacing w:val="-2"/>
          <w:sz w:val="24"/>
        </w:rPr>
        <w:t>ekstrinsik</w:t>
      </w:r>
    </w:p>
    <w:p>
      <w:pPr>
        <w:pStyle w:val="BodyText"/>
        <w:spacing w:before="160"/>
      </w:pPr>
    </w:p>
    <w:p>
      <w:pPr>
        <w:pStyle w:val="BodyText"/>
        <w:spacing w:line="480" w:lineRule="auto"/>
        <w:ind w:left="1421" w:right="1274"/>
        <w:jc w:val="both"/>
      </w:pPr>
      <w:r>
        <w:rPr/>
        <w:t>Muncul ketika faktor-faktor eksternal dari pekerjaan, seperti status atau kompensasi, menjadi alasan utama yang mendorong seseorang untuk </w:t>
      </w:r>
      <w:r>
        <w:rPr>
          <w:spacing w:val="-2"/>
        </w:rPr>
        <w:t>bekerja.</w:t>
      </w:r>
    </w:p>
    <w:p>
      <w:pPr>
        <w:pStyle w:val="BodyText"/>
        <w:spacing w:line="480" w:lineRule="auto"/>
        <w:ind w:left="996" w:right="1263" w:firstLine="704"/>
        <w:jc w:val="both"/>
      </w:pPr>
      <w:r>
        <w:rPr/>
        <w:t>Menurut Kondalkar yang dikutip oleh Hamali (2016) menjelaskan bahwa motivasi adalah kekuatan internal yang timbul dari kebutuhan, keinginan,</w:t>
      </w:r>
      <w:r>
        <w:rPr>
          <w:spacing w:val="-8"/>
        </w:rPr>
        <w:t> </w:t>
      </w:r>
      <w:r>
        <w:rPr/>
        <w:t>dan</w:t>
      </w:r>
      <w:r>
        <w:rPr>
          <w:spacing w:val="-9"/>
        </w:rPr>
        <w:t> </w:t>
      </w:r>
      <w:r>
        <w:rPr/>
        <w:t>kemauan,</w:t>
      </w:r>
      <w:r>
        <w:rPr>
          <w:spacing w:val="-4"/>
        </w:rPr>
        <w:t> </w:t>
      </w:r>
      <w:r>
        <w:rPr/>
        <w:t>yang</w:t>
      </w:r>
      <w:r>
        <w:rPr>
          <w:spacing w:val="-9"/>
        </w:rPr>
        <w:t> </w:t>
      </w:r>
      <w:r>
        <w:rPr/>
        <w:t>mendorong</w:t>
      </w:r>
      <w:r>
        <w:rPr>
          <w:spacing w:val="-12"/>
        </w:rPr>
        <w:t> </w:t>
      </w:r>
      <w:r>
        <w:rPr/>
        <w:t>individu</w:t>
      </w:r>
      <w:r>
        <w:rPr>
          <w:spacing w:val="-8"/>
        </w:rPr>
        <w:t> </w:t>
      </w:r>
      <w:r>
        <w:rPr/>
        <w:t>untuk</w:t>
      </w:r>
      <w:r>
        <w:rPr>
          <w:spacing w:val="-9"/>
        </w:rPr>
        <w:t> </w:t>
      </w:r>
      <w:r>
        <w:rPr/>
        <w:t>mengerahkan</w:t>
      </w:r>
      <w:r>
        <w:rPr>
          <w:spacing w:val="-7"/>
        </w:rPr>
        <w:t> </w:t>
      </w:r>
      <w:r>
        <w:rPr/>
        <w:t>energi fisik dan mentalnya guna mencapai tujuan yang diinginkan. (Hartono, 2023). Menurut Robbins (2007) dalam</w:t>
      </w:r>
      <w:r>
        <w:rPr>
          <w:spacing w:val="40"/>
        </w:rPr>
        <w:t> </w:t>
      </w:r>
      <w:r>
        <w:rPr/>
        <w:t>(Muslim Wijaya</w:t>
      </w:r>
      <w:r>
        <w:rPr>
          <w:spacing w:val="-2"/>
        </w:rPr>
        <w:t> </w:t>
      </w:r>
      <w:r>
        <w:rPr/>
        <w:t>Ade, 2023) motivasi adalah proses di mana seseorang bersedia mengerahkan upaya maksimal menuju tujuan organisasi, dengan syarat bahwa upaya tersebut mampu memenuhi kebutuhan pribadi.</w:t>
      </w:r>
    </w:p>
    <w:p>
      <w:pPr>
        <w:pStyle w:val="BodyText"/>
        <w:spacing w:after="0" w:line="480" w:lineRule="auto"/>
        <w:jc w:val="both"/>
        <w:sectPr>
          <w:pgSz w:w="11920" w:h="16840"/>
          <w:pgMar w:header="0" w:footer="977" w:top="1860" w:bottom="1240" w:left="1700" w:right="425"/>
        </w:sectPr>
      </w:pPr>
    </w:p>
    <w:p>
      <w:pPr>
        <w:spacing w:line="480" w:lineRule="auto" w:before="60"/>
        <w:ind w:left="996" w:right="1269" w:firstLine="704"/>
        <w:jc w:val="both"/>
        <w:rPr>
          <w:i/>
          <w:sz w:val="24"/>
        </w:rPr>
      </w:pPr>
      <w:r>
        <w:rPr>
          <w:sz w:val="24"/>
        </w:rPr>
        <w:t>Motivasi kerja dapat diartikan sebagai dorongan psikologis yang mengarahkan perilaku individu dalam organisasi </w:t>
      </w:r>
      <w:r>
        <w:rPr>
          <w:i/>
          <w:sz w:val="24"/>
        </w:rPr>
        <w:t>(direction of behavior) </w:t>
      </w:r>
      <w:r>
        <w:rPr>
          <w:sz w:val="24"/>
        </w:rPr>
        <w:t>menentukan intensitas usaha </w:t>
      </w:r>
      <w:r>
        <w:rPr>
          <w:i/>
          <w:sz w:val="24"/>
        </w:rPr>
        <w:t>(level of effort) </w:t>
      </w:r>
      <w:r>
        <w:rPr>
          <w:sz w:val="24"/>
        </w:rPr>
        <w:t>yang dikeluarkan, serta tingkat kegigihan dalam menghadapi hambatan atau masalah </w:t>
      </w:r>
      <w:r>
        <w:rPr>
          <w:i/>
          <w:sz w:val="24"/>
        </w:rPr>
        <w:t>(level of persistence).</w:t>
      </w:r>
    </w:p>
    <w:p>
      <w:pPr>
        <w:pStyle w:val="BodyText"/>
        <w:rPr>
          <w:i/>
        </w:rPr>
      </w:pPr>
    </w:p>
    <w:p>
      <w:pPr>
        <w:pStyle w:val="BodyText"/>
        <w:spacing w:before="85"/>
        <w:rPr>
          <w:i/>
        </w:rPr>
      </w:pPr>
    </w:p>
    <w:p>
      <w:pPr>
        <w:pStyle w:val="Heading3"/>
        <w:numPr>
          <w:ilvl w:val="0"/>
          <w:numId w:val="16"/>
        </w:numPr>
        <w:tabs>
          <w:tab w:pos="995" w:val="left" w:leader="none"/>
        </w:tabs>
        <w:spacing w:line="240" w:lineRule="auto" w:before="0" w:after="0"/>
        <w:ind w:left="995" w:right="0" w:hanging="426"/>
        <w:jc w:val="left"/>
      </w:pPr>
      <w:r>
        <w:rPr/>
        <w:t>Teori</w:t>
      </w:r>
      <w:r>
        <w:rPr>
          <w:spacing w:val="-1"/>
        </w:rPr>
        <w:t> </w:t>
      </w:r>
      <w:r>
        <w:rPr>
          <w:spacing w:val="-2"/>
        </w:rPr>
        <w:t>Motivasi</w:t>
      </w:r>
    </w:p>
    <w:p>
      <w:pPr>
        <w:pStyle w:val="BodyText"/>
        <w:spacing w:before="116"/>
        <w:rPr>
          <w:b/>
        </w:rPr>
      </w:pPr>
    </w:p>
    <w:p>
      <w:pPr>
        <w:pStyle w:val="BodyText"/>
        <w:spacing w:line="480" w:lineRule="auto"/>
        <w:ind w:left="996" w:right="1262" w:firstLine="704"/>
        <w:jc w:val="both"/>
      </w:pPr>
      <w:r>
        <w:rPr/>
        <w:t>Teori motivasi Maslow, yang dikenal sebagai "</w:t>
      </w:r>
      <w:r>
        <w:rPr>
          <w:i/>
        </w:rPr>
        <w:t>A Theory of Human Motivation</w:t>
      </w:r>
      <w:r>
        <w:rPr/>
        <w:t>",</w:t>
      </w:r>
      <w:r>
        <w:rPr>
          <w:spacing w:val="-14"/>
        </w:rPr>
        <w:t> </w:t>
      </w:r>
      <w:r>
        <w:rPr/>
        <w:t>menyatakan</w:t>
      </w:r>
      <w:r>
        <w:rPr>
          <w:spacing w:val="-12"/>
        </w:rPr>
        <w:t> </w:t>
      </w:r>
      <w:r>
        <w:rPr/>
        <w:t>bahwa</w:t>
      </w:r>
      <w:r>
        <w:rPr>
          <w:spacing w:val="-11"/>
        </w:rPr>
        <w:t> </w:t>
      </w:r>
      <w:r>
        <w:rPr/>
        <w:t>perilaku</w:t>
      </w:r>
      <w:r>
        <w:rPr>
          <w:spacing w:val="-15"/>
        </w:rPr>
        <w:t> </w:t>
      </w:r>
      <w:r>
        <w:rPr/>
        <w:t>dan</w:t>
      </w:r>
      <w:r>
        <w:rPr>
          <w:spacing w:val="-13"/>
        </w:rPr>
        <w:t> </w:t>
      </w:r>
      <w:r>
        <w:rPr/>
        <w:t>kerja</w:t>
      </w:r>
      <w:r>
        <w:rPr>
          <w:spacing w:val="-12"/>
        </w:rPr>
        <w:t> </w:t>
      </w:r>
      <w:r>
        <w:rPr/>
        <w:t>seseorang</w:t>
      </w:r>
      <w:r>
        <w:rPr>
          <w:spacing w:val="-12"/>
        </w:rPr>
        <w:t> </w:t>
      </w:r>
      <w:r>
        <w:rPr/>
        <w:t>dipengaruhi</w:t>
      </w:r>
      <w:r>
        <w:rPr>
          <w:spacing w:val="-11"/>
        </w:rPr>
        <w:t> </w:t>
      </w:r>
      <w:r>
        <w:rPr/>
        <w:t>oleh dorongan untuk</w:t>
      </w:r>
      <w:r>
        <w:rPr>
          <w:spacing w:val="-8"/>
        </w:rPr>
        <w:t> </w:t>
      </w:r>
      <w:r>
        <w:rPr/>
        <w:t>memenuhi</w:t>
      </w:r>
      <w:r>
        <w:rPr>
          <w:spacing w:val="-2"/>
        </w:rPr>
        <w:t> </w:t>
      </w:r>
      <w:r>
        <w:rPr/>
        <w:t>berbagai</w:t>
      </w:r>
      <w:r>
        <w:rPr>
          <w:spacing w:val="-2"/>
        </w:rPr>
        <w:t> </w:t>
      </w:r>
      <w:r>
        <w:rPr/>
        <w:t>kebutuhan. Menurut</w:t>
      </w:r>
      <w:r>
        <w:rPr>
          <w:spacing w:val="-7"/>
        </w:rPr>
        <w:t> </w:t>
      </w:r>
      <w:r>
        <w:rPr/>
        <w:t>Maslow, kebutuhan- kebutuhan ini memiliki hierarki. Ketika kebutuhan pada tingkat pertama telah terpenuhi,</w:t>
      </w:r>
      <w:r>
        <w:rPr>
          <w:spacing w:val="-8"/>
        </w:rPr>
        <w:t> </w:t>
      </w:r>
      <w:r>
        <w:rPr/>
        <w:t>kebutuhan</w:t>
      </w:r>
      <w:r>
        <w:rPr>
          <w:spacing w:val="-8"/>
        </w:rPr>
        <w:t> </w:t>
      </w:r>
      <w:r>
        <w:rPr/>
        <w:t>pada</w:t>
      </w:r>
      <w:r>
        <w:rPr>
          <w:spacing w:val="-7"/>
        </w:rPr>
        <w:t> </w:t>
      </w:r>
      <w:r>
        <w:rPr/>
        <w:t>tingkat</w:t>
      </w:r>
      <w:r>
        <w:rPr>
          <w:spacing w:val="-7"/>
        </w:rPr>
        <w:t> </w:t>
      </w:r>
      <w:r>
        <w:rPr/>
        <w:t>berikutnya</w:t>
      </w:r>
      <w:r>
        <w:rPr>
          <w:spacing w:val="-7"/>
        </w:rPr>
        <w:t> </w:t>
      </w:r>
      <w:r>
        <w:rPr/>
        <w:t>menjadi</w:t>
      </w:r>
      <w:r>
        <w:rPr>
          <w:spacing w:val="-7"/>
        </w:rPr>
        <w:t> </w:t>
      </w:r>
      <w:r>
        <w:rPr/>
        <w:t>fokus</w:t>
      </w:r>
      <w:r>
        <w:rPr>
          <w:spacing w:val="-11"/>
        </w:rPr>
        <w:t> </w:t>
      </w:r>
      <w:r>
        <w:rPr/>
        <w:t>utama,</w:t>
      </w:r>
      <w:r>
        <w:rPr>
          <w:spacing w:val="-8"/>
        </w:rPr>
        <w:t> </w:t>
      </w:r>
      <w:r>
        <w:rPr/>
        <w:t>dan</w:t>
      </w:r>
      <w:r>
        <w:rPr>
          <w:spacing w:val="-9"/>
        </w:rPr>
        <w:t> </w:t>
      </w:r>
      <w:r>
        <w:rPr/>
        <w:t>proses ini berlanjut hingga mencapai tingkat kebutuhan kelima. Dalam setiap diri manusia terdiri dari lima tingkatan kebutuhan atau hierarki kebutuhan, yaitu :</w:t>
      </w:r>
    </w:p>
    <w:p>
      <w:pPr>
        <w:pStyle w:val="ListParagraph"/>
        <w:numPr>
          <w:ilvl w:val="1"/>
          <w:numId w:val="16"/>
        </w:numPr>
        <w:tabs>
          <w:tab w:pos="1420" w:val="left" w:leader="none"/>
        </w:tabs>
        <w:spacing w:line="240" w:lineRule="auto" w:before="161" w:after="0"/>
        <w:ind w:left="1420" w:right="0" w:hanging="424"/>
        <w:jc w:val="both"/>
        <w:rPr>
          <w:sz w:val="24"/>
        </w:rPr>
      </w:pPr>
      <w:r>
        <w:rPr>
          <w:sz w:val="24"/>
        </w:rPr>
        <w:t>Kebutuhan</w:t>
      </w:r>
      <w:r>
        <w:rPr>
          <w:spacing w:val="-5"/>
          <w:sz w:val="24"/>
        </w:rPr>
        <w:t> </w:t>
      </w:r>
      <w:r>
        <w:rPr>
          <w:sz w:val="24"/>
        </w:rPr>
        <w:t>Fisiologis</w:t>
      </w:r>
      <w:r>
        <w:rPr>
          <w:spacing w:val="-6"/>
          <w:sz w:val="24"/>
        </w:rPr>
        <w:t> </w:t>
      </w:r>
      <w:r>
        <w:rPr>
          <w:sz w:val="24"/>
        </w:rPr>
        <w:t>(</w:t>
      </w:r>
      <w:r>
        <w:rPr>
          <w:i/>
          <w:sz w:val="24"/>
        </w:rPr>
        <w:t>Physiological </w:t>
      </w:r>
      <w:r>
        <w:rPr>
          <w:i/>
          <w:spacing w:val="-2"/>
          <w:sz w:val="24"/>
        </w:rPr>
        <w:t>Needs</w:t>
      </w:r>
      <w:r>
        <w:rPr>
          <w:spacing w:val="-2"/>
          <w:sz w:val="24"/>
        </w:rPr>
        <w:t>)</w:t>
      </w:r>
    </w:p>
    <w:p>
      <w:pPr>
        <w:pStyle w:val="BodyText"/>
        <w:spacing w:before="57"/>
      </w:pPr>
    </w:p>
    <w:p>
      <w:pPr>
        <w:pStyle w:val="BodyText"/>
        <w:spacing w:line="480" w:lineRule="auto"/>
        <w:ind w:left="1421" w:right="1270"/>
        <w:jc w:val="both"/>
      </w:pPr>
      <w:r>
        <w:rPr/>
        <w:t>Mencakup kebutuhan dasar seperti makanan, minuman, perlindungan fisik, bernafas, aktivitas seksual, dan lain-lain. Ini merupakan kebutuhan paling fundamental atau tingkat paling rendah dalam hierarki kebutuhan.</w:t>
      </w:r>
    </w:p>
    <w:p>
      <w:pPr>
        <w:pStyle w:val="ListParagraph"/>
        <w:numPr>
          <w:ilvl w:val="1"/>
          <w:numId w:val="16"/>
        </w:numPr>
        <w:tabs>
          <w:tab w:pos="1420" w:val="left" w:leader="none"/>
        </w:tabs>
        <w:spacing w:line="240" w:lineRule="auto" w:before="160" w:after="0"/>
        <w:ind w:left="1420" w:right="0" w:hanging="424"/>
        <w:jc w:val="both"/>
        <w:rPr>
          <w:sz w:val="24"/>
        </w:rPr>
      </w:pPr>
      <w:r>
        <w:rPr>
          <w:sz w:val="24"/>
        </w:rPr>
        <w:t>Kebutuhan</w:t>
      </w:r>
      <w:r>
        <w:rPr>
          <w:spacing w:val="-2"/>
          <w:sz w:val="24"/>
        </w:rPr>
        <w:t> </w:t>
      </w:r>
      <w:r>
        <w:rPr>
          <w:sz w:val="24"/>
        </w:rPr>
        <w:t>Keamanan</w:t>
      </w:r>
      <w:r>
        <w:rPr>
          <w:spacing w:val="-3"/>
          <w:sz w:val="24"/>
        </w:rPr>
        <w:t> </w:t>
      </w:r>
      <w:r>
        <w:rPr>
          <w:sz w:val="24"/>
        </w:rPr>
        <w:t>(</w:t>
      </w:r>
      <w:r>
        <w:rPr>
          <w:i/>
          <w:sz w:val="24"/>
        </w:rPr>
        <w:t>Safety</w:t>
      </w:r>
      <w:r>
        <w:rPr>
          <w:i/>
          <w:spacing w:val="-1"/>
          <w:sz w:val="24"/>
        </w:rPr>
        <w:t> </w:t>
      </w:r>
      <w:r>
        <w:rPr>
          <w:i/>
          <w:spacing w:val="-2"/>
          <w:sz w:val="24"/>
        </w:rPr>
        <w:t>Needs</w:t>
      </w:r>
      <w:r>
        <w:rPr>
          <w:spacing w:val="-2"/>
          <w:sz w:val="24"/>
        </w:rPr>
        <w:t>)</w:t>
      </w:r>
    </w:p>
    <w:p>
      <w:pPr>
        <w:pStyle w:val="BodyText"/>
        <w:spacing w:before="160"/>
      </w:pPr>
    </w:p>
    <w:p>
      <w:pPr>
        <w:pStyle w:val="BodyText"/>
        <w:spacing w:line="480" w:lineRule="auto"/>
        <w:ind w:left="1421" w:right="1277"/>
        <w:jc w:val="both"/>
      </w:pPr>
      <w:r>
        <w:rPr/>
        <w:t>Meliputi kebutuhan akan perlindungan dari ancaman, bahaya, konflik, serta lingkungan hidup. Ini mencakup perlindungan tidak hanya dalam bentuk fisik, tetapi juga mental, psikologis, dan intelektual.</w:t>
      </w:r>
    </w:p>
    <w:p>
      <w:pPr>
        <w:pStyle w:val="ListParagraph"/>
        <w:numPr>
          <w:ilvl w:val="1"/>
          <w:numId w:val="16"/>
        </w:numPr>
        <w:tabs>
          <w:tab w:pos="1420" w:val="left" w:leader="none"/>
        </w:tabs>
        <w:spacing w:line="240" w:lineRule="auto" w:before="161" w:after="0"/>
        <w:ind w:left="1420" w:right="0" w:hanging="424"/>
        <w:jc w:val="both"/>
        <w:rPr>
          <w:sz w:val="24"/>
        </w:rPr>
      </w:pPr>
      <w:r>
        <w:rPr>
          <w:sz w:val="24"/>
        </w:rPr>
        <w:t>Kebutuhan</w:t>
      </w:r>
      <w:r>
        <w:rPr>
          <w:spacing w:val="-4"/>
          <w:sz w:val="24"/>
        </w:rPr>
        <w:t> </w:t>
      </w:r>
      <w:r>
        <w:rPr>
          <w:sz w:val="24"/>
        </w:rPr>
        <w:t>Sosial</w:t>
      </w:r>
      <w:r>
        <w:rPr>
          <w:spacing w:val="-3"/>
          <w:sz w:val="24"/>
        </w:rPr>
        <w:t> </w:t>
      </w:r>
      <w:r>
        <w:rPr>
          <w:sz w:val="24"/>
        </w:rPr>
        <w:t>(</w:t>
      </w:r>
      <w:r>
        <w:rPr>
          <w:i/>
          <w:sz w:val="24"/>
        </w:rPr>
        <w:t>Social</w:t>
      </w:r>
      <w:r>
        <w:rPr>
          <w:i/>
          <w:spacing w:val="2"/>
          <w:sz w:val="24"/>
        </w:rPr>
        <w:t> </w:t>
      </w:r>
      <w:r>
        <w:rPr>
          <w:i/>
          <w:spacing w:val="-2"/>
          <w:sz w:val="24"/>
        </w:rPr>
        <w:t>Needs</w:t>
      </w:r>
      <w:r>
        <w:rPr>
          <w:spacing w:val="-2"/>
          <w:sz w:val="24"/>
        </w:rPr>
        <w:t>)</w:t>
      </w:r>
    </w:p>
    <w:p>
      <w:pPr>
        <w:pStyle w:val="BodyText"/>
        <w:spacing w:before="160"/>
      </w:pPr>
    </w:p>
    <w:p>
      <w:pPr>
        <w:pStyle w:val="BodyText"/>
        <w:ind w:left="1421"/>
        <w:jc w:val="both"/>
      </w:pPr>
      <w:r>
        <w:rPr/>
        <w:t>Mengacu</w:t>
      </w:r>
      <w:r>
        <w:rPr>
          <w:spacing w:val="23"/>
        </w:rPr>
        <w:t>  </w:t>
      </w:r>
      <w:r>
        <w:rPr/>
        <w:t>pada</w:t>
      </w:r>
      <w:r>
        <w:rPr>
          <w:spacing w:val="27"/>
        </w:rPr>
        <w:t>  </w:t>
      </w:r>
      <w:r>
        <w:rPr/>
        <w:t>kebutuhan</w:t>
      </w:r>
      <w:r>
        <w:rPr>
          <w:spacing w:val="25"/>
        </w:rPr>
        <w:t>  </w:t>
      </w:r>
      <w:r>
        <w:rPr/>
        <w:t>untuk</w:t>
      </w:r>
      <w:r>
        <w:rPr>
          <w:spacing w:val="79"/>
          <w:w w:val="150"/>
        </w:rPr>
        <w:t> </w:t>
      </w:r>
      <w:r>
        <w:rPr/>
        <w:t>merasakan</w:t>
      </w:r>
      <w:r>
        <w:rPr>
          <w:spacing w:val="25"/>
        </w:rPr>
        <w:t>  </w:t>
      </w:r>
      <w:r>
        <w:rPr/>
        <w:t>rasa</w:t>
      </w:r>
      <w:r>
        <w:rPr>
          <w:spacing w:val="25"/>
        </w:rPr>
        <w:t>  </w:t>
      </w:r>
      <w:r>
        <w:rPr/>
        <w:t>memiliki,</w:t>
      </w:r>
      <w:r>
        <w:rPr>
          <w:spacing w:val="79"/>
          <w:w w:val="150"/>
        </w:rPr>
        <w:t> </w:t>
      </w:r>
      <w:r>
        <w:rPr>
          <w:spacing w:val="-2"/>
        </w:rPr>
        <w:t>seperti</w:t>
      </w:r>
    </w:p>
    <w:p>
      <w:pPr>
        <w:pStyle w:val="BodyText"/>
        <w:spacing w:after="0"/>
        <w:jc w:val="both"/>
        <w:sectPr>
          <w:pgSz w:w="11920" w:h="16840"/>
          <w:pgMar w:header="0" w:footer="977" w:top="1860" w:bottom="1240" w:left="1700" w:right="425"/>
        </w:sectPr>
      </w:pPr>
    </w:p>
    <w:p>
      <w:pPr>
        <w:pStyle w:val="BodyText"/>
        <w:spacing w:line="480" w:lineRule="auto" w:before="60"/>
        <w:ind w:left="1421" w:right="1267"/>
        <w:jc w:val="both"/>
      </w:pPr>
      <w:r>
        <w:rPr/>
        <w:t>kebutuhan</w:t>
      </w:r>
      <w:r>
        <w:rPr>
          <w:spacing w:val="-7"/>
        </w:rPr>
        <w:t> </w:t>
      </w:r>
      <w:r>
        <w:rPr/>
        <w:t>untuk</w:t>
      </w:r>
      <w:r>
        <w:rPr>
          <w:spacing w:val="-8"/>
        </w:rPr>
        <w:t> </w:t>
      </w:r>
      <w:r>
        <w:rPr/>
        <w:t>diterima</w:t>
      </w:r>
      <w:r>
        <w:rPr>
          <w:spacing w:val="-9"/>
        </w:rPr>
        <w:t> </w:t>
      </w:r>
      <w:r>
        <w:rPr/>
        <w:t>dalam</w:t>
      </w:r>
      <w:r>
        <w:rPr>
          <w:spacing w:val="-7"/>
        </w:rPr>
        <w:t> </w:t>
      </w:r>
      <w:r>
        <w:rPr/>
        <w:t>kelompok,</w:t>
      </w:r>
      <w:r>
        <w:rPr>
          <w:spacing w:val="-7"/>
        </w:rPr>
        <w:t> </w:t>
      </w:r>
      <w:r>
        <w:rPr/>
        <w:t>menjalin</w:t>
      </w:r>
      <w:r>
        <w:rPr>
          <w:spacing w:val="-7"/>
        </w:rPr>
        <w:t> </w:t>
      </w:r>
      <w:r>
        <w:rPr/>
        <w:t>afiliasi,</w:t>
      </w:r>
      <w:r>
        <w:rPr>
          <w:spacing w:val="-7"/>
        </w:rPr>
        <w:t> </w:t>
      </w:r>
      <w:r>
        <w:rPr/>
        <w:t>berinteraksi, serta kebutuhan untuk mencintai dan dicintai.</w:t>
      </w:r>
    </w:p>
    <w:p>
      <w:pPr>
        <w:pStyle w:val="ListParagraph"/>
        <w:numPr>
          <w:ilvl w:val="1"/>
          <w:numId w:val="16"/>
        </w:numPr>
        <w:tabs>
          <w:tab w:pos="1420" w:val="left" w:leader="none"/>
        </w:tabs>
        <w:spacing w:line="240" w:lineRule="auto" w:before="161" w:after="0"/>
        <w:ind w:left="1420" w:right="0" w:hanging="424"/>
        <w:jc w:val="left"/>
        <w:rPr>
          <w:sz w:val="24"/>
        </w:rPr>
      </w:pPr>
      <w:r>
        <w:rPr>
          <w:sz w:val="24"/>
        </w:rPr>
        <w:t>Kebutuhan</w:t>
      </w:r>
      <w:r>
        <w:rPr>
          <w:spacing w:val="-5"/>
          <w:sz w:val="24"/>
        </w:rPr>
        <w:t> </w:t>
      </w:r>
      <w:r>
        <w:rPr>
          <w:sz w:val="24"/>
        </w:rPr>
        <w:t>Penghargaan</w:t>
      </w:r>
      <w:r>
        <w:rPr>
          <w:spacing w:val="-5"/>
          <w:sz w:val="24"/>
        </w:rPr>
        <w:t> </w:t>
      </w:r>
      <w:r>
        <w:rPr>
          <w:sz w:val="24"/>
        </w:rPr>
        <w:t>(</w:t>
      </w:r>
      <w:r>
        <w:rPr>
          <w:i/>
          <w:sz w:val="24"/>
        </w:rPr>
        <w:t>Esteem</w:t>
      </w:r>
      <w:r>
        <w:rPr>
          <w:i/>
          <w:spacing w:val="-6"/>
          <w:sz w:val="24"/>
        </w:rPr>
        <w:t> </w:t>
      </w:r>
      <w:r>
        <w:rPr>
          <w:i/>
          <w:spacing w:val="-2"/>
          <w:sz w:val="24"/>
        </w:rPr>
        <w:t>Needs</w:t>
      </w:r>
      <w:r>
        <w:rPr>
          <w:spacing w:val="-2"/>
          <w:sz w:val="24"/>
        </w:rPr>
        <w:t>)</w:t>
      </w:r>
    </w:p>
    <w:p>
      <w:pPr>
        <w:pStyle w:val="BodyText"/>
        <w:spacing w:before="160"/>
      </w:pPr>
    </w:p>
    <w:p>
      <w:pPr>
        <w:pStyle w:val="BodyText"/>
        <w:ind w:left="1421"/>
        <w:jc w:val="both"/>
      </w:pPr>
      <w:r>
        <w:rPr/>
        <w:t>Mencakup</w:t>
      </w:r>
      <w:r>
        <w:rPr>
          <w:spacing w:val="-4"/>
        </w:rPr>
        <w:t> </w:t>
      </w:r>
      <w:r>
        <w:rPr/>
        <w:t>kebutuhan</w:t>
      </w:r>
      <w:r>
        <w:rPr>
          <w:spacing w:val="-1"/>
        </w:rPr>
        <w:t> </w:t>
      </w:r>
      <w:r>
        <w:rPr/>
        <w:t>untuk</w:t>
      </w:r>
      <w:r>
        <w:rPr>
          <w:spacing w:val="-5"/>
        </w:rPr>
        <w:t> </w:t>
      </w:r>
      <w:r>
        <w:rPr/>
        <w:t>dihormati</w:t>
      </w:r>
      <w:r>
        <w:rPr>
          <w:spacing w:val="1"/>
        </w:rPr>
        <w:t> </w:t>
      </w:r>
      <w:r>
        <w:rPr/>
        <w:t>dan</w:t>
      </w:r>
      <w:r>
        <w:rPr>
          <w:spacing w:val="-8"/>
        </w:rPr>
        <w:t> </w:t>
      </w:r>
      <w:r>
        <w:rPr/>
        <w:t>dihargai</w:t>
      </w:r>
      <w:r>
        <w:rPr>
          <w:spacing w:val="1"/>
        </w:rPr>
        <w:t> </w:t>
      </w:r>
      <w:r>
        <w:rPr/>
        <w:t>oleh</w:t>
      </w:r>
      <w:r>
        <w:rPr>
          <w:spacing w:val="-5"/>
        </w:rPr>
        <w:t> </w:t>
      </w:r>
      <w:r>
        <w:rPr/>
        <w:t>orang </w:t>
      </w:r>
      <w:r>
        <w:rPr>
          <w:spacing w:val="-2"/>
        </w:rPr>
        <w:t>lain.</w:t>
      </w:r>
    </w:p>
    <w:p>
      <w:pPr>
        <w:pStyle w:val="BodyText"/>
        <w:spacing w:before="156"/>
      </w:pPr>
    </w:p>
    <w:p>
      <w:pPr>
        <w:pStyle w:val="ListParagraph"/>
        <w:numPr>
          <w:ilvl w:val="1"/>
          <w:numId w:val="16"/>
        </w:numPr>
        <w:tabs>
          <w:tab w:pos="1420" w:val="left" w:leader="none"/>
        </w:tabs>
        <w:spacing w:line="240" w:lineRule="auto" w:before="0" w:after="0"/>
        <w:ind w:left="1420" w:right="0" w:hanging="424"/>
        <w:jc w:val="left"/>
        <w:rPr>
          <w:sz w:val="24"/>
        </w:rPr>
      </w:pPr>
      <w:r>
        <w:rPr>
          <w:sz w:val="24"/>
        </w:rPr>
        <w:t>Kebutuhan</w:t>
      </w:r>
      <w:r>
        <w:rPr>
          <w:spacing w:val="-15"/>
          <w:sz w:val="24"/>
        </w:rPr>
        <w:t> </w:t>
      </w:r>
      <w:r>
        <w:rPr>
          <w:sz w:val="24"/>
        </w:rPr>
        <w:t>Aktualisasi</w:t>
      </w:r>
      <w:r>
        <w:rPr>
          <w:spacing w:val="-7"/>
          <w:sz w:val="24"/>
        </w:rPr>
        <w:t> </w:t>
      </w:r>
      <w:r>
        <w:rPr>
          <w:sz w:val="24"/>
        </w:rPr>
        <w:t>Diri</w:t>
      </w:r>
      <w:r>
        <w:rPr>
          <w:spacing w:val="-8"/>
          <w:sz w:val="24"/>
        </w:rPr>
        <w:t> </w:t>
      </w:r>
      <w:r>
        <w:rPr>
          <w:sz w:val="24"/>
        </w:rPr>
        <w:t>(</w:t>
      </w:r>
      <w:r>
        <w:rPr>
          <w:i/>
          <w:sz w:val="24"/>
        </w:rPr>
        <w:t>Self-Actualization</w:t>
      </w:r>
      <w:r>
        <w:rPr>
          <w:i/>
          <w:spacing w:val="-2"/>
          <w:sz w:val="24"/>
        </w:rPr>
        <w:t> Needs</w:t>
      </w:r>
      <w:r>
        <w:rPr>
          <w:spacing w:val="-2"/>
          <w:sz w:val="24"/>
        </w:rPr>
        <w:t>)</w:t>
      </w:r>
    </w:p>
    <w:p>
      <w:pPr>
        <w:pStyle w:val="BodyText"/>
        <w:spacing w:before="164"/>
      </w:pPr>
    </w:p>
    <w:p>
      <w:pPr>
        <w:pStyle w:val="BodyText"/>
        <w:spacing w:line="480" w:lineRule="auto"/>
        <w:ind w:left="1421" w:right="1274"/>
        <w:jc w:val="both"/>
      </w:pPr>
      <w:r>
        <w:rPr/>
        <w:t>Mencakup kebutuhan untuk memanfaatkan kemampuan, keterampilan, dan potensi seseorang. Ini termasuk kebutuhan untuk mengemukakan pendapat, mengutarakan ide-ide, serta memberikan kritik terhadap berbagai hal.</w:t>
      </w:r>
    </w:p>
    <w:p>
      <w:pPr>
        <w:pStyle w:val="BodyText"/>
        <w:ind w:left="1814"/>
        <w:rPr>
          <w:sz w:val="20"/>
        </w:rPr>
      </w:pPr>
      <w:r>
        <w:rPr>
          <w:sz w:val="20"/>
        </w:rPr>
        <w:drawing>
          <wp:inline distT="0" distB="0" distL="0" distR="0">
            <wp:extent cx="3481746" cy="3500437"/>
            <wp:effectExtent l="0" t="0" r="0" b="0"/>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3481746" cy="3500437"/>
                    </a:xfrm>
                    <a:prstGeom prst="rect">
                      <a:avLst/>
                    </a:prstGeom>
                  </pic:spPr>
                </pic:pic>
              </a:graphicData>
            </a:graphic>
          </wp:inline>
        </w:drawing>
      </w:r>
      <w:r>
        <w:rPr>
          <w:sz w:val="20"/>
        </w:rPr>
      </w:r>
    </w:p>
    <w:p>
      <w:pPr>
        <w:pStyle w:val="BodyText"/>
        <w:spacing w:before="137"/>
      </w:pPr>
    </w:p>
    <w:p>
      <w:pPr>
        <w:pStyle w:val="BodyText"/>
        <w:spacing w:line="379" w:lineRule="auto"/>
        <w:ind w:left="2769" w:right="3469" w:firstLine="12"/>
      </w:pPr>
      <w:r>
        <w:rPr>
          <w:b/>
        </w:rPr>
        <w:t>Gambar</w:t>
      </w:r>
      <w:r>
        <w:rPr>
          <w:b/>
          <w:spacing w:val="-13"/>
        </w:rPr>
        <w:t> </w:t>
      </w:r>
      <w:r>
        <w:rPr>
          <w:b/>
        </w:rPr>
        <w:t>2.1</w:t>
      </w:r>
      <w:r>
        <w:rPr>
          <w:b/>
          <w:spacing w:val="-15"/>
        </w:rPr>
        <w:t> </w:t>
      </w:r>
      <w:r>
        <w:rPr/>
        <w:t>Teori</w:t>
      </w:r>
      <w:r>
        <w:rPr>
          <w:spacing w:val="-14"/>
        </w:rPr>
        <w:t> </w:t>
      </w:r>
      <w:r>
        <w:rPr/>
        <w:t>Motivasi</w:t>
      </w:r>
      <w:r>
        <w:rPr>
          <w:spacing w:val="-13"/>
        </w:rPr>
        <w:t> </w:t>
      </w:r>
      <w:r>
        <w:rPr/>
        <w:t>Maslow Sumber</w:t>
      </w:r>
      <w:r>
        <w:rPr>
          <w:spacing w:val="-13"/>
        </w:rPr>
        <w:t> </w:t>
      </w:r>
      <w:r>
        <w:rPr/>
        <w:t>:(Muslim</w:t>
      </w:r>
      <w:r>
        <w:rPr>
          <w:spacing w:val="-12"/>
        </w:rPr>
        <w:t> </w:t>
      </w:r>
      <w:r>
        <w:rPr/>
        <w:t>Wijaya</w:t>
      </w:r>
      <w:r>
        <w:rPr>
          <w:spacing w:val="-15"/>
        </w:rPr>
        <w:t> </w:t>
      </w:r>
      <w:r>
        <w:rPr/>
        <w:t>Ade,</w:t>
      </w:r>
      <w:r>
        <w:rPr>
          <w:spacing w:val="-6"/>
        </w:rPr>
        <w:t> </w:t>
      </w:r>
      <w:r>
        <w:rPr>
          <w:spacing w:val="-2"/>
        </w:rPr>
        <w:t>2023)</w:t>
      </w:r>
    </w:p>
    <w:p>
      <w:pPr>
        <w:pStyle w:val="BodyText"/>
        <w:spacing w:after="0" w:line="379" w:lineRule="auto"/>
        <w:sectPr>
          <w:pgSz w:w="11920" w:h="16840"/>
          <w:pgMar w:header="0" w:footer="977" w:top="1860" w:bottom="1240" w:left="1700" w:right="425"/>
        </w:sectPr>
      </w:pPr>
    </w:p>
    <w:p>
      <w:pPr>
        <w:pStyle w:val="BodyText"/>
        <w:spacing w:line="480" w:lineRule="auto" w:before="60"/>
        <w:ind w:left="996" w:right="1267" w:firstLine="720"/>
        <w:jc w:val="both"/>
      </w:pPr>
      <w:r>
        <w:rPr/>
        <w:t>Menurut pandangan Maslow, untuk memotivasi seseorang, kita harus memahami di mana posisi mereka dalam hierarki kebutuhan, dan kemudian fokus</w:t>
      </w:r>
      <w:r>
        <w:rPr>
          <w:spacing w:val="-8"/>
        </w:rPr>
        <w:t> </w:t>
      </w:r>
      <w:r>
        <w:rPr/>
        <w:t>pada</w:t>
      </w:r>
      <w:r>
        <w:rPr>
          <w:spacing w:val="-4"/>
        </w:rPr>
        <w:t> </w:t>
      </w:r>
      <w:r>
        <w:rPr/>
        <w:t>pemenuhan</w:t>
      </w:r>
      <w:r>
        <w:rPr>
          <w:spacing w:val="-6"/>
        </w:rPr>
        <w:t> </w:t>
      </w:r>
      <w:r>
        <w:rPr/>
        <w:t>kebutuhan</w:t>
      </w:r>
      <w:r>
        <w:rPr>
          <w:spacing w:val="-5"/>
        </w:rPr>
        <w:t> </w:t>
      </w:r>
      <w:r>
        <w:rPr/>
        <w:t>mereka</w:t>
      </w:r>
      <w:r>
        <w:rPr>
          <w:spacing w:val="-8"/>
        </w:rPr>
        <w:t> </w:t>
      </w:r>
      <w:r>
        <w:rPr/>
        <w:t>saat</w:t>
      </w:r>
      <w:r>
        <w:rPr>
          <w:spacing w:val="-4"/>
        </w:rPr>
        <w:t> </w:t>
      </w:r>
      <w:r>
        <w:rPr/>
        <w:t>ini</w:t>
      </w:r>
      <w:r>
        <w:rPr>
          <w:spacing w:val="-5"/>
        </w:rPr>
        <w:t> </w:t>
      </w:r>
      <w:r>
        <w:rPr/>
        <w:t>atau</w:t>
      </w:r>
      <w:r>
        <w:rPr>
          <w:spacing w:val="-6"/>
        </w:rPr>
        <w:t> </w:t>
      </w:r>
      <w:r>
        <w:rPr/>
        <w:t>kebutuhan</w:t>
      </w:r>
      <w:r>
        <w:rPr>
          <w:spacing w:val="-5"/>
        </w:rPr>
        <w:t> </w:t>
      </w:r>
      <w:r>
        <w:rPr/>
        <w:t>pada</w:t>
      </w:r>
      <w:r>
        <w:rPr>
          <w:spacing w:val="-5"/>
        </w:rPr>
        <w:t> </w:t>
      </w:r>
      <w:r>
        <w:rPr/>
        <w:t>tingkat yang lebih tinggi. (Muslim Wijaya Ade, 2023). Dengan melihat pemaparan tersebut, adalah lebih tepat jika berbagai kebutuhan manusia digolongkan sebagai</w:t>
      </w:r>
      <w:r>
        <w:rPr>
          <w:spacing w:val="-9"/>
        </w:rPr>
        <w:t> </w:t>
      </w:r>
      <w:r>
        <w:rPr/>
        <w:t>rangkaian</w:t>
      </w:r>
      <w:r>
        <w:rPr>
          <w:spacing w:val="-10"/>
        </w:rPr>
        <w:t> </w:t>
      </w:r>
      <w:r>
        <w:rPr/>
        <w:t>daripada</w:t>
      </w:r>
      <w:r>
        <w:rPr>
          <w:spacing w:val="-13"/>
        </w:rPr>
        <w:t> </w:t>
      </w:r>
      <w:r>
        <w:rPr/>
        <w:t>hierarki.</w:t>
      </w:r>
      <w:r>
        <w:rPr>
          <w:spacing w:val="-10"/>
        </w:rPr>
        <w:t> </w:t>
      </w:r>
      <w:r>
        <w:rPr/>
        <w:t>Dalam</w:t>
      </w:r>
      <w:r>
        <w:rPr>
          <w:spacing w:val="-9"/>
        </w:rPr>
        <w:t> </w:t>
      </w:r>
      <w:r>
        <w:rPr/>
        <w:t>konteks</w:t>
      </w:r>
      <w:r>
        <w:rPr>
          <w:spacing w:val="-12"/>
        </w:rPr>
        <w:t> </w:t>
      </w:r>
      <w:r>
        <w:rPr/>
        <w:t>ini</w:t>
      </w:r>
      <w:r>
        <w:rPr>
          <w:spacing w:val="-10"/>
        </w:rPr>
        <w:t> </w:t>
      </w:r>
      <w:r>
        <w:rPr/>
        <w:t>menjadi</w:t>
      </w:r>
      <w:r>
        <w:rPr>
          <w:spacing w:val="-13"/>
        </w:rPr>
        <w:t> </w:t>
      </w:r>
      <w:r>
        <w:rPr/>
        <w:t>sangat</w:t>
      </w:r>
      <w:r>
        <w:rPr>
          <w:spacing w:val="-10"/>
        </w:rPr>
        <w:t> </w:t>
      </w:r>
      <w:r>
        <w:rPr/>
        <w:t>penting </w:t>
      </w:r>
      <w:r>
        <w:rPr>
          <w:spacing w:val="-2"/>
        </w:rPr>
        <w:t>bahwa:</w:t>
      </w:r>
    </w:p>
    <w:p>
      <w:pPr>
        <w:pStyle w:val="ListParagraph"/>
        <w:numPr>
          <w:ilvl w:val="2"/>
          <w:numId w:val="16"/>
        </w:numPr>
        <w:tabs>
          <w:tab w:pos="1421" w:val="left" w:leader="none"/>
        </w:tabs>
        <w:spacing w:line="477" w:lineRule="auto" w:before="165" w:after="0"/>
        <w:ind w:left="1421" w:right="1277" w:hanging="424"/>
        <w:jc w:val="left"/>
        <w:rPr>
          <w:sz w:val="24"/>
        </w:rPr>
      </w:pPr>
      <w:r>
        <w:rPr>
          <w:sz w:val="24"/>
        </w:rPr>
        <w:t>Kebutuhan</w:t>
      </w:r>
      <w:r>
        <w:rPr>
          <w:spacing w:val="40"/>
          <w:sz w:val="24"/>
        </w:rPr>
        <w:t> </w:t>
      </w:r>
      <w:r>
        <w:rPr>
          <w:sz w:val="24"/>
        </w:rPr>
        <w:t>yang</w:t>
      </w:r>
      <w:r>
        <w:rPr>
          <w:spacing w:val="40"/>
          <w:sz w:val="24"/>
        </w:rPr>
        <w:t> </w:t>
      </w:r>
      <w:r>
        <w:rPr>
          <w:sz w:val="24"/>
        </w:rPr>
        <w:t>telah</w:t>
      </w:r>
      <w:r>
        <w:rPr>
          <w:spacing w:val="40"/>
          <w:sz w:val="24"/>
        </w:rPr>
        <w:t> </w:t>
      </w:r>
      <w:r>
        <w:rPr>
          <w:sz w:val="24"/>
        </w:rPr>
        <w:t>terpenuhi</w:t>
      </w:r>
      <w:r>
        <w:rPr>
          <w:spacing w:val="40"/>
          <w:sz w:val="24"/>
        </w:rPr>
        <w:t> </w:t>
      </w:r>
      <w:r>
        <w:rPr>
          <w:sz w:val="24"/>
        </w:rPr>
        <w:t>pada</w:t>
      </w:r>
      <w:r>
        <w:rPr>
          <w:spacing w:val="40"/>
          <w:sz w:val="24"/>
        </w:rPr>
        <w:t> </w:t>
      </w:r>
      <w:r>
        <w:rPr>
          <w:sz w:val="24"/>
        </w:rPr>
        <w:t>suatu</w:t>
      </w:r>
      <w:r>
        <w:rPr>
          <w:spacing w:val="40"/>
          <w:sz w:val="24"/>
        </w:rPr>
        <w:t> </w:t>
      </w:r>
      <w:r>
        <w:rPr>
          <w:sz w:val="24"/>
        </w:rPr>
        <w:t>waktu</w:t>
      </w:r>
      <w:r>
        <w:rPr>
          <w:spacing w:val="40"/>
          <w:sz w:val="24"/>
        </w:rPr>
        <w:t> </w:t>
      </w:r>
      <w:r>
        <w:rPr>
          <w:sz w:val="24"/>
        </w:rPr>
        <w:t>kemungkinan</w:t>
      </w:r>
      <w:r>
        <w:rPr>
          <w:spacing w:val="40"/>
          <w:sz w:val="24"/>
        </w:rPr>
        <w:t> </w:t>
      </w:r>
      <w:r>
        <w:rPr>
          <w:sz w:val="24"/>
        </w:rPr>
        <w:t>besar akan muncul kembali di masa mendatang.</w:t>
      </w:r>
    </w:p>
    <w:p>
      <w:pPr>
        <w:pStyle w:val="ListParagraph"/>
        <w:numPr>
          <w:ilvl w:val="2"/>
          <w:numId w:val="16"/>
        </w:numPr>
        <w:tabs>
          <w:tab w:pos="1421" w:val="left" w:leader="none"/>
        </w:tabs>
        <w:spacing w:line="480" w:lineRule="auto" w:before="2" w:after="0"/>
        <w:ind w:left="1421" w:right="1274" w:hanging="424"/>
        <w:jc w:val="left"/>
        <w:rPr>
          <w:sz w:val="24"/>
        </w:rPr>
      </w:pPr>
      <w:r>
        <w:rPr>
          <w:sz w:val="24"/>
        </w:rPr>
        <w:t>Memenuhi</w:t>
      </w:r>
      <w:r>
        <w:rPr>
          <w:spacing w:val="-1"/>
          <w:sz w:val="24"/>
        </w:rPr>
        <w:t> </w:t>
      </w:r>
      <w:r>
        <w:rPr>
          <w:sz w:val="24"/>
        </w:rPr>
        <w:t>berbagai</w:t>
      </w:r>
      <w:r>
        <w:rPr>
          <w:spacing w:val="-2"/>
          <w:sz w:val="24"/>
        </w:rPr>
        <w:t> </w:t>
      </w:r>
      <w:r>
        <w:rPr>
          <w:sz w:val="24"/>
        </w:rPr>
        <w:t>kebutuhan,</w:t>
      </w:r>
      <w:r>
        <w:rPr>
          <w:spacing w:val="-2"/>
          <w:sz w:val="24"/>
        </w:rPr>
        <w:t> </w:t>
      </w:r>
      <w:r>
        <w:rPr>
          <w:sz w:val="24"/>
        </w:rPr>
        <w:t>terutama</w:t>
      </w:r>
      <w:r>
        <w:rPr>
          <w:spacing w:val="-5"/>
          <w:sz w:val="24"/>
        </w:rPr>
        <w:t> </w:t>
      </w:r>
      <w:r>
        <w:rPr>
          <w:sz w:val="24"/>
        </w:rPr>
        <w:t>yang bersifat</w:t>
      </w:r>
      <w:r>
        <w:rPr>
          <w:spacing w:val="-1"/>
          <w:sz w:val="24"/>
        </w:rPr>
        <w:t> </w:t>
      </w:r>
      <w:r>
        <w:rPr>
          <w:sz w:val="24"/>
        </w:rPr>
        <w:t>fisik,</w:t>
      </w:r>
      <w:r>
        <w:rPr>
          <w:spacing w:val="-3"/>
          <w:sz w:val="24"/>
        </w:rPr>
        <w:t> </w:t>
      </w:r>
      <w:r>
        <w:rPr>
          <w:sz w:val="24"/>
        </w:rPr>
        <w:t>bisa</w:t>
      </w:r>
      <w:r>
        <w:rPr>
          <w:spacing w:val="-6"/>
          <w:sz w:val="24"/>
        </w:rPr>
        <w:t> </w:t>
      </w:r>
      <w:r>
        <w:rPr>
          <w:sz w:val="24"/>
        </w:rPr>
        <w:t>berubah dari pendekatan kuantitatif menjadi pendekatan kualitatif.</w:t>
      </w:r>
    </w:p>
    <w:p>
      <w:pPr>
        <w:pStyle w:val="ListParagraph"/>
        <w:numPr>
          <w:ilvl w:val="2"/>
          <w:numId w:val="16"/>
        </w:numPr>
        <w:tabs>
          <w:tab w:pos="1421" w:val="left" w:leader="none"/>
        </w:tabs>
        <w:spacing w:line="482" w:lineRule="auto" w:before="161" w:after="0"/>
        <w:ind w:left="1421" w:right="1277" w:hanging="424"/>
        <w:jc w:val="left"/>
        <w:rPr>
          <w:sz w:val="24"/>
        </w:rPr>
      </w:pPr>
      <w:r>
        <w:rPr>
          <w:sz w:val="24"/>
        </w:rPr>
        <w:t>Segala</w:t>
      </w:r>
      <w:r>
        <w:rPr>
          <w:spacing w:val="33"/>
          <w:sz w:val="24"/>
        </w:rPr>
        <w:t> </w:t>
      </w:r>
      <w:r>
        <w:rPr>
          <w:sz w:val="24"/>
        </w:rPr>
        <w:t>kebutuhan</w:t>
      </w:r>
      <w:r>
        <w:rPr>
          <w:spacing w:val="32"/>
          <w:sz w:val="24"/>
        </w:rPr>
        <w:t> </w:t>
      </w:r>
      <w:r>
        <w:rPr>
          <w:sz w:val="24"/>
        </w:rPr>
        <w:t>tersebut</w:t>
      </w:r>
      <w:r>
        <w:rPr>
          <w:spacing w:val="33"/>
          <w:sz w:val="24"/>
        </w:rPr>
        <w:t> </w:t>
      </w:r>
      <w:r>
        <w:rPr>
          <w:sz w:val="24"/>
        </w:rPr>
        <w:t>tidak akan</w:t>
      </w:r>
      <w:r>
        <w:rPr>
          <w:spacing w:val="32"/>
          <w:sz w:val="24"/>
        </w:rPr>
        <w:t> </w:t>
      </w:r>
      <w:r>
        <w:rPr>
          <w:sz w:val="24"/>
        </w:rPr>
        <w:t>mengalami</w:t>
      </w:r>
      <w:r>
        <w:rPr>
          <w:spacing w:val="33"/>
          <w:sz w:val="24"/>
        </w:rPr>
        <w:t> </w:t>
      </w:r>
      <w:r>
        <w:rPr>
          <w:sz w:val="24"/>
        </w:rPr>
        <w:t>"titik</w:t>
      </w:r>
      <w:r>
        <w:rPr>
          <w:spacing w:val="32"/>
          <w:sz w:val="24"/>
        </w:rPr>
        <w:t> </w:t>
      </w:r>
      <w:r>
        <w:rPr>
          <w:sz w:val="24"/>
        </w:rPr>
        <w:t>jenuh"</w:t>
      </w:r>
      <w:r>
        <w:rPr>
          <w:spacing w:val="34"/>
          <w:sz w:val="24"/>
        </w:rPr>
        <w:t> </w:t>
      </w:r>
      <w:r>
        <w:rPr>
          <w:sz w:val="24"/>
        </w:rPr>
        <w:t>di</w:t>
      </w:r>
      <w:r>
        <w:rPr>
          <w:spacing w:val="33"/>
          <w:sz w:val="24"/>
        </w:rPr>
        <w:t> </w:t>
      </w:r>
      <w:r>
        <w:rPr>
          <w:sz w:val="24"/>
        </w:rPr>
        <w:t>mana seseorang tidak lagi mampu memenuhinya.</w:t>
      </w:r>
    </w:p>
    <w:p>
      <w:pPr>
        <w:pStyle w:val="BodyText"/>
        <w:spacing w:line="480" w:lineRule="auto" w:before="155"/>
        <w:ind w:left="996" w:right="1272" w:firstLine="704"/>
        <w:jc w:val="both"/>
      </w:pPr>
      <w:r>
        <w:rPr/>
        <w:t>Meskipun pemikiran Maslow mengenai teori kebutuhan cenderung bersifat teoritis, konsep ini telah memberikan dasar yang kuat dan menjadi inspirasi untuk pengembangan teori motivasi yang lebih aplikatif, termasuk dalam bidang manajemen.</w:t>
      </w:r>
    </w:p>
    <w:p>
      <w:pPr>
        <w:pStyle w:val="BodyText"/>
        <w:spacing w:before="84"/>
      </w:pPr>
    </w:p>
    <w:p>
      <w:pPr>
        <w:pStyle w:val="Heading3"/>
        <w:numPr>
          <w:ilvl w:val="0"/>
          <w:numId w:val="16"/>
        </w:numPr>
        <w:tabs>
          <w:tab w:pos="996" w:val="left" w:leader="none"/>
        </w:tabs>
        <w:spacing w:line="240" w:lineRule="auto" w:before="0" w:after="0"/>
        <w:ind w:left="996" w:right="0" w:hanging="427"/>
        <w:jc w:val="left"/>
      </w:pPr>
      <w:r>
        <w:rPr/>
        <w:t>Jenis</w:t>
      </w:r>
      <w:r>
        <w:rPr>
          <w:spacing w:val="-2"/>
        </w:rPr>
        <w:t> </w:t>
      </w:r>
      <w:r>
        <w:rPr/>
        <w:t>-</w:t>
      </w:r>
      <w:r>
        <w:rPr>
          <w:spacing w:val="-5"/>
        </w:rPr>
        <w:t> </w:t>
      </w:r>
      <w:r>
        <w:rPr/>
        <w:t>Jenis</w:t>
      </w:r>
      <w:r>
        <w:rPr>
          <w:spacing w:val="-1"/>
        </w:rPr>
        <w:t> </w:t>
      </w:r>
      <w:r>
        <w:rPr>
          <w:spacing w:val="-2"/>
        </w:rPr>
        <w:t>Motivasi</w:t>
      </w:r>
    </w:p>
    <w:p>
      <w:pPr>
        <w:pStyle w:val="BodyText"/>
        <w:spacing w:before="120"/>
        <w:rPr>
          <w:b/>
        </w:rPr>
      </w:pPr>
    </w:p>
    <w:p>
      <w:pPr>
        <w:pStyle w:val="BodyText"/>
        <w:spacing w:line="482" w:lineRule="auto" w:before="1"/>
        <w:ind w:left="996" w:right="1272" w:firstLine="704"/>
        <w:jc w:val="both"/>
      </w:pPr>
      <w:r>
        <w:rPr/>
        <w:t>Jenis</w:t>
      </w:r>
      <w:r>
        <w:rPr>
          <w:spacing w:val="-11"/>
        </w:rPr>
        <w:t> </w:t>
      </w:r>
      <w:r>
        <w:rPr/>
        <w:t>–</w:t>
      </w:r>
      <w:r>
        <w:rPr>
          <w:spacing w:val="-11"/>
        </w:rPr>
        <w:t> </w:t>
      </w:r>
      <w:r>
        <w:rPr/>
        <w:t>jenis</w:t>
      </w:r>
      <w:r>
        <w:rPr>
          <w:spacing w:val="-11"/>
        </w:rPr>
        <w:t> </w:t>
      </w:r>
      <w:r>
        <w:rPr/>
        <w:t>motivasi</w:t>
      </w:r>
      <w:r>
        <w:rPr>
          <w:spacing w:val="-8"/>
        </w:rPr>
        <w:t> </w:t>
      </w:r>
      <w:r>
        <w:rPr/>
        <w:t>menurut</w:t>
      </w:r>
      <w:r>
        <w:rPr>
          <w:spacing w:val="-10"/>
        </w:rPr>
        <w:t> </w:t>
      </w:r>
      <w:r>
        <w:rPr/>
        <w:t>Hasibuan</w:t>
      </w:r>
      <w:r>
        <w:rPr>
          <w:spacing w:val="-10"/>
        </w:rPr>
        <w:t> </w:t>
      </w:r>
      <w:r>
        <w:rPr/>
        <w:t>(2013)</w:t>
      </w:r>
      <w:r>
        <w:rPr>
          <w:spacing w:val="-11"/>
        </w:rPr>
        <w:t> </w:t>
      </w:r>
      <w:r>
        <w:rPr/>
        <w:t>dalam</w:t>
      </w:r>
      <w:r>
        <w:rPr>
          <w:spacing w:val="-9"/>
        </w:rPr>
        <w:t> </w:t>
      </w:r>
      <w:r>
        <w:rPr/>
        <w:t>(Muslim</w:t>
      </w:r>
      <w:r>
        <w:rPr>
          <w:spacing w:val="-13"/>
        </w:rPr>
        <w:t> </w:t>
      </w:r>
      <w:r>
        <w:rPr/>
        <w:t>Wijaya Ade, 2023) terdapat dua jenis yaitu sebagai berikut :</w:t>
      </w:r>
    </w:p>
    <w:p>
      <w:pPr>
        <w:pStyle w:val="ListParagraph"/>
        <w:numPr>
          <w:ilvl w:val="1"/>
          <w:numId w:val="16"/>
        </w:numPr>
        <w:tabs>
          <w:tab w:pos="1420" w:val="left" w:leader="none"/>
        </w:tabs>
        <w:spacing w:line="240" w:lineRule="auto" w:before="158" w:after="0"/>
        <w:ind w:left="1420" w:right="0" w:hanging="424"/>
        <w:jc w:val="left"/>
        <w:rPr>
          <w:sz w:val="24"/>
        </w:rPr>
      </w:pPr>
      <w:r>
        <w:rPr>
          <w:sz w:val="24"/>
        </w:rPr>
        <w:t>Motivasi</w:t>
      </w:r>
      <w:r>
        <w:rPr>
          <w:spacing w:val="-2"/>
          <w:sz w:val="24"/>
        </w:rPr>
        <w:t> Positif</w:t>
      </w:r>
    </w:p>
    <w:p>
      <w:pPr>
        <w:pStyle w:val="BodyText"/>
        <w:spacing w:before="156"/>
      </w:pPr>
    </w:p>
    <w:p>
      <w:pPr>
        <w:pStyle w:val="BodyText"/>
        <w:spacing w:before="1"/>
        <w:ind w:left="853" w:right="705"/>
        <w:jc w:val="center"/>
      </w:pPr>
      <w:r>
        <w:rPr/>
        <w:t>Mengacu</w:t>
      </w:r>
      <w:r>
        <w:rPr>
          <w:spacing w:val="49"/>
        </w:rPr>
        <w:t> </w:t>
      </w:r>
      <w:r>
        <w:rPr/>
        <w:t>pada</w:t>
      </w:r>
      <w:r>
        <w:rPr>
          <w:spacing w:val="52"/>
        </w:rPr>
        <w:t> </w:t>
      </w:r>
      <w:r>
        <w:rPr/>
        <w:t>cara</w:t>
      </w:r>
      <w:r>
        <w:rPr>
          <w:spacing w:val="48"/>
        </w:rPr>
        <w:t> </w:t>
      </w:r>
      <w:r>
        <w:rPr/>
        <w:t>manajer</w:t>
      </w:r>
      <w:r>
        <w:rPr>
          <w:spacing w:val="52"/>
        </w:rPr>
        <w:t> </w:t>
      </w:r>
      <w:r>
        <w:rPr>
          <w:i/>
        </w:rPr>
        <w:t>approach</w:t>
      </w:r>
      <w:r>
        <w:rPr>
          <w:i/>
          <w:spacing w:val="47"/>
        </w:rPr>
        <w:t> </w:t>
      </w:r>
      <w:r>
        <w:rPr/>
        <w:t>bawahannya</w:t>
      </w:r>
      <w:r>
        <w:rPr>
          <w:spacing w:val="47"/>
        </w:rPr>
        <w:t> </w:t>
      </w:r>
      <w:r>
        <w:rPr/>
        <w:t>atau</w:t>
      </w:r>
      <w:r>
        <w:rPr>
          <w:spacing w:val="50"/>
        </w:rPr>
        <w:t> </w:t>
      </w:r>
      <w:r>
        <w:rPr>
          <w:spacing w:val="-2"/>
        </w:rPr>
        <w:t>karyawannya</w:t>
      </w:r>
    </w:p>
    <w:p>
      <w:pPr>
        <w:pStyle w:val="BodyText"/>
        <w:spacing w:after="0"/>
        <w:jc w:val="center"/>
        <w:sectPr>
          <w:pgSz w:w="11920" w:h="16840"/>
          <w:pgMar w:header="0" w:footer="977" w:top="1860" w:bottom="1240" w:left="1700" w:right="425"/>
        </w:sectPr>
      </w:pPr>
    </w:p>
    <w:p>
      <w:pPr>
        <w:pStyle w:val="BodyText"/>
        <w:spacing w:line="480" w:lineRule="auto" w:before="60"/>
        <w:ind w:left="1421" w:right="1266"/>
        <w:jc w:val="both"/>
      </w:pPr>
      <w:r>
        <w:rPr/>
        <w:t>dengan</w:t>
      </w:r>
      <w:r>
        <w:rPr>
          <w:spacing w:val="-2"/>
        </w:rPr>
        <w:t> </w:t>
      </w:r>
      <w:r>
        <w:rPr/>
        <w:t>memberikan</w:t>
      </w:r>
      <w:r>
        <w:rPr>
          <w:spacing w:val="-2"/>
        </w:rPr>
        <w:t> </w:t>
      </w:r>
      <w:r>
        <w:rPr>
          <w:i/>
        </w:rPr>
        <w:t>reward</w:t>
      </w:r>
      <w:r>
        <w:rPr>
          <w:i/>
          <w:spacing w:val="-3"/>
        </w:rPr>
        <w:t> </w:t>
      </w:r>
      <w:r>
        <w:rPr/>
        <w:t>kepada</w:t>
      </w:r>
      <w:r>
        <w:rPr>
          <w:spacing w:val="-1"/>
        </w:rPr>
        <w:t> </w:t>
      </w:r>
      <w:r>
        <w:rPr/>
        <w:t>mereka</w:t>
      </w:r>
      <w:r>
        <w:rPr>
          <w:spacing w:val="-1"/>
        </w:rPr>
        <w:t> </w:t>
      </w:r>
      <w:r>
        <w:rPr/>
        <w:t>yang mencapai atau</w:t>
      </w:r>
      <w:r>
        <w:rPr>
          <w:spacing w:val="-3"/>
        </w:rPr>
        <w:t> </w:t>
      </w:r>
      <w:r>
        <w:rPr/>
        <w:t>melebihi standar prestasi. Dengan motivasi positif ini, semangat kerja bawahannya akan</w:t>
      </w:r>
      <w:r>
        <w:rPr>
          <w:spacing w:val="-1"/>
        </w:rPr>
        <w:t> </w:t>
      </w:r>
      <w:r>
        <w:rPr/>
        <w:t>meningkat karena</w:t>
      </w:r>
      <w:r>
        <w:rPr>
          <w:spacing w:val="-3"/>
        </w:rPr>
        <w:t> </w:t>
      </w:r>
      <w:r>
        <w:rPr/>
        <w:t>kebanyakan</w:t>
      </w:r>
      <w:r>
        <w:rPr>
          <w:spacing w:val="-4"/>
        </w:rPr>
        <w:t> </w:t>
      </w:r>
      <w:r>
        <w:rPr/>
        <w:t>orang</w:t>
      </w:r>
      <w:r>
        <w:rPr>
          <w:spacing w:val="-5"/>
        </w:rPr>
        <w:t> </w:t>
      </w:r>
      <w:r>
        <w:rPr/>
        <w:t>senang menerima penghargaan yang pantas.</w:t>
      </w:r>
    </w:p>
    <w:p>
      <w:pPr>
        <w:pStyle w:val="ListParagraph"/>
        <w:numPr>
          <w:ilvl w:val="1"/>
          <w:numId w:val="16"/>
        </w:numPr>
        <w:tabs>
          <w:tab w:pos="1420" w:val="left" w:leader="none"/>
        </w:tabs>
        <w:spacing w:line="240" w:lineRule="auto" w:before="161" w:after="0"/>
        <w:ind w:left="1420" w:right="0" w:hanging="424"/>
        <w:jc w:val="both"/>
        <w:rPr>
          <w:sz w:val="24"/>
        </w:rPr>
      </w:pPr>
      <w:r>
        <w:rPr>
          <w:sz w:val="24"/>
        </w:rPr>
        <w:t>Motivasi</w:t>
      </w:r>
      <w:r>
        <w:rPr>
          <w:spacing w:val="-2"/>
          <w:sz w:val="24"/>
        </w:rPr>
        <w:t> Negatif</w:t>
      </w:r>
    </w:p>
    <w:p>
      <w:pPr>
        <w:pStyle w:val="BodyText"/>
        <w:spacing w:before="160"/>
      </w:pPr>
    </w:p>
    <w:p>
      <w:pPr>
        <w:pStyle w:val="BodyText"/>
        <w:spacing w:line="480" w:lineRule="auto"/>
        <w:ind w:left="1421" w:right="1270"/>
        <w:jc w:val="both"/>
      </w:pPr>
      <w:r>
        <w:rPr/>
        <w:t>Mengacu pada cara manajer </w:t>
      </w:r>
      <w:r>
        <w:rPr>
          <w:i/>
        </w:rPr>
        <w:t>approach </w:t>
      </w:r>
      <w:r>
        <w:rPr/>
        <w:t>bawahannya atau karyawannya dengan sanksi atau hukuman jika mereka tidak memenuhi standar yang ditetapkan. Dalam hal motivasi negatif ini bisa saja meningkatkan semangat kerja bawahan dalam jangka pendek karena ketakutan akan hukuman, namun dalam jangka panjang dapat berdampak negatif.</w:t>
      </w:r>
    </w:p>
    <w:p>
      <w:pPr>
        <w:pStyle w:val="BodyText"/>
        <w:spacing w:line="480" w:lineRule="auto" w:before="161"/>
        <w:ind w:left="996" w:right="1263" w:firstLine="720"/>
        <w:jc w:val="both"/>
      </w:pPr>
      <w:r>
        <w:rPr/>
        <w:t>Melihat pemaparan mengenai dua jenis motivasi tersebut diatas, maka pimpinan harus cermat dalam menerapkan strategi motivasi tersebut. Penerapan</w:t>
      </w:r>
      <w:r>
        <w:rPr>
          <w:spacing w:val="-9"/>
        </w:rPr>
        <w:t> </w:t>
      </w:r>
      <w:r>
        <w:rPr/>
        <w:t>motivasi</w:t>
      </w:r>
      <w:r>
        <w:rPr>
          <w:spacing w:val="-7"/>
        </w:rPr>
        <w:t> </w:t>
      </w:r>
      <w:r>
        <w:rPr/>
        <w:t>yang</w:t>
      </w:r>
      <w:r>
        <w:rPr>
          <w:spacing w:val="-14"/>
        </w:rPr>
        <w:t> </w:t>
      </w:r>
      <w:r>
        <w:rPr/>
        <w:t>tidak</w:t>
      </w:r>
      <w:r>
        <w:rPr>
          <w:spacing w:val="-13"/>
        </w:rPr>
        <w:t> </w:t>
      </w:r>
      <w:r>
        <w:rPr/>
        <w:t>tepat</w:t>
      </w:r>
      <w:r>
        <w:rPr>
          <w:spacing w:val="-8"/>
        </w:rPr>
        <w:t> </w:t>
      </w:r>
      <w:r>
        <w:rPr/>
        <w:t>dapat</w:t>
      </w:r>
      <w:r>
        <w:rPr>
          <w:spacing w:val="-13"/>
        </w:rPr>
        <w:t> </w:t>
      </w:r>
      <w:r>
        <w:rPr/>
        <w:t>berdampak</w:t>
      </w:r>
      <w:r>
        <w:rPr>
          <w:spacing w:val="-9"/>
        </w:rPr>
        <w:t> </w:t>
      </w:r>
      <w:r>
        <w:rPr/>
        <w:t>negatif</w:t>
      </w:r>
      <w:r>
        <w:rPr>
          <w:spacing w:val="-9"/>
        </w:rPr>
        <w:t> </w:t>
      </w:r>
      <w:r>
        <w:rPr/>
        <w:t>bagi</w:t>
      </w:r>
      <w:r>
        <w:rPr>
          <w:spacing w:val="-9"/>
        </w:rPr>
        <w:t> </w:t>
      </w:r>
      <w:r>
        <w:rPr/>
        <w:t>perusahaan, dan memerlukan pengawasan dari pimpinan agar kinerja bawahan tetap terkendali dan tidak melampaui batas yang dapat membawa dampak buruk.</w:t>
      </w:r>
    </w:p>
    <w:p>
      <w:pPr>
        <w:pStyle w:val="BodyText"/>
      </w:pPr>
    </w:p>
    <w:p>
      <w:pPr>
        <w:pStyle w:val="BodyText"/>
      </w:pPr>
    </w:p>
    <w:p>
      <w:pPr>
        <w:pStyle w:val="BodyText"/>
        <w:spacing w:before="89"/>
      </w:pPr>
    </w:p>
    <w:p>
      <w:pPr>
        <w:pStyle w:val="Heading3"/>
        <w:numPr>
          <w:ilvl w:val="0"/>
          <w:numId w:val="16"/>
        </w:numPr>
        <w:tabs>
          <w:tab w:pos="995" w:val="left" w:leader="none"/>
        </w:tabs>
        <w:spacing w:line="240" w:lineRule="auto" w:before="0" w:after="0"/>
        <w:ind w:left="995" w:right="0" w:hanging="426"/>
        <w:jc w:val="left"/>
      </w:pPr>
      <w:r>
        <w:rPr/>
        <w:t>Faktor</w:t>
      </w:r>
      <w:r>
        <w:rPr>
          <w:spacing w:val="-5"/>
        </w:rPr>
        <w:t> </w:t>
      </w:r>
      <w:r>
        <w:rPr/>
        <w:t>–</w:t>
      </w:r>
      <w:r>
        <w:rPr>
          <w:spacing w:val="-5"/>
        </w:rPr>
        <w:t> </w:t>
      </w:r>
      <w:r>
        <w:rPr/>
        <w:t>Faktor</w:t>
      </w:r>
      <w:r>
        <w:rPr>
          <w:spacing w:val="-3"/>
        </w:rPr>
        <w:t> </w:t>
      </w:r>
      <w:r>
        <w:rPr/>
        <w:t>Yang</w:t>
      </w:r>
      <w:r>
        <w:rPr>
          <w:spacing w:val="-2"/>
        </w:rPr>
        <w:t> </w:t>
      </w:r>
      <w:r>
        <w:rPr/>
        <w:t>Mempengaruhi</w:t>
      </w:r>
      <w:r>
        <w:rPr>
          <w:spacing w:val="1"/>
        </w:rPr>
        <w:t> </w:t>
      </w:r>
      <w:r>
        <w:rPr>
          <w:spacing w:val="-2"/>
        </w:rPr>
        <w:t>Motivasi</w:t>
      </w:r>
    </w:p>
    <w:p>
      <w:pPr>
        <w:pStyle w:val="BodyText"/>
        <w:spacing w:before="116"/>
        <w:rPr>
          <w:b/>
        </w:rPr>
      </w:pPr>
    </w:p>
    <w:p>
      <w:pPr>
        <w:pStyle w:val="BodyText"/>
        <w:spacing w:line="480" w:lineRule="auto"/>
        <w:ind w:left="996" w:right="1278" w:firstLine="704"/>
        <w:jc w:val="both"/>
      </w:pPr>
      <w:r>
        <w:rPr/>
        <w:t>Menurut Sutrisno (2014) dalam (Rini Wulandari et al., 2023) terdapat dua faktor yang dapat mempengaruhi motivasi kerja karyawan, yaitu faktor </w:t>
      </w:r>
      <w:r>
        <w:rPr>
          <w:i/>
        </w:rPr>
        <w:t>intern </w:t>
      </w:r>
      <w:r>
        <w:rPr/>
        <w:t>dan faktor </w:t>
      </w:r>
      <w:r>
        <w:rPr>
          <w:i/>
        </w:rPr>
        <w:t>ekstern </w:t>
      </w:r>
      <w:r>
        <w:rPr/>
        <w:t>:</w:t>
      </w:r>
    </w:p>
    <w:p>
      <w:pPr>
        <w:pStyle w:val="ListParagraph"/>
        <w:numPr>
          <w:ilvl w:val="0"/>
          <w:numId w:val="17"/>
        </w:numPr>
        <w:tabs>
          <w:tab w:pos="1421" w:val="left" w:leader="none"/>
        </w:tabs>
        <w:spacing w:line="477" w:lineRule="auto" w:before="165" w:after="0"/>
        <w:ind w:left="1421" w:right="1276" w:hanging="424"/>
        <w:jc w:val="both"/>
        <w:rPr>
          <w:sz w:val="24"/>
        </w:rPr>
      </w:pPr>
      <w:r>
        <w:rPr>
          <w:sz w:val="24"/>
        </w:rPr>
        <w:t>Faktor </w:t>
      </w:r>
      <w:r>
        <w:rPr>
          <w:i/>
          <w:sz w:val="24"/>
        </w:rPr>
        <w:t>Intern </w:t>
      </w:r>
      <w:r>
        <w:rPr>
          <w:sz w:val="24"/>
        </w:rPr>
        <w:t>yang dapat mempengaruhi pemberian motivasi pada seseorang antara lain:</w:t>
      </w:r>
    </w:p>
    <w:p>
      <w:pPr>
        <w:pStyle w:val="ListParagraph"/>
        <w:spacing w:after="0" w:line="477" w:lineRule="auto"/>
        <w:jc w:val="both"/>
        <w:rPr>
          <w:sz w:val="24"/>
        </w:rPr>
        <w:sectPr>
          <w:pgSz w:w="11920" w:h="16840"/>
          <w:pgMar w:header="0" w:footer="977" w:top="1860" w:bottom="1240" w:left="1700" w:right="425"/>
        </w:sectPr>
      </w:pPr>
    </w:p>
    <w:p>
      <w:pPr>
        <w:pStyle w:val="ListParagraph"/>
        <w:numPr>
          <w:ilvl w:val="1"/>
          <w:numId w:val="17"/>
        </w:numPr>
        <w:tabs>
          <w:tab w:pos="1843" w:val="left" w:leader="none"/>
          <w:tab w:pos="1848" w:val="left" w:leader="none"/>
        </w:tabs>
        <w:spacing w:line="480" w:lineRule="auto" w:before="60" w:after="0"/>
        <w:ind w:left="1848" w:right="1274" w:hanging="428"/>
        <w:jc w:val="both"/>
        <w:rPr>
          <w:sz w:val="24"/>
        </w:rPr>
      </w:pPr>
      <w:r>
        <w:rPr>
          <w:sz w:val="24"/>
        </w:rPr>
        <w:t>Keinginan untuk bertahan hidup. Keinginan untuk bertahan hidup adalah kebutuhan dasar setiap manusia di bumi ini. Untuk mempertahankan hidup, seseorang rela melakukan apa saja, seperti bekerja untuk memenuhi kebutuhan makanan.</w:t>
      </w:r>
    </w:p>
    <w:p>
      <w:pPr>
        <w:pStyle w:val="ListParagraph"/>
        <w:numPr>
          <w:ilvl w:val="1"/>
          <w:numId w:val="17"/>
        </w:numPr>
        <w:tabs>
          <w:tab w:pos="1844" w:val="left" w:leader="none"/>
          <w:tab w:pos="1848" w:val="left" w:leader="none"/>
        </w:tabs>
        <w:spacing w:line="480" w:lineRule="auto" w:before="161" w:after="0"/>
        <w:ind w:left="1848" w:right="1267" w:hanging="428"/>
        <w:jc w:val="left"/>
        <w:rPr>
          <w:sz w:val="24"/>
        </w:rPr>
      </w:pPr>
      <w:r>
        <w:rPr>
          <w:sz w:val="24"/>
        </w:rPr>
        <w:t>Keinginan</w:t>
      </w:r>
      <w:r>
        <w:rPr>
          <w:spacing w:val="-9"/>
          <w:sz w:val="24"/>
        </w:rPr>
        <w:t> </w:t>
      </w:r>
      <w:r>
        <w:rPr>
          <w:sz w:val="24"/>
        </w:rPr>
        <w:t>untuk</w:t>
      </w:r>
      <w:r>
        <w:rPr>
          <w:spacing w:val="-10"/>
          <w:sz w:val="24"/>
        </w:rPr>
        <w:t> </w:t>
      </w:r>
      <w:r>
        <w:rPr>
          <w:sz w:val="24"/>
        </w:rPr>
        <w:t>memiliki.</w:t>
      </w:r>
      <w:r>
        <w:rPr>
          <w:spacing w:val="-8"/>
          <w:sz w:val="24"/>
        </w:rPr>
        <w:t> </w:t>
      </w:r>
      <w:r>
        <w:rPr>
          <w:sz w:val="24"/>
        </w:rPr>
        <w:t>Keinginan</w:t>
      </w:r>
      <w:r>
        <w:rPr>
          <w:spacing w:val="-9"/>
          <w:sz w:val="24"/>
        </w:rPr>
        <w:t> </w:t>
      </w:r>
      <w:r>
        <w:rPr>
          <w:sz w:val="24"/>
        </w:rPr>
        <w:t>untuk</w:t>
      </w:r>
      <w:r>
        <w:rPr>
          <w:spacing w:val="-11"/>
          <w:sz w:val="24"/>
        </w:rPr>
        <w:t> </w:t>
      </w:r>
      <w:r>
        <w:rPr>
          <w:sz w:val="24"/>
        </w:rPr>
        <w:t>memiliki</w:t>
      </w:r>
      <w:r>
        <w:rPr>
          <w:spacing w:val="-7"/>
          <w:sz w:val="24"/>
        </w:rPr>
        <w:t> </w:t>
      </w:r>
      <w:r>
        <w:rPr>
          <w:sz w:val="24"/>
        </w:rPr>
        <w:t>barang</w:t>
      </w:r>
      <w:r>
        <w:rPr>
          <w:spacing w:val="-6"/>
          <w:sz w:val="24"/>
        </w:rPr>
        <w:t> </w:t>
      </w:r>
      <w:r>
        <w:rPr>
          <w:sz w:val="24"/>
        </w:rPr>
        <w:t>atau</w:t>
      </w:r>
      <w:r>
        <w:rPr>
          <w:spacing w:val="-10"/>
          <w:sz w:val="24"/>
        </w:rPr>
        <w:t> </w:t>
      </w:r>
      <w:r>
        <w:rPr>
          <w:sz w:val="24"/>
        </w:rPr>
        <w:t>hal tertentu dapat mendorong seseorang untuk bekerja keras. Fenomena ini sering kita temui dalam kehidupan</w:t>
      </w:r>
      <w:r>
        <w:rPr>
          <w:spacing w:val="-1"/>
          <w:sz w:val="24"/>
        </w:rPr>
        <w:t> </w:t>
      </w:r>
      <w:r>
        <w:rPr>
          <w:sz w:val="24"/>
        </w:rPr>
        <w:t>sehari-hari,</w:t>
      </w:r>
      <w:r>
        <w:rPr>
          <w:spacing w:val="-1"/>
          <w:sz w:val="24"/>
        </w:rPr>
        <w:t> </w:t>
      </w:r>
      <w:r>
        <w:rPr>
          <w:sz w:val="24"/>
        </w:rPr>
        <w:t>di mana keinginan kuat untuk memperoleh sesuatu seperti sepeda motor dapat menjadi motivasi untuk bekerja.</w:t>
      </w:r>
    </w:p>
    <w:p>
      <w:pPr>
        <w:pStyle w:val="ListParagraph"/>
        <w:numPr>
          <w:ilvl w:val="1"/>
          <w:numId w:val="17"/>
        </w:numPr>
        <w:tabs>
          <w:tab w:pos="1843" w:val="left" w:leader="none"/>
          <w:tab w:pos="1848" w:val="left" w:leader="none"/>
        </w:tabs>
        <w:spacing w:line="480" w:lineRule="auto" w:before="160" w:after="0"/>
        <w:ind w:left="1848" w:right="1266" w:hanging="428"/>
        <w:jc w:val="both"/>
        <w:rPr>
          <w:sz w:val="24"/>
        </w:rPr>
      </w:pPr>
      <w:r>
        <w:rPr>
          <w:sz w:val="24"/>
        </w:rPr>
        <w:t>Keinginan</w:t>
      </w:r>
      <w:r>
        <w:rPr>
          <w:spacing w:val="-15"/>
          <w:sz w:val="24"/>
        </w:rPr>
        <w:t> </w:t>
      </w:r>
      <w:r>
        <w:rPr>
          <w:sz w:val="24"/>
        </w:rPr>
        <w:t>untuk</w:t>
      </w:r>
      <w:r>
        <w:rPr>
          <w:spacing w:val="-15"/>
          <w:sz w:val="24"/>
        </w:rPr>
        <w:t> </w:t>
      </w:r>
      <w:r>
        <w:rPr>
          <w:sz w:val="24"/>
        </w:rPr>
        <w:t>menerima</w:t>
      </w:r>
      <w:r>
        <w:rPr>
          <w:spacing w:val="-15"/>
          <w:sz w:val="24"/>
        </w:rPr>
        <w:t> </w:t>
      </w:r>
      <w:r>
        <w:rPr>
          <w:sz w:val="24"/>
        </w:rPr>
        <w:t>penghargaan.</w:t>
      </w:r>
      <w:r>
        <w:rPr>
          <w:spacing w:val="-15"/>
          <w:sz w:val="24"/>
        </w:rPr>
        <w:t> </w:t>
      </w:r>
      <w:r>
        <w:rPr>
          <w:sz w:val="24"/>
        </w:rPr>
        <w:t>Seseorang</w:t>
      </w:r>
      <w:r>
        <w:rPr>
          <w:spacing w:val="-15"/>
          <w:sz w:val="24"/>
        </w:rPr>
        <w:t> </w:t>
      </w:r>
      <w:r>
        <w:rPr>
          <w:sz w:val="24"/>
        </w:rPr>
        <w:t>dapat</w:t>
      </w:r>
      <w:r>
        <w:rPr>
          <w:spacing w:val="-15"/>
          <w:sz w:val="24"/>
        </w:rPr>
        <w:t> </w:t>
      </w:r>
      <w:r>
        <w:rPr>
          <w:sz w:val="24"/>
        </w:rPr>
        <w:t>termotivasi oleh keinginan untuk diakui dan dihormati oleh orang lain. Untuk mencapai status sosial yang lebih tinggi, seseorang siap mengorbankan</w:t>
      </w:r>
      <w:r>
        <w:rPr>
          <w:spacing w:val="-7"/>
          <w:sz w:val="24"/>
        </w:rPr>
        <w:t> </w:t>
      </w:r>
      <w:r>
        <w:rPr>
          <w:sz w:val="24"/>
        </w:rPr>
        <w:t>waktu</w:t>
      </w:r>
      <w:r>
        <w:rPr>
          <w:spacing w:val="-7"/>
          <w:sz w:val="24"/>
        </w:rPr>
        <w:t> </w:t>
      </w:r>
      <w:r>
        <w:rPr>
          <w:sz w:val="24"/>
        </w:rPr>
        <w:t>dan</w:t>
      </w:r>
      <w:r>
        <w:rPr>
          <w:spacing w:val="-12"/>
          <w:sz w:val="24"/>
        </w:rPr>
        <w:t> </w:t>
      </w:r>
      <w:r>
        <w:rPr>
          <w:sz w:val="24"/>
        </w:rPr>
        <w:t>tenaga,</w:t>
      </w:r>
      <w:r>
        <w:rPr>
          <w:spacing w:val="-11"/>
          <w:sz w:val="24"/>
        </w:rPr>
        <w:t> </w:t>
      </w:r>
      <w:r>
        <w:rPr>
          <w:sz w:val="24"/>
        </w:rPr>
        <w:t>bahkan</w:t>
      </w:r>
      <w:r>
        <w:rPr>
          <w:spacing w:val="-15"/>
          <w:sz w:val="24"/>
        </w:rPr>
        <w:t> </w:t>
      </w:r>
      <w:r>
        <w:rPr>
          <w:sz w:val="24"/>
        </w:rPr>
        <w:t>melakukan</w:t>
      </w:r>
      <w:r>
        <w:rPr>
          <w:spacing w:val="-10"/>
          <w:sz w:val="24"/>
        </w:rPr>
        <w:t> </w:t>
      </w:r>
      <w:r>
        <w:rPr>
          <w:sz w:val="24"/>
        </w:rPr>
        <w:t>pekerjaan</w:t>
      </w:r>
      <w:r>
        <w:rPr>
          <w:spacing w:val="-11"/>
          <w:sz w:val="24"/>
        </w:rPr>
        <w:t> </w:t>
      </w:r>
      <w:r>
        <w:rPr>
          <w:sz w:val="24"/>
        </w:rPr>
        <w:t>keras. Oleh karena itu, harga diri, reputasi, dan kehormatan harus dibangun dengan usaha sendiri. Karena tidak mungkin seseorang dihargai dan diakui sebagai individu yang berharga jika ia malas dan tidak mau </w:t>
      </w:r>
      <w:r>
        <w:rPr>
          <w:spacing w:val="-2"/>
          <w:sz w:val="24"/>
        </w:rPr>
        <w:t>bekerja.</w:t>
      </w:r>
    </w:p>
    <w:p>
      <w:pPr>
        <w:pStyle w:val="ListParagraph"/>
        <w:numPr>
          <w:ilvl w:val="1"/>
          <w:numId w:val="17"/>
        </w:numPr>
        <w:tabs>
          <w:tab w:pos="1843" w:val="left" w:leader="none"/>
          <w:tab w:pos="1848" w:val="left" w:leader="none"/>
        </w:tabs>
        <w:spacing w:line="480" w:lineRule="auto" w:before="162" w:after="0"/>
        <w:ind w:left="1848" w:right="1274" w:hanging="428"/>
        <w:jc w:val="both"/>
        <w:rPr>
          <w:sz w:val="24"/>
        </w:rPr>
      </w:pPr>
      <w:r>
        <w:rPr>
          <w:sz w:val="24"/>
        </w:rPr>
        <w:t>Keinginan untuk mendapatkan pengakuan. Keinginan untuk mendapat pengakuan dapat mencakup beberapa aspek, seperti penghargaan atas pencapaian, hubungan kerja yang harmonis dan kolaboratif, kepemimpinan yang adil dan bijaksana, serta citra baik perusahaan di mata masyarakat.</w:t>
      </w:r>
    </w:p>
    <w:p>
      <w:pPr>
        <w:pStyle w:val="ListParagraph"/>
        <w:numPr>
          <w:ilvl w:val="1"/>
          <w:numId w:val="17"/>
        </w:numPr>
        <w:tabs>
          <w:tab w:pos="1844" w:val="left" w:leader="none"/>
        </w:tabs>
        <w:spacing w:line="240" w:lineRule="auto" w:before="161" w:after="0"/>
        <w:ind w:left="1844" w:right="0" w:hanging="423"/>
        <w:jc w:val="both"/>
        <w:rPr>
          <w:sz w:val="24"/>
        </w:rPr>
      </w:pPr>
      <w:r>
        <w:rPr>
          <w:sz w:val="24"/>
        </w:rPr>
        <w:t>Keinginan</w:t>
      </w:r>
      <w:r>
        <w:rPr>
          <w:spacing w:val="68"/>
          <w:sz w:val="24"/>
        </w:rPr>
        <w:t> </w:t>
      </w:r>
      <w:r>
        <w:rPr>
          <w:sz w:val="24"/>
        </w:rPr>
        <w:t>untuk</w:t>
      </w:r>
      <w:r>
        <w:rPr>
          <w:spacing w:val="70"/>
          <w:sz w:val="24"/>
        </w:rPr>
        <w:t> </w:t>
      </w:r>
      <w:r>
        <w:rPr>
          <w:sz w:val="24"/>
        </w:rPr>
        <w:t>berkuasa.</w:t>
      </w:r>
      <w:r>
        <w:rPr>
          <w:spacing w:val="70"/>
          <w:sz w:val="24"/>
        </w:rPr>
        <w:t> </w:t>
      </w:r>
      <w:r>
        <w:rPr>
          <w:sz w:val="24"/>
        </w:rPr>
        <w:t>Keinginan</w:t>
      </w:r>
      <w:r>
        <w:rPr>
          <w:spacing w:val="66"/>
          <w:sz w:val="24"/>
        </w:rPr>
        <w:t> </w:t>
      </w:r>
      <w:r>
        <w:rPr>
          <w:sz w:val="24"/>
        </w:rPr>
        <w:t>untuk</w:t>
      </w:r>
      <w:r>
        <w:rPr>
          <w:spacing w:val="70"/>
          <w:sz w:val="24"/>
        </w:rPr>
        <w:t> </w:t>
      </w:r>
      <w:r>
        <w:rPr>
          <w:sz w:val="24"/>
        </w:rPr>
        <w:t>memiliki</w:t>
      </w:r>
      <w:r>
        <w:rPr>
          <w:spacing w:val="72"/>
          <w:sz w:val="24"/>
        </w:rPr>
        <w:t> </w:t>
      </w:r>
      <w:r>
        <w:rPr>
          <w:spacing w:val="-2"/>
          <w:sz w:val="24"/>
        </w:rPr>
        <w:t>kekuasaan</w:t>
      </w:r>
    </w:p>
    <w:p>
      <w:pPr>
        <w:pStyle w:val="BodyText"/>
      </w:pPr>
    </w:p>
    <w:p>
      <w:pPr>
        <w:pStyle w:val="BodyText"/>
        <w:tabs>
          <w:tab w:pos="2571" w:val="left" w:leader="none"/>
          <w:tab w:pos="6663" w:val="left" w:leader="none"/>
        </w:tabs>
        <w:ind w:left="1848"/>
      </w:pPr>
      <w:r>
        <w:rPr>
          <w:spacing w:val="-2"/>
        </w:rPr>
        <w:t>dapat</w:t>
      </w:r>
      <w:r>
        <w:rPr/>
        <w:tab/>
        <w:t>mendorong</w:t>
      </w:r>
      <w:r>
        <w:rPr>
          <w:spacing w:val="39"/>
        </w:rPr>
        <w:t>  </w:t>
      </w:r>
      <w:r>
        <w:rPr/>
        <w:t>seseorang</w:t>
      </w:r>
      <w:r>
        <w:rPr>
          <w:spacing w:val="39"/>
        </w:rPr>
        <w:t>  </w:t>
      </w:r>
      <w:r>
        <w:rPr/>
        <w:t>untuk</w:t>
      </w:r>
      <w:r>
        <w:rPr>
          <w:spacing w:val="39"/>
        </w:rPr>
        <w:t>  </w:t>
      </w:r>
      <w:r>
        <w:rPr>
          <w:spacing w:val="-2"/>
        </w:rPr>
        <w:t>bekerja</w:t>
      </w:r>
      <w:r>
        <w:rPr/>
        <w:tab/>
        <w:t>keras.</w:t>
      </w:r>
      <w:r>
        <w:rPr>
          <w:spacing w:val="35"/>
        </w:rPr>
        <w:t>  </w:t>
      </w:r>
      <w:r>
        <w:rPr>
          <w:spacing w:val="-2"/>
        </w:rPr>
        <w:t>Terkadang,</w:t>
      </w:r>
    </w:p>
    <w:p>
      <w:pPr>
        <w:pStyle w:val="BodyText"/>
        <w:spacing w:after="0"/>
        <w:sectPr>
          <w:pgSz w:w="11920" w:h="16840"/>
          <w:pgMar w:header="0" w:footer="977" w:top="1860" w:bottom="1220" w:left="1700" w:right="425"/>
        </w:sectPr>
      </w:pPr>
    </w:p>
    <w:p>
      <w:pPr>
        <w:pStyle w:val="BodyText"/>
        <w:spacing w:line="480" w:lineRule="auto" w:before="60"/>
        <w:ind w:left="1848" w:right="1205"/>
      </w:pPr>
      <w:r>
        <w:rPr/>
        <w:t>keinginan</w:t>
      </w:r>
      <w:r>
        <w:rPr>
          <w:spacing w:val="40"/>
        </w:rPr>
        <w:t> </w:t>
      </w:r>
      <w:r>
        <w:rPr/>
        <w:t>ini</w:t>
      </w:r>
      <w:r>
        <w:rPr>
          <w:spacing w:val="40"/>
        </w:rPr>
        <w:t> </w:t>
      </w:r>
      <w:r>
        <w:rPr/>
        <w:t>dapat</w:t>
      </w:r>
      <w:r>
        <w:rPr>
          <w:spacing w:val="40"/>
        </w:rPr>
        <w:t> </w:t>
      </w:r>
      <w:r>
        <w:rPr/>
        <w:t>memunculkan</w:t>
      </w:r>
      <w:r>
        <w:rPr>
          <w:spacing w:val="40"/>
        </w:rPr>
        <w:t> </w:t>
      </w:r>
      <w:r>
        <w:rPr/>
        <w:t>perilaku</w:t>
      </w:r>
      <w:r>
        <w:rPr>
          <w:spacing w:val="40"/>
        </w:rPr>
        <w:t> </w:t>
      </w:r>
      <w:r>
        <w:rPr/>
        <w:t>yang</w:t>
      </w:r>
      <w:r>
        <w:rPr>
          <w:spacing w:val="40"/>
        </w:rPr>
        <w:t> </w:t>
      </w:r>
      <w:r>
        <w:rPr/>
        <w:t>kurang</w:t>
      </w:r>
      <w:r>
        <w:rPr>
          <w:spacing w:val="40"/>
        </w:rPr>
        <w:t> </w:t>
      </w:r>
      <w:r>
        <w:rPr/>
        <w:t>terpuji,</w:t>
      </w:r>
      <w:r>
        <w:rPr>
          <w:spacing w:val="80"/>
        </w:rPr>
        <w:t> </w:t>
      </w:r>
      <w:r>
        <w:rPr/>
        <w:t>namun masih termasuk dalam kategori upaya kerja.</w:t>
      </w:r>
    </w:p>
    <w:p>
      <w:pPr>
        <w:pStyle w:val="ListParagraph"/>
        <w:numPr>
          <w:ilvl w:val="0"/>
          <w:numId w:val="17"/>
        </w:numPr>
        <w:tabs>
          <w:tab w:pos="1421" w:val="left" w:leader="none"/>
        </w:tabs>
        <w:spacing w:line="480" w:lineRule="auto" w:before="161" w:after="0"/>
        <w:ind w:left="1421" w:right="1272" w:hanging="424"/>
        <w:jc w:val="left"/>
        <w:rPr>
          <w:sz w:val="24"/>
        </w:rPr>
      </w:pPr>
      <w:r>
        <w:rPr>
          <w:sz w:val="24"/>
        </w:rPr>
        <w:t>Faktor</w:t>
      </w:r>
      <w:r>
        <w:rPr>
          <w:spacing w:val="40"/>
          <w:sz w:val="24"/>
        </w:rPr>
        <w:t> </w:t>
      </w:r>
      <w:r>
        <w:rPr>
          <w:i/>
          <w:sz w:val="24"/>
        </w:rPr>
        <w:t>Ekstern</w:t>
      </w:r>
      <w:r>
        <w:rPr>
          <w:i/>
          <w:spacing w:val="40"/>
          <w:sz w:val="24"/>
        </w:rPr>
        <w:t> </w:t>
      </w:r>
      <w:r>
        <w:rPr>
          <w:sz w:val="24"/>
        </w:rPr>
        <w:t>yang</w:t>
      </w:r>
      <w:r>
        <w:rPr>
          <w:spacing w:val="40"/>
          <w:sz w:val="24"/>
        </w:rPr>
        <w:t> </w:t>
      </w:r>
      <w:r>
        <w:rPr>
          <w:sz w:val="24"/>
        </w:rPr>
        <w:t>dapat</w:t>
      </w:r>
      <w:r>
        <w:rPr>
          <w:spacing w:val="40"/>
          <w:sz w:val="24"/>
        </w:rPr>
        <w:t> </w:t>
      </w:r>
      <w:r>
        <w:rPr>
          <w:sz w:val="24"/>
        </w:rPr>
        <w:t>mempengaruhi</w:t>
      </w:r>
      <w:r>
        <w:rPr>
          <w:spacing w:val="40"/>
          <w:sz w:val="24"/>
        </w:rPr>
        <w:t> </w:t>
      </w:r>
      <w:r>
        <w:rPr>
          <w:sz w:val="24"/>
        </w:rPr>
        <w:t>pemberian</w:t>
      </w:r>
      <w:r>
        <w:rPr>
          <w:spacing w:val="40"/>
          <w:sz w:val="24"/>
        </w:rPr>
        <w:t> </w:t>
      </w:r>
      <w:r>
        <w:rPr>
          <w:sz w:val="24"/>
        </w:rPr>
        <w:t>motivasi</w:t>
      </w:r>
      <w:r>
        <w:rPr>
          <w:spacing w:val="40"/>
          <w:sz w:val="24"/>
        </w:rPr>
        <w:t> </w:t>
      </w:r>
      <w:r>
        <w:rPr>
          <w:sz w:val="24"/>
        </w:rPr>
        <w:t>pada</w:t>
      </w:r>
      <w:r>
        <w:rPr>
          <w:spacing w:val="80"/>
          <w:sz w:val="24"/>
        </w:rPr>
        <w:t> </w:t>
      </w:r>
      <w:r>
        <w:rPr>
          <w:sz w:val="24"/>
        </w:rPr>
        <w:t>seseorang antara lain:</w:t>
      </w:r>
    </w:p>
    <w:p>
      <w:pPr>
        <w:pStyle w:val="ListParagraph"/>
        <w:numPr>
          <w:ilvl w:val="1"/>
          <w:numId w:val="17"/>
        </w:numPr>
        <w:tabs>
          <w:tab w:pos="1844" w:val="left" w:leader="none"/>
        </w:tabs>
        <w:spacing w:line="240" w:lineRule="auto" w:before="0" w:after="0"/>
        <w:ind w:left="1844" w:right="0" w:hanging="419"/>
        <w:jc w:val="left"/>
        <w:rPr>
          <w:sz w:val="24"/>
        </w:rPr>
      </w:pPr>
      <w:r>
        <w:rPr>
          <w:sz w:val="24"/>
        </w:rPr>
        <w:t>Situasi</w:t>
      </w:r>
      <w:r>
        <w:rPr>
          <w:spacing w:val="-6"/>
          <w:sz w:val="24"/>
        </w:rPr>
        <w:t> </w:t>
      </w:r>
      <w:r>
        <w:rPr>
          <w:sz w:val="24"/>
        </w:rPr>
        <w:t>lingkungan </w:t>
      </w:r>
      <w:r>
        <w:rPr>
          <w:spacing w:val="-4"/>
          <w:sz w:val="24"/>
        </w:rPr>
        <w:t>kerja</w:t>
      </w:r>
    </w:p>
    <w:p>
      <w:pPr>
        <w:pStyle w:val="BodyText"/>
        <w:spacing w:before="160"/>
      </w:pPr>
    </w:p>
    <w:p>
      <w:pPr>
        <w:pStyle w:val="BodyText"/>
        <w:spacing w:line="480" w:lineRule="auto"/>
        <w:ind w:left="1848" w:right="1266"/>
        <w:jc w:val="both"/>
      </w:pPr>
      <w:r>
        <w:rPr/>
        <w:t>Lingkungan kerja mencakup semua fasilitas, sarana, dan prasarana yang mempengaruhi pelaksanaan pekerjaan di sekitar pegawai. Ini termasuk tempat kerja, fasilitas dan peralatan kerja, kebersihan, pencahayaan, kebisingan, serta hubungan interpersonal di tempat kerja. Lingkungan kerja yang baik, bersih, terang, dan bebas dari gangguan akan meningkatkan motivasi pegawai untuk bekerja lebih produktif. Sebaliknya, lingkungan kerja yang buruk dapat menghambat</w:t>
      </w:r>
      <w:r>
        <w:rPr>
          <w:spacing w:val="-2"/>
        </w:rPr>
        <w:t> </w:t>
      </w:r>
      <w:r>
        <w:rPr/>
        <w:t>kreativitas.</w:t>
      </w:r>
      <w:r>
        <w:rPr>
          <w:spacing w:val="-3"/>
        </w:rPr>
        <w:t> </w:t>
      </w:r>
      <w:r>
        <w:rPr/>
        <w:t>Oleh</w:t>
      </w:r>
      <w:r>
        <w:rPr>
          <w:spacing w:val="-5"/>
        </w:rPr>
        <w:t> </w:t>
      </w:r>
      <w:r>
        <w:rPr/>
        <w:t>karena</w:t>
      </w:r>
      <w:r>
        <w:rPr>
          <w:spacing w:val="-3"/>
        </w:rPr>
        <w:t> </w:t>
      </w:r>
      <w:r>
        <w:rPr/>
        <w:t>itu,</w:t>
      </w:r>
      <w:r>
        <w:rPr>
          <w:spacing w:val="-8"/>
        </w:rPr>
        <w:t> </w:t>
      </w:r>
      <w:r>
        <w:rPr/>
        <w:t>pemimpin perusahaan</w:t>
      </w:r>
      <w:r>
        <w:rPr>
          <w:spacing w:val="-1"/>
        </w:rPr>
        <w:t> </w:t>
      </w:r>
      <w:r>
        <w:rPr/>
        <w:t>yang kreatif</w:t>
      </w:r>
      <w:r>
        <w:rPr>
          <w:spacing w:val="-6"/>
        </w:rPr>
        <w:t> </w:t>
      </w:r>
      <w:r>
        <w:rPr/>
        <w:t>dapat</w:t>
      </w:r>
      <w:r>
        <w:rPr>
          <w:spacing w:val="-7"/>
        </w:rPr>
        <w:t> </w:t>
      </w:r>
      <w:r>
        <w:rPr/>
        <w:t>menciptakan</w:t>
      </w:r>
      <w:r>
        <w:rPr>
          <w:spacing w:val="-6"/>
        </w:rPr>
        <w:t> </w:t>
      </w:r>
      <w:r>
        <w:rPr/>
        <w:t>lingkungan</w:t>
      </w:r>
      <w:r>
        <w:rPr>
          <w:spacing w:val="-7"/>
        </w:rPr>
        <w:t> </w:t>
      </w:r>
      <w:r>
        <w:rPr/>
        <w:t>kerja</w:t>
      </w:r>
      <w:r>
        <w:rPr>
          <w:spacing w:val="-7"/>
        </w:rPr>
        <w:t> </w:t>
      </w:r>
      <w:r>
        <w:rPr/>
        <w:t>yang</w:t>
      </w:r>
      <w:r>
        <w:rPr>
          <w:spacing w:val="-8"/>
        </w:rPr>
        <w:t> </w:t>
      </w:r>
      <w:r>
        <w:rPr/>
        <w:t>menyenangkan</w:t>
      </w:r>
      <w:r>
        <w:rPr>
          <w:spacing w:val="-7"/>
        </w:rPr>
        <w:t> </w:t>
      </w:r>
      <w:r>
        <w:rPr/>
        <w:t>bagi </w:t>
      </w:r>
      <w:r>
        <w:rPr>
          <w:spacing w:val="-2"/>
        </w:rPr>
        <w:t>pegawainya.</w:t>
      </w:r>
    </w:p>
    <w:p>
      <w:pPr>
        <w:pStyle w:val="ListParagraph"/>
        <w:numPr>
          <w:ilvl w:val="1"/>
          <w:numId w:val="17"/>
        </w:numPr>
        <w:tabs>
          <w:tab w:pos="1844" w:val="left" w:leader="none"/>
        </w:tabs>
        <w:spacing w:line="240" w:lineRule="auto" w:before="162" w:after="0"/>
        <w:ind w:left="1844" w:right="0" w:hanging="419"/>
        <w:jc w:val="both"/>
        <w:rPr>
          <w:sz w:val="24"/>
        </w:rPr>
      </w:pPr>
      <w:r>
        <w:rPr>
          <w:sz w:val="24"/>
        </w:rPr>
        <w:t>Kompensasi yang</w:t>
      </w:r>
      <w:r>
        <w:rPr>
          <w:spacing w:val="-1"/>
          <w:sz w:val="24"/>
        </w:rPr>
        <w:t> </w:t>
      </w:r>
      <w:r>
        <w:rPr>
          <w:spacing w:val="-2"/>
          <w:sz w:val="24"/>
        </w:rPr>
        <w:t>sesuai</w:t>
      </w:r>
    </w:p>
    <w:p>
      <w:pPr>
        <w:pStyle w:val="BodyText"/>
        <w:spacing w:before="160"/>
      </w:pPr>
    </w:p>
    <w:p>
      <w:pPr>
        <w:pStyle w:val="BodyText"/>
        <w:spacing w:line="480" w:lineRule="auto"/>
        <w:ind w:left="1848" w:right="1267"/>
        <w:jc w:val="both"/>
      </w:pPr>
      <w:r>
        <w:rPr/>
        <w:t>Kompensasi merupakan sumber utama penghasilan bagi pegawai yang mendukung kehidupan mereka dan keluarganya. Kompensasi yang memadai sangat penting sebagai motivasi utama bagi pegawai untuk bekerja dengan baik. Kompensasi yang kurang</w:t>
      </w:r>
      <w:r>
        <w:rPr>
          <w:spacing w:val="-1"/>
        </w:rPr>
        <w:t> </w:t>
      </w:r>
      <w:r>
        <w:rPr/>
        <w:t>memadai dapat mengurangi</w:t>
      </w:r>
      <w:r>
        <w:rPr>
          <w:spacing w:val="-8"/>
        </w:rPr>
        <w:t> </w:t>
      </w:r>
      <w:r>
        <w:rPr/>
        <w:t>motivasi</w:t>
      </w:r>
      <w:r>
        <w:rPr>
          <w:spacing w:val="-7"/>
        </w:rPr>
        <w:t> </w:t>
      </w:r>
      <w:r>
        <w:rPr/>
        <w:t>mereka</w:t>
      </w:r>
      <w:r>
        <w:rPr>
          <w:spacing w:val="-7"/>
        </w:rPr>
        <w:t> </w:t>
      </w:r>
      <w:r>
        <w:rPr/>
        <w:t>dan</w:t>
      </w:r>
      <w:r>
        <w:rPr>
          <w:spacing w:val="-9"/>
        </w:rPr>
        <w:t> </w:t>
      </w:r>
      <w:r>
        <w:rPr/>
        <w:t>menyebabkan</w:t>
      </w:r>
      <w:r>
        <w:rPr>
          <w:spacing w:val="-5"/>
        </w:rPr>
        <w:t> </w:t>
      </w:r>
      <w:r>
        <w:rPr/>
        <w:t>ketidakpuasan</w:t>
      </w:r>
      <w:r>
        <w:rPr>
          <w:spacing w:val="-4"/>
        </w:rPr>
        <w:t> </w:t>
      </w:r>
      <w:r>
        <w:rPr/>
        <w:t>dalam bekerja. Besarnya kompensasi sangat mempengaruhi motivasi kerja </w:t>
      </w:r>
      <w:r>
        <w:rPr>
          <w:spacing w:val="-2"/>
        </w:rPr>
        <w:t>pegawai.</w:t>
      </w:r>
    </w:p>
    <w:p>
      <w:pPr>
        <w:pStyle w:val="BodyText"/>
        <w:spacing w:after="0" w:line="480" w:lineRule="auto"/>
        <w:jc w:val="both"/>
        <w:sectPr>
          <w:pgSz w:w="11920" w:h="16840"/>
          <w:pgMar w:header="0" w:footer="977" w:top="1860" w:bottom="1240" w:left="1700" w:right="425"/>
        </w:sectPr>
      </w:pPr>
    </w:p>
    <w:p>
      <w:pPr>
        <w:pStyle w:val="ListParagraph"/>
        <w:numPr>
          <w:ilvl w:val="1"/>
          <w:numId w:val="17"/>
        </w:numPr>
        <w:tabs>
          <w:tab w:pos="1844" w:val="left" w:leader="none"/>
        </w:tabs>
        <w:spacing w:line="240" w:lineRule="auto" w:before="60" w:after="0"/>
        <w:ind w:left="1844" w:right="0" w:hanging="419"/>
        <w:jc w:val="both"/>
        <w:rPr>
          <w:sz w:val="24"/>
        </w:rPr>
      </w:pPr>
      <w:r>
        <w:rPr>
          <w:sz w:val="24"/>
        </w:rPr>
        <w:t>Supervisi</w:t>
      </w:r>
      <w:r>
        <w:rPr>
          <w:spacing w:val="1"/>
          <w:sz w:val="24"/>
        </w:rPr>
        <w:t> </w:t>
      </w:r>
      <w:r>
        <w:rPr>
          <w:sz w:val="24"/>
        </w:rPr>
        <w:t>yang </w:t>
      </w:r>
      <w:r>
        <w:rPr>
          <w:spacing w:val="-2"/>
          <w:sz w:val="24"/>
        </w:rPr>
        <w:t>efektif</w:t>
      </w:r>
    </w:p>
    <w:p>
      <w:pPr>
        <w:pStyle w:val="BodyText"/>
        <w:spacing w:before="160"/>
      </w:pPr>
    </w:p>
    <w:p>
      <w:pPr>
        <w:pStyle w:val="BodyText"/>
        <w:spacing w:line="480" w:lineRule="auto"/>
        <w:ind w:left="1848" w:right="1268"/>
        <w:jc w:val="both"/>
      </w:pPr>
      <w:r>
        <w:rPr/>
        <w:t>Supervisi berperan</w:t>
      </w:r>
      <w:r>
        <w:rPr>
          <w:spacing w:val="-1"/>
        </w:rPr>
        <w:t> </w:t>
      </w:r>
      <w:r>
        <w:rPr/>
        <w:t>dalam memberikan arahan</w:t>
      </w:r>
      <w:r>
        <w:rPr>
          <w:spacing w:val="-2"/>
        </w:rPr>
        <w:t> </w:t>
      </w:r>
      <w:r>
        <w:rPr/>
        <w:t>dan</w:t>
      </w:r>
      <w:r>
        <w:rPr>
          <w:spacing w:val="-2"/>
        </w:rPr>
        <w:t> </w:t>
      </w:r>
      <w:r>
        <w:rPr/>
        <w:t>bimbingan</w:t>
      </w:r>
      <w:r>
        <w:rPr>
          <w:spacing w:val="-1"/>
        </w:rPr>
        <w:t> </w:t>
      </w:r>
      <w:r>
        <w:rPr/>
        <w:t>kepada pegawai untuk bekerja secara efektif dan mengurangi kesalahan. Sebagai pengawas yang dekat dengan pegawai, supervisi yang baik dapat menciptakan lingkungan kerja yang penuh semangat dan antusiasme. Namun, supervisi yang otoriter dan tidak mendengarkan masukan pegawai dapat menciptakan lingkungan kerja yang tidak nyaman dan menurunkan semangat kerja. Oleh karena itu, peran supervisor sangat berpengaruh terhadap motivasi kerja pegawai.</w:t>
      </w:r>
    </w:p>
    <w:p>
      <w:pPr>
        <w:pStyle w:val="ListParagraph"/>
        <w:numPr>
          <w:ilvl w:val="1"/>
          <w:numId w:val="17"/>
        </w:numPr>
        <w:tabs>
          <w:tab w:pos="1844" w:val="left" w:leader="none"/>
        </w:tabs>
        <w:spacing w:line="240" w:lineRule="auto" w:before="161" w:after="0"/>
        <w:ind w:left="1844" w:right="0" w:hanging="419"/>
        <w:jc w:val="both"/>
        <w:rPr>
          <w:sz w:val="24"/>
        </w:rPr>
      </w:pPr>
      <w:r>
        <w:rPr>
          <w:sz w:val="24"/>
        </w:rPr>
        <w:t>Jaminan</w:t>
      </w:r>
      <w:r>
        <w:rPr>
          <w:spacing w:val="-8"/>
          <w:sz w:val="24"/>
        </w:rPr>
        <w:t> </w:t>
      </w:r>
      <w:r>
        <w:rPr>
          <w:sz w:val="24"/>
        </w:rPr>
        <w:t>keamanan</w:t>
      </w:r>
      <w:r>
        <w:rPr>
          <w:spacing w:val="-5"/>
          <w:sz w:val="24"/>
        </w:rPr>
        <w:t> </w:t>
      </w:r>
      <w:r>
        <w:rPr>
          <w:spacing w:val="-4"/>
          <w:sz w:val="24"/>
        </w:rPr>
        <w:t>kerja</w:t>
      </w:r>
    </w:p>
    <w:p>
      <w:pPr>
        <w:pStyle w:val="BodyText"/>
        <w:spacing w:before="161"/>
      </w:pPr>
    </w:p>
    <w:p>
      <w:pPr>
        <w:pStyle w:val="BodyText"/>
        <w:spacing w:line="480" w:lineRule="auto"/>
        <w:ind w:left="1848" w:right="1263"/>
        <w:jc w:val="both"/>
      </w:pPr>
      <w:r>
        <w:rPr/>
        <w:t>Setiap</w:t>
      </w:r>
      <w:r>
        <w:rPr>
          <w:spacing w:val="-15"/>
        </w:rPr>
        <w:t> </w:t>
      </w:r>
      <w:r>
        <w:rPr/>
        <w:t>individu</w:t>
      </w:r>
      <w:r>
        <w:rPr>
          <w:spacing w:val="-15"/>
        </w:rPr>
        <w:t> </w:t>
      </w:r>
      <w:r>
        <w:rPr/>
        <w:t>akan</w:t>
      </w:r>
      <w:r>
        <w:rPr>
          <w:spacing w:val="-15"/>
        </w:rPr>
        <w:t> </w:t>
      </w:r>
      <w:r>
        <w:rPr/>
        <w:t>bekerja</w:t>
      </w:r>
      <w:r>
        <w:rPr>
          <w:spacing w:val="-15"/>
        </w:rPr>
        <w:t> </w:t>
      </w:r>
      <w:r>
        <w:rPr/>
        <w:t>dengan</w:t>
      </w:r>
      <w:r>
        <w:rPr>
          <w:spacing w:val="-15"/>
        </w:rPr>
        <w:t> </w:t>
      </w:r>
      <w:r>
        <w:rPr/>
        <w:t>penuh</w:t>
      </w:r>
      <w:r>
        <w:rPr>
          <w:spacing w:val="-15"/>
        </w:rPr>
        <w:t> </w:t>
      </w:r>
      <w:r>
        <w:rPr/>
        <w:t>dedikasi</w:t>
      </w:r>
      <w:r>
        <w:rPr>
          <w:spacing w:val="-15"/>
        </w:rPr>
        <w:t> </w:t>
      </w:r>
      <w:r>
        <w:rPr/>
        <w:t>jika</w:t>
      </w:r>
      <w:r>
        <w:rPr>
          <w:spacing w:val="-15"/>
        </w:rPr>
        <w:t> </w:t>
      </w:r>
      <w:r>
        <w:rPr/>
        <w:t>mereka</w:t>
      </w:r>
      <w:r>
        <w:rPr>
          <w:spacing w:val="-14"/>
        </w:rPr>
        <w:t> </w:t>
      </w:r>
      <w:r>
        <w:rPr/>
        <w:t>yakin akan memiliki jaminan</w:t>
      </w:r>
      <w:r>
        <w:rPr>
          <w:spacing w:val="-1"/>
        </w:rPr>
        <w:t> </w:t>
      </w:r>
      <w:r>
        <w:rPr/>
        <w:t>karier</w:t>
      </w:r>
      <w:r>
        <w:rPr>
          <w:spacing w:val="-2"/>
        </w:rPr>
        <w:t> </w:t>
      </w:r>
      <w:r>
        <w:rPr/>
        <w:t>yang</w:t>
      </w:r>
      <w:r>
        <w:rPr>
          <w:spacing w:val="-2"/>
        </w:rPr>
        <w:t> </w:t>
      </w:r>
      <w:r>
        <w:rPr/>
        <w:t>jelas di perusahaan. Mereka tidak hanya bekerja untuk hari ini, tetapi juga untuk masa depan mereka. Jaminan karier dapat berupa promosi jabatan dan kesempatan untuk pengembangan diri. Kehadiran jaminan karier yang jelas sangat penting karena orang cenderung meninggalkan perusahaan jika tidak ada jaminan ini.</w:t>
      </w:r>
    </w:p>
    <w:p>
      <w:pPr>
        <w:pStyle w:val="ListParagraph"/>
        <w:numPr>
          <w:ilvl w:val="1"/>
          <w:numId w:val="17"/>
        </w:numPr>
        <w:tabs>
          <w:tab w:pos="1844" w:val="left" w:leader="none"/>
        </w:tabs>
        <w:spacing w:line="240" w:lineRule="auto" w:before="161" w:after="0"/>
        <w:ind w:left="1844" w:right="0" w:hanging="419"/>
        <w:jc w:val="both"/>
        <w:rPr>
          <w:sz w:val="24"/>
        </w:rPr>
      </w:pPr>
      <w:r>
        <w:rPr>
          <w:sz w:val="24"/>
        </w:rPr>
        <w:t>Status</w:t>
      </w:r>
      <w:r>
        <w:rPr>
          <w:spacing w:val="-7"/>
          <w:sz w:val="24"/>
        </w:rPr>
        <w:t> </w:t>
      </w:r>
      <w:r>
        <w:rPr>
          <w:sz w:val="24"/>
        </w:rPr>
        <w:t>dan</w:t>
      </w:r>
      <w:r>
        <w:rPr>
          <w:spacing w:val="-4"/>
          <w:sz w:val="24"/>
        </w:rPr>
        <w:t> </w:t>
      </w:r>
      <w:r>
        <w:rPr>
          <w:sz w:val="24"/>
        </w:rPr>
        <w:t>tanggung</w:t>
      </w:r>
      <w:r>
        <w:rPr>
          <w:spacing w:val="2"/>
          <w:sz w:val="24"/>
        </w:rPr>
        <w:t> </w:t>
      </w:r>
      <w:r>
        <w:rPr>
          <w:spacing w:val="-4"/>
          <w:sz w:val="24"/>
        </w:rPr>
        <w:t>jawab</w:t>
      </w:r>
    </w:p>
    <w:p>
      <w:pPr>
        <w:pStyle w:val="BodyText"/>
        <w:spacing w:before="160"/>
      </w:pPr>
    </w:p>
    <w:p>
      <w:pPr>
        <w:pStyle w:val="BodyText"/>
        <w:spacing w:line="480" w:lineRule="auto"/>
        <w:ind w:left="1848" w:right="1262"/>
        <w:jc w:val="both"/>
      </w:pPr>
      <w:r>
        <w:rPr/>
        <w:t>Status atau posisi dalam sebuah jabatan merupakan harapan setiap pegawai. Mereka tidak hanya menginginkan kompensasi, tetapi juga kesempatan untuk menduduki jabatan tertentu di perusahaan. Memegang</w:t>
      </w:r>
      <w:r>
        <w:rPr>
          <w:spacing w:val="-15"/>
        </w:rPr>
        <w:t> </w:t>
      </w:r>
      <w:r>
        <w:rPr/>
        <w:t>jabatan</w:t>
      </w:r>
      <w:r>
        <w:rPr>
          <w:spacing w:val="-15"/>
        </w:rPr>
        <w:t> </w:t>
      </w:r>
      <w:r>
        <w:rPr/>
        <w:t>tertentu</w:t>
      </w:r>
      <w:r>
        <w:rPr>
          <w:spacing w:val="-15"/>
        </w:rPr>
        <w:t> </w:t>
      </w:r>
      <w:r>
        <w:rPr/>
        <w:t>memberi</w:t>
      </w:r>
      <w:r>
        <w:rPr>
          <w:spacing w:val="-15"/>
        </w:rPr>
        <w:t> </w:t>
      </w:r>
      <w:r>
        <w:rPr/>
        <w:t>mereka</w:t>
      </w:r>
      <w:r>
        <w:rPr>
          <w:spacing w:val="-15"/>
        </w:rPr>
        <w:t> </w:t>
      </w:r>
      <w:r>
        <w:rPr/>
        <w:t>rasa</w:t>
      </w:r>
      <w:r>
        <w:rPr>
          <w:spacing w:val="-15"/>
        </w:rPr>
        <w:t> </w:t>
      </w:r>
      <w:r>
        <w:rPr/>
        <w:t>dipercaya,</w:t>
      </w:r>
      <w:r>
        <w:rPr>
          <w:spacing w:val="-15"/>
        </w:rPr>
        <w:t> </w:t>
      </w:r>
      <w:r>
        <w:rPr/>
        <w:t>tanggung jawab,</w:t>
      </w:r>
      <w:r>
        <w:rPr>
          <w:spacing w:val="70"/>
        </w:rPr>
        <w:t> </w:t>
      </w:r>
      <w:r>
        <w:rPr/>
        <w:t>dan</w:t>
      </w:r>
      <w:r>
        <w:rPr>
          <w:spacing w:val="70"/>
        </w:rPr>
        <w:t> </w:t>
      </w:r>
      <w:r>
        <w:rPr/>
        <w:t>wewenang</w:t>
      </w:r>
      <w:r>
        <w:rPr>
          <w:spacing w:val="70"/>
        </w:rPr>
        <w:t> </w:t>
      </w:r>
      <w:r>
        <w:rPr/>
        <w:t>yang</w:t>
      </w:r>
      <w:r>
        <w:rPr>
          <w:spacing w:val="70"/>
        </w:rPr>
        <w:t> </w:t>
      </w:r>
      <w:r>
        <w:rPr/>
        <w:t>lebih</w:t>
      </w:r>
      <w:r>
        <w:rPr>
          <w:spacing w:val="70"/>
        </w:rPr>
        <w:t> </w:t>
      </w:r>
      <w:r>
        <w:rPr/>
        <w:t>besar</w:t>
      </w:r>
      <w:r>
        <w:rPr>
          <w:spacing w:val="70"/>
        </w:rPr>
        <w:t> </w:t>
      </w:r>
      <w:r>
        <w:rPr/>
        <w:t>dalam</w:t>
      </w:r>
      <w:r>
        <w:rPr>
          <w:spacing w:val="71"/>
        </w:rPr>
        <w:t> </w:t>
      </w:r>
      <w:r>
        <w:rPr/>
        <w:t>melakukan</w:t>
      </w:r>
      <w:r>
        <w:rPr>
          <w:spacing w:val="70"/>
        </w:rPr>
        <w:t> </w:t>
      </w:r>
      <w:r>
        <w:rPr>
          <w:spacing w:val="-2"/>
        </w:rPr>
        <w:t>tugas</w:t>
      </w:r>
    </w:p>
    <w:p>
      <w:pPr>
        <w:pStyle w:val="BodyText"/>
        <w:spacing w:after="0" w:line="480" w:lineRule="auto"/>
        <w:jc w:val="both"/>
        <w:sectPr>
          <w:pgSz w:w="11920" w:h="16840"/>
          <w:pgMar w:header="0" w:footer="977" w:top="1860" w:bottom="1240" w:left="1700" w:right="425"/>
        </w:sectPr>
      </w:pPr>
    </w:p>
    <w:p>
      <w:pPr>
        <w:pStyle w:val="BodyText"/>
        <w:spacing w:line="480" w:lineRule="auto" w:before="60"/>
        <w:ind w:left="1848" w:right="1262"/>
        <w:jc w:val="both"/>
      </w:pPr>
      <w:r>
        <w:rPr/>
        <w:t>mereka.</w:t>
      </w:r>
      <w:r>
        <w:rPr>
          <w:spacing w:val="-2"/>
        </w:rPr>
        <w:t> </w:t>
      </w:r>
      <w:r>
        <w:rPr/>
        <w:t>Oleh karena</w:t>
      </w:r>
      <w:r>
        <w:rPr>
          <w:spacing w:val="-1"/>
        </w:rPr>
        <w:t> </w:t>
      </w:r>
      <w:r>
        <w:rPr/>
        <w:t>itu, status dan posisi</w:t>
      </w:r>
      <w:r>
        <w:rPr>
          <w:spacing w:val="-2"/>
        </w:rPr>
        <w:t> </w:t>
      </w:r>
      <w:r>
        <w:rPr/>
        <w:t>ini menjadi motivasi untuk mencapai keberhasilan dalam pekerjaan sehari-hari.</w:t>
      </w:r>
    </w:p>
    <w:p>
      <w:pPr>
        <w:pStyle w:val="ListParagraph"/>
        <w:numPr>
          <w:ilvl w:val="1"/>
          <w:numId w:val="17"/>
        </w:numPr>
        <w:tabs>
          <w:tab w:pos="1848" w:val="left" w:leader="none"/>
        </w:tabs>
        <w:spacing w:line="240" w:lineRule="auto" w:before="1" w:after="0"/>
        <w:ind w:left="1848" w:right="0" w:hanging="427"/>
        <w:jc w:val="left"/>
        <w:rPr>
          <w:sz w:val="24"/>
        </w:rPr>
      </w:pPr>
      <w:r>
        <w:rPr>
          <w:sz w:val="24"/>
        </w:rPr>
        <w:t>Fleksibilitas</w:t>
      </w:r>
      <w:r>
        <w:rPr>
          <w:spacing w:val="-7"/>
          <w:sz w:val="24"/>
        </w:rPr>
        <w:t> </w:t>
      </w:r>
      <w:r>
        <w:rPr>
          <w:sz w:val="24"/>
        </w:rPr>
        <w:t>dalam</w:t>
      </w:r>
      <w:r>
        <w:rPr>
          <w:spacing w:val="-5"/>
          <w:sz w:val="24"/>
        </w:rPr>
        <w:t> </w:t>
      </w:r>
      <w:r>
        <w:rPr>
          <w:spacing w:val="-2"/>
          <w:sz w:val="24"/>
        </w:rPr>
        <w:t>peraturan</w:t>
      </w:r>
    </w:p>
    <w:p>
      <w:pPr>
        <w:pStyle w:val="BodyText"/>
        <w:spacing w:before="160"/>
      </w:pPr>
    </w:p>
    <w:p>
      <w:pPr>
        <w:pStyle w:val="BodyText"/>
        <w:spacing w:line="480" w:lineRule="auto"/>
        <w:ind w:left="1848" w:right="1263"/>
        <w:jc w:val="both"/>
      </w:pPr>
      <w:r>
        <w:rPr/>
        <w:t>Faktor</w:t>
      </w:r>
      <w:r>
        <w:rPr>
          <w:spacing w:val="-2"/>
        </w:rPr>
        <w:t> </w:t>
      </w:r>
      <w:r>
        <w:rPr/>
        <w:t>lain</w:t>
      </w:r>
      <w:r>
        <w:rPr>
          <w:spacing w:val="-3"/>
        </w:rPr>
        <w:t> </w:t>
      </w:r>
      <w:r>
        <w:rPr/>
        <w:t>yang</w:t>
      </w:r>
      <w:r>
        <w:rPr>
          <w:spacing w:val="-7"/>
        </w:rPr>
        <w:t> </w:t>
      </w:r>
      <w:r>
        <w:rPr/>
        <w:t>mempengaruhi</w:t>
      </w:r>
      <w:r>
        <w:rPr>
          <w:spacing w:val="-4"/>
        </w:rPr>
        <w:t> </w:t>
      </w:r>
      <w:r>
        <w:rPr/>
        <w:t>motivasi</w:t>
      </w:r>
      <w:r>
        <w:rPr>
          <w:spacing w:val="-4"/>
        </w:rPr>
        <w:t> </w:t>
      </w:r>
      <w:r>
        <w:rPr/>
        <w:t>adalah</w:t>
      </w:r>
      <w:r>
        <w:rPr>
          <w:spacing w:val="-6"/>
        </w:rPr>
        <w:t> </w:t>
      </w:r>
      <w:r>
        <w:rPr/>
        <w:t>kebijakan</w:t>
      </w:r>
      <w:r>
        <w:rPr>
          <w:spacing w:val="-6"/>
        </w:rPr>
        <w:t> </w:t>
      </w:r>
      <w:r>
        <w:rPr/>
        <w:t>organisasi terkait kualifikasi, keadilan tindakan disiplin, prosedur pemutusan hubungan kerja, dan peluang kerja. Konsistensi dalam menerapkan kebijakan ini sangat penting, karena pegawai akan cenderung kehilangan motivasi jika merasa kebijakan diterapkan secara tidak konsisten. Lingkungan kerja dalam organisasi, termasuk hubungan antara pimpinan dan bawahan, juga mempengaruhi motivasi secara </w:t>
      </w:r>
      <w:r>
        <w:rPr>
          <w:spacing w:val="-2"/>
        </w:rPr>
        <w:t>signifikan.</w:t>
      </w:r>
    </w:p>
    <w:p>
      <w:pPr>
        <w:pStyle w:val="BodyText"/>
      </w:pPr>
    </w:p>
    <w:p>
      <w:pPr>
        <w:pStyle w:val="BodyText"/>
        <w:spacing w:before="85"/>
      </w:pPr>
    </w:p>
    <w:p>
      <w:pPr>
        <w:pStyle w:val="Heading3"/>
        <w:numPr>
          <w:ilvl w:val="0"/>
          <w:numId w:val="16"/>
        </w:numPr>
        <w:tabs>
          <w:tab w:pos="995" w:val="left" w:leader="none"/>
        </w:tabs>
        <w:spacing w:line="240" w:lineRule="auto" w:before="0" w:after="0"/>
        <w:ind w:left="995" w:right="0" w:hanging="426"/>
        <w:jc w:val="left"/>
      </w:pPr>
      <w:r>
        <w:rPr/>
        <w:t>Dimensi</w:t>
      </w:r>
      <w:r>
        <w:rPr>
          <w:spacing w:val="-6"/>
        </w:rPr>
        <w:t> </w:t>
      </w:r>
      <w:r>
        <w:rPr/>
        <w:t>dan</w:t>
      </w:r>
      <w:r>
        <w:rPr>
          <w:spacing w:val="-3"/>
        </w:rPr>
        <w:t> </w:t>
      </w:r>
      <w:r>
        <w:rPr/>
        <w:t>Indikator</w:t>
      </w:r>
      <w:r>
        <w:rPr>
          <w:spacing w:val="-5"/>
        </w:rPr>
        <w:t> </w:t>
      </w:r>
      <w:r>
        <w:rPr>
          <w:spacing w:val="-2"/>
        </w:rPr>
        <w:t>Motivasi</w:t>
      </w:r>
    </w:p>
    <w:p>
      <w:pPr>
        <w:pStyle w:val="BodyText"/>
        <w:spacing w:before="120"/>
        <w:rPr>
          <w:b/>
        </w:rPr>
      </w:pPr>
    </w:p>
    <w:p>
      <w:pPr>
        <w:pStyle w:val="BodyText"/>
        <w:spacing w:line="480" w:lineRule="auto"/>
        <w:ind w:left="996" w:right="1262" w:firstLine="704"/>
        <w:jc w:val="both"/>
      </w:pPr>
      <w:r>
        <w:rPr/>
        <w:t>Menurut Hasibuan (2021) dalam </w:t>
      </w:r>
      <w:r>
        <w:rPr>
          <w:rFonts w:ascii="Calibri"/>
          <w:sz w:val="22"/>
        </w:rPr>
        <w:t>(Shefani &amp; Jaya, 2024) </w:t>
      </w:r>
      <w:r>
        <w:rPr/>
        <w:t>menjelaskan bahwa dimensi motivasi meliputi tiga hal, yaitu; kebutuhan akan apresiasi, kebutuhan</w:t>
      </w:r>
      <w:r>
        <w:rPr>
          <w:spacing w:val="-2"/>
        </w:rPr>
        <w:t> </w:t>
      </w:r>
      <w:r>
        <w:rPr/>
        <w:t>akan</w:t>
      </w:r>
      <w:r>
        <w:rPr>
          <w:spacing w:val="-3"/>
        </w:rPr>
        <w:t> </w:t>
      </w:r>
      <w:r>
        <w:rPr/>
        <w:t>afiliasi,</w:t>
      </w:r>
      <w:r>
        <w:rPr>
          <w:spacing w:val="-2"/>
        </w:rPr>
        <w:t> </w:t>
      </w:r>
      <w:r>
        <w:rPr/>
        <w:t>dan</w:t>
      </w:r>
      <w:r>
        <w:rPr>
          <w:spacing w:val="-3"/>
        </w:rPr>
        <w:t> </w:t>
      </w:r>
      <w:r>
        <w:rPr/>
        <w:t>kebutuhan</w:t>
      </w:r>
      <w:r>
        <w:rPr>
          <w:spacing w:val="-2"/>
        </w:rPr>
        <w:t> </w:t>
      </w:r>
      <w:r>
        <w:rPr/>
        <w:t>akan</w:t>
      </w:r>
      <w:r>
        <w:rPr>
          <w:spacing w:val="-2"/>
        </w:rPr>
        <w:t> </w:t>
      </w:r>
      <w:r>
        <w:rPr/>
        <w:t>kekuasaan.</w:t>
      </w:r>
      <w:r>
        <w:rPr>
          <w:spacing w:val="-3"/>
        </w:rPr>
        <w:t> </w:t>
      </w:r>
      <w:r>
        <w:rPr/>
        <w:t>Kemudian</w:t>
      </w:r>
      <w:r>
        <w:rPr>
          <w:spacing w:val="-2"/>
        </w:rPr>
        <w:t> </w:t>
      </w:r>
      <w:r>
        <w:rPr/>
        <w:t>dimensi</w:t>
      </w:r>
      <w:r>
        <w:rPr>
          <w:spacing w:val="-1"/>
        </w:rPr>
        <w:t> </w:t>
      </w:r>
      <w:r>
        <w:rPr/>
        <w:t>di dukung dengan adanya indikator-indikator menurut Maslow (2003) dalam (Rini Wulandari et al., 2023), motivasi kerja karyawan dipengaruhi oleh kebutuhan fisik, keamanan, sosial, penghargaan diri, dan aktualisasi diri. Dari faktor kebutuhan-kebutuhan ini, diturunkan indikator-indikator untuk mengukur motivasi kerja karyawan, sebagai berikut :</w:t>
      </w:r>
    </w:p>
    <w:p>
      <w:pPr>
        <w:pStyle w:val="ListParagraph"/>
        <w:numPr>
          <w:ilvl w:val="1"/>
          <w:numId w:val="16"/>
        </w:numPr>
        <w:tabs>
          <w:tab w:pos="1421" w:val="left" w:leader="none"/>
        </w:tabs>
        <w:spacing w:line="475" w:lineRule="auto" w:before="167" w:after="0"/>
        <w:ind w:left="1421" w:right="1264" w:hanging="448"/>
        <w:jc w:val="both"/>
        <w:rPr>
          <w:sz w:val="24"/>
        </w:rPr>
      </w:pPr>
      <w:r>
        <w:rPr>
          <w:sz w:val="24"/>
        </w:rPr>
        <w:t>Kebutuhan</w:t>
      </w:r>
      <w:r>
        <w:rPr>
          <w:spacing w:val="-14"/>
          <w:sz w:val="24"/>
        </w:rPr>
        <w:t> </w:t>
      </w:r>
      <w:r>
        <w:rPr>
          <w:sz w:val="24"/>
        </w:rPr>
        <w:t>Fisik:</w:t>
      </w:r>
      <w:r>
        <w:rPr>
          <w:spacing w:val="-13"/>
          <w:sz w:val="24"/>
        </w:rPr>
        <w:t> </w:t>
      </w:r>
      <w:r>
        <w:rPr>
          <w:sz w:val="24"/>
        </w:rPr>
        <w:t>Terwujud</w:t>
      </w:r>
      <w:r>
        <w:rPr>
          <w:spacing w:val="-14"/>
          <w:sz w:val="24"/>
        </w:rPr>
        <w:t> </w:t>
      </w:r>
      <w:r>
        <w:rPr>
          <w:sz w:val="24"/>
        </w:rPr>
        <w:t>melalui</w:t>
      </w:r>
      <w:r>
        <w:rPr>
          <w:spacing w:val="-13"/>
          <w:sz w:val="24"/>
        </w:rPr>
        <w:t> </w:t>
      </w:r>
      <w:r>
        <w:rPr>
          <w:sz w:val="24"/>
        </w:rPr>
        <w:t>pemberian</w:t>
      </w:r>
      <w:r>
        <w:rPr>
          <w:spacing w:val="-14"/>
          <w:sz w:val="24"/>
        </w:rPr>
        <w:t> </w:t>
      </w:r>
      <w:r>
        <w:rPr>
          <w:sz w:val="24"/>
        </w:rPr>
        <w:t>kompensasi</w:t>
      </w:r>
      <w:r>
        <w:rPr>
          <w:spacing w:val="-13"/>
          <w:sz w:val="24"/>
        </w:rPr>
        <w:t> </w:t>
      </w:r>
      <w:r>
        <w:rPr>
          <w:sz w:val="24"/>
        </w:rPr>
        <w:t>yang</w:t>
      </w:r>
      <w:r>
        <w:rPr>
          <w:spacing w:val="-15"/>
          <w:sz w:val="24"/>
        </w:rPr>
        <w:t> </w:t>
      </w:r>
      <w:r>
        <w:rPr>
          <w:sz w:val="24"/>
        </w:rPr>
        <w:t>memadai kepada pegawai, termasuk gaji, bonus, uang makan, transportasi, fasilitas</w:t>
      </w:r>
    </w:p>
    <w:p>
      <w:pPr>
        <w:pStyle w:val="BodyText"/>
        <w:spacing w:before="7"/>
        <w:ind w:left="1421"/>
        <w:jc w:val="both"/>
      </w:pPr>
      <w:r>
        <w:rPr/>
        <w:t>perumahan,</w:t>
      </w:r>
      <w:r>
        <w:rPr>
          <w:spacing w:val="-1"/>
        </w:rPr>
        <w:t> </w:t>
      </w:r>
      <w:r>
        <w:rPr/>
        <w:t>dan</w:t>
      </w:r>
      <w:r>
        <w:rPr>
          <w:spacing w:val="-1"/>
        </w:rPr>
        <w:t> </w:t>
      </w:r>
      <w:r>
        <w:rPr/>
        <w:t>lain </w:t>
      </w:r>
      <w:r>
        <w:rPr>
          <w:spacing w:val="-2"/>
        </w:rPr>
        <w:t>sebagainya.</w:t>
      </w:r>
    </w:p>
    <w:p>
      <w:pPr>
        <w:pStyle w:val="BodyText"/>
        <w:spacing w:after="0"/>
        <w:jc w:val="both"/>
        <w:sectPr>
          <w:pgSz w:w="11920" w:h="16840"/>
          <w:pgMar w:header="0" w:footer="977" w:top="1860" w:bottom="1240" w:left="1700" w:right="425"/>
        </w:sectPr>
      </w:pPr>
    </w:p>
    <w:p>
      <w:pPr>
        <w:pStyle w:val="ListParagraph"/>
        <w:numPr>
          <w:ilvl w:val="1"/>
          <w:numId w:val="16"/>
        </w:numPr>
        <w:tabs>
          <w:tab w:pos="1421" w:val="left" w:leader="none"/>
        </w:tabs>
        <w:spacing w:line="480" w:lineRule="auto" w:before="60" w:after="0"/>
        <w:ind w:left="1421" w:right="1277" w:hanging="448"/>
        <w:jc w:val="both"/>
        <w:rPr>
          <w:sz w:val="24"/>
        </w:rPr>
      </w:pPr>
      <w:r>
        <w:rPr>
          <w:sz w:val="24"/>
        </w:rPr>
        <w:t>Keamanan: Terpenuhi dengan fasilitas keamanan dan keselamatan kerja, seperti jaminan sosial, dana pensiun, tunjangan kesehatan, asuransi kesehatan, dan peralatan keselamatan kerja.</w:t>
      </w:r>
    </w:p>
    <w:p>
      <w:pPr>
        <w:pStyle w:val="ListParagraph"/>
        <w:numPr>
          <w:ilvl w:val="1"/>
          <w:numId w:val="16"/>
        </w:numPr>
        <w:tabs>
          <w:tab w:pos="1421" w:val="left" w:leader="none"/>
        </w:tabs>
        <w:spacing w:line="480" w:lineRule="auto" w:before="161" w:after="0"/>
        <w:ind w:left="1421" w:right="1278" w:hanging="448"/>
        <w:jc w:val="both"/>
        <w:rPr>
          <w:sz w:val="24"/>
        </w:rPr>
      </w:pPr>
      <w:r>
        <w:rPr>
          <w:sz w:val="24"/>
        </w:rPr>
        <w:t>Kebutuhan Sosial: Diekspresikan melalui interaksi yang harmonis di tempat kerja, kebutuhan untuk diterima dalam kelompok, dan keinginan untuk mencintai serta dicintai.</w:t>
      </w:r>
    </w:p>
    <w:p>
      <w:pPr>
        <w:pStyle w:val="ListParagraph"/>
        <w:numPr>
          <w:ilvl w:val="1"/>
          <w:numId w:val="16"/>
        </w:numPr>
        <w:tabs>
          <w:tab w:pos="1421" w:val="left" w:leader="none"/>
        </w:tabs>
        <w:spacing w:line="480" w:lineRule="auto" w:before="160" w:after="0"/>
        <w:ind w:left="1421" w:right="1272" w:hanging="448"/>
        <w:jc w:val="both"/>
        <w:rPr>
          <w:sz w:val="24"/>
        </w:rPr>
      </w:pPr>
      <w:r>
        <w:rPr>
          <w:sz w:val="24"/>
        </w:rPr>
        <w:t>Penghargaan: Terwujud dalam bentuk pengakuan dan apresiasi berdasarkan</w:t>
      </w:r>
      <w:r>
        <w:rPr>
          <w:spacing w:val="-13"/>
          <w:sz w:val="24"/>
        </w:rPr>
        <w:t> </w:t>
      </w:r>
      <w:r>
        <w:rPr>
          <w:sz w:val="24"/>
        </w:rPr>
        <w:t>kemampuan,</w:t>
      </w:r>
      <w:r>
        <w:rPr>
          <w:spacing w:val="-9"/>
          <w:sz w:val="24"/>
        </w:rPr>
        <w:t> </w:t>
      </w:r>
      <w:r>
        <w:rPr>
          <w:sz w:val="24"/>
        </w:rPr>
        <w:t>yang</w:t>
      </w:r>
      <w:r>
        <w:rPr>
          <w:spacing w:val="-13"/>
          <w:sz w:val="24"/>
        </w:rPr>
        <w:t> </w:t>
      </w:r>
      <w:r>
        <w:rPr>
          <w:sz w:val="24"/>
        </w:rPr>
        <w:t>mencerminkan</w:t>
      </w:r>
      <w:r>
        <w:rPr>
          <w:spacing w:val="-8"/>
          <w:sz w:val="24"/>
        </w:rPr>
        <w:t> </w:t>
      </w:r>
      <w:r>
        <w:rPr>
          <w:sz w:val="24"/>
        </w:rPr>
        <w:t>kebutuhan</w:t>
      </w:r>
      <w:r>
        <w:rPr>
          <w:spacing w:val="-13"/>
          <w:sz w:val="24"/>
        </w:rPr>
        <w:t> </w:t>
      </w:r>
      <w:r>
        <w:rPr>
          <w:sz w:val="24"/>
        </w:rPr>
        <w:t>untuk</w:t>
      </w:r>
      <w:r>
        <w:rPr>
          <w:spacing w:val="-10"/>
          <w:sz w:val="24"/>
        </w:rPr>
        <w:t> </w:t>
      </w:r>
      <w:r>
        <w:rPr>
          <w:sz w:val="24"/>
        </w:rPr>
        <w:t>dihormati dan dihargai oleh rekan kerja dan pimpinan atas prestasi kerja.</w:t>
      </w:r>
    </w:p>
    <w:p>
      <w:pPr>
        <w:pStyle w:val="ListParagraph"/>
        <w:numPr>
          <w:ilvl w:val="1"/>
          <w:numId w:val="16"/>
        </w:numPr>
        <w:tabs>
          <w:tab w:pos="1421" w:val="left" w:leader="none"/>
        </w:tabs>
        <w:spacing w:line="480" w:lineRule="auto" w:before="161" w:after="0"/>
        <w:ind w:left="1421" w:right="1271" w:hanging="448"/>
        <w:jc w:val="both"/>
        <w:rPr>
          <w:sz w:val="24"/>
        </w:rPr>
      </w:pPr>
      <w:r>
        <w:rPr>
          <w:sz w:val="24"/>
        </w:rPr>
        <w:t>Aktualisasi Diri: Ditunjukkan melalui pekerjaan yang menarik dan menantang, yang memungkinkan karyawan untuk mengembangkan kecakapan, kemampuan, keterampilan, dan potensi mereka. Perusahaan dapat memenuhi kebutuhan ini dengan menyelenggarakan program pendidikan dan pelatihan.</w:t>
      </w:r>
    </w:p>
    <w:p>
      <w:pPr>
        <w:pStyle w:val="BodyText"/>
      </w:pPr>
    </w:p>
    <w:p>
      <w:pPr>
        <w:pStyle w:val="BodyText"/>
        <w:spacing w:before="85"/>
      </w:pPr>
    </w:p>
    <w:p>
      <w:pPr>
        <w:pStyle w:val="Heading3"/>
        <w:numPr>
          <w:ilvl w:val="0"/>
          <w:numId w:val="16"/>
        </w:numPr>
        <w:tabs>
          <w:tab w:pos="996" w:val="left" w:leader="none"/>
        </w:tabs>
        <w:spacing w:line="240" w:lineRule="auto" w:before="0" w:after="0"/>
        <w:ind w:left="996" w:right="0" w:hanging="427"/>
        <w:jc w:val="left"/>
      </w:pPr>
      <w:r>
        <w:rPr/>
        <w:t>Hubungan</w:t>
      </w:r>
      <w:r>
        <w:rPr>
          <w:spacing w:val="-8"/>
        </w:rPr>
        <w:t> </w:t>
      </w:r>
      <w:r>
        <w:rPr/>
        <w:t>Motivasi</w:t>
      </w:r>
      <w:r>
        <w:rPr>
          <w:spacing w:val="-1"/>
        </w:rPr>
        <w:t> </w:t>
      </w:r>
      <w:r>
        <w:rPr/>
        <w:t>dan</w:t>
      </w:r>
      <w:r>
        <w:rPr>
          <w:spacing w:val="-4"/>
        </w:rPr>
        <w:t> </w:t>
      </w:r>
      <w:r>
        <w:rPr>
          <w:spacing w:val="-2"/>
        </w:rPr>
        <w:t>Kinerja</w:t>
      </w:r>
    </w:p>
    <w:p>
      <w:pPr>
        <w:pStyle w:val="BodyText"/>
        <w:spacing w:before="120"/>
        <w:rPr>
          <w:b/>
        </w:rPr>
      </w:pPr>
    </w:p>
    <w:p>
      <w:pPr>
        <w:pStyle w:val="BodyText"/>
        <w:spacing w:line="480" w:lineRule="auto"/>
        <w:ind w:left="996" w:right="1267" w:firstLine="708"/>
        <w:jc w:val="both"/>
      </w:pPr>
      <w:r>
        <w:rPr/>
        <w:t>Banyak penelitian telah mengungkapkan hubungan yang signifikan antara motivasi dan kinerja dalam berbagai konteks organisasi dan bidang pekerjaan. Motivasi, sebagai dorongan internal yang mendorong individu untuk</w:t>
      </w:r>
      <w:r>
        <w:rPr>
          <w:spacing w:val="-11"/>
        </w:rPr>
        <w:t> </w:t>
      </w:r>
      <w:r>
        <w:rPr/>
        <w:t>mencapai</w:t>
      </w:r>
      <w:r>
        <w:rPr>
          <w:spacing w:val="-8"/>
        </w:rPr>
        <w:t> </w:t>
      </w:r>
      <w:r>
        <w:rPr/>
        <w:t>tujuan</w:t>
      </w:r>
      <w:r>
        <w:rPr>
          <w:spacing w:val="-11"/>
        </w:rPr>
        <w:t> </w:t>
      </w:r>
      <w:r>
        <w:rPr/>
        <w:t>tertentu,</w:t>
      </w:r>
      <w:r>
        <w:rPr>
          <w:spacing w:val="-9"/>
        </w:rPr>
        <w:t> </w:t>
      </w:r>
      <w:r>
        <w:rPr/>
        <w:t>dikenal</w:t>
      </w:r>
      <w:r>
        <w:rPr>
          <w:spacing w:val="-9"/>
        </w:rPr>
        <w:t> </w:t>
      </w:r>
      <w:r>
        <w:rPr/>
        <w:t>memiliki</w:t>
      </w:r>
      <w:r>
        <w:rPr>
          <w:spacing w:val="-8"/>
        </w:rPr>
        <w:t> </w:t>
      </w:r>
      <w:r>
        <w:rPr/>
        <w:t>pengaruh</w:t>
      </w:r>
      <w:r>
        <w:rPr>
          <w:spacing w:val="-10"/>
        </w:rPr>
        <w:t> </w:t>
      </w:r>
      <w:r>
        <w:rPr/>
        <w:t>yang</w:t>
      </w:r>
      <w:r>
        <w:rPr>
          <w:spacing w:val="-11"/>
        </w:rPr>
        <w:t> </w:t>
      </w:r>
      <w:r>
        <w:rPr/>
        <w:t>kuat</w:t>
      </w:r>
      <w:r>
        <w:rPr>
          <w:spacing w:val="-10"/>
        </w:rPr>
        <w:t> </w:t>
      </w:r>
      <w:r>
        <w:rPr/>
        <w:t>terhadap seberapa efektif individu dalam melaksanakan tugas mereka. Ketika individu merasa</w:t>
      </w:r>
      <w:r>
        <w:rPr>
          <w:spacing w:val="-15"/>
        </w:rPr>
        <w:t> </w:t>
      </w:r>
      <w:r>
        <w:rPr/>
        <w:t>termotivasi,</w:t>
      </w:r>
      <w:r>
        <w:rPr>
          <w:spacing w:val="-11"/>
        </w:rPr>
        <w:t> </w:t>
      </w:r>
      <w:r>
        <w:rPr/>
        <w:t>mereka</w:t>
      </w:r>
      <w:r>
        <w:rPr>
          <w:spacing w:val="-12"/>
        </w:rPr>
        <w:t> </w:t>
      </w:r>
      <w:r>
        <w:rPr/>
        <w:t>cenderung</w:t>
      </w:r>
      <w:r>
        <w:rPr>
          <w:spacing w:val="-14"/>
        </w:rPr>
        <w:t> </w:t>
      </w:r>
      <w:r>
        <w:rPr/>
        <w:t>menunjukkan</w:t>
      </w:r>
      <w:r>
        <w:rPr>
          <w:spacing w:val="-13"/>
        </w:rPr>
        <w:t> </w:t>
      </w:r>
      <w:r>
        <w:rPr/>
        <w:t>tingkat</w:t>
      </w:r>
      <w:r>
        <w:rPr>
          <w:spacing w:val="-12"/>
        </w:rPr>
        <w:t> </w:t>
      </w:r>
      <w:r>
        <w:rPr/>
        <w:t>kinerja</w:t>
      </w:r>
      <w:r>
        <w:rPr>
          <w:spacing w:val="-12"/>
        </w:rPr>
        <w:t> </w:t>
      </w:r>
      <w:r>
        <w:rPr/>
        <w:t>yang</w:t>
      </w:r>
      <w:r>
        <w:rPr>
          <w:spacing w:val="-14"/>
        </w:rPr>
        <w:t> </w:t>
      </w:r>
      <w:r>
        <w:rPr/>
        <w:t>lebih</w:t>
      </w:r>
    </w:p>
    <w:p>
      <w:pPr>
        <w:pStyle w:val="BodyText"/>
        <w:spacing w:after="0" w:line="480" w:lineRule="auto"/>
        <w:jc w:val="both"/>
        <w:sectPr>
          <w:pgSz w:w="11920" w:h="16840"/>
          <w:pgMar w:header="0" w:footer="977" w:top="1860" w:bottom="1240" w:left="1700" w:right="425"/>
        </w:sectPr>
      </w:pPr>
    </w:p>
    <w:p>
      <w:pPr>
        <w:pStyle w:val="BodyText"/>
        <w:spacing w:before="32"/>
      </w:pPr>
    </w:p>
    <w:p>
      <w:pPr>
        <w:pStyle w:val="BodyText"/>
        <w:spacing w:line="480" w:lineRule="auto"/>
        <w:ind w:left="996" w:right="1274"/>
        <w:jc w:val="both"/>
      </w:pPr>
      <w:r>
        <w:rPr/>
        <w:t>tinggi karena mereka merasa terdorong untuk menghasilkan hasil yang </w:t>
      </w:r>
      <w:r>
        <w:rPr>
          <w:spacing w:val="-2"/>
        </w:rPr>
        <w:t>memuaskan.</w:t>
      </w:r>
    </w:p>
    <w:p>
      <w:pPr>
        <w:pStyle w:val="BodyText"/>
        <w:spacing w:line="480" w:lineRule="auto" w:before="161"/>
        <w:ind w:left="996" w:right="1264" w:firstLine="708"/>
        <w:jc w:val="both"/>
      </w:pPr>
      <w:r>
        <w:rPr/>
        <w:t>Penelitian-penelitian ini sering kali menggunakan berbagai metode untuk</w:t>
      </w:r>
      <w:r>
        <w:rPr>
          <w:spacing w:val="-13"/>
        </w:rPr>
        <w:t> </w:t>
      </w:r>
      <w:r>
        <w:rPr/>
        <w:t>mengukur</w:t>
      </w:r>
      <w:r>
        <w:rPr>
          <w:spacing w:val="-12"/>
        </w:rPr>
        <w:t> </w:t>
      </w:r>
      <w:r>
        <w:rPr/>
        <w:t>motivasi,</w:t>
      </w:r>
      <w:r>
        <w:rPr>
          <w:spacing w:val="-12"/>
        </w:rPr>
        <w:t> </w:t>
      </w:r>
      <w:r>
        <w:rPr/>
        <w:t>mulai</w:t>
      </w:r>
      <w:r>
        <w:rPr>
          <w:spacing w:val="-11"/>
        </w:rPr>
        <w:t> </w:t>
      </w:r>
      <w:r>
        <w:rPr/>
        <w:t>dari</w:t>
      </w:r>
      <w:r>
        <w:rPr>
          <w:spacing w:val="-12"/>
        </w:rPr>
        <w:t> </w:t>
      </w:r>
      <w:r>
        <w:rPr/>
        <w:t>analisis</w:t>
      </w:r>
      <w:r>
        <w:rPr>
          <w:spacing w:val="-9"/>
        </w:rPr>
        <w:t> </w:t>
      </w:r>
      <w:r>
        <w:rPr/>
        <w:t>psikologis</w:t>
      </w:r>
      <w:r>
        <w:rPr>
          <w:spacing w:val="-14"/>
        </w:rPr>
        <w:t> </w:t>
      </w:r>
      <w:r>
        <w:rPr/>
        <w:t>hingga</w:t>
      </w:r>
      <w:r>
        <w:rPr>
          <w:spacing w:val="-11"/>
        </w:rPr>
        <w:t> </w:t>
      </w:r>
      <w:r>
        <w:rPr/>
        <w:t>survei</w:t>
      </w:r>
      <w:r>
        <w:rPr>
          <w:spacing w:val="-12"/>
        </w:rPr>
        <w:t> </w:t>
      </w:r>
      <w:r>
        <w:rPr/>
        <w:t>perilaku kerja. Temuan-temuan ini tidak hanya memperkuat teori-teori motivasi yang ada,</w:t>
      </w:r>
      <w:r>
        <w:rPr>
          <w:spacing w:val="-14"/>
        </w:rPr>
        <w:t> </w:t>
      </w:r>
      <w:r>
        <w:rPr/>
        <w:t>seperti</w:t>
      </w:r>
      <w:r>
        <w:rPr>
          <w:spacing w:val="-12"/>
        </w:rPr>
        <w:t> </w:t>
      </w:r>
      <w:r>
        <w:rPr/>
        <w:t>teori</w:t>
      </w:r>
      <w:r>
        <w:rPr>
          <w:spacing w:val="-8"/>
        </w:rPr>
        <w:t> </w:t>
      </w:r>
      <w:r>
        <w:rPr/>
        <w:t>dari</w:t>
      </w:r>
      <w:r>
        <w:rPr>
          <w:spacing w:val="-13"/>
        </w:rPr>
        <w:t> </w:t>
      </w:r>
      <w:r>
        <w:rPr/>
        <w:t>Maslow,</w:t>
      </w:r>
      <w:r>
        <w:rPr>
          <w:spacing w:val="-13"/>
        </w:rPr>
        <w:t> </w:t>
      </w:r>
      <w:r>
        <w:rPr/>
        <w:t>tetapi</w:t>
      </w:r>
      <w:r>
        <w:rPr>
          <w:spacing w:val="-12"/>
        </w:rPr>
        <w:t> </w:t>
      </w:r>
      <w:r>
        <w:rPr/>
        <w:t>juga</w:t>
      </w:r>
      <w:r>
        <w:rPr>
          <w:spacing w:val="-13"/>
        </w:rPr>
        <w:t> </w:t>
      </w:r>
      <w:r>
        <w:rPr/>
        <w:t>memberikan</w:t>
      </w:r>
      <w:r>
        <w:rPr>
          <w:spacing w:val="-12"/>
        </w:rPr>
        <w:t> </w:t>
      </w:r>
      <w:r>
        <w:rPr/>
        <w:t>wawasan</w:t>
      </w:r>
      <w:r>
        <w:rPr>
          <w:spacing w:val="-13"/>
        </w:rPr>
        <w:t> </w:t>
      </w:r>
      <w:r>
        <w:rPr/>
        <w:t>yang</w:t>
      </w:r>
      <w:r>
        <w:rPr>
          <w:spacing w:val="-14"/>
        </w:rPr>
        <w:t> </w:t>
      </w:r>
      <w:r>
        <w:rPr/>
        <w:t>berharga bagi manajemen sumber daya manusia dan praktisi dalam mengembangkan strategi motivasi yang efektif di tempat kerja.</w:t>
      </w:r>
    </w:p>
    <w:p>
      <w:pPr>
        <w:pStyle w:val="BodyText"/>
        <w:spacing w:line="480" w:lineRule="auto" w:before="160"/>
        <w:ind w:left="996" w:right="1265" w:firstLine="708"/>
        <w:jc w:val="both"/>
      </w:pPr>
      <w:r>
        <w:rPr/>
        <w:t>Dengan memahami hubungan yang kompleks antara motivasi dan kinerja, organisasi dapat mengambil langkah-langkah untuk meningkatkan kualitas lingkungan kerja dan mendukung pertumbuhan serta produktivitas individu-individu</w:t>
      </w:r>
      <w:r>
        <w:rPr>
          <w:spacing w:val="-9"/>
        </w:rPr>
        <w:t> </w:t>
      </w:r>
      <w:r>
        <w:rPr/>
        <w:t>di</w:t>
      </w:r>
      <w:r>
        <w:rPr>
          <w:spacing w:val="-9"/>
        </w:rPr>
        <w:t> </w:t>
      </w:r>
      <w:r>
        <w:rPr/>
        <w:t>dalamnya.</w:t>
      </w:r>
      <w:r>
        <w:rPr>
          <w:spacing w:val="-8"/>
        </w:rPr>
        <w:t> </w:t>
      </w:r>
      <w:r>
        <w:rPr/>
        <w:t>Studi</w:t>
      </w:r>
      <w:r>
        <w:rPr>
          <w:spacing w:val="-9"/>
        </w:rPr>
        <w:t> </w:t>
      </w:r>
      <w:r>
        <w:rPr/>
        <w:t>yang</w:t>
      </w:r>
      <w:r>
        <w:rPr>
          <w:spacing w:val="-10"/>
        </w:rPr>
        <w:t> </w:t>
      </w:r>
      <w:r>
        <w:rPr/>
        <w:t>dilakukan</w:t>
      </w:r>
      <w:r>
        <w:rPr>
          <w:spacing w:val="-9"/>
        </w:rPr>
        <w:t> </w:t>
      </w:r>
      <w:r>
        <w:rPr/>
        <w:t>oleh</w:t>
      </w:r>
      <w:r>
        <w:rPr>
          <w:spacing w:val="-10"/>
        </w:rPr>
        <w:t> </w:t>
      </w:r>
      <w:r>
        <w:rPr/>
        <w:t>Permatasari,</w:t>
      </w:r>
      <w:r>
        <w:rPr>
          <w:spacing w:val="-8"/>
        </w:rPr>
        <w:t> </w:t>
      </w:r>
      <w:r>
        <w:rPr/>
        <w:t>(2018), dan Guruh, (2019) dalam </w:t>
      </w:r>
      <w:r>
        <w:rPr>
          <w:rFonts w:ascii="Calibri"/>
        </w:rPr>
        <w:t>(Marlius &amp; Pebrina, 2022) </w:t>
      </w:r>
      <w:r>
        <w:rPr/>
        <w:t>menunjukkan tentang hubungan</w:t>
      </w:r>
      <w:r>
        <w:rPr>
          <w:spacing w:val="-7"/>
        </w:rPr>
        <w:t> </w:t>
      </w:r>
      <w:r>
        <w:rPr/>
        <w:t>motivasi</w:t>
      </w:r>
      <w:r>
        <w:rPr>
          <w:spacing w:val="-4"/>
        </w:rPr>
        <w:t> </w:t>
      </w:r>
      <w:r>
        <w:rPr/>
        <w:t>pengaruh</w:t>
      </w:r>
      <w:r>
        <w:rPr>
          <w:spacing w:val="-10"/>
        </w:rPr>
        <w:t> </w:t>
      </w:r>
      <w:r>
        <w:rPr/>
        <w:t>positif</w:t>
      </w:r>
      <w:r>
        <w:rPr>
          <w:spacing w:val="-10"/>
        </w:rPr>
        <w:t> </w:t>
      </w:r>
      <w:r>
        <w:rPr/>
        <w:t>dan</w:t>
      </w:r>
      <w:r>
        <w:rPr>
          <w:spacing w:val="-7"/>
        </w:rPr>
        <w:t> </w:t>
      </w:r>
      <w:r>
        <w:rPr/>
        <w:t>signifikan</w:t>
      </w:r>
      <w:r>
        <w:rPr>
          <w:spacing w:val="-6"/>
        </w:rPr>
        <w:t> </w:t>
      </w:r>
      <w:r>
        <w:rPr/>
        <w:t>terhadap</w:t>
      </w:r>
      <w:r>
        <w:rPr>
          <w:spacing w:val="-6"/>
        </w:rPr>
        <w:t> </w:t>
      </w:r>
      <w:r>
        <w:rPr/>
        <w:t>kinerja</w:t>
      </w:r>
      <w:r>
        <w:rPr>
          <w:spacing w:val="-9"/>
        </w:rPr>
        <w:t> </w:t>
      </w:r>
      <w:r>
        <w:rPr/>
        <w:t>karyawan. Tinggi tingkat motivasi karyawan maka kinerja mereka juga akan meningkat secara signifikan.</w:t>
      </w:r>
    </w:p>
    <w:p>
      <w:pPr>
        <w:pStyle w:val="BodyText"/>
        <w:spacing w:line="480" w:lineRule="auto" w:before="164"/>
        <w:ind w:left="996" w:right="1267" w:firstLine="708"/>
        <w:jc w:val="both"/>
      </w:pPr>
      <w:r>
        <w:rPr/>
        <w:t>Kemudian</w:t>
      </w:r>
      <w:r>
        <w:rPr>
          <w:spacing w:val="-12"/>
        </w:rPr>
        <w:t> </w:t>
      </w:r>
      <w:r>
        <w:rPr/>
        <w:t>penelitian</w:t>
      </w:r>
      <w:r>
        <w:rPr>
          <w:spacing w:val="-12"/>
        </w:rPr>
        <w:t> </w:t>
      </w:r>
      <w:r>
        <w:rPr/>
        <w:t>lain</w:t>
      </w:r>
      <w:r>
        <w:rPr>
          <w:spacing w:val="-9"/>
        </w:rPr>
        <w:t> </w:t>
      </w:r>
      <w:r>
        <w:rPr/>
        <w:t>dilakukan</w:t>
      </w:r>
      <w:r>
        <w:rPr>
          <w:spacing w:val="-12"/>
        </w:rPr>
        <w:t> </w:t>
      </w:r>
      <w:r>
        <w:rPr/>
        <w:t>oleh</w:t>
      </w:r>
      <w:r>
        <w:rPr>
          <w:spacing w:val="-13"/>
        </w:rPr>
        <w:t> </w:t>
      </w:r>
      <w:r>
        <w:rPr/>
        <w:t>Sujiati,</w:t>
      </w:r>
      <w:r>
        <w:rPr>
          <w:spacing w:val="-8"/>
        </w:rPr>
        <w:t> </w:t>
      </w:r>
      <w:r>
        <w:rPr>
          <w:i/>
        </w:rPr>
        <w:t>et</w:t>
      </w:r>
      <w:r>
        <w:rPr>
          <w:i/>
          <w:spacing w:val="-12"/>
        </w:rPr>
        <w:t> </w:t>
      </w:r>
      <w:r>
        <w:rPr>
          <w:i/>
        </w:rPr>
        <w:t>al.,</w:t>
      </w:r>
      <w:r>
        <w:rPr>
          <w:i/>
          <w:spacing w:val="-13"/>
        </w:rPr>
        <w:t> </w:t>
      </w:r>
      <w:r>
        <w:rPr/>
        <w:t>pada</w:t>
      </w:r>
      <w:r>
        <w:rPr>
          <w:spacing w:val="-12"/>
        </w:rPr>
        <w:t> </w:t>
      </w:r>
      <w:r>
        <w:rPr/>
        <w:t>tahun</w:t>
      </w:r>
      <w:r>
        <w:rPr>
          <w:spacing w:val="-13"/>
        </w:rPr>
        <w:t> </w:t>
      </w:r>
      <w:r>
        <w:rPr/>
        <w:t>2017 menunjukkan bahwa motivasi memiliki pengaruh yang signifikan terhadap kinerja. Hal ini sejalan pula dengan penelitian Suyanto, (2018), yang menegaskan bahwa motivasi berpengaruh secara signifikan terhadap kinerja pegawai.</w:t>
      </w:r>
      <w:r>
        <w:rPr>
          <w:spacing w:val="80"/>
        </w:rPr>
        <w:t> </w:t>
      </w:r>
      <w:r>
        <w:rPr/>
        <w:t>Sedangkan</w:t>
      </w:r>
      <w:r>
        <w:rPr>
          <w:spacing w:val="80"/>
        </w:rPr>
        <w:t> </w:t>
      </w:r>
      <w:r>
        <w:rPr/>
        <w:t>hasil</w:t>
      </w:r>
      <w:r>
        <w:rPr>
          <w:spacing w:val="80"/>
        </w:rPr>
        <w:t> </w:t>
      </w:r>
      <w:r>
        <w:rPr/>
        <w:t>penelitian</w:t>
      </w:r>
      <w:r>
        <w:rPr>
          <w:spacing w:val="80"/>
        </w:rPr>
        <w:t> </w:t>
      </w:r>
      <w:r>
        <w:rPr/>
        <w:t>lain</w:t>
      </w:r>
      <w:r>
        <w:rPr>
          <w:spacing w:val="80"/>
        </w:rPr>
        <w:t> </w:t>
      </w:r>
      <w:r>
        <w:rPr/>
        <w:t>menunjukkan</w:t>
      </w:r>
      <w:r>
        <w:rPr>
          <w:spacing w:val="80"/>
        </w:rPr>
        <w:t> </w:t>
      </w:r>
      <w:r>
        <w:rPr/>
        <w:t>bahwa</w:t>
      </w:r>
      <w:r>
        <w:rPr>
          <w:spacing w:val="80"/>
        </w:rPr>
        <w:t> </w:t>
      </w:r>
      <w:r>
        <w:rPr/>
        <w:t>motivasi</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BodyText"/>
        <w:spacing w:line="480" w:lineRule="auto"/>
        <w:ind w:left="996" w:right="1281"/>
        <w:jc w:val="both"/>
      </w:pPr>
      <w:r>
        <w:rPr/>
        <w:t>memiliki pengaruh signifikan terhadap kinerja pegawai (Selviasari, 2019). (Surajiyo et al., 2021).</w:t>
      </w:r>
    </w:p>
    <w:p>
      <w:pPr>
        <w:pStyle w:val="BodyText"/>
        <w:spacing w:line="480" w:lineRule="auto" w:before="161"/>
        <w:ind w:left="996" w:right="1262" w:firstLine="704"/>
        <w:jc w:val="both"/>
      </w:pPr>
      <w:r>
        <w:rPr/>
        <w:t>Bahkan penelitian Surajiyo (2021), juga turut membuktikan motivasi berpengaruh signifikan terhadap kinerja karyawan. Dengan demikian dapat di simpulkan semakin tinggi motivasi, maka semakin tinggi kinerja pegawai. (Seran et al., 2023) mengemukakan hasil analisis dari penelitian yang dilakukan di Provinsi Nusa Tenggara menunjukkan bahwa motivasi kerja berpengaruh</w:t>
      </w:r>
      <w:r>
        <w:rPr>
          <w:spacing w:val="-12"/>
        </w:rPr>
        <w:t> </w:t>
      </w:r>
      <w:r>
        <w:rPr/>
        <w:t>positif</w:t>
      </w:r>
      <w:r>
        <w:rPr>
          <w:spacing w:val="-12"/>
        </w:rPr>
        <w:t> </w:t>
      </w:r>
      <w:r>
        <w:rPr/>
        <w:t>dan</w:t>
      </w:r>
      <w:r>
        <w:rPr>
          <w:spacing w:val="-13"/>
        </w:rPr>
        <w:t> </w:t>
      </w:r>
      <w:r>
        <w:rPr/>
        <w:t>signifikan</w:t>
      </w:r>
      <w:r>
        <w:rPr>
          <w:spacing w:val="-12"/>
        </w:rPr>
        <w:t> </w:t>
      </w:r>
      <w:r>
        <w:rPr/>
        <w:t>terhadap</w:t>
      </w:r>
      <w:r>
        <w:rPr>
          <w:spacing w:val="-12"/>
        </w:rPr>
        <w:t> </w:t>
      </w:r>
      <w:r>
        <w:rPr/>
        <w:t>variabel</w:t>
      </w:r>
      <w:r>
        <w:rPr>
          <w:spacing w:val="-11"/>
        </w:rPr>
        <w:t> </w:t>
      </w:r>
      <w:r>
        <w:rPr/>
        <w:t>Kinerja.</w:t>
      </w:r>
      <w:r>
        <w:rPr>
          <w:spacing w:val="-12"/>
        </w:rPr>
        <w:t> </w:t>
      </w:r>
      <w:r>
        <w:rPr/>
        <w:t>Dengan</w:t>
      </w:r>
      <w:r>
        <w:rPr>
          <w:spacing w:val="-13"/>
        </w:rPr>
        <w:t> </w:t>
      </w:r>
      <w:r>
        <w:rPr/>
        <w:t>kata</w:t>
      </w:r>
      <w:r>
        <w:rPr>
          <w:spacing w:val="-11"/>
        </w:rPr>
        <w:t> </w:t>
      </w:r>
      <w:r>
        <w:rPr/>
        <w:t>lain, peningkatan motivasi dapat meningkatkan kinerja. Sehingga dari hasi penelitian diatas tersebut dapat diintepretasikan bahwa motivasi sangat berkaitan</w:t>
      </w:r>
      <w:r>
        <w:rPr>
          <w:spacing w:val="-5"/>
        </w:rPr>
        <w:t> </w:t>
      </w:r>
      <w:r>
        <w:rPr/>
        <w:t>atau</w:t>
      </w:r>
      <w:r>
        <w:rPr>
          <w:spacing w:val="-10"/>
        </w:rPr>
        <w:t> </w:t>
      </w:r>
      <w:r>
        <w:rPr/>
        <w:t>memiliki</w:t>
      </w:r>
      <w:r>
        <w:rPr>
          <w:spacing w:val="-3"/>
        </w:rPr>
        <w:t> </w:t>
      </w:r>
      <w:r>
        <w:rPr/>
        <w:t>hubungan</w:t>
      </w:r>
      <w:r>
        <w:rPr>
          <w:spacing w:val="-6"/>
        </w:rPr>
        <w:t> </w:t>
      </w:r>
      <w:r>
        <w:rPr/>
        <w:t>yang</w:t>
      </w:r>
      <w:r>
        <w:rPr>
          <w:spacing w:val="-6"/>
        </w:rPr>
        <w:t> </w:t>
      </w:r>
      <w:r>
        <w:rPr/>
        <w:t>cuku</w:t>
      </w:r>
      <w:r>
        <w:rPr>
          <w:spacing w:val="-6"/>
        </w:rPr>
        <w:t> </w:t>
      </w:r>
      <w:r>
        <w:rPr/>
        <w:t>signifikan</w:t>
      </w:r>
      <w:r>
        <w:rPr>
          <w:spacing w:val="-9"/>
        </w:rPr>
        <w:t> </w:t>
      </w:r>
      <w:r>
        <w:rPr/>
        <w:t>terhadap</w:t>
      </w:r>
      <w:r>
        <w:rPr>
          <w:spacing w:val="-5"/>
        </w:rPr>
        <w:t> </w:t>
      </w:r>
      <w:r>
        <w:rPr/>
        <w:t>pengaruhnya dalam kinerja seorang karyawan.</w:t>
      </w:r>
    </w:p>
    <w:p>
      <w:pPr>
        <w:pStyle w:val="BodyText"/>
      </w:pPr>
    </w:p>
    <w:p>
      <w:pPr>
        <w:pStyle w:val="BodyText"/>
        <w:spacing w:before="89"/>
      </w:pPr>
    </w:p>
    <w:p>
      <w:pPr>
        <w:pStyle w:val="Heading3"/>
        <w:numPr>
          <w:ilvl w:val="2"/>
          <w:numId w:val="8"/>
        </w:numPr>
        <w:tabs>
          <w:tab w:pos="996" w:val="left" w:leader="none"/>
        </w:tabs>
        <w:spacing w:line="240" w:lineRule="auto" w:before="1" w:after="0"/>
        <w:ind w:left="996" w:right="0" w:hanging="600"/>
        <w:jc w:val="left"/>
      </w:pPr>
      <w:bookmarkStart w:name="_TOC_250028" w:id="20"/>
      <w:bookmarkEnd w:id="20"/>
      <w:r>
        <w:rPr>
          <w:spacing w:val="-2"/>
        </w:rPr>
        <w:t>Kinerja</w:t>
      </w:r>
    </w:p>
    <w:p>
      <w:pPr>
        <w:pStyle w:val="BodyText"/>
        <w:spacing w:before="196"/>
        <w:rPr>
          <w:b/>
        </w:rPr>
      </w:pPr>
    </w:p>
    <w:p>
      <w:pPr>
        <w:pStyle w:val="ListParagraph"/>
        <w:numPr>
          <w:ilvl w:val="0"/>
          <w:numId w:val="18"/>
        </w:numPr>
        <w:tabs>
          <w:tab w:pos="994" w:val="left" w:leader="none"/>
        </w:tabs>
        <w:spacing w:line="240" w:lineRule="auto" w:before="0" w:after="0"/>
        <w:ind w:left="994" w:right="0" w:hanging="358"/>
        <w:jc w:val="left"/>
        <w:rPr>
          <w:b/>
          <w:sz w:val="24"/>
        </w:rPr>
      </w:pPr>
      <w:r>
        <w:rPr>
          <w:b/>
          <w:sz w:val="24"/>
        </w:rPr>
        <w:t>Pengertian</w:t>
      </w:r>
      <w:r>
        <w:rPr>
          <w:b/>
          <w:spacing w:val="-1"/>
          <w:sz w:val="24"/>
        </w:rPr>
        <w:t> </w:t>
      </w:r>
      <w:r>
        <w:rPr>
          <w:b/>
          <w:spacing w:val="-2"/>
          <w:sz w:val="24"/>
        </w:rPr>
        <w:t>Kinerja</w:t>
      </w:r>
    </w:p>
    <w:p>
      <w:pPr>
        <w:pStyle w:val="BodyText"/>
        <w:spacing w:before="120"/>
        <w:rPr>
          <w:b/>
        </w:rPr>
      </w:pPr>
    </w:p>
    <w:p>
      <w:pPr>
        <w:pStyle w:val="BodyText"/>
        <w:spacing w:line="480" w:lineRule="auto"/>
        <w:ind w:left="996" w:right="1263" w:firstLine="720"/>
        <w:jc w:val="both"/>
      </w:pPr>
      <w:r>
        <w:rPr/>
        <w:t>Menurut Mangkunegara, (2000) dalam (Yusril Basso, 2020) mendefinisikan kinerja karyawan sebagai pencapaian pekerjaan, baik dari aspek</w:t>
      </w:r>
      <w:r>
        <w:rPr>
          <w:spacing w:val="-11"/>
        </w:rPr>
        <w:t> </w:t>
      </w:r>
      <w:r>
        <w:rPr/>
        <w:t>kualitas</w:t>
      </w:r>
      <w:r>
        <w:rPr>
          <w:spacing w:val="-11"/>
        </w:rPr>
        <w:t> </w:t>
      </w:r>
      <w:r>
        <w:rPr/>
        <w:t>maupun</w:t>
      </w:r>
      <w:r>
        <w:rPr>
          <w:spacing w:val="-11"/>
        </w:rPr>
        <w:t> </w:t>
      </w:r>
      <w:r>
        <w:rPr/>
        <w:t>kuantitas,</w:t>
      </w:r>
      <w:r>
        <w:rPr>
          <w:spacing w:val="-10"/>
        </w:rPr>
        <w:t> </w:t>
      </w:r>
      <w:r>
        <w:rPr/>
        <w:t>yang</w:t>
      </w:r>
      <w:r>
        <w:rPr>
          <w:spacing w:val="-11"/>
        </w:rPr>
        <w:t> </w:t>
      </w:r>
      <w:r>
        <w:rPr/>
        <w:t>diperoleh</w:t>
      </w:r>
      <w:r>
        <w:rPr>
          <w:spacing w:val="-10"/>
        </w:rPr>
        <w:t> </w:t>
      </w:r>
      <w:r>
        <w:rPr/>
        <w:t>oleh</w:t>
      </w:r>
      <w:r>
        <w:rPr>
          <w:spacing w:val="-11"/>
        </w:rPr>
        <w:t> </w:t>
      </w:r>
      <w:r>
        <w:rPr/>
        <w:t>seorang</w:t>
      </w:r>
      <w:r>
        <w:rPr>
          <w:spacing w:val="-10"/>
        </w:rPr>
        <w:t> </w:t>
      </w:r>
      <w:r>
        <w:rPr/>
        <w:t>karyawan</w:t>
      </w:r>
      <w:r>
        <w:rPr>
          <w:spacing w:val="-11"/>
        </w:rPr>
        <w:t> </w:t>
      </w:r>
      <w:r>
        <w:rPr/>
        <w:t>dalam melaksanakan tugasnya, sesuai dengan tanggung jawab yang telah diamanatkan kepadanya. Daspar, (2020) dalam </w:t>
      </w:r>
      <w:r>
        <w:rPr>
          <w:rFonts w:ascii="Calibri"/>
        </w:rPr>
        <w:t>(Kanda Saepudin &amp; Rahmat Arifin,</w:t>
      </w:r>
      <w:r>
        <w:rPr>
          <w:rFonts w:ascii="Calibri"/>
          <w:spacing w:val="40"/>
        </w:rPr>
        <w:t> </w:t>
      </w:r>
      <w:r>
        <w:rPr>
          <w:rFonts w:ascii="Calibri"/>
        </w:rPr>
        <w:t>2024)</w:t>
      </w:r>
      <w:r>
        <w:rPr>
          <w:rFonts w:ascii="Calibri"/>
          <w:spacing w:val="40"/>
        </w:rPr>
        <w:t> </w:t>
      </w:r>
      <w:r>
        <w:rPr/>
        <w:t>kinerja</w:t>
      </w:r>
      <w:r>
        <w:rPr>
          <w:spacing w:val="40"/>
        </w:rPr>
        <w:t> </w:t>
      </w:r>
      <w:r>
        <w:rPr/>
        <w:t>karyawan</w:t>
      </w:r>
      <w:r>
        <w:rPr>
          <w:spacing w:val="40"/>
        </w:rPr>
        <w:t> </w:t>
      </w:r>
      <w:r>
        <w:rPr/>
        <w:t>pada</w:t>
      </w:r>
      <w:r>
        <w:rPr>
          <w:spacing w:val="40"/>
        </w:rPr>
        <w:t> </w:t>
      </w:r>
      <w:r>
        <w:rPr/>
        <w:t>intinya</w:t>
      </w:r>
      <w:r>
        <w:rPr>
          <w:spacing w:val="40"/>
        </w:rPr>
        <w:t> </w:t>
      </w:r>
      <w:r>
        <w:rPr/>
        <w:t>mencerminkan</w:t>
      </w:r>
      <w:r>
        <w:rPr>
          <w:spacing w:val="40"/>
        </w:rPr>
        <w:t> </w:t>
      </w:r>
      <w:r>
        <w:rPr/>
        <w:t>seberapa</w:t>
      </w:r>
      <w:r>
        <w:rPr>
          <w:spacing w:val="40"/>
        </w:rPr>
        <w:t> </w:t>
      </w:r>
      <w:r>
        <w:rPr/>
        <w:t>besar</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BodyText"/>
        <w:spacing w:line="480" w:lineRule="auto"/>
        <w:ind w:left="996" w:right="1276"/>
        <w:jc w:val="both"/>
      </w:pPr>
      <w:r>
        <w:rPr/>
        <w:t>kontribusi yang diberikan karyawan terhadap perusahaan, baik dalam bentuk output produksi maupun layanan yang mereka berikan.</w:t>
      </w:r>
    </w:p>
    <w:p>
      <w:pPr>
        <w:pStyle w:val="BodyText"/>
        <w:spacing w:line="480" w:lineRule="auto" w:before="161"/>
        <w:ind w:left="996" w:right="1263" w:firstLine="720"/>
        <w:jc w:val="both"/>
      </w:pPr>
      <w:r>
        <w:rPr/>
        <w:t>Kemudian menurut Prawirosentono (2008), kinerja adalah hasil yang diperoleh oleh individu atau kelompok dalam suatu organisasi sesuai dengan wewenang</w:t>
      </w:r>
      <w:r>
        <w:rPr>
          <w:spacing w:val="-10"/>
        </w:rPr>
        <w:t> </w:t>
      </w:r>
      <w:r>
        <w:rPr/>
        <w:t>dan</w:t>
      </w:r>
      <w:r>
        <w:rPr>
          <w:spacing w:val="-11"/>
        </w:rPr>
        <w:t> </w:t>
      </w:r>
      <w:r>
        <w:rPr/>
        <w:t>tanggung</w:t>
      </w:r>
      <w:r>
        <w:rPr>
          <w:spacing w:val="-11"/>
        </w:rPr>
        <w:t> </w:t>
      </w:r>
      <w:r>
        <w:rPr/>
        <w:t>jawab</w:t>
      </w:r>
      <w:r>
        <w:rPr>
          <w:spacing w:val="-10"/>
        </w:rPr>
        <w:t> </w:t>
      </w:r>
      <w:r>
        <w:rPr/>
        <w:t>mereka,</w:t>
      </w:r>
      <w:r>
        <w:rPr>
          <w:spacing w:val="-10"/>
        </w:rPr>
        <w:t> </w:t>
      </w:r>
      <w:r>
        <w:rPr/>
        <w:t>yang</w:t>
      </w:r>
      <w:r>
        <w:rPr>
          <w:spacing w:val="-11"/>
        </w:rPr>
        <w:t> </w:t>
      </w:r>
      <w:r>
        <w:rPr/>
        <w:t>bertujuan</w:t>
      </w:r>
      <w:r>
        <w:rPr>
          <w:spacing w:val="-10"/>
        </w:rPr>
        <w:t> </w:t>
      </w:r>
      <w:r>
        <w:rPr/>
        <w:t>untuk</w:t>
      </w:r>
      <w:r>
        <w:rPr>
          <w:spacing w:val="-11"/>
        </w:rPr>
        <w:t> </w:t>
      </w:r>
      <w:r>
        <w:rPr/>
        <w:t>mencapai</w:t>
      </w:r>
      <w:r>
        <w:rPr>
          <w:spacing w:val="-9"/>
        </w:rPr>
        <w:t> </w:t>
      </w:r>
      <w:r>
        <w:rPr/>
        <w:t>tujuan perusahaan</w:t>
      </w:r>
      <w:r>
        <w:rPr>
          <w:spacing w:val="-14"/>
        </w:rPr>
        <w:t> </w:t>
      </w:r>
      <w:r>
        <w:rPr/>
        <w:t>secara</w:t>
      </w:r>
      <w:r>
        <w:rPr>
          <w:spacing w:val="-13"/>
        </w:rPr>
        <w:t> </w:t>
      </w:r>
      <w:r>
        <w:rPr/>
        <w:t>sah,</w:t>
      </w:r>
      <w:r>
        <w:rPr>
          <w:spacing w:val="-11"/>
        </w:rPr>
        <w:t> </w:t>
      </w:r>
      <w:r>
        <w:rPr/>
        <w:t>serta</w:t>
      </w:r>
      <w:r>
        <w:rPr>
          <w:spacing w:val="-13"/>
        </w:rPr>
        <w:t> </w:t>
      </w:r>
      <w:r>
        <w:rPr/>
        <w:t>mematuhi</w:t>
      </w:r>
      <w:r>
        <w:rPr>
          <w:spacing w:val="-9"/>
        </w:rPr>
        <w:t> </w:t>
      </w:r>
      <w:r>
        <w:rPr/>
        <w:t>hukum,</w:t>
      </w:r>
      <w:r>
        <w:rPr>
          <w:spacing w:val="-10"/>
        </w:rPr>
        <w:t> </w:t>
      </w:r>
      <w:r>
        <w:rPr/>
        <w:t>moral,</w:t>
      </w:r>
      <w:r>
        <w:rPr>
          <w:spacing w:val="-14"/>
        </w:rPr>
        <w:t> </w:t>
      </w:r>
      <w:r>
        <w:rPr/>
        <w:t>dan</w:t>
      </w:r>
      <w:r>
        <w:rPr>
          <w:spacing w:val="-11"/>
        </w:rPr>
        <w:t> </w:t>
      </w:r>
      <w:r>
        <w:rPr/>
        <w:t>etika.</w:t>
      </w:r>
      <w:r>
        <w:rPr>
          <w:spacing w:val="-10"/>
        </w:rPr>
        <w:t> </w:t>
      </w:r>
      <w:r>
        <w:rPr/>
        <w:t>(Yusril</w:t>
      </w:r>
      <w:r>
        <w:rPr>
          <w:spacing w:val="-10"/>
        </w:rPr>
        <w:t> </w:t>
      </w:r>
      <w:r>
        <w:rPr/>
        <w:t>Basso, 2020). Berdasarkan definisi tersebut diatas, mencerminkan bahwa penilaian kinerja bukan hanya terbatas pada hasil yang terlihat, tetapi juga pada bagaimana hasil tersebut dicapai dalam konteks tanggung jawab individu.</w:t>
      </w:r>
    </w:p>
    <w:p>
      <w:pPr>
        <w:pStyle w:val="BodyText"/>
        <w:spacing w:line="480" w:lineRule="auto" w:before="161"/>
        <w:ind w:left="996" w:right="1264" w:firstLine="720"/>
        <w:jc w:val="both"/>
      </w:pPr>
      <w:r>
        <w:rPr/>
        <w:t>Bahkan adanya penambahan dimensi etis dan hukum dalam definisi kinerja, dengan menekankan bahwa kinerja adalah hasil yang diperoleh oleh individu atau kelompok dalam organisasi sesuai dengan wewenang dan tanggung jawab mereka, yang bertujuan untuk mencapai tujuan perusahaan secara sah, serta mematuhi hukum, moral, dan etika. Jadi kinerja karyawan adalah suatu ukuran penting dari kontribusi individu atau kelompok terhadap tujuan organisasi, yang dinilai berdasarkan hasil yang dicapai serta proses pencapaiannya</w:t>
      </w:r>
      <w:r>
        <w:rPr>
          <w:spacing w:val="-15"/>
        </w:rPr>
        <w:t> </w:t>
      </w:r>
      <w:r>
        <w:rPr/>
        <w:t>yang</w:t>
      </w:r>
      <w:r>
        <w:rPr>
          <w:spacing w:val="-15"/>
        </w:rPr>
        <w:t> </w:t>
      </w:r>
      <w:r>
        <w:rPr/>
        <w:t>harus</w:t>
      </w:r>
      <w:r>
        <w:rPr>
          <w:spacing w:val="-15"/>
        </w:rPr>
        <w:t> </w:t>
      </w:r>
      <w:r>
        <w:rPr/>
        <w:t>mematuhi</w:t>
      </w:r>
      <w:r>
        <w:rPr>
          <w:spacing w:val="-15"/>
        </w:rPr>
        <w:t> </w:t>
      </w:r>
      <w:r>
        <w:rPr/>
        <w:t>standar</w:t>
      </w:r>
      <w:r>
        <w:rPr>
          <w:spacing w:val="-15"/>
        </w:rPr>
        <w:t> </w:t>
      </w:r>
      <w:r>
        <w:rPr/>
        <w:t>hukum</w:t>
      </w:r>
      <w:r>
        <w:rPr>
          <w:spacing w:val="-15"/>
        </w:rPr>
        <w:t> </w:t>
      </w:r>
      <w:r>
        <w:rPr/>
        <w:t>dan</w:t>
      </w:r>
      <w:r>
        <w:rPr>
          <w:spacing w:val="-15"/>
        </w:rPr>
        <w:t> </w:t>
      </w:r>
      <w:r>
        <w:rPr/>
        <w:t>etika.</w:t>
      </w:r>
      <w:r>
        <w:rPr>
          <w:spacing w:val="-15"/>
        </w:rPr>
        <w:t> </w:t>
      </w:r>
      <w:r>
        <w:rPr/>
        <w:t>Aspek</w:t>
      </w:r>
      <w:r>
        <w:rPr>
          <w:spacing w:val="-15"/>
        </w:rPr>
        <w:t> </w:t>
      </w:r>
      <w:r>
        <w:rPr/>
        <w:t>tanggung jawab, wewenang, dan tujuan perusahaan menjadi parameter kunci dalam menilai kinerja ini.</w:t>
      </w:r>
    </w:p>
    <w:p>
      <w:pPr>
        <w:pStyle w:val="Heading3"/>
        <w:numPr>
          <w:ilvl w:val="0"/>
          <w:numId w:val="18"/>
        </w:numPr>
        <w:tabs>
          <w:tab w:pos="995" w:val="left" w:leader="none"/>
        </w:tabs>
        <w:spacing w:line="240" w:lineRule="auto" w:before="206" w:after="0"/>
        <w:ind w:left="995" w:right="0" w:hanging="359"/>
        <w:jc w:val="both"/>
      </w:pPr>
      <w:r>
        <w:rPr/>
        <w:t>Faktor</w:t>
      </w:r>
      <w:r>
        <w:rPr>
          <w:spacing w:val="-5"/>
        </w:rPr>
        <w:t> </w:t>
      </w:r>
      <w:r>
        <w:rPr/>
        <w:t>–</w:t>
      </w:r>
      <w:r>
        <w:rPr>
          <w:spacing w:val="-5"/>
        </w:rPr>
        <w:t> </w:t>
      </w:r>
      <w:r>
        <w:rPr/>
        <w:t>Faktor</w:t>
      </w:r>
      <w:r>
        <w:rPr>
          <w:spacing w:val="-3"/>
        </w:rPr>
        <w:t> </w:t>
      </w:r>
      <w:r>
        <w:rPr/>
        <w:t>Yang</w:t>
      </w:r>
      <w:r>
        <w:rPr>
          <w:spacing w:val="-2"/>
        </w:rPr>
        <w:t> </w:t>
      </w:r>
      <w:r>
        <w:rPr/>
        <w:t>Mempengaruhi</w:t>
      </w:r>
      <w:r>
        <w:rPr>
          <w:spacing w:val="1"/>
        </w:rPr>
        <w:t> </w:t>
      </w:r>
      <w:r>
        <w:rPr>
          <w:spacing w:val="-2"/>
        </w:rPr>
        <w:t>Kinerja</w:t>
      </w:r>
    </w:p>
    <w:p>
      <w:pPr>
        <w:pStyle w:val="BodyText"/>
        <w:spacing w:before="116"/>
        <w:rPr>
          <w:b/>
        </w:rPr>
      </w:pPr>
    </w:p>
    <w:p>
      <w:pPr>
        <w:pStyle w:val="BodyText"/>
        <w:spacing w:line="480" w:lineRule="auto"/>
        <w:ind w:left="996" w:right="1270" w:firstLine="704"/>
        <w:jc w:val="both"/>
      </w:pPr>
      <w:r>
        <w:rPr/>
        <w:t>Wirawan (2009:7) dalam (Yusril Basso, 2020) menjelaskan kinerja karyawan dapat dipengaruhi oleh berbagai faktor, yaitu:</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ListParagraph"/>
        <w:numPr>
          <w:ilvl w:val="1"/>
          <w:numId w:val="18"/>
        </w:numPr>
        <w:tabs>
          <w:tab w:pos="1421" w:val="left" w:leader="none"/>
        </w:tabs>
        <w:spacing w:line="480" w:lineRule="auto" w:before="0" w:after="0"/>
        <w:ind w:left="1421" w:right="1262" w:hanging="424"/>
        <w:jc w:val="both"/>
        <w:rPr>
          <w:sz w:val="24"/>
        </w:rPr>
      </w:pPr>
      <w:r>
        <w:rPr>
          <w:sz w:val="24"/>
        </w:rPr>
        <w:t>Faktor-faktor dari Dalam Diri Karyawan: Ini mencakup elemen-elemen yang</w:t>
      </w:r>
      <w:r>
        <w:rPr>
          <w:spacing w:val="-7"/>
          <w:sz w:val="24"/>
        </w:rPr>
        <w:t> </w:t>
      </w:r>
      <w:r>
        <w:rPr>
          <w:sz w:val="24"/>
        </w:rPr>
        <w:t>berasal</w:t>
      </w:r>
      <w:r>
        <w:rPr>
          <w:spacing w:val="-5"/>
          <w:sz w:val="24"/>
        </w:rPr>
        <w:t> </w:t>
      </w:r>
      <w:r>
        <w:rPr>
          <w:sz w:val="24"/>
        </w:rPr>
        <w:t>dari</w:t>
      </w:r>
      <w:r>
        <w:rPr>
          <w:spacing w:val="-6"/>
          <w:sz w:val="24"/>
        </w:rPr>
        <w:t> </w:t>
      </w:r>
      <w:r>
        <w:rPr>
          <w:sz w:val="24"/>
        </w:rPr>
        <w:t>karyawan</w:t>
      </w:r>
      <w:r>
        <w:rPr>
          <w:spacing w:val="-6"/>
          <w:sz w:val="24"/>
        </w:rPr>
        <w:t> </w:t>
      </w:r>
      <w:r>
        <w:rPr>
          <w:sz w:val="24"/>
        </w:rPr>
        <w:t>itu</w:t>
      </w:r>
      <w:r>
        <w:rPr>
          <w:spacing w:val="-7"/>
          <w:sz w:val="24"/>
        </w:rPr>
        <w:t> </w:t>
      </w:r>
      <w:r>
        <w:rPr>
          <w:sz w:val="24"/>
        </w:rPr>
        <w:t>sendiri,</w:t>
      </w:r>
      <w:r>
        <w:rPr>
          <w:spacing w:val="-6"/>
          <w:sz w:val="24"/>
        </w:rPr>
        <w:t> </w:t>
      </w:r>
      <w:r>
        <w:rPr>
          <w:sz w:val="24"/>
        </w:rPr>
        <w:t>baik</w:t>
      </w:r>
      <w:r>
        <w:rPr>
          <w:spacing w:val="-7"/>
          <w:sz w:val="24"/>
        </w:rPr>
        <w:t> </w:t>
      </w:r>
      <w:r>
        <w:rPr>
          <w:sz w:val="24"/>
        </w:rPr>
        <w:t>yang</w:t>
      </w:r>
      <w:r>
        <w:rPr>
          <w:spacing w:val="-3"/>
          <w:sz w:val="24"/>
        </w:rPr>
        <w:t> </w:t>
      </w:r>
      <w:r>
        <w:rPr>
          <w:sz w:val="24"/>
        </w:rPr>
        <w:t>bersifat</w:t>
      </w:r>
      <w:r>
        <w:rPr>
          <w:spacing w:val="-5"/>
          <w:sz w:val="24"/>
        </w:rPr>
        <w:t> </w:t>
      </w:r>
      <w:r>
        <w:rPr>
          <w:sz w:val="24"/>
        </w:rPr>
        <w:t>bawaan</w:t>
      </w:r>
      <w:r>
        <w:rPr>
          <w:spacing w:val="-7"/>
          <w:sz w:val="24"/>
        </w:rPr>
        <w:t> </w:t>
      </w:r>
      <w:r>
        <w:rPr>
          <w:sz w:val="24"/>
        </w:rPr>
        <w:t>maupun yang diperoleh sepanjang hidup. Faktor bawaan meliputi bakat alami, kepribadian,</w:t>
      </w:r>
      <w:r>
        <w:rPr>
          <w:spacing w:val="-1"/>
          <w:sz w:val="24"/>
        </w:rPr>
        <w:t> </w:t>
      </w:r>
      <w:r>
        <w:rPr>
          <w:sz w:val="24"/>
        </w:rPr>
        <w:t>dan</w:t>
      </w:r>
      <w:r>
        <w:rPr>
          <w:spacing w:val="-2"/>
          <w:sz w:val="24"/>
        </w:rPr>
        <w:t> </w:t>
      </w:r>
      <w:r>
        <w:rPr>
          <w:sz w:val="24"/>
        </w:rPr>
        <w:t>kondisi fisik serta mental. Sedangkan</w:t>
      </w:r>
      <w:r>
        <w:rPr>
          <w:spacing w:val="-1"/>
          <w:sz w:val="24"/>
        </w:rPr>
        <w:t> </w:t>
      </w:r>
      <w:r>
        <w:rPr>
          <w:sz w:val="24"/>
        </w:rPr>
        <w:t>faktor-faktor</w:t>
      </w:r>
      <w:r>
        <w:rPr>
          <w:spacing w:val="-2"/>
          <w:sz w:val="24"/>
        </w:rPr>
        <w:t> </w:t>
      </w:r>
      <w:r>
        <w:rPr>
          <w:sz w:val="24"/>
        </w:rPr>
        <w:t>yang diperoleh mencakup pendidikan, keterampilan, motivasi, etos kerja, dan pengalaman kerja.</w:t>
      </w:r>
    </w:p>
    <w:p>
      <w:pPr>
        <w:pStyle w:val="ListParagraph"/>
        <w:numPr>
          <w:ilvl w:val="1"/>
          <w:numId w:val="18"/>
        </w:numPr>
        <w:tabs>
          <w:tab w:pos="1421" w:val="left" w:leader="none"/>
        </w:tabs>
        <w:spacing w:line="480" w:lineRule="auto" w:before="165" w:after="0"/>
        <w:ind w:left="1421" w:right="1261" w:hanging="424"/>
        <w:jc w:val="both"/>
        <w:rPr>
          <w:sz w:val="24"/>
        </w:rPr>
      </w:pPr>
      <w:r>
        <w:rPr>
          <w:sz w:val="24"/>
        </w:rPr>
        <w:t>Faktor Lingkungan Internal Perusahaan: Faktor ini melibatkan aspek- aspek dari organisasi tempat karyawan bekerja, yang memberikan dukungan dan memengaruhi kinerja</w:t>
      </w:r>
      <w:r>
        <w:rPr>
          <w:spacing w:val="-2"/>
          <w:sz w:val="24"/>
        </w:rPr>
        <w:t> </w:t>
      </w:r>
      <w:r>
        <w:rPr>
          <w:sz w:val="24"/>
        </w:rPr>
        <w:t>mereka. Ini</w:t>
      </w:r>
      <w:r>
        <w:rPr>
          <w:spacing w:val="-3"/>
          <w:sz w:val="24"/>
        </w:rPr>
        <w:t> </w:t>
      </w:r>
      <w:r>
        <w:rPr>
          <w:sz w:val="24"/>
        </w:rPr>
        <w:t>mencakup visi, misi, dan tujuan perusahaan, kebijakan yang</w:t>
      </w:r>
      <w:r>
        <w:rPr>
          <w:spacing w:val="-1"/>
          <w:sz w:val="24"/>
        </w:rPr>
        <w:t> </w:t>
      </w:r>
      <w:r>
        <w:rPr>
          <w:sz w:val="24"/>
        </w:rPr>
        <w:t>diterapkan, teknologi yang</w:t>
      </w:r>
      <w:r>
        <w:rPr>
          <w:spacing w:val="-1"/>
          <w:sz w:val="24"/>
        </w:rPr>
        <w:t> </w:t>
      </w:r>
      <w:r>
        <w:rPr>
          <w:sz w:val="24"/>
        </w:rPr>
        <w:t>digunakan, strategi organisasi, sistem manajemen, kompensasi, gaya kepemimpinan, budaya organisasi, dan relasi dengan rekan kerja.</w:t>
      </w:r>
    </w:p>
    <w:p>
      <w:pPr>
        <w:pStyle w:val="ListParagraph"/>
        <w:numPr>
          <w:ilvl w:val="1"/>
          <w:numId w:val="18"/>
        </w:numPr>
        <w:tabs>
          <w:tab w:pos="1421" w:val="left" w:leader="none"/>
        </w:tabs>
        <w:spacing w:line="480" w:lineRule="auto" w:before="161" w:after="0"/>
        <w:ind w:left="1421" w:right="1272" w:hanging="424"/>
        <w:jc w:val="both"/>
        <w:rPr>
          <w:sz w:val="24"/>
        </w:rPr>
      </w:pPr>
      <w:r>
        <w:rPr>
          <w:sz w:val="24"/>
        </w:rPr>
        <w:t>Faktor Lingkungan Eksternal Perusahaan: Faktor ini melibatkan kondisi atau kejadian di luar perusahaan yang berdampak pada kinerja karyawan. Faktor eksternal ini termasuk situasi ekonomi, dinamika politik, kondisi sosial dan budaya, keyakinan agama di masyarakat, serta tekanan dari pesaing di pasar.</w:t>
      </w:r>
    </w:p>
    <w:p>
      <w:pPr>
        <w:pStyle w:val="Heading3"/>
        <w:numPr>
          <w:ilvl w:val="0"/>
          <w:numId w:val="18"/>
        </w:numPr>
        <w:tabs>
          <w:tab w:pos="995" w:val="left" w:leader="none"/>
        </w:tabs>
        <w:spacing w:line="240" w:lineRule="auto" w:before="197" w:after="0"/>
        <w:ind w:left="995" w:right="0" w:hanging="426"/>
        <w:jc w:val="both"/>
      </w:pPr>
      <w:r>
        <w:rPr/>
        <w:t>Pengukuran</w:t>
      </w:r>
      <w:r>
        <w:rPr>
          <w:spacing w:val="-8"/>
        </w:rPr>
        <w:t> </w:t>
      </w:r>
      <w:r>
        <w:rPr>
          <w:spacing w:val="-2"/>
        </w:rPr>
        <w:t>Kinerja</w:t>
      </w:r>
    </w:p>
    <w:p>
      <w:pPr>
        <w:pStyle w:val="BodyText"/>
        <w:spacing w:before="120"/>
        <w:rPr>
          <w:b/>
        </w:rPr>
      </w:pPr>
    </w:p>
    <w:p>
      <w:pPr>
        <w:pStyle w:val="BodyText"/>
        <w:spacing w:line="480" w:lineRule="auto" w:before="1"/>
        <w:ind w:left="996" w:right="1268" w:firstLine="704"/>
        <w:jc w:val="both"/>
      </w:pPr>
      <w:r>
        <w:rPr/>
        <w:t>Dalam memastikan sumber daya (input) digunakan secara efektif dan efisien</w:t>
      </w:r>
      <w:r>
        <w:rPr>
          <w:spacing w:val="-10"/>
        </w:rPr>
        <w:t> </w:t>
      </w:r>
      <w:r>
        <w:rPr/>
        <w:t>guna</w:t>
      </w:r>
      <w:r>
        <w:rPr>
          <w:spacing w:val="-9"/>
        </w:rPr>
        <w:t> </w:t>
      </w:r>
      <w:r>
        <w:rPr/>
        <w:t>mencapai</w:t>
      </w:r>
      <w:r>
        <w:rPr>
          <w:spacing w:val="-6"/>
        </w:rPr>
        <w:t> </w:t>
      </w:r>
      <w:r>
        <w:rPr/>
        <w:t>tujuan</w:t>
      </w:r>
      <w:r>
        <w:rPr>
          <w:spacing w:val="-6"/>
        </w:rPr>
        <w:t> </w:t>
      </w:r>
      <w:r>
        <w:rPr/>
        <w:t>perusahaan,</w:t>
      </w:r>
      <w:r>
        <w:rPr>
          <w:spacing w:val="-10"/>
        </w:rPr>
        <w:t> </w:t>
      </w:r>
      <w:r>
        <w:rPr/>
        <w:t>diperlukan</w:t>
      </w:r>
      <w:r>
        <w:rPr>
          <w:spacing w:val="-10"/>
        </w:rPr>
        <w:t> </w:t>
      </w:r>
      <w:r>
        <w:rPr/>
        <w:t>evaluasi</w:t>
      </w:r>
      <w:r>
        <w:rPr>
          <w:spacing w:val="-5"/>
        </w:rPr>
        <w:t> </w:t>
      </w:r>
      <w:r>
        <w:rPr/>
        <w:t>terhadap</w:t>
      </w:r>
      <w:r>
        <w:rPr>
          <w:spacing w:val="-6"/>
        </w:rPr>
        <w:t> </w:t>
      </w:r>
      <w:r>
        <w:rPr/>
        <w:t>kinerja manajemen. Evaluasi kinerja ini melibatkan pengukuran terhadap aktivitas dalam</w:t>
      </w:r>
      <w:r>
        <w:rPr>
          <w:spacing w:val="40"/>
        </w:rPr>
        <w:t> </w:t>
      </w:r>
      <w:r>
        <w:rPr/>
        <w:t>berbagai</w:t>
      </w:r>
      <w:r>
        <w:rPr>
          <w:spacing w:val="40"/>
        </w:rPr>
        <w:t> </w:t>
      </w:r>
      <w:r>
        <w:rPr/>
        <w:t>rantai</w:t>
      </w:r>
      <w:r>
        <w:rPr>
          <w:spacing w:val="40"/>
        </w:rPr>
        <w:t> </w:t>
      </w:r>
      <w:r>
        <w:rPr/>
        <w:t>nilai</w:t>
      </w:r>
      <w:r>
        <w:rPr>
          <w:spacing w:val="40"/>
        </w:rPr>
        <w:t> </w:t>
      </w:r>
      <w:r>
        <w:rPr/>
        <w:t>di</w:t>
      </w:r>
      <w:r>
        <w:rPr>
          <w:spacing w:val="40"/>
        </w:rPr>
        <w:t> </w:t>
      </w:r>
      <w:r>
        <w:rPr/>
        <w:t>perusahaan.</w:t>
      </w:r>
      <w:r>
        <w:rPr>
          <w:spacing w:val="40"/>
        </w:rPr>
        <w:t> </w:t>
      </w:r>
      <w:r>
        <w:rPr/>
        <w:t>Pengukuran</w:t>
      </w:r>
      <w:r>
        <w:rPr>
          <w:spacing w:val="40"/>
        </w:rPr>
        <w:t> </w:t>
      </w:r>
      <w:r>
        <w:rPr/>
        <w:t>ini</w:t>
      </w:r>
      <w:r>
        <w:rPr>
          <w:spacing w:val="40"/>
        </w:rPr>
        <w:t> </w:t>
      </w:r>
      <w:r>
        <w:rPr/>
        <w:t>bertujuan</w:t>
      </w:r>
      <w:r>
        <w:rPr>
          <w:spacing w:val="40"/>
        </w:rPr>
        <w:t> </w:t>
      </w:r>
      <w:r>
        <w:rPr/>
        <w:t>untuk</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BodyText"/>
        <w:spacing w:line="480" w:lineRule="auto"/>
        <w:ind w:left="996" w:right="1262"/>
        <w:jc w:val="both"/>
      </w:pPr>
      <w:r>
        <w:rPr/>
        <w:t>menilai</w:t>
      </w:r>
      <w:r>
        <w:rPr>
          <w:spacing w:val="-13"/>
        </w:rPr>
        <w:t> </w:t>
      </w:r>
      <w:r>
        <w:rPr/>
        <w:t>seberapa</w:t>
      </w:r>
      <w:r>
        <w:rPr>
          <w:spacing w:val="-13"/>
        </w:rPr>
        <w:t> </w:t>
      </w:r>
      <w:r>
        <w:rPr/>
        <w:t>baik</w:t>
      </w:r>
      <w:r>
        <w:rPr>
          <w:spacing w:val="-15"/>
        </w:rPr>
        <w:t> </w:t>
      </w:r>
      <w:r>
        <w:rPr/>
        <w:t>tujuan</w:t>
      </w:r>
      <w:r>
        <w:rPr>
          <w:spacing w:val="-14"/>
        </w:rPr>
        <w:t> </w:t>
      </w:r>
      <w:r>
        <w:rPr/>
        <w:t>perusahaan</w:t>
      </w:r>
      <w:r>
        <w:rPr>
          <w:spacing w:val="-14"/>
        </w:rPr>
        <w:t> </w:t>
      </w:r>
      <w:r>
        <w:rPr/>
        <w:t>tercapai</w:t>
      </w:r>
      <w:r>
        <w:rPr>
          <w:spacing w:val="-12"/>
        </w:rPr>
        <w:t> </w:t>
      </w:r>
      <w:r>
        <w:rPr/>
        <w:t>melalui</w:t>
      </w:r>
      <w:r>
        <w:rPr>
          <w:spacing w:val="-13"/>
        </w:rPr>
        <w:t> </w:t>
      </w:r>
      <w:r>
        <w:rPr/>
        <w:t>hasil</w:t>
      </w:r>
      <w:r>
        <w:rPr>
          <w:spacing w:val="-13"/>
        </w:rPr>
        <w:t> </w:t>
      </w:r>
      <w:r>
        <w:rPr/>
        <w:t>yang</w:t>
      </w:r>
      <w:r>
        <w:rPr>
          <w:spacing w:val="-15"/>
        </w:rPr>
        <w:t> </w:t>
      </w:r>
      <w:r>
        <w:rPr/>
        <w:t>diraih</w:t>
      </w:r>
      <w:r>
        <w:rPr>
          <w:spacing w:val="-14"/>
        </w:rPr>
        <w:t> </w:t>
      </w:r>
      <w:r>
        <w:rPr/>
        <w:t>oleh unit bisnis, dengan mengevaluasi pencapaian yang diperoleh melalui strategi yang telah ditetapkan.</w:t>
      </w:r>
    </w:p>
    <w:p>
      <w:pPr>
        <w:pStyle w:val="BodyText"/>
        <w:spacing w:line="480" w:lineRule="auto" w:before="161"/>
        <w:ind w:left="996" w:right="1263" w:firstLine="704"/>
        <w:jc w:val="both"/>
      </w:pPr>
      <w:r>
        <w:rPr/>
        <w:t>Pengukuran kinerja juga berfungsi untuk memotivasi karyawan agar berkontribusi pada tujuan organisasi dan mematuhi standar perilaku yang ditentukan, sehingga menghasilkan tindakan dan hasil yang diharapkan.(Pandaleke Brigita Reska et al., 2021)</w:t>
      </w:r>
      <w:r>
        <w:rPr>
          <w:b/>
        </w:rPr>
        <w:t>. </w:t>
      </w:r>
      <w:r>
        <w:rPr/>
        <w:t>Menurut Gita (2010:15) dalam (Pandaleke Brigita Reska et al., 2021), penilaian kinerja adalah sistem evaluasi yang dilakukan secara periodik untuk menilai kinerja pegawai yang berkontribusi terhadap keberhasilan organisasi atau terkait dengan tugas yang mereka laksanakan.</w:t>
      </w:r>
    </w:p>
    <w:p>
      <w:pPr>
        <w:pStyle w:val="BodyText"/>
        <w:spacing w:line="480" w:lineRule="auto" w:before="161"/>
        <w:ind w:left="996" w:right="1275" w:firstLine="704"/>
        <w:jc w:val="both"/>
      </w:pPr>
      <w:r>
        <w:rPr/>
        <w:t>Pengukuran dilakukan dengan membandingkan kinerja pegawai terhadap standar yang telah ditetapkan atau dengan membandingkan kinerja antara pegawai yang menjalankan tugas serupa. Proses penilaian kinerja meliputi beberapa tahap berikut:</w:t>
      </w:r>
    </w:p>
    <w:p>
      <w:pPr>
        <w:pStyle w:val="ListParagraph"/>
        <w:numPr>
          <w:ilvl w:val="1"/>
          <w:numId w:val="18"/>
        </w:numPr>
        <w:tabs>
          <w:tab w:pos="1421" w:val="left" w:leader="none"/>
        </w:tabs>
        <w:spacing w:line="482" w:lineRule="auto" w:before="161" w:after="0"/>
        <w:ind w:left="1421" w:right="1273" w:hanging="424"/>
        <w:jc w:val="both"/>
        <w:rPr>
          <w:sz w:val="24"/>
        </w:rPr>
      </w:pPr>
      <w:r>
        <w:rPr>
          <w:sz w:val="24"/>
        </w:rPr>
        <w:t>Identifikasi: Tahap ini melibatkan penentuan faktor-faktor kinerja yang memengaruhi keberhasilan organisasi. Penentuan ini dilakukan berdasarkan hasil analisis jabatan.</w:t>
      </w:r>
    </w:p>
    <w:p>
      <w:pPr>
        <w:pStyle w:val="ListParagraph"/>
        <w:numPr>
          <w:ilvl w:val="1"/>
          <w:numId w:val="18"/>
        </w:numPr>
        <w:tabs>
          <w:tab w:pos="1421" w:val="left" w:leader="none"/>
        </w:tabs>
        <w:spacing w:line="477" w:lineRule="auto" w:before="156" w:after="0"/>
        <w:ind w:left="1421" w:right="1270" w:hanging="424"/>
        <w:jc w:val="both"/>
        <w:rPr>
          <w:sz w:val="24"/>
        </w:rPr>
      </w:pPr>
      <w:r>
        <w:rPr>
          <w:sz w:val="24"/>
        </w:rPr>
        <w:t>Pengukuran: Merupakan bagian inti dari sistem penilaian kinerja. Pada tahap</w:t>
      </w:r>
      <w:r>
        <w:rPr>
          <w:spacing w:val="-15"/>
          <w:sz w:val="24"/>
        </w:rPr>
        <w:t> </w:t>
      </w:r>
      <w:r>
        <w:rPr>
          <w:sz w:val="24"/>
        </w:rPr>
        <w:t>ini,</w:t>
      </w:r>
      <w:r>
        <w:rPr>
          <w:spacing w:val="-15"/>
          <w:sz w:val="24"/>
        </w:rPr>
        <w:t> </w:t>
      </w:r>
      <w:r>
        <w:rPr>
          <w:sz w:val="24"/>
        </w:rPr>
        <w:t>manajemen</w:t>
      </w:r>
      <w:r>
        <w:rPr>
          <w:spacing w:val="-15"/>
          <w:sz w:val="24"/>
        </w:rPr>
        <w:t> </w:t>
      </w:r>
      <w:r>
        <w:rPr>
          <w:sz w:val="24"/>
        </w:rPr>
        <w:t>menilai</w:t>
      </w:r>
      <w:r>
        <w:rPr>
          <w:spacing w:val="-15"/>
          <w:sz w:val="24"/>
        </w:rPr>
        <w:t> </w:t>
      </w:r>
      <w:r>
        <w:rPr>
          <w:sz w:val="24"/>
        </w:rPr>
        <w:t>kinerja</w:t>
      </w:r>
      <w:r>
        <w:rPr>
          <w:spacing w:val="-15"/>
          <w:sz w:val="24"/>
        </w:rPr>
        <w:t> </w:t>
      </w:r>
      <w:r>
        <w:rPr>
          <w:sz w:val="24"/>
        </w:rPr>
        <w:t>pegawai</w:t>
      </w:r>
      <w:r>
        <w:rPr>
          <w:spacing w:val="-15"/>
          <w:sz w:val="24"/>
        </w:rPr>
        <w:t> </w:t>
      </w:r>
      <w:r>
        <w:rPr>
          <w:sz w:val="24"/>
        </w:rPr>
        <w:t>dengan</w:t>
      </w:r>
      <w:r>
        <w:rPr>
          <w:spacing w:val="-15"/>
          <w:sz w:val="24"/>
        </w:rPr>
        <w:t> </w:t>
      </w:r>
      <w:r>
        <w:rPr>
          <w:sz w:val="24"/>
        </w:rPr>
        <w:t>membandingkannya dengan</w:t>
      </w:r>
      <w:r>
        <w:rPr>
          <w:spacing w:val="34"/>
          <w:sz w:val="24"/>
        </w:rPr>
        <w:t> </w:t>
      </w:r>
      <w:r>
        <w:rPr>
          <w:sz w:val="24"/>
        </w:rPr>
        <w:t>standar</w:t>
      </w:r>
      <w:r>
        <w:rPr>
          <w:spacing w:val="29"/>
          <w:sz w:val="24"/>
        </w:rPr>
        <w:t> </w:t>
      </w:r>
      <w:r>
        <w:rPr>
          <w:sz w:val="24"/>
        </w:rPr>
        <w:t>yang</w:t>
      </w:r>
      <w:r>
        <w:rPr>
          <w:spacing w:val="29"/>
          <w:sz w:val="24"/>
        </w:rPr>
        <w:t> </w:t>
      </w:r>
      <w:r>
        <w:rPr>
          <w:sz w:val="24"/>
        </w:rPr>
        <w:t>ditetapkan</w:t>
      </w:r>
      <w:r>
        <w:rPr>
          <w:spacing w:val="35"/>
          <w:sz w:val="24"/>
        </w:rPr>
        <w:t> </w:t>
      </w:r>
      <w:r>
        <w:rPr>
          <w:sz w:val="24"/>
        </w:rPr>
        <w:t>atau</w:t>
      </w:r>
      <w:r>
        <w:rPr>
          <w:spacing w:val="29"/>
          <w:sz w:val="24"/>
        </w:rPr>
        <w:t> </w:t>
      </w:r>
      <w:r>
        <w:rPr>
          <w:sz w:val="24"/>
        </w:rPr>
        <w:t>dengan</w:t>
      </w:r>
      <w:r>
        <w:rPr>
          <w:spacing w:val="33"/>
          <w:sz w:val="24"/>
        </w:rPr>
        <w:t> </w:t>
      </w:r>
      <w:r>
        <w:rPr>
          <w:sz w:val="24"/>
        </w:rPr>
        <w:t>kinerja</w:t>
      </w:r>
      <w:r>
        <w:rPr>
          <w:spacing w:val="32"/>
          <w:sz w:val="24"/>
        </w:rPr>
        <w:t> </w:t>
      </w:r>
      <w:r>
        <w:rPr>
          <w:sz w:val="24"/>
        </w:rPr>
        <w:t>pegawai</w:t>
      </w:r>
      <w:r>
        <w:rPr>
          <w:spacing w:val="31"/>
          <w:sz w:val="24"/>
        </w:rPr>
        <w:t> </w:t>
      </w:r>
      <w:r>
        <w:rPr>
          <w:sz w:val="24"/>
        </w:rPr>
        <w:t>lain</w:t>
      </w:r>
      <w:r>
        <w:rPr>
          <w:spacing w:val="33"/>
          <w:sz w:val="24"/>
        </w:rPr>
        <w:t> </w:t>
      </w:r>
      <w:r>
        <w:rPr>
          <w:sz w:val="24"/>
        </w:rPr>
        <w:t>yang</w:t>
      </w:r>
    </w:p>
    <w:p>
      <w:pPr>
        <w:pStyle w:val="ListParagraph"/>
        <w:spacing w:after="0" w:line="477" w:lineRule="auto"/>
        <w:jc w:val="both"/>
        <w:rPr>
          <w:sz w:val="24"/>
        </w:rPr>
        <w:sectPr>
          <w:pgSz w:w="11920" w:h="16840"/>
          <w:pgMar w:header="0" w:footer="977" w:top="1940" w:bottom="1240" w:left="1700" w:right="425"/>
        </w:sectPr>
      </w:pPr>
    </w:p>
    <w:p>
      <w:pPr>
        <w:pStyle w:val="BodyText"/>
        <w:spacing w:before="32"/>
      </w:pPr>
    </w:p>
    <w:p>
      <w:pPr>
        <w:pStyle w:val="BodyText"/>
        <w:spacing w:line="480" w:lineRule="auto"/>
        <w:ind w:left="1421" w:right="1278"/>
        <w:jc w:val="both"/>
      </w:pPr>
      <w:r>
        <w:rPr/>
        <w:t>memiliki tugas serupa. Manajemen harus menentukan kinerja yang dianggap baik dan yang dianggap kurang baik.</w:t>
      </w:r>
    </w:p>
    <w:p>
      <w:pPr>
        <w:pStyle w:val="ListParagraph"/>
        <w:numPr>
          <w:ilvl w:val="1"/>
          <w:numId w:val="18"/>
        </w:numPr>
        <w:tabs>
          <w:tab w:pos="1420" w:val="left" w:leader="none"/>
        </w:tabs>
        <w:spacing w:line="240" w:lineRule="auto" w:before="161" w:after="0"/>
        <w:ind w:left="1420" w:right="0" w:hanging="424"/>
        <w:jc w:val="left"/>
        <w:rPr>
          <w:sz w:val="24"/>
        </w:rPr>
      </w:pPr>
      <w:r>
        <w:rPr>
          <w:sz w:val="24"/>
        </w:rPr>
        <w:t>Manajemen:</w:t>
      </w:r>
      <w:r>
        <w:rPr>
          <w:spacing w:val="22"/>
          <w:sz w:val="24"/>
        </w:rPr>
        <w:t> </w:t>
      </w:r>
      <w:r>
        <w:rPr>
          <w:sz w:val="24"/>
        </w:rPr>
        <w:t>Tahap</w:t>
      </w:r>
      <w:r>
        <w:rPr>
          <w:spacing w:val="30"/>
          <w:sz w:val="24"/>
        </w:rPr>
        <w:t> </w:t>
      </w:r>
      <w:r>
        <w:rPr>
          <w:sz w:val="24"/>
        </w:rPr>
        <w:t>ini</w:t>
      </w:r>
      <w:r>
        <w:rPr>
          <w:spacing w:val="31"/>
          <w:sz w:val="24"/>
        </w:rPr>
        <w:t> </w:t>
      </w:r>
      <w:r>
        <w:rPr>
          <w:sz w:val="24"/>
        </w:rPr>
        <w:t>adalah</w:t>
      </w:r>
      <w:r>
        <w:rPr>
          <w:spacing w:val="27"/>
          <w:sz w:val="24"/>
        </w:rPr>
        <w:t> </w:t>
      </w:r>
      <w:r>
        <w:rPr>
          <w:sz w:val="24"/>
        </w:rPr>
        <w:t>tindak</w:t>
      </w:r>
      <w:r>
        <w:rPr>
          <w:spacing w:val="30"/>
          <w:sz w:val="24"/>
        </w:rPr>
        <w:t> </w:t>
      </w:r>
      <w:r>
        <w:rPr>
          <w:sz w:val="24"/>
        </w:rPr>
        <w:t>lanjut</w:t>
      </w:r>
      <w:r>
        <w:rPr>
          <w:spacing w:val="31"/>
          <w:sz w:val="24"/>
        </w:rPr>
        <w:t> </w:t>
      </w:r>
      <w:r>
        <w:rPr>
          <w:sz w:val="24"/>
        </w:rPr>
        <w:t>dari</w:t>
      </w:r>
      <w:r>
        <w:rPr>
          <w:spacing w:val="30"/>
          <w:sz w:val="24"/>
        </w:rPr>
        <w:t> </w:t>
      </w:r>
      <w:r>
        <w:rPr>
          <w:sz w:val="24"/>
        </w:rPr>
        <w:t>hasil</w:t>
      </w:r>
      <w:r>
        <w:rPr>
          <w:spacing w:val="32"/>
          <w:sz w:val="24"/>
        </w:rPr>
        <w:t> </w:t>
      </w:r>
      <w:r>
        <w:rPr>
          <w:sz w:val="24"/>
        </w:rPr>
        <w:t>penilaian</w:t>
      </w:r>
      <w:r>
        <w:rPr>
          <w:spacing w:val="27"/>
          <w:sz w:val="24"/>
        </w:rPr>
        <w:t> </w:t>
      </w:r>
      <w:r>
        <w:rPr>
          <w:spacing w:val="-2"/>
          <w:sz w:val="24"/>
        </w:rPr>
        <w:t>kinerja.</w:t>
      </w:r>
    </w:p>
    <w:p>
      <w:pPr>
        <w:pStyle w:val="BodyText"/>
      </w:pPr>
    </w:p>
    <w:p>
      <w:pPr>
        <w:pStyle w:val="BodyText"/>
        <w:spacing w:line="480" w:lineRule="auto"/>
        <w:ind w:left="1421" w:right="1270"/>
        <w:jc w:val="both"/>
      </w:pPr>
      <w:r>
        <w:rPr/>
        <w:t>Manajemen harus berfokus pada pengembangan masa depan dengan meningkatkan potensi pegawai melalui umpan balik dan pembinaan, sehingga dapat meningkatkan kinerja pegawai di organisasi.</w:t>
      </w:r>
    </w:p>
    <w:p>
      <w:pPr>
        <w:pStyle w:val="BodyText"/>
      </w:pPr>
    </w:p>
    <w:p>
      <w:pPr>
        <w:pStyle w:val="BodyText"/>
        <w:spacing w:before="84"/>
      </w:pPr>
    </w:p>
    <w:p>
      <w:pPr>
        <w:pStyle w:val="Heading3"/>
        <w:numPr>
          <w:ilvl w:val="0"/>
          <w:numId w:val="18"/>
        </w:numPr>
        <w:tabs>
          <w:tab w:pos="995" w:val="left" w:leader="none"/>
        </w:tabs>
        <w:spacing w:line="240" w:lineRule="auto" w:before="1" w:after="0"/>
        <w:ind w:left="995" w:right="0" w:hanging="426"/>
        <w:jc w:val="left"/>
      </w:pPr>
      <w:r>
        <w:rPr/>
        <w:t>Dimensi</w:t>
      </w:r>
      <w:r>
        <w:rPr>
          <w:spacing w:val="-6"/>
        </w:rPr>
        <w:t> </w:t>
      </w:r>
      <w:r>
        <w:rPr/>
        <w:t>dan</w:t>
      </w:r>
      <w:r>
        <w:rPr>
          <w:spacing w:val="-3"/>
        </w:rPr>
        <w:t> </w:t>
      </w:r>
      <w:r>
        <w:rPr/>
        <w:t>Indikator</w:t>
      </w:r>
      <w:r>
        <w:rPr>
          <w:spacing w:val="-5"/>
        </w:rPr>
        <w:t> </w:t>
      </w:r>
      <w:r>
        <w:rPr>
          <w:spacing w:val="-2"/>
        </w:rPr>
        <w:t>Kinerja</w:t>
      </w:r>
    </w:p>
    <w:p>
      <w:pPr>
        <w:pStyle w:val="BodyText"/>
        <w:spacing w:before="199"/>
        <w:rPr>
          <w:b/>
        </w:rPr>
      </w:pPr>
    </w:p>
    <w:p>
      <w:pPr>
        <w:pStyle w:val="BodyText"/>
        <w:spacing w:line="480" w:lineRule="auto"/>
        <w:ind w:left="996" w:right="1205" w:firstLine="704"/>
      </w:pPr>
      <w:r>
        <w:rPr/>
        <w:t>Bangun</w:t>
      </w:r>
      <w:r>
        <w:rPr>
          <w:spacing w:val="36"/>
        </w:rPr>
        <w:t> </w:t>
      </w:r>
      <w:r>
        <w:rPr/>
        <w:t>(2012)</w:t>
      </w:r>
      <w:r>
        <w:rPr>
          <w:spacing w:val="35"/>
        </w:rPr>
        <w:t> </w:t>
      </w:r>
      <w:r>
        <w:rPr/>
        <w:t>dalam</w:t>
      </w:r>
      <w:r>
        <w:rPr>
          <w:spacing w:val="38"/>
        </w:rPr>
        <w:t> </w:t>
      </w:r>
      <w:r>
        <w:rPr/>
        <w:t>(Butarbutar</w:t>
      </w:r>
      <w:r>
        <w:rPr>
          <w:spacing w:val="34"/>
        </w:rPr>
        <w:t> </w:t>
      </w:r>
      <w:r>
        <w:rPr/>
        <w:t>et</w:t>
      </w:r>
      <w:r>
        <w:rPr>
          <w:spacing w:val="37"/>
        </w:rPr>
        <w:t> </w:t>
      </w:r>
      <w:r>
        <w:rPr/>
        <w:t>al.,</w:t>
      </w:r>
      <w:r>
        <w:rPr>
          <w:spacing w:val="33"/>
        </w:rPr>
        <w:t> </w:t>
      </w:r>
      <w:r>
        <w:rPr/>
        <w:t>2021)</w:t>
      </w:r>
      <w:r>
        <w:rPr>
          <w:spacing w:val="36"/>
        </w:rPr>
        <w:t> </w:t>
      </w:r>
      <w:r>
        <w:rPr/>
        <w:t>menjelaskan</w:t>
      </w:r>
      <w:r>
        <w:rPr>
          <w:spacing w:val="38"/>
        </w:rPr>
        <w:t> </w:t>
      </w:r>
      <w:r>
        <w:rPr/>
        <w:t>bahwa terdapat lima dimensi dalam kinerja, diantaranya;</w:t>
      </w:r>
    </w:p>
    <w:p>
      <w:pPr>
        <w:pStyle w:val="BodyText"/>
        <w:spacing w:before="9"/>
      </w:pPr>
    </w:p>
    <w:p>
      <w:pPr>
        <w:pStyle w:val="ListParagraph"/>
        <w:numPr>
          <w:ilvl w:val="1"/>
          <w:numId w:val="18"/>
        </w:numPr>
        <w:tabs>
          <w:tab w:pos="1421" w:val="left" w:leader="none"/>
        </w:tabs>
        <w:spacing w:line="480" w:lineRule="auto" w:before="0" w:after="0"/>
        <w:ind w:left="1421" w:right="1281" w:hanging="424"/>
        <w:jc w:val="both"/>
        <w:rPr>
          <w:sz w:val="24"/>
        </w:rPr>
      </w:pPr>
      <w:r>
        <w:rPr>
          <w:sz w:val="24"/>
        </w:rPr>
        <w:t>Jumlah pekerjaan, yang menunjukkan berapa banyak pekerjaan yang dihasilkan oleh individu atau kelompok sesuai standar pekerjaan yang </w:t>
      </w:r>
      <w:r>
        <w:rPr>
          <w:spacing w:val="-2"/>
          <w:sz w:val="24"/>
        </w:rPr>
        <w:t>ditetapkan;</w:t>
      </w:r>
    </w:p>
    <w:p>
      <w:pPr>
        <w:pStyle w:val="ListParagraph"/>
        <w:numPr>
          <w:ilvl w:val="1"/>
          <w:numId w:val="18"/>
        </w:numPr>
        <w:tabs>
          <w:tab w:pos="1421" w:val="left" w:leader="none"/>
        </w:tabs>
        <w:spacing w:line="480" w:lineRule="auto" w:before="1" w:after="0"/>
        <w:ind w:left="1421" w:right="1281" w:hanging="424"/>
        <w:jc w:val="both"/>
        <w:rPr>
          <w:sz w:val="24"/>
        </w:rPr>
      </w:pPr>
      <w:r>
        <w:rPr>
          <w:sz w:val="24"/>
        </w:rPr>
        <w:t>Kualitas pekerjaan, yang mencakup pemenuhan persyaratan pekerjaan untuk mencapai kualitas yang diharapkan dari suatu tugas tertentu;</w:t>
      </w:r>
    </w:p>
    <w:p>
      <w:pPr>
        <w:pStyle w:val="ListParagraph"/>
        <w:numPr>
          <w:ilvl w:val="1"/>
          <w:numId w:val="18"/>
        </w:numPr>
        <w:tabs>
          <w:tab w:pos="1421" w:val="left" w:leader="none"/>
        </w:tabs>
        <w:spacing w:line="480" w:lineRule="auto" w:before="0" w:after="0"/>
        <w:ind w:left="1421" w:right="1275" w:hanging="424"/>
        <w:jc w:val="both"/>
        <w:rPr>
          <w:sz w:val="24"/>
        </w:rPr>
      </w:pPr>
      <w:r>
        <w:rPr>
          <w:sz w:val="24"/>
        </w:rPr>
        <w:t>Ketepatan waktu, yang mengukur lama waktu yang dibutuhkan untuk menyelesaikan pekerjaan dalam batas waktu tertentu, mengingat setiap pekerjaan sering kali bergantung pada pekerjaan lainnya;</w:t>
      </w:r>
    </w:p>
    <w:p>
      <w:pPr>
        <w:pStyle w:val="ListParagraph"/>
        <w:numPr>
          <w:ilvl w:val="1"/>
          <w:numId w:val="18"/>
        </w:numPr>
        <w:tabs>
          <w:tab w:pos="1421" w:val="left" w:leader="none"/>
        </w:tabs>
        <w:spacing w:line="480" w:lineRule="auto" w:before="1" w:after="0"/>
        <w:ind w:left="1421" w:right="1275" w:hanging="424"/>
        <w:jc w:val="both"/>
        <w:rPr>
          <w:sz w:val="24"/>
        </w:rPr>
      </w:pPr>
      <w:r>
        <w:rPr>
          <w:sz w:val="24"/>
        </w:rPr>
        <w:t>Kehadiran, yang mengacu pada tuntutan agar karyawan hadir untuk melaksanakan tugasnya sesuai dengan jadwal yang ditetapkan;</w:t>
      </w:r>
    </w:p>
    <w:p>
      <w:pPr>
        <w:pStyle w:val="ListParagraph"/>
        <w:numPr>
          <w:ilvl w:val="1"/>
          <w:numId w:val="18"/>
        </w:numPr>
        <w:tabs>
          <w:tab w:pos="1421" w:val="left" w:leader="none"/>
        </w:tabs>
        <w:spacing w:line="477" w:lineRule="auto" w:before="0" w:after="0"/>
        <w:ind w:left="1421" w:right="1280" w:hanging="424"/>
        <w:jc w:val="both"/>
        <w:rPr>
          <w:sz w:val="24"/>
        </w:rPr>
      </w:pPr>
      <w:r>
        <w:rPr>
          <w:sz w:val="24"/>
        </w:rPr>
        <w:t>Kemampuan bekerja sama, yang mengukur kemampuan karyawan untuk menyelesaikan tugas melalui kolaborasi dengan rekan kerja lainnya.</w:t>
      </w:r>
    </w:p>
    <w:p>
      <w:pPr>
        <w:pStyle w:val="ListParagraph"/>
        <w:spacing w:after="0" w:line="477" w:lineRule="auto"/>
        <w:jc w:val="both"/>
        <w:rPr>
          <w:sz w:val="24"/>
        </w:rPr>
        <w:sectPr>
          <w:pgSz w:w="11920" w:h="16840"/>
          <w:pgMar w:header="0" w:footer="977" w:top="1940" w:bottom="1240" w:left="1700" w:right="425"/>
        </w:sectPr>
      </w:pPr>
    </w:p>
    <w:p>
      <w:pPr>
        <w:pStyle w:val="BodyText"/>
        <w:spacing w:before="32"/>
      </w:pPr>
    </w:p>
    <w:p>
      <w:pPr>
        <w:pStyle w:val="BodyText"/>
        <w:spacing w:line="480" w:lineRule="auto"/>
        <w:ind w:left="933" w:right="1205" w:firstLine="772"/>
      </w:pPr>
      <w:r>
        <w:rPr/>
        <w:t>Menurut</w:t>
      </w:r>
      <w:r>
        <w:rPr>
          <w:spacing w:val="38"/>
        </w:rPr>
        <w:t> </w:t>
      </w:r>
      <w:r>
        <w:rPr/>
        <w:t>Wirawan</w:t>
      </w:r>
      <w:r>
        <w:rPr>
          <w:spacing w:val="33"/>
        </w:rPr>
        <w:t> </w:t>
      </w:r>
      <w:r>
        <w:rPr/>
        <w:t>(2009)</w:t>
      </w:r>
      <w:r>
        <w:rPr>
          <w:spacing w:val="35"/>
        </w:rPr>
        <w:t> </w:t>
      </w:r>
      <w:r>
        <w:rPr/>
        <w:t>dalam</w:t>
      </w:r>
      <w:r>
        <w:rPr>
          <w:spacing w:val="37"/>
        </w:rPr>
        <w:t> </w:t>
      </w:r>
      <w:r>
        <w:rPr/>
        <w:t>(Yusril</w:t>
      </w:r>
      <w:r>
        <w:rPr>
          <w:spacing w:val="33"/>
        </w:rPr>
        <w:t> </w:t>
      </w:r>
      <w:r>
        <w:rPr/>
        <w:t>Basso,</w:t>
      </w:r>
      <w:r>
        <w:rPr>
          <w:spacing w:val="36"/>
        </w:rPr>
        <w:t> </w:t>
      </w:r>
      <w:r>
        <w:rPr/>
        <w:t>2020),</w:t>
      </w:r>
      <w:r>
        <w:rPr>
          <w:spacing w:val="36"/>
        </w:rPr>
        <w:t> </w:t>
      </w:r>
      <w:r>
        <w:rPr/>
        <w:t>pengukuran kinerja dapat dilakukan dengan berbagai indikator sebagai berikut:</w:t>
      </w:r>
    </w:p>
    <w:p>
      <w:pPr>
        <w:pStyle w:val="BodyText"/>
        <w:spacing w:before="5"/>
      </w:pPr>
    </w:p>
    <w:p>
      <w:pPr>
        <w:pStyle w:val="ListParagraph"/>
        <w:numPr>
          <w:ilvl w:val="0"/>
          <w:numId w:val="19"/>
        </w:numPr>
        <w:tabs>
          <w:tab w:pos="1421" w:val="left" w:leader="none"/>
        </w:tabs>
        <w:spacing w:line="480" w:lineRule="auto" w:before="0" w:after="0"/>
        <w:ind w:left="1421" w:right="1279" w:hanging="424"/>
        <w:jc w:val="both"/>
        <w:rPr>
          <w:sz w:val="24"/>
        </w:rPr>
      </w:pPr>
      <w:r>
        <w:rPr>
          <w:sz w:val="24"/>
        </w:rPr>
        <w:t>Kuantitas Hasil Kerja: Mengukur sejauh mana karyawan mampus menyelesaikan jumlah tugas yang diberikan setiap harinya.</w:t>
      </w:r>
    </w:p>
    <w:p>
      <w:pPr>
        <w:pStyle w:val="ListParagraph"/>
        <w:numPr>
          <w:ilvl w:val="0"/>
          <w:numId w:val="19"/>
        </w:numPr>
        <w:tabs>
          <w:tab w:pos="1421" w:val="left" w:leader="none"/>
        </w:tabs>
        <w:spacing w:line="480" w:lineRule="auto" w:before="0" w:after="0"/>
        <w:ind w:left="1421" w:right="1282" w:hanging="424"/>
        <w:jc w:val="both"/>
        <w:rPr>
          <w:sz w:val="24"/>
        </w:rPr>
      </w:pPr>
      <w:r>
        <w:rPr>
          <w:sz w:val="24"/>
        </w:rPr>
        <w:t>Kualitas Hasil Kerja: Mengevaluasi kemampuan karyawan dalam menyelesaikan tugas dari aspek kerapian dan ketepatan.</w:t>
      </w:r>
    </w:p>
    <w:p>
      <w:pPr>
        <w:pStyle w:val="ListParagraph"/>
        <w:numPr>
          <w:ilvl w:val="0"/>
          <w:numId w:val="19"/>
        </w:numPr>
        <w:tabs>
          <w:tab w:pos="1421" w:val="left" w:leader="none"/>
        </w:tabs>
        <w:spacing w:line="482" w:lineRule="auto" w:before="1" w:after="0"/>
        <w:ind w:left="1421" w:right="1287" w:hanging="424"/>
        <w:jc w:val="both"/>
        <w:rPr>
          <w:sz w:val="24"/>
        </w:rPr>
      </w:pPr>
      <w:r>
        <w:rPr>
          <w:sz w:val="24"/>
        </w:rPr>
        <w:t>Efisiensi: Mengacu pada kecepatan dan ketepatan karyawan dalam menyelesaikan pekerjaannya.</w:t>
      </w:r>
    </w:p>
    <w:p>
      <w:pPr>
        <w:pStyle w:val="ListParagraph"/>
        <w:numPr>
          <w:ilvl w:val="0"/>
          <w:numId w:val="19"/>
        </w:numPr>
        <w:tabs>
          <w:tab w:pos="1421" w:val="left" w:leader="none"/>
        </w:tabs>
        <w:spacing w:line="480" w:lineRule="auto" w:before="0" w:after="0"/>
        <w:ind w:left="1421" w:right="1281" w:hanging="424"/>
        <w:jc w:val="both"/>
        <w:rPr>
          <w:sz w:val="24"/>
        </w:rPr>
      </w:pPr>
      <w:r>
        <w:rPr>
          <w:sz w:val="24"/>
        </w:rPr>
        <w:t>Disiplin Kerja: Mencakup ketaatan karyawan terhadap peraturan perusahaan, terutama dalam hal ketepatan waktu kedatangan dan </w:t>
      </w:r>
      <w:r>
        <w:rPr>
          <w:spacing w:val="-2"/>
          <w:sz w:val="24"/>
        </w:rPr>
        <w:t>kehadiran.</w:t>
      </w:r>
    </w:p>
    <w:p>
      <w:pPr>
        <w:pStyle w:val="ListParagraph"/>
        <w:numPr>
          <w:ilvl w:val="0"/>
          <w:numId w:val="19"/>
        </w:numPr>
        <w:tabs>
          <w:tab w:pos="1421" w:val="left" w:leader="none"/>
        </w:tabs>
        <w:spacing w:line="480" w:lineRule="auto" w:before="0" w:after="0"/>
        <w:ind w:left="1421" w:right="1283" w:hanging="424"/>
        <w:jc w:val="both"/>
        <w:rPr>
          <w:sz w:val="24"/>
        </w:rPr>
      </w:pPr>
      <w:r>
        <w:rPr>
          <w:sz w:val="24"/>
        </w:rPr>
        <w:t>Ketelitian: Mengukur kemampuan karyawan dalam melaksanakan tugas sesuai dengan instruksi yang diberikan oleh atasan.</w:t>
      </w:r>
    </w:p>
    <w:p>
      <w:pPr>
        <w:pStyle w:val="ListParagraph"/>
        <w:numPr>
          <w:ilvl w:val="0"/>
          <w:numId w:val="19"/>
        </w:numPr>
        <w:tabs>
          <w:tab w:pos="1421" w:val="left" w:leader="none"/>
        </w:tabs>
        <w:spacing w:line="480" w:lineRule="auto" w:before="0" w:after="0"/>
        <w:ind w:left="1421" w:right="1276" w:hanging="424"/>
        <w:jc w:val="both"/>
        <w:rPr>
          <w:sz w:val="24"/>
        </w:rPr>
      </w:pPr>
      <w:r>
        <w:rPr>
          <w:sz w:val="24"/>
        </w:rPr>
        <w:t>Kepemimpinan: Kemampuan karyawan untuk memotivasi dan mengarahkan orang lain agar dapat bekerja dengan maksimal dalam melaksanakan tugas.</w:t>
      </w:r>
    </w:p>
    <w:p>
      <w:pPr>
        <w:pStyle w:val="ListParagraph"/>
        <w:numPr>
          <w:ilvl w:val="0"/>
          <w:numId w:val="19"/>
        </w:numPr>
        <w:tabs>
          <w:tab w:pos="1421" w:val="left" w:leader="none"/>
        </w:tabs>
        <w:spacing w:line="480" w:lineRule="auto" w:before="0" w:after="0"/>
        <w:ind w:left="1421" w:right="1281" w:hanging="424"/>
        <w:jc w:val="both"/>
        <w:rPr>
          <w:sz w:val="24"/>
        </w:rPr>
      </w:pPr>
      <w:r>
        <w:rPr>
          <w:sz w:val="24"/>
        </w:rPr>
        <w:t>Kejujuran: Menggambarkan ketulusan dan integritas karyawan dalam melaksanakan tugas serta kemampuan untuk tidak menyalahgunakan wewenang yang dimiliki.</w:t>
      </w:r>
    </w:p>
    <w:p>
      <w:pPr>
        <w:pStyle w:val="ListParagraph"/>
        <w:numPr>
          <w:ilvl w:val="0"/>
          <w:numId w:val="19"/>
        </w:numPr>
        <w:tabs>
          <w:tab w:pos="1421" w:val="left" w:leader="none"/>
        </w:tabs>
        <w:spacing w:line="480" w:lineRule="auto" w:before="0" w:after="0"/>
        <w:ind w:left="1421" w:right="1267" w:hanging="424"/>
        <w:jc w:val="both"/>
        <w:rPr>
          <w:sz w:val="24"/>
        </w:rPr>
      </w:pPr>
      <w:r>
        <w:rPr>
          <w:sz w:val="24"/>
        </w:rPr>
        <w:t>Kreativitas: Menunjukkan kemampuan karyawan dalam mengemukakan ide-ide atau usulan baru</w:t>
      </w:r>
      <w:r>
        <w:rPr>
          <w:spacing w:val="-2"/>
          <w:sz w:val="24"/>
        </w:rPr>
        <w:t> </w:t>
      </w:r>
      <w:r>
        <w:rPr>
          <w:sz w:val="24"/>
        </w:rPr>
        <w:t>yang bermanfaat</w:t>
      </w:r>
      <w:r>
        <w:rPr>
          <w:spacing w:val="-2"/>
          <w:sz w:val="24"/>
        </w:rPr>
        <w:t> </w:t>
      </w:r>
      <w:r>
        <w:rPr>
          <w:sz w:val="24"/>
        </w:rPr>
        <w:t>untuk memperlancar pekerjaan, mengurangi biaya, meningkatkan hasil kerja, dan meningkatkan </w:t>
      </w:r>
      <w:r>
        <w:rPr>
          <w:spacing w:val="-2"/>
          <w:sz w:val="24"/>
        </w:rPr>
        <w:t>produktivitas.’</w:t>
      </w:r>
    </w:p>
    <w:p>
      <w:pPr>
        <w:pStyle w:val="ListParagraph"/>
        <w:spacing w:after="0" w:line="480" w:lineRule="auto"/>
        <w:jc w:val="both"/>
        <w:rPr>
          <w:sz w:val="24"/>
        </w:rPr>
        <w:sectPr>
          <w:pgSz w:w="11920" w:h="16840"/>
          <w:pgMar w:header="0" w:footer="977" w:top="1940" w:bottom="1240" w:left="1700" w:right="425"/>
        </w:sectPr>
      </w:pPr>
    </w:p>
    <w:p>
      <w:pPr>
        <w:pStyle w:val="BodyText"/>
      </w:pPr>
    </w:p>
    <w:p>
      <w:pPr>
        <w:pStyle w:val="BodyText"/>
      </w:pPr>
    </w:p>
    <w:p>
      <w:pPr>
        <w:pStyle w:val="BodyText"/>
        <w:spacing w:before="233"/>
      </w:pPr>
    </w:p>
    <w:p>
      <w:pPr>
        <w:pStyle w:val="Heading3"/>
        <w:numPr>
          <w:ilvl w:val="2"/>
          <w:numId w:val="8"/>
        </w:numPr>
        <w:tabs>
          <w:tab w:pos="996" w:val="left" w:leader="none"/>
        </w:tabs>
        <w:spacing w:line="240" w:lineRule="auto" w:before="0" w:after="0"/>
        <w:ind w:left="996" w:right="0" w:hanging="600"/>
        <w:jc w:val="left"/>
      </w:pPr>
      <w:bookmarkStart w:name="_TOC_250027" w:id="21"/>
      <w:r>
        <w:rPr/>
        <w:t>Kepuasan</w:t>
      </w:r>
      <w:r>
        <w:rPr>
          <w:spacing w:val="-6"/>
        </w:rPr>
        <w:t> </w:t>
      </w:r>
      <w:bookmarkEnd w:id="21"/>
      <w:r>
        <w:rPr>
          <w:spacing w:val="-2"/>
        </w:rPr>
        <w:t>Kerja</w:t>
      </w:r>
    </w:p>
    <w:p>
      <w:pPr>
        <w:pStyle w:val="BodyText"/>
        <w:spacing w:before="120"/>
        <w:rPr>
          <w:b/>
        </w:rPr>
      </w:pPr>
    </w:p>
    <w:p>
      <w:pPr>
        <w:pStyle w:val="ListParagraph"/>
        <w:numPr>
          <w:ilvl w:val="0"/>
          <w:numId w:val="20"/>
        </w:numPr>
        <w:tabs>
          <w:tab w:pos="994" w:val="left" w:leader="none"/>
        </w:tabs>
        <w:spacing w:line="240" w:lineRule="auto" w:before="0" w:after="0"/>
        <w:ind w:left="994" w:right="0" w:hanging="358"/>
        <w:jc w:val="left"/>
        <w:rPr>
          <w:b/>
          <w:sz w:val="24"/>
        </w:rPr>
      </w:pPr>
      <w:r>
        <w:rPr>
          <w:b/>
          <w:sz w:val="24"/>
        </w:rPr>
        <w:t>Pengertian</w:t>
      </w:r>
      <w:r>
        <w:rPr>
          <w:b/>
          <w:spacing w:val="-9"/>
          <w:sz w:val="24"/>
        </w:rPr>
        <w:t> </w:t>
      </w:r>
      <w:r>
        <w:rPr>
          <w:b/>
          <w:sz w:val="24"/>
        </w:rPr>
        <w:t>Kepuasan</w:t>
      </w:r>
      <w:r>
        <w:rPr>
          <w:b/>
          <w:spacing w:val="-10"/>
          <w:sz w:val="24"/>
        </w:rPr>
        <w:t> </w:t>
      </w:r>
      <w:r>
        <w:rPr>
          <w:b/>
          <w:spacing w:val="-2"/>
          <w:sz w:val="24"/>
        </w:rPr>
        <w:t>Kerja</w:t>
      </w:r>
    </w:p>
    <w:p>
      <w:pPr>
        <w:pStyle w:val="BodyText"/>
        <w:spacing w:before="160"/>
        <w:rPr>
          <w:b/>
        </w:rPr>
      </w:pPr>
    </w:p>
    <w:p>
      <w:pPr>
        <w:pStyle w:val="BodyText"/>
        <w:spacing w:line="480" w:lineRule="auto"/>
        <w:ind w:left="996" w:right="1270" w:firstLine="704"/>
        <w:jc w:val="both"/>
      </w:pPr>
      <w:r>
        <w:rPr/>
        <w:t>Hasibuan (2012) dalam (Surya Fit Inul, 2022) mendefinisikan bahwasanya kepuasan kerja merupakan sikap emosional yang positif dan senang terhadap pekerjaannya, yang terlihat melalui moral kerja, disiplin, dan prestasi kerja. Hal ini dapat dilihat dari tanggung jawab dalam melaksanakan pekerjaan, seperti keseriusan dalam bekerja, perhatian penuh terhadap tugas, dan semangat dalam bekerja. Kehadiran dan absensi pegawai juga mencerminkan kepuasan kerja, misalnya ketepatan waktu datang dan pulang kerja, efisiensi dalam melaksanakan tugas, serta kepatuhan terhadap aturan yang telah ditetapkan.</w:t>
      </w:r>
    </w:p>
    <w:p>
      <w:pPr>
        <w:pStyle w:val="BodyText"/>
        <w:spacing w:line="480" w:lineRule="auto" w:before="162"/>
        <w:ind w:left="996" w:right="1263" w:firstLine="704"/>
        <w:jc w:val="both"/>
      </w:pPr>
      <w:r>
        <w:rPr/>
        <w:t>Selain itu, kreativitas dan inisiatif pegawai juga berperan penting; jika kepuasan kerja tidak tercapai, maka disiplin pegawai akan rendah. Kepuasan kerja adalah sikap atau perasaan positif terhadap pekerjaan yang dilakukan, yang</w:t>
      </w:r>
      <w:r>
        <w:rPr>
          <w:spacing w:val="-2"/>
        </w:rPr>
        <w:t> </w:t>
      </w:r>
      <w:r>
        <w:rPr/>
        <w:t>merupakan</w:t>
      </w:r>
      <w:r>
        <w:rPr>
          <w:spacing w:val="-1"/>
        </w:rPr>
        <w:t> </w:t>
      </w:r>
      <w:r>
        <w:rPr/>
        <w:t>hasil dari</w:t>
      </w:r>
      <w:r>
        <w:rPr>
          <w:spacing w:val="-1"/>
        </w:rPr>
        <w:t> </w:t>
      </w:r>
      <w:r>
        <w:rPr/>
        <w:t>penilaian</w:t>
      </w:r>
      <w:r>
        <w:rPr>
          <w:spacing w:val="-1"/>
        </w:rPr>
        <w:t> </w:t>
      </w:r>
      <w:r>
        <w:rPr/>
        <w:t>terhadap</w:t>
      </w:r>
      <w:r>
        <w:rPr>
          <w:spacing w:val="-2"/>
        </w:rPr>
        <w:t> </w:t>
      </w:r>
      <w:r>
        <w:rPr/>
        <w:t>karakteristik pekerjaan</w:t>
      </w:r>
      <w:r>
        <w:rPr>
          <w:spacing w:val="-1"/>
        </w:rPr>
        <w:t> </w:t>
      </w:r>
      <w:r>
        <w:rPr/>
        <w:t>tersebut. Robbins dan Judge (2013) dalam (Herdiyanti et al., 2022). Sementara itu, Colquitt, Lepine, dan Wesson (2013) juga menambahkan bahwa kepuasan kerja</w:t>
      </w:r>
      <w:r>
        <w:rPr>
          <w:spacing w:val="-5"/>
        </w:rPr>
        <w:t> </w:t>
      </w:r>
      <w:r>
        <w:rPr/>
        <w:t>berkaitan</w:t>
      </w:r>
      <w:r>
        <w:rPr>
          <w:spacing w:val="-5"/>
        </w:rPr>
        <w:t> </w:t>
      </w:r>
      <w:r>
        <w:rPr/>
        <w:t>dengan</w:t>
      </w:r>
      <w:r>
        <w:rPr>
          <w:spacing w:val="-6"/>
        </w:rPr>
        <w:t> </w:t>
      </w:r>
      <w:r>
        <w:rPr/>
        <w:t>perasaan</w:t>
      </w:r>
      <w:r>
        <w:rPr>
          <w:spacing w:val="-5"/>
        </w:rPr>
        <w:t> </w:t>
      </w:r>
      <w:r>
        <w:rPr/>
        <w:t>senang</w:t>
      </w:r>
      <w:r>
        <w:rPr>
          <w:spacing w:val="-6"/>
        </w:rPr>
        <w:t> </w:t>
      </w:r>
      <w:r>
        <w:rPr/>
        <w:t>atau</w:t>
      </w:r>
      <w:r>
        <w:rPr>
          <w:spacing w:val="-5"/>
        </w:rPr>
        <w:t> </w:t>
      </w:r>
      <w:r>
        <w:rPr/>
        <w:t>emosi</w:t>
      </w:r>
      <w:r>
        <w:rPr>
          <w:spacing w:val="-4"/>
        </w:rPr>
        <w:t> </w:t>
      </w:r>
      <w:r>
        <w:rPr/>
        <w:t>yang</w:t>
      </w:r>
      <w:r>
        <w:rPr>
          <w:spacing w:val="-6"/>
        </w:rPr>
        <w:t> </w:t>
      </w:r>
      <w:r>
        <w:rPr/>
        <w:t>timbul</w:t>
      </w:r>
      <w:r>
        <w:rPr>
          <w:spacing w:val="-3"/>
        </w:rPr>
        <w:t> </w:t>
      </w:r>
      <w:r>
        <w:rPr/>
        <w:t>dari</w:t>
      </w:r>
      <w:r>
        <w:rPr>
          <w:spacing w:val="-5"/>
        </w:rPr>
        <w:t> </w:t>
      </w:r>
      <w:r>
        <w:rPr/>
        <w:t>pekerjaan yang dimiliki. (Herdiyanti et al., 2022).</w:t>
      </w:r>
    </w:p>
    <w:p>
      <w:pPr>
        <w:pStyle w:val="BodyText"/>
        <w:spacing w:line="477" w:lineRule="auto" w:before="165"/>
        <w:ind w:left="996" w:right="1281" w:firstLine="704"/>
        <w:jc w:val="both"/>
      </w:pPr>
      <w:r>
        <w:rPr/>
        <w:t>Persamaan dari pemaparan para ahli diatas adalah bahwa kepuasan kerja</w:t>
      </w:r>
      <w:r>
        <w:rPr>
          <w:spacing w:val="-2"/>
        </w:rPr>
        <w:t> </w:t>
      </w:r>
      <w:r>
        <w:rPr/>
        <w:t>adalah</w:t>
      </w:r>
      <w:r>
        <w:rPr>
          <w:spacing w:val="-3"/>
        </w:rPr>
        <w:t> </w:t>
      </w:r>
      <w:r>
        <w:rPr/>
        <w:t>sikap emosional</w:t>
      </w:r>
      <w:r>
        <w:rPr>
          <w:spacing w:val="-1"/>
        </w:rPr>
        <w:t> </w:t>
      </w:r>
      <w:r>
        <w:rPr/>
        <w:t>positif</w:t>
      </w:r>
      <w:r>
        <w:rPr>
          <w:spacing w:val="-3"/>
        </w:rPr>
        <w:t> </w:t>
      </w:r>
      <w:r>
        <w:rPr/>
        <w:t>terhadap</w:t>
      </w:r>
      <w:r>
        <w:rPr>
          <w:spacing w:val="-1"/>
        </w:rPr>
        <w:t> </w:t>
      </w:r>
      <w:r>
        <w:rPr/>
        <w:t>pekerjaan yang</w:t>
      </w:r>
      <w:r>
        <w:rPr>
          <w:spacing w:val="-3"/>
        </w:rPr>
        <w:t> </w:t>
      </w:r>
      <w:r>
        <w:rPr/>
        <w:t>tercermin</w:t>
      </w:r>
      <w:r>
        <w:rPr>
          <w:spacing w:val="-2"/>
        </w:rPr>
        <w:t> </w:t>
      </w:r>
      <w:r>
        <w:rPr/>
        <w:t>dalam</w:t>
      </w:r>
    </w:p>
    <w:p>
      <w:pPr>
        <w:pStyle w:val="BodyText"/>
        <w:spacing w:after="0" w:line="477" w:lineRule="auto"/>
        <w:jc w:val="both"/>
        <w:sectPr>
          <w:pgSz w:w="11920" w:h="16840"/>
          <w:pgMar w:header="0" w:footer="977" w:top="1940" w:bottom="1240" w:left="1700" w:right="425"/>
        </w:sectPr>
      </w:pPr>
    </w:p>
    <w:p>
      <w:pPr>
        <w:pStyle w:val="BodyText"/>
        <w:spacing w:before="32"/>
      </w:pPr>
    </w:p>
    <w:p>
      <w:pPr>
        <w:pStyle w:val="BodyText"/>
        <w:spacing w:line="480" w:lineRule="auto"/>
        <w:ind w:left="996" w:right="1273"/>
        <w:jc w:val="both"/>
      </w:pPr>
      <w:r>
        <w:rPr/>
        <w:t>moral kerja, disiplin, dan prestasi kerja. kepuasan kerja dapat dilihat dari tanggung jawab, keseriusan, perhatian penuh terhadap tugas, semangat, kehadiran, absensi, efisiensi, serta kepatuhan terhadap aturan. Kreativitas dan inisiatif juga berperan penting dalam menentukan tingkat disiplin karyawan. Dari penjelasan para ahli di atas, dapat disimpulkan bahwa kepuasan kerja adalah perasaan positif seseorang terhadap hasil pekerjaannya, yang sesuai dengan harapan perusahaan.</w:t>
      </w:r>
    </w:p>
    <w:p>
      <w:pPr>
        <w:pStyle w:val="BodyText"/>
        <w:spacing w:line="480" w:lineRule="auto" w:before="166"/>
        <w:ind w:left="996" w:right="1271" w:firstLine="704"/>
        <w:jc w:val="both"/>
      </w:pPr>
      <w:r>
        <w:rPr/>
        <w:t>Kepuasan kerja tercermin dalam moral kerja, disiplin, prestasi, tanggung jawab, keseriusan, perhatian terhadap tugas, semangat, kehadiran, efisiensi, dan kepatuhan terhadap aturan. Kreativitas dan inisiatif juga mempengaruhi tingkat disiplin pegawai. Secara keseluruhan, kepuasan kerja mencakup aspek emosional dan evaluatif yang berkontribusi pada kinerja dan disiplin karyawan.</w:t>
      </w:r>
    </w:p>
    <w:p>
      <w:pPr>
        <w:pStyle w:val="Heading3"/>
        <w:numPr>
          <w:ilvl w:val="0"/>
          <w:numId w:val="20"/>
        </w:numPr>
        <w:tabs>
          <w:tab w:pos="995" w:val="left" w:leader="none"/>
        </w:tabs>
        <w:spacing w:line="240" w:lineRule="auto" w:before="157" w:after="0"/>
        <w:ind w:left="995" w:right="0" w:hanging="359"/>
        <w:jc w:val="both"/>
      </w:pPr>
      <w:r>
        <w:rPr>
          <w:spacing w:val="-2"/>
        </w:rPr>
        <w:t>Teori</w:t>
      </w:r>
      <w:r>
        <w:rPr>
          <w:spacing w:val="-4"/>
        </w:rPr>
        <w:t> </w:t>
      </w:r>
      <w:r>
        <w:rPr>
          <w:spacing w:val="-2"/>
        </w:rPr>
        <w:t>Kepuasan</w:t>
      </w:r>
      <w:r>
        <w:rPr>
          <w:spacing w:val="-1"/>
        </w:rPr>
        <w:t> </w:t>
      </w:r>
      <w:r>
        <w:rPr>
          <w:spacing w:val="-4"/>
        </w:rPr>
        <w:t>Kerja</w:t>
      </w:r>
    </w:p>
    <w:p>
      <w:pPr>
        <w:pStyle w:val="BodyText"/>
        <w:spacing w:before="160"/>
        <w:rPr>
          <w:b/>
        </w:rPr>
      </w:pPr>
    </w:p>
    <w:p>
      <w:pPr>
        <w:pStyle w:val="BodyText"/>
        <w:spacing w:line="482" w:lineRule="auto"/>
        <w:ind w:left="996" w:right="1264" w:firstLine="704"/>
        <w:jc w:val="both"/>
      </w:pPr>
      <w:r>
        <w:rPr/>
        <w:t>Dalam teori kepuasan kerja menurut Wibowo (2014) dalam (Andhika Putra,</w:t>
      </w:r>
      <w:r>
        <w:rPr>
          <w:spacing w:val="-10"/>
        </w:rPr>
        <w:t> </w:t>
      </w:r>
      <w:r>
        <w:rPr/>
        <w:t>2021)</w:t>
      </w:r>
      <w:r>
        <w:rPr>
          <w:spacing w:val="-10"/>
        </w:rPr>
        <w:t> </w:t>
      </w:r>
      <w:r>
        <w:rPr/>
        <w:t>berusaha</w:t>
      </w:r>
      <w:r>
        <w:rPr>
          <w:spacing w:val="-5"/>
        </w:rPr>
        <w:t> </w:t>
      </w:r>
      <w:r>
        <w:rPr/>
        <w:t>menjelaskan</w:t>
      </w:r>
      <w:r>
        <w:rPr>
          <w:spacing w:val="-8"/>
        </w:rPr>
        <w:t> </w:t>
      </w:r>
      <w:r>
        <w:rPr/>
        <w:t>mengapa</w:t>
      </w:r>
      <w:r>
        <w:rPr>
          <w:spacing w:val="-8"/>
        </w:rPr>
        <w:t> </w:t>
      </w:r>
      <w:r>
        <w:rPr/>
        <w:t>sebagian</w:t>
      </w:r>
      <w:r>
        <w:rPr>
          <w:spacing w:val="-9"/>
        </w:rPr>
        <w:t> </w:t>
      </w:r>
      <w:r>
        <w:rPr/>
        <w:t>orang</w:t>
      </w:r>
      <w:r>
        <w:rPr>
          <w:spacing w:val="-10"/>
        </w:rPr>
        <w:t> </w:t>
      </w:r>
      <w:r>
        <w:rPr/>
        <w:t>merasa</w:t>
      </w:r>
      <w:r>
        <w:rPr>
          <w:spacing w:val="-8"/>
        </w:rPr>
        <w:t> </w:t>
      </w:r>
      <w:r>
        <w:rPr/>
        <w:t>lebih</w:t>
      </w:r>
      <w:r>
        <w:rPr>
          <w:spacing w:val="-9"/>
        </w:rPr>
        <w:t> </w:t>
      </w:r>
      <w:r>
        <w:rPr/>
        <w:t>puas dengan pekerjaannya dibandingkan yang lain. Oleh karena itu teori kepuasan kerja terbagi menjadi dua:</w:t>
      </w:r>
    </w:p>
    <w:p>
      <w:pPr>
        <w:pStyle w:val="ListParagraph"/>
        <w:numPr>
          <w:ilvl w:val="1"/>
          <w:numId w:val="20"/>
        </w:numPr>
        <w:tabs>
          <w:tab w:pos="1420" w:val="left" w:leader="none"/>
        </w:tabs>
        <w:spacing w:line="240" w:lineRule="auto" w:before="149" w:after="0"/>
        <w:ind w:left="1420" w:right="0" w:hanging="424"/>
        <w:jc w:val="left"/>
        <w:rPr>
          <w:sz w:val="24"/>
        </w:rPr>
      </w:pPr>
      <w:r>
        <w:rPr>
          <w:sz w:val="24"/>
        </w:rPr>
        <w:t>Teori</w:t>
      </w:r>
      <w:r>
        <w:rPr>
          <w:spacing w:val="-12"/>
          <w:sz w:val="24"/>
        </w:rPr>
        <w:t> </w:t>
      </w:r>
      <w:r>
        <w:rPr>
          <w:sz w:val="24"/>
        </w:rPr>
        <w:t>Dua</w:t>
      </w:r>
      <w:r>
        <w:rPr>
          <w:spacing w:val="-11"/>
          <w:sz w:val="24"/>
        </w:rPr>
        <w:t> </w:t>
      </w:r>
      <w:r>
        <w:rPr>
          <w:sz w:val="24"/>
        </w:rPr>
        <w:t>Faktor</w:t>
      </w:r>
      <w:r>
        <w:rPr>
          <w:spacing w:val="-12"/>
          <w:sz w:val="24"/>
        </w:rPr>
        <w:t> </w:t>
      </w:r>
      <w:r>
        <w:rPr>
          <w:sz w:val="24"/>
        </w:rPr>
        <w:t>(</w:t>
      </w:r>
      <w:r>
        <w:rPr>
          <w:i/>
          <w:sz w:val="24"/>
        </w:rPr>
        <w:t>Two-Factor</w:t>
      </w:r>
      <w:r>
        <w:rPr>
          <w:i/>
          <w:spacing w:val="-13"/>
          <w:sz w:val="24"/>
        </w:rPr>
        <w:t> </w:t>
      </w:r>
      <w:r>
        <w:rPr>
          <w:i/>
          <w:spacing w:val="-2"/>
          <w:sz w:val="24"/>
        </w:rPr>
        <w:t>Theory</w:t>
      </w:r>
      <w:r>
        <w:rPr>
          <w:spacing w:val="-2"/>
          <w:sz w:val="24"/>
        </w:rPr>
        <w:t>)</w:t>
      </w:r>
    </w:p>
    <w:p>
      <w:pPr>
        <w:pStyle w:val="BodyText"/>
        <w:spacing w:before="160"/>
      </w:pPr>
    </w:p>
    <w:p>
      <w:pPr>
        <w:pStyle w:val="BodyText"/>
        <w:spacing w:line="480" w:lineRule="auto" w:before="1"/>
        <w:ind w:left="1421" w:right="1268"/>
        <w:jc w:val="both"/>
      </w:pPr>
      <w:r>
        <w:rPr/>
        <w:t>Teori ini menyatakan bahwa kepuasan (</w:t>
      </w:r>
      <w:r>
        <w:rPr>
          <w:i/>
        </w:rPr>
        <w:t>satisfaction</w:t>
      </w:r>
      <w:r>
        <w:rPr/>
        <w:t>) dan ketidakpuasan (</w:t>
      </w:r>
      <w:r>
        <w:rPr>
          <w:i/>
        </w:rPr>
        <w:t>dissatisfaction</w:t>
      </w:r>
      <w:r>
        <w:rPr/>
        <w:t>) adalah hasil dari dua kelompok variabel yang berbeda, yaitu motivator dan faktor higiene.</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ListParagraph"/>
        <w:numPr>
          <w:ilvl w:val="1"/>
          <w:numId w:val="20"/>
        </w:numPr>
        <w:tabs>
          <w:tab w:pos="1420" w:val="left" w:leader="none"/>
        </w:tabs>
        <w:spacing w:line="240" w:lineRule="auto" w:before="0" w:after="0"/>
        <w:ind w:left="1420" w:right="0" w:hanging="424"/>
        <w:jc w:val="left"/>
        <w:rPr>
          <w:sz w:val="24"/>
        </w:rPr>
      </w:pPr>
      <w:r>
        <w:rPr>
          <w:sz w:val="24"/>
        </w:rPr>
        <w:t>Teori</w:t>
      </w:r>
      <w:r>
        <w:rPr>
          <w:spacing w:val="-14"/>
          <w:sz w:val="24"/>
        </w:rPr>
        <w:t> </w:t>
      </w:r>
      <w:r>
        <w:rPr>
          <w:sz w:val="24"/>
        </w:rPr>
        <w:t>Faktor</w:t>
      </w:r>
      <w:r>
        <w:rPr>
          <w:spacing w:val="-14"/>
          <w:sz w:val="24"/>
        </w:rPr>
        <w:t> </w:t>
      </w:r>
      <w:r>
        <w:rPr>
          <w:sz w:val="24"/>
        </w:rPr>
        <w:t>Nilai</w:t>
      </w:r>
      <w:r>
        <w:rPr>
          <w:spacing w:val="-13"/>
          <w:sz w:val="24"/>
        </w:rPr>
        <w:t> </w:t>
      </w:r>
      <w:r>
        <w:rPr>
          <w:sz w:val="24"/>
        </w:rPr>
        <w:t>(</w:t>
      </w:r>
      <w:r>
        <w:rPr>
          <w:i/>
          <w:sz w:val="24"/>
        </w:rPr>
        <w:t>Value</w:t>
      </w:r>
      <w:r>
        <w:rPr>
          <w:i/>
          <w:spacing w:val="-12"/>
          <w:sz w:val="24"/>
        </w:rPr>
        <w:t> </w:t>
      </w:r>
      <w:r>
        <w:rPr>
          <w:i/>
          <w:spacing w:val="-2"/>
          <w:sz w:val="24"/>
        </w:rPr>
        <w:t>Factor</w:t>
      </w:r>
      <w:r>
        <w:rPr>
          <w:spacing w:val="-2"/>
          <w:sz w:val="24"/>
        </w:rPr>
        <w:t>)</w:t>
      </w:r>
    </w:p>
    <w:p>
      <w:pPr>
        <w:pStyle w:val="BodyText"/>
        <w:spacing w:before="160"/>
      </w:pPr>
    </w:p>
    <w:p>
      <w:pPr>
        <w:pStyle w:val="BodyText"/>
        <w:spacing w:line="480" w:lineRule="auto"/>
        <w:ind w:left="1421" w:right="1266"/>
        <w:jc w:val="both"/>
      </w:pPr>
      <w:r>
        <w:rPr/>
        <w:t>Menurut teori ini, kepuasan kerja muncul ketika hasil yang diterima individu sesuai dengan harapan mereka. Semakin besar hasil yang diterima, semakin</w:t>
      </w:r>
      <w:r>
        <w:rPr>
          <w:spacing w:val="-1"/>
        </w:rPr>
        <w:t> </w:t>
      </w:r>
      <w:r>
        <w:rPr/>
        <w:t>puas</w:t>
      </w:r>
      <w:r>
        <w:rPr>
          <w:spacing w:val="-3"/>
        </w:rPr>
        <w:t> </w:t>
      </w:r>
      <w:r>
        <w:rPr/>
        <w:t>seseorang.</w:t>
      </w:r>
      <w:r>
        <w:rPr>
          <w:spacing w:val="-1"/>
        </w:rPr>
        <w:t> </w:t>
      </w:r>
      <w:r>
        <w:rPr/>
        <w:t>Sebaliknya, semakin</w:t>
      </w:r>
      <w:r>
        <w:rPr>
          <w:spacing w:val="-1"/>
        </w:rPr>
        <w:t> </w:t>
      </w:r>
      <w:r>
        <w:rPr/>
        <w:t>sedikit hasil yang diterima, semakin kurang puas. Teori nilai ini dipusatkan pada hasil yang diperoleh individu tanpa memperhatikan latar belakang mereka.</w:t>
      </w:r>
    </w:p>
    <w:p>
      <w:pPr>
        <w:pStyle w:val="BodyText"/>
        <w:spacing w:line="480" w:lineRule="auto" w:before="162"/>
        <w:ind w:left="996" w:right="1266" w:firstLine="704"/>
        <w:jc w:val="both"/>
      </w:pPr>
      <w:r>
        <w:rPr/>
        <w:t>Dalam pekerjaan, karyawan umumnya lebih menyukai tugas-tugas yang memberi mereka kesempatan untuk menggunakan keterampilan dan kemampuan mereka,</w:t>
      </w:r>
      <w:r>
        <w:rPr>
          <w:spacing w:val="-1"/>
        </w:rPr>
        <w:t> </w:t>
      </w:r>
      <w:r>
        <w:rPr/>
        <w:t>menawarkan</w:t>
      </w:r>
      <w:r>
        <w:rPr>
          <w:spacing w:val="-1"/>
        </w:rPr>
        <w:t> </w:t>
      </w:r>
      <w:r>
        <w:rPr/>
        <w:t>variasi</w:t>
      </w:r>
      <w:r>
        <w:rPr>
          <w:spacing w:val="-1"/>
        </w:rPr>
        <w:t> </w:t>
      </w:r>
      <w:r>
        <w:rPr/>
        <w:t>tugas,</w:t>
      </w:r>
      <w:r>
        <w:rPr>
          <w:spacing w:val="-1"/>
        </w:rPr>
        <w:t> </w:t>
      </w:r>
      <w:r>
        <w:rPr/>
        <w:t>kebebasan,</w:t>
      </w:r>
      <w:r>
        <w:rPr>
          <w:spacing w:val="-1"/>
        </w:rPr>
        <w:t> </w:t>
      </w:r>
      <w:r>
        <w:rPr/>
        <w:t>serta umpan</w:t>
      </w:r>
      <w:r>
        <w:rPr>
          <w:spacing w:val="-2"/>
        </w:rPr>
        <w:t> </w:t>
      </w:r>
      <w:r>
        <w:rPr/>
        <w:t>balik mengenai kinerja mereka. (Surya Fit Inul, 2022)</w:t>
      </w:r>
    </w:p>
    <w:p>
      <w:pPr>
        <w:pStyle w:val="BodyText"/>
        <w:spacing w:before="204"/>
      </w:pPr>
    </w:p>
    <w:p>
      <w:pPr>
        <w:pStyle w:val="Heading3"/>
        <w:numPr>
          <w:ilvl w:val="0"/>
          <w:numId w:val="20"/>
        </w:numPr>
        <w:tabs>
          <w:tab w:pos="995" w:val="left" w:leader="none"/>
        </w:tabs>
        <w:spacing w:line="240" w:lineRule="auto" w:before="0" w:after="0"/>
        <w:ind w:left="995" w:right="0" w:hanging="426"/>
        <w:jc w:val="left"/>
      </w:pPr>
      <w:r>
        <w:rPr/>
        <w:t>Dimensi</w:t>
      </w:r>
      <w:r>
        <w:rPr>
          <w:spacing w:val="-7"/>
        </w:rPr>
        <w:t> </w:t>
      </w:r>
      <w:r>
        <w:rPr/>
        <w:t>Dan</w:t>
      </w:r>
      <w:r>
        <w:rPr>
          <w:spacing w:val="-8"/>
        </w:rPr>
        <w:t> </w:t>
      </w:r>
      <w:r>
        <w:rPr/>
        <w:t>Indikator</w:t>
      </w:r>
      <w:r>
        <w:rPr>
          <w:spacing w:val="-9"/>
        </w:rPr>
        <w:t> </w:t>
      </w:r>
      <w:r>
        <w:rPr/>
        <w:t>Kepuasan</w:t>
      </w:r>
      <w:r>
        <w:rPr>
          <w:spacing w:val="-7"/>
        </w:rPr>
        <w:t> </w:t>
      </w:r>
      <w:r>
        <w:rPr>
          <w:spacing w:val="-2"/>
        </w:rPr>
        <w:t>Kerja</w:t>
      </w:r>
    </w:p>
    <w:p>
      <w:pPr>
        <w:pStyle w:val="BodyText"/>
        <w:rPr>
          <w:b/>
        </w:rPr>
      </w:pPr>
    </w:p>
    <w:p>
      <w:pPr>
        <w:pStyle w:val="BodyText"/>
        <w:spacing w:before="4"/>
        <w:rPr>
          <w:b/>
        </w:rPr>
      </w:pPr>
    </w:p>
    <w:p>
      <w:pPr>
        <w:pStyle w:val="BodyText"/>
        <w:spacing w:line="480" w:lineRule="auto"/>
        <w:ind w:left="996" w:right="1262" w:firstLine="704"/>
        <w:jc w:val="both"/>
      </w:pPr>
      <w:r>
        <w:rPr/>
        <w:t>Kepuasan</w:t>
      </w:r>
      <w:r>
        <w:rPr>
          <w:spacing w:val="-1"/>
        </w:rPr>
        <w:t> </w:t>
      </w:r>
      <w:r>
        <w:rPr/>
        <w:t>kerja</w:t>
      </w:r>
      <w:r>
        <w:rPr>
          <w:spacing w:val="-1"/>
        </w:rPr>
        <w:t> </w:t>
      </w:r>
      <w:r>
        <w:rPr/>
        <w:t>adalah</w:t>
      </w:r>
      <w:r>
        <w:rPr>
          <w:spacing w:val="-1"/>
        </w:rPr>
        <w:t> </w:t>
      </w:r>
      <w:r>
        <w:rPr/>
        <w:t>perasaan</w:t>
      </w:r>
      <w:r>
        <w:rPr>
          <w:spacing w:val="-1"/>
        </w:rPr>
        <w:t> </w:t>
      </w:r>
      <w:r>
        <w:rPr/>
        <w:t>karyawan</w:t>
      </w:r>
      <w:r>
        <w:rPr>
          <w:spacing w:val="-4"/>
        </w:rPr>
        <w:t> </w:t>
      </w:r>
      <w:r>
        <w:rPr/>
        <w:t>dalam melakukan tugas</w:t>
      </w:r>
      <w:r>
        <w:rPr>
          <w:spacing w:val="-2"/>
        </w:rPr>
        <w:t> </w:t>
      </w:r>
      <w:r>
        <w:rPr/>
        <w:t>dan tanggung jawabnya pada saat bekerja. Hal ini bisa dirasakan puas atau tidak puasnya karyawan pada pekerjaannya, sehingga dapat dilakukan pengukuran dengan dimensi-dimensi kepuasan kerja, Dimensi kepuasan kerja meliputi: tanggapan</w:t>
      </w:r>
      <w:r>
        <w:rPr>
          <w:spacing w:val="-9"/>
        </w:rPr>
        <w:t> </w:t>
      </w:r>
      <w:r>
        <w:rPr/>
        <w:t>emosional</w:t>
      </w:r>
      <w:r>
        <w:rPr>
          <w:spacing w:val="-7"/>
        </w:rPr>
        <w:t> </w:t>
      </w:r>
      <w:r>
        <w:rPr/>
        <w:t>terhadap</w:t>
      </w:r>
      <w:r>
        <w:rPr>
          <w:spacing w:val="-9"/>
        </w:rPr>
        <w:t> </w:t>
      </w:r>
      <w:r>
        <w:rPr/>
        <w:t>lingkungan</w:t>
      </w:r>
      <w:r>
        <w:rPr>
          <w:spacing w:val="-14"/>
        </w:rPr>
        <w:t> </w:t>
      </w:r>
      <w:r>
        <w:rPr/>
        <w:t>kerja,</w:t>
      </w:r>
      <w:r>
        <w:rPr>
          <w:spacing w:val="-9"/>
        </w:rPr>
        <w:t> </w:t>
      </w:r>
      <w:r>
        <w:rPr/>
        <w:t>tingkat</w:t>
      </w:r>
      <w:r>
        <w:rPr>
          <w:spacing w:val="-8"/>
        </w:rPr>
        <w:t> </w:t>
      </w:r>
      <w:r>
        <w:rPr/>
        <w:t>pencapaian</w:t>
      </w:r>
      <w:r>
        <w:rPr>
          <w:spacing w:val="-9"/>
        </w:rPr>
        <w:t> </w:t>
      </w:r>
      <w:r>
        <w:rPr/>
        <w:t>hasil</w:t>
      </w:r>
      <w:r>
        <w:rPr>
          <w:spacing w:val="-8"/>
        </w:rPr>
        <w:t> </w:t>
      </w:r>
      <w:r>
        <w:rPr/>
        <w:t>yang diharapkan, dan sikap yang berkaitan dengan pekerjaan. Dan kemudian didukung beberapa indikator berikut ini yang di jelaskan oleh Robbins (2007) dan Puput (2015) dalam (Surya Fit Inul, 2022) :</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ListParagraph"/>
        <w:numPr>
          <w:ilvl w:val="1"/>
          <w:numId w:val="20"/>
        </w:numPr>
        <w:tabs>
          <w:tab w:pos="1421" w:val="left" w:leader="none"/>
        </w:tabs>
        <w:spacing w:line="240" w:lineRule="auto" w:before="0" w:after="0"/>
        <w:ind w:left="1421" w:right="0" w:hanging="360"/>
        <w:jc w:val="both"/>
        <w:rPr>
          <w:sz w:val="24"/>
        </w:rPr>
      </w:pPr>
      <w:r>
        <w:rPr>
          <w:sz w:val="24"/>
        </w:rPr>
        <w:t>Kepuasan</w:t>
      </w:r>
      <w:r>
        <w:rPr>
          <w:spacing w:val="-6"/>
          <w:sz w:val="24"/>
        </w:rPr>
        <w:t> </w:t>
      </w:r>
      <w:r>
        <w:rPr>
          <w:sz w:val="24"/>
        </w:rPr>
        <w:t>terhadap</w:t>
      </w:r>
      <w:r>
        <w:rPr>
          <w:spacing w:val="-5"/>
          <w:sz w:val="24"/>
        </w:rPr>
        <w:t> </w:t>
      </w:r>
      <w:r>
        <w:rPr>
          <w:spacing w:val="-4"/>
          <w:sz w:val="24"/>
        </w:rPr>
        <w:t>Gaji</w:t>
      </w:r>
    </w:p>
    <w:p>
      <w:pPr>
        <w:pStyle w:val="BodyText"/>
        <w:spacing w:before="160"/>
      </w:pPr>
    </w:p>
    <w:p>
      <w:pPr>
        <w:pStyle w:val="BodyText"/>
        <w:spacing w:line="480" w:lineRule="auto"/>
        <w:ind w:left="1421" w:right="1276"/>
        <w:jc w:val="both"/>
      </w:pPr>
      <w:r>
        <w:rPr/>
        <w:t>Tingkat kepuasan yang dirasakan seseorang terhadap gaji yang diterimanya, sebanding dengan usaha yang dilakukan dan setara dengan gaji yang diterima oleh orang lain dalam posisi yang sama.</w:t>
      </w:r>
    </w:p>
    <w:p>
      <w:pPr>
        <w:pStyle w:val="ListParagraph"/>
        <w:numPr>
          <w:ilvl w:val="1"/>
          <w:numId w:val="20"/>
        </w:numPr>
        <w:tabs>
          <w:tab w:pos="1421" w:val="left" w:leader="none"/>
        </w:tabs>
        <w:spacing w:line="240" w:lineRule="auto" w:before="157" w:after="0"/>
        <w:ind w:left="1421" w:right="0" w:hanging="360"/>
        <w:jc w:val="both"/>
        <w:rPr>
          <w:sz w:val="24"/>
        </w:rPr>
      </w:pPr>
      <w:r>
        <w:rPr>
          <w:sz w:val="24"/>
        </w:rPr>
        <w:t>Kepuasan</w:t>
      </w:r>
      <w:r>
        <w:rPr>
          <w:spacing w:val="1"/>
          <w:sz w:val="24"/>
        </w:rPr>
        <w:t> </w:t>
      </w:r>
      <w:r>
        <w:rPr>
          <w:sz w:val="24"/>
        </w:rPr>
        <w:t>pada</w:t>
      </w:r>
      <w:r>
        <w:rPr>
          <w:spacing w:val="-3"/>
          <w:sz w:val="24"/>
        </w:rPr>
        <w:t> </w:t>
      </w:r>
      <w:r>
        <w:rPr>
          <w:sz w:val="24"/>
        </w:rPr>
        <w:t>Pekerjaan</w:t>
      </w:r>
      <w:r>
        <w:rPr>
          <w:spacing w:val="-3"/>
          <w:sz w:val="24"/>
        </w:rPr>
        <w:t> </w:t>
      </w:r>
      <w:r>
        <w:rPr>
          <w:sz w:val="24"/>
        </w:rPr>
        <w:t>itu</w:t>
      </w:r>
      <w:r>
        <w:rPr>
          <w:spacing w:val="-4"/>
          <w:sz w:val="24"/>
        </w:rPr>
        <w:t> </w:t>
      </w:r>
      <w:r>
        <w:rPr>
          <w:spacing w:val="-2"/>
          <w:sz w:val="24"/>
        </w:rPr>
        <w:t>Sendiri</w:t>
      </w:r>
    </w:p>
    <w:p>
      <w:pPr>
        <w:pStyle w:val="BodyText"/>
        <w:spacing w:before="164"/>
      </w:pPr>
    </w:p>
    <w:p>
      <w:pPr>
        <w:pStyle w:val="BodyText"/>
        <w:spacing w:line="480" w:lineRule="auto"/>
        <w:ind w:left="1421" w:right="1271"/>
        <w:jc w:val="both"/>
      </w:pPr>
      <w:r>
        <w:rPr/>
        <w:t>Seberapa jauh pekerjaan memberikan kesempatan untuk belajar, memperoleh tanggung jawab dalam tugas tertentu, serta tantangan yang membuat pekerjaan menarik.</w:t>
      </w:r>
    </w:p>
    <w:p>
      <w:pPr>
        <w:pStyle w:val="ListParagraph"/>
        <w:numPr>
          <w:ilvl w:val="1"/>
          <w:numId w:val="20"/>
        </w:numPr>
        <w:tabs>
          <w:tab w:pos="1421" w:val="left" w:leader="none"/>
        </w:tabs>
        <w:spacing w:line="240" w:lineRule="auto" w:before="161" w:after="0"/>
        <w:ind w:left="1421" w:right="0" w:hanging="360"/>
        <w:jc w:val="both"/>
        <w:rPr>
          <w:sz w:val="24"/>
        </w:rPr>
      </w:pPr>
      <w:r>
        <w:rPr>
          <w:sz w:val="24"/>
        </w:rPr>
        <w:t>Kepuasan</w:t>
      </w:r>
      <w:r>
        <w:rPr>
          <w:spacing w:val="-5"/>
          <w:sz w:val="24"/>
        </w:rPr>
        <w:t> </w:t>
      </w:r>
      <w:r>
        <w:rPr>
          <w:sz w:val="24"/>
        </w:rPr>
        <w:t>terhadap</w:t>
      </w:r>
      <w:r>
        <w:rPr>
          <w:spacing w:val="-15"/>
          <w:sz w:val="24"/>
        </w:rPr>
        <w:t> </w:t>
      </w:r>
      <w:r>
        <w:rPr>
          <w:spacing w:val="-2"/>
          <w:sz w:val="24"/>
        </w:rPr>
        <w:t>Atasan</w:t>
      </w:r>
    </w:p>
    <w:p>
      <w:pPr>
        <w:pStyle w:val="BodyText"/>
        <w:spacing w:before="160"/>
      </w:pPr>
    </w:p>
    <w:p>
      <w:pPr>
        <w:pStyle w:val="BodyText"/>
        <w:spacing w:line="480" w:lineRule="auto"/>
        <w:ind w:left="1421" w:right="1267"/>
        <w:jc w:val="both"/>
      </w:pPr>
      <w:r>
        <w:rPr/>
        <w:t>Tingkat kepuasan yang dirasakan dari perhatian, bantuan teknis, dan dorongan yang diberikan oleh atasan langsung. Atasan yang memiliki hubungan personal baik dengan bawahan dan memahami kepentingan mereka memberikan kontribusi positif terhadap kepuasan karyawan. Partisipasi</w:t>
      </w:r>
      <w:r>
        <w:rPr>
          <w:spacing w:val="-14"/>
        </w:rPr>
        <w:t> </w:t>
      </w:r>
      <w:r>
        <w:rPr/>
        <w:t>bawahan</w:t>
      </w:r>
      <w:r>
        <w:rPr>
          <w:spacing w:val="-15"/>
        </w:rPr>
        <w:t> </w:t>
      </w:r>
      <w:r>
        <w:rPr/>
        <w:t>dalam</w:t>
      </w:r>
      <w:r>
        <w:rPr>
          <w:spacing w:val="-14"/>
        </w:rPr>
        <w:t> </w:t>
      </w:r>
      <w:r>
        <w:rPr/>
        <w:t>pengambilan</w:t>
      </w:r>
      <w:r>
        <w:rPr>
          <w:spacing w:val="-14"/>
        </w:rPr>
        <w:t> </w:t>
      </w:r>
      <w:r>
        <w:rPr/>
        <w:t>keputusan</w:t>
      </w:r>
      <w:r>
        <w:rPr>
          <w:spacing w:val="-15"/>
        </w:rPr>
        <w:t> </w:t>
      </w:r>
      <w:r>
        <w:rPr/>
        <w:t>juga</w:t>
      </w:r>
      <w:r>
        <w:rPr>
          <w:spacing w:val="-14"/>
        </w:rPr>
        <w:t> </w:t>
      </w:r>
      <w:r>
        <w:rPr/>
        <w:t>berdampak</w:t>
      </w:r>
      <w:r>
        <w:rPr>
          <w:spacing w:val="-15"/>
        </w:rPr>
        <w:t> </w:t>
      </w:r>
      <w:r>
        <w:rPr/>
        <w:t>positif terhadap kepuasan mereka.</w:t>
      </w:r>
    </w:p>
    <w:p>
      <w:pPr>
        <w:pStyle w:val="ListParagraph"/>
        <w:numPr>
          <w:ilvl w:val="1"/>
          <w:numId w:val="20"/>
        </w:numPr>
        <w:tabs>
          <w:tab w:pos="1421" w:val="left" w:leader="none"/>
        </w:tabs>
        <w:spacing w:line="240" w:lineRule="auto" w:before="161" w:after="0"/>
        <w:ind w:left="1421" w:right="0" w:hanging="360"/>
        <w:jc w:val="both"/>
        <w:rPr>
          <w:sz w:val="24"/>
        </w:rPr>
      </w:pPr>
      <w:r>
        <w:rPr>
          <w:sz w:val="24"/>
        </w:rPr>
        <w:t>Kepuasan</w:t>
      </w:r>
      <w:r>
        <w:rPr>
          <w:spacing w:val="-4"/>
          <w:sz w:val="24"/>
        </w:rPr>
        <w:t> </w:t>
      </w:r>
      <w:r>
        <w:rPr>
          <w:sz w:val="24"/>
        </w:rPr>
        <w:t>terhadap</w:t>
      </w:r>
      <w:r>
        <w:rPr>
          <w:spacing w:val="-2"/>
          <w:sz w:val="24"/>
        </w:rPr>
        <w:t> </w:t>
      </w:r>
      <w:r>
        <w:rPr>
          <w:sz w:val="24"/>
        </w:rPr>
        <w:t>Rekan</w:t>
      </w:r>
      <w:r>
        <w:rPr>
          <w:spacing w:val="-2"/>
          <w:sz w:val="24"/>
        </w:rPr>
        <w:t> Kerja</w:t>
      </w:r>
    </w:p>
    <w:p>
      <w:pPr>
        <w:pStyle w:val="BodyText"/>
        <w:spacing w:before="160"/>
      </w:pPr>
    </w:p>
    <w:p>
      <w:pPr>
        <w:pStyle w:val="BodyText"/>
        <w:spacing w:line="480" w:lineRule="auto"/>
        <w:ind w:left="1421" w:right="1267"/>
        <w:jc w:val="both"/>
      </w:pPr>
      <w:r>
        <w:rPr/>
        <w:t>Tingkat dukungan</w:t>
      </w:r>
      <w:r>
        <w:rPr>
          <w:spacing w:val="-2"/>
        </w:rPr>
        <w:t> </w:t>
      </w:r>
      <w:r>
        <w:rPr/>
        <w:t>teknis</w:t>
      </w:r>
      <w:r>
        <w:rPr>
          <w:spacing w:val="-3"/>
        </w:rPr>
        <w:t> </w:t>
      </w:r>
      <w:r>
        <w:rPr/>
        <w:t>dan</w:t>
      </w:r>
      <w:r>
        <w:rPr>
          <w:spacing w:val="-2"/>
        </w:rPr>
        <w:t> </w:t>
      </w:r>
      <w:r>
        <w:rPr/>
        <w:t>sosial yang diberikan</w:t>
      </w:r>
      <w:r>
        <w:rPr>
          <w:spacing w:val="-1"/>
        </w:rPr>
        <w:t> </w:t>
      </w:r>
      <w:r>
        <w:rPr/>
        <w:t>oleh</w:t>
      </w:r>
      <w:r>
        <w:rPr>
          <w:spacing w:val="-1"/>
        </w:rPr>
        <w:t> </w:t>
      </w:r>
      <w:r>
        <w:rPr/>
        <w:t>rekan</w:t>
      </w:r>
      <w:r>
        <w:rPr>
          <w:spacing w:val="-2"/>
        </w:rPr>
        <w:t> </w:t>
      </w:r>
      <w:r>
        <w:rPr/>
        <w:t>kerja.</w:t>
      </w:r>
      <w:r>
        <w:rPr>
          <w:spacing w:val="-2"/>
        </w:rPr>
        <w:t> </w:t>
      </w:r>
      <w:r>
        <w:rPr/>
        <w:t>Bagi banyak karyawan, bekerja merupakan cara untuk memenuhi kebutuhan interaksi sosial,</w:t>
      </w:r>
      <w:r>
        <w:rPr>
          <w:spacing w:val="-3"/>
        </w:rPr>
        <w:t> </w:t>
      </w:r>
      <w:r>
        <w:rPr/>
        <w:t>sehingga</w:t>
      </w:r>
      <w:r>
        <w:rPr>
          <w:spacing w:val="-1"/>
        </w:rPr>
        <w:t> </w:t>
      </w:r>
      <w:r>
        <w:rPr/>
        <w:t>memiliki</w:t>
      </w:r>
      <w:r>
        <w:rPr>
          <w:spacing w:val="-1"/>
        </w:rPr>
        <w:t> </w:t>
      </w:r>
      <w:r>
        <w:rPr/>
        <w:t>rekan</w:t>
      </w:r>
      <w:r>
        <w:rPr>
          <w:spacing w:val="-6"/>
        </w:rPr>
        <w:t> </w:t>
      </w:r>
      <w:r>
        <w:rPr/>
        <w:t>kerja</w:t>
      </w:r>
      <w:r>
        <w:rPr>
          <w:spacing w:val="-6"/>
        </w:rPr>
        <w:t> </w:t>
      </w:r>
      <w:r>
        <w:rPr/>
        <w:t>yang</w:t>
      </w:r>
      <w:r>
        <w:rPr>
          <w:spacing w:val="-3"/>
        </w:rPr>
        <w:t> </w:t>
      </w:r>
      <w:r>
        <w:rPr/>
        <w:t>menyenangkan</w:t>
      </w:r>
      <w:r>
        <w:rPr>
          <w:spacing w:val="-1"/>
        </w:rPr>
        <w:t> </w:t>
      </w:r>
      <w:r>
        <w:rPr/>
        <w:t>dapat meningkatkan kepuasan kerja.</w:t>
      </w:r>
    </w:p>
    <w:p>
      <w:pPr>
        <w:pStyle w:val="ListParagraph"/>
        <w:numPr>
          <w:ilvl w:val="1"/>
          <w:numId w:val="20"/>
        </w:numPr>
        <w:tabs>
          <w:tab w:pos="1421" w:val="left" w:leader="none"/>
        </w:tabs>
        <w:spacing w:line="240" w:lineRule="auto" w:before="161" w:after="0"/>
        <w:ind w:left="1421" w:right="0" w:hanging="360"/>
        <w:jc w:val="both"/>
        <w:rPr>
          <w:sz w:val="24"/>
        </w:rPr>
      </w:pPr>
      <w:r>
        <w:rPr>
          <w:sz w:val="24"/>
        </w:rPr>
        <w:t>Kepuasan</w:t>
      </w:r>
      <w:r>
        <w:rPr>
          <w:spacing w:val="-3"/>
          <w:sz w:val="24"/>
        </w:rPr>
        <w:t> </w:t>
      </w:r>
      <w:r>
        <w:rPr>
          <w:sz w:val="24"/>
        </w:rPr>
        <w:t>pada</w:t>
      </w:r>
      <w:r>
        <w:rPr>
          <w:spacing w:val="-3"/>
          <w:sz w:val="24"/>
        </w:rPr>
        <w:t> </w:t>
      </w:r>
      <w:r>
        <w:rPr>
          <w:spacing w:val="-2"/>
          <w:sz w:val="24"/>
        </w:rPr>
        <w:t>Promosi</w:t>
      </w:r>
    </w:p>
    <w:p>
      <w:pPr>
        <w:pStyle w:val="BodyText"/>
        <w:spacing w:before="56"/>
      </w:pPr>
    </w:p>
    <w:p>
      <w:pPr>
        <w:pStyle w:val="BodyText"/>
        <w:ind w:left="1421"/>
        <w:jc w:val="both"/>
      </w:pPr>
      <w:r>
        <w:rPr/>
        <w:t>Seberapa</w:t>
      </w:r>
      <w:r>
        <w:rPr>
          <w:spacing w:val="-7"/>
        </w:rPr>
        <w:t> </w:t>
      </w:r>
      <w:r>
        <w:rPr/>
        <w:t>besar</w:t>
      </w:r>
      <w:r>
        <w:rPr>
          <w:spacing w:val="-8"/>
        </w:rPr>
        <w:t> </w:t>
      </w:r>
      <w:r>
        <w:rPr/>
        <w:t>kepuasan</w:t>
      </w:r>
      <w:r>
        <w:rPr>
          <w:spacing w:val="-3"/>
        </w:rPr>
        <w:t> </w:t>
      </w:r>
      <w:r>
        <w:rPr/>
        <w:t>yang</w:t>
      </w:r>
      <w:r>
        <w:rPr>
          <w:spacing w:val="-8"/>
        </w:rPr>
        <w:t> </w:t>
      </w:r>
      <w:r>
        <w:rPr/>
        <w:t>dirasakan</w:t>
      </w:r>
      <w:r>
        <w:rPr>
          <w:spacing w:val="-8"/>
        </w:rPr>
        <w:t> </w:t>
      </w:r>
      <w:r>
        <w:rPr/>
        <w:t>terkait</w:t>
      </w:r>
      <w:r>
        <w:rPr>
          <w:spacing w:val="-6"/>
        </w:rPr>
        <w:t> </w:t>
      </w:r>
      <w:r>
        <w:rPr/>
        <w:t>dengan</w:t>
      </w:r>
      <w:r>
        <w:rPr>
          <w:spacing w:val="-8"/>
        </w:rPr>
        <w:t> </w:t>
      </w:r>
      <w:r>
        <w:rPr/>
        <w:t>kesempatan</w:t>
      </w:r>
      <w:r>
        <w:rPr>
          <w:spacing w:val="-7"/>
        </w:rPr>
        <w:t> </w:t>
      </w:r>
      <w:r>
        <w:rPr>
          <w:spacing w:val="-2"/>
        </w:rPr>
        <w:t>untuk</w:t>
      </w:r>
    </w:p>
    <w:p>
      <w:pPr>
        <w:pStyle w:val="BodyText"/>
        <w:spacing w:after="0"/>
        <w:jc w:val="both"/>
        <w:sectPr>
          <w:pgSz w:w="11920" w:h="16840"/>
          <w:pgMar w:header="0" w:footer="977" w:top="1940" w:bottom="1240" w:left="1700" w:right="425"/>
        </w:sectPr>
      </w:pPr>
    </w:p>
    <w:p>
      <w:pPr>
        <w:pStyle w:val="BodyText"/>
        <w:spacing w:line="480" w:lineRule="auto" w:before="60"/>
        <w:ind w:left="1421" w:right="1278"/>
        <w:jc w:val="both"/>
      </w:pPr>
      <w:r>
        <w:rPr/>
        <w:t>maju atau naik jabatan dalam organisasi. Keinginan untuk promosi mencakup harapan untuk pendapatan yang lebih tinggi, status sosial, pertumbuhan psikologis, dan perasaan keadilan.</w:t>
      </w:r>
    </w:p>
    <w:p>
      <w:pPr>
        <w:pStyle w:val="BodyText"/>
        <w:spacing w:line="480" w:lineRule="auto" w:before="161"/>
        <w:ind w:left="996" w:right="1270" w:firstLine="720"/>
        <w:jc w:val="both"/>
      </w:pPr>
      <w:r>
        <w:rPr/>
        <w:t>Umumnya, kepuasan kerja bersifat individual dan kemudian hal ini disebabkan oleh perbedaan dan keberagaman indikator kepuasan pada setiap individu. Semakin tinggi tingkat kepuasan individu, semakin baik pula efektivitas dalam seluruh organisasi. Selain itu, semakin banyak aspek pekerjaan yang sesuai dengan individu, semakin tinggi tingkat kepuasan </w:t>
      </w:r>
      <w:r>
        <w:rPr>
          <w:spacing w:val="-2"/>
        </w:rPr>
        <w:t>kerjanya.</w:t>
      </w:r>
    </w:p>
    <w:p>
      <w:pPr>
        <w:pStyle w:val="BodyText"/>
        <w:spacing w:before="45"/>
      </w:pPr>
    </w:p>
    <w:p>
      <w:pPr>
        <w:pStyle w:val="Heading3"/>
        <w:numPr>
          <w:ilvl w:val="0"/>
          <w:numId w:val="20"/>
        </w:numPr>
        <w:tabs>
          <w:tab w:pos="995" w:val="left" w:leader="none"/>
        </w:tabs>
        <w:spacing w:line="240" w:lineRule="auto" w:before="0" w:after="0"/>
        <w:ind w:left="995" w:right="0" w:hanging="426"/>
        <w:jc w:val="left"/>
      </w:pPr>
      <w:r>
        <w:rPr/>
        <w:t>Hubungan</w:t>
      </w:r>
      <w:r>
        <w:rPr>
          <w:spacing w:val="-8"/>
        </w:rPr>
        <w:t> </w:t>
      </w:r>
      <w:r>
        <w:rPr/>
        <w:t>Kinerja</w:t>
      </w:r>
      <w:r>
        <w:rPr>
          <w:spacing w:val="-7"/>
        </w:rPr>
        <w:t> </w:t>
      </w:r>
      <w:r>
        <w:rPr/>
        <w:t>dan</w:t>
      </w:r>
      <w:r>
        <w:rPr>
          <w:spacing w:val="-12"/>
        </w:rPr>
        <w:t> </w:t>
      </w:r>
      <w:r>
        <w:rPr/>
        <w:t>Kepuasan</w:t>
      </w:r>
      <w:r>
        <w:rPr>
          <w:spacing w:val="-4"/>
        </w:rPr>
        <w:t> </w:t>
      </w:r>
      <w:r>
        <w:rPr>
          <w:spacing w:val="-2"/>
        </w:rPr>
        <w:t>Kerja</w:t>
      </w:r>
    </w:p>
    <w:p>
      <w:pPr>
        <w:pStyle w:val="BodyText"/>
        <w:spacing w:before="160"/>
        <w:rPr>
          <w:b/>
        </w:rPr>
      </w:pPr>
    </w:p>
    <w:p>
      <w:pPr>
        <w:pStyle w:val="BodyText"/>
        <w:spacing w:line="480" w:lineRule="auto"/>
        <w:ind w:left="996" w:right="1267" w:firstLine="720"/>
        <w:jc w:val="both"/>
      </w:pPr>
      <w:r>
        <w:rPr/>
        <w:t>Hubungan antara kinerja dan kepuasan kerja sangat erat. Karyawan yang puas dengan pekerjaannya cenderung memberikan lebih dari pada ekspetasi perusahaan yang artinya menunjukkan kinerja yang lebih baik. Kepuasan kerja dapat meningkatkan motivasi, produktivitas, dan komitmen karyawan terhadap perusahaan. Hal ini sesuai dengan penelitian (Andhika Putra, 2021) yang menyatakan bahwa kepuasan kerja berpengaruh terhadap kinerja karyawan.</w:t>
      </w:r>
    </w:p>
    <w:p>
      <w:pPr>
        <w:pStyle w:val="BodyText"/>
        <w:spacing w:line="477" w:lineRule="auto" w:before="165"/>
        <w:ind w:left="996" w:right="1275" w:firstLine="720"/>
        <w:jc w:val="both"/>
      </w:pPr>
      <w:r>
        <w:rPr/>
        <w:t>Disisi lain kepuasan kerja kepuasan kerja juga hadir karena adanya kinerja yang baik sehingga menghasilkan prestasi yang dapat memberikan perasaan</w:t>
      </w:r>
      <w:r>
        <w:rPr>
          <w:spacing w:val="23"/>
        </w:rPr>
        <w:t> </w:t>
      </w:r>
      <w:r>
        <w:rPr/>
        <w:t>puas</w:t>
      </w:r>
      <w:r>
        <w:rPr>
          <w:spacing w:val="29"/>
        </w:rPr>
        <w:t> </w:t>
      </w:r>
      <w:r>
        <w:rPr/>
        <w:t>pada</w:t>
      </w:r>
      <w:r>
        <w:rPr>
          <w:spacing w:val="27"/>
        </w:rPr>
        <w:t> </w:t>
      </w:r>
      <w:r>
        <w:rPr/>
        <w:t>karyawan,</w:t>
      </w:r>
      <w:r>
        <w:rPr>
          <w:spacing w:val="27"/>
        </w:rPr>
        <w:t> </w:t>
      </w:r>
      <w:r>
        <w:rPr/>
        <w:t>dan</w:t>
      </w:r>
      <w:r>
        <w:rPr>
          <w:spacing w:val="26"/>
        </w:rPr>
        <w:t> </w:t>
      </w:r>
      <w:r>
        <w:rPr/>
        <w:t>hal</w:t>
      </w:r>
      <w:r>
        <w:rPr>
          <w:spacing w:val="27"/>
        </w:rPr>
        <w:t> </w:t>
      </w:r>
      <w:r>
        <w:rPr/>
        <w:t>ini</w:t>
      </w:r>
      <w:r>
        <w:rPr>
          <w:spacing w:val="28"/>
        </w:rPr>
        <w:t> </w:t>
      </w:r>
      <w:r>
        <w:rPr/>
        <w:t>sesuai</w:t>
      </w:r>
      <w:r>
        <w:rPr>
          <w:spacing w:val="32"/>
        </w:rPr>
        <w:t> </w:t>
      </w:r>
      <w:r>
        <w:rPr/>
        <w:t>dengan</w:t>
      </w:r>
      <w:r>
        <w:rPr>
          <w:spacing w:val="26"/>
        </w:rPr>
        <w:t> </w:t>
      </w:r>
      <w:r>
        <w:rPr/>
        <w:t>yang</w:t>
      </w:r>
      <w:r>
        <w:rPr>
          <w:spacing w:val="26"/>
        </w:rPr>
        <w:t> </w:t>
      </w:r>
      <w:r>
        <w:rPr/>
        <w:t>diungkapkan</w:t>
      </w:r>
    </w:p>
    <w:p>
      <w:pPr>
        <w:pStyle w:val="BodyText"/>
        <w:spacing w:after="0" w:line="477" w:lineRule="auto"/>
        <w:jc w:val="both"/>
        <w:sectPr>
          <w:pgSz w:w="11920" w:h="16840"/>
          <w:pgMar w:header="0" w:footer="977" w:top="1860" w:bottom="1240" w:left="1700" w:right="425"/>
        </w:sectPr>
      </w:pPr>
    </w:p>
    <w:p>
      <w:pPr>
        <w:pStyle w:val="BodyText"/>
        <w:spacing w:before="32"/>
      </w:pPr>
    </w:p>
    <w:p>
      <w:pPr>
        <w:pStyle w:val="BodyText"/>
        <w:spacing w:line="480" w:lineRule="auto"/>
        <w:ind w:left="996" w:right="1262"/>
        <w:jc w:val="both"/>
      </w:pPr>
      <w:r>
        <w:rPr/>
        <w:t>oleh</w:t>
      </w:r>
      <w:r>
        <w:rPr>
          <w:spacing w:val="-2"/>
        </w:rPr>
        <w:t> </w:t>
      </w:r>
      <w:r>
        <w:rPr/>
        <w:t>Barling,</w:t>
      </w:r>
      <w:r>
        <w:rPr>
          <w:spacing w:val="-1"/>
        </w:rPr>
        <w:t> </w:t>
      </w:r>
      <w:r>
        <w:rPr/>
        <w:t>Iverson</w:t>
      </w:r>
      <w:r>
        <w:rPr>
          <w:spacing w:val="-2"/>
        </w:rPr>
        <w:t> </w:t>
      </w:r>
      <w:r>
        <w:rPr/>
        <w:t>dan</w:t>
      </w:r>
      <w:r>
        <w:rPr>
          <w:spacing w:val="-2"/>
        </w:rPr>
        <w:t> </w:t>
      </w:r>
      <w:r>
        <w:rPr/>
        <w:t>Kelloway</w:t>
      </w:r>
      <w:r>
        <w:rPr>
          <w:spacing w:val="-1"/>
        </w:rPr>
        <w:t> </w:t>
      </w:r>
      <w:r>
        <w:rPr/>
        <w:t>(2003)</w:t>
      </w:r>
      <w:r>
        <w:rPr>
          <w:spacing w:val="-2"/>
        </w:rPr>
        <w:t> </w:t>
      </w:r>
      <w:r>
        <w:rPr/>
        <w:t>dalam (Surya</w:t>
      </w:r>
      <w:r>
        <w:rPr>
          <w:spacing w:val="-5"/>
        </w:rPr>
        <w:t> </w:t>
      </w:r>
      <w:r>
        <w:rPr/>
        <w:t>Fit Inul,</w:t>
      </w:r>
      <w:r>
        <w:rPr>
          <w:spacing w:val="-2"/>
        </w:rPr>
        <w:t> </w:t>
      </w:r>
      <w:r>
        <w:rPr/>
        <w:t>2022)</w:t>
      </w:r>
      <w:r>
        <w:rPr>
          <w:spacing w:val="40"/>
        </w:rPr>
        <w:t> </w:t>
      </w:r>
      <w:r>
        <w:rPr/>
        <w:t>yang menyatakan kinerja yang tinggi secara tidak langsung akan dipengaruhi kepuasan kerja. Hasil evaluasi tersebut konsisten dengan penelitian yang dilakukan oleh Yadidramawati, Susilanningsih, dan Somantri (2011), yang menyatakan bahwa ada hubungan positif antara kepuasan kerja dan kinerja </w:t>
      </w:r>
      <w:r>
        <w:rPr>
          <w:spacing w:val="-2"/>
        </w:rPr>
        <w:t>karyawan.</w:t>
      </w:r>
    </w:p>
    <w:p>
      <w:pPr>
        <w:pStyle w:val="BodyText"/>
        <w:spacing w:line="480" w:lineRule="auto" w:before="165"/>
        <w:ind w:left="996" w:right="1262" w:firstLine="720"/>
        <w:jc w:val="both"/>
      </w:pPr>
      <w:r>
        <w:rPr/>
        <w:t>Dengan hasil uji signifikan koefisien sebesar 0,409. Artinya, semakin tinggi tingkat kepuasan kerja seorang karyawan, semakin tinggi pula kinerjanya. Sebaliknya, semakin rendah kepuasan kerja, semakin rendah pula kinerja karyawan. (Surya Fit Inul, 2022). Berdasarkan penelitian terdahulu yang</w:t>
      </w:r>
      <w:r>
        <w:rPr>
          <w:spacing w:val="-15"/>
        </w:rPr>
        <w:t> </w:t>
      </w:r>
      <w:r>
        <w:rPr/>
        <w:t>dipaparkan</w:t>
      </w:r>
      <w:r>
        <w:rPr>
          <w:spacing w:val="-15"/>
        </w:rPr>
        <w:t> </w:t>
      </w:r>
      <w:r>
        <w:rPr/>
        <w:t>diatas</w:t>
      </w:r>
      <w:r>
        <w:rPr>
          <w:spacing w:val="-15"/>
        </w:rPr>
        <w:t> </w:t>
      </w:r>
      <w:r>
        <w:rPr/>
        <w:t>dapat</w:t>
      </w:r>
      <w:r>
        <w:rPr>
          <w:spacing w:val="-15"/>
        </w:rPr>
        <w:t> </w:t>
      </w:r>
      <w:r>
        <w:rPr/>
        <w:t>simpulan</w:t>
      </w:r>
      <w:r>
        <w:rPr>
          <w:spacing w:val="-15"/>
        </w:rPr>
        <w:t> </w:t>
      </w:r>
      <w:r>
        <w:rPr/>
        <w:t>bahwa</w:t>
      </w:r>
      <w:r>
        <w:rPr>
          <w:spacing w:val="-15"/>
        </w:rPr>
        <w:t> </w:t>
      </w:r>
      <w:r>
        <w:rPr/>
        <w:t>terdapat</w:t>
      </w:r>
      <w:r>
        <w:rPr>
          <w:spacing w:val="-15"/>
        </w:rPr>
        <w:t> </w:t>
      </w:r>
      <w:r>
        <w:rPr/>
        <w:t>hubungan</w:t>
      </w:r>
      <w:r>
        <w:rPr>
          <w:spacing w:val="-15"/>
        </w:rPr>
        <w:t> </w:t>
      </w:r>
      <w:r>
        <w:rPr/>
        <w:t>yang</w:t>
      </w:r>
      <w:r>
        <w:rPr>
          <w:spacing w:val="-15"/>
        </w:rPr>
        <w:t> </w:t>
      </w:r>
      <w:r>
        <w:rPr/>
        <w:t>kuat</w:t>
      </w:r>
      <w:r>
        <w:rPr>
          <w:spacing w:val="-15"/>
        </w:rPr>
        <w:t> </w:t>
      </w:r>
      <w:r>
        <w:rPr/>
        <w:t>dan </w:t>
      </w:r>
      <w:r>
        <w:rPr>
          <w:spacing w:val="-2"/>
        </w:rPr>
        <w:t>positif</w:t>
      </w:r>
      <w:r>
        <w:rPr>
          <w:spacing w:val="-13"/>
        </w:rPr>
        <w:t> </w:t>
      </w:r>
      <w:r>
        <w:rPr>
          <w:spacing w:val="-2"/>
        </w:rPr>
        <w:t>antara</w:t>
      </w:r>
      <w:r>
        <w:rPr>
          <w:spacing w:val="-13"/>
        </w:rPr>
        <w:t> </w:t>
      </w:r>
      <w:r>
        <w:rPr>
          <w:spacing w:val="-2"/>
        </w:rPr>
        <w:t>kepuasan</w:t>
      </w:r>
      <w:r>
        <w:rPr>
          <w:spacing w:val="-13"/>
        </w:rPr>
        <w:t> </w:t>
      </w:r>
      <w:r>
        <w:rPr>
          <w:spacing w:val="-2"/>
        </w:rPr>
        <w:t>kerja</w:t>
      </w:r>
      <w:r>
        <w:rPr>
          <w:spacing w:val="-13"/>
        </w:rPr>
        <w:t> </w:t>
      </w:r>
      <w:r>
        <w:rPr>
          <w:spacing w:val="-2"/>
        </w:rPr>
        <w:t>dan</w:t>
      </w:r>
      <w:r>
        <w:rPr>
          <w:spacing w:val="-13"/>
        </w:rPr>
        <w:t> </w:t>
      </w:r>
      <w:r>
        <w:rPr>
          <w:spacing w:val="-2"/>
        </w:rPr>
        <w:t>kinerja</w:t>
      </w:r>
      <w:r>
        <w:rPr>
          <w:spacing w:val="-13"/>
        </w:rPr>
        <w:t> </w:t>
      </w:r>
      <w:r>
        <w:rPr>
          <w:spacing w:val="-2"/>
        </w:rPr>
        <w:t>karyawan.</w:t>
      </w:r>
      <w:r>
        <w:rPr>
          <w:spacing w:val="-13"/>
        </w:rPr>
        <w:t> </w:t>
      </w:r>
      <w:r>
        <w:rPr>
          <w:spacing w:val="-2"/>
        </w:rPr>
        <w:t>Karyawan</w:t>
      </w:r>
      <w:r>
        <w:rPr>
          <w:spacing w:val="-13"/>
        </w:rPr>
        <w:t> </w:t>
      </w:r>
      <w:r>
        <w:rPr>
          <w:spacing w:val="-2"/>
        </w:rPr>
        <w:t>yang</w:t>
      </w:r>
      <w:r>
        <w:rPr>
          <w:spacing w:val="-13"/>
        </w:rPr>
        <w:t> </w:t>
      </w:r>
      <w:r>
        <w:rPr>
          <w:spacing w:val="-2"/>
        </w:rPr>
        <w:t>merasa</w:t>
      </w:r>
      <w:r>
        <w:rPr>
          <w:spacing w:val="-3"/>
        </w:rPr>
        <w:t> </w:t>
      </w:r>
      <w:r>
        <w:rPr>
          <w:spacing w:val="-2"/>
        </w:rPr>
        <w:t>puas </w:t>
      </w:r>
      <w:r>
        <w:rPr/>
        <w:t>dengan pekerjaannya cenderung menunjukkan kinerja yang lebih baik, melebihi ekspektasi perusahaan. Kepuasan kerja tidak hanya meningkatkan motivasi, produktivitas, dan komitmen karyawan terhadap perusahaan, tetapi juga muncul sebagai hasil dari kinerja yang baik.</w:t>
      </w:r>
    </w:p>
    <w:p>
      <w:pPr>
        <w:pStyle w:val="BodyText"/>
      </w:pPr>
    </w:p>
    <w:p>
      <w:pPr>
        <w:pStyle w:val="BodyText"/>
        <w:spacing w:before="86"/>
      </w:pPr>
    </w:p>
    <w:p>
      <w:pPr>
        <w:pStyle w:val="Heading3"/>
        <w:numPr>
          <w:ilvl w:val="1"/>
          <w:numId w:val="8"/>
        </w:numPr>
        <w:tabs>
          <w:tab w:pos="997" w:val="left" w:leader="none"/>
        </w:tabs>
        <w:spacing w:line="240" w:lineRule="auto" w:before="0" w:after="0"/>
        <w:ind w:left="997" w:right="0" w:hanging="428"/>
        <w:jc w:val="both"/>
      </w:pPr>
      <w:r>
        <w:rPr/>
        <w:t>Hasil</w:t>
      </w:r>
      <w:r>
        <w:rPr>
          <w:spacing w:val="-3"/>
        </w:rPr>
        <w:t> </w:t>
      </w:r>
      <w:r>
        <w:rPr/>
        <w:t>Penelitian</w:t>
      </w:r>
      <w:r>
        <w:rPr>
          <w:spacing w:val="-4"/>
        </w:rPr>
        <w:t> </w:t>
      </w:r>
      <w:r>
        <w:rPr>
          <w:spacing w:val="-2"/>
        </w:rPr>
        <w:t>Terdahulu</w:t>
      </w:r>
    </w:p>
    <w:p>
      <w:pPr>
        <w:pStyle w:val="BodyText"/>
        <w:spacing w:line="480" w:lineRule="auto" w:before="272"/>
        <w:ind w:left="996" w:right="1263" w:firstLine="720"/>
        <w:jc w:val="both"/>
      </w:pPr>
      <w:r>
        <w:rPr/>
        <w:t>Berikut adalah beberapa penelitian sebelumnya yang relevan untuk memahami temuan terkait variabel dalam penelitian ini. Penelitian-penelitian yang</w:t>
      </w:r>
      <w:r>
        <w:rPr>
          <w:spacing w:val="-4"/>
        </w:rPr>
        <w:t> </w:t>
      </w:r>
      <w:r>
        <w:rPr/>
        <w:t>dijelaskan</w:t>
      </w:r>
      <w:r>
        <w:rPr>
          <w:spacing w:val="-2"/>
        </w:rPr>
        <w:t> </w:t>
      </w:r>
      <w:r>
        <w:rPr/>
        <w:t>secara</w:t>
      </w:r>
      <w:r>
        <w:rPr>
          <w:spacing w:val="-2"/>
        </w:rPr>
        <w:t> </w:t>
      </w:r>
      <w:r>
        <w:rPr/>
        <w:t>rinci</w:t>
      </w:r>
      <w:r>
        <w:rPr>
          <w:spacing w:val="-2"/>
        </w:rPr>
        <w:t> </w:t>
      </w:r>
      <w:r>
        <w:rPr/>
        <w:t>di bawah</w:t>
      </w:r>
      <w:r>
        <w:rPr>
          <w:spacing w:val="-4"/>
        </w:rPr>
        <w:t> </w:t>
      </w:r>
      <w:r>
        <w:rPr/>
        <w:t>ini</w:t>
      </w:r>
      <w:r>
        <w:rPr>
          <w:spacing w:val="-3"/>
        </w:rPr>
        <w:t> </w:t>
      </w:r>
      <w:r>
        <w:rPr/>
        <w:t>dapat</w:t>
      </w:r>
      <w:r>
        <w:rPr>
          <w:spacing w:val="-2"/>
        </w:rPr>
        <w:t> </w:t>
      </w:r>
      <w:r>
        <w:rPr/>
        <w:t>memberikan</w:t>
      </w:r>
      <w:r>
        <w:rPr>
          <w:spacing w:val="-2"/>
        </w:rPr>
        <w:t> </w:t>
      </w:r>
      <w:r>
        <w:rPr/>
        <w:t>gambaran</w:t>
      </w:r>
      <w:r>
        <w:rPr>
          <w:spacing w:val="-3"/>
        </w:rPr>
        <w:t> </w:t>
      </w:r>
      <w:r>
        <w:rPr/>
        <w:t>tentang</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BodyText"/>
        <w:tabs>
          <w:tab w:pos="1972" w:val="left" w:leader="none"/>
          <w:tab w:pos="3697" w:val="left" w:leader="none"/>
          <w:tab w:pos="4725" w:val="left" w:leader="none"/>
          <w:tab w:pos="5438" w:val="left" w:leader="none"/>
          <w:tab w:pos="6642" w:val="left" w:leader="none"/>
          <w:tab w:pos="8042" w:val="left" w:leader="none"/>
        </w:tabs>
        <w:spacing w:line="480" w:lineRule="auto"/>
        <w:ind w:left="996" w:right="1286"/>
      </w:pPr>
      <w:r>
        <w:rPr>
          <w:spacing w:val="-2"/>
        </w:rPr>
        <w:t>analisis</w:t>
      </w:r>
      <w:r>
        <w:rPr/>
        <w:tab/>
      </w:r>
      <w:r>
        <w:rPr>
          <w:spacing w:val="-2"/>
        </w:rPr>
        <w:t>masing-masing</w:t>
      </w:r>
      <w:r>
        <w:rPr/>
        <w:tab/>
      </w:r>
      <w:r>
        <w:rPr>
          <w:spacing w:val="-2"/>
        </w:rPr>
        <w:t>variabel</w:t>
      </w:r>
      <w:r>
        <w:rPr/>
        <w:tab/>
      </w:r>
      <w:r>
        <w:rPr>
          <w:spacing w:val="-4"/>
        </w:rPr>
        <w:t>pada</w:t>
      </w:r>
      <w:r>
        <w:rPr/>
        <w:tab/>
      </w:r>
      <w:r>
        <w:rPr>
          <w:spacing w:val="-2"/>
        </w:rPr>
        <w:t>penelitian</w:t>
      </w:r>
      <w:r>
        <w:rPr/>
        <w:tab/>
      </w:r>
      <w:r>
        <w:rPr>
          <w:spacing w:val="-2"/>
        </w:rPr>
        <w:t>sebelumnya</w:t>
      </w:r>
      <w:r>
        <w:rPr/>
        <w:tab/>
      </w:r>
      <w:r>
        <w:rPr>
          <w:spacing w:val="-4"/>
        </w:rPr>
        <w:t>yang </w:t>
      </w:r>
      <w:r>
        <w:rPr/>
        <w:t>berhubungan dengan variabel yang digunakan dalam penelitian ini.</w:t>
      </w:r>
    </w:p>
    <w:p>
      <w:pPr>
        <w:pStyle w:val="Heading3"/>
        <w:spacing w:before="161"/>
        <w:ind w:left="2673" w:firstLine="0"/>
      </w:pPr>
      <w:r>
        <w:rPr/>
        <w:t>Tabel</w:t>
      </w:r>
      <w:r>
        <w:rPr>
          <w:spacing w:val="-9"/>
        </w:rPr>
        <w:t> </w:t>
      </w:r>
      <w:r>
        <w:rPr/>
        <w:t>2.2</w:t>
      </w:r>
      <w:r>
        <w:rPr>
          <w:spacing w:val="-9"/>
        </w:rPr>
        <w:t> </w:t>
      </w:r>
      <w:r>
        <w:rPr/>
        <w:t>Hasil</w:t>
      </w:r>
      <w:r>
        <w:rPr>
          <w:spacing w:val="-7"/>
        </w:rPr>
        <w:t> </w:t>
      </w:r>
      <w:r>
        <w:rPr/>
        <w:t>Penelitian</w:t>
      </w:r>
      <w:r>
        <w:rPr>
          <w:spacing w:val="-13"/>
        </w:rPr>
        <w:t> </w:t>
      </w:r>
      <w:r>
        <w:rPr>
          <w:spacing w:val="-2"/>
        </w:rPr>
        <w:t>Terdahulu</w:t>
      </w:r>
    </w:p>
    <w:p>
      <w:pPr>
        <w:pStyle w:val="BodyText"/>
        <w:spacing w:before="206"/>
        <w:rPr>
          <w:b/>
          <w:sz w:val="20"/>
        </w:rPr>
      </w:pPr>
    </w:p>
    <w:tbl>
      <w:tblPr>
        <w:tblW w:w="0" w:type="auto"/>
        <w:jc w:val="left"/>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2"/>
        <w:gridCol w:w="1797"/>
        <w:gridCol w:w="1769"/>
        <w:gridCol w:w="1918"/>
        <w:gridCol w:w="1846"/>
      </w:tblGrid>
      <w:tr>
        <w:trPr>
          <w:trHeight w:val="462" w:hRule="atLeast"/>
        </w:trPr>
        <w:tc>
          <w:tcPr>
            <w:tcW w:w="612" w:type="dxa"/>
          </w:tcPr>
          <w:p>
            <w:pPr>
              <w:pStyle w:val="TableParagraph"/>
              <w:ind w:left="106"/>
              <w:rPr>
                <w:b/>
                <w:sz w:val="20"/>
              </w:rPr>
            </w:pPr>
            <w:r>
              <w:rPr>
                <w:b/>
                <w:spacing w:val="-5"/>
                <w:sz w:val="20"/>
              </w:rPr>
              <w:t>NO</w:t>
            </w:r>
          </w:p>
        </w:tc>
        <w:tc>
          <w:tcPr>
            <w:tcW w:w="1797" w:type="dxa"/>
          </w:tcPr>
          <w:p>
            <w:pPr>
              <w:pStyle w:val="TableParagraph"/>
              <w:spacing w:before="112"/>
              <w:ind w:left="562"/>
              <w:rPr>
                <w:b/>
                <w:sz w:val="20"/>
              </w:rPr>
            </w:pPr>
            <w:r>
              <w:rPr>
                <w:b/>
                <w:spacing w:val="-2"/>
                <w:sz w:val="20"/>
              </w:rPr>
              <w:t>JUDUL</w:t>
            </w:r>
          </w:p>
        </w:tc>
        <w:tc>
          <w:tcPr>
            <w:tcW w:w="1769" w:type="dxa"/>
          </w:tcPr>
          <w:p>
            <w:pPr>
              <w:pStyle w:val="TableParagraph"/>
              <w:spacing w:line="223" w:lineRule="exact" w:before="8"/>
              <w:ind w:left="4" w:right="5"/>
              <w:jc w:val="center"/>
              <w:rPr>
                <w:b/>
                <w:sz w:val="20"/>
              </w:rPr>
            </w:pPr>
            <w:r>
              <w:rPr>
                <w:b/>
                <w:spacing w:val="-2"/>
                <w:sz w:val="20"/>
              </w:rPr>
              <w:t>PENGARANG</w:t>
            </w:r>
          </w:p>
          <w:p>
            <w:pPr>
              <w:pStyle w:val="TableParagraph"/>
              <w:spacing w:line="211" w:lineRule="exact"/>
              <w:ind w:right="5"/>
              <w:jc w:val="center"/>
              <w:rPr>
                <w:b/>
                <w:sz w:val="20"/>
              </w:rPr>
            </w:pPr>
            <w:r>
              <w:rPr>
                <w:b/>
                <w:spacing w:val="-2"/>
                <w:sz w:val="20"/>
              </w:rPr>
              <w:t>(Jurnal)</w:t>
            </w:r>
          </w:p>
        </w:tc>
        <w:tc>
          <w:tcPr>
            <w:tcW w:w="1918" w:type="dxa"/>
          </w:tcPr>
          <w:p>
            <w:pPr>
              <w:pStyle w:val="TableParagraph"/>
              <w:spacing w:line="232" w:lineRule="exact"/>
              <w:ind w:left="498" w:right="466" w:hanging="52"/>
              <w:rPr>
                <w:b/>
                <w:sz w:val="20"/>
              </w:rPr>
            </w:pPr>
            <w:r>
              <w:rPr>
                <w:b/>
                <w:spacing w:val="-10"/>
                <w:sz w:val="20"/>
              </w:rPr>
              <w:t>VARIABEL</w:t>
            </w:r>
            <w:r>
              <w:rPr>
                <w:b/>
                <w:spacing w:val="-2"/>
                <w:sz w:val="20"/>
              </w:rPr>
              <w:t> TERKAIT</w:t>
            </w:r>
          </w:p>
        </w:tc>
        <w:tc>
          <w:tcPr>
            <w:tcW w:w="1846" w:type="dxa"/>
          </w:tcPr>
          <w:p>
            <w:pPr>
              <w:pStyle w:val="TableParagraph"/>
              <w:spacing w:line="228" w:lineRule="exact"/>
              <w:ind w:left="305" w:right="207" w:firstLine="308"/>
              <w:rPr>
                <w:b/>
                <w:sz w:val="20"/>
              </w:rPr>
            </w:pPr>
            <w:r>
              <w:rPr>
                <w:b/>
                <w:spacing w:val="-2"/>
                <w:sz w:val="20"/>
              </w:rPr>
              <w:t>HASIL </w:t>
            </w:r>
            <w:r>
              <w:rPr>
                <w:b/>
                <w:spacing w:val="-4"/>
                <w:sz w:val="20"/>
              </w:rPr>
              <w:t>PENELITIAN</w:t>
            </w:r>
          </w:p>
        </w:tc>
      </w:tr>
      <w:tr>
        <w:trPr>
          <w:trHeight w:val="9406" w:hRule="atLeast"/>
        </w:trPr>
        <w:tc>
          <w:tcPr>
            <w:tcW w:w="612" w:type="dxa"/>
          </w:tcPr>
          <w:p>
            <w:pPr>
              <w:pStyle w:val="TableParagraph"/>
              <w:spacing w:line="224" w:lineRule="exact"/>
              <w:ind w:left="106"/>
              <w:rPr>
                <w:sz w:val="20"/>
              </w:rPr>
            </w:pPr>
            <w:r>
              <w:rPr>
                <w:spacing w:val="-10"/>
                <w:sz w:val="20"/>
              </w:rPr>
              <w:t>1</w:t>
            </w:r>
          </w:p>
        </w:tc>
        <w:tc>
          <w:tcPr>
            <w:tcW w:w="1797" w:type="dxa"/>
          </w:tcPr>
          <w:p>
            <w:pPr>
              <w:pStyle w:val="TableParagraph"/>
              <w:ind w:left="102" w:right="112"/>
              <w:rPr>
                <w:sz w:val="20"/>
              </w:rPr>
            </w:pPr>
            <w:r>
              <w:rPr>
                <w:spacing w:val="-2"/>
                <w:sz w:val="20"/>
              </w:rPr>
              <w:t>Pengaruh Kompensasi, </w:t>
            </w:r>
            <w:r>
              <w:rPr>
                <w:sz w:val="20"/>
              </w:rPr>
              <w:t>Motivasi, dan Disiplin</w:t>
            </w:r>
            <w:r>
              <w:rPr>
                <w:spacing w:val="-13"/>
                <w:sz w:val="20"/>
              </w:rPr>
              <w:t> </w:t>
            </w:r>
            <w:r>
              <w:rPr>
                <w:sz w:val="20"/>
              </w:rPr>
              <w:t>Kerja</w:t>
            </w:r>
            <w:r>
              <w:rPr>
                <w:spacing w:val="-12"/>
                <w:sz w:val="20"/>
              </w:rPr>
              <w:t> </w:t>
            </w:r>
            <w:r>
              <w:rPr>
                <w:sz w:val="20"/>
              </w:rPr>
              <w:t>Pada Kinerja Karyawan</w:t>
            </w:r>
          </w:p>
        </w:tc>
        <w:tc>
          <w:tcPr>
            <w:tcW w:w="1769" w:type="dxa"/>
          </w:tcPr>
          <w:p>
            <w:pPr>
              <w:pStyle w:val="TableParagraph"/>
              <w:spacing w:line="224" w:lineRule="exact"/>
              <w:ind w:left="102"/>
              <w:rPr>
                <w:sz w:val="20"/>
              </w:rPr>
            </w:pPr>
            <w:r>
              <w:rPr>
                <w:spacing w:val="-4"/>
                <w:sz w:val="20"/>
              </w:rPr>
              <w:t>Mury</w:t>
            </w:r>
            <w:r>
              <w:rPr>
                <w:spacing w:val="-5"/>
                <w:sz w:val="20"/>
              </w:rPr>
              <w:t> </w:t>
            </w:r>
            <w:r>
              <w:rPr>
                <w:spacing w:val="-2"/>
                <w:sz w:val="20"/>
              </w:rPr>
              <w:t>Ardhianto</w:t>
            </w:r>
          </w:p>
          <w:p>
            <w:pPr>
              <w:pStyle w:val="TableParagraph"/>
              <w:spacing w:before="2"/>
              <w:ind w:left="102"/>
              <w:rPr>
                <w:sz w:val="20"/>
              </w:rPr>
            </w:pPr>
            <w:r>
              <w:rPr>
                <w:spacing w:val="-2"/>
                <w:sz w:val="20"/>
              </w:rPr>
              <w:t>,</w:t>
            </w:r>
            <w:r>
              <w:rPr>
                <w:spacing w:val="-11"/>
                <w:sz w:val="20"/>
              </w:rPr>
              <w:t> </w:t>
            </w:r>
            <w:r>
              <w:rPr>
                <w:spacing w:val="-2"/>
                <w:sz w:val="20"/>
              </w:rPr>
              <w:t>Octavia</w:t>
            </w:r>
            <w:r>
              <w:rPr>
                <w:spacing w:val="-11"/>
                <w:sz w:val="20"/>
              </w:rPr>
              <w:t> </w:t>
            </w:r>
            <w:r>
              <w:rPr>
                <w:spacing w:val="-2"/>
                <w:sz w:val="20"/>
              </w:rPr>
              <w:t>Ferda Kusuma</w:t>
            </w:r>
          </w:p>
          <w:p>
            <w:pPr>
              <w:pStyle w:val="TableParagraph"/>
              <w:spacing w:before="4"/>
              <w:ind w:left="102" w:right="150"/>
              <w:rPr>
                <w:sz w:val="20"/>
              </w:rPr>
            </w:pPr>
            <w:r>
              <w:rPr>
                <w:sz w:val="20"/>
              </w:rPr>
              <w:t>, Burhanudin </w:t>
            </w:r>
            <w:r>
              <w:rPr>
                <w:spacing w:val="-2"/>
                <w:sz w:val="20"/>
              </w:rPr>
              <w:t>Ekonomi</w:t>
            </w:r>
            <w:r>
              <w:rPr>
                <w:spacing w:val="-11"/>
                <w:sz w:val="20"/>
              </w:rPr>
              <w:t> </w:t>
            </w:r>
            <w:r>
              <w:rPr>
                <w:spacing w:val="-2"/>
                <w:sz w:val="20"/>
              </w:rPr>
              <w:t>Bisnis </w:t>
            </w:r>
            <w:r>
              <w:rPr>
                <w:spacing w:val="-4"/>
                <w:sz w:val="20"/>
              </w:rPr>
              <w:t>Dan </w:t>
            </w:r>
            <w:r>
              <w:rPr>
                <w:spacing w:val="-2"/>
                <w:sz w:val="20"/>
              </w:rPr>
              <w:t>Kewirausahaan </w:t>
            </w:r>
            <w:r>
              <w:rPr>
                <w:sz w:val="20"/>
              </w:rPr>
              <w:t>Vol. 13, No. 1,</w:t>
            </w:r>
          </w:p>
          <w:p>
            <w:pPr>
              <w:pStyle w:val="TableParagraph"/>
              <w:spacing w:line="224" w:lineRule="exact"/>
              <w:ind w:left="102"/>
              <w:rPr>
                <w:sz w:val="20"/>
              </w:rPr>
            </w:pPr>
            <w:r>
              <w:rPr>
                <w:sz w:val="20"/>
              </w:rPr>
              <w:t>Januari</w:t>
            </w:r>
            <w:r>
              <w:rPr>
                <w:spacing w:val="-4"/>
                <w:sz w:val="20"/>
              </w:rPr>
              <w:t> 2024</w:t>
            </w:r>
          </w:p>
        </w:tc>
        <w:tc>
          <w:tcPr>
            <w:tcW w:w="1918" w:type="dxa"/>
          </w:tcPr>
          <w:p>
            <w:pPr>
              <w:pStyle w:val="TableParagraph"/>
              <w:spacing w:line="242" w:lineRule="auto"/>
              <w:ind w:left="101"/>
              <w:rPr>
                <w:sz w:val="20"/>
              </w:rPr>
            </w:pPr>
            <w:r>
              <w:rPr>
                <w:spacing w:val="-2"/>
                <w:sz w:val="20"/>
              </w:rPr>
              <w:t>Kompensasi,</w:t>
            </w:r>
            <w:r>
              <w:rPr>
                <w:spacing w:val="-11"/>
                <w:sz w:val="20"/>
              </w:rPr>
              <w:t> </w:t>
            </w:r>
            <w:r>
              <w:rPr>
                <w:spacing w:val="-2"/>
                <w:sz w:val="20"/>
              </w:rPr>
              <w:t>Kinerja </w:t>
            </w:r>
            <w:r>
              <w:rPr>
                <w:sz w:val="20"/>
              </w:rPr>
              <w:t>kerja, dan Motivasi</w:t>
            </w:r>
          </w:p>
        </w:tc>
        <w:tc>
          <w:tcPr>
            <w:tcW w:w="1846" w:type="dxa"/>
          </w:tcPr>
          <w:p>
            <w:pPr>
              <w:pStyle w:val="TableParagraph"/>
              <w:ind w:left="105" w:right="207"/>
              <w:rPr>
                <w:sz w:val="20"/>
              </w:rPr>
            </w:pPr>
            <w:r>
              <w:rPr>
                <w:sz w:val="20"/>
              </w:rPr>
              <w:t>Temuan dari penelitian ini </w:t>
            </w:r>
            <w:r>
              <w:rPr>
                <w:spacing w:val="-2"/>
                <w:sz w:val="20"/>
              </w:rPr>
              <w:t>menunjukkan </w:t>
            </w:r>
            <w:r>
              <w:rPr>
                <w:sz w:val="20"/>
              </w:rPr>
              <w:t>bahwa: (1) </w:t>
            </w:r>
            <w:r>
              <w:rPr>
                <w:spacing w:val="-2"/>
                <w:sz w:val="20"/>
              </w:rPr>
              <w:t>kompensasi </w:t>
            </w:r>
            <w:r>
              <w:rPr>
                <w:sz w:val="20"/>
              </w:rPr>
              <w:t>memiliki</w:t>
            </w:r>
            <w:r>
              <w:rPr>
                <w:spacing w:val="-13"/>
                <w:sz w:val="20"/>
              </w:rPr>
              <w:t> </w:t>
            </w:r>
            <w:r>
              <w:rPr>
                <w:sz w:val="20"/>
              </w:rPr>
              <w:t>pengaruh signifikan</w:t>
            </w:r>
            <w:r>
              <w:rPr>
                <w:spacing w:val="-11"/>
                <w:sz w:val="20"/>
              </w:rPr>
              <w:t> </w:t>
            </w:r>
            <w:r>
              <w:rPr>
                <w:sz w:val="20"/>
              </w:rPr>
              <w:t>pada kinerja</w:t>
            </w:r>
            <w:r>
              <w:rPr>
                <w:spacing w:val="-13"/>
                <w:sz w:val="20"/>
              </w:rPr>
              <w:t> </w:t>
            </w:r>
            <w:r>
              <w:rPr>
                <w:sz w:val="20"/>
              </w:rPr>
              <w:t>karyawan;</w:t>
            </w:r>
          </w:p>
          <w:p>
            <w:pPr>
              <w:pStyle w:val="TableParagraph"/>
              <w:tabs>
                <w:tab w:pos="1200" w:val="left" w:leader="none"/>
              </w:tabs>
              <w:ind w:left="105" w:right="102"/>
              <w:rPr>
                <w:sz w:val="20"/>
              </w:rPr>
            </w:pPr>
            <w:r>
              <w:rPr>
                <w:sz w:val="20"/>
              </w:rPr>
              <w:t>(2) motivasi memiliki pengaruh signifikan pada kinerja</w:t>
            </w:r>
            <w:r>
              <w:rPr>
                <w:spacing w:val="40"/>
                <w:sz w:val="20"/>
              </w:rPr>
              <w:t> </w:t>
            </w:r>
            <w:r>
              <w:rPr>
                <w:sz w:val="20"/>
              </w:rPr>
              <w:t>karyawan; dan (3) disiplin kerja memiliki pengaruh tidak signifikan</w:t>
            </w:r>
            <w:r>
              <w:rPr>
                <w:spacing w:val="-11"/>
                <w:sz w:val="20"/>
              </w:rPr>
              <w:t> </w:t>
            </w:r>
            <w:r>
              <w:rPr>
                <w:sz w:val="20"/>
              </w:rPr>
              <w:t>pada kinerja</w:t>
            </w:r>
            <w:r>
              <w:rPr>
                <w:spacing w:val="-13"/>
                <w:sz w:val="20"/>
              </w:rPr>
              <w:t> </w:t>
            </w:r>
            <w:r>
              <w:rPr>
                <w:sz w:val="20"/>
              </w:rPr>
              <w:t>karyawan. Responden dalam penelitian ini terbatas, untuk </w:t>
            </w:r>
            <w:r>
              <w:rPr>
                <w:spacing w:val="-2"/>
                <w:sz w:val="20"/>
              </w:rPr>
              <w:t>penelitian selanjutnya sebaiknya menggunakan </w:t>
            </w:r>
            <w:r>
              <w:rPr>
                <w:sz w:val="20"/>
              </w:rPr>
              <w:t>populasi yang berbeda pada area yang berbeda pula. Untuk penelitian </w:t>
            </w:r>
            <w:r>
              <w:rPr>
                <w:spacing w:val="-2"/>
                <w:sz w:val="20"/>
              </w:rPr>
              <w:t>selanjutnya </w:t>
            </w:r>
            <w:r>
              <w:rPr>
                <w:sz w:val="20"/>
              </w:rPr>
              <w:t>sebaiknya juga </w:t>
            </w:r>
            <w:r>
              <w:rPr>
                <w:spacing w:val="-2"/>
                <w:sz w:val="20"/>
              </w:rPr>
              <w:t>menginvestigasi </w:t>
            </w:r>
            <w:r>
              <w:rPr>
                <w:sz w:val="20"/>
              </w:rPr>
              <w:t>variabel prediktor lain secara teoritis </w:t>
            </w:r>
            <w:r>
              <w:rPr>
                <w:spacing w:val="-2"/>
                <w:sz w:val="20"/>
              </w:rPr>
              <w:t>diduga mempengaruhi kinerja</w:t>
            </w:r>
            <w:r>
              <w:rPr>
                <w:sz w:val="20"/>
              </w:rPr>
              <w:tab/>
            </w:r>
            <w:r>
              <w:rPr>
                <w:spacing w:val="-2"/>
                <w:sz w:val="20"/>
              </w:rPr>
              <w:t>seperti</w:t>
            </w:r>
          </w:p>
          <w:p>
            <w:pPr>
              <w:pStyle w:val="TableParagraph"/>
              <w:tabs>
                <w:tab w:pos="1281" w:val="left" w:leader="none"/>
              </w:tabs>
              <w:spacing w:before="1"/>
              <w:ind w:left="105" w:right="98"/>
              <w:jc w:val="both"/>
              <w:rPr>
                <w:sz w:val="20"/>
              </w:rPr>
            </w:pPr>
            <w:r>
              <w:rPr>
                <w:spacing w:val="-2"/>
                <w:sz w:val="20"/>
              </w:rPr>
              <w:t>beban</w:t>
            </w:r>
            <w:r>
              <w:rPr>
                <w:sz w:val="20"/>
              </w:rPr>
              <w:tab/>
            </w:r>
            <w:r>
              <w:rPr>
                <w:spacing w:val="-13"/>
                <w:sz w:val="20"/>
              </w:rPr>
              <w:t> </w:t>
            </w:r>
            <w:r>
              <w:rPr>
                <w:spacing w:val="-8"/>
                <w:sz w:val="20"/>
              </w:rPr>
              <w:t>kerja, </w:t>
            </w:r>
            <w:r>
              <w:rPr>
                <w:sz w:val="20"/>
              </w:rPr>
              <w:t>lingkungan kerja, </w:t>
            </w:r>
            <w:r>
              <w:rPr>
                <w:spacing w:val="-4"/>
                <w:sz w:val="20"/>
              </w:rPr>
              <w:t>masa</w:t>
            </w:r>
            <w:r>
              <w:rPr>
                <w:sz w:val="20"/>
              </w:rPr>
              <w:tab/>
            </w:r>
            <w:r>
              <w:rPr>
                <w:spacing w:val="-2"/>
                <w:sz w:val="20"/>
              </w:rPr>
              <w:t>kerja,</w:t>
            </w:r>
          </w:p>
          <w:p>
            <w:pPr>
              <w:pStyle w:val="TableParagraph"/>
              <w:spacing w:line="216" w:lineRule="exact"/>
              <w:ind w:left="105" w:right="557"/>
              <w:jc w:val="both"/>
              <w:rPr>
                <w:sz w:val="20"/>
              </w:rPr>
            </w:pPr>
            <w:r>
              <w:rPr>
                <w:sz w:val="20"/>
              </w:rPr>
              <w:t>kreativitas</w:t>
            </w:r>
            <w:r>
              <w:rPr>
                <w:spacing w:val="-13"/>
                <w:sz w:val="20"/>
              </w:rPr>
              <w:t> </w:t>
            </w:r>
            <w:r>
              <w:rPr>
                <w:sz w:val="20"/>
              </w:rPr>
              <w:t>dan </w:t>
            </w:r>
            <w:r>
              <w:rPr>
                <w:spacing w:val="-2"/>
                <w:sz w:val="20"/>
              </w:rPr>
              <w:t>sebagainya.</w:t>
            </w:r>
          </w:p>
        </w:tc>
      </w:tr>
    </w:tbl>
    <w:p>
      <w:pPr>
        <w:pStyle w:val="TableParagraph"/>
        <w:spacing w:after="0" w:line="216" w:lineRule="exact"/>
        <w:jc w:val="both"/>
        <w:rPr>
          <w:sz w:val="20"/>
        </w:rPr>
        <w:sectPr>
          <w:pgSz w:w="11920" w:h="16840"/>
          <w:pgMar w:header="0" w:footer="977" w:top="1940" w:bottom="1240" w:left="1700" w:right="425"/>
        </w:sectPr>
      </w:pPr>
    </w:p>
    <w:tbl>
      <w:tblPr>
        <w:tblW w:w="0" w:type="auto"/>
        <w:jc w:val="left"/>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2"/>
        <w:gridCol w:w="1797"/>
        <w:gridCol w:w="1769"/>
        <w:gridCol w:w="1918"/>
        <w:gridCol w:w="1846"/>
      </w:tblGrid>
      <w:tr>
        <w:trPr>
          <w:trHeight w:val="7783" w:hRule="atLeast"/>
        </w:trPr>
        <w:tc>
          <w:tcPr>
            <w:tcW w:w="612" w:type="dxa"/>
          </w:tcPr>
          <w:p>
            <w:pPr>
              <w:pStyle w:val="TableParagraph"/>
              <w:ind w:left="106"/>
              <w:rPr>
                <w:sz w:val="20"/>
              </w:rPr>
            </w:pPr>
            <w:r>
              <w:rPr>
                <w:spacing w:val="-10"/>
                <w:sz w:val="20"/>
              </w:rPr>
              <w:t>2</w:t>
            </w:r>
          </w:p>
        </w:tc>
        <w:tc>
          <w:tcPr>
            <w:tcW w:w="1797" w:type="dxa"/>
          </w:tcPr>
          <w:p>
            <w:pPr>
              <w:pStyle w:val="TableParagraph"/>
              <w:spacing w:line="237" w:lineRule="auto" w:before="2"/>
              <w:ind w:left="102"/>
              <w:rPr>
                <w:sz w:val="20"/>
              </w:rPr>
            </w:pPr>
            <w:r>
              <w:rPr>
                <w:spacing w:val="-4"/>
                <w:sz w:val="20"/>
              </w:rPr>
              <w:t>Pengaruh</w:t>
            </w:r>
            <w:r>
              <w:rPr>
                <w:spacing w:val="-16"/>
                <w:sz w:val="20"/>
              </w:rPr>
              <w:t> </w:t>
            </w:r>
            <w:r>
              <w:rPr>
                <w:spacing w:val="-4"/>
                <w:sz w:val="20"/>
              </w:rPr>
              <w:t>Tingkat </w:t>
            </w:r>
            <w:r>
              <w:rPr>
                <w:sz w:val="20"/>
              </w:rPr>
              <w:t>Pendidikan Dan </w:t>
            </w:r>
            <w:r>
              <w:rPr>
                <w:spacing w:val="-2"/>
                <w:sz w:val="20"/>
              </w:rPr>
              <w:t>Motivasi</w:t>
            </w:r>
          </w:p>
          <w:p>
            <w:pPr>
              <w:pStyle w:val="TableParagraph"/>
              <w:spacing w:before="7"/>
              <w:ind w:left="102"/>
              <w:rPr>
                <w:sz w:val="20"/>
              </w:rPr>
            </w:pPr>
            <w:r>
              <w:rPr>
                <w:sz w:val="20"/>
              </w:rPr>
              <w:t>Kerja Terhadap </w:t>
            </w:r>
            <w:r>
              <w:rPr>
                <w:spacing w:val="-2"/>
                <w:sz w:val="20"/>
              </w:rPr>
              <w:t>Partisipasi</w:t>
            </w:r>
            <w:r>
              <w:rPr>
                <w:spacing w:val="-11"/>
                <w:sz w:val="20"/>
              </w:rPr>
              <w:t> </w:t>
            </w:r>
            <w:r>
              <w:rPr>
                <w:spacing w:val="-2"/>
                <w:sz w:val="20"/>
              </w:rPr>
              <w:t>Kerja </w:t>
            </w:r>
            <w:r>
              <w:rPr>
                <w:sz w:val="20"/>
              </w:rPr>
              <w:t>Wanita di</w:t>
            </w:r>
          </w:p>
          <w:p>
            <w:pPr>
              <w:pStyle w:val="TableParagraph"/>
              <w:spacing w:line="229" w:lineRule="exact"/>
              <w:ind w:left="102"/>
              <w:rPr>
                <w:sz w:val="20"/>
              </w:rPr>
            </w:pPr>
            <w:r>
              <w:rPr>
                <w:sz w:val="20"/>
              </w:rPr>
              <w:t>Kota</w:t>
            </w:r>
            <w:r>
              <w:rPr>
                <w:spacing w:val="-7"/>
                <w:sz w:val="20"/>
              </w:rPr>
              <w:t> </w:t>
            </w:r>
            <w:r>
              <w:rPr>
                <w:spacing w:val="-2"/>
                <w:sz w:val="20"/>
              </w:rPr>
              <w:t>Tasikmalaya</w:t>
            </w:r>
          </w:p>
        </w:tc>
        <w:tc>
          <w:tcPr>
            <w:tcW w:w="1769" w:type="dxa"/>
          </w:tcPr>
          <w:p>
            <w:pPr>
              <w:pStyle w:val="TableParagraph"/>
              <w:ind w:left="102" w:right="139"/>
              <w:rPr>
                <w:sz w:val="20"/>
              </w:rPr>
            </w:pPr>
            <w:r>
              <w:rPr>
                <w:sz w:val="20"/>
              </w:rPr>
              <w:t>Titin</w:t>
            </w:r>
            <w:r>
              <w:rPr>
                <w:spacing w:val="-9"/>
                <w:sz w:val="20"/>
              </w:rPr>
              <w:t> </w:t>
            </w:r>
            <w:r>
              <w:rPr>
                <w:sz w:val="20"/>
              </w:rPr>
              <w:t>Patimah,</w:t>
            </w:r>
            <w:r>
              <w:rPr>
                <w:spacing w:val="-7"/>
                <w:sz w:val="20"/>
              </w:rPr>
              <w:t> </w:t>
            </w:r>
            <w:r>
              <w:rPr>
                <w:sz w:val="20"/>
              </w:rPr>
              <w:t>dan Ai Kusmiati </w:t>
            </w:r>
            <w:r>
              <w:rPr>
                <w:spacing w:val="-2"/>
                <w:sz w:val="20"/>
              </w:rPr>
              <w:t>Asyiah</w:t>
            </w:r>
            <w:r>
              <w:rPr>
                <w:spacing w:val="-11"/>
                <w:sz w:val="20"/>
              </w:rPr>
              <w:t> </w:t>
            </w:r>
            <w:r>
              <w:rPr>
                <w:spacing w:val="-2"/>
                <w:sz w:val="20"/>
              </w:rPr>
              <w:t>Universitas Perjuangan Tasikmalaya </w:t>
            </w:r>
            <w:r>
              <w:rPr>
                <w:sz w:val="20"/>
              </w:rPr>
              <w:t>PUBLIK: Jurnal </w:t>
            </w:r>
            <w:r>
              <w:rPr>
                <w:spacing w:val="-2"/>
                <w:sz w:val="20"/>
              </w:rPr>
              <w:t>Manajemen </w:t>
            </w:r>
            <w:r>
              <w:rPr>
                <w:sz w:val="20"/>
              </w:rPr>
              <w:t>Sumber Daya </w:t>
            </w:r>
            <w:r>
              <w:rPr>
                <w:spacing w:val="-2"/>
                <w:sz w:val="20"/>
              </w:rPr>
              <w:t>Manusia, </w:t>
            </w:r>
            <w:r>
              <w:rPr>
                <w:sz w:val="20"/>
              </w:rPr>
              <w:t>Adminsitrasi dan Pelayanan Publik Universitas Bina Taruna Gorontalo Volume</w:t>
            </w:r>
            <w:r>
              <w:rPr>
                <w:spacing w:val="-13"/>
                <w:sz w:val="20"/>
              </w:rPr>
              <w:t> </w:t>
            </w:r>
            <w:r>
              <w:rPr>
                <w:sz w:val="20"/>
              </w:rPr>
              <w:t>11</w:t>
            </w:r>
            <w:r>
              <w:rPr>
                <w:spacing w:val="-12"/>
                <w:sz w:val="20"/>
              </w:rPr>
              <w:t> </w:t>
            </w:r>
            <w:r>
              <w:rPr>
                <w:sz w:val="20"/>
              </w:rPr>
              <w:t>Nomor</w:t>
            </w:r>
          </w:p>
          <w:p>
            <w:pPr>
              <w:pStyle w:val="TableParagraph"/>
              <w:spacing w:line="227" w:lineRule="exact"/>
              <w:ind w:left="102"/>
              <w:rPr>
                <w:sz w:val="20"/>
              </w:rPr>
            </w:pPr>
            <w:r>
              <w:rPr>
                <w:spacing w:val="-10"/>
                <w:sz w:val="20"/>
              </w:rPr>
              <w:t>1</w:t>
            </w:r>
          </w:p>
          <w:p>
            <w:pPr>
              <w:pStyle w:val="TableParagraph"/>
              <w:spacing w:before="6"/>
              <w:ind w:left="102"/>
              <w:rPr>
                <w:sz w:val="20"/>
              </w:rPr>
            </w:pPr>
            <w:r>
              <w:rPr>
                <w:spacing w:val="-4"/>
                <w:sz w:val="20"/>
              </w:rPr>
              <w:t>2024</w:t>
            </w:r>
          </w:p>
        </w:tc>
        <w:tc>
          <w:tcPr>
            <w:tcW w:w="1918" w:type="dxa"/>
          </w:tcPr>
          <w:p>
            <w:pPr>
              <w:pStyle w:val="TableParagraph"/>
              <w:ind w:left="101"/>
              <w:rPr>
                <w:sz w:val="20"/>
              </w:rPr>
            </w:pPr>
            <w:r>
              <w:rPr>
                <w:spacing w:val="-2"/>
                <w:sz w:val="20"/>
              </w:rPr>
              <w:t>Motivasi</w:t>
            </w:r>
          </w:p>
        </w:tc>
        <w:tc>
          <w:tcPr>
            <w:tcW w:w="1846" w:type="dxa"/>
          </w:tcPr>
          <w:p>
            <w:pPr>
              <w:pStyle w:val="TableParagraph"/>
              <w:ind w:left="105" w:right="130"/>
              <w:rPr>
                <w:sz w:val="20"/>
              </w:rPr>
            </w:pPr>
            <w:r>
              <w:rPr>
                <w:sz w:val="20"/>
              </w:rPr>
              <w:t>Penelitian</w:t>
            </w:r>
            <w:r>
              <w:rPr>
                <w:spacing w:val="-11"/>
                <w:sz w:val="20"/>
              </w:rPr>
              <w:t> </w:t>
            </w:r>
            <w:r>
              <w:rPr>
                <w:sz w:val="20"/>
              </w:rPr>
              <w:t>ini </w:t>
            </w:r>
            <w:r>
              <w:rPr>
                <w:spacing w:val="-2"/>
                <w:sz w:val="20"/>
              </w:rPr>
              <w:t>mengungkap</w:t>
            </w:r>
            <w:r>
              <w:rPr>
                <w:spacing w:val="-11"/>
                <w:sz w:val="20"/>
              </w:rPr>
              <w:t> </w:t>
            </w:r>
            <w:r>
              <w:rPr>
                <w:spacing w:val="-2"/>
                <w:sz w:val="20"/>
              </w:rPr>
              <w:t>bahwa </w:t>
            </w:r>
            <w:r>
              <w:rPr>
                <w:sz w:val="20"/>
              </w:rPr>
              <w:t>tingkat pendidikan dan motivasi kerja secara</w:t>
            </w:r>
            <w:r>
              <w:rPr>
                <w:spacing w:val="-5"/>
                <w:sz w:val="20"/>
              </w:rPr>
              <w:t> </w:t>
            </w:r>
            <w:r>
              <w:rPr>
                <w:sz w:val="20"/>
              </w:rPr>
              <w:t>simultan serta</w:t>
            </w:r>
            <w:r>
              <w:rPr>
                <w:spacing w:val="-5"/>
                <w:sz w:val="20"/>
              </w:rPr>
              <w:t> </w:t>
            </w:r>
            <w:r>
              <w:rPr>
                <w:sz w:val="20"/>
              </w:rPr>
              <w:t>parsial memiliki pengaruh signifikan terhadap partisipasi kerja wanita di Kota </w:t>
            </w:r>
            <w:r>
              <w:rPr>
                <w:spacing w:val="-2"/>
                <w:sz w:val="20"/>
              </w:rPr>
              <w:t>Tasikmalaya, </w:t>
            </w:r>
            <w:r>
              <w:rPr>
                <w:sz w:val="20"/>
              </w:rPr>
              <w:t>dengan tingkat </w:t>
            </w:r>
            <w:r>
              <w:rPr>
                <w:spacing w:val="-2"/>
                <w:sz w:val="20"/>
              </w:rPr>
              <w:t>pendidikan memberikan </w:t>
            </w:r>
            <w:r>
              <w:rPr>
                <w:sz w:val="20"/>
              </w:rPr>
              <w:t>dampak paling besar. Hal ini disebabkan</w:t>
            </w:r>
            <w:r>
              <w:rPr>
                <w:spacing w:val="-11"/>
                <w:sz w:val="20"/>
              </w:rPr>
              <w:t> </w:t>
            </w:r>
            <w:r>
              <w:rPr>
                <w:sz w:val="20"/>
              </w:rPr>
              <w:t>oleh kebutuhan</w:t>
            </w:r>
            <w:r>
              <w:rPr>
                <w:spacing w:val="-13"/>
                <w:sz w:val="20"/>
              </w:rPr>
              <w:t> </w:t>
            </w:r>
            <w:r>
              <w:rPr>
                <w:sz w:val="20"/>
              </w:rPr>
              <w:t>sektor formal akan pendidikan yang tinggi. Oleh karena itu, pemerintah perlu</w:t>
            </w:r>
            <w:r>
              <w:rPr>
                <w:spacing w:val="-13"/>
                <w:sz w:val="20"/>
              </w:rPr>
              <w:t> </w:t>
            </w:r>
            <w:r>
              <w:rPr>
                <w:sz w:val="20"/>
              </w:rPr>
              <w:t>meningkatkan kualitas SDM wanita melalui pendidikan formal, pelatihan</w:t>
            </w:r>
            <w:r>
              <w:rPr>
                <w:spacing w:val="-8"/>
                <w:sz w:val="20"/>
              </w:rPr>
              <w:t> </w:t>
            </w:r>
            <w:r>
              <w:rPr>
                <w:sz w:val="20"/>
              </w:rPr>
              <w:t>kerja,</w:t>
            </w:r>
            <w:r>
              <w:rPr>
                <w:spacing w:val="-6"/>
                <w:sz w:val="20"/>
              </w:rPr>
              <w:t> </w:t>
            </w:r>
            <w:r>
              <w:rPr>
                <w:sz w:val="20"/>
              </w:rPr>
              <w:t>dan </w:t>
            </w:r>
            <w:r>
              <w:rPr>
                <w:spacing w:val="-2"/>
                <w:sz w:val="20"/>
              </w:rPr>
              <w:t>program pengembangan </w:t>
            </w:r>
            <w:r>
              <w:rPr>
                <w:sz w:val="20"/>
              </w:rPr>
              <w:t>keterampilan untuk </w:t>
            </w:r>
            <w:r>
              <w:rPr>
                <w:spacing w:val="-2"/>
                <w:sz w:val="20"/>
              </w:rPr>
              <w:t>memudahkan partisipasi</w:t>
            </w:r>
          </w:p>
          <w:p>
            <w:pPr>
              <w:pStyle w:val="TableParagraph"/>
              <w:spacing w:line="212" w:lineRule="exact"/>
              <w:ind w:left="105" w:right="207"/>
              <w:rPr>
                <w:sz w:val="20"/>
              </w:rPr>
            </w:pPr>
            <w:r>
              <w:rPr>
                <w:sz w:val="20"/>
              </w:rPr>
              <w:t>kerja</w:t>
            </w:r>
            <w:r>
              <w:rPr>
                <w:spacing w:val="-13"/>
                <w:sz w:val="20"/>
              </w:rPr>
              <w:t> </w:t>
            </w:r>
            <w:r>
              <w:rPr>
                <w:sz w:val="20"/>
              </w:rPr>
              <w:t>wanita</w:t>
            </w:r>
            <w:r>
              <w:rPr>
                <w:spacing w:val="-12"/>
                <w:sz w:val="20"/>
              </w:rPr>
              <w:t> </w:t>
            </w:r>
            <w:r>
              <w:rPr>
                <w:sz w:val="20"/>
              </w:rPr>
              <w:t>di sektor formal.</w:t>
            </w:r>
          </w:p>
        </w:tc>
      </w:tr>
      <w:tr>
        <w:trPr>
          <w:trHeight w:val="3446" w:hRule="atLeast"/>
        </w:trPr>
        <w:tc>
          <w:tcPr>
            <w:tcW w:w="612" w:type="dxa"/>
          </w:tcPr>
          <w:p>
            <w:pPr>
              <w:pStyle w:val="TableParagraph"/>
              <w:spacing w:line="226" w:lineRule="exact"/>
              <w:ind w:left="106"/>
              <w:rPr>
                <w:sz w:val="20"/>
              </w:rPr>
            </w:pPr>
            <w:r>
              <w:rPr>
                <w:spacing w:val="-10"/>
                <w:sz w:val="20"/>
              </w:rPr>
              <w:t>3</w:t>
            </w:r>
          </w:p>
        </w:tc>
        <w:tc>
          <w:tcPr>
            <w:tcW w:w="1797" w:type="dxa"/>
          </w:tcPr>
          <w:p>
            <w:pPr>
              <w:pStyle w:val="TableParagraph"/>
              <w:ind w:left="102"/>
              <w:rPr>
                <w:sz w:val="20"/>
              </w:rPr>
            </w:pPr>
            <w:r>
              <w:rPr>
                <w:spacing w:val="-2"/>
                <w:sz w:val="20"/>
              </w:rPr>
              <w:t>Pengaruh</w:t>
            </w:r>
            <w:r>
              <w:rPr>
                <w:spacing w:val="-11"/>
                <w:sz w:val="20"/>
              </w:rPr>
              <w:t> </w:t>
            </w:r>
            <w:r>
              <w:rPr>
                <w:spacing w:val="-2"/>
                <w:sz w:val="20"/>
              </w:rPr>
              <w:t>Motivasi </w:t>
            </w:r>
            <w:r>
              <w:rPr>
                <w:sz w:val="20"/>
              </w:rPr>
              <w:t>dan Kompensasi terhadap</w:t>
            </w:r>
            <w:r>
              <w:rPr>
                <w:spacing w:val="-11"/>
                <w:sz w:val="20"/>
              </w:rPr>
              <w:t> </w:t>
            </w:r>
            <w:r>
              <w:rPr>
                <w:sz w:val="20"/>
              </w:rPr>
              <w:t>kinerja </w:t>
            </w:r>
            <w:r>
              <w:rPr>
                <w:spacing w:val="-2"/>
                <w:sz w:val="20"/>
              </w:rPr>
              <w:t>Karyawan</w:t>
            </w:r>
          </w:p>
          <w:p>
            <w:pPr>
              <w:pStyle w:val="TableParagraph"/>
              <w:spacing w:line="237" w:lineRule="auto" w:before="2"/>
              <w:ind w:left="102" w:right="422"/>
              <w:rPr>
                <w:sz w:val="20"/>
              </w:rPr>
            </w:pPr>
            <w:r>
              <w:rPr>
                <w:spacing w:val="-2"/>
                <w:sz w:val="20"/>
              </w:rPr>
              <w:t>pada</w:t>
            </w:r>
            <w:r>
              <w:rPr>
                <w:spacing w:val="-13"/>
                <w:sz w:val="20"/>
              </w:rPr>
              <w:t> </w:t>
            </w:r>
            <w:r>
              <w:rPr>
                <w:spacing w:val="-2"/>
                <w:sz w:val="20"/>
              </w:rPr>
              <w:t>PT.</w:t>
            </w:r>
            <w:r>
              <w:rPr>
                <w:spacing w:val="-12"/>
                <w:sz w:val="20"/>
              </w:rPr>
              <w:t> </w:t>
            </w:r>
            <w:r>
              <w:rPr>
                <w:spacing w:val="-2"/>
                <w:sz w:val="20"/>
              </w:rPr>
              <w:t>Kereta </w:t>
            </w:r>
            <w:r>
              <w:rPr>
                <w:sz w:val="20"/>
              </w:rPr>
              <w:t>Api Indonesia</w:t>
            </w:r>
          </w:p>
        </w:tc>
        <w:tc>
          <w:tcPr>
            <w:tcW w:w="1769" w:type="dxa"/>
          </w:tcPr>
          <w:p>
            <w:pPr>
              <w:pStyle w:val="TableParagraph"/>
              <w:ind w:left="102" w:right="150"/>
              <w:rPr>
                <w:sz w:val="20"/>
              </w:rPr>
            </w:pPr>
            <w:r>
              <w:rPr>
                <w:sz w:val="20"/>
              </w:rPr>
              <w:t>Trifena</w:t>
            </w:r>
            <w:r>
              <w:rPr>
                <w:spacing w:val="-14"/>
                <w:sz w:val="20"/>
              </w:rPr>
              <w:t> </w:t>
            </w:r>
            <w:r>
              <w:rPr>
                <w:sz w:val="20"/>
              </w:rPr>
              <w:t>Setiawaty Sinaga, Rahmat Hidayat. Jurnal </w:t>
            </w:r>
            <w:r>
              <w:rPr>
                <w:spacing w:val="-2"/>
                <w:sz w:val="20"/>
              </w:rPr>
              <w:t>Ilman:</w:t>
            </w:r>
            <w:r>
              <w:rPr>
                <w:spacing w:val="-11"/>
                <w:sz w:val="20"/>
              </w:rPr>
              <w:t> </w:t>
            </w:r>
            <w:r>
              <w:rPr>
                <w:spacing w:val="-2"/>
                <w:sz w:val="20"/>
              </w:rPr>
              <w:t>Jurnal</w:t>
            </w:r>
            <w:r>
              <w:rPr>
                <w:spacing w:val="-14"/>
                <w:sz w:val="20"/>
              </w:rPr>
              <w:t> </w:t>
            </w:r>
            <w:r>
              <w:rPr>
                <w:spacing w:val="-2"/>
                <w:sz w:val="20"/>
              </w:rPr>
              <w:t>Ilmu Manajemen </w:t>
            </w:r>
            <w:r>
              <w:rPr>
                <w:spacing w:val="-4"/>
                <w:sz w:val="20"/>
              </w:rPr>
              <w:t>Volume</w:t>
            </w:r>
            <w:r>
              <w:rPr>
                <w:spacing w:val="-6"/>
                <w:sz w:val="20"/>
              </w:rPr>
              <w:t> </w:t>
            </w:r>
            <w:r>
              <w:rPr>
                <w:spacing w:val="-4"/>
                <w:sz w:val="20"/>
              </w:rPr>
              <w:t>8, Issue</w:t>
            </w:r>
            <w:r>
              <w:rPr>
                <w:spacing w:val="-7"/>
                <w:sz w:val="20"/>
              </w:rPr>
              <w:t> 1,</w:t>
            </w:r>
          </w:p>
          <w:p>
            <w:pPr>
              <w:pStyle w:val="TableParagraph"/>
              <w:spacing w:line="225" w:lineRule="exact"/>
              <w:ind w:left="102"/>
              <w:rPr>
                <w:sz w:val="20"/>
              </w:rPr>
            </w:pPr>
            <w:r>
              <w:rPr>
                <w:sz w:val="20"/>
              </w:rPr>
              <w:t>Maret</w:t>
            </w:r>
            <w:r>
              <w:rPr>
                <w:spacing w:val="-3"/>
                <w:sz w:val="20"/>
              </w:rPr>
              <w:t> </w:t>
            </w:r>
            <w:r>
              <w:rPr>
                <w:sz w:val="20"/>
              </w:rPr>
              <w:t>2020,</w:t>
            </w:r>
            <w:r>
              <w:rPr>
                <w:spacing w:val="-1"/>
                <w:sz w:val="20"/>
              </w:rPr>
              <w:t> </w:t>
            </w:r>
            <w:r>
              <w:rPr>
                <w:spacing w:val="-2"/>
                <w:sz w:val="20"/>
              </w:rPr>
              <w:t>pages</w:t>
            </w:r>
          </w:p>
          <w:p>
            <w:pPr>
              <w:pStyle w:val="TableParagraph"/>
              <w:spacing w:line="229" w:lineRule="exact"/>
              <w:ind w:left="102"/>
              <w:rPr>
                <w:sz w:val="20"/>
              </w:rPr>
            </w:pPr>
            <w:r>
              <w:rPr>
                <w:spacing w:val="-5"/>
                <w:sz w:val="20"/>
              </w:rPr>
              <w:t>15-22</w:t>
            </w:r>
          </w:p>
          <w:p>
            <w:pPr>
              <w:pStyle w:val="TableParagraph"/>
              <w:spacing w:line="221" w:lineRule="exact" w:before="6"/>
              <w:ind w:left="102"/>
              <w:rPr>
                <w:sz w:val="20"/>
              </w:rPr>
            </w:pPr>
            <w:r>
              <w:rPr>
                <w:sz w:val="20"/>
              </w:rPr>
              <w:t>p-ISSN</w:t>
            </w:r>
            <w:r>
              <w:rPr>
                <w:spacing w:val="-7"/>
                <w:sz w:val="20"/>
              </w:rPr>
              <w:t> </w:t>
            </w:r>
            <w:r>
              <w:rPr>
                <w:sz w:val="20"/>
              </w:rPr>
              <w:t>2355-</w:t>
            </w:r>
            <w:r>
              <w:rPr>
                <w:spacing w:val="-2"/>
                <w:sz w:val="20"/>
              </w:rPr>
              <w:t>1488,</w:t>
            </w:r>
          </w:p>
          <w:p>
            <w:pPr>
              <w:pStyle w:val="TableParagraph"/>
              <w:spacing w:line="221" w:lineRule="exact"/>
              <w:ind w:left="102"/>
              <w:rPr>
                <w:sz w:val="20"/>
              </w:rPr>
            </w:pPr>
            <w:r>
              <w:rPr>
                <w:sz w:val="20"/>
              </w:rPr>
              <w:t>e-ISSN</w:t>
            </w:r>
            <w:r>
              <w:rPr>
                <w:spacing w:val="-8"/>
                <w:sz w:val="20"/>
              </w:rPr>
              <w:t> </w:t>
            </w:r>
            <w:r>
              <w:rPr>
                <w:sz w:val="20"/>
              </w:rPr>
              <w:t>2615-</w:t>
            </w:r>
            <w:r>
              <w:rPr>
                <w:spacing w:val="-4"/>
                <w:sz w:val="20"/>
              </w:rPr>
              <w:t>2932</w:t>
            </w:r>
          </w:p>
        </w:tc>
        <w:tc>
          <w:tcPr>
            <w:tcW w:w="1918" w:type="dxa"/>
          </w:tcPr>
          <w:p>
            <w:pPr>
              <w:pStyle w:val="TableParagraph"/>
              <w:ind w:left="101" w:right="184"/>
              <w:rPr>
                <w:sz w:val="20"/>
              </w:rPr>
            </w:pPr>
            <w:r>
              <w:rPr>
                <w:spacing w:val="-2"/>
                <w:sz w:val="20"/>
              </w:rPr>
              <w:t>Motivasi, Kompensasi,</w:t>
            </w:r>
            <w:r>
              <w:rPr>
                <w:spacing w:val="-11"/>
                <w:sz w:val="20"/>
              </w:rPr>
              <w:t> </w:t>
            </w:r>
            <w:r>
              <w:rPr>
                <w:spacing w:val="-2"/>
                <w:sz w:val="20"/>
              </w:rPr>
              <w:t>dan Kinerja</w:t>
            </w:r>
          </w:p>
        </w:tc>
        <w:tc>
          <w:tcPr>
            <w:tcW w:w="1846" w:type="dxa"/>
          </w:tcPr>
          <w:p>
            <w:pPr>
              <w:pStyle w:val="TableParagraph"/>
              <w:ind w:left="105" w:right="163"/>
              <w:rPr>
                <w:sz w:val="20"/>
              </w:rPr>
            </w:pPr>
            <w:r>
              <w:rPr>
                <w:sz w:val="20"/>
              </w:rPr>
              <w:t>Hasil penelitian ini </w:t>
            </w:r>
            <w:r>
              <w:rPr>
                <w:spacing w:val="-2"/>
                <w:sz w:val="20"/>
              </w:rPr>
              <w:t>menunjukkan </w:t>
            </w:r>
            <w:r>
              <w:rPr>
                <w:sz w:val="20"/>
              </w:rPr>
              <w:t>bahwa kompensasi berpengaruh</w:t>
            </w:r>
            <w:r>
              <w:rPr>
                <w:spacing w:val="-13"/>
                <w:sz w:val="20"/>
              </w:rPr>
              <w:t> </w:t>
            </w:r>
            <w:r>
              <w:rPr>
                <w:sz w:val="20"/>
              </w:rPr>
              <w:t>positif dan signifikan terhadap kinerja karyawan, namun motivasi tidak </w:t>
            </w:r>
            <w:r>
              <w:rPr>
                <w:spacing w:val="-2"/>
                <w:sz w:val="20"/>
              </w:rPr>
              <w:t>berpengaruh </w:t>
            </w:r>
            <w:r>
              <w:rPr>
                <w:sz w:val="20"/>
              </w:rPr>
              <w:t>terhadap</w:t>
            </w:r>
            <w:r>
              <w:rPr>
                <w:spacing w:val="-11"/>
                <w:sz w:val="20"/>
              </w:rPr>
              <w:t> </w:t>
            </w:r>
            <w:r>
              <w:rPr>
                <w:sz w:val="20"/>
              </w:rPr>
              <w:t>kinerja karyawan PT. </w:t>
            </w:r>
            <w:r>
              <w:rPr>
                <w:spacing w:val="-2"/>
                <w:sz w:val="20"/>
              </w:rPr>
              <w:t>Kereta</w:t>
            </w:r>
          </w:p>
          <w:p>
            <w:pPr>
              <w:pStyle w:val="TableParagraph"/>
              <w:spacing w:line="227" w:lineRule="exact"/>
              <w:ind w:left="105"/>
              <w:rPr>
                <w:sz w:val="20"/>
              </w:rPr>
            </w:pPr>
            <w:r>
              <w:rPr>
                <w:sz w:val="20"/>
              </w:rPr>
              <w:t>Api</w:t>
            </w:r>
            <w:r>
              <w:rPr>
                <w:spacing w:val="-11"/>
                <w:sz w:val="20"/>
              </w:rPr>
              <w:t> </w:t>
            </w:r>
            <w:r>
              <w:rPr>
                <w:spacing w:val="-2"/>
                <w:sz w:val="20"/>
              </w:rPr>
              <w:t>Indonesia</w:t>
            </w:r>
          </w:p>
          <w:p>
            <w:pPr>
              <w:pStyle w:val="TableParagraph"/>
              <w:spacing w:line="228" w:lineRule="exact"/>
              <w:ind w:left="105" w:right="207"/>
              <w:rPr>
                <w:sz w:val="20"/>
              </w:rPr>
            </w:pPr>
            <w:r>
              <w:rPr>
                <w:spacing w:val="-2"/>
                <w:sz w:val="20"/>
              </w:rPr>
              <w:t>cabang</w:t>
            </w:r>
            <w:r>
              <w:rPr>
                <w:spacing w:val="-11"/>
                <w:sz w:val="20"/>
              </w:rPr>
              <w:t> </w:t>
            </w:r>
            <w:r>
              <w:rPr>
                <w:spacing w:val="-2"/>
                <w:sz w:val="20"/>
              </w:rPr>
              <w:t>Rantau Prapat.</w:t>
            </w:r>
          </w:p>
        </w:tc>
      </w:tr>
    </w:tbl>
    <w:p>
      <w:pPr>
        <w:pStyle w:val="TableParagraph"/>
        <w:spacing w:after="0" w:line="228" w:lineRule="exact"/>
        <w:rPr>
          <w:sz w:val="20"/>
        </w:rPr>
        <w:sectPr>
          <w:type w:val="continuous"/>
          <w:pgSz w:w="11920" w:h="16840"/>
          <w:pgMar w:header="0" w:footer="977" w:top="1900" w:bottom="1240" w:left="1700" w:right="425"/>
        </w:sectPr>
      </w:pPr>
    </w:p>
    <w:p>
      <w:pPr>
        <w:pStyle w:val="BodyText"/>
        <w:spacing w:before="78"/>
        <w:rPr>
          <w:b/>
          <w:sz w:val="20"/>
        </w:rPr>
      </w:pPr>
    </w:p>
    <w:tbl>
      <w:tblPr>
        <w:tblW w:w="0" w:type="auto"/>
        <w:jc w:val="left"/>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2"/>
        <w:gridCol w:w="1797"/>
        <w:gridCol w:w="1769"/>
        <w:gridCol w:w="1918"/>
        <w:gridCol w:w="1846"/>
      </w:tblGrid>
      <w:tr>
        <w:trPr>
          <w:trHeight w:val="9427" w:hRule="atLeast"/>
        </w:trPr>
        <w:tc>
          <w:tcPr>
            <w:tcW w:w="612" w:type="dxa"/>
          </w:tcPr>
          <w:p>
            <w:pPr>
              <w:pStyle w:val="TableParagraph"/>
              <w:ind w:left="106"/>
              <w:rPr>
                <w:sz w:val="20"/>
              </w:rPr>
            </w:pPr>
            <w:r>
              <w:rPr>
                <w:spacing w:val="-10"/>
                <w:sz w:val="20"/>
              </w:rPr>
              <w:t>4</w:t>
            </w:r>
          </w:p>
        </w:tc>
        <w:tc>
          <w:tcPr>
            <w:tcW w:w="1797" w:type="dxa"/>
          </w:tcPr>
          <w:p>
            <w:pPr>
              <w:pStyle w:val="TableParagraph"/>
              <w:ind w:left="102" w:right="119"/>
              <w:rPr>
                <w:sz w:val="20"/>
              </w:rPr>
            </w:pPr>
            <w:r>
              <w:rPr>
                <w:spacing w:val="-2"/>
                <w:sz w:val="20"/>
              </w:rPr>
              <w:t>Pengaruh Komunikasi,</w:t>
            </w:r>
            <w:r>
              <w:rPr>
                <w:spacing w:val="-11"/>
                <w:sz w:val="20"/>
              </w:rPr>
              <w:t> </w:t>
            </w:r>
            <w:r>
              <w:rPr>
                <w:spacing w:val="-2"/>
                <w:sz w:val="20"/>
              </w:rPr>
              <w:t>Beban </w:t>
            </w:r>
            <w:r>
              <w:rPr>
                <w:sz w:val="20"/>
              </w:rPr>
              <w:t>Kerja</w:t>
            </w:r>
            <w:r>
              <w:rPr>
                <w:spacing w:val="-11"/>
                <w:sz w:val="20"/>
              </w:rPr>
              <w:t> </w:t>
            </w:r>
            <w:r>
              <w:rPr>
                <w:sz w:val="20"/>
              </w:rPr>
              <w:t>dan</w:t>
            </w:r>
            <w:r>
              <w:rPr>
                <w:spacing w:val="-11"/>
                <w:sz w:val="20"/>
              </w:rPr>
              <w:t> </w:t>
            </w:r>
            <w:r>
              <w:rPr>
                <w:sz w:val="20"/>
              </w:rPr>
              <w:t>Motivasi Kerja Terhadap Kinerja Pegawai</w:t>
            </w:r>
          </w:p>
        </w:tc>
        <w:tc>
          <w:tcPr>
            <w:tcW w:w="1769" w:type="dxa"/>
          </w:tcPr>
          <w:p>
            <w:pPr>
              <w:pStyle w:val="TableParagraph"/>
              <w:ind w:left="102" w:right="206"/>
              <w:rPr>
                <w:sz w:val="20"/>
              </w:rPr>
            </w:pPr>
            <w:r>
              <w:rPr>
                <w:spacing w:val="-4"/>
                <w:sz w:val="20"/>
              </w:rPr>
              <w:t>Yuliana</w:t>
            </w:r>
            <w:r>
              <w:rPr>
                <w:spacing w:val="-17"/>
                <w:sz w:val="20"/>
              </w:rPr>
              <w:t> </w:t>
            </w:r>
            <w:r>
              <w:rPr>
                <w:spacing w:val="-4"/>
                <w:sz w:val="20"/>
              </w:rPr>
              <w:t>Fransiska, </w:t>
            </w:r>
            <w:r>
              <w:rPr>
                <w:sz w:val="20"/>
              </w:rPr>
              <w:t>Zulaspan Tupti. Jurnal Ilmiah </w:t>
            </w:r>
            <w:r>
              <w:rPr>
                <w:spacing w:val="-2"/>
                <w:sz w:val="20"/>
              </w:rPr>
              <w:t>Magister Manajemen, Indonesia</w:t>
            </w:r>
            <w:r>
              <w:rPr>
                <w:spacing w:val="-11"/>
                <w:sz w:val="20"/>
              </w:rPr>
              <w:t> </w:t>
            </w:r>
            <w:r>
              <w:rPr>
                <w:spacing w:val="-2"/>
                <w:sz w:val="20"/>
              </w:rPr>
              <w:t>Volume </w:t>
            </w:r>
            <w:r>
              <w:rPr>
                <w:sz w:val="20"/>
              </w:rPr>
              <w:t>3, Nomor 2 ,</w:t>
            </w:r>
          </w:p>
          <w:p>
            <w:pPr>
              <w:pStyle w:val="TableParagraph"/>
              <w:spacing w:before="3"/>
              <w:ind w:left="102"/>
              <w:rPr>
                <w:sz w:val="20"/>
              </w:rPr>
            </w:pPr>
            <w:r>
              <w:rPr>
                <w:sz w:val="20"/>
              </w:rPr>
              <w:t>September</w:t>
            </w:r>
            <w:r>
              <w:rPr>
                <w:spacing w:val="2"/>
                <w:sz w:val="20"/>
              </w:rPr>
              <w:t> </w:t>
            </w:r>
            <w:r>
              <w:rPr>
                <w:spacing w:val="-4"/>
                <w:sz w:val="20"/>
              </w:rPr>
              <w:t>2020</w:t>
            </w:r>
          </w:p>
        </w:tc>
        <w:tc>
          <w:tcPr>
            <w:tcW w:w="1918" w:type="dxa"/>
          </w:tcPr>
          <w:p>
            <w:pPr>
              <w:pStyle w:val="TableParagraph"/>
              <w:ind w:left="101"/>
              <w:rPr>
                <w:sz w:val="20"/>
              </w:rPr>
            </w:pPr>
            <w:r>
              <w:rPr>
                <w:spacing w:val="-2"/>
                <w:sz w:val="20"/>
              </w:rPr>
              <w:t>Komuanikasi, Motivasi,</w:t>
            </w:r>
            <w:r>
              <w:rPr>
                <w:spacing w:val="-15"/>
                <w:sz w:val="20"/>
              </w:rPr>
              <w:t> </w:t>
            </w:r>
            <w:r>
              <w:rPr>
                <w:spacing w:val="-2"/>
                <w:sz w:val="20"/>
              </w:rPr>
              <w:t>dan</w:t>
            </w:r>
            <w:r>
              <w:rPr>
                <w:spacing w:val="-11"/>
                <w:sz w:val="20"/>
              </w:rPr>
              <w:t> </w:t>
            </w:r>
            <w:r>
              <w:rPr>
                <w:spacing w:val="-2"/>
                <w:sz w:val="20"/>
              </w:rPr>
              <w:t>Kinerja</w:t>
            </w:r>
          </w:p>
        </w:tc>
        <w:tc>
          <w:tcPr>
            <w:tcW w:w="1846" w:type="dxa"/>
          </w:tcPr>
          <w:p>
            <w:pPr>
              <w:pStyle w:val="TableParagraph"/>
              <w:ind w:left="105" w:right="135"/>
              <w:rPr>
                <w:sz w:val="20"/>
              </w:rPr>
            </w:pPr>
            <w:r>
              <w:rPr>
                <w:spacing w:val="-2"/>
                <w:sz w:val="20"/>
              </w:rPr>
              <w:t>Berdasarkan </w:t>
            </w:r>
            <w:r>
              <w:rPr>
                <w:sz w:val="20"/>
              </w:rPr>
              <w:t>penelitian di Dinas Kependudukan dan Pencatatan Sipil Labuhanbatu</w:t>
            </w:r>
            <w:r>
              <w:rPr>
                <w:spacing w:val="-13"/>
                <w:sz w:val="20"/>
              </w:rPr>
              <w:t> </w:t>
            </w:r>
            <w:r>
              <w:rPr>
                <w:sz w:val="20"/>
              </w:rPr>
              <w:t>Utara, komunikasi dan beban kerja </w:t>
            </w:r>
            <w:r>
              <w:rPr>
                <w:spacing w:val="-2"/>
                <w:sz w:val="20"/>
              </w:rPr>
              <w:t>berpengaruh </w:t>
            </w:r>
            <w:r>
              <w:rPr>
                <w:sz w:val="20"/>
              </w:rPr>
              <w:t>signifikan terhadap kinerja pegawai secara parsial maupun simultan. Motivasi tidak </w:t>
            </w:r>
            <w:r>
              <w:rPr>
                <w:spacing w:val="-2"/>
                <w:sz w:val="20"/>
              </w:rPr>
              <w:t>berpengaruh </w:t>
            </w:r>
            <w:r>
              <w:rPr>
                <w:sz w:val="20"/>
              </w:rPr>
              <w:t>signifikan secara </w:t>
            </w:r>
            <w:r>
              <w:rPr>
                <w:spacing w:val="-2"/>
                <w:sz w:val="20"/>
              </w:rPr>
              <w:t>parsial.</w:t>
            </w:r>
          </w:p>
          <w:p>
            <w:pPr>
              <w:pStyle w:val="TableParagraph"/>
              <w:spacing w:before="1"/>
              <w:ind w:left="105" w:right="196"/>
              <w:rPr>
                <w:sz w:val="20"/>
              </w:rPr>
            </w:pPr>
            <w:r>
              <w:rPr>
                <w:sz w:val="20"/>
              </w:rPr>
              <w:t>Rekomendasi</w:t>
            </w:r>
            <w:r>
              <w:rPr>
                <w:spacing w:val="-13"/>
                <w:sz w:val="20"/>
              </w:rPr>
              <w:t> </w:t>
            </w:r>
            <w:r>
              <w:rPr>
                <w:sz w:val="20"/>
              </w:rPr>
              <w:t>yang dapat disarankan </w:t>
            </w:r>
            <w:r>
              <w:rPr>
                <w:spacing w:val="-2"/>
                <w:sz w:val="20"/>
              </w:rPr>
              <w:t>adalah meningkatkan </w:t>
            </w:r>
            <w:r>
              <w:rPr>
                <w:sz w:val="20"/>
              </w:rPr>
              <w:t>komunikasi antar pegawai untuk </w:t>
            </w:r>
            <w:r>
              <w:rPr>
                <w:spacing w:val="-2"/>
                <w:sz w:val="20"/>
              </w:rPr>
              <w:t>menciptakan </w:t>
            </w:r>
            <w:r>
              <w:rPr>
                <w:sz w:val="20"/>
              </w:rPr>
              <w:t>lingkungan kerja </w:t>
            </w:r>
            <w:r>
              <w:rPr>
                <w:spacing w:val="-2"/>
                <w:sz w:val="20"/>
              </w:rPr>
              <w:t>kompetitif, mengatur </w:t>
            </w:r>
            <w:r>
              <w:rPr>
                <w:sz w:val="20"/>
              </w:rPr>
              <w:t>pembebanan kerja secara optimal untuk</w:t>
            </w:r>
            <w:r>
              <w:rPr>
                <w:spacing w:val="-13"/>
                <w:sz w:val="20"/>
              </w:rPr>
              <w:t> </w:t>
            </w:r>
            <w:r>
              <w:rPr>
                <w:sz w:val="20"/>
              </w:rPr>
              <w:t>menghindari overstress atau understress, dan </w:t>
            </w:r>
            <w:r>
              <w:rPr>
                <w:spacing w:val="-2"/>
                <w:sz w:val="20"/>
              </w:rPr>
              <w:t>meningkatkan </w:t>
            </w:r>
            <w:r>
              <w:rPr>
                <w:sz w:val="20"/>
              </w:rPr>
              <w:t>motivasi secara </w:t>
            </w:r>
            <w:r>
              <w:rPr>
                <w:spacing w:val="-2"/>
                <w:sz w:val="20"/>
              </w:rPr>
              <w:t>berkelanjutan.</w:t>
            </w:r>
          </w:p>
          <w:p>
            <w:pPr>
              <w:pStyle w:val="TableParagraph"/>
              <w:spacing w:line="237" w:lineRule="auto" w:before="8"/>
              <w:ind w:left="105" w:right="207"/>
              <w:rPr>
                <w:sz w:val="20"/>
              </w:rPr>
            </w:pPr>
            <w:r>
              <w:rPr>
                <w:spacing w:val="-2"/>
                <w:sz w:val="20"/>
              </w:rPr>
              <w:t>Manajemen</w:t>
            </w:r>
            <w:r>
              <w:rPr>
                <w:spacing w:val="-11"/>
                <w:sz w:val="20"/>
              </w:rPr>
              <w:t> </w:t>
            </w:r>
            <w:r>
              <w:rPr>
                <w:spacing w:val="-2"/>
                <w:sz w:val="20"/>
              </w:rPr>
              <w:t>harus memperhatikan </w:t>
            </w:r>
            <w:r>
              <w:rPr>
                <w:sz w:val="20"/>
              </w:rPr>
              <w:t>ketiga faktor ini dengan serius untuk</w:t>
            </w:r>
            <w:r>
              <w:rPr>
                <w:spacing w:val="-11"/>
                <w:sz w:val="20"/>
              </w:rPr>
              <w:t> </w:t>
            </w:r>
            <w:r>
              <w:rPr>
                <w:sz w:val="20"/>
              </w:rPr>
              <w:t>mencapai kinerja dan hasil</w:t>
            </w:r>
          </w:p>
          <w:p>
            <w:pPr>
              <w:pStyle w:val="TableParagraph"/>
              <w:spacing w:line="210" w:lineRule="exact" w:before="3"/>
              <w:ind w:left="105"/>
              <w:rPr>
                <w:sz w:val="20"/>
              </w:rPr>
            </w:pPr>
            <w:r>
              <w:rPr>
                <w:sz w:val="20"/>
              </w:rPr>
              <w:t>kerja yang</w:t>
            </w:r>
            <w:r>
              <w:rPr>
                <w:spacing w:val="1"/>
                <w:sz w:val="20"/>
              </w:rPr>
              <w:t> </w:t>
            </w:r>
            <w:r>
              <w:rPr>
                <w:spacing w:val="-2"/>
                <w:sz w:val="20"/>
              </w:rPr>
              <w:t>optimal.</w:t>
            </w:r>
          </w:p>
        </w:tc>
      </w:tr>
    </w:tbl>
    <w:p>
      <w:pPr>
        <w:pStyle w:val="TableParagraph"/>
        <w:spacing w:after="0" w:line="210" w:lineRule="exact"/>
        <w:rPr>
          <w:sz w:val="20"/>
        </w:rPr>
        <w:sectPr>
          <w:pgSz w:w="11920" w:h="16840"/>
          <w:pgMar w:header="0" w:footer="977" w:top="1940" w:bottom="1240" w:left="1700" w:right="425"/>
        </w:sectPr>
      </w:pPr>
    </w:p>
    <w:tbl>
      <w:tblPr>
        <w:tblW w:w="0" w:type="auto"/>
        <w:jc w:val="left"/>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2"/>
        <w:gridCol w:w="1797"/>
        <w:gridCol w:w="1769"/>
        <w:gridCol w:w="1918"/>
        <w:gridCol w:w="1846"/>
      </w:tblGrid>
      <w:tr>
        <w:trPr>
          <w:trHeight w:val="10576" w:hRule="atLeast"/>
        </w:trPr>
        <w:tc>
          <w:tcPr>
            <w:tcW w:w="612" w:type="dxa"/>
          </w:tcPr>
          <w:p>
            <w:pPr>
              <w:pStyle w:val="TableParagraph"/>
              <w:ind w:left="106"/>
              <w:rPr>
                <w:sz w:val="20"/>
              </w:rPr>
            </w:pPr>
            <w:r>
              <w:rPr>
                <w:spacing w:val="-10"/>
                <w:sz w:val="20"/>
              </w:rPr>
              <w:t>5</w:t>
            </w:r>
          </w:p>
        </w:tc>
        <w:tc>
          <w:tcPr>
            <w:tcW w:w="1797" w:type="dxa"/>
          </w:tcPr>
          <w:p>
            <w:pPr>
              <w:pStyle w:val="TableParagraph"/>
              <w:ind w:left="102" w:right="245"/>
              <w:rPr>
                <w:sz w:val="20"/>
              </w:rPr>
            </w:pPr>
            <w:r>
              <w:rPr>
                <w:spacing w:val="-2"/>
                <w:sz w:val="20"/>
              </w:rPr>
              <w:t>Pengaruh Komunikasi, </w:t>
            </w:r>
            <w:r>
              <w:rPr>
                <w:sz w:val="20"/>
              </w:rPr>
              <w:t>Motivasi dan </w:t>
            </w:r>
            <w:r>
              <w:rPr>
                <w:spacing w:val="-2"/>
                <w:sz w:val="20"/>
              </w:rPr>
              <w:t>Lingkungan</w:t>
            </w:r>
            <w:r>
              <w:rPr>
                <w:spacing w:val="-11"/>
                <w:sz w:val="20"/>
              </w:rPr>
              <w:t> </w:t>
            </w:r>
            <w:r>
              <w:rPr>
                <w:spacing w:val="-2"/>
                <w:sz w:val="20"/>
              </w:rPr>
              <w:t>Kerja </w:t>
            </w:r>
            <w:r>
              <w:rPr>
                <w:sz w:val="20"/>
              </w:rPr>
              <w:t>Terhadap</w:t>
            </w:r>
            <w:r>
              <w:rPr>
                <w:spacing w:val="-13"/>
                <w:sz w:val="20"/>
              </w:rPr>
              <w:t> </w:t>
            </w:r>
            <w:r>
              <w:rPr>
                <w:sz w:val="20"/>
              </w:rPr>
              <w:t>Kinerja Karyawan</w:t>
            </w:r>
            <w:r>
              <w:rPr>
                <w:spacing w:val="40"/>
                <w:sz w:val="20"/>
              </w:rPr>
              <w:t> </w:t>
            </w:r>
            <w:r>
              <w:rPr>
                <w:sz w:val="20"/>
              </w:rPr>
              <w:t>Pada </w:t>
            </w:r>
            <w:r>
              <w:rPr>
                <w:spacing w:val="-4"/>
                <w:sz w:val="20"/>
              </w:rPr>
              <w:t>PT.</w:t>
            </w:r>
          </w:p>
          <w:p>
            <w:pPr>
              <w:pStyle w:val="TableParagraph"/>
              <w:spacing w:before="3"/>
              <w:ind w:left="102" w:right="123"/>
              <w:rPr>
                <w:sz w:val="20"/>
              </w:rPr>
            </w:pPr>
            <w:r>
              <w:rPr>
                <w:sz w:val="20"/>
              </w:rPr>
              <w:t>Angkasa Pura II (Persero)</w:t>
            </w:r>
            <w:r>
              <w:rPr>
                <w:spacing w:val="-7"/>
                <w:sz w:val="20"/>
              </w:rPr>
              <w:t> </w:t>
            </w:r>
            <w:r>
              <w:rPr>
                <w:sz w:val="20"/>
              </w:rPr>
              <w:t>Kantor </w:t>
            </w:r>
            <w:r>
              <w:rPr>
                <w:spacing w:val="-2"/>
                <w:sz w:val="20"/>
              </w:rPr>
              <w:t>Cabang</w:t>
            </w:r>
            <w:r>
              <w:rPr>
                <w:spacing w:val="-11"/>
                <w:sz w:val="20"/>
              </w:rPr>
              <w:t> </w:t>
            </w:r>
            <w:r>
              <w:rPr>
                <w:spacing w:val="-2"/>
                <w:sz w:val="20"/>
              </w:rPr>
              <w:t>Kualanamu</w:t>
            </w:r>
          </w:p>
        </w:tc>
        <w:tc>
          <w:tcPr>
            <w:tcW w:w="1769" w:type="dxa"/>
          </w:tcPr>
          <w:p>
            <w:pPr>
              <w:pStyle w:val="TableParagraph"/>
              <w:spacing w:line="237" w:lineRule="auto" w:before="2"/>
              <w:ind w:left="102" w:right="332"/>
              <w:rPr>
                <w:sz w:val="20"/>
              </w:rPr>
            </w:pPr>
            <w:r>
              <w:rPr>
                <w:spacing w:val="-2"/>
                <w:sz w:val="20"/>
              </w:rPr>
              <w:t>Hakim</w:t>
            </w:r>
            <w:r>
              <w:rPr>
                <w:spacing w:val="-11"/>
                <w:sz w:val="20"/>
              </w:rPr>
              <w:t> </w:t>
            </w:r>
            <w:r>
              <w:rPr>
                <w:spacing w:val="-2"/>
                <w:sz w:val="20"/>
              </w:rPr>
              <w:t>Fachrezi, </w:t>
            </w:r>
            <w:r>
              <w:rPr>
                <w:sz w:val="20"/>
              </w:rPr>
              <w:t>dan Hazmanan </w:t>
            </w:r>
            <w:r>
              <w:rPr>
                <w:spacing w:val="-2"/>
                <w:sz w:val="20"/>
              </w:rPr>
              <w:t>Khair.</w:t>
            </w:r>
          </w:p>
          <w:p>
            <w:pPr>
              <w:pStyle w:val="TableParagraph"/>
              <w:spacing w:before="7"/>
              <w:ind w:left="102"/>
              <w:rPr>
                <w:sz w:val="20"/>
              </w:rPr>
            </w:pPr>
            <w:r>
              <w:rPr>
                <w:spacing w:val="-2"/>
                <w:sz w:val="20"/>
              </w:rPr>
              <w:t>Maneggio:</w:t>
            </w:r>
            <w:r>
              <w:rPr>
                <w:spacing w:val="-11"/>
                <w:sz w:val="20"/>
              </w:rPr>
              <w:t> </w:t>
            </w:r>
            <w:r>
              <w:rPr>
                <w:spacing w:val="-2"/>
                <w:sz w:val="20"/>
              </w:rPr>
              <w:t>Jurnal </w:t>
            </w:r>
            <w:r>
              <w:rPr>
                <w:sz w:val="20"/>
              </w:rPr>
              <w:t>Ilmiah Magister </w:t>
            </w:r>
            <w:r>
              <w:rPr>
                <w:spacing w:val="-2"/>
                <w:sz w:val="20"/>
              </w:rPr>
              <w:t>Manajemen homepage:</w:t>
            </w:r>
          </w:p>
          <w:p>
            <w:pPr>
              <w:pStyle w:val="TableParagraph"/>
              <w:spacing w:line="227" w:lineRule="exact"/>
              <w:ind w:left="102"/>
              <w:rPr>
                <w:sz w:val="20"/>
              </w:rPr>
            </w:pPr>
            <w:r>
              <w:rPr>
                <w:spacing w:val="-2"/>
                <w:sz w:val="20"/>
              </w:rPr>
              <w:t>Vol</w:t>
            </w:r>
            <w:r>
              <w:rPr>
                <w:spacing w:val="-11"/>
                <w:sz w:val="20"/>
              </w:rPr>
              <w:t> </w:t>
            </w:r>
            <w:r>
              <w:rPr>
                <w:spacing w:val="-2"/>
                <w:sz w:val="20"/>
              </w:rPr>
              <w:t>3,</w:t>
            </w:r>
            <w:r>
              <w:rPr>
                <w:spacing w:val="-10"/>
                <w:sz w:val="20"/>
              </w:rPr>
              <w:t> </w:t>
            </w:r>
            <w:r>
              <w:rPr>
                <w:spacing w:val="-2"/>
                <w:sz w:val="20"/>
              </w:rPr>
              <w:t>No.</w:t>
            </w:r>
            <w:r>
              <w:rPr>
                <w:spacing w:val="-10"/>
                <w:sz w:val="20"/>
              </w:rPr>
              <w:t> </w:t>
            </w:r>
            <w:r>
              <w:rPr>
                <w:spacing w:val="-2"/>
                <w:sz w:val="20"/>
              </w:rPr>
              <w:t>1,</w:t>
            </w:r>
            <w:r>
              <w:rPr>
                <w:spacing w:val="-9"/>
                <w:sz w:val="20"/>
              </w:rPr>
              <w:t> </w:t>
            </w:r>
            <w:r>
              <w:rPr>
                <w:spacing w:val="-4"/>
                <w:sz w:val="20"/>
              </w:rPr>
              <w:t>Maret</w:t>
            </w:r>
          </w:p>
          <w:p>
            <w:pPr>
              <w:pStyle w:val="TableParagraph"/>
              <w:spacing w:before="2"/>
              <w:ind w:left="102"/>
              <w:rPr>
                <w:sz w:val="20"/>
              </w:rPr>
            </w:pPr>
            <w:r>
              <w:rPr>
                <w:sz w:val="20"/>
              </w:rPr>
              <w:t>2020,</w:t>
            </w:r>
            <w:r>
              <w:rPr>
                <w:spacing w:val="-5"/>
                <w:sz w:val="20"/>
              </w:rPr>
              <w:t> </w:t>
            </w:r>
            <w:r>
              <w:rPr>
                <w:sz w:val="20"/>
              </w:rPr>
              <w:t>107-</w:t>
            </w:r>
            <w:r>
              <w:rPr>
                <w:spacing w:val="-5"/>
                <w:sz w:val="20"/>
              </w:rPr>
              <w:t>119</w:t>
            </w:r>
          </w:p>
        </w:tc>
        <w:tc>
          <w:tcPr>
            <w:tcW w:w="1918" w:type="dxa"/>
          </w:tcPr>
          <w:p>
            <w:pPr>
              <w:pStyle w:val="TableParagraph"/>
              <w:spacing w:line="237" w:lineRule="auto" w:before="2"/>
              <w:ind w:left="101" w:right="466"/>
              <w:rPr>
                <w:sz w:val="20"/>
              </w:rPr>
            </w:pPr>
            <w:r>
              <w:rPr>
                <w:spacing w:val="-2"/>
                <w:sz w:val="20"/>
              </w:rPr>
              <w:t>Komunikasi, Motivasi,</w:t>
            </w:r>
            <w:r>
              <w:rPr>
                <w:spacing w:val="-11"/>
                <w:sz w:val="20"/>
              </w:rPr>
              <w:t> </w:t>
            </w:r>
            <w:r>
              <w:rPr>
                <w:spacing w:val="-2"/>
                <w:sz w:val="20"/>
              </w:rPr>
              <w:t>dan Kinerja</w:t>
            </w:r>
          </w:p>
        </w:tc>
        <w:tc>
          <w:tcPr>
            <w:tcW w:w="1846" w:type="dxa"/>
          </w:tcPr>
          <w:p>
            <w:pPr>
              <w:pStyle w:val="TableParagraph"/>
              <w:ind w:left="105" w:right="101"/>
              <w:rPr>
                <w:sz w:val="20"/>
              </w:rPr>
            </w:pPr>
            <w:r>
              <w:rPr>
                <w:sz w:val="20"/>
              </w:rPr>
              <w:t>Berdasarkan hasil </w:t>
            </w:r>
            <w:r>
              <w:rPr>
                <w:spacing w:val="-2"/>
                <w:sz w:val="20"/>
              </w:rPr>
              <w:t>analisis,</w:t>
            </w:r>
            <w:r>
              <w:rPr>
                <w:sz w:val="20"/>
              </w:rPr>
              <w:t> disimpulkan bahwa komunikasi dan lingkungan kerja memiliki pengaruh signifikan terhadap motivasi, namun hanya lingkungan kerja yang </w:t>
            </w:r>
            <w:r>
              <w:rPr>
                <w:spacing w:val="-2"/>
                <w:sz w:val="20"/>
              </w:rPr>
              <w:t>berpengaruh </w:t>
            </w:r>
            <w:r>
              <w:rPr>
                <w:sz w:val="20"/>
              </w:rPr>
              <w:t>signifikan terhadap kinerja. Motivasi tidak berperan sebagai mediator antara komunikasi dan lingkungan kerja terhadap kinerja.</w:t>
            </w:r>
            <w:r>
              <w:rPr>
                <w:spacing w:val="-13"/>
                <w:sz w:val="20"/>
              </w:rPr>
              <w:t> </w:t>
            </w:r>
            <w:r>
              <w:rPr>
                <w:sz w:val="20"/>
              </w:rPr>
              <w:t>Oleh</w:t>
            </w:r>
            <w:r>
              <w:rPr>
                <w:spacing w:val="-12"/>
                <w:sz w:val="20"/>
              </w:rPr>
              <w:t> </w:t>
            </w:r>
            <w:r>
              <w:rPr>
                <w:sz w:val="20"/>
              </w:rPr>
              <w:t>karena itu, disarankan agar PT.</w:t>
            </w:r>
            <w:r>
              <w:rPr>
                <w:spacing w:val="-13"/>
                <w:sz w:val="20"/>
              </w:rPr>
              <w:t> </w:t>
            </w:r>
            <w:r>
              <w:rPr>
                <w:sz w:val="20"/>
              </w:rPr>
              <w:t>Angkasa</w:t>
            </w:r>
            <w:r>
              <w:rPr>
                <w:spacing w:val="-12"/>
                <w:sz w:val="20"/>
              </w:rPr>
              <w:t> </w:t>
            </w:r>
            <w:r>
              <w:rPr>
                <w:sz w:val="20"/>
              </w:rPr>
              <w:t>Pura</w:t>
            </w:r>
            <w:r>
              <w:rPr>
                <w:spacing w:val="-13"/>
                <w:sz w:val="20"/>
              </w:rPr>
              <w:t> </w:t>
            </w:r>
            <w:r>
              <w:rPr>
                <w:sz w:val="20"/>
              </w:rPr>
              <w:t>II (Persero) Kantor </w:t>
            </w:r>
            <w:r>
              <w:rPr>
                <w:spacing w:val="-2"/>
                <w:sz w:val="20"/>
              </w:rPr>
              <w:t>Cabang</w:t>
            </w:r>
          </w:p>
          <w:p>
            <w:pPr>
              <w:pStyle w:val="TableParagraph"/>
              <w:ind w:left="105" w:right="374"/>
              <w:rPr>
                <w:sz w:val="20"/>
              </w:rPr>
            </w:pPr>
            <w:r>
              <w:rPr>
                <w:spacing w:val="-2"/>
                <w:sz w:val="20"/>
              </w:rPr>
              <w:t>Kualanamu, </w:t>
            </w:r>
            <w:r>
              <w:rPr>
                <w:sz w:val="20"/>
              </w:rPr>
              <w:t>khususnya unit safety, risk, and quality control, </w:t>
            </w:r>
            <w:r>
              <w:rPr>
                <w:spacing w:val="-2"/>
                <w:sz w:val="20"/>
              </w:rPr>
              <w:t>meningkatkan komunikasi internal, memberikan </w:t>
            </w:r>
            <w:r>
              <w:rPr>
                <w:sz w:val="20"/>
              </w:rPr>
              <w:t>motivasi yang memadai</w:t>
            </w:r>
            <w:r>
              <w:rPr>
                <w:spacing w:val="-13"/>
                <w:sz w:val="20"/>
              </w:rPr>
              <w:t> </w:t>
            </w:r>
            <w:r>
              <w:rPr>
                <w:sz w:val="20"/>
              </w:rPr>
              <w:t>kepada karyawan, dan </w:t>
            </w:r>
            <w:r>
              <w:rPr>
                <w:spacing w:val="-2"/>
                <w:sz w:val="20"/>
              </w:rPr>
              <w:t>memperhatikan penataan </w:t>
            </w:r>
            <w:r>
              <w:rPr>
                <w:sz w:val="20"/>
              </w:rPr>
              <w:t>lingkungan</w:t>
            </w:r>
            <w:r>
              <w:rPr>
                <w:spacing w:val="-13"/>
                <w:sz w:val="20"/>
              </w:rPr>
              <w:t> </w:t>
            </w:r>
            <w:r>
              <w:rPr>
                <w:sz w:val="20"/>
              </w:rPr>
              <w:t>kerja yang baik.</w:t>
            </w:r>
          </w:p>
          <w:p>
            <w:pPr>
              <w:pStyle w:val="TableParagraph"/>
              <w:spacing w:before="3"/>
              <w:ind w:left="105" w:right="163"/>
              <w:rPr>
                <w:sz w:val="20"/>
              </w:rPr>
            </w:pPr>
            <w:r>
              <w:rPr>
                <w:sz w:val="20"/>
              </w:rPr>
              <w:t>Pimpinan</w:t>
            </w:r>
            <w:r>
              <w:rPr>
                <w:spacing w:val="-7"/>
                <w:sz w:val="20"/>
              </w:rPr>
              <w:t> </w:t>
            </w:r>
            <w:r>
              <w:rPr>
                <w:sz w:val="20"/>
              </w:rPr>
              <w:t>unit</w:t>
            </w:r>
            <w:r>
              <w:rPr>
                <w:spacing w:val="-9"/>
                <w:sz w:val="20"/>
              </w:rPr>
              <w:t> </w:t>
            </w:r>
            <w:r>
              <w:rPr>
                <w:sz w:val="20"/>
              </w:rPr>
              <w:t>juga perlu lebih </w:t>
            </w:r>
            <w:r>
              <w:rPr>
                <w:spacing w:val="-2"/>
                <w:sz w:val="20"/>
              </w:rPr>
              <w:t>memperhatikan </w:t>
            </w:r>
            <w:r>
              <w:rPr>
                <w:sz w:val="20"/>
              </w:rPr>
              <w:t>kesejahteraan</w:t>
            </w:r>
            <w:r>
              <w:rPr>
                <w:spacing w:val="-11"/>
                <w:sz w:val="20"/>
              </w:rPr>
              <w:t> </w:t>
            </w:r>
            <w:r>
              <w:rPr>
                <w:sz w:val="20"/>
              </w:rPr>
              <w:t>dan </w:t>
            </w:r>
            <w:r>
              <w:rPr>
                <w:spacing w:val="-2"/>
                <w:sz w:val="20"/>
              </w:rPr>
              <w:t>kebutuhan </w:t>
            </w:r>
            <w:r>
              <w:rPr>
                <w:sz w:val="20"/>
              </w:rPr>
              <w:t>karyawan untuk</w:t>
            </w:r>
          </w:p>
          <w:p>
            <w:pPr>
              <w:pStyle w:val="TableParagraph"/>
              <w:spacing w:line="228" w:lineRule="exact"/>
              <w:ind w:left="105" w:right="102"/>
              <w:rPr>
                <w:sz w:val="20"/>
              </w:rPr>
            </w:pPr>
            <w:r>
              <w:rPr>
                <w:spacing w:val="-2"/>
                <w:sz w:val="20"/>
              </w:rPr>
              <w:t>mendukung</w:t>
            </w:r>
            <w:r>
              <w:rPr>
                <w:spacing w:val="-11"/>
                <w:sz w:val="20"/>
              </w:rPr>
              <w:t> </w:t>
            </w:r>
            <w:r>
              <w:rPr>
                <w:spacing w:val="-2"/>
                <w:sz w:val="20"/>
              </w:rPr>
              <w:t>kinerja optimal.</w:t>
            </w:r>
          </w:p>
        </w:tc>
      </w:tr>
      <w:tr>
        <w:trPr>
          <w:trHeight w:val="1375" w:hRule="atLeast"/>
        </w:trPr>
        <w:tc>
          <w:tcPr>
            <w:tcW w:w="612" w:type="dxa"/>
          </w:tcPr>
          <w:p>
            <w:pPr>
              <w:pStyle w:val="TableParagraph"/>
              <w:spacing w:line="225" w:lineRule="exact"/>
              <w:ind w:left="106"/>
              <w:rPr>
                <w:sz w:val="20"/>
              </w:rPr>
            </w:pPr>
            <w:r>
              <w:rPr>
                <w:spacing w:val="-10"/>
                <w:sz w:val="20"/>
              </w:rPr>
              <w:t>6</w:t>
            </w:r>
          </w:p>
        </w:tc>
        <w:tc>
          <w:tcPr>
            <w:tcW w:w="1797" w:type="dxa"/>
          </w:tcPr>
          <w:p>
            <w:pPr>
              <w:pStyle w:val="TableParagraph"/>
              <w:ind w:left="102" w:right="109"/>
              <w:jc w:val="both"/>
              <w:rPr>
                <w:sz w:val="20"/>
              </w:rPr>
            </w:pPr>
            <w:r>
              <w:rPr>
                <w:spacing w:val="-2"/>
                <w:sz w:val="20"/>
              </w:rPr>
              <w:t>Pengaruh</w:t>
            </w:r>
            <w:r>
              <w:rPr>
                <w:spacing w:val="-11"/>
                <w:sz w:val="20"/>
              </w:rPr>
              <w:t> </w:t>
            </w:r>
            <w:r>
              <w:rPr>
                <w:spacing w:val="-2"/>
                <w:sz w:val="20"/>
              </w:rPr>
              <w:t>Kepuasan </w:t>
            </w:r>
            <w:r>
              <w:rPr>
                <w:sz w:val="20"/>
              </w:rPr>
              <w:t>Kerja, Kompensasi </w:t>
            </w:r>
            <w:r>
              <w:rPr>
                <w:spacing w:val="-4"/>
                <w:sz w:val="20"/>
              </w:rPr>
              <w:t>Dan</w:t>
            </w:r>
          </w:p>
        </w:tc>
        <w:tc>
          <w:tcPr>
            <w:tcW w:w="1769" w:type="dxa"/>
          </w:tcPr>
          <w:p>
            <w:pPr>
              <w:pStyle w:val="TableParagraph"/>
              <w:ind w:left="102"/>
              <w:rPr>
                <w:sz w:val="20"/>
              </w:rPr>
            </w:pPr>
            <w:r>
              <w:rPr>
                <w:sz w:val="20"/>
              </w:rPr>
              <w:t>Emi Poerwanti, </w:t>
            </w:r>
            <w:r>
              <w:rPr>
                <w:spacing w:val="-2"/>
                <w:sz w:val="20"/>
              </w:rPr>
              <w:t>Sandra</w:t>
            </w:r>
            <w:r>
              <w:rPr>
                <w:spacing w:val="-11"/>
                <w:sz w:val="20"/>
              </w:rPr>
              <w:t> </w:t>
            </w:r>
            <w:r>
              <w:rPr>
                <w:spacing w:val="-2"/>
                <w:sz w:val="20"/>
              </w:rPr>
              <w:t>Oktaviana Pinaraswati.</w:t>
            </w:r>
          </w:p>
        </w:tc>
        <w:tc>
          <w:tcPr>
            <w:tcW w:w="1918" w:type="dxa"/>
          </w:tcPr>
          <w:p>
            <w:pPr>
              <w:pStyle w:val="TableParagraph"/>
              <w:spacing w:line="242" w:lineRule="auto"/>
              <w:ind w:left="101" w:right="466"/>
              <w:rPr>
                <w:sz w:val="20"/>
              </w:rPr>
            </w:pPr>
            <w:r>
              <w:rPr>
                <w:spacing w:val="-2"/>
                <w:sz w:val="20"/>
              </w:rPr>
              <w:t>Kepuasan</w:t>
            </w:r>
            <w:r>
              <w:rPr>
                <w:spacing w:val="-11"/>
                <w:sz w:val="20"/>
              </w:rPr>
              <w:t> </w:t>
            </w:r>
            <w:r>
              <w:rPr>
                <w:spacing w:val="-2"/>
                <w:sz w:val="20"/>
              </w:rPr>
              <w:t>Kerja, Kompensasi,</w:t>
            </w:r>
          </w:p>
        </w:tc>
        <w:tc>
          <w:tcPr>
            <w:tcW w:w="1846" w:type="dxa"/>
          </w:tcPr>
          <w:p>
            <w:pPr>
              <w:pStyle w:val="TableParagraph"/>
              <w:ind w:left="105" w:right="163"/>
              <w:rPr>
                <w:sz w:val="20"/>
              </w:rPr>
            </w:pPr>
            <w:r>
              <w:rPr>
                <w:spacing w:val="-2"/>
                <w:sz w:val="20"/>
              </w:rPr>
              <w:t>Penelitian menunjukkan </w:t>
            </w:r>
            <w:r>
              <w:rPr>
                <w:sz w:val="20"/>
              </w:rPr>
              <w:t>kepuasan</w:t>
            </w:r>
            <w:r>
              <w:rPr>
                <w:spacing w:val="-5"/>
                <w:sz w:val="20"/>
              </w:rPr>
              <w:t> </w:t>
            </w:r>
            <w:r>
              <w:rPr>
                <w:sz w:val="20"/>
              </w:rPr>
              <w:t>kerja</w:t>
            </w:r>
            <w:r>
              <w:rPr>
                <w:spacing w:val="-5"/>
                <w:sz w:val="20"/>
              </w:rPr>
              <w:t> </w:t>
            </w:r>
            <w:r>
              <w:rPr>
                <w:sz w:val="20"/>
              </w:rPr>
              <w:t>dan </w:t>
            </w:r>
            <w:r>
              <w:rPr>
                <w:spacing w:val="-2"/>
                <w:sz w:val="20"/>
              </w:rPr>
              <w:t>kompensasi </w:t>
            </w:r>
            <w:r>
              <w:rPr>
                <w:sz w:val="20"/>
              </w:rPr>
              <w:t>berpengaruh</w:t>
            </w:r>
            <w:r>
              <w:rPr>
                <w:spacing w:val="-13"/>
                <w:sz w:val="20"/>
              </w:rPr>
              <w:t> </w:t>
            </w:r>
            <w:r>
              <w:rPr>
                <w:sz w:val="20"/>
              </w:rPr>
              <w:t>positif</w:t>
            </w:r>
          </w:p>
          <w:p>
            <w:pPr>
              <w:pStyle w:val="TableParagraph"/>
              <w:spacing w:line="208" w:lineRule="exact"/>
              <w:ind w:left="105"/>
              <w:rPr>
                <w:sz w:val="20"/>
              </w:rPr>
            </w:pPr>
            <w:r>
              <w:rPr>
                <w:spacing w:val="-2"/>
                <w:sz w:val="20"/>
              </w:rPr>
              <w:t>signifikan</w:t>
            </w:r>
          </w:p>
        </w:tc>
      </w:tr>
    </w:tbl>
    <w:p>
      <w:pPr>
        <w:pStyle w:val="TableParagraph"/>
        <w:spacing w:after="0" w:line="208" w:lineRule="exact"/>
        <w:rPr>
          <w:sz w:val="20"/>
        </w:rPr>
        <w:sectPr>
          <w:pgSz w:w="11920" w:h="16840"/>
          <w:pgMar w:header="0" w:footer="977" w:top="1900" w:bottom="1240" w:left="1700" w:right="425"/>
        </w:sectPr>
      </w:pPr>
    </w:p>
    <w:p>
      <w:pPr>
        <w:pStyle w:val="BodyText"/>
        <w:spacing w:before="78"/>
        <w:rPr>
          <w:b/>
          <w:sz w:val="20"/>
        </w:rPr>
      </w:pPr>
    </w:p>
    <w:tbl>
      <w:tblPr>
        <w:tblW w:w="0" w:type="auto"/>
        <w:jc w:val="left"/>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2"/>
        <w:gridCol w:w="1797"/>
        <w:gridCol w:w="1769"/>
        <w:gridCol w:w="1918"/>
        <w:gridCol w:w="1846"/>
      </w:tblGrid>
      <w:tr>
        <w:trPr>
          <w:trHeight w:val="4142" w:hRule="atLeast"/>
        </w:trPr>
        <w:tc>
          <w:tcPr>
            <w:tcW w:w="612" w:type="dxa"/>
          </w:tcPr>
          <w:p>
            <w:pPr>
              <w:pStyle w:val="TableParagraph"/>
              <w:rPr>
                <w:sz w:val="20"/>
              </w:rPr>
            </w:pPr>
          </w:p>
        </w:tc>
        <w:tc>
          <w:tcPr>
            <w:tcW w:w="1797" w:type="dxa"/>
          </w:tcPr>
          <w:p>
            <w:pPr>
              <w:pStyle w:val="TableParagraph"/>
              <w:ind w:left="102"/>
              <w:rPr>
                <w:sz w:val="20"/>
              </w:rPr>
            </w:pPr>
            <w:r>
              <w:rPr>
                <w:spacing w:val="-4"/>
                <w:sz w:val="20"/>
              </w:rPr>
              <w:t>Motivasi</w:t>
            </w:r>
            <w:r>
              <w:rPr>
                <w:spacing w:val="-9"/>
                <w:sz w:val="20"/>
              </w:rPr>
              <w:t> </w:t>
            </w:r>
            <w:r>
              <w:rPr>
                <w:spacing w:val="-4"/>
                <w:sz w:val="20"/>
              </w:rPr>
              <w:t>Terhadap </w:t>
            </w:r>
            <w:r>
              <w:rPr>
                <w:sz w:val="20"/>
              </w:rPr>
              <w:t>Kinerja Pegawai Melalui Loyalitas Sebagai Variabel </w:t>
            </w:r>
            <w:r>
              <w:rPr>
                <w:spacing w:val="-2"/>
                <w:sz w:val="20"/>
              </w:rPr>
              <w:t>Intervening</w:t>
            </w:r>
          </w:p>
          <w:p>
            <w:pPr>
              <w:pStyle w:val="TableParagraph"/>
              <w:ind w:left="102"/>
              <w:rPr>
                <w:sz w:val="20"/>
              </w:rPr>
            </w:pPr>
            <w:r>
              <w:rPr>
                <w:sz w:val="20"/>
              </w:rPr>
              <w:t>Pada Bagian </w:t>
            </w:r>
            <w:r>
              <w:rPr>
                <w:spacing w:val="-2"/>
                <w:sz w:val="20"/>
              </w:rPr>
              <w:t>Pengadaan Barang/Jasadan Administrasi Pembangunan Sekretariat</w:t>
            </w:r>
            <w:r>
              <w:rPr>
                <w:spacing w:val="-11"/>
                <w:sz w:val="20"/>
              </w:rPr>
              <w:t> </w:t>
            </w:r>
            <w:r>
              <w:rPr>
                <w:spacing w:val="-2"/>
                <w:sz w:val="20"/>
              </w:rPr>
              <w:t>Daerah </w:t>
            </w:r>
            <w:r>
              <w:rPr>
                <w:spacing w:val="-4"/>
                <w:sz w:val="20"/>
              </w:rPr>
              <w:t>Kota</w:t>
            </w:r>
          </w:p>
          <w:p>
            <w:pPr>
              <w:pStyle w:val="TableParagraph"/>
              <w:spacing w:line="220" w:lineRule="exact"/>
              <w:ind w:left="102"/>
              <w:rPr>
                <w:sz w:val="20"/>
              </w:rPr>
            </w:pPr>
            <w:r>
              <w:rPr>
                <w:spacing w:val="-2"/>
                <w:sz w:val="20"/>
              </w:rPr>
              <w:t>Surabaya</w:t>
            </w:r>
          </w:p>
        </w:tc>
        <w:tc>
          <w:tcPr>
            <w:tcW w:w="1769" w:type="dxa"/>
          </w:tcPr>
          <w:p>
            <w:pPr>
              <w:pStyle w:val="TableParagraph"/>
              <w:ind w:left="102" w:right="188"/>
              <w:rPr>
                <w:sz w:val="20"/>
              </w:rPr>
            </w:pPr>
            <w:r>
              <w:rPr>
                <w:spacing w:val="-2"/>
                <w:sz w:val="20"/>
              </w:rPr>
              <w:t>ejournal.unitomo </w:t>
            </w:r>
            <w:r>
              <w:rPr>
                <w:sz w:val="20"/>
              </w:rPr>
              <w:t>Program Studi </w:t>
            </w:r>
            <w:r>
              <w:rPr>
                <w:spacing w:val="-2"/>
                <w:sz w:val="20"/>
              </w:rPr>
              <w:t>Magister Manajemen </w:t>
            </w:r>
            <w:r>
              <w:rPr>
                <w:sz w:val="20"/>
              </w:rPr>
              <w:t>Fakultas</w:t>
            </w:r>
            <w:r>
              <w:rPr>
                <w:spacing w:val="-13"/>
                <w:sz w:val="20"/>
              </w:rPr>
              <w:t> </w:t>
            </w:r>
            <w:r>
              <w:rPr>
                <w:sz w:val="20"/>
              </w:rPr>
              <w:t>Ekonomi dan Bisnis, Universitas Dr.</w:t>
            </w:r>
          </w:p>
          <w:p>
            <w:pPr>
              <w:pStyle w:val="TableParagraph"/>
              <w:spacing w:line="242" w:lineRule="auto"/>
              <w:ind w:left="102" w:right="150"/>
              <w:rPr>
                <w:sz w:val="20"/>
              </w:rPr>
            </w:pPr>
            <w:r>
              <w:rPr>
                <w:spacing w:val="-6"/>
                <w:sz w:val="20"/>
              </w:rPr>
              <w:t>Soetomo.</w:t>
            </w:r>
            <w:r>
              <w:rPr>
                <w:spacing w:val="-12"/>
                <w:sz w:val="20"/>
              </w:rPr>
              <w:t> </w:t>
            </w:r>
            <w:r>
              <w:rPr>
                <w:spacing w:val="-6"/>
                <w:sz w:val="20"/>
              </w:rPr>
              <w:t>Vol.5 </w:t>
            </w:r>
            <w:r>
              <w:rPr>
                <w:sz w:val="20"/>
              </w:rPr>
              <w:t>Edisi 2</w:t>
            </w:r>
          </w:p>
        </w:tc>
        <w:tc>
          <w:tcPr>
            <w:tcW w:w="1918" w:type="dxa"/>
          </w:tcPr>
          <w:p>
            <w:pPr>
              <w:pStyle w:val="TableParagraph"/>
              <w:ind w:left="101" w:right="466"/>
              <w:rPr>
                <w:sz w:val="20"/>
              </w:rPr>
            </w:pPr>
            <w:r>
              <w:rPr>
                <w:spacing w:val="-2"/>
                <w:sz w:val="20"/>
              </w:rPr>
              <w:t>Motivasi,</w:t>
            </w:r>
            <w:r>
              <w:rPr>
                <w:spacing w:val="-11"/>
                <w:sz w:val="20"/>
              </w:rPr>
              <w:t> </w:t>
            </w:r>
            <w:r>
              <w:rPr>
                <w:spacing w:val="-2"/>
                <w:sz w:val="20"/>
              </w:rPr>
              <w:t>dan Kinerja</w:t>
            </w:r>
          </w:p>
        </w:tc>
        <w:tc>
          <w:tcPr>
            <w:tcW w:w="1846" w:type="dxa"/>
          </w:tcPr>
          <w:p>
            <w:pPr>
              <w:pStyle w:val="TableParagraph"/>
              <w:ind w:left="105" w:right="147"/>
              <w:rPr>
                <w:sz w:val="20"/>
              </w:rPr>
            </w:pPr>
            <w:r>
              <w:rPr>
                <w:sz w:val="20"/>
              </w:rPr>
              <w:t>terhadap loyalitas dan kinerja pegawai,</w:t>
            </w:r>
            <w:r>
              <w:rPr>
                <w:spacing w:val="-13"/>
                <w:sz w:val="20"/>
              </w:rPr>
              <w:t> </w:t>
            </w:r>
            <w:r>
              <w:rPr>
                <w:sz w:val="20"/>
              </w:rPr>
              <w:t>sementara motivasi hanya </w:t>
            </w:r>
            <w:r>
              <w:rPr>
                <w:spacing w:val="-2"/>
                <w:sz w:val="20"/>
              </w:rPr>
              <w:t>berpengaruh </w:t>
            </w:r>
            <w:r>
              <w:rPr>
                <w:sz w:val="20"/>
              </w:rPr>
              <w:t>signifikan terhadap </w:t>
            </w:r>
            <w:r>
              <w:rPr>
                <w:spacing w:val="-2"/>
                <w:sz w:val="20"/>
              </w:rPr>
              <w:t>kinerja.</w:t>
            </w:r>
          </w:p>
          <w:p>
            <w:pPr>
              <w:pStyle w:val="TableParagraph"/>
              <w:ind w:left="105" w:right="102"/>
              <w:rPr>
                <w:sz w:val="20"/>
              </w:rPr>
            </w:pPr>
            <w:r>
              <w:rPr>
                <w:spacing w:val="-2"/>
                <w:sz w:val="20"/>
              </w:rPr>
              <w:t>Rekomendasi </w:t>
            </w:r>
            <w:r>
              <w:rPr>
                <w:sz w:val="20"/>
              </w:rPr>
              <w:t>termasuk perbaikan </w:t>
            </w:r>
            <w:r>
              <w:rPr>
                <w:spacing w:val="-2"/>
                <w:sz w:val="20"/>
              </w:rPr>
              <w:t>komunikasi, peningkatan </w:t>
            </w:r>
            <w:r>
              <w:rPr>
                <w:sz w:val="20"/>
              </w:rPr>
              <w:t>kompensasi, dan fasilitas kerja untuk </w:t>
            </w:r>
            <w:r>
              <w:rPr>
                <w:spacing w:val="-2"/>
                <w:sz w:val="20"/>
              </w:rPr>
              <w:t>meningkatkan </w:t>
            </w:r>
            <w:r>
              <w:rPr>
                <w:sz w:val="20"/>
              </w:rPr>
              <w:t>loyalitas</w:t>
            </w:r>
            <w:r>
              <w:rPr>
                <w:spacing w:val="-13"/>
                <w:sz w:val="20"/>
              </w:rPr>
              <w:t> </w:t>
            </w:r>
            <w:r>
              <w:rPr>
                <w:sz w:val="20"/>
              </w:rPr>
              <w:t>dan</w:t>
            </w:r>
            <w:r>
              <w:rPr>
                <w:spacing w:val="-12"/>
                <w:sz w:val="20"/>
              </w:rPr>
              <w:t> </w:t>
            </w:r>
            <w:r>
              <w:rPr>
                <w:sz w:val="20"/>
              </w:rPr>
              <w:t>kinerja pegawai di</w:t>
            </w:r>
          </w:p>
          <w:p>
            <w:pPr>
              <w:pStyle w:val="TableParagraph"/>
              <w:spacing w:line="228" w:lineRule="exact"/>
              <w:ind w:left="105" w:right="374"/>
              <w:rPr>
                <w:sz w:val="20"/>
              </w:rPr>
            </w:pPr>
            <w:r>
              <w:rPr>
                <w:sz w:val="20"/>
              </w:rPr>
              <w:t>Pemerintah</w:t>
            </w:r>
            <w:r>
              <w:rPr>
                <w:spacing w:val="-13"/>
                <w:sz w:val="20"/>
              </w:rPr>
              <w:t> </w:t>
            </w:r>
            <w:r>
              <w:rPr>
                <w:sz w:val="20"/>
              </w:rPr>
              <w:t>Kota </w:t>
            </w:r>
            <w:r>
              <w:rPr>
                <w:spacing w:val="-2"/>
                <w:sz w:val="20"/>
              </w:rPr>
              <w:t>Surabaya.</w:t>
            </w:r>
          </w:p>
        </w:tc>
      </w:tr>
      <w:tr>
        <w:trPr>
          <w:trHeight w:val="5751" w:hRule="atLeast"/>
        </w:trPr>
        <w:tc>
          <w:tcPr>
            <w:tcW w:w="612" w:type="dxa"/>
          </w:tcPr>
          <w:p>
            <w:pPr>
              <w:pStyle w:val="TableParagraph"/>
              <w:spacing w:line="226" w:lineRule="exact"/>
              <w:ind w:left="106"/>
              <w:rPr>
                <w:sz w:val="20"/>
              </w:rPr>
            </w:pPr>
            <w:r>
              <w:rPr>
                <w:spacing w:val="-10"/>
                <w:sz w:val="20"/>
              </w:rPr>
              <w:t>7</w:t>
            </w:r>
          </w:p>
        </w:tc>
        <w:tc>
          <w:tcPr>
            <w:tcW w:w="1797" w:type="dxa"/>
          </w:tcPr>
          <w:p>
            <w:pPr>
              <w:pStyle w:val="TableParagraph"/>
              <w:ind w:left="102"/>
              <w:rPr>
                <w:sz w:val="20"/>
              </w:rPr>
            </w:pPr>
            <w:r>
              <w:rPr>
                <w:sz w:val="20"/>
              </w:rPr>
              <w:t>Pengaruh</w:t>
            </w:r>
            <w:r>
              <w:rPr>
                <w:spacing w:val="-3"/>
                <w:sz w:val="20"/>
              </w:rPr>
              <w:t> </w:t>
            </w:r>
            <w:r>
              <w:rPr>
                <w:sz w:val="20"/>
              </w:rPr>
              <w:t>Disiplin Kerja</w:t>
            </w:r>
            <w:r>
              <w:rPr>
                <w:spacing w:val="-13"/>
                <w:sz w:val="20"/>
              </w:rPr>
              <w:t> </w:t>
            </w:r>
            <w:r>
              <w:rPr>
                <w:sz w:val="20"/>
              </w:rPr>
              <w:t>dan</w:t>
            </w:r>
            <w:r>
              <w:rPr>
                <w:spacing w:val="-12"/>
                <w:sz w:val="20"/>
              </w:rPr>
              <w:t> </w:t>
            </w:r>
            <w:r>
              <w:rPr>
                <w:sz w:val="20"/>
              </w:rPr>
              <w:t>Motivasi </w:t>
            </w:r>
            <w:r>
              <w:rPr>
                <w:spacing w:val="-2"/>
                <w:sz w:val="20"/>
              </w:rPr>
              <w:t>Kerja</w:t>
            </w:r>
          </w:p>
          <w:p>
            <w:pPr>
              <w:pStyle w:val="TableParagraph"/>
              <w:ind w:left="102" w:right="210"/>
              <w:rPr>
                <w:sz w:val="20"/>
              </w:rPr>
            </w:pPr>
            <w:r>
              <w:rPr>
                <w:sz w:val="20"/>
              </w:rPr>
              <w:t>Terhadap</w:t>
            </w:r>
            <w:r>
              <w:rPr>
                <w:spacing w:val="-11"/>
                <w:sz w:val="20"/>
              </w:rPr>
              <w:t> </w:t>
            </w:r>
            <w:r>
              <w:rPr>
                <w:sz w:val="20"/>
              </w:rPr>
              <w:t>Kinerja </w:t>
            </w:r>
            <w:r>
              <w:rPr>
                <w:spacing w:val="-2"/>
                <w:sz w:val="20"/>
              </w:rPr>
              <w:t>Karyawan</w:t>
            </w:r>
            <w:r>
              <w:rPr>
                <w:spacing w:val="-11"/>
                <w:sz w:val="20"/>
              </w:rPr>
              <w:t> </w:t>
            </w:r>
            <w:r>
              <w:rPr>
                <w:spacing w:val="-2"/>
                <w:sz w:val="20"/>
              </w:rPr>
              <w:t>Dengan Kepuasan</w:t>
            </w:r>
          </w:p>
          <w:p>
            <w:pPr>
              <w:pStyle w:val="TableParagraph"/>
              <w:spacing w:line="237" w:lineRule="auto"/>
              <w:ind w:left="102" w:right="146"/>
              <w:rPr>
                <w:sz w:val="20"/>
              </w:rPr>
            </w:pPr>
            <w:r>
              <w:rPr>
                <w:sz w:val="20"/>
              </w:rPr>
              <w:t>Kerja</w:t>
            </w:r>
            <w:r>
              <w:rPr>
                <w:spacing w:val="-13"/>
                <w:sz w:val="20"/>
              </w:rPr>
              <w:t> </w:t>
            </w:r>
            <w:r>
              <w:rPr>
                <w:sz w:val="20"/>
              </w:rPr>
              <w:t>Sebagai </w:t>
            </w:r>
            <w:r>
              <w:rPr>
                <w:spacing w:val="-2"/>
                <w:sz w:val="20"/>
              </w:rPr>
              <w:t>Variabel </w:t>
            </w:r>
            <w:r>
              <w:rPr>
                <w:sz w:val="20"/>
              </w:rPr>
              <w:t>Pemoderasi</w:t>
            </w:r>
            <w:r>
              <w:rPr>
                <w:spacing w:val="-1"/>
                <w:sz w:val="20"/>
              </w:rPr>
              <w:t> </w:t>
            </w:r>
            <w:r>
              <w:rPr>
                <w:sz w:val="20"/>
              </w:rPr>
              <w:t>(Studi Pada</w:t>
            </w:r>
            <w:r>
              <w:rPr>
                <w:spacing w:val="-13"/>
                <w:sz w:val="20"/>
              </w:rPr>
              <w:t> </w:t>
            </w:r>
            <w:r>
              <w:rPr>
                <w:sz w:val="20"/>
              </w:rPr>
              <w:t>Karyawan</w:t>
            </w:r>
            <w:r>
              <w:rPr>
                <w:spacing w:val="-12"/>
                <w:sz w:val="20"/>
              </w:rPr>
              <w:t> </w:t>
            </w:r>
            <w:r>
              <w:rPr>
                <w:sz w:val="20"/>
              </w:rPr>
              <w:t>Cv Batik Wahyu </w:t>
            </w:r>
            <w:r>
              <w:rPr>
                <w:spacing w:val="-2"/>
                <w:sz w:val="20"/>
              </w:rPr>
              <w:t>Kencana Pekalongan)</w:t>
            </w:r>
          </w:p>
        </w:tc>
        <w:tc>
          <w:tcPr>
            <w:tcW w:w="1769" w:type="dxa"/>
          </w:tcPr>
          <w:p>
            <w:pPr>
              <w:pStyle w:val="TableParagraph"/>
              <w:ind w:left="102" w:right="139"/>
              <w:rPr>
                <w:sz w:val="20"/>
              </w:rPr>
            </w:pPr>
            <w:r>
              <w:rPr>
                <w:spacing w:val="-2"/>
                <w:sz w:val="20"/>
              </w:rPr>
              <w:t>Mahaputra Adipradana, Andriyani. Diponegoro </w:t>
            </w:r>
            <w:r>
              <w:rPr>
                <w:sz w:val="20"/>
              </w:rPr>
              <w:t>Journal Of </w:t>
            </w:r>
            <w:r>
              <w:rPr>
                <w:spacing w:val="-2"/>
                <w:sz w:val="20"/>
              </w:rPr>
              <w:t>Management </w:t>
            </w:r>
            <w:r>
              <w:rPr>
                <w:spacing w:val="-4"/>
                <w:sz w:val="20"/>
              </w:rPr>
              <w:t>Volume</w:t>
            </w:r>
            <w:r>
              <w:rPr>
                <w:spacing w:val="-11"/>
                <w:sz w:val="20"/>
              </w:rPr>
              <w:t> </w:t>
            </w:r>
            <w:r>
              <w:rPr>
                <w:spacing w:val="-4"/>
                <w:sz w:val="20"/>
              </w:rPr>
              <w:t>10,</w:t>
            </w:r>
            <w:r>
              <w:rPr>
                <w:spacing w:val="-9"/>
                <w:sz w:val="20"/>
              </w:rPr>
              <w:t> </w:t>
            </w:r>
            <w:r>
              <w:rPr>
                <w:spacing w:val="-4"/>
                <w:sz w:val="20"/>
              </w:rPr>
              <w:t>Nomor</w:t>
            </w:r>
          </w:p>
          <w:p>
            <w:pPr>
              <w:pStyle w:val="TableParagraph"/>
              <w:spacing w:line="229" w:lineRule="exact"/>
              <w:ind w:left="102"/>
              <w:rPr>
                <w:sz w:val="20"/>
              </w:rPr>
            </w:pPr>
            <w:r>
              <w:rPr>
                <w:spacing w:val="-5"/>
                <w:sz w:val="20"/>
              </w:rPr>
              <w:t>1,</w:t>
            </w:r>
          </w:p>
          <w:p>
            <w:pPr>
              <w:pStyle w:val="TableParagraph"/>
              <w:spacing w:line="229" w:lineRule="exact"/>
              <w:ind w:left="102"/>
              <w:rPr>
                <w:sz w:val="20"/>
              </w:rPr>
            </w:pPr>
            <w:r>
              <w:rPr>
                <w:spacing w:val="-6"/>
                <w:sz w:val="20"/>
              </w:rPr>
              <w:t>Tahun</w:t>
            </w:r>
            <w:r>
              <w:rPr>
                <w:spacing w:val="-4"/>
                <w:sz w:val="20"/>
              </w:rPr>
              <w:t> </w:t>
            </w:r>
            <w:r>
              <w:rPr>
                <w:spacing w:val="-2"/>
                <w:sz w:val="20"/>
              </w:rPr>
              <w:t>2021,</w:t>
            </w:r>
          </w:p>
          <w:p>
            <w:pPr>
              <w:pStyle w:val="TableParagraph"/>
              <w:spacing w:before="1"/>
              <w:ind w:left="102"/>
              <w:rPr>
                <w:sz w:val="20"/>
              </w:rPr>
            </w:pPr>
            <w:r>
              <w:rPr>
                <w:sz w:val="20"/>
              </w:rPr>
              <w:t>Halaman</w:t>
            </w:r>
            <w:r>
              <w:rPr>
                <w:spacing w:val="-5"/>
                <w:sz w:val="20"/>
              </w:rPr>
              <w:t> </w:t>
            </w:r>
            <w:r>
              <w:rPr>
                <w:sz w:val="20"/>
              </w:rPr>
              <w:t>1</w:t>
            </w:r>
            <w:r>
              <w:rPr>
                <w:spacing w:val="-3"/>
                <w:sz w:val="20"/>
              </w:rPr>
              <w:t> </w:t>
            </w:r>
            <w:r>
              <w:rPr>
                <w:sz w:val="20"/>
              </w:rPr>
              <w:t>-</w:t>
            </w:r>
            <w:r>
              <w:rPr>
                <w:spacing w:val="-2"/>
                <w:sz w:val="20"/>
              </w:rPr>
              <w:t> </w:t>
            </w:r>
            <w:r>
              <w:rPr>
                <w:spacing w:val="-5"/>
                <w:sz w:val="20"/>
              </w:rPr>
              <w:t>13.</w:t>
            </w:r>
          </w:p>
        </w:tc>
        <w:tc>
          <w:tcPr>
            <w:tcW w:w="1918" w:type="dxa"/>
          </w:tcPr>
          <w:p>
            <w:pPr>
              <w:pStyle w:val="TableParagraph"/>
              <w:spacing w:line="242" w:lineRule="auto"/>
              <w:ind w:left="101" w:right="184"/>
              <w:rPr>
                <w:sz w:val="20"/>
              </w:rPr>
            </w:pPr>
            <w:r>
              <w:rPr>
                <w:sz w:val="20"/>
              </w:rPr>
              <w:t>Motivasi,</w:t>
            </w:r>
            <w:r>
              <w:rPr>
                <w:spacing w:val="-5"/>
                <w:sz w:val="20"/>
              </w:rPr>
              <w:t> </w:t>
            </w:r>
            <w:r>
              <w:rPr>
                <w:sz w:val="20"/>
              </w:rPr>
              <w:t>Kinerja, dan</w:t>
            </w:r>
            <w:r>
              <w:rPr>
                <w:spacing w:val="-13"/>
                <w:sz w:val="20"/>
              </w:rPr>
              <w:t> </w:t>
            </w:r>
            <w:r>
              <w:rPr>
                <w:sz w:val="20"/>
              </w:rPr>
              <w:t>Kepuasan</w:t>
            </w:r>
            <w:r>
              <w:rPr>
                <w:spacing w:val="-12"/>
                <w:sz w:val="20"/>
              </w:rPr>
              <w:t> </w:t>
            </w:r>
            <w:r>
              <w:rPr>
                <w:sz w:val="20"/>
              </w:rPr>
              <w:t>Kerja</w:t>
            </w:r>
          </w:p>
        </w:tc>
        <w:tc>
          <w:tcPr>
            <w:tcW w:w="1846" w:type="dxa"/>
          </w:tcPr>
          <w:p>
            <w:pPr>
              <w:pStyle w:val="TableParagraph"/>
              <w:ind w:left="105" w:right="148"/>
              <w:rPr>
                <w:sz w:val="20"/>
              </w:rPr>
            </w:pPr>
            <w:r>
              <w:rPr>
                <w:sz w:val="20"/>
              </w:rPr>
              <w:t>Penelitian di CV Batik Wahyu </w:t>
            </w:r>
            <w:r>
              <w:rPr>
                <w:spacing w:val="-2"/>
                <w:sz w:val="20"/>
              </w:rPr>
              <w:t>Kencana Pekalongan menunjukkan</w:t>
            </w:r>
            <w:r>
              <w:rPr>
                <w:spacing w:val="40"/>
                <w:sz w:val="20"/>
              </w:rPr>
              <w:t> </w:t>
            </w:r>
            <w:r>
              <w:rPr>
                <w:spacing w:val="-2"/>
                <w:sz w:val="20"/>
              </w:rPr>
              <w:t>bahwa</w:t>
            </w:r>
            <w:r>
              <w:rPr>
                <w:spacing w:val="-12"/>
                <w:sz w:val="20"/>
              </w:rPr>
              <w:t> </w:t>
            </w:r>
            <w:r>
              <w:rPr>
                <w:spacing w:val="-2"/>
                <w:sz w:val="20"/>
              </w:rPr>
              <w:t>disiplin</w:t>
            </w:r>
            <w:r>
              <w:rPr>
                <w:spacing w:val="-11"/>
                <w:sz w:val="20"/>
              </w:rPr>
              <w:t> </w:t>
            </w:r>
            <w:r>
              <w:rPr>
                <w:spacing w:val="-2"/>
                <w:sz w:val="20"/>
              </w:rPr>
              <w:t>kerja </w:t>
            </w:r>
            <w:r>
              <w:rPr>
                <w:sz w:val="20"/>
              </w:rPr>
              <w:t>dan motivasi kerja berpengaruh positif serta signifikan terhadap kinerja karyawan. Selain itu, kepuasan kerja </w:t>
            </w:r>
            <w:r>
              <w:rPr>
                <w:spacing w:val="-2"/>
                <w:sz w:val="20"/>
              </w:rPr>
              <w:t>memperkuat </w:t>
            </w:r>
            <w:r>
              <w:rPr>
                <w:sz w:val="20"/>
              </w:rPr>
              <w:t>pengaruh disiplin kerja dan motivasi kerja terhadap </w:t>
            </w:r>
            <w:r>
              <w:rPr>
                <w:spacing w:val="-2"/>
                <w:sz w:val="20"/>
              </w:rPr>
              <w:t>kinerja, menunjukkan pentingnya manajemen </w:t>
            </w:r>
            <w:r>
              <w:rPr>
                <w:sz w:val="20"/>
              </w:rPr>
              <w:t>kepuasan kerja </w:t>
            </w:r>
            <w:r>
              <w:rPr>
                <w:spacing w:val="-2"/>
                <w:sz w:val="20"/>
              </w:rPr>
              <w:t>untuk</w:t>
            </w:r>
            <w:r>
              <w:rPr>
                <w:spacing w:val="40"/>
                <w:sz w:val="20"/>
              </w:rPr>
              <w:t> </w:t>
            </w:r>
            <w:r>
              <w:rPr>
                <w:spacing w:val="-2"/>
                <w:sz w:val="20"/>
              </w:rPr>
              <w:t>meningkatkan</w:t>
            </w:r>
          </w:p>
          <w:p>
            <w:pPr>
              <w:pStyle w:val="TableParagraph"/>
              <w:spacing w:line="228" w:lineRule="exact"/>
              <w:ind w:left="105" w:right="207"/>
              <w:rPr>
                <w:sz w:val="20"/>
              </w:rPr>
            </w:pPr>
            <w:r>
              <w:rPr>
                <w:sz w:val="20"/>
              </w:rPr>
              <w:t>produktivitas dan kinerja</w:t>
            </w:r>
            <w:r>
              <w:rPr>
                <w:spacing w:val="1"/>
                <w:sz w:val="20"/>
              </w:rPr>
              <w:t> </w:t>
            </w:r>
            <w:r>
              <w:rPr>
                <w:spacing w:val="-2"/>
                <w:sz w:val="20"/>
              </w:rPr>
              <w:t>karyawan.</w:t>
            </w:r>
          </w:p>
        </w:tc>
      </w:tr>
      <w:tr>
        <w:trPr>
          <w:trHeight w:val="3218" w:hRule="atLeast"/>
        </w:trPr>
        <w:tc>
          <w:tcPr>
            <w:tcW w:w="612" w:type="dxa"/>
          </w:tcPr>
          <w:p>
            <w:pPr>
              <w:pStyle w:val="TableParagraph"/>
              <w:spacing w:line="226" w:lineRule="exact"/>
              <w:ind w:left="106"/>
              <w:rPr>
                <w:sz w:val="20"/>
              </w:rPr>
            </w:pPr>
            <w:r>
              <w:rPr>
                <w:spacing w:val="-10"/>
                <w:sz w:val="20"/>
              </w:rPr>
              <w:t>8</w:t>
            </w:r>
          </w:p>
        </w:tc>
        <w:tc>
          <w:tcPr>
            <w:tcW w:w="1797" w:type="dxa"/>
          </w:tcPr>
          <w:p>
            <w:pPr>
              <w:pStyle w:val="TableParagraph"/>
              <w:ind w:left="102" w:right="112"/>
              <w:rPr>
                <w:sz w:val="20"/>
              </w:rPr>
            </w:pPr>
            <w:r>
              <w:rPr>
                <w:sz w:val="20"/>
              </w:rPr>
              <w:t>Analisis</w:t>
            </w:r>
            <w:r>
              <w:rPr>
                <w:spacing w:val="-7"/>
                <w:sz w:val="20"/>
              </w:rPr>
              <w:t> </w:t>
            </w:r>
            <w:r>
              <w:rPr>
                <w:sz w:val="20"/>
              </w:rPr>
              <w:t>Pengaruh </w:t>
            </w:r>
            <w:r>
              <w:rPr>
                <w:spacing w:val="-2"/>
                <w:sz w:val="20"/>
              </w:rPr>
              <w:t>Kepemimpinan, </w:t>
            </w:r>
            <w:r>
              <w:rPr>
                <w:sz w:val="20"/>
              </w:rPr>
              <w:t>Budaya</w:t>
            </w:r>
            <w:r>
              <w:rPr>
                <w:spacing w:val="-10"/>
                <w:sz w:val="20"/>
              </w:rPr>
              <w:t> </w:t>
            </w:r>
            <w:r>
              <w:rPr>
                <w:sz w:val="20"/>
              </w:rPr>
              <w:t>Organisasi dan Komunikasi </w:t>
            </w:r>
            <w:r>
              <w:rPr>
                <w:spacing w:val="-4"/>
                <w:sz w:val="20"/>
              </w:rPr>
              <w:t>Terhadap</w:t>
            </w:r>
            <w:r>
              <w:rPr>
                <w:spacing w:val="-9"/>
                <w:sz w:val="20"/>
              </w:rPr>
              <w:t> </w:t>
            </w:r>
            <w:r>
              <w:rPr>
                <w:spacing w:val="-4"/>
                <w:sz w:val="20"/>
              </w:rPr>
              <w:t>Kepuasan </w:t>
            </w:r>
            <w:r>
              <w:rPr>
                <w:sz w:val="20"/>
              </w:rPr>
              <w:t>Kerja Serta </w:t>
            </w:r>
            <w:r>
              <w:rPr>
                <w:spacing w:val="-2"/>
                <w:sz w:val="20"/>
              </w:rPr>
              <w:t>Dampaknya </w:t>
            </w:r>
            <w:r>
              <w:rPr>
                <w:sz w:val="20"/>
              </w:rPr>
              <w:t>Terhadap</w:t>
            </w:r>
            <w:r>
              <w:rPr>
                <w:spacing w:val="-11"/>
                <w:sz w:val="20"/>
              </w:rPr>
              <w:t> </w:t>
            </w:r>
            <w:r>
              <w:rPr>
                <w:sz w:val="20"/>
              </w:rPr>
              <w:t>Kinerja </w:t>
            </w:r>
            <w:r>
              <w:rPr>
                <w:spacing w:val="-2"/>
                <w:sz w:val="20"/>
              </w:rPr>
              <w:t>Karyawan</w:t>
            </w:r>
          </w:p>
        </w:tc>
        <w:tc>
          <w:tcPr>
            <w:tcW w:w="1769" w:type="dxa"/>
          </w:tcPr>
          <w:p>
            <w:pPr>
              <w:pStyle w:val="TableParagraph"/>
              <w:ind w:left="102" w:right="129"/>
              <w:rPr>
                <w:sz w:val="20"/>
              </w:rPr>
            </w:pPr>
            <w:r>
              <w:rPr>
                <w:sz w:val="20"/>
              </w:rPr>
              <w:t>Edi</w:t>
            </w:r>
            <w:r>
              <w:rPr>
                <w:spacing w:val="-3"/>
                <w:sz w:val="20"/>
              </w:rPr>
              <w:t> </w:t>
            </w:r>
            <w:r>
              <w:rPr>
                <w:sz w:val="20"/>
              </w:rPr>
              <w:t>Sugiono, Gloria</w:t>
            </w:r>
            <w:r>
              <w:rPr>
                <w:spacing w:val="-13"/>
                <w:sz w:val="20"/>
              </w:rPr>
              <w:t> </w:t>
            </w:r>
            <w:r>
              <w:rPr>
                <w:sz w:val="20"/>
              </w:rPr>
              <w:t>Ida</w:t>
            </w:r>
            <w:r>
              <w:rPr>
                <w:spacing w:val="-14"/>
                <w:sz w:val="20"/>
              </w:rPr>
              <w:t> </w:t>
            </w:r>
            <w:r>
              <w:rPr>
                <w:sz w:val="20"/>
              </w:rPr>
              <w:t>Lumban Tobing. Jurnal </w:t>
            </w:r>
            <w:r>
              <w:rPr>
                <w:spacing w:val="-2"/>
                <w:sz w:val="20"/>
              </w:rPr>
              <w:t>Manajemen Strategi</w:t>
            </w:r>
          </w:p>
          <w:p>
            <w:pPr>
              <w:pStyle w:val="TableParagraph"/>
              <w:ind w:left="102" w:right="230"/>
              <w:rPr>
                <w:sz w:val="20"/>
              </w:rPr>
            </w:pPr>
            <w:r>
              <w:rPr>
                <w:sz w:val="20"/>
              </w:rPr>
              <w:t>dan</w:t>
            </w:r>
            <w:r>
              <w:rPr>
                <w:spacing w:val="-13"/>
                <w:sz w:val="20"/>
              </w:rPr>
              <w:t> </w:t>
            </w:r>
            <w:r>
              <w:rPr>
                <w:sz w:val="20"/>
              </w:rPr>
              <w:t>Aplikasi Bisnis,</w:t>
            </w:r>
            <w:r>
              <w:rPr>
                <w:spacing w:val="-13"/>
                <w:sz w:val="20"/>
              </w:rPr>
              <w:t> </w:t>
            </w:r>
            <w:r>
              <w:rPr>
                <w:sz w:val="20"/>
              </w:rPr>
              <w:t>Vol</w:t>
            </w:r>
            <w:r>
              <w:rPr>
                <w:spacing w:val="-12"/>
                <w:sz w:val="20"/>
              </w:rPr>
              <w:t> </w:t>
            </w:r>
            <w:r>
              <w:rPr>
                <w:sz w:val="20"/>
              </w:rPr>
              <w:t>4,</w:t>
            </w:r>
            <w:r>
              <w:rPr>
                <w:spacing w:val="-13"/>
                <w:sz w:val="20"/>
              </w:rPr>
              <w:t> </w:t>
            </w:r>
            <w:r>
              <w:rPr>
                <w:sz w:val="20"/>
              </w:rPr>
              <w:t>No. 2, 2021,</w:t>
            </w:r>
          </w:p>
          <w:p>
            <w:pPr>
              <w:pStyle w:val="TableParagraph"/>
              <w:spacing w:line="229" w:lineRule="exact"/>
              <w:ind w:left="102"/>
              <w:rPr>
                <w:sz w:val="20"/>
              </w:rPr>
            </w:pPr>
            <w:r>
              <w:rPr>
                <w:sz w:val="20"/>
              </w:rPr>
              <w:t>pp. 389</w:t>
            </w:r>
            <w:r>
              <w:rPr>
                <w:spacing w:val="2"/>
                <w:sz w:val="20"/>
              </w:rPr>
              <w:t> </w:t>
            </w:r>
            <w:r>
              <w:rPr>
                <w:sz w:val="20"/>
              </w:rPr>
              <w:t>-</w:t>
            </w:r>
            <w:r>
              <w:rPr>
                <w:spacing w:val="-5"/>
                <w:sz w:val="20"/>
              </w:rPr>
              <w:t> 400</w:t>
            </w:r>
          </w:p>
        </w:tc>
        <w:tc>
          <w:tcPr>
            <w:tcW w:w="1918" w:type="dxa"/>
          </w:tcPr>
          <w:p>
            <w:pPr>
              <w:pStyle w:val="TableParagraph"/>
              <w:ind w:left="101" w:right="184"/>
              <w:rPr>
                <w:sz w:val="20"/>
              </w:rPr>
            </w:pPr>
            <w:r>
              <w:rPr>
                <w:spacing w:val="-2"/>
                <w:sz w:val="20"/>
              </w:rPr>
              <w:t>Komunikasi, </w:t>
            </w:r>
            <w:r>
              <w:rPr>
                <w:sz w:val="20"/>
              </w:rPr>
              <w:t>Kepuasan</w:t>
            </w:r>
            <w:r>
              <w:rPr>
                <w:spacing w:val="-13"/>
                <w:sz w:val="20"/>
              </w:rPr>
              <w:t> </w:t>
            </w:r>
            <w:r>
              <w:rPr>
                <w:sz w:val="20"/>
              </w:rPr>
              <w:t>kerja,</w:t>
            </w:r>
            <w:r>
              <w:rPr>
                <w:spacing w:val="-12"/>
                <w:sz w:val="20"/>
              </w:rPr>
              <w:t> </w:t>
            </w:r>
            <w:r>
              <w:rPr>
                <w:sz w:val="20"/>
              </w:rPr>
              <w:t>dan </w:t>
            </w:r>
            <w:r>
              <w:rPr>
                <w:spacing w:val="-2"/>
                <w:sz w:val="20"/>
              </w:rPr>
              <w:t>Kinerja</w:t>
            </w:r>
          </w:p>
        </w:tc>
        <w:tc>
          <w:tcPr>
            <w:tcW w:w="1846" w:type="dxa"/>
          </w:tcPr>
          <w:p>
            <w:pPr>
              <w:pStyle w:val="TableParagraph"/>
              <w:ind w:left="105" w:right="138"/>
              <w:rPr>
                <w:sz w:val="20"/>
              </w:rPr>
            </w:pPr>
            <w:r>
              <w:rPr>
                <w:spacing w:val="-2"/>
                <w:sz w:val="20"/>
              </w:rPr>
              <w:t>Pengaruh kepemimpinan langsung berkontribusi</w:t>
            </w:r>
            <w:r>
              <w:rPr>
                <w:spacing w:val="40"/>
                <w:sz w:val="20"/>
              </w:rPr>
              <w:t> </w:t>
            </w:r>
            <w:r>
              <w:rPr>
                <w:sz w:val="20"/>
              </w:rPr>
              <w:t>positif terhadap kepuasan kerja dan kinerja</w:t>
            </w:r>
            <w:r>
              <w:rPr>
                <w:spacing w:val="-13"/>
                <w:sz w:val="20"/>
              </w:rPr>
              <w:t> </w:t>
            </w:r>
            <w:r>
              <w:rPr>
                <w:sz w:val="20"/>
              </w:rPr>
              <w:t>karyawan</w:t>
            </w:r>
            <w:r>
              <w:rPr>
                <w:spacing w:val="-12"/>
                <w:sz w:val="20"/>
              </w:rPr>
              <w:t> </w:t>
            </w:r>
            <w:r>
              <w:rPr>
                <w:sz w:val="20"/>
              </w:rPr>
              <w:t>di PT. UMM,</w:t>
            </w:r>
          </w:p>
          <w:p>
            <w:pPr>
              <w:pStyle w:val="TableParagraph"/>
              <w:ind w:left="105" w:right="263"/>
              <w:rPr>
                <w:sz w:val="20"/>
              </w:rPr>
            </w:pPr>
            <w:r>
              <w:rPr>
                <w:sz w:val="20"/>
              </w:rPr>
              <w:t>meskipun</w:t>
            </w:r>
            <w:r>
              <w:rPr>
                <w:spacing w:val="-13"/>
                <w:sz w:val="20"/>
              </w:rPr>
              <w:t> </w:t>
            </w:r>
            <w:r>
              <w:rPr>
                <w:sz w:val="20"/>
              </w:rPr>
              <w:t>dampak langsung lebih </w:t>
            </w:r>
            <w:r>
              <w:rPr>
                <w:spacing w:val="-2"/>
                <w:sz w:val="20"/>
              </w:rPr>
              <w:t>dominan dibandingkan </w:t>
            </w:r>
            <w:r>
              <w:rPr>
                <w:sz w:val="20"/>
              </w:rPr>
              <w:t>dengan pengaruh</w:t>
            </w:r>
          </w:p>
          <w:p>
            <w:pPr>
              <w:pStyle w:val="TableParagraph"/>
              <w:spacing w:line="210" w:lineRule="exact"/>
              <w:ind w:left="105"/>
              <w:rPr>
                <w:sz w:val="20"/>
              </w:rPr>
            </w:pPr>
            <w:r>
              <w:rPr>
                <w:sz w:val="20"/>
              </w:rPr>
              <w:t>tidak </w:t>
            </w:r>
            <w:r>
              <w:rPr>
                <w:spacing w:val="-2"/>
                <w:sz w:val="20"/>
              </w:rPr>
              <w:t>langsung</w:t>
            </w:r>
          </w:p>
        </w:tc>
      </w:tr>
    </w:tbl>
    <w:p>
      <w:pPr>
        <w:pStyle w:val="TableParagraph"/>
        <w:spacing w:after="0" w:line="210" w:lineRule="exact"/>
        <w:rPr>
          <w:sz w:val="20"/>
        </w:rPr>
        <w:sectPr>
          <w:pgSz w:w="11920" w:h="16840"/>
          <w:pgMar w:header="0" w:footer="977" w:top="1940" w:bottom="1240" w:left="1700" w:right="425"/>
        </w:sectPr>
      </w:pPr>
    </w:p>
    <w:tbl>
      <w:tblPr>
        <w:tblW w:w="0" w:type="auto"/>
        <w:jc w:val="left"/>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2"/>
        <w:gridCol w:w="1797"/>
        <w:gridCol w:w="1769"/>
        <w:gridCol w:w="1918"/>
        <w:gridCol w:w="1846"/>
      </w:tblGrid>
      <w:tr>
        <w:trPr>
          <w:trHeight w:val="2954" w:hRule="atLeast"/>
        </w:trPr>
        <w:tc>
          <w:tcPr>
            <w:tcW w:w="612" w:type="dxa"/>
          </w:tcPr>
          <w:p>
            <w:pPr>
              <w:pStyle w:val="TableParagraph"/>
              <w:rPr>
                <w:sz w:val="20"/>
              </w:rPr>
            </w:pPr>
          </w:p>
        </w:tc>
        <w:tc>
          <w:tcPr>
            <w:tcW w:w="1797" w:type="dxa"/>
          </w:tcPr>
          <w:p>
            <w:pPr>
              <w:pStyle w:val="TableParagraph"/>
              <w:rPr>
                <w:sz w:val="20"/>
              </w:rPr>
            </w:pPr>
          </w:p>
        </w:tc>
        <w:tc>
          <w:tcPr>
            <w:tcW w:w="1769" w:type="dxa"/>
          </w:tcPr>
          <w:p>
            <w:pPr>
              <w:pStyle w:val="TableParagraph"/>
              <w:rPr>
                <w:sz w:val="20"/>
              </w:rPr>
            </w:pPr>
          </w:p>
        </w:tc>
        <w:tc>
          <w:tcPr>
            <w:tcW w:w="1918" w:type="dxa"/>
          </w:tcPr>
          <w:p>
            <w:pPr>
              <w:pStyle w:val="TableParagraph"/>
              <w:rPr>
                <w:sz w:val="20"/>
              </w:rPr>
            </w:pPr>
          </w:p>
        </w:tc>
        <w:tc>
          <w:tcPr>
            <w:tcW w:w="1846" w:type="dxa"/>
          </w:tcPr>
          <w:p>
            <w:pPr>
              <w:pStyle w:val="TableParagraph"/>
              <w:ind w:left="105" w:right="142"/>
              <w:rPr>
                <w:sz w:val="20"/>
              </w:rPr>
            </w:pPr>
            <w:r>
              <w:rPr>
                <w:sz w:val="20"/>
              </w:rPr>
              <w:t>melalui kepuasan kerja.</w:t>
            </w:r>
            <w:r>
              <w:rPr>
                <w:spacing w:val="-13"/>
                <w:sz w:val="20"/>
              </w:rPr>
              <w:t> </w:t>
            </w:r>
            <w:r>
              <w:rPr>
                <w:sz w:val="20"/>
              </w:rPr>
              <w:t>Implementasi budaya</w:t>
            </w:r>
            <w:r>
              <w:rPr>
                <w:spacing w:val="-13"/>
                <w:sz w:val="20"/>
              </w:rPr>
              <w:t> </w:t>
            </w:r>
            <w:r>
              <w:rPr>
                <w:sz w:val="20"/>
              </w:rPr>
              <w:t>organisasi dan</w:t>
            </w:r>
            <w:r>
              <w:rPr>
                <w:spacing w:val="-13"/>
                <w:sz w:val="20"/>
              </w:rPr>
              <w:t> </w:t>
            </w:r>
            <w:r>
              <w:rPr>
                <w:sz w:val="20"/>
              </w:rPr>
              <w:t>komunikasi yang lebih baik</w:t>
            </w:r>
            <w:r>
              <w:rPr>
                <w:spacing w:val="40"/>
                <w:sz w:val="20"/>
              </w:rPr>
              <w:t> </w:t>
            </w:r>
            <w:r>
              <w:rPr>
                <w:sz w:val="20"/>
              </w:rPr>
              <w:t>juga penting</w:t>
            </w:r>
            <w:r>
              <w:rPr>
                <w:spacing w:val="40"/>
                <w:sz w:val="20"/>
              </w:rPr>
              <w:t> </w:t>
            </w:r>
            <w:r>
              <w:rPr>
                <w:sz w:val="20"/>
              </w:rPr>
              <w:t>untuk </w:t>
            </w:r>
            <w:r>
              <w:rPr>
                <w:spacing w:val="-2"/>
                <w:sz w:val="20"/>
              </w:rPr>
              <w:t>meningkatkan </w:t>
            </w:r>
            <w:r>
              <w:rPr>
                <w:sz w:val="20"/>
              </w:rPr>
              <w:t>kepuasan kerja dan kinerja karyawan </w:t>
            </w:r>
            <w:r>
              <w:rPr>
                <w:spacing w:val="-2"/>
                <w:sz w:val="20"/>
              </w:rPr>
              <w:t>secara</w:t>
            </w:r>
          </w:p>
          <w:p>
            <w:pPr>
              <w:pStyle w:val="TableParagraph"/>
              <w:spacing w:line="216" w:lineRule="auto" w:before="3"/>
              <w:ind w:left="105" w:right="207"/>
              <w:rPr>
                <w:sz w:val="20"/>
              </w:rPr>
            </w:pPr>
            <w:r>
              <w:rPr>
                <w:sz w:val="20"/>
              </w:rPr>
              <w:t>efektif di </w:t>
            </w:r>
            <w:r>
              <w:rPr>
                <w:spacing w:val="-4"/>
                <w:sz w:val="20"/>
              </w:rPr>
              <w:t>perusahaan.</w:t>
            </w:r>
          </w:p>
        </w:tc>
      </w:tr>
      <w:tr>
        <w:trPr>
          <w:trHeight w:val="4579" w:hRule="atLeast"/>
        </w:trPr>
        <w:tc>
          <w:tcPr>
            <w:tcW w:w="612" w:type="dxa"/>
          </w:tcPr>
          <w:p>
            <w:pPr>
              <w:pStyle w:val="TableParagraph"/>
              <w:ind w:left="106"/>
              <w:rPr>
                <w:sz w:val="20"/>
              </w:rPr>
            </w:pPr>
            <w:r>
              <w:rPr>
                <w:spacing w:val="-10"/>
                <w:sz w:val="20"/>
              </w:rPr>
              <w:t>9</w:t>
            </w:r>
          </w:p>
        </w:tc>
        <w:tc>
          <w:tcPr>
            <w:tcW w:w="1797" w:type="dxa"/>
          </w:tcPr>
          <w:p>
            <w:pPr>
              <w:pStyle w:val="TableParagraph"/>
              <w:spacing w:line="237" w:lineRule="auto" w:before="2"/>
              <w:ind w:left="102" w:right="124"/>
              <w:rPr>
                <w:sz w:val="20"/>
              </w:rPr>
            </w:pPr>
            <w:r>
              <w:rPr>
                <w:spacing w:val="-4"/>
                <w:sz w:val="20"/>
              </w:rPr>
              <w:t>Pengaruh</w:t>
            </w:r>
            <w:r>
              <w:rPr>
                <w:spacing w:val="-7"/>
                <w:sz w:val="20"/>
              </w:rPr>
              <w:t> </w:t>
            </w:r>
            <w:r>
              <w:rPr>
                <w:spacing w:val="-4"/>
                <w:sz w:val="20"/>
              </w:rPr>
              <w:t>Pelatihan, </w:t>
            </w:r>
            <w:r>
              <w:rPr>
                <w:sz w:val="20"/>
              </w:rPr>
              <w:t>Komunikasi</w:t>
            </w:r>
            <w:r>
              <w:rPr>
                <w:spacing w:val="-9"/>
                <w:sz w:val="20"/>
              </w:rPr>
              <w:t> </w:t>
            </w:r>
            <w:r>
              <w:rPr>
                <w:sz w:val="20"/>
              </w:rPr>
              <w:t>dan Disiplin Kerja Terhadap Kinerja </w:t>
            </w:r>
            <w:r>
              <w:rPr>
                <w:spacing w:val="-2"/>
                <w:sz w:val="20"/>
              </w:rPr>
              <w:t>Karyawan </w:t>
            </w:r>
            <w:r>
              <w:rPr>
                <w:sz w:val="20"/>
              </w:rPr>
              <w:t>(Literature Review </w:t>
            </w:r>
            <w:r>
              <w:rPr>
                <w:spacing w:val="-2"/>
                <w:sz w:val="20"/>
              </w:rPr>
              <w:t>Manajemen Kinerja)</w:t>
            </w:r>
          </w:p>
        </w:tc>
        <w:tc>
          <w:tcPr>
            <w:tcW w:w="1769" w:type="dxa"/>
          </w:tcPr>
          <w:p>
            <w:pPr>
              <w:pStyle w:val="TableParagraph"/>
              <w:ind w:left="102" w:right="150"/>
              <w:rPr>
                <w:sz w:val="20"/>
              </w:rPr>
            </w:pPr>
            <w:r>
              <w:rPr>
                <w:sz w:val="20"/>
              </w:rPr>
              <w:t>Dyah Pratiwi, Achmad Fauzi, Berliana</w:t>
            </w:r>
            <w:r>
              <w:rPr>
                <w:spacing w:val="-13"/>
                <w:sz w:val="20"/>
              </w:rPr>
              <w:t> </w:t>
            </w:r>
            <w:r>
              <w:rPr>
                <w:sz w:val="20"/>
              </w:rPr>
              <w:t>Febrianti, Diana</w:t>
            </w:r>
            <w:r>
              <w:rPr>
                <w:spacing w:val="-5"/>
                <w:sz w:val="20"/>
              </w:rPr>
              <w:t> </w:t>
            </w:r>
            <w:r>
              <w:rPr>
                <w:sz w:val="20"/>
              </w:rPr>
              <w:t>Noviyanti, Evi Permatasari, Nurul Rahmah.</w:t>
            </w:r>
          </w:p>
          <w:p>
            <w:pPr>
              <w:pStyle w:val="TableParagraph"/>
              <w:spacing w:line="229" w:lineRule="exact"/>
              <w:ind w:left="102"/>
              <w:rPr>
                <w:sz w:val="20"/>
              </w:rPr>
            </w:pPr>
            <w:r>
              <w:rPr>
                <w:spacing w:val="-4"/>
                <w:sz w:val="20"/>
              </w:rPr>
              <w:t>Vol.</w:t>
            </w:r>
            <w:r>
              <w:rPr>
                <w:spacing w:val="-8"/>
                <w:sz w:val="20"/>
              </w:rPr>
              <w:t> </w:t>
            </w:r>
            <w:r>
              <w:rPr>
                <w:spacing w:val="-4"/>
                <w:sz w:val="20"/>
              </w:rPr>
              <w:t>4</w:t>
            </w:r>
            <w:r>
              <w:rPr>
                <w:spacing w:val="-13"/>
                <w:sz w:val="20"/>
              </w:rPr>
              <w:t> </w:t>
            </w:r>
            <w:r>
              <w:rPr>
                <w:spacing w:val="-4"/>
                <w:sz w:val="20"/>
              </w:rPr>
              <w:t>No.</w:t>
            </w:r>
            <w:r>
              <w:rPr>
                <w:spacing w:val="-8"/>
                <w:sz w:val="20"/>
              </w:rPr>
              <w:t> </w:t>
            </w:r>
            <w:r>
              <w:rPr>
                <w:spacing w:val="-10"/>
                <w:sz w:val="20"/>
              </w:rPr>
              <w:t>3</w:t>
            </w:r>
          </w:p>
          <w:p>
            <w:pPr>
              <w:pStyle w:val="TableParagraph"/>
              <w:ind w:left="102" w:right="111"/>
              <w:rPr>
                <w:sz w:val="20"/>
              </w:rPr>
            </w:pPr>
            <w:r>
              <w:rPr>
                <w:sz w:val="20"/>
              </w:rPr>
              <w:t>(2023): Jurnal </w:t>
            </w:r>
            <w:r>
              <w:rPr>
                <w:spacing w:val="-2"/>
                <w:sz w:val="20"/>
              </w:rPr>
              <w:t>Ekonomi </w:t>
            </w:r>
            <w:r>
              <w:rPr>
                <w:sz w:val="20"/>
              </w:rPr>
              <w:t>Manajemen</w:t>
            </w:r>
            <w:r>
              <w:rPr>
                <w:spacing w:val="-13"/>
                <w:sz w:val="20"/>
              </w:rPr>
              <w:t> </w:t>
            </w:r>
            <w:r>
              <w:rPr>
                <w:sz w:val="20"/>
              </w:rPr>
              <w:t>Sistem Informasi (Januari</w:t>
            </w:r>
          </w:p>
          <w:p>
            <w:pPr>
              <w:pStyle w:val="TableParagraph"/>
              <w:spacing w:line="225" w:lineRule="auto" w:before="11"/>
              <w:ind w:left="102" w:right="511"/>
              <w:rPr>
                <w:sz w:val="20"/>
              </w:rPr>
            </w:pPr>
            <w:r>
              <w:rPr>
                <w:sz w:val="20"/>
              </w:rPr>
              <w:t>-</w:t>
            </w:r>
            <w:r>
              <w:rPr>
                <w:spacing w:val="-13"/>
                <w:sz w:val="20"/>
              </w:rPr>
              <w:t> </w:t>
            </w:r>
            <w:r>
              <w:rPr>
                <w:sz w:val="20"/>
              </w:rPr>
              <w:t>Februar</w:t>
            </w:r>
            <w:r>
              <w:rPr>
                <w:sz w:val="20"/>
              </w:rPr>
              <w:t>i </w:t>
            </w:r>
            <w:r>
              <w:rPr>
                <w:spacing w:val="-4"/>
                <w:sz w:val="20"/>
              </w:rPr>
              <w:t>2023</w:t>
            </w:r>
          </w:p>
        </w:tc>
        <w:tc>
          <w:tcPr>
            <w:tcW w:w="1918" w:type="dxa"/>
          </w:tcPr>
          <w:p>
            <w:pPr>
              <w:pStyle w:val="TableParagraph"/>
              <w:ind w:left="101"/>
              <w:rPr>
                <w:sz w:val="20"/>
              </w:rPr>
            </w:pPr>
            <w:r>
              <w:rPr>
                <w:spacing w:val="-2"/>
                <w:sz w:val="20"/>
              </w:rPr>
              <w:t>Komunikasi,</w:t>
            </w:r>
            <w:r>
              <w:rPr>
                <w:spacing w:val="-7"/>
                <w:sz w:val="20"/>
              </w:rPr>
              <w:t> </w:t>
            </w:r>
            <w:r>
              <w:rPr>
                <w:spacing w:val="-2"/>
                <w:sz w:val="20"/>
              </w:rPr>
              <w:t>kinerja</w:t>
            </w:r>
          </w:p>
        </w:tc>
        <w:tc>
          <w:tcPr>
            <w:tcW w:w="1846" w:type="dxa"/>
          </w:tcPr>
          <w:p>
            <w:pPr>
              <w:pStyle w:val="TableParagraph"/>
              <w:ind w:left="105" w:right="119"/>
              <w:rPr>
                <w:sz w:val="20"/>
              </w:rPr>
            </w:pPr>
            <w:r>
              <w:rPr>
                <w:spacing w:val="-2"/>
                <w:sz w:val="20"/>
              </w:rPr>
              <w:t>Pelatihan, </w:t>
            </w:r>
            <w:r>
              <w:rPr>
                <w:sz w:val="20"/>
              </w:rPr>
              <w:t>komunikasi, dan disiplin kerja memiliki pengaruh yang signifikan terhadap kinerja karyawan dalam sebuah perusahaan. </w:t>
            </w:r>
            <w:r>
              <w:rPr>
                <w:spacing w:val="-2"/>
                <w:sz w:val="20"/>
              </w:rPr>
              <w:t>Kurangnya pelatihan, </w:t>
            </w:r>
            <w:r>
              <w:rPr>
                <w:sz w:val="20"/>
              </w:rPr>
              <w:t>komunikasi yang tidak efektif,</w:t>
            </w:r>
            <w:r>
              <w:rPr>
                <w:spacing w:val="40"/>
                <w:sz w:val="20"/>
              </w:rPr>
              <w:t> </w:t>
            </w:r>
            <w:r>
              <w:rPr>
                <w:sz w:val="20"/>
              </w:rPr>
              <w:t>dan rendahnya</w:t>
            </w:r>
            <w:r>
              <w:rPr>
                <w:spacing w:val="-13"/>
                <w:sz w:val="20"/>
              </w:rPr>
              <w:t> </w:t>
            </w:r>
            <w:r>
              <w:rPr>
                <w:sz w:val="20"/>
              </w:rPr>
              <w:t>disiplin kerja</w:t>
            </w:r>
            <w:r>
              <w:rPr>
                <w:spacing w:val="-13"/>
                <w:sz w:val="20"/>
              </w:rPr>
              <w:t> </w:t>
            </w:r>
            <w:r>
              <w:rPr>
                <w:sz w:val="20"/>
              </w:rPr>
              <w:t>dapat </w:t>
            </w:r>
            <w:r>
              <w:rPr>
                <w:spacing w:val="-2"/>
                <w:sz w:val="20"/>
              </w:rPr>
              <w:t>menghambat </w:t>
            </w:r>
            <w:r>
              <w:rPr>
                <w:sz w:val="20"/>
              </w:rPr>
              <w:t>pencapaian tujuan perusahaan serta menurunkan</w:t>
            </w:r>
            <w:r>
              <w:rPr>
                <w:spacing w:val="-13"/>
                <w:sz w:val="20"/>
              </w:rPr>
              <w:t> </w:t>
            </w:r>
            <w:r>
              <w:rPr>
                <w:sz w:val="20"/>
              </w:rPr>
              <w:t>kinerja</w:t>
            </w:r>
          </w:p>
          <w:p>
            <w:pPr>
              <w:pStyle w:val="TableParagraph"/>
              <w:spacing w:line="212" w:lineRule="exact"/>
              <w:ind w:left="105" w:right="397"/>
              <w:rPr>
                <w:sz w:val="20"/>
              </w:rPr>
            </w:pPr>
            <w:r>
              <w:rPr>
                <w:sz w:val="20"/>
              </w:rPr>
              <w:t>karyawan</w:t>
            </w:r>
            <w:r>
              <w:rPr>
                <w:spacing w:val="-13"/>
                <w:sz w:val="20"/>
              </w:rPr>
              <w:t> </w:t>
            </w:r>
            <w:r>
              <w:rPr>
                <w:sz w:val="20"/>
              </w:rPr>
              <w:t>secara </w:t>
            </w:r>
            <w:r>
              <w:rPr>
                <w:spacing w:val="-2"/>
                <w:sz w:val="20"/>
              </w:rPr>
              <w:t>keseluruhan.</w:t>
            </w:r>
          </w:p>
        </w:tc>
      </w:tr>
    </w:tbl>
    <w:p>
      <w:pPr>
        <w:pStyle w:val="TableParagraph"/>
        <w:spacing w:after="0" w:line="212" w:lineRule="exact"/>
        <w:rPr>
          <w:sz w:val="20"/>
        </w:rPr>
        <w:sectPr>
          <w:type w:val="continuous"/>
          <w:pgSz w:w="11920" w:h="16840"/>
          <w:pgMar w:header="0" w:footer="977" w:top="1900" w:bottom="1240" w:left="1700" w:right="425"/>
        </w:sectPr>
      </w:pPr>
    </w:p>
    <w:tbl>
      <w:tblPr>
        <w:tblW w:w="0" w:type="auto"/>
        <w:jc w:val="left"/>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2"/>
        <w:gridCol w:w="1797"/>
        <w:gridCol w:w="1769"/>
        <w:gridCol w:w="1918"/>
        <w:gridCol w:w="1846"/>
      </w:tblGrid>
      <w:tr>
        <w:trPr>
          <w:trHeight w:val="3182" w:hRule="atLeast"/>
        </w:trPr>
        <w:tc>
          <w:tcPr>
            <w:tcW w:w="612" w:type="dxa"/>
          </w:tcPr>
          <w:p>
            <w:pPr>
              <w:pStyle w:val="TableParagraph"/>
              <w:spacing w:before="4"/>
              <w:ind w:left="106"/>
              <w:rPr>
                <w:sz w:val="14"/>
              </w:rPr>
            </w:pPr>
            <w:r>
              <w:rPr>
                <w:spacing w:val="-5"/>
                <w:sz w:val="14"/>
              </w:rPr>
              <w:t>10</w:t>
            </w:r>
          </w:p>
        </w:tc>
        <w:tc>
          <w:tcPr>
            <w:tcW w:w="1797" w:type="dxa"/>
          </w:tcPr>
          <w:p>
            <w:pPr>
              <w:pStyle w:val="TableParagraph"/>
              <w:spacing w:before="4"/>
              <w:ind w:left="102"/>
              <w:rPr>
                <w:sz w:val="14"/>
              </w:rPr>
            </w:pPr>
            <w:r>
              <w:rPr>
                <w:sz w:val="14"/>
              </w:rPr>
              <w:t>Determinasi</w:t>
            </w:r>
            <w:r>
              <w:rPr>
                <w:spacing w:val="-9"/>
                <w:sz w:val="14"/>
              </w:rPr>
              <w:t> </w:t>
            </w:r>
            <w:r>
              <w:rPr>
                <w:sz w:val="14"/>
              </w:rPr>
              <w:t>Kinerja</w:t>
            </w:r>
            <w:r>
              <w:rPr>
                <w:spacing w:val="40"/>
                <w:sz w:val="14"/>
              </w:rPr>
              <w:t> </w:t>
            </w:r>
            <w:r>
              <w:rPr>
                <w:sz w:val="14"/>
              </w:rPr>
              <w:t>Karyawan:</w:t>
            </w:r>
            <w:r>
              <w:rPr>
                <w:spacing w:val="-9"/>
                <w:sz w:val="14"/>
              </w:rPr>
              <w:t> </w:t>
            </w:r>
            <w:r>
              <w:rPr>
                <w:sz w:val="14"/>
              </w:rPr>
              <w:t>Kompensasi,</w:t>
            </w:r>
            <w:r>
              <w:rPr>
                <w:spacing w:val="40"/>
                <w:sz w:val="14"/>
              </w:rPr>
              <w:t> </w:t>
            </w:r>
            <w:r>
              <w:rPr>
                <w:sz w:val="14"/>
              </w:rPr>
              <w:t>Motivasi,</w:t>
            </w:r>
            <w:r>
              <w:rPr>
                <w:spacing w:val="-11"/>
                <w:sz w:val="14"/>
              </w:rPr>
              <w:t> </w:t>
            </w:r>
            <w:r>
              <w:rPr>
                <w:sz w:val="14"/>
              </w:rPr>
              <w:t>dan Kepuasan</w:t>
            </w:r>
            <w:r>
              <w:rPr>
                <w:spacing w:val="40"/>
                <w:sz w:val="14"/>
              </w:rPr>
              <w:t> </w:t>
            </w:r>
            <w:r>
              <w:rPr>
                <w:spacing w:val="-2"/>
                <w:sz w:val="14"/>
              </w:rPr>
              <w:t>Kerja(Suatu</w:t>
            </w:r>
            <w:r>
              <w:rPr>
                <w:spacing w:val="-7"/>
                <w:sz w:val="14"/>
              </w:rPr>
              <w:t> </w:t>
            </w:r>
            <w:r>
              <w:rPr>
                <w:spacing w:val="-2"/>
                <w:sz w:val="14"/>
              </w:rPr>
              <w:t>Kajian</w:t>
            </w:r>
            <w:r>
              <w:rPr>
                <w:spacing w:val="-7"/>
                <w:sz w:val="14"/>
              </w:rPr>
              <w:t> </w:t>
            </w:r>
            <w:r>
              <w:rPr>
                <w:spacing w:val="-2"/>
                <w:sz w:val="14"/>
              </w:rPr>
              <w:t>Studi</w:t>
            </w:r>
            <w:r>
              <w:rPr>
                <w:spacing w:val="40"/>
                <w:sz w:val="14"/>
              </w:rPr>
              <w:t> </w:t>
            </w:r>
            <w:r>
              <w:rPr>
                <w:sz w:val="14"/>
              </w:rPr>
              <w:t>Literatur</w:t>
            </w:r>
            <w:r>
              <w:rPr>
                <w:spacing w:val="-9"/>
                <w:sz w:val="14"/>
              </w:rPr>
              <w:t> </w:t>
            </w:r>
            <w:r>
              <w:rPr>
                <w:sz w:val="14"/>
              </w:rPr>
              <w:t>Manajemen</w:t>
            </w:r>
            <w:r>
              <w:rPr>
                <w:spacing w:val="40"/>
                <w:sz w:val="14"/>
              </w:rPr>
              <w:t> </w:t>
            </w:r>
            <w:r>
              <w:rPr>
                <w:sz w:val="14"/>
              </w:rPr>
              <w:t>Sumberdaya</w:t>
            </w:r>
            <w:r>
              <w:rPr>
                <w:spacing w:val="-9"/>
                <w:sz w:val="14"/>
              </w:rPr>
              <w:t> </w:t>
            </w:r>
            <w:r>
              <w:rPr>
                <w:sz w:val="14"/>
              </w:rPr>
              <w:t>Manusia)</w:t>
            </w:r>
          </w:p>
        </w:tc>
        <w:tc>
          <w:tcPr>
            <w:tcW w:w="1769" w:type="dxa"/>
          </w:tcPr>
          <w:p>
            <w:pPr>
              <w:pStyle w:val="TableParagraph"/>
              <w:spacing w:before="4"/>
              <w:ind w:left="102" w:right="150"/>
              <w:rPr>
                <w:sz w:val="14"/>
              </w:rPr>
            </w:pPr>
            <w:r>
              <w:rPr>
                <w:spacing w:val="-2"/>
                <w:sz w:val="14"/>
              </w:rPr>
              <w:t>Rio</w:t>
            </w:r>
            <w:r>
              <w:rPr>
                <w:spacing w:val="-7"/>
                <w:sz w:val="14"/>
              </w:rPr>
              <w:t> </w:t>
            </w:r>
            <w:r>
              <w:rPr>
                <w:spacing w:val="-2"/>
                <w:sz w:val="14"/>
              </w:rPr>
              <w:t>Andhika</w:t>
            </w:r>
            <w:r>
              <w:rPr>
                <w:spacing w:val="-7"/>
                <w:sz w:val="14"/>
              </w:rPr>
              <w:t> </w:t>
            </w:r>
            <w:r>
              <w:rPr>
                <w:spacing w:val="-2"/>
                <w:sz w:val="14"/>
              </w:rPr>
              <w:t>Putra.</w:t>
            </w:r>
            <w:r>
              <w:rPr>
                <w:spacing w:val="-7"/>
                <w:sz w:val="14"/>
              </w:rPr>
              <w:t> </w:t>
            </w:r>
            <w:hyperlink r:id="rId15">
              <w:r>
                <w:rPr>
                  <w:spacing w:val="-2"/>
                  <w:sz w:val="14"/>
                </w:rPr>
                <w:t>Vol.</w:t>
              </w:r>
              <w:r>
                <w:rPr>
                  <w:spacing w:val="-10"/>
                  <w:sz w:val="14"/>
                </w:rPr>
                <w:t> </w:t>
              </w:r>
              <w:r>
                <w:rPr>
                  <w:spacing w:val="-2"/>
                  <w:sz w:val="14"/>
                </w:rPr>
                <w:t>2</w:t>
              </w:r>
            </w:hyperlink>
            <w:r>
              <w:rPr>
                <w:spacing w:val="40"/>
                <w:sz w:val="14"/>
              </w:rPr>
              <w:t> </w:t>
            </w:r>
            <w:hyperlink r:id="rId15">
              <w:r>
                <w:rPr>
                  <w:sz w:val="14"/>
                </w:rPr>
                <w:t>No. 4</w:t>
              </w:r>
              <w:r>
                <w:rPr>
                  <w:spacing w:val="-2"/>
                  <w:sz w:val="14"/>
                </w:rPr>
                <w:t> </w:t>
              </w:r>
              <w:r>
                <w:rPr>
                  <w:sz w:val="14"/>
                </w:rPr>
                <w:t>(2021):</w:t>
              </w:r>
            </w:hyperlink>
          </w:p>
          <w:p>
            <w:pPr>
              <w:pStyle w:val="TableParagraph"/>
              <w:ind w:left="102"/>
              <w:rPr>
                <w:sz w:val="14"/>
              </w:rPr>
            </w:pPr>
            <w:hyperlink r:id="rId15">
              <w:r>
                <w:rPr>
                  <w:spacing w:val="-2"/>
                  <w:sz w:val="14"/>
                </w:rPr>
                <w:t>Jurnal</w:t>
              </w:r>
              <w:r>
                <w:rPr>
                  <w:spacing w:val="-7"/>
                  <w:sz w:val="14"/>
                </w:rPr>
                <w:t> </w:t>
              </w:r>
              <w:r>
                <w:rPr>
                  <w:spacing w:val="-2"/>
                  <w:sz w:val="14"/>
                </w:rPr>
                <w:t>Ilmu</w:t>
              </w:r>
            </w:hyperlink>
            <w:r>
              <w:rPr>
                <w:spacing w:val="-7"/>
                <w:sz w:val="14"/>
              </w:rPr>
              <w:t> </w:t>
            </w:r>
            <w:hyperlink r:id="rId15">
              <w:r>
                <w:rPr>
                  <w:spacing w:val="-2"/>
                  <w:sz w:val="14"/>
                </w:rPr>
                <w:t>Manajemen</w:t>
              </w:r>
            </w:hyperlink>
            <w:r>
              <w:rPr>
                <w:spacing w:val="40"/>
                <w:sz w:val="14"/>
              </w:rPr>
              <w:t> </w:t>
            </w:r>
            <w:hyperlink r:id="rId15">
              <w:r>
                <w:rPr>
                  <w:sz w:val="14"/>
                </w:rPr>
                <w:t>Terapan</w:t>
              </w:r>
            </w:hyperlink>
            <w:r>
              <w:rPr>
                <w:sz w:val="14"/>
              </w:rPr>
              <w:t> </w:t>
            </w:r>
            <w:hyperlink r:id="rId15">
              <w:r>
                <w:rPr>
                  <w:sz w:val="14"/>
                </w:rPr>
                <w:t>(Maret 2021)</w:t>
              </w:r>
            </w:hyperlink>
          </w:p>
        </w:tc>
        <w:tc>
          <w:tcPr>
            <w:tcW w:w="1918" w:type="dxa"/>
          </w:tcPr>
          <w:p>
            <w:pPr>
              <w:pStyle w:val="TableParagraph"/>
              <w:spacing w:before="4"/>
              <w:ind w:left="101"/>
              <w:rPr>
                <w:sz w:val="14"/>
              </w:rPr>
            </w:pPr>
            <w:r>
              <w:rPr>
                <w:spacing w:val="-2"/>
                <w:sz w:val="14"/>
              </w:rPr>
              <w:t>Kompensasi,</w:t>
            </w:r>
            <w:r>
              <w:rPr>
                <w:spacing w:val="-7"/>
                <w:sz w:val="14"/>
              </w:rPr>
              <w:t> </w:t>
            </w:r>
            <w:r>
              <w:rPr>
                <w:spacing w:val="-2"/>
                <w:sz w:val="14"/>
              </w:rPr>
              <w:t>Motivasi,</w:t>
            </w:r>
            <w:r>
              <w:rPr>
                <w:spacing w:val="-7"/>
                <w:sz w:val="14"/>
              </w:rPr>
              <w:t> </w:t>
            </w:r>
            <w:r>
              <w:rPr>
                <w:spacing w:val="-2"/>
                <w:sz w:val="14"/>
              </w:rPr>
              <w:t>dan</w:t>
            </w:r>
            <w:r>
              <w:rPr>
                <w:spacing w:val="40"/>
                <w:sz w:val="14"/>
              </w:rPr>
              <w:t> </w:t>
            </w:r>
            <w:r>
              <w:rPr>
                <w:sz w:val="14"/>
              </w:rPr>
              <w:t>Kepuasan</w:t>
            </w:r>
            <w:r>
              <w:rPr>
                <w:spacing w:val="-9"/>
                <w:sz w:val="14"/>
              </w:rPr>
              <w:t> </w:t>
            </w:r>
            <w:r>
              <w:rPr>
                <w:sz w:val="14"/>
              </w:rPr>
              <w:t>Kerja</w:t>
            </w:r>
          </w:p>
        </w:tc>
        <w:tc>
          <w:tcPr>
            <w:tcW w:w="1846" w:type="dxa"/>
          </w:tcPr>
          <w:p>
            <w:pPr>
              <w:pStyle w:val="TableParagraph"/>
              <w:spacing w:before="4"/>
              <w:ind w:left="105" w:right="102"/>
              <w:rPr>
                <w:sz w:val="14"/>
              </w:rPr>
            </w:pPr>
            <w:r>
              <w:rPr>
                <w:sz w:val="14"/>
              </w:rPr>
              <w:t>Berdasarkan</w:t>
            </w:r>
            <w:r>
              <w:rPr>
                <w:spacing w:val="-9"/>
                <w:sz w:val="14"/>
              </w:rPr>
              <w:t> </w:t>
            </w:r>
            <w:r>
              <w:rPr>
                <w:sz w:val="14"/>
              </w:rPr>
              <w:t>pembahasan,</w:t>
            </w:r>
            <w:r>
              <w:rPr>
                <w:spacing w:val="40"/>
                <w:sz w:val="14"/>
              </w:rPr>
              <w:t> </w:t>
            </w:r>
            <w:r>
              <w:rPr>
                <w:sz w:val="14"/>
              </w:rPr>
              <w:t>maka dapat</w:t>
            </w:r>
            <w:r>
              <w:rPr>
                <w:spacing w:val="40"/>
                <w:sz w:val="14"/>
              </w:rPr>
              <w:t> </w:t>
            </w:r>
            <w:r>
              <w:rPr>
                <w:sz w:val="14"/>
              </w:rPr>
              <w:t>disimpulkan</w:t>
            </w:r>
            <w:r>
              <w:rPr>
                <w:spacing w:val="40"/>
                <w:sz w:val="14"/>
              </w:rPr>
              <w:t> </w:t>
            </w:r>
            <w:r>
              <w:rPr>
                <w:sz w:val="14"/>
              </w:rPr>
              <w:t>untuk membangun</w:t>
            </w:r>
            <w:r>
              <w:rPr>
                <w:spacing w:val="40"/>
                <w:sz w:val="14"/>
              </w:rPr>
              <w:t> </w:t>
            </w:r>
            <w:r>
              <w:rPr>
                <w:sz w:val="14"/>
              </w:rPr>
              <w:t>suatu</w:t>
            </w:r>
            <w:r>
              <w:rPr>
                <w:spacing w:val="40"/>
                <w:sz w:val="14"/>
              </w:rPr>
              <w:t> </w:t>
            </w:r>
            <w:r>
              <w:rPr>
                <w:sz w:val="14"/>
              </w:rPr>
              <w:t>hipotesis guna untuk riset</w:t>
            </w:r>
            <w:r>
              <w:rPr>
                <w:spacing w:val="40"/>
                <w:sz w:val="14"/>
              </w:rPr>
              <w:t> </w:t>
            </w:r>
            <w:r>
              <w:rPr>
                <w:sz w:val="14"/>
              </w:rPr>
              <w:t>selanjutnya</w:t>
            </w:r>
            <w:r>
              <w:rPr>
                <w:spacing w:val="-9"/>
                <w:sz w:val="14"/>
              </w:rPr>
              <w:t> </w:t>
            </w:r>
            <w:r>
              <w:rPr>
                <w:sz w:val="14"/>
              </w:rPr>
              <w:t>seperti</w:t>
            </w:r>
            <w:r>
              <w:rPr>
                <w:spacing w:val="-9"/>
                <w:sz w:val="14"/>
              </w:rPr>
              <w:t> </w:t>
            </w:r>
            <w:r>
              <w:rPr>
                <w:sz w:val="14"/>
              </w:rPr>
              <w:t>di</w:t>
            </w:r>
            <w:r>
              <w:rPr>
                <w:spacing w:val="-9"/>
                <w:sz w:val="14"/>
              </w:rPr>
              <w:t> </w:t>
            </w:r>
            <w:r>
              <w:rPr>
                <w:sz w:val="14"/>
              </w:rPr>
              <w:t>bawah</w:t>
            </w:r>
            <w:r>
              <w:rPr>
                <w:spacing w:val="40"/>
                <w:sz w:val="14"/>
              </w:rPr>
              <w:t> </w:t>
            </w:r>
            <w:r>
              <w:rPr>
                <w:spacing w:val="-4"/>
                <w:sz w:val="14"/>
              </w:rPr>
              <w:t>ini:</w:t>
            </w:r>
          </w:p>
          <w:p>
            <w:pPr>
              <w:pStyle w:val="TableParagraph"/>
              <w:numPr>
                <w:ilvl w:val="0"/>
                <w:numId w:val="21"/>
              </w:numPr>
              <w:tabs>
                <w:tab w:pos="360" w:val="left" w:leader="none"/>
              </w:tabs>
              <w:spacing w:line="237" w:lineRule="auto" w:before="0" w:after="0"/>
              <w:ind w:left="105" w:right="192" w:firstLine="0"/>
              <w:jc w:val="left"/>
              <w:rPr>
                <w:sz w:val="14"/>
              </w:rPr>
            </w:pPr>
            <w:r>
              <w:rPr>
                <w:sz w:val="14"/>
              </w:rPr>
              <w:t>Kompensasi</w:t>
            </w:r>
            <w:r>
              <w:rPr>
                <w:spacing w:val="-14"/>
                <w:sz w:val="14"/>
              </w:rPr>
              <w:t> </w:t>
            </w:r>
            <w:r>
              <w:rPr>
                <w:sz w:val="14"/>
              </w:rPr>
              <w:t>(X1)</w:t>
            </w:r>
            <w:r>
              <w:rPr>
                <w:spacing w:val="40"/>
                <w:sz w:val="14"/>
              </w:rPr>
              <w:t> </w:t>
            </w:r>
            <w:r>
              <w:rPr>
                <w:sz w:val="14"/>
              </w:rPr>
              <w:t>mengalami</w:t>
            </w:r>
            <w:r>
              <w:rPr>
                <w:spacing w:val="-9"/>
                <w:sz w:val="14"/>
              </w:rPr>
              <w:t> </w:t>
            </w:r>
            <w:r>
              <w:rPr>
                <w:sz w:val="14"/>
              </w:rPr>
              <w:t>peningkatan</w:t>
            </w:r>
            <w:r>
              <w:rPr>
                <w:spacing w:val="40"/>
                <w:sz w:val="14"/>
              </w:rPr>
              <w:t> </w:t>
            </w:r>
            <w:r>
              <w:rPr>
                <w:sz w:val="14"/>
              </w:rPr>
              <w:t>maka</w:t>
            </w:r>
            <w:r>
              <w:rPr>
                <w:spacing w:val="-9"/>
                <w:sz w:val="14"/>
              </w:rPr>
              <w:t> </w:t>
            </w:r>
            <w:r>
              <w:rPr>
                <w:sz w:val="14"/>
              </w:rPr>
              <w:t>kinerja</w:t>
            </w:r>
            <w:r>
              <w:rPr>
                <w:spacing w:val="-9"/>
                <w:sz w:val="14"/>
              </w:rPr>
              <w:t> </w:t>
            </w:r>
            <w:r>
              <w:rPr>
                <w:sz w:val="14"/>
              </w:rPr>
              <w:t>karyawan</w:t>
            </w:r>
            <w:r>
              <w:rPr>
                <w:spacing w:val="-9"/>
                <w:sz w:val="14"/>
              </w:rPr>
              <w:t> </w:t>
            </w:r>
            <w:r>
              <w:rPr>
                <w:sz w:val="14"/>
              </w:rPr>
              <w:t>(Y)</w:t>
            </w:r>
            <w:r>
              <w:rPr>
                <w:spacing w:val="40"/>
                <w:sz w:val="14"/>
              </w:rPr>
              <w:t> </w:t>
            </w:r>
            <w:r>
              <w:rPr>
                <w:sz w:val="14"/>
              </w:rPr>
              <w:t>juga</w:t>
            </w:r>
            <w:r>
              <w:rPr>
                <w:spacing w:val="-2"/>
                <w:sz w:val="14"/>
              </w:rPr>
              <w:t> </w:t>
            </w:r>
            <w:r>
              <w:rPr>
                <w:sz w:val="14"/>
              </w:rPr>
              <w:t>meningkat.</w:t>
            </w:r>
          </w:p>
          <w:p>
            <w:pPr>
              <w:pStyle w:val="TableParagraph"/>
              <w:numPr>
                <w:ilvl w:val="0"/>
                <w:numId w:val="21"/>
              </w:numPr>
              <w:tabs>
                <w:tab w:pos="360" w:val="left" w:leader="none"/>
              </w:tabs>
              <w:spacing w:line="235" w:lineRule="auto" w:before="0" w:after="0"/>
              <w:ind w:left="105" w:right="488" w:firstLine="0"/>
              <w:jc w:val="left"/>
              <w:rPr>
                <w:sz w:val="14"/>
              </w:rPr>
            </w:pPr>
            <w:r>
              <w:rPr>
                <w:sz w:val="14"/>
              </w:rPr>
              <w:t>Motivasi</w:t>
            </w:r>
            <w:r>
              <w:rPr>
                <w:spacing w:val="-9"/>
                <w:sz w:val="14"/>
              </w:rPr>
              <w:t> </w:t>
            </w:r>
            <w:r>
              <w:rPr>
                <w:sz w:val="14"/>
              </w:rPr>
              <w:t>(X2)</w:t>
            </w:r>
            <w:r>
              <w:rPr>
                <w:spacing w:val="40"/>
                <w:sz w:val="14"/>
              </w:rPr>
              <w:t> </w:t>
            </w:r>
            <w:r>
              <w:rPr>
                <w:sz w:val="14"/>
              </w:rPr>
              <w:t>Berpenagruh</w:t>
            </w:r>
            <w:r>
              <w:rPr>
                <w:spacing w:val="-9"/>
                <w:sz w:val="14"/>
              </w:rPr>
              <w:t> </w:t>
            </w:r>
            <w:r>
              <w:rPr>
                <w:sz w:val="14"/>
              </w:rPr>
              <w:t>terhadap</w:t>
            </w:r>
            <w:r>
              <w:rPr>
                <w:spacing w:val="40"/>
                <w:sz w:val="14"/>
              </w:rPr>
              <w:t> </w:t>
            </w:r>
            <w:r>
              <w:rPr>
                <w:sz w:val="14"/>
              </w:rPr>
              <w:t>kinerja</w:t>
            </w:r>
            <w:r>
              <w:rPr>
                <w:spacing w:val="-13"/>
                <w:sz w:val="14"/>
              </w:rPr>
              <w:t> </w:t>
            </w:r>
            <w:r>
              <w:rPr>
                <w:sz w:val="14"/>
              </w:rPr>
              <w:t>karyawan(Y)</w:t>
            </w:r>
          </w:p>
          <w:p>
            <w:pPr>
              <w:pStyle w:val="TableParagraph"/>
              <w:numPr>
                <w:ilvl w:val="0"/>
                <w:numId w:val="21"/>
              </w:numPr>
              <w:tabs>
                <w:tab w:pos="360" w:val="left" w:leader="none"/>
              </w:tabs>
              <w:spacing w:line="235" w:lineRule="auto" w:before="0" w:after="0"/>
              <w:ind w:left="105" w:right="111" w:firstLine="0"/>
              <w:jc w:val="left"/>
              <w:rPr>
                <w:sz w:val="14"/>
              </w:rPr>
            </w:pPr>
            <w:r>
              <w:rPr>
                <w:sz w:val="14"/>
              </w:rPr>
              <w:t>Kepuasan kerja (X3)</w:t>
            </w:r>
            <w:r>
              <w:rPr>
                <w:spacing w:val="40"/>
                <w:sz w:val="14"/>
              </w:rPr>
              <w:t> </w:t>
            </w:r>
            <w:r>
              <w:rPr>
                <w:spacing w:val="-2"/>
                <w:sz w:val="14"/>
              </w:rPr>
              <w:t>berpengaruh</w:t>
            </w:r>
            <w:r>
              <w:rPr>
                <w:spacing w:val="-10"/>
                <w:sz w:val="14"/>
              </w:rPr>
              <w:t> </w:t>
            </w:r>
            <w:r>
              <w:rPr>
                <w:spacing w:val="-2"/>
                <w:sz w:val="14"/>
              </w:rPr>
              <w:t>terhadap</w:t>
            </w:r>
            <w:r>
              <w:rPr>
                <w:spacing w:val="-11"/>
                <w:sz w:val="14"/>
              </w:rPr>
              <w:t> </w:t>
            </w:r>
            <w:r>
              <w:rPr>
                <w:spacing w:val="-2"/>
                <w:sz w:val="14"/>
              </w:rPr>
              <w:t>kinerja</w:t>
            </w:r>
            <w:r>
              <w:rPr>
                <w:spacing w:val="40"/>
                <w:sz w:val="14"/>
              </w:rPr>
              <w:t> </w:t>
            </w:r>
            <w:r>
              <w:rPr>
                <w:spacing w:val="-2"/>
                <w:sz w:val="14"/>
              </w:rPr>
              <w:t>karyawan(Y)</w:t>
            </w:r>
          </w:p>
        </w:tc>
      </w:tr>
    </w:tbl>
    <w:p>
      <w:pPr>
        <w:pStyle w:val="BodyText"/>
        <w:rPr>
          <w:b/>
        </w:rPr>
      </w:pPr>
    </w:p>
    <w:p>
      <w:pPr>
        <w:pStyle w:val="BodyText"/>
        <w:rPr>
          <w:b/>
        </w:rPr>
      </w:pPr>
    </w:p>
    <w:p>
      <w:pPr>
        <w:pStyle w:val="BodyText"/>
        <w:spacing w:before="143"/>
        <w:rPr>
          <w:b/>
        </w:rPr>
      </w:pPr>
    </w:p>
    <w:p>
      <w:pPr>
        <w:pStyle w:val="Heading3"/>
        <w:numPr>
          <w:ilvl w:val="1"/>
          <w:numId w:val="8"/>
        </w:numPr>
        <w:tabs>
          <w:tab w:pos="997" w:val="left" w:leader="none"/>
        </w:tabs>
        <w:spacing w:line="240" w:lineRule="auto" w:before="0" w:after="0"/>
        <w:ind w:left="997" w:right="0" w:hanging="428"/>
        <w:jc w:val="both"/>
      </w:pPr>
      <w:bookmarkStart w:name="_TOC_250026" w:id="22"/>
      <w:r>
        <w:rPr/>
        <w:t>Kerangka</w:t>
      </w:r>
      <w:r>
        <w:rPr>
          <w:spacing w:val="-1"/>
        </w:rPr>
        <w:t> </w:t>
      </w:r>
      <w:bookmarkEnd w:id="22"/>
      <w:r>
        <w:rPr>
          <w:spacing w:val="-2"/>
        </w:rPr>
        <w:t>Pemikiran</w:t>
      </w:r>
    </w:p>
    <w:p>
      <w:pPr>
        <w:pStyle w:val="BodyText"/>
        <w:spacing w:line="480" w:lineRule="auto" w:before="272"/>
        <w:ind w:left="996" w:right="1264" w:firstLine="764"/>
        <w:jc w:val="both"/>
      </w:pPr>
      <w:r>
        <w:rPr/>
        <w:t>Berdasarkan perumusan masalah terkait pengaruh variabel Kompensasi, Komunikasi, dan Motivasi Terhadap Kinerja Karyawan Wanita di</w:t>
      </w:r>
      <w:r>
        <w:rPr>
          <w:spacing w:val="-15"/>
        </w:rPr>
        <w:t> </w:t>
      </w:r>
      <w:r>
        <w:rPr/>
        <w:t>Kota</w:t>
      </w:r>
      <w:r>
        <w:rPr>
          <w:spacing w:val="-15"/>
        </w:rPr>
        <w:t> </w:t>
      </w:r>
      <w:r>
        <w:rPr/>
        <w:t>Tangerang</w:t>
      </w:r>
      <w:r>
        <w:rPr>
          <w:spacing w:val="-15"/>
        </w:rPr>
        <w:t> </w:t>
      </w:r>
      <w:r>
        <w:rPr/>
        <w:t>dengan</w:t>
      </w:r>
      <w:r>
        <w:rPr>
          <w:spacing w:val="-15"/>
        </w:rPr>
        <w:t> </w:t>
      </w:r>
      <w:r>
        <w:rPr/>
        <w:t>Kepuasan</w:t>
      </w:r>
      <w:r>
        <w:rPr>
          <w:spacing w:val="-15"/>
        </w:rPr>
        <w:t> </w:t>
      </w:r>
      <w:r>
        <w:rPr/>
        <w:t>Kerja</w:t>
      </w:r>
      <w:r>
        <w:rPr>
          <w:spacing w:val="-15"/>
        </w:rPr>
        <w:t> </w:t>
      </w:r>
      <w:r>
        <w:rPr/>
        <w:t>sebagai</w:t>
      </w:r>
      <w:r>
        <w:rPr>
          <w:spacing w:val="-15"/>
        </w:rPr>
        <w:t> </w:t>
      </w:r>
      <w:r>
        <w:rPr/>
        <w:t>Pemoderasi.</w:t>
      </w:r>
      <w:r>
        <w:rPr>
          <w:spacing w:val="-15"/>
        </w:rPr>
        <w:t> </w:t>
      </w:r>
      <w:r>
        <w:rPr/>
        <w:t>Pada</w:t>
      </w:r>
      <w:r>
        <w:rPr>
          <w:spacing w:val="-15"/>
        </w:rPr>
        <w:t> </w:t>
      </w:r>
      <w:r>
        <w:rPr/>
        <w:t>kerangka pemikiran teoritis yang disajikan bertujuan untuk menggambarkan hubungan antara variabel-variabel tersebut sebagai berikut:</w:t>
      </w:r>
    </w:p>
    <w:p>
      <w:pPr>
        <w:pStyle w:val="BodyText"/>
        <w:spacing w:before="171"/>
        <w:rPr>
          <w:sz w:val="20"/>
        </w:rPr>
      </w:pPr>
      <w:r>
        <w:rPr>
          <w:sz w:val="20"/>
        </w:rPr>
        <w:drawing>
          <wp:anchor distT="0" distB="0" distL="0" distR="0" allowOverlap="1" layoutInCell="1" locked="0" behindDoc="1" simplePos="0" relativeHeight="487588352">
            <wp:simplePos x="0" y="0"/>
            <wp:positionH relativeFrom="page">
              <wp:posOffset>1645920</wp:posOffset>
            </wp:positionH>
            <wp:positionV relativeFrom="paragraph">
              <wp:posOffset>270464</wp:posOffset>
            </wp:positionV>
            <wp:extent cx="4709438" cy="2145792"/>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4709438" cy="2145792"/>
                    </a:xfrm>
                    <a:prstGeom prst="rect">
                      <a:avLst/>
                    </a:prstGeom>
                  </pic:spPr>
                </pic:pic>
              </a:graphicData>
            </a:graphic>
          </wp:anchor>
        </w:drawing>
      </w:r>
    </w:p>
    <w:p>
      <w:pPr>
        <w:pStyle w:val="BodyText"/>
      </w:pPr>
    </w:p>
    <w:p>
      <w:pPr>
        <w:pStyle w:val="BodyText"/>
        <w:spacing w:before="73"/>
      </w:pPr>
    </w:p>
    <w:p>
      <w:pPr>
        <w:pStyle w:val="BodyText"/>
        <w:ind w:left="2621"/>
      </w:pPr>
      <w:r>
        <w:rPr/>
        <w:t>Gambar</w:t>
      </w:r>
      <w:r>
        <w:rPr>
          <w:spacing w:val="-5"/>
        </w:rPr>
        <w:t> </w:t>
      </w:r>
      <w:r>
        <w:rPr/>
        <w:t>2.1 Model Kerangka</w:t>
      </w:r>
      <w:r>
        <w:rPr>
          <w:spacing w:val="-1"/>
        </w:rPr>
        <w:t> </w:t>
      </w:r>
      <w:r>
        <w:rPr>
          <w:spacing w:val="-2"/>
        </w:rPr>
        <w:t>Pemikiran</w:t>
      </w:r>
    </w:p>
    <w:p>
      <w:pPr>
        <w:pStyle w:val="BodyText"/>
        <w:spacing w:after="0"/>
        <w:sectPr>
          <w:pgSz w:w="11920" w:h="16840"/>
          <w:pgMar w:header="0" w:footer="977" w:top="1900" w:bottom="1240" w:left="1700" w:right="425"/>
        </w:sectPr>
      </w:pPr>
    </w:p>
    <w:p>
      <w:pPr>
        <w:pStyle w:val="BodyText"/>
        <w:spacing w:before="32"/>
      </w:pPr>
    </w:p>
    <w:p>
      <w:pPr>
        <w:pStyle w:val="Heading3"/>
        <w:numPr>
          <w:ilvl w:val="1"/>
          <w:numId w:val="8"/>
        </w:numPr>
        <w:tabs>
          <w:tab w:pos="997" w:val="left" w:leader="none"/>
        </w:tabs>
        <w:spacing w:line="240" w:lineRule="auto" w:before="0" w:after="0"/>
        <w:ind w:left="997" w:right="0" w:hanging="428"/>
        <w:jc w:val="left"/>
      </w:pPr>
      <w:r>
        <w:rPr/>
        <w:t>Pengembangan</w:t>
      </w:r>
      <w:r>
        <w:rPr>
          <w:spacing w:val="-12"/>
        </w:rPr>
        <w:t> </w:t>
      </w:r>
      <w:r>
        <w:rPr/>
        <w:t>Hipotesis</w:t>
      </w:r>
      <w:r>
        <w:rPr>
          <w:spacing w:val="-7"/>
        </w:rPr>
        <w:t> </w:t>
      </w:r>
      <w:r>
        <w:rPr>
          <w:spacing w:val="-2"/>
        </w:rPr>
        <w:t>Penelitian</w:t>
      </w:r>
    </w:p>
    <w:p>
      <w:pPr>
        <w:pStyle w:val="BodyText"/>
        <w:rPr>
          <w:b/>
        </w:rPr>
      </w:pPr>
    </w:p>
    <w:p>
      <w:pPr>
        <w:pStyle w:val="BodyText"/>
        <w:spacing w:line="480" w:lineRule="auto"/>
        <w:ind w:left="996" w:right="1267" w:firstLine="704"/>
        <w:jc w:val="both"/>
      </w:pPr>
      <w:r>
        <w:rPr/>
        <w:t>Pengembangan hipotesis adalah suatu kesimpulan atau pendapat sementara yang dibuat sebagai jawaban atas rumusan masalah penelitian. Dikatakan</w:t>
      </w:r>
      <w:r>
        <w:rPr>
          <w:spacing w:val="-6"/>
        </w:rPr>
        <w:t> </w:t>
      </w:r>
      <w:r>
        <w:rPr/>
        <w:t>sementara</w:t>
      </w:r>
      <w:r>
        <w:rPr>
          <w:spacing w:val="-5"/>
        </w:rPr>
        <w:t> </w:t>
      </w:r>
      <w:r>
        <w:rPr/>
        <w:t>karena</w:t>
      </w:r>
      <w:r>
        <w:rPr>
          <w:spacing w:val="-9"/>
        </w:rPr>
        <w:t> </w:t>
      </w:r>
      <w:r>
        <w:rPr/>
        <w:t>jawaban</w:t>
      </w:r>
      <w:r>
        <w:rPr>
          <w:spacing w:val="-6"/>
        </w:rPr>
        <w:t> </w:t>
      </w:r>
      <w:r>
        <w:rPr/>
        <w:t>yang</w:t>
      </w:r>
      <w:r>
        <w:rPr>
          <w:spacing w:val="-11"/>
        </w:rPr>
        <w:t> </w:t>
      </w:r>
      <w:r>
        <w:rPr/>
        <w:t>diberikan</w:t>
      </w:r>
      <w:r>
        <w:rPr>
          <w:spacing w:val="-7"/>
        </w:rPr>
        <w:t> </w:t>
      </w:r>
      <w:r>
        <w:rPr/>
        <w:t>harus</w:t>
      </w:r>
      <w:r>
        <w:rPr>
          <w:spacing w:val="-8"/>
        </w:rPr>
        <w:t> </w:t>
      </w:r>
      <w:r>
        <w:rPr/>
        <w:t>sesuai</w:t>
      </w:r>
      <w:r>
        <w:rPr>
          <w:spacing w:val="-6"/>
        </w:rPr>
        <w:t> </w:t>
      </w:r>
      <w:r>
        <w:rPr/>
        <w:t>dengan</w:t>
      </w:r>
      <w:r>
        <w:rPr>
          <w:spacing w:val="-7"/>
        </w:rPr>
        <w:t> </w:t>
      </w:r>
      <w:r>
        <w:rPr/>
        <w:t>teori yang relevan dan belum didukung oleh data yang dikumpulkan. Tujuan dari pengembangan hipotesis adalah untuk menjelaskan dan mengembangkan hipotesis berdasarkan teori yang memiliki dasar konseptual yang kuat. (Wahyudi &amp; Mahargiono, 2022).</w:t>
      </w:r>
    </w:p>
    <w:p>
      <w:pPr>
        <w:pStyle w:val="BodyText"/>
        <w:spacing w:line="480" w:lineRule="auto" w:before="161"/>
        <w:ind w:left="996" w:right="1271" w:firstLine="704"/>
        <w:jc w:val="both"/>
      </w:pPr>
      <w:r>
        <w:rPr/>
        <w:t>Hipotesis</w:t>
      </w:r>
      <w:r>
        <w:rPr>
          <w:spacing w:val="-15"/>
        </w:rPr>
        <w:t> </w:t>
      </w:r>
      <w:r>
        <w:rPr/>
        <w:t>dapat</w:t>
      </w:r>
      <w:r>
        <w:rPr>
          <w:spacing w:val="-14"/>
        </w:rPr>
        <w:t> </w:t>
      </w:r>
      <w:r>
        <w:rPr/>
        <w:t>diartikan</w:t>
      </w:r>
      <w:r>
        <w:rPr>
          <w:spacing w:val="-6"/>
        </w:rPr>
        <w:t> </w:t>
      </w:r>
      <w:r>
        <w:rPr/>
        <w:t>sebuah</w:t>
      </w:r>
      <w:r>
        <w:rPr>
          <w:spacing w:val="-15"/>
        </w:rPr>
        <w:t> </w:t>
      </w:r>
      <w:r>
        <w:rPr/>
        <w:t>dugaan</w:t>
      </w:r>
      <w:r>
        <w:rPr>
          <w:spacing w:val="-15"/>
        </w:rPr>
        <w:t> </w:t>
      </w:r>
      <w:r>
        <w:rPr/>
        <w:t>sementara</w:t>
      </w:r>
      <w:r>
        <w:rPr>
          <w:spacing w:val="-9"/>
        </w:rPr>
        <w:t> </w:t>
      </w:r>
      <w:r>
        <w:rPr/>
        <w:t>yang</w:t>
      </w:r>
      <w:r>
        <w:rPr>
          <w:spacing w:val="-15"/>
        </w:rPr>
        <w:t> </w:t>
      </w:r>
      <w:r>
        <w:rPr/>
        <w:t>membutuhkan verifikasi lebih lanjut. Inti dari kegiatan penelitian adalah menguji dan membuktikan hipotesis ini menggunakan metode ilmiah, dengan tujuan untuk mengonfirmasi atau menolak hipotesis yang telah diajukan.</w:t>
      </w:r>
    </w:p>
    <w:p>
      <w:pPr>
        <w:pStyle w:val="ListParagraph"/>
        <w:numPr>
          <w:ilvl w:val="0"/>
          <w:numId w:val="22"/>
        </w:numPr>
        <w:tabs>
          <w:tab w:pos="1421" w:val="left" w:leader="none"/>
        </w:tabs>
        <w:spacing w:line="480" w:lineRule="auto" w:before="161" w:after="0"/>
        <w:ind w:left="1421" w:right="1274" w:hanging="424"/>
        <w:jc w:val="left"/>
        <w:rPr>
          <w:sz w:val="24"/>
        </w:rPr>
      </w:pPr>
      <w:r>
        <w:rPr>
          <w:sz w:val="24"/>
        </w:rPr>
        <w:t>H</w:t>
      </w:r>
      <w:r>
        <w:rPr>
          <w:sz w:val="20"/>
        </w:rPr>
        <w:t>1</w:t>
      </w:r>
      <w:r>
        <w:rPr>
          <w:spacing w:val="33"/>
          <w:sz w:val="20"/>
        </w:rPr>
        <w:t> </w:t>
      </w:r>
      <w:r>
        <w:rPr>
          <w:sz w:val="24"/>
        </w:rPr>
        <w:t>: Terdapat pengaruh Kompensasi terhadap Kinerja Karyawan Wanita di Kota Tangerang.</w:t>
      </w:r>
    </w:p>
    <w:p>
      <w:pPr>
        <w:pStyle w:val="ListParagraph"/>
        <w:numPr>
          <w:ilvl w:val="0"/>
          <w:numId w:val="22"/>
        </w:numPr>
        <w:tabs>
          <w:tab w:pos="1421" w:val="left" w:leader="none"/>
        </w:tabs>
        <w:spacing w:line="480" w:lineRule="auto" w:before="161" w:after="0"/>
        <w:ind w:left="1421" w:right="1266" w:hanging="424"/>
        <w:jc w:val="left"/>
        <w:rPr>
          <w:sz w:val="24"/>
        </w:rPr>
      </w:pPr>
      <w:r>
        <w:rPr>
          <w:sz w:val="24"/>
        </w:rPr>
        <w:t>H</w:t>
      </w:r>
      <w:r>
        <w:rPr>
          <w:sz w:val="20"/>
        </w:rPr>
        <w:t>2</w:t>
      </w:r>
      <w:r>
        <w:rPr>
          <w:spacing w:val="-13"/>
          <w:sz w:val="20"/>
        </w:rPr>
        <w:t> </w:t>
      </w:r>
      <w:r>
        <w:rPr>
          <w:sz w:val="24"/>
        </w:rPr>
        <w:t>:</w:t>
      </w:r>
      <w:r>
        <w:rPr>
          <w:spacing w:val="-15"/>
          <w:sz w:val="24"/>
        </w:rPr>
        <w:t> </w:t>
      </w:r>
      <w:r>
        <w:rPr>
          <w:sz w:val="24"/>
        </w:rPr>
        <w:t>Terdapat</w:t>
      </w:r>
      <w:r>
        <w:rPr>
          <w:spacing w:val="-15"/>
          <w:sz w:val="24"/>
        </w:rPr>
        <w:t> </w:t>
      </w:r>
      <w:r>
        <w:rPr>
          <w:sz w:val="24"/>
        </w:rPr>
        <w:t>pengaruh</w:t>
      </w:r>
      <w:r>
        <w:rPr>
          <w:spacing w:val="-15"/>
          <w:sz w:val="24"/>
        </w:rPr>
        <w:t> </w:t>
      </w:r>
      <w:r>
        <w:rPr>
          <w:sz w:val="24"/>
        </w:rPr>
        <w:t>Komunikasi</w:t>
      </w:r>
      <w:r>
        <w:rPr>
          <w:spacing w:val="-15"/>
          <w:sz w:val="24"/>
        </w:rPr>
        <w:t> </w:t>
      </w:r>
      <w:r>
        <w:rPr>
          <w:sz w:val="24"/>
        </w:rPr>
        <w:t>terhadap</w:t>
      </w:r>
      <w:r>
        <w:rPr>
          <w:spacing w:val="-15"/>
          <w:sz w:val="24"/>
        </w:rPr>
        <w:t> </w:t>
      </w:r>
      <w:r>
        <w:rPr>
          <w:sz w:val="24"/>
        </w:rPr>
        <w:t>Kinerja</w:t>
      </w:r>
      <w:r>
        <w:rPr>
          <w:spacing w:val="-15"/>
          <w:sz w:val="24"/>
        </w:rPr>
        <w:t> </w:t>
      </w:r>
      <w:r>
        <w:rPr>
          <w:sz w:val="24"/>
        </w:rPr>
        <w:t>Karyawan</w:t>
      </w:r>
      <w:r>
        <w:rPr>
          <w:spacing w:val="-15"/>
          <w:sz w:val="24"/>
        </w:rPr>
        <w:t> </w:t>
      </w:r>
      <w:r>
        <w:rPr>
          <w:sz w:val="24"/>
        </w:rPr>
        <w:t>Wanita</w:t>
      </w:r>
      <w:r>
        <w:rPr>
          <w:spacing w:val="-15"/>
          <w:sz w:val="24"/>
        </w:rPr>
        <w:t> </w:t>
      </w:r>
      <w:r>
        <w:rPr>
          <w:sz w:val="24"/>
        </w:rPr>
        <w:t>di Kota Tangerang.</w:t>
      </w:r>
    </w:p>
    <w:p>
      <w:pPr>
        <w:pStyle w:val="ListParagraph"/>
        <w:numPr>
          <w:ilvl w:val="0"/>
          <w:numId w:val="22"/>
        </w:numPr>
        <w:tabs>
          <w:tab w:pos="1421" w:val="left" w:leader="none"/>
        </w:tabs>
        <w:spacing w:line="480" w:lineRule="auto" w:before="160" w:after="0"/>
        <w:ind w:left="1421" w:right="1283" w:hanging="424"/>
        <w:jc w:val="left"/>
        <w:rPr>
          <w:sz w:val="24"/>
        </w:rPr>
      </w:pPr>
      <w:r>
        <w:rPr>
          <w:sz w:val="24"/>
        </w:rPr>
        <w:t>H</w:t>
      </w:r>
      <w:r>
        <w:rPr>
          <w:sz w:val="20"/>
        </w:rPr>
        <w:t>3</w:t>
      </w:r>
      <w:r>
        <w:rPr>
          <w:spacing w:val="40"/>
          <w:sz w:val="20"/>
        </w:rPr>
        <w:t> </w:t>
      </w:r>
      <w:r>
        <w:rPr>
          <w:sz w:val="24"/>
        </w:rPr>
        <w:t>: Terdapat pengaruh Motivasi terhadap Kinerja Karyawan Wanita di Kota Tangerang.</w:t>
      </w:r>
    </w:p>
    <w:p>
      <w:pPr>
        <w:pStyle w:val="ListParagraph"/>
        <w:numPr>
          <w:ilvl w:val="0"/>
          <w:numId w:val="22"/>
        </w:numPr>
        <w:tabs>
          <w:tab w:pos="1421" w:val="left" w:leader="none"/>
        </w:tabs>
        <w:spacing w:line="480" w:lineRule="auto" w:before="161" w:after="0"/>
        <w:ind w:left="1421" w:right="1270" w:hanging="424"/>
        <w:jc w:val="left"/>
        <w:rPr>
          <w:sz w:val="24"/>
        </w:rPr>
      </w:pPr>
      <w:r>
        <w:rPr>
          <w:sz w:val="24"/>
        </w:rPr>
        <w:t>H</w:t>
      </w:r>
      <w:r>
        <w:rPr>
          <w:sz w:val="20"/>
        </w:rPr>
        <w:t>4</w:t>
      </w:r>
      <w:r>
        <w:rPr>
          <w:spacing w:val="40"/>
          <w:sz w:val="20"/>
        </w:rPr>
        <w:t> </w:t>
      </w:r>
      <w:r>
        <w:rPr>
          <w:sz w:val="24"/>
        </w:rPr>
        <w:t>:</w:t>
      </w:r>
      <w:r>
        <w:rPr>
          <w:spacing w:val="40"/>
          <w:sz w:val="24"/>
        </w:rPr>
        <w:t> </w:t>
      </w:r>
      <w:r>
        <w:rPr>
          <w:sz w:val="24"/>
        </w:rPr>
        <w:t>Terdapat</w:t>
      </w:r>
      <w:r>
        <w:rPr>
          <w:spacing w:val="40"/>
          <w:sz w:val="24"/>
        </w:rPr>
        <w:t> </w:t>
      </w:r>
      <w:r>
        <w:rPr>
          <w:sz w:val="24"/>
        </w:rPr>
        <w:t>pengaruh</w:t>
      </w:r>
      <w:r>
        <w:rPr>
          <w:spacing w:val="40"/>
          <w:sz w:val="24"/>
        </w:rPr>
        <w:t> </w:t>
      </w:r>
      <w:r>
        <w:rPr>
          <w:sz w:val="24"/>
        </w:rPr>
        <w:t>Kepuasan</w:t>
      </w:r>
      <w:r>
        <w:rPr>
          <w:spacing w:val="40"/>
          <w:sz w:val="24"/>
        </w:rPr>
        <w:t> </w:t>
      </w:r>
      <w:r>
        <w:rPr>
          <w:sz w:val="24"/>
        </w:rPr>
        <w:t>Kerja</w:t>
      </w:r>
      <w:r>
        <w:rPr>
          <w:spacing w:val="40"/>
          <w:sz w:val="24"/>
        </w:rPr>
        <w:t> </w:t>
      </w:r>
      <w:r>
        <w:rPr>
          <w:sz w:val="24"/>
        </w:rPr>
        <w:t>terhadap</w:t>
      </w:r>
      <w:r>
        <w:rPr>
          <w:spacing w:val="40"/>
          <w:sz w:val="24"/>
        </w:rPr>
        <w:t> </w:t>
      </w:r>
      <w:r>
        <w:rPr>
          <w:sz w:val="24"/>
        </w:rPr>
        <w:t>Kinerja</w:t>
      </w:r>
      <w:r>
        <w:rPr>
          <w:spacing w:val="40"/>
          <w:sz w:val="24"/>
        </w:rPr>
        <w:t> </w:t>
      </w:r>
      <w:r>
        <w:rPr>
          <w:sz w:val="24"/>
        </w:rPr>
        <w:t>Karyawan Wanita di Kota Tangerang.</w:t>
      </w:r>
    </w:p>
    <w:p>
      <w:pPr>
        <w:pStyle w:val="ListParagraph"/>
        <w:numPr>
          <w:ilvl w:val="0"/>
          <w:numId w:val="22"/>
        </w:numPr>
        <w:tabs>
          <w:tab w:pos="1421" w:val="left" w:leader="none"/>
        </w:tabs>
        <w:spacing w:line="480" w:lineRule="auto" w:before="160" w:after="0"/>
        <w:ind w:left="1421" w:right="1281" w:hanging="424"/>
        <w:jc w:val="left"/>
        <w:rPr>
          <w:sz w:val="24"/>
        </w:rPr>
      </w:pPr>
      <w:r>
        <w:rPr>
          <w:sz w:val="24"/>
        </w:rPr>
        <w:t>H</w:t>
      </w:r>
      <w:r>
        <w:rPr>
          <w:sz w:val="20"/>
        </w:rPr>
        <w:t>5</w:t>
      </w:r>
      <w:r>
        <w:rPr>
          <w:spacing w:val="33"/>
          <w:sz w:val="20"/>
        </w:rPr>
        <w:t> </w:t>
      </w:r>
      <w:r>
        <w:rPr>
          <w:sz w:val="24"/>
        </w:rPr>
        <w:t>: Terdapat pengaruh Kompensasi terhadap Kinerja Karyawan Wanita di Kota Tangerang dengan Kepuasan Kerja sebagai pemoderasi.</w:t>
      </w:r>
    </w:p>
    <w:p>
      <w:pPr>
        <w:pStyle w:val="ListParagraph"/>
        <w:spacing w:after="0" w:line="480" w:lineRule="auto"/>
        <w:jc w:val="left"/>
        <w:rPr>
          <w:sz w:val="24"/>
        </w:rPr>
        <w:sectPr>
          <w:pgSz w:w="11920" w:h="16840"/>
          <w:pgMar w:header="0" w:footer="977" w:top="1940" w:bottom="1240" w:left="1700" w:right="425"/>
        </w:sectPr>
      </w:pPr>
    </w:p>
    <w:p>
      <w:pPr>
        <w:pStyle w:val="BodyText"/>
        <w:spacing w:before="32"/>
      </w:pPr>
    </w:p>
    <w:p>
      <w:pPr>
        <w:pStyle w:val="ListParagraph"/>
        <w:numPr>
          <w:ilvl w:val="0"/>
          <w:numId w:val="22"/>
        </w:numPr>
        <w:tabs>
          <w:tab w:pos="1421" w:val="left" w:leader="none"/>
        </w:tabs>
        <w:spacing w:line="480" w:lineRule="auto" w:before="0" w:after="0"/>
        <w:ind w:left="1421" w:right="1283" w:hanging="424"/>
        <w:jc w:val="left"/>
        <w:rPr>
          <w:sz w:val="24"/>
        </w:rPr>
      </w:pPr>
      <w:r>
        <w:rPr>
          <w:sz w:val="24"/>
        </w:rPr>
        <w:t>H</w:t>
      </w:r>
      <w:r>
        <w:rPr>
          <w:sz w:val="20"/>
        </w:rPr>
        <w:t>6</w:t>
      </w:r>
      <w:r>
        <w:rPr>
          <w:spacing w:val="40"/>
          <w:sz w:val="20"/>
        </w:rPr>
        <w:t> </w:t>
      </w:r>
      <w:r>
        <w:rPr>
          <w:sz w:val="24"/>
        </w:rPr>
        <w:t>: Terdapat pengaruh Motivasi terhadap Kinerja Karyawan Wanita di Kota Tangerang dengan Kepuasan Kerja sebagai pemoderasi.</w:t>
      </w:r>
    </w:p>
    <w:p>
      <w:pPr>
        <w:pStyle w:val="ListParagraph"/>
        <w:numPr>
          <w:ilvl w:val="0"/>
          <w:numId w:val="22"/>
        </w:numPr>
        <w:tabs>
          <w:tab w:pos="1421" w:val="left" w:leader="none"/>
        </w:tabs>
        <w:spacing w:line="480" w:lineRule="auto" w:before="161" w:after="0"/>
        <w:ind w:left="1421" w:right="1279" w:hanging="424"/>
        <w:jc w:val="left"/>
        <w:rPr>
          <w:sz w:val="24"/>
        </w:rPr>
      </w:pPr>
      <w:r>
        <w:rPr>
          <w:sz w:val="24"/>
        </w:rPr>
        <w:t>H</w:t>
      </w:r>
      <w:r>
        <w:rPr>
          <w:sz w:val="20"/>
        </w:rPr>
        <w:t>7</w:t>
      </w:r>
      <w:r>
        <w:rPr>
          <w:spacing w:val="40"/>
          <w:sz w:val="20"/>
        </w:rPr>
        <w:t> </w:t>
      </w:r>
      <w:r>
        <w:rPr>
          <w:sz w:val="24"/>
        </w:rPr>
        <w:t>: Terdapat pengaruh Motivasi terhadap Kinerja Karyawan Wanita di Kota Tangerang Kepuasan Kerja sebagai pemoderasi.</w:t>
      </w:r>
    </w:p>
    <w:p>
      <w:pPr>
        <w:pStyle w:val="ListParagraph"/>
        <w:spacing w:after="0" w:line="480" w:lineRule="auto"/>
        <w:jc w:val="left"/>
        <w:rPr>
          <w:sz w:val="24"/>
        </w:rPr>
        <w:sectPr>
          <w:pgSz w:w="11920" w:h="16840"/>
          <w:pgMar w:header="0" w:footer="977" w:top="1940" w:bottom="1240" w:left="1700" w:right="425"/>
        </w:sectPr>
      </w:pPr>
    </w:p>
    <w:p>
      <w:pPr>
        <w:pStyle w:val="Heading2"/>
        <w:spacing w:line="480" w:lineRule="auto" w:before="60"/>
        <w:ind w:left="2901" w:right="3616" w:firstLine="1220"/>
      </w:pPr>
      <w:r>
        <w:rPr/>
        <w:t>BAB III METODOLOGI</w:t>
      </w:r>
      <w:r>
        <w:rPr>
          <w:spacing w:val="-16"/>
        </w:rPr>
        <w:t> </w:t>
      </w:r>
      <w:r>
        <w:rPr/>
        <w:t>PENELITIAN</w:t>
      </w:r>
    </w:p>
    <w:p>
      <w:pPr>
        <w:pStyle w:val="BodyText"/>
        <w:rPr>
          <w:b/>
        </w:rPr>
      </w:pPr>
    </w:p>
    <w:p>
      <w:pPr>
        <w:pStyle w:val="BodyText"/>
        <w:spacing w:before="201"/>
        <w:rPr>
          <w:b/>
        </w:rPr>
      </w:pPr>
    </w:p>
    <w:p>
      <w:pPr>
        <w:pStyle w:val="Heading3"/>
        <w:numPr>
          <w:ilvl w:val="1"/>
          <w:numId w:val="23"/>
        </w:numPr>
        <w:tabs>
          <w:tab w:pos="996" w:val="left" w:leader="none"/>
        </w:tabs>
        <w:spacing w:line="240" w:lineRule="auto" w:before="0" w:after="0"/>
        <w:ind w:left="996" w:right="0" w:hanging="576"/>
        <w:jc w:val="left"/>
      </w:pPr>
      <w:bookmarkStart w:name="_TOC_250025" w:id="23"/>
      <w:r>
        <w:rPr/>
        <w:t>Jenis</w:t>
      </w:r>
      <w:bookmarkEnd w:id="23"/>
      <w:r>
        <w:rPr>
          <w:spacing w:val="-2"/>
        </w:rPr>
        <w:t> Penelitian</w:t>
      </w:r>
    </w:p>
    <w:p>
      <w:pPr>
        <w:pStyle w:val="BodyText"/>
        <w:rPr>
          <w:b/>
        </w:rPr>
      </w:pPr>
    </w:p>
    <w:p>
      <w:pPr>
        <w:pStyle w:val="BodyText"/>
        <w:spacing w:line="480" w:lineRule="auto"/>
        <w:ind w:left="996" w:right="1261" w:firstLine="720"/>
        <w:jc w:val="both"/>
      </w:pPr>
      <w:r>
        <w:rPr/>
        <w:t>Menurut Sugiyono (2017) dalam (Seran et al., 2023) Penelitian kuantitatif mengolah data dalam bentuk angka statistik. Metode penelitian kuantitatif</w:t>
      </w:r>
      <w:r>
        <w:rPr>
          <w:spacing w:val="-2"/>
        </w:rPr>
        <w:t> </w:t>
      </w:r>
      <w:r>
        <w:rPr/>
        <w:t>dijelaskan</w:t>
      </w:r>
      <w:r>
        <w:rPr>
          <w:spacing w:val="-2"/>
        </w:rPr>
        <w:t> </w:t>
      </w:r>
      <w:r>
        <w:rPr/>
        <w:t>sebagai</w:t>
      </w:r>
      <w:r>
        <w:rPr>
          <w:spacing w:val="-6"/>
        </w:rPr>
        <w:t> </w:t>
      </w:r>
      <w:r>
        <w:rPr/>
        <w:t>teknik</w:t>
      </w:r>
      <w:r>
        <w:rPr>
          <w:spacing w:val="-3"/>
        </w:rPr>
        <w:t> </w:t>
      </w:r>
      <w:r>
        <w:rPr/>
        <w:t>penelitian</w:t>
      </w:r>
      <w:r>
        <w:rPr>
          <w:spacing w:val="-2"/>
        </w:rPr>
        <w:t> </w:t>
      </w:r>
      <w:r>
        <w:rPr/>
        <w:t>yang</w:t>
      </w:r>
      <w:r>
        <w:rPr>
          <w:spacing w:val="-4"/>
        </w:rPr>
        <w:t> </w:t>
      </w:r>
      <w:r>
        <w:rPr/>
        <w:t>berlandaskan</w:t>
      </w:r>
      <w:r>
        <w:rPr>
          <w:spacing w:val="-3"/>
        </w:rPr>
        <w:t> </w:t>
      </w:r>
      <w:r>
        <w:rPr>
          <w:i/>
        </w:rPr>
        <w:t>positivisme</w:t>
      </w:r>
      <w:r>
        <w:rPr/>
        <w:t>, digunakan untuk mengeksplorasi populasi atau sampel tertentu, mengumpulkan data menggunakan instrumen penelitian, dan kemudian menganalisis data tersebut secara kuantitatif dan statistik guna mengevaluasi hipotesis yang telah ada.</w:t>
      </w:r>
    </w:p>
    <w:p>
      <w:pPr>
        <w:pStyle w:val="BodyText"/>
        <w:spacing w:line="480" w:lineRule="auto" w:before="1"/>
        <w:ind w:left="996" w:right="1265" w:firstLine="720"/>
        <w:jc w:val="both"/>
      </w:pPr>
      <w:r>
        <w:rPr/>
        <w:t>Penelitian ini bersifat kausal menggunakan pendekatan deduktif- induktif yaitu pendekatan fenomena masalah yang diikuti dengan pengujian hipotesis dari sampel penelitian. Penelitian ini menggunakan pendekat kuantitatif dengan tujuan menguji hipotesis dan hasilnya di generalisasi menjadi kebenaran umum. Kebenaran yang diterima dari hasil pembuktian hipotesis diharapkan dapat menjawab fenomena permasalahan penelitian.</w:t>
      </w:r>
    </w:p>
    <w:p>
      <w:pPr>
        <w:pStyle w:val="BodyText"/>
        <w:spacing w:after="0" w:line="480" w:lineRule="auto"/>
        <w:jc w:val="both"/>
        <w:sectPr>
          <w:pgSz w:w="11920" w:h="16840"/>
          <w:pgMar w:header="0" w:footer="977" w:top="1860" w:bottom="1240" w:left="1700" w:right="425"/>
        </w:sectPr>
      </w:pPr>
    </w:p>
    <w:p>
      <w:pPr>
        <w:pStyle w:val="BodyText"/>
        <w:spacing w:before="32"/>
      </w:pPr>
    </w:p>
    <w:p>
      <w:pPr>
        <w:pStyle w:val="Heading3"/>
        <w:numPr>
          <w:ilvl w:val="1"/>
          <w:numId w:val="23"/>
        </w:numPr>
        <w:tabs>
          <w:tab w:pos="997" w:val="left" w:leader="none"/>
        </w:tabs>
        <w:spacing w:line="240" w:lineRule="auto" w:before="0" w:after="0"/>
        <w:ind w:left="997" w:right="0" w:hanging="428"/>
        <w:jc w:val="left"/>
      </w:pPr>
      <w:r>
        <w:rPr/>
        <w:t>Definisi</w:t>
      </w:r>
      <w:r>
        <w:rPr>
          <w:spacing w:val="-6"/>
        </w:rPr>
        <w:t> </w:t>
      </w:r>
      <w:r>
        <w:rPr/>
        <w:t>Operasional</w:t>
      </w:r>
      <w:r>
        <w:rPr>
          <w:spacing w:val="-1"/>
        </w:rPr>
        <w:t> </w:t>
      </w:r>
      <w:r>
        <w:rPr>
          <w:spacing w:val="-2"/>
        </w:rPr>
        <w:t>Variabel</w:t>
      </w:r>
    </w:p>
    <w:p>
      <w:pPr>
        <w:pStyle w:val="BodyText"/>
        <w:rPr>
          <w:b/>
        </w:rPr>
      </w:pPr>
    </w:p>
    <w:p>
      <w:pPr>
        <w:pStyle w:val="BodyText"/>
        <w:spacing w:line="480" w:lineRule="auto"/>
        <w:ind w:left="996" w:right="1264" w:firstLine="632"/>
        <w:jc w:val="both"/>
      </w:pPr>
      <w:r>
        <w:rPr/>
        <w:t>Variabel yang terdapat pada penelitian ini terdapat 5 variabel, yaitu Kompensasi</w:t>
      </w:r>
      <w:r>
        <w:rPr>
          <w:spacing w:val="-1"/>
        </w:rPr>
        <w:t> </w:t>
      </w:r>
      <w:r>
        <w:rPr/>
        <w:t>(X1),</w:t>
      </w:r>
      <w:r>
        <w:rPr>
          <w:spacing w:val="40"/>
        </w:rPr>
        <w:t> </w:t>
      </w:r>
      <w:r>
        <w:rPr/>
        <w:t>Komunikasi</w:t>
      </w:r>
      <w:r>
        <w:rPr>
          <w:spacing w:val="-1"/>
        </w:rPr>
        <w:t> </w:t>
      </w:r>
      <w:r>
        <w:rPr/>
        <w:t>(X2),</w:t>
      </w:r>
      <w:r>
        <w:rPr>
          <w:spacing w:val="-2"/>
        </w:rPr>
        <w:t> </w:t>
      </w:r>
      <w:r>
        <w:rPr/>
        <w:t>dan Motivasi (X3)</w:t>
      </w:r>
      <w:r>
        <w:rPr>
          <w:spacing w:val="-3"/>
        </w:rPr>
        <w:t> </w:t>
      </w:r>
      <w:r>
        <w:rPr/>
        <w:t>yang adalah</w:t>
      </w:r>
      <w:r>
        <w:rPr>
          <w:spacing w:val="-1"/>
        </w:rPr>
        <w:t> </w:t>
      </w:r>
      <w:r>
        <w:rPr/>
        <w:t>variabel independen, kemudian Kepuasan Kerja (Z) sebagai variabel moderator, dan Kinerja</w:t>
      </w:r>
      <w:r>
        <w:rPr>
          <w:spacing w:val="-12"/>
        </w:rPr>
        <w:t> </w:t>
      </w:r>
      <w:r>
        <w:rPr/>
        <w:t>(Y)</w:t>
      </w:r>
      <w:r>
        <w:rPr>
          <w:spacing w:val="-10"/>
        </w:rPr>
        <w:t> </w:t>
      </w:r>
      <w:r>
        <w:rPr/>
        <w:t>sebagai</w:t>
      </w:r>
      <w:r>
        <w:rPr>
          <w:spacing w:val="-8"/>
        </w:rPr>
        <w:t> </w:t>
      </w:r>
      <w:r>
        <w:rPr/>
        <w:t>variabel</w:t>
      </w:r>
      <w:r>
        <w:rPr>
          <w:spacing w:val="-8"/>
        </w:rPr>
        <w:t> </w:t>
      </w:r>
      <w:r>
        <w:rPr/>
        <w:t>dependen.</w:t>
      </w:r>
      <w:r>
        <w:rPr>
          <w:spacing w:val="-10"/>
        </w:rPr>
        <w:t> </w:t>
      </w:r>
      <w:r>
        <w:rPr/>
        <w:t>Dengan</w:t>
      </w:r>
      <w:r>
        <w:rPr>
          <w:spacing w:val="-10"/>
        </w:rPr>
        <w:t> </w:t>
      </w:r>
      <w:r>
        <w:rPr/>
        <w:t>merumuskan</w:t>
      </w:r>
      <w:r>
        <w:rPr>
          <w:spacing w:val="-9"/>
        </w:rPr>
        <w:t> </w:t>
      </w:r>
      <w:r>
        <w:rPr/>
        <w:t>variabel-variabel ini,</w:t>
      </w:r>
      <w:r>
        <w:rPr>
          <w:spacing w:val="-6"/>
        </w:rPr>
        <w:t> </w:t>
      </w:r>
      <w:r>
        <w:rPr/>
        <w:t>peneliti</w:t>
      </w:r>
      <w:r>
        <w:rPr>
          <w:spacing w:val="-4"/>
        </w:rPr>
        <w:t> </w:t>
      </w:r>
      <w:r>
        <w:rPr/>
        <w:t>dapat</w:t>
      </w:r>
      <w:r>
        <w:rPr>
          <w:spacing w:val="-4"/>
        </w:rPr>
        <w:t> </w:t>
      </w:r>
      <w:r>
        <w:rPr/>
        <w:t>mengidetifikasi</w:t>
      </w:r>
      <w:r>
        <w:rPr>
          <w:spacing w:val="-3"/>
        </w:rPr>
        <w:t> </w:t>
      </w:r>
      <w:r>
        <w:rPr/>
        <w:t>dan</w:t>
      </w:r>
      <w:r>
        <w:rPr>
          <w:spacing w:val="-6"/>
        </w:rPr>
        <w:t> </w:t>
      </w:r>
      <w:r>
        <w:rPr/>
        <w:t>melakukan</w:t>
      </w:r>
      <w:r>
        <w:rPr>
          <w:spacing w:val="-1"/>
        </w:rPr>
        <w:t> </w:t>
      </w:r>
      <w:r>
        <w:rPr/>
        <w:t>analisis</w:t>
      </w:r>
      <w:r>
        <w:rPr>
          <w:spacing w:val="-6"/>
        </w:rPr>
        <w:t> </w:t>
      </w:r>
      <w:r>
        <w:rPr/>
        <w:t>seperti</w:t>
      </w:r>
      <w:r>
        <w:rPr>
          <w:spacing w:val="-4"/>
        </w:rPr>
        <w:t> </w:t>
      </w:r>
      <w:r>
        <w:rPr/>
        <w:t>apa</w:t>
      </w:r>
      <w:r>
        <w:rPr>
          <w:spacing w:val="-5"/>
        </w:rPr>
        <w:t> </w:t>
      </w:r>
      <w:r>
        <w:rPr/>
        <w:t>variable- variabel independen seperti Kompensasi, Komuniasi, dan Motivasi dapat memberikan dampak atau pengaruhi terhadap Kinerja, serta apakah</w:t>
      </w:r>
      <w:r>
        <w:rPr>
          <w:spacing w:val="-1"/>
        </w:rPr>
        <w:t> </w:t>
      </w:r>
      <w:r>
        <w:rPr/>
        <w:t>Kepuasan Kerja berperan sebagai variabel pemoderasiyang menjadi moderator dalam hubungan tersebut. Pada penelitian ini terdapat jenis - jenis variabel yang diidentifikasi, yaitu:</w:t>
      </w:r>
    </w:p>
    <w:p>
      <w:pPr>
        <w:pStyle w:val="ListParagraph"/>
        <w:numPr>
          <w:ilvl w:val="0"/>
          <w:numId w:val="24"/>
        </w:numPr>
        <w:tabs>
          <w:tab w:pos="1421" w:val="left" w:leader="none"/>
        </w:tabs>
        <w:spacing w:line="480" w:lineRule="auto" w:before="2" w:after="0"/>
        <w:ind w:left="1421" w:right="1271" w:hanging="424"/>
        <w:jc w:val="both"/>
        <w:rPr>
          <w:sz w:val="24"/>
        </w:rPr>
      </w:pPr>
      <w:r>
        <w:rPr>
          <w:sz w:val="24"/>
        </w:rPr>
        <w:t>Variabel independen, juga dikenal sebagai variabel bebas, adalah faktor yang dimodifikasi atau diubah oleh peneliti untuk melihat dampaknya terhadap variabel lain. Terdapat tiga variabel independen yang ingin ditelaah dampaknya terhadap Kinerja, yaitu: Kompensasi (X1), Komunikasi (X2), dan Motivasi (X3).</w:t>
      </w:r>
    </w:p>
    <w:p>
      <w:pPr>
        <w:pStyle w:val="ListParagraph"/>
        <w:numPr>
          <w:ilvl w:val="0"/>
          <w:numId w:val="24"/>
        </w:numPr>
        <w:tabs>
          <w:tab w:pos="1421" w:val="left" w:leader="none"/>
        </w:tabs>
        <w:spacing w:line="482" w:lineRule="auto" w:before="1" w:after="0"/>
        <w:ind w:left="1421" w:right="1267" w:hanging="424"/>
        <w:jc w:val="both"/>
        <w:rPr>
          <w:sz w:val="24"/>
        </w:rPr>
      </w:pPr>
      <w:r>
        <w:rPr>
          <w:sz w:val="24"/>
        </w:rPr>
        <w:t>Variabel dependen, dikenal juga sebagai variabel terikat, adalah hasil didapat dari melakukan pengukur oleh peneliti untuk melihat pengaruh dari</w:t>
      </w:r>
      <w:r>
        <w:rPr>
          <w:spacing w:val="-14"/>
          <w:sz w:val="24"/>
        </w:rPr>
        <w:t> </w:t>
      </w:r>
      <w:r>
        <w:rPr>
          <w:sz w:val="24"/>
        </w:rPr>
        <w:t>variabel</w:t>
      </w:r>
      <w:r>
        <w:rPr>
          <w:spacing w:val="-13"/>
          <w:sz w:val="24"/>
        </w:rPr>
        <w:t> </w:t>
      </w:r>
      <w:r>
        <w:rPr>
          <w:sz w:val="24"/>
        </w:rPr>
        <w:t>independen.</w:t>
      </w:r>
      <w:r>
        <w:rPr>
          <w:spacing w:val="-14"/>
          <w:sz w:val="24"/>
        </w:rPr>
        <w:t> </w:t>
      </w:r>
      <w:r>
        <w:rPr>
          <w:sz w:val="24"/>
        </w:rPr>
        <w:t>pada</w:t>
      </w:r>
      <w:r>
        <w:rPr>
          <w:spacing w:val="-14"/>
          <w:sz w:val="24"/>
        </w:rPr>
        <w:t> </w:t>
      </w:r>
      <w:r>
        <w:rPr>
          <w:sz w:val="24"/>
        </w:rPr>
        <w:t>penelitian</w:t>
      </w:r>
      <w:r>
        <w:rPr>
          <w:spacing w:val="-13"/>
          <w:sz w:val="24"/>
        </w:rPr>
        <w:t> </w:t>
      </w:r>
      <w:r>
        <w:rPr>
          <w:sz w:val="24"/>
        </w:rPr>
        <w:t>ini,</w:t>
      </w:r>
      <w:r>
        <w:rPr>
          <w:spacing w:val="-15"/>
          <w:sz w:val="24"/>
        </w:rPr>
        <w:t> </w:t>
      </w:r>
      <w:r>
        <w:rPr>
          <w:sz w:val="24"/>
        </w:rPr>
        <w:t>variabel</w:t>
      </w:r>
      <w:r>
        <w:rPr>
          <w:spacing w:val="-13"/>
          <w:sz w:val="24"/>
        </w:rPr>
        <w:t> </w:t>
      </w:r>
      <w:r>
        <w:rPr>
          <w:sz w:val="24"/>
        </w:rPr>
        <w:t>dependennya</w:t>
      </w:r>
      <w:r>
        <w:rPr>
          <w:spacing w:val="-13"/>
          <w:sz w:val="24"/>
        </w:rPr>
        <w:t> </w:t>
      </w:r>
      <w:r>
        <w:rPr>
          <w:sz w:val="24"/>
        </w:rPr>
        <w:t>adalah Kinerja (Y).</w:t>
      </w:r>
    </w:p>
    <w:p>
      <w:pPr>
        <w:pStyle w:val="ListParagraph"/>
        <w:numPr>
          <w:ilvl w:val="0"/>
          <w:numId w:val="24"/>
        </w:numPr>
        <w:tabs>
          <w:tab w:pos="1421" w:val="left" w:leader="none"/>
        </w:tabs>
        <w:spacing w:line="477" w:lineRule="auto" w:before="0" w:after="0"/>
        <w:ind w:left="1421" w:right="1277" w:hanging="424"/>
        <w:jc w:val="both"/>
        <w:rPr>
          <w:sz w:val="24"/>
        </w:rPr>
      </w:pPr>
      <w:r>
        <w:rPr>
          <w:sz w:val="24"/>
        </w:rPr>
        <w:t>Variabel pemoderasi, berbeda dari variabel independen dan dependen, variabel ini yang mendorong pengaruhnya intensitas atau arah hubungan</w:t>
      </w:r>
    </w:p>
    <w:p>
      <w:pPr>
        <w:pStyle w:val="ListParagraph"/>
        <w:spacing w:after="0" w:line="477" w:lineRule="auto"/>
        <w:jc w:val="both"/>
        <w:rPr>
          <w:sz w:val="24"/>
        </w:rPr>
        <w:sectPr>
          <w:pgSz w:w="11920" w:h="16840"/>
          <w:pgMar w:header="0" w:footer="977" w:top="1940" w:bottom="1240" w:left="1700" w:right="425"/>
        </w:sectPr>
      </w:pPr>
    </w:p>
    <w:p>
      <w:pPr>
        <w:pStyle w:val="BodyText"/>
        <w:spacing w:before="32"/>
      </w:pPr>
    </w:p>
    <w:p>
      <w:pPr>
        <w:pStyle w:val="BodyText"/>
        <w:spacing w:line="480" w:lineRule="auto"/>
        <w:ind w:left="1421" w:right="1274"/>
        <w:jc w:val="both"/>
      </w:pPr>
      <w:r>
        <w:rPr/>
        <w:t>antara</w:t>
      </w:r>
      <w:r>
        <w:rPr>
          <w:spacing w:val="-4"/>
        </w:rPr>
        <w:t> </w:t>
      </w:r>
      <w:r>
        <w:rPr/>
        <w:t>variabel</w:t>
      </w:r>
      <w:r>
        <w:rPr>
          <w:spacing w:val="-9"/>
        </w:rPr>
        <w:t> </w:t>
      </w:r>
      <w:r>
        <w:rPr/>
        <w:t>independen</w:t>
      </w:r>
      <w:r>
        <w:rPr>
          <w:spacing w:val="-10"/>
        </w:rPr>
        <w:t> </w:t>
      </w:r>
      <w:r>
        <w:rPr/>
        <w:t>dan</w:t>
      </w:r>
      <w:r>
        <w:rPr>
          <w:spacing w:val="-3"/>
        </w:rPr>
        <w:t> </w:t>
      </w:r>
      <w:r>
        <w:rPr/>
        <w:t>dependen.</w:t>
      </w:r>
      <w:r>
        <w:rPr>
          <w:spacing w:val="-10"/>
        </w:rPr>
        <w:t> </w:t>
      </w:r>
      <w:r>
        <w:rPr/>
        <w:t>Dalam</w:t>
      </w:r>
      <w:r>
        <w:rPr>
          <w:spacing w:val="-5"/>
        </w:rPr>
        <w:t> </w:t>
      </w:r>
      <w:r>
        <w:rPr/>
        <w:t>penelitian</w:t>
      </w:r>
      <w:r>
        <w:rPr>
          <w:spacing w:val="-9"/>
        </w:rPr>
        <w:t> </w:t>
      </w:r>
      <w:r>
        <w:rPr/>
        <w:t>ini,</w:t>
      </w:r>
      <w:r>
        <w:rPr>
          <w:spacing w:val="-11"/>
        </w:rPr>
        <w:t> </w:t>
      </w:r>
      <w:r>
        <w:rPr/>
        <w:t>Kepuasan Kerja (Z) berperan sebagai variabel pemoderasi.</w:t>
      </w:r>
    </w:p>
    <w:p>
      <w:pPr>
        <w:pStyle w:val="BodyText"/>
        <w:spacing w:line="480" w:lineRule="auto" w:before="201"/>
        <w:ind w:left="996" w:right="1261" w:firstLine="704"/>
        <w:jc w:val="both"/>
      </w:pPr>
      <w:r>
        <w:rPr/>
        <w:t>Riduwan (2010) dalam (Disastra et al., 2022)</w:t>
      </w:r>
      <w:r>
        <w:rPr>
          <w:spacing w:val="40"/>
        </w:rPr>
        <w:t> </w:t>
      </w:r>
      <w:r>
        <w:rPr/>
        <w:t>menyatakan bahwa seluruh variabel disusun dalam bentuk kuesioner, yang kemudian dipecah menjadi indikator-indikator. Pengisian kuesioner dilakukan secara mandiri yang</w:t>
      </w:r>
      <w:r>
        <w:rPr>
          <w:spacing w:val="-3"/>
        </w:rPr>
        <w:t> </w:t>
      </w:r>
      <w:r>
        <w:rPr/>
        <w:t>artinya</w:t>
      </w:r>
      <w:r>
        <w:rPr>
          <w:spacing w:val="-1"/>
        </w:rPr>
        <w:t> </w:t>
      </w:r>
      <w:r>
        <w:rPr/>
        <w:t>setiap</w:t>
      </w:r>
      <w:r>
        <w:rPr>
          <w:spacing w:val="-2"/>
        </w:rPr>
        <w:t> </w:t>
      </w:r>
      <w:r>
        <w:rPr/>
        <w:t>responden</w:t>
      </w:r>
      <w:r>
        <w:rPr>
          <w:spacing w:val="-2"/>
        </w:rPr>
        <w:t> </w:t>
      </w:r>
      <w:r>
        <w:rPr/>
        <w:t>mengisi</w:t>
      </w:r>
      <w:r>
        <w:rPr>
          <w:spacing w:val="-1"/>
        </w:rPr>
        <w:t> </w:t>
      </w:r>
      <w:r>
        <w:rPr/>
        <w:t>kuesioner</w:t>
      </w:r>
      <w:r>
        <w:rPr>
          <w:spacing w:val="-2"/>
        </w:rPr>
        <w:t> </w:t>
      </w:r>
      <w:r>
        <w:rPr/>
        <w:t>berdasarkan</w:t>
      </w:r>
      <w:r>
        <w:rPr>
          <w:spacing w:val="-2"/>
        </w:rPr>
        <w:t> </w:t>
      </w:r>
      <w:r>
        <w:rPr/>
        <w:t>persepsi mereka secara pribadi. Skala pengukuran menggunakan skala </w:t>
      </w:r>
      <w:r>
        <w:rPr>
          <w:i/>
        </w:rPr>
        <w:t>Likert. </w:t>
      </w:r>
      <w:r>
        <w:rPr/>
        <w:t>Pada penelitian ini,</w:t>
      </w:r>
      <w:r>
        <w:rPr>
          <w:spacing w:val="-15"/>
        </w:rPr>
        <w:t> </w:t>
      </w:r>
      <w:r>
        <w:rPr/>
        <w:t>instrumen</w:t>
      </w:r>
      <w:r>
        <w:rPr>
          <w:spacing w:val="-15"/>
        </w:rPr>
        <w:t> </w:t>
      </w:r>
      <w:r>
        <w:rPr/>
        <w:t>diukur</w:t>
      </w:r>
      <w:r>
        <w:rPr>
          <w:spacing w:val="-15"/>
        </w:rPr>
        <w:t> </w:t>
      </w:r>
      <w:r>
        <w:rPr/>
        <w:t>melalui</w:t>
      </w:r>
      <w:r>
        <w:rPr>
          <w:spacing w:val="-15"/>
        </w:rPr>
        <w:t> </w:t>
      </w:r>
      <w:r>
        <w:rPr/>
        <w:t>skala</w:t>
      </w:r>
      <w:r>
        <w:rPr>
          <w:spacing w:val="-15"/>
        </w:rPr>
        <w:t> </w:t>
      </w:r>
      <w:r>
        <w:rPr>
          <w:i/>
        </w:rPr>
        <w:t>Likert</w:t>
      </w:r>
      <w:r>
        <w:rPr>
          <w:i/>
          <w:spacing w:val="-15"/>
        </w:rPr>
        <w:t> </w:t>
      </w:r>
      <w:r>
        <w:rPr/>
        <w:t>dengan</w:t>
      </w:r>
      <w:r>
        <w:rPr>
          <w:spacing w:val="-15"/>
        </w:rPr>
        <w:t> </w:t>
      </w:r>
      <w:r>
        <w:rPr/>
        <w:t>interval</w:t>
      </w:r>
      <w:r>
        <w:rPr>
          <w:spacing w:val="-15"/>
        </w:rPr>
        <w:t> </w:t>
      </w:r>
      <w:r>
        <w:rPr/>
        <w:t>dari</w:t>
      </w:r>
      <w:r>
        <w:rPr>
          <w:spacing w:val="-15"/>
        </w:rPr>
        <w:t> </w:t>
      </w:r>
      <w:r>
        <w:rPr/>
        <w:t>1</w:t>
      </w:r>
      <w:r>
        <w:rPr>
          <w:spacing w:val="-15"/>
        </w:rPr>
        <w:t> </w:t>
      </w:r>
      <w:r>
        <w:rPr/>
        <w:t>hingga</w:t>
      </w:r>
      <w:r>
        <w:rPr>
          <w:spacing w:val="-15"/>
        </w:rPr>
        <w:t> </w:t>
      </w:r>
      <w:r>
        <w:rPr/>
        <w:t>5.</w:t>
      </w:r>
      <w:r>
        <w:rPr>
          <w:spacing w:val="-15"/>
        </w:rPr>
        <w:t> </w:t>
      </w:r>
      <w:r>
        <w:rPr/>
        <w:t>Skala ini</w:t>
      </w:r>
      <w:r>
        <w:rPr>
          <w:spacing w:val="-2"/>
        </w:rPr>
        <w:t> </w:t>
      </w:r>
      <w:r>
        <w:rPr/>
        <w:t>guna</w:t>
      </w:r>
      <w:r>
        <w:rPr>
          <w:spacing w:val="-1"/>
        </w:rPr>
        <w:t> </w:t>
      </w:r>
      <w:r>
        <w:rPr/>
        <w:t>mengukur </w:t>
      </w:r>
      <w:r>
        <w:rPr>
          <w:i/>
        </w:rPr>
        <w:t>feed</w:t>
      </w:r>
      <w:r>
        <w:rPr>
          <w:i/>
          <w:spacing w:val="-2"/>
        </w:rPr>
        <w:t> </w:t>
      </w:r>
      <w:r>
        <w:rPr>
          <w:i/>
        </w:rPr>
        <w:t>back </w:t>
      </w:r>
      <w:r>
        <w:rPr/>
        <w:t>atau</w:t>
      </w:r>
      <w:r>
        <w:rPr>
          <w:spacing w:val="-2"/>
        </w:rPr>
        <w:t> </w:t>
      </w:r>
      <w:r>
        <w:rPr/>
        <w:t>respon</w:t>
      </w:r>
      <w:r>
        <w:rPr>
          <w:spacing w:val="-2"/>
        </w:rPr>
        <w:t> </w:t>
      </w:r>
      <w:r>
        <w:rPr/>
        <w:t>dari</w:t>
      </w:r>
      <w:r>
        <w:rPr>
          <w:spacing w:val="-1"/>
        </w:rPr>
        <w:t> </w:t>
      </w:r>
      <w:r>
        <w:rPr/>
        <w:t>responden</w:t>
      </w:r>
      <w:r>
        <w:rPr>
          <w:spacing w:val="-2"/>
        </w:rPr>
        <w:t> </w:t>
      </w:r>
      <w:r>
        <w:rPr/>
        <w:t>terhadap</w:t>
      </w:r>
      <w:r>
        <w:rPr>
          <w:spacing w:val="-2"/>
        </w:rPr>
        <w:t> </w:t>
      </w:r>
      <w:r>
        <w:rPr/>
        <w:t>pernyataan- pernyataan yang dituangkan dalam dalam kuesioner.</w:t>
      </w:r>
    </w:p>
    <w:p>
      <w:pPr>
        <w:pStyle w:val="BodyText"/>
        <w:spacing w:line="480" w:lineRule="auto" w:before="201"/>
        <w:ind w:left="996" w:right="1261" w:firstLine="704"/>
        <w:jc w:val="both"/>
      </w:pPr>
      <w:r>
        <w:rPr/>
        <w:t>Skala ini, memiliki skor 1 dan 2 menunjukkan bahwa responden tidak setuju dengan pernyataan yang diberikan,</w:t>
      </w:r>
      <w:r>
        <w:rPr>
          <w:spacing w:val="-1"/>
        </w:rPr>
        <w:t> </w:t>
      </w:r>
      <w:r>
        <w:rPr/>
        <w:t>dimana angka 1 berarti sangat tidak setuju, dan 2 berarti tidak setuju. Selanjutnya, skor 3 ini menunjukkan responden</w:t>
      </w:r>
      <w:r>
        <w:rPr>
          <w:spacing w:val="-3"/>
        </w:rPr>
        <w:t> </w:t>
      </w:r>
      <w:r>
        <w:rPr/>
        <w:t>merespon</w:t>
      </w:r>
      <w:r>
        <w:rPr>
          <w:spacing w:val="-2"/>
        </w:rPr>
        <w:t> </w:t>
      </w:r>
      <w:r>
        <w:rPr/>
        <w:t>dengan</w:t>
      </w:r>
      <w:r>
        <w:rPr>
          <w:spacing w:val="-2"/>
        </w:rPr>
        <w:t> </w:t>
      </w:r>
      <w:r>
        <w:rPr/>
        <w:t>ragu-ragu/netral pada</w:t>
      </w:r>
      <w:r>
        <w:rPr>
          <w:spacing w:val="-6"/>
        </w:rPr>
        <w:t> </w:t>
      </w:r>
      <w:r>
        <w:rPr/>
        <w:t>pernyataan</w:t>
      </w:r>
      <w:r>
        <w:rPr>
          <w:spacing w:val="-2"/>
        </w:rPr>
        <w:t> </w:t>
      </w:r>
      <w:r>
        <w:rPr/>
        <w:t>yang</w:t>
      </w:r>
      <w:r>
        <w:rPr>
          <w:spacing w:val="-3"/>
        </w:rPr>
        <w:t> </w:t>
      </w:r>
      <w:r>
        <w:rPr/>
        <w:t>di</w:t>
      </w:r>
      <w:r>
        <w:rPr>
          <w:spacing w:val="-2"/>
        </w:rPr>
        <w:t> </w:t>
      </w:r>
      <w:r>
        <w:rPr/>
        <w:t>berikan dalam kuesioner. Kemudian, skor 4 dan 5 mengindikasikan responden setuju dengan</w:t>
      </w:r>
      <w:r>
        <w:rPr>
          <w:spacing w:val="-3"/>
        </w:rPr>
        <w:t> </w:t>
      </w:r>
      <w:r>
        <w:rPr/>
        <w:t>pernyataan</w:t>
      </w:r>
      <w:r>
        <w:rPr>
          <w:spacing w:val="-2"/>
        </w:rPr>
        <w:t> </w:t>
      </w:r>
      <w:r>
        <w:rPr/>
        <w:t>yang</w:t>
      </w:r>
      <w:r>
        <w:rPr>
          <w:spacing w:val="-7"/>
        </w:rPr>
        <w:t> </w:t>
      </w:r>
      <w:r>
        <w:rPr/>
        <w:t>terdapat dalam</w:t>
      </w:r>
      <w:r>
        <w:rPr>
          <w:spacing w:val="-1"/>
        </w:rPr>
        <w:t> </w:t>
      </w:r>
      <w:r>
        <w:rPr/>
        <w:t>kuesioner,</w:t>
      </w:r>
      <w:r>
        <w:rPr>
          <w:spacing w:val="-2"/>
        </w:rPr>
        <w:t> </w:t>
      </w:r>
      <w:r>
        <w:rPr/>
        <w:t>yaitu</w:t>
      </w:r>
      <w:r>
        <w:rPr>
          <w:spacing w:val="-3"/>
        </w:rPr>
        <w:t> </w:t>
      </w:r>
      <w:r>
        <w:rPr/>
        <w:t>4</w:t>
      </w:r>
      <w:r>
        <w:rPr>
          <w:spacing w:val="-7"/>
        </w:rPr>
        <w:t> </w:t>
      </w:r>
      <w:r>
        <w:rPr/>
        <w:t>artinya</w:t>
      </w:r>
      <w:r>
        <w:rPr>
          <w:spacing w:val="-5"/>
        </w:rPr>
        <w:t> </w:t>
      </w:r>
      <w:r>
        <w:rPr/>
        <w:t>setuju</w:t>
      </w:r>
      <w:r>
        <w:rPr>
          <w:spacing w:val="-2"/>
        </w:rPr>
        <w:t> </w:t>
      </w:r>
      <w:r>
        <w:rPr/>
        <w:t>dan</w:t>
      </w:r>
      <w:r>
        <w:rPr>
          <w:spacing w:val="-3"/>
        </w:rPr>
        <w:t> </w:t>
      </w:r>
      <w:r>
        <w:rPr/>
        <w:t>5 artinya sangat setuju.</w:t>
      </w:r>
    </w:p>
    <w:p>
      <w:pPr>
        <w:pStyle w:val="BodyText"/>
        <w:spacing w:before="5"/>
      </w:pPr>
    </w:p>
    <w:p>
      <w:pPr>
        <w:spacing w:before="0"/>
        <w:ind w:left="0" w:right="698" w:firstLine="0"/>
        <w:jc w:val="center"/>
        <w:rPr>
          <w:b/>
          <w:i/>
          <w:sz w:val="24"/>
        </w:rPr>
      </w:pPr>
      <w:r>
        <w:rPr>
          <w:b/>
          <w:sz w:val="24"/>
        </w:rPr>
        <w:t>Tabel</w:t>
      </w:r>
      <w:r>
        <w:rPr>
          <w:b/>
          <w:spacing w:val="-12"/>
          <w:sz w:val="24"/>
        </w:rPr>
        <w:t> </w:t>
      </w:r>
      <w:r>
        <w:rPr>
          <w:b/>
          <w:sz w:val="24"/>
        </w:rPr>
        <w:t>3.2</w:t>
      </w:r>
      <w:r>
        <w:rPr>
          <w:b/>
          <w:spacing w:val="-8"/>
          <w:sz w:val="24"/>
        </w:rPr>
        <w:t> </w:t>
      </w:r>
      <w:r>
        <w:rPr>
          <w:b/>
          <w:sz w:val="24"/>
        </w:rPr>
        <w:t>Skala</w:t>
      </w:r>
      <w:r>
        <w:rPr>
          <w:b/>
          <w:spacing w:val="-8"/>
          <w:sz w:val="24"/>
        </w:rPr>
        <w:t> </w:t>
      </w:r>
      <w:r>
        <w:rPr>
          <w:b/>
          <w:i/>
          <w:spacing w:val="-2"/>
          <w:sz w:val="24"/>
        </w:rPr>
        <w:t>Likert</w:t>
      </w:r>
    </w:p>
    <w:p>
      <w:pPr>
        <w:pStyle w:val="BodyText"/>
        <w:spacing w:before="54" w:after="1"/>
        <w:rPr>
          <w:b/>
          <w:i/>
          <w:sz w:val="20"/>
        </w:rPr>
      </w:pPr>
    </w:p>
    <w:tbl>
      <w:tblPr>
        <w:tblW w:w="0" w:type="auto"/>
        <w:jc w:val="left"/>
        <w:tblInd w:w="2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1924"/>
      </w:tblGrid>
      <w:tr>
        <w:trPr>
          <w:trHeight w:val="550" w:hRule="atLeast"/>
        </w:trPr>
        <w:tc>
          <w:tcPr>
            <w:tcW w:w="2765" w:type="dxa"/>
          </w:tcPr>
          <w:p>
            <w:pPr>
              <w:pStyle w:val="TableParagraph"/>
              <w:spacing w:line="271" w:lineRule="exact"/>
              <w:ind w:left="107"/>
              <w:rPr>
                <w:b/>
                <w:sz w:val="24"/>
              </w:rPr>
            </w:pPr>
            <w:r>
              <w:rPr>
                <w:b/>
                <w:spacing w:val="-2"/>
                <w:sz w:val="24"/>
              </w:rPr>
              <w:t>JAWABAN</w:t>
            </w:r>
          </w:p>
        </w:tc>
        <w:tc>
          <w:tcPr>
            <w:tcW w:w="1924" w:type="dxa"/>
          </w:tcPr>
          <w:p>
            <w:pPr>
              <w:pStyle w:val="TableParagraph"/>
              <w:spacing w:line="271" w:lineRule="exact"/>
              <w:ind w:left="110"/>
              <w:rPr>
                <w:b/>
                <w:sz w:val="24"/>
              </w:rPr>
            </w:pPr>
            <w:r>
              <w:rPr>
                <w:b/>
                <w:spacing w:val="-2"/>
                <w:sz w:val="24"/>
              </w:rPr>
              <w:t>SKALA</w:t>
            </w:r>
          </w:p>
        </w:tc>
      </w:tr>
      <w:tr>
        <w:trPr>
          <w:trHeight w:val="550" w:hRule="atLeast"/>
        </w:trPr>
        <w:tc>
          <w:tcPr>
            <w:tcW w:w="2765" w:type="dxa"/>
          </w:tcPr>
          <w:p>
            <w:pPr>
              <w:pStyle w:val="TableParagraph"/>
              <w:spacing w:line="271" w:lineRule="exact"/>
              <w:ind w:left="107"/>
              <w:rPr>
                <w:sz w:val="24"/>
              </w:rPr>
            </w:pPr>
            <w:r>
              <w:rPr>
                <w:sz w:val="24"/>
              </w:rPr>
              <w:t>Sangat</w:t>
            </w:r>
            <w:r>
              <w:rPr>
                <w:spacing w:val="-11"/>
                <w:sz w:val="24"/>
              </w:rPr>
              <w:t> </w:t>
            </w:r>
            <w:r>
              <w:rPr>
                <w:sz w:val="24"/>
              </w:rPr>
              <w:t>Tidak</w:t>
            </w:r>
            <w:r>
              <w:rPr>
                <w:spacing w:val="-1"/>
                <w:sz w:val="24"/>
              </w:rPr>
              <w:t> </w:t>
            </w:r>
            <w:r>
              <w:rPr>
                <w:spacing w:val="-2"/>
                <w:sz w:val="24"/>
              </w:rPr>
              <w:t>Setuju</w:t>
            </w:r>
          </w:p>
        </w:tc>
        <w:tc>
          <w:tcPr>
            <w:tcW w:w="1924" w:type="dxa"/>
          </w:tcPr>
          <w:p>
            <w:pPr>
              <w:pStyle w:val="TableParagraph"/>
              <w:spacing w:line="271" w:lineRule="exact"/>
              <w:ind w:left="110"/>
              <w:rPr>
                <w:sz w:val="24"/>
              </w:rPr>
            </w:pPr>
            <w:r>
              <w:rPr>
                <w:spacing w:val="-10"/>
                <w:sz w:val="24"/>
              </w:rPr>
              <w:t>1</w:t>
            </w:r>
          </w:p>
        </w:tc>
      </w:tr>
      <w:tr>
        <w:trPr>
          <w:trHeight w:val="554" w:hRule="atLeast"/>
        </w:trPr>
        <w:tc>
          <w:tcPr>
            <w:tcW w:w="2765" w:type="dxa"/>
          </w:tcPr>
          <w:p>
            <w:pPr>
              <w:pStyle w:val="TableParagraph"/>
              <w:spacing w:line="275" w:lineRule="exact"/>
              <w:ind w:left="107"/>
              <w:rPr>
                <w:sz w:val="24"/>
              </w:rPr>
            </w:pPr>
            <w:r>
              <w:rPr>
                <w:sz w:val="24"/>
              </w:rPr>
              <w:t>Tidak</w:t>
            </w:r>
            <w:r>
              <w:rPr>
                <w:spacing w:val="-6"/>
                <w:sz w:val="24"/>
              </w:rPr>
              <w:t> </w:t>
            </w:r>
            <w:r>
              <w:rPr>
                <w:spacing w:val="-2"/>
                <w:sz w:val="24"/>
              </w:rPr>
              <w:t>Setuju</w:t>
            </w:r>
          </w:p>
        </w:tc>
        <w:tc>
          <w:tcPr>
            <w:tcW w:w="1924" w:type="dxa"/>
          </w:tcPr>
          <w:p>
            <w:pPr>
              <w:pStyle w:val="TableParagraph"/>
              <w:spacing w:line="275" w:lineRule="exact"/>
              <w:ind w:left="110"/>
              <w:rPr>
                <w:sz w:val="24"/>
              </w:rPr>
            </w:pPr>
            <w:r>
              <w:rPr>
                <w:spacing w:val="-10"/>
                <w:sz w:val="24"/>
              </w:rPr>
              <w:t>2</w:t>
            </w:r>
          </w:p>
        </w:tc>
      </w:tr>
    </w:tbl>
    <w:p>
      <w:pPr>
        <w:pStyle w:val="TableParagraph"/>
        <w:spacing w:after="0" w:line="275" w:lineRule="exact"/>
        <w:rPr>
          <w:sz w:val="24"/>
        </w:rPr>
        <w:sectPr>
          <w:pgSz w:w="11920" w:h="16840"/>
          <w:pgMar w:header="0" w:footer="977" w:top="1940" w:bottom="1240" w:left="1700" w:right="425"/>
        </w:sectPr>
      </w:pPr>
    </w:p>
    <w:p>
      <w:pPr>
        <w:pStyle w:val="BodyText"/>
        <w:spacing w:before="78"/>
        <w:rPr>
          <w:b/>
          <w:i/>
          <w:sz w:val="20"/>
        </w:rPr>
      </w:pPr>
    </w:p>
    <w:tbl>
      <w:tblPr>
        <w:tblW w:w="0" w:type="auto"/>
        <w:jc w:val="left"/>
        <w:tblInd w:w="2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1924"/>
      </w:tblGrid>
      <w:tr>
        <w:trPr>
          <w:trHeight w:val="553" w:hRule="atLeast"/>
        </w:trPr>
        <w:tc>
          <w:tcPr>
            <w:tcW w:w="2765" w:type="dxa"/>
          </w:tcPr>
          <w:p>
            <w:pPr>
              <w:pStyle w:val="TableParagraph"/>
              <w:spacing w:line="275" w:lineRule="exact"/>
              <w:ind w:left="107"/>
              <w:rPr>
                <w:sz w:val="24"/>
              </w:rPr>
            </w:pPr>
            <w:r>
              <w:rPr>
                <w:spacing w:val="-2"/>
                <w:sz w:val="24"/>
              </w:rPr>
              <w:t>Netral</w:t>
            </w:r>
          </w:p>
        </w:tc>
        <w:tc>
          <w:tcPr>
            <w:tcW w:w="1924" w:type="dxa"/>
          </w:tcPr>
          <w:p>
            <w:pPr>
              <w:pStyle w:val="TableParagraph"/>
              <w:spacing w:line="275" w:lineRule="exact"/>
              <w:ind w:left="110"/>
              <w:rPr>
                <w:sz w:val="24"/>
              </w:rPr>
            </w:pPr>
            <w:r>
              <w:rPr>
                <w:spacing w:val="-10"/>
                <w:sz w:val="24"/>
              </w:rPr>
              <w:t>3</w:t>
            </w:r>
          </w:p>
        </w:tc>
      </w:tr>
      <w:tr>
        <w:trPr>
          <w:trHeight w:val="550" w:hRule="atLeast"/>
        </w:trPr>
        <w:tc>
          <w:tcPr>
            <w:tcW w:w="2765" w:type="dxa"/>
          </w:tcPr>
          <w:p>
            <w:pPr>
              <w:pStyle w:val="TableParagraph"/>
              <w:spacing w:line="271" w:lineRule="exact"/>
              <w:ind w:left="107"/>
              <w:rPr>
                <w:sz w:val="24"/>
              </w:rPr>
            </w:pPr>
            <w:r>
              <w:rPr>
                <w:spacing w:val="-2"/>
                <w:sz w:val="24"/>
              </w:rPr>
              <w:t>Setuju</w:t>
            </w:r>
          </w:p>
        </w:tc>
        <w:tc>
          <w:tcPr>
            <w:tcW w:w="1924" w:type="dxa"/>
          </w:tcPr>
          <w:p>
            <w:pPr>
              <w:pStyle w:val="TableParagraph"/>
              <w:spacing w:line="271" w:lineRule="exact"/>
              <w:ind w:left="110"/>
              <w:rPr>
                <w:sz w:val="24"/>
              </w:rPr>
            </w:pPr>
            <w:r>
              <w:rPr>
                <w:spacing w:val="-10"/>
                <w:sz w:val="24"/>
              </w:rPr>
              <w:t>4</w:t>
            </w:r>
          </w:p>
        </w:tc>
      </w:tr>
      <w:tr>
        <w:trPr>
          <w:trHeight w:val="554" w:hRule="atLeast"/>
        </w:trPr>
        <w:tc>
          <w:tcPr>
            <w:tcW w:w="2765" w:type="dxa"/>
          </w:tcPr>
          <w:p>
            <w:pPr>
              <w:pStyle w:val="TableParagraph"/>
              <w:spacing w:line="271" w:lineRule="exact"/>
              <w:ind w:left="107"/>
              <w:rPr>
                <w:sz w:val="24"/>
              </w:rPr>
            </w:pPr>
            <w:r>
              <w:rPr>
                <w:sz w:val="24"/>
              </w:rPr>
              <w:t>Sangat</w:t>
            </w:r>
            <w:r>
              <w:rPr>
                <w:spacing w:val="-3"/>
                <w:sz w:val="24"/>
              </w:rPr>
              <w:t> </w:t>
            </w:r>
            <w:r>
              <w:rPr>
                <w:spacing w:val="-2"/>
                <w:sz w:val="24"/>
              </w:rPr>
              <w:t>Setuju</w:t>
            </w:r>
          </w:p>
        </w:tc>
        <w:tc>
          <w:tcPr>
            <w:tcW w:w="1924" w:type="dxa"/>
          </w:tcPr>
          <w:p>
            <w:pPr>
              <w:pStyle w:val="TableParagraph"/>
              <w:spacing w:line="271" w:lineRule="exact"/>
              <w:ind w:left="110"/>
              <w:rPr>
                <w:sz w:val="24"/>
              </w:rPr>
            </w:pPr>
            <w:r>
              <w:rPr>
                <w:spacing w:val="-10"/>
                <w:sz w:val="24"/>
              </w:rPr>
              <w:t>5</w:t>
            </w:r>
          </w:p>
        </w:tc>
      </w:tr>
    </w:tbl>
    <w:p>
      <w:pPr>
        <w:pStyle w:val="BodyText"/>
        <w:ind w:left="1006" w:right="705"/>
        <w:jc w:val="center"/>
      </w:pPr>
      <w:r>
        <w:rPr/>
        <w:t>Sumber</w:t>
      </w:r>
      <w:r>
        <w:rPr>
          <w:spacing w:val="-6"/>
        </w:rPr>
        <w:t> </w:t>
      </w:r>
      <w:r>
        <w:rPr/>
        <w:t>: Riduwan</w:t>
      </w:r>
      <w:r>
        <w:rPr>
          <w:spacing w:val="-1"/>
        </w:rPr>
        <w:t> </w:t>
      </w:r>
      <w:r>
        <w:rPr/>
        <w:t>(2010)</w:t>
      </w:r>
      <w:r>
        <w:rPr>
          <w:spacing w:val="-6"/>
        </w:rPr>
        <w:t> </w:t>
      </w:r>
      <w:r>
        <w:rPr/>
        <w:t>dalam (Disastra</w:t>
      </w:r>
      <w:r>
        <w:rPr>
          <w:spacing w:val="-7"/>
        </w:rPr>
        <w:t> </w:t>
      </w:r>
      <w:r>
        <w:rPr/>
        <w:t>et al.,</w:t>
      </w:r>
      <w:r>
        <w:rPr>
          <w:spacing w:val="-1"/>
        </w:rPr>
        <w:t> </w:t>
      </w:r>
      <w:r>
        <w:rPr>
          <w:spacing w:val="-2"/>
        </w:rPr>
        <w:t>2022)</w:t>
      </w:r>
    </w:p>
    <w:p>
      <w:pPr>
        <w:pStyle w:val="BodyText"/>
      </w:pPr>
    </w:p>
    <w:p>
      <w:pPr>
        <w:pStyle w:val="BodyText"/>
        <w:spacing w:before="275"/>
      </w:pPr>
    </w:p>
    <w:p>
      <w:pPr>
        <w:pStyle w:val="BodyText"/>
        <w:spacing w:line="480" w:lineRule="auto"/>
        <w:ind w:left="996" w:right="1272" w:firstLine="704"/>
        <w:jc w:val="both"/>
      </w:pPr>
      <w:r>
        <w:rPr/>
        <w:t>Berikut ini adalah tabel instrumen variabel pada penelitian yang memperlihatkan variabel serta indikator dari Kompensasi (X1), Komunikasi (X2), Motivasi (X3), Kinerja (Y), dan Kepuasan Kerja (Z). Setiap variabel, terdapat indikator-indikator yang digunakan untuk mengukur dan mendefinisikan setiap variabel secara operasional, sebagai berikut :</w:t>
      </w:r>
    </w:p>
    <w:p>
      <w:pPr>
        <w:spacing w:before="161"/>
        <w:ind w:left="2925" w:right="0" w:firstLine="0"/>
        <w:jc w:val="both"/>
        <w:rPr>
          <w:b/>
          <w:sz w:val="24"/>
        </w:rPr>
      </w:pPr>
      <w:r>
        <w:rPr>
          <w:b/>
          <w:sz w:val="24"/>
        </w:rPr>
        <w:t>Tabel</w:t>
      </w:r>
      <w:r>
        <w:rPr>
          <w:b/>
          <w:spacing w:val="-14"/>
          <w:sz w:val="24"/>
        </w:rPr>
        <w:t> </w:t>
      </w:r>
      <w:r>
        <w:rPr>
          <w:b/>
          <w:sz w:val="24"/>
        </w:rPr>
        <w:t>3.2.1</w:t>
      </w:r>
      <w:r>
        <w:rPr>
          <w:b/>
          <w:spacing w:val="-9"/>
          <w:sz w:val="24"/>
        </w:rPr>
        <w:t> </w:t>
      </w:r>
      <w:r>
        <w:rPr>
          <w:b/>
          <w:sz w:val="24"/>
        </w:rPr>
        <w:t>Operasional</w:t>
      </w:r>
      <w:r>
        <w:rPr>
          <w:b/>
          <w:spacing w:val="-15"/>
          <w:sz w:val="24"/>
        </w:rPr>
        <w:t> </w:t>
      </w:r>
      <w:r>
        <w:rPr>
          <w:b/>
          <w:spacing w:val="-2"/>
          <w:sz w:val="24"/>
        </w:rPr>
        <w:t>Variabel</w:t>
      </w:r>
    </w:p>
    <w:p>
      <w:pPr>
        <w:pStyle w:val="BodyText"/>
        <w:rPr>
          <w:b/>
          <w:sz w:val="16"/>
        </w:rPr>
      </w:pPr>
    </w:p>
    <w:tbl>
      <w:tblPr>
        <w:tblW w:w="0" w:type="auto"/>
        <w:jc w:val="left"/>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41"/>
        <w:gridCol w:w="1475"/>
        <w:gridCol w:w="1823"/>
        <w:gridCol w:w="1187"/>
        <w:gridCol w:w="1511"/>
        <w:gridCol w:w="1417"/>
      </w:tblGrid>
      <w:tr>
        <w:trPr>
          <w:trHeight w:val="583" w:hRule="atLeast"/>
        </w:trPr>
        <w:tc>
          <w:tcPr>
            <w:tcW w:w="1541" w:type="dxa"/>
          </w:tcPr>
          <w:p>
            <w:pPr>
              <w:pStyle w:val="TableParagraph"/>
              <w:spacing w:before="177"/>
              <w:ind w:left="405"/>
              <w:rPr>
                <w:b/>
                <w:sz w:val="20"/>
              </w:rPr>
            </w:pPr>
            <w:r>
              <w:rPr>
                <w:b/>
                <w:spacing w:val="-2"/>
                <w:sz w:val="20"/>
              </w:rPr>
              <w:t>Variabel</w:t>
            </w:r>
          </w:p>
        </w:tc>
        <w:tc>
          <w:tcPr>
            <w:tcW w:w="1475" w:type="dxa"/>
          </w:tcPr>
          <w:p>
            <w:pPr>
              <w:pStyle w:val="TableParagraph"/>
              <w:spacing w:before="177"/>
              <w:ind w:left="381"/>
              <w:rPr>
                <w:b/>
                <w:sz w:val="20"/>
              </w:rPr>
            </w:pPr>
            <w:r>
              <w:rPr>
                <w:b/>
                <w:spacing w:val="-2"/>
                <w:sz w:val="20"/>
              </w:rPr>
              <w:t>Dimensi</w:t>
            </w:r>
          </w:p>
        </w:tc>
        <w:tc>
          <w:tcPr>
            <w:tcW w:w="1823" w:type="dxa"/>
          </w:tcPr>
          <w:p>
            <w:pPr>
              <w:pStyle w:val="TableParagraph"/>
              <w:spacing w:before="177"/>
              <w:ind w:left="495"/>
              <w:rPr>
                <w:b/>
                <w:sz w:val="20"/>
              </w:rPr>
            </w:pPr>
            <w:r>
              <w:rPr>
                <w:b/>
                <w:spacing w:val="-2"/>
                <w:sz w:val="20"/>
              </w:rPr>
              <w:t>Indikator</w:t>
            </w:r>
          </w:p>
        </w:tc>
        <w:tc>
          <w:tcPr>
            <w:tcW w:w="1187" w:type="dxa"/>
          </w:tcPr>
          <w:p>
            <w:pPr>
              <w:pStyle w:val="TableParagraph"/>
              <w:spacing w:before="61"/>
              <w:ind w:left="116" w:firstLine="371"/>
              <w:rPr>
                <w:b/>
                <w:sz w:val="20"/>
              </w:rPr>
            </w:pPr>
            <w:r>
              <w:rPr>
                <w:b/>
                <w:spacing w:val="-6"/>
                <w:sz w:val="20"/>
              </w:rPr>
              <w:t>No </w:t>
            </w:r>
            <w:r>
              <w:rPr>
                <w:b/>
                <w:spacing w:val="-4"/>
                <w:sz w:val="20"/>
              </w:rPr>
              <w:t>Pernyataan</w:t>
            </w:r>
          </w:p>
        </w:tc>
        <w:tc>
          <w:tcPr>
            <w:tcW w:w="1511" w:type="dxa"/>
          </w:tcPr>
          <w:p>
            <w:pPr>
              <w:pStyle w:val="TableParagraph"/>
              <w:spacing w:before="177"/>
              <w:ind w:left="530"/>
              <w:rPr>
                <w:b/>
                <w:sz w:val="20"/>
              </w:rPr>
            </w:pPr>
            <w:r>
              <w:rPr>
                <w:b/>
                <w:spacing w:val="-2"/>
                <w:sz w:val="20"/>
              </w:rPr>
              <w:t>Skala</w:t>
            </w:r>
          </w:p>
        </w:tc>
        <w:tc>
          <w:tcPr>
            <w:tcW w:w="1417" w:type="dxa"/>
          </w:tcPr>
          <w:p>
            <w:pPr>
              <w:pStyle w:val="TableParagraph"/>
              <w:spacing w:before="177"/>
              <w:ind w:left="375"/>
              <w:rPr>
                <w:b/>
                <w:sz w:val="20"/>
              </w:rPr>
            </w:pPr>
            <w:r>
              <w:rPr>
                <w:b/>
                <w:spacing w:val="-2"/>
                <w:sz w:val="20"/>
              </w:rPr>
              <w:t>Sumber</w:t>
            </w:r>
          </w:p>
        </w:tc>
      </w:tr>
      <w:tr>
        <w:trPr>
          <w:trHeight w:val="590" w:hRule="atLeast"/>
        </w:trPr>
        <w:tc>
          <w:tcPr>
            <w:tcW w:w="1541" w:type="dxa"/>
            <w:tcBorders>
              <w:bottom w:val="nil"/>
            </w:tcBorders>
          </w:tcPr>
          <w:p>
            <w:pPr>
              <w:pStyle w:val="TableParagraph"/>
              <w:spacing w:before="69"/>
              <w:ind w:left="590" w:hanging="332"/>
              <w:rPr>
                <w:b/>
                <w:sz w:val="20"/>
              </w:rPr>
            </w:pPr>
            <w:r>
              <w:rPr>
                <w:b/>
                <w:spacing w:val="-4"/>
                <w:sz w:val="20"/>
              </w:rPr>
              <w:t>Kompensasi (X1)</w:t>
            </w:r>
          </w:p>
        </w:tc>
        <w:tc>
          <w:tcPr>
            <w:tcW w:w="1475" w:type="dxa"/>
            <w:vMerge w:val="restart"/>
          </w:tcPr>
          <w:p>
            <w:pPr>
              <w:pStyle w:val="TableParagraph"/>
              <w:numPr>
                <w:ilvl w:val="0"/>
                <w:numId w:val="25"/>
              </w:numPr>
              <w:tabs>
                <w:tab w:pos="328" w:val="left" w:leader="none"/>
                <w:tab w:pos="357" w:val="left" w:leader="none"/>
              </w:tabs>
              <w:spacing w:line="242" w:lineRule="auto" w:before="33" w:after="0"/>
              <w:ind w:left="357" w:right="155" w:hanging="228"/>
              <w:jc w:val="left"/>
              <w:rPr>
                <w:sz w:val="20"/>
              </w:rPr>
            </w:pPr>
            <w:r>
              <w:rPr>
                <w:spacing w:val="-4"/>
                <w:sz w:val="20"/>
              </w:rPr>
              <w:t>Kompensasi </w:t>
            </w:r>
            <w:r>
              <w:rPr>
                <w:spacing w:val="-2"/>
                <w:sz w:val="20"/>
              </w:rPr>
              <w:t>langsung</w:t>
            </w:r>
          </w:p>
          <w:p>
            <w:pPr>
              <w:pStyle w:val="TableParagraph"/>
              <w:numPr>
                <w:ilvl w:val="0"/>
                <w:numId w:val="25"/>
              </w:numPr>
              <w:tabs>
                <w:tab w:pos="133" w:val="left" w:leader="none"/>
                <w:tab w:pos="328" w:val="left" w:leader="none"/>
              </w:tabs>
              <w:spacing w:line="240" w:lineRule="auto" w:before="228" w:after="0"/>
              <w:ind w:left="133" w:right="155" w:hanging="4"/>
              <w:jc w:val="left"/>
              <w:rPr>
                <w:sz w:val="20"/>
              </w:rPr>
            </w:pPr>
            <w:r>
              <w:rPr>
                <w:spacing w:val="-4"/>
                <w:sz w:val="20"/>
              </w:rPr>
              <w:t>Kompensasi </w:t>
            </w:r>
            <w:r>
              <w:rPr>
                <w:sz w:val="20"/>
              </w:rPr>
              <w:t>tidak</w:t>
            </w:r>
            <w:r>
              <w:rPr>
                <w:spacing w:val="-13"/>
                <w:sz w:val="20"/>
              </w:rPr>
              <w:t> </w:t>
            </w:r>
            <w:r>
              <w:rPr>
                <w:spacing w:val="-2"/>
                <w:sz w:val="20"/>
              </w:rPr>
              <w:t>langsung</w:t>
            </w:r>
          </w:p>
        </w:tc>
        <w:tc>
          <w:tcPr>
            <w:tcW w:w="1823" w:type="dxa"/>
            <w:tcBorders>
              <w:bottom w:val="single" w:sz="4" w:space="0" w:color="000000"/>
            </w:tcBorders>
          </w:tcPr>
          <w:p>
            <w:pPr>
              <w:pStyle w:val="TableParagraph"/>
              <w:spacing w:before="185"/>
              <w:ind w:left="686"/>
              <w:rPr>
                <w:sz w:val="20"/>
              </w:rPr>
            </w:pPr>
            <w:r>
              <w:rPr>
                <w:sz w:val="20"/>
              </w:rPr>
              <w:t>1.</w:t>
            </w:r>
            <w:r>
              <w:rPr>
                <w:spacing w:val="-1"/>
                <w:sz w:val="20"/>
              </w:rPr>
              <w:t> </w:t>
            </w:r>
            <w:r>
              <w:rPr>
                <w:spacing w:val="-4"/>
                <w:sz w:val="20"/>
              </w:rPr>
              <w:t>Gaji</w:t>
            </w:r>
          </w:p>
        </w:tc>
        <w:tc>
          <w:tcPr>
            <w:tcW w:w="1187" w:type="dxa"/>
            <w:tcBorders>
              <w:bottom w:val="single" w:sz="4" w:space="0" w:color="000000"/>
            </w:tcBorders>
          </w:tcPr>
          <w:p>
            <w:pPr>
              <w:pStyle w:val="TableParagraph"/>
              <w:spacing w:before="185"/>
              <w:ind w:left="54"/>
              <w:jc w:val="center"/>
              <w:rPr>
                <w:sz w:val="20"/>
              </w:rPr>
            </w:pPr>
            <w:r>
              <w:rPr>
                <w:spacing w:val="-4"/>
                <w:sz w:val="20"/>
              </w:rPr>
              <w:t>1-</w:t>
            </w:r>
            <w:r>
              <w:rPr>
                <w:spacing w:val="-10"/>
                <w:sz w:val="20"/>
              </w:rPr>
              <w:t>3</w:t>
            </w:r>
          </w:p>
        </w:tc>
        <w:tc>
          <w:tcPr>
            <w:tcW w:w="1511"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
              <w:rPr>
                <w:b/>
                <w:sz w:val="20"/>
              </w:rPr>
            </w:pPr>
          </w:p>
          <w:p>
            <w:pPr>
              <w:pStyle w:val="TableParagraph"/>
              <w:ind w:left="525"/>
              <w:rPr>
                <w:sz w:val="20"/>
              </w:rPr>
            </w:pPr>
            <w:r>
              <w:rPr>
                <w:spacing w:val="-2"/>
                <w:sz w:val="20"/>
              </w:rPr>
              <w:t>Likert</w:t>
            </w:r>
          </w:p>
        </w:tc>
        <w:tc>
          <w:tcPr>
            <w:tcW w:w="1417"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
              <w:rPr>
                <w:b/>
                <w:sz w:val="20"/>
              </w:rPr>
            </w:pPr>
          </w:p>
          <w:p>
            <w:pPr>
              <w:pStyle w:val="TableParagraph"/>
              <w:ind w:left="303"/>
              <w:rPr>
                <w:sz w:val="20"/>
              </w:rPr>
            </w:pPr>
            <w:r>
              <w:rPr>
                <w:spacing w:val="-2"/>
                <w:sz w:val="20"/>
              </w:rPr>
              <w:t>Kuesioner</w:t>
            </w:r>
          </w:p>
        </w:tc>
      </w:tr>
      <w:tr>
        <w:trPr>
          <w:trHeight w:val="600" w:hRule="atLeast"/>
        </w:trPr>
        <w:tc>
          <w:tcPr>
            <w:tcW w:w="1541" w:type="dxa"/>
            <w:vMerge w:val="restart"/>
            <w:tcBorders>
              <w:top w:val="nil"/>
              <w:bottom w:val="nil"/>
            </w:tcBorders>
          </w:tcPr>
          <w:p>
            <w:pPr>
              <w:pStyle w:val="TableParagraph"/>
              <w:spacing w:line="237" w:lineRule="auto" w:before="13"/>
              <w:ind w:left="158" w:right="109" w:firstLine="44"/>
              <w:jc w:val="both"/>
              <w:rPr>
                <w:sz w:val="20"/>
              </w:rPr>
            </w:pPr>
            <w:r>
              <w:rPr>
                <w:sz w:val="20"/>
              </w:rPr>
              <w:t>Widodo </w:t>
            </w:r>
            <w:r>
              <w:rPr>
                <w:sz w:val="20"/>
              </w:rPr>
              <w:t>Setyo Djoko</w:t>
            </w:r>
            <w:r>
              <w:rPr>
                <w:spacing w:val="-13"/>
                <w:sz w:val="20"/>
              </w:rPr>
              <w:t> </w:t>
            </w:r>
            <w:r>
              <w:rPr>
                <w:sz w:val="20"/>
              </w:rPr>
              <w:t>&amp;</w:t>
            </w:r>
            <w:r>
              <w:rPr>
                <w:spacing w:val="-12"/>
                <w:sz w:val="20"/>
              </w:rPr>
              <w:t> </w:t>
            </w:r>
            <w:r>
              <w:rPr>
                <w:sz w:val="20"/>
              </w:rPr>
              <w:t>Yandi Andri, (2022)</w:t>
            </w:r>
          </w:p>
        </w:tc>
        <w:tc>
          <w:tcPr>
            <w:tcW w:w="1475" w:type="dxa"/>
            <w:vMerge/>
            <w:tcBorders>
              <w:top w:val="nil"/>
            </w:tcBorders>
          </w:tcPr>
          <w:p>
            <w:pPr>
              <w:rPr>
                <w:sz w:val="2"/>
                <w:szCs w:val="2"/>
              </w:rPr>
            </w:pPr>
          </w:p>
        </w:tc>
        <w:tc>
          <w:tcPr>
            <w:tcW w:w="1823" w:type="dxa"/>
            <w:tcBorders>
              <w:top w:val="single" w:sz="4" w:space="0" w:color="000000"/>
              <w:bottom w:val="single" w:sz="4" w:space="0" w:color="000000"/>
            </w:tcBorders>
          </w:tcPr>
          <w:p>
            <w:pPr>
              <w:pStyle w:val="TableParagraph"/>
              <w:spacing w:before="196"/>
              <w:ind w:left="95"/>
              <w:rPr>
                <w:sz w:val="20"/>
              </w:rPr>
            </w:pPr>
            <w:r>
              <w:rPr>
                <w:sz w:val="20"/>
              </w:rPr>
              <w:t>2.</w:t>
            </w:r>
            <w:r>
              <w:rPr>
                <w:spacing w:val="4"/>
                <w:sz w:val="20"/>
              </w:rPr>
              <w:t> </w:t>
            </w:r>
            <w:r>
              <w:rPr>
                <w:spacing w:val="-4"/>
                <w:sz w:val="20"/>
              </w:rPr>
              <w:t>Bonus</w:t>
            </w:r>
          </w:p>
        </w:tc>
        <w:tc>
          <w:tcPr>
            <w:tcW w:w="1187" w:type="dxa"/>
            <w:tcBorders>
              <w:top w:val="single" w:sz="4" w:space="0" w:color="000000"/>
              <w:bottom w:val="single" w:sz="4" w:space="0" w:color="000000"/>
            </w:tcBorders>
          </w:tcPr>
          <w:p>
            <w:pPr>
              <w:pStyle w:val="TableParagraph"/>
              <w:spacing w:before="196"/>
              <w:ind w:left="54"/>
              <w:jc w:val="center"/>
              <w:rPr>
                <w:sz w:val="20"/>
              </w:rPr>
            </w:pPr>
            <w:r>
              <w:rPr>
                <w:spacing w:val="-4"/>
                <w:sz w:val="20"/>
              </w:rPr>
              <w:t>4-</w:t>
            </w:r>
            <w:r>
              <w:rPr>
                <w:spacing w:val="-10"/>
                <w:sz w:val="20"/>
              </w:rPr>
              <w:t>6</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300" w:hRule="atLeast"/>
        </w:trPr>
        <w:tc>
          <w:tcPr>
            <w:tcW w:w="1541" w:type="dxa"/>
            <w:vMerge/>
            <w:tcBorders>
              <w:top w:val="nil"/>
              <w:bottom w:val="nil"/>
            </w:tcBorders>
          </w:tcPr>
          <w:p>
            <w:pPr>
              <w:rPr>
                <w:sz w:val="2"/>
                <w:szCs w:val="2"/>
              </w:rPr>
            </w:pPr>
          </w:p>
        </w:tc>
        <w:tc>
          <w:tcPr>
            <w:tcW w:w="1475" w:type="dxa"/>
            <w:vMerge/>
            <w:tcBorders>
              <w:top w:val="nil"/>
            </w:tcBorders>
          </w:tcPr>
          <w:p>
            <w:pPr>
              <w:rPr>
                <w:sz w:val="2"/>
                <w:szCs w:val="2"/>
              </w:rPr>
            </w:pPr>
          </w:p>
        </w:tc>
        <w:tc>
          <w:tcPr>
            <w:tcW w:w="1823" w:type="dxa"/>
            <w:tcBorders>
              <w:top w:val="single" w:sz="4" w:space="0" w:color="000000"/>
              <w:bottom w:val="single" w:sz="4" w:space="0" w:color="000000"/>
            </w:tcBorders>
          </w:tcPr>
          <w:p>
            <w:pPr>
              <w:pStyle w:val="TableParagraph"/>
              <w:spacing w:before="43"/>
              <w:ind w:left="95"/>
              <w:rPr>
                <w:sz w:val="20"/>
              </w:rPr>
            </w:pPr>
            <w:r>
              <w:rPr>
                <w:sz w:val="20"/>
              </w:rPr>
              <w:t>3.</w:t>
            </w:r>
            <w:r>
              <w:rPr>
                <w:spacing w:val="4"/>
                <w:sz w:val="20"/>
              </w:rPr>
              <w:t> </w:t>
            </w:r>
            <w:r>
              <w:rPr>
                <w:spacing w:val="-2"/>
                <w:sz w:val="20"/>
              </w:rPr>
              <w:t>Insentif</w:t>
            </w:r>
          </w:p>
        </w:tc>
        <w:tc>
          <w:tcPr>
            <w:tcW w:w="1187" w:type="dxa"/>
            <w:tcBorders>
              <w:top w:val="single" w:sz="4" w:space="0" w:color="000000"/>
              <w:bottom w:val="single" w:sz="4" w:space="0" w:color="000000"/>
            </w:tcBorders>
          </w:tcPr>
          <w:p>
            <w:pPr>
              <w:pStyle w:val="TableParagraph"/>
              <w:spacing w:before="43"/>
              <w:ind w:left="54"/>
              <w:jc w:val="center"/>
              <w:rPr>
                <w:sz w:val="20"/>
              </w:rPr>
            </w:pPr>
            <w:r>
              <w:rPr>
                <w:spacing w:val="-4"/>
                <w:sz w:val="20"/>
              </w:rPr>
              <w:t>7-</w:t>
            </w:r>
            <w:r>
              <w:rPr>
                <w:spacing w:val="-10"/>
                <w:sz w:val="20"/>
              </w:rPr>
              <w:t>9</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460" w:hRule="atLeast"/>
        </w:trPr>
        <w:tc>
          <w:tcPr>
            <w:tcW w:w="1541" w:type="dxa"/>
            <w:tcBorders>
              <w:top w:val="nil"/>
              <w:bottom w:val="nil"/>
            </w:tcBorders>
          </w:tcPr>
          <w:p>
            <w:pPr>
              <w:pStyle w:val="TableParagraph"/>
              <w:rPr>
                <w:sz w:val="20"/>
              </w:rPr>
            </w:pPr>
          </w:p>
        </w:tc>
        <w:tc>
          <w:tcPr>
            <w:tcW w:w="1475" w:type="dxa"/>
            <w:vMerge/>
            <w:tcBorders>
              <w:top w:val="nil"/>
            </w:tcBorders>
          </w:tcPr>
          <w:p>
            <w:pPr>
              <w:rPr>
                <w:sz w:val="2"/>
                <w:szCs w:val="2"/>
              </w:rPr>
            </w:pPr>
          </w:p>
        </w:tc>
        <w:tc>
          <w:tcPr>
            <w:tcW w:w="1823" w:type="dxa"/>
            <w:tcBorders>
              <w:top w:val="single" w:sz="4" w:space="0" w:color="000000"/>
              <w:bottom w:val="single" w:sz="4" w:space="0" w:color="000000"/>
            </w:tcBorders>
          </w:tcPr>
          <w:p>
            <w:pPr>
              <w:pStyle w:val="TableParagraph"/>
              <w:tabs>
                <w:tab w:pos="1010" w:val="left" w:leader="none"/>
              </w:tabs>
              <w:spacing w:line="230" w:lineRule="atLeast"/>
              <w:ind w:left="95" w:right="94"/>
              <w:rPr>
                <w:sz w:val="20"/>
              </w:rPr>
            </w:pPr>
            <w:r>
              <w:rPr>
                <w:spacing w:val="-6"/>
                <w:sz w:val="20"/>
              </w:rPr>
              <w:t>4.</w:t>
            </w:r>
            <w:r>
              <w:rPr>
                <w:sz w:val="20"/>
              </w:rPr>
              <w:tab/>
            </w:r>
            <w:r>
              <w:rPr>
                <w:spacing w:val="-4"/>
                <w:sz w:val="20"/>
              </w:rPr>
              <w:t>Asuransi</w:t>
            </w:r>
            <w:r>
              <w:rPr>
                <w:spacing w:val="-4"/>
                <w:sz w:val="20"/>
              </w:rPr>
              <w:t> </w:t>
            </w:r>
            <w:r>
              <w:rPr>
                <w:spacing w:val="-2"/>
                <w:sz w:val="20"/>
              </w:rPr>
              <w:t>kesehatan</w:t>
            </w:r>
          </w:p>
        </w:tc>
        <w:tc>
          <w:tcPr>
            <w:tcW w:w="1187" w:type="dxa"/>
            <w:tcBorders>
              <w:top w:val="single" w:sz="4" w:space="0" w:color="000000"/>
              <w:bottom w:val="single" w:sz="4" w:space="0" w:color="000000"/>
            </w:tcBorders>
          </w:tcPr>
          <w:p>
            <w:pPr>
              <w:pStyle w:val="TableParagraph"/>
              <w:spacing w:before="123"/>
              <w:ind w:left="54" w:right="5"/>
              <w:jc w:val="center"/>
              <w:rPr>
                <w:sz w:val="20"/>
              </w:rPr>
            </w:pPr>
            <w:r>
              <w:rPr>
                <w:spacing w:val="-5"/>
                <w:sz w:val="20"/>
              </w:rPr>
              <w:t>10-12</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300" w:hRule="atLeast"/>
        </w:trPr>
        <w:tc>
          <w:tcPr>
            <w:tcW w:w="1541" w:type="dxa"/>
            <w:tcBorders>
              <w:top w:val="nil"/>
              <w:bottom w:val="nil"/>
            </w:tcBorders>
          </w:tcPr>
          <w:p>
            <w:pPr>
              <w:pStyle w:val="TableParagraph"/>
              <w:rPr>
                <w:sz w:val="20"/>
              </w:rPr>
            </w:pPr>
          </w:p>
        </w:tc>
        <w:tc>
          <w:tcPr>
            <w:tcW w:w="1475" w:type="dxa"/>
            <w:vMerge/>
            <w:tcBorders>
              <w:top w:val="nil"/>
            </w:tcBorders>
          </w:tcPr>
          <w:p>
            <w:pPr>
              <w:rPr>
                <w:sz w:val="2"/>
                <w:szCs w:val="2"/>
              </w:rPr>
            </w:pPr>
          </w:p>
        </w:tc>
        <w:tc>
          <w:tcPr>
            <w:tcW w:w="1823" w:type="dxa"/>
            <w:tcBorders>
              <w:top w:val="single" w:sz="4" w:space="0" w:color="000000"/>
              <w:bottom w:val="single" w:sz="4" w:space="0" w:color="000000"/>
            </w:tcBorders>
          </w:tcPr>
          <w:p>
            <w:pPr>
              <w:pStyle w:val="TableParagraph"/>
              <w:spacing w:before="47"/>
              <w:ind w:left="95"/>
              <w:rPr>
                <w:sz w:val="20"/>
              </w:rPr>
            </w:pPr>
            <w:r>
              <w:rPr>
                <w:sz w:val="20"/>
              </w:rPr>
              <w:t>5.</w:t>
            </w:r>
            <w:r>
              <w:rPr>
                <w:spacing w:val="-2"/>
                <w:sz w:val="20"/>
              </w:rPr>
              <w:t> </w:t>
            </w:r>
            <w:r>
              <w:rPr>
                <w:sz w:val="20"/>
              </w:rPr>
              <w:t>Jaminan</w:t>
            </w:r>
            <w:r>
              <w:rPr>
                <w:spacing w:val="-3"/>
                <w:sz w:val="20"/>
              </w:rPr>
              <w:t> </w:t>
            </w:r>
            <w:r>
              <w:rPr>
                <w:sz w:val="20"/>
              </w:rPr>
              <w:t>hari</w:t>
            </w:r>
            <w:r>
              <w:rPr>
                <w:spacing w:val="-7"/>
                <w:sz w:val="20"/>
              </w:rPr>
              <w:t> </w:t>
            </w:r>
            <w:r>
              <w:rPr>
                <w:spacing w:val="-5"/>
                <w:sz w:val="20"/>
              </w:rPr>
              <w:t>tua</w:t>
            </w:r>
          </w:p>
        </w:tc>
        <w:tc>
          <w:tcPr>
            <w:tcW w:w="1187" w:type="dxa"/>
            <w:tcBorders>
              <w:top w:val="single" w:sz="4" w:space="0" w:color="000000"/>
              <w:bottom w:val="single" w:sz="4" w:space="0" w:color="000000"/>
            </w:tcBorders>
          </w:tcPr>
          <w:p>
            <w:pPr>
              <w:pStyle w:val="TableParagraph"/>
              <w:spacing w:before="47"/>
              <w:ind w:left="54" w:right="5"/>
              <w:jc w:val="center"/>
              <w:rPr>
                <w:sz w:val="20"/>
              </w:rPr>
            </w:pPr>
            <w:r>
              <w:rPr>
                <w:spacing w:val="-5"/>
                <w:sz w:val="20"/>
              </w:rPr>
              <w:t>13-15</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300" w:hRule="atLeast"/>
        </w:trPr>
        <w:tc>
          <w:tcPr>
            <w:tcW w:w="1541" w:type="dxa"/>
            <w:tcBorders>
              <w:top w:val="nil"/>
              <w:bottom w:val="nil"/>
            </w:tcBorders>
          </w:tcPr>
          <w:p>
            <w:pPr>
              <w:pStyle w:val="TableParagraph"/>
              <w:rPr>
                <w:sz w:val="20"/>
              </w:rPr>
            </w:pPr>
          </w:p>
        </w:tc>
        <w:tc>
          <w:tcPr>
            <w:tcW w:w="1475" w:type="dxa"/>
            <w:vMerge/>
            <w:tcBorders>
              <w:top w:val="nil"/>
            </w:tcBorders>
          </w:tcPr>
          <w:p>
            <w:pPr>
              <w:rPr>
                <w:sz w:val="2"/>
                <w:szCs w:val="2"/>
              </w:rPr>
            </w:pPr>
          </w:p>
        </w:tc>
        <w:tc>
          <w:tcPr>
            <w:tcW w:w="1823" w:type="dxa"/>
            <w:tcBorders>
              <w:top w:val="single" w:sz="4" w:space="0" w:color="000000"/>
              <w:bottom w:val="single" w:sz="4" w:space="0" w:color="000000"/>
            </w:tcBorders>
          </w:tcPr>
          <w:p>
            <w:pPr>
              <w:pStyle w:val="TableParagraph"/>
              <w:spacing w:before="43"/>
              <w:ind w:left="95"/>
              <w:rPr>
                <w:sz w:val="20"/>
              </w:rPr>
            </w:pPr>
            <w:r>
              <w:rPr>
                <w:sz w:val="20"/>
              </w:rPr>
              <w:t>6.</w:t>
            </w:r>
            <w:r>
              <w:rPr>
                <w:spacing w:val="4"/>
                <w:sz w:val="20"/>
              </w:rPr>
              <w:t> </w:t>
            </w:r>
            <w:r>
              <w:rPr>
                <w:spacing w:val="-4"/>
                <w:sz w:val="20"/>
              </w:rPr>
              <w:t>Cuti</w:t>
            </w:r>
          </w:p>
        </w:tc>
        <w:tc>
          <w:tcPr>
            <w:tcW w:w="1187" w:type="dxa"/>
            <w:tcBorders>
              <w:top w:val="single" w:sz="4" w:space="0" w:color="000000"/>
              <w:bottom w:val="single" w:sz="4" w:space="0" w:color="000000"/>
            </w:tcBorders>
          </w:tcPr>
          <w:p>
            <w:pPr>
              <w:pStyle w:val="TableParagraph"/>
              <w:spacing w:before="43"/>
              <w:ind w:left="54" w:right="5"/>
              <w:jc w:val="center"/>
              <w:rPr>
                <w:sz w:val="20"/>
              </w:rPr>
            </w:pPr>
            <w:r>
              <w:rPr>
                <w:spacing w:val="-5"/>
                <w:sz w:val="20"/>
              </w:rPr>
              <w:t>16-18</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322" w:hRule="atLeast"/>
        </w:trPr>
        <w:tc>
          <w:tcPr>
            <w:tcW w:w="1541" w:type="dxa"/>
            <w:tcBorders>
              <w:top w:val="nil"/>
            </w:tcBorders>
          </w:tcPr>
          <w:p>
            <w:pPr>
              <w:pStyle w:val="TableParagraph"/>
              <w:rPr>
                <w:sz w:val="20"/>
              </w:rPr>
            </w:pPr>
          </w:p>
        </w:tc>
        <w:tc>
          <w:tcPr>
            <w:tcW w:w="1475" w:type="dxa"/>
            <w:vMerge/>
            <w:tcBorders>
              <w:top w:val="nil"/>
            </w:tcBorders>
          </w:tcPr>
          <w:p>
            <w:pPr>
              <w:rPr>
                <w:sz w:val="2"/>
                <w:szCs w:val="2"/>
              </w:rPr>
            </w:pPr>
          </w:p>
        </w:tc>
        <w:tc>
          <w:tcPr>
            <w:tcW w:w="1823" w:type="dxa"/>
            <w:tcBorders>
              <w:top w:val="single" w:sz="4" w:space="0" w:color="000000"/>
            </w:tcBorders>
          </w:tcPr>
          <w:p>
            <w:pPr>
              <w:pStyle w:val="TableParagraph"/>
              <w:spacing w:before="52"/>
              <w:ind w:left="95"/>
              <w:rPr>
                <w:sz w:val="20"/>
              </w:rPr>
            </w:pPr>
            <w:r>
              <w:rPr>
                <w:sz w:val="20"/>
              </w:rPr>
              <w:t>7.</w:t>
            </w:r>
            <w:r>
              <w:rPr>
                <w:spacing w:val="4"/>
                <w:sz w:val="20"/>
              </w:rPr>
              <w:t> </w:t>
            </w:r>
            <w:r>
              <w:rPr>
                <w:spacing w:val="-2"/>
                <w:sz w:val="20"/>
              </w:rPr>
              <w:t>Pendidikan</w:t>
            </w:r>
          </w:p>
        </w:tc>
        <w:tc>
          <w:tcPr>
            <w:tcW w:w="1187" w:type="dxa"/>
            <w:tcBorders>
              <w:top w:val="single" w:sz="4" w:space="0" w:color="000000"/>
            </w:tcBorders>
          </w:tcPr>
          <w:p>
            <w:pPr>
              <w:pStyle w:val="TableParagraph"/>
              <w:spacing w:before="52"/>
              <w:ind w:left="54" w:right="5"/>
              <w:jc w:val="center"/>
              <w:rPr>
                <w:sz w:val="20"/>
              </w:rPr>
            </w:pPr>
            <w:r>
              <w:rPr>
                <w:spacing w:val="-5"/>
                <w:sz w:val="20"/>
              </w:rPr>
              <w:t>19-21</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594" w:hRule="atLeast"/>
        </w:trPr>
        <w:tc>
          <w:tcPr>
            <w:tcW w:w="1541" w:type="dxa"/>
            <w:tcBorders>
              <w:bottom w:val="nil"/>
            </w:tcBorders>
          </w:tcPr>
          <w:p>
            <w:pPr>
              <w:pStyle w:val="TableParagraph"/>
              <w:spacing w:line="242" w:lineRule="auto" w:before="69"/>
              <w:ind w:left="590" w:hanging="336"/>
              <w:rPr>
                <w:b/>
                <w:sz w:val="20"/>
              </w:rPr>
            </w:pPr>
            <w:r>
              <w:rPr>
                <w:b/>
                <w:spacing w:val="-4"/>
                <w:sz w:val="20"/>
              </w:rPr>
              <w:t>Komunikasi (X2)</w:t>
            </w:r>
          </w:p>
        </w:tc>
        <w:tc>
          <w:tcPr>
            <w:tcW w:w="1475" w:type="dxa"/>
            <w:tcBorders>
              <w:bottom w:val="nil"/>
            </w:tcBorders>
          </w:tcPr>
          <w:p>
            <w:pPr>
              <w:pStyle w:val="TableParagraph"/>
              <w:spacing w:line="242" w:lineRule="auto" w:before="69"/>
              <w:ind w:left="117"/>
              <w:rPr>
                <w:sz w:val="20"/>
              </w:rPr>
            </w:pPr>
            <w:r>
              <w:rPr>
                <w:spacing w:val="-2"/>
                <w:sz w:val="20"/>
              </w:rPr>
              <w:t>1.</w:t>
            </w:r>
            <w:r>
              <w:rPr>
                <w:spacing w:val="-11"/>
                <w:sz w:val="20"/>
              </w:rPr>
              <w:t> </w:t>
            </w:r>
            <w:r>
              <w:rPr>
                <w:spacing w:val="-2"/>
                <w:sz w:val="20"/>
              </w:rPr>
              <w:t>Komunikas</w:t>
            </w:r>
            <w:r>
              <w:rPr>
                <w:spacing w:val="-2"/>
                <w:sz w:val="20"/>
              </w:rPr>
              <w:t>i</w:t>
            </w:r>
            <w:r>
              <w:rPr>
                <w:spacing w:val="-2"/>
                <w:sz w:val="20"/>
              </w:rPr>
              <w:t> Efektif</w:t>
            </w:r>
          </w:p>
        </w:tc>
        <w:tc>
          <w:tcPr>
            <w:tcW w:w="1823" w:type="dxa"/>
            <w:tcBorders>
              <w:bottom w:val="single" w:sz="4" w:space="0" w:color="000000"/>
            </w:tcBorders>
          </w:tcPr>
          <w:p>
            <w:pPr>
              <w:pStyle w:val="TableParagraph"/>
              <w:spacing w:before="185"/>
              <w:ind w:left="95"/>
              <w:rPr>
                <w:sz w:val="20"/>
              </w:rPr>
            </w:pPr>
            <w:r>
              <w:rPr>
                <w:sz w:val="20"/>
              </w:rPr>
              <w:t>1.</w:t>
            </w:r>
            <w:r>
              <w:rPr>
                <w:spacing w:val="4"/>
                <w:sz w:val="20"/>
              </w:rPr>
              <w:t> </w:t>
            </w:r>
            <w:r>
              <w:rPr>
                <w:spacing w:val="-2"/>
                <w:sz w:val="20"/>
              </w:rPr>
              <w:t>Pemahaman</w:t>
            </w:r>
          </w:p>
        </w:tc>
        <w:tc>
          <w:tcPr>
            <w:tcW w:w="1187" w:type="dxa"/>
            <w:tcBorders>
              <w:bottom w:val="single" w:sz="4" w:space="0" w:color="000000"/>
            </w:tcBorders>
          </w:tcPr>
          <w:p>
            <w:pPr>
              <w:pStyle w:val="TableParagraph"/>
              <w:spacing w:before="185"/>
              <w:ind w:left="54" w:right="5"/>
              <w:jc w:val="center"/>
              <w:rPr>
                <w:sz w:val="20"/>
              </w:rPr>
            </w:pPr>
            <w:r>
              <w:rPr>
                <w:spacing w:val="-5"/>
                <w:sz w:val="20"/>
              </w:rPr>
              <w:t>22-24</w:t>
            </w:r>
          </w:p>
        </w:tc>
        <w:tc>
          <w:tcPr>
            <w:tcW w:w="1511"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63"/>
              <w:rPr>
                <w:b/>
                <w:sz w:val="20"/>
              </w:rPr>
            </w:pPr>
          </w:p>
          <w:p>
            <w:pPr>
              <w:pStyle w:val="TableParagraph"/>
              <w:ind w:left="525"/>
              <w:rPr>
                <w:sz w:val="20"/>
              </w:rPr>
            </w:pPr>
            <w:r>
              <w:rPr>
                <w:spacing w:val="-2"/>
                <w:sz w:val="20"/>
              </w:rPr>
              <w:t>Likert</w:t>
            </w:r>
          </w:p>
        </w:tc>
        <w:tc>
          <w:tcPr>
            <w:tcW w:w="1417"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63"/>
              <w:rPr>
                <w:b/>
                <w:sz w:val="20"/>
              </w:rPr>
            </w:pPr>
          </w:p>
          <w:p>
            <w:pPr>
              <w:pStyle w:val="TableParagraph"/>
              <w:ind w:left="303"/>
              <w:rPr>
                <w:sz w:val="20"/>
              </w:rPr>
            </w:pPr>
            <w:r>
              <w:rPr>
                <w:spacing w:val="-2"/>
                <w:sz w:val="20"/>
              </w:rPr>
              <w:t>Kuesioner</w:t>
            </w:r>
          </w:p>
        </w:tc>
      </w:tr>
      <w:tr>
        <w:trPr>
          <w:trHeight w:val="596" w:hRule="atLeast"/>
        </w:trPr>
        <w:tc>
          <w:tcPr>
            <w:tcW w:w="1541" w:type="dxa"/>
            <w:vMerge w:val="restart"/>
            <w:tcBorders>
              <w:top w:val="nil"/>
              <w:bottom w:val="nil"/>
            </w:tcBorders>
          </w:tcPr>
          <w:p>
            <w:pPr>
              <w:pStyle w:val="TableParagraph"/>
              <w:spacing w:before="101"/>
              <w:rPr>
                <w:b/>
                <w:sz w:val="20"/>
              </w:rPr>
            </w:pPr>
          </w:p>
          <w:p>
            <w:pPr>
              <w:pStyle w:val="TableParagraph"/>
              <w:ind w:left="177" w:right="140" w:hanging="1"/>
              <w:jc w:val="center"/>
              <w:rPr>
                <w:sz w:val="20"/>
              </w:rPr>
            </w:pPr>
            <w:r>
              <w:rPr>
                <w:sz w:val="20"/>
              </w:rPr>
              <w:t>Hovland yang dikutip Rahim </w:t>
            </w:r>
            <w:r>
              <w:rPr>
                <w:spacing w:val="-2"/>
                <w:sz w:val="20"/>
              </w:rPr>
              <w:t>SM</w:t>
            </w:r>
            <w:r>
              <w:rPr>
                <w:spacing w:val="-12"/>
                <w:sz w:val="20"/>
              </w:rPr>
              <w:t> </w:t>
            </w:r>
            <w:r>
              <w:rPr>
                <w:spacing w:val="-2"/>
                <w:sz w:val="20"/>
              </w:rPr>
              <w:t>&amp;</w:t>
            </w:r>
            <w:r>
              <w:rPr>
                <w:spacing w:val="-11"/>
                <w:sz w:val="20"/>
              </w:rPr>
              <w:t> </w:t>
            </w:r>
            <w:r>
              <w:rPr>
                <w:spacing w:val="-2"/>
                <w:sz w:val="20"/>
              </w:rPr>
              <w:t>Chandra (2020)</w:t>
            </w:r>
          </w:p>
          <w:p>
            <w:pPr>
              <w:pStyle w:val="TableParagraph"/>
              <w:spacing w:line="228" w:lineRule="exact"/>
              <w:ind w:left="146" w:right="110"/>
              <w:jc w:val="center"/>
              <w:rPr>
                <w:sz w:val="20"/>
              </w:rPr>
            </w:pPr>
            <w:r>
              <w:rPr>
                <w:spacing w:val="-2"/>
                <w:sz w:val="20"/>
              </w:rPr>
              <w:t>dalamMiza</w:t>
            </w:r>
            <w:r>
              <w:rPr>
                <w:spacing w:val="-13"/>
                <w:sz w:val="20"/>
              </w:rPr>
              <w:t> </w:t>
            </w:r>
            <w:r>
              <w:rPr>
                <w:spacing w:val="-2"/>
                <w:sz w:val="20"/>
              </w:rPr>
              <w:t>et </w:t>
            </w:r>
            <w:r>
              <w:rPr>
                <w:sz w:val="20"/>
              </w:rPr>
              <w:t>al., (2023)</w:t>
            </w:r>
          </w:p>
        </w:tc>
        <w:tc>
          <w:tcPr>
            <w:tcW w:w="1475" w:type="dxa"/>
            <w:tcBorders>
              <w:top w:val="nil"/>
              <w:bottom w:val="nil"/>
            </w:tcBorders>
          </w:tcPr>
          <w:p>
            <w:pPr>
              <w:pStyle w:val="TableParagraph"/>
              <w:spacing w:before="79"/>
              <w:ind w:left="117"/>
              <w:rPr>
                <w:sz w:val="20"/>
              </w:rPr>
            </w:pPr>
            <w:r>
              <w:rPr>
                <w:spacing w:val="-2"/>
                <w:sz w:val="20"/>
              </w:rPr>
              <w:t>2.</w:t>
            </w:r>
            <w:r>
              <w:rPr>
                <w:spacing w:val="-11"/>
                <w:sz w:val="20"/>
              </w:rPr>
              <w:t> </w:t>
            </w:r>
            <w:r>
              <w:rPr>
                <w:spacing w:val="-2"/>
                <w:sz w:val="20"/>
              </w:rPr>
              <w:t>Komunikas</w:t>
            </w:r>
            <w:r>
              <w:rPr>
                <w:spacing w:val="-2"/>
                <w:sz w:val="20"/>
              </w:rPr>
              <w:t>i</w:t>
            </w:r>
            <w:r>
              <w:rPr>
                <w:spacing w:val="-2"/>
                <w:sz w:val="20"/>
              </w:rPr>
              <w:t> Interpersonal</w:t>
            </w:r>
          </w:p>
        </w:tc>
        <w:tc>
          <w:tcPr>
            <w:tcW w:w="1823" w:type="dxa"/>
            <w:tcBorders>
              <w:top w:val="single" w:sz="4" w:space="0" w:color="000000"/>
              <w:bottom w:val="single" w:sz="4" w:space="0" w:color="000000"/>
            </w:tcBorders>
          </w:tcPr>
          <w:p>
            <w:pPr>
              <w:pStyle w:val="TableParagraph"/>
              <w:spacing w:before="191"/>
              <w:ind w:left="95"/>
              <w:rPr>
                <w:sz w:val="20"/>
              </w:rPr>
            </w:pPr>
            <w:r>
              <w:rPr>
                <w:sz w:val="20"/>
              </w:rPr>
              <w:t>2.</w:t>
            </w:r>
            <w:r>
              <w:rPr>
                <w:spacing w:val="2"/>
                <w:sz w:val="20"/>
              </w:rPr>
              <w:t> </w:t>
            </w:r>
            <w:r>
              <w:rPr>
                <w:spacing w:val="-2"/>
                <w:sz w:val="20"/>
              </w:rPr>
              <w:t>Kesenangan</w:t>
            </w:r>
          </w:p>
        </w:tc>
        <w:tc>
          <w:tcPr>
            <w:tcW w:w="1187" w:type="dxa"/>
            <w:tcBorders>
              <w:top w:val="single" w:sz="4" w:space="0" w:color="000000"/>
              <w:bottom w:val="single" w:sz="4" w:space="0" w:color="000000"/>
            </w:tcBorders>
          </w:tcPr>
          <w:p>
            <w:pPr>
              <w:pStyle w:val="TableParagraph"/>
              <w:spacing w:before="191"/>
              <w:ind w:left="54" w:right="5"/>
              <w:jc w:val="center"/>
              <w:rPr>
                <w:sz w:val="20"/>
              </w:rPr>
            </w:pPr>
            <w:r>
              <w:rPr>
                <w:spacing w:val="-5"/>
                <w:sz w:val="20"/>
              </w:rPr>
              <w:t>26-27</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600" w:hRule="atLeast"/>
        </w:trPr>
        <w:tc>
          <w:tcPr>
            <w:tcW w:w="1541" w:type="dxa"/>
            <w:vMerge/>
            <w:tcBorders>
              <w:top w:val="nil"/>
              <w:bottom w:val="nil"/>
            </w:tcBorders>
          </w:tcPr>
          <w:p>
            <w:pPr>
              <w:rPr>
                <w:sz w:val="2"/>
                <w:szCs w:val="2"/>
              </w:rPr>
            </w:pPr>
          </w:p>
        </w:tc>
        <w:tc>
          <w:tcPr>
            <w:tcW w:w="1475" w:type="dxa"/>
            <w:tcBorders>
              <w:top w:val="nil"/>
              <w:bottom w:val="nil"/>
            </w:tcBorders>
          </w:tcPr>
          <w:p>
            <w:pPr>
              <w:pStyle w:val="TableParagraph"/>
              <w:spacing w:before="79"/>
              <w:ind w:left="117"/>
              <w:rPr>
                <w:sz w:val="20"/>
              </w:rPr>
            </w:pPr>
            <w:r>
              <w:rPr>
                <w:spacing w:val="-2"/>
                <w:sz w:val="20"/>
              </w:rPr>
              <w:t>3.</w:t>
            </w:r>
            <w:r>
              <w:rPr>
                <w:spacing w:val="-11"/>
                <w:sz w:val="20"/>
              </w:rPr>
              <w:t> </w:t>
            </w:r>
            <w:r>
              <w:rPr>
                <w:spacing w:val="-2"/>
                <w:sz w:val="20"/>
              </w:rPr>
              <w:t>Komunikas</w:t>
            </w:r>
            <w:r>
              <w:rPr>
                <w:spacing w:val="-2"/>
                <w:sz w:val="20"/>
              </w:rPr>
              <w:t>i</w:t>
            </w:r>
            <w:r>
              <w:rPr>
                <w:spacing w:val="-2"/>
                <w:sz w:val="20"/>
              </w:rPr>
              <w:t> </w:t>
            </w:r>
            <w:r>
              <w:rPr>
                <w:spacing w:val="-4"/>
                <w:sz w:val="20"/>
              </w:rPr>
              <w:t>Organisasional</w:t>
            </w:r>
          </w:p>
        </w:tc>
        <w:tc>
          <w:tcPr>
            <w:tcW w:w="1823" w:type="dxa"/>
            <w:tcBorders>
              <w:top w:val="single" w:sz="4" w:space="0" w:color="000000"/>
              <w:bottom w:val="single" w:sz="4" w:space="0" w:color="000000"/>
            </w:tcBorders>
          </w:tcPr>
          <w:p>
            <w:pPr>
              <w:pStyle w:val="TableParagraph"/>
              <w:spacing w:before="79"/>
              <w:ind w:left="95"/>
              <w:rPr>
                <w:sz w:val="20"/>
              </w:rPr>
            </w:pPr>
            <w:r>
              <w:rPr>
                <w:sz w:val="20"/>
              </w:rPr>
              <w:t>3.</w:t>
            </w:r>
            <w:r>
              <w:rPr>
                <w:spacing w:val="40"/>
                <w:sz w:val="20"/>
              </w:rPr>
              <w:t> </w:t>
            </w:r>
            <w:r>
              <w:rPr>
                <w:sz w:val="20"/>
              </w:rPr>
              <w:t>Pengaruh</w:t>
            </w:r>
            <w:r>
              <w:rPr>
                <w:spacing w:val="81"/>
                <w:sz w:val="20"/>
              </w:rPr>
              <w:t> </w:t>
            </w:r>
            <w:r>
              <w:rPr>
                <w:sz w:val="20"/>
              </w:rPr>
              <w:t>pada </w:t>
            </w:r>
            <w:r>
              <w:rPr>
                <w:spacing w:val="-2"/>
                <w:sz w:val="20"/>
              </w:rPr>
              <w:t>sikap</w:t>
            </w:r>
          </w:p>
        </w:tc>
        <w:tc>
          <w:tcPr>
            <w:tcW w:w="1187" w:type="dxa"/>
            <w:tcBorders>
              <w:top w:val="single" w:sz="4" w:space="0" w:color="000000"/>
              <w:bottom w:val="single" w:sz="4" w:space="0" w:color="000000"/>
            </w:tcBorders>
          </w:tcPr>
          <w:p>
            <w:pPr>
              <w:pStyle w:val="TableParagraph"/>
              <w:spacing w:before="195"/>
              <w:ind w:left="54" w:right="5"/>
              <w:jc w:val="center"/>
              <w:rPr>
                <w:sz w:val="20"/>
              </w:rPr>
            </w:pPr>
            <w:r>
              <w:rPr>
                <w:spacing w:val="-5"/>
                <w:sz w:val="20"/>
              </w:rPr>
              <w:t>28-30</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472" w:hRule="atLeast"/>
        </w:trPr>
        <w:tc>
          <w:tcPr>
            <w:tcW w:w="1541" w:type="dxa"/>
            <w:vMerge/>
            <w:tcBorders>
              <w:top w:val="nil"/>
              <w:bottom w:val="nil"/>
            </w:tcBorders>
          </w:tcPr>
          <w:p>
            <w:pPr>
              <w:rPr>
                <w:sz w:val="2"/>
                <w:szCs w:val="2"/>
              </w:rPr>
            </w:pPr>
          </w:p>
        </w:tc>
        <w:tc>
          <w:tcPr>
            <w:tcW w:w="1475" w:type="dxa"/>
            <w:tcBorders>
              <w:top w:val="nil"/>
              <w:bottom w:val="nil"/>
            </w:tcBorders>
          </w:tcPr>
          <w:p>
            <w:pPr>
              <w:pStyle w:val="TableParagraph"/>
              <w:rPr>
                <w:sz w:val="20"/>
              </w:rPr>
            </w:pPr>
          </w:p>
        </w:tc>
        <w:tc>
          <w:tcPr>
            <w:tcW w:w="1823" w:type="dxa"/>
            <w:tcBorders>
              <w:top w:val="single" w:sz="4" w:space="0" w:color="000000"/>
              <w:bottom w:val="single" w:sz="4" w:space="0" w:color="000000"/>
            </w:tcBorders>
          </w:tcPr>
          <w:p>
            <w:pPr>
              <w:pStyle w:val="TableParagraph"/>
              <w:spacing w:line="228" w:lineRule="exact"/>
              <w:ind w:left="95"/>
              <w:rPr>
                <w:sz w:val="20"/>
              </w:rPr>
            </w:pPr>
            <w:r>
              <w:rPr>
                <w:sz w:val="20"/>
              </w:rPr>
              <w:t>4.</w:t>
            </w:r>
            <w:r>
              <w:rPr>
                <w:spacing w:val="25"/>
                <w:sz w:val="20"/>
              </w:rPr>
              <w:t> </w:t>
            </w:r>
            <w:r>
              <w:rPr>
                <w:sz w:val="20"/>
              </w:rPr>
              <w:t>Hubungan</w:t>
            </w:r>
            <w:r>
              <w:rPr>
                <w:spacing w:val="40"/>
                <w:sz w:val="20"/>
              </w:rPr>
              <w:t> </w:t>
            </w:r>
            <w:r>
              <w:rPr>
                <w:sz w:val="20"/>
              </w:rPr>
              <w:t>yang </w:t>
            </w:r>
            <w:r>
              <w:rPr>
                <w:spacing w:val="-4"/>
                <w:sz w:val="20"/>
              </w:rPr>
              <w:t>baik</w:t>
            </w:r>
          </w:p>
        </w:tc>
        <w:tc>
          <w:tcPr>
            <w:tcW w:w="1187" w:type="dxa"/>
            <w:tcBorders>
              <w:top w:val="single" w:sz="4" w:space="0" w:color="000000"/>
              <w:bottom w:val="single" w:sz="4" w:space="0" w:color="000000"/>
            </w:tcBorders>
          </w:tcPr>
          <w:p>
            <w:pPr>
              <w:pStyle w:val="TableParagraph"/>
              <w:spacing w:before="123"/>
              <w:ind w:left="54" w:right="5"/>
              <w:jc w:val="center"/>
              <w:rPr>
                <w:sz w:val="20"/>
              </w:rPr>
            </w:pPr>
            <w:r>
              <w:rPr>
                <w:spacing w:val="-5"/>
                <w:sz w:val="20"/>
              </w:rPr>
              <w:t>31-33</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313" w:hRule="atLeast"/>
        </w:trPr>
        <w:tc>
          <w:tcPr>
            <w:tcW w:w="1541" w:type="dxa"/>
            <w:tcBorders>
              <w:top w:val="nil"/>
            </w:tcBorders>
          </w:tcPr>
          <w:p>
            <w:pPr>
              <w:pStyle w:val="TableParagraph"/>
              <w:rPr>
                <w:sz w:val="20"/>
              </w:rPr>
            </w:pPr>
          </w:p>
        </w:tc>
        <w:tc>
          <w:tcPr>
            <w:tcW w:w="1475" w:type="dxa"/>
            <w:tcBorders>
              <w:top w:val="nil"/>
            </w:tcBorders>
          </w:tcPr>
          <w:p>
            <w:pPr>
              <w:pStyle w:val="TableParagraph"/>
              <w:rPr>
                <w:sz w:val="20"/>
              </w:rPr>
            </w:pPr>
          </w:p>
        </w:tc>
        <w:tc>
          <w:tcPr>
            <w:tcW w:w="1823" w:type="dxa"/>
            <w:tcBorders>
              <w:top w:val="single" w:sz="4" w:space="0" w:color="000000"/>
            </w:tcBorders>
          </w:tcPr>
          <w:p>
            <w:pPr>
              <w:pStyle w:val="TableParagraph"/>
              <w:spacing w:before="39"/>
              <w:ind w:left="95"/>
              <w:rPr>
                <w:sz w:val="20"/>
              </w:rPr>
            </w:pPr>
            <w:r>
              <w:rPr>
                <w:sz w:val="20"/>
              </w:rPr>
              <w:t>5.</w:t>
            </w:r>
            <w:r>
              <w:rPr>
                <w:spacing w:val="4"/>
                <w:sz w:val="20"/>
              </w:rPr>
              <w:t> </w:t>
            </w:r>
            <w:r>
              <w:rPr>
                <w:spacing w:val="-2"/>
                <w:sz w:val="20"/>
              </w:rPr>
              <w:t>Tindakan</w:t>
            </w:r>
          </w:p>
        </w:tc>
        <w:tc>
          <w:tcPr>
            <w:tcW w:w="1187" w:type="dxa"/>
            <w:tcBorders>
              <w:top w:val="single" w:sz="4" w:space="0" w:color="000000"/>
            </w:tcBorders>
          </w:tcPr>
          <w:p>
            <w:pPr>
              <w:pStyle w:val="TableParagraph"/>
              <w:spacing w:before="39"/>
              <w:ind w:left="54" w:right="5"/>
              <w:jc w:val="center"/>
              <w:rPr>
                <w:sz w:val="20"/>
              </w:rPr>
            </w:pPr>
            <w:r>
              <w:rPr>
                <w:spacing w:val="-5"/>
                <w:sz w:val="20"/>
              </w:rPr>
              <w:t>34-36</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bl>
    <w:p>
      <w:pPr>
        <w:spacing w:after="0"/>
        <w:rPr>
          <w:sz w:val="2"/>
          <w:szCs w:val="2"/>
        </w:rPr>
        <w:sectPr>
          <w:pgSz w:w="11920" w:h="16840"/>
          <w:pgMar w:header="0" w:footer="977" w:top="1940" w:bottom="1806" w:left="1700" w:right="425"/>
        </w:sectPr>
      </w:pPr>
    </w:p>
    <w:tbl>
      <w:tblPr>
        <w:tblW w:w="0" w:type="auto"/>
        <w:jc w:val="left"/>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41"/>
        <w:gridCol w:w="1475"/>
        <w:gridCol w:w="1823"/>
        <w:gridCol w:w="1187"/>
        <w:gridCol w:w="1511"/>
        <w:gridCol w:w="1417"/>
      </w:tblGrid>
      <w:tr>
        <w:trPr>
          <w:trHeight w:val="586" w:hRule="atLeast"/>
        </w:trPr>
        <w:tc>
          <w:tcPr>
            <w:tcW w:w="1541" w:type="dxa"/>
            <w:tcBorders>
              <w:top w:val="nil"/>
              <w:bottom w:val="nil"/>
            </w:tcBorders>
          </w:tcPr>
          <w:p>
            <w:pPr>
              <w:pStyle w:val="TableParagraph"/>
              <w:spacing w:before="185"/>
              <w:ind w:right="222"/>
              <w:jc w:val="right"/>
              <w:rPr>
                <w:b/>
                <w:sz w:val="20"/>
              </w:rPr>
            </w:pPr>
            <w:r>
              <w:rPr>
                <w:b/>
                <w:sz w:val="20"/>
              </w:rPr>
              <w:t>Motivasi</w:t>
            </w:r>
            <w:r>
              <w:rPr>
                <w:b/>
                <w:spacing w:val="-10"/>
                <w:sz w:val="20"/>
              </w:rPr>
              <w:t> </w:t>
            </w:r>
            <w:r>
              <w:rPr>
                <w:b/>
                <w:spacing w:val="-4"/>
                <w:sz w:val="20"/>
              </w:rPr>
              <w:t>(X3)</w:t>
            </w:r>
          </w:p>
        </w:tc>
        <w:tc>
          <w:tcPr>
            <w:tcW w:w="1475" w:type="dxa"/>
            <w:tcBorders>
              <w:top w:val="nil"/>
              <w:bottom w:val="nil"/>
            </w:tcBorders>
          </w:tcPr>
          <w:p>
            <w:pPr>
              <w:pStyle w:val="TableParagraph"/>
              <w:spacing w:line="237" w:lineRule="auto" w:before="71"/>
              <w:ind w:left="117"/>
              <w:rPr>
                <w:sz w:val="20"/>
              </w:rPr>
            </w:pPr>
            <w:r>
              <w:rPr>
                <w:sz w:val="20"/>
              </w:rPr>
              <w:t>1. Kebutuhan </w:t>
            </w:r>
            <w:r>
              <w:rPr>
                <w:spacing w:val="-2"/>
                <w:sz w:val="20"/>
              </w:rPr>
              <w:t>akan</w:t>
            </w:r>
            <w:r>
              <w:rPr>
                <w:spacing w:val="-7"/>
                <w:sz w:val="20"/>
              </w:rPr>
              <w:t> </w:t>
            </w:r>
            <w:r>
              <w:rPr>
                <w:spacing w:val="-2"/>
                <w:sz w:val="20"/>
              </w:rPr>
              <w:t>Apresias</w:t>
            </w:r>
            <w:r>
              <w:rPr>
                <w:spacing w:val="-2"/>
                <w:sz w:val="20"/>
              </w:rPr>
              <w:t>i</w:t>
            </w:r>
          </w:p>
        </w:tc>
        <w:tc>
          <w:tcPr>
            <w:tcW w:w="1823" w:type="dxa"/>
            <w:tcBorders>
              <w:top w:val="nil"/>
              <w:bottom w:val="single" w:sz="4" w:space="0" w:color="000000"/>
            </w:tcBorders>
          </w:tcPr>
          <w:p>
            <w:pPr>
              <w:pStyle w:val="TableParagraph"/>
              <w:spacing w:before="185"/>
              <w:ind w:left="95"/>
              <w:rPr>
                <w:sz w:val="20"/>
              </w:rPr>
            </w:pPr>
            <w:r>
              <w:rPr>
                <w:sz w:val="20"/>
              </w:rPr>
              <w:t>1.</w:t>
            </w:r>
            <w:r>
              <w:rPr>
                <w:spacing w:val="-4"/>
                <w:sz w:val="20"/>
              </w:rPr>
              <w:t> </w:t>
            </w:r>
            <w:r>
              <w:rPr>
                <w:sz w:val="20"/>
              </w:rPr>
              <w:t>Kebutuhan</w:t>
            </w:r>
            <w:r>
              <w:rPr>
                <w:spacing w:val="-3"/>
                <w:sz w:val="20"/>
              </w:rPr>
              <w:t> </w:t>
            </w:r>
            <w:r>
              <w:rPr>
                <w:spacing w:val="-4"/>
                <w:sz w:val="20"/>
              </w:rPr>
              <w:t>fisik</w:t>
            </w:r>
          </w:p>
        </w:tc>
        <w:tc>
          <w:tcPr>
            <w:tcW w:w="1187" w:type="dxa"/>
            <w:tcBorders>
              <w:top w:val="nil"/>
              <w:bottom w:val="single" w:sz="4" w:space="0" w:color="000000"/>
            </w:tcBorders>
          </w:tcPr>
          <w:p>
            <w:pPr>
              <w:pStyle w:val="TableParagraph"/>
              <w:spacing w:before="185"/>
              <w:ind w:left="54" w:right="5"/>
              <w:jc w:val="center"/>
              <w:rPr>
                <w:sz w:val="20"/>
              </w:rPr>
            </w:pPr>
            <w:r>
              <w:rPr>
                <w:spacing w:val="-5"/>
                <w:sz w:val="20"/>
              </w:rPr>
              <w:t>37-39</w:t>
            </w:r>
          </w:p>
        </w:tc>
        <w:tc>
          <w:tcPr>
            <w:tcW w:w="1511" w:type="dxa"/>
            <w:vMerge w:val="restart"/>
            <w:tcBorders>
              <w:top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23"/>
              <w:rPr>
                <w:b/>
                <w:sz w:val="20"/>
              </w:rPr>
            </w:pPr>
          </w:p>
          <w:p>
            <w:pPr>
              <w:pStyle w:val="TableParagraph"/>
              <w:spacing w:before="1"/>
              <w:ind w:left="525"/>
              <w:rPr>
                <w:sz w:val="20"/>
              </w:rPr>
            </w:pPr>
            <w:r>
              <w:rPr>
                <w:spacing w:val="-2"/>
                <w:sz w:val="20"/>
              </w:rPr>
              <w:t>Likert</w:t>
            </w:r>
          </w:p>
        </w:tc>
        <w:tc>
          <w:tcPr>
            <w:tcW w:w="1417" w:type="dxa"/>
            <w:vMerge w:val="restart"/>
            <w:tcBorders>
              <w:top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23"/>
              <w:rPr>
                <w:b/>
                <w:sz w:val="20"/>
              </w:rPr>
            </w:pPr>
          </w:p>
          <w:p>
            <w:pPr>
              <w:pStyle w:val="TableParagraph"/>
              <w:spacing w:before="1"/>
              <w:ind w:left="303"/>
              <w:rPr>
                <w:sz w:val="20"/>
              </w:rPr>
            </w:pPr>
            <w:r>
              <w:rPr>
                <w:spacing w:val="-2"/>
                <w:sz w:val="20"/>
              </w:rPr>
              <w:t>Kuesioner</w:t>
            </w:r>
          </w:p>
        </w:tc>
      </w:tr>
      <w:tr>
        <w:trPr>
          <w:trHeight w:val="599" w:hRule="atLeast"/>
        </w:trPr>
        <w:tc>
          <w:tcPr>
            <w:tcW w:w="1541" w:type="dxa"/>
            <w:tcBorders>
              <w:top w:val="nil"/>
              <w:bottom w:val="nil"/>
            </w:tcBorders>
          </w:tcPr>
          <w:p>
            <w:pPr>
              <w:pStyle w:val="TableParagraph"/>
              <w:spacing w:before="11"/>
              <w:ind w:left="265" w:right="133" w:hanging="108"/>
              <w:rPr>
                <w:sz w:val="20"/>
              </w:rPr>
            </w:pPr>
            <w:r>
              <w:rPr>
                <w:spacing w:val="-2"/>
                <w:sz w:val="20"/>
              </w:rPr>
              <w:t>Rini</w:t>
            </w:r>
            <w:r>
              <w:rPr>
                <w:spacing w:val="-11"/>
                <w:sz w:val="20"/>
              </w:rPr>
              <w:t> </w:t>
            </w:r>
            <w:r>
              <w:rPr>
                <w:spacing w:val="-2"/>
                <w:sz w:val="20"/>
              </w:rPr>
              <w:t>Wulandari </w:t>
            </w:r>
            <w:r>
              <w:rPr>
                <w:sz w:val="20"/>
              </w:rPr>
              <w:t>et al., (2023)</w:t>
            </w:r>
          </w:p>
        </w:tc>
        <w:tc>
          <w:tcPr>
            <w:tcW w:w="1475" w:type="dxa"/>
            <w:tcBorders>
              <w:top w:val="nil"/>
              <w:bottom w:val="nil"/>
            </w:tcBorders>
          </w:tcPr>
          <w:p>
            <w:pPr>
              <w:pStyle w:val="TableParagraph"/>
              <w:spacing w:before="79"/>
              <w:ind w:left="117"/>
              <w:rPr>
                <w:sz w:val="20"/>
              </w:rPr>
            </w:pPr>
            <w:r>
              <w:rPr>
                <w:spacing w:val="-2"/>
                <w:sz w:val="20"/>
              </w:rPr>
              <w:t>2.</w:t>
            </w:r>
            <w:r>
              <w:rPr>
                <w:spacing w:val="-11"/>
                <w:sz w:val="20"/>
              </w:rPr>
              <w:t> </w:t>
            </w:r>
            <w:r>
              <w:rPr>
                <w:spacing w:val="-2"/>
                <w:sz w:val="20"/>
              </w:rPr>
              <w:t>Kebutuha</w:t>
            </w:r>
            <w:r>
              <w:rPr>
                <w:spacing w:val="-2"/>
                <w:sz w:val="20"/>
              </w:rPr>
              <w:t>n</w:t>
            </w:r>
            <w:r>
              <w:rPr>
                <w:spacing w:val="-2"/>
                <w:sz w:val="20"/>
              </w:rPr>
              <w:t> </w:t>
            </w:r>
            <w:r>
              <w:rPr>
                <w:sz w:val="20"/>
              </w:rPr>
              <w:t>akan Afiliasi</w:t>
            </w:r>
          </w:p>
        </w:tc>
        <w:tc>
          <w:tcPr>
            <w:tcW w:w="1823" w:type="dxa"/>
            <w:tcBorders>
              <w:top w:val="single" w:sz="4" w:space="0" w:color="000000"/>
              <w:bottom w:val="single" w:sz="4" w:space="0" w:color="000000"/>
            </w:tcBorders>
          </w:tcPr>
          <w:p>
            <w:pPr>
              <w:pStyle w:val="TableParagraph"/>
              <w:spacing w:before="195"/>
              <w:ind w:left="95"/>
              <w:rPr>
                <w:sz w:val="20"/>
              </w:rPr>
            </w:pPr>
            <w:r>
              <w:rPr>
                <w:sz w:val="20"/>
              </w:rPr>
              <w:t>2.</w:t>
            </w:r>
            <w:r>
              <w:rPr>
                <w:spacing w:val="4"/>
                <w:sz w:val="20"/>
              </w:rPr>
              <w:t> </w:t>
            </w:r>
            <w:r>
              <w:rPr>
                <w:spacing w:val="-2"/>
                <w:sz w:val="20"/>
              </w:rPr>
              <w:t>Keamanan</w:t>
            </w:r>
          </w:p>
        </w:tc>
        <w:tc>
          <w:tcPr>
            <w:tcW w:w="1187" w:type="dxa"/>
            <w:tcBorders>
              <w:top w:val="single" w:sz="4" w:space="0" w:color="000000"/>
              <w:bottom w:val="single" w:sz="4" w:space="0" w:color="000000"/>
            </w:tcBorders>
          </w:tcPr>
          <w:p>
            <w:pPr>
              <w:pStyle w:val="TableParagraph"/>
              <w:spacing w:before="195"/>
              <w:ind w:left="54" w:right="5"/>
              <w:jc w:val="center"/>
              <w:rPr>
                <w:sz w:val="20"/>
              </w:rPr>
            </w:pPr>
            <w:r>
              <w:rPr>
                <w:spacing w:val="-5"/>
                <w:sz w:val="20"/>
              </w:rPr>
              <w:t>40-42</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692" w:hRule="atLeast"/>
        </w:trPr>
        <w:tc>
          <w:tcPr>
            <w:tcW w:w="1541" w:type="dxa"/>
            <w:tcBorders>
              <w:top w:val="nil"/>
              <w:bottom w:val="nil"/>
            </w:tcBorders>
          </w:tcPr>
          <w:p>
            <w:pPr>
              <w:pStyle w:val="TableParagraph"/>
              <w:rPr>
                <w:sz w:val="20"/>
              </w:rPr>
            </w:pPr>
          </w:p>
        </w:tc>
        <w:tc>
          <w:tcPr>
            <w:tcW w:w="1475" w:type="dxa"/>
            <w:tcBorders>
              <w:top w:val="nil"/>
              <w:bottom w:val="nil"/>
            </w:tcBorders>
          </w:tcPr>
          <w:p>
            <w:pPr>
              <w:pStyle w:val="TableParagraph"/>
              <w:spacing w:before="7"/>
              <w:ind w:left="117"/>
              <w:rPr>
                <w:sz w:val="20"/>
              </w:rPr>
            </w:pPr>
            <w:r>
              <w:rPr>
                <w:spacing w:val="-2"/>
                <w:sz w:val="20"/>
              </w:rPr>
              <w:t>3.</w:t>
            </w:r>
            <w:r>
              <w:rPr>
                <w:spacing w:val="-11"/>
                <w:sz w:val="20"/>
              </w:rPr>
              <w:t> </w:t>
            </w:r>
            <w:r>
              <w:rPr>
                <w:spacing w:val="-2"/>
                <w:sz w:val="20"/>
              </w:rPr>
              <w:t>Kebutuha</w:t>
            </w:r>
            <w:r>
              <w:rPr>
                <w:spacing w:val="-2"/>
                <w:sz w:val="20"/>
              </w:rPr>
              <w:t>n</w:t>
            </w:r>
            <w:r>
              <w:rPr>
                <w:spacing w:val="-2"/>
                <w:sz w:val="20"/>
              </w:rPr>
              <w:t> </w:t>
            </w:r>
            <w:r>
              <w:rPr>
                <w:spacing w:val="-4"/>
                <w:sz w:val="20"/>
              </w:rPr>
              <w:t>akan</w:t>
            </w:r>
          </w:p>
          <w:p>
            <w:pPr>
              <w:pStyle w:val="TableParagraph"/>
              <w:spacing w:line="205" w:lineRule="exact"/>
              <w:ind w:left="117"/>
              <w:rPr>
                <w:sz w:val="20"/>
              </w:rPr>
            </w:pPr>
            <w:r>
              <w:rPr>
                <w:spacing w:val="-2"/>
                <w:sz w:val="20"/>
              </w:rPr>
              <w:t>kekuasaan</w:t>
            </w:r>
          </w:p>
        </w:tc>
        <w:tc>
          <w:tcPr>
            <w:tcW w:w="1823" w:type="dxa"/>
            <w:tcBorders>
              <w:top w:val="single" w:sz="4" w:space="0" w:color="000000"/>
              <w:bottom w:val="single" w:sz="4" w:space="0" w:color="000000"/>
            </w:tcBorders>
          </w:tcPr>
          <w:p>
            <w:pPr>
              <w:pStyle w:val="TableParagraph"/>
              <w:spacing w:before="9"/>
              <w:rPr>
                <w:b/>
                <w:sz w:val="20"/>
              </w:rPr>
            </w:pPr>
          </w:p>
          <w:p>
            <w:pPr>
              <w:pStyle w:val="TableParagraph"/>
              <w:ind w:left="95"/>
              <w:rPr>
                <w:sz w:val="20"/>
              </w:rPr>
            </w:pPr>
            <w:r>
              <w:rPr>
                <w:sz w:val="20"/>
              </w:rPr>
              <w:t>3.</w:t>
            </w:r>
            <w:r>
              <w:rPr>
                <w:spacing w:val="-2"/>
                <w:sz w:val="20"/>
              </w:rPr>
              <w:t> </w:t>
            </w:r>
            <w:r>
              <w:rPr>
                <w:sz w:val="20"/>
              </w:rPr>
              <w:t>Kebutuhan</w:t>
            </w:r>
            <w:r>
              <w:rPr>
                <w:spacing w:val="-3"/>
                <w:sz w:val="20"/>
              </w:rPr>
              <w:t> </w:t>
            </w:r>
            <w:r>
              <w:rPr>
                <w:spacing w:val="-2"/>
                <w:sz w:val="20"/>
              </w:rPr>
              <w:t>sosial</w:t>
            </w:r>
          </w:p>
        </w:tc>
        <w:tc>
          <w:tcPr>
            <w:tcW w:w="1187" w:type="dxa"/>
            <w:tcBorders>
              <w:top w:val="single" w:sz="4" w:space="0" w:color="000000"/>
              <w:bottom w:val="single" w:sz="4" w:space="0" w:color="000000"/>
            </w:tcBorders>
          </w:tcPr>
          <w:p>
            <w:pPr>
              <w:pStyle w:val="TableParagraph"/>
              <w:spacing w:before="9"/>
              <w:rPr>
                <w:b/>
                <w:sz w:val="20"/>
              </w:rPr>
            </w:pPr>
          </w:p>
          <w:p>
            <w:pPr>
              <w:pStyle w:val="TableParagraph"/>
              <w:ind w:left="54" w:right="5"/>
              <w:jc w:val="center"/>
              <w:rPr>
                <w:sz w:val="20"/>
              </w:rPr>
            </w:pPr>
            <w:r>
              <w:rPr>
                <w:spacing w:val="-5"/>
                <w:sz w:val="20"/>
              </w:rPr>
              <w:t>43-45</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296" w:hRule="atLeast"/>
        </w:trPr>
        <w:tc>
          <w:tcPr>
            <w:tcW w:w="1541" w:type="dxa"/>
            <w:tcBorders>
              <w:top w:val="nil"/>
              <w:bottom w:val="nil"/>
            </w:tcBorders>
          </w:tcPr>
          <w:p>
            <w:pPr>
              <w:pStyle w:val="TableParagraph"/>
              <w:rPr>
                <w:sz w:val="20"/>
              </w:rPr>
            </w:pPr>
          </w:p>
        </w:tc>
        <w:tc>
          <w:tcPr>
            <w:tcW w:w="1475" w:type="dxa"/>
            <w:tcBorders>
              <w:top w:val="nil"/>
              <w:bottom w:val="nil"/>
            </w:tcBorders>
          </w:tcPr>
          <w:p>
            <w:pPr>
              <w:pStyle w:val="TableParagraph"/>
              <w:rPr>
                <w:sz w:val="20"/>
              </w:rPr>
            </w:pPr>
          </w:p>
        </w:tc>
        <w:tc>
          <w:tcPr>
            <w:tcW w:w="1823" w:type="dxa"/>
            <w:tcBorders>
              <w:top w:val="single" w:sz="4" w:space="0" w:color="000000"/>
              <w:bottom w:val="single" w:sz="4" w:space="0" w:color="000000"/>
            </w:tcBorders>
          </w:tcPr>
          <w:p>
            <w:pPr>
              <w:pStyle w:val="TableParagraph"/>
              <w:spacing w:before="43"/>
              <w:ind w:left="95"/>
              <w:rPr>
                <w:sz w:val="20"/>
              </w:rPr>
            </w:pPr>
            <w:r>
              <w:rPr>
                <w:sz w:val="20"/>
              </w:rPr>
              <w:t>4.</w:t>
            </w:r>
            <w:r>
              <w:rPr>
                <w:spacing w:val="4"/>
                <w:sz w:val="20"/>
              </w:rPr>
              <w:t> </w:t>
            </w:r>
            <w:r>
              <w:rPr>
                <w:spacing w:val="-2"/>
                <w:sz w:val="20"/>
              </w:rPr>
              <w:t>Penghargaan</w:t>
            </w:r>
          </w:p>
        </w:tc>
        <w:tc>
          <w:tcPr>
            <w:tcW w:w="1187" w:type="dxa"/>
            <w:tcBorders>
              <w:top w:val="single" w:sz="4" w:space="0" w:color="000000"/>
              <w:bottom w:val="single" w:sz="4" w:space="0" w:color="000000"/>
            </w:tcBorders>
          </w:tcPr>
          <w:p>
            <w:pPr>
              <w:pStyle w:val="TableParagraph"/>
              <w:spacing w:before="43"/>
              <w:ind w:left="54" w:right="5"/>
              <w:jc w:val="center"/>
              <w:rPr>
                <w:sz w:val="20"/>
              </w:rPr>
            </w:pPr>
            <w:r>
              <w:rPr>
                <w:spacing w:val="-5"/>
                <w:sz w:val="20"/>
              </w:rPr>
              <w:t>46-48</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325" w:hRule="atLeast"/>
        </w:trPr>
        <w:tc>
          <w:tcPr>
            <w:tcW w:w="1541" w:type="dxa"/>
            <w:tcBorders>
              <w:top w:val="nil"/>
            </w:tcBorders>
          </w:tcPr>
          <w:p>
            <w:pPr>
              <w:pStyle w:val="TableParagraph"/>
              <w:rPr>
                <w:sz w:val="20"/>
              </w:rPr>
            </w:pPr>
          </w:p>
        </w:tc>
        <w:tc>
          <w:tcPr>
            <w:tcW w:w="1475" w:type="dxa"/>
            <w:tcBorders>
              <w:top w:val="nil"/>
            </w:tcBorders>
          </w:tcPr>
          <w:p>
            <w:pPr>
              <w:pStyle w:val="TableParagraph"/>
              <w:rPr>
                <w:sz w:val="20"/>
              </w:rPr>
            </w:pPr>
          </w:p>
        </w:tc>
        <w:tc>
          <w:tcPr>
            <w:tcW w:w="1823" w:type="dxa"/>
            <w:tcBorders>
              <w:top w:val="single" w:sz="4" w:space="0" w:color="000000"/>
            </w:tcBorders>
          </w:tcPr>
          <w:p>
            <w:pPr>
              <w:pStyle w:val="TableParagraph"/>
              <w:spacing w:before="51"/>
              <w:ind w:left="95"/>
              <w:rPr>
                <w:sz w:val="20"/>
              </w:rPr>
            </w:pPr>
            <w:r>
              <w:rPr>
                <w:sz w:val="20"/>
              </w:rPr>
              <w:t>5.</w:t>
            </w:r>
            <w:r>
              <w:rPr>
                <w:spacing w:val="-4"/>
                <w:sz w:val="20"/>
              </w:rPr>
              <w:t> </w:t>
            </w:r>
            <w:r>
              <w:rPr>
                <w:sz w:val="20"/>
              </w:rPr>
              <w:t>Aktualisasi</w:t>
            </w:r>
            <w:r>
              <w:rPr>
                <w:spacing w:val="-8"/>
                <w:sz w:val="20"/>
              </w:rPr>
              <w:t> </w:t>
            </w:r>
            <w:r>
              <w:rPr>
                <w:spacing w:val="-4"/>
                <w:sz w:val="20"/>
              </w:rPr>
              <w:t>diri</w:t>
            </w:r>
          </w:p>
        </w:tc>
        <w:tc>
          <w:tcPr>
            <w:tcW w:w="1187" w:type="dxa"/>
            <w:tcBorders>
              <w:top w:val="single" w:sz="4" w:space="0" w:color="000000"/>
            </w:tcBorders>
          </w:tcPr>
          <w:p>
            <w:pPr>
              <w:pStyle w:val="TableParagraph"/>
              <w:spacing w:before="51"/>
              <w:ind w:left="54" w:right="5"/>
              <w:jc w:val="center"/>
              <w:rPr>
                <w:sz w:val="20"/>
              </w:rPr>
            </w:pPr>
            <w:r>
              <w:rPr>
                <w:spacing w:val="-5"/>
                <w:sz w:val="20"/>
              </w:rPr>
              <w:t>49-51</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590" w:hRule="atLeast"/>
        </w:trPr>
        <w:tc>
          <w:tcPr>
            <w:tcW w:w="1541" w:type="dxa"/>
            <w:tcBorders>
              <w:bottom w:val="nil"/>
            </w:tcBorders>
          </w:tcPr>
          <w:p>
            <w:pPr>
              <w:pStyle w:val="TableParagraph"/>
              <w:spacing w:before="185"/>
              <w:ind w:right="234"/>
              <w:jc w:val="right"/>
              <w:rPr>
                <w:b/>
                <w:sz w:val="20"/>
              </w:rPr>
            </w:pPr>
            <w:r>
              <w:rPr>
                <w:b/>
                <w:sz w:val="20"/>
              </w:rPr>
              <w:t>Kinerja</w:t>
            </w:r>
            <w:r>
              <w:rPr>
                <w:b/>
                <w:spacing w:val="-7"/>
                <w:sz w:val="20"/>
              </w:rPr>
              <w:t> </w:t>
            </w:r>
            <w:r>
              <w:rPr>
                <w:b/>
                <w:spacing w:val="-5"/>
                <w:sz w:val="20"/>
              </w:rPr>
              <w:t>(Y)</w:t>
            </w:r>
          </w:p>
        </w:tc>
        <w:tc>
          <w:tcPr>
            <w:tcW w:w="1475" w:type="dxa"/>
            <w:tcBorders>
              <w:bottom w:val="nil"/>
            </w:tcBorders>
          </w:tcPr>
          <w:p>
            <w:pPr>
              <w:pStyle w:val="TableParagraph"/>
              <w:spacing w:before="69"/>
              <w:ind w:left="117" w:right="558"/>
              <w:rPr>
                <w:sz w:val="20"/>
              </w:rPr>
            </w:pPr>
            <w:r>
              <w:rPr>
                <w:spacing w:val="-2"/>
                <w:sz w:val="20"/>
              </w:rPr>
              <w:t>1.</w:t>
            </w:r>
            <w:r>
              <w:rPr>
                <w:spacing w:val="-11"/>
                <w:sz w:val="20"/>
              </w:rPr>
              <w:t> </w:t>
            </w:r>
            <w:r>
              <w:rPr>
                <w:spacing w:val="-2"/>
                <w:sz w:val="20"/>
              </w:rPr>
              <w:t>Jumla</w:t>
            </w:r>
            <w:r>
              <w:rPr>
                <w:spacing w:val="-2"/>
                <w:sz w:val="20"/>
              </w:rPr>
              <w:t>h</w:t>
            </w:r>
            <w:r>
              <w:rPr>
                <w:spacing w:val="-2"/>
                <w:sz w:val="20"/>
              </w:rPr>
              <w:t> pekerjaan</w:t>
            </w:r>
          </w:p>
        </w:tc>
        <w:tc>
          <w:tcPr>
            <w:tcW w:w="1823" w:type="dxa"/>
            <w:tcBorders>
              <w:bottom w:val="single" w:sz="4" w:space="0" w:color="000000"/>
            </w:tcBorders>
          </w:tcPr>
          <w:p>
            <w:pPr>
              <w:pStyle w:val="TableParagraph"/>
              <w:spacing w:before="69"/>
              <w:ind w:left="95"/>
              <w:rPr>
                <w:sz w:val="20"/>
              </w:rPr>
            </w:pPr>
            <w:r>
              <w:rPr>
                <w:sz w:val="20"/>
              </w:rPr>
              <w:t>1.</w:t>
            </w:r>
            <w:r>
              <w:rPr>
                <w:spacing w:val="40"/>
                <w:sz w:val="20"/>
              </w:rPr>
              <w:t> </w:t>
            </w:r>
            <w:r>
              <w:rPr>
                <w:sz w:val="20"/>
              </w:rPr>
              <w:t>Kuantitas</w:t>
            </w:r>
            <w:r>
              <w:rPr>
                <w:spacing w:val="74"/>
                <w:sz w:val="20"/>
              </w:rPr>
              <w:t> </w:t>
            </w:r>
            <w:r>
              <w:rPr>
                <w:sz w:val="20"/>
              </w:rPr>
              <w:t>hasil </w:t>
            </w:r>
            <w:r>
              <w:rPr>
                <w:spacing w:val="-2"/>
                <w:sz w:val="20"/>
              </w:rPr>
              <w:t>kerja.</w:t>
            </w:r>
          </w:p>
        </w:tc>
        <w:tc>
          <w:tcPr>
            <w:tcW w:w="1187" w:type="dxa"/>
            <w:tcBorders>
              <w:bottom w:val="single" w:sz="4" w:space="0" w:color="000000"/>
            </w:tcBorders>
          </w:tcPr>
          <w:p>
            <w:pPr>
              <w:pStyle w:val="TableParagraph"/>
              <w:spacing w:before="185"/>
              <w:ind w:left="54" w:right="5"/>
              <w:jc w:val="center"/>
              <w:rPr>
                <w:sz w:val="20"/>
              </w:rPr>
            </w:pPr>
            <w:r>
              <w:rPr>
                <w:spacing w:val="-5"/>
                <w:sz w:val="20"/>
              </w:rPr>
              <w:t>52-54</w:t>
            </w:r>
          </w:p>
        </w:tc>
        <w:tc>
          <w:tcPr>
            <w:tcW w:w="1511"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56"/>
              <w:rPr>
                <w:b/>
                <w:sz w:val="20"/>
              </w:rPr>
            </w:pPr>
          </w:p>
          <w:p>
            <w:pPr>
              <w:pStyle w:val="TableParagraph"/>
              <w:ind w:left="525"/>
              <w:rPr>
                <w:sz w:val="20"/>
              </w:rPr>
            </w:pPr>
            <w:r>
              <w:rPr>
                <w:spacing w:val="-2"/>
                <w:sz w:val="20"/>
              </w:rPr>
              <w:t>Likert</w:t>
            </w:r>
          </w:p>
        </w:tc>
        <w:tc>
          <w:tcPr>
            <w:tcW w:w="1417"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56"/>
              <w:rPr>
                <w:b/>
                <w:sz w:val="20"/>
              </w:rPr>
            </w:pPr>
          </w:p>
          <w:p>
            <w:pPr>
              <w:pStyle w:val="TableParagraph"/>
              <w:ind w:left="303"/>
              <w:rPr>
                <w:sz w:val="20"/>
              </w:rPr>
            </w:pPr>
            <w:r>
              <w:rPr>
                <w:spacing w:val="-2"/>
                <w:sz w:val="20"/>
              </w:rPr>
              <w:t>Kuesioner</w:t>
            </w:r>
          </w:p>
        </w:tc>
      </w:tr>
      <w:tr>
        <w:trPr>
          <w:trHeight w:val="600" w:hRule="atLeast"/>
        </w:trPr>
        <w:tc>
          <w:tcPr>
            <w:tcW w:w="1541" w:type="dxa"/>
            <w:tcBorders>
              <w:top w:val="nil"/>
              <w:bottom w:val="nil"/>
            </w:tcBorders>
          </w:tcPr>
          <w:p>
            <w:pPr>
              <w:pStyle w:val="TableParagraph"/>
              <w:spacing w:before="11"/>
              <w:ind w:left="510" w:hanging="272"/>
              <w:rPr>
                <w:sz w:val="20"/>
              </w:rPr>
            </w:pPr>
            <w:r>
              <w:rPr>
                <w:spacing w:val="-2"/>
                <w:sz w:val="20"/>
              </w:rPr>
              <w:t>Yusril</w:t>
            </w:r>
            <w:r>
              <w:rPr>
                <w:spacing w:val="-11"/>
                <w:sz w:val="20"/>
              </w:rPr>
              <w:t> </w:t>
            </w:r>
            <w:r>
              <w:rPr>
                <w:spacing w:val="-2"/>
                <w:sz w:val="20"/>
              </w:rPr>
              <w:t>Basso, (2020)</w:t>
            </w:r>
          </w:p>
        </w:tc>
        <w:tc>
          <w:tcPr>
            <w:tcW w:w="1475" w:type="dxa"/>
            <w:tcBorders>
              <w:top w:val="nil"/>
              <w:bottom w:val="nil"/>
            </w:tcBorders>
          </w:tcPr>
          <w:p>
            <w:pPr>
              <w:pStyle w:val="TableParagraph"/>
              <w:spacing w:line="237" w:lineRule="auto" w:before="85"/>
              <w:ind w:left="117"/>
              <w:rPr>
                <w:sz w:val="20"/>
              </w:rPr>
            </w:pPr>
            <w:r>
              <w:rPr>
                <w:spacing w:val="-2"/>
                <w:sz w:val="20"/>
              </w:rPr>
              <w:t>2.</w:t>
            </w:r>
            <w:r>
              <w:rPr>
                <w:spacing w:val="-11"/>
                <w:sz w:val="20"/>
              </w:rPr>
              <w:t> </w:t>
            </w:r>
            <w:r>
              <w:rPr>
                <w:spacing w:val="-2"/>
                <w:sz w:val="20"/>
              </w:rPr>
              <w:t>Kualita</w:t>
            </w:r>
            <w:r>
              <w:rPr>
                <w:spacing w:val="-2"/>
                <w:sz w:val="20"/>
              </w:rPr>
              <w:t>s</w:t>
            </w:r>
            <w:r>
              <w:rPr>
                <w:spacing w:val="-2"/>
                <w:sz w:val="20"/>
              </w:rPr>
              <w:t> pekerjaan</w:t>
            </w:r>
          </w:p>
        </w:tc>
        <w:tc>
          <w:tcPr>
            <w:tcW w:w="1823" w:type="dxa"/>
            <w:tcBorders>
              <w:top w:val="single" w:sz="4" w:space="0" w:color="000000"/>
              <w:bottom w:val="single" w:sz="4" w:space="0" w:color="000000"/>
            </w:tcBorders>
          </w:tcPr>
          <w:p>
            <w:pPr>
              <w:pStyle w:val="TableParagraph"/>
              <w:tabs>
                <w:tab w:pos="462" w:val="left" w:leader="none"/>
                <w:tab w:pos="1342" w:val="left" w:leader="none"/>
              </w:tabs>
              <w:spacing w:line="237" w:lineRule="auto" w:before="85"/>
              <w:ind w:left="95" w:right="98"/>
              <w:rPr>
                <w:sz w:val="20"/>
              </w:rPr>
            </w:pPr>
            <w:r>
              <w:rPr>
                <w:spacing w:val="-6"/>
                <w:sz w:val="20"/>
              </w:rPr>
              <w:t>2.</w:t>
            </w:r>
            <w:r>
              <w:rPr>
                <w:sz w:val="20"/>
              </w:rPr>
              <w:tab/>
            </w:r>
            <w:r>
              <w:rPr>
                <w:spacing w:val="-2"/>
                <w:sz w:val="20"/>
              </w:rPr>
              <w:t>Kualitas</w:t>
            </w:r>
            <w:r>
              <w:rPr>
                <w:sz w:val="20"/>
              </w:rPr>
              <w:tab/>
            </w:r>
            <w:r>
              <w:rPr>
                <w:spacing w:val="-6"/>
                <w:sz w:val="20"/>
              </w:rPr>
              <w:t>hasi</w:t>
            </w:r>
            <w:r>
              <w:rPr>
                <w:spacing w:val="-6"/>
                <w:sz w:val="20"/>
              </w:rPr>
              <w:t>l</w:t>
            </w:r>
            <w:r>
              <w:rPr>
                <w:spacing w:val="-6"/>
                <w:sz w:val="20"/>
              </w:rPr>
              <w:t> </w:t>
            </w:r>
            <w:r>
              <w:rPr>
                <w:spacing w:val="-2"/>
                <w:sz w:val="20"/>
              </w:rPr>
              <w:t>kerja</w:t>
            </w:r>
          </w:p>
        </w:tc>
        <w:tc>
          <w:tcPr>
            <w:tcW w:w="1187" w:type="dxa"/>
            <w:tcBorders>
              <w:top w:val="single" w:sz="4" w:space="0" w:color="000000"/>
              <w:bottom w:val="single" w:sz="4" w:space="0" w:color="000000"/>
            </w:tcBorders>
          </w:tcPr>
          <w:p>
            <w:pPr>
              <w:pStyle w:val="TableParagraph"/>
              <w:spacing w:before="196"/>
              <w:ind w:left="54" w:right="5"/>
              <w:jc w:val="center"/>
              <w:rPr>
                <w:sz w:val="20"/>
              </w:rPr>
            </w:pPr>
            <w:r>
              <w:rPr>
                <w:spacing w:val="-5"/>
                <w:sz w:val="20"/>
              </w:rPr>
              <w:t>55-57</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600" w:hRule="atLeast"/>
        </w:trPr>
        <w:tc>
          <w:tcPr>
            <w:tcW w:w="1541" w:type="dxa"/>
            <w:tcBorders>
              <w:top w:val="nil"/>
              <w:bottom w:val="nil"/>
            </w:tcBorders>
          </w:tcPr>
          <w:p>
            <w:pPr>
              <w:pStyle w:val="TableParagraph"/>
              <w:rPr>
                <w:sz w:val="20"/>
              </w:rPr>
            </w:pPr>
          </w:p>
        </w:tc>
        <w:tc>
          <w:tcPr>
            <w:tcW w:w="1475" w:type="dxa"/>
            <w:tcBorders>
              <w:top w:val="nil"/>
              <w:bottom w:val="nil"/>
            </w:tcBorders>
          </w:tcPr>
          <w:p>
            <w:pPr>
              <w:pStyle w:val="TableParagraph"/>
              <w:spacing w:before="79"/>
              <w:ind w:left="117"/>
              <w:rPr>
                <w:sz w:val="20"/>
              </w:rPr>
            </w:pPr>
            <w:r>
              <w:rPr>
                <w:spacing w:val="-2"/>
                <w:sz w:val="20"/>
              </w:rPr>
              <w:t>3.</w:t>
            </w:r>
            <w:r>
              <w:rPr>
                <w:spacing w:val="-11"/>
                <w:sz w:val="20"/>
              </w:rPr>
              <w:t> </w:t>
            </w:r>
            <w:r>
              <w:rPr>
                <w:spacing w:val="-2"/>
                <w:sz w:val="20"/>
              </w:rPr>
              <w:t>Ketepata</w:t>
            </w:r>
            <w:r>
              <w:rPr>
                <w:spacing w:val="-2"/>
                <w:sz w:val="20"/>
              </w:rPr>
              <w:t>n</w:t>
            </w:r>
            <w:r>
              <w:rPr>
                <w:spacing w:val="-2"/>
                <w:sz w:val="20"/>
              </w:rPr>
              <w:t> waktu</w:t>
            </w:r>
          </w:p>
        </w:tc>
        <w:tc>
          <w:tcPr>
            <w:tcW w:w="1823" w:type="dxa"/>
            <w:tcBorders>
              <w:top w:val="single" w:sz="4" w:space="0" w:color="000000"/>
              <w:bottom w:val="single" w:sz="4" w:space="0" w:color="000000"/>
            </w:tcBorders>
          </w:tcPr>
          <w:p>
            <w:pPr>
              <w:pStyle w:val="TableParagraph"/>
              <w:spacing w:before="195"/>
              <w:ind w:left="95"/>
              <w:rPr>
                <w:sz w:val="20"/>
              </w:rPr>
            </w:pPr>
            <w:r>
              <w:rPr>
                <w:sz w:val="20"/>
              </w:rPr>
              <w:t>3.</w:t>
            </w:r>
            <w:r>
              <w:rPr>
                <w:spacing w:val="4"/>
                <w:sz w:val="20"/>
              </w:rPr>
              <w:t> </w:t>
            </w:r>
            <w:r>
              <w:rPr>
                <w:spacing w:val="-2"/>
                <w:sz w:val="20"/>
              </w:rPr>
              <w:t>Efisiensi</w:t>
            </w:r>
          </w:p>
        </w:tc>
        <w:tc>
          <w:tcPr>
            <w:tcW w:w="1187" w:type="dxa"/>
            <w:tcBorders>
              <w:top w:val="single" w:sz="4" w:space="0" w:color="000000"/>
              <w:bottom w:val="single" w:sz="4" w:space="0" w:color="000000"/>
            </w:tcBorders>
          </w:tcPr>
          <w:p>
            <w:pPr>
              <w:pStyle w:val="TableParagraph"/>
              <w:spacing w:before="195"/>
              <w:ind w:left="54" w:right="5"/>
              <w:jc w:val="center"/>
              <w:rPr>
                <w:sz w:val="20"/>
              </w:rPr>
            </w:pPr>
            <w:r>
              <w:rPr>
                <w:spacing w:val="-5"/>
                <w:sz w:val="20"/>
              </w:rPr>
              <w:t>58-60</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299" w:hRule="atLeast"/>
        </w:trPr>
        <w:tc>
          <w:tcPr>
            <w:tcW w:w="1541" w:type="dxa"/>
            <w:tcBorders>
              <w:top w:val="nil"/>
              <w:bottom w:val="nil"/>
            </w:tcBorders>
          </w:tcPr>
          <w:p>
            <w:pPr>
              <w:pStyle w:val="TableParagraph"/>
              <w:rPr>
                <w:sz w:val="20"/>
              </w:rPr>
            </w:pPr>
          </w:p>
        </w:tc>
        <w:tc>
          <w:tcPr>
            <w:tcW w:w="1475" w:type="dxa"/>
            <w:tcBorders>
              <w:top w:val="nil"/>
              <w:bottom w:val="nil"/>
            </w:tcBorders>
          </w:tcPr>
          <w:p>
            <w:pPr>
              <w:pStyle w:val="TableParagraph"/>
              <w:spacing w:before="47"/>
              <w:ind w:left="117"/>
              <w:rPr>
                <w:sz w:val="20"/>
              </w:rPr>
            </w:pPr>
            <w:r>
              <w:rPr>
                <w:sz w:val="20"/>
              </w:rPr>
              <w:t>4.</w:t>
            </w:r>
            <w:r>
              <w:rPr>
                <w:spacing w:val="2"/>
                <w:sz w:val="20"/>
              </w:rPr>
              <w:t> </w:t>
            </w:r>
            <w:r>
              <w:rPr>
                <w:spacing w:val="-2"/>
                <w:sz w:val="20"/>
              </w:rPr>
              <w:t>Kehadiran</w:t>
            </w:r>
          </w:p>
        </w:tc>
        <w:tc>
          <w:tcPr>
            <w:tcW w:w="1823" w:type="dxa"/>
            <w:tcBorders>
              <w:top w:val="single" w:sz="4" w:space="0" w:color="000000"/>
              <w:bottom w:val="single" w:sz="4" w:space="0" w:color="000000"/>
            </w:tcBorders>
          </w:tcPr>
          <w:p>
            <w:pPr>
              <w:pStyle w:val="TableParagraph"/>
              <w:spacing w:before="47"/>
              <w:ind w:left="95"/>
              <w:rPr>
                <w:sz w:val="20"/>
              </w:rPr>
            </w:pPr>
            <w:r>
              <w:rPr>
                <w:sz w:val="20"/>
              </w:rPr>
              <w:t>4.</w:t>
            </w:r>
            <w:r>
              <w:rPr>
                <w:spacing w:val="-4"/>
                <w:sz w:val="20"/>
              </w:rPr>
              <w:t> </w:t>
            </w:r>
            <w:r>
              <w:rPr>
                <w:sz w:val="20"/>
              </w:rPr>
              <w:t>Disiplin</w:t>
            </w:r>
            <w:r>
              <w:rPr>
                <w:spacing w:val="-2"/>
                <w:sz w:val="20"/>
              </w:rPr>
              <w:t> kerja</w:t>
            </w:r>
          </w:p>
        </w:tc>
        <w:tc>
          <w:tcPr>
            <w:tcW w:w="1187" w:type="dxa"/>
            <w:tcBorders>
              <w:top w:val="single" w:sz="4" w:space="0" w:color="000000"/>
              <w:bottom w:val="single" w:sz="4" w:space="0" w:color="000000"/>
            </w:tcBorders>
          </w:tcPr>
          <w:p>
            <w:pPr>
              <w:pStyle w:val="TableParagraph"/>
              <w:spacing w:before="47"/>
              <w:ind w:left="54" w:right="5"/>
              <w:jc w:val="center"/>
              <w:rPr>
                <w:sz w:val="20"/>
              </w:rPr>
            </w:pPr>
            <w:r>
              <w:rPr>
                <w:spacing w:val="-5"/>
                <w:sz w:val="20"/>
              </w:rPr>
              <w:t>61-63</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600" w:hRule="atLeast"/>
        </w:trPr>
        <w:tc>
          <w:tcPr>
            <w:tcW w:w="1541" w:type="dxa"/>
            <w:tcBorders>
              <w:top w:val="nil"/>
              <w:bottom w:val="nil"/>
            </w:tcBorders>
          </w:tcPr>
          <w:p>
            <w:pPr>
              <w:pStyle w:val="TableParagraph"/>
              <w:rPr>
                <w:sz w:val="20"/>
              </w:rPr>
            </w:pPr>
          </w:p>
        </w:tc>
        <w:tc>
          <w:tcPr>
            <w:tcW w:w="1475" w:type="dxa"/>
            <w:tcBorders>
              <w:top w:val="nil"/>
              <w:bottom w:val="nil"/>
            </w:tcBorders>
          </w:tcPr>
          <w:p>
            <w:pPr>
              <w:pStyle w:val="TableParagraph"/>
              <w:spacing w:before="83"/>
              <w:ind w:left="117"/>
              <w:rPr>
                <w:sz w:val="20"/>
              </w:rPr>
            </w:pPr>
            <w:r>
              <w:rPr>
                <w:spacing w:val="-2"/>
                <w:sz w:val="20"/>
              </w:rPr>
              <w:t>5.</w:t>
            </w:r>
            <w:r>
              <w:rPr>
                <w:spacing w:val="-11"/>
                <w:sz w:val="20"/>
              </w:rPr>
              <w:t> </w:t>
            </w:r>
            <w:r>
              <w:rPr>
                <w:spacing w:val="-2"/>
                <w:sz w:val="20"/>
              </w:rPr>
              <w:t>Kemampua</w:t>
            </w:r>
            <w:r>
              <w:rPr>
                <w:spacing w:val="-2"/>
                <w:sz w:val="20"/>
              </w:rPr>
              <w:t>n</w:t>
            </w:r>
            <w:r>
              <w:rPr>
                <w:spacing w:val="-2"/>
                <w:sz w:val="20"/>
              </w:rPr>
              <w:t> </w:t>
            </w:r>
            <w:r>
              <w:rPr>
                <w:sz w:val="20"/>
              </w:rPr>
              <w:t>bekerja sama</w:t>
            </w:r>
          </w:p>
        </w:tc>
        <w:tc>
          <w:tcPr>
            <w:tcW w:w="1823" w:type="dxa"/>
            <w:tcBorders>
              <w:top w:val="single" w:sz="4" w:space="0" w:color="000000"/>
              <w:bottom w:val="single" w:sz="4" w:space="0" w:color="000000"/>
            </w:tcBorders>
          </w:tcPr>
          <w:p>
            <w:pPr>
              <w:pStyle w:val="TableParagraph"/>
              <w:spacing w:before="195"/>
              <w:ind w:left="95"/>
              <w:rPr>
                <w:sz w:val="20"/>
              </w:rPr>
            </w:pPr>
            <w:r>
              <w:rPr>
                <w:sz w:val="20"/>
              </w:rPr>
              <w:t>5.</w:t>
            </w:r>
            <w:r>
              <w:rPr>
                <w:spacing w:val="4"/>
                <w:sz w:val="20"/>
              </w:rPr>
              <w:t> </w:t>
            </w:r>
            <w:r>
              <w:rPr>
                <w:spacing w:val="-2"/>
                <w:sz w:val="20"/>
              </w:rPr>
              <w:t>Ketelitian</w:t>
            </w:r>
          </w:p>
        </w:tc>
        <w:tc>
          <w:tcPr>
            <w:tcW w:w="1187" w:type="dxa"/>
            <w:tcBorders>
              <w:top w:val="single" w:sz="4" w:space="0" w:color="000000"/>
              <w:bottom w:val="single" w:sz="4" w:space="0" w:color="000000"/>
            </w:tcBorders>
          </w:tcPr>
          <w:p>
            <w:pPr>
              <w:pStyle w:val="TableParagraph"/>
              <w:spacing w:before="195"/>
              <w:ind w:left="54" w:right="5"/>
              <w:jc w:val="center"/>
              <w:rPr>
                <w:sz w:val="20"/>
              </w:rPr>
            </w:pPr>
            <w:r>
              <w:rPr>
                <w:spacing w:val="-5"/>
                <w:sz w:val="20"/>
              </w:rPr>
              <w:t>64-66</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300" w:hRule="atLeast"/>
        </w:trPr>
        <w:tc>
          <w:tcPr>
            <w:tcW w:w="1541" w:type="dxa"/>
            <w:tcBorders>
              <w:top w:val="nil"/>
              <w:bottom w:val="nil"/>
            </w:tcBorders>
          </w:tcPr>
          <w:p>
            <w:pPr>
              <w:pStyle w:val="TableParagraph"/>
              <w:rPr>
                <w:sz w:val="20"/>
              </w:rPr>
            </w:pPr>
          </w:p>
        </w:tc>
        <w:tc>
          <w:tcPr>
            <w:tcW w:w="1475" w:type="dxa"/>
            <w:tcBorders>
              <w:top w:val="nil"/>
              <w:bottom w:val="nil"/>
            </w:tcBorders>
          </w:tcPr>
          <w:p>
            <w:pPr>
              <w:pStyle w:val="TableParagraph"/>
              <w:rPr>
                <w:sz w:val="20"/>
              </w:rPr>
            </w:pPr>
          </w:p>
        </w:tc>
        <w:tc>
          <w:tcPr>
            <w:tcW w:w="1823" w:type="dxa"/>
            <w:tcBorders>
              <w:top w:val="single" w:sz="4" w:space="0" w:color="000000"/>
              <w:bottom w:val="single" w:sz="4" w:space="0" w:color="000000"/>
            </w:tcBorders>
          </w:tcPr>
          <w:p>
            <w:pPr>
              <w:pStyle w:val="TableParagraph"/>
              <w:spacing w:before="44"/>
              <w:ind w:left="95"/>
              <w:rPr>
                <w:sz w:val="20"/>
              </w:rPr>
            </w:pPr>
            <w:r>
              <w:rPr>
                <w:sz w:val="20"/>
              </w:rPr>
              <w:t>6.</w:t>
            </w:r>
            <w:r>
              <w:rPr>
                <w:spacing w:val="4"/>
                <w:sz w:val="20"/>
              </w:rPr>
              <w:t> </w:t>
            </w:r>
            <w:r>
              <w:rPr>
                <w:spacing w:val="-2"/>
                <w:sz w:val="20"/>
              </w:rPr>
              <w:t>Kepemimpinan</w:t>
            </w:r>
          </w:p>
        </w:tc>
        <w:tc>
          <w:tcPr>
            <w:tcW w:w="1187" w:type="dxa"/>
            <w:tcBorders>
              <w:top w:val="single" w:sz="4" w:space="0" w:color="000000"/>
              <w:bottom w:val="single" w:sz="4" w:space="0" w:color="000000"/>
            </w:tcBorders>
          </w:tcPr>
          <w:p>
            <w:pPr>
              <w:pStyle w:val="TableParagraph"/>
              <w:spacing w:before="44"/>
              <w:ind w:left="54" w:right="5"/>
              <w:jc w:val="center"/>
              <w:rPr>
                <w:sz w:val="20"/>
              </w:rPr>
            </w:pPr>
            <w:r>
              <w:rPr>
                <w:spacing w:val="-5"/>
                <w:sz w:val="20"/>
              </w:rPr>
              <w:t>67-69</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300" w:hRule="atLeast"/>
        </w:trPr>
        <w:tc>
          <w:tcPr>
            <w:tcW w:w="1541" w:type="dxa"/>
            <w:tcBorders>
              <w:top w:val="nil"/>
              <w:bottom w:val="nil"/>
            </w:tcBorders>
          </w:tcPr>
          <w:p>
            <w:pPr>
              <w:pStyle w:val="TableParagraph"/>
              <w:rPr>
                <w:sz w:val="20"/>
              </w:rPr>
            </w:pPr>
          </w:p>
        </w:tc>
        <w:tc>
          <w:tcPr>
            <w:tcW w:w="1475" w:type="dxa"/>
            <w:tcBorders>
              <w:top w:val="nil"/>
              <w:bottom w:val="nil"/>
            </w:tcBorders>
          </w:tcPr>
          <w:p>
            <w:pPr>
              <w:pStyle w:val="TableParagraph"/>
              <w:rPr>
                <w:sz w:val="20"/>
              </w:rPr>
            </w:pPr>
          </w:p>
        </w:tc>
        <w:tc>
          <w:tcPr>
            <w:tcW w:w="1823" w:type="dxa"/>
            <w:tcBorders>
              <w:top w:val="single" w:sz="4" w:space="0" w:color="000000"/>
              <w:bottom w:val="single" w:sz="4" w:space="0" w:color="000000"/>
            </w:tcBorders>
          </w:tcPr>
          <w:p>
            <w:pPr>
              <w:pStyle w:val="TableParagraph"/>
              <w:spacing w:before="47"/>
              <w:ind w:left="95"/>
              <w:rPr>
                <w:sz w:val="20"/>
              </w:rPr>
            </w:pPr>
            <w:r>
              <w:rPr>
                <w:sz w:val="20"/>
              </w:rPr>
              <w:t>7.</w:t>
            </w:r>
            <w:r>
              <w:rPr>
                <w:spacing w:val="2"/>
                <w:sz w:val="20"/>
              </w:rPr>
              <w:t> </w:t>
            </w:r>
            <w:r>
              <w:rPr>
                <w:spacing w:val="-2"/>
                <w:sz w:val="20"/>
              </w:rPr>
              <w:t>Kejujuran</w:t>
            </w:r>
          </w:p>
        </w:tc>
        <w:tc>
          <w:tcPr>
            <w:tcW w:w="1187" w:type="dxa"/>
            <w:tcBorders>
              <w:top w:val="single" w:sz="4" w:space="0" w:color="000000"/>
              <w:bottom w:val="single" w:sz="4" w:space="0" w:color="000000"/>
            </w:tcBorders>
          </w:tcPr>
          <w:p>
            <w:pPr>
              <w:pStyle w:val="TableParagraph"/>
              <w:spacing w:before="47"/>
              <w:ind w:left="54" w:right="5"/>
              <w:jc w:val="center"/>
              <w:rPr>
                <w:sz w:val="20"/>
              </w:rPr>
            </w:pPr>
            <w:r>
              <w:rPr>
                <w:spacing w:val="-5"/>
                <w:sz w:val="20"/>
              </w:rPr>
              <w:t>70-72</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326" w:hRule="atLeast"/>
        </w:trPr>
        <w:tc>
          <w:tcPr>
            <w:tcW w:w="1541" w:type="dxa"/>
            <w:tcBorders>
              <w:top w:val="nil"/>
            </w:tcBorders>
          </w:tcPr>
          <w:p>
            <w:pPr>
              <w:pStyle w:val="TableParagraph"/>
              <w:rPr>
                <w:sz w:val="20"/>
              </w:rPr>
            </w:pPr>
          </w:p>
        </w:tc>
        <w:tc>
          <w:tcPr>
            <w:tcW w:w="1475" w:type="dxa"/>
            <w:tcBorders>
              <w:top w:val="nil"/>
            </w:tcBorders>
          </w:tcPr>
          <w:p>
            <w:pPr>
              <w:pStyle w:val="TableParagraph"/>
              <w:rPr>
                <w:sz w:val="20"/>
              </w:rPr>
            </w:pPr>
          </w:p>
        </w:tc>
        <w:tc>
          <w:tcPr>
            <w:tcW w:w="1823" w:type="dxa"/>
            <w:tcBorders>
              <w:top w:val="single" w:sz="4" w:space="0" w:color="000000"/>
            </w:tcBorders>
          </w:tcPr>
          <w:p>
            <w:pPr>
              <w:pStyle w:val="TableParagraph"/>
              <w:spacing w:before="51"/>
              <w:ind w:left="95"/>
              <w:rPr>
                <w:sz w:val="20"/>
              </w:rPr>
            </w:pPr>
            <w:r>
              <w:rPr>
                <w:sz w:val="20"/>
              </w:rPr>
              <w:t>8.</w:t>
            </w:r>
            <w:r>
              <w:rPr>
                <w:spacing w:val="4"/>
                <w:sz w:val="20"/>
              </w:rPr>
              <w:t> </w:t>
            </w:r>
            <w:r>
              <w:rPr>
                <w:spacing w:val="-2"/>
                <w:sz w:val="20"/>
              </w:rPr>
              <w:t>Kreativitas</w:t>
            </w:r>
          </w:p>
        </w:tc>
        <w:tc>
          <w:tcPr>
            <w:tcW w:w="1187" w:type="dxa"/>
            <w:tcBorders>
              <w:top w:val="single" w:sz="4" w:space="0" w:color="000000"/>
            </w:tcBorders>
          </w:tcPr>
          <w:p>
            <w:pPr>
              <w:pStyle w:val="TableParagraph"/>
              <w:spacing w:before="51"/>
              <w:ind w:left="54" w:right="5"/>
              <w:jc w:val="center"/>
              <w:rPr>
                <w:sz w:val="20"/>
              </w:rPr>
            </w:pPr>
            <w:r>
              <w:rPr>
                <w:spacing w:val="-5"/>
                <w:sz w:val="20"/>
              </w:rPr>
              <w:t>73-75</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1186" w:hRule="atLeast"/>
        </w:trPr>
        <w:tc>
          <w:tcPr>
            <w:tcW w:w="1541" w:type="dxa"/>
            <w:tcBorders>
              <w:bottom w:val="nil"/>
            </w:tcBorders>
          </w:tcPr>
          <w:p>
            <w:pPr>
              <w:pStyle w:val="TableParagraph"/>
              <w:spacing w:before="135"/>
              <w:rPr>
                <w:b/>
                <w:sz w:val="20"/>
              </w:rPr>
            </w:pPr>
          </w:p>
          <w:p>
            <w:pPr>
              <w:pStyle w:val="TableParagraph"/>
              <w:spacing w:line="242" w:lineRule="auto"/>
              <w:ind w:left="370" w:right="327" w:hanging="20"/>
              <w:rPr>
                <w:b/>
                <w:sz w:val="20"/>
              </w:rPr>
            </w:pPr>
            <w:r>
              <w:rPr>
                <w:b/>
                <w:spacing w:val="-4"/>
                <w:sz w:val="20"/>
              </w:rPr>
              <w:t>Kepuasan </w:t>
            </w:r>
            <w:r>
              <w:rPr>
                <w:b/>
                <w:sz w:val="20"/>
              </w:rPr>
              <w:t>Kerja</w:t>
            </w:r>
            <w:r>
              <w:rPr>
                <w:b/>
                <w:spacing w:val="-5"/>
                <w:sz w:val="20"/>
              </w:rPr>
              <w:t> (Z)</w:t>
            </w:r>
          </w:p>
        </w:tc>
        <w:tc>
          <w:tcPr>
            <w:tcW w:w="1475" w:type="dxa"/>
            <w:tcBorders>
              <w:bottom w:val="nil"/>
            </w:tcBorders>
          </w:tcPr>
          <w:p>
            <w:pPr>
              <w:pStyle w:val="TableParagraph"/>
              <w:spacing w:before="25"/>
              <w:ind w:left="117"/>
              <w:rPr>
                <w:sz w:val="20"/>
              </w:rPr>
            </w:pPr>
            <w:r>
              <w:rPr>
                <w:spacing w:val="-2"/>
                <w:sz w:val="20"/>
              </w:rPr>
              <w:t>1.</w:t>
            </w:r>
            <w:r>
              <w:rPr>
                <w:spacing w:val="-12"/>
                <w:sz w:val="20"/>
              </w:rPr>
              <w:t> </w:t>
            </w:r>
            <w:r>
              <w:rPr>
                <w:spacing w:val="-2"/>
                <w:sz w:val="20"/>
              </w:rPr>
              <w:t>Tanggapa</w:t>
            </w:r>
            <w:r>
              <w:rPr>
                <w:spacing w:val="-2"/>
                <w:sz w:val="20"/>
              </w:rPr>
              <w:t>n</w:t>
            </w:r>
            <w:r>
              <w:rPr>
                <w:spacing w:val="-2"/>
                <w:sz w:val="20"/>
              </w:rPr>
              <w:t> emosional terhadap lingkungan</w:t>
            </w:r>
          </w:p>
          <w:p>
            <w:pPr>
              <w:pStyle w:val="TableParagraph"/>
              <w:spacing w:line="221" w:lineRule="exact"/>
              <w:ind w:left="117"/>
              <w:rPr>
                <w:sz w:val="20"/>
              </w:rPr>
            </w:pPr>
            <w:r>
              <w:rPr>
                <w:spacing w:val="-2"/>
                <w:sz w:val="20"/>
              </w:rPr>
              <w:t>kerja</w:t>
            </w:r>
          </w:p>
        </w:tc>
        <w:tc>
          <w:tcPr>
            <w:tcW w:w="1823" w:type="dxa"/>
            <w:tcBorders>
              <w:bottom w:val="single" w:sz="4" w:space="0" w:color="000000"/>
            </w:tcBorders>
          </w:tcPr>
          <w:p>
            <w:pPr>
              <w:pStyle w:val="TableParagraph"/>
              <w:spacing w:before="135"/>
              <w:rPr>
                <w:b/>
                <w:sz w:val="20"/>
              </w:rPr>
            </w:pPr>
          </w:p>
          <w:p>
            <w:pPr>
              <w:pStyle w:val="TableParagraph"/>
              <w:tabs>
                <w:tab w:pos="486" w:val="left" w:leader="none"/>
                <w:tab w:pos="1511" w:val="left" w:leader="none"/>
              </w:tabs>
              <w:spacing w:line="242" w:lineRule="auto"/>
              <w:ind w:left="95" w:right="85"/>
              <w:rPr>
                <w:sz w:val="20"/>
              </w:rPr>
            </w:pPr>
            <w:r>
              <w:rPr>
                <w:spacing w:val="-6"/>
                <w:sz w:val="20"/>
              </w:rPr>
              <w:t>1.</w:t>
            </w:r>
            <w:r>
              <w:rPr>
                <w:sz w:val="20"/>
              </w:rPr>
              <w:tab/>
            </w:r>
            <w:r>
              <w:rPr>
                <w:spacing w:val="-2"/>
                <w:sz w:val="20"/>
              </w:rPr>
              <w:t>Pekerjaan</w:t>
            </w:r>
            <w:r>
              <w:rPr>
                <w:sz w:val="20"/>
              </w:rPr>
              <w:tab/>
            </w:r>
            <w:r>
              <w:rPr>
                <w:spacing w:val="-6"/>
                <w:sz w:val="20"/>
              </w:rPr>
              <w:t>it</w:t>
            </w:r>
            <w:r>
              <w:rPr>
                <w:spacing w:val="-6"/>
                <w:sz w:val="20"/>
              </w:rPr>
              <w:t>u</w:t>
            </w:r>
            <w:r>
              <w:rPr>
                <w:spacing w:val="-6"/>
                <w:sz w:val="20"/>
              </w:rPr>
              <w:t> </w:t>
            </w:r>
            <w:r>
              <w:rPr>
                <w:spacing w:val="-2"/>
                <w:sz w:val="20"/>
              </w:rPr>
              <w:t>sendiri</w:t>
            </w:r>
          </w:p>
        </w:tc>
        <w:tc>
          <w:tcPr>
            <w:tcW w:w="1187" w:type="dxa"/>
            <w:tcBorders>
              <w:bottom w:val="single" w:sz="4" w:space="0" w:color="000000"/>
            </w:tcBorders>
          </w:tcPr>
          <w:p>
            <w:pPr>
              <w:pStyle w:val="TableParagraph"/>
              <w:rPr>
                <w:b/>
                <w:sz w:val="20"/>
              </w:rPr>
            </w:pPr>
          </w:p>
          <w:p>
            <w:pPr>
              <w:pStyle w:val="TableParagraph"/>
              <w:spacing w:before="21"/>
              <w:rPr>
                <w:b/>
                <w:sz w:val="20"/>
              </w:rPr>
            </w:pPr>
          </w:p>
          <w:p>
            <w:pPr>
              <w:pStyle w:val="TableParagraph"/>
              <w:ind w:left="54" w:right="5"/>
              <w:jc w:val="center"/>
              <w:rPr>
                <w:sz w:val="20"/>
              </w:rPr>
            </w:pPr>
            <w:r>
              <w:rPr>
                <w:spacing w:val="-5"/>
                <w:sz w:val="20"/>
              </w:rPr>
              <w:t>76-78</w:t>
            </w:r>
          </w:p>
        </w:tc>
        <w:tc>
          <w:tcPr>
            <w:tcW w:w="1511"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89"/>
              <w:rPr>
                <w:b/>
                <w:sz w:val="20"/>
              </w:rPr>
            </w:pPr>
          </w:p>
          <w:p>
            <w:pPr>
              <w:pStyle w:val="TableParagraph"/>
              <w:spacing w:before="1"/>
              <w:ind w:left="525"/>
              <w:rPr>
                <w:sz w:val="20"/>
              </w:rPr>
            </w:pPr>
            <w:r>
              <w:rPr>
                <w:spacing w:val="-2"/>
                <w:sz w:val="20"/>
              </w:rPr>
              <w:t>Likert</w:t>
            </w:r>
          </w:p>
        </w:tc>
        <w:tc>
          <w:tcPr>
            <w:tcW w:w="1417"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89"/>
              <w:rPr>
                <w:b/>
                <w:sz w:val="20"/>
              </w:rPr>
            </w:pPr>
          </w:p>
          <w:p>
            <w:pPr>
              <w:pStyle w:val="TableParagraph"/>
              <w:spacing w:before="1"/>
              <w:ind w:left="303"/>
              <w:rPr>
                <w:sz w:val="20"/>
              </w:rPr>
            </w:pPr>
            <w:r>
              <w:rPr>
                <w:spacing w:val="-2"/>
                <w:sz w:val="20"/>
              </w:rPr>
              <w:t>Kuesioner</w:t>
            </w:r>
          </w:p>
        </w:tc>
      </w:tr>
      <w:tr>
        <w:trPr>
          <w:trHeight w:val="1200" w:hRule="atLeast"/>
        </w:trPr>
        <w:tc>
          <w:tcPr>
            <w:tcW w:w="1541" w:type="dxa"/>
            <w:tcBorders>
              <w:top w:val="nil"/>
              <w:bottom w:val="nil"/>
            </w:tcBorders>
          </w:tcPr>
          <w:p>
            <w:pPr>
              <w:pStyle w:val="TableParagraph"/>
              <w:spacing w:before="11"/>
              <w:ind w:left="146" w:right="110"/>
              <w:jc w:val="center"/>
              <w:rPr>
                <w:sz w:val="20"/>
              </w:rPr>
            </w:pPr>
            <w:r>
              <w:rPr>
                <w:spacing w:val="-2"/>
                <w:sz w:val="20"/>
              </w:rPr>
              <w:t>Robbins</w:t>
            </w:r>
            <w:r>
              <w:rPr>
                <w:spacing w:val="-12"/>
                <w:sz w:val="20"/>
              </w:rPr>
              <w:t> </w:t>
            </w:r>
            <w:r>
              <w:rPr>
                <w:spacing w:val="-2"/>
                <w:sz w:val="20"/>
              </w:rPr>
              <w:t>(2007) </w:t>
            </w:r>
            <w:r>
              <w:rPr>
                <w:sz w:val="20"/>
              </w:rPr>
              <w:t>dan Puput (2015) dalam (Surya</w:t>
            </w:r>
            <w:r>
              <w:rPr>
                <w:spacing w:val="-13"/>
                <w:sz w:val="20"/>
              </w:rPr>
              <w:t> </w:t>
            </w:r>
            <w:r>
              <w:rPr>
                <w:sz w:val="20"/>
              </w:rPr>
              <w:t>Fit</w:t>
            </w:r>
            <w:r>
              <w:rPr>
                <w:spacing w:val="-12"/>
                <w:sz w:val="20"/>
              </w:rPr>
              <w:t> </w:t>
            </w:r>
            <w:r>
              <w:rPr>
                <w:sz w:val="20"/>
              </w:rPr>
              <w:t>Inul, </w:t>
            </w:r>
            <w:r>
              <w:rPr>
                <w:spacing w:val="-2"/>
                <w:sz w:val="20"/>
              </w:rPr>
              <w:t>2022)</w:t>
            </w:r>
          </w:p>
        </w:tc>
        <w:tc>
          <w:tcPr>
            <w:tcW w:w="1475" w:type="dxa"/>
            <w:tcBorders>
              <w:top w:val="nil"/>
              <w:bottom w:val="nil"/>
            </w:tcBorders>
          </w:tcPr>
          <w:p>
            <w:pPr>
              <w:pStyle w:val="TableParagraph"/>
              <w:spacing w:before="151"/>
              <w:ind w:left="117" w:right="449"/>
              <w:rPr>
                <w:sz w:val="20"/>
              </w:rPr>
            </w:pPr>
            <w:r>
              <w:rPr>
                <w:sz w:val="20"/>
              </w:rPr>
              <w:t>2. Tingkat </w:t>
            </w:r>
            <w:r>
              <w:rPr>
                <w:spacing w:val="-4"/>
                <w:sz w:val="20"/>
              </w:rPr>
              <w:t>pencapaian </w:t>
            </w:r>
            <w:r>
              <w:rPr>
                <w:sz w:val="20"/>
              </w:rPr>
              <w:t>hasil yang </w:t>
            </w:r>
            <w:r>
              <w:rPr>
                <w:spacing w:val="-2"/>
                <w:sz w:val="20"/>
              </w:rPr>
              <w:t>diharapkan</w:t>
            </w:r>
          </w:p>
        </w:tc>
        <w:tc>
          <w:tcPr>
            <w:tcW w:w="1823" w:type="dxa"/>
            <w:tcBorders>
              <w:top w:val="single" w:sz="4" w:space="0" w:color="000000"/>
              <w:bottom w:val="single" w:sz="4" w:space="0" w:color="000000"/>
            </w:tcBorders>
          </w:tcPr>
          <w:p>
            <w:pPr>
              <w:pStyle w:val="TableParagraph"/>
              <w:rPr>
                <w:b/>
                <w:sz w:val="20"/>
              </w:rPr>
            </w:pPr>
          </w:p>
          <w:p>
            <w:pPr>
              <w:pStyle w:val="TableParagraph"/>
              <w:spacing w:before="35"/>
              <w:rPr>
                <w:b/>
                <w:sz w:val="20"/>
              </w:rPr>
            </w:pPr>
          </w:p>
          <w:p>
            <w:pPr>
              <w:pStyle w:val="TableParagraph"/>
              <w:spacing w:before="1"/>
              <w:ind w:left="95"/>
              <w:rPr>
                <w:sz w:val="20"/>
              </w:rPr>
            </w:pPr>
            <w:r>
              <w:rPr>
                <w:sz w:val="20"/>
              </w:rPr>
              <w:t>2.</w:t>
            </w:r>
            <w:r>
              <w:rPr>
                <w:spacing w:val="4"/>
                <w:sz w:val="20"/>
              </w:rPr>
              <w:t> </w:t>
            </w:r>
            <w:r>
              <w:rPr>
                <w:spacing w:val="-4"/>
                <w:sz w:val="20"/>
              </w:rPr>
              <w:t>Gaji</w:t>
            </w:r>
          </w:p>
        </w:tc>
        <w:tc>
          <w:tcPr>
            <w:tcW w:w="1187" w:type="dxa"/>
            <w:tcBorders>
              <w:top w:val="single" w:sz="4" w:space="0" w:color="000000"/>
              <w:bottom w:val="single" w:sz="4" w:space="0" w:color="000000"/>
            </w:tcBorders>
          </w:tcPr>
          <w:p>
            <w:pPr>
              <w:pStyle w:val="TableParagraph"/>
              <w:rPr>
                <w:b/>
                <w:sz w:val="20"/>
              </w:rPr>
            </w:pPr>
          </w:p>
          <w:p>
            <w:pPr>
              <w:pStyle w:val="TableParagraph"/>
              <w:spacing w:before="35"/>
              <w:rPr>
                <w:b/>
                <w:sz w:val="20"/>
              </w:rPr>
            </w:pPr>
          </w:p>
          <w:p>
            <w:pPr>
              <w:pStyle w:val="TableParagraph"/>
              <w:spacing w:before="1"/>
              <w:ind w:left="54" w:right="5"/>
              <w:jc w:val="center"/>
              <w:rPr>
                <w:sz w:val="20"/>
              </w:rPr>
            </w:pPr>
            <w:r>
              <w:rPr>
                <w:spacing w:val="-5"/>
                <w:sz w:val="20"/>
              </w:rPr>
              <w:t>79-81</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1200" w:hRule="atLeast"/>
        </w:trPr>
        <w:tc>
          <w:tcPr>
            <w:tcW w:w="1541" w:type="dxa"/>
            <w:tcBorders>
              <w:top w:val="nil"/>
              <w:bottom w:val="nil"/>
            </w:tcBorders>
          </w:tcPr>
          <w:p>
            <w:pPr>
              <w:pStyle w:val="TableParagraph"/>
              <w:rPr>
                <w:sz w:val="20"/>
              </w:rPr>
            </w:pPr>
          </w:p>
        </w:tc>
        <w:tc>
          <w:tcPr>
            <w:tcW w:w="1475" w:type="dxa"/>
            <w:tcBorders>
              <w:top w:val="nil"/>
              <w:bottom w:val="nil"/>
            </w:tcBorders>
          </w:tcPr>
          <w:p>
            <w:pPr>
              <w:pStyle w:val="TableParagraph"/>
              <w:spacing w:before="147"/>
              <w:ind w:left="117" w:right="66"/>
              <w:rPr>
                <w:sz w:val="20"/>
              </w:rPr>
            </w:pPr>
            <w:r>
              <w:rPr>
                <w:spacing w:val="-2"/>
                <w:sz w:val="20"/>
              </w:rPr>
              <w:t>3.</w:t>
            </w:r>
            <w:r>
              <w:rPr>
                <w:spacing w:val="-11"/>
                <w:sz w:val="20"/>
              </w:rPr>
              <w:t> </w:t>
            </w:r>
            <w:r>
              <w:rPr>
                <w:spacing w:val="-2"/>
                <w:sz w:val="20"/>
              </w:rPr>
              <w:t>Sikap</w:t>
            </w:r>
            <w:r>
              <w:rPr>
                <w:spacing w:val="-11"/>
                <w:sz w:val="20"/>
              </w:rPr>
              <w:t> </w:t>
            </w:r>
            <w:r>
              <w:rPr>
                <w:spacing w:val="-2"/>
                <w:sz w:val="20"/>
              </w:rPr>
              <w:t>yan</w:t>
            </w:r>
            <w:r>
              <w:rPr>
                <w:spacing w:val="-2"/>
                <w:sz w:val="20"/>
              </w:rPr>
              <w:t>g</w:t>
            </w:r>
            <w:r>
              <w:rPr>
                <w:spacing w:val="-2"/>
                <w:sz w:val="20"/>
              </w:rPr>
              <w:t> berkaitan dengan pekerjaan</w:t>
            </w:r>
          </w:p>
        </w:tc>
        <w:tc>
          <w:tcPr>
            <w:tcW w:w="1823" w:type="dxa"/>
            <w:tcBorders>
              <w:top w:val="single" w:sz="4" w:space="0" w:color="000000"/>
              <w:bottom w:val="single" w:sz="4" w:space="0" w:color="000000"/>
            </w:tcBorders>
          </w:tcPr>
          <w:p>
            <w:pPr>
              <w:pStyle w:val="TableParagraph"/>
              <w:rPr>
                <w:b/>
                <w:sz w:val="20"/>
              </w:rPr>
            </w:pPr>
          </w:p>
          <w:p>
            <w:pPr>
              <w:pStyle w:val="TableParagraph"/>
              <w:spacing w:before="35"/>
              <w:rPr>
                <w:b/>
                <w:sz w:val="20"/>
              </w:rPr>
            </w:pPr>
          </w:p>
          <w:p>
            <w:pPr>
              <w:pStyle w:val="TableParagraph"/>
              <w:ind w:left="95"/>
              <w:rPr>
                <w:sz w:val="20"/>
              </w:rPr>
            </w:pPr>
            <w:r>
              <w:rPr>
                <w:sz w:val="20"/>
              </w:rPr>
              <w:t>3.</w:t>
            </w:r>
            <w:r>
              <w:rPr>
                <w:spacing w:val="4"/>
                <w:sz w:val="20"/>
              </w:rPr>
              <w:t> </w:t>
            </w:r>
            <w:r>
              <w:rPr>
                <w:spacing w:val="-2"/>
                <w:sz w:val="20"/>
              </w:rPr>
              <w:t>Promosi</w:t>
            </w:r>
          </w:p>
        </w:tc>
        <w:tc>
          <w:tcPr>
            <w:tcW w:w="1187" w:type="dxa"/>
            <w:tcBorders>
              <w:top w:val="single" w:sz="4" w:space="0" w:color="000000"/>
              <w:bottom w:val="single" w:sz="4" w:space="0" w:color="000000"/>
            </w:tcBorders>
          </w:tcPr>
          <w:p>
            <w:pPr>
              <w:pStyle w:val="TableParagraph"/>
              <w:rPr>
                <w:b/>
                <w:sz w:val="20"/>
              </w:rPr>
            </w:pPr>
          </w:p>
          <w:p>
            <w:pPr>
              <w:pStyle w:val="TableParagraph"/>
              <w:spacing w:before="35"/>
              <w:rPr>
                <w:b/>
                <w:sz w:val="20"/>
              </w:rPr>
            </w:pPr>
          </w:p>
          <w:p>
            <w:pPr>
              <w:pStyle w:val="TableParagraph"/>
              <w:ind w:left="54" w:right="5"/>
              <w:jc w:val="center"/>
              <w:rPr>
                <w:sz w:val="20"/>
              </w:rPr>
            </w:pPr>
            <w:r>
              <w:rPr>
                <w:spacing w:val="-5"/>
                <w:sz w:val="20"/>
              </w:rPr>
              <w:t>82-84</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300" w:hRule="atLeast"/>
        </w:trPr>
        <w:tc>
          <w:tcPr>
            <w:tcW w:w="1541" w:type="dxa"/>
            <w:tcBorders>
              <w:top w:val="nil"/>
              <w:bottom w:val="nil"/>
            </w:tcBorders>
          </w:tcPr>
          <w:p>
            <w:pPr>
              <w:pStyle w:val="TableParagraph"/>
              <w:rPr>
                <w:sz w:val="20"/>
              </w:rPr>
            </w:pPr>
          </w:p>
        </w:tc>
        <w:tc>
          <w:tcPr>
            <w:tcW w:w="1475" w:type="dxa"/>
            <w:tcBorders>
              <w:top w:val="nil"/>
              <w:bottom w:val="nil"/>
            </w:tcBorders>
          </w:tcPr>
          <w:p>
            <w:pPr>
              <w:pStyle w:val="TableParagraph"/>
              <w:rPr>
                <w:sz w:val="20"/>
              </w:rPr>
            </w:pPr>
          </w:p>
        </w:tc>
        <w:tc>
          <w:tcPr>
            <w:tcW w:w="1823" w:type="dxa"/>
            <w:tcBorders>
              <w:top w:val="single" w:sz="4" w:space="0" w:color="000000"/>
              <w:bottom w:val="single" w:sz="4" w:space="0" w:color="000000"/>
            </w:tcBorders>
          </w:tcPr>
          <w:p>
            <w:pPr>
              <w:pStyle w:val="TableParagraph"/>
              <w:spacing w:before="47"/>
              <w:ind w:left="95"/>
              <w:rPr>
                <w:sz w:val="20"/>
              </w:rPr>
            </w:pPr>
            <w:r>
              <w:rPr>
                <w:sz w:val="20"/>
              </w:rPr>
              <w:t>4.</w:t>
            </w:r>
            <w:r>
              <w:rPr>
                <w:spacing w:val="4"/>
                <w:sz w:val="20"/>
              </w:rPr>
              <w:t> </w:t>
            </w:r>
            <w:r>
              <w:rPr>
                <w:spacing w:val="-2"/>
                <w:sz w:val="20"/>
              </w:rPr>
              <w:t>Atasan</w:t>
            </w:r>
          </w:p>
        </w:tc>
        <w:tc>
          <w:tcPr>
            <w:tcW w:w="1187" w:type="dxa"/>
            <w:tcBorders>
              <w:top w:val="single" w:sz="4" w:space="0" w:color="000000"/>
              <w:bottom w:val="single" w:sz="4" w:space="0" w:color="000000"/>
            </w:tcBorders>
          </w:tcPr>
          <w:p>
            <w:pPr>
              <w:pStyle w:val="TableParagraph"/>
              <w:spacing w:before="47"/>
              <w:ind w:left="54" w:right="5"/>
              <w:jc w:val="center"/>
              <w:rPr>
                <w:sz w:val="20"/>
              </w:rPr>
            </w:pPr>
            <w:r>
              <w:rPr>
                <w:spacing w:val="-5"/>
                <w:sz w:val="20"/>
              </w:rPr>
              <w:t>85-87</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r>
        <w:trPr>
          <w:trHeight w:val="326" w:hRule="atLeast"/>
        </w:trPr>
        <w:tc>
          <w:tcPr>
            <w:tcW w:w="1541" w:type="dxa"/>
            <w:tcBorders>
              <w:top w:val="nil"/>
            </w:tcBorders>
          </w:tcPr>
          <w:p>
            <w:pPr>
              <w:pStyle w:val="TableParagraph"/>
              <w:rPr>
                <w:sz w:val="20"/>
              </w:rPr>
            </w:pPr>
          </w:p>
        </w:tc>
        <w:tc>
          <w:tcPr>
            <w:tcW w:w="1475" w:type="dxa"/>
            <w:tcBorders>
              <w:top w:val="nil"/>
            </w:tcBorders>
          </w:tcPr>
          <w:p>
            <w:pPr>
              <w:pStyle w:val="TableParagraph"/>
              <w:rPr>
                <w:sz w:val="20"/>
              </w:rPr>
            </w:pPr>
          </w:p>
        </w:tc>
        <w:tc>
          <w:tcPr>
            <w:tcW w:w="1823" w:type="dxa"/>
            <w:tcBorders>
              <w:top w:val="single" w:sz="4" w:space="0" w:color="000000"/>
            </w:tcBorders>
          </w:tcPr>
          <w:p>
            <w:pPr>
              <w:pStyle w:val="TableParagraph"/>
              <w:spacing w:before="51"/>
              <w:ind w:left="95"/>
              <w:rPr>
                <w:sz w:val="20"/>
              </w:rPr>
            </w:pPr>
            <w:r>
              <w:rPr>
                <w:sz w:val="20"/>
              </w:rPr>
              <w:t>5.</w:t>
            </w:r>
            <w:r>
              <w:rPr>
                <w:spacing w:val="-5"/>
                <w:sz w:val="20"/>
              </w:rPr>
              <w:t> </w:t>
            </w:r>
            <w:r>
              <w:rPr>
                <w:sz w:val="20"/>
              </w:rPr>
              <w:t>Rekan</w:t>
            </w:r>
            <w:r>
              <w:rPr>
                <w:spacing w:val="-3"/>
                <w:sz w:val="20"/>
              </w:rPr>
              <w:t> </w:t>
            </w:r>
            <w:r>
              <w:rPr>
                <w:spacing w:val="-2"/>
                <w:sz w:val="20"/>
              </w:rPr>
              <w:t>kerja</w:t>
            </w:r>
          </w:p>
        </w:tc>
        <w:tc>
          <w:tcPr>
            <w:tcW w:w="1187" w:type="dxa"/>
            <w:tcBorders>
              <w:top w:val="single" w:sz="4" w:space="0" w:color="000000"/>
            </w:tcBorders>
          </w:tcPr>
          <w:p>
            <w:pPr>
              <w:pStyle w:val="TableParagraph"/>
              <w:spacing w:before="51"/>
              <w:ind w:left="54" w:right="5"/>
              <w:jc w:val="center"/>
              <w:rPr>
                <w:sz w:val="20"/>
              </w:rPr>
            </w:pPr>
            <w:r>
              <w:rPr>
                <w:spacing w:val="-5"/>
                <w:sz w:val="20"/>
              </w:rPr>
              <w:t>88-90</w:t>
            </w:r>
          </w:p>
        </w:tc>
        <w:tc>
          <w:tcPr>
            <w:tcW w:w="1511" w:type="dxa"/>
            <w:vMerge/>
            <w:tcBorders>
              <w:top w:val="nil"/>
            </w:tcBorders>
          </w:tcPr>
          <w:p>
            <w:pPr>
              <w:rPr>
                <w:sz w:val="2"/>
                <w:szCs w:val="2"/>
              </w:rPr>
            </w:pPr>
          </w:p>
        </w:tc>
        <w:tc>
          <w:tcPr>
            <w:tcW w:w="1417" w:type="dxa"/>
            <w:vMerge/>
            <w:tcBorders>
              <w:top w:val="nil"/>
            </w:tcBorders>
          </w:tcPr>
          <w:p>
            <w:pPr>
              <w:rPr>
                <w:sz w:val="2"/>
                <w:szCs w:val="2"/>
              </w:rPr>
            </w:pPr>
          </w:p>
        </w:tc>
      </w:tr>
    </w:tbl>
    <w:p>
      <w:pPr>
        <w:spacing w:after="0"/>
        <w:rPr>
          <w:sz w:val="2"/>
          <w:szCs w:val="2"/>
        </w:rPr>
        <w:sectPr>
          <w:type w:val="continuous"/>
          <w:pgSz w:w="11920" w:h="16840"/>
          <w:pgMar w:header="0" w:footer="977" w:top="1900" w:bottom="1240" w:left="1700" w:right="425"/>
        </w:sectPr>
      </w:pPr>
    </w:p>
    <w:p>
      <w:pPr>
        <w:pStyle w:val="BodyText"/>
        <w:rPr>
          <w:b/>
        </w:rPr>
      </w:pPr>
    </w:p>
    <w:p>
      <w:pPr>
        <w:pStyle w:val="BodyText"/>
        <w:rPr>
          <w:b/>
        </w:rPr>
      </w:pPr>
    </w:p>
    <w:p>
      <w:pPr>
        <w:pStyle w:val="BodyText"/>
        <w:spacing w:before="233"/>
        <w:rPr>
          <w:b/>
        </w:rPr>
      </w:pPr>
    </w:p>
    <w:p>
      <w:pPr>
        <w:pStyle w:val="Heading3"/>
        <w:numPr>
          <w:ilvl w:val="1"/>
          <w:numId w:val="23"/>
        </w:numPr>
        <w:tabs>
          <w:tab w:pos="996" w:val="left" w:leader="none"/>
        </w:tabs>
        <w:spacing w:line="240" w:lineRule="auto" w:before="0" w:after="0"/>
        <w:ind w:left="996" w:right="0" w:hanging="576"/>
        <w:jc w:val="left"/>
      </w:pPr>
      <w:bookmarkStart w:name="_TOC_250024" w:id="24"/>
      <w:r>
        <w:rPr/>
        <w:t>Populasi</w:t>
      </w:r>
      <w:r>
        <w:rPr>
          <w:spacing w:val="-6"/>
        </w:rPr>
        <w:t> </w:t>
      </w:r>
      <w:r>
        <w:rPr/>
        <w:t>dan</w:t>
      </w:r>
      <w:r>
        <w:rPr>
          <w:spacing w:val="-3"/>
        </w:rPr>
        <w:t> </w:t>
      </w:r>
      <w:r>
        <w:rPr/>
        <w:t>Sampel</w:t>
      </w:r>
      <w:r>
        <w:rPr>
          <w:spacing w:val="-1"/>
        </w:rPr>
        <w:t> </w:t>
      </w:r>
      <w:bookmarkEnd w:id="24"/>
      <w:r>
        <w:rPr>
          <w:spacing w:val="-2"/>
        </w:rPr>
        <w:t>Penelitian</w:t>
      </w:r>
    </w:p>
    <w:p>
      <w:pPr>
        <w:pStyle w:val="BodyText"/>
        <w:spacing w:before="200"/>
        <w:rPr>
          <w:b/>
        </w:rPr>
      </w:pPr>
    </w:p>
    <w:p>
      <w:pPr>
        <w:pStyle w:val="Heading3"/>
        <w:numPr>
          <w:ilvl w:val="2"/>
          <w:numId w:val="23"/>
        </w:numPr>
        <w:tabs>
          <w:tab w:pos="1137" w:val="left" w:leader="none"/>
        </w:tabs>
        <w:spacing w:line="240" w:lineRule="auto" w:before="0" w:after="0"/>
        <w:ind w:left="1137" w:right="0" w:hanging="568"/>
        <w:jc w:val="both"/>
      </w:pPr>
      <w:bookmarkStart w:name="_TOC_250023" w:id="25"/>
      <w:bookmarkEnd w:id="25"/>
      <w:r>
        <w:rPr>
          <w:spacing w:val="-2"/>
        </w:rPr>
        <w:t>Populasi</w:t>
      </w:r>
    </w:p>
    <w:p>
      <w:pPr>
        <w:pStyle w:val="BodyText"/>
        <w:rPr>
          <w:b/>
        </w:rPr>
      </w:pPr>
    </w:p>
    <w:p>
      <w:pPr>
        <w:pStyle w:val="BodyText"/>
        <w:spacing w:line="480" w:lineRule="auto"/>
        <w:ind w:left="1136" w:right="1264" w:firstLine="720"/>
        <w:jc w:val="both"/>
      </w:pPr>
      <w:r>
        <w:rPr/>
        <w:t>Populasi merujuk pada seluruh elemen yang ada dalam sebuah objek yang</w:t>
      </w:r>
      <w:r>
        <w:rPr>
          <w:spacing w:val="-1"/>
        </w:rPr>
        <w:t> </w:t>
      </w:r>
      <w:r>
        <w:rPr/>
        <w:t>akan diteliti. Menurut Sugiyono</w:t>
      </w:r>
      <w:r>
        <w:rPr>
          <w:spacing w:val="-1"/>
        </w:rPr>
        <w:t> </w:t>
      </w:r>
      <w:r>
        <w:rPr/>
        <w:t>(2015),</w:t>
      </w:r>
      <w:r>
        <w:rPr>
          <w:spacing w:val="-1"/>
        </w:rPr>
        <w:t> </w:t>
      </w:r>
      <w:r>
        <w:rPr/>
        <w:t>populasi adalah sasaran ilmiah untuk</w:t>
      </w:r>
      <w:r>
        <w:rPr>
          <w:spacing w:val="-15"/>
        </w:rPr>
        <w:t> </w:t>
      </w:r>
      <w:r>
        <w:rPr/>
        <w:t>memperoleh</w:t>
      </w:r>
      <w:r>
        <w:rPr>
          <w:spacing w:val="-13"/>
        </w:rPr>
        <w:t> </w:t>
      </w:r>
      <w:r>
        <w:rPr/>
        <w:t>data</w:t>
      </w:r>
      <w:r>
        <w:rPr>
          <w:spacing w:val="-14"/>
        </w:rPr>
        <w:t> </w:t>
      </w:r>
      <w:r>
        <w:rPr/>
        <w:t>dengan</w:t>
      </w:r>
      <w:r>
        <w:rPr>
          <w:spacing w:val="-14"/>
        </w:rPr>
        <w:t> </w:t>
      </w:r>
      <w:r>
        <w:rPr/>
        <w:t>tujuan</w:t>
      </w:r>
      <w:r>
        <w:rPr>
          <w:spacing w:val="-14"/>
        </w:rPr>
        <w:t> </w:t>
      </w:r>
      <w:r>
        <w:rPr/>
        <w:t>dan</w:t>
      </w:r>
      <w:r>
        <w:rPr>
          <w:spacing w:val="-15"/>
        </w:rPr>
        <w:t> </w:t>
      </w:r>
      <w:r>
        <w:rPr/>
        <w:t>manfaat</w:t>
      </w:r>
      <w:r>
        <w:rPr>
          <w:spacing w:val="-13"/>
        </w:rPr>
        <w:t> </w:t>
      </w:r>
      <w:r>
        <w:rPr/>
        <w:t>tertentu</w:t>
      </w:r>
      <w:r>
        <w:rPr>
          <w:spacing w:val="-10"/>
        </w:rPr>
        <w:t> </w:t>
      </w:r>
      <w:r>
        <w:rPr/>
        <w:t>mengenai</w:t>
      </w:r>
      <w:r>
        <w:rPr>
          <w:spacing w:val="-14"/>
        </w:rPr>
        <w:t> </w:t>
      </w:r>
      <w:r>
        <w:rPr/>
        <w:t>sesuatu hal</w:t>
      </w:r>
      <w:r>
        <w:rPr>
          <w:spacing w:val="-15"/>
        </w:rPr>
        <w:t> </w:t>
      </w:r>
      <w:r>
        <w:rPr/>
        <w:t>tertentu</w:t>
      </w:r>
      <w:r>
        <w:rPr>
          <w:spacing w:val="-15"/>
        </w:rPr>
        <w:t> </w:t>
      </w:r>
      <w:r>
        <w:rPr/>
        <w:t>(Issaniyah</w:t>
      </w:r>
      <w:r>
        <w:rPr>
          <w:spacing w:val="-15"/>
        </w:rPr>
        <w:t> </w:t>
      </w:r>
      <w:r>
        <w:rPr/>
        <w:t>Yoga</w:t>
      </w:r>
      <w:r>
        <w:rPr>
          <w:spacing w:val="-15"/>
        </w:rPr>
        <w:t> </w:t>
      </w:r>
      <w:r>
        <w:rPr/>
        <w:t>Achmad,</w:t>
      </w:r>
      <w:r>
        <w:rPr>
          <w:spacing w:val="-15"/>
        </w:rPr>
        <w:t> </w:t>
      </w:r>
      <w:r>
        <w:rPr/>
        <w:t>2023).</w:t>
      </w:r>
      <w:r>
        <w:rPr>
          <w:spacing w:val="-15"/>
        </w:rPr>
        <w:t> </w:t>
      </w:r>
      <w:r>
        <w:rPr/>
        <w:t>Kemudian</w:t>
      </w:r>
      <w:r>
        <w:rPr>
          <w:spacing w:val="-15"/>
        </w:rPr>
        <w:t> </w:t>
      </w:r>
      <w:r>
        <w:rPr/>
        <w:t>Sugiyono</w:t>
      </w:r>
      <w:r>
        <w:rPr>
          <w:spacing w:val="-15"/>
        </w:rPr>
        <w:t> </w:t>
      </w:r>
      <w:r>
        <w:rPr/>
        <w:t>(2014:117) dalam (Mu’afiah, 2020) juga menyatakan bahwa populasi diartikan sebagai wilayah generalisasi yang mencakup objek atau subjek dengan kualitas dan karakteristik</w:t>
      </w:r>
      <w:r>
        <w:rPr>
          <w:spacing w:val="-12"/>
        </w:rPr>
        <w:t> </w:t>
      </w:r>
      <w:r>
        <w:rPr/>
        <w:t>tertentu</w:t>
      </w:r>
      <w:r>
        <w:rPr>
          <w:spacing w:val="-12"/>
        </w:rPr>
        <w:t> </w:t>
      </w:r>
      <w:r>
        <w:rPr/>
        <w:t>yang</w:t>
      </w:r>
      <w:r>
        <w:rPr>
          <w:spacing w:val="-13"/>
        </w:rPr>
        <w:t> </w:t>
      </w:r>
      <w:r>
        <w:rPr/>
        <w:t>telah</w:t>
      </w:r>
      <w:r>
        <w:rPr>
          <w:spacing w:val="-13"/>
        </w:rPr>
        <w:t> </w:t>
      </w:r>
      <w:r>
        <w:rPr/>
        <w:t>ditentukan</w:t>
      </w:r>
      <w:r>
        <w:rPr>
          <w:spacing w:val="-15"/>
        </w:rPr>
        <w:t> </w:t>
      </w:r>
      <w:r>
        <w:rPr/>
        <w:t>oleh</w:t>
      </w:r>
      <w:r>
        <w:rPr>
          <w:spacing w:val="-13"/>
        </w:rPr>
        <w:t> </w:t>
      </w:r>
      <w:r>
        <w:rPr/>
        <w:t>peneliti.</w:t>
      </w:r>
      <w:r>
        <w:rPr>
          <w:spacing w:val="-12"/>
        </w:rPr>
        <w:t> </w:t>
      </w:r>
      <w:r>
        <w:rPr/>
        <w:t>Populasi</w:t>
      </w:r>
      <w:r>
        <w:rPr>
          <w:spacing w:val="-11"/>
        </w:rPr>
        <w:t> </w:t>
      </w:r>
      <w:r>
        <w:rPr/>
        <w:t>ini</w:t>
      </w:r>
      <w:r>
        <w:rPr>
          <w:spacing w:val="-12"/>
        </w:rPr>
        <w:t> </w:t>
      </w:r>
      <w:r>
        <w:rPr/>
        <w:t>menjadi fokus kajian untuk dipelajari lebih lanjut, sehingga peneliti dapat menarik kesimpulan berdasarkan hasil analisis terhadap data yang diperoleh. Dengan demikian, populasi mencakup keseluruhan elemen yang relevan dengan tujuan penelitian.</w:t>
      </w:r>
    </w:p>
    <w:p>
      <w:pPr>
        <w:pStyle w:val="BodyText"/>
        <w:spacing w:line="480" w:lineRule="auto" w:before="162"/>
        <w:ind w:left="1136" w:right="1266" w:firstLine="720"/>
        <w:jc w:val="both"/>
      </w:pPr>
      <w:r>
        <w:rPr/>
        <w:t>Oleh</w:t>
      </w:r>
      <w:r>
        <w:rPr>
          <w:spacing w:val="-15"/>
        </w:rPr>
        <w:t> </w:t>
      </w:r>
      <w:r>
        <w:rPr/>
        <w:t>karena</w:t>
      </w:r>
      <w:r>
        <w:rPr>
          <w:spacing w:val="-15"/>
        </w:rPr>
        <w:t> </w:t>
      </w:r>
      <w:r>
        <w:rPr/>
        <w:t>itu,</w:t>
      </w:r>
      <w:r>
        <w:rPr>
          <w:spacing w:val="-15"/>
        </w:rPr>
        <w:t> </w:t>
      </w:r>
      <w:r>
        <w:rPr/>
        <w:t>penelitian</w:t>
      </w:r>
      <w:r>
        <w:rPr>
          <w:spacing w:val="-15"/>
        </w:rPr>
        <w:t> </w:t>
      </w:r>
      <w:r>
        <w:rPr/>
        <w:t>ini</w:t>
      </w:r>
      <w:r>
        <w:rPr>
          <w:spacing w:val="-15"/>
        </w:rPr>
        <w:t> </w:t>
      </w:r>
      <w:r>
        <w:rPr/>
        <w:t>akan</w:t>
      </w:r>
      <w:r>
        <w:rPr>
          <w:spacing w:val="-15"/>
        </w:rPr>
        <w:t> </w:t>
      </w:r>
      <w:r>
        <w:rPr/>
        <w:t>difokuskan</w:t>
      </w:r>
      <w:r>
        <w:rPr>
          <w:spacing w:val="-15"/>
        </w:rPr>
        <w:t> </w:t>
      </w:r>
      <w:r>
        <w:rPr/>
        <w:t>pada</w:t>
      </w:r>
      <w:r>
        <w:rPr>
          <w:spacing w:val="-15"/>
        </w:rPr>
        <w:t> </w:t>
      </w:r>
      <w:r>
        <w:rPr/>
        <w:t>seluruh</w:t>
      </w:r>
      <w:r>
        <w:rPr>
          <w:spacing w:val="-15"/>
        </w:rPr>
        <w:t> </w:t>
      </w:r>
      <w:r>
        <w:rPr/>
        <w:t>karyawan wanita yang bekerja di Kota Tangerang, Adapun pertimbangan dipilihnya hanya karyawan wanita, sebagaimana telah diuraikan pada bagian latar belakang penelitian ini.</w:t>
      </w:r>
    </w:p>
    <w:p>
      <w:pPr>
        <w:pStyle w:val="Heading3"/>
        <w:numPr>
          <w:ilvl w:val="2"/>
          <w:numId w:val="23"/>
        </w:numPr>
        <w:tabs>
          <w:tab w:pos="1137" w:val="left" w:leader="none"/>
        </w:tabs>
        <w:spacing w:line="240" w:lineRule="auto" w:before="201" w:after="0"/>
        <w:ind w:left="1137" w:right="0" w:hanging="568"/>
        <w:jc w:val="both"/>
      </w:pPr>
      <w:bookmarkStart w:name="_TOC_250022" w:id="26"/>
      <w:bookmarkEnd w:id="26"/>
      <w:r>
        <w:rPr>
          <w:spacing w:val="-2"/>
        </w:rPr>
        <w:t>Sampel</w:t>
      </w:r>
    </w:p>
    <w:p>
      <w:pPr>
        <w:pStyle w:val="BodyText"/>
        <w:spacing w:line="480" w:lineRule="auto" w:before="276"/>
        <w:ind w:left="1136" w:right="1267" w:firstLine="720"/>
        <w:jc w:val="both"/>
      </w:pPr>
      <w:r>
        <w:rPr/>
        <w:t>Menurut Sugiyono (2013:215) dalam (Mu’afiah, 2020), sampel penelitian didefinisikan sebagai "sebagian dari jumlah karakteristik yang dimiliki</w:t>
      </w:r>
      <w:r>
        <w:rPr>
          <w:spacing w:val="16"/>
        </w:rPr>
        <w:t> </w:t>
      </w:r>
      <w:r>
        <w:rPr/>
        <w:t>oleh</w:t>
      </w:r>
      <w:r>
        <w:rPr>
          <w:spacing w:val="15"/>
        </w:rPr>
        <w:t> </w:t>
      </w:r>
      <w:r>
        <w:rPr/>
        <w:t>populasi."</w:t>
      </w:r>
      <w:r>
        <w:rPr>
          <w:spacing w:val="16"/>
        </w:rPr>
        <w:t> </w:t>
      </w:r>
      <w:r>
        <w:rPr/>
        <w:t>Oleh</w:t>
      </w:r>
      <w:r>
        <w:rPr>
          <w:spacing w:val="14"/>
        </w:rPr>
        <w:t> </w:t>
      </w:r>
      <w:r>
        <w:rPr/>
        <w:t>karena</w:t>
      </w:r>
      <w:r>
        <w:rPr>
          <w:spacing w:val="12"/>
        </w:rPr>
        <w:t> </w:t>
      </w:r>
      <w:r>
        <w:rPr/>
        <w:t>itu,</w:t>
      </w:r>
      <w:r>
        <w:rPr>
          <w:spacing w:val="11"/>
        </w:rPr>
        <w:t> </w:t>
      </w:r>
      <w:r>
        <w:rPr/>
        <w:t>sampel</w:t>
      </w:r>
      <w:r>
        <w:rPr>
          <w:spacing w:val="16"/>
        </w:rPr>
        <w:t> </w:t>
      </w:r>
      <w:r>
        <w:rPr/>
        <w:t>yang</w:t>
      </w:r>
      <w:r>
        <w:rPr>
          <w:spacing w:val="14"/>
        </w:rPr>
        <w:t> </w:t>
      </w:r>
      <w:r>
        <w:rPr/>
        <w:t>diambil</w:t>
      </w:r>
      <w:r>
        <w:rPr>
          <w:spacing w:val="16"/>
        </w:rPr>
        <w:t> </w:t>
      </w:r>
      <w:r>
        <w:rPr/>
        <w:t>dari</w:t>
      </w:r>
      <w:r>
        <w:rPr>
          <w:spacing w:val="16"/>
        </w:rPr>
        <w:t> </w:t>
      </w:r>
      <w:r>
        <w:rPr>
          <w:spacing w:val="-2"/>
        </w:rPr>
        <w:t>populasi</w:t>
      </w:r>
    </w:p>
    <w:p>
      <w:pPr>
        <w:pStyle w:val="BodyText"/>
        <w:ind w:left="1136"/>
        <w:jc w:val="both"/>
      </w:pPr>
      <w:r>
        <w:rPr/>
        <w:t>harus</w:t>
      </w:r>
      <w:r>
        <w:rPr>
          <w:spacing w:val="49"/>
          <w:w w:val="150"/>
        </w:rPr>
        <w:t> </w:t>
      </w:r>
      <w:r>
        <w:rPr/>
        <w:t>benar-benar</w:t>
      </w:r>
      <w:r>
        <w:rPr>
          <w:spacing w:val="53"/>
          <w:w w:val="150"/>
        </w:rPr>
        <w:t> </w:t>
      </w:r>
      <w:r>
        <w:rPr/>
        <w:t>representatif</w:t>
      </w:r>
      <w:r>
        <w:rPr>
          <w:spacing w:val="52"/>
          <w:w w:val="150"/>
        </w:rPr>
        <w:t> </w:t>
      </w:r>
      <w:r>
        <w:rPr/>
        <w:t>atau</w:t>
      </w:r>
      <w:r>
        <w:rPr>
          <w:spacing w:val="53"/>
          <w:w w:val="150"/>
        </w:rPr>
        <w:t> </w:t>
      </w:r>
      <w:r>
        <w:rPr/>
        <w:t>mampu</w:t>
      </w:r>
      <w:r>
        <w:rPr>
          <w:spacing w:val="52"/>
          <w:w w:val="150"/>
        </w:rPr>
        <w:t> </w:t>
      </w:r>
      <w:r>
        <w:rPr/>
        <w:t>mewakili.</w:t>
      </w:r>
      <w:r>
        <w:rPr>
          <w:spacing w:val="53"/>
          <w:w w:val="150"/>
        </w:rPr>
        <w:t> </w:t>
      </w:r>
      <w:r>
        <w:rPr>
          <w:spacing w:val="-2"/>
        </w:rPr>
        <w:t>Kesimpulannya,</w:t>
      </w:r>
    </w:p>
    <w:p>
      <w:pPr>
        <w:pStyle w:val="BodyText"/>
        <w:spacing w:after="0"/>
        <w:jc w:val="both"/>
        <w:sectPr>
          <w:pgSz w:w="11920" w:h="16840"/>
          <w:pgMar w:header="0" w:footer="977" w:top="1940" w:bottom="1240" w:left="1700" w:right="425"/>
        </w:sectPr>
      </w:pPr>
    </w:p>
    <w:p>
      <w:pPr>
        <w:pStyle w:val="BodyText"/>
        <w:spacing w:line="480" w:lineRule="auto" w:before="60"/>
        <w:ind w:left="1136" w:right="1262"/>
        <w:jc w:val="both"/>
      </w:pPr>
      <w:r>
        <w:rPr/>
        <w:t>sampel</w:t>
      </w:r>
      <w:r>
        <w:rPr>
          <w:spacing w:val="-15"/>
        </w:rPr>
        <w:t> </w:t>
      </w:r>
      <w:r>
        <w:rPr/>
        <w:t>merupakan</w:t>
      </w:r>
      <w:r>
        <w:rPr>
          <w:spacing w:val="-15"/>
        </w:rPr>
        <w:t> </w:t>
      </w:r>
      <w:r>
        <w:rPr/>
        <w:t>bagian</w:t>
      </w:r>
      <w:r>
        <w:rPr>
          <w:spacing w:val="-15"/>
        </w:rPr>
        <w:t> </w:t>
      </w:r>
      <w:r>
        <w:rPr/>
        <w:t>yang</w:t>
      </w:r>
      <w:r>
        <w:rPr>
          <w:spacing w:val="-15"/>
        </w:rPr>
        <w:t> </w:t>
      </w:r>
      <w:r>
        <w:rPr/>
        <w:t>mencerminkan</w:t>
      </w:r>
      <w:r>
        <w:rPr>
          <w:spacing w:val="-15"/>
        </w:rPr>
        <w:t> </w:t>
      </w:r>
      <w:r>
        <w:rPr/>
        <w:t>jumlah</w:t>
      </w:r>
      <w:r>
        <w:rPr>
          <w:spacing w:val="-15"/>
        </w:rPr>
        <w:t> </w:t>
      </w:r>
      <w:r>
        <w:rPr/>
        <w:t>dan</w:t>
      </w:r>
      <w:r>
        <w:rPr>
          <w:spacing w:val="-15"/>
        </w:rPr>
        <w:t> </w:t>
      </w:r>
      <w:r>
        <w:rPr/>
        <w:t>karakteristik</w:t>
      </w:r>
      <w:r>
        <w:rPr>
          <w:spacing w:val="-15"/>
        </w:rPr>
        <w:t> </w:t>
      </w:r>
      <w:r>
        <w:rPr/>
        <w:t>suatu populasi. Dalam kondisi di mana populasi berukuran besar, seringkali tidak memungkinkan bagi peneliti untuk mempelajari seluruh elemen populasi secara menyeluruh, misalnya karena keterbatasan waktu. Dengan demikian, penggunaan sampel membantu mempermudah proses penelitian, karena sampel</w:t>
      </w:r>
      <w:r>
        <w:rPr>
          <w:spacing w:val="-10"/>
        </w:rPr>
        <w:t> </w:t>
      </w:r>
      <w:r>
        <w:rPr/>
        <w:t>yang</w:t>
      </w:r>
      <w:r>
        <w:rPr>
          <w:spacing w:val="-12"/>
        </w:rPr>
        <w:t> </w:t>
      </w:r>
      <w:r>
        <w:rPr/>
        <w:t>representatif</w:t>
      </w:r>
      <w:r>
        <w:rPr>
          <w:spacing w:val="-10"/>
        </w:rPr>
        <w:t> </w:t>
      </w:r>
      <w:r>
        <w:rPr/>
        <w:t>sudah</w:t>
      </w:r>
      <w:r>
        <w:rPr>
          <w:spacing w:val="-12"/>
        </w:rPr>
        <w:t> </w:t>
      </w:r>
      <w:r>
        <w:rPr/>
        <w:t>dapat</w:t>
      </w:r>
      <w:r>
        <w:rPr>
          <w:spacing w:val="-11"/>
        </w:rPr>
        <w:t> </w:t>
      </w:r>
      <w:r>
        <w:rPr/>
        <w:t>menggambarkan</w:t>
      </w:r>
      <w:r>
        <w:rPr>
          <w:spacing w:val="-10"/>
        </w:rPr>
        <w:t> </w:t>
      </w:r>
      <w:r>
        <w:rPr/>
        <w:t>data</w:t>
      </w:r>
      <w:r>
        <w:rPr>
          <w:spacing w:val="-10"/>
        </w:rPr>
        <w:t> </w:t>
      </w:r>
      <w:r>
        <w:rPr/>
        <w:t>keseluruhan</w:t>
      </w:r>
      <w:r>
        <w:rPr>
          <w:spacing w:val="-11"/>
        </w:rPr>
        <w:t> </w:t>
      </w:r>
      <w:r>
        <w:rPr/>
        <w:t>dari populasi tersebut. Sampel yang akan digunakan dalam penelitian ini yaitu sebanyak 150 responden pekerja wanita di Kota Tangerang. Pada penelitian ini menggunakan metode </w:t>
      </w:r>
      <w:r>
        <w:rPr>
          <w:i/>
        </w:rPr>
        <w:t>Probability Sampling </w:t>
      </w:r>
      <w:r>
        <w:rPr/>
        <w:t>(</w:t>
      </w:r>
      <w:r>
        <w:rPr>
          <w:i/>
        </w:rPr>
        <w:t>Random Sampling</w:t>
      </w:r>
      <w:r>
        <w:rPr/>
        <w:t>), yang mengacu pada prinsip yang dinyatakan oleh Sugiyono (2019:116) dalam (Purwanti &amp; Yuliati, 2022) yang menyatakan bahwa setiap anggota populasi memiliki kesempatan yang setara untuk dipilih sebagai sampel. Selanjutnya, sampel yang digunakan dalam penelitian ini akan ditentukan dengan menggunakan rumus Hair (1995) dalam (Amelfdi &amp; Ardyan, 2021), yang menyatakan sampel dapat dihitung berdasarkan jumlah Indikator/item </w:t>
      </w:r>
      <w:r>
        <w:rPr>
          <w:spacing w:val="-2"/>
        </w:rPr>
        <w:t>pernyataan.</w:t>
      </w:r>
    </w:p>
    <w:p>
      <w:pPr>
        <w:pStyle w:val="BodyText"/>
        <w:spacing w:line="480" w:lineRule="auto" w:before="3"/>
        <w:ind w:left="4306" w:right="2959" w:hanging="1341"/>
        <w:jc w:val="both"/>
      </w:pPr>
      <w:r>
        <w:rPr/>
        <w:t>N</w:t>
      </w:r>
      <w:r>
        <w:rPr>
          <w:spacing w:val="-10"/>
        </w:rPr>
        <w:t> </w:t>
      </w:r>
      <w:r>
        <w:rPr/>
        <w:t>=</w:t>
      </w:r>
      <w:r>
        <w:rPr>
          <w:spacing w:val="-9"/>
        </w:rPr>
        <w:t> </w:t>
      </w:r>
      <w:r>
        <w:rPr/>
        <w:t>Jumlah</w:t>
      </w:r>
      <w:r>
        <w:rPr>
          <w:spacing w:val="-11"/>
        </w:rPr>
        <w:t> </w:t>
      </w:r>
      <w:r>
        <w:rPr/>
        <w:t>Variabel</w:t>
      </w:r>
      <w:r>
        <w:rPr>
          <w:spacing w:val="-7"/>
        </w:rPr>
        <w:t> </w:t>
      </w:r>
      <w:r>
        <w:rPr/>
        <w:t>x</w:t>
      </w:r>
      <w:r>
        <w:rPr>
          <w:spacing w:val="-9"/>
        </w:rPr>
        <w:t> </w:t>
      </w:r>
      <w:r>
        <w:rPr/>
        <w:t>Jumlah</w:t>
      </w:r>
      <w:r>
        <w:rPr>
          <w:spacing w:val="-8"/>
        </w:rPr>
        <w:t> </w:t>
      </w:r>
      <w:r>
        <w:rPr/>
        <w:t>Indikator N = 5 x 30</w:t>
      </w:r>
    </w:p>
    <w:p>
      <w:pPr>
        <w:pStyle w:val="BodyText"/>
        <w:ind w:left="4426"/>
        <w:jc w:val="both"/>
      </w:pPr>
      <w:r>
        <w:rPr/>
        <w:t>N</w:t>
      </w:r>
      <w:r>
        <w:rPr>
          <w:spacing w:val="-2"/>
        </w:rPr>
        <w:t> </w:t>
      </w:r>
      <w:r>
        <w:rPr/>
        <w:t>=</w:t>
      </w:r>
      <w:r>
        <w:rPr>
          <w:spacing w:val="-4"/>
        </w:rPr>
        <w:t> </w:t>
      </w:r>
      <w:r>
        <w:rPr>
          <w:spacing w:val="-5"/>
        </w:rPr>
        <w:t>150</w:t>
      </w:r>
    </w:p>
    <w:p>
      <w:pPr>
        <w:pStyle w:val="BodyText"/>
      </w:pPr>
    </w:p>
    <w:p>
      <w:pPr>
        <w:pStyle w:val="BodyText"/>
        <w:spacing w:line="480" w:lineRule="auto" w:before="1"/>
        <w:ind w:left="1136" w:right="1205" w:firstLine="152"/>
      </w:pPr>
      <w:r>
        <w:rPr/>
        <w:t>Dari</w:t>
      </w:r>
      <w:r>
        <w:rPr>
          <w:spacing w:val="-7"/>
        </w:rPr>
        <w:t> </w:t>
      </w:r>
      <w:r>
        <w:rPr/>
        <w:t>perhitungan</w:t>
      </w:r>
      <w:r>
        <w:rPr>
          <w:spacing w:val="-7"/>
        </w:rPr>
        <w:t> </w:t>
      </w:r>
      <w:r>
        <w:rPr/>
        <w:t>diatas,</w:t>
      </w:r>
      <w:r>
        <w:rPr>
          <w:spacing w:val="-7"/>
        </w:rPr>
        <w:t> </w:t>
      </w:r>
      <w:r>
        <w:rPr/>
        <w:t>maka</w:t>
      </w:r>
      <w:r>
        <w:rPr>
          <w:spacing w:val="-10"/>
        </w:rPr>
        <w:t> </w:t>
      </w:r>
      <w:r>
        <w:rPr/>
        <w:t>diperoleh</w:t>
      </w:r>
      <w:r>
        <w:rPr>
          <w:spacing w:val="-7"/>
        </w:rPr>
        <w:t> </w:t>
      </w:r>
      <w:r>
        <w:rPr/>
        <w:t>jumlah</w:t>
      </w:r>
      <w:r>
        <w:rPr>
          <w:spacing w:val="-7"/>
        </w:rPr>
        <w:t> </w:t>
      </w:r>
      <w:r>
        <w:rPr/>
        <w:t>sampel</w:t>
      </w:r>
      <w:r>
        <w:rPr>
          <w:spacing w:val="-6"/>
        </w:rPr>
        <w:t> </w:t>
      </w:r>
      <w:r>
        <w:rPr/>
        <w:t>yang</w:t>
      </w:r>
      <w:r>
        <w:rPr>
          <w:spacing w:val="-12"/>
        </w:rPr>
        <w:t> </w:t>
      </w:r>
      <w:r>
        <w:rPr/>
        <w:t>akan</w:t>
      </w:r>
      <w:r>
        <w:rPr>
          <w:spacing w:val="-8"/>
        </w:rPr>
        <w:t> </w:t>
      </w:r>
      <w:r>
        <w:rPr/>
        <w:t>diteliti yakni sebanyak 150 responden.</w:t>
      </w:r>
    </w:p>
    <w:p>
      <w:pPr>
        <w:pStyle w:val="BodyText"/>
        <w:spacing w:after="0" w:line="480" w:lineRule="auto"/>
        <w:sectPr>
          <w:pgSz w:w="11920" w:h="16840"/>
          <w:pgMar w:header="0" w:footer="977" w:top="1860" w:bottom="1240" w:left="1700" w:right="425"/>
        </w:sectPr>
      </w:pPr>
    </w:p>
    <w:p>
      <w:pPr>
        <w:pStyle w:val="BodyText"/>
        <w:spacing w:before="32"/>
      </w:pPr>
    </w:p>
    <w:p>
      <w:pPr>
        <w:pStyle w:val="Heading3"/>
        <w:numPr>
          <w:ilvl w:val="1"/>
          <w:numId w:val="23"/>
        </w:numPr>
        <w:tabs>
          <w:tab w:pos="996" w:val="left" w:leader="none"/>
        </w:tabs>
        <w:spacing w:line="240" w:lineRule="auto" w:before="0" w:after="0"/>
        <w:ind w:left="996" w:right="0" w:hanging="576"/>
        <w:jc w:val="left"/>
      </w:pPr>
      <w:bookmarkStart w:name="_TOC_250021" w:id="27"/>
      <w:r>
        <w:rPr/>
        <w:t>Metode</w:t>
      </w:r>
      <w:r>
        <w:rPr>
          <w:spacing w:val="-6"/>
        </w:rPr>
        <w:t> </w:t>
      </w:r>
      <w:r>
        <w:rPr/>
        <w:t>Pengumpulan</w:t>
      </w:r>
      <w:r>
        <w:rPr>
          <w:spacing w:val="-7"/>
        </w:rPr>
        <w:t> </w:t>
      </w:r>
      <w:bookmarkEnd w:id="27"/>
      <w:r>
        <w:rPr>
          <w:spacing w:val="-4"/>
        </w:rPr>
        <w:t>Data</w:t>
      </w:r>
    </w:p>
    <w:p>
      <w:pPr>
        <w:pStyle w:val="BodyText"/>
        <w:rPr>
          <w:b/>
        </w:rPr>
      </w:pPr>
    </w:p>
    <w:p>
      <w:pPr>
        <w:pStyle w:val="BodyText"/>
        <w:spacing w:line="480" w:lineRule="auto"/>
        <w:ind w:left="996" w:right="1267" w:firstLine="720"/>
        <w:jc w:val="both"/>
      </w:pPr>
      <w:r>
        <w:rPr/>
        <w:t>Metode</w:t>
      </w:r>
      <w:r>
        <w:rPr>
          <w:spacing w:val="-3"/>
        </w:rPr>
        <w:t> </w:t>
      </w:r>
      <w:r>
        <w:rPr/>
        <w:t>pengumpulan</w:t>
      </w:r>
      <w:r>
        <w:rPr>
          <w:spacing w:val="-4"/>
        </w:rPr>
        <w:t> </w:t>
      </w:r>
      <w:r>
        <w:rPr/>
        <w:t>data</w:t>
      </w:r>
      <w:r>
        <w:rPr>
          <w:spacing w:val="-3"/>
        </w:rPr>
        <w:t> </w:t>
      </w:r>
      <w:r>
        <w:rPr/>
        <w:t>yang</w:t>
      </w:r>
      <w:r>
        <w:rPr>
          <w:spacing w:val="-5"/>
        </w:rPr>
        <w:t> </w:t>
      </w:r>
      <w:r>
        <w:rPr/>
        <w:t>digunakan</w:t>
      </w:r>
      <w:r>
        <w:rPr>
          <w:spacing w:val="-4"/>
        </w:rPr>
        <w:t> </w:t>
      </w:r>
      <w:r>
        <w:rPr/>
        <w:t>dalam</w:t>
      </w:r>
      <w:r>
        <w:rPr>
          <w:spacing w:val="-3"/>
        </w:rPr>
        <w:t> </w:t>
      </w:r>
      <w:r>
        <w:rPr/>
        <w:t>penelitian</w:t>
      </w:r>
      <w:r>
        <w:rPr>
          <w:spacing w:val="-3"/>
        </w:rPr>
        <w:t> </w:t>
      </w:r>
      <w:r>
        <w:rPr/>
        <w:t>ini</w:t>
      </w:r>
      <w:r>
        <w:rPr>
          <w:spacing w:val="-4"/>
        </w:rPr>
        <w:t> </w:t>
      </w:r>
      <w:r>
        <w:rPr/>
        <w:t>adalah kuesioner. Kuesioner adalah teknik pengumpulan data dengan memberikan sejumlah</w:t>
      </w:r>
      <w:r>
        <w:rPr>
          <w:spacing w:val="-8"/>
        </w:rPr>
        <w:t> </w:t>
      </w:r>
      <w:r>
        <w:rPr/>
        <w:t>pertanyaan</w:t>
      </w:r>
      <w:r>
        <w:rPr>
          <w:spacing w:val="-8"/>
        </w:rPr>
        <w:t> </w:t>
      </w:r>
      <w:r>
        <w:rPr/>
        <w:t>atau</w:t>
      </w:r>
      <w:r>
        <w:rPr>
          <w:spacing w:val="-6"/>
        </w:rPr>
        <w:t> </w:t>
      </w:r>
      <w:r>
        <w:rPr/>
        <w:t>pernyataan</w:t>
      </w:r>
      <w:r>
        <w:rPr>
          <w:spacing w:val="-8"/>
        </w:rPr>
        <w:t> </w:t>
      </w:r>
      <w:r>
        <w:rPr/>
        <w:t>tertulis</w:t>
      </w:r>
      <w:r>
        <w:rPr>
          <w:spacing w:val="-9"/>
        </w:rPr>
        <w:t> </w:t>
      </w:r>
      <w:r>
        <w:rPr/>
        <w:t>kepada</w:t>
      </w:r>
      <w:r>
        <w:rPr>
          <w:spacing w:val="-4"/>
        </w:rPr>
        <w:t> </w:t>
      </w:r>
      <w:r>
        <w:rPr/>
        <w:t>responden</w:t>
      </w:r>
      <w:r>
        <w:rPr>
          <w:spacing w:val="-8"/>
        </w:rPr>
        <w:t> </w:t>
      </w:r>
      <w:r>
        <w:rPr/>
        <w:t>untuk</w:t>
      </w:r>
      <w:r>
        <w:rPr>
          <w:spacing w:val="-9"/>
        </w:rPr>
        <w:t> </w:t>
      </w:r>
      <w:r>
        <w:rPr/>
        <w:t>dijawab. Cooper dan Schindler, (2017) dalam (Sarie Eka Ruth Afra, 2020).</w:t>
      </w:r>
    </w:p>
    <w:p>
      <w:pPr>
        <w:pStyle w:val="BodyText"/>
        <w:spacing w:line="480" w:lineRule="auto" w:before="161"/>
        <w:ind w:left="996" w:right="1261" w:firstLine="720"/>
        <w:jc w:val="both"/>
      </w:pPr>
      <w:r>
        <w:rPr/>
        <w:t>Peneliti menggunakan kuesioner atau angket, dengan cara data dikumpulkan dengan memberikan serangkaian pertanyaan atau pernyataan tertulis kepada responden untuk mereka jawab. Pertanyaan yang diajukan bersifat tertutup atau terstruktur, dan secara logis terkait dengan variabel- variabel dalam penelitian.</w:t>
      </w:r>
    </w:p>
    <w:p>
      <w:pPr>
        <w:pStyle w:val="BodyText"/>
        <w:spacing w:line="482" w:lineRule="auto" w:before="161"/>
        <w:ind w:left="996" w:right="1272" w:firstLine="720"/>
        <w:jc w:val="both"/>
      </w:pPr>
      <w:r>
        <w:rPr/>
        <w:t>Pengembangan alat pengumpulan data dapat dilakukan dengan beberapa cara, yaitu:</w:t>
      </w:r>
    </w:p>
    <w:p>
      <w:pPr>
        <w:pStyle w:val="ListParagraph"/>
        <w:numPr>
          <w:ilvl w:val="0"/>
          <w:numId w:val="26"/>
        </w:numPr>
        <w:tabs>
          <w:tab w:pos="1705" w:val="left" w:leader="none"/>
        </w:tabs>
        <w:spacing w:line="480" w:lineRule="auto" w:before="159" w:after="0"/>
        <w:ind w:left="1705" w:right="1269" w:hanging="360"/>
        <w:jc w:val="both"/>
        <w:rPr>
          <w:sz w:val="24"/>
        </w:rPr>
      </w:pPr>
      <w:r>
        <w:rPr>
          <w:sz w:val="24"/>
        </w:rPr>
        <w:t>Merujuk pada variabel yang diteliti dan teori yang menjadi </w:t>
      </w:r>
      <w:r>
        <w:rPr>
          <w:spacing w:val="-2"/>
          <w:sz w:val="24"/>
        </w:rPr>
        <w:t>landasannya,</w:t>
      </w:r>
    </w:p>
    <w:p>
      <w:pPr>
        <w:pStyle w:val="ListParagraph"/>
        <w:numPr>
          <w:ilvl w:val="0"/>
          <w:numId w:val="26"/>
        </w:numPr>
        <w:tabs>
          <w:tab w:pos="1705" w:val="left" w:leader="none"/>
        </w:tabs>
        <w:spacing w:line="240" w:lineRule="auto" w:before="160" w:after="0"/>
        <w:ind w:left="1705" w:right="0" w:hanging="360"/>
        <w:jc w:val="both"/>
        <w:rPr>
          <w:sz w:val="24"/>
        </w:rPr>
      </w:pPr>
      <w:r>
        <w:rPr>
          <w:sz w:val="24"/>
        </w:rPr>
        <w:t>Menyusun</w:t>
      </w:r>
      <w:r>
        <w:rPr>
          <w:spacing w:val="-3"/>
          <w:sz w:val="24"/>
        </w:rPr>
        <w:t> </w:t>
      </w:r>
      <w:r>
        <w:rPr>
          <w:sz w:val="24"/>
        </w:rPr>
        <w:t>indikator</w:t>
      </w:r>
      <w:r>
        <w:rPr>
          <w:spacing w:val="-2"/>
          <w:sz w:val="24"/>
        </w:rPr>
        <w:t> </w:t>
      </w:r>
      <w:r>
        <w:rPr>
          <w:sz w:val="24"/>
        </w:rPr>
        <w:t>untuk</w:t>
      </w:r>
      <w:r>
        <w:rPr>
          <w:spacing w:val="-2"/>
          <w:sz w:val="24"/>
        </w:rPr>
        <w:t> </w:t>
      </w:r>
      <w:r>
        <w:rPr>
          <w:sz w:val="24"/>
        </w:rPr>
        <w:t>setiap</w:t>
      </w:r>
      <w:r>
        <w:rPr>
          <w:spacing w:val="-2"/>
          <w:sz w:val="24"/>
        </w:rPr>
        <w:t> </w:t>
      </w:r>
      <w:r>
        <w:rPr>
          <w:sz w:val="24"/>
        </w:rPr>
        <w:t>variabel</w:t>
      </w:r>
      <w:r>
        <w:rPr>
          <w:spacing w:val="-5"/>
          <w:sz w:val="24"/>
        </w:rPr>
        <w:t> </w:t>
      </w:r>
      <w:r>
        <w:rPr>
          <w:spacing w:val="-2"/>
          <w:sz w:val="24"/>
        </w:rPr>
        <w:t>penelitian,</w:t>
      </w:r>
    </w:p>
    <w:p>
      <w:pPr>
        <w:pStyle w:val="BodyText"/>
        <w:spacing w:before="160"/>
      </w:pPr>
    </w:p>
    <w:p>
      <w:pPr>
        <w:pStyle w:val="ListParagraph"/>
        <w:numPr>
          <w:ilvl w:val="0"/>
          <w:numId w:val="26"/>
        </w:numPr>
        <w:tabs>
          <w:tab w:pos="1705" w:val="left" w:leader="none"/>
        </w:tabs>
        <w:spacing w:line="480" w:lineRule="auto" w:before="0" w:after="0"/>
        <w:ind w:left="1705" w:right="1267" w:hanging="360"/>
        <w:jc w:val="both"/>
        <w:rPr>
          <w:sz w:val="24"/>
        </w:rPr>
      </w:pPr>
      <w:r>
        <w:rPr>
          <w:sz w:val="24"/>
        </w:rPr>
        <w:t>Membuat kisi-kisi instrumen dalam bentuk item pertanyaan atau pernyataan, dan</w:t>
      </w:r>
    </w:p>
    <w:p>
      <w:pPr>
        <w:pStyle w:val="ListParagraph"/>
        <w:numPr>
          <w:ilvl w:val="0"/>
          <w:numId w:val="26"/>
        </w:numPr>
        <w:tabs>
          <w:tab w:pos="1705" w:val="left" w:leader="none"/>
        </w:tabs>
        <w:spacing w:line="482" w:lineRule="auto" w:before="161" w:after="0"/>
        <w:ind w:left="1705" w:right="1271" w:hanging="360"/>
        <w:jc w:val="both"/>
        <w:rPr>
          <w:sz w:val="24"/>
        </w:rPr>
      </w:pPr>
      <w:r>
        <w:rPr>
          <w:sz w:val="24"/>
        </w:rPr>
        <w:t>Melaksanakan uji coba instrumen guna menguji validitas serta reliabilitas alat yang akan digunakan untuk mengumpulkan data penelitian. Riduwan, (2010)</w:t>
      </w:r>
    </w:p>
    <w:p>
      <w:pPr>
        <w:pStyle w:val="BodyText"/>
        <w:spacing w:line="480" w:lineRule="auto" w:before="156"/>
        <w:ind w:left="1345" w:right="1274"/>
        <w:jc w:val="both"/>
      </w:pPr>
      <w:r>
        <w:rPr>
          <w:spacing w:val="-2"/>
        </w:rPr>
        <w:t>Data</w:t>
      </w:r>
      <w:r>
        <w:rPr>
          <w:spacing w:val="-4"/>
        </w:rPr>
        <w:t> </w:t>
      </w:r>
      <w:r>
        <w:rPr>
          <w:spacing w:val="-2"/>
        </w:rPr>
        <w:t>yang</w:t>
      </w:r>
      <w:r>
        <w:rPr>
          <w:spacing w:val="-7"/>
        </w:rPr>
        <w:t> </w:t>
      </w:r>
      <w:r>
        <w:rPr>
          <w:spacing w:val="-2"/>
        </w:rPr>
        <w:t>diharapkan</w:t>
      </w:r>
      <w:r>
        <w:rPr>
          <w:spacing w:val="-7"/>
        </w:rPr>
        <w:t> </w:t>
      </w:r>
      <w:r>
        <w:rPr>
          <w:spacing w:val="-2"/>
        </w:rPr>
        <w:t>dapat</w:t>
      </w:r>
      <w:r>
        <w:rPr>
          <w:spacing w:val="-5"/>
        </w:rPr>
        <w:t> </w:t>
      </w:r>
      <w:r>
        <w:rPr>
          <w:spacing w:val="-2"/>
        </w:rPr>
        <w:t>terkumpul</w:t>
      </w:r>
      <w:r>
        <w:rPr>
          <w:spacing w:val="-5"/>
        </w:rPr>
        <w:t> </w:t>
      </w:r>
      <w:r>
        <w:rPr>
          <w:spacing w:val="-2"/>
        </w:rPr>
        <w:t>dari</w:t>
      </w:r>
      <w:r>
        <w:rPr>
          <w:spacing w:val="-9"/>
        </w:rPr>
        <w:t> </w:t>
      </w:r>
      <w:r>
        <w:rPr>
          <w:spacing w:val="-2"/>
        </w:rPr>
        <w:t>instrumen</w:t>
      </w:r>
      <w:r>
        <w:rPr>
          <w:spacing w:val="-7"/>
        </w:rPr>
        <w:t> </w:t>
      </w:r>
      <w:r>
        <w:rPr>
          <w:spacing w:val="-2"/>
        </w:rPr>
        <w:t>ini</w:t>
      </w:r>
      <w:r>
        <w:rPr>
          <w:spacing w:val="-5"/>
        </w:rPr>
        <w:t> </w:t>
      </w:r>
      <w:r>
        <w:rPr>
          <w:spacing w:val="-2"/>
        </w:rPr>
        <w:t>adalah</w:t>
      </w:r>
      <w:r>
        <w:rPr>
          <w:spacing w:val="-7"/>
        </w:rPr>
        <w:t> </w:t>
      </w:r>
      <w:r>
        <w:rPr>
          <w:spacing w:val="-2"/>
        </w:rPr>
        <w:t>semua</w:t>
      </w:r>
      <w:r>
        <w:rPr>
          <w:spacing w:val="-4"/>
        </w:rPr>
        <w:t> </w:t>
      </w:r>
      <w:r>
        <w:rPr>
          <w:spacing w:val="-2"/>
        </w:rPr>
        <w:t>data </w:t>
      </w:r>
      <w:r>
        <w:rPr/>
        <w:t>primer yang relevan dengan variabel penelitian. (Sari et al., 2022)</w:t>
      </w:r>
    </w:p>
    <w:p>
      <w:pPr>
        <w:pStyle w:val="BodyText"/>
        <w:spacing w:after="0" w:line="480" w:lineRule="auto"/>
        <w:jc w:val="both"/>
        <w:sectPr>
          <w:pgSz w:w="11920" w:h="16840"/>
          <w:pgMar w:header="0" w:footer="977" w:top="1940" w:bottom="1240" w:left="1700" w:right="425"/>
        </w:sectPr>
      </w:pPr>
    </w:p>
    <w:p>
      <w:pPr>
        <w:pStyle w:val="BodyText"/>
      </w:pPr>
    </w:p>
    <w:p>
      <w:pPr>
        <w:pStyle w:val="BodyText"/>
        <w:spacing w:before="64"/>
      </w:pPr>
    </w:p>
    <w:p>
      <w:pPr>
        <w:pStyle w:val="Heading3"/>
        <w:numPr>
          <w:ilvl w:val="1"/>
          <w:numId w:val="23"/>
        </w:numPr>
        <w:tabs>
          <w:tab w:pos="996" w:val="left" w:leader="none"/>
        </w:tabs>
        <w:spacing w:line="240" w:lineRule="auto" w:before="0" w:after="0"/>
        <w:ind w:left="996" w:right="0" w:hanging="576"/>
        <w:jc w:val="left"/>
      </w:pPr>
      <w:bookmarkStart w:name="_TOC_250020" w:id="28"/>
      <w:r>
        <w:rPr/>
        <w:t>Teknik</w:t>
      </w:r>
      <w:r>
        <w:rPr>
          <w:spacing w:val="-8"/>
        </w:rPr>
        <w:t> </w:t>
      </w:r>
      <w:r>
        <w:rPr/>
        <w:t>Analisis</w:t>
      </w:r>
      <w:bookmarkEnd w:id="28"/>
      <w:r>
        <w:rPr>
          <w:spacing w:val="-4"/>
        </w:rPr>
        <w:t> Data</w:t>
      </w:r>
    </w:p>
    <w:p>
      <w:pPr>
        <w:pStyle w:val="BodyText"/>
        <w:spacing w:before="197"/>
        <w:rPr>
          <w:b/>
        </w:rPr>
      </w:pPr>
    </w:p>
    <w:p>
      <w:pPr>
        <w:pStyle w:val="Heading4"/>
        <w:numPr>
          <w:ilvl w:val="2"/>
          <w:numId w:val="23"/>
        </w:numPr>
        <w:tabs>
          <w:tab w:pos="1136" w:val="left" w:leader="none"/>
        </w:tabs>
        <w:spacing w:line="240" w:lineRule="auto" w:before="0" w:after="0"/>
        <w:ind w:left="1136" w:right="0" w:hanging="576"/>
        <w:jc w:val="left"/>
      </w:pPr>
      <w:bookmarkStart w:name="_TOC_250019" w:id="29"/>
      <w:r>
        <w:rPr/>
        <w:t>Smart</w:t>
      </w:r>
      <w:bookmarkEnd w:id="29"/>
      <w:r>
        <w:rPr>
          <w:spacing w:val="-5"/>
        </w:rPr>
        <w:t> PlS</w:t>
      </w:r>
    </w:p>
    <w:p>
      <w:pPr>
        <w:pStyle w:val="BodyText"/>
        <w:spacing w:before="4"/>
        <w:rPr>
          <w:b/>
          <w:i/>
        </w:rPr>
      </w:pPr>
    </w:p>
    <w:p>
      <w:pPr>
        <w:pStyle w:val="BodyText"/>
        <w:spacing w:line="480" w:lineRule="auto"/>
        <w:ind w:left="1136" w:right="1262" w:firstLine="708"/>
        <w:jc w:val="both"/>
      </w:pPr>
      <w:r>
        <w:rPr/>
        <w:t>Pada penelitian ini, untuk analisis data menggunakan metode </w:t>
      </w:r>
      <w:r>
        <w:rPr>
          <w:i/>
        </w:rPr>
        <w:t>Partial Least Square </w:t>
      </w:r>
      <w:r>
        <w:rPr/>
        <w:t>(PLS) atau </w:t>
      </w:r>
      <w:r>
        <w:rPr>
          <w:i/>
        </w:rPr>
        <w:t>Smart</w:t>
      </w:r>
      <w:r>
        <w:rPr/>
        <w:t>PLS versi 4. Yaitu suatu pendekatan dalam </w:t>
      </w:r>
      <w:r>
        <w:rPr>
          <w:i/>
        </w:rPr>
        <w:t>Structural</w:t>
      </w:r>
      <w:r>
        <w:rPr>
          <w:i/>
          <w:spacing w:val="-15"/>
        </w:rPr>
        <w:t> </w:t>
      </w:r>
      <w:r>
        <w:rPr>
          <w:i/>
        </w:rPr>
        <w:t>Equation</w:t>
      </w:r>
      <w:r>
        <w:rPr>
          <w:i/>
          <w:spacing w:val="-15"/>
        </w:rPr>
        <w:t> </w:t>
      </w:r>
      <w:r>
        <w:rPr>
          <w:i/>
        </w:rPr>
        <w:t>Modeling</w:t>
      </w:r>
      <w:r>
        <w:rPr>
          <w:i/>
          <w:spacing w:val="-15"/>
        </w:rPr>
        <w:t> </w:t>
      </w:r>
      <w:r>
        <w:rPr/>
        <w:t>(SEM)</w:t>
      </w:r>
      <w:r>
        <w:rPr>
          <w:spacing w:val="-15"/>
        </w:rPr>
        <w:t> </w:t>
      </w:r>
      <w:r>
        <w:rPr/>
        <w:t>dengan</w:t>
      </w:r>
      <w:r>
        <w:rPr>
          <w:spacing w:val="-15"/>
        </w:rPr>
        <w:t> </w:t>
      </w:r>
      <w:r>
        <w:rPr/>
        <w:t>mempunyai</w:t>
      </w:r>
      <w:r>
        <w:rPr>
          <w:spacing w:val="-15"/>
        </w:rPr>
        <w:t> </w:t>
      </w:r>
      <w:r>
        <w:rPr/>
        <w:t>beberapa</w:t>
      </w:r>
      <w:r>
        <w:rPr>
          <w:spacing w:val="-15"/>
        </w:rPr>
        <w:t> </w:t>
      </w:r>
      <w:r>
        <w:rPr/>
        <w:t>kelebihan dibandingkan dengan teknik-teknik SEM yang lain. Metode ini dianggap lebih fleksibel dalam menghubungkan teori dengan data. Metode tersebut dapat</w:t>
      </w:r>
      <w:r>
        <w:rPr>
          <w:spacing w:val="-10"/>
        </w:rPr>
        <w:t> </w:t>
      </w:r>
      <w:r>
        <w:rPr/>
        <w:t>melakukan</w:t>
      </w:r>
      <w:r>
        <w:rPr>
          <w:spacing w:val="-10"/>
        </w:rPr>
        <w:t> </w:t>
      </w:r>
      <w:r>
        <w:rPr/>
        <w:t>analisis</w:t>
      </w:r>
      <w:r>
        <w:rPr>
          <w:spacing w:val="-11"/>
        </w:rPr>
        <w:t> </w:t>
      </w:r>
      <w:r>
        <w:rPr/>
        <w:t>jalur</w:t>
      </w:r>
      <w:r>
        <w:rPr>
          <w:spacing w:val="-14"/>
        </w:rPr>
        <w:t> </w:t>
      </w:r>
      <w:r>
        <w:rPr/>
        <w:t>(</w:t>
      </w:r>
      <w:r>
        <w:rPr>
          <w:i/>
        </w:rPr>
        <w:t>path</w:t>
      </w:r>
      <w:r>
        <w:rPr/>
        <w:t>)</w:t>
      </w:r>
      <w:r>
        <w:rPr>
          <w:spacing w:val="-11"/>
        </w:rPr>
        <w:t> </w:t>
      </w:r>
      <w:r>
        <w:rPr/>
        <w:t>menggunakan</w:t>
      </w:r>
      <w:r>
        <w:rPr>
          <w:spacing w:val="-10"/>
        </w:rPr>
        <w:t> </w:t>
      </w:r>
      <w:r>
        <w:rPr/>
        <w:t>variabel</w:t>
      </w:r>
      <w:r>
        <w:rPr>
          <w:spacing w:val="-9"/>
        </w:rPr>
        <w:t> </w:t>
      </w:r>
      <w:r>
        <w:rPr/>
        <w:t>laten,</w:t>
      </w:r>
      <w:r>
        <w:rPr>
          <w:spacing w:val="-11"/>
        </w:rPr>
        <w:t> </w:t>
      </w:r>
      <w:r>
        <w:rPr/>
        <w:t>yang</w:t>
      </w:r>
      <w:r>
        <w:rPr>
          <w:spacing w:val="-11"/>
        </w:rPr>
        <w:t> </w:t>
      </w:r>
      <w:r>
        <w:rPr/>
        <w:t>tidak bisa dilakukan oleh teknik-teknik SEM konvensional.</w:t>
      </w:r>
    </w:p>
    <w:p>
      <w:pPr>
        <w:pStyle w:val="BodyText"/>
        <w:spacing w:line="480" w:lineRule="auto" w:before="161"/>
        <w:ind w:left="1136" w:right="1266" w:firstLine="708"/>
        <w:jc w:val="both"/>
      </w:pPr>
      <w:r>
        <w:rPr/>
        <w:t>Variabel laten merupakan variabel yang tidak dapat diukur</w:t>
      </w:r>
      <w:r>
        <w:rPr>
          <w:spacing w:val="-2"/>
        </w:rPr>
        <w:t> </w:t>
      </w:r>
      <w:r>
        <w:rPr/>
        <w:t>langsung, namun direpresentasikan oleh indikator-indikator yang diamati. Dengan </w:t>
      </w:r>
      <w:r>
        <w:rPr>
          <w:i/>
        </w:rPr>
        <w:t>Smart</w:t>
      </w:r>
      <w:r>
        <w:rPr/>
        <w:t>PLS, peneliti dapat mengeksplorasi hubungan yang kompleks antara variabel-variabel dalam model penelitian, termasuk efek mediasi dan moderasi. Pendekatan ini juga dinilai lebih cocok untuk penelitian yang bersifat eksploratif atau memiliki dasar teori yang masih terbatas.</w:t>
      </w:r>
    </w:p>
    <w:p>
      <w:pPr>
        <w:pStyle w:val="BodyText"/>
        <w:spacing w:line="480" w:lineRule="auto" w:before="161"/>
        <w:ind w:left="1293" w:right="1262" w:firstLine="720"/>
        <w:jc w:val="both"/>
      </w:pPr>
      <w:r>
        <w:rPr/>
        <w:t>Pada penelitian ini, peneliti menggunakan metode analisis kuantitatif dengan pendekatan </w:t>
      </w:r>
      <w:r>
        <w:rPr>
          <w:i/>
        </w:rPr>
        <w:t>Structural Equation Modeling </w:t>
      </w:r>
      <w:r>
        <w:rPr/>
        <w:t>(SEM) menggunakan software Smart PLS. Berikut ini tahapan analisis data :</w:t>
      </w:r>
    </w:p>
    <w:p>
      <w:pPr>
        <w:pStyle w:val="ListParagraph"/>
        <w:numPr>
          <w:ilvl w:val="3"/>
          <w:numId w:val="23"/>
        </w:numPr>
        <w:tabs>
          <w:tab w:pos="1700" w:val="left" w:leader="none"/>
        </w:tabs>
        <w:spacing w:line="240" w:lineRule="auto" w:before="161" w:after="0"/>
        <w:ind w:left="1700" w:right="0" w:hanging="355"/>
        <w:jc w:val="both"/>
        <w:rPr>
          <w:sz w:val="24"/>
        </w:rPr>
      </w:pPr>
      <w:r>
        <w:rPr>
          <w:sz w:val="24"/>
        </w:rPr>
        <w:t>Analisis</w:t>
      </w:r>
      <w:r>
        <w:rPr>
          <w:spacing w:val="-8"/>
          <w:sz w:val="24"/>
        </w:rPr>
        <w:t> </w:t>
      </w:r>
      <w:r>
        <w:rPr>
          <w:sz w:val="24"/>
        </w:rPr>
        <w:t>Statistik</w:t>
      </w:r>
      <w:r>
        <w:rPr>
          <w:spacing w:val="-6"/>
          <w:sz w:val="24"/>
        </w:rPr>
        <w:t> </w:t>
      </w:r>
      <w:r>
        <w:rPr>
          <w:sz w:val="24"/>
        </w:rPr>
        <w:t>Demografi</w:t>
      </w:r>
      <w:r>
        <w:rPr>
          <w:spacing w:val="-5"/>
          <w:sz w:val="24"/>
        </w:rPr>
        <w:t> </w:t>
      </w:r>
      <w:r>
        <w:rPr>
          <w:spacing w:val="-2"/>
          <w:sz w:val="24"/>
        </w:rPr>
        <w:t>Responden</w:t>
      </w:r>
    </w:p>
    <w:p>
      <w:pPr>
        <w:pStyle w:val="BodyText"/>
        <w:spacing w:line="480" w:lineRule="auto" w:before="276"/>
        <w:ind w:left="1705" w:right="1267"/>
        <w:jc w:val="both"/>
      </w:pPr>
      <w:r>
        <w:rPr/>
        <w:t>Memberikan</w:t>
      </w:r>
      <w:r>
        <w:rPr>
          <w:spacing w:val="-7"/>
        </w:rPr>
        <w:t> </w:t>
      </w:r>
      <w:r>
        <w:rPr/>
        <w:t>identifikasi</w:t>
      </w:r>
      <w:r>
        <w:rPr>
          <w:spacing w:val="-2"/>
        </w:rPr>
        <w:t> </w:t>
      </w:r>
      <w:r>
        <w:rPr/>
        <w:t>karakteristik</w:t>
      </w:r>
      <w:r>
        <w:rPr>
          <w:spacing w:val="-4"/>
        </w:rPr>
        <w:t> </w:t>
      </w:r>
      <w:r>
        <w:rPr/>
        <w:t>responden,</w:t>
      </w:r>
      <w:r>
        <w:rPr>
          <w:spacing w:val="-5"/>
        </w:rPr>
        <w:t> </w:t>
      </w:r>
      <w:r>
        <w:rPr/>
        <w:t>terkait</w:t>
      </w:r>
      <w:r>
        <w:rPr>
          <w:spacing w:val="-7"/>
        </w:rPr>
        <w:t> </w:t>
      </w:r>
      <w:r>
        <w:rPr/>
        <w:t>jenis</w:t>
      </w:r>
      <w:r>
        <w:rPr>
          <w:spacing w:val="-6"/>
        </w:rPr>
        <w:t> </w:t>
      </w:r>
      <w:r>
        <w:rPr/>
        <w:t>kelamin, usia,</w:t>
      </w:r>
      <w:r>
        <w:rPr>
          <w:spacing w:val="-1"/>
        </w:rPr>
        <w:t> </w:t>
      </w:r>
      <w:r>
        <w:rPr/>
        <w:t>tingkat pendidikan,</w:t>
      </w:r>
      <w:r>
        <w:rPr>
          <w:spacing w:val="-1"/>
        </w:rPr>
        <w:t> </w:t>
      </w:r>
      <w:r>
        <w:rPr/>
        <w:t>masa kerja,</w:t>
      </w:r>
      <w:r>
        <w:rPr>
          <w:spacing w:val="-1"/>
        </w:rPr>
        <w:t> </w:t>
      </w:r>
      <w:r>
        <w:rPr/>
        <w:t>dan</w:t>
      </w:r>
      <w:r>
        <w:rPr>
          <w:spacing w:val="-2"/>
        </w:rPr>
        <w:t> </w:t>
      </w:r>
      <w:r>
        <w:rPr/>
        <w:t>lain-lain. untuk</w:t>
      </w:r>
      <w:r>
        <w:rPr>
          <w:spacing w:val="-2"/>
        </w:rPr>
        <w:t> </w:t>
      </w:r>
      <w:r>
        <w:rPr/>
        <w:t>mendapatkan gambaran umum mengenai responden yang terlibat dalam penelitian.</w:t>
      </w:r>
    </w:p>
    <w:p>
      <w:pPr>
        <w:pStyle w:val="BodyText"/>
        <w:spacing w:after="0" w:line="480" w:lineRule="auto"/>
        <w:jc w:val="both"/>
        <w:sectPr>
          <w:pgSz w:w="11920" w:h="16840"/>
          <w:pgMar w:header="0" w:footer="977" w:top="1940" w:bottom="1240" w:left="1700" w:right="425"/>
        </w:sectPr>
      </w:pPr>
    </w:p>
    <w:p>
      <w:pPr>
        <w:pStyle w:val="ListParagraph"/>
        <w:numPr>
          <w:ilvl w:val="3"/>
          <w:numId w:val="23"/>
        </w:numPr>
        <w:tabs>
          <w:tab w:pos="1705" w:val="left" w:leader="none"/>
        </w:tabs>
        <w:spacing w:line="240" w:lineRule="auto" w:before="60" w:after="0"/>
        <w:ind w:left="1705" w:right="0" w:hanging="360"/>
        <w:jc w:val="both"/>
        <w:rPr>
          <w:sz w:val="24"/>
        </w:rPr>
      </w:pPr>
      <w:r>
        <w:rPr>
          <w:sz w:val="24"/>
        </w:rPr>
        <w:t>Analisis</w:t>
      </w:r>
      <w:r>
        <w:rPr>
          <w:spacing w:val="-9"/>
          <w:sz w:val="24"/>
        </w:rPr>
        <w:t> </w:t>
      </w:r>
      <w:r>
        <w:rPr>
          <w:sz w:val="24"/>
        </w:rPr>
        <w:t>Statistik</w:t>
      </w:r>
      <w:r>
        <w:rPr>
          <w:spacing w:val="-3"/>
          <w:sz w:val="24"/>
        </w:rPr>
        <w:t> </w:t>
      </w:r>
      <w:r>
        <w:rPr>
          <w:spacing w:val="-2"/>
          <w:sz w:val="24"/>
        </w:rPr>
        <w:t>Deskriptif</w:t>
      </w:r>
    </w:p>
    <w:p>
      <w:pPr>
        <w:pStyle w:val="BodyText"/>
      </w:pPr>
    </w:p>
    <w:p>
      <w:pPr>
        <w:pStyle w:val="BodyText"/>
        <w:spacing w:line="480" w:lineRule="auto"/>
        <w:ind w:left="1705" w:right="1267"/>
        <w:jc w:val="both"/>
      </w:pPr>
      <w:r>
        <w:rPr/>
        <w:t>Melakukan penghitungan nilai minimum, maksimum, rata-rata, dan standar deviasi dari setiap variabel yang diteliti. Dengan analisis ini maka memberikan deskripsi atau gambaran secara umum mengenai karakteristik dari masing-masing variabel.</w:t>
      </w:r>
    </w:p>
    <w:p>
      <w:pPr>
        <w:pStyle w:val="ListParagraph"/>
        <w:numPr>
          <w:ilvl w:val="3"/>
          <w:numId w:val="23"/>
        </w:numPr>
        <w:tabs>
          <w:tab w:pos="1700" w:val="left" w:leader="none"/>
        </w:tabs>
        <w:spacing w:line="240" w:lineRule="auto" w:before="1" w:after="0"/>
        <w:ind w:left="1700" w:right="0" w:hanging="355"/>
        <w:jc w:val="both"/>
        <w:rPr>
          <w:sz w:val="24"/>
        </w:rPr>
      </w:pPr>
      <w:r>
        <w:rPr>
          <w:sz w:val="24"/>
        </w:rPr>
        <w:t>Uji</w:t>
      </w:r>
      <w:r>
        <w:rPr>
          <w:spacing w:val="-15"/>
          <w:sz w:val="24"/>
        </w:rPr>
        <w:t> </w:t>
      </w:r>
      <w:r>
        <w:rPr>
          <w:sz w:val="24"/>
        </w:rPr>
        <w:t>Validitas</w:t>
      </w:r>
      <w:r>
        <w:rPr>
          <w:spacing w:val="-15"/>
          <w:sz w:val="24"/>
        </w:rPr>
        <w:t> </w:t>
      </w:r>
      <w:r>
        <w:rPr>
          <w:sz w:val="24"/>
        </w:rPr>
        <w:t>dan</w:t>
      </w:r>
      <w:r>
        <w:rPr>
          <w:spacing w:val="-13"/>
          <w:sz w:val="24"/>
        </w:rPr>
        <w:t> </w:t>
      </w:r>
      <w:r>
        <w:rPr>
          <w:spacing w:val="-2"/>
          <w:sz w:val="24"/>
        </w:rPr>
        <w:t>Reliabilitas</w:t>
      </w:r>
    </w:p>
    <w:p>
      <w:pPr>
        <w:pStyle w:val="BodyText"/>
      </w:pPr>
    </w:p>
    <w:p>
      <w:pPr>
        <w:pStyle w:val="BodyText"/>
        <w:spacing w:line="480" w:lineRule="auto"/>
        <w:ind w:left="1705" w:right="1267"/>
        <w:jc w:val="both"/>
      </w:pPr>
      <w:r>
        <w:rPr/>
        <w:t>Dilakukan uji validitas untuk menentukan sejauh mana alat ukur (kuesioner) dapat mengukur apa yang seharusnya diukur. Uji reliabilitas</w:t>
      </w:r>
      <w:r>
        <w:rPr>
          <w:spacing w:val="-7"/>
        </w:rPr>
        <w:t> </w:t>
      </w:r>
      <w:r>
        <w:rPr/>
        <w:t>dilakukan</w:t>
      </w:r>
      <w:r>
        <w:rPr>
          <w:spacing w:val="-7"/>
        </w:rPr>
        <w:t> </w:t>
      </w:r>
      <w:r>
        <w:rPr/>
        <w:t>untuk</w:t>
      </w:r>
      <w:r>
        <w:rPr>
          <w:spacing w:val="-8"/>
        </w:rPr>
        <w:t> </w:t>
      </w:r>
      <w:r>
        <w:rPr/>
        <w:t>mengetahui</w:t>
      </w:r>
      <w:r>
        <w:rPr>
          <w:spacing w:val="-5"/>
        </w:rPr>
        <w:t> </w:t>
      </w:r>
      <w:r>
        <w:rPr/>
        <w:t>konsistensi</w:t>
      </w:r>
      <w:r>
        <w:rPr>
          <w:spacing w:val="-6"/>
        </w:rPr>
        <w:t> </w:t>
      </w:r>
      <w:r>
        <w:rPr/>
        <w:t>atau</w:t>
      </w:r>
      <w:r>
        <w:rPr>
          <w:spacing w:val="-13"/>
        </w:rPr>
        <w:t> </w:t>
      </w:r>
      <w:r>
        <w:rPr/>
        <w:t>keandalan</w:t>
      </w:r>
      <w:r>
        <w:rPr>
          <w:spacing w:val="-7"/>
        </w:rPr>
        <w:t> </w:t>
      </w:r>
      <w:r>
        <w:rPr/>
        <w:t>alat ukur</w:t>
      </w:r>
      <w:r>
        <w:rPr>
          <w:spacing w:val="-10"/>
        </w:rPr>
        <w:t> </w:t>
      </w:r>
      <w:r>
        <w:rPr/>
        <w:t>dalam</w:t>
      </w:r>
      <w:r>
        <w:rPr>
          <w:spacing w:val="-8"/>
        </w:rPr>
        <w:t> </w:t>
      </w:r>
      <w:r>
        <w:rPr/>
        <w:t>mengukur</w:t>
      </w:r>
      <w:r>
        <w:rPr>
          <w:spacing w:val="-9"/>
        </w:rPr>
        <w:t> </w:t>
      </w:r>
      <w:r>
        <w:rPr/>
        <w:t>konsep</w:t>
      </w:r>
      <w:r>
        <w:rPr>
          <w:spacing w:val="-10"/>
        </w:rPr>
        <w:t> </w:t>
      </w:r>
      <w:r>
        <w:rPr/>
        <w:t>yang</w:t>
      </w:r>
      <w:r>
        <w:rPr>
          <w:spacing w:val="-10"/>
        </w:rPr>
        <w:t> </w:t>
      </w:r>
      <w:r>
        <w:rPr/>
        <w:t>dimaksud.</w:t>
      </w:r>
      <w:r>
        <w:rPr>
          <w:spacing w:val="-13"/>
        </w:rPr>
        <w:t> </w:t>
      </w:r>
      <w:r>
        <w:rPr/>
        <w:t>Tujuan</w:t>
      </w:r>
      <w:r>
        <w:rPr>
          <w:spacing w:val="-9"/>
        </w:rPr>
        <w:t> </w:t>
      </w:r>
      <w:r>
        <w:rPr/>
        <w:t>dari</w:t>
      </w:r>
      <w:r>
        <w:rPr>
          <w:spacing w:val="-9"/>
        </w:rPr>
        <w:t> </w:t>
      </w:r>
      <w:r>
        <w:rPr/>
        <w:t>kedua</w:t>
      </w:r>
      <w:r>
        <w:rPr>
          <w:spacing w:val="-9"/>
        </w:rPr>
        <w:t> </w:t>
      </w:r>
      <w:r>
        <w:rPr/>
        <w:t>uji</w:t>
      </w:r>
      <w:r>
        <w:rPr>
          <w:spacing w:val="-8"/>
        </w:rPr>
        <w:t> </w:t>
      </w:r>
      <w:r>
        <w:rPr/>
        <w:t>ini adalah memastikan bahwa instrumen penelitian yang digunakan memiliki kualitas yang baik.</w:t>
      </w:r>
    </w:p>
    <w:p>
      <w:pPr>
        <w:pStyle w:val="ListParagraph"/>
        <w:numPr>
          <w:ilvl w:val="3"/>
          <w:numId w:val="23"/>
        </w:numPr>
        <w:tabs>
          <w:tab w:pos="1705" w:val="left" w:leader="none"/>
        </w:tabs>
        <w:spacing w:line="240" w:lineRule="auto" w:before="1" w:after="0"/>
        <w:ind w:left="1705" w:right="0" w:hanging="360"/>
        <w:jc w:val="both"/>
        <w:rPr>
          <w:sz w:val="24"/>
        </w:rPr>
      </w:pPr>
      <w:r>
        <w:rPr>
          <w:sz w:val="24"/>
        </w:rPr>
        <w:t>Uji</w:t>
      </w:r>
      <w:r>
        <w:rPr>
          <w:spacing w:val="-3"/>
          <w:sz w:val="24"/>
        </w:rPr>
        <w:t> </w:t>
      </w:r>
      <w:r>
        <w:rPr>
          <w:sz w:val="24"/>
        </w:rPr>
        <w:t>Koefisien</w:t>
      </w:r>
      <w:r>
        <w:rPr>
          <w:spacing w:val="-4"/>
          <w:sz w:val="24"/>
        </w:rPr>
        <w:t> </w:t>
      </w:r>
      <w:r>
        <w:rPr>
          <w:sz w:val="24"/>
        </w:rPr>
        <w:t>Determinasi</w:t>
      </w:r>
      <w:r>
        <w:rPr>
          <w:spacing w:val="1"/>
          <w:sz w:val="24"/>
        </w:rPr>
        <w:t> </w:t>
      </w:r>
      <w:r>
        <w:rPr>
          <w:spacing w:val="-4"/>
          <w:sz w:val="24"/>
        </w:rPr>
        <w:t>(R2)</w:t>
      </w:r>
    </w:p>
    <w:p>
      <w:pPr>
        <w:pStyle w:val="BodyText"/>
      </w:pPr>
    </w:p>
    <w:p>
      <w:pPr>
        <w:pStyle w:val="BodyText"/>
        <w:spacing w:line="480" w:lineRule="auto"/>
        <w:ind w:left="1705" w:right="1263"/>
        <w:jc w:val="both"/>
      </w:pPr>
      <w:r>
        <w:rPr/>
        <w:t>Dilakukan Uji Koefisien Determinasi (R2) untuk mengukur sejauh mana</w:t>
      </w:r>
      <w:r>
        <w:rPr>
          <w:spacing w:val="-15"/>
        </w:rPr>
        <w:t> </w:t>
      </w:r>
      <w:r>
        <w:rPr/>
        <w:t>variabel</w:t>
      </w:r>
      <w:r>
        <w:rPr>
          <w:spacing w:val="-15"/>
        </w:rPr>
        <w:t> </w:t>
      </w:r>
      <w:r>
        <w:rPr/>
        <w:t>independen</w:t>
      </w:r>
      <w:r>
        <w:rPr>
          <w:spacing w:val="-15"/>
        </w:rPr>
        <w:t> </w:t>
      </w:r>
      <w:r>
        <w:rPr/>
        <w:t>dapat</w:t>
      </w:r>
      <w:r>
        <w:rPr>
          <w:spacing w:val="-15"/>
        </w:rPr>
        <w:t> </w:t>
      </w:r>
      <w:r>
        <w:rPr/>
        <w:t>menjelaskan</w:t>
      </w:r>
      <w:r>
        <w:rPr>
          <w:spacing w:val="-15"/>
        </w:rPr>
        <w:t> </w:t>
      </w:r>
      <w:r>
        <w:rPr/>
        <w:t>variabel</w:t>
      </w:r>
      <w:r>
        <w:rPr>
          <w:spacing w:val="-14"/>
        </w:rPr>
        <w:t> </w:t>
      </w:r>
      <w:r>
        <w:rPr/>
        <w:t>dependen.</w:t>
      </w:r>
      <w:r>
        <w:rPr>
          <w:spacing w:val="-15"/>
        </w:rPr>
        <w:t> </w:t>
      </w:r>
      <w:r>
        <w:rPr/>
        <w:t>Selain itu, peneliti juga menguji pengaruh moderasi dari variabel pemoderasi dalam model penelitian.</w:t>
      </w:r>
    </w:p>
    <w:p>
      <w:pPr>
        <w:pStyle w:val="ListParagraph"/>
        <w:numPr>
          <w:ilvl w:val="3"/>
          <w:numId w:val="23"/>
        </w:numPr>
        <w:tabs>
          <w:tab w:pos="1700" w:val="left" w:leader="none"/>
        </w:tabs>
        <w:spacing w:line="240" w:lineRule="auto" w:before="1" w:after="0"/>
        <w:ind w:left="1700" w:right="0" w:hanging="355"/>
        <w:jc w:val="both"/>
        <w:rPr>
          <w:sz w:val="24"/>
        </w:rPr>
      </w:pPr>
      <w:r>
        <w:rPr>
          <w:sz w:val="24"/>
        </w:rPr>
        <w:t>Uji </w:t>
      </w:r>
      <w:r>
        <w:rPr>
          <w:spacing w:val="-2"/>
          <w:sz w:val="24"/>
        </w:rPr>
        <w:t>Hipotesis</w:t>
      </w:r>
    </w:p>
    <w:p>
      <w:pPr>
        <w:pStyle w:val="BodyText"/>
      </w:pPr>
    </w:p>
    <w:p>
      <w:pPr>
        <w:pStyle w:val="BodyText"/>
        <w:spacing w:line="480" w:lineRule="auto"/>
        <w:ind w:left="1705" w:right="1272"/>
        <w:jc w:val="both"/>
      </w:pPr>
      <w:r>
        <w:rPr/>
        <w:t>Dilakukan pengujian hipotesis untuk mengetahui pengaruh antara setiap variabel dalam model penelitian. Dapat dikatakan hipotesis penelitian diterima berdasarkan kriteria nilai t-statistik lebih besar dari 1,96 dan nilai p-value lebih kecil dari 0,05.</w:t>
      </w:r>
    </w:p>
    <w:p>
      <w:pPr>
        <w:pStyle w:val="ListParagraph"/>
        <w:numPr>
          <w:ilvl w:val="3"/>
          <w:numId w:val="23"/>
        </w:numPr>
        <w:tabs>
          <w:tab w:pos="1700" w:val="left" w:leader="none"/>
        </w:tabs>
        <w:spacing w:line="240" w:lineRule="auto" w:before="1" w:after="0"/>
        <w:ind w:left="1700" w:right="0" w:hanging="355"/>
        <w:jc w:val="both"/>
        <w:rPr>
          <w:sz w:val="24"/>
        </w:rPr>
      </w:pPr>
      <w:r>
        <w:rPr>
          <w:sz w:val="24"/>
        </w:rPr>
        <w:t>Persamaan</w:t>
      </w:r>
      <w:r>
        <w:rPr>
          <w:spacing w:val="-3"/>
          <w:sz w:val="24"/>
        </w:rPr>
        <w:t> </w:t>
      </w:r>
      <w:r>
        <w:rPr>
          <w:spacing w:val="-2"/>
          <w:sz w:val="24"/>
        </w:rPr>
        <w:t>Regresi</w:t>
      </w:r>
    </w:p>
    <w:p>
      <w:pPr>
        <w:pStyle w:val="BodyText"/>
        <w:spacing w:line="550" w:lineRule="atLeast" w:before="2"/>
        <w:ind w:left="1705" w:right="1262"/>
        <w:jc w:val="both"/>
      </w:pPr>
      <w:r>
        <w:rPr/>
        <w:t>Peneliti menganalisis besaran koefisien pengaruh dari masing-masing variabel</w:t>
      </w:r>
      <w:r>
        <w:rPr>
          <w:spacing w:val="62"/>
        </w:rPr>
        <w:t> </w:t>
      </w:r>
      <w:r>
        <w:rPr/>
        <w:t>independen</w:t>
      </w:r>
      <w:r>
        <w:rPr>
          <w:spacing w:val="61"/>
        </w:rPr>
        <w:t> </w:t>
      </w:r>
      <w:r>
        <w:rPr/>
        <w:t>dan</w:t>
      </w:r>
      <w:r>
        <w:rPr>
          <w:spacing w:val="61"/>
        </w:rPr>
        <w:t> </w:t>
      </w:r>
      <w:r>
        <w:rPr/>
        <w:t>dampak</w:t>
      </w:r>
      <w:r>
        <w:rPr>
          <w:spacing w:val="62"/>
        </w:rPr>
        <w:t> </w:t>
      </w:r>
      <w:r>
        <w:rPr/>
        <w:t>mediasi</w:t>
      </w:r>
      <w:r>
        <w:rPr>
          <w:spacing w:val="62"/>
        </w:rPr>
        <w:t> </w:t>
      </w:r>
      <w:r>
        <w:rPr/>
        <w:t>pada</w:t>
      </w:r>
      <w:r>
        <w:rPr>
          <w:spacing w:val="63"/>
        </w:rPr>
        <w:t> </w:t>
      </w:r>
      <w:r>
        <w:rPr/>
        <w:t>variabel</w:t>
      </w:r>
      <w:r>
        <w:rPr>
          <w:spacing w:val="63"/>
        </w:rPr>
        <w:t> </w:t>
      </w:r>
      <w:r>
        <w:rPr>
          <w:spacing w:val="-2"/>
        </w:rPr>
        <w:t>dependen.</w:t>
      </w:r>
    </w:p>
    <w:p>
      <w:pPr>
        <w:pStyle w:val="BodyText"/>
        <w:spacing w:after="0" w:line="550" w:lineRule="atLeast"/>
        <w:jc w:val="both"/>
        <w:sectPr>
          <w:pgSz w:w="11920" w:h="16840"/>
          <w:pgMar w:header="0" w:footer="977" w:top="1860" w:bottom="1240" w:left="1700" w:right="425"/>
        </w:sectPr>
      </w:pPr>
    </w:p>
    <w:p>
      <w:pPr>
        <w:pStyle w:val="BodyText"/>
        <w:spacing w:line="480" w:lineRule="auto" w:before="60"/>
        <w:ind w:left="1705" w:right="1205"/>
      </w:pPr>
      <w:r>
        <w:rPr/>
        <w:t>Selanjutnya, dampak moderasi dari variabel pemoderasi dalam model penelitian juga dianalisis.</w:t>
      </w:r>
    </w:p>
    <w:p>
      <w:pPr>
        <w:pStyle w:val="BodyText"/>
        <w:spacing w:before="201"/>
      </w:pPr>
    </w:p>
    <w:p>
      <w:pPr>
        <w:pStyle w:val="ListParagraph"/>
        <w:numPr>
          <w:ilvl w:val="2"/>
          <w:numId w:val="23"/>
        </w:numPr>
        <w:tabs>
          <w:tab w:pos="1136" w:val="left" w:leader="none"/>
        </w:tabs>
        <w:spacing w:line="240" w:lineRule="auto" w:before="0" w:after="0"/>
        <w:ind w:left="1136" w:right="0" w:hanging="576"/>
        <w:jc w:val="left"/>
        <w:rPr>
          <w:b/>
          <w:sz w:val="24"/>
        </w:rPr>
      </w:pPr>
      <w:r>
        <w:rPr>
          <w:b/>
          <w:sz w:val="24"/>
        </w:rPr>
        <w:t>Model</w:t>
      </w:r>
      <w:r>
        <w:rPr>
          <w:b/>
          <w:spacing w:val="-5"/>
          <w:sz w:val="24"/>
        </w:rPr>
        <w:t> </w:t>
      </w:r>
      <w:r>
        <w:rPr>
          <w:b/>
          <w:sz w:val="24"/>
        </w:rPr>
        <w:t>Pengukuran</w:t>
      </w:r>
      <w:r>
        <w:rPr>
          <w:b/>
          <w:spacing w:val="-7"/>
          <w:sz w:val="24"/>
        </w:rPr>
        <w:t> </w:t>
      </w:r>
      <w:r>
        <w:rPr>
          <w:b/>
          <w:sz w:val="24"/>
        </w:rPr>
        <w:t>(</w:t>
      </w:r>
      <w:r>
        <w:rPr>
          <w:b/>
          <w:i/>
          <w:sz w:val="24"/>
        </w:rPr>
        <w:t>Outer</w:t>
      </w:r>
      <w:r>
        <w:rPr>
          <w:b/>
          <w:i/>
          <w:spacing w:val="-2"/>
          <w:sz w:val="24"/>
        </w:rPr>
        <w:t> Model</w:t>
      </w:r>
      <w:r>
        <w:rPr>
          <w:b/>
          <w:spacing w:val="-2"/>
          <w:sz w:val="24"/>
        </w:rPr>
        <w:t>)</w:t>
      </w:r>
    </w:p>
    <w:p>
      <w:pPr>
        <w:pStyle w:val="BodyText"/>
        <w:rPr>
          <w:b/>
        </w:rPr>
      </w:pPr>
    </w:p>
    <w:p>
      <w:pPr>
        <w:pStyle w:val="BodyText"/>
        <w:spacing w:line="480" w:lineRule="auto"/>
        <w:ind w:left="1136" w:right="1266" w:firstLine="512"/>
        <w:jc w:val="both"/>
      </w:pPr>
      <w:r>
        <w:rPr>
          <w:i/>
        </w:rPr>
        <w:t>Outer model </w:t>
      </w:r>
      <w:r>
        <w:rPr/>
        <w:t>adalah hubungan antara setiap blok indikator dengan variabel latennya. </w:t>
      </w:r>
      <w:r>
        <w:rPr>
          <w:i/>
        </w:rPr>
        <w:t>Outer model </w:t>
      </w:r>
      <w:r>
        <w:rPr/>
        <w:t>digunakan untuk mengevaluasi validitas dan reliabilitas</w:t>
      </w:r>
      <w:r>
        <w:rPr>
          <w:spacing w:val="-15"/>
        </w:rPr>
        <w:t> </w:t>
      </w:r>
      <w:r>
        <w:rPr/>
        <w:t>dari</w:t>
      </w:r>
      <w:r>
        <w:rPr>
          <w:spacing w:val="-15"/>
        </w:rPr>
        <w:t> </w:t>
      </w:r>
      <w:r>
        <w:rPr/>
        <w:t>model</w:t>
      </w:r>
      <w:r>
        <w:rPr>
          <w:spacing w:val="-15"/>
        </w:rPr>
        <w:t> </w:t>
      </w:r>
      <w:r>
        <w:rPr/>
        <w:t>konstruk,</w:t>
      </w:r>
      <w:r>
        <w:rPr>
          <w:spacing w:val="-15"/>
        </w:rPr>
        <w:t> </w:t>
      </w:r>
      <w:r>
        <w:rPr/>
        <w:t>pada</w:t>
      </w:r>
      <w:r>
        <w:rPr>
          <w:spacing w:val="-15"/>
        </w:rPr>
        <w:t> </w:t>
      </w:r>
      <w:r>
        <w:rPr>
          <w:i/>
        </w:rPr>
        <w:t>outer</w:t>
      </w:r>
      <w:r>
        <w:rPr>
          <w:i/>
          <w:spacing w:val="-15"/>
        </w:rPr>
        <w:t> </w:t>
      </w:r>
      <w:r>
        <w:rPr>
          <w:i/>
        </w:rPr>
        <w:t>model</w:t>
      </w:r>
      <w:r>
        <w:rPr>
          <w:i/>
          <w:spacing w:val="-15"/>
        </w:rPr>
        <w:t> </w:t>
      </w:r>
      <w:r>
        <w:rPr/>
        <w:t>akan</w:t>
      </w:r>
      <w:r>
        <w:rPr>
          <w:spacing w:val="-14"/>
        </w:rPr>
        <w:t> </w:t>
      </w:r>
      <w:r>
        <w:rPr/>
        <w:t>dilakukan</w:t>
      </w:r>
      <w:r>
        <w:rPr>
          <w:spacing w:val="-14"/>
        </w:rPr>
        <w:t> </w:t>
      </w:r>
      <w:r>
        <w:rPr/>
        <w:t>uji</w:t>
      </w:r>
      <w:r>
        <w:rPr>
          <w:spacing w:val="-14"/>
        </w:rPr>
        <w:t> </w:t>
      </w:r>
      <w:r>
        <w:rPr/>
        <w:t>validitas dan reliabilitas untuk menilai kualitas model. (Ghozali, 2021).</w:t>
      </w:r>
    </w:p>
    <w:p>
      <w:pPr>
        <w:pStyle w:val="ListParagraph"/>
        <w:numPr>
          <w:ilvl w:val="3"/>
          <w:numId w:val="23"/>
        </w:numPr>
        <w:tabs>
          <w:tab w:pos="1507" w:val="left" w:leader="none"/>
        </w:tabs>
        <w:spacing w:line="240" w:lineRule="auto" w:before="160" w:after="0"/>
        <w:ind w:left="1507" w:right="0" w:hanging="359"/>
        <w:jc w:val="both"/>
        <w:rPr>
          <w:sz w:val="24"/>
        </w:rPr>
      </w:pPr>
      <w:r>
        <w:rPr>
          <w:sz w:val="24"/>
        </w:rPr>
        <w:t>Uji</w:t>
      </w:r>
      <w:r>
        <w:rPr>
          <w:spacing w:val="-5"/>
          <w:sz w:val="24"/>
        </w:rPr>
        <w:t> </w:t>
      </w:r>
      <w:r>
        <w:rPr>
          <w:spacing w:val="-2"/>
          <w:sz w:val="24"/>
        </w:rPr>
        <w:t>Validitas</w:t>
      </w:r>
    </w:p>
    <w:p>
      <w:pPr>
        <w:pStyle w:val="BodyText"/>
      </w:pPr>
    </w:p>
    <w:p>
      <w:pPr>
        <w:pStyle w:val="ListParagraph"/>
        <w:numPr>
          <w:ilvl w:val="4"/>
          <w:numId w:val="23"/>
        </w:numPr>
        <w:tabs>
          <w:tab w:pos="1988" w:val="left" w:leader="none"/>
        </w:tabs>
        <w:spacing w:line="240" w:lineRule="auto" w:before="0" w:after="0"/>
        <w:ind w:left="1988" w:right="0" w:hanging="423"/>
        <w:jc w:val="left"/>
        <w:rPr>
          <w:sz w:val="24"/>
        </w:rPr>
      </w:pPr>
      <w:r>
        <w:rPr>
          <w:spacing w:val="-4"/>
          <w:sz w:val="24"/>
        </w:rPr>
        <w:t>Validitas</w:t>
      </w:r>
      <w:r>
        <w:rPr>
          <w:spacing w:val="1"/>
          <w:sz w:val="24"/>
        </w:rPr>
        <w:t> </w:t>
      </w:r>
      <w:r>
        <w:rPr>
          <w:spacing w:val="-2"/>
          <w:sz w:val="24"/>
        </w:rPr>
        <w:t>Konvergen</w:t>
      </w:r>
    </w:p>
    <w:p>
      <w:pPr>
        <w:pStyle w:val="BodyText"/>
        <w:spacing w:before="53"/>
      </w:pPr>
    </w:p>
    <w:p>
      <w:pPr>
        <w:pStyle w:val="BodyText"/>
        <w:spacing w:line="480" w:lineRule="auto"/>
        <w:ind w:left="2013" w:right="1262"/>
        <w:jc w:val="both"/>
      </w:pPr>
      <w:r>
        <w:rPr/>
        <w:t>Validitas konvergen dalam model pengukuran reflektif diukur berdasarkan hubungan antara skor indikator dan skor konstruk. Penilaian validitas konvergen dapat dilakukan dengan melihat nilai </w:t>
      </w:r>
      <w:r>
        <w:rPr>
          <w:i/>
        </w:rPr>
        <w:t>loading factor </w:t>
      </w:r>
      <w:r>
        <w:rPr/>
        <w:t>atau </w:t>
      </w:r>
      <w:r>
        <w:rPr>
          <w:i/>
        </w:rPr>
        <w:t>outer loading</w:t>
      </w:r>
      <w:r>
        <w:rPr/>
        <w:t>. Indikator reflektif dianggap memenuhi</w:t>
      </w:r>
      <w:r>
        <w:rPr>
          <w:spacing w:val="-15"/>
        </w:rPr>
        <w:t> </w:t>
      </w:r>
      <w:r>
        <w:rPr/>
        <w:t>validitas</w:t>
      </w:r>
      <w:r>
        <w:rPr>
          <w:spacing w:val="-15"/>
        </w:rPr>
        <w:t> </w:t>
      </w:r>
      <w:r>
        <w:rPr/>
        <w:t>konvergen</w:t>
      </w:r>
      <w:r>
        <w:rPr>
          <w:spacing w:val="-15"/>
        </w:rPr>
        <w:t> </w:t>
      </w:r>
      <w:r>
        <w:rPr/>
        <w:t>jika</w:t>
      </w:r>
      <w:r>
        <w:rPr>
          <w:spacing w:val="-15"/>
        </w:rPr>
        <w:t> </w:t>
      </w:r>
      <w:r>
        <w:rPr/>
        <w:t>nilai</w:t>
      </w:r>
      <w:r>
        <w:rPr>
          <w:spacing w:val="-15"/>
        </w:rPr>
        <w:t> </w:t>
      </w:r>
      <w:r>
        <w:rPr/>
        <w:t>loading</w:t>
      </w:r>
      <w:r>
        <w:rPr>
          <w:spacing w:val="-15"/>
        </w:rPr>
        <w:t> </w:t>
      </w:r>
      <w:r>
        <w:rPr/>
        <w:t>faktornya</w:t>
      </w:r>
      <w:r>
        <w:rPr>
          <w:spacing w:val="-14"/>
        </w:rPr>
        <w:t> </w:t>
      </w:r>
      <w:r>
        <w:rPr/>
        <w:t>lebih</w:t>
      </w:r>
      <w:r>
        <w:rPr>
          <w:spacing w:val="-15"/>
        </w:rPr>
        <w:t> </w:t>
      </w:r>
      <w:r>
        <w:rPr/>
        <w:t>dari 0,70 terhadap konstruk yang diukur.</w:t>
      </w:r>
    </w:p>
    <w:p>
      <w:pPr>
        <w:pStyle w:val="BodyText"/>
        <w:spacing w:line="482" w:lineRule="auto" w:before="1"/>
        <w:ind w:left="2013" w:right="1276"/>
        <w:jc w:val="both"/>
      </w:pPr>
      <w:r>
        <w:rPr/>
        <w:t>Namun, pada tahap awal pengembangan skala pengukuran, nilai loading factor antara 0,5 hingga 0,6 juga dianggap memadai. (Ghozali, 2021).</w:t>
      </w:r>
    </w:p>
    <w:p>
      <w:pPr>
        <w:pStyle w:val="ListParagraph"/>
        <w:numPr>
          <w:ilvl w:val="4"/>
          <w:numId w:val="23"/>
        </w:numPr>
        <w:tabs>
          <w:tab w:pos="2012" w:val="left" w:leader="none"/>
        </w:tabs>
        <w:spacing w:line="272" w:lineRule="exact" w:before="0" w:after="0"/>
        <w:ind w:left="2012" w:right="0" w:hanging="447"/>
        <w:jc w:val="left"/>
        <w:rPr>
          <w:sz w:val="24"/>
        </w:rPr>
      </w:pPr>
      <w:r>
        <w:rPr>
          <w:spacing w:val="-4"/>
          <w:sz w:val="24"/>
        </w:rPr>
        <w:t>Validitas</w:t>
      </w:r>
      <w:r>
        <w:rPr>
          <w:spacing w:val="1"/>
          <w:sz w:val="24"/>
        </w:rPr>
        <w:t> </w:t>
      </w:r>
      <w:r>
        <w:rPr>
          <w:spacing w:val="-2"/>
          <w:sz w:val="24"/>
        </w:rPr>
        <w:t>Diskriminan</w:t>
      </w:r>
    </w:p>
    <w:p>
      <w:pPr>
        <w:pStyle w:val="BodyText"/>
      </w:pPr>
    </w:p>
    <w:p>
      <w:pPr>
        <w:pStyle w:val="BodyText"/>
        <w:spacing w:line="480" w:lineRule="auto"/>
        <w:ind w:left="2013" w:right="1262"/>
        <w:jc w:val="both"/>
      </w:pPr>
      <w:r>
        <w:rPr/>
        <w:t>Validitas diskriminan untuk model pengukuran reflektif dievaluasi </w:t>
      </w:r>
      <w:r>
        <w:rPr>
          <w:spacing w:val="-2"/>
        </w:rPr>
        <w:t>berdasarkan</w:t>
      </w:r>
      <w:r>
        <w:rPr>
          <w:spacing w:val="-3"/>
        </w:rPr>
        <w:t> </w:t>
      </w:r>
      <w:r>
        <w:rPr>
          <w:spacing w:val="-2"/>
        </w:rPr>
        <w:t>nilai </w:t>
      </w:r>
      <w:r>
        <w:rPr>
          <w:i/>
          <w:spacing w:val="-2"/>
        </w:rPr>
        <w:t>cross</w:t>
      </w:r>
      <w:r>
        <w:rPr>
          <w:i/>
          <w:spacing w:val="-9"/>
        </w:rPr>
        <w:t> </w:t>
      </w:r>
      <w:r>
        <w:rPr>
          <w:i/>
          <w:spacing w:val="-2"/>
        </w:rPr>
        <w:t>loading</w:t>
      </w:r>
      <w:r>
        <w:rPr>
          <w:i/>
          <w:spacing w:val="-3"/>
        </w:rPr>
        <w:t> </w:t>
      </w:r>
      <w:r>
        <w:rPr>
          <w:spacing w:val="-2"/>
        </w:rPr>
        <w:t>antar</w:t>
      </w:r>
      <w:r>
        <w:rPr>
          <w:spacing w:val="-6"/>
        </w:rPr>
        <w:t> </w:t>
      </w:r>
      <w:r>
        <w:rPr>
          <w:spacing w:val="-2"/>
        </w:rPr>
        <w:t>konstruk.</w:t>
      </w:r>
      <w:r>
        <w:rPr>
          <w:spacing w:val="-11"/>
        </w:rPr>
        <w:t> </w:t>
      </w:r>
      <w:r>
        <w:rPr>
          <w:spacing w:val="-2"/>
        </w:rPr>
        <w:t>Validitas</w:t>
      </w:r>
      <w:r>
        <w:rPr>
          <w:spacing w:val="-4"/>
        </w:rPr>
        <w:t> </w:t>
      </w:r>
      <w:r>
        <w:rPr>
          <w:spacing w:val="-2"/>
        </w:rPr>
        <w:t>diskriminan </w:t>
      </w:r>
      <w:r>
        <w:rPr/>
        <w:t>dapat dikatakan baik</w:t>
      </w:r>
      <w:r>
        <w:rPr>
          <w:spacing w:val="-1"/>
        </w:rPr>
        <w:t> </w:t>
      </w:r>
      <w:r>
        <w:rPr/>
        <w:t>jika korelasi antara indikator dan konstruknya lebih</w:t>
      </w:r>
      <w:r>
        <w:rPr>
          <w:spacing w:val="-8"/>
        </w:rPr>
        <w:t> </w:t>
      </w:r>
      <w:r>
        <w:rPr/>
        <w:t>tinggi</w:t>
      </w:r>
      <w:r>
        <w:rPr>
          <w:spacing w:val="-9"/>
        </w:rPr>
        <w:t> </w:t>
      </w:r>
      <w:r>
        <w:rPr/>
        <w:t>dibandingkan</w:t>
      </w:r>
      <w:r>
        <w:rPr>
          <w:spacing w:val="-5"/>
        </w:rPr>
        <w:t> </w:t>
      </w:r>
      <w:r>
        <w:rPr/>
        <w:t>dengan</w:t>
      </w:r>
      <w:r>
        <w:rPr>
          <w:spacing w:val="-5"/>
        </w:rPr>
        <w:t> </w:t>
      </w:r>
      <w:r>
        <w:rPr/>
        <w:t>korelasi</w:t>
      </w:r>
      <w:r>
        <w:rPr>
          <w:spacing w:val="-9"/>
        </w:rPr>
        <w:t> </w:t>
      </w:r>
      <w:r>
        <w:rPr/>
        <w:t>indikator</w:t>
      </w:r>
      <w:r>
        <w:rPr>
          <w:spacing w:val="-8"/>
        </w:rPr>
        <w:t> </w:t>
      </w:r>
      <w:r>
        <w:rPr/>
        <w:t>tersebut</w:t>
      </w:r>
      <w:r>
        <w:rPr>
          <w:spacing w:val="-4"/>
        </w:rPr>
        <w:t> </w:t>
      </w:r>
      <w:r>
        <w:rPr>
          <w:spacing w:val="-2"/>
        </w:rPr>
        <w:t>dengan</w:t>
      </w:r>
    </w:p>
    <w:p>
      <w:pPr>
        <w:pStyle w:val="BodyText"/>
        <w:spacing w:line="273" w:lineRule="exact"/>
        <w:ind w:left="2013"/>
        <w:jc w:val="both"/>
      </w:pPr>
      <w:r>
        <w:rPr/>
        <w:t>konstruk</w:t>
      </w:r>
      <w:r>
        <w:rPr>
          <w:spacing w:val="-2"/>
        </w:rPr>
        <w:t> lain.</w:t>
      </w:r>
    </w:p>
    <w:p>
      <w:pPr>
        <w:pStyle w:val="BodyText"/>
        <w:spacing w:after="0" w:line="273" w:lineRule="exact"/>
        <w:jc w:val="both"/>
        <w:sectPr>
          <w:pgSz w:w="11920" w:h="16840"/>
          <w:pgMar w:header="0" w:footer="977" w:top="1860" w:bottom="1160" w:left="1700" w:right="425"/>
        </w:sectPr>
      </w:pPr>
    </w:p>
    <w:p>
      <w:pPr>
        <w:pStyle w:val="BodyText"/>
        <w:spacing w:line="480" w:lineRule="auto" w:before="60"/>
        <w:ind w:left="2013" w:right="1260"/>
        <w:jc w:val="both"/>
      </w:pPr>
      <w:r>
        <w:rPr/>
        <w:t>Hal ini menunjukkan bahwa konstruk laten lebih efektif dalam memprediksi</w:t>
      </w:r>
      <w:r>
        <w:rPr>
          <w:spacing w:val="-3"/>
        </w:rPr>
        <w:t> </w:t>
      </w:r>
      <w:r>
        <w:rPr/>
        <w:t>indikator</w:t>
      </w:r>
      <w:r>
        <w:rPr>
          <w:spacing w:val="-5"/>
        </w:rPr>
        <w:t> </w:t>
      </w:r>
      <w:r>
        <w:rPr/>
        <w:t>di</w:t>
      </w:r>
      <w:r>
        <w:rPr>
          <w:spacing w:val="-5"/>
        </w:rPr>
        <w:t> </w:t>
      </w:r>
      <w:r>
        <w:rPr/>
        <w:t>bloknya</w:t>
      </w:r>
      <w:r>
        <w:rPr>
          <w:spacing w:val="-4"/>
        </w:rPr>
        <w:t> </w:t>
      </w:r>
      <w:r>
        <w:rPr/>
        <w:t>sendiri</w:t>
      </w:r>
      <w:r>
        <w:rPr>
          <w:spacing w:val="-9"/>
        </w:rPr>
        <w:t> </w:t>
      </w:r>
      <w:r>
        <w:rPr/>
        <w:t>daripada</w:t>
      </w:r>
      <w:r>
        <w:rPr>
          <w:spacing w:val="-4"/>
        </w:rPr>
        <w:t> </w:t>
      </w:r>
      <w:r>
        <w:rPr/>
        <w:t>indikator</w:t>
      </w:r>
      <w:r>
        <w:rPr>
          <w:spacing w:val="-5"/>
        </w:rPr>
        <w:t> </w:t>
      </w:r>
      <w:r>
        <w:rPr/>
        <w:t>di</w:t>
      </w:r>
      <w:r>
        <w:rPr>
          <w:spacing w:val="-5"/>
        </w:rPr>
        <w:t> </w:t>
      </w:r>
      <w:r>
        <w:rPr/>
        <w:t>blok lain. Oleh karena itu, dalam uji validitas diskriminan, nilai </w:t>
      </w:r>
      <w:r>
        <w:rPr>
          <w:i/>
        </w:rPr>
        <w:t>cross loading </w:t>
      </w:r>
      <w:r>
        <w:rPr/>
        <w:t>untuk setiap variabel harus melebihi 0,70, yang mengindikasikan bahwa indikator tersebut secara khusus mewakili satu konstruk dan tidak terkait dengan konstruk lain dalam model. (Ghozali, 2021). Metode alternatif untuk menilai validitas diskriminan, yaitu dengan membandingkan nilai </w:t>
      </w:r>
      <w:r>
        <w:rPr>
          <w:i/>
        </w:rPr>
        <w:t>Average Variance Extracted </w:t>
      </w:r>
      <w:r>
        <w:rPr/>
        <w:t>(AVE) dari setiap konstruk dengan nilai korelasi antar konstruk dalam model. Nilai AVE harus lebih besar dari 0,50 agar konstruk dianggap valid secara diskriminan. AVE yang lebih dari 0,50</w:t>
      </w:r>
      <w:r>
        <w:rPr>
          <w:spacing w:val="-13"/>
        </w:rPr>
        <w:t> </w:t>
      </w:r>
      <w:r>
        <w:rPr/>
        <w:t>menunjukkan</w:t>
      </w:r>
      <w:r>
        <w:rPr>
          <w:spacing w:val="-12"/>
        </w:rPr>
        <w:t> </w:t>
      </w:r>
      <w:r>
        <w:rPr/>
        <w:t>bahwa</w:t>
      </w:r>
      <w:r>
        <w:rPr>
          <w:spacing w:val="-15"/>
        </w:rPr>
        <w:t> </w:t>
      </w:r>
      <w:r>
        <w:rPr/>
        <w:t>konstruk</w:t>
      </w:r>
      <w:r>
        <w:rPr>
          <w:spacing w:val="-15"/>
        </w:rPr>
        <w:t> </w:t>
      </w:r>
      <w:r>
        <w:rPr/>
        <w:t>tersebut</w:t>
      </w:r>
      <w:r>
        <w:rPr>
          <w:spacing w:val="-11"/>
        </w:rPr>
        <w:t> </w:t>
      </w:r>
      <w:r>
        <w:rPr/>
        <w:t>dapat</w:t>
      </w:r>
      <w:r>
        <w:rPr>
          <w:spacing w:val="-11"/>
        </w:rPr>
        <w:t> </w:t>
      </w:r>
      <w:r>
        <w:rPr/>
        <w:t>menjelaskan</w:t>
      </w:r>
      <w:r>
        <w:rPr>
          <w:spacing w:val="-15"/>
        </w:rPr>
        <w:t> </w:t>
      </w:r>
      <w:r>
        <w:rPr/>
        <w:t>lebih dari 50% variansi indikator yang terkait. (Ghozali, 2021).</w:t>
      </w:r>
    </w:p>
    <w:p>
      <w:pPr>
        <w:pStyle w:val="ListParagraph"/>
        <w:numPr>
          <w:ilvl w:val="4"/>
          <w:numId w:val="23"/>
        </w:numPr>
        <w:tabs>
          <w:tab w:pos="2013" w:val="left" w:leader="none"/>
        </w:tabs>
        <w:spacing w:line="240" w:lineRule="auto" w:before="2" w:after="0"/>
        <w:ind w:left="2013" w:right="0" w:hanging="448"/>
        <w:jc w:val="both"/>
        <w:rPr>
          <w:sz w:val="24"/>
        </w:rPr>
      </w:pPr>
      <w:r>
        <w:rPr>
          <w:sz w:val="24"/>
        </w:rPr>
        <w:t>Uji </w:t>
      </w:r>
      <w:r>
        <w:rPr>
          <w:spacing w:val="-2"/>
          <w:sz w:val="24"/>
        </w:rPr>
        <w:t>Reabilitas</w:t>
      </w:r>
    </w:p>
    <w:p>
      <w:pPr>
        <w:pStyle w:val="BodyText"/>
        <w:spacing w:before="1"/>
      </w:pPr>
    </w:p>
    <w:p>
      <w:pPr>
        <w:spacing w:line="480" w:lineRule="auto" w:before="0"/>
        <w:ind w:left="2013" w:right="1266" w:firstLine="0"/>
        <w:jc w:val="both"/>
        <w:rPr>
          <w:i/>
          <w:sz w:val="24"/>
        </w:rPr>
      </w:pPr>
      <w:r>
        <w:rPr>
          <w:sz w:val="24"/>
        </w:rPr>
        <w:t>Ghozali (2021)</w:t>
      </w:r>
      <w:r>
        <w:rPr>
          <w:spacing w:val="-2"/>
          <w:sz w:val="24"/>
        </w:rPr>
        <w:t> </w:t>
      </w:r>
      <w:r>
        <w:rPr>
          <w:sz w:val="24"/>
        </w:rPr>
        <w:t>menyebutkan uji reliabilitas untuk konstruk dengan indikator reflektif dapat dilakukan melalui dua metrik, yaitu </w:t>
      </w:r>
      <w:r>
        <w:rPr>
          <w:i/>
          <w:sz w:val="24"/>
        </w:rPr>
        <w:t>Cronbach's Alpha dan Composite Reliability.</w:t>
      </w:r>
    </w:p>
    <w:p>
      <w:pPr>
        <w:spacing w:line="480" w:lineRule="auto" w:before="0"/>
        <w:ind w:left="2013" w:right="1263" w:firstLine="0"/>
        <w:jc w:val="both"/>
        <w:rPr>
          <w:sz w:val="24"/>
        </w:rPr>
      </w:pPr>
      <w:r>
        <w:rPr>
          <w:i/>
          <w:sz w:val="24"/>
        </w:rPr>
        <w:t>Composite Reliability </w:t>
      </w:r>
      <w:r>
        <w:rPr>
          <w:sz w:val="24"/>
        </w:rPr>
        <w:t>digunakan untuk menilai sejauh mana reliabilitas konstruk tersebut dan dapat dievaluasi melalui internal </w:t>
      </w:r>
      <w:r>
        <w:rPr>
          <w:i/>
          <w:sz w:val="24"/>
        </w:rPr>
        <w:t>consistency </w:t>
      </w:r>
      <w:r>
        <w:rPr>
          <w:sz w:val="24"/>
        </w:rPr>
        <w:t>serta </w:t>
      </w:r>
      <w:r>
        <w:rPr>
          <w:i/>
          <w:sz w:val="24"/>
        </w:rPr>
        <w:t>Cronbach's Alpha</w:t>
      </w:r>
      <w:r>
        <w:rPr>
          <w:sz w:val="24"/>
        </w:rPr>
        <w:t>. Konstruk dikatakan memiliki reliabilitas tinggi jika nilai </w:t>
      </w:r>
      <w:r>
        <w:rPr>
          <w:i/>
          <w:sz w:val="24"/>
        </w:rPr>
        <w:t>Composite Reliability</w:t>
      </w:r>
      <w:r>
        <w:rPr>
          <w:sz w:val="24"/>
        </w:rPr>
        <w:t>-nya lebih dari 0,60.</w:t>
      </w:r>
      <w:r>
        <w:rPr>
          <w:spacing w:val="-14"/>
          <w:sz w:val="24"/>
        </w:rPr>
        <w:t> </w:t>
      </w:r>
      <w:r>
        <w:rPr>
          <w:sz w:val="24"/>
        </w:rPr>
        <w:t>Sementara</w:t>
      </w:r>
      <w:r>
        <w:rPr>
          <w:spacing w:val="-10"/>
          <w:sz w:val="24"/>
        </w:rPr>
        <w:t> </w:t>
      </w:r>
      <w:r>
        <w:rPr>
          <w:sz w:val="24"/>
        </w:rPr>
        <w:t>itu,</w:t>
      </w:r>
      <w:r>
        <w:rPr>
          <w:spacing w:val="-9"/>
          <w:sz w:val="24"/>
        </w:rPr>
        <w:t> </w:t>
      </w:r>
      <w:r>
        <w:rPr>
          <w:i/>
          <w:sz w:val="24"/>
        </w:rPr>
        <w:t>Cronbach's</w:t>
      </w:r>
      <w:r>
        <w:rPr>
          <w:i/>
          <w:spacing w:val="-15"/>
          <w:sz w:val="24"/>
        </w:rPr>
        <w:t> </w:t>
      </w:r>
      <w:r>
        <w:rPr>
          <w:i/>
          <w:sz w:val="24"/>
        </w:rPr>
        <w:t>Alpha</w:t>
      </w:r>
      <w:r>
        <w:rPr>
          <w:i/>
          <w:spacing w:val="-13"/>
          <w:sz w:val="24"/>
        </w:rPr>
        <w:t> </w:t>
      </w:r>
      <w:r>
        <w:rPr>
          <w:sz w:val="24"/>
        </w:rPr>
        <w:t>berfungsi</w:t>
      </w:r>
      <w:r>
        <w:rPr>
          <w:spacing w:val="-8"/>
          <w:sz w:val="24"/>
        </w:rPr>
        <w:t> </w:t>
      </w:r>
      <w:r>
        <w:rPr>
          <w:sz w:val="24"/>
        </w:rPr>
        <w:t>untuk</w:t>
      </w:r>
      <w:r>
        <w:rPr>
          <w:spacing w:val="-13"/>
          <w:sz w:val="24"/>
        </w:rPr>
        <w:t> </w:t>
      </w:r>
      <w:r>
        <w:rPr>
          <w:sz w:val="24"/>
        </w:rPr>
        <w:t>memperkuat hasil evaluasi dari </w:t>
      </w:r>
      <w:r>
        <w:rPr>
          <w:i/>
          <w:sz w:val="24"/>
        </w:rPr>
        <w:t>Composite Reliability</w:t>
      </w:r>
      <w:r>
        <w:rPr>
          <w:sz w:val="24"/>
        </w:rPr>
        <w:t>. Nilai </w:t>
      </w:r>
      <w:r>
        <w:rPr>
          <w:i/>
          <w:sz w:val="24"/>
        </w:rPr>
        <w:t>Cronbach's Alpha </w:t>
      </w:r>
      <w:r>
        <w:rPr>
          <w:sz w:val="24"/>
        </w:rPr>
        <w:t>dianggap reliabel apabila nilainya lebih dari 0,60.</w:t>
      </w:r>
    </w:p>
    <w:p>
      <w:pPr>
        <w:spacing w:after="0" w:line="480" w:lineRule="auto"/>
        <w:jc w:val="both"/>
        <w:rPr>
          <w:sz w:val="24"/>
        </w:rPr>
        <w:sectPr>
          <w:pgSz w:w="11920" w:h="16840"/>
          <w:pgMar w:header="0" w:footer="977" w:top="1860" w:bottom="1240" w:left="1700" w:right="425"/>
        </w:sectPr>
      </w:pPr>
    </w:p>
    <w:p>
      <w:pPr>
        <w:pStyle w:val="ListParagraph"/>
        <w:numPr>
          <w:ilvl w:val="2"/>
          <w:numId w:val="23"/>
        </w:numPr>
        <w:tabs>
          <w:tab w:pos="1137" w:val="left" w:leader="none"/>
        </w:tabs>
        <w:spacing w:line="240" w:lineRule="auto" w:before="256" w:after="0"/>
        <w:ind w:left="1137" w:right="0" w:hanging="568"/>
        <w:jc w:val="left"/>
        <w:rPr>
          <w:b/>
          <w:sz w:val="24"/>
        </w:rPr>
      </w:pPr>
      <w:r>
        <w:rPr>
          <w:b/>
          <w:sz w:val="24"/>
        </w:rPr>
        <w:t>Model</w:t>
      </w:r>
      <w:r>
        <w:rPr>
          <w:b/>
          <w:spacing w:val="-6"/>
          <w:sz w:val="24"/>
        </w:rPr>
        <w:t> </w:t>
      </w:r>
      <w:r>
        <w:rPr>
          <w:b/>
          <w:sz w:val="24"/>
        </w:rPr>
        <w:t>Struktural (</w:t>
      </w:r>
      <w:r>
        <w:rPr>
          <w:b/>
          <w:i/>
          <w:sz w:val="24"/>
        </w:rPr>
        <w:t>Inner</w:t>
      </w:r>
      <w:r>
        <w:rPr>
          <w:b/>
          <w:i/>
          <w:spacing w:val="-3"/>
          <w:sz w:val="24"/>
        </w:rPr>
        <w:t> </w:t>
      </w:r>
      <w:r>
        <w:rPr>
          <w:b/>
          <w:i/>
          <w:spacing w:val="-2"/>
          <w:sz w:val="24"/>
        </w:rPr>
        <w:t>Model</w:t>
      </w:r>
      <w:r>
        <w:rPr>
          <w:b/>
          <w:spacing w:val="-2"/>
          <w:sz w:val="24"/>
        </w:rPr>
        <w:t>)</w:t>
      </w:r>
    </w:p>
    <w:p>
      <w:pPr>
        <w:pStyle w:val="BodyText"/>
        <w:rPr>
          <w:b/>
        </w:rPr>
      </w:pPr>
    </w:p>
    <w:p>
      <w:pPr>
        <w:spacing w:line="480" w:lineRule="auto" w:before="0"/>
        <w:ind w:left="1136" w:right="1267" w:firstLine="720"/>
        <w:jc w:val="both"/>
        <w:rPr>
          <w:sz w:val="24"/>
        </w:rPr>
      </w:pPr>
      <w:r>
        <w:rPr>
          <w:i/>
          <w:sz w:val="24"/>
        </w:rPr>
        <w:t>Inner model</w:t>
      </w:r>
      <w:r>
        <w:rPr>
          <w:sz w:val="24"/>
        </w:rPr>
        <w:t>, yang juga dikenal sebagai </w:t>
      </w:r>
      <w:r>
        <w:rPr>
          <w:i/>
          <w:sz w:val="24"/>
        </w:rPr>
        <w:t>inner relation, structural model</w:t>
      </w:r>
      <w:r>
        <w:rPr>
          <w:sz w:val="24"/>
        </w:rPr>
        <w:t>, atau </w:t>
      </w:r>
      <w:r>
        <w:rPr>
          <w:i/>
          <w:sz w:val="24"/>
        </w:rPr>
        <w:t>substantive theory</w:t>
      </w:r>
      <w:r>
        <w:rPr>
          <w:sz w:val="24"/>
        </w:rPr>
        <w:t>, menggambarkan hubungan antara variabel laten berdasarkan teori substantif yang ada. Ghozali (2021:26).</w:t>
      </w:r>
    </w:p>
    <w:p>
      <w:pPr>
        <w:pStyle w:val="ListParagraph"/>
        <w:numPr>
          <w:ilvl w:val="0"/>
          <w:numId w:val="27"/>
        </w:numPr>
        <w:tabs>
          <w:tab w:pos="1135" w:val="left" w:leader="none"/>
        </w:tabs>
        <w:spacing w:line="240" w:lineRule="auto" w:before="5" w:after="0"/>
        <w:ind w:left="1135" w:right="0" w:hanging="422"/>
        <w:jc w:val="both"/>
        <w:rPr>
          <w:b/>
          <w:sz w:val="24"/>
        </w:rPr>
      </w:pPr>
      <w:r>
        <w:rPr>
          <w:b/>
          <w:i/>
          <w:sz w:val="24"/>
        </w:rPr>
        <w:t>R-Square</w:t>
      </w:r>
      <w:r>
        <w:rPr>
          <w:b/>
          <w:i/>
          <w:spacing w:val="-11"/>
          <w:sz w:val="24"/>
        </w:rPr>
        <w:t> </w:t>
      </w:r>
      <w:r>
        <w:rPr>
          <w:b/>
          <w:spacing w:val="-4"/>
          <w:sz w:val="24"/>
        </w:rPr>
        <w:t>(R</w:t>
      </w:r>
      <w:r>
        <w:rPr>
          <w:b/>
          <w:spacing w:val="-4"/>
          <w:sz w:val="24"/>
          <w:vertAlign w:val="superscript"/>
        </w:rPr>
        <w:t>2</w:t>
      </w:r>
      <w:r>
        <w:rPr>
          <w:b/>
          <w:spacing w:val="-4"/>
          <w:sz w:val="24"/>
          <w:vertAlign w:val="baseline"/>
        </w:rPr>
        <w:t>)</w:t>
      </w:r>
    </w:p>
    <w:p>
      <w:pPr>
        <w:pStyle w:val="BodyText"/>
        <w:spacing w:before="4"/>
        <w:rPr>
          <w:b/>
        </w:rPr>
      </w:pPr>
    </w:p>
    <w:p>
      <w:pPr>
        <w:pStyle w:val="BodyText"/>
        <w:spacing w:line="480" w:lineRule="auto"/>
        <w:ind w:left="1136" w:right="1263"/>
        <w:jc w:val="both"/>
      </w:pPr>
      <w:r>
        <w:rPr/>
        <w:t>Nilai R-Square digunakan untuk menilai seberapa besar pengaruh variabel laten</w:t>
      </w:r>
      <w:r>
        <w:rPr>
          <w:spacing w:val="-6"/>
        </w:rPr>
        <w:t> </w:t>
      </w:r>
      <w:r>
        <w:rPr/>
        <w:t>independen</w:t>
      </w:r>
      <w:r>
        <w:rPr>
          <w:spacing w:val="-5"/>
        </w:rPr>
        <w:t> </w:t>
      </w:r>
      <w:r>
        <w:rPr/>
        <w:t>terhadap</w:t>
      </w:r>
      <w:r>
        <w:rPr>
          <w:spacing w:val="-5"/>
        </w:rPr>
        <w:t> </w:t>
      </w:r>
      <w:r>
        <w:rPr/>
        <w:t>variabel</w:t>
      </w:r>
      <w:r>
        <w:rPr>
          <w:spacing w:val="-4"/>
        </w:rPr>
        <w:t> </w:t>
      </w:r>
      <w:r>
        <w:rPr/>
        <w:t>laten</w:t>
      </w:r>
      <w:r>
        <w:rPr>
          <w:spacing w:val="-6"/>
        </w:rPr>
        <w:t> </w:t>
      </w:r>
      <w:r>
        <w:rPr/>
        <w:t>dependen.</w:t>
      </w:r>
      <w:r>
        <w:rPr>
          <w:spacing w:val="-5"/>
        </w:rPr>
        <w:t> </w:t>
      </w:r>
      <w:r>
        <w:rPr/>
        <w:t>Nilai</w:t>
      </w:r>
      <w:r>
        <w:rPr>
          <w:spacing w:val="-4"/>
        </w:rPr>
        <w:t> </w:t>
      </w:r>
      <w:r>
        <w:rPr/>
        <w:t>R-Square</w:t>
      </w:r>
      <w:r>
        <w:rPr>
          <w:spacing w:val="-5"/>
        </w:rPr>
        <w:t> </w:t>
      </w:r>
      <w:r>
        <w:rPr/>
        <w:t>diperoleh dari model struktural (Inner Model) dalam analisis PLS-SEM. (Ghozali, 2021) menjelaskan interpretasi nilai R-Square sebagai berikut:</w:t>
      </w:r>
    </w:p>
    <w:p>
      <w:pPr>
        <w:pStyle w:val="ListParagraph"/>
        <w:numPr>
          <w:ilvl w:val="1"/>
          <w:numId w:val="27"/>
        </w:numPr>
        <w:tabs>
          <w:tab w:pos="1565" w:val="left" w:leader="none"/>
        </w:tabs>
        <w:spacing w:line="484" w:lineRule="auto" w:before="0" w:after="0"/>
        <w:ind w:left="1565" w:right="1277" w:hanging="428"/>
        <w:jc w:val="left"/>
        <w:rPr>
          <w:sz w:val="24"/>
        </w:rPr>
      </w:pPr>
      <w:r>
        <w:rPr>
          <w:sz w:val="24"/>
        </w:rPr>
        <w:t>Jika nilai R-Square mencapai 0,67, maka model dapat dianggap "baik" atau kuat.</w:t>
      </w:r>
    </w:p>
    <w:p>
      <w:pPr>
        <w:pStyle w:val="ListParagraph"/>
        <w:numPr>
          <w:ilvl w:val="1"/>
          <w:numId w:val="27"/>
        </w:numPr>
        <w:tabs>
          <w:tab w:pos="1565" w:val="left" w:leader="none"/>
        </w:tabs>
        <w:spacing w:line="477" w:lineRule="auto" w:before="0" w:after="0"/>
        <w:ind w:left="1565" w:right="1277" w:hanging="428"/>
        <w:jc w:val="left"/>
        <w:rPr>
          <w:sz w:val="24"/>
        </w:rPr>
      </w:pPr>
      <w:r>
        <w:rPr>
          <w:sz w:val="24"/>
        </w:rPr>
        <w:t>Jika nilai R-Square mencapai 0,33, maka model dikategorikan sebagai "moderat" atau sedang.</w:t>
      </w:r>
    </w:p>
    <w:p>
      <w:pPr>
        <w:pStyle w:val="ListParagraph"/>
        <w:numPr>
          <w:ilvl w:val="1"/>
          <w:numId w:val="27"/>
        </w:numPr>
        <w:tabs>
          <w:tab w:pos="1564" w:val="left" w:leader="none"/>
        </w:tabs>
        <w:spacing w:line="240" w:lineRule="auto" w:before="0" w:after="0"/>
        <w:ind w:left="1564" w:right="0" w:hanging="428"/>
        <w:jc w:val="left"/>
        <w:rPr>
          <w:sz w:val="24"/>
        </w:rPr>
      </w:pPr>
      <w:r>
        <w:rPr>
          <w:spacing w:val="-2"/>
          <w:sz w:val="24"/>
        </w:rPr>
        <w:t>Jika</w:t>
      </w:r>
      <w:r>
        <w:rPr>
          <w:spacing w:val="-11"/>
          <w:sz w:val="24"/>
        </w:rPr>
        <w:t> </w:t>
      </w:r>
      <w:r>
        <w:rPr>
          <w:spacing w:val="-2"/>
          <w:sz w:val="24"/>
        </w:rPr>
        <w:t>nilai</w:t>
      </w:r>
      <w:r>
        <w:rPr>
          <w:spacing w:val="-8"/>
          <w:sz w:val="24"/>
        </w:rPr>
        <w:t> </w:t>
      </w:r>
      <w:r>
        <w:rPr>
          <w:spacing w:val="-2"/>
          <w:sz w:val="24"/>
        </w:rPr>
        <w:t>R-Square</w:t>
      </w:r>
      <w:r>
        <w:rPr>
          <w:spacing w:val="-9"/>
          <w:sz w:val="24"/>
        </w:rPr>
        <w:t> </w:t>
      </w:r>
      <w:r>
        <w:rPr>
          <w:spacing w:val="-2"/>
          <w:sz w:val="24"/>
        </w:rPr>
        <w:t>hanya</w:t>
      </w:r>
      <w:r>
        <w:rPr>
          <w:spacing w:val="-4"/>
          <w:sz w:val="24"/>
        </w:rPr>
        <w:t> </w:t>
      </w:r>
      <w:r>
        <w:rPr>
          <w:spacing w:val="-2"/>
          <w:sz w:val="24"/>
        </w:rPr>
        <w:t>mencapai</w:t>
      </w:r>
      <w:r>
        <w:rPr>
          <w:spacing w:val="-9"/>
          <w:sz w:val="24"/>
        </w:rPr>
        <w:t> </w:t>
      </w:r>
      <w:r>
        <w:rPr>
          <w:spacing w:val="-2"/>
          <w:sz w:val="24"/>
        </w:rPr>
        <w:t>0,19,</w:t>
      </w:r>
      <w:r>
        <w:rPr>
          <w:spacing w:val="-6"/>
          <w:sz w:val="24"/>
        </w:rPr>
        <w:t> </w:t>
      </w:r>
      <w:r>
        <w:rPr>
          <w:spacing w:val="-2"/>
          <w:sz w:val="24"/>
        </w:rPr>
        <w:t>maka</w:t>
      </w:r>
      <w:r>
        <w:rPr>
          <w:spacing w:val="-9"/>
          <w:sz w:val="24"/>
        </w:rPr>
        <w:t> </w:t>
      </w:r>
      <w:r>
        <w:rPr>
          <w:spacing w:val="-2"/>
          <w:sz w:val="24"/>
        </w:rPr>
        <w:t>model</w:t>
      </w:r>
      <w:r>
        <w:rPr>
          <w:spacing w:val="-5"/>
          <w:sz w:val="24"/>
        </w:rPr>
        <w:t> </w:t>
      </w:r>
      <w:r>
        <w:rPr>
          <w:spacing w:val="-2"/>
          <w:sz w:val="24"/>
        </w:rPr>
        <w:t>dianggap</w:t>
      </w:r>
      <w:r>
        <w:rPr>
          <w:spacing w:val="-9"/>
          <w:sz w:val="24"/>
        </w:rPr>
        <w:t> </w:t>
      </w:r>
      <w:r>
        <w:rPr>
          <w:spacing w:val="-2"/>
          <w:sz w:val="24"/>
        </w:rPr>
        <w:t>"lemah".</w:t>
      </w:r>
    </w:p>
    <w:p>
      <w:pPr>
        <w:pStyle w:val="BodyText"/>
      </w:pPr>
    </w:p>
    <w:p>
      <w:pPr>
        <w:pStyle w:val="BodyText"/>
        <w:spacing w:before="268"/>
      </w:pPr>
    </w:p>
    <w:p>
      <w:pPr>
        <w:pStyle w:val="Heading4"/>
        <w:numPr>
          <w:ilvl w:val="0"/>
          <w:numId w:val="27"/>
        </w:numPr>
        <w:tabs>
          <w:tab w:pos="1136" w:val="left" w:leader="none"/>
        </w:tabs>
        <w:spacing w:line="240" w:lineRule="auto" w:before="0" w:after="0"/>
        <w:ind w:left="1136" w:right="0" w:hanging="423"/>
        <w:jc w:val="both"/>
      </w:pPr>
      <w:r>
        <w:rPr/>
        <w:t>Effect</w:t>
      </w:r>
      <w:r>
        <w:rPr>
          <w:spacing w:val="-10"/>
        </w:rPr>
        <w:t> </w:t>
      </w:r>
      <w:r>
        <w:rPr/>
        <w:t>Size</w:t>
      </w:r>
      <w:r>
        <w:rPr>
          <w:spacing w:val="-3"/>
        </w:rPr>
        <w:t> </w:t>
      </w:r>
      <w:r>
        <w:rPr>
          <w:spacing w:val="-4"/>
        </w:rPr>
        <w:t>(F</w:t>
      </w:r>
      <w:r>
        <w:rPr>
          <w:spacing w:val="-4"/>
          <w:vertAlign w:val="superscript"/>
        </w:rPr>
        <w:t>2</w:t>
      </w:r>
      <w:r>
        <w:rPr>
          <w:spacing w:val="-4"/>
          <w:vertAlign w:val="baseline"/>
        </w:rPr>
        <w:t>)</w:t>
      </w:r>
    </w:p>
    <w:p>
      <w:pPr>
        <w:pStyle w:val="BodyText"/>
        <w:rPr>
          <w:b/>
          <w:i/>
        </w:rPr>
      </w:pPr>
    </w:p>
    <w:p>
      <w:pPr>
        <w:pStyle w:val="BodyText"/>
        <w:spacing w:line="480" w:lineRule="auto"/>
        <w:ind w:left="1136" w:right="1266"/>
        <w:jc w:val="both"/>
      </w:pPr>
      <w:r>
        <w:rPr/>
        <w:t>Menjelaskan bahwa nilai F-Square (F²) digunakan untuk menilai seberapa besar pengaruh variabel laten independen terhadap variabel laten dependen pada</w:t>
      </w:r>
      <w:r>
        <w:rPr>
          <w:spacing w:val="-5"/>
        </w:rPr>
        <w:t> </w:t>
      </w:r>
      <w:r>
        <w:rPr/>
        <w:t>level</w:t>
      </w:r>
      <w:r>
        <w:rPr>
          <w:spacing w:val="-4"/>
        </w:rPr>
        <w:t> </w:t>
      </w:r>
      <w:r>
        <w:rPr/>
        <w:t>struktural.</w:t>
      </w:r>
      <w:r>
        <w:rPr>
          <w:spacing w:val="-5"/>
        </w:rPr>
        <w:t> </w:t>
      </w:r>
      <w:r>
        <w:rPr/>
        <w:t>Interpretasi</w:t>
      </w:r>
      <w:r>
        <w:rPr>
          <w:spacing w:val="-3"/>
        </w:rPr>
        <w:t> </w:t>
      </w:r>
      <w:r>
        <w:rPr/>
        <w:t>nilai</w:t>
      </w:r>
      <w:r>
        <w:rPr>
          <w:spacing w:val="-5"/>
        </w:rPr>
        <w:t> </w:t>
      </w:r>
      <w:r>
        <w:rPr/>
        <w:t>F-Square</w:t>
      </w:r>
      <w:r>
        <w:rPr>
          <w:spacing w:val="-4"/>
        </w:rPr>
        <w:t> </w:t>
      </w:r>
      <w:r>
        <w:rPr/>
        <w:t>(F²)</w:t>
      </w:r>
      <w:r>
        <w:rPr>
          <w:spacing w:val="-7"/>
        </w:rPr>
        <w:t> </w:t>
      </w:r>
      <w:r>
        <w:rPr/>
        <w:t>menurut</w:t>
      </w:r>
      <w:r>
        <w:rPr>
          <w:spacing w:val="-1"/>
        </w:rPr>
        <w:t> </w:t>
      </w:r>
      <w:r>
        <w:rPr/>
        <w:t>Ghozali</w:t>
      </w:r>
      <w:r>
        <w:rPr>
          <w:spacing w:val="-4"/>
        </w:rPr>
        <w:t> </w:t>
      </w:r>
      <w:r>
        <w:rPr/>
        <w:t>adalah sebagai berikut:</w:t>
      </w:r>
    </w:p>
    <w:p>
      <w:pPr>
        <w:pStyle w:val="ListParagraph"/>
        <w:numPr>
          <w:ilvl w:val="1"/>
          <w:numId w:val="27"/>
        </w:numPr>
        <w:tabs>
          <w:tab w:pos="1565" w:val="left" w:leader="none"/>
        </w:tabs>
        <w:spacing w:line="480" w:lineRule="auto" w:before="1" w:after="0"/>
        <w:ind w:left="1565" w:right="1281" w:hanging="428"/>
        <w:jc w:val="both"/>
        <w:rPr>
          <w:sz w:val="24"/>
        </w:rPr>
      </w:pPr>
      <w:r>
        <w:rPr>
          <w:sz w:val="24"/>
        </w:rPr>
        <w:t>Nilai F² sebesar 0,02 menunjukkan pengaruh variabel laten independen terhadap variabel laten dependen dianggap "lemah".</w:t>
      </w:r>
    </w:p>
    <w:p>
      <w:pPr>
        <w:pStyle w:val="ListParagraph"/>
        <w:numPr>
          <w:ilvl w:val="1"/>
          <w:numId w:val="27"/>
        </w:numPr>
        <w:tabs>
          <w:tab w:pos="1565" w:val="left" w:leader="none"/>
        </w:tabs>
        <w:spacing w:line="480" w:lineRule="auto" w:before="1" w:after="0"/>
        <w:ind w:left="1565" w:right="1281" w:hanging="428"/>
        <w:jc w:val="both"/>
        <w:rPr>
          <w:sz w:val="24"/>
        </w:rPr>
      </w:pPr>
      <w:r>
        <w:rPr>
          <w:sz w:val="24"/>
        </w:rPr>
        <w:t>Nilai F² sebesar 0,15 menunjukkan pengaruh variabel laten independen terhadap variabel laten dependen dianggap "sedang" atau "medium".</w:t>
      </w:r>
    </w:p>
    <w:p>
      <w:pPr>
        <w:pStyle w:val="ListParagraph"/>
        <w:spacing w:after="0" w:line="480" w:lineRule="auto"/>
        <w:jc w:val="both"/>
        <w:rPr>
          <w:sz w:val="24"/>
        </w:rPr>
        <w:sectPr>
          <w:pgSz w:w="11920" w:h="16840"/>
          <w:pgMar w:header="0" w:footer="977" w:top="1940" w:bottom="1240" w:left="1700" w:right="425"/>
        </w:sectPr>
      </w:pPr>
    </w:p>
    <w:p>
      <w:pPr>
        <w:pStyle w:val="ListParagraph"/>
        <w:numPr>
          <w:ilvl w:val="1"/>
          <w:numId w:val="27"/>
        </w:numPr>
        <w:tabs>
          <w:tab w:pos="1565" w:val="left" w:leader="none"/>
        </w:tabs>
        <w:spacing w:line="480" w:lineRule="auto" w:before="60" w:after="0"/>
        <w:ind w:left="1565" w:right="1281" w:hanging="428"/>
        <w:jc w:val="both"/>
        <w:rPr>
          <w:sz w:val="24"/>
        </w:rPr>
      </w:pPr>
      <w:r>
        <w:rPr>
          <w:sz w:val="24"/>
        </w:rPr>
        <w:t>Nilai F² sebesar 0,35 menunjukkan pengaruh variabel laten independen terhadap variabel laten dependen dianggap "besar". (Ghozali, 2021:30)</w:t>
      </w:r>
    </w:p>
    <w:p>
      <w:pPr>
        <w:pStyle w:val="BodyText"/>
      </w:pPr>
    </w:p>
    <w:p>
      <w:pPr>
        <w:pStyle w:val="BodyText"/>
        <w:spacing w:before="1"/>
      </w:pPr>
    </w:p>
    <w:p>
      <w:pPr>
        <w:pStyle w:val="ListParagraph"/>
        <w:numPr>
          <w:ilvl w:val="2"/>
          <w:numId w:val="23"/>
        </w:numPr>
        <w:tabs>
          <w:tab w:pos="1136" w:val="left" w:leader="none"/>
        </w:tabs>
        <w:spacing w:line="240" w:lineRule="auto" w:before="0" w:after="0"/>
        <w:ind w:left="1136" w:right="0" w:hanging="576"/>
        <w:jc w:val="left"/>
        <w:rPr>
          <w:b/>
          <w:i/>
          <w:sz w:val="24"/>
        </w:rPr>
      </w:pPr>
      <w:r>
        <w:rPr>
          <w:b/>
          <w:sz w:val="24"/>
        </w:rPr>
        <w:t>Pengujian</w:t>
      </w:r>
      <w:r>
        <w:rPr>
          <w:b/>
          <w:spacing w:val="-9"/>
          <w:sz w:val="24"/>
        </w:rPr>
        <w:t> </w:t>
      </w:r>
      <w:r>
        <w:rPr>
          <w:b/>
          <w:sz w:val="24"/>
        </w:rPr>
        <w:t>Hipotesis</w:t>
      </w:r>
      <w:r>
        <w:rPr>
          <w:b/>
          <w:spacing w:val="-3"/>
          <w:sz w:val="24"/>
        </w:rPr>
        <w:t> </w:t>
      </w:r>
      <w:r>
        <w:rPr>
          <w:b/>
          <w:i/>
          <w:sz w:val="24"/>
        </w:rPr>
        <w:t>(Resampling</w:t>
      </w:r>
      <w:r>
        <w:rPr>
          <w:b/>
          <w:i/>
          <w:spacing w:val="-6"/>
          <w:sz w:val="24"/>
        </w:rPr>
        <w:t> </w:t>
      </w:r>
      <w:r>
        <w:rPr>
          <w:b/>
          <w:i/>
          <w:spacing w:val="-2"/>
          <w:sz w:val="24"/>
        </w:rPr>
        <w:t>Bootstrapping)</w:t>
      </w:r>
    </w:p>
    <w:p>
      <w:pPr>
        <w:pStyle w:val="BodyText"/>
        <w:rPr>
          <w:b/>
          <w:i/>
        </w:rPr>
      </w:pPr>
    </w:p>
    <w:p>
      <w:pPr>
        <w:pStyle w:val="BodyText"/>
        <w:spacing w:line="480" w:lineRule="auto"/>
        <w:ind w:left="1136" w:right="1268" w:firstLine="720"/>
        <w:jc w:val="both"/>
      </w:pPr>
      <w:r>
        <w:rPr/>
        <w:t>Ghozali (2021:92) menjelaskan bahwa pengujian hipotesis dalam analisis PLS-SEM dilakukan dengan membandingkan nilai t-statistik yang diperoleh dari proses </w:t>
      </w:r>
      <w:r>
        <w:rPr>
          <w:i/>
        </w:rPr>
        <w:t>bootstrapping </w:t>
      </w:r>
      <w:r>
        <w:rPr/>
        <w:t>dengan nilai t-tabel. Proses pengujian hipotesis</w:t>
      </w:r>
      <w:r>
        <w:rPr>
          <w:spacing w:val="-2"/>
        </w:rPr>
        <w:t> </w:t>
      </w:r>
      <w:r>
        <w:rPr/>
        <w:t>dilakukan dengan melihat nilai path</w:t>
      </w:r>
      <w:r>
        <w:rPr>
          <w:spacing w:val="-1"/>
        </w:rPr>
        <w:t> </w:t>
      </w:r>
      <w:r>
        <w:rPr/>
        <w:t>coefficient yang dihitung</w:t>
      </w:r>
      <w:r>
        <w:rPr>
          <w:spacing w:val="-1"/>
        </w:rPr>
        <w:t> </w:t>
      </w:r>
      <w:r>
        <w:rPr/>
        <w:t>pada saat melakukan pengujian inner model. Nilai t-statistik diperoleh dari hasil prosedur </w:t>
      </w:r>
      <w:r>
        <w:rPr>
          <w:i/>
        </w:rPr>
        <w:t>bootstrapping </w:t>
      </w:r>
      <w:r>
        <w:rPr/>
        <w:t>menggunakan perangkat lunak SmartPLS. Kriteria pengambilan keputusan untuk pengujian hipotesis adalah sebagai berikut:</w:t>
      </w:r>
    </w:p>
    <w:p>
      <w:pPr>
        <w:pStyle w:val="ListParagraph"/>
        <w:numPr>
          <w:ilvl w:val="3"/>
          <w:numId w:val="23"/>
        </w:numPr>
        <w:tabs>
          <w:tab w:pos="1560" w:val="left" w:leader="none"/>
          <w:tab w:pos="1565" w:val="left" w:leader="none"/>
        </w:tabs>
        <w:spacing w:line="477" w:lineRule="auto" w:before="165" w:after="0"/>
        <w:ind w:left="1565" w:right="1274" w:hanging="428"/>
        <w:jc w:val="both"/>
        <w:rPr>
          <w:sz w:val="24"/>
        </w:rPr>
      </w:pPr>
      <w:r>
        <w:rPr>
          <w:sz w:val="24"/>
        </w:rPr>
        <w:t>Jika nilai signifikansi (</w:t>
      </w:r>
      <w:r>
        <w:rPr>
          <w:i/>
          <w:sz w:val="24"/>
        </w:rPr>
        <w:t>P-value</w:t>
      </w:r>
      <w:r>
        <w:rPr>
          <w:sz w:val="24"/>
        </w:rPr>
        <w:t>) yang diperoleh adalah 0,05 atau 5%, maka nilai t-statistik harus lebih besar dari nilai t-tabel, yaitu 1,96.</w:t>
      </w:r>
    </w:p>
    <w:p>
      <w:pPr>
        <w:pStyle w:val="ListParagraph"/>
        <w:numPr>
          <w:ilvl w:val="3"/>
          <w:numId w:val="23"/>
        </w:numPr>
        <w:tabs>
          <w:tab w:pos="1565" w:val="left" w:leader="none"/>
        </w:tabs>
        <w:spacing w:line="480" w:lineRule="auto" w:before="2" w:after="0"/>
        <w:ind w:left="1565" w:right="1263" w:hanging="428"/>
        <w:jc w:val="both"/>
        <w:rPr>
          <w:sz w:val="24"/>
        </w:rPr>
      </w:pPr>
      <w:r>
        <w:rPr>
          <w:sz w:val="24"/>
        </w:rPr>
        <w:t>Apabila nilai t-statistik lebih besar dari 1,96, maka dapat disimpulkan bahwa terdapat pengaruh yang signifikan antara variabel-variabel yang </w:t>
      </w:r>
      <w:r>
        <w:rPr>
          <w:spacing w:val="-2"/>
          <w:sz w:val="24"/>
        </w:rPr>
        <w:t>diuji.</w:t>
      </w:r>
    </w:p>
    <w:p>
      <w:pPr>
        <w:pStyle w:val="ListParagraph"/>
        <w:numPr>
          <w:ilvl w:val="3"/>
          <w:numId w:val="23"/>
        </w:numPr>
        <w:tabs>
          <w:tab w:pos="1560" w:val="left" w:leader="none"/>
          <w:tab w:pos="1565" w:val="left" w:leader="none"/>
        </w:tabs>
        <w:spacing w:line="482" w:lineRule="auto" w:before="0" w:after="0"/>
        <w:ind w:left="1565" w:right="1279" w:hanging="428"/>
        <w:jc w:val="both"/>
        <w:rPr>
          <w:sz w:val="24"/>
        </w:rPr>
      </w:pPr>
      <w:r>
        <w:rPr>
          <w:sz w:val="24"/>
        </w:rPr>
        <w:t>Sebaliknya, jika nilai t-statistik lebih kecil dari 1,96, maka dapat disimpulkan bahwa tidak terdapat pengaruh yang signifikan antara variabel-variabel yang diuji.</w:t>
      </w:r>
    </w:p>
    <w:p>
      <w:pPr>
        <w:pStyle w:val="Heading3"/>
        <w:numPr>
          <w:ilvl w:val="2"/>
          <w:numId w:val="23"/>
        </w:numPr>
        <w:tabs>
          <w:tab w:pos="1136" w:val="left" w:leader="none"/>
        </w:tabs>
        <w:spacing w:line="240" w:lineRule="auto" w:before="193" w:after="0"/>
        <w:ind w:left="1136" w:right="0" w:hanging="576"/>
        <w:jc w:val="left"/>
      </w:pPr>
      <w:bookmarkStart w:name="_TOC_250018" w:id="30"/>
      <w:r>
        <w:rPr/>
        <w:t>Model</w:t>
      </w:r>
      <w:r>
        <w:rPr>
          <w:spacing w:val="-7"/>
        </w:rPr>
        <w:t> </w:t>
      </w:r>
      <w:r>
        <w:rPr/>
        <w:t>Persamaan</w:t>
      </w:r>
      <w:r>
        <w:rPr>
          <w:spacing w:val="-2"/>
        </w:rPr>
        <w:t> </w:t>
      </w:r>
      <w:bookmarkEnd w:id="30"/>
      <w:r>
        <w:rPr>
          <w:spacing w:val="-4"/>
        </w:rPr>
        <w:t>Dasar</w:t>
      </w:r>
    </w:p>
    <w:p>
      <w:pPr>
        <w:pStyle w:val="BodyText"/>
        <w:rPr>
          <w:b/>
        </w:rPr>
      </w:pPr>
    </w:p>
    <w:p>
      <w:pPr>
        <w:pStyle w:val="BodyText"/>
        <w:spacing w:line="480" w:lineRule="auto"/>
        <w:ind w:left="1136" w:right="1267" w:firstLine="720"/>
        <w:jc w:val="both"/>
      </w:pPr>
      <w:r>
        <w:rPr>
          <w:i/>
        </w:rPr>
        <w:t>Basic equation model </w:t>
      </w:r>
      <w:r>
        <w:rPr/>
        <w:t>atau model persamaan dasar dapat digunakan untuk</w:t>
      </w:r>
      <w:r>
        <w:rPr>
          <w:spacing w:val="-10"/>
        </w:rPr>
        <w:t> </w:t>
      </w:r>
      <w:r>
        <w:rPr/>
        <w:t>menjelaskan</w:t>
      </w:r>
      <w:r>
        <w:rPr>
          <w:spacing w:val="-8"/>
        </w:rPr>
        <w:t> </w:t>
      </w:r>
      <w:r>
        <w:rPr/>
        <w:t>hubungan</w:t>
      </w:r>
      <w:r>
        <w:rPr>
          <w:spacing w:val="-10"/>
        </w:rPr>
        <w:t> </w:t>
      </w:r>
      <w:r>
        <w:rPr/>
        <w:t>antara</w:t>
      </w:r>
      <w:r>
        <w:rPr>
          <w:spacing w:val="-8"/>
        </w:rPr>
        <w:t> </w:t>
      </w:r>
      <w:r>
        <w:rPr/>
        <w:t>variabel</w:t>
      </w:r>
      <w:r>
        <w:rPr>
          <w:spacing w:val="-8"/>
        </w:rPr>
        <w:t> </w:t>
      </w:r>
      <w:r>
        <w:rPr/>
        <w:t>laten</w:t>
      </w:r>
      <w:r>
        <w:rPr>
          <w:spacing w:val="-10"/>
        </w:rPr>
        <w:t> </w:t>
      </w:r>
      <w:r>
        <w:rPr/>
        <w:t>dalam</w:t>
      </w:r>
      <w:r>
        <w:rPr>
          <w:spacing w:val="-4"/>
        </w:rPr>
        <w:t> </w:t>
      </w:r>
      <w:r>
        <w:rPr>
          <w:i/>
        </w:rPr>
        <w:t>inner</w:t>
      </w:r>
      <w:r>
        <w:rPr>
          <w:i/>
          <w:spacing w:val="-11"/>
        </w:rPr>
        <w:t> </w:t>
      </w:r>
      <w:r>
        <w:rPr>
          <w:i/>
        </w:rPr>
        <w:t>model</w:t>
      </w:r>
      <w:r>
        <w:rPr>
          <w:i/>
          <w:spacing w:val="-5"/>
        </w:rPr>
        <w:t> </w:t>
      </w:r>
      <w:r>
        <w:rPr/>
        <w:t>(model struktural) terhadap variabel dependen. (Ghozali, 2021:27)</w:t>
      </w:r>
    </w:p>
    <w:p>
      <w:pPr>
        <w:pStyle w:val="BodyText"/>
        <w:spacing w:before="160"/>
        <w:ind w:left="3081"/>
        <w:jc w:val="both"/>
      </w:pPr>
      <w:r>
        <w:rPr/>
        <w:t>Y</w:t>
      </w:r>
      <w:r>
        <w:rPr>
          <w:spacing w:val="-13"/>
        </w:rPr>
        <w:t> </w:t>
      </w:r>
      <w:r>
        <w:rPr/>
        <w:t>= ᶌ1</w:t>
      </w:r>
      <w:r>
        <w:rPr>
          <w:spacing w:val="-1"/>
        </w:rPr>
        <w:t> </w:t>
      </w:r>
      <w:r>
        <w:rPr/>
        <w:t>X1 + ᶌ2</w:t>
      </w:r>
      <w:r>
        <w:rPr>
          <w:spacing w:val="-1"/>
        </w:rPr>
        <w:t> </w:t>
      </w:r>
      <w:r>
        <w:rPr/>
        <w:t>X2 +</w:t>
      </w:r>
      <w:r>
        <w:rPr>
          <w:spacing w:val="-5"/>
        </w:rPr>
        <w:t> </w:t>
      </w:r>
      <w:r>
        <w:rPr/>
        <w:t>ᶌ3 X3</w:t>
      </w:r>
      <w:r>
        <w:rPr>
          <w:spacing w:val="-1"/>
        </w:rPr>
        <w:t> </w:t>
      </w:r>
      <w:r>
        <w:rPr>
          <w:spacing w:val="-5"/>
        </w:rPr>
        <w:t>+ζ</w:t>
      </w:r>
    </w:p>
    <w:p>
      <w:pPr>
        <w:pStyle w:val="BodyText"/>
        <w:spacing w:after="0"/>
        <w:jc w:val="both"/>
        <w:sectPr>
          <w:pgSz w:w="11920" w:h="16840"/>
          <w:pgMar w:header="0" w:footer="977" w:top="1860" w:bottom="1240" w:left="1700" w:right="425"/>
        </w:sectPr>
      </w:pPr>
    </w:p>
    <w:p>
      <w:pPr>
        <w:pStyle w:val="BodyText"/>
      </w:pPr>
    </w:p>
    <w:p>
      <w:pPr>
        <w:pStyle w:val="BodyText"/>
      </w:pPr>
    </w:p>
    <w:p>
      <w:pPr>
        <w:pStyle w:val="BodyText"/>
        <w:spacing w:before="52"/>
      </w:pPr>
    </w:p>
    <w:p>
      <w:pPr>
        <w:pStyle w:val="BodyText"/>
        <w:ind w:left="1136"/>
      </w:pPr>
      <w:r>
        <w:rPr/>
        <w:t>Keterangan</w:t>
      </w:r>
      <w:r>
        <w:rPr>
          <w:spacing w:val="-3"/>
        </w:rPr>
        <w:t> </w:t>
      </w:r>
      <w:r>
        <w:rPr>
          <w:spacing w:val="-10"/>
        </w:rPr>
        <w:t>:</w:t>
      </w:r>
    </w:p>
    <w:p>
      <w:pPr>
        <w:pStyle w:val="BodyText"/>
        <w:tabs>
          <w:tab w:pos="2273" w:val="left" w:leader="none"/>
        </w:tabs>
        <w:spacing w:before="205"/>
        <w:ind w:left="1136"/>
      </w:pPr>
      <w:r>
        <w:rPr>
          <w:spacing w:val="-10"/>
        </w:rPr>
        <w:t>Y</w:t>
      </w:r>
      <w:r>
        <w:rPr/>
        <w:tab/>
        <w:t>=</w:t>
      </w:r>
      <w:r>
        <w:rPr>
          <w:spacing w:val="-3"/>
        </w:rPr>
        <w:t> </w:t>
      </w:r>
      <w:r>
        <w:rPr/>
        <w:t>variabel</w:t>
      </w:r>
      <w:r>
        <w:rPr>
          <w:spacing w:val="1"/>
        </w:rPr>
        <w:t> </w:t>
      </w:r>
      <w:r>
        <w:rPr>
          <w:spacing w:val="-2"/>
        </w:rPr>
        <w:t>endogen</w:t>
      </w:r>
    </w:p>
    <w:p>
      <w:pPr>
        <w:pStyle w:val="BodyText"/>
        <w:tabs>
          <w:tab w:pos="2273" w:val="left" w:leader="none"/>
        </w:tabs>
        <w:spacing w:line="276" w:lineRule="auto" w:before="244"/>
        <w:ind w:left="2557" w:right="1563" w:hanging="1421"/>
      </w:pPr>
      <w:r>
        <w:rPr/>
        <w:t>ᶌ1 ᶌ2 ᶌ3</w:t>
        <w:tab/>
        <w:t>=</w:t>
      </w:r>
      <w:r>
        <w:rPr>
          <w:spacing w:val="35"/>
        </w:rPr>
        <w:t> </w:t>
      </w:r>
      <w:r>
        <w:rPr/>
        <w:t>gamma,</w:t>
      </w:r>
      <w:r>
        <w:rPr>
          <w:spacing w:val="36"/>
        </w:rPr>
        <w:t> </w:t>
      </w:r>
      <w:r>
        <w:rPr/>
        <w:t>koefisien</w:t>
      </w:r>
      <w:r>
        <w:rPr>
          <w:spacing w:val="36"/>
        </w:rPr>
        <w:t> </w:t>
      </w:r>
      <w:r>
        <w:rPr/>
        <w:t>pengaruh</w:t>
      </w:r>
      <w:r>
        <w:rPr>
          <w:spacing w:val="36"/>
        </w:rPr>
        <w:t> </w:t>
      </w:r>
      <w:r>
        <w:rPr/>
        <w:t>variabel</w:t>
      </w:r>
      <w:r>
        <w:rPr>
          <w:spacing w:val="33"/>
        </w:rPr>
        <w:t> </w:t>
      </w:r>
      <w:r>
        <w:rPr/>
        <w:t>eksogen</w:t>
      </w:r>
      <w:r>
        <w:rPr>
          <w:spacing w:val="35"/>
        </w:rPr>
        <w:t> </w:t>
      </w:r>
      <w:r>
        <w:rPr/>
        <w:t>dan</w:t>
      </w:r>
      <w:r>
        <w:rPr>
          <w:spacing w:val="35"/>
        </w:rPr>
        <w:t> </w:t>
      </w:r>
      <w:r>
        <w:rPr/>
        <w:t>varibel </w:t>
      </w:r>
      <w:r>
        <w:rPr>
          <w:spacing w:val="-2"/>
        </w:rPr>
        <w:t>endogen</w:t>
      </w:r>
    </w:p>
    <w:p>
      <w:pPr>
        <w:pStyle w:val="BodyText"/>
        <w:spacing w:before="193"/>
        <w:ind w:left="1136"/>
      </w:pPr>
      <w:r>
        <w:rPr/>
        <w:t>X1</w:t>
      </w:r>
      <w:r>
        <w:rPr>
          <w:spacing w:val="-2"/>
        </w:rPr>
        <w:t> </w:t>
      </w:r>
      <w:r>
        <w:rPr/>
        <w:t>X2</w:t>
      </w:r>
      <w:r>
        <w:rPr>
          <w:spacing w:val="-1"/>
        </w:rPr>
        <w:t> </w:t>
      </w:r>
      <w:r>
        <w:rPr/>
        <w:t>X3</w:t>
      </w:r>
      <w:r>
        <w:rPr>
          <w:spacing w:val="74"/>
        </w:rPr>
        <w:t> </w:t>
      </w:r>
      <w:r>
        <w:rPr/>
        <w:t>=</w:t>
      </w:r>
      <w:r>
        <w:rPr>
          <w:spacing w:val="-4"/>
        </w:rPr>
        <w:t> </w:t>
      </w:r>
      <w:r>
        <w:rPr/>
        <w:t>varibel</w:t>
      </w:r>
      <w:r>
        <w:rPr>
          <w:spacing w:val="2"/>
        </w:rPr>
        <w:t> </w:t>
      </w:r>
      <w:r>
        <w:rPr>
          <w:spacing w:val="-2"/>
        </w:rPr>
        <w:t>eksogen</w:t>
      </w:r>
    </w:p>
    <w:p>
      <w:pPr>
        <w:pStyle w:val="BodyText"/>
        <w:tabs>
          <w:tab w:pos="2273" w:val="left" w:leader="none"/>
        </w:tabs>
        <w:spacing w:before="248"/>
        <w:ind w:left="1136"/>
      </w:pPr>
      <w:r>
        <w:rPr>
          <w:spacing w:val="-10"/>
        </w:rPr>
        <w:t>ζ</w:t>
      </w:r>
      <w:r>
        <w:rPr/>
        <w:tab/>
        <w:t>=</w:t>
      </w:r>
      <w:r>
        <w:rPr>
          <w:spacing w:val="-5"/>
        </w:rPr>
        <w:t> </w:t>
      </w:r>
      <w:r>
        <w:rPr/>
        <w:t>Zeta,</w:t>
      </w:r>
      <w:r>
        <w:rPr>
          <w:spacing w:val="-1"/>
        </w:rPr>
        <w:t> </w:t>
      </w:r>
      <w:r>
        <w:rPr/>
        <w:t>galat </w:t>
      </w:r>
      <w:r>
        <w:rPr>
          <w:spacing w:val="-2"/>
        </w:rPr>
        <w:t>model</w:t>
      </w:r>
    </w:p>
    <w:p>
      <w:pPr>
        <w:pStyle w:val="BodyText"/>
      </w:pPr>
    </w:p>
    <w:p>
      <w:pPr>
        <w:pStyle w:val="BodyText"/>
      </w:pPr>
    </w:p>
    <w:p>
      <w:pPr>
        <w:pStyle w:val="BodyText"/>
        <w:spacing w:before="125"/>
      </w:pPr>
    </w:p>
    <w:p>
      <w:pPr>
        <w:pStyle w:val="BodyText"/>
        <w:spacing w:line="480" w:lineRule="auto"/>
        <w:ind w:left="996" w:right="1274" w:firstLine="704"/>
        <w:jc w:val="both"/>
      </w:pPr>
      <w:r>
        <w:rPr/>
        <w:t>Model ini berfungsi untuk menjelaskan hubungan struktural antara variabel laten dalam model PLS-SEM. Parameter yang dihasilkan dari model ini, yaitu </w:t>
      </w:r>
      <w:r>
        <w:rPr>
          <w:i/>
        </w:rPr>
        <w:t>path coefficient</w:t>
      </w:r>
      <w:r>
        <w:rPr/>
        <w:t>, digunakan untuk menguji hipotesis penelitian serta mengevaluasi seberapa kuat pengaruh antar konstruk dalam model struktural.</w:t>
      </w:r>
    </w:p>
    <w:p>
      <w:pPr>
        <w:pStyle w:val="BodyText"/>
        <w:spacing w:after="0" w:line="480" w:lineRule="auto"/>
        <w:jc w:val="both"/>
        <w:sectPr>
          <w:pgSz w:w="11920" w:h="16840"/>
          <w:pgMar w:header="0" w:footer="977" w:top="1940" w:bottom="1240" w:left="1700" w:right="425"/>
        </w:sectPr>
      </w:pPr>
    </w:p>
    <w:p>
      <w:pPr>
        <w:pStyle w:val="BodyText"/>
        <w:spacing w:before="32"/>
      </w:pPr>
    </w:p>
    <w:p>
      <w:pPr>
        <w:pStyle w:val="Heading2"/>
        <w:spacing w:line="400" w:lineRule="auto"/>
        <w:ind w:left="2565" w:right="3410" w:firstLine="1636"/>
      </w:pPr>
      <w:r>
        <w:rPr/>
        <w:t>BAB 4 PENELITIAN</w:t>
      </w:r>
      <w:r>
        <w:rPr>
          <w:spacing w:val="-15"/>
        </w:rPr>
        <w:t> </w:t>
      </w:r>
      <w:r>
        <w:rPr/>
        <w:t>DAN</w:t>
      </w:r>
      <w:r>
        <w:rPr>
          <w:spacing w:val="-18"/>
        </w:rPr>
        <w:t> </w:t>
      </w:r>
      <w:r>
        <w:rPr/>
        <w:t>PEMBAHASAN</w:t>
      </w:r>
    </w:p>
    <w:p>
      <w:pPr>
        <w:pStyle w:val="BodyText"/>
        <w:rPr>
          <w:b/>
        </w:rPr>
      </w:pPr>
    </w:p>
    <w:p>
      <w:pPr>
        <w:pStyle w:val="BodyText"/>
        <w:spacing w:before="131"/>
        <w:rPr>
          <w:b/>
        </w:rPr>
      </w:pPr>
    </w:p>
    <w:p>
      <w:pPr>
        <w:pStyle w:val="Heading3"/>
        <w:numPr>
          <w:ilvl w:val="1"/>
          <w:numId w:val="28"/>
        </w:numPr>
        <w:tabs>
          <w:tab w:pos="933" w:val="left" w:leader="none"/>
        </w:tabs>
        <w:spacing w:line="240" w:lineRule="auto" w:before="0" w:after="0"/>
        <w:ind w:left="933" w:right="0" w:hanging="360"/>
        <w:jc w:val="left"/>
      </w:pPr>
      <w:bookmarkStart w:name="_TOC_250017" w:id="31"/>
      <w:r>
        <w:rPr/>
        <w:t>Deskripsi</w:t>
      </w:r>
      <w:r>
        <w:rPr>
          <w:spacing w:val="-8"/>
        </w:rPr>
        <w:t> </w:t>
      </w:r>
      <w:bookmarkEnd w:id="31"/>
      <w:r>
        <w:rPr>
          <w:spacing w:val="-4"/>
        </w:rPr>
        <w:t>Data</w:t>
      </w:r>
    </w:p>
    <w:p>
      <w:pPr>
        <w:pStyle w:val="BodyText"/>
        <w:spacing w:before="24"/>
        <w:rPr>
          <w:b/>
        </w:rPr>
      </w:pPr>
    </w:p>
    <w:p>
      <w:pPr>
        <w:pStyle w:val="Heading3"/>
        <w:numPr>
          <w:ilvl w:val="2"/>
          <w:numId w:val="28"/>
        </w:numPr>
        <w:tabs>
          <w:tab w:pos="1113" w:val="left" w:leader="none"/>
        </w:tabs>
        <w:spacing w:line="240" w:lineRule="auto" w:before="0" w:after="0"/>
        <w:ind w:left="1113" w:right="0" w:hanging="540"/>
        <w:jc w:val="left"/>
      </w:pPr>
      <w:bookmarkStart w:name="_TOC_250016" w:id="32"/>
      <w:r>
        <w:rPr/>
        <w:t>Profil</w:t>
      </w:r>
      <w:r>
        <w:rPr>
          <w:spacing w:val="1"/>
        </w:rPr>
        <w:t> </w:t>
      </w:r>
      <w:bookmarkEnd w:id="32"/>
      <w:r>
        <w:rPr>
          <w:spacing w:val="-2"/>
        </w:rPr>
        <w:t>Responden</w:t>
      </w:r>
    </w:p>
    <w:p>
      <w:pPr>
        <w:pStyle w:val="BodyText"/>
        <w:spacing w:before="20"/>
        <w:rPr>
          <w:b/>
        </w:rPr>
      </w:pPr>
    </w:p>
    <w:p>
      <w:pPr>
        <w:pStyle w:val="BodyText"/>
        <w:spacing w:line="480" w:lineRule="auto"/>
        <w:ind w:left="573" w:right="1289" w:firstLine="360"/>
      </w:pPr>
      <w:r>
        <w:rPr/>
        <w:t>Data</w:t>
      </w:r>
      <w:r>
        <w:rPr>
          <w:spacing w:val="40"/>
        </w:rPr>
        <w:t> </w:t>
      </w:r>
      <w:r>
        <w:rPr/>
        <w:t>demografi</w:t>
      </w:r>
      <w:r>
        <w:rPr>
          <w:spacing w:val="40"/>
        </w:rPr>
        <w:t> </w:t>
      </w:r>
      <w:r>
        <w:rPr/>
        <w:t>responden</w:t>
      </w:r>
      <w:r>
        <w:rPr>
          <w:spacing w:val="40"/>
        </w:rPr>
        <w:t> </w:t>
      </w:r>
      <w:r>
        <w:rPr/>
        <w:t>yang</w:t>
      </w:r>
      <w:r>
        <w:rPr>
          <w:spacing w:val="40"/>
        </w:rPr>
        <w:t> </w:t>
      </w:r>
      <w:r>
        <w:rPr/>
        <w:t>terlibat</w:t>
      </w:r>
      <w:r>
        <w:rPr>
          <w:spacing w:val="40"/>
        </w:rPr>
        <w:t> </w:t>
      </w:r>
      <w:r>
        <w:rPr/>
        <w:t>dalam</w:t>
      </w:r>
      <w:r>
        <w:rPr>
          <w:spacing w:val="40"/>
        </w:rPr>
        <w:t> </w:t>
      </w:r>
      <w:r>
        <w:rPr/>
        <w:t>penelitian</w:t>
      </w:r>
      <w:r>
        <w:rPr>
          <w:spacing w:val="40"/>
        </w:rPr>
        <w:t> </w:t>
      </w:r>
      <w:r>
        <w:rPr/>
        <w:t>ini</w:t>
      </w:r>
      <w:r>
        <w:rPr>
          <w:spacing w:val="40"/>
        </w:rPr>
        <w:t> </w:t>
      </w:r>
      <w:r>
        <w:rPr/>
        <w:t>berjumlah</w:t>
      </w:r>
      <w:r>
        <w:rPr>
          <w:spacing w:val="80"/>
        </w:rPr>
        <w:t> </w:t>
      </w:r>
      <w:r>
        <w:rPr/>
        <w:t>sebanyak 170 responden, dengan rincian sebagai berikut:</w:t>
      </w:r>
    </w:p>
    <w:p>
      <w:pPr>
        <w:pStyle w:val="BodyText"/>
      </w:pPr>
    </w:p>
    <w:p>
      <w:pPr>
        <w:pStyle w:val="BodyText"/>
      </w:pPr>
    </w:p>
    <w:p>
      <w:pPr>
        <w:pStyle w:val="BodyText"/>
        <w:spacing w:before="68"/>
      </w:pPr>
    </w:p>
    <w:p>
      <w:pPr>
        <w:pStyle w:val="BodyText"/>
        <w:spacing w:before="1"/>
        <w:ind w:right="705"/>
        <w:jc w:val="center"/>
      </w:pPr>
      <w:r>
        <w:rPr>
          <w:spacing w:val="-2"/>
        </w:rPr>
        <w:t>Table</w:t>
      </w:r>
      <w:r>
        <w:rPr>
          <w:spacing w:val="-13"/>
        </w:rPr>
        <w:t> </w:t>
      </w:r>
      <w:r>
        <w:rPr>
          <w:spacing w:val="-2"/>
        </w:rPr>
        <w:t>4.1.1</w:t>
      </w:r>
    </w:p>
    <w:p>
      <w:pPr>
        <w:pStyle w:val="BodyText"/>
        <w:ind w:left="5" w:right="699"/>
        <w:jc w:val="center"/>
      </w:pPr>
      <w:r>
        <w:rPr/>
        <w:t>Jumlah</w:t>
      </w:r>
      <w:r>
        <w:rPr>
          <w:spacing w:val="-3"/>
        </w:rPr>
        <w:t> </w:t>
      </w:r>
      <w:r>
        <w:rPr/>
        <w:t>responden</w:t>
      </w:r>
      <w:r>
        <w:rPr>
          <w:spacing w:val="-4"/>
        </w:rPr>
        <w:t> </w:t>
      </w:r>
      <w:r>
        <w:rPr/>
        <w:t>berdasarkan</w:t>
      </w:r>
      <w:r>
        <w:rPr>
          <w:spacing w:val="-2"/>
        </w:rPr>
        <w:t> </w:t>
      </w:r>
      <w:r>
        <w:rPr>
          <w:spacing w:val="-4"/>
        </w:rPr>
        <w:t>usia</w:t>
      </w:r>
    </w:p>
    <w:tbl>
      <w:tblPr>
        <w:tblW w:w="0" w:type="auto"/>
        <w:jc w:val="left"/>
        <w:tblInd w:w="2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557"/>
        <w:gridCol w:w="1560"/>
      </w:tblGrid>
      <w:tr>
        <w:trPr>
          <w:trHeight w:val="550" w:hRule="atLeast"/>
        </w:trPr>
        <w:tc>
          <w:tcPr>
            <w:tcW w:w="1858" w:type="dxa"/>
            <w:tcBorders>
              <w:top w:val="single" w:sz="4" w:space="0" w:color="7D7D7D"/>
              <w:bottom w:val="single" w:sz="4" w:space="0" w:color="7D7D7D"/>
            </w:tcBorders>
          </w:tcPr>
          <w:p>
            <w:pPr>
              <w:pStyle w:val="TableParagraph"/>
              <w:spacing w:line="271" w:lineRule="exact"/>
              <w:ind w:left="10" w:right="8"/>
              <w:jc w:val="center"/>
              <w:rPr>
                <w:b/>
                <w:sz w:val="24"/>
              </w:rPr>
            </w:pPr>
            <w:r>
              <w:rPr>
                <w:b/>
                <w:spacing w:val="-4"/>
                <w:sz w:val="24"/>
              </w:rPr>
              <w:t>Usia</w:t>
            </w:r>
          </w:p>
        </w:tc>
        <w:tc>
          <w:tcPr>
            <w:tcW w:w="1557" w:type="dxa"/>
            <w:tcBorders>
              <w:top w:val="single" w:sz="4" w:space="0" w:color="7D7D7D"/>
              <w:bottom w:val="single" w:sz="4" w:space="0" w:color="7D7D7D"/>
            </w:tcBorders>
          </w:tcPr>
          <w:p>
            <w:pPr>
              <w:pStyle w:val="TableParagraph"/>
              <w:spacing w:line="271" w:lineRule="exact"/>
              <w:ind w:left="4" w:right="20"/>
              <w:jc w:val="center"/>
              <w:rPr>
                <w:b/>
                <w:sz w:val="24"/>
              </w:rPr>
            </w:pPr>
            <w:r>
              <w:rPr>
                <w:b/>
                <w:spacing w:val="-2"/>
                <w:sz w:val="24"/>
              </w:rPr>
              <w:t>Jumlah</w:t>
            </w:r>
          </w:p>
          <w:p>
            <w:pPr>
              <w:pStyle w:val="TableParagraph"/>
              <w:spacing w:line="259" w:lineRule="exact"/>
              <w:ind w:left="4" w:right="24"/>
              <w:jc w:val="center"/>
              <w:rPr>
                <w:b/>
                <w:sz w:val="24"/>
              </w:rPr>
            </w:pPr>
            <w:r>
              <w:rPr>
                <w:b/>
                <w:spacing w:val="-2"/>
                <w:sz w:val="24"/>
              </w:rPr>
              <w:t>Responden</w:t>
            </w:r>
          </w:p>
        </w:tc>
        <w:tc>
          <w:tcPr>
            <w:tcW w:w="1560" w:type="dxa"/>
            <w:tcBorders>
              <w:top w:val="single" w:sz="4" w:space="0" w:color="7D7D7D"/>
              <w:bottom w:val="single" w:sz="4" w:space="0" w:color="7D7D7D"/>
            </w:tcBorders>
          </w:tcPr>
          <w:p>
            <w:pPr>
              <w:pStyle w:val="TableParagraph"/>
              <w:spacing w:line="271" w:lineRule="exact"/>
              <w:ind w:left="4" w:right="27"/>
              <w:jc w:val="center"/>
              <w:rPr>
                <w:b/>
                <w:sz w:val="24"/>
              </w:rPr>
            </w:pPr>
            <w:r>
              <w:rPr>
                <w:b/>
                <w:spacing w:val="-2"/>
                <w:sz w:val="24"/>
              </w:rPr>
              <w:t>Persentase</w:t>
            </w:r>
          </w:p>
          <w:p>
            <w:pPr>
              <w:pStyle w:val="TableParagraph"/>
              <w:spacing w:line="259" w:lineRule="exact"/>
              <w:ind w:left="6" w:right="23"/>
              <w:jc w:val="center"/>
              <w:rPr>
                <w:b/>
                <w:sz w:val="24"/>
              </w:rPr>
            </w:pPr>
            <w:r>
              <w:rPr>
                <w:b/>
                <w:spacing w:val="-5"/>
                <w:sz w:val="24"/>
              </w:rPr>
              <w:t>(%)</w:t>
            </w:r>
          </w:p>
        </w:tc>
      </w:tr>
      <w:tr>
        <w:trPr>
          <w:trHeight w:val="290" w:hRule="atLeast"/>
        </w:trPr>
        <w:tc>
          <w:tcPr>
            <w:tcW w:w="1858" w:type="dxa"/>
            <w:tcBorders>
              <w:top w:val="single" w:sz="4" w:space="0" w:color="7D7D7D"/>
              <w:bottom w:val="single" w:sz="4" w:space="0" w:color="7D7D7D"/>
            </w:tcBorders>
          </w:tcPr>
          <w:p>
            <w:pPr>
              <w:pStyle w:val="TableParagraph"/>
              <w:spacing w:line="270" w:lineRule="exact"/>
              <w:ind w:left="10" w:right="8"/>
              <w:jc w:val="center"/>
              <w:rPr>
                <w:sz w:val="24"/>
              </w:rPr>
            </w:pPr>
            <w:r>
              <w:rPr>
                <w:sz w:val="24"/>
              </w:rPr>
              <w:t>18 – 27 </w:t>
            </w:r>
            <w:r>
              <w:rPr>
                <w:spacing w:val="-2"/>
                <w:sz w:val="24"/>
              </w:rPr>
              <w:t>tahun</w:t>
            </w:r>
          </w:p>
        </w:tc>
        <w:tc>
          <w:tcPr>
            <w:tcW w:w="1557" w:type="dxa"/>
            <w:tcBorders>
              <w:top w:val="single" w:sz="4" w:space="0" w:color="7D7D7D"/>
              <w:bottom w:val="single" w:sz="4" w:space="0" w:color="7D7D7D"/>
            </w:tcBorders>
          </w:tcPr>
          <w:p>
            <w:pPr>
              <w:pStyle w:val="TableParagraph"/>
              <w:spacing w:line="270" w:lineRule="exact"/>
              <w:ind w:left="19" w:right="20"/>
              <w:jc w:val="center"/>
              <w:rPr>
                <w:sz w:val="24"/>
              </w:rPr>
            </w:pPr>
            <w:r>
              <w:rPr>
                <w:spacing w:val="-5"/>
                <w:sz w:val="24"/>
              </w:rPr>
              <w:t>92</w:t>
            </w:r>
          </w:p>
        </w:tc>
        <w:tc>
          <w:tcPr>
            <w:tcW w:w="1560" w:type="dxa"/>
            <w:tcBorders>
              <w:top w:val="single" w:sz="4" w:space="0" w:color="7D7D7D"/>
              <w:bottom w:val="single" w:sz="4" w:space="0" w:color="7D7D7D"/>
            </w:tcBorders>
          </w:tcPr>
          <w:p>
            <w:pPr>
              <w:pStyle w:val="TableParagraph"/>
              <w:spacing w:line="270" w:lineRule="exact"/>
              <w:ind w:left="27" w:right="23"/>
              <w:jc w:val="center"/>
              <w:rPr>
                <w:sz w:val="24"/>
              </w:rPr>
            </w:pPr>
            <w:r>
              <w:rPr>
                <w:spacing w:val="-5"/>
                <w:sz w:val="24"/>
              </w:rPr>
              <w:t>54%</w:t>
            </w:r>
          </w:p>
        </w:tc>
      </w:tr>
      <w:tr>
        <w:trPr>
          <w:trHeight w:val="290" w:hRule="atLeast"/>
        </w:trPr>
        <w:tc>
          <w:tcPr>
            <w:tcW w:w="1858" w:type="dxa"/>
            <w:tcBorders>
              <w:top w:val="single" w:sz="4" w:space="0" w:color="7D7D7D"/>
              <w:bottom w:val="single" w:sz="4" w:space="0" w:color="7D7D7D"/>
            </w:tcBorders>
          </w:tcPr>
          <w:p>
            <w:pPr>
              <w:pStyle w:val="TableParagraph"/>
              <w:spacing w:line="270" w:lineRule="exact"/>
              <w:ind w:left="10" w:right="8"/>
              <w:jc w:val="center"/>
              <w:rPr>
                <w:sz w:val="24"/>
              </w:rPr>
            </w:pPr>
            <w:r>
              <w:rPr>
                <w:sz w:val="24"/>
              </w:rPr>
              <w:t>19 – 27 </w:t>
            </w:r>
            <w:r>
              <w:rPr>
                <w:spacing w:val="-2"/>
                <w:sz w:val="24"/>
              </w:rPr>
              <w:t>tahun</w:t>
            </w:r>
          </w:p>
        </w:tc>
        <w:tc>
          <w:tcPr>
            <w:tcW w:w="1557" w:type="dxa"/>
            <w:tcBorders>
              <w:top w:val="single" w:sz="4" w:space="0" w:color="7D7D7D"/>
              <w:bottom w:val="single" w:sz="4" w:space="0" w:color="7D7D7D"/>
            </w:tcBorders>
          </w:tcPr>
          <w:p>
            <w:pPr>
              <w:pStyle w:val="TableParagraph"/>
              <w:spacing w:line="270" w:lineRule="exact"/>
              <w:ind w:left="24" w:right="20"/>
              <w:jc w:val="center"/>
              <w:rPr>
                <w:sz w:val="24"/>
              </w:rPr>
            </w:pPr>
            <w:r>
              <w:rPr>
                <w:spacing w:val="-10"/>
                <w:sz w:val="24"/>
              </w:rPr>
              <w:t>2</w:t>
            </w:r>
          </w:p>
        </w:tc>
        <w:tc>
          <w:tcPr>
            <w:tcW w:w="1560" w:type="dxa"/>
            <w:tcBorders>
              <w:top w:val="single" w:sz="4" w:space="0" w:color="7D7D7D"/>
              <w:bottom w:val="single" w:sz="4" w:space="0" w:color="7D7D7D"/>
            </w:tcBorders>
          </w:tcPr>
          <w:p>
            <w:pPr>
              <w:pStyle w:val="TableParagraph"/>
              <w:spacing w:line="270" w:lineRule="exact"/>
              <w:ind w:left="23" w:right="23"/>
              <w:jc w:val="center"/>
              <w:rPr>
                <w:sz w:val="24"/>
              </w:rPr>
            </w:pPr>
            <w:r>
              <w:rPr>
                <w:spacing w:val="-5"/>
                <w:sz w:val="24"/>
              </w:rPr>
              <w:t>1%</w:t>
            </w:r>
          </w:p>
        </w:tc>
      </w:tr>
      <w:tr>
        <w:trPr>
          <w:trHeight w:val="290" w:hRule="atLeast"/>
        </w:trPr>
        <w:tc>
          <w:tcPr>
            <w:tcW w:w="1858" w:type="dxa"/>
            <w:tcBorders>
              <w:top w:val="single" w:sz="4" w:space="0" w:color="7D7D7D"/>
              <w:bottom w:val="single" w:sz="4" w:space="0" w:color="7D7D7D"/>
            </w:tcBorders>
          </w:tcPr>
          <w:p>
            <w:pPr>
              <w:pStyle w:val="TableParagraph"/>
              <w:spacing w:line="270" w:lineRule="exact"/>
              <w:ind w:left="10" w:right="8"/>
              <w:jc w:val="center"/>
              <w:rPr>
                <w:sz w:val="24"/>
              </w:rPr>
            </w:pPr>
            <w:r>
              <w:rPr>
                <w:sz w:val="24"/>
              </w:rPr>
              <w:t>20 – 27 </w:t>
            </w:r>
            <w:r>
              <w:rPr>
                <w:spacing w:val="-2"/>
                <w:sz w:val="24"/>
              </w:rPr>
              <w:t>tahun</w:t>
            </w:r>
          </w:p>
        </w:tc>
        <w:tc>
          <w:tcPr>
            <w:tcW w:w="1557" w:type="dxa"/>
            <w:tcBorders>
              <w:top w:val="single" w:sz="4" w:space="0" w:color="7D7D7D"/>
              <w:bottom w:val="single" w:sz="4" w:space="0" w:color="7D7D7D"/>
            </w:tcBorders>
          </w:tcPr>
          <w:p>
            <w:pPr>
              <w:pStyle w:val="TableParagraph"/>
              <w:spacing w:line="270" w:lineRule="exact"/>
              <w:ind w:left="24" w:right="20"/>
              <w:jc w:val="center"/>
              <w:rPr>
                <w:sz w:val="24"/>
              </w:rPr>
            </w:pPr>
            <w:r>
              <w:rPr>
                <w:spacing w:val="-10"/>
                <w:sz w:val="24"/>
              </w:rPr>
              <w:t>1</w:t>
            </w:r>
          </w:p>
        </w:tc>
        <w:tc>
          <w:tcPr>
            <w:tcW w:w="1560" w:type="dxa"/>
            <w:tcBorders>
              <w:top w:val="single" w:sz="4" w:space="0" w:color="7D7D7D"/>
              <w:bottom w:val="single" w:sz="4" w:space="0" w:color="7D7D7D"/>
            </w:tcBorders>
          </w:tcPr>
          <w:p>
            <w:pPr>
              <w:pStyle w:val="TableParagraph"/>
              <w:spacing w:line="270" w:lineRule="exact"/>
              <w:ind w:left="23" w:right="23"/>
              <w:jc w:val="center"/>
              <w:rPr>
                <w:sz w:val="24"/>
              </w:rPr>
            </w:pPr>
            <w:r>
              <w:rPr>
                <w:spacing w:val="-5"/>
                <w:sz w:val="24"/>
              </w:rPr>
              <w:t>1%</w:t>
            </w:r>
          </w:p>
        </w:tc>
      </w:tr>
      <w:tr>
        <w:trPr>
          <w:trHeight w:val="290" w:hRule="atLeast"/>
        </w:trPr>
        <w:tc>
          <w:tcPr>
            <w:tcW w:w="1858" w:type="dxa"/>
            <w:tcBorders>
              <w:top w:val="single" w:sz="4" w:space="0" w:color="7D7D7D"/>
              <w:bottom w:val="single" w:sz="4" w:space="0" w:color="7D7D7D"/>
            </w:tcBorders>
          </w:tcPr>
          <w:p>
            <w:pPr>
              <w:pStyle w:val="TableParagraph"/>
              <w:spacing w:line="270" w:lineRule="exact"/>
              <w:ind w:left="10" w:right="8"/>
              <w:jc w:val="center"/>
              <w:rPr>
                <w:sz w:val="24"/>
              </w:rPr>
            </w:pPr>
            <w:r>
              <w:rPr>
                <w:sz w:val="24"/>
              </w:rPr>
              <w:t>28-37 </w:t>
            </w:r>
            <w:r>
              <w:rPr>
                <w:spacing w:val="-2"/>
                <w:sz w:val="24"/>
              </w:rPr>
              <w:t>tahun</w:t>
            </w:r>
          </w:p>
        </w:tc>
        <w:tc>
          <w:tcPr>
            <w:tcW w:w="1557" w:type="dxa"/>
            <w:tcBorders>
              <w:top w:val="single" w:sz="4" w:space="0" w:color="7D7D7D"/>
              <w:bottom w:val="single" w:sz="4" w:space="0" w:color="7D7D7D"/>
            </w:tcBorders>
          </w:tcPr>
          <w:p>
            <w:pPr>
              <w:pStyle w:val="TableParagraph"/>
              <w:spacing w:line="270" w:lineRule="exact"/>
              <w:ind w:left="19" w:right="20"/>
              <w:jc w:val="center"/>
              <w:rPr>
                <w:sz w:val="24"/>
              </w:rPr>
            </w:pPr>
            <w:r>
              <w:rPr>
                <w:spacing w:val="-5"/>
                <w:sz w:val="24"/>
              </w:rPr>
              <w:t>57</w:t>
            </w:r>
          </w:p>
        </w:tc>
        <w:tc>
          <w:tcPr>
            <w:tcW w:w="1560" w:type="dxa"/>
            <w:tcBorders>
              <w:top w:val="single" w:sz="4" w:space="0" w:color="7D7D7D"/>
              <w:bottom w:val="single" w:sz="4" w:space="0" w:color="7D7D7D"/>
            </w:tcBorders>
          </w:tcPr>
          <w:p>
            <w:pPr>
              <w:pStyle w:val="TableParagraph"/>
              <w:spacing w:line="270" w:lineRule="exact"/>
              <w:ind w:left="27" w:right="23"/>
              <w:jc w:val="center"/>
              <w:rPr>
                <w:sz w:val="24"/>
              </w:rPr>
            </w:pPr>
            <w:r>
              <w:rPr>
                <w:spacing w:val="-5"/>
                <w:sz w:val="24"/>
              </w:rPr>
              <w:t>34%</w:t>
            </w:r>
          </w:p>
        </w:tc>
      </w:tr>
      <w:tr>
        <w:trPr>
          <w:trHeight w:val="290" w:hRule="atLeast"/>
        </w:trPr>
        <w:tc>
          <w:tcPr>
            <w:tcW w:w="1858" w:type="dxa"/>
            <w:tcBorders>
              <w:top w:val="single" w:sz="4" w:space="0" w:color="7D7D7D"/>
              <w:bottom w:val="single" w:sz="4" w:space="0" w:color="7D7D7D"/>
            </w:tcBorders>
          </w:tcPr>
          <w:p>
            <w:pPr>
              <w:pStyle w:val="TableParagraph"/>
              <w:spacing w:line="270" w:lineRule="exact"/>
              <w:ind w:left="10" w:right="8"/>
              <w:jc w:val="center"/>
              <w:rPr>
                <w:sz w:val="24"/>
              </w:rPr>
            </w:pPr>
            <w:r>
              <w:rPr>
                <w:sz w:val="24"/>
              </w:rPr>
              <w:t>38-47 </w:t>
            </w:r>
            <w:r>
              <w:rPr>
                <w:spacing w:val="-2"/>
                <w:sz w:val="24"/>
              </w:rPr>
              <w:t>tahun</w:t>
            </w:r>
          </w:p>
        </w:tc>
        <w:tc>
          <w:tcPr>
            <w:tcW w:w="1557" w:type="dxa"/>
            <w:tcBorders>
              <w:top w:val="single" w:sz="4" w:space="0" w:color="7D7D7D"/>
              <w:bottom w:val="single" w:sz="4" w:space="0" w:color="7D7D7D"/>
            </w:tcBorders>
          </w:tcPr>
          <w:p>
            <w:pPr>
              <w:pStyle w:val="TableParagraph"/>
              <w:spacing w:line="270" w:lineRule="exact"/>
              <w:ind w:left="24" w:right="20"/>
              <w:jc w:val="center"/>
              <w:rPr>
                <w:sz w:val="24"/>
              </w:rPr>
            </w:pPr>
            <w:r>
              <w:rPr>
                <w:spacing w:val="-10"/>
                <w:sz w:val="24"/>
              </w:rPr>
              <w:t>6</w:t>
            </w:r>
          </w:p>
        </w:tc>
        <w:tc>
          <w:tcPr>
            <w:tcW w:w="1560" w:type="dxa"/>
            <w:tcBorders>
              <w:top w:val="single" w:sz="4" w:space="0" w:color="7D7D7D"/>
              <w:bottom w:val="single" w:sz="4" w:space="0" w:color="7D7D7D"/>
            </w:tcBorders>
          </w:tcPr>
          <w:p>
            <w:pPr>
              <w:pStyle w:val="TableParagraph"/>
              <w:spacing w:line="270" w:lineRule="exact"/>
              <w:ind w:left="23" w:right="23"/>
              <w:jc w:val="center"/>
              <w:rPr>
                <w:sz w:val="24"/>
              </w:rPr>
            </w:pPr>
            <w:r>
              <w:rPr>
                <w:spacing w:val="-5"/>
                <w:sz w:val="24"/>
              </w:rPr>
              <w:t>3%</w:t>
            </w:r>
          </w:p>
        </w:tc>
      </w:tr>
      <w:tr>
        <w:trPr>
          <w:trHeight w:val="290" w:hRule="atLeast"/>
        </w:trPr>
        <w:tc>
          <w:tcPr>
            <w:tcW w:w="1858" w:type="dxa"/>
            <w:tcBorders>
              <w:top w:val="single" w:sz="4" w:space="0" w:color="7D7D7D"/>
              <w:bottom w:val="single" w:sz="4" w:space="0" w:color="7D7D7D"/>
            </w:tcBorders>
          </w:tcPr>
          <w:p>
            <w:pPr>
              <w:pStyle w:val="TableParagraph"/>
              <w:spacing w:line="270" w:lineRule="exact"/>
              <w:ind w:left="10" w:right="8"/>
              <w:jc w:val="center"/>
              <w:rPr>
                <w:sz w:val="24"/>
              </w:rPr>
            </w:pPr>
            <w:r>
              <w:rPr>
                <w:sz w:val="24"/>
              </w:rPr>
              <w:t>48-57 </w:t>
            </w:r>
            <w:r>
              <w:rPr>
                <w:spacing w:val="-2"/>
                <w:sz w:val="24"/>
              </w:rPr>
              <w:t>tahun</w:t>
            </w:r>
          </w:p>
        </w:tc>
        <w:tc>
          <w:tcPr>
            <w:tcW w:w="1557" w:type="dxa"/>
            <w:tcBorders>
              <w:top w:val="single" w:sz="4" w:space="0" w:color="7D7D7D"/>
              <w:bottom w:val="single" w:sz="4" w:space="0" w:color="7D7D7D"/>
            </w:tcBorders>
          </w:tcPr>
          <w:p>
            <w:pPr>
              <w:pStyle w:val="TableParagraph"/>
              <w:spacing w:line="270" w:lineRule="exact"/>
              <w:ind w:left="11" w:right="20"/>
              <w:jc w:val="center"/>
              <w:rPr>
                <w:sz w:val="24"/>
              </w:rPr>
            </w:pPr>
            <w:r>
              <w:rPr>
                <w:spacing w:val="-5"/>
                <w:sz w:val="24"/>
              </w:rPr>
              <w:t>11</w:t>
            </w:r>
          </w:p>
        </w:tc>
        <w:tc>
          <w:tcPr>
            <w:tcW w:w="1560" w:type="dxa"/>
            <w:tcBorders>
              <w:top w:val="single" w:sz="4" w:space="0" w:color="7D7D7D"/>
              <w:bottom w:val="single" w:sz="4" w:space="0" w:color="7D7D7D"/>
            </w:tcBorders>
          </w:tcPr>
          <w:p>
            <w:pPr>
              <w:pStyle w:val="TableParagraph"/>
              <w:spacing w:line="270" w:lineRule="exact"/>
              <w:ind w:left="23" w:right="23"/>
              <w:jc w:val="center"/>
              <w:rPr>
                <w:sz w:val="24"/>
              </w:rPr>
            </w:pPr>
            <w:r>
              <w:rPr>
                <w:spacing w:val="-5"/>
                <w:sz w:val="24"/>
              </w:rPr>
              <w:t>6%</w:t>
            </w:r>
          </w:p>
        </w:tc>
      </w:tr>
      <w:tr>
        <w:trPr>
          <w:trHeight w:val="290" w:hRule="atLeast"/>
        </w:trPr>
        <w:tc>
          <w:tcPr>
            <w:tcW w:w="1858" w:type="dxa"/>
            <w:tcBorders>
              <w:top w:val="single" w:sz="4" w:space="0" w:color="7D7D7D"/>
              <w:bottom w:val="single" w:sz="4" w:space="0" w:color="7D7D7D"/>
            </w:tcBorders>
          </w:tcPr>
          <w:p>
            <w:pPr>
              <w:pStyle w:val="TableParagraph"/>
              <w:spacing w:line="270" w:lineRule="exact"/>
              <w:ind w:left="10" w:right="9"/>
              <w:jc w:val="center"/>
              <w:rPr>
                <w:sz w:val="24"/>
              </w:rPr>
            </w:pPr>
            <w:r>
              <w:rPr>
                <w:sz w:val="24"/>
              </w:rPr>
              <w:t>diatas</w:t>
            </w:r>
            <w:r>
              <w:rPr>
                <w:spacing w:val="-4"/>
                <w:sz w:val="24"/>
              </w:rPr>
              <w:t> </w:t>
            </w:r>
            <w:r>
              <w:rPr>
                <w:sz w:val="24"/>
              </w:rPr>
              <w:t>57</w:t>
            </w:r>
            <w:r>
              <w:rPr>
                <w:spacing w:val="1"/>
                <w:sz w:val="24"/>
              </w:rPr>
              <w:t> </w:t>
            </w:r>
            <w:r>
              <w:rPr>
                <w:spacing w:val="-2"/>
                <w:sz w:val="24"/>
              </w:rPr>
              <w:t>tahun</w:t>
            </w:r>
          </w:p>
        </w:tc>
        <w:tc>
          <w:tcPr>
            <w:tcW w:w="1557" w:type="dxa"/>
            <w:tcBorders>
              <w:top w:val="single" w:sz="4" w:space="0" w:color="7D7D7D"/>
              <w:bottom w:val="single" w:sz="4" w:space="0" w:color="7D7D7D"/>
            </w:tcBorders>
          </w:tcPr>
          <w:p>
            <w:pPr>
              <w:pStyle w:val="TableParagraph"/>
              <w:spacing w:line="270" w:lineRule="exact"/>
              <w:ind w:left="24" w:right="20"/>
              <w:jc w:val="center"/>
              <w:rPr>
                <w:sz w:val="24"/>
              </w:rPr>
            </w:pPr>
            <w:r>
              <w:rPr>
                <w:spacing w:val="-10"/>
                <w:sz w:val="24"/>
              </w:rPr>
              <w:t>1</w:t>
            </w:r>
          </w:p>
        </w:tc>
        <w:tc>
          <w:tcPr>
            <w:tcW w:w="1560" w:type="dxa"/>
            <w:tcBorders>
              <w:top w:val="single" w:sz="4" w:space="0" w:color="7D7D7D"/>
              <w:bottom w:val="single" w:sz="4" w:space="0" w:color="7D7D7D"/>
            </w:tcBorders>
          </w:tcPr>
          <w:p>
            <w:pPr>
              <w:pStyle w:val="TableParagraph"/>
              <w:spacing w:line="270" w:lineRule="exact"/>
              <w:ind w:left="23" w:right="23"/>
              <w:jc w:val="center"/>
              <w:rPr>
                <w:sz w:val="24"/>
              </w:rPr>
            </w:pPr>
            <w:r>
              <w:rPr>
                <w:spacing w:val="-5"/>
                <w:sz w:val="24"/>
              </w:rPr>
              <w:t>1%</w:t>
            </w:r>
          </w:p>
        </w:tc>
      </w:tr>
      <w:tr>
        <w:trPr>
          <w:trHeight w:val="294" w:hRule="atLeast"/>
        </w:trPr>
        <w:tc>
          <w:tcPr>
            <w:tcW w:w="1858" w:type="dxa"/>
            <w:tcBorders>
              <w:top w:val="single" w:sz="4" w:space="0" w:color="7D7D7D"/>
              <w:bottom w:val="single" w:sz="4" w:space="0" w:color="7D7D7D"/>
            </w:tcBorders>
          </w:tcPr>
          <w:p>
            <w:pPr>
              <w:pStyle w:val="TableParagraph"/>
              <w:spacing w:line="271" w:lineRule="exact"/>
              <w:ind w:left="10" w:right="9"/>
              <w:jc w:val="center"/>
              <w:rPr>
                <w:sz w:val="24"/>
              </w:rPr>
            </w:pPr>
            <w:r>
              <w:rPr>
                <w:spacing w:val="-2"/>
                <w:sz w:val="24"/>
              </w:rPr>
              <w:t>Total</w:t>
            </w:r>
          </w:p>
        </w:tc>
        <w:tc>
          <w:tcPr>
            <w:tcW w:w="1557" w:type="dxa"/>
            <w:tcBorders>
              <w:top w:val="single" w:sz="4" w:space="0" w:color="7D7D7D"/>
              <w:bottom w:val="single" w:sz="4" w:space="0" w:color="7D7D7D"/>
            </w:tcBorders>
          </w:tcPr>
          <w:p>
            <w:pPr>
              <w:pStyle w:val="TableParagraph"/>
              <w:spacing w:line="271" w:lineRule="exact"/>
              <w:ind w:left="20" w:right="20"/>
              <w:jc w:val="center"/>
              <w:rPr>
                <w:sz w:val="24"/>
              </w:rPr>
            </w:pPr>
            <w:r>
              <w:rPr>
                <w:spacing w:val="-5"/>
                <w:sz w:val="24"/>
              </w:rPr>
              <w:t>170</w:t>
            </w:r>
          </w:p>
        </w:tc>
        <w:tc>
          <w:tcPr>
            <w:tcW w:w="1560" w:type="dxa"/>
            <w:tcBorders>
              <w:top w:val="single" w:sz="4" w:space="0" w:color="7D7D7D"/>
              <w:bottom w:val="single" w:sz="4" w:space="0" w:color="7D7D7D"/>
            </w:tcBorders>
          </w:tcPr>
          <w:p>
            <w:pPr>
              <w:pStyle w:val="TableParagraph"/>
              <w:spacing w:line="271" w:lineRule="exact"/>
              <w:ind w:left="23" w:right="23"/>
              <w:jc w:val="center"/>
              <w:rPr>
                <w:sz w:val="24"/>
              </w:rPr>
            </w:pPr>
            <w:r>
              <w:rPr>
                <w:spacing w:val="-4"/>
                <w:sz w:val="24"/>
              </w:rPr>
              <w:t>100%</w:t>
            </w:r>
          </w:p>
        </w:tc>
      </w:tr>
    </w:tbl>
    <w:p>
      <w:pPr>
        <w:pStyle w:val="BodyText"/>
      </w:pPr>
    </w:p>
    <w:p>
      <w:pPr>
        <w:pStyle w:val="BodyText"/>
        <w:spacing w:before="158"/>
      </w:pPr>
    </w:p>
    <w:p>
      <w:pPr>
        <w:pStyle w:val="BodyText"/>
        <w:spacing w:line="480" w:lineRule="auto"/>
        <w:ind w:left="573" w:right="1262" w:firstLine="720"/>
        <w:jc w:val="both"/>
      </w:pPr>
      <w:r>
        <w:rPr/>
        <w:t>Responden</w:t>
      </w:r>
      <w:r>
        <w:rPr>
          <w:spacing w:val="-9"/>
        </w:rPr>
        <w:t> </w:t>
      </w:r>
      <w:r>
        <w:rPr/>
        <w:t>berdasarkan</w:t>
      </w:r>
      <w:r>
        <w:rPr>
          <w:spacing w:val="-9"/>
        </w:rPr>
        <w:t> </w:t>
      </w:r>
      <w:r>
        <w:rPr/>
        <w:t>latar</w:t>
      </w:r>
      <w:r>
        <w:rPr>
          <w:spacing w:val="-9"/>
        </w:rPr>
        <w:t> </w:t>
      </w:r>
      <w:r>
        <w:rPr/>
        <w:t>belakang</w:t>
      </w:r>
      <w:r>
        <w:rPr>
          <w:spacing w:val="-9"/>
        </w:rPr>
        <w:t> </w:t>
      </w:r>
      <w:r>
        <w:rPr/>
        <w:t>pendidikan</w:t>
      </w:r>
      <w:r>
        <w:rPr>
          <w:spacing w:val="-9"/>
        </w:rPr>
        <w:t> </w:t>
      </w:r>
      <w:r>
        <w:rPr/>
        <w:t>SMA/MA/PaketC/setara sebanyak 51 orang atau 30%, 2 orang atau 1% untuk responden dengan latar belakang</w:t>
      </w:r>
      <w:r>
        <w:rPr>
          <w:spacing w:val="-9"/>
        </w:rPr>
        <w:t> </w:t>
      </w:r>
      <w:r>
        <w:rPr/>
        <w:t>pendidikan</w:t>
      </w:r>
      <w:r>
        <w:rPr>
          <w:spacing w:val="-4"/>
        </w:rPr>
        <w:t> </w:t>
      </w:r>
      <w:r>
        <w:rPr/>
        <w:t>D3,</w:t>
      </w:r>
      <w:r>
        <w:rPr>
          <w:spacing w:val="-7"/>
        </w:rPr>
        <w:t> </w:t>
      </w:r>
      <w:r>
        <w:rPr/>
        <w:t>1</w:t>
      </w:r>
      <w:r>
        <w:rPr>
          <w:spacing w:val="-10"/>
        </w:rPr>
        <w:t> </w:t>
      </w:r>
      <w:r>
        <w:rPr/>
        <w:t>orang</w:t>
      </w:r>
      <w:r>
        <w:rPr>
          <w:spacing w:val="-10"/>
        </w:rPr>
        <w:t> </w:t>
      </w:r>
      <w:r>
        <w:rPr/>
        <w:t>atau</w:t>
      </w:r>
      <w:r>
        <w:rPr>
          <w:spacing w:val="-10"/>
        </w:rPr>
        <w:t> </w:t>
      </w:r>
      <w:r>
        <w:rPr/>
        <w:t>1%</w:t>
      </w:r>
      <w:r>
        <w:rPr>
          <w:spacing w:val="-10"/>
        </w:rPr>
        <w:t> </w:t>
      </w:r>
      <w:r>
        <w:rPr/>
        <w:t>untuk</w:t>
      </w:r>
      <w:r>
        <w:rPr>
          <w:spacing w:val="-10"/>
        </w:rPr>
        <w:t> </w:t>
      </w:r>
      <w:r>
        <w:rPr/>
        <w:t>latar</w:t>
      </w:r>
      <w:r>
        <w:rPr>
          <w:spacing w:val="-10"/>
        </w:rPr>
        <w:t> </w:t>
      </w:r>
      <w:r>
        <w:rPr/>
        <w:t>pendidikan</w:t>
      </w:r>
      <w:r>
        <w:rPr>
          <w:spacing w:val="-9"/>
        </w:rPr>
        <w:t> </w:t>
      </w:r>
      <w:r>
        <w:rPr/>
        <w:t>D4,</w:t>
      </w:r>
      <w:r>
        <w:rPr>
          <w:spacing w:val="-11"/>
        </w:rPr>
        <w:t> </w:t>
      </w:r>
      <w:r>
        <w:rPr/>
        <w:t>94</w:t>
      </w:r>
      <w:r>
        <w:rPr>
          <w:spacing w:val="-10"/>
        </w:rPr>
        <w:t> </w:t>
      </w:r>
      <w:r>
        <w:rPr/>
        <w:t>orang</w:t>
      </w:r>
      <w:r>
        <w:rPr>
          <w:spacing w:val="-10"/>
        </w:rPr>
        <w:t> </w:t>
      </w:r>
      <w:r>
        <w:rPr/>
        <w:t>atau 55%</w:t>
      </w:r>
      <w:r>
        <w:rPr>
          <w:spacing w:val="-3"/>
        </w:rPr>
        <w:t> </w:t>
      </w:r>
      <w:r>
        <w:rPr/>
        <w:t>berlatar</w:t>
      </w:r>
      <w:r>
        <w:rPr>
          <w:spacing w:val="-2"/>
        </w:rPr>
        <w:t> </w:t>
      </w:r>
      <w:r>
        <w:rPr/>
        <w:t>belakang</w:t>
      </w:r>
      <w:r>
        <w:rPr>
          <w:spacing w:val="-2"/>
        </w:rPr>
        <w:t> </w:t>
      </w:r>
      <w:r>
        <w:rPr/>
        <w:t>pendidikan</w:t>
      </w:r>
      <w:r>
        <w:rPr>
          <w:spacing w:val="-2"/>
        </w:rPr>
        <w:t> </w:t>
      </w:r>
      <w:r>
        <w:rPr/>
        <w:t>Strata</w:t>
      </w:r>
      <w:r>
        <w:rPr>
          <w:spacing w:val="-1"/>
        </w:rPr>
        <w:t> </w:t>
      </w:r>
      <w:r>
        <w:rPr/>
        <w:t>satu/S1,</w:t>
      </w:r>
      <w:r>
        <w:rPr>
          <w:spacing w:val="-2"/>
        </w:rPr>
        <w:t> </w:t>
      </w:r>
      <w:r>
        <w:rPr/>
        <w:t>kemudian</w:t>
      </w:r>
      <w:r>
        <w:rPr>
          <w:spacing w:val="-3"/>
        </w:rPr>
        <w:t> </w:t>
      </w:r>
      <w:r>
        <w:rPr/>
        <w:t>terdapat 21</w:t>
      </w:r>
      <w:r>
        <w:rPr>
          <w:spacing w:val="-3"/>
        </w:rPr>
        <w:t> </w:t>
      </w:r>
      <w:r>
        <w:rPr/>
        <w:t>orang</w:t>
      </w:r>
      <w:r>
        <w:rPr>
          <w:spacing w:val="-7"/>
        </w:rPr>
        <w:t> </w:t>
      </w:r>
      <w:r>
        <w:rPr/>
        <w:t>atau 12%</w:t>
      </w:r>
      <w:r>
        <w:rPr>
          <w:spacing w:val="-6"/>
        </w:rPr>
        <w:t> </w:t>
      </w:r>
      <w:r>
        <w:rPr/>
        <w:t>dengan</w:t>
      </w:r>
      <w:r>
        <w:rPr>
          <w:spacing w:val="-6"/>
        </w:rPr>
        <w:t> </w:t>
      </w:r>
      <w:r>
        <w:rPr/>
        <w:t>latar</w:t>
      </w:r>
      <w:r>
        <w:rPr>
          <w:spacing w:val="-5"/>
        </w:rPr>
        <w:t> </w:t>
      </w:r>
      <w:r>
        <w:rPr/>
        <w:t>pendidikan</w:t>
      </w:r>
      <w:r>
        <w:rPr>
          <w:spacing w:val="-5"/>
        </w:rPr>
        <w:t> </w:t>
      </w:r>
      <w:r>
        <w:rPr/>
        <w:t>Strata</w:t>
      </w:r>
      <w:r>
        <w:rPr>
          <w:spacing w:val="-4"/>
        </w:rPr>
        <w:t> </w:t>
      </w:r>
      <w:r>
        <w:rPr/>
        <w:t>dua/S2</w:t>
      </w:r>
      <w:r>
        <w:rPr>
          <w:spacing w:val="-6"/>
        </w:rPr>
        <w:t> </w:t>
      </w:r>
      <w:r>
        <w:rPr/>
        <w:t>dan</w:t>
      </w:r>
      <w:r>
        <w:rPr>
          <w:spacing w:val="-6"/>
        </w:rPr>
        <w:t> </w:t>
      </w:r>
      <w:r>
        <w:rPr/>
        <w:t>1</w:t>
      </w:r>
      <w:r>
        <w:rPr>
          <w:spacing w:val="-6"/>
        </w:rPr>
        <w:t> </w:t>
      </w:r>
      <w:r>
        <w:rPr/>
        <w:t>orang</w:t>
      </w:r>
      <w:r>
        <w:rPr>
          <w:spacing w:val="-6"/>
        </w:rPr>
        <w:t> </w:t>
      </w:r>
      <w:r>
        <w:rPr/>
        <w:t>atau</w:t>
      </w:r>
      <w:r>
        <w:rPr>
          <w:spacing w:val="-7"/>
        </w:rPr>
        <w:t> </w:t>
      </w:r>
      <w:r>
        <w:rPr/>
        <w:t>1%</w:t>
      </w:r>
      <w:r>
        <w:rPr>
          <w:spacing w:val="-6"/>
        </w:rPr>
        <w:t> </w:t>
      </w:r>
      <w:r>
        <w:rPr/>
        <w:t>responden</w:t>
      </w:r>
      <w:r>
        <w:rPr>
          <w:spacing w:val="-6"/>
        </w:rPr>
        <w:t> </w:t>
      </w:r>
      <w:r>
        <w:rPr/>
        <w:t>dengan latar pendidikan Strata tiga/S3. Sesuai pada tabel di bawah berikut:</w:t>
      </w:r>
    </w:p>
    <w:p>
      <w:pPr>
        <w:pStyle w:val="BodyText"/>
        <w:spacing w:after="0" w:line="480" w:lineRule="auto"/>
        <w:jc w:val="both"/>
        <w:sectPr>
          <w:pgSz w:w="11920" w:h="16840"/>
          <w:pgMar w:header="0" w:footer="977" w:top="1940" w:bottom="1240" w:left="1700" w:right="425"/>
        </w:sectPr>
      </w:pPr>
    </w:p>
    <w:p>
      <w:pPr>
        <w:pStyle w:val="BodyText"/>
        <w:spacing w:before="60"/>
        <w:ind w:right="701"/>
        <w:jc w:val="center"/>
      </w:pPr>
      <w:r>
        <w:rPr>
          <w:spacing w:val="-4"/>
        </w:rPr>
        <w:t>Tabel</w:t>
      </w:r>
      <w:r>
        <w:rPr>
          <w:spacing w:val="-7"/>
        </w:rPr>
        <w:t> </w:t>
      </w:r>
      <w:r>
        <w:rPr>
          <w:spacing w:val="-2"/>
        </w:rPr>
        <w:t>4.1.2</w:t>
      </w:r>
    </w:p>
    <w:p>
      <w:pPr>
        <w:pStyle w:val="BodyText"/>
        <w:ind w:right="698"/>
        <w:jc w:val="center"/>
      </w:pPr>
      <w:r>
        <w:rPr/>
        <w:t>Jumlah</w:t>
      </w:r>
      <w:r>
        <w:rPr>
          <w:spacing w:val="-3"/>
        </w:rPr>
        <w:t> </w:t>
      </w:r>
      <w:r>
        <w:rPr/>
        <w:t>Responden</w:t>
      </w:r>
      <w:r>
        <w:rPr>
          <w:spacing w:val="-4"/>
        </w:rPr>
        <w:t> </w:t>
      </w:r>
      <w:r>
        <w:rPr/>
        <w:t>berdasarkan</w:t>
      </w:r>
      <w:r>
        <w:rPr>
          <w:spacing w:val="-2"/>
        </w:rPr>
        <w:t> Pendidikan</w:t>
      </w:r>
    </w:p>
    <w:p>
      <w:pPr>
        <w:pStyle w:val="BodyText"/>
        <w:spacing w:before="46"/>
        <w:rPr>
          <w:sz w:val="20"/>
        </w:rPr>
      </w:pPr>
    </w:p>
    <w:tbl>
      <w:tblPr>
        <w:tblW w:w="0" w:type="auto"/>
        <w:jc w:val="left"/>
        <w:tblInd w:w="2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7"/>
        <w:gridCol w:w="1469"/>
        <w:gridCol w:w="1561"/>
      </w:tblGrid>
      <w:tr>
        <w:trPr>
          <w:trHeight w:val="550" w:hRule="atLeast"/>
        </w:trPr>
        <w:tc>
          <w:tcPr>
            <w:tcW w:w="1947" w:type="dxa"/>
            <w:tcBorders>
              <w:top w:val="single" w:sz="4" w:space="0" w:color="7D7D7D"/>
              <w:bottom w:val="single" w:sz="4" w:space="0" w:color="7D7D7D"/>
            </w:tcBorders>
          </w:tcPr>
          <w:p>
            <w:pPr>
              <w:pStyle w:val="TableParagraph"/>
              <w:spacing w:line="271" w:lineRule="exact"/>
              <w:ind w:left="11" w:right="90"/>
              <w:jc w:val="center"/>
              <w:rPr>
                <w:b/>
                <w:sz w:val="24"/>
              </w:rPr>
            </w:pPr>
            <w:r>
              <w:rPr>
                <w:b/>
                <w:spacing w:val="-2"/>
                <w:sz w:val="24"/>
              </w:rPr>
              <w:t>Pendidikan</w:t>
            </w:r>
          </w:p>
        </w:tc>
        <w:tc>
          <w:tcPr>
            <w:tcW w:w="1469" w:type="dxa"/>
            <w:tcBorders>
              <w:top w:val="single" w:sz="4" w:space="0" w:color="7D7D7D"/>
              <w:bottom w:val="single" w:sz="4" w:space="0" w:color="7D7D7D"/>
            </w:tcBorders>
          </w:tcPr>
          <w:p>
            <w:pPr>
              <w:pStyle w:val="TableParagraph"/>
              <w:spacing w:line="271" w:lineRule="exact"/>
              <w:ind w:left="4" w:right="110"/>
              <w:jc w:val="center"/>
              <w:rPr>
                <w:b/>
                <w:sz w:val="24"/>
              </w:rPr>
            </w:pPr>
            <w:r>
              <w:rPr>
                <w:b/>
                <w:spacing w:val="-2"/>
                <w:sz w:val="24"/>
              </w:rPr>
              <w:t>Jumlah</w:t>
            </w:r>
          </w:p>
          <w:p>
            <w:pPr>
              <w:pStyle w:val="TableParagraph"/>
              <w:spacing w:line="259" w:lineRule="exact"/>
              <w:ind w:right="110"/>
              <w:jc w:val="center"/>
              <w:rPr>
                <w:b/>
                <w:sz w:val="24"/>
              </w:rPr>
            </w:pPr>
            <w:r>
              <w:rPr>
                <w:b/>
                <w:spacing w:val="-2"/>
                <w:sz w:val="24"/>
              </w:rPr>
              <w:t>Responden</w:t>
            </w:r>
          </w:p>
        </w:tc>
        <w:tc>
          <w:tcPr>
            <w:tcW w:w="1561" w:type="dxa"/>
            <w:tcBorders>
              <w:top w:val="single" w:sz="4" w:space="0" w:color="7D7D7D"/>
              <w:bottom w:val="single" w:sz="4" w:space="0" w:color="7D7D7D"/>
            </w:tcBorders>
          </w:tcPr>
          <w:p>
            <w:pPr>
              <w:pStyle w:val="TableParagraph"/>
              <w:spacing w:line="271" w:lineRule="exact"/>
              <w:ind w:left="1" w:right="27"/>
              <w:jc w:val="center"/>
              <w:rPr>
                <w:b/>
                <w:sz w:val="24"/>
              </w:rPr>
            </w:pPr>
            <w:r>
              <w:rPr>
                <w:b/>
                <w:spacing w:val="-2"/>
                <w:sz w:val="24"/>
              </w:rPr>
              <w:t>Persentase</w:t>
            </w:r>
          </w:p>
          <w:p>
            <w:pPr>
              <w:pStyle w:val="TableParagraph"/>
              <w:spacing w:line="259" w:lineRule="exact"/>
              <w:ind w:left="6" w:right="26"/>
              <w:jc w:val="center"/>
              <w:rPr>
                <w:b/>
                <w:sz w:val="24"/>
              </w:rPr>
            </w:pPr>
            <w:r>
              <w:rPr>
                <w:b/>
                <w:spacing w:val="-5"/>
                <w:sz w:val="24"/>
              </w:rPr>
              <w:t>(%)</w:t>
            </w:r>
          </w:p>
        </w:tc>
      </w:tr>
      <w:tr>
        <w:trPr>
          <w:trHeight w:val="290" w:hRule="atLeast"/>
        </w:trPr>
        <w:tc>
          <w:tcPr>
            <w:tcW w:w="1947" w:type="dxa"/>
            <w:tcBorders>
              <w:top w:val="single" w:sz="4" w:space="0" w:color="7D7D7D"/>
              <w:bottom w:val="single" w:sz="4" w:space="0" w:color="7D7D7D"/>
            </w:tcBorders>
          </w:tcPr>
          <w:p>
            <w:pPr>
              <w:pStyle w:val="TableParagraph"/>
              <w:spacing w:line="270" w:lineRule="exact"/>
              <w:ind w:left="15" w:right="90"/>
              <w:jc w:val="center"/>
              <w:rPr>
                <w:sz w:val="24"/>
              </w:rPr>
            </w:pPr>
            <w:r>
              <w:rPr>
                <w:spacing w:val="-2"/>
                <w:sz w:val="24"/>
              </w:rPr>
              <w:t>SMA/MA/Paket</w:t>
            </w:r>
            <w:r>
              <w:rPr>
                <w:spacing w:val="6"/>
                <w:sz w:val="24"/>
              </w:rPr>
              <w:t> </w:t>
            </w:r>
            <w:r>
              <w:rPr>
                <w:spacing w:val="-10"/>
                <w:sz w:val="24"/>
              </w:rPr>
              <w:t>C</w:t>
            </w:r>
          </w:p>
        </w:tc>
        <w:tc>
          <w:tcPr>
            <w:tcW w:w="1469" w:type="dxa"/>
            <w:tcBorders>
              <w:top w:val="single" w:sz="4" w:space="0" w:color="7D7D7D"/>
              <w:bottom w:val="single" w:sz="4" w:space="0" w:color="7D7D7D"/>
            </w:tcBorders>
          </w:tcPr>
          <w:p>
            <w:pPr>
              <w:pStyle w:val="TableParagraph"/>
              <w:spacing w:line="270" w:lineRule="exact"/>
              <w:ind w:left="19" w:right="110"/>
              <w:jc w:val="center"/>
              <w:rPr>
                <w:sz w:val="24"/>
              </w:rPr>
            </w:pPr>
            <w:r>
              <w:rPr>
                <w:spacing w:val="-5"/>
                <w:sz w:val="24"/>
              </w:rPr>
              <w:t>51</w:t>
            </w:r>
          </w:p>
        </w:tc>
        <w:tc>
          <w:tcPr>
            <w:tcW w:w="1561" w:type="dxa"/>
            <w:tcBorders>
              <w:top w:val="single" w:sz="4" w:space="0" w:color="7D7D7D"/>
              <w:bottom w:val="single" w:sz="4" w:space="0" w:color="7D7D7D"/>
            </w:tcBorders>
          </w:tcPr>
          <w:p>
            <w:pPr>
              <w:pStyle w:val="TableParagraph"/>
              <w:spacing w:line="270" w:lineRule="exact"/>
              <w:ind w:left="27" w:right="26"/>
              <w:jc w:val="center"/>
              <w:rPr>
                <w:sz w:val="24"/>
              </w:rPr>
            </w:pPr>
            <w:r>
              <w:rPr>
                <w:spacing w:val="-5"/>
                <w:sz w:val="24"/>
              </w:rPr>
              <w:t>30%</w:t>
            </w:r>
          </w:p>
        </w:tc>
      </w:tr>
      <w:tr>
        <w:trPr>
          <w:trHeight w:val="290" w:hRule="atLeast"/>
        </w:trPr>
        <w:tc>
          <w:tcPr>
            <w:tcW w:w="1947" w:type="dxa"/>
            <w:tcBorders>
              <w:top w:val="single" w:sz="4" w:space="0" w:color="7D7D7D"/>
              <w:bottom w:val="single" w:sz="4" w:space="0" w:color="7D7D7D"/>
            </w:tcBorders>
          </w:tcPr>
          <w:p>
            <w:pPr>
              <w:pStyle w:val="TableParagraph"/>
              <w:spacing w:line="270" w:lineRule="exact"/>
              <w:ind w:left="8" w:right="90"/>
              <w:jc w:val="center"/>
              <w:rPr>
                <w:sz w:val="24"/>
              </w:rPr>
            </w:pPr>
            <w:r>
              <w:rPr>
                <w:spacing w:val="-5"/>
                <w:sz w:val="24"/>
              </w:rPr>
              <w:t>D3</w:t>
            </w:r>
          </w:p>
        </w:tc>
        <w:tc>
          <w:tcPr>
            <w:tcW w:w="1469" w:type="dxa"/>
            <w:tcBorders>
              <w:top w:val="single" w:sz="4" w:space="0" w:color="7D7D7D"/>
              <w:bottom w:val="single" w:sz="4" w:space="0" w:color="7D7D7D"/>
            </w:tcBorders>
          </w:tcPr>
          <w:p>
            <w:pPr>
              <w:pStyle w:val="TableParagraph"/>
              <w:spacing w:line="270" w:lineRule="exact"/>
              <w:ind w:left="27" w:right="110"/>
              <w:jc w:val="center"/>
              <w:rPr>
                <w:sz w:val="24"/>
              </w:rPr>
            </w:pPr>
            <w:r>
              <w:rPr>
                <w:spacing w:val="-10"/>
                <w:sz w:val="24"/>
              </w:rPr>
              <w:t>2</w:t>
            </w:r>
          </w:p>
        </w:tc>
        <w:tc>
          <w:tcPr>
            <w:tcW w:w="1561" w:type="dxa"/>
            <w:tcBorders>
              <w:top w:val="single" w:sz="4" w:space="0" w:color="7D7D7D"/>
              <w:bottom w:val="single" w:sz="4" w:space="0" w:color="7D7D7D"/>
            </w:tcBorders>
          </w:tcPr>
          <w:p>
            <w:pPr>
              <w:pStyle w:val="TableParagraph"/>
              <w:spacing w:line="270" w:lineRule="exact"/>
              <w:ind w:left="26" w:right="26"/>
              <w:jc w:val="center"/>
              <w:rPr>
                <w:sz w:val="24"/>
              </w:rPr>
            </w:pPr>
            <w:r>
              <w:rPr>
                <w:spacing w:val="-5"/>
                <w:sz w:val="24"/>
              </w:rPr>
              <w:t>1%</w:t>
            </w:r>
          </w:p>
        </w:tc>
      </w:tr>
      <w:tr>
        <w:trPr>
          <w:trHeight w:val="290" w:hRule="atLeast"/>
        </w:trPr>
        <w:tc>
          <w:tcPr>
            <w:tcW w:w="1947" w:type="dxa"/>
            <w:tcBorders>
              <w:top w:val="single" w:sz="4" w:space="0" w:color="7D7D7D"/>
              <w:bottom w:val="single" w:sz="4" w:space="0" w:color="7D7D7D"/>
            </w:tcBorders>
          </w:tcPr>
          <w:p>
            <w:pPr>
              <w:pStyle w:val="TableParagraph"/>
              <w:spacing w:line="270" w:lineRule="exact"/>
              <w:ind w:left="8" w:right="90"/>
              <w:jc w:val="center"/>
              <w:rPr>
                <w:sz w:val="24"/>
              </w:rPr>
            </w:pPr>
            <w:r>
              <w:rPr>
                <w:spacing w:val="-5"/>
                <w:sz w:val="24"/>
              </w:rPr>
              <w:t>D4</w:t>
            </w:r>
          </w:p>
        </w:tc>
        <w:tc>
          <w:tcPr>
            <w:tcW w:w="1469" w:type="dxa"/>
            <w:tcBorders>
              <w:top w:val="single" w:sz="4" w:space="0" w:color="7D7D7D"/>
              <w:bottom w:val="single" w:sz="4" w:space="0" w:color="7D7D7D"/>
            </w:tcBorders>
          </w:tcPr>
          <w:p>
            <w:pPr>
              <w:pStyle w:val="TableParagraph"/>
              <w:spacing w:line="270" w:lineRule="exact"/>
              <w:ind w:left="27" w:right="110"/>
              <w:jc w:val="center"/>
              <w:rPr>
                <w:sz w:val="24"/>
              </w:rPr>
            </w:pPr>
            <w:r>
              <w:rPr>
                <w:spacing w:val="-10"/>
                <w:sz w:val="24"/>
              </w:rPr>
              <w:t>1</w:t>
            </w:r>
          </w:p>
        </w:tc>
        <w:tc>
          <w:tcPr>
            <w:tcW w:w="1561" w:type="dxa"/>
            <w:tcBorders>
              <w:top w:val="single" w:sz="4" w:space="0" w:color="7D7D7D"/>
              <w:bottom w:val="single" w:sz="4" w:space="0" w:color="7D7D7D"/>
            </w:tcBorders>
          </w:tcPr>
          <w:p>
            <w:pPr>
              <w:pStyle w:val="TableParagraph"/>
              <w:spacing w:line="270" w:lineRule="exact"/>
              <w:ind w:left="26" w:right="26"/>
              <w:jc w:val="center"/>
              <w:rPr>
                <w:sz w:val="24"/>
              </w:rPr>
            </w:pPr>
            <w:r>
              <w:rPr>
                <w:spacing w:val="-5"/>
                <w:sz w:val="24"/>
              </w:rPr>
              <w:t>1%</w:t>
            </w:r>
          </w:p>
        </w:tc>
      </w:tr>
      <w:tr>
        <w:trPr>
          <w:trHeight w:val="290" w:hRule="atLeast"/>
        </w:trPr>
        <w:tc>
          <w:tcPr>
            <w:tcW w:w="1947" w:type="dxa"/>
            <w:tcBorders>
              <w:top w:val="single" w:sz="4" w:space="0" w:color="7D7D7D"/>
              <w:bottom w:val="single" w:sz="4" w:space="0" w:color="7D7D7D"/>
            </w:tcBorders>
          </w:tcPr>
          <w:p>
            <w:pPr>
              <w:pStyle w:val="TableParagraph"/>
              <w:spacing w:line="270" w:lineRule="exact"/>
              <w:ind w:right="90"/>
              <w:jc w:val="center"/>
              <w:rPr>
                <w:sz w:val="24"/>
              </w:rPr>
            </w:pPr>
            <w:r>
              <w:rPr>
                <w:spacing w:val="-2"/>
                <w:sz w:val="24"/>
              </w:rPr>
              <w:t>Sarjana/S1</w:t>
            </w:r>
          </w:p>
        </w:tc>
        <w:tc>
          <w:tcPr>
            <w:tcW w:w="1469" w:type="dxa"/>
            <w:tcBorders>
              <w:top w:val="single" w:sz="4" w:space="0" w:color="7D7D7D"/>
              <w:bottom w:val="single" w:sz="4" w:space="0" w:color="7D7D7D"/>
            </w:tcBorders>
          </w:tcPr>
          <w:p>
            <w:pPr>
              <w:pStyle w:val="TableParagraph"/>
              <w:spacing w:line="270" w:lineRule="exact"/>
              <w:ind w:left="19" w:right="110"/>
              <w:jc w:val="center"/>
              <w:rPr>
                <w:sz w:val="24"/>
              </w:rPr>
            </w:pPr>
            <w:r>
              <w:rPr>
                <w:spacing w:val="-5"/>
                <w:sz w:val="24"/>
              </w:rPr>
              <w:t>94</w:t>
            </w:r>
          </w:p>
        </w:tc>
        <w:tc>
          <w:tcPr>
            <w:tcW w:w="1561" w:type="dxa"/>
            <w:tcBorders>
              <w:top w:val="single" w:sz="4" w:space="0" w:color="7D7D7D"/>
              <w:bottom w:val="single" w:sz="4" w:space="0" w:color="7D7D7D"/>
            </w:tcBorders>
          </w:tcPr>
          <w:p>
            <w:pPr>
              <w:pStyle w:val="TableParagraph"/>
              <w:spacing w:line="270" w:lineRule="exact"/>
              <w:ind w:left="27" w:right="26"/>
              <w:jc w:val="center"/>
              <w:rPr>
                <w:sz w:val="24"/>
              </w:rPr>
            </w:pPr>
            <w:r>
              <w:rPr>
                <w:spacing w:val="-5"/>
                <w:sz w:val="24"/>
              </w:rPr>
              <w:t>55%</w:t>
            </w:r>
          </w:p>
        </w:tc>
      </w:tr>
      <w:tr>
        <w:trPr>
          <w:trHeight w:val="290" w:hRule="atLeast"/>
        </w:trPr>
        <w:tc>
          <w:tcPr>
            <w:tcW w:w="1947" w:type="dxa"/>
            <w:tcBorders>
              <w:top w:val="single" w:sz="4" w:space="0" w:color="7D7D7D"/>
              <w:bottom w:val="single" w:sz="4" w:space="0" w:color="7D7D7D"/>
            </w:tcBorders>
          </w:tcPr>
          <w:p>
            <w:pPr>
              <w:pStyle w:val="TableParagraph"/>
              <w:spacing w:line="270" w:lineRule="exact"/>
              <w:ind w:right="90"/>
              <w:jc w:val="center"/>
              <w:rPr>
                <w:sz w:val="24"/>
              </w:rPr>
            </w:pPr>
            <w:r>
              <w:rPr>
                <w:spacing w:val="-2"/>
                <w:sz w:val="24"/>
              </w:rPr>
              <w:t>Sarjana/S2</w:t>
            </w:r>
          </w:p>
        </w:tc>
        <w:tc>
          <w:tcPr>
            <w:tcW w:w="1469" w:type="dxa"/>
            <w:tcBorders>
              <w:top w:val="single" w:sz="4" w:space="0" w:color="7D7D7D"/>
              <w:bottom w:val="single" w:sz="4" w:space="0" w:color="7D7D7D"/>
            </w:tcBorders>
          </w:tcPr>
          <w:p>
            <w:pPr>
              <w:pStyle w:val="TableParagraph"/>
              <w:spacing w:line="270" w:lineRule="exact"/>
              <w:ind w:left="19" w:right="110"/>
              <w:jc w:val="center"/>
              <w:rPr>
                <w:sz w:val="24"/>
              </w:rPr>
            </w:pPr>
            <w:r>
              <w:rPr>
                <w:spacing w:val="-5"/>
                <w:sz w:val="24"/>
              </w:rPr>
              <w:t>21</w:t>
            </w:r>
          </w:p>
        </w:tc>
        <w:tc>
          <w:tcPr>
            <w:tcW w:w="1561" w:type="dxa"/>
            <w:tcBorders>
              <w:top w:val="single" w:sz="4" w:space="0" w:color="7D7D7D"/>
              <w:bottom w:val="single" w:sz="4" w:space="0" w:color="7D7D7D"/>
            </w:tcBorders>
          </w:tcPr>
          <w:p>
            <w:pPr>
              <w:pStyle w:val="TableParagraph"/>
              <w:spacing w:line="270" w:lineRule="exact"/>
              <w:ind w:left="27" w:right="26"/>
              <w:jc w:val="center"/>
              <w:rPr>
                <w:sz w:val="24"/>
              </w:rPr>
            </w:pPr>
            <w:r>
              <w:rPr>
                <w:spacing w:val="-5"/>
                <w:sz w:val="24"/>
              </w:rPr>
              <w:t>12%</w:t>
            </w:r>
          </w:p>
        </w:tc>
      </w:tr>
      <w:tr>
        <w:trPr>
          <w:trHeight w:val="290" w:hRule="atLeast"/>
        </w:trPr>
        <w:tc>
          <w:tcPr>
            <w:tcW w:w="1947" w:type="dxa"/>
            <w:tcBorders>
              <w:top w:val="single" w:sz="4" w:space="0" w:color="7D7D7D"/>
              <w:bottom w:val="single" w:sz="4" w:space="0" w:color="7D7D7D"/>
            </w:tcBorders>
          </w:tcPr>
          <w:p>
            <w:pPr>
              <w:pStyle w:val="TableParagraph"/>
              <w:spacing w:line="270" w:lineRule="exact"/>
              <w:ind w:right="90"/>
              <w:jc w:val="center"/>
              <w:rPr>
                <w:sz w:val="24"/>
              </w:rPr>
            </w:pPr>
            <w:r>
              <w:rPr>
                <w:spacing w:val="-2"/>
                <w:sz w:val="24"/>
              </w:rPr>
              <w:t>Sarjana/S3</w:t>
            </w:r>
          </w:p>
        </w:tc>
        <w:tc>
          <w:tcPr>
            <w:tcW w:w="1469" w:type="dxa"/>
            <w:tcBorders>
              <w:top w:val="single" w:sz="4" w:space="0" w:color="7D7D7D"/>
              <w:bottom w:val="single" w:sz="4" w:space="0" w:color="7D7D7D"/>
            </w:tcBorders>
          </w:tcPr>
          <w:p>
            <w:pPr>
              <w:pStyle w:val="TableParagraph"/>
              <w:spacing w:line="270" w:lineRule="exact"/>
              <w:ind w:left="19" w:right="110"/>
              <w:jc w:val="center"/>
              <w:rPr>
                <w:sz w:val="24"/>
              </w:rPr>
            </w:pPr>
            <w:r>
              <w:rPr>
                <w:spacing w:val="-10"/>
                <w:sz w:val="24"/>
              </w:rPr>
              <w:t>1</w:t>
            </w:r>
          </w:p>
        </w:tc>
        <w:tc>
          <w:tcPr>
            <w:tcW w:w="1561" w:type="dxa"/>
            <w:tcBorders>
              <w:top w:val="single" w:sz="4" w:space="0" w:color="7D7D7D"/>
              <w:bottom w:val="single" w:sz="4" w:space="0" w:color="7D7D7D"/>
            </w:tcBorders>
          </w:tcPr>
          <w:p>
            <w:pPr>
              <w:pStyle w:val="TableParagraph"/>
              <w:spacing w:line="270" w:lineRule="exact"/>
              <w:ind w:left="26" w:right="26"/>
              <w:jc w:val="center"/>
              <w:rPr>
                <w:sz w:val="24"/>
              </w:rPr>
            </w:pPr>
            <w:r>
              <w:rPr>
                <w:spacing w:val="-5"/>
                <w:sz w:val="24"/>
              </w:rPr>
              <w:t>1%</w:t>
            </w:r>
          </w:p>
        </w:tc>
      </w:tr>
      <w:tr>
        <w:trPr>
          <w:trHeight w:val="294" w:hRule="atLeast"/>
        </w:trPr>
        <w:tc>
          <w:tcPr>
            <w:tcW w:w="1947" w:type="dxa"/>
            <w:tcBorders>
              <w:top w:val="single" w:sz="4" w:space="0" w:color="7D7D7D"/>
              <w:bottom w:val="single" w:sz="4" w:space="0" w:color="7D7D7D"/>
            </w:tcBorders>
          </w:tcPr>
          <w:p>
            <w:pPr>
              <w:pStyle w:val="TableParagraph"/>
              <w:spacing w:line="271" w:lineRule="exact"/>
              <w:ind w:left="5" w:right="90"/>
              <w:jc w:val="center"/>
              <w:rPr>
                <w:sz w:val="24"/>
              </w:rPr>
            </w:pPr>
            <w:r>
              <w:rPr>
                <w:spacing w:val="-2"/>
                <w:sz w:val="24"/>
              </w:rPr>
              <w:t>Total</w:t>
            </w:r>
          </w:p>
        </w:tc>
        <w:tc>
          <w:tcPr>
            <w:tcW w:w="1469" w:type="dxa"/>
            <w:tcBorders>
              <w:top w:val="single" w:sz="4" w:space="0" w:color="7D7D7D"/>
              <w:bottom w:val="single" w:sz="4" w:space="0" w:color="7D7D7D"/>
            </w:tcBorders>
          </w:tcPr>
          <w:p>
            <w:pPr>
              <w:pStyle w:val="TableParagraph"/>
              <w:spacing w:line="271" w:lineRule="exact"/>
              <w:ind w:left="23" w:right="110"/>
              <w:jc w:val="center"/>
              <w:rPr>
                <w:sz w:val="24"/>
              </w:rPr>
            </w:pPr>
            <w:r>
              <w:rPr>
                <w:spacing w:val="-5"/>
                <w:sz w:val="24"/>
              </w:rPr>
              <w:t>170</w:t>
            </w:r>
          </w:p>
        </w:tc>
        <w:tc>
          <w:tcPr>
            <w:tcW w:w="1561" w:type="dxa"/>
            <w:tcBorders>
              <w:top w:val="single" w:sz="4" w:space="0" w:color="7D7D7D"/>
              <w:bottom w:val="single" w:sz="4" w:space="0" w:color="7D7D7D"/>
            </w:tcBorders>
          </w:tcPr>
          <w:p>
            <w:pPr>
              <w:pStyle w:val="TableParagraph"/>
              <w:spacing w:line="271" w:lineRule="exact"/>
              <w:ind w:left="26" w:right="26"/>
              <w:jc w:val="center"/>
              <w:rPr>
                <w:sz w:val="24"/>
              </w:rPr>
            </w:pPr>
            <w:r>
              <w:rPr>
                <w:spacing w:val="-4"/>
                <w:sz w:val="24"/>
              </w:rPr>
              <w:t>100%</w:t>
            </w:r>
          </w:p>
        </w:tc>
      </w:tr>
    </w:tbl>
    <w:p>
      <w:pPr>
        <w:pStyle w:val="BodyText"/>
      </w:pPr>
    </w:p>
    <w:p>
      <w:pPr>
        <w:pStyle w:val="BodyText"/>
        <w:spacing w:before="14"/>
      </w:pPr>
    </w:p>
    <w:p>
      <w:pPr>
        <w:pStyle w:val="BodyText"/>
        <w:spacing w:line="480" w:lineRule="auto" w:before="1"/>
        <w:ind w:left="573" w:right="1289"/>
      </w:pPr>
      <w:r>
        <w:rPr/>
        <w:t>Pada</w:t>
      </w:r>
      <w:r>
        <w:rPr>
          <w:spacing w:val="-10"/>
        </w:rPr>
        <w:t> </w:t>
      </w:r>
      <w:r>
        <w:rPr/>
        <w:t>penelitian</w:t>
      </w:r>
      <w:r>
        <w:rPr>
          <w:spacing w:val="-9"/>
        </w:rPr>
        <w:t> </w:t>
      </w:r>
      <w:r>
        <w:rPr/>
        <w:t>ini</w:t>
      </w:r>
      <w:r>
        <w:rPr>
          <w:spacing w:val="-10"/>
        </w:rPr>
        <w:t> </w:t>
      </w:r>
      <w:r>
        <w:rPr/>
        <w:t>terdapat</w:t>
      </w:r>
      <w:r>
        <w:rPr>
          <w:spacing w:val="-9"/>
        </w:rPr>
        <w:t> </w:t>
      </w:r>
      <w:r>
        <w:rPr/>
        <w:t>juga</w:t>
      </w:r>
      <w:r>
        <w:rPr>
          <w:spacing w:val="-9"/>
        </w:rPr>
        <w:t> </w:t>
      </w:r>
      <w:r>
        <w:rPr/>
        <w:t>klasifikasi</w:t>
      </w:r>
      <w:r>
        <w:rPr>
          <w:spacing w:val="-5"/>
        </w:rPr>
        <w:t> </w:t>
      </w:r>
      <w:r>
        <w:rPr/>
        <w:t>responden</w:t>
      </w:r>
      <w:r>
        <w:rPr>
          <w:spacing w:val="-6"/>
        </w:rPr>
        <w:t> </w:t>
      </w:r>
      <w:r>
        <w:rPr/>
        <w:t>berdasarkan</w:t>
      </w:r>
      <w:r>
        <w:rPr>
          <w:spacing w:val="-10"/>
        </w:rPr>
        <w:t> </w:t>
      </w:r>
      <w:r>
        <w:rPr/>
        <w:t>jabatan</w:t>
      </w:r>
      <w:r>
        <w:rPr>
          <w:spacing w:val="-4"/>
        </w:rPr>
        <w:t> </w:t>
      </w:r>
      <w:r>
        <w:rPr/>
        <w:t>pada perusahaan sebagai berikut:</w:t>
      </w:r>
    </w:p>
    <w:p>
      <w:pPr>
        <w:pStyle w:val="BodyText"/>
        <w:ind w:right="701"/>
        <w:jc w:val="center"/>
      </w:pPr>
      <w:r>
        <w:rPr>
          <w:spacing w:val="-4"/>
        </w:rPr>
        <w:t>Tabel</w:t>
      </w:r>
      <w:r>
        <w:rPr>
          <w:spacing w:val="-7"/>
        </w:rPr>
        <w:t> </w:t>
      </w:r>
      <w:r>
        <w:rPr>
          <w:spacing w:val="-2"/>
        </w:rPr>
        <w:t>4.1.3</w:t>
      </w:r>
    </w:p>
    <w:p>
      <w:pPr>
        <w:pStyle w:val="BodyText"/>
        <w:ind w:right="697"/>
        <w:jc w:val="center"/>
      </w:pPr>
      <w:r>
        <w:rPr/>
        <w:t>Klasifikasi</w:t>
      </w:r>
      <w:r>
        <w:rPr>
          <w:spacing w:val="-4"/>
        </w:rPr>
        <w:t> </w:t>
      </w:r>
      <w:r>
        <w:rPr/>
        <w:t>Responden</w:t>
      </w:r>
      <w:r>
        <w:rPr>
          <w:spacing w:val="-6"/>
        </w:rPr>
        <w:t> </w:t>
      </w:r>
      <w:r>
        <w:rPr/>
        <w:t>berdasarkan </w:t>
      </w:r>
      <w:r>
        <w:rPr>
          <w:spacing w:val="-2"/>
        </w:rPr>
        <w:t>Jabatan</w:t>
      </w:r>
    </w:p>
    <w:tbl>
      <w:tblPr>
        <w:tblW w:w="0" w:type="auto"/>
        <w:jc w:val="left"/>
        <w:tblInd w:w="2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1459"/>
        <w:gridCol w:w="1560"/>
      </w:tblGrid>
      <w:tr>
        <w:trPr>
          <w:trHeight w:val="550" w:hRule="atLeast"/>
        </w:trPr>
        <w:tc>
          <w:tcPr>
            <w:tcW w:w="1956" w:type="dxa"/>
            <w:tcBorders>
              <w:top w:val="single" w:sz="4" w:space="0" w:color="7D7D7D"/>
              <w:bottom w:val="single" w:sz="4" w:space="0" w:color="7D7D7D"/>
            </w:tcBorders>
          </w:tcPr>
          <w:p>
            <w:pPr>
              <w:pStyle w:val="TableParagraph"/>
              <w:spacing w:line="271" w:lineRule="exact"/>
              <w:ind w:left="530"/>
              <w:rPr>
                <w:b/>
                <w:sz w:val="24"/>
              </w:rPr>
            </w:pPr>
            <w:r>
              <w:rPr>
                <w:b/>
                <w:spacing w:val="-2"/>
                <w:sz w:val="24"/>
              </w:rPr>
              <w:t>Jabatan</w:t>
            </w:r>
          </w:p>
        </w:tc>
        <w:tc>
          <w:tcPr>
            <w:tcW w:w="1459" w:type="dxa"/>
            <w:tcBorders>
              <w:top w:val="single" w:sz="4" w:space="0" w:color="7D7D7D"/>
              <w:bottom w:val="single" w:sz="4" w:space="0" w:color="7D7D7D"/>
            </w:tcBorders>
          </w:tcPr>
          <w:p>
            <w:pPr>
              <w:pStyle w:val="TableParagraph"/>
              <w:spacing w:line="271" w:lineRule="exact"/>
              <w:ind w:left="4" w:right="118"/>
              <w:jc w:val="center"/>
              <w:rPr>
                <w:b/>
                <w:sz w:val="24"/>
              </w:rPr>
            </w:pPr>
            <w:r>
              <w:rPr>
                <w:b/>
                <w:spacing w:val="-2"/>
                <w:sz w:val="24"/>
              </w:rPr>
              <w:t>Jumlah</w:t>
            </w:r>
          </w:p>
          <w:p>
            <w:pPr>
              <w:pStyle w:val="TableParagraph"/>
              <w:spacing w:line="259" w:lineRule="exact"/>
              <w:ind w:right="118"/>
              <w:jc w:val="center"/>
              <w:rPr>
                <w:b/>
                <w:sz w:val="24"/>
              </w:rPr>
            </w:pPr>
            <w:r>
              <w:rPr>
                <w:b/>
                <w:spacing w:val="-2"/>
                <w:sz w:val="24"/>
              </w:rPr>
              <w:t>Responden</w:t>
            </w:r>
          </w:p>
        </w:tc>
        <w:tc>
          <w:tcPr>
            <w:tcW w:w="1560" w:type="dxa"/>
            <w:tcBorders>
              <w:top w:val="single" w:sz="4" w:space="0" w:color="7D7D7D"/>
              <w:bottom w:val="single" w:sz="4" w:space="0" w:color="7D7D7D"/>
            </w:tcBorders>
          </w:tcPr>
          <w:p>
            <w:pPr>
              <w:pStyle w:val="TableParagraph"/>
              <w:spacing w:line="271" w:lineRule="exact"/>
              <w:ind w:left="4" w:right="27"/>
              <w:jc w:val="center"/>
              <w:rPr>
                <w:b/>
                <w:sz w:val="24"/>
              </w:rPr>
            </w:pPr>
            <w:r>
              <w:rPr>
                <w:b/>
                <w:spacing w:val="-2"/>
                <w:sz w:val="24"/>
              </w:rPr>
              <w:t>Persentase</w:t>
            </w:r>
          </w:p>
          <w:p>
            <w:pPr>
              <w:pStyle w:val="TableParagraph"/>
              <w:spacing w:line="259" w:lineRule="exact"/>
              <w:ind w:left="6" w:right="23"/>
              <w:jc w:val="center"/>
              <w:rPr>
                <w:b/>
                <w:sz w:val="24"/>
              </w:rPr>
            </w:pPr>
            <w:r>
              <w:rPr>
                <w:b/>
                <w:spacing w:val="-5"/>
                <w:sz w:val="24"/>
              </w:rPr>
              <w:t>(%)</w:t>
            </w:r>
          </w:p>
        </w:tc>
      </w:tr>
      <w:tr>
        <w:trPr>
          <w:trHeight w:val="541" w:hRule="atLeast"/>
        </w:trPr>
        <w:tc>
          <w:tcPr>
            <w:tcW w:w="1956" w:type="dxa"/>
            <w:tcBorders>
              <w:top w:val="single" w:sz="4" w:space="0" w:color="7D7D7D"/>
              <w:bottom w:val="single" w:sz="4" w:space="0" w:color="7D7D7D"/>
            </w:tcBorders>
          </w:tcPr>
          <w:p>
            <w:pPr>
              <w:pStyle w:val="TableParagraph"/>
              <w:spacing w:line="272" w:lineRule="exact"/>
              <w:ind w:left="442" w:right="532" w:firstLine="32"/>
              <w:rPr>
                <w:sz w:val="24"/>
              </w:rPr>
            </w:pPr>
            <w:r>
              <w:rPr>
                <w:spacing w:val="-2"/>
                <w:sz w:val="24"/>
              </w:rPr>
              <w:t>Freelance </w:t>
            </w:r>
            <w:r>
              <w:rPr>
                <w:spacing w:val="-5"/>
                <w:sz w:val="24"/>
              </w:rPr>
              <w:t>Marketing</w:t>
            </w:r>
          </w:p>
        </w:tc>
        <w:tc>
          <w:tcPr>
            <w:tcW w:w="1459" w:type="dxa"/>
            <w:tcBorders>
              <w:top w:val="single" w:sz="4" w:space="0" w:color="7D7D7D"/>
              <w:bottom w:val="single" w:sz="4" w:space="0" w:color="7D7D7D"/>
            </w:tcBorders>
          </w:tcPr>
          <w:p>
            <w:pPr>
              <w:pStyle w:val="TableParagraph"/>
              <w:spacing w:line="271" w:lineRule="exact"/>
              <w:ind w:left="27" w:right="118"/>
              <w:jc w:val="center"/>
              <w:rPr>
                <w:sz w:val="24"/>
              </w:rPr>
            </w:pPr>
            <w:r>
              <w:rPr>
                <w:spacing w:val="-10"/>
                <w:sz w:val="24"/>
              </w:rPr>
              <w:t>1</w:t>
            </w:r>
          </w:p>
        </w:tc>
        <w:tc>
          <w:tcPr>
            <w:tcW w:w="1560" w:type="dxa"/>
            <w:tcBorders>
              <w:top w:val="single" w:sz="4" w:space="0" w:color="7D7D7D"/>
              <w:bottom w:val="single" w:sz="4" w:space="0" w:color="7D7D7D"/>
            </w:tcBorders>
          </w:tcPr>
          <w:p>
            <w:pPr>
              <w:pStyle w:val="TableParagraph"/>
              <w:spacing w:line="271" w:lineRule="exact"/>
              <w:ind w:left="23" w:right="23"/>
              <w:jc w:val="center"/>
              <w:rPr>
                <w:sz w:val="24"/>
              </w:rPr>
            </w:pPr>
            <w:r>
              <w:rPr>
                <w:spacing w:val="-5"/>
                <w:sz w:val="24"/>
              </w:rPr>
              <w:t>0%</w:t>
            </w:r>
          </w:p>
        </w:tc>
      </w:tr>
      <w:tr>
        <w:trPr>
          <w:trHeight w:val="288" w:hRule="atLeast"/>
        </w:trPr>
        <w:tc>
          <w:tcPr>
            <w:tcW w:w="1956" w:type="dxa"/>
            <w:tcBorders>
              <w:top w:val="single" w:sz="4" w:space="0" w:color="7D7D7D"/>
              <w:bottom w:val="single" w:sz="4" w:space="0" w:color="7D7D7D"/>
            </w:tcBorders>
          </w:tcPr>
          <w:p>
            <w:pPr>
              <w:pStyle w:val="TableParagraph"/>
              <w:spacing w:line="268" w:lineRule="exact"/>
              <w:ind w:right="93"/>
              <w:jc w:val="center"/>
              <w:rPr>
                <w:sz w:val="24"/>
              </w:rPr>
            </w:pPr>
            <w:r>
              <w:rPr>
                <w:spacing w:val="-2"/>
                <w:sz w:val="24"/>
              </w:rPr>
              <w:t>Staff</w:t>
            </w:r>
          </w:p>
        </w:tc>
        <w:tc>
          <w:tcPr>
            <w:tcW w:w="1459" w:type="dxa"/>
            <w:tcBorders>
              <w:top w:val="single" w:sz="4" w:space="0" w:color="7D7D7D"/>
              <w:bottom w:val="single" w:sz="4" w:space="0" w:color="7D7D7D"/>
            </w:tcBorders>
          </w:tcPr>
          <w:p>
            <w:pPr>
              <w:pStyle w:val="TableParagraph"/>
              <w:spacing w:line="268" w:lineRule="exact"/>
              <w:ind w:left="23" w:right="118"/>
              <w:jc w:val="center"/>
              <w:rPr>
                <w:sz w:val="24"/>
              </w:rPr>
            </w:pPr>
            <w:r>
              <w:rPr>
                <w:spacing w:val="-5"/>
                <w:sz w:val="24"/>
              </w:rPr>
              <w:t>106</w:t>
            </w:r>
          </w:p>
        </w:tc>
        <w:tc>
          <w:tcPr>
            <w:tcW w:w="1560" w:type="dxa"/>
            <w:tcBorders>
              <w:top w:val="single" w:sz="4" w:space="0" w:color="7D7D7D"/>
              <w:bottom w:val="single" w:sz="4" w:space="0" w:color="7D7D7D"/>
            </w:tcBorders>
          </w:tcPr>
          <w:p>
            <w:pPr>
              <w:pStyle w:val="TableParagraph"/>
              <w:spacing w:line="268" w:lineRule="exact"/>
              <w:ind w:left="27" w:right="23"/>
              <w:jc w:val="center"/>
              <w:rPr>
                <w:sz w:val="24"/>
              </w:rPr>
            </w:pPr>
            <w:r>
              <w:rPr>
                <w:spacing w:val="-5"/>
                <w:sz w:val="24"/>
              </w:rPr>
              <w:t>62%</w:t>
            </w:r>
          </w:p>
        </w:tc>
      </w:tr>
      <w:tr>
        <w:trPr>
          <w:trHeight w:val="290" w:hRule="atLeast"/>
        </w:trPr>
        <w:tc>
          <w:tcPr>
            <w:tcW w:w="1956" w:type="dxa"/>
            <w:tcBorders>
              <w:top w:val="single" w:sz="4" w:space="0" w:color="7D7D7D"/>
              <w:bottom w:val="single" w:sz="4" w:space="0" w:color="7D7D7D"/>
            </w:tcBorders>
          </w:tcPr>
          <w:p>
            <w:pPr>
              <w:pStyle w:val="TableParagraph"/>
              <w:spacing w:line="270" w:lineRule="exact"/>
              <w:ind w:left="8" w:right="93"/>
              <w:jc w:val="center"/>
              <w:rPr>
                <w:sz w:val="24"/>
              </w:rPr>
            </w:pPr>
            <w:r>
              <w:rPr>
                <w:spacing w:val="-4"/>
                <w:sz w:val="24"/>
              </w:rPr>
              <w:t>Guru</w:t>
            </w:r>
          </w:p>
        </w:tc>
        <w:tc>
          <w:tcPr>
            <w:tcW w:w="1459" w:type="dxa"/>
            <w:tcBorders>
              <w:top w:val="single" w:sz="4" w:space="0" w:color="7D7D7D"/>
              <w:bottom w:val="single" w:sz="4" w:space="0" w:color="7D7D7D"/>
            </w:tcBorders>
          </w:tcPr>
          <w:p>
            <w:pPr>
              <w:pStyle w:val="TableParagraph"/>
              <w:spacing w:line="270" w:lineRule="exact"/>
              <w:ind w:left="27" w:right="118"/>
              <w:jc w:val="center"/>
              <w:rPr>
                <w:sz w:val="24"/>
              </w:rPr>
            </w:pPr>
            <w:r>
              <w:rPr>
                <w:spacing w:val="-10"/>
                <w:sz w:val="24"/>
              </w:rPr>
              <w:t>1</w:t>
            </w:r>
          </w:p>
        </w:tc>
        <w:tc>
          <w:tcPr>
            <w:tcW w:w="1560" w:type="dxa"/>
            <w:tcBorders>
              <w:top w:val="single" w:sz="4" w:space="0" w:color="7D7D7D"/>
              <w:bottom w:val="single" w:sz="4" w:space="0" w:color="7D7D7D"/>
            </w:tcBorders>
          </w:tcPr>
          <w:p>
            <w:pPr>
              <w:pStyle w:val="TableParagraph"/>
              <w:spacing w:line="270" w:lineRule="exact"/>
              <w:ind w:left="23" w:right="23"/>
              <w:jc w:val="center"/>
              <w:rPr>
                <w:sz w:val="24"/>
              </w:rPr>
            </w:pPr>
            <w:r>
              <w:rPr>
                <w:spacing w:val="-5"/>
                <w:sz w:val="24"/>
              </w:rPr>
              <w:t>1%</w:t>
            </w:r>
          </w:p>
        </w:tc>
      </w:tr>
      <w:tr>
        <w:trPr>
          <w:trHeight w:val="290" w:hRule="atLeast"/>
        </w:trPr>
        <w:tc>
          <w:tcPr>
            <w:tcW w:w="1956" w:type="dxa"/>
            <w:tcBorders>
              <w:top w:val="single" w:sz="4" w:space="0" w:color="7D7D7D"/>
              <w:bottom w:val="single" w:sz="4" w:space="0" w:color="7D7D7D"/>
            </w:tcBorders>
          </w:tcPr>
          <w:p>
            <w:pPr>
              <w:pStyle w:val="TableParagraph"/>
              <w:spacing w:line="270" w:lineRule="exact"/>
              <w:ind w:left="18"/>
              <w:rPr>
                <w:sz w:val="24"/>
              </w:rPr>
            </w:pPr>
            <w:r>
              <w:rPr>
                <w:sz w:val="24"/>
              </w:rPr>
              <w:t>Koordinator</w:t>
            </w:r>
            <w:r>
              <w:rPr>
                <w:spacing w:val="-6"/>
                <w:sz w:val="24"/>
              </w:rPr>
              <w:t> </w:t>
            </w:r>
            <w:r>
              <w:rPr>
                <w:spacing w:val="-4"/>
                <w:sz w:val="24"/>
              </w:rPr>
              <w:t>Dosen</w:t>
            </w:r>
          </w:p>
        </w:tc>
        <w:tc>
          <w:tcPr>
            <w:tcW w:w="1459" w:type="dxa"/>
            <w:tcBorders>
              <w:top w:val="single" w:sz="4" w:space="0" w:color="7D7D7D"/>
              <w:bottom w:val="single" w:sz="4" w:space="0" w:color="7D7D7D"/>
            </w:tcBorders>
          </w:tcPr>
          <w:p>
            <w:pPr>
              <w:pStyle w:val="TableParagraph"/>
              <w:spacing w:line="270" w:lineRule="exact"/>
              <w:ind w:left="27" w:right="118"/>
              <w:jc w:val="center"/>
              <w:rPr>
                <w:sz w:val="24"/>
              </w:rPr>
            </w:pPr>
            <w:r>
              <w:rPr>
                <w:spacing w:val="-10"/>
                <w:sz w:val="24"/>
              </w:rPr>
              <w:t>1</w:t>
            </w:r>
          </w:p>
        </w:tc>
        <w:tc>
          <w:tcPr>
            <w:tcW w:w="1560" w:type="dxa"/>
            <w:tcBorders>
              <w:top w:val="single" w:sz="4" w:space="0" w:color="7D7D7D"/>
              <w:bottom w:val="single" w:sz="4" w:space="0" w:color="7D7D7D"/>
            </w:tcBorders>
          </w:tcPr>
          <w:p>
            <w:pPr>
              <w:pStyle w:val="TableParagraph"/>
              <w:spacing w:line="270" w:lineRule="exact"/>
              <w:ind w:left="23" w:right="23"/>
              <w:jc w:val="center"/>
              <w:rPr>
                <w:sz w:val="24"/>
              </w:rPr>
            </w:pPr>
            <w:r>
              <w:rPr>
                <w:spacing w:val="-5"/>
                <w:sz w:val="24"/>
              </w:rPr>
              <w:t>1%</w:t>
            </w:r>
          </w:p>
        </w:tc>
      </w:tr>
      <w:tr>
        <w:trPr>
          <w:trHeight w:val="290" w:hRule="atLeast"/>
        </w:trPr>
        <w:tc>
          <w:tcPr>
            <w:tcW w:w="1956" w:type="dxa"/>
            <w:tcBorders>
              <w:top w:val="single" w:sz="4" w:space="0" w:color="7D7D7D"/>
              <w:bottom w:val="single" w:sz="4" w:space="0" w:color="7D7D7D"/>
            </w:tcBorders>
          </w:tcPr>
          <w:p>
            <w:pPr>
              <w:pStyle w:val="TableParagraph"/>
              <w:spacing w:line="271" w:lineRule="exact"/>
              <w:ind w:left="418"/>
              <w:rPr>
                <w:sz w:val="24"/>
              </w:rPr>
            </w:pPr>
            <w:r>
              <w:rPr>
                <w:spacing w:val="-2"/>
                <w:sz w:val="24"/>
              </w:rPr>
              <w:t>Supervisor</w:t>
            </w:r>
          </w:p>
        </w:tc>
        <w:tc>
          <w:tcPr>
            <w:tcW w:w="1459" w:type="dxa"/>
            <w:tcBorders>
              <w:top w:val="single" w:sz="4" w:space="0" w:color="7D7D7D"/>
              <w:bottom w:val="single" w:sz="4" w:space="0" w:color="7D7D7D"/>
            </w:tcBorders>
          </w:tcPr>
          <w:p>
            <w:pPr>
              <w:pStyle w:val="TableParagraph"/>
              <w:spacing w:line="271" w:lineRule="exact"/>
              <w:ind w:left="19" w:right="118"/>
              <w:jc w:val="center"/>
              <w:rPr>
                <w:sz w:val="24"/>
              </w:rPr>
            </w:pPr>
            <w:r>
              <w:rPr>
                <w:spacing w:val="-5"/>
                <w:sz w:val="24"/>
              </w:rPr>
              <w:t>22</w:t>
            </w:r>
          </w:p>
        </w:tc>
        <w:tc>
          <w:tcPr>
            <w:tcW w:w="1560" w:type="dxa"/>
            <w:tcBorders>
              <w:top w:val="single" w:sz="4" w:space="0" w:color="7D7D7D"/>
              <w:bottom w:val="single" w:sz="4" w:space="0" w:color="7D7D7D"/>
            </w:tcBorders>
          </w:tcPr>
          <w:p>
            <w:pPr>
              <w:pStyle w:val="TableParagraph"/>
              <w:spacing w:line="271" w:lineRule="exact"/>
              <w:ind w:left="27" w:right="23"/>
              <w:jc w:val="center"/>
              <w:rPr>
                <w:sz w:val="24"/>
              </w:rPr>
            </w:pPr>
            <w:r>
              <w:rPr>
                <w:spacing w:val="-5"/>
                <w:sz w:val="24"/>
              </w:rPr>
              <w:t>13%</w:t>
            </w:r>
          </w:p>
        </w:tc>
      </w:tr>
      <w:tr>
        <w:trPr>
          <w:trHeight w:val="289" w:hRule="atLeast"/>
        </w:trPr>
        <w:tc>
          <w:tcPr>
            <w:tcW w:w="1956" w:type="dxa"/>
            <w:tcBorders>
              <w:top w:val="single" w:sz="4" w:space="0" w:color="7D7D7D"/>
              <w:bottom w:val="single" w:sz="4" w:space="0" w:color="7D7D7D"/>
            </w:tcBorders>
          </w:tcPr>
          <w:p>
            <w:pPr>
              <w:pStyle w:val="TableParagraph"/>
              <w:spacing w:line="270" w:lineRule="exact"/>
              <w:ind w:left="510"/>
              <w:rPr>
                <w:sz w:val="24"/>
              </w:rPr>
            </w:pPr>
            <w:r>
              <w:rPr>
                <w:spacing w:val="-2"/>
                <w:sz w:val="24"/>
              </w:rPr>
              <w:t>Manager</w:t>
            </w:r>
          </w:p>
        </w:tc>
        <w:tc>
          <w:tcPr>
            <w:tcW w:w="1459" w:type="dxa"/>
            <w:tcBorders>
              <w:top w:val="single" w:sz="4" w:space="0" w:color="7D7D7D"/>
              <w:bottom w:val="single" w:sz="4" w:space="0" w:color="7D7D7D"/>
            </w:tcBorders>
          </w:tcPr>
          <w:p>
            <w:pPr>
              <w:pStyle w:val="TableParagraph"/>
              <w:spacing w:line="270" w:lineRule="exact"/>
              <w:ind w:left="11" w:right="118"/>
              <w:jc w:val="center"/>
              <w:rPr>
                <w:sz w:val="24"/>
              </w:rPr>
            </w:pPr>
            <w:r>
              <w:rPr>
                <w:spacing w:val="-5"/>
                <w:sz w:val="24"/>
              </w:rPr>
              <w:t>37</w:t>
            </w:r>
          </w:p>
        </w:tc>
        <w:tc>
          <w:tcPr>
            <w:tcW w:w="1560" w:type="dxa"/>
            <w:tcBorders>
              <w:top w:val="single" w:sz="4" w:space="0" w:color="7D7D7D"/>
              <w:bottom w:val="single" w:sz="4" w:space="0" w:color="7D7D7D"/>
            </w:tcBorders>
          </w:tcPr>
          <w:p>
            <w:pPr>
              <w:pStyle w:val="TableParagraph"/>
              <w:spacing w:line="270" w:lineRule="exact"/>
              <w:ind w:left="27" w:right="23"/>
              <w:jc w:val="center"/>
              <w:rPr>
                <w:sz w:val="24"/>
              </w:rPr>
            </w:pPr>
            <w:r>
              <w:rPr>
                <w:spacing w:val="-5"/>
                <w:sz w:val="24"/>
              </w:rPr>
              <w:t>22%</w:t>
            </w:r>
          </w:p>
        </w:tc>
      </w:tr>
      <w:tr>
        <w:trPr>
          <w:trHeight w:val="290" w:hRule="atLeast"/>
        </w:trPr>
        <w:tc>
          <w:tcPr>
            <w:tcW w:w="1956" w:type="dxa"/>
            <w:tcBorders>
              <w:top w:val="single" w:sz="4" w:space="0" w:color="7D7D7D"/>
              <w:bottom w:val="single" w:sz="4" w:space="0" w:color="7D7D7D"/>
            </w:tcBorders>
          </w:tcPr>
          <w:p>
            <w:pPr>
              <w:pStyle w:val="TableParagraph"/>
              <w:spacing w:line="270" w:lineRule="exact"/>
              <w:ind w:left="38"/>
              <w:rPr>
                <w:sz w:val="24"/>
              </w:rPr>
            </w:pPr>
            <w:r>
              <w:rPr>
                <w:sz w:val="24"/>
              </w:rPr>
              <w:t>Departement</w:t>
            </w:r>
            <w:r>
              <w:rPr>
                <w:spacing w:val="-8"/>
                <w:sz w:val="24"/>
              </w:rPr>
              <w:t> </w:t>
            </w:r>
            <w:r>
              <w:rPr>
                <w:spacing w:val="-4"/>
                <w:sz w:val="24"/>
              </w:rPr>
              <w:t>Head</w:t>
            </w:r>
          </w:p>
        </w:tc>
        <w:tc>
          <w:tcPr>
            <w:tcW w:w="1459" w:type="dxa"/>
            <w:tcBorders>
              <w:top w:val="single" w:sz="4" w:space="0" w:color="7D7D7D"/>
              <w:bottom w:val="single" w:sz="4" w:space="0" w:color="7D7D7D"/>
            </w:tcBorders>
          </w:tcPr>
          <w:p>
            <w:pPr>
              <w:pStyle w:val="TableParagraph"/>
              <w:spacing w:line="270" w:lineRule="exact"/>
              <w:ind w:left="27" w:right="118"/>
              <w:jc w:val="center"/>
              <w:rPr>
                <w:sz w:val="24"/>
              </w:rPr>
            </w:pPr>
            <w:r>
              <w:rPr>
                <w:spacing w:val="-10"/>
                <w:sz w:val="24"/>
              </w:rPr>
              <w:t>2</w:t>
            </w:r>
          </w:p>
        </w:tc>
        <w:tc>
          <w:tcPr>
            <w:tcW w:w="1560" w:type="dxa"/>
            <w:tcBorders>
              <w:top w:val="single" w:sz="4" w:space="0" w:color="7D7D7D"/>
              <w:bottom w:val="single" w:sz="4" w:space="0" w:color="7D7D7D"/>
            </w:tcBorders>
          </w:tcPr>
          <w:p>
            <w:pPr>
              <w:pStyle w:val="TableParagraph"/>
              <w:spacing w:line="270" w:lineRule="exact"/>
              <w:ind w:left="23" w:right="23"/>
              <w:jc w:val="center"/>
              <w:rPr>
                <w:sz w:val="24"/>
              </w:rPr>
            </w:pPr>
            <w:r>
              <w:rPr>
                <w:spacing w:val="-5"/>
                <w:sz w:val="24"/>
              </w:rPr>
              <w:t>1%</w:t>
            </w:r>
          </w:p>
        </w:tc>
      </w:tr>
      <w:tr>
        <w:trPr>
          <w:trHeight w:val="290" w:hRule="atLeast"/>
        </w:trPr>
        <w:tc>
          <w:tcPr>
            <w:tcW w:w="1956" w:type="dxa"/>
            <w:tcBorders>
              <w:top w:val="single" w:sz="4" w:space="0" w:color="7D7D7D"/>
              <w:bottom w:val="single" w:sz="4" w:space="0" w:color="7D7D7D"/>
            </w:tcBorders>
          </w:tcPr>
          <w:p>
            <w:pPr>
              <w:pStyle w:val="TableParagraph"/>
              <w:spacing w:line="270" w:lineRule="exact"/>
              <w:ind w:left="930"/>
              <w:rPr>
                <w:sz w:val="24"/>
              </w:rPr>
            </w:pPr>
            <w:r>
              <w:rPr>
                <w:spacing w:val="-2"/>
                <w:sz w:val="24"/>
              </w:rPr>
              <w:t>Total</w:t>
            </w:r>
          </w:p>
        </w:tc>
        <w:tc>
          <w:tcPr>
            <w:tcW w:w="1459" w:type="dxa"/>
            <w:tcBorders>
              <w:top w:val="single" w:sz="4" w:space="0" w:color="7D7D7D"/>
              <w:bottom w:val="single" w:sz="4" w:space="0" w:color="7D7D7D"/>
            </w:tcBorders>
          </w:tcPr>
          <w:p>
            <w:pPr>
              <w:pStyle w:val="TableParagraph"/>
              <w:spacing w:line="270" w:lineRule="exact"/>
              <w:ind w:left="15" w:right="118"/>
              <w:jc w:val="center"/>
              <w:rPr>
                <w:sz w:val="24"/>
              </w:rPr>
            </w:pPr>
            <w:r>
              <w:rPr>
                <w:spacing w:val="-5"/>
                <w:sz w:val="24"/>
              </w:rPr>
              <w:t>170</w:t>
            </w:r>
          </w:p>
        </w:tc>
        <w:tc>
          <w:tcPr>
            <w:tcW w:w="1560" w:type="dxa"/>
            <w:tcBorders>
              <w:top w:val="single" w:sz="4" w:space="0" w:color="7D7D7D"/>
              <w:bottom w:val="single" w:sz="4" w:space="0" w:color="7D7D7D"/>
            </w:tcBorders>
          </w:tcPr>
          <w:p>
            <w:pPr>
              <w:pStyle w:val="TableParagraph"/>
              <w:spacing w:line="270" w:lineRule="exact"/>
              <w:ind w:left="23" w:right="23"/>
              <w:jc w:val="center"/>
              <w:rPr>
                <w:sz w:val="24"/>
              </w:rPr>
            </w:pPr>
            <w:r>
              <w:rPr>
                <w:spacing w:val="-4"/>
                <w:sz w:val="24"/>
              </w:rPr>
              <w:t>100%</w:t>
            </w:r>
          </w:p>
        </w:tc>
      </w:tr>
    </w:tbl>
    <w:p>
      <w:pPr>
        <w:pStyle w:val="BodyText"/>
        <w:spacing w:before="28"/>
      </w:pPr>
    </w:p>
    <w:p>
      <w:pPr>
        <w:pStyle w:val="BodyText"/>
        <w:spacing w:line="480" w:lineRule="auto"/>
        <w:ind w:left="573" w:right="1263" w:firstLine="720"/>
        <w:jc w:val="both"/>
      </w:pPr>
      <w:r>
        <w:rPr/>
        <w:t>Responden dengan level jabatan sebagai </w:t>
      </w:r>
      <w:r>
        <w:rPr>
          <w:i/>
        </w:rPr>
        <w:t>freelance marketing </w:t>
      </w:r>
      <w:r>
        <w:rPr/>
        <w:t>terdapat 1 orang atau 0%,</w:t>
      </w:r>
      <w:r>
        <w:rPr>
          <w:spacing w:val="40"/>
        </w:rPr>
        <w:t> </w:t>
      </w:r>
      <w:r>
        <w:rPr/>
        <w:t>level jabatan staff sebanyak 106 orang atau 62%, jabatan guru terdapat</w:t>
      </w:r>
      <w:r>
        <w:rPr>
          <w:spacing w:val="-15"/>
        </w:rPr>
        <w:t> </w:t>
      </w:r>
      <w:r>
        <w:rPr/>
        <w:t>1</w:t>
      </w:r>
      <w:r>
        <w:rPr>
          <w:spacing w:val="-15"/>
        </w:rPr>
        <w:t> </w:t>
      </w:r>
      <w:r>
        <w:rPr/>
        <w:t>orang</w:t>
      </w:r>
      <w:r>
        <w:rPr>
          <w:spacing w:val="-15"/>
        </w:rPr>
        <w:t> </w:t>
      </w:r>
      <w:r>
        <w:rPr/>
        <w:t>atau</w:t>
      </w:r>
      <w:r>
        <w:rPr>
          <w:spacing w:val="-15"/>
        </w:rPr>
        <w:t> </w:t>
      </w:r>
      <w:r>
        <w:rPr/>
        <w:t>1%,</w:t>
      </w:r>
      <w:r>
        <w:rPr>
          <w:spacing w:val="-15"/>
        </w:rPr>
        <w:t> </w:t>
      </w:r>
      <w:r>
        <w:rPr/>
        <w:t>dan</w:t>
      </w:r>
      <w:r>
        <w:rPr>
          <w:spacing w:val="-15"/>
        </w:rPr>
        <w:t> </w:t>
      </w:r>
      <w:r>
        <w:rPr/>
        <w:t>koordinator</w:t>
      </w:r>
      <w:r>
        <w:rPr>
          <w:spacing w:val="-15"/>
        </w:rPr>
        <w:t> </w:t>
      </w:r>
      <w:r>
        <w:rPr/>
        <w:t>dosen</w:t>
      </w:r>
      <w:r>
        <w:rPr>
          <w:spacing w:val="-13"/>
        </w:rPr>
        <w:t> </w:t>
      </w:r>
      <w:r>
        <w:rPr/>
        <w:t>terdapat</w:t>
      </w:r>
      <w:r>
        <w:rPr>
          <w:spacing w:val="-14"/>
        </w:rPr>
        <w:t> </w:t>
      </w:r>
      <w:r>
        <w:rPr/>
        <w:t>1</w:t>
      </w:r>
      <w:r>
        <w:rPr>
          <w:spacing w:val="-14"/>
        </w:rPr>
        <w:t> </w:t>
      </w:r>
      <w:r>
        <w:rPr/>
        <w:t>orang</w:t>
      </w:r>
      <w:r>
        <w:rPr>
          <w:spacing w:val="-15"/>
        </w:rPr>
        <w:t> </w:t>
      </w:r>
      <w:r>
        <w:rPr/>
        <w:t>atau</w:t>
      </w:r>
      <w:r>
        <w:rPr>
          <w:spacing w:val="-14"/>
        </w:rPr>
        <w:t> </w:t>
      </w:r>
      <w:r>
        <w:rPr/>
        <w:t>1%,</w:t>
      </w:r>
      <w:r>
        <w:rPr>
          <w:spacing w:val="-14"/>
        </w:rPr>
        <w:t> </w:t>
      </w:r>
      <w:r>
        <w:rPr/>
        <w:t>lalu</w:t>
      </w:r>
      <w:r>
        <w:rPr>
          <w:spacing w:val="-14"/>
        </w:rPr>
        <w:t> </w:t>
      </w:r>
      <w:r>
        <w:rPr/>
        <w:t>pada level jabatan </w:t>
      </w:r>
      <w:r>
        <w:rPr>
          <w:i/>
        </w:rPr>
        <w:t>supervisor </w:t>
      </w:r>
      <w:r>
        <w:rPr/>
        <w:t>terdapat sebanyak 22 orang atau 13%, 37 orang atau 22% untuk level jabatan </w:t>
      </w:r>
      <w:r>
        <w:rPr>
          <w:i/>
        </w:rPr>
        <w:t>manager</w:t>
      </w:r>
      <w:r>
        <w:rPr/>
        <w:t>, dan kemudian 2 orang atau 1% dengan level jabatan </w:t>
      </w:r>
      <w:r>
        <w:rPr>
          <w:i/>
        </w:rPr>
        <w:t>department head</w:t>
      </w:r>
      <w:r>
        <w:rPr/>
        <w:t>.</w:t>
      </w:r>
    </w:p>
    <w:p>
      <w:pPr>
        <w:pStyle w:val="BodyText"/>
        <w:spacing w:after="0" w:line="480" w:lineRule="auto"/>
        <w:jc w:val="both"/>
        <w:sectPr>
          <w:pgSz w:w="11920" w:h="16840"/>
          <w:pgMar w:header="0" w:footer="977" w:top="1860" w:bottom="1240" w:left="1700" w:right="425"/>
        </w:sectPr>
      </w:pPr>
    </w:p>
    <w:p>
      <w:pPr>
        <w:pStyle w:val="BodyText"/>
        <w:spacing w:line="480" w:lineRule="auto" w:before="60"/>
        <w:ind w:left="573" w:right="1280" w:firstLine="720"/>
        <w:jc w:val="both"/>
      </w:pPr>
      <w:r>
        <w:rPr/>
        <w:t>Adapun klasifikasi lainnya seperti masa kerja atau lama bekerja bagi responden pada suatu perusahaan terlihat pada table berikut ini:</w:t>
      </w:r>
    </w:p>
    <w:p>
      <w:pPr>
        <w:pStyle w:val="BodyText"/>
        <w:spacing w:before="65"/>
      </w:pPr>
    </w:p>
    <w:p>
      <w:pPr>
        <w:pStyle w:val="BodyText"/>
        <w:ind w:right="701"/>
        <w:jc w:val="center"/>
      </w:pPr>
      <w:r>
        <w:rPr>
          <w:spacing w:val="-4"/>
        </w:rPr>
        <w:t>Tabel</w:t>
      </w:r>
      <w:r>
        <w:rPr>
          <w:spacing w:val="-7"/>
        </w:rPr>
        <w:t> </w:t>
      </w:r>
      <w:r>
        <w:rPr>
          <w:spacing w:val="-2"/>
        </w:rPr>
        <w:t>4.1.4</w:t>
      </w:r>
    </w:p>
    <w:p>
      <w:pPr>
        <w:pStyle w:val="BodyText"/>
        <w:spacing w:before="180"/>
        <w:ind w:right="698"/>
        <w:jc w:val="center"/>
      </w:pPr>
      <w:r>
        <w:rPr/>
        <w:t>Klasifikasi</w:t>
      </w:r>
      <w:r>
        <w:rPr>
          <w:spacing w:val="-5"/>
        </w:rPr>
        <w:t> </w:t>
      </w:r>
      <w:r>
        <w:rPr/>
        <w:t>Responden</w:t>
      </w:r>
      <w:r>
        <w:rPr>
          <w:spacing w:val="-1"/>
        </w:rPr>
        <w:t> </w:t>
      </w:r>
      <w:r>
        <w:rPr/>
        <w:t>berdasarkan</w:t>
      </w:r>
      <w:r>
        <w:rPr>
          <w:spacing w:val="-6"/>
        </w:rPr>
        <w:t> </w:t>
      </w:r>
      <w:r>
        <w:rPr/>
        <w:t>masa</w:t>
      </w:r>
      <w:r>
        <w:rPr>
          <w:spacing w:val="-5"/>
        </w:rPr>
        <w:t> </w:t>
      </w:r>
      <w:r>
        <w:rPr/>
        <w:t>kerja</w:t>
      </w:r>
      <w:r>
        <w:rPr>
          <w:spacing w:val="-4"/>
        </w:rPr>
        <w:t> </w:t>
      </w:r>
      <w:r>
        <w:rPr/>
        <w:t>atau</w:t>
      </w:r>
      <w:r>
        <w:rPr>
          <w:spacing w:val="-1"/>
        </w:rPr>
        <w:t> </w:t>
      </w:r>
      <w:r>
        <w:rPr/>
        <w:t>lama</w:t>
      </w:r>
      <w:r>
        <w:rPr>
          <w:spacing w:val="2"/>
        </w:rPr>
        <w:t> </w:t>
      </w:r>
      <w:r>
        <w:rPr>
          <w:spacing w:val="-2"/>
        </w:rPr>
        <w:t>kerja</w:t>
      </w:r>
    </w:p>
    <w:p>
      <w:pPr>
        <w:pStyle w:val="BodyText"/>
        <w:spacing w:before="4"/>
        <w:rPr>
          <w:sz w:val="16"/>
        </w:rPr>
      </w:pPr>
    </w:p>
    <w:tbl>
      <w:tblPr>
        <w:tblW w:w="0" w:type="auto"/>
        <w:jc w:val="left"/>
        <w:tblInd w:w="2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557"/>
        <w:gridCol w:w="1560"/>
      </w:tblGrid>
      <w:tr>
        <w:trPr>
          <w:trHeight w:val="550" w:hRule="atLeast"/>
        </w:trPr>
        <w:tc>
          <w:tcPr>
            <w:tcW w:w="1858" w:type="dxa"/>
            <w:tcBorders>
              <w:top w:val="single" w:sz="4" w:space="0" w:color="7D7D7D"/>
              <w:bottom w:val="single" w:sz="4" w:space="0" w:color="7D7D7D"/>
            </w:tcBorders>
          </w:tcPr>
          <w:p>
            <w:pPr>
              <w:pStyle w:val="TableParagraph"/>
              <w:spacing w:line="271" w:lineRule="exact"/>
              <w:ind w:left="11" w:right="1"/>
              <w:jc w:val="center"/>
              <w:rPr>
                <w:b/>
                <w:sz w:val="24"/>
              </w:rPr>
            </w:pPr>
            <w:r>
              <w:rPr>
                <w:b/>
                <w:spacing w:val="-4"/>
                <w:sz w:val="24"/>
              </w:rPr>
              <w:t>Lama</w:t>
            </w:r>
            <w:r>
              <w:rPr>
                <w:b/>
                <w:spacing w:val="-7"/>
                <w:sz w:val="24"/>
              </w:rPr>
              <w:t> </w:t>
            </w:r>
            <w:r>
              <w:rPr>
                <w:b/>
                <w:spacing w:val="-2"/>
                <w:sz w:val="24"/>
              </w:rPr>
              <w:t>Bekerja</w:t>
            </w:r>
          </w:p>
        </w:tc>
        <w:tc>
          <w:tcPr>
            <w:tcW w:w="1557" w:type="dxa"/>
            <w:tcBorders>
              <w:top w:val="single" w:sz="4" w:space="0" w:color="7D7D7D"/>
              <w:bottom w:val="single" w:sz="4" w:space="0" w:color="7D7D7D"/>
            </w:tcBorders>
          </w:tcPr>
          <w:p>
            <w:pPr>
              <w:pStyle w:val="TableParagraph"/>
              <w:spacing w:line="271" w:lineRule="exact"/>
              <w:ind w:left="4" w:right="20"/>
              <w:jc w:val="center"/>
              <w:rPr>
                <w:b/>
                <w:sz w:val="24"/>
              </w:rPr>
            </w:pPr>
            <w:r>
              <w:rPr>
                <w:b/>
                <w:spacing w:val="-2"/>
                <w:sz w:val="24"/>
              </w:rPr>
              <w:t>Jumlah</w:t>
            </w:r>
          </w:p>
          <w:p>
            <w:pPr>
              <w:pStyle w:val="TableParagraph"/>
              <w:spacing w:line="259" w:lineRule="exact"/>
              <w:ind w:left="4" w:right="24"/>
              <w:jc w:val="center"/>
              <w:rPr>
                <w:b/>
                <w:sz w:val="24"/>
              </w:rPr>
            </w:pPr>
            <w:r>
              <w:rPr>
                <w:b/>
                <w:spacing w:val="-2"/>
                <w:sz w:val="24"/>
              </w:rPr>
              <w:t>Responden</w:t>
            </w:r>
          </w:p>
        </w:tc>
        <w:tc>
          <w:tcPr>
            <w:tcW w:w="1560" w:type="dxa"/>
            <w:tcBorders>
              <w:top w:val="single" w:sz="4" w:space="0" w:color="7D7D7D"/>
              <w:bottom w:val="single" w:sz="4" w:space="0" w:color="7D7D7D"/>
            </w:tcBorders>
          </w:tcPr>
          <w:p>
            <w:pPr>
              <w:pStyle w:val="TableParagraph"/>
              <w:spacing w:line="271" w:lineRule="exact"/>
              <w:ind w:left="4" w:right="27"/>
              <w:jc w:val="center"/>
              <w:rPr>
                <w:b/>
                <w:sz w:val="24"/>
              </w:rPr>
            </w:pPr>
            <w:r>
              <w:rPr>
                <w:b/>
                <w:spacing w:val="-2"/>
                <w:sz w:val="24"/>
              </w:rPr>
              <w:t>Persentase</w:t>
            </w:r>
          </w:p>
          <w:p>
            <w:pPr>
              <w:pStyle w:val="TableParagraph"/>
              <w:spacing w:line="259" w:lineRule="exact"/>
              <w:ind w:left="6" w:right="23"/>
              <w:jc w:val="center"/>
              <w:rPr>
                <w:b/>
                <w:sz w:val="24"/>
              </w:rPr>
            </w:pPr>
            <w:r>
              <w:rPr>
                <w:b/>
                <w:spacing w:val="-5"/>
                <w:sz w:val="24"/>
              </w:rPr>
              <w:t>(%)</w:t>
            </w:r>
          </w:p>
        </w:tc>
      </w:tr>
      <w:tr>
        <w:trPr>
          <w:trHeight w:val="290" w:hRule="atLeast"/>
        </w:trPr>
        <w:tc>
          <w:tcPr>
            <w:tcW w:w="1858" w:type="dxa"/>
            <w:tcBorders>
              <w:top w:val="single" w:sz="4" w:space="0" w:color="7D7D7D"/>
              <w:bottom w:val="single" w:sz="4" w:space="0" w:color="7D7D7D"/>
            </w:tcBorders>
          </w:tcPr>
          <w:p>
            <w:pPr>
              <w:pStyle w:val="TableParagraph"/>
              <w:spacing w:line="270" w:lineRule="exact"/>
              <w:ind w:left="10" w:right="8"/>
              <w:jc w:val="center"/>
              <w:rPr>
                <w:sz w:val="24"/>
              </w:rPr>
            </w:pPr>
            <w:r>
              <w:rPr>
                <w:sz w:val="24"/>
              </w:rPr>
              <w:t>1-2 </w:t>
            </w:r>
            <w:r>
              <w:rPr>
                <w:spacing w:val="-2"/>
                <w:sz w:val="24"/>
              </w:rPr>
              <w:t>tahun</w:t>
            </w:r>
          </w:p>
        </w:tc>
        <w:tc>
          <w:tcPr>
            <w:tcW w:w="1557" w:type="dxa"/>
            <w:tcBorders>
              <w:top w:val="single" w:sz="4" w:space="0" w:color="7D7D7D"/>
              <w:bottom w:val="single" w:sz="4" w:space="0" w:color="7D7D7D"/>
            </w:tcBorders>
          </w:tcPr>
          <w:p>
            <w:pPr>
              <w:pStyle w:val="TableParagraph"/>
              <w:spacing w:line="270" w:lineRule="exact"/>
              <w:ind w:left="19" w:right="20"/>
              <w:jc w:val="center"/>
              <w:rPr>
                <w:sz w:val="24"/>
              </w:rPr>
            </w:pPr>
            <w:r>
              <w:rPr>
                <w:spacing w:val="-5"/>
                <w:sz w:val="24"/>
              </w:rPr>
              <w:t>39</w:t>
            </w:r>
          </w:p>
        </w:tc>
        <w:tc>
          <w:tcPr>
            <w:tcW w:w="1560" w:type="dxa"/>
            <w:tcBorders>
              <w:top w:val="single" w:sz="4" w:space="0" w:color="7D7D7D"/>
              <w:bottom w:val="single" w:sz="4" w:space="0" w:color="7D7D7D"/>
            </w:tcBorders>
          </w:tcPr>
          <w:p>
            <w:pPr>
              <w:pStyle w:val="TableParagraph"/>
              <w:spacing w:line="270" w:lineRule="exact"/>
              <w:ind w:left="27" w:right="23"/>
              <w:jc w:val="center"/>
              <w:rPr>
                <w:sz w:val="24"/>
              </w:rPr>
            </w:pPr>
            <w:r>
              <w:rPr>
                <w:spacing w:val="-5"/>
                <w:sz w:val="24"/>
              </w:rPr>
              <w:t>23%</w:t>
            </w:r>
          </w:p>
        </w:tc>
      </w:tr>
      <w:tr>
        <w:trPr>
          <w:trHeight w:val="290" w:hRule="atLeast"/>
        </w:trPr>
        <w:tc>
          <w:tcPr>
            <w:tcW w:w="1858" w:type="dxa"/>
            <w:tcBorders>
              <w:top w:val="single" w:sz="4" w:space="0" w:color="7D7D7D"/>
              <w:bottom w:val="single" w:sz="4" w:space="0" w:color="7D7D7D"/>
            </w:tcBorders>
          </w:tcPr>
          <w:p>
            <w:pPr>
              <w:pStyle w:val="TableParagraph"/>
              <w:spacing w:line="271" w:lineRule="exact"/>
              <w:ind w:left="10" w:right="8"/>
              <w:jc w:val="center"/>
              <w:rPr>
                <w:sz w:val="24"/>
              </w:rPr>
            </w:pPr>
            <w:r>
              <w:rPr>
                <w:sz w:val="24"/>
              </w:rPr>
              <w:t>3-4 </w:t>
            </w:r>
            <w:r>
              <w:rPr>
                <w:spacing w:val="-2"/>
                <w:sz w:val="24"/>
              </w:rPr>
              <w:t>tahun</w:t>
            </w:r>
          </w:p>
        </w:tc>
        <w:tc>
          <w:tcPr>
            <w:tcW w:w="1557" w:type="dxa"/>
            <w:tcBorders>
              <w:top w:val="single" w:sz="4" w:space="0" w:color="7D7D7D"/>
              <w:bottom w:val="single" w:sz="4" w:space="0" w:color="7D7D7D"/>
            </w:tcBorders>
          </w:tcPr>
          <w:p>
            <w:pPr>
              <w:pStyle w:val="TableParagraph"/>
              <w:spacing w:line="271" w:lineRule="exact"/>
              <w:ind w:left="19" w:right="20"/>
              <w:jc w:val="center"/>
              <w:rPr>
                <w:sz w:val="24"/>
              </w:rPr>
            </w:pPr>
            <w:r>
              <w:rPr>
                <w:spacing w:val="-5"/>
                <w:sz w:val="24"/>
              </w:rPr>
              <w:t>65</w:t>
            </w:r>
          </w:p>
        </w:tc>
        <w:tc>
          <w:tcPr>
            <w:tcW w:w="1560" w:type="dxa"/>
            <w:tcBorders>
              <w:top w:val="single" w:sz="4" w:space="0" w:color="7D7D7D"/>
              <w:bottom w:val="single" w:sz="4" w:space="0" w:color="7D7D7D"/>
            </w:tcBorders>
          </w:tcPr>
          <w:p>
            <w:pPr>
              <w:pStyle w:val="TableParagraph"/>
              <w:spacing w:line="271" w:lineRule="exact"/>
              <w:ind w:left="27" w:right="23"/>
              <w:jc w:val="center"/>
              <w:rPr>
                <w:sz w:val="24"/>
              </w:rPr>
            </w:pPr>
            <w:r>
              <w:rPr>
                <w:spacing w:val="-5"/>
                <w:sz w:val="24"/>
              </w:rPr>
              <w:t>38%</w:t>
            </w:r>
          </w:p>
        </w:tc>
      </w:tr>
      <w:tr>
        <w:trPr>
          <w:trHeight w:val="290" w:hRule="atLeast"/>
        </w:trPr>
        <w:tc>
          <w:tcPr>
            <w:tcW w:w="1858" w:type="dxa"/>
            <w:tcBorders>
              <w:top w:val="single" w:sz="4" w:space="0" w:color="7D7D7D"/>
              <w:bottom w:val="single" w:sz="4" w:space="0" w:color="7D7D7D"/>
            </w:tcBorders>
          </w:tcPr>
          <w:p>
            <w:pPr>
              <w:pStyle w:val="TableParagraph"/>
              <w:spacing w:line="270" w:lineRule="exact"/>
              <w:ind w:left="10" w:right="8"/>
              <w:jc w:val="center"/>
              <w:rPr>
                <w:sz w:val="24"/>
              </w:rPr>
            </w:pPr>
            <w:r>
              <w:rPr>
                <w:sz w:val="24"/>
              </w:rPr>
              <w:t>5-6 </w:t>
            </w:r>
            <w:r>
              <w:rPr>
                <w:spacing w:val="-2"/>
                <w:sz w:val="24"/>
              </w:rPr>
              <w:t>tahun</w:t>
            </w:r>
          </w:p>
        </w:tc>
        <w:tc>
          <w:tcPr>
            <w:tcW w:w="1557" w:type="dxa"/>
            <w:tcBorders>
              <w:top w:val="single" w:sz="4" w:space="0" w:color="7D7D7D"/>
              <w:bottom w:val="single" w:sz="4" w:space="0" w:color="7D7D7D"/>
            </w:tcBorders>
          </w:tcPr>
          <w:p>
            <w:pPr>
              <w:pStyle w:val="TableParagraph"/>
              <w:spacing w:line="270" w:lineRule="exact"/>
              <w:ind w:left="19" w:right="20"/>
              <w:jc w:val="center"/>
              <w:rPr>
                <w:sz w:val="24"/>
              </w:rPr>
            </w:pPr>
            <w:r>
              <w:rPr>
                <w:spacing w:val="-5"/>
                <w:sz w:val="24"/>
              </w:rPr>
              <w:t>32</w:t>
            </w:r>
          </w:p>
        </w:tc>
        <w:tc>
          <w:tcPr>
            <w:tcW w:w="1560" w:type="dxa"/>
            <w:tcBorders>
              <w:top w:val="single" w:sz="4" w:space="0" w:color="7D7D7D"/>
              <w:bottom w:val="single" w:sz="4" w:space="0" w:color="7D7D7D"/>
            </w:tcBorders>
          </w:tcPr>
          <w:p>
            <w:pPr>
              <w:pStyle w:val="TableParagraph"/>
              <w:spacing w:line="270" w:lineRule="exact"/>
              <w:ind w:left="27" w:right="23"/>
              <w:jc w:val="center"/>
              <w:rPr>
                <w:sz w:val="24"/>
              </w:rPr>
            </w:pPr>
            <w:r>
              <w:rPr>
                <w:spacing w:val="-5"/>
                <w:sz w:val="24"/>
              </w:rPr>
              <w:t>19%</w:t>
            </w:r>
          </w:p>
        </w:tc>
      </w:tr>
      <w:tr>
        <w:trPr>
          <w:trHeight w:val="290" w:hRule="atLeast"/>
        </w:trPr>
        <w:tc>
          <w:tcPr>
            <w:tcW w:w="1858" w:type="dxa"/>
            <w:tcBorders>
              <w:top w:val="single" w:sz="4" w:space="0" w:color="7D7D7D"/>
              <w:bottom w:val="single" w:sz="4" w:space="0" w:color="7D7D7D"/>
            </w:tcBorders>
          </w:tcPr>
          <w:p>
            <w:pPr>
              <w:pStyle w:val="TableParagraph"/>
              <w:spacing w:line="270" w:lineRule="exact"/>
              <w:ind w:left="10" w:right="8"/>
              <w:jc w:val="center"/>
              <w:rPr>
                <w:sz w:val="24"/>
              </w:rPr>
            </w:pPr>
            <w:r>
              <w:rPr>
                <w:sz w:val="24"/>
              </w:rPr>
              <w:t>7-8 </w:t>
            </w:r>
            <w:r>
              <w:rPr>
                <w:spacing w:val="-2"/>
                <w:sz w:val="24"/>
              </w:rPr>
              <w:t>tahun</w:t>
            </w:r>
          </w:p>
        </w:tc>
        <w:tc>
          <w:tcPr>
            <w:tcW w:w="1557" w:type="dxa"/>
            <w:tcBorders>
              <w:top w:val="single" w:sz="4" w:space="0" w:color="7D7D7D"/>
              <w:bottom w:val="single" w:sz="4" w:space="0" w:color="7D7D7D"/>
            </w:tcBorders>
          </w:tcPr>
          <w:p>
            <w:pPr>
              <w:pStyle w:val="TableParagraph"/>
              <w:spacing w:line="270" w:lineRule="exact"/>
              <w:ind w:left="24" w:right="20"/>
              <w:jc w:val="center"/>
              <w:rPr>
                <w:sz w:val="24"/>
              </w:rPr>
            </w:pPr>
            <w:r>
              <w:rPr>
                <w:spacing w:val="-10"/>
                <w:sz w:val="24"/>
              </w:rPr>
              <w:t>9</w:t>
            </w:r>
          </w:p>
        </w:tc>
        <w:tc>
          <w:tcPr>
            <w:tcW w:w="1560" w:type="dxa"/>
            <w:tcBorders>
              <w:top w:val="single" w:sz="4" w:space="0" w:color="7D7D7D"/>
              <w:bottom w:val="single" w:sz="4" w:space="0" w:color="7D7D7D"/>
            </w:tcBorders>
          </w:tcPr>
          <w:p>
            <w:pPr>
              <w:pStyle w:val="TableParagraph"/>
              <w:spacing w:line="270" w:lineRule="exact"/>
              <w:ind w:left="23" w:right="23"/>
              <w:jc w:val="center"/>
              <w:rPr>
                <w:sz w:val="24"/>
              </w:rPr>
            </w:pPr>
            <w:r>
              <w:rPr>
                <w:spacing w:val="-5"/>
                <w:sz w:val="24"/>
              </w:rPr>
              <w:t>5%</w:t>
            </w:r>
          </w:p>
        </w:tc>
      </w:tr>
      <w:tr>
        <w:trPr>
          <w:trHeight w:val="290" w:hRule="atLeast"/>
        </w:trPr>
        <w:tc>
          <w:tcPr>
            <w:tcW w:w="1858" w:type="dxa"/>
            <w:tcBorders>
              <w:top w:val="single" w:sz="4" w:space="0" w:color="7D7D7D"/>
              <w:bottom w:val="single" w:sz="4" w:space="0" w:color="7D7D7D"/>
            </w:tcBorders>
          </w:tcPr>
          <w:p>
            <w:pPr>
              <w:pStyle w:val="TableParagraph"/>
              <w:spacing w:line="270" w:lineRule="exact"/>
              <w:ind w:left="10" w:right="11"/>
              <w:jc w:val="center"/>
              <w:rPr>
                <w:sz w:val="24"/>
              </w:rPr>
            </w:pPr>
            <w:r>
              <w:rPr>
                <w:sz w:val="24"/>
              </w:rPr>
              <w:t>diatas</w:t>
            </w:r>
            <w:r>
              <w:rPr>
                <w:spacing w:val="-18"/>
                <w:sz w:val="24"/>
              </w:rPr>
              <w:t> </w:t>
            </w:r>
            <w:r>
              <w:rPr>
                <w:sz w:val="24"/>
              </w:rPr>
              <w:t>8</w:t>
            </w:r>
            <w:r>
              <w:rPr>
                <w:spacing w:val="2"/>
                <w:sz w:val="24"/>
              </w:rPr>
              <w:t> </w:t>
            </w:r>
            <w:r>
              <w:rPr>
                <w:spacing w:val="-2"/>
                <w:sz w:val="24"/>
              </w:rPr>
              <w:t>tahun</w:t>
            </w:r>
          </w:p>
        </w:tc>
        <w:tc>
          <w:tcPr>
            <w:tcW w:w="1557" w:type="dxa"/>
            <w:tcBorders>
              <w:top w:val="single" w:sz="4" w:space="0" w:color="7D7D7D"/>
              <w:bottom w:val="single" w:sz="4" w:space="0" w:color="7D7D7D"/>
            </w:tcBorders>
          </w:tcPr>
          <w:p>
            <w:pPr>
              <w:pStyle w:val="TableParagraph"/>
              <w:spacing w:line="270" w:lineRule="exact"/>
              <w:ind w:left="19" w:right="20"/>
              <w:jc w:val="center"/>
              <w:rPr>
                <w:sz w:val="24"/>
              </w:rPr>
            </w:pPr>
            <w:r>
              <w:rPr>
                <w:spacing w:val="-5"/>
                <w:sz w:val="24"/>
              </w:rPr>
              <w:t>25</w:t>
            </w:r>
          </w:p>
        </w:tc>
        <w:tc>
          <w:tcPr>
            <w:tcW w:w="1560" w:type="dxa"/>
            <w:tcBorders>
              <w:top w:val="single" w:sz="4" w:space="0" w:color="7D7D7D"/>
              <w:bottom w:val="single" w:sz="4" w:space="0" w:color="7D7D7D"/>
            </w:tcBorders>
          </w:tcPr>
          <w:p>
            <w:pPr>
              <w:pStyle w:val="TableParagraph"/>
              <w:spacing w:line="270" w:lineRule="exact"/>
              <w:ind w:left="27" w:right="23"/>
              <w:jc w:val="center"/>
              <w:rPr>
                <w:sz w:val="24"/>
              </w:rPr>
            </w:pPr>
            <w:r>
              <w:rPr>
                <w:spacing w:val="-5"/>
                <w:sz w:val="24"/>
              </w:rPr>
              <w:t>15%</w:t>
            </w:r>
          </w:p>
        </w:tc>
      </w:tr>
      <w:tr>
        <w:trPr>
          <w:trHeight w:val="293" w:hRule="atLeast"/>
        </w:trPr>
        <w:tc>
          <w:tcPr>
            <w:tcW w:w="1858" w:type="dxa"/>
            <w:tcBorders>
              <w:top w:val="single" w:sz="4" w:space="0" w:color="7D7D7D"/>
              <w:bottom w:val="single" w:sz="4" w:space="0" w:color="7D7D7D"/>
            </w:tcBorders>
          </w:tcPr>
          <w:p>
            <w:pPr>
              <w:pStyle w:val="TableParagraph"/>
              <w:spacing w:line="271" w:lineRule="exact"/>
              <w:ind w:left="10" w:right="9"/>
              <w:jc w:val="center"/>
              <w:rPr>
                <w:sz w:val="24"/>
              </w:rPr>
            </w:pPr>
            <w:r>
              <w:rPr>
                <w:spacing w:val="-2"/>
                <w:sz w:val="24"/>
              </w:rPr>
              <w:t>Total</w:t>
            </w:r>
          </w:p>
        </w:tc>
        <w:tc>
          <w:tcPr>
            <w:tcW w:w="1557" w:type="dxa"/>
            <w:tcBorders>
              <w:top w:val="single" w:sz="4" w:space="0" w:color="7D7D7D"/>
              <w:bottom w:val="single" w:sz="4" w:space="0" w:color="7D7D7D"/>
            </w:tcBorders>
          </w:tcPr>
          <w:p>
            <w:pPr>
              <w:pStyle w:val="TableParagraph"/>
              <w:spacing w:line="271" w:lineRule="exact"/>
              <w:ind w:left="15" w:right="20"/>
              <w:jc w:val="center"/>
              <w:rPr>
                <w:sz w:val="24"/>
              </w:rPr>
            </w:pPr>
            <w:r>
              <w:rPr>
                <w:spacing w:val="-5"/>
                <w:sz w:val="24"/>
              </w:rPr>
              <w:t>170</w:t>
            </w:r>
          </w:p>
        </w:tc>
        <w:tc>
          <w:tcPr>
            <w:tcW w:w="1560" w:type="dxa"/>
            <w:tcBorders>
              <w:top w:val="single" w:sz="4" w:space="0" w:color="7D7D7D"/>
              <w:bottom w:val="single" w:sz="4" w:space="0" w:color="7D7D7D"/>
            </w:tcBorders>
          </w:tcPr>
          <w:p>
            <w:pPr>
              <w:pStyle w:val="TableParagraph"/>
              <w:spacing w:line="271" w:lineRule="exact"/>
              <w:ind w:left="23" w:right="23"/>
              <w:jc w:val="center"/>
              <w:rPr>
                <w:sz w:val="24"/>
              </w:rPr>
            </w:pPr>
            <w:r>
              <w:rPr>
                <w:spacing w:val="-4"/>
                <w:sz w:val="24"/>
              </w:rPr>
              <w:t>100%</w:t>
            </w:r>
          </w:p>
        </w:tc>
      </w:tr>
    </w:tbl>
    <w:p>
      <w:pPr>
        <w:pStyle w:val="BodyText"/>
      </w:pPr>
    </w:p>
    <w:p>
      <w:pPr>
        <w:pStyle w:val="BodyText"/>
        <w:spacing w:before="183"/>
      </w:pPr>
    </w:p>
    <w:p>
      <w:pPr>
        <w:pStyle w:val="BodyText"/>
        <w:spacing w:line="480" w:lineRule="auto" w:before="1"/>
        <w:ind w:left="573" w:right="1269" w:firstLine="720"/>
        <w:jc w:val="both"/>
      </w:pPr>
      <w:r>
        <w:rPr/>
        <w:t>Klasifikasi apada masa kerja atau lama kerja 1-2 tahun sebanyak 39 orang atau 23%, 3-4 tahun sebanyak 65 orang atau 38%, 19% atau 32 orang untuk masa kerja 5-6 tahun, lalu 7-8 tahun sebanyak 9 orang atau 5%, kemudian masa kerja atau lama kerja diatas 8 tahun sebanyak 25 orang atau 15%.</w:t>
      </w:r>
    </w:p>
    <w:p>
      <w:pPr>
        <w:pStyle w:val="BodyText"/>
      </w:pPr>
    </w:p>
    <w:p>
      <w:pPr>
        <w:pStyle w:val="BodyText"/>
      </w:pPr>
    </w:p>
    <w:p>
      <w:pPr>
        <w:pStyle w:val="Heading3"/>
        <w:numPr>
          <w:ilvl w:val="1"/>
          <w:numId w:val="28"/>
        </w:numPr>
        <w:tabs>
          <w:tab w:pos="931" w:val="left" w:leader="none"/>
        </w:tabs>
        <w:spacing w:line="240" w:lineRule="auto" w:before="0" w:after="0"/>
        <w:ind w:left="931" w:right="0" w:hanging="358"/>
        <w:jc w:val="left"/>
        <w:rPr>
          <w:sz w:val="22"/>
        </w:rPr>
      </w:pPr>
      <w:bookmarkStart w:name="_TOC_250015" w:id="33"/>
      <w:r>
        <w:rPr/>
        <w:t>Analisis</w:t>
      </w:r>
      <w:r>
        <w:rPr>
          <w:spacing w:val="-7"/>
        </w:rPr>
        <w:t> </w:t>
      </w:r>
      <w:bookmarkEnd w:id="33"/>
      <w:r>
        <w:rPr>
          <w:spacing w:val="-2"/>
        </w:rPr>
        <w:t>Deskriptif</w:t>
      </w:r>
    </w:p>
    <w:p>
      <w:pPr>
        <w:pStyle w:val="ListParagraph"/>
        <w:numPr>
          <w:ilvl w:val="2"/>
          <w:numId w:val="28"/>
        </w:numPr>
        <w:tabs>
          <w:tab w:pos="1137" w:val="left" w:leader="none"/>
        </w:tabs>
        <w:spacing w:line="240" w:lineRule="auto" w:before="137" w:after="0"/>
        <w:ind w:left="1137" w:right="0" w:hanging="564"/>
        <w:jc w:val="left"/>
        <w:rPr>
          <w:b/>
          <w:sz w:val="24"/>
        </w:rPr>
      </w:pPr>
      <w:r>
        <w:rPr>
          <w:b/>
          <w:spacing w:val="-2"/>
          <w:sz w:val="24"/>
        </w:rPr>
        <w:t>Pengukuran</w:t>
      </w:r>
      <w:r>
        <w:rPr>
          <w:b/>
          <w:spacing w:val="-4"/>
          <w:sz w:val="24"/>
        </w:rPr>
        <w:t> </w:t>
      </w:r>
      <w:r>
        <w:rPr>
          <w:b/>
          <w:i/>
          <w:spacing w:val="-2"/>
          <w:sz w:val="24"/>
        </w:rPr>
        <w:t>Outer </w:t>
      </w:r>
      <w:r>
        <w:rPr>
          <w:b/>
          <w:i/>
          <w:spacing w:val="-4"/>
          <w:sz w:val="24"/>
        </w:rPr>
        <w:t>Model</w:t>
      </w:r>
    </w:p>
    <w:p>
      <w:pPr>
        <w:pStyle w:val="BodyText"/>
        <w:rPr>
          <w:b/>
          <w:i/>
        </w:rPr>
      </w:pPr>
    </w:p>
    <w:p>
      <w:pPr>
        <w:pStyle w:val="BodyText"/>
        <w:spacing w:before="264"/>
        <w:rPr>
          <w:b/>
          <w:i/>
        </w:rPr>
      </w:pPr>
    </w:p>
    <w:p>
      <w:pPr>
        <w:spacing w:line="480" w:lineRule="auto" w:before="0"/>
        <w:ind w:left="1293" w:right="1379" w:firstLine="720"/>
        <w:jc w:val="both"/>
        <w:rPr>
          <w:sz w:val="24"/>
        </w:rPr>
      </w:pPr>
      <w:r>
        <w:rPr>
          <w:sz w:val="24"/>
        </w:rPr>
        <w:t>Pemeriksaan </w:t>
      </w:r>
      <w:r>
        <w:rPr>
          <w:i/>
          <w:sz w:val="24"/>
        </w:rPr>
        <w:t>individual item reliability</w:t>
      </w:r>
      <w:r>
        <w:rPr>
          <w:sz w:val="24"/>
        </w:rPr>
        <w:t>, dapat dilihat dari nilai </w:t>
      </w:r>
      <w:r>
        <w:rPr>
          <w:i/>
          <w:sz w:val="24"/>
        </w:rPr>
        <w:t>standardized</w:t>
      </w:r>
      <w:r>
        <w:rPr>
          <w:i/>
          <w:spacing w:val="-7"/>
          <w:sz w:val="24"/>
        </w:rPr>
        <w:t> </w:t>
      </w:r>
      <w:r>
        <w:rPr>
          <w:i/>
          <w:sz w:val="24"/>
        </w:rPr>
        <w:t>loading</w:t>
      </w:r>
      <w:r>
        <w:rPr>
          <w:i/>
          <w:spacing w:val="-12"/>
          <w:sz w:val="24"/>
        </w:rPr>
        <w:t> </w:t>
      </w:r>
      <w:r>
        <w:rPr>
          <w:i/>
          <w:sz w:val="24"/>
        </w:rPr>
        <w:t>factor</w:t>
      </w:r>
      <w:r>
        <w:rPr>
          <w:sz w:val="24"/>
        </w:rPr>
        <w:t>.</w:t>
      </w:r>
      <w:r>
        <w:rPr>
          <w:spacing w:val="-8"/>
          <w:sz w:val="24"/>
        </w:rPr>
        <w:t> </w:t>
      </w:r>
      <w:r>
        <w:rPr>
          <w:i/>
          <w:sz w:val="24"/>
        </w:rPr>
        <w:t>Standardized</w:t>
      </w:r>
      <w:r>
        <w:rPr>
          <w:i/>
          <w:spacing w:val="-15"/>
          <w:sz w:val="24"/>
        </w:rPr>
        <w:t> </w:t>
      </w:r>
      <w:r>
        <w:rPr>
          <w:i/>
          <w:sz w:val="24"/>
        </w:rPr>
        <w:t>loading</w:t>
      </w:r>
      <w:r>
        <w:rPr>
          <w:i/>
          <w:spacing w:val="-8"/>
          <w:sz w:val="24"/>
        </w:rPr>
        <w:t> </w:t>
      </w:r>
      <w:r>
        <w:rPr>
          <w:i/>
          <w:sz w:val="24"/>
        </w:rPr>
        <w:t>factor</w:t>
      </w:r>
      <w:r>
        <w:rPr>
          <w:i/>
          <w:spacing w:val="-8"/>
          <w:sz w:val="24"/>
        </w:rPr>
        <w:t> </w:t>
      </w:r>
      <w:r>
        <w:rPr>
          <w:sz w:val="24"/>
        </w:rPr>
        <w:t>menggambarkan besarnya korelasi antara setiap item pengukuran (indikator) dengan konstruknya. Hasil pengujian ini diperoleh dengan nilai konstruk yang dihasilkan dari pengujian Outer loading yaitu sebagai berikut:</w:t>
      </w:r>
    </w:p>
    <w:p>
      <w:pPr>
        <w:spacing w:after="0" w:line="480" w:lineRule="auto"/>
        <w:jc w:val="both"/>
        <w:rPr>
          <w:sz w:val="24"/>
        </w:rPr>
        <w:sectPr>
          <w:pgSz w:w="11920" w:h="16840"/>
          <w:pgMar w:header="0" w:footer="977" w:top="1860" w:bottom="1240" w:left="1700" w:right="425"/>
        </w:sectPr>
      </w:pPr>
    </w:p>
    <w:p>
      <w:pPr>
        <w:pStyle w:val="BodyText"/>
        <w:spacing w:before="60"/>
        <w:ind w:left="737" w:right="725"/>
        <w:jc w:val="center"/>
      </w:pPr>
      <w:r>
        <w:rPr/>
        <w:t>Gambar</w:t>
      </w:r>
      <w:r>
        <w:rPr>
          <w:spacing w:val="-4"/>
        </w:rPr>
        <w:t> 4.2.1</w:t>
      </w:r>
    </w:p>
    <w:p>
      <w:pPr>
        <w:spacing w:before="180"/>
        <w:ind w:left="3777" w:right="0" w:firstLine="0"/>
        <w:jc w:val="left"/>
        <w:rPr>
          <w:i/>
          <w:sz w:val="24"/>
        </w:rPr>
      </w:pPr>
      <w:r>
        <w:rPr>
          <w:i/>
          <w:sz w:val="24"/>
        </w:rPr>
        <w:drawing>
          <wp:anchor distT="0" distB="0" distL="0" distR="0" allowOverlap="1" layoutInCell="1" locked="0" behindDoc="1" simplePos="0" relativeHeight="487588864">
            <wp:simplePos x="0" y="0"/>
            <wp:positionH relativeFrom="page">
              <wp:posOffset>2340610</wp:posOffset>
            </wp:positionH>
            <wp:positionV relativeFrom="paragraph">
              <wp:posOffset>316879</wp:posOffset>
            </wp:positionV>
            <wp:extent cx="3732743" cy="154228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732743" cy="1542288"/>
                    </a:xfrm>
                    <a:prstGeom prst="rect">
                      <a:avLst/>
                    </a:prstGeom>
                  </pic:spPr>
                </pic:pic>
              </a:graphicData>
            </a:graphic>
          </wp:anchor>
        </w:drawing>
      </w:r>
      <w:r>
        <w:rPr>
          <w:sz w:val="24"/>
        </w:rPr>
        <w:t>Hasil</w:t>
      </w:r>
      <w:r>
        <w:rPr>
          <w:spacing w:val="-2"/>
          <w:sz w:val="24"/>
        </w:rPr>
        <w:t> </w:t>
      </w:r>
      <w:r>
        <w:rPr>
          <w:i/>
          <w:sz w:val="24"/>
        </w:rPr>
        <w:t>Algorithm</w:t>
      </w:r>
      <w:r>
        <w:rPr>
          <w:i/>
          <w:spacing w:val="-5"/>
          <w:sz w:val="24"/>
        </w:rPr>
        <w:t> </w:t>
      </w:r>
      <w:r>
        <w:rPr>
          <w:i/>
          <w:sz w:val="24"/>
        </w:rPr>
        <w:t>Outer</w:t>
      </w:r>
      <w:r>
        <w:rPr>
          <w:i/>
          <w:spacing w:val="-2"/>
          <w:sz w:val="24"/>
        </w:rPr>
        <w:t> </w:t>
      </w:r>
      <w:r>
        <w:rPr>
          <w:i/>
          <w:spacing w:val="-4"/>
          <w:sz w:val="24"/>
        </w:rPr>
        <w:t>Model</w:t>
      </w:r>
    </w:p>
    <w:p>
      <w:pPr>
        <w:pStyle w:val="BodyText"/>
        <w:spacing w:before="69"/>
        <w:rPr>
          <w:i/>
        </w:rPr>
      </w:pPr>
    </w:p>
    <w:p>
      <w:pPr>
        <w:pStyle w:val="BodyText"/>
        <w:ind w:left="737" w:right="722"/>
        <w:jc w:val="center"/>
      </w:pPr>
      <w:r>
        <w:rPr>
          <w:spacing w:val="-4"/>
        </w:rPr>
        <w:t>Tabel</w:t>
      </w:r>
      <w:r>
        <w:rPr>
          <w:spacing w:val="-7"/>
        </w:rPr>
        <w:t> </w:t>
      </w:r>
      <w:r>
        <w:rPr>
          <w:spacing w:val="-2"/>
        </w:rPr>
        <w:t>4.2.1.1</w:t>
      </w:r>
    </w:p>
    <w:p>
      <w:pPr>
        <w:spacing w:before="184"/>
        <w:ind w:left="3906" w:right="3892" w:firstLine="4"/>
        <w:jc w:val="center"/>
        <w:rPr>
          <w:i/>
          <w:sz w:val="24"/>
        </w:rPr>
      </w:pPr>
      <w:r>
        <w:rPr>
          <w:i/>
          <w:sz w:val="24"/>
        </w:rPr>
        <w:t>Convergent</w:t>
      </w:r>
      <w:r>
        <w:rPr>
          <w:i/>
          <w:spacing w:val="-1"/>
          <w:sz w:val="24"/>
        </w:rPr>
        <w:t> </w:t>
      </w:r>
      <w:r>
        <w:rPr>
          <w:i/>
          <w:sz w:val="24"/>
        </w:rPr>
        <w:t>Validity Partial</w:t>
      </w:r>
      <w:r>
        <w:rPr>
          <w:i/>
          <w:spacing w:val="-2"/>
          <w:sz w:val="24"/>
        </w:rPr>
        <w:t> </w:t>
      </w:r>
      <w:r>
        <w:rPr>
          <w:i/>
          <w:sz w:val="24"/>
        </w:rPr>
        <w:t>Least</w:t>
      </w:r>
      <w:r>
        <w:rPr>
          <w:i/>
          <w:spacing w:val="1"/>
          <w:sz w:val="24"/>
        </w:rPr>
        <w:t> </w:t>
      </w:r>
      <w:r>
        <w:rPr>
          <w:i/>
          <w:spacing w:val="-4"/>
          <w:sz w:val="24"/>
        </w:rPr>
        <w:t>Square</w:t>
      </w:r>
    </w:p>
    <w:p>
      <w:pPr>
        <w:pStyle w:val="BodyText"/>
        <w:rPr>
          <w:i/>
          <w:sz w:val="20"/>
        </w:rPr>
      </w:pPr>
    </w:p>
    <w:p>
      <w:pPr>
        <w:pStyle w:val="BodyText"/>
        <w:spacing w:before="48"/>
        <w:rPr>
          <w:i/>
          <w:sz w:val="20"/>
        </w:rPr>
      </w:pPr>
    </w:p>
    <w:tbl>
      <w:tblPr>
        <w:tblW w:w="0" w:type="auto"/>
        <w:jc w:val="left"/>
        <w:tblInd w:w="1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1"/>
        <w:gridCol w:w="1596"/>
        <w:gridCol w:w="1604"/>
      </w:tblGrid>
      <w:tr>
        <w:trPr>
          <w:trHeight w:val="426" w:hRule="atLeast"/>
        </w:trPr>
        <w:tc>
          <w:tcPr>
            <w:tcW w:w="2501" w:type="dxa"/>
            <w:tcBorders>
              <w:top w:val="nil"/>
              <w:left w:val="nil"/>
            </w:tcBorders>
          </w:tcPr>
          <w:p>
            <w:pPr>
              <w:pStyle w:val="TableParagraph"/>
              <w:rPr>
                <w:sz w:val="22"/>
              </w:rPr>
            </w:pPr>
          </w:p>
        </w:tc>
        <w:tc>
          <w:tcPr>
            <w:tcW w:w="1596" w:type="dxa"/>
            <w:shd w:val="clear" w:color="auto" w:fill="535353"/>
          </w:tcPr>
          <w:p>
            <w:pPr>
              <w:pStyle w:val="TableParagraph"/>
              <w:spacing w:before="5"/>
              <w:ind w:right="87"/>
              <w:jc w:val="right"/>
              <w:rPr>
                <w:rFonts w:ascii="Calibri"/>
                <w:sz w:val="22"/>
              </w:rPr>
            </w:pPr>
            <w:r>
              <w:rPr>
                <w:rFonts w:ascii="Calibri"/>
                <w:color w:val="FFFFFF"/>
                <w:sz w:val="22"/>
              </w:rPr>
              <w:t>Outer</w:t>
            </w:r>
            <w:r>
              <w:rPr>
                <w:rFonts w:ascii="Calibri"/>
                <w:color w:val="FFFFFF"/>
                <w:spacing w:val="-9"/>
                <w:sz w:val="22"/>
              </w:rPr>
              <w:t> </w:t>
            </w:r>
            <w:r>
              <w:rPr>
                <w:rFonts w:ascii="Calibri"/>
                <w:color w:val="FFFFFF"/>
                <w:spacing w:val="-2"/>
                <w:sz w:val="22"/>
              </w:rPr>
              <w:t>loadings</w:t>
            </w:r>
          </w:p>
        </w:tc>
        <w:tc>
          <w:tcPr>
            <w:tcW w:w="1604" w:type="dxa"/>
            <w:shd w:val="clear" w:color="auto" w:fill="535353"/>
          </w:tcPr>
          <w:p>
            <w:pPr>
              <w:pStyle w:val="TableParagraph"/>
              <w:spacing w:before="5"/>
              <w:ind w:left="16"/>
              <w:jc w:val="center"/>
              <w:rPr>
                <w:rFonts w:ascii="Calibri"/>
                <w:sz w:val="22"/>
              </w:rPr>
            </w:pPr>
            <w:r>
              <w:rPr>
                <w:rFonts w:ascii="Calibri"/>
                <w:color w:val="FFFFFF"/>
                <w:spacing w:val="-2"/>
                <w:sz w:val="22"/>
              </w:rPr>
              <w:t>VALIDITAS</w:t>
            </w:r>
          </w:p>
        </w:tc>
      </w:tr>
      <w:tr>
        <w:trPr>
          <w:trHeight w:val="426" w:hRule="atLeast"/>
        </w:trPr>
        <w:tc>
          <w:tcPr>
            <w:tcW w:w="2501" w:type="dxa"/>
            <w:shd w:val="clear" w:color="auto" w:fill="535353"/>
          </w:tcPr>
          <w:p>
            <w:pPr>
              <w:pStyle w:val="TableParagraph"/>
              <w:spacing w:before="6"/>
              <w:ind w:left="106"/>
              <w:rPr>
                <w:rFonts w:ascii="Calibri"/>
                <w:sz w:val="22"/>
              </w:rPr>
            </w:pPr>
            <w:r>
              <w:rPr>
                <w:rFonts w:ascii="Calibri"/>
                <w:color w:val="FFFFFF"/>
                <w:sz w:val="22"/>
              </w:rPr>
              <w:t>X1_1</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KOMPENSASI</w:t>
            </w:r>
          </w:p>
        </w:tc>
        <w:tc>
          <w:tcPr>
            <w:tcW w:w="1596" w:type="dxa"/>
            <w:shd w:val="clear" w:color="auto" w:fill="90EC90"/>
          </w:tcPr>
          <w:p>
            <w:pPr>
              <w:pStyle w:val="TableParagraph"/>
              <w:spacing w:before="6"/>
              <w:ind w:right="85"/>
              <w:jc w:val="right"/>
              <w:rPr>
                <w:rFonts w:ascii="Calibri"/>
                <w:sz w:val="22"/>
              </w:rPr>
            </w:pPr>
            <w:r>
              <w:rPr>
                <w:rFonts w:ascii="Calibri"/>
                <w:color w:val="890000"/>
                <w:spacing w:val="-2"/>
                <w:sz w:val="22"/>
              </w:rPr>
              <w:t>0,482</w:t>
            </w:r>
          </w:p>
        </w:tc>
        <w:tc>
          <w:tcPr>
            <w:tcW w:w="1604" w:type="dxa"/>
            <w:shd w:val="clear" w:color="auto" w:fill="90EC90"/>
          </w:tcPr>
          <w:p>
            <w:pPr>
              <w:pStyle w:val="TableParagraph"/>
              <w:spacing w:before="6"/>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X1_10</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tcPr>
          <w:p>
            <w:pPr>
              <w:pStyle w:val="TableParagraph"/>
              <w:spacing w:before="9"/>
              <w:ind w:right="85"/>
              <w:jc w:val="right"/>
              <w:rPr>
                <w:rFonts w:ascii="Calibri"/>
                <w:sz w:val="22"/>
              </w:rPr>
            </w:pPr>
            <w:r>
              <w:rPr>
                <w:rFonts w:ascii="Calibri"/>
                <w:color w:val="006200"/>
                <w:spacing w:val="-2"/>
                <w:sz w:val="22"/>
              </w:rPr>
              <w:t>0,776</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X1_11</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shd w:val="clear" w:color="auto" w:fill="90EC90"/>
          </w:tcPr>
          <w:p>
            <w:pPr>
              <w:pStyle w:val="TableParagraph"/>
              <w:spacing w:before="9"/>
              <w:ind w:right="85"/>
              <w:jc w:val="right"/>
              <w:rPr>
                <w:rFonts w:ascii="Calibri"/>
                <w:sz w:val="22"/>
              </w:rPr>
            </w:pPr>
            <w:r>
              <w:rPr>
                <w:rFonts w:ascii="Calibri"/>
                <w:color w:val="890000"/>
                <w:spacing w:val="-2"/>
                <w:sz w:val="22"/>
              </w:rPr>
              <w:t>0,697</w:t>
            </w:r>
          </w:p>
        </w:tc>
        <w:tc>
          <w:tcPr>
            <w:tcW w:w="1604" w:type="dxa"/>
            <w:shd w:val="clear" w:color="auto" w:fill="90EC90"/>
          </w:tcPr>
          <w:p>
            <w:pPr>
              <w:pStyle w:val="TableParagraph"/>
              <w:spacing w:before="9"/>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X1_12</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tcPr>
          <w:p>
            <w:pPr>
              <w:pStyle w:val="TableParagraph"/>
              <w:spacing w:before="5"/>
              <w:ind w:right="85"/>
              <w:jc w:val="right"/>
              <w:rPr>
                <w:rFonts w:ascii="Calibri"/>
                <w:sz w:val="22"/>
              </w:rPr>
            </w:pPr>
            <w:r>
              <w:rPr>
                <w:rFonts w:ascii="Calibri"/>
                <w:color w:val="006200"/>
                <w:spacing w:val="-2"/>
                <w:sz w:val="22"/>
              </w:rPr>
              <w:t>0,747</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X1_13</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0,727</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6"/>
              <w:ind w:left="106"/>
              <w:rPr>
                <w:rFonts w:ascii="Calibri"/>
                <w:sz w:val="22"/>
              </w:rPr>
            </w:pPr>
            <w:r>
              <w:rPr>
                <w:rFonts w:ascii="Calibri"/>
                <w:color w:val="FFFFFF"/>
                <w:sz w:val="22"/>
              </w:rPr>
              <w:t>X1_14</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tcPr>
          <w:p>
            <w:pPr>
              <w:pStyle w:val="TableParagraph"/>
              <w:spacing w:before="6"/>
              <w:ind w:right="85"/>
              <w:jc w:val="right"/>
              <w:rPr>
                <w:rFonts w:ascii="Calibri"/>
                <w:sz w:val="22"/>
              </w:rPr>
            </w:pPr>
            <w:r>
              <w:rPr>
                <w:rFonts w:ascii="Calibri"/>
                <w:color w:val="006200"/>
                <w:spacing w:val="-2"/>
                <w:sz w:val="22"/>
              </w:rPr>
              <w:t>0,745</w:t>
            </w:r>
          </w:p>
        </w:tc>
        <w:tc>
          <w:tcPr>
            <w:tcW w:w="1604" w:type="dxa"/>
          </w:tcPr>
          <w:p>
            <w:pPr>
              <w:pStyle w:val="TableParagraph"/>
              <w:spacing w:before="6"/>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X1_15</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0,700</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line="266" w:lineRule="exact"/>
              <w:ind w:left="106"/>
              <w:rPr>
                <w:rFonts w:ascii="Calibri"/>
                <w:sz w:val="22"/>
              </w:rPr>
            </w:pPr>
            <w:r>
              <w:rPr>
                <w:rFonts w:ascii="Calibri"/>
                <w:color w:val="FFFFFF"/>
                <w:sz w:val="22"/>
              </w:rPr>
              <w:t>X1_16</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tcPr>
          <w:p>
            <w:pPr>
              <w:pStyle w:val="TableParagraph"/>
              <w:spacing w:line="266" w:lineRule="exact"/>
              <w:ind w:right="85"/>
              <w:jc w:val="right"/>
              <w:rPr>
                <w:rFonts w:ascii="Calibri"/>
                <w:sz w:val="22"/>
              </w:rPr>
            </w:pPr>
            <w:r>
              <w:rPr>
                <w:rFonts w:ascii="Calibri"/>
                <w:color w:val="890000"/>
                <w:spacing w:val="-2"/>
                <w:sz w:val="22"/>
              </w:rPr>
              <w:t>0,667</w:t>
            </w:r>
          </w:p>
        </w:tc>
        <w:tc>
          <w:tcPr>
            <w:tcW w:w="1604" w:type="dxa"/>
          </w:tcPr>
          <w:p>
            <w:pPr>
              <w:pStyle w:val="TableParagraph"/>
              <w:spacing w:line="266" w:lineRule="exact"/>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X1_17</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shd w:val="clear" w:color="auto" w:fill="90EC90"/>
          </w:tcPr>
          <w:p>
            <w:pPr>
              <w:pStyle w:val="TableParagraph"/>
              <w:spacing w:before="9"/>
              <w:ind w:right="85"/>
              <w:jc w:val="right"/>
              <w:rPr>
                <w:rFonts w:ascii="Calibri"/>
                <w:sz w:val="22"/>
              </w:rPr>
            </w:pPr>
            <w:r>
              <w:rPr>
                <w:rFonts w:ascii="Calibri"/>
                <w:color w:val="890000"/>
                <w:spacing w:val="-2"/>
                <w:sz w:val="22"/>
              </w:rPr>
              <w:t>0,636</w:t>
            </w:r>
          </w:p>
        </w:tc>
        <w:tc>
          <w:tcPr>
            <w:tcW w:w="1604" w:type="dxa"/>
            <w:shd w:val="clear" w:color="auto" w:fill="90EC90"/>
          </w:tcPr>
          <w:p>
            <w:pPr>
              <w:pStyle w:val="TableParagraph"/>
              <w:spacing w:before="9"/>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X1_18</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tcPr>
          <w:p>
            <w:pPr>
              <w:pStyle w:val="TableParagraph"/>
              <w:spacing w:before="9"/>
              <w:ind w:right="85"/>
              <w:jc w:val="right"/>
              <w:rPr>
                <w:rFonts w:ascii="Calibri"/>
                <w:sz w:val="22"/>
              </w:rPr>
            </w:pPr>
            <w:r>
              <w:rPr>
                <w:rFonts w:ascii="Calibri"/>
                <w:color w:val="890000"/>
                <w:spacing w:val="-2"/>
                <w:sz w:val="22"/>
              </w:rPr>
              <w:t>0,563</w:t>
            </w:r>
          </w:p>
        </w:tc>
        <w:tc>
          <w:tcPr>
            <w:tcW w:w="1604" w:type="dxa"/>
          </w:tcPr>
          <w:p>
            <w:pPr>
              <w:pStyle w:val="TableParagraph"/>
              <w:spacing w:before="9"/>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26" w:hRule="atLeast"/>
        </w:trPr>
        <w:tc>
          <w:tcPr>
            <w:tcW w:w="2501" w:type="dxa"/>
            <w:shd w:val="clear" w:color="auto" w:fill="535353"/>
          </w:tcPr>
          <w:p>
            <w:pPr>
              <w:pStyle w:val="TableParagraph"/>
              <w:spacing w:before="6"/>
              <w:ind w:left="106"/>
              <w:rPr>
                <w:rFonts w:ascii="Calibri"/>
                <w:sz w:val="22"/>
              </w:rPr>
            </w:pPr>
            <w:r>
              <w:rPr>
                <w:rFonts w:ascii="Calibri"/>
                <w:color w:val="FFFFFF"/>
                <w:sz w:val="22"/>
              </w:rPr>
              <w:t>X1_19</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shd w:val="clear" w:color="auto" w:fill="90EC90"/>
          </w:tcPr>
          <w:p>
            <w:pPr>
              <w:pStyle w:val="TableParagraph"/>
              <w:spacing w:before="6"/>
              <w:ind w:right="85"/>
              <w:jc w:val="right"/>
              <w:rPr>
                <w:rFonts w:ascii="Calibri"/>
                <w:sz w:val="22"/>
              </w:rPr>
            </w:pPr>
            <w:r>
              <w:rPr>
                <w:rFonts w:ascii="Calibri"/>
                <w:color w:val="006200"/>
                <w:spacing w:val="-2"/>
                <w:sz w:val="22"/>
              </w:rPr>
              <w:t>0,713</w:t>
            </w:r>
          </w:p>
        </w:tc>
        <w:tc>
          <w:tcPr>
            <w:tcW w:w="1604" w:type="dxa"/>
            <w:shd w:val="clear" w:color="auto" w:fill="90EC90"/>
          </w:tcPr>
          <w:p>
            <w:pPr>
              <w:pStyle w:val="TableParagraph"/>
              <w:spacing w:before="6"/>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line="266" w:lineRule="exact"/>
              <w:ind w:left="106"/>
              <w:rPr>
                <w:rFonts w:ascii="Calibri"/>
                <w:sz w:val="22"/>
              </w:rPr>
            </w:pPr>
            <w:r>
              <w:rPr>
                <w:rFonts w:ascii="Calibri"/>
                <w:color w:val="FFFFFF"/>
                <w:sz w:val="22"/>
              </w:rPr>
              <w:t>X1_2</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KOMPENSASI</w:t>
            </w:r>
          </w:p>
        </w:tc>
        <w:tc>
          <w:tcPr>
            <w:tcW w:w="1596" w:type="dxa"/>
          </w:tcPr>
          <w:p>
            <w:pPr>
              <w:pStyle w:val="TableParagraph"/>
              <w:spacing w:line="266" w:lineRule="exact"/>
              <w:ind w:right="85"/>
              <w:jc w:val="right"/>
              <w:rPr>
                <w:rFonts w:ascii="Calibri"/>
                <w:sz w:val="22"/>
              </w:rPr>
            </w:pPr>
            <w:r>
              <w:rPr>
                <w:rFonts w:ascii="Calibri"/>
                <w:color w:val="890000"/>
                <w:spacing w:val="-2"/>
                <w:sz w:val="22"/>
              </w:rPr>
              <w:t>0,473</w:t>
            </w:r>
          </w:p>
        </w:tc>
        <w:tc>
          <w:tcPr>
            <w:tcW w:w="1604" w:type="dxa"/>
          </w:tcPr>
          <w:p>
            <w:pPr>
              <w:pStyle w:val="TableParagraph"/>
              <w:spacing w:line="266" w:lineRule="exact"/>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26" w:hRule="atLeast"/>
        </w:trPr>
        <w:tc>
          <w:tcPr>
            <w:tcW w:w="2501" w:type="dxa"/>
            <w:shd w:val="clear" w:color="auto" w:fill="535353"/>
          </w:tcPr>
          <w:p>
            <w:pPr>
              <w:pStyle w:val="TableParagraph"/>
              <w:spacing w:before="5"/>
              <w:ind w:left="106"/>
              <w:rPr>
                <w:rFonts w:ascii="Calibri"/>
                <w:sz w:val="22"/>
              </w:rPr>
            </w:pPr>
            <w:r>
              <w:rPr>
                <w:rFonts w:ascii="Calibri"/>
                <w:color w:val="FFFFFF"/>
                <w:sz w:val="22"/>
              </w:rPr>
              <w:t>X1_20</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shd w:val="clear" w:color="auto" w:fill="90EC90"/>
          </w:tcPr>
          <w:p>
            <w:pPr>
              <w:pStyle w:val="TableParagraph"/>
              <w:spacing w:before="5"/>
              <w:ind w:right="85"/>
              <w:jc w:val="right"/>
              <w:rPr>
                <w:rFonts w:ascii="Calibri"/>
                <w:sz w:val="22"/>
              </w:rPr>
            </w:pPr>
            <w:r>
              <w:rPr>
                <w:rFonts w:ascii="Calibri"/>
                <w:color w:val="890000"/>
                <w:spacing w:val="-2"/>
                <w:sz w:val="22"/>
              </w:rPr>
              <w:t>0,620</w:t>
            </w:r>
          </w:p>
        </w:tc>
        <w:tc>
          <w:tcPr>
            <w:tcW w:w="1604" w:type="dxa"/>
            <w:shd w:val="clear" w:color="auto" w:fill="90EC90"/>
          </w:tcPr>
          <w:p>
            <w:pPr>
              <w:pStyle w:val="TableParagraph"/>
              <w:spacing w:before="5"/>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X1_21</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596" w:type="dxa"/>
          </w:tcPr>
          <w:p>
            <w:pPr>
              <w:pStyle w:val="TableParagraph"/>
              <w:spacing w:before="9"/>
              <w:ind w:right="85"/>
              <w:jc w:val="right"/>
              <w:rPr>
                <w:rFonts w:ascii="Calibri"/>
                <w:sz w:val="22"/>
              </w:rPr>
            </w:pPr>
            <w:r>
              <w:rPr>
                <w:rFonts w:ascii="Calibri"/>
                <w:color w:val="006200"/>
                <w:spacing w:val="-2"/>
                <w:sz w:val="22"/>
              </w:rPr>
              <w:t>0,705</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9"/>
              <w:ind w:left="106"/>
              <w:rPr>
                <w:rFonts w:ascii="Calibri"/>
                <w:sz w:val="22"/>
              </w:rPr>
            </w:pPr>
            <w:r>
              <w:rPr>
                <w:rFonts w:ascii="Calibri"/>
                <w:color w:val="FFFFFF"/>
                <w:sz w:val="22"/>
              </w:rPr>
              <w:t>X1_3</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KOMPENSASI</w:t>
            </w:r>
          </w:p>
        </w:tc>
        <w:tc>
          <w:tcPr>
            <w:tcW w:w="1596" w:type="dxa"/>
            <w:shd w:val="clear" w:color="auto" w:fill="90EC90"/>
          </w:tcPr>
          <w:p>
            <w:pPr>
              <w:pStyle w:val="TableParagraph"/>
              <w:spacing w:before="9"/>
              <w:ind w:right="85"/>
              <w:jc w:val="right"/>
              <w:rPr>
                <w:rFonts w:ascii="Calibri"/>
                <w:sz w:val="22"/>
              </w:rPr>
            </w:pPr>
            <w:r>
              <w:rPr>
                <w:rFonts w:ascii="Calibri"/>
                <w:color w:val="890000"/>
                <w:spacing w:val="-2"/>
                <w:sz w:val="22"/>
              </w:rPr>
              <w:t>0,497</w:t>
            </w:r>
          </w:p>
        </w:tc>
        <w:tc>
          <w:tcPr>
            <w:tcW w:w="1604" w:type="dxa"/>
            <w:shd w:val="clear" w:color="auto" w:fill="90EC90"/>
          </w:tcPr>
          <w:p>
            <w:pPr>
              <w:pStyle w:val="TableParagraph"/>
              <w:spacing w:before="9"/>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30" w:hRule="atLeast"/>
        </w:trPr>
        <w:tc>
          <w:tcPr>
            <w:tcW w:w="2501" w:type="dxa"/>
            <w:shd w:val="clear" w:color="auto" w:fill="535353"/>
          </w:tcPr>
          <w:p>
            <w:pPr>
              <w:pStyle w:val="TableParagraph"/>
              <w:spacing w:before="10"/>
              <w:ind w:left="106"/>
              <w:rPr>
                <w:rFonts w:ascii="Calibri"/>
                <w:sz w:val="22"/>
              </w:rPr>
            </w:pPr>
            <w:r>
              <w:rPr>
                <w:rFonts w:ascii="Calibri"/>
                <w:color w:val="FFFFFF"/>
                <w:sz w:val="22"/>
              </w:rPr>
              <w:t>X1_4</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KOMPENSASI</w:t>
            </w:r>
          </w:p>
        </w:tc>
        <w:tc>
          <w:tcPr>
            <w:tcW w:w="1596" w:type="dxa"/>
          </w:tcPr>
          <w:p>
            <w:pPr>
              <w:pStyle w:val="TableParagraph"/>
              <w:spacing w:before="10"/>
              <w:ind w:right="85"/>
              <w:jc w:val="right"/>
              <w:rPr>
                <w:rFonts w:ascii="Calibri"/>
                <w:sz w:val="22"/>
              </w:rPr>
            </w:pPr>
            <w:r>
              <w:rPr>
                <w:rFonts w:ascii="Calibri"/>
                <w:color w:val="890000"/>
                <w:spacing w:val="-2"/>
                <w:sz w:val="22"/>
              </w:rPr>
              <w:t>0,636</w:t>
            </w:r>
          </w:p>
        </w:tc>
        <w:tc>
          <w:tcPr>
            <w:tcW w:w="1604" w:type="dxa"/>
          </w:tcPr>
          <w:p>
            <w:pPr>
              <w:pStyle w:val="TableParagraph"/>
              <w:spacing w:before="10"/>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29" w:hRule="atLeast"/>
        </w:trPr>
        <w:tc>
          <w:tcPr>
            <w:tcW w:w="2501" w:type="dxa"/>
            <w:shd w:val="clear" w:color="auto" w:fill="535353"/>
          </w:tcPr>
          <w:p>
            <w:pPr>
              <w:pStyle w:val="TableParagraph"/>
              <w:spacing w:before="5"/>
              <w:ind w:left="106"/>
              <w:rPr>
                <w:rFonts w:ascii="Calibri"/>
                <w:sz w:val="22"/>
              </w:rPr>
            </w:pPr>
            <w:r>
              <w:rPr>
                <w:rFonts w:ascii="Calibri"/>
                <w:color w:val="FFFFFF"/>
                <w:sz w:val="22"/>
              </w:rPr>
              <w:t>X1_5</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KOMPENSASI</w:t>
            </w:r>
          </w:p>
        </w:tc>
        <w:tc>
          <w:tcPr>
            <w:tcW w:w="1596" w:type="dxa"/>
            <w:shd w:val="clear" w:color="auto" w:fill="90EC90"/>
          </w:tcPr>
          <w:p>
            <w:pPr>
              <w:pStyle w:val="TableParagraph"/>
              <w:spacing w:before="5"/>
              <w:ind w:right="85"/>
              <w:jc w:val="right"/>
              <w:rPr>
                <w:rFonts w:ascii="Calibri"/>
                <w:sz w:val="22"/>
              </w:rPr>
            </w:pPr>
            <w:r>
              <w:rPr>
                <w:rFonts w:ascii="Calibri"/>
                <w:color w:val="890000"/>
                <w:spacing w:val="-2"/>
                <w:sz w:val="22"/>
              </w:rPr>
              <w:t>0,603</w:t>
            </w:r>
          </w:p>
        </w:tc>
        <w:tc>
          <w:tcPr>
            <w:tcW w:w="1604" w:type="dxa"/>
            <w:shd w:val="clear" w:color="auto" w:fill="90EC90"/>
          </w:tcPr>
          <w:p>
            <w:pPr>
              <w:pStyle w:val="TableParagraph"/>
              <w:spacing w:before="5"/>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X1_6</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KOMPENSASI</w:t>
            </w:r>
          </w:p>
        </w:tc>
        <w:tc>
          <w:tcPr>
            <w:tcW w:w="1596" w:type="dxa"/>
          </w:tcPr>
          <w:p>
            <w:pPr>
              <w:pStyle w:val="TableParagraph"/>
              <w:spacing w:before="5"/>
              <w:ind w:right="85"/>
              <w:jc w:val="right"/>
              <w:rPr>
                <w:rFonts w:ascii="Calibri"/>
                <w:sz w:val="22"/>
              </w:rPr>
            </w:pPr>
            <w:r>
              <w:rPr>
                <w:rFonts w:ascii="Calibri"/>
                <w:color w:val="890000"/>
                <w:spacing w:val="-2"/>
                <w:sz w:val="22"/>
              </w:rPr>
              <w:t>0,659</w:t>
            </w:r>
          </w:p>
        </w:tc>
        <w:tc>
          <w:tcPr>
            <w:tcW w:w="1604" w:type="dxa"/>
          </w:tcPr>
          <w:p>
            <w:pPr>
              <w:pStyle w:val="TableParagraph"/>
              <w:spacing w:before="5"/>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bl>
    <w:p>
      <w:pPr>
        <w:pStyle w:val="TableParagraph"/>
        <w:spacing w:after="0"/>
        <w:jc w:val="center"/>
        <w:rPr>
          <w:rFonts w:ascii="Calibri"/>
          <w:sz w:val="22"/>
        </w:rPr>
        <w:sectPr>
          <w:pgSz w:w="11920" w:h="16840"/>
          <w:pgMar w:header="0" w:footer="977" w:top="1860" w:bottom="1240" w:left="1700" w:right="425"/>
        </w:sectPr>
      </w:pPr>
    </w:p>
    <w:tbl>
      <w:tblPr>
        <w:tblW w:w="0" w:type="auto"/>
        <w:jc w:val="left"/>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1"/>
        <w:gridCol w:w="1596"/>
        <w:gridCol w:w="1604"/>
      </w:tblGrid>
      <w:tr>
        <w:trPr>
          <w:trHeight w:val="430" w:hRule="atLeast"/>
        </w:trPr>
        <w:tc>
          <w:tcPr>
            <w:tcW w:w="2501" w:type="dxa"/>
            <w:shd w:val="clear" w:color="auto" w:fill="535353"/>
          </w:tcPr>
          <w:p>
            <w:pPr>
              <w:pStyle w:val="TableParagraph"/>
              <w:spacing w:before="1"/>
              <w:ind w:left="106"/>
              <w:rPr>
                <w:rFonts w:ascii="Calibri"/>
                <w:sz w:val="22"/>
              </w:rPr>
            </w:pPr>
            <w:r>
              <w:rPr>
                <w:rFonts w:ascii="Calibri"/>
                <w:color w:val="FFFFFF"/>
                <w:sz w:val="22"/>
              </w:rPr>
              <w:t>X1_7</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KOMPENSASI</w:t>
            </w:r>
          </w:p>
        </w:tc>
        <w:tc>
          <w:tcPr>
            <w:tcW w:w="1596" w:type="dxa"/>
            <w:shd w:val="clear" w:color="auto" w:fill="90EC90"/>
          </w:tcPr>
          <w:p>
            <w:pPr>
              <w:pStyle w:val="TableParagraph"/>
              <w:spacing w:before="1"/>
              <w:ind w:right="85"/>
              <w:jc w:val="right"/>
              <w:rPr>
                <w:rFonts w:ascii="Calibri"/>
                <w:sz w:val="22"/>
              </w:rPr>
            </w:pPr>
            <w:r>
              <w:rPr>
                <w:rFonts w:ascii="Calibri"/>
                <w:color w:val="006200"/>
                <w:spacing w:val="-2"/>
                <w:sz w:val="22"/>
              </w:rPr>
              <w:t>0,748</w:t>
            </w:r>
          </w:p>
        </w:tc>
        <w:tc>
          <w:tcPr>
            <w:tcW w:w="1604" w:type="dxa"/>
            <w:shd w:val="clear" w:color="auto" w:fill="90EC90"/>
          </w:tcPr>
          <w:p>
            <w:pPr>
              <w:pStyle w:val="TableParagraph"/>
              <w:spacing w:before="1"/>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X1_8</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KOMPENSASI</w:t>
            </w:r>
          </w:p>
        </w:tc>
        <w:tc>
          <w:tcPr>
            <w:tcW w:w="1596" w:type="dxa"/>
          </w:tcPr>
          <w:p>
            <w:pPr>
              <w:pStyle w:val="TableParagraph"/>
              <w:spacing w:before="5"/>
              <w:ind w:right="85"/>
              <w:jc w:val="right"/>
              <w:rPr>
                <w:rFonts w:ascii="Calibri"/>
                <w:sz w:val="22"/>
              </w:rPr>
            </w:pPr>
            <w:r>
              <w:rPr>
                <w:rFonts w:ascii="Calibri"/>
                <w:color w:val="006200"/>
                <w:spacing w:val="-2"/>
                <w:sz w:val="22"/>
              </w:rPr>
              <w:t>0,740</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X1_9</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KOMPENSASI</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0,796</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9"/>
              <w:ind w:left="106"/>
              <w:rPr>
                <w:rFonts w:ascii="Calibri"/>
                <w:sz w:val="22"/>
              </w:rPr>
            </w:pPr>
            <w:r>
              <w:rPr>
                <w:rFonts w:ascii="Calibri"/>
                <w:color w:val="FFFFFF"/>
                <w:sz w:val="22"/>
              </w:rPr>
              <w:t>X2_1</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KOMUNIKASI</w:t>
            </w:r>
          </w:p>
        </w:tc>
        <w:tc>
          <w:tcPr>
            <w:tcW w:w="1596" w:type="dxa"/>
          </w:tcPr>
          <w:p>
            <w:pPr>
              <w:pStyle w:val="TableParagraph"/>
              <w:spacing w:before="9"/>
              <w:ind w:right="85"/>
              <w:jc w:val="right"/>
              <w:rPr>
                <w:rFonts w:ascii="Calibri"/>
                <w:sz w:val="22"/>
              </w:rPr>
            </w:pPr>
            <w:r>
              <w:rPr>
                <w:rFonts w:ascii="Calibri"/>
                <w:color w:val="006200"/>
                <w:spacing w:val="-2"/>
                <w:sz w:val="22"/>
              </w:rPr>
              <w:t>0,737</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1"/>
              <w:ind w:left="106"/>
              <w:rPr>
                <w:rFonts w:ascii="Calibri"/>
                <w:sz w:val="22"/>
              </w:rPr>
            </w:pPr>
            <w:r>
              <w:rPr>
                <w:rFonts w:ascii="Calibri"/>
                <w:color w:val="FFFFFF"/>
                <w:sz w:val="22"/>
              </w:rPr>
              <w:t>X2_10</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KOMUNIKASI</w:t>
            </w:r>
          </w:p>
        </w:tc>
        <w:tc>
          <w:tcPr>
            <w:tcW w:w="1596" w:type="dxa"/>
            <w:shd w:val="clear" w:color="auto" w:fill="90EC90"/>
          </w:tcPr>
          <w:p>
            <w:pPr>
              <w:pStyle w:val="TableParagraph"/>
              <w:spacing w:before="1"/>
              <w:ind w:right="85"/>
              <w:jc w:val="right"/>
              <w:rPr>
                <w:rFonts w:ascii="Calibri"/>
                <w:sz w:val="22"/>
              </w:rPr>
            </w:pPr>
            <w:r>
              <w:rPr>
                <w:rFonts w:ascii="Calibri"/>
                <w:color w:val="006200"/>
                <w:spacing w:val="-2"/>
                <w:sz w:val="22"/>
              </w:rPr>
              <w:t>0,847</w:t>
            </w:r>
          </w:p>
        </w:tc>
        <w:tc>
          <w:tcPr>
            <w:tcW w:w="1604" w:type="dxa"/>
            <w:shd w:val="clear" w:color="auto" w:fill="90EC90"/>
          </w:tcPr>
          <w:p>
            <w:pPr>
              <w:pStyle w:val="TableParagraph"/>
              <w:spacing w:before="1"/>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5"/>
              <w:ind w:left="106"/>
              <w:rPr>
                <w:rFonts w:ascii="Calibri"/>
                <w:sz w:val="22"/>
              </w:rPr>
            </w:pPr>
            <w:r>
              <w:rPr>
                <w:rFonts w:ascii="Calibri"/>
                <w:color w:val="FFFFFF"/>
                <w:sz w:val="22"/>
              </w:rPr>
              <w:t>X2_11</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KOMUNIKASI</w:t>
            </w:r>
          </w:p>
        </w:tc>
        <w:tc>
          <w:tcPr>
            <w:tcW w:w="1596" w:type="dxa"/>
          </w:tcPr>
          <w:p>
            <w:pPr>
              <w:pStyle w:val="TableParagraph"/>
              <w:spacing w:before="5"/>
              <w:ind w:right="85"/>
              <w:jc w:val="right"/>
              <w:rPr>
                <w:rFonts w:ascii="Calibri"/>
                <w:sz w:val="22"/>
              </w:rPr>
            </w:pPr>
            <w:r>
              <w:rPr>
                <w:rFonts w:ascii="Calibri"/>
                <w:color w:val="006200"/>
                <w:spacing w:val="-2"/>
                <w:sz w:val="22"/>
              </w:rPr>
              <w:t>0,888</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X2_12</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KOMUNIKASI</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0,859</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26" w:hRule="atLeast"/>
        </w:trPr>
        <w:tc>
          <w:tcPr>
            <w:tcW w:w="2501" w:type="dxa"/>
            <w:shd w:val="clear" w:color="auto" w:fill="535353"/>
          </w:tcPr>
          <w:p>
            <w:pPr>
              <w:pStyle w:val="TableParagraph"/>
              <w:spacing w:before="9"/>
              <w:ind w:left="106"/>
              <w:rPr>
                <w:rFonts w:ascii="Calibri"/>
                <w:sz w:val="22"/>
              </w:rPr>
            </w:pPr>
            <w:r>
              <w:rPr>
                <w:rFonts w:ascii="Calibri"/>
                <w:color w:val="FFFFFF"/>
                <w:sz w:val="22"/>
              </w:rPr>
              <w:t>X2_13</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KOMUNIKASI</w:t>
            </w:r>
          </w:p>
        </w:tc>
        <w:tc>
          <w:tcPr>
            <w:tcW w:w="1596" w:type="dxa"/>
          </w:tcPr>
          <w:p>
            <w:pPr>
              <w:pStyle w:val="TableParagraph"/>
              <w:spacing w:before="9"/>
              <w:ind w:right="85"/>
              <w:jc w:val="right"/>
              <w:rPr>
                <w:rFonts w:ascii="Calibri"/>
                <w:sz w:val="22"/>
              </w:rPr>
            </w:pPr>
            <w:r>
              <w:rPr>
                <w:rFonts w:ascii="Calibri"/>
                <w:color w:val="006200"/>
                <w:spacing w:val="-2"/>
                <w:sz w:val="22"/>
              </w:rPr>
              <w:t>0,816</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X2_14</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KOMUNIKASI</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0,883</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9"/>
              <w:ind w:left="106"/>
              <w:rPr>
                <w:rFonts w:ascii="Calibri"/>
                <w:sz w:val="22"/>
              </w:rPr>
            </w:pPr>
            <w:r>
              <w:rPr>
                <w:rFonts w:ascii="Calibri"/>
                <w:color w:val="FFFFFF"/>
                <w:sz w:val="22"/>
              </w:rPr>
              <w:t>X2_15</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KOMUNIKASI</w:t>
            </w:r>
          </w:p>
        </w:tc>
        <w:tc>
          <w:tcPr>
            <w:tcW w:w="1596" w:type="dxa"/>
          </w:tcPr>
          <w:p>
            <w:pPr>
              <w:pStyle w:val="TableParagraph"/>
              <w:spacing w:before="9"/>
              <w:ind w:right="85"/>
              <w:jc w:val="right"/>
              <w:rPr>
                <w:rFonts w:ascii="Calibri"/>
                <w:sz w:val="22"/>
              </w:rPr>
            </w:pPr>
            <w:r>
              <w:rPr>
                <w:rFonts w:ascii="Calibri"/>
                <w:color w:val="006200"/>
                <w:spacing w:val="-2"/>
                <w:sz w:val="22"/>
              </w:rPr>
              <w:t>0,815</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X2_2</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KOMUNIKASI</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0,882</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5"/>
              <w:ind w:left="106"/>
              <w:rPr>
                <w:rFonts w:ascii="Calibri"/>
                <w:sz w:val="22"/>
              </w:rPr>
            </w:pPr>
            <w:r>
              <w:rPr>
                <w:rFonts w:ascii="Calibri"/>
                <w:color w:val="FFFFFF"/>
                <w:sz w:val="22"/>
              </w:rPr>
              <w:t>X2_3</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KOMUNIKASI</w:t>
            </w:r>
          </w:p>
        </w:tc>
        <w:tc>
          <w:tcPr>
            <w:tcW w:w="1596" w:type="dxa"/>
          </w:tcPr>
          <w:p>
            <w:pPr>
              <w:pStyle w:val="TableParagraph"/>
              <w:spacing w:before="5"/>
              <w:ind w:right="85"/>
              <w:jc w:val="right"/>
              <w:rPr>
                <w:rFonts w:ascii="Calibri"/>
                <w:sz w:val="22"/>
              </w:rPr>
            </w:pPr>
            <w:r>
              <w:rPr>
                <w:rFonts w:ascii="Calibri"/>
                <w:color w:val="006200"/>
                <w:spacing w:val="-2"/>
                <w:sz w:val="22"/>
              </w:rPr>
              <w:t>0,741</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26" w:hRule="atLeast"/>
        </w:trPr>
        <w:tc>
          <w:tcPr>
            <w:tcW w:w="2501" w:type="dxa"/>
            <w:shd w:val="clear" w:color="auto" w:fill="535353"/>
          </w:tcPr>
          <w:p>
            <w:pPr>
              <w:pStyle w:val="TableParagraph"/>
              <w:spacing w:before="5"/>
              <w:ind w:left="106"/>
              <w:rPr>
                <w:rFonts w:ascii="Calibri"/>
                <w:sz w:val="22"/>
              </w:rPr>
            </w:pPr>
            <w:r>
              <w:rPr>
                <w:rFonts w:ascii="Calibri"/>
                <w:color w:val="FFFFFF"/>
                <w:sz w:val="22"/>
              </w:rPr>
              <w:t>X2_4</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KOMUNIKASI</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0,872</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26" w:hRule="atLeast"/>
        </w:trPr>
        <w:tc>
          <w:tcPr>
            <w:tcW w:w="2501" w:type="dxa"/>
            <w:shd w:val="clear" w:color="auto" w:fill="535353"/>
          </w:tcPr>
          <w:p>
            <w:pPr>
              <w:pStyle w:val="TableParagraph"/>
              <w:spacing w:line="266" w:lineRule="exact"/>
              <w:ind w:left="106"/>
              <w:rPr>
                <w:rFonts w:ascii="Calibri"/>
                <w:sz w:val="22"/>
              </w:rPr>
            </w:pPr>
            <w:r>
              <w:rPr>
                <w:rFonts w:ascii="Calibri"/>
                <w:color w:val="FFFFFF"/>
                <w:sz w:val="22"/>
              </w:rPr>
              <w:t>X2_5</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KOMUNIKASI</w:t>
            </w:r>
          </w:p>
        </w:tc>
        <w:tc>
          <w:tcPr>
            <w:tcW w:w="1596" w:type="dxa"/>
          </w:tcPr>
          <w:p>
            <w:pPr>
              <w:pStyle w:val="TableParagraph"/>
              <w:spacing w:line="266" w:lineRule="exact"/>
              <w:ind w:right="85"/>
              <w:jc w:val="right"/>
              <w:rPr>
                <w:rFonts w:ascii="Calibri"/>
                <w:sz w:val="22"/>
              </w:rPr>
            </w:pPr>
            <w:r>
              <w:rPr>
                <w:rFonts w:ascii="Calibri"/>
                <w:color w:val="006200"/>
                <w:spacing w:val="-2"/>
                <w:sz w:val="22"/>
              </w:rPr>
              <w:t>0,870</w:t>
            </w:r>
          </w:p>
        </w:tc>
        <w:tc>
          <w:tcPr>
            <w:tcW w:w="1604" w:type="dxa"/>
          </w:tcPr>
          <w:p>
            <w:pPr>
              <w:pStyle w:val="TableParagraph"/>
              <w:spacing w:line="266" w:lineRule="exact"/>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X2_6</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KOMUNIKASI</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0,832</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X2_7</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KOMUNIKASI</w:t>
            </w:r>
          </w:p>
        </w:tc>
        <w:tc>
          <w:tcPr>
            <w:tcW w:w="1596" w:type="dxa"/>
          </w:tcPr>
          <w:p>
            <w:pPr>
              <w:pStyle w:val="TableParagraph"/>
              <w:spacing w:before="9"/>
              <w:ind w:right="85"/>
              <w:jc w:val="right"/>
              <w:rPr>
                <w:rFonts w:ascii="Calibri"/>
                <w:sz w:val="22"/>
              </w:rPr>
            </w:pPr>
            <w:r>
              <w:rPr>
                <w:rFonts w:ascii="Calibri"/>
                <w:color w:val="006200"/>
                <w:spacing w:val="-2"/>
                <w:sz w:val="22"/>
              </w:rPr>
              <w:t>0,891</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X2_8</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KOMUNIKASI</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0,862</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line="266" w:lineRule="exact"/>
              <w:ind w:left="106"/>
              <w:rPr>
                <w:rFonts w:ascii="Calibri"/>
                <w:sz w:val="22"/>
              </w:rPr>
            </w:pPr>
            <w:r>
              <w:rPr>
                <w:rFonts w:ascii="Calibri"/>
                <w:color w:val="FFFFFF"/>
                <w:sz w:val="22"/>
              </w:rPr>
              <w:t>X2_9</w:t>
            </w:r>
            <w:r>
              <w:rPr>
                <w:rFonts w:ascii="Calibri"/>
                <w:color w:val="FFFFFF"/>
                <w:spacing w:val="-4"/>
                <w:sz w:val="22"/>
              </w:rPr>
              <w:t> </w:t>
            </w:r>
            <w:r>
              <w:rPr>
                <w:rFonts w:ascii="Calibri"/>
                <w:color w:val="FFFFFF"/>
                <w:sz w:val="22"/>
              </w:rPr>
              <w:t>&lt;-</w:t>
            </w:r>
            <w:r>
              <w:rPr>
                <w:rFonts w:ascii="Calibri"/>
                <w:color w:val="FFFFFF"/>
                <w:spacing w:val="-6"/>
                <w:sz w:val="22"/>
              </w:rPr>
              <w:t> </w:t>
            </w:r>
            <w:r>
              <w:rPr>
                <w:rFonts w:ascii="Calibri"/>
                <w:color w:val="FFFFFF"/>
                <w:spacing w:val="-2"/>
                <w:sz w:val="22"/>
              </w:rPr>
              <w:t>KOMUNIKASI</w:t>
            </w:r>
          </w:p>
        </w:tc>
        <w:tc>
          <w:tcPr>
            <w:tcW w:w="1596" w:type="dxa"/>
          </w:tcPr>
          <w:p>
            <w:pPr>
              <w:pStyle w:val="TableParagraph"/>
              <w:spacing w:line="266" w:lineRule="exact"/>
              <w:ind w:right="85"/>
              <w:jc w:val="right"/>
              <w:rPr>
                <w:rFonts w:ascii="Calibri"/>
                <w:sz w:val="22"/>
              </w:rPr>
            </w:pPr>
            <w:r>
              <w:rPr>
                <w:rFonts w:ascii="Calibri"/>
                <w:color w:val="006200"/>
                <w:spacing w:val="-2"/>
                <w:sz w:val="22"/>
              </w:rPr>
              <w:t>0,876</w:t>
            </w:r>
          </w:p>
        </w:tc>
        <w:tc>
          <w:tcPr>
            <w:tcW w:w="1604" w:type="dxa"/>
          </w:tcPr>
          <w:p>
            <w:pPr>
              <w:pStyle w:val="TableParagraph"/>
              <w:spacing w:line="266" w:lineRule="exact"/>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X3_1</w:t>
            </w:r>
            <w:r>
              <w:rPr>
                <w:rFonts w:ascii="Calibri"/>
                <w:color w:val="FFFFFF"/>
                <w:spacing w:val="-4"/>
                <w:sz w:val="22"/>
              </w:rPr>
              <w:t> </w:t>
            </w:r>
            <w:r>
              <w:rPr>
                <w:rFonts w:ascii="Calibri"/>
                <w:color w:val="FFFFFF"/>
                <w:sz w:val="22"/>
              </w:rPr>
              <w:t>&lt;-</w:t>
            </w:r>
            <w:r>
              <w:rPr>
                <w:rFonts w:ascii="Calibri"/>
                <w:color w:val="FFFFFF"/>
                <w:spacing w:val="-2"/>
                <w:sz w:val="22"/>
              </w:rPr>
              <w:t> MOTIVASI</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0,732</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X3_10</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596" w:type="dxa"/>
          </w:tcPr>
          <w:p>
            <w:pPr>
              <w:pStyle w:val="TableParagraph"/>
              <w:spacing w:before="9"/>
              <w:ind w:right="85"/>
              <w:jc w:val="right"/>
              <w:rPr>
                <w:rFonts w:ascii="Calibri"/>
                <w:sz w:val="22"/>
              </w:rPr>
            </w:pPr>
            <w:r>
              <w:rPr>
                <w:rFonts w:ascii="Calibri"/>
                <w:color w:val="006200"/>
                <w:spacing w:val="-2"/>
                <w:sz w:val="22"/>
              </w:rPr>
              <w:t>0,805</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9"/>
              <w:ind w:left="106"/>
              <w:rPr>
                <w:rFonts w:ascii="Calibri"/>
                <w:sz w:val="22"/>
              </w:rPr>
            </w:pPr>
            <w:r>
              <w:rPr>
                <w:rFonts w:ascii="Calibri"/>
                <w:color w:val="FFFFFF"/>
                <w:sz w:val="22"/>
              </w:rPr>
              <w:t>X3_11</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0,782</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1"/>
              <w:ind w:left="106"/>
              <w:rPr>
                <w:rFonts w:ascii="Calibri"/>
                <w:sz w:val="22"/>
              </w:rPr>
            </w:pPr>
            <w:r>
              <w:rPr>
                <w:rFonts w:ascii="Calibri"/>
                <w:color w:val="FFFFFF"/>
                <w:sz w:val="22"/>
              </w:rPr>
              <w:t>X3_12</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596" w:type="dxa"/>
          </w:tcPr>
          <w:p>
            <w:pPr>
              <w:pStyle w:val="TableParagraph"/>
              <w:spacing w:before="1"/>
              <w:ind w:right="85"/>
              <w:jc w:val="right"/>
              <w:rPr>
                <w:rFonts w:ascii="Calibri"/>
                <w:sz w:val="22"/>
              </w:rPr>
            </w:pPr>
            <w:r>
              <w:rPr>
                <w:rFonts w:ascii="Calibri"/>
                <w:color w:val="006200"/>
                <w:spacing w:val="-2"/>
                <w:sz w:val="22"/>
              </w:rPr>
              <w:t>0,865</w:t>
            </w:r>
          </w:p>
        </w:tc>
        <w:tc>
          <w:tcPr>
            <w:tcW w:w="1604" w:type="dxa"/>
          </w:tcPr>
          <w:p>
            <w:pPr>
              <w:pStyle w:val="TableParagraph"/>
              <w:spacing w:before="1"/>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5"/>
              <w:ind w:left="106"/>
              <w:rPr>
                <w:rFonts w:ascii="Calibri"/>
                <w:sz w:val="22"/>
              </w:rPr>
            </w:pPr>
            <w:r>
              <w:rPr>
                <w:rFonts w:ascii="Calibri"/>
                <w:color w:val="FFFFFF"/>
                <w:sz w:val="22"/>
              </w:rPr>
              <w:t>X3_13</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0,789</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X3_14</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596" w:type="dxa"/>
          </w:tcPr>
          <w:p>
            <w:pPr>
              <w:pStyle w:val="TableParagraph"/>
              <w:spacing w:before="5"/>
              <w:ind w:right="85"/>
              <w:jc w:val="right"/>
              <w:rPr>
                <w:rFonts w:ascii="Calibri"/>
                <w:sz w:val="22"/>
              </w:rPr>
            </w:pPr>
            <w:r>
              <w:rPr>
                <w:rFonts w:ascii="Calibri"/>
                <w:color w:val="006200"/>
                <w:spacing w:val="-2"/>
                <w:sz w:val="22"/>
              </w:rPr>
              <w:t>0,702</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26" w:hRule="atLeast"/>
        </w:trPr>
        <w:tc>
          <w:tcPr>
            <w:tcW w:w="2501" w:type="dxa"/>
            <w:shd w:val="clear" w:color="auto" w:fill="535353"/>
          </w:tcPr>
          <w:p>
            <w:pPr>
              <w:pStyle w:val="TableParagraph"/>
              <w:spacing w:before="9"/>
              <w:ind w:left="106"/>
              <w:rPr>
                <w:rFonts w:ascii="Calibri"/>
                <w:sz w:val="22"/>
              </w:rPr>
            </w:pPr>
            <w:r>
              <w:rPr>
                <w:rFonts w:ascii="Calibri"/>
                <w:color w:val="FFFFFF"/>
                <w:sz w:val="22"/>
              </w:rPr>
              <w:t>X3_15</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0,807</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X3_2</w:t>
            </w:r>
            <w:r>
              <w:rPr>
                <w:rFonts w:ascii="Calibri"/>
                <w:color w:val="FFFFFF"/>
                <w:spacing w:val="-4"/>
                <w:sz w:val="22"/>
              </w:rPr>
              <w:t> </w:t>
            </w:r>
            <w:r>
              <w:rPr>
                <w:rFonts w:ascii="Calibri"/>
                <w:color w:val="FFFFFF"/>
                <w:sz w:val="22"/>
              </w:rPr>
              <w:t>&lt;-</w:t>
            </w:r>
            <w:r>
              <w:rPr>
                <w:rFonts w:ascii="Calibri"/>
                <w:color w:val="FFFFFF"/>
                <w:spacing w:val="-2"/>
                <w:sz w:val="22"/>
              </w:rPr>
              <w:t> MOTIVASI</w:t>
            </w:r>
          </w:p>
        </w:tc>
        <w:tc>
          <w:tcPr>
            <w:tcW w:w="1596" w:type="dxa"/>
          </w:tcPr>
          <w:p>
            <w:pPr>
              <w:pStyle w:val="TableParagraph"/>
              <w:spacing w:before="9"/>
              <w:ind w:right="85"/>
              <w:jc w:val="right"/>
              <w:rPr>
                <w:rFonts w:ascii="Calibri"/>
                <w:sz w:val="22"/>
              </w:rPr>
            </w:pPr>
            <w:r>
              <w:rPr>
                <w:rFonts w:ascii="Calibri"/>
                <w:color w:val="006200"/>
                <w:spacing w:val="-2"/>
                <w:sz w:val="22"/>
              </w:rPr>
              <w:t>0,840</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X3_3</w:t>
            </w:r>
            <w:r>
              <w:rPr>
                <w:rFonts w:ascii="Calibri"/>
                <w:color w:val="FFFFFF"/>
                <w:spacing w:val="-4"/>
                <w:sz w:val="22"/>
              </w:rPr>
              <w:t> </w:t>
            </w:r>
            <w:r>
              <w:rPr>
                <w:rFonts w:ascii="Calibri"/>
                <w:color w:val="FFFFFF"/>
                <w:sz w:val="22"/>
              </w:rPr>
              <w:t>&lt;-</w:t>
            </w:r>
            <w:r>
              <w:rPr>
                <w:rFonts w:ascii="Calibri"/>
                <w:color w:val="FFFFFF"/>
                <w:spacing w:val="-2"/>
                <w:sz w:val="22"/>
              </w:rPr>
              <w:t> MOTIVASI</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0,859</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26" w:hRule="atLeast"/>
        </w:trPr>
        <w:tc>
          <w:tcPr>
            <w:tcW w:w="2501" w:type="dxa"/>
            <w:shd w:val="clear" w:color="auto" w:fill="535353"/>
          </w:tcPr>
          <w:p>
            <w:pPr>
              <w:pStyle w:val="TableParagraph"/>
              <w:spacing w:before="5"/>
              <w:ind w:left="106"/>
              <w:rPr>
                <w:rFonts w:ascii="Calibri"/>
                <w:sz w:val="22"/>
              </w:rPr>
            </w:pPr>
            <w:r>
              <w:rPr>
                <w:rFonts w:ascii="Calibri"/>
                <w:color w:val="FFFFFF"/>
                <w:sz w:val="22"/>
              </w:rPr>
              <w:t>X3_4</w:t>
            </w:r>
            <w:r>
              <w:rPr>
                <w:rFonts w:ascii="Calibri"/>
                <w:color w:val="FFFFFF"/>
                <w:spacing w:val="-4"/>
                <w:sz w:val="22"/>
              </w:rPr>
              <w:t> </w:t>
            </w:r>
            <w:r>
              <w:rPr>
                <w:rFonts w:ascii="Calibri"/>
                <w:color w:val="FFFFFF"/>
                <w:sz w:val="22"/>
              </w:rPr>
              <w:t>&lt;-</w:t>
            </w:r>
            <w:r>
              <w:rPr>
                <w:rFonts w:ascii="Calibri"/>
                <w:color w:val="FFFFFF"/>
                <w:spacing w:val="-2"/>
                <w:sz w:val="22"/>
              </w:rPr>
              <w:t> MOTIVASI</w:t>
            </w:r>
          </w:p>
        </w:tc>
        <w:tc>
          <w:tcPr>
            <w:tcW w:w="1596" w:type="dxa"/>
          </w:tcPr>
          <w:p>
            <w:pPr>
              <w:pStyle w:val="TableParagraph"/>
              <w:spacing w:before="5"/>
              <w:ind w:right="85"/>
              <w:jc w:val="right"/>
              <w:rPr>
                <w:rFonts w:ascii="Calibri"/>
                <w:sz w:val="22"/>
              </w:rPr>
            </w:pPr>
            <w:r>
              <w:rPr>
                <w:rFonts w:ascii="Calibri"/>
                <w:color w:val="006200"/>
                <w:spacing w:val="-2"/>
                <w:sz w:val="22"/>
              </w:rPr>
              <w:t>0,841</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line="266" w:lineRule="exact"/>
              <w:ind w:left="106"/>
              <w:rPr>
                <w:rFonts w:ascii="Calibri"/>
                <w:sz w:val="22"/>
              </w:rPr>
            </w:pPr>
            <w:r>
              <w:rPr>
                <w:rFonts w:ascii="Calibri"/>
                <w:color w:val="FFFFFF"/>
                <w:sz w:val="22"/>
              </w:rPr>
              <w:t>X3_5</w:t>
            </w:r>
            <w:r>
              <w:rPr>
                <w:rFonts w:ascii="Calibri"/>
                <w:color w:val="FFFFFF"/>
                <w:spacing w:val="-4"/>
                <w:sz w:val="22"/>
              </w:rPr>
              <w:t> </w:t>
            </w:r>
            <w:r>
              <w:rPr>
                <w:rFonts w:ascii="Calibri"/>
                <w:color w:val="FFFFFF"/>
                <w:sz w:val="22"/>
              </w:rPr>
              <w:t>&lt;-</w:t>
            </w:r>
            <w:r>
              <w:rPr>
                <w:rFonts w:ascii="Calibri"/>
                <w:color w:val="FFFFFF"/>
                <w:spacing w:val="-2"/>
                <w:sz w:val="22"/>
              </w:rPr>
              <w:t> MOTIVASI</w:t>
            </w:r>
          </w:p>
        </w:tc>
        <w:tc>
          <w:tcPr>
            <w:tcW w:w="1596" w:type="dxa"/>
            <w:shd w:val="clear" w:color="auto" w:fill="90EC90"/>
          </w:tcPr>
          <w:p>
            <w:pPr>
              <w:pStyle w:val="TableParagraph"/>
              <w:spacing w:line="266" w:lineRule="exact"/>
              <w:ind w:right="85"/>
              <w:jc w:val="right"/>
              <w:rPr>
                <w:rFonts w:ascii="Calibri"/>
                <w:sz w:val="22"/>
              </w:rPr>
            </w:pPr>
            <w:r>
              <w:rPr>
                <w:rFonts w:ascii="Calibri"/>
                <w:color w:val="006200"/>
                <w:spacing w:val="-2"/>
                <w:sz w:val="22"/>
              </w:rPr>
              <w:t>0,849</w:t>
            </w:r>
          </w:p>
        </w:tc>
        <w:tc>
          <w:tcPr>
            <w:tcW w:w="1604" w:type="dxa"/>
            <w:shd w:val="clear" w:color="auto" w:fill="90EC90"/>
          </w:tcPr>
          <w:p>
            <w:pPr>
              <w:pStyle w:val="TableParagraph"/>
              <w:spacing w:line="266" w:lineRule="exact"/>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X3_6</w:t>
            </w:r>
            <w:r>
              <w:rPr>
                <w:rFonts w:ascii="Calibri"/>
                <w:color w:val="FFFFFF"/>
                <w:spacing w:val="-4"/>
                <w:sz w:val="22"/>
              </w:rPr>
              <w:t> </w:t>
            </w:r>
            <w:r>
              <w:rPr>
                <w:rFonts w:ascii="Calibri"/>
                <w:color w:val="FFFFFF"/>
                <w:sz w:val="22"/>
              </w:rPr>
              <w:t>&lt;-</w:t>
            </w:r>
            <w:r>
              <w:rPr>
                <w:rFonts w:ascii="Calibri"/>
                <w:color w:val="FFFFFF"/>
                <w:spacing w:val="-2"/>
                <w:sz w:val="22"/>
              </w:rPr>
              <w:t> MOTIVASI</w:t>
            </w:r>
          </w:p>
        </w:tc>
        <w:tc>
          <w:tcPr>
            <w:tcW w:w="1596" w:type="dxa"/>
          </w:tcPr>
          <w:p>
            <w:pPr>
              <w:pStyle w:val="TableParagraph"/>
              <w:spacing w:before="5"/>
              <w:ind w:right="85"/>
              <w:jc w:val="right"/>
              <w:rPr>
                <w:rFonts w:ascii="Calibri"/>
                <w:sz w:val="22"/>
              </w:rPr>
            </w:pPr>
            <w:r>
              <w:rPr>
                <w:rFonts w:ascii="Calibri"/>
                <w:color w:val="006200"/>
                <w:spacing w:val="-2"/>
                <w:sz w:val="22"/>
              </w:rPr>
              <w:t>0,842</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33" w:hRule="atLeast"/>
        </w:trPr>
        <w:tc>
          <w:tcPr>
            <w:tcW w:w="2501" w:type="dxa"/>
            <w:shd w:val="clear" w:color="auto" w:fill="535353"/>
          </w:tcPr>
          <w:p>
            <w:pPr>
              <w:pStyle w:val="TableParagraph"/>
              <w:spacing w:before="9"/>
              <w:ind w:left="106"/>
              <w:rPr>
                <w:rFonts w:ascii="Calibri"/>
                <w:sz w:val="22"/>
              </w:rPr>
            </w:pPr>
            <w:r>
              <w:rPr>
                <w:rFonts w:ascii="Calibri"/>
                <w:color w:val="FFFFFF"/>
                <w:sz w:val="22"/>
              </w:rPr>
              <w:t>X3_7</w:t>
            </w:r>
            <w:r>
              <w:rPr>
                <w:rFonts w:ascii="Calibri"/>
                <w:color w:val="FFFFFF"/>
                <w:spacing w:val="-4"/>
                <w:sz w:val="22"/>
              </w:rPr>
              <w:t> </w:t>
            </w:r>
            <w:r>
              <w:rPr>
                <w:rFonts w:ascii="Calibri"/>
                <w:color w:val="FFFFFF"/>
                <w:sz w:val="22"/>
              </w:rPr>
              <w:t>&lt;-</w:t>
            </w:r>
            <w:r>
              <w:rPr>
                <w:rFonts w:ascii="Calibri"/>
                <w:color w:val="FFFFFF"/>
                <w:spacing w:val="-2"/>
                <w:sz w:val="22"/>
              </w:rPr>
              <w:t> MOTIVASI</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0,741</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bl>
    <w:p>
      <w:pPr>
        <w:pStyle w:val="TableParagraph"/>
        <w:spacing w:after="0"/>
        <w:jc w:val="center"/>
        <w:rPr>
          <w:rFonts w:ascii="Calibri"/>
          <w:sz w:val="22"/>
        </w:rPr>
        <w:sectPr>
          <w:type w:val="continuous"/>
          <w:pgSz w:w="11920" w:h="16840"/>
          <w:pgMar w:header="0" w:footer="977" w:top="1900" w:bottom="1240" w:left="1700" w:right="425"/>
        </w:sectPr>
      </w:pPr>
    </w:p>
    <w:tbl>
      <w:tblPr>
        <w:tblW w:w="0" w:type="auto"/>
        <w:jc w:val="left"/>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1"/>
        <w:gridCol w:w="1596"/>
        <w:gridCol w:w="1604"/>
      </w:tblGrid>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X3_8</w:t>
            </w:r>
            <w:r>
              <w:rPr>
                <w:rFonts w:ascii="Calibri"/>
                <w:color w:val="FFFFFF"/>
                <w:spacing w:val="-4"/>
                <w:sz w:val="22"/>
              </w:rPr>
              <w:t> </w:t>
            </w:r>
            <w:r>
              <w:rPr>
                <w:rFonts w:ascii="Calibri"/>
                <w:color w:val="FFFFFF"/>
                <w:sz w:val="22"/>
              </w:rPr>
              <w:t>&lt;-</w:t>
            </w:r>
            <w:r>
              <w:rPr>
                <w:rFonts w:ascii="Calibri"/>
                <w:color w:val="FFFFFF"/>
                <w:spacing w:val="-2"/>
                <w:sz w:val="22"/>
              </w:rPr>
              <w:t> MOTIVASI</w:t>
            </w:r>
          </w:p>
        </w:tc>
        <w:tc>
          <w:tcPr>
            <w:tcW w:w="1596" w:type="dxa"/>
          </w:tcPr>
          <w:p>
            <w:pPr>
              <w:pStyle w:val="TableParagraph"/>
              <w:spacing w:before="5"/>
              <w:ind w:right="85"/>
              <w:jc w:val="right"/>
              <w:rPr>
                <w:rFonts w:ascii="Calibri"/>
                <w:sz w:val="22"/>
              </w:rPr>
            </w:pPr>
            <w:r>
              <w:rPr>
                <w:rFonts w:ascii="Calibri"/>
                <w:color w:val="006200"/>
                <w:spacing w:val="-2"/>
                <w:sz w:val="22"/>
              </w:rPr>
              <w:t>0,837</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1"/>
              <w:ind w:left="106"/>
              <w:rPr>
                <w:rFonts w:ascii="Calibri"/>
                <w:sz w:val="22"/>
              </w:rPr>
            </w:pPr>
            <w:r>
              <w:rPr>
                <w:rFonts w:ascii="Calibri"/>
                <w:color w:val="FFFFFF"/>
                <w:sz w:val="22"/>
              </w:rPr>
              <w:t>X3_9</w:t>
            </w:r>
            <w:r>
              <w:rPr>
                <w:rFonts w:ascii="Calibri"/>
                <w:color w:val="FFFFFF"/>
                <w:spacing w:val="-4"/>
                <w:sz w:val="22"/>
              </w:rPr>
              <w:t> </w:t>
            </w:r>
            <w:r>
              <w:rPr>
                <w:rFonts w:ascii="Calibri"/>
                <w:color w:val="FFFFFF"/>
                <w:sz w:val="22"/>
              </w:rPr>
              <w:t>&lt;-</w:t>
            </w:r>
            <w:r>
              <w:rPr>
                <w:rFonts w:ascii="Calibri"/>
                <w:color w:val="FFFFFF"/>
                <w:spacing w:val="-2"/>
                <w:sz w:val="22"/>
              </w:rPr>
              <w:t> MOTIVASI</w:t>
            </w:r>
          </w:p>
        </w:tc>
        <w:tc>
          <w:tcPr>
            <w:tcW w:w="1596" w:type="dxa"/>
            <w:shd w:val="clear" w:color="auto" w:fill="90EC90"/>
          </w:tcPr>
          <w:p>
            <w:pPr>
              <w:pStyle w:val="TableParagraph"/>
              <w:spacing w:before="1"/>
              <w:ind w:right="85"/>
              <w:jc w:val="right"/>
              <w:rPr>
                <w:rFonts w:ascii="Calibri"/>
                <w:sz w:val="22"/>
              </w:rPr>
            </w:pPr>
            <w:r>
              <w:rPr>
                <w:rFonts w:ascii="Calibri"/>
                <w:color w:val="006200"/>
                <w:spacing w:val="-2"/>
                <w:sz w:val="22"/>
              </w:rPr>
              <w:t>0,815</w:t>
            </w:r>
          </w:p>
        </w:tc>
        <w:tc>
          <w:tcPr>
            <w:tcW w:w="1604" w:type="dxa"/>
            <w:shd w:val="clear" w:color="auto" w:fill="90EC90"/>
          </w:tcPr>
          <w:p>
            <w:pPr>
              <w:pStyle w:val="TableParagraph"/>
              <w:spacing w:before="1"/>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5"/>
              <w:ind w:left="106"/>
              <w:rPr>
                <w:rFonts w:ascii="Calibri"/>
                <w:sz w:val="22"/>
              </w:rPr>
            </w:pPr>
            <w:r>
              <w:rPr>
                <w:rFonts w:ascii="Calibri"/>
                <w:color w:val="FFFFFF"/>
                <w:sz w:val="22"/>
              </w:rPr>
              <w:t>Y_1</w:t>
            </w:r>
            <w:r>
              <w:rPr>
                <w:rFonts w:ascii="Calibri"/>
                <w:color w:val="FFFFFF"/>
                <w:spacing w:val="-9"/>
                <w:sz w:val="22"/>
              </w:rPr>
              <w:t> </w:t>
            </w:r>
            <w:r>
              <w:rPr>
                <w:rFonts w:ascii="Calibri"/>
                <w:color w:val="FFFFFF"/>
                <w:sz w:val="22"/>
              </w:rPr>
              <w:t>&lt;- </w:t>
            </w:r>
            <w:r>
              <w:rPr>
                <w:rFonts w:ascii="Calibri"/>
                <w:color w:val="FFFFFF"/>
                <w:spacing w:val="-2"/>
                <w:sz w:val="22"/>
              </w:rPr>
              <w:t>KINERJA</w:t>
            </w:r>
          </w:p>
        </w:tc>
        <w:tc>
          <w:tcPr>
            <w:tcW w:w="1596" w:type="dxa"/>
          </w:tcPr>
          <w:p>
            <w:pPr>
              <w:pStyle w:val="TableParagraph"/>
              <w:spacing w:before="5"/>
              <w:ind w:right="85"/>
              <w:jc w:val="right"/>
              <w:rPr>
                <w:rFonts w:ascii="Calibri"/>
                <w:sz w:val="22"/>
              </w:rPr>
            </w:pPr>
            <w:r>
              <w:rPr>
                <w:rFonts w:ascii="Calibri"/>
                <w:color w:val="006200"/>
                <w:spacing w:val="-2"/>
                <w:sz w:val="22"/>
              </w:rPr>
              <w:t>0,773</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Y_10</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0,859</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Y_11</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tcPr>
          <w:p>
            <w:pPr>
              <w:pStyle w:val="TableParagraph"/>
              <w:spacing w:before="9"/>
              <w:ind w:right="85"/>
              <w:jc w:val="right"/>
              <w:rPr>
                <w:rFonts w:ascii="Calibri"/>
                <w:sz w:val="22"/>
              </w:rPr>
            </w:pPr>
            <w:r>
              <w:rPr>
                <w:rFonts w:ascii="Calibri"/>
                <w:color w:val="006200"/>
                <w:spacing w:val="-2"/>
                <w:sz w:val="22"/>
              </w:rPr>
              <w:t>0,801</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Y_12</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0,843</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Y_13</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tcPr>
          <w:p>
            <w:pPr>
              <w:pStyle w:val="TableParagraph"/>
              <w:spacing w:before="9"/>
              <w:ind w:right="85"/>
              <w:jc w:val="right"/>
              <w:rPr>
                <w:rFonts w:ascii="Calibri"/>
                <w:sz w:val="22"/>
              </w:rPr>
            </w:pPr>
            <w:r>
              <w:rPr>
                <w:rFonts w:ascii="Calibri"/>
                <w:color w:val="006200"/>
                <w:spacing w:val="-2"/>
                <w:sz w:val="22"/>
              </w:rPr>
              <w:t>0,841</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26" w:hRule="atLeast"/>
        </w:trPr>
        <w:tc>
          <w:tcPr>
            <w:tcW w:w="2501" w:type="dxa"/>
            <w:shd w:val="clear" w:color="auto" w:fill="535353"/>
          </w:tcPr>
          <w:p>
            <w:pPr>
              <w:pStyle w:val="TableParagraph"/>
              <w:spacing w:before="5"/>
              <w:ind w:left="106"/>
              <w:rPr>
                <w:rFonts w:ascii="Calibri"/>
                <w:sz w:val="22"/>
              </w:rPr>
            </w:pPr>
            <w:r>
              <w:rPr>
                <w:rFonts w:ascii="Calibri"/>
                <w:color w:val="FFFFFF"/>
                <w:sz w:val="22"/>
              </w:rPr>
              <w:t>Y_14</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0,878</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5"/>
              <w:ind w:left="106"/>
              <w:rPr>
                <w:rFonts w:ascii="Calibri"/>
                <w:sz w:val="22"/>
              </w:rPr>
            </w:pPr>
            <w:r>
              <w:rPr>
                <w:rFonts w:ascii="Calibri"/>
                <w:color w:val="FFFFFF"/>
                <w:sz w:val="22"/>
              </w:rPr>
              <w:t>Y_15</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tcPr>
          <w:p>
            <w:pPr>
              <w:pStyle w:val="TableParagraph"/>
              <w:spacing w:before="5"/>
              <w:ind w:right="85"/>
              <w:jc w:val="right"/>
              <w:rPr>
                <w:rFonts w:ascii="Calibri"/>
                <w:sz w:val="22"/>
              </w:rPr>
            </w:pPr>
            <w:r>
              <w:rPr>
                <w:rFonts w:ascii="Calibri"/>
                <w:color w:val="890000"/>
                <w:spacing w:val="-2"/>
                <w:sz w:val="22"/>
              </w:rPr>
              <w:t>0,672</w:t>
            </w:r>
          </w:p>
        </w:tc>
        <w:tc>
          <w:tcPr>
            <w:tcW w:w="1604" w:type="dxa"/>
          </w:tcPr>
          <w:p>
            <w:pPr>
              <w:pStyle w:val="TableParagraph"/>
              <w:spacing w:before="5"/>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Y_16</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0,855</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9"/>
              <w:ind w:left="106"/>
              <w:rPr>
                <w:rFonts w:ascii="Calibri"/>
                <w:sz w:val="22"/>
              </w:rPr>
            </w:pPr>
            <w:r>
              <w:rPr>
                <w:rFonts w:ascii="Calibri"/>
                <w:color w:val="FFFFFF"/>
                <w:sz w:val="22"/>
              </w:rPr>
              <w:t>Y_17</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tcPr>
          <w:p>
            <w:pPr>
              <w:pStyle w:val="TableParagraph"/>
              <w:spacing w:before="9"/>
              <w:ind w:right="85"/>
              <w:jc w:val="right"/>
              <w:rPr>
                <w:rFonts w:ascii="Calibri"/>
                <w:sz w:val="22"/>
              </w:rPr>
            </w:pPr>
            <w:r>
              <w:rPr>
                <w:rFonts w:ascii="Calibri"/>
                <w:color w:val="006200"/>
                <w:spacing w:val="-2"/>
                <w:sz w:val="22"/>
              </w:rPr>
              <w:t>0,831</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1"/>
              <w:ind w:left="106"/>
              <w:rPr>
                <w:rFonts w:ascii="Calibri"/>
                <w:sz w:val="22"/>
              </w:rPr>
            </w:pPr>
            <w:r>
              <w:rPr>
                <w:rFonts w:ascii="Calibri"/>
                <w:color w:val="FFFFFF"/>
                <w:sz w:val="22"/>
              </w:rPr>
              <w:t>Y_18</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shd w:val="clear" w:color="auto" w:fill="90EC90"/>
          </w:tcPr>
          <w:p>
            <w:pPr>
              <w:pStyle w:val="TableParagraph"/>
              <w:spacing w:before="1"/>
              <w:ind w:right="85"/>
              <w:jc w:val="right"/>
              <w:rPr>
                <w:rFonts w:ascii="Calibri"/>
                <w:sz w:val="22"/>
              </w:rPr>
            </w:pPr>
            <w:r>
              <w:rPr>
                <w:rFonts w:ascii="Calibri"/>
                <w:color w:val="006200"/>
                <w:spacing w:val="-2"/>
                <w:sz w:val="22"/>
              </w:rPr>
              <w:t>0,851</w:t>
            </w:r>
          </w:p>
        </w:tc>
        <w:tc>
          <w:tcPr>
            <w:tcW w:w="1604" w:type="dxa"/>
            <w:shd w:val="clear" w:color="auto" w:fill="90EC90"/>
          </w:tcPr>
          <w:p>
            <w:pPr>
              <w:pStyle w:val="TableParagraph"/>
              <w:spacing w:before="1"/>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Y_19</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tcPr>
          <w:p>
            <w:pPr>
              <w:pStyle w:val="TableParagraph"/>
              <w:spacing w:before="9"/>
              <w:ind w:right="85"/>
              <w:jc w:val="right"/>
              <w:rPr>
                <w:rFonts w:ascii="Calibri"/>
                <w:sz w:val="22"/>
              </w:rPr>
            </w:pPr>
            <w:r>
              <w:rPr>
                <w:rFonts w:ascii="Calibri"/>
                <w:color w:val="006200"/>
                <w:spacing w:val="-2"/>
                <w:sz w:val="22"/>
              </w:rPr>
              <w:t>0,846</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5"/>
              <w:ind w:left="106"/>
              <w:rPr>
                <w:rFonts w:ascii="Calibri"/>
                <w:sz w:val="22"/>
              </w:rPr>
            </w:pPr>
            <w:r>
              <w:rPr>
                <w:rFonts w:ascii="Calibri"/>
                <w:color w:val="FFFFFF"/>
                <w:sz w:val="22"/>
              </w:rPr>
              <w:t>Y_2</w:t>
            </w:r>
            <w:r>
              <w:rPr>
                <w:rFonts w:ascii="Calibri"/>
                <w:color w:val="FFFFFF"/>
                <w:spacing w:val="-9"/>
                <w:sz w:val="22"/>
              </w:rPr>
              <w:t> </w:t>
            </w:r>
            <w:r>
              <w:rPr>
                <w:rFonts w:ascii="Calibri"/>
                <w:color w:val="FFFFFF"/>
                <w:sz w:val="22"/>
              </w:rPr>
              <w:t>&lt;- </w:t>
            </w:r>
            <w:r>
              <w:rPr>
                <w:rFonts w:ascii="Calibri"/>
                <w:color w:val="FFFFFF"/>
                <w:spacing w:val="-2"/>
                <w:sz w:val="22"/>
              </w:rPr>
              <w:t>KINERJA</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0,767</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26" w:hRule="atLeast"/>
        </w:trPr>
        <w:tc>
          <w:tcPr>
            <w:tcW w:w="2501" w:type="dxa"/>
            <w:shd w:val="clear" w:color="auto" w:fill="535353"/>
          </w:tcPr>
          <w:p>
            <w:pPr>
              <w:pStyle w:val="TableParagraph"/>
              <w:spacing w:before="5"/>
              <w:ind w:left="106"/>
              <w:rPr>
                <w:rFonts w:ascii="Calibri"/>
                <w:sz w:val="22"/>
              </w:rPr>
            </w:pPr>
            <w:r>
              <w:rPr>
                <w:rFonts w:ascii="Calibri"/>
                <w:color w:val="FFFFFF"/>
                <w:sz w:val="22"/>
              </w:rPr>
              <w:t>Y_20</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tcPr>
          <w:p>
            <w:pPr>
              <w:pStyle w:val="TableParagraph"/>
              <w:spacing w:before="5"/>
              <w:ind w:right="85"/>
              <w:jc w:val="right"/>
              <w:rPr>
                <w:rFonts w:ascii="Calibri"/>
                <w:sz w:val="22"/>
              </w:rPr>
            </w:pPr>
            <w:r>
              <w:rPr>
                <w:rFonts w:ascii="Calibri"/>
                <w:color w:val="006200"/>
                <w:spacing w:val="-2"/>
                <w:sz w:val="22"/>
              </w:rPr>
              <w:t>0,849</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line="266" w:lineRule="exact"/>
              <w:ind w:left="106"/>
              <w:rPr>
                <w:rFonts w:ascii="Calibri"/>
                <w:sz w:val="22"/>
              </w:rPr>
            </w:pPr>
            <w:r>
              <w:rPr>
                <w:rFonts w:ascii="Calibri"/>
                <w:color w:val="FFFFFF"/>
                <w:sz w:val="22"/>
              </w:rPr>
              <w:t>Y_21</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shd w:val="clear" w:color="auto" w:fill="90EC90"/>
          </w:tcPr>
          <w:p>
            <w:pPr>
              <w:pStyle w:val="TableParagraph"/>
              <w:spacing w:line="266" w:lineRule="exact"/>
              <w:ind w:right="85"/>
              <w:jc w:val="right"/>
              <w:rPr>
                <w:rFonts w:ascii="Calibri"/>
                <w:sz w:val="22"/>
              </w:rPr>
            </w:pPr>
            <w:r>
              <w:rPr>
                <w:rFonts w:ascii="Calibri"/>
                <w:color w:val="006200"/>
                <w:spacing w:val="-2"/>
                <w:sz w:val="22"/>
              </w:rPr>
              <w:t>0,836</w:t>
            </w:r>
          </w:p>
        </w:tc>
        <w:tc>
          <w:tcPr>
            <w:tcW w:w="1604" w:type="dxa"/>
            <w:shd w:val="clear" w:color="auto" w:fill="90EC90"/>
          </w:tcPr>
          <w:p>
            <w:pPr>
              <w:pStyle w:val="TableParagraph"/>
              <w:spacing w:line="266" w:lineRule="exact"/>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Y_22</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tcPr>
          <w:p>
            <w:pPr>
              <w:pStyle w:val="TableParagraph"/>
              <w:spacing w:before="9"/>
              <w:ind w:right="85"/>
              <w:jc w:val="right"/>
              <w:rPr>
                <w:rFonts w:ascii="Calibri"/>
                <w:sz w:val="22"/>
              </w:rPr>
            </w:pPr>
            <w:r>
              <w:rPr>
                <w:rFonts w:ascii="Calibri"/>
                <w:color w:val="006200"/>
                <w:spacing w:val="-2"/>
                <w:sz w:val="22"/>
              </w:rPr>
              <w:t>0,788</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Y_23</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0,778</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Y_24</w:t>
            </w:r>
            <w:r>
              <w:rPr>
                <w:rFonts w:ascii="Calibri"/>
                <w:color w:val="FFFFFF"/>
                <w:spacing w:val="-6"/>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596" w:type="dxa"/>
          </w:tcPr>
          <w:p>
            <w:pPr>
              <w:pStyle w:val="TableParagraph"/>
              <w:spacing w:before="5"/>
              <w:ind w:right="85"/>
              <w:jc w:val="right"/>
              <w:rPr>
                <w:rFonts w:ascii="Calibri"/>
                <w:sz w:val="22"/>
              </w:rPr>
            </w:pPr>
            <w:r>
              <w:rPr>
                <w:rFonts w:ascii="Calibri"/>
                <w:color w:val="006200"/>
                <w:spacing w:val="-2"/>
                <w:sz w:val="22"/>
              </w:rPr>
              <w:t>0,875</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line="266" w:lineRule="exact"/>
              <w:ind w:left="106"/>
              <w:rPr>
                <w:rFonts w:ascii="Calibri"/>
                <w:sz w:val="22"/>
              </w:rPr>
            </w:pPr>
            <w:r>
              <w:rPr>
                <w:rFonts w:ascii="Calibri"/>
                <w:color w:val="FFFFFF"/>
                <w:sz w:val="22"/>
              </w:rPr>
              <w:t>Y_3</w:t>
            </w:r>
            <w:r>
              <w:rPr>
                <w:rFonts w:ascii="Calibri"/>
                <w:color w:val="FFFFFF"/>
                <w:spacing w:val="-9"/>
                <w:sz w:val="22"/>
              </w:rPr>
              <w:t> </w:t>
            </w:r>
            <w:r>
              <w:rPr>
                <w:rFonts w:ascii="Calibri"/>
                <w:color w:val="FFFFFF"/>
                <w:sz w:val="22"/>
              </w:rPr>
              <w:t>&lt;- </w:t>
            </w:r>
            <w:r>
              <w:rPr>
                <w:rFonts w:ascii="Calibri"/>
                <w:color w:val="FFFFFF"/>
                <w:spacing w:val="-2"/>
                <w:sz w:val="22"/>
              </w:rPr>
              <w:t>KINERJA</w:t>
            </w:r>
          </w:p>
        </w:tc>
        <w:tc>
          <w:tcPr>
            <w:tcW w:w="1596" w:type="dxa"/>
            <w:shd w:val="clear" w:color="auto" w:fill="90EC90"/>
          </w:tcPr>
          <w:p>
            <w:pPr>
              <w:pStyle w:val="TableParagraph"/>
              <w:spacing w:line="266" w:lineRule="exact"/>
              <w:ind w:right="85"/>
              <w:jc w:val="right"/>
              <w:rPr>
                <w:rFonts w:ascii="Calibri"/>
                <w:sz w:val="22"/>
              </w:rPr>
            </w:pPr>
            <w:r>
              <w:rPr>
                <w:rFonts w:ascii="Calibri"/>
                <w:color w:val="890000"/>
                <w:spacing w:val="-2"/>
                <w:sz w:val="22"/>
              </w:rPr>
              <w:t>0,566</w:t>
            </w:r>
          </w:p>
        </w:tc>
        <w:tc>
          <w:tcPr>
            <w:tcW w:w="1604" w:type="dxa"/>
            <w:shd w:val="clear" w:color="auto" w:fill="90EC90"/>
          </w:tcPr>
          <w:p>
            <w:pPr>
              <w:pStyle w:val="TableParagraph"/>
              <w:spacing w:line="266" w:lineRule="exact"/>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Y_4</w:t>
            </w:r>
            <w:r>
              <w:rPr>
                <w:rFonts w:ascii="Calibri"/>
                <w:color w:val="FFFFFF"/>
                <w:spacing w:val="-9"/>
                <w:sz w:val="22"/>
              </w:rPr>
              <w:t> </w:t>
            </w:r>
            <w:r>
              <w:rPr>
                <w:rFonts w:ascii="Calibri"/>
                <w:color w:val="FFFFFF"/>
                <w:sz w:val="22"/>
              </w:rPr>
              <w:t>&lt;- </w:t>
            </w:r>
            <w:r>
              <w:rPr>
                <w:rFonts w:ascii="Calibri"/>
                <w:color w:val="FFFFFF"/>
                <w:spacing w:val="-2"/>
                <w:sz w:val="22"/>
              </w:rPr>
              <w:t>KINERJA</w:t>
            </w:r>
          </w:p>
        </w:tc>
        <w:tc>
          <w:tcPr>
            <w:tcW w:w="1596" w:type="dxa"/>
          </w:tcPr>
          <w:p>
            <w:pPr>
              <w:pStyle w:val="TableParagraph"/>
              <w:spacing w:before="5"/>
              <w:ind w:right="85"/>
              <w:jc w:val="right"/>
              <w:rPr>
                <w:rFonts w:ascii="Calibri"/>
                <w:sz w:val="22"/>
              </w:rPr>
            </w:pPr>
            <w:r>
              <w:rPr>
                <w:rFonts w:ascii="Calibri"/>
                <w:color w:val="006200"/>
                <w:spacing w:val="-2"/>
                <w:sz w:val="22"/>
              </w:rPr>
              <w:t>0,855</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Y_5</w:t>
            </w:r>
            <w:r>
              <w:rPr>
                <w:rFonts w:ascii="Calibri"/>
                <w:color w:val="FFFFFF"/>
                <w:spacing w:val="-9"/>
                <w:sz w:val="22"/>
              </w:rPr>
              <w:t> </w:t>
            </w:r>
            <w:r>
              <w:rPr>
                <w:rFonts w:ascii="Calibri"/>
                <w:color w:val="FFFFFF"/>
                <w:sz w:val="22"/>
              </w:rPr>
              <w:t>&lt;- </w:t>
            </w:r>
            <w:r>
              <w:rPr>
                <w:rFonts w:ascii="Calibri"/>
                <w:color w:val="FFFFFF"/>
                <w:spacing w:val="-2"/>
                <w:sz w:val="22"/>
              </w:rPr>
              <w:t>KINERJA</w:t>
            </w:r>
          </w:p>
        </w:tc>
        <w:tc>
          <w:tcPr>
            <w:tcW w:w="1596" w:type="dxa"/>
            <w:shd w:val="clear" w:color="auto" w:fill="90EC90"/>
          </w:tcPr>
          <w:p>
            <w:pPr>
              <w:pStyle w:val="TableParagraph"/>
              <w:spacing w:before="9"/>
              <w:ind w:right="85"/>
              <w:jc w:val="right"/>
              <w:rPr>
                <w:rFonts w:ascii="Calibri"/>
                <w:sz w:val="22"/>
              </w:rPr>
            </w:pPr>
            <w:r>
              <w:rPr>
                <w:rFonts w:ascii="Calibri"/>
                <w:color w:val="890000"/>
                <w:spacing w:val="-2"/>
                <w:sz w:val="22"/>
              </w:rPr>
              <w:t>0,690</w:t>
            </w:r>
          </w:p>
        </w:tc>
        <w:tc>
          <w:tcPr>
            <w:tcW w:w="1604" w:type="dxa"/>
            <w:shd w:val="clear" w:color="auto" w:fill="90EC90"/>
          </w:tcPr>
          <w:p>
            <w:pPr>
              <w:pStyle w:val="TableParagraph"/>
              <w:spacing w:before="9"/>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26" w:hRule="atLeast"/>
        </w:trPr>
        <w:tc>
          <w:tcPr>
            <w:tcW w:w="2501" w:type="dxa"/>
            <w:shd w:val="clear" w:color="auto" w:fill="535353"/>
          </w:tcPr>
          <w:p>
            <w:pPr>
              <w:pStyle w:val="TableParagraph"/>
              <w:spacing w:before="9"/>
              <w:ind w:left="106"/>
              <w:rPr>
                <w:rFonts w:ascii="Calibri"/>
                <w:sz w:val="22"/>
              </w:rPr>
            </w:pPr>
            <w:r>
              <w:rPr>
                <w:rFonts w:ascii="Calibri"/>
                <w:color w:val="FFFFFF"/>
                <w:sz w:val="22"/>
              </w:rPr>
              <w:t>Y_6</w:t>
            </w:r>
            <w:r>
              <w:rPr>
                <w:rFonts w:ascii="Calibri"/>
                <w:color w:val="FFFFFF"/>
                <w:spacing w:val="-9"/>
                <w:sz w:val="22"/>
              </w:rPr>
              <w:t> </w:t>
            </w:r>
            <w:r>
              <w:rPr>
                <w:rFonts w:ascii="Calibri"/>
                <w:color w:val="FFFFFF"/>
                <w:sz w:val="22"/>
              </w:rPr>
              <w:t>&lt;- </w:t>
            </w:r>
            <w:r>
              <w:rPr>
                <w:rFonts w:ascii="Calibri"/>
                <w:color w:val="FFFFFF"/>
                <w:spacing w:val="-2"/>
                <w:sz w:val="22"/>
              </w:rPr>
              <w:t>KINERJA</w:t>
            </w:r>
          </w:p>
        </w:tc>
        <w:tc>
          <w:tcPr>
            <w:tcW w:w="1596" w:type="dxa"/>
          </w:tcPr>
          <w:p>
            <w:pPr>
              <w:pStyle w:val="TableParagraph"/>
              <w:spacing w:before="9"/>
              <w:ind w:right="85"/>
              <w:jc w:val="right"/>
              <w:rPr>
                <w:rFonts w:ascii="Calibri"/>
                <w:sz w:val="22"/>
              </w:rPr>
            </w:pPr>
            <w:r>
              <w:rPr>
                <w:rFonts w:ascii="Calibri"/>
                <w:color w:val="006200"/>
                <w:spacing w:val="-2"/>
                <w:sz w:val="22"/>
              </w:rPr>
              <w:t>0,866</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Y_7</w:t>
            </w:r>
            <w:r>
              <w:rPr>
                <w:rFonts w:ascii="Calibri"/>
                <w:color w:val="FFFFFF"/>
                <w:spacing w:val="-9"/>
                <w:sz w:val="22"/>
              </w:rPr>
              <w:t> </w:t>
            </w:r>
            <w:r>
              <w:rPr>
                <w:rFonts w:ascii="Calibri"/>
                <w:color w:val="FFFFFF"/>
                <w:sz w:val="22"/>
              </w:rPr>
              <w:t>&lt;- </w:t>
            </w:r>
            <w:r>
              <w:rPr>
                <w:rFonts w:ascii="Calibri"/>
                <w:color w:val="FFFFFF"/>
                <w:spacing w:val="-2"/>
                <w:sz w:val="22"/>
              </w:rPr>
              <w:t>KINERJA</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0,836</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5"/>
              <w:ind w:left="106"/>
              <w:rPr>
                <w:rFonts w:ascii="Calibri"/>
                <w:sz w:val="22"/>
              </w:rPr>
            </w:pPr>
            <w:r>
              <w:rPr>
                <w:rFonts w:ascii="Calibri"/>
                <w:color w:val="FFFFFF"/>
                <w:sz w:val="22"/>
              </w:rPr>
              <w:t>Y_8</w:t>
            </w:r>
            <w:r>
              <w:rPr>
                <w:rFonts w:ascii="Calibri"/>
                <w:color w:val="FFFFFF"/>
                <w:spacing w:val="-9"/>
                <w:sz w:val="22"/>
              </w:rPr>
              <w:t> </w:t>
            </w:r>
            <w:r>
              <w:rPr>
                <w:rFonts w:ascii="Calibri"/>
                <w:color w:val="FFFFFF"/>
                <w:sz w:val="22"/>
              </w:rPr>
              <w:t>&lt;- </w:t>
            </w:r>
            <w:r>
              <w:rPr>
                <w:rFonts w:ascii="Calibri"/>
                <w:color w:val="FFFFFF"/>
                <w:spacing w:val="-2"/>
                <w:sz w:val="22"/>
              </w:rPr>
              <w:t>KINERJA</w:t>
            </w:r>
          </w:p>
        </w:tc>
        <w:tc>
          <w:tcPr>
            <w:tcW w:w="1596" w:type="dxa"/>
          </w:tcPr>
          <w:p>
            <w:pPr>
              <w:pStyle w:val="TableParagraph"/>
              <w:spacing w:before="5"/>
              <w:ind w:right="85"/>
              <w:jc w:val="right"/>
              <w:rPr>
                <w:rFonts w:ascii="Calibri"/>
                <w:sz w:val="22"/>
              </w:rPr>
            </w:pPr>
            <w:r>
              <w:rPr>
                <w:rFonts w:ascii="Calibri"/>
                <w:color w:val="006200"/>
                <w:spacing w:val="-2"/>
                <w:sz w:val="22"/>
              </w:rPr>
              <w:t>0,849</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26" w:hRule="atLeast"/>
        </w:trPr>
        <w:tc>
          <w:tcPr>
            <w:tcW w:w="2501" w:type="dxa"/>
            <w:shd w:val="clear" w:color="auto" w:fill="535353"/>
          </w:tcPr>
          <w:p>
            <w:pPr>
              <w:pStyle w:val="TableParagraph"/>
              <w:spacing w:before="5"/>
              <w:ind w:left="106"/>
              <w:rPr>
                <w:rFonts w:ascii="Calibri"/>
                <w:sz w:val="22"/>
              </w:rPr>
            </w:pPr>
            <w:r>
              <w:rPr>
                <w:rFonts w:ascii="Calibri"/>
                <w:color w:val="FFFFFF"/>
                <w:sz w:val="22"/>
              </w:rPr>
              <w:t>Y_9</w:t>
            </w:r>
            <w:r>
              <w:rPr>
                <w:rFonts w:ascii="Calibri"/>
                <w:color w:val="FFFFFF"/>
                <w:spacing w:val="-9"/>
                <w:sz w:val="22"/>
              </w:rPr>
              <w:t> </w:t>
            </w:r>
            <w:r>
              <w:rPr>
                <w:rFonts w:ascii="Calibri"/>
                <w:color w:val="FFFFFF"/>
                <w:sz w:val="22"/>
              </w:rPr>
              <w:t>&lt;- </w:t>
            </w:r>
            <w:r>
              <w:rPr>
                <w:rFonts w:ascii="Calibri"/>
                <w:color w:val="FFFFFF"/>
                <w:spacing w:val="-2"/>
                <w:sz w:val="22"/>
              </w:rPr>
              <w:t>KINERJA</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0,856</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line="266" w:lineRule="exact"/>
              <w:ind w:left="106"/>
              <w:rPr>
                <w:rFonts w:ascii="Calibri"/>
                <w:sz w:val="22"/>
              </w:rPr>
            </w:pPr>
            <w:r>
              <w:rPr>
                <w:rFonts w:ascii="Calibri"/>
                <w:color w:val="FFFFFF"/>
                <w:sz w:val="22"/>
              </w:rPr>
              <w:t>Z_1</w:t>
            </w:r>
            <w:r>
              <w:rPr>
                <w:rFonts w:ascii="Calibri"/>
                <w:color w:val="FFFFFF"/>
                <w:spacing w:val="-10"/>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6"/>
                <w:sz w:val="22"/>
              </w:rPr>
              <w:t> </w:t>
            </w:r>
            <w:r>
              <w:rPr>
                <w:rFonts w:ascii="Calibri"/>
                <w:color w:val="FFFFFF"/>
                <w:spacing w:val="-4"/>
                <w:sz w:val="22"/>
              </w:rPr>
              <w:t>KERJA</w:t>
            </w:r>
          </w:p>
        </w:tc>
        <w:tc>
          <w:tcPr>
            <w:tcW w:w="1596" w:type="dxa"/>
          </w:tcPr>
          <w:p>
            <w:pPr>
              <w:pStyle w:val="TableParagraph"/>
              <w:spacing w:line="266" w:lineRule="exact"/>
              <w:ind w:right="85"/>
              <w:jc w:val="right"/>
              <w:rPr>
                <w:rFonts w:ascii="Calibri"/>
                <w:sz w:val="22"/>
              </w:rPr>
            </w:pPr>
            <w:r>
              <w:rPr>
                <w:rFonts w:ascii="Calibri"/>
                <w:color w:val="006200"/>
                <w:spacing w:val="-2"/>
                <w:sz w:val="22"/>
              </w:rPr>
              <w:t>0,723</w:t>
            </w:r>
          </w:p>
        </w:tc>
        <w:tc>
          <w:tcPr>
            <w:tcW w:w="1604" w:type="dxa"/>
          </w:tcPr>
          <w:p>
            <w:pPr>
              <w:pStyle w:val="TableParagraph"/>
              <w:spacing w:line="266" w:lineRule="exact"/>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Z_10</w:t>
            </w:r>
            <w:r>
              <w:rPr>
                <w:rFonts w:ascii="Calibri"/>
                <w:color w:val="FFFFFF"/>
                <w:spacing w:val="-14"/>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10"/>
                <w:sz w:val="22"/>
              </w:rPr>
              <w:t> </w:t>
            </w:r>
            <w:r>
              <w:rPr>
                <w:rFonts w:ascii="Calibri"/>
                <w:color w:val="FFFFFF"/>
                <w:spacing w:val="-4"/>
                <w:sz w:val="22"/>
              </w:rPr>
              <w:t>KERJA</w:t>
            </w:r>
          </w:p>
        </w:tc>
        <w:tc>
          <w:tcPr>
            <w:tcW w:w="1596" w:type="dxa"/>
            <w:shd w:val="clear" w:color="auto" w:fill="90EC90"/>
          </w:tcPr>
          <w:p>
            <w:pPr>
              <w:pStyle w:val="TableParagraph"/>
              <w:spacing w:before="9"/>
              <w:ind w:right="85"/>
              <w:jc w:val="right"/>
              <w:rPr>
                <w:rFonts w:ascii="Calibri"/>
                <w:sz w:val="22"/>
              </w:rPr>
            </w:pPr>
            <w:r>
              <w:rPr>
                <w:rFonts w:ascii="Calibri"/>
                <w:color w:val="890000"/>
                <w:spacing w:val="-2"/>
                <w:sz w:val="22"/>
              </w:rPr>
              <w:t>0,685</w:t>
            </w:r>
          </w:p>
        </w:tc>
        <w:tc>
          <w:tcPr>
            <w:tcW w:w="1604" w:type="dxa"/>
            <w:shd w:val="clear" w:color="auto" w:fill="90EC90"/>
          </w:tcPr>
          <w:p>
            <w:pPr>
              <w:pStyle w:val="TableParagraph"/>
              <w:spacing w:before="9"/>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30" w:hRule="atLeast"/>
        </w:trPr>
        <w:tc>
          <w:tcPr>
            <w:tcW w:w="2501" w:type="dxa"/>
            <w:shd w:val="clear" w:color="auto" w:fill="535353"/>
          </w:tcPr>
          <w:p>
            <w:pPr>
              <w:pStyle w:val="TableParagraph"/>
              <w:spacing w:before="9"/>
              <w:ind w:left="106"/>
              <w:rPr>
                <w:rFonts w:ascii="Calibri"/>
                <w:sz w:val="22"/>
              </w:rPr>
            </w:pPr>
            <w:r>
              <w:rPr>
                <w:rFonts w:ascii="Calibri"/>
                <w:color w:val="FFFFFF"/>
                <w:sz w:val="22"/>
              </w:rPr>
              <w:t>Z_11</w:t>
            </w:r>
            <w:r>
              <w:rPr>
                <w:rFonts w:ascii="Calibri"/>
                <w:color w:val="FFFFFF"/>
                <w:spacing w:val="-14"/>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10"/>
                <w:sz w:val="22"/>
              </w:rPr>
              <w:t> </w:t>
            </w:r>
            <w:r>
              <w:rPr>
                <w:rFonts w:ascii="Calibri"/>
                <w:color w:val="FFFFFF"/>
                <w:spacing w:val="-4"/>
                <w:sz w:val="22"/>
              </w:rPr>
              <w:t>KERJA</w:t>
            </w:r>
          </w:p>
        </w:tc>
        <w:tc>
          <w:tcPr>
            <w:tcW w:w="1596" w:type="dxa"/>
          </w:tcPr>
          <w:p>
            <w:pPr>
              <w:pStyle w:val="TableParagraph"/>
              <w:spacing w:before="9"/>
              <w:ind w:right="85"/>
              <w:jc w:val="right"/>
              <w:rPr>
                <w:rFonts w:ascii="Calibri"/>
                <w:sz w:val="22"/>
              </w:rPr>
            </w:pPr>
            <w:r>
              <w:rPr>
                <w:rFonts w:ascii="Calibri"/>
                <w:color w:val="006200"/>
                <w:spacing w:val="-2"/>
                <w:sz w:val="22"/>
              </w:rPr>
              <w:t>0,829</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106"/>
              <w:rPr>
                <w:rFonts w:ascii="Calibri"/>
                <w:sz w:val="22"/>
              </w:rPr>
            </w:pPr>
            <w:r>
              <w:rPr>
                <w:rFonts w:ascii="Calibri"/>
                <w:color w:val="FFFFFF"/>
                <w:sz w:val="22"/>
              </w:rPr>
              <w:t>Z_12</w:t>
            </w:r>
            <w:r>
              <w:rPr>
                <w:rFonts w:ascii="Calibri"/>
                <w:color w:val="FFFFFF"/>
                <w:spacing w:val="-14"/>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10"/>
                <w:sz w:val="22"/>
              </w:rPr>
              <w:t> </w:t>
            </w:r>
            <w:r>
              <w:rPr>
                <w:rFonts w:ascii="Calibri"/>
                <w:color w:val="FFFFFF"/>
                <w:spacing w:val="-4"/>
                <w:sz w:val="22"/>
              </w:rPr>
              <w:t>KERJA</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0,761</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1"/>
              <w:ind w:left="106"/>
              <w:rPr>
                <w:rFonts w:ascii="Calibri"/>
                <w:sz w:val="22"/>
              </w:rPr>
            </w:pPr>
            <w:r>
              <w:rPr>
                <w:rFonts w:ascii="Calibri"/>
                <w:color w:val="FFFFFF"/>
                <w:sz w:val="22"/>
              </w:rPr>
              <w:t>Z_13</w:t>
            </w:r>
            <w:r>
              <w:rPr>
                <w:rFonts w:ascii="Calibri"/>
                <w:color w:val="FFFFFF"/>
                <w:spacing w:val="-14"/>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10"/>
                <w:sz w:val="22"/>
              </w:rPr>
              <w:t> </w:t>
            </w:r>
            <w:r>
              <w:rPr>
                <w:rFonts w:ascii="Calibri"/>
                <w:color w:val="FFFFFF"/>
                <w:spacing w:val="-4"/>
                <w:sz w:val="22"/>
              </w:rPr>
              <w:t>KERJA</w:t>
            </w:r>
          </w:p>
        </w:tc>
        <w:tc>
          <w:tcPr>
            <w:tcW w:w="1596" w:type="dxa"/>
          </w:tcPr>
          <w:p>
            <w:pPr>
              <w:pStyle w:val="TableParagraph"/>
              <w:spacing w:before="1"/>
              <w:ind w:right="85"/>
              <w:jc w:val="right"/>
              <w:rPr>
                <w:rFonts w:ascii="Calibri"/>
                <w:sz w:val="22"/>
              </w:rPr>
            </w:pPr>
            <w:r>
              <w:rPr>
                <w:rFonts w:ascii="Calibri"/>
                <w:color w:val="006200"/>
                <w:spacing w:val="-2"/>
                <w:sz w:val="22"/>
              </w:rPr>
              <w:t>0,784</w:t>
            </w:r>
          </w:p>
        </w:tc>
        <w:tc>
          <w:tcPr>
            <w:tcW w:w="1604" w:type="dxa"/>
          </w:tcPr>
          <w:p>
            <w:pPr>
              <w:pStyle w:val="TableParagraph"/>
              <w:spacing w:before="1"/>
              <w:ind w:left="16" w:right="1"/>
              <w:jc w:val="center"/>
              <w:rPr>
                <w:rFonts w:ascii="Calibri"/>
                <w:sz w:val="22"/>
              </w:rPr>
            </w:pPr>
            <w:r>
              <w:rPr>
                <w:rFonts w:ascii="Calibri"/>
                <w:color w:val="006200"/>
                <w:spacing w:val="-2"/>
                <w:sz w:val="22"/>
              </w:rPr>
              <w:t>VALID</w:t>
            </w:r>
          </w:p>
        </w:tc>
      </w:tr>
    </w:tbl>
    <w:p>
      <w:pPr>
        <w:pStyle w:val="TableParagraph"/>
        <w:spacing w:after="0"/>
        <w:jc w:val="center"/>
        <w:rPr>
          <w:rFonts w:ascii="Calibri"/>
          <w:sz w:val="22"/>
        </w:rPr>
        <w:sectPr>
          <w:type w:val="continuous"/>
          <w:pgSz w:w="11920" w:h="16840"/>
          <w:pgMar w:header="0" w:footer="977" w:top="1900" w:bottom="1240" w:left="1700" w:right="425"/>
        </w:sectPr>
      </w:pPr>
    </w:p>
    <w:tbl>
      <w:tblPr>
        <w:tblW w:w="0" w:type="auto"/>
        <w:jc w:val="left"/>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1"/>
        <w:gridCol w:w="1596"/>
        <w:gridCol w:w="1604"/>
      </w:tblGrid>
      <w:tr>
        <w:trPr>
          <w:trHeight w:val="430" w:hRule="atLeast"/>
        </w:trPr>
        <w:tc>
          <w:tcPr>
            <w:tcW w:w="2501" w:type="dxa"/>
            <w:shd w:val="clear" w:color="auto" w:fill="535353"/>
          </w:tcPr>
          <w:p>
            <w:pPr>
              <w:pStyle w:val="TableParagraph"/>
              <w:spacing w:before="5"/>
              <w:ind w:left="80" w:right="115"/>
              <w:jc w:val="center"/>
              <w:rPr>
                <w:rFonts w:ascii="Calibri"/>
                <w:sz w:val="22"/>
              </w:rPr>
            </w:pPr>
            <w:r>
              <w:rPr>
                <w:rFonts w:ascii="Calibri"/>
                <w:color w:val="FFFFFF"/>
                <w:sz w:val="22"/>
              </w:rPr>
              <w:t>Z_14</w:t>
            </w:r>
            <w:r>
              <w:rPr>
                <w:rFonts w:ascii="Calibri"/>
                <w:color w:val="FFFFFF"/>
                <w:spacing w:val="-14"/>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10"/>
                <w:sz w:val="22"/>
              </w:rPr>
              <w:t> </w:t>
            </w:r>
            <w:r>
              <w:rPr>
                <w:rFonts w:ascii="Calibri"/>
                <w:color w:val="FFFFFF"/>
                <w:spacing w:val="-4"/>
                <w:sz w:val="22"/>
              </w:rPr>
              <w:t>KERJA</w:t>
            </w:r>
          </w:p>
        </w:tc>
        <w:tc>
          <w:tcPr>
            <w:tcW w:w="1596" w:type="dxa"/>
            <w:shd w:val="clear" w:color="auto" w:fill="90EC90"/>
          </w:tcPr>
          <w:p>
            <w:pPr>
              <w:pStyle w:val="TableParagraph"/>
              <w:spacing w:before="5"/>
              <w:ind w:right="85"/>
              <w:jc w:val="right"/>
              <w:rPr>
                <w:rFonts w:ascii="Calibri"/>
                <w:sz w:val="22"/>
              </w:rPr>
            </w:pPr>
            <w:r>
              <w:rPr>
                <w:rFonts w:ascii="Calibri"/>
                <w:color w:val="006200"/>
                <w:spacing w:val="-2"/>
                <w:sz w:val="22"/>
              </w:rPr>
              <w:t>0,824</w:t>
            </w:r>
          </w:p>
        </w:tc>
        <w:tc>
          <w:tcPr>
            <w:tcW w:w="1604" w:type="dxa"/>
            <w:shd w:val="clear" w:color="auto" w:fill="90EC90"/>
          </w:tcPr>
          <w:p>
            <w:pPr>
              <w:pStyle w:val="TableParagraph"/>
              <w:spacing w:before="5"/>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5"/>
              <w:ind w:left="80" w:right="115"/>
              <w:jc w:val="center"/>
              <w:rPr>
                <w:rFonts w:ascii="Calibri"/>
                <w:sz w:val="22"/>
              </w:rPr>
            </w:pPr>
            <w:r>
              <w:rPr>
                <w:rFonts w:ascii="Calibri"/>
                <w:color w:val="FFFFFF"/>
                <w:sz w:val="22"/>
              </w:rPr>
              <w:t>Z_15</w:t>
            </w:r>
            <w:r>
              <w:rPr>
                <w:rFonts w:ascii="Calibri"/>
                <w:color w:val="FFFFFF"/>
                <w:spacing w:val="-14"/>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10"/>
                <w:sz w:val="22"/>
              </w:rPr>
              <w:t> </w:t>
            </w:r>
            <w:r>
              <w:rPr>
                <w:rFonts w:ascii="Calibri"/>
                <w:color w:val="FFFFFF"/>
                <w:spacing w:val="-4"/>
                <w:sz w:val="22"/>
              </w:rPr>
              <w:t>KERJA</w:t>
            </w:r>
          </w:p>
        </w:tc>
        <w:tc>
          <w:tcPr>
            <w:tcW w:w="1596" w:type="dxa"/>
          </w:tcPr>
          <w:p>
            <w:pPr>
              <w:pStyle w:val="TableParagraph"/>
              <w:spacing w:before="5"/>
              <w:ind w:right="85"/>
              <w:jc w:val="right"/>
              <w:rPr>
                <w:rFonts w:ascii="Calibri"/>
                <w:sz w:val="22"/>
              </w:rPr>
            </w:pPr>
            <w:r>
              <w:rPr>
                <w:rFonts w:ascii="Calibri"/>
                <w:color w:val="006200"/>
                <w:spacing w:val="-2"/>
                <w:sz w:val="22"/>
              </w:rPr>
              <w:t>0,828</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26" w:hRule="atLeast"/>
        </w:trPr>
        <w:tc>
          <w:tcPr>
            <w:tcW w:w="2501" w:type="dxa"/>
            <w:shd w:val="clear" w:color="auto" w:fill="535353"/>
          </w:tcPr>
          <w:p>
            <w:pPr>
              <w:pStyle w:val="TableParagraph"/>
              <w:spacing w:before="9"/>
              <w:ind w:right="139"/>
              <w:jc w:val="center"/>
              <w:rPr>
                <w:rFonts w:ascii="Calibri"/>
                <w:sz w:val="22"/>
              </w:rPr>
            </w:pPr>
            <w:r>
              <w:rPr>
                <w:rFonts w:ascii="Calibri"/>
                <w:color w:val="FFFFFF"/>
                <w:sz w:val="22"/>
              </w:rPr>
              <w:t>Z_2</w:t>
            </w:r>
            <w:r>
              <w:rPr>
                <w:rFonts w:ascii="Calibri"/>
                <w:color w:val="FFFFFF"/>
                <w:spacing w:val="-10"/>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6"/>
                <w:sz w:val="22"/>
              </w:rPr>
              <w:t> </w:t>
            </w:r>
            <w:r>
              <w:rPr>
                <w:rFonts w:ascii="Calibri"/>
                <w:color w:val="FFFFFF"/>
                <w:spacing w:val="-4"/>
                <w:sz w:val="22"/>
              </w:rPr>
              <w:t>KERJA</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0,703</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right="139"/>
              <w:jc w:val="center"/>
              <w:rPr>
                <w:rFonts w:ascii="Calibri"/>
                <w:sz w:val="22"/>
              </w:rPr>
            </w:pPr>
            <w:r>
              <w:rPr>
                <w:rFonts w:ascii="Calibri"/>
                <w:color w:val="FFFFFF"/>
                <w:sz w:val="22"/>
              </w:rPr>
              <w:t>Z_3</w:t>
            </w:r>
            <w:r>
              <w:rPr>
                <w:rFonts w:ascii="Calibri"/>
                <w:color w:val="FFFFFF"/>
                <w:spacing w:val="-10"/>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6"/>
                <w:sz w:val="22"/>
              </w:rPr>
              <w:t> </w:t>
            </w:r>
            <w:r>
              <w:rPr>
                <w:rFonts w:ascii="Calibri"/>
                <w:color w:val="FFFFFF"/>
                <w:spacing w:val="-4"/>
                <w:sz w:val="22"/>
              </w:rPr>
              <w:t>KERJA</w:t>
            </w:r>
          </w:p>
        </w:tc>
        <w:tc>
          <w:tcPr>
            <w:tcW w:w="1596" w:type="dxa"/>
          </w:tcPr>
          <w:p>
            <w:pPr>
              <w:pStyle w:val="TableParagraph"/>
              <w:spacing w:before="9"/>
              <w:ind w:right="85"/>
              <w:jc w:val="right"/>
              <w:rPr>
                <w:rFonts w:ascii="Calibri"/>
                <w:sz w:val="22"/>
              </w:rPr>
            </w:pPr>
            <w:r>
              <w:rPr>
                <w:rFonts w:ascii="Calibri"/>
                <w:color w:val="006200"/>
                <w:spacing w:val="-2"/>
                <w:sz w:val="22"/>
              </w:rPr>
              <w:t>0,730</w:t>
            </w:r>
          </w:p>
        </w:tc>
        <w:tc>
          <w:tcPr>
            <w:tcW w:w="1604" w:type="dxa"/>
          </w:tcPr>
          <w:p>
            <w:pPr>
              <w:pStyle w:val="TableParagraph"/>
              <w:spacing w:before="9"/>
              <w:ind w:left="16" w:right="1"/>
              <w:jc w:val="center"/>
              <w:rPr>
                <w:rFonts w:ascii="Calibri"/>
                <w:sz w:val="22"/>
              </w:rPr>
            </w:pPr>
            <w:r>
              <w:rPr>
                <w:rFonts w:ascii="Calibri"/>
                <w:color w:val="006200"/>
                <w:spacing w:val="-2"/>
                <w:sz w:val="22"/>
              </w:rPr>
              <w:t>VALID</w:t>
            </w:r>
          </w:p>
        </w:tc>
      </w:tr>
      <w:tr>
        <w:trPr>
          <w:trHeight w:val="430" w:hRule="atLeast"/>
        </w:trPr>
        <w:tc>
          <w:tcPr>
            <w:tcW w:w="2501" w:type="dxa"/>
            <w:shd w:val="clear" w:color="auto" w:fill="535353"/>
          </w:tcPr>
          <w:p>
            <w:pPr>
              <w:pStyle w:val="TableParagraph"/>
              <w:spacing w:before="9"/>
              <w:ind w:right="115"/>
              <w:jc w:val="center"/>
              <w:rPr>
                <w:rFonts w:ascii="Calibri"/>
                <w:sz w:val="22"/>
              </w:rPr>
            </w:pPr>
            <w:r>
              <w:rPr>
                <w:rFonts w:ascii="Calibri"/>
                <w:color w:val="FFFFFF"/>
                <w:sz w:val="22"/>
              </w:rPr>
              <w:t>Z_4</w:t>
            </w:r>
            <w:r>
              <w:rPr>
                <w:rFonts w:ascii="Calibri"/>
                <w:color w:val="FFFFFF"/>
                <w:spacing w:val="-10"/>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6"/>
                <w:sz w:val="22"/>
              </w:rPr>
              <w:t> </w:t>
            </w:r>
            <w:r>
              <w:rPr>
                <w:rFonts w:ascii="Calibri"/>
                <w:color w:val="FFFFFF"/>
                <w:spacing w:val="-4"/>
                <w:sz w:val="22"/>
              </w:rPr>
              <w:t>KERJA</w:t>
            </w:r>
          </w:p>
        </w:tc>
        <w:tc>
          <w:tcPr>
            <w:tcW w:w="1596" w:type="dxa"/>
            <w:shd w:val="clear" w:color="auto" w:fill="90EC90"/>
          </w:tcPr>
          <w:p>
            <w:pPr>
              <w:pStyle w:val="TableParagraph"/>
              <w:spacing w:before="9"/>
              <w:ind w:right="85"/>
              <w:jc w:val="right"/>
              <w:rPr>
                <w:rFonts w:ascii="Calibri"/>
                <w:sz w:val="22"/>
              </w:rPr>
            </w:pPr>
            <w:r>
              <w:rPr>
                <w:rFonts w:ascii="Calibri"/>
                <w:color w:val="890000"/>
                <w:spacing w:val="-2"/>
                <w:sz w:val="22"/>
              </w:rPr>
              <w:t>0,679</w:t>
            </w:r>
          </w:p>
        </w:tc>
        <w:tc>
          <w:tcPr>
            <w:tcW w:w="1604" w:type="dxa"/>
            <w:shd w:val="clear" w:color="auto" w:fill="90EC90"/>
          </w:tcPr>
          <w:p>
            <w:pPr>
              <w:pStyle w:val="TableParagraph"/>
              <w:spacing w:before="9"/>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25" w:hRule="atLeast"/>
        </w:trPr>
        <w:tc>
          <w:tcPr>
            <w:tcW w:w="2501" w:type="dxa"/>
            <w:shd w:val="clear" w:color="auto" w:fill="535353"/>
          </w:tcPr>
          <w:p>
            <w:pPr>
              <w:pStyle w:val="TableParagraph"/>
              <w:spacing w:before="5"/>
              <w:ind w:right="115"/>
              <w:jc w:val="center"/>
              <w:rPr>
                <w:rFonts w:ascii="Calibri"/>
                <w:sz w:val="22"/>
              </w:rPr>
            </w:pPr>
            <w:r>
              <w:rPr>
                <w:rFonts w:ascii="Calibri"/>
                <w:color w:val="FFFFFF"/>
                <w:sz w:val="22"/>
              </w:rPr>
              <w:t>Z_5</w:t>
            </w:r>
            <w:r>
              <w:rPr>
                <w:rFonts w:ascii="Calibri"/>
                <w:color w:val="FFFFFF"/>
                <w:spacing w:val="-10"/>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6"/>
                <w:sz w:val="22"/>
              </w:rPr>
              <w:t> </w:t>
            </w:r>
            <w:r>
              <w:rPr>
                <w:rFonts w:ascii="Calibri"/>
                <w:color w:val="FFFFFF"/>
                <w:spacing w:val="-4"/>
                <w:sz w:val="22"/>
              </w:rPr>
              <w:t>KERJA</w:t>
            </w:r>
          </w:p>
        </w:tc>
        <w:tc>
          <w:tcPr>
            <w:tcW w:w="1596" w:type="dxa"/>
          </w:tcPr>
          <w:p>
            <w:pPr>
              <w:pStyle w:val="TableParagraph"/>
              <w:spacing w:before="5"/>
              <w:ind w:right="85"/>
              <w:jc w:val="right"/>
              <w:rPr>
                <w:rFonts w:ascii="Calibri"/>
                <w:sz w:val="22"/>
              </w:rPr>
            </w:pPr>
            <w:r>
              <w:rPr>
                <w:rFonts w:ascii="Calibri"/>
                <w:color w:val="890000"/>
                <w:spacing w:val="-2"/>
                <w:sz w:val="22"/>
              </w:rPr>
              <w:t>0,649</w:t>
            </w:r>
          </w:p>
        </w:tc>
        <w:tc>
          <w:tcPr>
            <w:tcW w:w="1604" w:type="dxa"/>
          </w:tcPr>
          <w:p>
            <w:pPr>
              <w:pStyle w:val="TableParagraph"/>
              <w:spacing w:before="5"/>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30" w:hRule="atLeast"/>
        </w:trPr>
        <w:tc>
          <w:tcPr>
            <w:tcW w:w="2501" w:type="dxa"/>
            <w:shd w:val="clear" w:color="auto" w:fill="535353"/>
          </w:tcPr>
          <w:p>
            <w:pPr>
              <w:pStyle w:val="TableParagraph"/>
              <w:spacing w:before="5"/>
              <w:ind w:right="115"/>
              <w:jc w:val="center"/>
              <w:rPr>
                <w:rFonts w:ascii="Calibri"/>
                <w:sz w:val="22"/>
              </w:rPr>
            </w:pPr>
            <w:r>
              <w:rPr>
                <w:rFonts w:ascii="Calibri"/>
                <w:color w:val="FFFFFF"/>
                <w:sz w:val="22"/>
              </w:rPr>
              <w:t>Z_6</w:t>
            </w:r>
            <w:r>
              <w:rPr>
                <w:rFonts w:ascii="Calibri"/>
                <w:color w:val="FFFFFF"/>
                <w:spacing w:val="-10"/>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6"/>
                <w:sz w:val="22"/>
              </w:rPr>
              <w:t> </w:t>
            </w:r>
            <w:r>
              <w:rPr>
                <w:rFonts w:ascii="Calibri"/>
                <w:color w:val="FFFFFF"/>
                <w:spacing w:val="-4"/>
                <w:sz w:val="22"/>
              </w:rPr>
              <w:t>KERJA</w:t>
            </w:r>
          </w:p>
        </w:tc>
        <w:tc>
          <w:tcPr>
            <w:tcW w:w="1596" w:type="dxa"/>
            <w:shd w:val="clear" w:color="auto" w:fill="90EC90"/>
          </w:tcPr>
          <w:p>
            <w:pPr>
              <w:pStyle w:val="TableParagraph"/>
              <w:spacing w:before="5"/>
              <w:ind w:right="85"/>
              <w:jc w:val="right"/>
              <w:rPr>
                <w:rFonts w:ascii="Calibri"/>
                <w:sz w:val="22"/>
              </w:rPr>
            </w:pPr>
            <w:r>
              <w:rPr>
                <w:rFonts w:ascii="Calibri"/>
                <w:color w:val="890000"/>
                <w:spacing w:val="-2"/>
                <w:sz w:val="22"/>
              </w:rPr>
              <w:t>0,680</w:t>
            </w:r>
          </w:p>
        </w:tc>
        <w:tc>
          <w:tcPr>
            <w:tcW w:w="1604" w:type="dxa"/>
            <w:shd w:val="clear" w:color="auto" w:fill="90EC90"/>
          </w:tcPr>
          <w:p>
            <w:pPr>
              <w:pStyle w:val="TableParagraph"/>
              <w:spacing w:before="5"/>
              <w:ind w:left="16"/>
              <w:jc w:val="center"/>
              <w:rPr>
                <w:rFonts w:ascii="Calibri"/>
                <w:sz w:val="22"/>
              </w:rPr>
            </w:pPr>
            <w:r>
              <w:rPr>
                <w:rFonts w:ascii="Calibri"/>
                <w:color w:val="890000"/>
                <w:sz w:val="22"/>
              </w:rPr>
              <w:t>TIDAK</w:t>
            </w:r>
            <w:r>
              <w:rPr>
                <w:rFonts w:ascii="Calibri"/>
                <w:color w:val="890000"/>
                <w:spacing w:val="-9"/>
                <w:sz w:val="22"/>
              </w:rPr>
              <w:t> </w:t>
            </w:r>
            <w:r>
              <w:rPr>
                <w:rFonts w:ascii="Calibri"/>
                <w:color w:val="890000"/>
                <w:spacing w:val="-2"/>
                <w:sz w:val="22"/>
              </w:rPr>
              <w:t>VALID</w:t>
            </w:r>
          </w:p>
        </w:tc>
      </w:tr>
      <w:tr>
        <w:trPr>
          <w:trHeight w:val="426" w:hRule="atLeast"/>
        </w:trPr>
        <w:tc>
          <w:tcPr>
            <w:tcW w:w="2501" w:type="dxa"/>
            <w:shd w:val="clear" w:color="auto" w:fill="535353"/>
          </w:tcPr>
          <w:p>
            <w:pPr>
              <w:pStyle w:val="TableParagraph"/>
              <w:spacing w:before="5"/>
              <w:ind w:right="115"/>
              <w:jc w:val="center"/>
              <w:rPr>
                <w:rFonts w:ascii="Calibri"/>
                <w:sz w:val="22"/>
              </w:rPr>
            </w:pPr>
            <w:r>
              <w:rPr>
                <w:rFonts w:ascii="Calibri"/>
                <w:color w:val="FFFFFF"/>
                <w:sz w:val="22"/>
              </w:rPr>
              <w:t>Z_7</w:t>
            </w:r>
            <w:r>
              <w:rPr>
                <w:rFonts w:ascii="Calibri"/>
                <w:color w:val="FFFFFF"/>
                <w:spacing w:val="-10"/>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6"/>
                <w:sz w:val="22"/>
              </w:rPr>
              <w:t> </w:t>
            </w:r>
            <w:r>
              <w:rPr>
                <w:rFonts w:ascii="Calibri"/>
                <w:color w:val="FFFFFF"/>
                <w:spacing w:val="-4"/>
                <w:sz w:val="22"/>
              </w:rPr>
              <w:t>KERJA</w:t>
            </w:r>
          </w:p>
        </w:tc>
        <w:tc>
          <w:tcPr>
            <w:tcW w:w="1596" w:type="dxa"/>
          </w:tcPr>
          <w:p>
            <w:pPr>
              <w:pStyle w:val="TableParagraph"/>
              <w:spacing w:before="5"/>
              <w:ind w:right="85"/>
              <w:jc w:val="right"/>
              <w:rPr>
                <w:rFonts w:ascii="Calibri"/>
                <w:sz w:val="22"/>
              </w:rPr>
            </w:pPr>
            <w:r>
              <w:rPr>
                <w:rFonts w:ascii="Calibri"/>
                <w:color w:val="006200"/>
                <w:spacing w:val="-2"/>
                <w:sz w:val="22"/>
              </w:rPr>
              <w:t>0,738</w:t>
            </w:r>
          </w:p>
        </w:tc>
        <w:tc>
          <w:tcPr>
            <w:tcW w:w="1604" w:type="dxa"/>
          </w:tcPr>
          <w:p>
            <w:pPr>
              <w:pStyle w:val="TableParagraph"/>
              <w:spacing w:before="5"/>
              <w:ind w:left="16" w:right="1"/>
              <w:jc w:val="center"/>
              <w:rPr>
                <w:rFonts w:ascii="Calibri"/>
                <w:sz w:val="22"/>
              </w:rPr>
            </w:pPr>
            <w:r>
              <w:rPr>
                <w:rFonts w:ascii="Calibri"/>
                <w:color w:val="006200"/>
                <w:spacing w:val="-2"/>
                <w:sz w:val="22"/>
              </w:rPr>
              <w:t>VALID</w:t>
            </w:r>
          </w:p>
        </w:tc>
      </w:tr>
      <w:tr>
        <w:trPr>
          <w:trHeight w:val="425" w:hRule="atLeast"/>
        </w:trPr>
        <w:tc>
          <w:tcPr>
            <w:tcW w:w="2501" w:type="dxa"/>
            <w:shd w:val="clear" w:color="auto" w:fill="535353"/>
          </w:tcPr>
          <w:p>
            <w:pPr>
              <w:pStyle w:val="TableParagraph"/>
              <w:spacing w:before="9"/>
              <w:ind w:right="115"/>
              <w:jc w:val="center"/>
              <w:rPr>
                <w:rFonts w:ascii="Calibri"/>
                <w:sz w:val="22"/>
              </w:rPr>
            </w:pPr>
            <w:r>
              <w:rPr>
                <w:rFonts w:ascii="Calibri"/>
                <w:color w:val="FFFFFF"/>
                <w:sz w:val="22"/>
              </w:rPr>
              <w:t>Z_8</w:t>
            </w:r>
            <w:r>
              <w:rPr>
                <w:rFonts w:ascii="Calibri"/>
                <w:color w:val="FFFFFF"/>
                <w:spacing w:val="-10"/>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6"/>
                <w:sz w:val="22"/>
              </w:rPr>
              <w:t> </w:t>
            </w:r>
            <w:r>
              <w:rPr>
                <w:rFonts w:ascii="Calibri"/>
                <w:color w:val="FFFFFF"/>
                <w:spacing w:val="-4"/>
                <w:sz w:val="22"/>
              </w:rPr>
              <w:t>KERJA</w:t>
            </w:r>
          </w:p>
        </w:tc>
        <w:tc>
          <w:tcPr>
            <w:tcW w:w="1596" w:type="dxa"/>
            <w:shd w:val="clear" w:color="auto" w:fill="90EC90"/>
          </w:tcPr>
          <w:p>
            <w:pPr>
              <w:pStyle w:val="TableParagraph"/>
              <w:spacing w:before="9"/>
              <w:ind w:right="85"/>
              <w:jc w:val="right"/>
              <w:rPr>
                <w:rFonts w:ascii="Calibri"/>
                <w:sz w:val="22"/>
              </w:rPr>
            </w:pPr>
            <w:r>
              <w:rPr>
                <w:rFonts w:ascii="Calibri"/>
                <w:color w:val="006200"/>
                <w:spacing w:val="-2"/>
                <w:sz w:val="22"/>
              </w:rPr>
              <w:t>0,755</w:t>
            </w:r>
          </w:p>
        </w:tc>
        <w:tc>
          <w:tcPr>
            <w:tcW w:w="1604" w:type="dxa"/>
            <w:shd w:val="clear" w:color="auto" w:fill="90EC90"/>
          </w:tcPr>
          <w:p>
            <w:pPr>
              <w:pStyle w:val="TableParagraph"/>
              <w:spacing w:before="9"/>
              <w:ind w:left="16" w:right="1"/>
              <w:jc w:val="center"/>
              <w:rPr>
                <w:rFonts w:ascii="Calibri"/>
                <w:sz w:val="22"/>
              </w:rPr>
            </w:pPr>
            <w:r>
              <w:rPr>
                <w:rFonts w:ascii="Calibri"/>
                <w:color w:val="006200"/>
                <w:spacing w:val="-2"/>
                <w:sz w:val="22"/>
              </w:rPr>
              <w:t>VALID</w:t>
            </w:r>
          </w:p>
        </w:tc>
      </w:tr>
      <w:tr>
        <w:trPr>
          <w:trHeight w:val="434" w:hRule="atLeast"/>
        </w:trPr>
        <w:tc>
          <w:tcPr>
            <w:tcW w:w="2501" w:type="dxa"/>
            <w:shd w:val="clear" w:color="auto" w:fill="535353"/>
          </w:tcPr>
          <w:p>
            <w:pPr>
              <w:pStyle w:val="TableParagraph"/>
              <w:spacing w:before="1"/>
              <w:ind w:right="115"/>
              <w:jc w:val="center"/>
              <w:rPr>
                <w:rFonts w:ascii="Calibri"/>
                <w:sz w:val="22"/>
              </w:rPr>
            </w:pPr>
            <w:r>
              <w:rPr>
                <w:rFonts w:ascii="Calibri"/>
                <w:color w:val="FFFFFF"/>
                <w:sz w:val="22"/>
              </w:rPr>
              <w:t>Z_9</w:t>
            </w:r>
            <w:r>
              <w:rPr>
                <w:rFonts w:ascii="Calibri"/>
                <w:color w:val="FFFFFF"/>
                <w:spacing w:val="-10"/>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6"/>
                <w:sz w:val="22"/>
              </w:rPr>
              <w:t> </w:t>
            </w:r>
            <w:r>
              <w:rPr>
                <w:rFonts w:ascii="Calibri"/>
                <w:color w:val="FFFFFF"/>
                <w:spacing w:val="-4"/>
                <w:sz w:val="22"/>
              </w:rPr>
              <w:t>KERJA</w:t>
            </w:r>
          </w:p>
        </w:tc>
        <w:tc>
          <w:tcPr>
            <w:tcW w:w="1596" w:type="dxa"/>
          </w:tcPr>
          <w:p>
            <w:pPr>
              <w:pStyle w:val="TableParagraph"/>
              <w:spacing w:before="1"/>
              <w:ind w:right="85"/>
              <w:jc w:val="right"/>
              <w:rPr>
                <w:rFonts w:ascii="Calibri"/>
                <w:sz w:val="22"/>
              </w:rPr>
            </w:pPr>
            <w:r>
              <w:rPr>
                <w:rFonts w:ascii="Calibri"/>
                <w:color w:val="006200"/>
                <w:spacing w:val="-2"/>
                <w:sz w:val="22"/>
              </w:rPr>
              <w:t>0,803</w:t>
            </w:r>
          </w:p>
        </w:tc>
        <w:tc>
          <w:tcPr>
            <w:tcW w:w="1604" w:type="dxa"/>
          </w:tcPr>
          <w:p>
            <w:pPr>
              <w:pStyle w:val="TableParagraph"/>
              <w:spacing w:before="1"/>
              <w:ind w:left="16" w:right="1"/>
              <w:jc w:val="center"/>
              <w:rPr>
                <w:rFonts w:ascii="Calibri"/>
                <w:sz w:val="22"/>
              </w:rPr>
            </w:pPr>
            <w:r>
              <w:rPr>
                <w:rFonts w:ascii="Calibri"/>
                <w:color w:val="006200"/>
                <w:spacing w:val="-2"/>
                <w:sz w:val="22"/>
              </w:rPr>
              <w:t>VALID</w:t>
            </w:r>
          </w:p>
        </w:tc>
      </w:tr>
    </w:tbl>
    <w:p>
      <w:pPr>
        <w:pStyle w:val="BodyText"/>
        <w:rPr>
          <w:i/>
        </w:rPr>
      </w:pPr>
    </w:p>
    <w:p>
      <w:pPr>
        <w:pStyle w:val="BodyText"/>
        <w:spacing w:before="214"/>
        <w:rPr>
          <w:i/>
        </w:rPr>
      </w:pPr>
    </w:p>
    <w:p>
      <w:pPr>
        <w:pStyle w:val="BodyText"/>
        <w:spacing w:line="480" w:lineRule="auto"/>
        <w:ind w:left="1421" w:right="1378" w:firstLine="568"/>
        <w:jc w:val="both"/>
      </w:pPr>
      <w:r>
        <w:rPr/>
        <w:t>Dalam hasil </w:t>
      </w:r>
      <w:r>
        <w:rPr>
          <w:i/>
        </w:rPr>
        <w:t>model outer </w:t>
      </w:r>
      <w:r>
        <w:rPr/>
        <w:t>yang diberikan, terdapat beberapa indikator yang memiliki </w:t>
      </w:r>
      <w:r>
        <w:rPr>
          <w:i/>
        </w:rPr>
        <w:t>loading </w:t>
      </w:r>
      <w:r>
        <w:rPr/>
        <w:t>di bawah 0.7. Menurut Hair (2017) dalam</w:t>
      </w:r>
      <w:r>
        <w:rPr>
          <w:spacing w:val="-9"/>
        </w:rPr>
        <w:t> </w:t>
      </w:r>
      <w:r>
        <w:rPr/>
        <w:t>(Azizah</w:t>
      </w:r>
      <w:r>
        <w:rPr>
          <w:spacing w:val="-15"/>
        </w:rPr>
        <w:t> </w:t>
      </w:r>
      <w:r>
        <w:rPr/>
        <w:t>&amp;</w:t>
      </w:r>
      <w:r>
        <w:rPr>
          <w:spacing w:val="-10"/>
        </w:rPr>
        <w:t> </w:t>
      </w:r>
      <w:r>
        <w:rPr/>
        <w:t>Djuwendah,</w:t>
      </w:r>
      <w:r>
        <w:rPr>
          <w:spacing w:val="-11"/>
        </w:rPr>
        <w:t> </w:t>
      </w:r>
      <w:r>
        <w:rPr/>
        <w:t>2024)</w:t>
      </w:r>
      <w:r>
        <w:rPr>
          <w:spacing w:val="-9"/>
        </w:rPr>
        <w:t> </w:t>
      </w:r>
      <w:r>
        <w:rPr/>
        <w:t>dan</w:t>
      </w:r>
      <w:r>
        <w:rPr>
          <w:spacing w:val="-11"/>
        </w:rPr>
        <w:t> </w:t>
      </w:r>
      <w:r>
        <w:rPr/>
        <w:t>Chin</w:t>
      </w:r>
      <w:r>
        <w:rPr>
          <w:spacing w:val="-11"/>
        </w:rPr>
        <w:t> </w:t>
      </w:r>
      <w:r>
        <w:rPr/>
        <w:t>(1998)</w:t>
      </w:r>
      <w:r>
        <w:rPr>
          <w:spacing w:val="-11"/>
        </w:rPr>
        <w:t> </w:t>
      </w:r>
      <w:r>
        <w:rPr/>
        <w:t>dalam</w:t>
      </w:r>
      <w:r>
        <w:rPr>
          <w:spacing w:val="-8"/>
        </w:rPr>
        <w:t> </w:t>
      </w:r>
      <w:r>
        <w:rPr/>
        <w:t>(Kadarsan</w:t>
      </w:r>
      <w:r>
        <w:rPr>
          <w:spacing w:val="-11"/>
        </w:rPr>
        <w:t> </w:t>
      </w:r>
      <w:r>
        <w:rPr/>
        <w:t>et al., 2022) </w:t>
      </w:r>
      <w:r>
        <w:rPr>
          <w:i/>
        </w:rPr>
        <w:t>Loading </w:t>
      </w:r>
      <w:r>
        <w:rPr/>
        <w:t>di bawah 0.7 pada indikator-indikator ini menunjukkan bahwa mereka memiliki hubungan yang lebih lemah dengan variabel laten dibandingkan indikator lain dalam model</w:t>
      </w:r>
      <w:r>
        <w:rPr>
          <w:spacing w:val="-3"/>
        </w:rPr>
        <w:t> </w:t>
      </w:r>
      <w:r>
        <w:rPr/>
        <w:t>tersebut. Atau dengan arti lain korelasi dikatakan memenuhi uji validitas konvergen jika memiliki nilai </w:t>
      </w:r>
      <w:r>
        <w:rPr>
          <w:i/>
        </w:rPr>
        <w:t>loading </w:t>
      </w:r>
      <w:r>
        <w:rPr/>
        <w:t>lebih besar dari 0.5. Dengan menghapus</w:t>
      </w:r>
      <w:r>
        <w:rPr>
          <w:spacing w:val="-2"/>
        </w:rPr>
        <w:t> </w:t>
      </w:r>
      <w:r>
        <w:rPr/>
        <w:t>indikator</w:t>
      </w:r>
      <w:r>
        <w:rPr>
          <w:spacing w:val="-1"/>
        </w:rPr>
        <w:t> </w:t>
      </w:r>
      <w:r>
        <w:rPr/>
        <w:t>dapat dipertimbangkan</w:t>
      </w:r>
      <w:r>
        <w:rPr>
          <w:spacing w:val="-8"/>
        </w:rPr>
        <w:t> </w:t>
      </w:r>
      <w:r>
        <w:rPr/>
        <w:t>untuk</w:t>
      </w:r>
      <w:r>
        <w:rPr>
          <w:spacing w:val="-15"/>
        </w:rPr>
        <w:t> </w:t>
      </w:r>
      <w:r>
        <w:rPr/>
        <w:t>beberapa</w:t>
      </w:r>
      <w:r>
        <w:rPr>
          <w:spacing w:val="-13"/>
        </w:rPr>
        <w:t> </w:t>
      </w:r>
      <w:r>
        <w:rPr/>
        <w:t>alasan</w:t>
      </w:r>
      <w:r>
        <w:rPr>
          <w:spacing w:val="-14"/>
        </w:rPr>
        <w:t> </w:t>
      </w:r>
      <w:r>
        <w:rPr/>
        <w:t>yang memperkuat</w:t>
      </w:r>
      <w:r>
        <w:rPr>
          <w:spacing w:val="-15"/>
        </w:rPr>
        <w:t> </w:t>
      </w:r>
      <w:r>
        <w:rPr/>
        <w:t>model</w:t>
      </w:r>
      <w:r>
        <w:rPr>
          <w:spacing w:val="-15"/>
        </w:rPr>
        <w:t> </w:t>
      </w:r>
      <w:r>
        <w:rPr/>
        <w:t>analisis</w:t>
      </w:r>
      <w:r>
        <w:rPr>
          <w:spacing w:val="-15"/>
        </w:rPr>
        <w:t> </w:t>
      </w:r>
      <w:r>
        <w:rPr/>
        <w:t>SEM-PLS</w:t>
      </w:r>
      <w:r>
        <w:rPr>
          <w:spacing w:val="-15"/>
        </w:rPr>
        <w:t> </w:t>
      </w:r>
      <w:r>
        <w:rPr/>
        <w:t>secara</w:t>
      </w:r>
      <w:r>
        <w:rPr>
          <w:spacing w:val="-15"/>
        </w:rPr>
        <w:t> </w:t>
      </w:r>
      <w:r>
        <w:rPr/>
        <w:t>keseluruhan</w:t>
      </w:r>
      <w:r>
        <w:rPr>
          <w:spacing w:val="-15"/>
        </w:rPr>
        <w:t> </w:t>
      </w:r>
      <w:r>
        <w:rPr/>
        <w:t>(Rahadi</w:t>
      </w:r>
      <w:r>
        <w:rPr>
          <w:spacing w:val="-15"/>
        </w:rPr>
        <w:t> </w:t>
      </w:r>
      <w:r>
        <w:rPr/>
        <w:t>Rianto Dedi</w:t>
      </w:r>
      <w:r>
        <w:rPr>
          <w:spacing w:val="-15"/>
        </w:rPr>
        <w:t> </w:t>
      </w:r>
      <w:r>
        <w:rPr/>
        <w:t>&amp;</w:t>
      </w:r>
      <w:r>
        <w:rPr>
          <w:spacing w:val="-15"/>
        </w:rPr>
        <w:t> </w:t>
      </w:r>
      <w:r>
        <w:rPr/>
        <w:t>Dedi</w:t>
      </w:r>
      <w:r>
        <w:rPr>
          <w:spacing w:val="-15"/>
        </w:rPr>
        <w:t> </w:t>
      </w:r>
      <w:r>
        <w:rPr/>
        <w:t>Rianto,</w:t>
      </w:r>
      <w:r>
        <w:rPr>
          <w:spacing w:val="-15"/>
        </w:rPr>
        <w:t> </w:t>
      </w:r>
      <w:r>
        <w:rPr/>
        <w:t>2023).</w:t>
      </w:r>
      <w:r>
        <w:rPr>
          <w:spacing w:val="-15"/>
        </w:rPr>
        <w:t> </w:t>
      </w:r>
      <w:r>
        <w:rPr/>
        <w:t>Penghapusan</w:t>
      </w:r>
      <w:r>
        <w:rPr>
          <w:spacing w:val="-15"/>
        </w:rPr>
        <w:t> </w:t>
      </w:r>
      <w:r>
        <w:rPr/>
        <w:t>indikator</w:t>
      </w:r>
      <w:r>
        <w:rPr>
          <w:spacing w:val="-15"/>
        </w:rPr>
        <w:t> </w:t>
      </w:r>
      <w:r>
        <w:rPr/>
        <w:t>ini</w:t>
      </w:r>
      <w:r>
        <w:rPr>
          <w:spacing w:val="-15"/>
        </w:rPr>
        <w:t> </w:t>
      </w:r>
      <w:r>
        <w:rPr/>
        <w:t>bisa</w:t>
      </w:r>
      <w:r>
        <w:rPr>
          <w:spacing w:val="-15"/>
        </w:rPr>
        <w:t> </w:t>
      </w:r>
      <w:r>
        <w:rPr/>
        <w:t>meningkatkan validitas</w:t>
      </w:r>
      <w:r>
        <w:rPr>
          <w:spacing w:val="-7"/>
        </w:rPr>
        <w:t> </w:t>
      </w:r>
      <w:r>
        <w:rPr/>
        <w:t>konvergen dan reliabilitas konstruk, langkah ini dilakukan agar model hanya mencakup indikator yang representatif, sehingga hasil analisis valid dan dapat menjelaskan pengaruh variabel. (Ilyasa &amp; Fadhulrohman,</w:t>
      </w:r>
      <w:r>
        <w:rPr>
          <w:spacing w:val="-4"/>
        </w:rPr>
        <w:t> </w:t>
      </w:r>
      <w:r>
        <w:rPr/>
        <w:t>2024).</w:t>
      </w:r>
      <w:r>
        <w:rPr>
          <w:spacing w:val="-1"/>
        </w:rPr>
        <w:t> </w:t>
      </w:r>
      <w:r>
        <w:rPr/>
        <w:t>Maka dari itu,</w:t>
      </w:r>
      <w:r>
        <w:rPr>
          <w:spacing w:val="-1"/>
        </w:rPr>
        <w:t> </w:t>
      </w:r>
      <w:r>
        <w:rPr/>
        <w:t>perlu</w:t>
      </w:r>
      <w:r>
        <w:rPr>
          <w:spacing w:val="-1"/>
        </w:rPr>
        <w:t> </w:t>
      </w:r>
      <w:r>
        <w:rPr/>
        <w:t>dilakukan</w:t>
      </w:r>
      <w:r>
        <w:rPr>
          <w:spacing w:val="-6"/>
        </w:rPr>
        <w:t> </w:t>
      </w:r>
      <w:r>
        <w:rPr/>
        <w:t>eliminasi</w:t>
      </w:r>
      <w:r>
        <w:rPr>
          <w:spacing w:val="-1"/>
        </w:rPr>
        <w:t> </w:t>
      </w:r>
      <w:r>
        <w:rPr>
          <w:spacing w:val="-2"/>
        </w:rPr>
        <w:t>beberapa</w:t>
      </w:r>
    </w:p>
    <w:p>
      <w:pPr>
        <w:pStyle w:val="BodyText"/>
        <w:spacing w:after="0" w:line="480" w:lineRule="auto"/>
        <w:jc w:val="both"/>
        <w:sectPr>
          <w:type w:val="continuous"/>
          <w:pgSz w:w="11920" w:h="16840"/>
          <w:pgMar w:header="0" w:footer="977" w:top="1900" w:bottom="1240" w:left="1700" w:right="425"/>
        </w:sectPr>
      </w:pPr>
    </w:p>
    <w:p>
      <w:pPr>
        <w:pStyle w:val="BodyText"/>
        <w:spacing w:line="480" w:lineRule="auto" w:before="60"/>
        <w:ind w:left="1421" w:right="1378"/>
        <w:jc w:val="both"/>
      </w:pPr>
      <w:r>
        <w:rPr/>
        <w:t>aspek indikator yang tidak valid guna menunjang keakuratan uji instrumen. Pada penelitian ini dilakukan eliminasi dengan cara membuang angka </w:t>
      </w:r>
      <w:r>
        <w:rPr>
          <w:i/>
        </w:rPr>
        <w:t>outer loading </w:t>
      </w:r>
      <w:r>
        <w:rPr/>
        <w:t>yang paling kecil. Berikut ini</w:t>
      </w:r>
      <w:r>
        <w:rPr>
          <w:spacing w:val="40"/>
        </w:rPr>
        <w:t> </w:t>
      </w:r>
      <w:r>
        <w:rPr/>
        <w:t>adalah hasil setelah pengeliminasian beberapa indikator </w:t>
      </w:r>
      <w:r>
        <w:rPr>
          <w:i/>
        </w:rPr>
        <w:t>outer model </w:t>
      </w:r>
      <w:r>
        <w:rPr/>
        <w:t>yang dilakukan pengujian ulang:</w:t>
      </w:r>
    </w:p>
    <w:p>
      <w:pPr>
        <w:pStyle w:val="BodyText"/>
      </w:pPr>
    </w:p>
    <w:p>
      <w:pPr>
        <w:pStyle w:val="BodyText"/>
        <w:spacing w:before="45"/>
      </w:pPr>
    </w:p>
    <w:p>
      <w:pPr>
        <w:pStyle w:val="BodyText"/>
        <w:spacing w:before="1"/>
        <w:ind w:left="737" w:right="725"/>
        <w:jc w:val="center"/>
      </w:pPr>
      <w:r>
        <w:rPr/>
        <w:t>Gambar</w:t>
      </w:r>
      <w:r>
        <w:rPr>
          <w:spacing w:val="-4"/>
        </w:rPr>
        <w:t> </w:t>
      </w:r>
      <w:r>
        <w:rPr>
          <w:spacing w:val="-2"/>
        </w:rPr>
        <w:t>4.2.1.2</w:t>
      </w:r>
    </w:p>
    <w:p>
      <w:pPr>
        <w:spacing w:before="179"/>
        <w:ind w:left="3777" w:right="0" w:firstLine="0"/>
        <w:jc w:val="left"/>
        <w:rPr>
          <w:i/>
          <w:sz w:val="24"/>
        </w:rPr>
      </w:pPr>
      <w:r>
        <w:rPr>
          <w:sz w:val="24"/>
        </w:rPr>
        <w:t>Hasil</w:t>
      </w:r>
      <w:r>
        <w:rPr>
          <w:spacing w:val="-2"/>
          <w:sz w:val="24"/>
        </w:rPr>
        <w:t> </w:t>
      </w:r>
      <w:r>
        <w:rPr>
          <w:i/>
          <w:sz w:val="24"/>
        </w:rPr>
        <w:t>Algorithm</w:t>
      </w:r>
      <w:r>
        <w:rPr>
          <w:i/>
          <w:spacing w:val="-5"/>
          <w:sz w:val="24"/>
        </w:rPr>
        <w:t> </w:t>
      </w:r>
      <w:r>
        <w:rPr>
          <w:i/>
          <w:sz w:val="24"/>
        </w:rPr>
        <w:t>Outer</w:t>
      </w:r>
      <w:r>
        <w:rPr>
          <w:i/>
          <w:spacing w:val="-2"/>
          <w:sz w:val="24"/>
        </w:rPr>
        <w:t> </w:t>
      </w:r>
      <w:r>
        <w:rPr>
          <w:i/>
          <w:spacing w:val="-4"/>
          <w:sz w:val="24"/>
        </w:rPr>
        <w:t>Model</w:t>
      </w:r>
    </w:p>
    <w:p>
      <w:pPr>
        <w:pStyle w:val="BodyText"/>
        <w:spacing w:before="205"/>
        <w:rPr>
          <w:i/>
          <w:sz w:val="20"/>
        </w:rPr>
      </w:pPr>
      <w:r>
        <w:rPr>
          <w:i/>
          <w:sz w:val="20"/>
        </w:rPr>
        <w:drawing>
          <wp:anchor distT="0" distB="0" distL="0" distR="0" allowOverlap="1" layoutInCell="1" locked="0" behindDoc="1" simplePos="0" relativeHeight="487589376">
            <wp:simplePos x="0" y="0"/>
            <wp:positionH relativeFrom="page">
              <wp:posOffset>2340610</wp:posOffset>
            </wp:positionH>
            <wp:positionV relativeFrom="paragraph">
              <wp:posOffset>291673</wp:posOffset>
            </wp:positionV>
            <wp:extent cx="3776129" cy="194462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3776129" cy="1944624"/>
                    </a:xfrm>
                    <a:prstGeom prst="rect">
                      <a:avLst/>
                    </a:prstGeom>
                  </pic:spPr>
                </pic:pic>
              </a:graphicData>
            </a:graphic>
          </wp:anchor>
        </w:drawing>
      </w:r>
    </w:p>
    <w:p>
      <w:pPr>
        <w:pStyle w:val="BodyText"/>
        <w:rPr>
          <w:i/>
        </w:rPr>
      </w:pPr>
    </w:p>
    <w:p>
      <w:pPr>
        <w:pStyle w:val="BodyText"/>
        <w:rPr>
          <w:i/>
        </w:rPr>
      </w:pPr>
    </w:p>
    <w:p>
      <w:pPr>
        <w:pStyle w:val="BodyText"/>
        <w:rPr>
          <w:i/>
        </w:rPr>
      </w:pPr>
    </w:p>
    <w:p>
      <w:pPr>
        <w:spacing w:line="396" w:lineRule="auto" w:before="0" w:after="12"/>
        <w:ind w:left="3906" w:right="3892" w:firstLine="4"/>
        <w:jc w:val="center"/>
        <w:rPr>
          <w:i/>
          <w:sz w:val="24"/>
        </w:rPr>
      </w:pPr>
      <w:r>
        <w:rPr>
          <w:sz w:val="24"/>
        </w:rPr>
        <w:t>Tabel</w:t>
      </w:r>
      <w:r>
        <w:rPr>
          <w:spacing w:val="-3"/>
          <w:sz w:val="24"/>
        </w:rPr>
        <w:t> </w:t>
      </w:r>
      <w:r>
        <w:rPr>
          <w:sz w:val="24"/>
        </w:rPr>
        <w:t>4.2.1.2 </w:t>
      </w:r>
      <w:r>
        <w:rPr>
          <w:i/>
          <w:sz w:val="24"/>
        </w:rPr>
        <w:t>Convergent Validity Partial</w:t>
      </w:r>
      <w:r>
        <w:rPr>
          <w:i/>
          <w:spacing w:val="-2"/>
          <w:sz w:val="24"/>
        </w:rPr>
        <w:t> </w:t>
      </w:r>
      <w:r>
        <w:rPr>
          <w:i/>
          <w:sz w:val="24"/>
        </w:rPr>
        <w:t>Least</w:t>
      </w:r>
      <w:r>
        <w:rPr>
          <w:i/>
          <w:spacing w:val="1"/>
          <w:sz w:val="24"/>
        </w:rPr>
        <w:t> </w:t>
      </w:r>
      <w:r>
        <w:rPr>
          <w:i/>
          <w:spacing w:val="-4"/>
          <w:sz w:val="24"/>
        </w:rPr>
        <w:t>Square</w:t>
      </w:r>
    </w:p>
    <w:tbl>
      <w:tblPr>
        <w:tblW w:w="0" w:type="auto"/>
        <w:jc w:val="left"/>
        <w:tblInd w:w="1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5"/>
        <w:gridCol w:w="1721"/>
        <w:gridCol w:w="1721"/>
      </w:tblGrid>
      <w:tr>
        <w:trPr>
          <w:trHeight w:val="424" w:hRule="atLeast"/>
        </w:trPr>
        <w:tc>
          <w:tcPr>
            <w:tcW w:w="3545" w:type="dxa"/>
            <w:tcBorders>
              <w:top w:val="nil"/>
              <w:left w:val="nil"/>
            </w:tcBorders>
          </w:tcPr>
          <w:p>
            <w:pPr>
              <w:pStyle w:val="TableParagraph"/>
              <w:rPr>
                <w:sz w:val="22"/>
              </w:rPr>
            </w:pPr>
          </w:p>
        </w:tc>
        <w:tc>
          <w:tcPr>
            <w:tcW w:w="1721" w:type="dxa"/>
            <w:shd w:val="clear" w:color="auto" w:fill="535353"/>
          </w:tcPr>
          <w:p>
            <w:pPr>
              <w:pStyle w:val="TableParagraph"/>
              <w:spacing w:before="4"/>
              <w:ind w:left="18" w:right="5"/>
              <w:jc w:val="center"/>
              <w:rPr>
                <w:rFonts w:ascii="Calibri"/>
                <w:sz w:val="22"/>
              </w:rPr>
            </w:pPr>
            <w:r>
              <w:rPr>
                <w:rFonts w:ascii="Calibri"/>
                <w:color w:val="FFFFFF"/>
                <w:sz w:val="22"/>
              </w:rPr>
              <w:t>Outer</w:t>
            </w:r>
            <w:r>
              <w:rPr>
                <w:rFonts w:ascii="Calibri"/>
                <w:color w:val="FFFFFF"/>
                <w:spacing w:val="-9"/>
                <w:sz w:val="22"/>
              </w:rPr>
              <w:t> </w:t>
            </w:r>
            <w:r>
              <w:rPr>
                <w:rFonts w:ascii="Calibri"/>
                <w:color w:val="FFFFFF"/>
                <w:spacing w:val="-2"/>
                <w:sz w:val="22"/>
              </w:rPr>
              <w:t>loadings</w:t>
            </w:r>
          </w:p>
        </w:tc>
        <w:tc>
          <w:tcPr>
            <w:tcW w:w="1721" w:type="dxa"/>
            <w:shd w:val="clear" w:color="auto" w:fill="535353"/>
          </w:tcPr>
          <w:p>
            <w:pPr>
              <w:pStyle w:val="TableParagraph"/>
              <w:spacing w:before="4"/>
              <w:ind w:left="18" w:right="6"/>
              <w:jc w:val="center"/>
              <w:rPr>
                <w:rFonts w:ascii="Calibri"/>
                <w:sz w:val="22"/>
              </w:rPr>
            </w:pPr>
            <w:r>
              <w:rPr>
                <w:rFonts w:ascii="Calibri"/>
                <w:color w:val="FFFFFF"/>
                <w:spacing w:val="-2"/>
                <w:sz w:val="22"/>
              </w:rPr>
              <w:t>Validitas</w:t>
            </w:r>
          </w:p>
        </w:tc>
      </w:tr>
      <w:tr>
        <w:trPr>
          <w:trHeight w:val="430" w:hRule="atLeast"/>
        </w:trPr>
        <w:tc>
          <w:tcPr>
            <w:tcW w:w="3545" w:type="dxa"/>
            <w:shd w:val="clear" w:color="auto" w:fill="535353"/>
          </w:tcPr>
          <w:p>
            <w:pPr>
              <w:pStyle w:val="TableParagraph"/>
              <w:spacing w:before="9"/>
              <w:ind w:left="107"/>
              <w:rPr>
                <w:rFonts w:ascii="Calibri"/>
                <w:sz w:val="22"/>
              </w:rPr>
            </w:pPr>
            <w:r>
              <w:rPr>
                <w:rFonts w:ascii="Calibri"/>
                <w:color w:val="FFFFFF"/>
                <w:sz w:val="22"/>
              </w:rPr>
              <w:t>X1_14</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721" w:type="dxa"/>
            <w:shd w:val="clear" w:color="auto" w:fill="90EC90"/>
          </w:tcPr>
          <w:p>
            <w:pPr>
              <w:pStyle w:val="TableParagraph"/>
              <w:spacing w:before="9"/>
              <w:ind w:left="18" w:right="8"/>
              <w:jc w:val="center"/>
              <w:rPr>
                <w:rFonts w:ascii="Calibri"/>
                <w:sz w:val="22"/>
              </w:rPr>
            </w:pPr>
            <w:r>
              <w:rPr>
                <w:rFonts w:ascii="Calibri"/>
                <w:color w:val="006200"/>
                <w:spacing w:val="-2"/>
                <w:sz w:val="22"/>
              </w:rPr>
              <w:t>0,774</w:t>
            </w:r>
          </w:p>
        </w:tc>
        <w:tc>
          <w:tcPr>
            <w:tcW w:w="1721" w:type="dxa"/>
            <w:shd w:val="clear" w:color="auto" w:fill="90EC90"/>
          </w:tcPr>
          <w:p>
            <w:pPr>
              <w:pStyle w:val="TableParagraph"/>
              <w:spacing w:before="9"/>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9"/>
              <w:ind w:left="107"/>
              <w:rPr>
                <w:rFonts w:ascii="Calibri"/>
                <w:sz w:val="22"/>
              </w:rPr>
            </w:pPr>
            <w:r>
              <w:rPr>
                <w:rFonts w:ascii="Calibri"/>
                <w:color w:val="FFFFFF"/>
                <w:sz w:val="22"/>
              </w:rPr>
              <w:t>X1_19</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721" w:type="dxa"/>
          </w:tcPr>
          <w:p>
            <w:pPr>
              <w:pStyle w:val="TableParagraph"/>
              <w:spacing w:before="9"/>
              <w:ind w:left="18" w:right="8"/>
              <w:jc w:val="center"/>
              <w:rPr>
                <w:rFonts w:ascii="Calibri"/>
                <w:sz w:val="22"/>
              </w:rPr>
            </w:pPr>
            <w:r>
              <w:rPr>
                <w:rFonts w:ascii="Calibri"/>
                <w:color w:val="006200"/>
                <w:spacing w:val="-2"/>
                <w:sz w:val="22"/>
              </w:rPr>
              <w:t>0,819</w:t>
            </w:r>
          </w:p>
        </w:tc>
        <w:tc>
          <w:tcPr>
            <w:tcW w:w="1721" w:type="dxa"/>
          </w:tcPr>
          <w:p>
            <w:pPr>
              <w:pStyle w:val="TableParagraph"/>
              <w:spacing w:before="9"/>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1"/>
              <w:ind w:left="107"/>
              <w:rPr>
                <w:rFonts w:ascii="Calibri"/>
                <w:sz w:val="22"/>
              </w:rPr>
            </w:pPr>
            <w:r>
              <w:rPr>
                <w:rFonts w:ascii="Calibri"/>
                <w:color w:val="FFFFFF"/>
                <w:sz w:val="22"/>
              </w:rPr>
              <w:t>X1_21</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KOMPENSASI</w:t>
            </w:r>
          </w:p>
        </w:tc>
        <w:tc>
          <w:tcPr>
            <w:tcW w:w="1721" w:type="dxa"/>
            <w:shd w:val="clear" w:color="auto" w:fill="90EC90"/>
          </w:tcPr>
          <w:p>
            <w:pPr>
              <w:pStyle w:val="TableParagraph"/>
              <w:spacing w:before="1"/>
              <w:ind w:left="18" w:right="8"/>
              <w:jc w:val="center"/>
              <w:rPr>
                <w:rFonts w:ascii="Calibri"/>
                <w:sz w:val="22"/>
              </w:rPr>
            </w:pPr>
            <w:r>
              <w:rPr>
                <w:rFonts w:ascii="Calibri"/>
                <w:color w:val="006200"/>
                <w:spacing w:val="-2"/>
                <w:sz w:val="22"/>
              </w:rPr>
              <w:t>0,817</w:t>
            </w:r>
          </w:p>
        </w:tc>
        <w:tc>
          <w:tcPr>
            <w:tcW w:w="1721" w:type="dxa"/>
            <w:shd w:val="clear" w:color="auto" w:fill="90EC90"/>
          </w:tcPr>
          <w:p>
            <w:pPr>
              <w:pStyle w:val="TableParagraph"/>
              <w:spacing w:before="1"/>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5"/>
              <w:ind w:left="107"/>
              <w:rPr>
                <w:rFonts w:ascii="Calibri"/>
                <w:sz w:val="22"/>
              </w:rPr>
            </w:pPr>
            <w:r>
              <w:rPr>
                <w:rFonts w:ascii="Calibri"/>
                <w:color w:val="FFFFFF"/>
                <w:sz w:val="22"/>
              </w:rPr>
              <w:t>X1_7</w:t>
            </w:r>
            <w:r>
              <w:rPr>
                <w:rFonts w:ascii="Calibri"/>
                <w:color w:val="FFFFFF"/>
                <w:spacing w:val="-5"/>
                <w:sz w:val="22"/>
              </w:rPr>
              <w:t> </w:t>
            </w:r>
            <w:r>
              <w:rPr>
                <w:rFonts w:ascii="Calibri"/>
                <w:color w:val="FFFFFF"/>
                <w:sz w:val="22"/>
              </w:rPr>
              <w:t>&lt;-</w:t>
            </w:r>
            <w:r>
              <w:rPr>
                <w:rFonts w:ascii="Calibri"/>
                <w:color w:val="FFFFFF"/>
                <w:spacing w:val="-7"/>
                <w:sz w:val="22"/>
              </w:rPr>
              <w:t> </w:t>
            </w:r>
            <w:r>
              <w:rPr>
                <w:rFonts w:ascii="Calibri"/>
                <w:color w:val="FFFFFF"/>
                <w:spacing w:val="-2"/>
                <w:sz w:val="22"/>
              </w:rPr>
              <w:t>KOMPENSASI</w:t>
            </w:r>
          </w:p>
        </w:tc>
        <w:tc>
          <w:tcPr>
            <w:tcW w:w="1721" w:type="dxa"/>
          </w:tcPr>
          <w:p>
            <w:pPr>
              <w:pStyle w:val="TableParagraph"/>
              <w:spacing w:before="5"/>
              <w:ind w:left="18" w:right="8"/>
              <w:jc w:val="center"/>
              <w:rPr>
                <w:rFonts w:ascii="Calibri"/>
                <w:sz w:val="22"/>
              </w:rPr>
            </w:pPr>
            <w:r>
              <w:rPr>
                <w:rFonts w:ascii="Calibri"/>
                <w:color w:val="006200"/>
                <w:spacing w:val="-2"/>
                <w:sz w:val="22"/>
              </w:rPr>
              <w:t>0,791</w:t>
            </w:r>
          </w:p>
        </w:tc>
        <w:tc>
          <w:tcPr>
            <w:tcW w:w="1721" w:type="dxa"/>
          </w:tcPr>
          <w:p>
            <w:pPr>
              <w:pStyle w:val="TableParagraph"/>
              <w:spacing w:before="5"/>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6"/>
              <w:ind w:left="107"/>
              <w:rPr>
                <w:rFonts w:ascii="Calibri"/>
                <w:sz w:val="22"/>
              </w:rPr>
            </w:pPr>
            <w:r>
              <w:rPr>
                <w:rFonts w:ascii="Calibri"/>
                <w:color w:val="FFFFFF"/>
                <w:sz w:val="22"/>
              </w:rPr>
              <w:t>X1_8</w:t>
            </w:r>
            <w:r>
              <w:rPr>
                <w:rFonts w:ascii="Calibri"/>
                <w:color w:val="FFFFFF"/>
                <w:spacing w:val="-5"/>
                <w:sz w:val="22"/>
              </w:rPr>
              <w:t> </w:t>
            </w:r>
            <w:r>
              <w:rPr>
                <w:rFonts w:ascii="Calibri"/>
                <w:color w:val="FFFFFF"/>
                <w:sz w:val="22"/>
              </w:rPr>
              <w:t>&lt;-</w:t>
            </w:r>
            <w:r>
              <w:rPr>
                <w:rFonts w:ascii="Calibri"/>
                <w:color w:val="FFFFFF"/>
                <w:spacing w:val="-7"/>
                <w:sz w:val="22"/>
              </w:rPr>
              <w:t> </w:t>
            </w:r>
            <w:r>
              <w:rPr>
                <w:rFonts w:ascii="Calibri"/>
                <w:color w:val="FFFFFF"/>
                <w:spacing w:val="-2"/>
                <w:sz w:val="22"/>
              </w:rPr>
              <w:t>KOMPENSASI</w:t>
            </w:r>
          </w:p>
        </w:tc>
        <w:tc>
          <w:tcPr>
            <w:tcW w:w="1721" w:type="dxa"/>
            <w:shd w:val="clear" w:color="auto" w:fill="90EC90"/>
          </w:tcPr>
          <w:p>
            <w:pPr>
              <w:pStyle w:val="TableParagraph"/>
              <w:spacing w:before="6"/>
              <w:ind w:left="18" w:right="8"/>
              <w:jc w:val="center"/>
              <w:rPr>
                <w:rFonts w:ascii="Calibri"/>
                <w:sz w:val="22"/>
              </w:rPr>
            </w:pPr>
            <w:r>
              <w:rPr>
                <w:rFonts w:ascii="Calibri"/>
                <w:color w:val="006200"/>
                <w:spacing w:val="-2"/>
                <w:sz w:val="22"/>
              </w:rPr>
              <w:t>0,777</w:t>
            </w:r>
          </w:p>
        </w:tc>
        <w:tc>
          <w:tcPr>
            <w:tcW w:w="1721" w:type="dxa"/>
            <w:shd w:val="clear" w:color="auto" w:fill="90EC90"/>
          </w:tcPr>
          <w:p>
            <w:pPr>
              <w:pStyle w:val="TableParagraph"/>
              <w:spacing w:before="6"/>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9"/>
              <w:ind w:left="107"/>
              <w:rPr>
                <w:rFonts w:ascii="Calibri"/>
                <w:sz w:val="22"/>
              </w:rPr>
            </w:pPr>
            <w:r>
              <w:rPr>
                <w:rFonts w:ascii="Calibri"/>
                <w:color w:val="FFFFFF"/>
                <w:sz w:val="22"/>
              </w:rPr>
              <w:t>X1_9</w:t>
            </w:r>
            <w:r>
              <w:rPr>
                <w:rFonts w:ascii="Calibri"/>
                <w:color w:val="FFFFFF"/>
                <w:spacing w:val="-5"/>
                <w:sz w:val="22"/>
              </w:rPr>
              <w:t> </w:t>
            </w:r>
            <w:r>
              <w:rPr>
                <w:rFonts w:ascii="Calibri"/>
                <w:color w:val="FFFFFF"/>
                <w:sz w:val="22"/>
              </w:rPr>
              <w:t>&lt;-</w:t>
            </w:r>
            <w:r>
              <w:rPr>
                <w:rFonts w:ascii="Calibri"/>
                <w:color w:val="FFFFFF"/>
                <w:spacing w:val="-7"/>
                <w:sz w:val="22"/>
              </w:rPr>
              <w:t> </w:t>
            </w:r>
            <w:r>
              <w:rPr>
                <w:rFonts w:ascii="Calibri"/>
                <w:color w:val="FFFFFF"/>
                <w:spacing w:val="-2"/>
                <w:sz w:val="22"/>
              </w:rPr>
              <w:t>KOMPENSASI</w:t>
            </w:r>
          </w:p>
        </w:tc>
        <w:tc>
          <w:tcPr>
            <w:tcW w:w="1721" w:type="dxa"/>
          </w:tcPr>
          <w:p>
            <w:pPr>
              <w:pStyle w:val="TableParagraph"/>
              <w:spacing w:before="9"/>
              <w:ind w:left="18" w:right="8"/>
              <w:jc w:val="center"/>
              <w:rPr>
                <w:rFonts w:ascii="Calibri"/>
                <w:sz w:val="22"/>
              </w:rPr>
            </w:pPr>
            <w:r>
              <w:rPr>
                <w:rFonts w:ascii="Calibri"/>
                <w:color w:val="006200"/>
                <w:spacing w:val="-2"/>
                <w:sz w:val="22"/>
              </w:rPr>
              <w:t>0,808</w:t>
            </w:r>
          </w:p>
        </w:tc>
        <w:tc>
          <w:tcPr>
            <w:tcW w:w="1721" w:type="dxa"/>
          </w:tcPr>
          <w:p>
            <w:pPr>
              <w:pStyle w:val="TableParagraph"/>
              <w:spacing w:before="9"/>
              <w:ind w:left="18"/>
              <w:jc w:val="center"/>
              <w:rPr>
                <w:rFonts w:ascii="Calibri"/>
                <w:sz w:val="22"/>
              </w:rPr>
            </w:pPr>
            <w:r>
              <w:rPr>
                <w:rFonts w:ascii="Calibri"/>
                <w:color w:val="006200"/>
                <w:spacing w:val="-2"/>
                <w:sz w:val="22"/>
              </w:rPr>
              <w:t>Valid</w:t>
            </w:r>
          </w:p>
        </w:tc>
      </w:tr>
      <w:tr>
        <w:trPr>
          <w:trHeight w:val="433" w:hRule="atLeast"/>
        </w:trPr>
        <w:tc>
          <w:tcPr>
            <w:tcW w:w="3545" w:type="dxa"/>
            <w:shd w:val="clear" w:color="auto" w:fill="535353"/>
          </w:tcPr>
          <w:p>
            <w:pPr>
              <w:pStyle w:val="TableParagraph"/>
              <w:spacing w:before="9"/>
              <w:ind w:left="107"/>
              <w:rPr>
                <w:rFonts w:ascii="Calibri"/>
                <w:sz w:val="22"/>
              </w:rPr>
            </w:pPr>
            <w:r>
              <w:rPr>
                <w:rFonts w:ascii="Calibri"/>
                <w:color w:val="FFFFFF"/>
                <w:sz w:val="22"/>
              </w:rPr>
              <w:t>X2_10</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KOMUNIKASI</w:t>
            </w:r>
          </w:p>
        </w:tc>
        <w:tc>
          <w:tcPr>
            <w:tcW w:w="1721" w:type="dxa"/>
            <w:shd w:val="clear" w:color="auto" w:fill="90EC90"/>
          </w:tcPr>
          <w:p>
            <w:pPr>
              <w:pStyle w:val="TableParagraph"/>
              <w:spacing w:before="9"/>
              <w:ind w:left="18" w:right="8"/>
              <w:jc w:val="center"/>
              <w:rPr>
                <w:rFonts w:ascii="Calibri"/>
                <w:sz w:val="22"/>
              </w:rPr>
            </w:pPr>
            <w:r>
              <w:rPr>
                <w:rFonts w:ascii="Calibri"/>
                <w:color w:val="006200"/>
                <w:spacing w:val="-2"/>
                <w:sz w:val="22"/>
              </w:rPr>
              <w:t>0,846</w:t>
            </w:r>
          </w:p>
        </w:tc>
        <w:tc>
          <w:tcPr>
            <w:tcW w:w="1721" w:type="dxa"/>
            <w:shd w:val="clear" w:color="auto" w:fill="90EC90"/>
          </w:tcPr>
          <w:p>
            <w:pPr>
              <w:pStyle w:val="TableParagraph"/>
              <w:spacing w:before="9"/>
              <w:ind w:left="18"/>
              <w:jc w:val="center"/>
              <w:rPr>
                <w:rFonts w:ascii="Calibri"/>
                <w:sz w:val="22"/>
              </w:rPr>
            </w:pPr>
            <w:r>
              <w:rPr>
                <w:rFonts w:ascii="Calibri"/>
                <w:color w:val="006200"/>
                <w:spacing w:val="-2"/>
                <w:sz w:val="22"/>
              </w:rPr>
              <w:t>Valid</w:t>
            </w:r>
          </w:p>
        </w:tc>
      </w:tr>
    </w:tbl>
    <w:p>
      <w:pPr>
        <w:pStyle w:val="TableParagraph"/>
        <w:spacing w:after="0"/>
        <w:jc w:val="center"/>
        <w:rPr>
          <w:rFonts w:ascii="Calibri"/>
          <w:sz w:val="22"/>
        </w:rPr>
        <w:sectPr>
          <w:pgSz w:w="11920" w:h="16840"/>
          <w:pgMar w:header="0" w:footer="977" w:top="1860" w:bottom="1373" w:left="1700" w:right="425"/>
        </w:sectPr>
      </w:pPr>
    </w:p>
    <w:tbl>
      <w:tblPr>
        <w:tblW w:w="0" w:type="auto"/>
        <w:jc w:val="left"/>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5"/>
        <w:gridCol w:w="1721"/>
        <w:gridCol w:w="1721"/>
      </w:tblGrid>
      <w:tr>
        <w:trPr>
          <w:trHeight w:val="430" w:hRule="atLeast"/>
        </w:trPr>
        <w:tc>
          <w:tcPr>
            <w:tcW w:w="3545" w:type="dxa"/>
            <w:shd w:val="clear" w:color="auto" w:fill="535353"/>
          </w:tcPr>
          <w:p>
            <w:pPr>
              <w:pStyle w:val="TableParagraph"/>
              <w:spacing w:before="5"/>
              <w:ind w:left="107"/>
              <w:rPr>
                <w:rFonts w:ascii="Calibri"/>
                <w:sz w:val="22"/>
              </w:rPr>
            </w:pPr>
            <w:r>
              <w:rPr>
                <w:rFonts w:ascii="Calibri"/>
                <w:color w:val="FFFFFF"/>
                <w:sz w:val="22"/>
              </w:rPr>
              <w:t>X2_11</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KOMUNIKASI</w:t>
            </w:r>
          </w:p>
        </w:tc>
        <w:tc>
          <w:tcPr>
            <w:tcW w:w="1721" w:type="dxa"/>
          </w:tcPr>
          <w:p>
            <w:pPr>
              <w:pStyle w:val="TableParagraph"/>
              <w:spacing w:before="5"/>
              <w:ind w:left="18" w:right="8"/>
              <w:jc w:val="center"/>
              <w:rPr>
                <w:rFonts w:ascii="Calibri"/>
                <w:sz w:val="22"/>
              </w:rPr>
            </w:pPr>
            <w:r>
              <w:rPr>
                <w:rFonts w:ascii="Calibri"/>
                <w:color w:val="006200"/>
                <w:spacing w:val="-2"/>
                <w:sz w:val="22"/>
              </w:rPr>
              <w:t>0,905</w:t>
            </w:r>
          </w:p>
        </w:tc>
        <w:tc>
          <w:tcPr>
            <w:tcW w:w="1721" w:type="dxa"/>
          </w:tcPr>
          <w:p>
            <w:pPr>
              <w:pStyle w:val="TableParagraph"/>
              <w:spacing w:before="5"/>
              <w:ind w:left="18"/>
              <w:jc w:val="center"/>
              <w:rPr>
                <w:rFonts w:ascii="Calibri"/>
                <w:sz w:val="22"/>
              </w:rPr>
            </w:pPr>
            <w:r>
              <w:rPr>
                <w:rFonts w:ascii="Calibri"/>
                <w:color w:val="006200"/>
                <w:spacing w:val="-2"/>
                <w:sz w:val="22"/>
              </w:rPr>
              <w:t>Valid</w:t>
            </w:r>
          </w:p>
        </w:tc>
      </w:tr>
      <w:tr>
        <w:trPr>
          <w:trHeight w:val="425" w:hRule="atLeast"/>
        </w:trPr>
        <w:tc>
          <w:tcPr>
            <w:tcW w:w="3545" w:type="dxa"/>
            <w:shd w:val="clear" w:color="auto" w:fill="535353"/>
          </w:tcPr>
          <w:p>
            <w:pPr>
              <w:pStyle w:val="TableParagraph"/>
              <w:spacing w:before="5"/>
              <w:ind w:left="107"/>
              <w:rPr>
                <w:rFonts w:ascii="Calibri"/>
                <w:sz w:val="22"/>
              </w:rPr>
            </w:pPr>
            <w:r>
              <w:rPr>
                <w:rFonts w:ascii="Calibri"/>
                <w:color w:val="FFFFFF"/>
                <w:sz w:val="22"/>
              </w:rPr>
              <w:t>X2_13</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KOMUNIKASI</w:t>
            </w:r>
          </w:p>
        </w:tc>
        <w:tc>
          <w:tcPr>
            <w:tcW w:w="1721" w:type="dxa"/>
            <w:shd w:val="clear" w:color="auto" w:fill="90EC90"/>
          </w:tcPr>
          <w:p>
            <w:pPr>
              <w:pStyle w:val="TableParagraph"/>
              <w:spacing w:before="5"/>
              <w:ind w:left="18" w:right="8"/>
              <w:jc w:val="center"/>
              <w:rPr>
                <w:rFonts w:ascii="Calibri"/>
                <w:sz w:val="22"/>
              </w:rPr>
            </w:pPr>
            <w:r>
              <w:rPr>
                <w:rFonts w:ascii="Calibri"/>
                <w:color w:val="006200"/>
                <w:spacing w:val="-2"/>
                <w:sz w:val="22"/>
              </w:rPr>
              <w:t>0,811</w:t>
            </w:r>
          </w:p>
        </w:tc>
        <w:tc>
          <w:tcPr>
            <w:tcW w:w="1721" w:type="dxa"/>
            <w:shd w:val="clear" w:color="auto" w:fill="90EC90"/>
          </w:tcPr>
          <w:p>
            <w:pPr>
              <w:pStyle w:val="TableParagraph"/>
              <w:spacing w:before="5"/>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9"/>
              <w:ind w:left="107"/>
              <w:rPr>
                <w:rFonts w:ascii="Calibri"/>
                <w:sz w:val="22"/>
              </w:rPr>
            </w:pPr>
            <w:r>
              <w:rPr>
                <w:rFonts w:ascii="Calibri"/>
                <w:color w:val="FFFFFF"/>
                <w:sz w:val="22"/>
              </w:rPr>
              <w:t>X2_15</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KOMUNIKASI</w:t>
            </w:r>
          </w:p>
        </w:tc>
        <w:tc>
          <w:tcPr>
            <w:tcW w:w="1721" w:type="dxa"/>
          </w:tcPr>
          <w:p>
            <w:pPr>
              <w:pStyle w:val="TableParagraph"/>
              <w:spacing w:before="9"/>
              <w:ind w:left="18" w:right="8"/>
              <w:jc w:val="center"/>
              <w:rPr>
                <w:rFonts w:ascii="Calibri"/>
                <w:sz w:val="22"/>
              </w:rPr>
            </w:pPr>
            <w:r>
              <w:rPr>
                <w:rFonts w:ascii="Calibri"/>
                <w:color w:val="006200"/>
                <w:spacing w:val="-2"/>
                <w:sz w:val="22"/>
              </w:rPr>
              <w:t>0,822</w:t>
            </w:r>
          </w:p>
        </w:tc>
        <w:tc>
          <w:tcPr>
            <w:tcW w:w="1721" w:type="dxa"/>
          </w:tcPr>
          <w:p>
            <w:pPr>
              <w:pStyle w:val="TableParagraph"/>
              <w:spacing w:before="9"/>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9"/>
              <w:ind w:left="107"/>
              <w:rPr>
                <w:rFonts w:ascii="Calibri"/>
                <w:sz w:val="22"/>
              </w:rPr>
            </w:pPr>
            <w:r>
              <w:rPr>
                <w:rFonts w:ascii="Calibri"/>
                <w:color w:val="FFFFFF"/>
                <w:sz w:val="22"/>
              </w:rPr>
              <w:t>X2_2</w:t>
            </w:r>
            <w:r>
              <w:rPr>
                <w:rFonts w:ascii="Calibri"/>
                <w:color w:val="FFFFFF"/>
                <w:spacing w:val="-5"/>
                <w:sz w:val="22"/>
              </w:rPr>
              <w:t> </w:t>
            </w:r>
            <w:r>
              <w:rPr>
                <w:rFonts w:ascii="Calibri"/>
                <w:color w:val="FFFFFF"/>
                <w:sz w:val="22"/>
              </w:rPr>
              <w:t>&lt;-</w:t>
            </w:r>
            <w:r>
              <w:rPr>
                <w:rFonts w:ascii="Calibri"/>
                <w:color w:val="FFFFFF"/>
                <w:spacing w:val="-7"/>
                <w:sz w:val="22"/>
              </w:rPr>
              <w:t> </w:t>
            </w:r>
            <w:r>
              <w:rPr>
                <w:rFonts w:ascii="Calibri"/>
                <w:color w:val="FFFFFF"/>
                <w:spacing w:val="-2"/>
                <w:sz w:val="22"/>
              </w:rPr>
              <w:t>KOMUNIKASI</w:t>
            </w:r>
          </w:p>
        </w:tc>
        <w:tc>
          <w:tcPr>
            <w:tcW w:w="1721" w:type="dxa"/>
            <w:shd w:val="clear" w:color="auto" w:fill="90EC90"/>
          </w:tcPr>
          <w:p>
            <w:pPr>
              <w:pStyle w:val="TableParagraph"/>
              <w:spacing w:before="9"/>
              <w:ind w:left="18" w:right="8"/>
              <w:jc w:val="center"/>
              <w:rPr>
                <w:rFonts w:ascii="Calibri"/>
                <w:sz w:val="22"/>
              </w:rPr>
            </w:pPr>
            <w:r>
              <w:rPr>
                <w:rFonts w:ascii="Calibri"/>
                <w:color w:val="006200"/>
                <w:spacing w:val="-2"/>
                <w:sz w:val="22"/>
              </w:rPr>
              <w:t>0,876</w:t>
            </w:r>
          </w:p>
        </w:tc>
        <w:tc>
          <w:tcPr>
            <w:tcW w:w="1721" w:type="dxa"/>
            <w:shd w:val="clear" w:color="auto" w:fill="90EC90"/>
          </w:tcPr>
          <w:p>
            <w:pPr>
              <w:pStyle w:val="TableParagraph"/>
              <w:spacing w:before="9"/>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9"/>
              <w:ind w:left="107"/>
              <w:rPr>
                <w:rFonts w:ascii="Calibri"/>
                <w:sz w:val="22"/>
              </w:rPr>
            </w:pPr>
            <w:r>
              <w:rPr>
                <w:rFonts w:ascii="Calibri"/>
                <w:color w:val="FFFFFF"/>
                <w:sz w:val="22"/>
              </w:rPr>
              <w:t>X2_4</w:t>
            </w:r>
            <w:r>
              <w:rPr>
                <w:rFonts w:ascii="Calibri"/>
                <w:color w:val="FFFFFF"/>
                <w:spacing w:val="-5"/>
                <w:sz w:val="22"/>
              </w:rPr>
              <w:t> </w:t>
            </w:r>
            <w:r>
              <w:rPr>
                <w:rFonts w:ascii="Calibri"/>
                <w:color w:val="FFFFFF"/>
                <w:sz w:val="22"/>
              </w:rPr>
              <w:t>&lt;-</w:t>
            </w:r>
            <w:r>
              <w:rPr>
                <w:rFonts w:ascii="Calibri"/>
                <w:color w:val="FFFFFF"/>
                <w:spacing w:val="-7"/>
                <w:sz w:val="22"/>
              </w:rPr>
              <w:t> </w:t>
            </w:r>
            <w:r>
              <w:rPr>
                <w:rFonts w:ascii="Calibri"/>
                <w:color w:val="FFFFFF"/>
                <w:spacing w:val="-2"/>
                <w:sz w:val="22"/>
              </w:rPr>
              <w:t>KOMUNIKASI</w:t>
            </w:r>
          </w:p>
        </w:tc>
        <w:tc>
          <w:tcPr>
            <w:tcW w:w="1721" w:type="dxa"/>
          </w:tcPr>
          <w:p>
            <w:pPr>
              <w:pStyle w:val="TableParagraph"/>
              <w:spacing w:before="9"/>
              <w:ind w:left="18" w:right="8"/>
              <w:jc w:val="center"/>
              <w:rPr>
                <w:rFonts w:ascii="Calibri"/>
                <w:sz w:val="22"/>
              </w:rPr>
            </w:pPr>
            <w:r>
              <w:rPr>
                <w:rFonts w:ascii="Calibri"/>
                <w:color w:val="006200"/>
                <w:spacing w:val="-2"/>
                <w:sz w:val="22"/>
              </w:rPr>
              <w:t>0,873</w:t>
            </w:r>
          </w:p>
        </w:tc>
        <w:tc>
          <w:tcPr>
            <w:tcW w:w="1721" w:type="dxa"/>
          </w:tcPr>
          <w:p>
            <w:pPr>
              <w:pStyle w:val="TableParagraph"/>
              <w:spacing w:before="9"/>
              <w:ind w:left="18"/>
              <w:jc w:val="center"/>
              <w:rPr>
                <w:rFonts w:ascii="Calibri"/>
                <w:sz w:val="22"/>
              </w:rPr>
            </w:pPr>
            <w:r>
              <w:rPr>
                <w:rFonts w:ascii="Calibri"/>
                <w:color w:val="006200"/>
                <w:spacing w:val="-2"/>
                <w:sz w:val="22"/>
              </w:rPr>
              <w:t>Valid</w:t>
            </w:r>
          </w:p>
        </w:tc>
      </w:tr>
      <w:tr>
        <w:trPr>
          <w:trHeight w:val="425" w:hRule="atLeast"/>
        </w:trPr>
        <w:tc>
          <w:tcPr>
            <w:tcW w:w="3545" w:type="dxa"/>
            <w:shd w:val="clear" w:color="auto" w:fill="535353"/>
          </w:tcPr>
          <w:p>
            <w:pPr>
              <w:pStyle w:val="TableParagraph"/>
              <w:spacing w:before="5"/>
              <w:ind w:left="107"/>
              <w:rPr>
                <w:rFonts w:ascii="Calibri"/>
                <w:sz w:val="22"/>
              </w:rPr>
            </w:pPr>
            <w:r>
              <w:rPr>
                <w:rFonts w:ascii="Calibri"/>
                <w:color w:val="FFFFFF"/>
                <w:sz w:val="22"/>
              </w:rPr>
              <w:t>X2_5</w:t>
            </w:r>
            <w:r>
              <w:rPr>
                <w:rFonts w:ascii="Calibri"/>
                <w:color w:val="FFFFFF"/>
                <w:spacing w:val="-5"/>
                <w:sz w:val="22"/>
              </w:rPr>
              <w:t> </w:t>
            </w:r>
            <w:r>
              <w:rPr>
                <w:rFonts w:ascii="Calibri"/>
                <w:color w:val="FFFFFF"/>
                <w:sz w:val="22"/>
              </w:rPr>
              <w:t>&lt;-</w:t>
            </w:r>
            <w:r>
              <w:rPr>
                <w:rFonts w:ascii="Calibri"/>
                <w:color w:val="FFFFFF"/>
                <w:spacing w:val="-7"/>
                <w:sz w:val="22"/>
              </w:rPr>
              <w:t> </w:t>
            </w:r>
            <w:r>
              <w:rPr>
                <w:rFonts w:ascii="Calibri"/>
                <w:color w:val="FFFFFF"/>
                <w:spacing w:val="-2"/>
                <w:sz w:val="22"/>
              </w:rPr>
              <w:t>KOMUNIKASI</w:t>
            </w:r>
          </w:p>
        </w:tc>
        <w:tc>
          <w:tcPr>
            <w:tcW w:w="1721" w:type="dxa"/>
            <w:shd w:val="clear" w:color="auto" w:fill="90EC90"/>
          </w:tcPr>
          <w:p>
            <w:pPr>
              <w:pStyle w:val="TableParagraph"/>
              <w:spacing w:before="5"/>
              <w:ind w:left="18" w:right="8"/>
              <w:jc w:val="center"/>
              <w:rPr>
                <w:rFonts w:ascii="Calibri"/>
                <w:sz w:val="22"/>
              </w:rPr>
            </w:pPr>
            <w:r>
              <w:rPr>
                <w:rFonts w:ascii="Calibri"/>
                <w:color w:val="006200"/>
                <w:spacing w:val="-2"/>
                <w:sz w:val="22"/>
              </w:rPr>
              <w:t>0,875</w:t>
            </w:r>
          </w:p>
        </w:tc>
        <w:tc>
          <w:tcPr>
            <w:tcW w:w="1721" w:type="dxa"/>
            <w:shd w:val="clear" w:color="auto" w:fill="90EC90"/>
          </w:tcPr>
          <w:p>
            <w:pPr>
              <w:pStyle w:val="TableParagraph"/>
              <w:spacing w:before="5"/>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line="266" w:lineRule="exact"/>
              <w:ind w:left="107"/>
              <w:rPr>
                <w:rFonts w:ascii="Calibri"/>
                <w:sz w:val="22"/>
              </w:rPr>
            </w:pPr>
            <w:r>
              <w:rPr>
                <w:rFonts w:ascii="Calibri"/>
                <w:color w:val="FFFFFF"/>
                <w:sz w:val="22"/>
              </w:rPr>
              <w:t>X2_6</w:t>
            </w:r>
            <w:r>
              <w:rPr>
                <w:rFonts w:ascii="Calibri"/>
                <w:color w:val="FFFFFF"/>
                <w:spacing w:val="-5"/>
                <w:sz w:val="22"/>
              </w:rPr>
              <w:t> </w:t>
            </w:r>
            <w:r>
              <w:rPr>
                <w:rFonts w:ascii="Calibri"/>
                <w:color w:val="FFFFFF"/>
                <w:sz w:val="22"/>
              </w:rPr>
              <w:t>&lt;-</w:t>
            </w:r>
            <w:r>
              <w:rPr>
                <w:rFonts w:ascii="Calibri"/>
                <w:color w:val="FFFFFF"/>
                <w:spacing w:val="-7"/>
                <w:sz w:val="22"/>
              </w:rPr>
              <w:t> </w:t>
            </w:r>
            <w:r>
              <w:rPr>
                <w:rFonts w:ascii="Calibri"/>
                <w:color w:val="FFFFFF"/>
                <w:spacing w:val="-2"/>
                <w:sz w:val="22"/>
              </w:rPr>
              <w:t>KOMUNIKASI</w:t>
            </w:r>
          </w:p>
        </w:tc>
        <w:tc>
          <w:tcPr>
            <w:tcW w:w="1721" w:type="dxa"/>
          </w:tcPr>
          <w:p>
            <w:pPr>
              <w:pStyle w:val="TableParagraph"/>
              <w:spacing w:line="266" w:lineRule="exact"/>
              <w:ind w:left="18" w:right="8"/>
              <w:jc w:val="center"/>
              <w:rPr>
                <w:rFonts w:ascii="Calibri"/>
                <w:sz w:val="22"/>
              </w:rPr>
            </w:pPr>
            <w:r>
              <w:rPr>
                <w:rFonts w:ascii="Calibri"/>
                <w:color w:val="006200"/>
                <w:spacing w:val="-2"/>
                <w:sz w:val="22"/>
              </w:rPr>
              <w:t>0,839</w:t>
            </w:r>
          </w:p>
        </w:tc>
        <w:tc>
          <w:tcPr>
            <w:tcW w:w="1721" w:type="dxa"/>
          </w:tcPr>
          <w:p>
            <w:pPr>
              <w:pStyle w:val="TableParagraph"/>
              <w:spacing w:line="266" w:lineRule="exact"/>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5"/>
              <w:ind w:left="107"/>
              <w:rPr>
                <w:rFonts w:ascii="Calibri"/>
                <w:sz w:val="22"/>
              </w:rPr>
            </w:pPr>
            <w:r>
              <w:rPr>
                <w:rFonts w:ascii="Calibri"/>
                <w:color w:val="FFFFFF"/>
                <w:sz w:val="22"/>
              </w:rPr>
              <w:t>X2_8</w:t>
            </w:r>
            <w:r>
              <w:rPr>
                <w:rFonts w:ascii="Calibri"/>
                <w:color w:val="FFFFFF"/>
                <w:spacing w:val="-5"/>
                <w:sz w:val="22"/>
              </w:rPr>
              <w:t> </w:t>
            </w:r>
            <w:r>
              <w:rPr>
                <w:rFonts w:ascii="Calibri"/>
                <w:color w:val="FFFFFF"/>
                <w:sz w:val="22"/>
              </w:rPr>
              <w:t>&lt;-</w:t>
            </w:r>
            <w:r>
              <w:rPr>
                <w:rFonts w:ascii="Calibri"/>
                <w:color w:val="FFFFFF"/>
                <w:spacing w:val="-7"/>
                <w:sz w:val="22"/>
              </w:rPr>
              <w:t> </w:t>
            </w:r>
            <w:r>
              <w:rPr>
                <w:rFonts w:ascii="Calibri"/>
                <w:color w:val="FFFFFF"/>
                <w:spacing w:val="-2"/>
                <w:sz w:val="22"/>
              </w:rPr>
              <w:t>KOMUNIKASI</w:t>
            </w:r>
          </w:p>
        </w:tc>
        <w:tc>
          <w:tcPr>
            <w:tcW w:w="1721" w:type="dxa"/>
            <w:shd w:val="clear" w:color="auto" w:fill="90EC90"/>
          </w:tcPr>
          <w:p>
            <w:pPr>
              <w:pStyle w:val="TableParagraph"/>
              <w:spacing w:before="5"/>
              <w:ind w:left="18" w:right="8"/>
              <w:jc w:val="center"/>
              <w:rPr>
                <w:rFonts w:ascii="Calibri"/>
                <w:sz w:val="22"/>
              </w:rPr>
            </w:pPr>
            <w:r>
              <w:rPr>
                <w:rFonts w:ascii="Calibri"/>
                <w:color w:val="006200"/>
                <w:spacing w:val="-2"/>
                <w:sz w:val="22"/>
              </w:rPr>
              <w:t>0,872</w:t>
            </w:r>
          </w:p>
        </w:tc>
        <w:tc>
          <w:tcPr>
            <w:tcW w:w="1721" w:type="dxa"/>
            <w:shd w:val="clear" w:color="auto" w:fill="90EC90"/>
          </w:tcPr>
          <w:p>
            <w:pPr>
              <w:pStyle w:val="TableParagraph"/>
              <w:spacing w:before="5"/>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9"/>
              <w:ind w:left="107"/>
              <w:rPr>
                <w:rFonts w:ascii="Calibri"/>
                <w:sz w:val="22"/>
              </w:rPr>
            </w:pPr>
            <w:r>
              <w:rPr>
                <w:rFonts w:ascii="Calibri"/>
                <w:color w:val="FFFFFF"/>
                <w:sz w:val="22"/>
              </w:rPr>
              <w:t>X2_9</w:t>
            </w:r>
            <w:r>
              <w:rPr>
                <w:rFonts w:ascii="Calibri"/>
                <w:color w:val="FFFFFF"/>
                <w:spacing w:val="-5"/>
                <w:sz w:val="22"/>
              </w:rPr>
              <w:t> </w:t>
            </w:r>
            <w:r>
              <w:rPr>
                <w:rFonts w:ascii="Calibri"/>
                <w:color w:val="FFFFFF"/>
                <w:sz w:val="22"/>
              </w:rPr>
              <w:t>&lt;-</w:t>
            </w:r>
            <w:r>
              <w:rPr>
                <w:rFonts w:ascii="Calibri"/>
                <w:color w:val="FFFFFF"/>
                <w:spacing w:val="-7"/>
                <w:sz w:val="22"/>
              </w:rPr>
              <w:t> </w:t>
            </w:r>
            <w:r>
              <w:rPr>
                <w:rFonts w:ascii="Calibri"/>
                <w:color w:val="FFFFFF"/>
                <w:spacing w:val="-2"/>
                <w:sz w:val="22"/>
              </w:rPr>
              <w:t>KOMUNIKASI</w:t>
            </w:r>
          </w:p>
        </w:tc>
        <w:tc>
          <w:tcPr>
            <w:tcW w:w="1721" w:type="dxa"/>
          </w:tcPr>
          <w:p>
            <w:pPr>
              <w:pStyle w:val="TableParagraph"/>
              <w:spacing w:before="9"/>
              <w:ind w:left="18" w:right="8"/>
              <w:jc w:val="center"/>
              <w:rPr>
                <w:rFonts w:ascii="Calibri"/>
                <w:sz w:val="22"/>
              </w:rPr>
            </w:pPr>
            <w:r>
              <w:rPr>
                <w:rFonts w:ascii="Calibri"/>
                <w:color w:val="006200"/>
                <w:spacing w:val="-2"/>
                <w:sz w:val="22"/>
              </w:rPr>
              <w:t>0,885</w:t>
            </w:r>
          </w:p>
        </w:tc>
        <w:tc>
          <w:tcPr>
            <w:tcW w:w="1721" w:type="dxa"/>
          </w:tcPr>
          <w:p>
            <w:pPr>
              <w:pStyle w:val="TableParagraph"/>
              <w:spacing w:before="9"/>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9"/>
              <w:ind w:left="107"/>
              <w:rPr>
                <w:rFonts w:ascii="Calibri"/>
                <w:sz w:val="22"/>
              </w:rPr>
            </w:pPr>
            <w:r>
              <w:rPr>
                <w:rFonts w:ascii="Calibri"/>
                <w:color w:val="FFFFFF"/>
                <w:sz w:val="22"/>
              </w:rPr>
              <w:t>X3_10</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721" w:type="dxa"/>
            <w:shd w:val="clear" w:color="auto" w:fill="90EC90"/>
          </w:tcPr>
          <w:p>
            <w:pPr>
              <w:pStyle w:val="TableParagraph"/>
              <w:spacing w:before="9"/>
              <w:ind w:left="18" w:right="8"/>
              <w:jc w:val="center"/>
              <w:rPr>
                <w:rFonts w:ascii="Calibri"/>
                <w:sz w:val="22"/>
              </w:rPr>
            </w:pPr>
            <w:r>
              <w:rPr>
                <w:rFonts w:ascii="Calibri"/>
                <w:color w:val="006200"/>
                <w:spacing w:val="-2"/>
                <w:sz w:val="22"/>
              </w:rPr>
              <w:t>0,814</w:t>
            </w:r>
          </w:p>
        </w:tc>
        <w:tc>
          <w:tcPr>
            <w:tcW w:w="1721" w:type="dxa"/>
            <w:shd w:val="clear" w:color="auto" w:fill="90EC90"/>
          </w:tcPr>
          <w:p>
            <w:pPr>
              <w:pStyle w:val="TableParagraph"/>
              <w:spacing w:before="9"/>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5"/>
              <w:ind w:left="107"/>
              <w:rPr>
                <w:rFonts w:ascii="Calibri"/>
                <w:sz w:val="22"/>
              </w:rPr>
            </w:pPr>
            <w:r>
              <w:rPr>
                <w:rFonts w:ascii="Calibri"/>
                <w:color w:val="FFFFFF"/>
                <w:sz w:val="22"/>
              </w:rPr>
              <w:t>X3_15</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721" w:type="dxa"/>
          </w:tcPr>
          <w:p>
            <w:pPr>
              <w:pStyle w:val="TableParagraph"/>
              <w:spacing w:before="5"/>
              <w:ind w:left="18" w:right="8"/>
              <w:jc w:val="center"/>
              <w:rPr>
                <w:rFonts w:ascii="Calibri"/>
                <w:sz w:val="22"/>
              </w:rPr>
            </w:pPr>
            <w:r>
              <w:rPr>
                <w:rFonts w:ascii="Calibri"/>
                <w:color w:val="006200"/>
                <w:spacing w:val="-2"/>
                <w:sz w:val="22"/>
              </w:rPr>
              <w:t>0,821</w:t>
            </w:r>
          </w:p>
        </w:tc>
        <w:tc>
          <w:tcPr>
            <w:tcW w:w="1721" w:type="dxa"/>
          </w:tcPr>
          <w:p>
            <w:pPr>
              <w:pStyle w:val="TableParagraph"/>
              <w:spacing w:before="5"/>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5"/>
              <w:ind w:left="107"/>
              <w:rPr>
                <w:rFonts w:ascii="Calibri"/>
                <w:sz w:val="22"/>
              </w:rPr>
            </w:pPr>
            <w:r>
              <w:rPr>
                <w:rFonts w:ascii="Calibri"/>
                <w:color w:val="FFFFFF"/>
                <w:sz w:val="22"/>
              </w:rPr>
              <w:t>X3_2</w:t>
            </w:r>
            <w:r>
              <w:rPr>
                <w:rFonts w:ascii="Calibri"/>
                <w:color w:val="FFFFFF"/>
                <w:spacing w:val="-4"/>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721" w:type="dxa"/>
            <w:shd w:val="clear" w:color="auto" w:fill="90EC90"/>
          </w:tcPr>
          <w:p>
            <w:pPr>
              <w:pStyle w:val="TableParagraph"/>
              <w:spacing w:before="5"/>
              <w:ind w:left="18" w:right="8"/>
              <w:jc w:val="center"/>
              <w:rPr>
                <w:rFonts w:ascii="Calibri"/>
                <w:sz w:val="22"/>
              </w:rPr>
            </w:pPr>
            <w:r>
              <w:rPr>
                <w:rFonts w:ascii="Calibri"/>
                <w:color w:val="006200"/>
                <w:spacing w:val="-2"/>
                <w:sz w:val="22"/>
              </w:rPr>
              <w:t>0,849</w:t>
            </w:r>
          </w:p>
        </w:tc>
        <w:tc>
          <w:tcPr>
            <w:tcW w:w="1721" w:type="dxa"/>
            <w:shd w:val="clear" w:color="auto" w:fill="90EC90"/>
          </w:tcPr>
          <w:p>
            <w:pPr>
              <w:pStyle w:val="TableParagraph"/>
              <w:spacing w:before="5"/>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5"/>
              <w:ind w:left="107"/>
              <w:rPr>
                <w:rFonts w:ascii="Calibri"/>
                <w:sz w:val="22"/>
              </w:rPr>
            </w:pPr>
            <w:r>
              <w:rPr>
                <w:rFonts w:ascii="Calibri"/>
                <w:color w:val="FFFFFF"/>
                <w:sz w:val="22"/>
              </w:rPr>
              <w:t>X3_3</w:t>
            </w:r>
            <w:r>
              <w:rPr>
                <w:rFonts w:ascii="Calibri"/>
                <w:color w:val="FFFFFF"/>
                <w:spacing w:val="-4"/>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721" w:type="dxa"/>
          </w:tcPr>
          <w:p>
            <w:pPr>
              <w:pStyle w:val="TableParagraph"/>
              <w:spacing w:before="5"/>
              <w:ind w:left="18" w:right="8"/>
              <w:jc w:val="center"/>
              <w:rPr>
                <w:rFonts w:ascii="Calibri"/>
                <w:sz w:val="22"/>
              </w:rPr>
            </w:pPr>
            <w:r>
              <w:rPr>
                <w:rFonts w:ascii="Calibri"/>
                <w:color w:val="006200"/>
                <w:spacing w:val="-2"/>
                <w:sz w:val="22"/>
              </w:rPr>
              <w:t>0,857</w:t>
            </w:r>
          </w:p>
        </w:tc>
        <w:tc>
          <w:tcPr>
            <w:tcW w:w="1721" w:type="dxa"/>
          </w:tcPr>
          <w:p>
            <w:pPr>
              <w:pStyle w:val="TableParagraph"/>
              <w:spacing w:before="5"/>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9"/>
              <w:ind w:left="107"/>
              <w:rPr>
                <w:rFonts w:ascii="Calibri"/>
                <w:sz w:val="22"/>
              </w:rPr>
            </w:pPr>
            <w:r>
              <w:rPr>
                <w:rFonts w:ascii="Calibri"/>
                <w:color w:val="FFFFFF"/>
                <w:sz w:val="22"/>
              </w:rPr>
              <w:t>X3_4</w:t>
            </w:r>
            <w:r>
              <w:rPr>
                <w:rFonts w:ascii="Calibri"/>
                <w:color w:val="FFFFFF"/>
                <w:spacing w:val="-4"/>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721" w:type="dxa"/>
            <w:shd w:val="clear" w:color="auto" w:fill="90EC90"/>
          </w:tcPr>
          <w:p>
            <w:pPr>
              <w:pStyle w:val="TableParagraph"/>
              <w:spacing w:before="9"/>
              <w:ind w:left="18" w:right="8"/>
              <w:jc w:val="center"/>
              <w:rPr>
                <w:rFonts w:ascii="Calibri"/>
                <w:sz w:val="22"/>
              </w:rPr>
            </w:pPr>
            <w:r>
              <w:rPr>
                <w:rFonts w:ascii="Calibri"/>
                <w:color w:val="006200"/>
                <w:spacing w:val="-2"/>
                <w:sz w:val="22"/>
              </w:rPr>
              <w:t>0,840</w:t>
            </w:r>
          </w:p>
        </w:tc>
        <w:tc>
          <w:tcPr>
            <w:tcW w:w="1721" w:type="dxa"/>
            <w:shd w:val="clear" w:color="auto" w:fill="90EC90"/>
          </w:tcPr>
          <w:p>
            <w:pPr>
              <w:pStyle w:val="TableParagraph"/>
              <w:spacing w:before="9"/>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9"/>
              <w:ind w:left="107"/>
              <w:rPr>
                <w:rFonts w:ascii="Calibri"/>
                <w:sz w:val="22"/>
              </w:rPr>
            </w:pPr>
            <w:r>
              <w:rPr>
                <w:rFonts w:ascii="Calibri"/>
                <w:color w:val="FFFFFF"/>
                <w:sz w:val="22"/>
              </w:rPr>
              <w:t>X3_5</w:t>
            </w:r>
            <w:r>
              <w:rPr>
                <w:rFonts w:ascii="Calibri"/>
                <w:color w:val="FFFFFF"/>
                <w:spacing w:val="-4"/>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721" w:type="dxa"/>
          </w:tcPr>
          <w:p>
            <w:pPr>
              <w:pStyle w:val="TableParagraph"/>
              <w:spacing w:before="9"/>
              <w:ind w:left="18" w:right="8"/>
              <w:jc w:val="center"/>
              <w:rPr>
                <w:rFonts w:ascii="Calibri"/>
                <w:sz w:val="22"/>
              </w:rPr>
            </w:pPr>
            <w:r>
              <w:rPr>
                <w:rFonts w:ascii="Calibri"/>
                <w:color w:val="006200"/>
                <w:spacing w:val="-2"/>
                <w:sz w:val="22"/>
              </w:rPr>
              <w:t>0,877</w:t>
            </w:r>
          </w:p>
        </w:tc>
        <w:tc>
          <w:tcPr>
            <w:tcW w:w="1721" w:type="dxa"/>
          </w:tcPr>
          <w:p>
            <w:pPr>
              <w:pStyle w:val="TableParagraph"/>
              <w:spacing w:before="9"/>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1"/>
              <w:ind w:left="107"/>
              <w:rPr>
                <w:rFonts w:ascii="Calibri"/>
                <w:sz w:val="22"/>
              </w:rPr>
            </w:pPr>
            <w:r>
              <w:rPr>
                <w:rFonts w:ascii="Calibri"/>
                <w:color w:val="FFFFFF"/>
                <w:sz w:val="22"/>
              </w:rPr>
              <w:t>X3_6</w:t>
            </w:r>
            <w:r>
              <w:rPr>
                <w:rFonts w:ascii="Calibri"/>
                <w:color w:val="FFFFFF"/>
                <w:spacing w:val="-4"/>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721" w:type="dxa"/>
            <w:shd w:val="clear" w:color="auto" w:fill="90EC90"/>
          </w:tcPr>
          <w:p>
            <w:pPr>
              <w:pStyle w:val="TableParagraph"/>
              <w:spacing w:before="1"/>
              <w:ind w:left="18" w:right="8"/>
              <w:jc w:val="center"/>
              <w:rPr>
                <w:rFonts w:ascii="Calibri"/>
                <w:sz w:val="22"/>
              </w:rPr>
            </w:pPr>
            <w:r>
              <w:rPr>
                <w:rFonts w:ascii="Calibri"/>
                <w:color w:val="006200"/>
                <w:spacing w:val="-2"/>
                <w:sz w:val="22"/>
              </w:rPr>
              <w:t>0,875</w:t>
            </w:r>
          </w:p>
        </w:tc>
        <w:tc>
          <w:tcPr>
            <w:tcW w:w="1721" w:type="dxa"/>
            <w:shd w:val="clear" w:color="auto" w:fill="90EC90"/>
          </w:tcPr>
          <w:p>
            <w:pPr>
              <w:pStyle w:val="TableParagraph"/>
              <w:spacing w:before="1"/>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5"/>
              <w:ind w:left="107"/>
              <w:rPr>
                <w:rFonts w:ascii="Calibri"/>
                <w:sz w:val="22"/>
              </w:rPr>
            </w:pPr>
            <w:r>
              <w:rPr>
                <w:rFonts w:ascii="Calibri"/>
                <w:color w:val="FFFFFF"/>
                <w:sz w:val="22"/>
              </w:rPr>
              <w:t>X3_8</w:t>
            </w:r>
            <w:r>
              <w:rPr>
                <w:rFonts w:ascii="Calibri"/>
                <w:color w:val="FFFFFF"/>
                <w:spacing w:val="-4"/>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721" w:type="dxa"/>
          </w:tcPr>
          <w:p>
            <w:pPr>
              <w:pStyle w:val="TableParagraph"/>
              <w:spacing w:before="5"/>
              <w:ind w:left="18" w:right="8"/>
              <w:jc w:val="center"/>
              <w:rPr>
                <w:rFonts w:ascii="Calibri"/>
                <w:sz w:val="22"/>
              </w:rPr>
            </w:pPr>
            <w:r>
              <w:rPr>
                <w:rFonts w:ascii="Calibri"/>
                <w:color w:val="006200"/>
                <w:spacing w:val="-2"/>
                <w:sz w:val="22"/>
              </w:rPr>
              <w:t>0,836</w:t>
            </w:r>
          </w:p>
        </w:tc>
        <w:tc>
          <w:tcPr>
            <w:tcW w:w="1721" w:type="dxa"/>
          </w:tcPr>
          <w:p>
            <w:pPr>
              <w:pStyle w:val="TableParagraph"/>
              <w:spacing w:before="5"/>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5"/>
              <w:ind w:left="107"/>
              <w:rPr>
                <w:rFonts w:ascii="Calibri"/>
                <w:sz w:val="22"/>
              </w:rPr>
            </w:pPr>
            <w:r>
              <w:rPr>
                <w:rFonts w:ascii="Calibri"/>
                <w:color w:val="FFFFFF"/>
                <w:sz w:val="22"/>
              </w:rPr>
              <w:t>X3_9</w:t>
            </w:r>
            <w:r>
              <w:rPr>
                <w:rFonts w:ascii="Calibri"/>
                <w:color w:val="FFFFFF"/>
                <w:spacing w:val="-4"/>
                <w:sz w:val="22"/>
              </w:rPr>
              <w:t> </w:t>
            </w:r>
            <w:r>
              <w:rPr>
                <w:rFonts w:ascii="Calibri"/>
                <w:color w:val="FFFFFF"/>
                <w:sz w:val="22"/>
              </w:rPr>
              <w:t>&lt;-</w:t>
            </w:r>
            <w:r>
              <w:rPr>
                <w:rFonts w:ascii="Calibri"/>
                <w:color w:val="FFFFFF"/>
                <w:spacing w:val="-4"/>
                <w:sz w:val="22"/>
              </w:rPr>
              <w:t> </w:t>
            </w:r>
            <w:r>
              <w:rPr>
                <w:rFonts w:ascii="Calibri"/>
                <w:color w:val="FFFFFF"/>
                <w:spacing w:val="-2"/>
                <w:sz w:val="22"/>
              </w:rPr>
              <w:t>MOTIVASI</w:t>
            </w:r>
          </w:p>
        </w:tc>
        <w:tc>
          <w:tcPr>
            <w:tcW w:w="1721" w:type="dxa"/>
            <w:shd w:val="clear" w:color="auto" w:fill="90EC90"/>
          </w:tcPr>
          <w:p>
            <w:pPr>
              <w:pStyle w:val="TableParagraph"/>
              <w:spacing w:before="5"/>
              <w:ind w:left="18" w:right="8"/>
              <w:jc w:val="center"/>
              <w:rPr>
                <w:rFonts w:ascii="Calibri"/>
                <w:sz w:val="22"/>
              </w:rPr>
            </w:pPr>
            <w:r>
              <w:rPr>
                <w:rFonts w:ascii="Calibri"/>
                <w:color w:val="006200"/>
                <w:spacing w:val="-2"/>
                <w:sz w:val="22"/>
              </w:rPr>
              <w:t>0,814</w:t>
            </w:r>
          </w:p>
        </w:tc>
        <w:tc>
          <w:tcPr>
            <w:tcW w:w="1721" w:type="dxa"/>
            <w:shd w:val="clear" w:color="auto" w:fill="90EC90"/>
          </w:tcPr>
          <w:p>
            <w:pPr>
              <w:pStyle w:val="TableParagraph"/>
              <w:spacing w:before="5"/>
              <w:ind w:left="18"/>
              <w:jc w:val="center"/>
              <w:rPr>
                <w:rFonts w:ascii="Calibri"/>
                <w:sz w:val="22"/>
              </w:rPr>
            </w:pPr>
            <w:r>
              <w:rPr>
                <w:rFonts w:ascii="Calibri"/>
                <w:color w:val="006200"/>
                <w:spacing w:val="-2"/>
                <w:sz w:val="22"/>
              </w:rPr>
              <w:t>Valid</w:t>
            </w:r>
          </w:p>
        </w:tc>
      </w:tr>
      <w:tr>
        <w:trPr>
          <w:trHeight w:val="425" w:hRule="atLeast"/>
        </w:trPr>
        <w:tc>
          <w:tcPr>
            <w:tcW w:w="3545" w:type="dxa"/>
            <w:shd w:val="clear" w:color="auto" w:fill="535353"/>
          </w:tcPr>
          <w:p>
            <w:pPr>
              <w:pStyle w:val="TableParagraph"/>
              <w:spacing w:before="9"/>
              <w:ind w:left="107"/>
              <w:rPr>
                <w:rFonts w:ascii="Calibri"/>
                <w:sz w:val="22"/>
              </w:rPr>
            </w:pPr>
            <w:r>
              <w:rPr>
                <w:rFonts w:ascii="Calibri"/>
                <w:color w:val="FFFFFF"/>
                <w:sz w:val="22"/>
              </w:rPr>
              <w:t>Y_1</w:t>
            </w:r>
            <w:r>
              <w:rPr>
                <w:rFonts w:ascii="Calibri"/>
                <w:color w:val="FFFFFF"/>
                <w:spacing w:val="-10"/>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tcPr>
          <w:p>
            <w:pPr>
              <w:pStyle w:val="TableParagraph"/>
              <w:spacing w:before="9"/>
              <w:ind w:left="18" w:right="8"/>
              <w:jc w:val="center"/>
              <w:rPr>
                <w:rFonts w:ascii="Calibri"/>
                <w:sz w:val="22"/>
              </w:rPr>
            </w:pPr>
            <w:r>
              <w:rPr>
                <w:rFonts w:ascii="Calibri"/>
                <w:color w:val="006200"/>
                <w:spacing w:val="-2"/>
                <w:sz w:val="22"/>
              </w:rPr>
              <w:t>0,791</w:t>
            </w:r>
          </w:p>
        </w:tc>
        <w:tc>
          <w:tcPr>
            <w:tcW w:w="1721" w:type="dxa"/>
          </w:tcPr>
          <w:p>
            <w:pPr>
              <w:pStyle w:val="TableParagraph"/>
              <w:spacing w:before="9"/>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1"/>
              <w:ind w:left="107"/>
              <w:rPr>
                <w:rFonts w:ascii="Calibri"/>
                <w:sz w:val="22"/>
              </w:rPr>
            </w:pPr>
            <w:r>
              <w:rPr>
                <w:rFonts w:ascii="Calibri"/>
                <w:color w:val="FFFFFF"/>
                <w:sz w:val="22"/>
              </w:rPr>
              <w:t>Y_10</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shd w:val="clear" w:color="auto" w:fill="90EC90"/>
          </w:tcPr>
          <w:p>
            <w:pPr>
              <w:pStyle w:val="TableParagraph"/>
              <w:spacing w:before="1"/>
              <w:ind w:left="18" w:right="8"/>
              <w:jc w:val="center"/>
              <w:rPr>
                <w:rFonts w:ascii="Calibri"/>
                <w:sz w:val="22"/>
              </w:rPr>
            </w:pPr>
            <w:r>
              <w:rPr>
                <w:rFonts w:ascii="Calibri"/>
                <w:color w:val="006200"/>
                <w:spacing w:val="-2"/>
                <w:sz w:val="22"/>
              </w:rPr>
              <w:t>0,857</w:t>
            </w:r>
          </w:p>
        </w:tc>
        <w:tc>
          <w:tcPr>
            <w:tcW w:w="1721" w:type="dxa"/>
            <w:shd w:val="clear" w:color="auto" w:fill="90EC90"/>
          </w:tcPr>
          <w:p>
            <w:pPr>
              <w:pStyle w:val="TableParagraph"/>
              <w:spacing w:before="1"/>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9"/>
              <w:ind w:left="107"/>
              <w:rPr>
                <w:rFonts w:ascii="Calibri"/>
                <w:sz w:val="22"/>
              </w:rPr>
            </w:pPr>
            <w:r>
              <w:rPr>
                <w:rFonts w:ascii="Calibri"/>
                <w:color w:val="FFFFFF"/>
                <w:sz w:val="22"/>
              </w:rPr>
              <w:t>Y_11</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tcPr>
          <w:p>
            <w:pPr>
              <w:pStyle w:val="TableParagraph"/>
              <w:spacing w:before="9"/>
              <w:ind w:left="18" w:right="8"/>
              <w:jc w:val="center"/>
              <w:rPr>
                <w:rFonts w:ascii="Calibri"/>
                <w:sz w:val="22"/>
              </w:rPr>
            </w:pPr>
            <w:r>
              <w:rPr>
                <w:rFonts w:ascii="Calibri"/>
                <w:color w:val="006200"/>
                <w:spacing w:val="-2"/>
                <w:sz w:val="22"/>
              </w:rPr>
              <w:t>0,828</w:t>
            </w:r>
          </w:p>
        </w:tc>
        <w:tc>
          <w:tcPr>
            <w:tcW w:w="1721" w:type="dxa"/>
          </w:tcPr>
          <w:p>
            <w:pPr>
              <w:pStyle w:val="TableParagraph"/>
              <w:spacing w:before="9"/>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5"/>
              <w:ind w:left="107"/>
              <w:rPr>
                <w:rFonts w:ascii="Calibri"/>
                <w:sz w:val="22"/>
              </w:rPr>
            </w:pPr>
            <w:r>
              <w:rPr>
                <w:rFonts w:ascii="Calibri"/>
                <w:color w:val="FFFFFF"/>
                <w:sz w:val="22"/>
              </w:rPr>
              <w:t>Y_13</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shd w:val="clear" w:color="auto" w:fill="90EC90"/>
          </w:tcPr>
          <w:p>
            <w:pPr>
              <w:pStyle w:val="TableParagraph"/>
              <w:spacing w:before="5"/>
              <w:ind w:left="18" w:right="8"/>
              <w:jc w:val="center"/>
              <w:rPr>
                <w:rFonts w:ascii="Calibri"/>
                <w:sz w:val="22"/>
              </w:rPr>
            </w:pPr>
            <w:r>
              <w:rPr>
                <w:rFonts w:ascii="Calibri"/>
                <w:color w:val="006200"/>
                <w:spacing w:val="-2"/>
                <w:sz w:val="22"/>
              </w:rPr>
              <w:t>0,845</w:t>
            </w:r>
          </w:p>
        </w:tc>
        <w:tc>
          <w:tcPr>
            <w:tcW w:w="1721" w:type="dxa"/>
            <w:shd w:val="clear" w:color="auto" w:fill="90EC90"/>
          </w:tcPr>
          <w:p>
            <w:pPr>
              <w:pStyle w:val="TableParagraph"/>
              <w:spacing w:before="5"/>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5"/>
              <w:ind w:left="107"/>
              <w:rPr>
                <w:rFonts w:ascii="Calibri"/>
                <w:sz w:val="22"/>
              </w:rPr>
            </w:pPr>
            <w:r>
              <w:rPr>
                <w:rFonts w:ascii="Calibri"/>
                <w:color w:val="FFFFFF"/>
                <w:sz w:val="22"/>
              </w:rPr>
              <w:t>Y_16</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tcPr>
          <w:p>
            <w:pPr>
              <w:pStyle w:val="TableParagraph"/>
              <w:spacing w:before="5"/>
              <w:ind w:left="18" w:right="8"/>
              <w:jc w:val="center"/>
              <w:rPr>
                <w:rFonts w:ascii="Calibri"/>
                <w:sz w:val="22"/>
              </w:rPr>
            </w:pPr>
            <w:r>
              <w:rPr>
                <w:rFonts w:ascii="Calibri"/>
                <w:color w:val="006200"/>
                <w:spacing w:val="-2"/>
                <w:sz w:val="22"/>
              </w:rPr>
              <w:t>0,840</w:t>
            </w:r>
          </w:p>
        </w:tc>
        <w:tc>
          <w:tcPr>
            <w:tcW w:w="1721" w:type="dxa"/>
          </w:tcPr>
          <w:p>
            <w:pPr>
              <w:pStyle w:val="TableParagraph"/>
              <w:spacing w:before="5"/>
              <w:ind w:left="18"/>
              <w:jc w:val="center"/>
              <w:rPr>
                <w:rFonts w:ascii="Calibri"/>
                <w:sz w:val="22"/>
              </w:rPr>
            </w:pPr>
            <w:r>
              <w:rPr>
                <w:rFonts w:ascii="Calibri"/>
                <w:color w:val="006200"/>
                <w:spacing w:val="-2"/>
                <w:sz w:val="22"/>
              </w:rPr>
              <w:t>Valid</w:t>
            </w:r>
          </w:p>
        </w:tc>
      </w:tr>
      <w:tr>
        <w:trPr>
          <w:trHeight w:val="425" w:hRule="atLeast"/>
        </w:trPr>
        <w:tc>
          <w:tcPr>
            <w:tcW w:w="3545" w:type="dxa"/>
            <w:shd w:val="clear" w:color="auto" w:fill="535353"/>
          </w:tcPr>
          <w:p>
            <w:pPr>
              <w:pStyle w:val="TableParagraph"/>
              <w:spacing w:line="266" w:lineRule="exact"/>
              <w:ind w:left="107"/>
              <w:rPr>
                <w:rFonts w:ascii="Calibri"/>
                <w:sz w:val="22"/>
              </w:rPr>
            </w:pPr>
            <w:r>
              <w:rPr>
                <w:rFonts w:ascii="Calibri"/>
                <w:color w:val="FFFFFF"/>
                <w:sz w:val="22"/>
              </w:rPr>
              <w:t>Y_19</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shd w:val="clear" w:color="auto" w:fill="90EC90"/>
          </w:tcPr>
          <w:p>
            <w:pPr>
              <w:pStyle w:val="TableParagraph"/>
              <w:spacing w:line="266" w:lineRule="exact"/>
              <w:ind w:left="18" w:right="8"/>
              <w:jc w:val="center"/>
              <w:rPr>
                <w:rFonts w:ascii="Calibri"/>
                <w:sz w:val="22"/>
              </w:rPr>
            </w:pPr>
            <w:r>
              <w:rPr>
                <w:rFonts w:ascii="Calibri"/>
                <w:color w:val="006200"/>
                <w:spacing w:val="-2"/>
                <w:sz w:val="22"/>
              </w:rPr>
              <w:t>0,851</w:t>
            </w:r>
          </w:p>
        </w:tc>
        <w:tc>
          <w:tcPr>
            <w:tcW w:w="1721" w:type="dxa"/>
            <w:shd w:val="clear" w:color="auto" w:fill="90EC90"/>
          </w:tcPr>
          <w:p>
            <w:pPr>
              <w:pStyle w:val="TableParagraph"/>
              <w:spacing w:line="266" w:lineRule="exact"/>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9"/>
              <w:ind w:left="107"/>
              <w:rPr>
                <w:rFonts w:ascii="Calibri"/>
                <w:sz w:val="22"/>
              </w:rPr>
            </w:pPr>
            <w:r>
              <w:rPr>
                <w:rFonts w:ascii="Calibri"/>
                <w:color w:val="FFFFFF"/>
                <w:sz w:val="22"/>
              </w:rPr>
              <w:t>Y_2</w:t>
            </w:r>
            <w:r>
              <w:rPr>
                <w:rFonts w:ascii="Calibri"/>
                <w:color w:val="FFFFFF"/>
                <w:spacing w:val="-10"/>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tcPr>
          <w:p>
            <w:pPr>
              <w:pStyle w:val="TableParagraph"/>
              <w:spacing w:before="9"/>
              <w:ind w:left="18" w:right="8"/>
              <w:jc w:val="center"/>
              <w:rPr>
                <w:rFonts w:ascii="Calibri"/>
                <w:sz w:val="22"/>
              </w:rPr>
            </w:pPr>
            <w:r>
              <w:rPr>
                <w:rFonts w:ascii="Calibri"/>
                <w:color w:val="006200"/>
                <w:spacing w:val="-2"/>
                <w:sz w:val="22"/>
              </w:rPr>
              <w:t>0,767</w:t>
            </w:r>
          </w:p>
        </w:tc>
        <w:tc>
          <w:tcPr>
            <w:tcW w:w="1721" w:type="dxa"/>
          </w:tcPr>
          <w:p>
            <w:pPr>
              <w:pStyle w:val="TableParagraph"/>
              <w:spacing w:before="9"/>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9"/>
              <w:ind w:left="107"/>
              <w:rPr>
                <w:rFonts w:ascii="Calibri"/>
                <w:sz w:val="22"/>
              </w:rPr>
            </w:pPr>
            <w:r>
              <w:rPr>
                <w:rFonts w:ascii="Calibri"/>
                <w:color w:val="FFFFFF"/>
                <w:sz w:val="22"/>
              </w:rPr>
              <w:t>Y_23</w:t>
            </w:r>
            <w:r>
              <w:rPr>
                <w:rFonts w:ascii="Calibri"/>
                <w:color w:val="FFFFFF"/>
                <w:spacing w:val="-7"/>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shd w:val="clear" w:color="auto" w:fill="90EC90"/>
          </w:tcPr>
          <w:p>
            <w:pPr>
              <w:pStyle w:val="TableParagraph"/>
              <w:spacing w:before="9"/>
              <w:ind w:left="18" w:right="8"/>
              <w:jc w:val="center"/>
              <w:rPr>
                <w:rFonts w:ascii="Calibri"/>
                <w:sz w:val="22"/>
              </w:rPr>
            </w:pPr>
            <w:r>
              <w:rPr>
                <w:rFonts w:ascii="Calibri"/>
                <w:color w:val="006200"/>
                <w:spacing w:val="-2"/>
                <w:sz w:val="22"/>
              </w:rPr>
              <w:t>0,770</w:t>
            </w:r>
          </w:p>
        </w:tc>
        <w:tc>
          <w:tcPr>
            <w:tcW w:w="1721" w:type="dxa"/>
            <w:shd w:val="clear" w:color="auto" w:fill="90EC90"/>
          </w:tcPr>
          <w:p>
            <w:pPr>
              <w:pStyle w:val="TableParagraph"/>
              <w:spacing w:before="9"/>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5"/>
              <w:ind w:left="107"/>
              <w:rPr>
                <w:rFonts w:ascii="Calibri"/>
                <w:sz w:val="22"/>
              </w:rPr>
            </w:pPr>
            <w:r>
              <w:rPr>
                <w:rFonts w:ascii="Calibri"/>
                <w:color w:val="FFFFFF"/>
                <w:sz w:val="22"/>
              </w:rPr>
              <w:t>Y_4</w:t>
            </w:r>
            <w:r>
              <w:rPr>
                <w:rFonts w:ascii="Calibri"/>
                <w:color w:val="FFFFFF"/>
                <w:spacing w:val="-10"/>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tcPr>
          <w:p>
            <w:pPr>
              <w:pStyle w:val="TableParagraph"/>
              <w:spacing w:before="5"/>
              <w:ind w:left="18" w:right="8"/>
              <w:jc w:val="center"/>
              <w:rPr>
                <w:rFonts w:ascii="Calibri"/>
                <w:sz w:val="22"/>
              </w:rPr>
            </w:pPr>
            <w:r>
              <w:rPr>
                <w:rFonts w:ascii="Calibri"/>
                <w:color w:val="006200"/>
                <w:spacing w:val="-2"/>
                <w:sz w:val="22"/>
              </w:rPr>
              <w:t>0,865</w:t>
            </w:r>
          </w:p>
        </w:tc>
        <w:tc>
          <w:tcPr>
            <w:tcW w:w="1721" w:type="dxa"/>
          </w:tcPr>
          <w:p>
            <w:pPr>
              <w:pStyle w:val="TableParagraph"/>
              <w:spacing w:before="5"/>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5"/>
              <w:ind w:left="107"/>
              <w:rPr>
                <w:rFonts w:ascii="Calibri"/>
                <w:sz w:val="22"/>
              </w:rPr>
            </w:pPr>
            <w:r>
              <w:rPr>
                <w:rFonts w:ascii="Calibri"/>
                <w:color w:val="FFFFFF"/>
                <w:sz w:val="22"/>
              </w:rPr>
              <w:t>Y_6</w:t>
            </w:r>
            <w:r>
              <w:rPr>
                <w:rFonts w:ascii="Calibri"/>
                <w:color w:val="FFFFFF"/>
                <w:spacing w:val="-10"/>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shd w:val="clear" w:color="auto" w:fill="90EC90"/>
          </w:tcPr>
          <w:p>
            <w:pPr>
              <w:pStyle w:val="TableParagraph"/>
              <w:spacing w:before="5"/>
              <w:ind w:left="18" w:right="8"/>
              <w:jc w:val="center"/>
              <w:rPr>
                <w:rFonts w:ascii="Calibri"/>
                <w:sz w:val="22"/>
              </w:rPr>
            </w:pPr>
            <w:r>
              <w:rPr>
                <w:rFonts w:ascii="Calibri"/>
                <w:color w:val="006200"/>
                <w:spacing w:val="-2"/>
                <w:sz w:val="22"/>
              </w:rPr>
              <w:t>0,884</w:t>
            </w:r>
          </w:p>
        </w:tc>
        <w:tc>
          <w:tcPr>
            <w:tcW w:w="1721" w:type="dxa"/>
            <w:shd w:val="clear" w:color="auto" w:fill="90EC90"/>
          </w:tcPr>
          <w:p>
            <w:pPr>
              <w:pStyle w:val="TableParagraph"/>
              <w:spacing w:before="5"/>
              <w:ind w:left="18"/>
              <w:jc w:val="center"/>
              <w:rPr>
                <w:rFonts w:ascii="Calibri"/>
                <w:sz w:val="22"/>
              </w:rPr>
            </w:pPr>
            <w:r>
              <w:rPr>
                <w:rFonts w:ascii="Calibri"/>
                <w:color w:val="006200"/>
                <w:spacing w:val="-2"/>
                <w:sz w:val="22"/>
              </w:rPr>
              <w:t>Valid</w:t>
            </w:r>
          </w:p>
        </w:tc>
      </w:tr>
      <w:tr>
        <w:trPr>
          <w:trHeight w:val="426" w:hRule="atLeast"/>
        </w:trPr>
        <w:tc>
          <w:tcPr>
            <w:tcW w:w="3545" w:type="dxa"/>
            <w:shd w:val="clear" w:color="auto" w:fill="535353"/>
          </w:tcPr>
          <w:p>
            <w:pPr>
              <w:pStyle w:val="TableParagraph"/>
              <w:spacing w:before="5"/>
              <w:ind w:left="107"/>
              <w:rPr>
                <w:rFonts w:ascii="Calibri"/>
                <w:sz w:val="22"/>
              </w:rPr>
            </w:pPr>
            <w:r>
              <w:rPr>
                <w:rFonts w:ascii="Calibri"/>
                <w:color w:val="FFFFFF"/>
                <w:sz w:val="22"/>
              </w:rPr>
              <w:t>Y_7</w:t>
            </w:r>
            <w:r>
              <w:rPr>
                <w:rFonts w:ascii="Calibri"/>
                <w:color w:val="FFFFFF"/>
                <w:spacing w:val="-10"/>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tcPr>
          <w:p>
            <w:pPr>
              <w:pStyle w:val="TableParagraph"/>
              <w:spacing w:before="5"/>
              <w:ind w:left="18" w:right="8"/>
              <w:jc w:val="center"/>
              <w:rPr>
                <w:rFonts w:ascii="Calibri"/>
                <w:sz w:val="22"/>
              </w:rPr>
            </w:pPr>
            <w:r>
              <w:rPr>
                <w:rFonts w:ascii="Calibri"/>
                <w:color w:val="006200"/>
                <w:spacing w:val="-2"/>
                <w:sz w:val="22"/>
              </w:rPr>
              <w:t>0,847</w:t>
            </w:r>
          </w:p>
        </w:tc>
        <w:tc>
          <w:tcPr>
            <w:tcW w:w="1721" w:type="dxa"/>
          </w:tcPr>
          <w:p>
            <w:pPr>
              <w:pStyle w:val="TableParagraph"/>
              <w:spacing w:before="5"/>
              <w:ind w:left="18"/>
              <w:jc w:val="center"/>
              <w:rPr>
                <w:rFonts w:ascii="Calibri"/>
                <w:sz w:val="22"/>
              </w:rPr>
            </w:pPr>
            <w:r>
              <w:rPr>
                <w:rFonts w:ascii="Calibri"/>
                <w:color w:val="006200"/>
                <w:spacing w:val="-2"/>
                <w:sz w:val="22"/>
              </w:rPr>
              <w:t>Valid</w:t>
            </w:r>
          </w:p>
        </w:tc>
      </w:tr>
      <w:tr>
        <w:trPr>
          <w:trHeight w:val="425" w:hRule="atLeast"/>
        </w:trPr>
        <w:tc>
          <w:tcPr>
            <w:tcW w:w="3545" w:type="dxa"/>
            <w:shd w:val="clear" w:color="auto" w:fill="535353"/>
          </w:tcPr>
          <w:p>
            <w:pPr>
              <w:pStyle w:val="TableParagraph"/>
              <w:spacing w:before="9"/>
              <w:ind w:left="107"/>
              <w:rPr>
                <w:rFonts w:ascii="Calibri"/>
                <w:sz w:val="22"/>
              </w:rPr>
            </w:pPr>
            <w:r>
              <w:rPr>
                <w:rFonts w:ascii="Calibri"/>
                <w:color w:val="FFFFFF"/>
                <w:sz w:val="22"/>
              </w:rPr>
              <w:t>Y_8</w:t>
            </w:r>
            <w:r>
              <w:rPr>
                <w:rFonts w:ascii="Calibri"/>
                <w:color w:val="FFFFFF"/>
                <w:spacing w:val="-10"/>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shd w:val="clear" w:color="auto" w:fill="90EC90"/>
          </w:tcPr>
          <w:p>
            <w:pPr>
              <w:pStyle w:val="TableParagraph"/>
              <w:spacing w:before="9"/>
              <w:ind w:left="18" w:right="8"/>
              <w:jc w:val="center"/>
              <w:rPr>
                <w:rFonts w:ascii="Calibri"/>
                <w:sz w:val="22"/>
              </w:rPr>
            </w:pPr>
            <w:r>
              <w:rPr>
                <w:rFonts w:ascii="Calibri"/>
                <w:color w:val="006200"/>
                <w:spacing w:val="-2"/>
                <w:sz w:val="22"/>
              </w:rPr>
              <w:t>0,853</w:t>
            </w:r>
          </w:p>
        </w:tc>
        <w:tc>
          <w:tcPr>
            <w:tcW w:w="1721" w:type="dxa"/>
            <w:shd w:val="clear" w:color="auto" w:fill="90EC90"/>
          </w:tcPr>
          <w:p>
            <w:pPr>
              <w:pStyle w:val="TableParagraph"/>
              <w:spacing w:before="9"/>
              <w:ind w:left="18"/>
              <w:jc w:val="center"/>
              <w:rPr>
                <w:rFonts w:ascii="Calibri"/>
                <w:sz w:val="22"/>
              </w:rPr>
            </w:pPr>
            <w:r>
              <w:rPr>
                <w:rFonts w:ascii="Calibri"/>
                <w:color w:val="006200"/>
                <w:spacing w:val="-2"/>
                <w:sz w:val="22"/>
              </w:rPr>
              <w:t>Valid</w:t>
            </w:r>
          </w:p>
        </w:tc>
      </w:tr>
      <w:tr>
        <w:trPr>
          <w:trHeight w:val="433" w:hRule="atLeast"/>
        </w:trPr>
        <w:tc>
          <w:tcPr>
            <w:tcW w:w="3545" w:type="dxa"/>
            <w:shd w:val="clear" w:color="auto" w:fill="535353"/>
          </w:tcPr>
          <w:p>
            <w:pPr>
              <w:pStyle w:val="TableParagraph"/>
              <w:spacing w:before="1"/>
              <w:ind w:left="107"/>
              <w:rPr>
                <w:rFonts w:ascii="Calibri"/>
                <w:sz w:val="22"/>
              </w:rPr>
            </w:pPr>
            <w:r>
              <w:rPr>
                <w:rFonts w:ascii="Calibri"/>
                <w:color w:val="FFFFFF"/>
                <w:sz w:val="22"/>
              </w:rPr>
              <w:t>Y_9</w:t>
            </w:r>
            <w:r>
              <w:rPr>
                <w:rFonts w:ascii="Calibri"/>
                <w:color w:val="FFFFFF"/>
                <w:spacing w:val="-10"/>
                <w:sz w:val="22"/>
              </w:rPr>
              <w:t> </w:t>
            </w:r>
            <w:r>
              <w:rPr>
                <w:rFonts w:ascii="Calibri"/>
                <w:color w:val="FFFFFF"/>
                <w:sz w:val="22"/>
              </w:rPr>
              <w:t>&lt;-</w:t>
            </w:r>
            <w:r>
              <w:rPr>
                <w:rFonts w:ascii="Calibri"/>
                <w:color w:val="FFFFFF"/>
                <w:spacing w:val="-4"/>
                <w:sz w:val="22"/>
              </w:rPr>
              <w:t> </w:t>
            </w:r>
            <w:r>
              <w:rPr>
                <w:rFonts w:ascii="Calibri"/>
                <w:color w:val="FFFFFF"/>
                <w:spacing w:val="-2"/>
                <w:sz w:val="22"/>
              </w:rPr>
              <w:t>KINERJA</w:t>
            </w:r>
          </w:p>
        </w:tc>
        <w:tc>
          <w:tcPr>
            <w:tcW w:w="1721" w:type="dxa"/>
          </w:tcPr>
          <w:p>
            <w:pPr>
              <w:pStyle w:val="TableParagraph"/>
              <w:spacing w:before="1"/>
              <w:ind w:left="18" w:right="8"/>
              <w:jc w:val="center"/>
              <w:rPr>
                <w:rFonts w:ascii="Calibri"/>
                <w:sz w:val="22"/>
              </w:rPr>
            </w:pPr>
            <w:r>
              <w:rPr>
                <w:rFonts w:ascii="Calibri"/>
                <w:color w:val="006200"/>
                <w:spacing w:val="-2"/>
                <w:sz w:val="22"/>
              </w:rPr>
              <w:t>0,882</w:t>
            </w:r>
          </w:p>
        </w:tc>
        <w:tc>
          <w:tcPr>
            <w:tcW w:w="1721" w:type="dxa"/>
          </w:tcPr>
          <w:p>
            <w:pPr>
              <w:pStyle w:val="TableParagraph"/>
              <w:spacing w:before="1"/>
              <w:ind w:left="18"/>
              <w:jc w:val="center"/>
              <w:rPr>
                <w:rFonts w:ascii="Calibri"/>
                <w:sz w:val="22"/>
              </w:rPr>
            </w:pPr>
            <w:r>
              <w:rPr>
                <w:rFonts w:ascii="Calibri"/>
                <w:color w:val="006200"/>
                <w:spacing w:val="-2"/>
                <w:sz w:val="22"/>
              </w:rPr>
              <w:t>Valid</w:t>
            </w:r>
          </w:p>
        </w:tc>
      </w:tr>
    </w:tbl>
    <w:p>
      <w:pPr>
        <w:pStyle w:val="TableParagraph"/>
        <w:spacing w:after="0"/>
        <w:jc w:val="center"/>
        <w:rPr>
          <w:rFonts w:ascii="Calibri"/>
          <w:sz w:val="22"/>
        </w:rPr>
        <w:sectPr>
          <w:type w:val="continuous"/>
          <w:pgSz w:w="11920" w:h="16840"/>
          <w:pgMar w:header="0" w:footer="977" w:top="1900" w:bottom="1240" w:left="1700" w:right="425"/>
        </w:sectPr>
      </w:pPr>
    </w:p>
    <w:tbl>
      <w:tblPr>
        <w:tblW w:w="0" w:type="auto"/>
        <w:jc w:val="left"/>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5"/>
        <w:gridCol w:w="1721"/>
        <w:gridCol w:w="1721"/>
      </w:tblGrid>
      <w:tr>
        <w:trPr>
          <w:trHeight w:val="430" w:hRule="atLeast"/>
        </w:trPr>
        <w:tc>
          <w:tcPr>
            <w:tcW w:w="3545" w:type="dxa"/>
            <w:shd w:val="clear" w:color="auto" w:fill="535353"/>
          </w:tcPr>
          <w:p>
            <w:pPr>
              <w:pStyle w:val="TableParagraph"/>
              <w:spacing w:before="5"/>
              <w:ind w:left="107"/>
              <w:rPr>
                <w:rFonts w:ascii="Calibri"/>
                <w:sz w:val="22"/>
              </w:rPr>
            </w:pPr>
            <w:r>
              <w:rPr>
                <w:rFonts w:ascii="Calibri"/>
                <w:color w:val="FFFFFF"/>
                <w:sz w:val="22"/>
              </w:rPr>
              <w:t>Z_11</w:t>
            </w:r>
            <w:r>
              <w:rPr>
                <w:rFonts w:ascii="Calibri"/>
                <w:color w:val="FFFFFF"/>
                <w:spacing w:val="-14"/>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10"/>
                <w:sz w:val="22"/>
              </w:rPr>
              <w:t> </w:t>
            </w:r>
            <w:r>
              <w:rPr>
                <w:rFonts w:ascii="Calibri"/>
                <w:color w:val="FFFFFF"/>
                <w:spacing w:val="-4"/>
                <w:sz w:val="22"/>
              </w:rPr>
              <w:t>KERJA</w:t>
            </w:r>
          </w:p>
        </w:tc>
        <w:tc>
          <w:tcPr>
            <w:tcW w:w="1721" w:type="dxa"/>
            <w:shd w:val="clear" w:color="auto" w:fill="90EC90"/>
          </w:tcPr>
          <w:p>
            <w:pPr>
              <w:pStyle w:val="TableParagraph"/>
              <w:spacing w:before="5"/>
              <w:ind w:left="18" w:right="8"/>
              <w:jc w:val="center"/>
              <w:rPr>
                <w:rFonts w:ascii="Calibri"/>
                <w:sz w:val="22"/>
              </w:rPr>
            </w:pPr>
            <w:r>
              <w:rPr>
                <w:rFonts w:ascii="Calibri"/>
                <w:color w:val="006200"/>
                <w:spacing w:val="-2"/>
                <w:sz w:val="22"/>
              </w:rPr>
              <w:t>0,850</w:t>
            </w:r>
          </w:p>
        </w:tc>
        <w:tc>
          <w:tcPr>
            <w:tcW w:w="1721" w:type="dxa"/>
            <w:shd w:val="clear" w:color="auto" w:fill="90EC90"/>
          </w:tcPr>
          <w:p>
            <w:pPr>
              <w:pStyle w:val="TableParagraph"/>
              <w:spacing w:before="5"/>
              <w:ind w:left="18"/>
              <w:jc w:val="center"/>
              <w:rPr>
                <w:rFonts w:ascii="Calibri"/>
                <w:sz w:val="22"/>
              </w:rPr>
            </w:pPr>
            <w:r>
              <w:rPr>
                <w:rFonts w:ascii="Calibri"/>
                <w:color w:val="006200"/>
                <w:spacing w:val="-2"/>
                <w:sz w:val="22"/>
              </w:rPr>
              <w:t>Valid</w:t>
            </w:r>
          </w:p>
        </w:tc>
      </w:tr>
      <w:tr>
        <w:trPr>
          <w:trHeight w:val="425" w:hRule="atLeast"/>
        </w:trPr>
        <w:tc>
          <w:tcPr>
            <w:tcW w:w="3545" w:type="dxa"/>
            <w:shd w:val="clear" w:color="auto" w:fill="535353"/>
          </w:tcPr>
          <w:p>
            <w:pPr>
              <w:pStyle w:val="TableParagraph"/>
              <w:spacing w:before="5"/>
              <w:ind w:left="107"/>
              <w:rPr>
                <w:rFonts w:ascii="Calibri"/>
                <w:sz w:val="22"/>
              </w:rPr>
            </w:pPr>
            <w:r>
              <w:rPr>
                <w:rFonts w:ascii="Calibri"/>
                <w:color w:val="FFFFFF"/>
                <w:sz w:val="22"/>
              </w:rPr>
              <w:t>Z_12</w:t>
            </w:r>
            <w:r>
              <w:rPr>
                <w:rFonts w:ascii="Calibri"/>
                <w:color w:val="FFFFFF"/>
                <w:spacing w:val="-14"/>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10"/>
                <w:sz w:val="22"/>
              </w:rPr>
              <w:t> </w:t>
            </w:r>
            <w:r>
              <w:rPr>
                <w:rFonts w:ascii="Calibri"/>
                <w:color w:val="FFFFFF"/>
                <w:spacing w:val="-4"/>
                <w:sz w:val="22"/>
              </w:rPr>
              <w:t>KERJA</w:t>
            </w:r>
          </w:p>
        </w:tc>
        <w:tc>
          <w:tcPr>
            <w:tcW w:w="1721" w:type="dxa"/>
          </w:tcPr>
          <w:p>
            <w:pPr>
              <w:pStyle w:val="TableParagraph"/>
              <w:spacing w:before="5"/>
              <w:ind w:left="18" w:right="8"/>
              <w:jc w:val="center"/>
              <w:rPr>
                <w:rFonts w:ascii="Calibri"/>
                <w:sz w:val="22"/>
              </w:rPr>
            </w:pPr>
            <w:r>
              <w:rPr>
                <w:rFonts w:ascii="Calibri"/>
                <w:color w:val="006200"/>
                <w:spacing w:val="-2"/>
                <w:sz w:val="22"/>
              </w:rPr>
              <w:t>0,832</w:t>
            </w:r>
          </w:p>
        </w:tc>
        <w:tc>
          <w:tcPr>
            <w:tcW w:w="1721" w:type="dxa"/>
          </w:tcPr>
          <w:p>
            <w:pPr>
              <w:pStyle w:val="TableParagraph"/>
              <w:spacing w:before="5"/>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9"/>
              <w:ind w:left="107"/>
              <w:rPr>
                <w:rFonts w:ascii="Calibri"/>
                <w:sz w:val="22"/>
              </w:rPr>
            </w:pPr>
            <w:r>
              <w:rPr>
                <w:rFonts w:ascii="Calibri"/>
                <w:color w:val="FFFFFF"/>
                <w:sz w:val="22"/>
              </w:rPr>
              <w:t>Z_13</w:t>
            </w:r>
            <w:r>
              <w:rPr>
                <w:rFonts w:ascii="Calibri"/>
                <w:color w:val="FFFFFF"/>
                <w:spacing w:val="-14"/>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10"/>
                <w:sz w:val="22"/>
              </w:rPr>
              <w:t> </w:t>
            </w:r>
            <w:r>
              <w:rPr>
                <w:rFonts w:ascii="Calibri"/>
                <w:color w:val="FFFFFF"/>
                <w:spacing w:val="-4"/>
                <w:sz w:val="22"/>
              </w:rPr>
              <w:t>KERJA</w:t>
            </w:r>
          </w:p>
        </w:tc>
        <w:tc>
          <w:tcPr>
            <w:tcW w:w="1721" w:type="dxa"/>
            <w:shd w:val="clear" w:color="auto" w:fill="90EC90"/>
          </w:tcPr>
          <w:p>
            <w:pPr>
              <w:pStyle w:val="TableParagraph"/>
              <w:spacing w:before="9"/>
              <w:ind w:left="18" w:right="8"/>
              <w:jc w:val="center"/>
              <w:rPr>
                <w:rFonts w:ascii="Calibri"/>
                <w:sz w:val="22"/>
              </w:rPr>
            </w:pPr>
            <w:r>
              <w:rPr>
                <w:rFonts w:ascii="Calibri"/>
                <w:color w:val="006200"/>
                <w:spacing w:val="-2"/>
                <w:sz w:val="22"/>
              </w:rPr>
              <w:t>0,877</w:t>
            </w:r>
          </w:p>
        </w:tc>
        <w:tc>
          <w:tcPr>
            <w:tcW w:w="1721" w:type="dxa"/>
            <w:shd w:val="clear" w:color="auto" w:fill="90EC90"/>
          </w:tcPr>
          <w:p>
            <w:pPr>
              <w:pStyle w:val="TableParagraph"/>
              <w:spacing w:before="9"/>
              <w:ind w:left="18"/>
              <w:jc w:val="center"/>
              <w:rPr>
                <w:rFonts w:ascii="Calibri"/>
                <w:sz w:val="22"/>
              </w:rPr>
            </w:pPr>
            <w:r>
              <w:rPr>
                <w:rFonts w:ascii="Calibri"/>
                <w:color w:val="006200"/>
                <w:spacing w:val="-2"/>
                <w:sz w:val="22"/>
              </w:rPr>
              <w:t>Valid</w:t>
            </w:r>
          </w:p>
        </w:tc>
      </w:tr>
      <w:tr>
        <w:trPr>
          <w:trHeight w:val="425" w:hRule="atLeast"/>
        </w:trPr>
        <w:tc>
          <w:tcPr>
            <w:tcW w:w="3545" w:type="dxa"/>
            <w:shd w:val="clear" w:color="auto" w:fill="535353"/>
          </w:tcPr>
          <w:p>
            <w:pPr>
              <w:pStyle w:val="TableParagraph"/>
              <w:spacing w:line="266" w:lineRule="exact"/>
              <w:ind w:left="107"/>
              <w:rPr>
                <w:rFonts w:ascii="Calibri"/>
                <w:sz w:val="22"/>
              </w:rPr>
            </w:pPr>
            <w:r>
              <w:rPr>
                <w:rFonts w:ascii="Calibri"/>
                <w:color w:val="FFFFFF"/>
                <w:sz w:val="22"/>
              </w:rPr>
              <w:t>Z_14</w:t>
            </w:r>
            <w:r>
              <w:rPr>
                <w:rFonts w:ascii="Calibri"/>
                <w:color w:val="FFFFFF"/>
                <w:spacing w:val="-14"/>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10"/>
                <w:sz w:val="22"/>
              </w:rPr>
              <w:t> </w:t>
            </w:r>
            <w:r>
              <w:rPr>
                <w:rFonts w:ascii="Calibri"/>
                <w:color w:val="FFFFFF"/>
                <w:spacing w:val="-4"/>
                <w:sz w:val="22"/>
              </w:rPr>
              <w:t>KERJA</w:t>
            </w:r>
          </w:p>
        </w:tc>
        <w:tc>
          <w:tcPr>
            <w:tcW w:w="1721" w:type="dxa"/>
          </w:tcPr>
          <w:p>
            <w:pPr>
              <w:pStyle w:val="TableParagraph"/>
              <w:spacing w:line="266" w:lineRule="exact"/>
              <w:ind w:left="18" w:right="8"/>
              <w:jc w:val="center"/>
              <w:rPr>
                <w:rFonts w:ascii="Calibri"/>
                <w:sz w:val="22"/>
              </w:rPr>
            </w:pPr>
            <w:r>
              <w:rPr>
                <w:rFonts w:ascii="Calibri"/>
                <w:color w:val="006200"/>
                <w:spacing w:val="-2"/>
                <w:sz w:val="22"/>
              </w:rPr>
              <w:t>0,885</w:t>
            </w:r>
          </w:p>
        </w:tc>
        <w:tc>
          <w:tcPr>
            <w:tcW w:w="1721" w:type="dxa"/>
          </w:tcPr>
          <w:p>
            <w:pPr>
              <w:pStyle w:val="TableParagraph"/>
              <w:spacing w:line="266" w:lineRule="exact"/>
              <w:ind w:left="18"/>
              <w:jc w:val="center"/>
              <w:rPr>
                <w:rFonts w:ascii="Calibri"/>
                <w:sz w:val="22"/>
              </w:rPr>
            </w:pPr>
            <w:r>
              <w:rPr>
                <w:rFonts w:ascii="Calibri"/>
                <w:color w:val="006200"/>
                <w:spacing w:val="-2"/>
                <w:sz w:val="22"/>
              </w:rPr>
              <w:t>Valid</w:t>
            </w:r>
          </w:p>
        </w:tc>
      </w:tr>
      <w:tr>
        <w:trPr>
          <w:trHeight w:val="430" w:hRule="atLeast"/>
        </w:trPr>
        <w:tc>
          <w:tcPr>
            <w:tcW w:w="3545" w:type="dxa"/>
            <w:shd w:val="clear" w:color="auto" w:fill="535353"/>
          </w:tcPr>
          <w:p>
            <w:pPr>
              <w:pStyle w:val="TableParagraph"/>
              <w:spacing w:before="9"/>
              <w:ind w:left="107"/>
              <w:rPr>
                <w:rFonts w:ascii="Calibri"/>
                <w:sz w:val="22"/>
              </w:rPr>
            </w:pPr>
            <w:r>
              <w:rPr>
                <w:rFonts w:ascii="Calibri"/>
                <w:color w:val="FFFFFF"/>
                <w:sz w:val="22"/>
              </w:rPr>
              <w:t>Z_15</w:t>
            </w:r>
            <w:r>
              <w:rPr>
                <w:rFonts w:ascii="Calibri"/>
                <w:color w:val="FFFFFF"/>
                <w:spacing w:val="-14"/>
                <w:sz w:val="22"/>
              </w:rPr>
              <w:t> </w:t>
            </w:r>
            <w:r>
              <w:rPr>
                <w:rFonts w:ascii="Calibri"/>
                <w:color w:val="FFFFFF"/>
                <w:sz w:val="22"/>
              </w:rPr>
              <w:t>&lt;-</w:t>
            </w:r>
            <w:r>
              <w:rPr>
                <w:rFonts w:ascii="Calibri"/>
                <w:color w:val="FFFFFF"/>
                <w:spacing w:val="-8"/>
                <w:sz w:val="22"/>
              </w:rPr>
              <w:t> </w:t>
            </w:r>
            <w:r>
              <w:rPr>
                <w:rFonts w:ascii="Calibri"/>
                <w:color w:val="FFFFFF"/>
                <w:sz w:val="22"/>
              </w:rPr>
              <w:t>KEPUASAN</w:t>
            </w:r>
            <w:r>
              <w:rPr>
                <w:rFonts w:ascii="Calibri"/>
                <w:color w:val="FFFFFF"/>
                <w:spacing w:val="-10"/>
                <w:sz w:val="22"/>
              </w:rPr>
              <w:t> </w:t>
            </w:r>
            <w:r>
              <w:rPr>
                <w:rFonts w:ascii="Calibri"/>
                <w:color w:val="FFFFFF"/>
                <w:spacing w:val="-4"/>
                <w:sz w:val="22"/>
              </w:rPr>
              <w:t>KERJA</w:t>
            </w:r>
          </w:p>
        </w:tc>
        <w:tc>
          <w:tcPr>
            <w:tcW w:w="1721" w:type="dxa"/>
            <w:shd w:val="clear" w:color="auto" w:fill="90EC90"/>
          </w:tcPr>
          <w:p>
            <w:pPr>
              <w:pStyle w:val="TableParagraph"/>
              <w:spacing w:before="9"/>
              <w:ind w:left="18" w:right="8"/>
              <w:jc w:val="center"/>
              <w:rPr>
                <w:rFonts w:ascii="Calibri"/>
                <w:sz w:val="22"/>
              </w:rPr>
            </w:pPr>
            <w:r>
              <w:rPr>
                <w:rFonts w:ascii="Calibri"/>
                <w:color w:val="006200"/>
                <w:spacing w:val="-2"/>
                <w:sz w:val="22"/>
              </w:rPr>
              <w:t>0,923</w:t>
            </w:r>
          </w:p>
        </w:tc>
        <w:tc>
          <w:tcPr>
            <w:tcW w:w="1721" w:type="dxa"/>
            <w:shd w:val="clear" w:color="auto" w:fill="90EC90"/>
          </w:tcPr>
          <w:p>
            <w:pPr>
              <w:pStyle w:val="TableParagraph"/>
              <w:spacing w:before="9"/>
              <w:ind w:left="18"/>
              <w:jc w:val="center"/>
              <w:rPr>
                <w:rFonts w:ascii="Calibri"/>
                <w:sz w:val="22"/>
              </w:rPr>
            </w:pPr>
            <w:r>
              <w:rPr>
                <w:rFonts w:ascii="Calibri"/>
                <w:color w:val="006200"/>
                <w:spacing w:val="-2"/>
                <w:sz w:val="22"/>
              </w:rPr>
              <w:t>Valid</w:t>
            </w:r>
          </w:p>
        </w:tc>
      </w:tr>
      <w:tr>
        <w:trPr>
          <w:trHeight w:val="694" w:hRule="atLeast"/>
        </w:trPr>
        <w:tc>
          <w:tcPr>
            <w:tcW w:w="3545" w:type="dxa"/>
            <w:shd w:val="clear" w:color="auto" w:fill="535353"/>
          </w:tcPr>
          <w:p>
            <w:pPr>
              <w:pStyle w:val="TableParagraph"/>
              <w:spacing w:before="1"/>
              <w:ind w:left="107"/>
              <w:rPr>
                <w:rFonts w:ascii="Calibri"/>
                <w:sz w:val="22"/>
              </w:rPr>
            </w:pPr>
            <w:r>
              <w:rPr>
                <w:rFonts w:ascii="Calibri"/>
                <w:color w:val="FFFFFF"/>
                <w:spacing w:val="-2"/>
                <w:sz w:val="22"/>
              </w:rPr>
              <w:t>KEPUASAN</w:t>
            </w:r>
            <w:r>
              <w:rPr>
                <w:rFonts w:ascii="Calibri"/>
                <w:color w:val="FFFFFF"/>
                <w:spacing w:val="-9"/>
                <w:sz w:val="22"/>
              </w:rPr>
              <w:t> </w:t>
            </w:r>
            <w:r>
              <w:rPr>
                <w:rFonts w:ascii="Calibri"/>
                <w:color w:val="FFFFFF"/>
                <w:spacing w:val="-2"/>
                <w:sz w:val="22"/>
              </w:rPr>
              <w:t>KERJA</w:t>
            </w:r>
            <w:r>
              <w:rPr>
                <w:rFonts w:ascii="Calibri"/>
                <w:color w:val="FFFFFF"/>
                <w:spacing w:val="-10"/>
                <w:sz w:val="22"/>
              </w:rPr>
              <w:t> </w:t>
            </w:r>
            <w:r>
              <w:rPr>
                <w:rFonts w:ascii="Calibri"/>
                <w:color w:val="FFFFFF"/>
                <w:spacing w:val="-2"/>
                <w:sz w:val="22"/>
              </w:rPr>
              <w:t>x</w:t>
            </w:r>
            <w:r>
              <w:rPr>
                <w:rFonts w:ascii="Calibri"/>
                <w:color w:val="FFFFFF"/>
                <w:spacing w:val="-11"/>
                <w:sz w:val="22"/>
              </w:rPr>
              <w:t> </w:t>
            </w:r>
            <w:r>
              <w:rPr>
                <w:rFonts w:ascii="Calibri"/>
                <w:color w:val="FFFFFF"/>
                <w:spacing w:val="-2"/>
                <w:sz w:val="22"/>
              </w:rPr>
              <w:t>MOTIVASI</w:t>
            </w:r>
            <w:r>
              <w:rPr>
                <w:rFonts w:ascii="Calibri"/>
                <w:color w:val="FFFFFF"/>
                <w:spacing w:val="-11"/>
                <w:sz w:val="22"/>
              </w:rPr>
              <w:t> </w:t>
            </w:r>
            <w:r>
              <w:rPr>
                <w:rFonts w:ascii="Calibri"/>
                <w:color w:val="FFFFFF"/>
                <w:spacing w:val="-2"/>
                <w:sz w:val="22"/>
              </w:rPr>
              <w:t>-&gt; </w:t>
            </w:r>
            <w:r>
              <w:rPr>
                <w:rFonts w:ascii="Calibri"/>
                <w:color w:val="FFFFFF"/>
                <w:sz w:val="22"/>
              </w:rPr>
              <w:t>KEPUASAN KERJA x MOTIVASI</w:t>
            </w:r>
          </w:p>
        </w:tc>
        <w:tc>
          <w:tcPr>
            <w:tcW w:w="1721" w:type="dxa"/>
          </w:tcPr>
          <w:p>
            <w:pPr>
              <w:pStyle w:val="TableParagraph"/>
              <w:spacing w:before="133"/>
              <w:ind w:left="18" w:right="8"/>
              <w:jc w:val="center"/>
              <w:rPr>
                <w:rFonts w:ascii="Calibri"/>
                <w:sz w:val="22"/>
              </w:rPr>
            </w:pPr>
            <w:r>
              <w:rPr>
                <w:rFonts w:ascii="Calibri"/>
                <w:color w:val="006200"/>
                <w:spacing w:val="-2"/>
                <w:sz w:val="22"/>
              </w:rPr>
              <w:t>1,000</w:t>
            </w:r>
          </w:p>
        </w:tc>
        <w:tc>
          <w:tcPr>
            <w:tcW w:w="1721" w:type="dxa"/>
          </w:tcPr>
          <w:p>
            <w:pPr>
              <w:pStyle w:val="TableParagraph"/>
              <w:spacing w:before="133"/>
              <w:ind w:left="18"/>
              <w:jc w:val="center"/>
              <w:rPr>
                <w:rFonts w:ascii="Calibri"/>
                <w:sz w:val="22"/>
              </w:rPr>
            </w:pPr>
            <w:r>
              <w:rPr>
                <w:rFonts w:ascii="Calibri"/>
                <w:color w:val="006200"/>
                <w:spacing w:val="-2"/>
                <w:sz w:val="22"/>
              </w:rPr>
              <w:t>Valid</w:t>
            </w:r>
          </w:p>
        </w:tc>
      </w:tr>
      <w:tr>
        <w:trPr>
          <w:trHeight w:val="698" w:hRule="atLeast"/>
        </w:trPr>
        <w:tc>
          <w:tcPr>
            <w:tcW w:w="3545" w:type="dxa"/>
            <w:shd w:val="clear" w:color="auto" w:fill="535353"/>
          </w:tcPr>
          <w:p>
            <w:pPr>
              <w:pStyle w:val="TableParagraph"/>
              <w:spacing w:before="1"/>
              <w:ind w:left="107"/>
              <w:rPr>
                <w:rFonts w:ascii="Calibri"/>
                <w:sz w:val="22"/>
              </w:rPr>
            </w:pPr>
            <w:r>
              <w:rPr>
                <w:rFonts w:ascii="Calibri"/>
                <w:color w:val="FFFFFF"/>
                <w:spacing w:val="-2"/>
                <w:sz w:val="22"/>
              </w:rPr>
              <w:t>KEPUASAN</w:t>
            </w:r>
            <w:r>
              <w:rPr>
                <w:rFonts w:ascii="Calibri"/>
                <w:color w:val="FFFFFF"/>
                <w:spacing w:val="-8"/>
                <w:sz w:val="22"/>
              </w:rPr>
              <w:t> </w:t>
            </w:r>
            <w:r>
              <w:rPr>
                <w:rFonts w:ascii="Calibri"/>
                <w:color w:val="FFFFFF"/>
                <w:spacing w:val="-2"/>
                <w:sz w:val="22"/>
              </w:rPr>
              <w:t>KERJA</w:t>
            </w:r>
            <w:r>
              <w:rPr>
                <w:rFonts w:ascii="Calibri"/>
                <w:color w:val="FFFFFF"/>
                <w:spacing w:val="-9"/>
                <w:sz w:val="22"/>
              </w:rPr>
              <w:t> </w:t>
            </w:r>
            <w:r>
              <w:rPr>
                <w:rFonts w:ascii="Calibri"/>
                <w:color w:val="FFFFFF"/>
                <w:spacing w:val="-2"/>
                <w:sz w:val="22"/>
              </w:rPr>
              <w:t>x</w:t>
            </w:r>
            <w:r>
              <w:rPr>
                <w:rFonts w:ascii="Calibri"/>
                <w:color w:val="FFFFFF"/>
                <w:spacing w:val="-10"/>
                <w:sz w:val="22"/>
              </w:rPr>
              <w:t> </w:t>
            </w:r>
            <w:r>
              <w:rPr>
                <w:rFonts w:ascii="Calibri"/>
                <w:color w:val="FFFFFF"/>
                <w:spacing w:val="-2"/>
                <w:sz w:val="22"/>
              </w:rPr>
              <w:t>KOMPENSASI</w:t>
            </w:r>
            <w:r>
              <w:rPr>
                <w:rFonts w:ascii="Calibri"/>
                <w:color w:val="FFFFFF"/>
                <w:spacing w:val="-10"/>
                <w:sz w:val="22"/>
              </w:rPr>
              <w:t> </w:t>
            </w:r>
            <w:r>
              <w:rPr>
                <w:rFonts w:ascii="Calibri"/>
                <w:color w:val="FFFFFF"/>
                <w:spacing w:val="-2"/>
                <w:sz w:val="22"/>
              </w:rPr>
              <w:t>-&gt; </w:t>
            </w:r>
            <w:r>
              <w:rPr>
                <w:rFonts w:ascii="Calibri"/>
                <w:color w:val="FFFFFF"/>
                <w:sz w:val="22"/>
              </w:rPr>
              <w:t>KEPUASAN KERJA x KOMPENSASI</w:t>
            </w:r>
          </w:p>
        </w:tc>
        <w:tc>
          <w:tcPr>
            <w:tcW w:w="1721" w:type="dxa"/>
            <w:shd w:val="clear" w:color="auto" w:fill="90EC90"/>
          </w:tcPr>
          <w:p>
            <w:pPr>
              <w:pStyle w:val="TableParagraph"/>
              <w:spacing w:before="137"/>
              <w:ind w:left="18" w:right="8"/>
              <w:jc w:val="center"/>
              <w:rPr>
                <w:rFonts w:ascii="Calibri"/>
                <w:sz w:val="22"/>
              </w:rPr>
            </w:pPr>
            <w:r>
              <w:rPr>
                <w:rFonts w:ascii="Calibri"/>
                <w:color w:val="006200"/>
                <w:spacing w:val="-2"/>
                <w:sz w:val="22"/>
              </w:rPr>
              <w:t>1,000</w:t>
            </w:r>
          </w:p>
        </w:tc>
        <w:tc>
          <w:tcPr>
            <w:tcW w:w="1721" w:type="dxa"/>
            <w:shd w:val="clear" w:color="auto" w:fill="90EC90"/>
          </w:tcPr>
          <w:p>
            <w:pPr>
              <w:pStyle w:val="TableParagraph"/>
              <w:spacing w:before="137"/>
              <w:ind w:left="18"/>
              <w:jc w:val="center"/>
              <w:rPr>
                <w:rFonts w:ascii="Calibri"/>
                <w:sz w:val="22"/>
              </w:rPr>
            </w:pPr>
            <w:r>
              <w:rPr>
                <w:rFonts w:ascii="Calibri"/>
                <w:color w:val="006200"/>
                <w:spacing w:val="-2"/>
                <w:sz w:val="22"/>
              </w:rPr>
              <w:t>Valid</w:t>
            </w:r>
          </w:p>
        </w:tc>
      </w:tr>
      <w:tr>
        <w:trPr>
          <w:trHeight w:val="702" w:hRule="atLeast"/>
        </w:trPr>
        <w:tc>
          <w:tcPr>
            <w:tcW w:w="3545" w:type="dxa"/>
            <w:shd w:val="clear" w:color="auto" w:fill="535353"/>
          </w:tcPr>
          <w:p>
            <w:pPr>
              <w:pStyle w:val="TableParagraph"/>
              <w:spacing w:before="1"/>
              <w:ind w:left="107"/>
              <w:rPr>
                <w:rFonts w:ascii="Calibri"/>
                <w:sz w:val="22"/>
              </w:rPr>
            </w:pPr>
            <w:r>
              <w:rPr>
                <w:rFonts w:ascii="Calibri"/>
                <w:color w:val="FFFFFF"/>
                <w:spacing w:val="-2"/>
                <w:sz w:val="22"/>
              </w:rPr>
              <w:t>KEPUASAN</w:t>
            </w:r>
            <w:r>
              <w:rPr>
                <w:rFonts w:ascii="Calibri"/>
                <w:color w:val="FFFFFF"/>
                <w:spacing w:val="-7"/>
                <w:sz w:val="22"/>
              </w:rPr>
              <w:t> </w:t>
            </w:r>
            <w:r>
              <w:rPr>
                <w:rFonts w:ascii="Calibri"/>
                <w:color w:val="FFFFFF"/>
                <w:spacing w:val="-2"/>
                <w:sz w:val="22"/>
              </w:rPr>
              <w:t>KERJA</w:t>
            </w:r>
            <w:r>
              <w:rPr>
                <w:rFonts w:ascii="Calibri"/>
                <w:color w:val="FFFFFF"/>
                <w:spacing w:val="-8"/>
                <w:sz w:val="22"/>
              </w:rPr>
              <w:t> </w:t>
            </w:r>
            <w:r>
              <w:rPr>
                <w:rFonts w:ascii="Calibri"/>
                <w:color w:val="FFFFFF"/>
                <w:spacing w:val="-2"/>
                <w:sz w:val="22"/>
              </w:rPr>
              <w:t>x</w:t>
            </w:r>
            <w:r>
              <w:rPr>
                <w:rFonts w:ascii="Calibri"/>
                <w:color w:val="FFFFFF"/>
                <w:spacing w:val="-10"/>
                <w:sz w:val="22"/>
              </w:rPr>
              <w:t> </w:t>
            </w:r>
            <w:r>
              <w:rPr>
                <w:rFonts w:ascii="Calibri"/>
                <w:color w:val="FFFFFF"/>
                <w:spacing w:val="-2"/>
                <w:sz w:val="22"/>
              </w:rPr>
              <w:t>KOMUNIKASI</w:t>
            </w:r>
            <w:r>
              <w:rPr>
                <w:rFonts w:ascii="Calibri"/>
                <w:color w:val="FFFFFF"/>
                <w:spacing w:val="-8"/>
                <w:sz w:val="22"/>
              </w:rPr>
              <w:t> </w:t>
            </w:r>
            <w:r>
              <w:rPr>
                <w:rFonts w:ascii="Calibri"/>
                <w:color w:val="FFFFFF"/>
                <w:spacing w:val="-2"/>
                <w:sz w:val="22"/>
              </w:rPr>
              <w:t>-&gt; </w:t>
            </w:r>
            <w:r>
              <w:rPr>
                <w:rFonts w:ascii="Calibri"/>
                <w:color w:val="FFFFFF"/>
                <w:sz w:val="22"/>
              </w:rPr>
              <w:t>KEPUASAN KERJA x KOMUNIKASI</w:t>
            </w:r>
          </w:p>
        </w:tc>
        <w:tc>
          <w:tcPr>
            <w:tcW w:w="1721" w:type="dxa"/>
          </w:tcPr>
          <w:p>
            <w:pPr>
              <w:pStyle w:val="TableParagraph"/>
              <w:spacing w:before="133"/>
              <w:ind w:left="18" w:right="8"/>
              <w:jc w:val="center"/>
              <w:rPr>
                <w:rFonts w:ascii="Calibri"/>
                <w:sz w:val="22"/>
              </w:rPr>
            </w:pPr>
            <w:r>
              <w:rPr>
                <w:rFonts w:ascii="Calibri"/>
                <w:color w:val="006200"/>
                <w:spacing w:val="-2"/>
                <w:sz w:val="22"/>
              </w:rPr>
              <w:t>1,000</w:t>
            </w:r>
          </w:p>
        </w:tc>
        <w:tc>
          <w:tcPr>
            <w:tcW w:w="1721" w:type="dxa"/>
          </w:tcPr>
          <w:p>
            <w:pPr>
              <w:pStyle w:val="TableParagraph"/>
              <w:spacing w:before="133"/>
              <w:ind w:left="18"/>
              <w:jc w:val="center"/>
              <w:rPr>
                <w:rFonts w:ascii="Calibri"/>
                <w:sz w:val="22"/>
              </w:rPr>
            </w:pPr>
            <w:r>
              <w:rPr>
                <w:rFonts w:ascii="Calibri"/>
                <w:color w:val="006200"/>
                <w:spacing w:val="-2"/>
                <w:sz w:val="22"/>
              </w:rPr>
              <w:t>Valid</w:t>
            </w:r>
          </w:p>
        </w:tc>
      </w:tr>
    </w:tbl>
    <w:p>
      <w:pPr>
        <w:pStyle w:val="BodyText"/>
        <w:spacing w:before="209"/>
        <w:rPr>
          <w:i/>
        </w:rPr>
      </w:pPr>
    </w:p>
    <w:p>
      <w:pPr>
        <w:pStyle w:val="BodyText"/>
        <w:spacing w:line="480" w:lineRule="auto"/>
        <w:ind w:left="1705" w:right="1267" w:firstLine="308"/>
        <w:jc w:val="both"/>
      </w:pPr>
      <w:r>
        <w:rPr/>
        <w:t>Berdasarkan</w:t>
      </w:r>
      <w:r>
        <w:rPr>
          <w:spacing w:val="-15"/>
        </w:rPr>
        <w:t> </w:t>
      </w:r>
      <w:r>
        <w:rPr/>
        <w:t>hasil</w:t>
      </w:r>
      <w:r>
        <w:rPr>
          <w:spacing w:val="-15"/>
        </w:rPr>
        <w:t> </w:t>
      </w:r>
      <w:r>
        <w:rPr/>
        <w:t>pengujian</w:t>
      </w:r>
      <w:r>
        <w:rPr>
          <w:spacing w:val="-15"/>
        </w:rPr>
        <w:t> </w:t>
      </w:r>
      <w:r>
        <w:rPr/>
        <w:t>pada</w:t>
      </w:r>
      <w:r>
        <w:rPr>
          <w:spacing w:val="-14"/>
        </w:rPr>
        <w:t> </w:t>
      </w:r>
      <w:r>
        <w:rPr/>
        <w:t>tabel</w:t>
      </w:r>
      <w:r>
        <w:rPr>
          <w:spacing w:val="-15"/>
        </w:rPr>
        <w:t> </w:t>
      </w:r>
      <w:r>
        <w:rPr/>
        <w:t>diatas,</w:t>
      </w:r>
      <w:r>
        <w:rPr>
          <w:spacing w:val="-15"/>
        </w:rPr>
        <w:t> </w:t>
      </w:r>
      <w:r>
        <w:rPr/>
        <w:t>maka</w:t>
      </w:r>
      <w:r>
        <w:rPr>
          <w:spacing w:val="-14"/>
        </w:rPr>
        <w:t> </w:t>
      </w:r>
      <w:r>
        <w:rPr/>
        <w:t>indikator</w:t>
      </w:r>
      <w:r>
        <w:rPr>
          <w:spacing w:val="-15"/>
        </w:rPr>
        <w:t> </w:t>
      </w:r>
      <w:r>
        <w:rPr/>
        <w:t>dalam penelitian ini dinyatakan valid untuk mengukur konstruk penelitian. Berdasarkan hasil yang diperoleh dan disajikan pada tabel diatas, bisa dilihat bahwa nilai </w:t>
      </w:r>
      <w:r>
        <w:rPr>
          <w:i/>
        </w:rPr>
        <w:t>loading factor </w:t>
      </w:r>
      <w:r>
        <w:rPr/>
        <w:t>yang dihasilkan berada di atas 0,7. Nilai paling kecil adalah sebesar 0.767 untuk indikator Y_2. Hal ini berarti</w:t>
      </w:r>
      <w:r>
        <w:rPr>
          <w:spacing w:val="-13"/>
        </w:rPr>
        <w:t> </w:t>
      </w:r>
      <w:r>
        <w:rPr/>
        <w:t>bahwa</w:t>
      </w:r>
      <w:r>
        <w:rPr>
          <w:spacing w:val="-14"/>
        </w:rPr>
        <w:t> </w:t>
      </w:r>
      <w:r>
        <w:rPr/>
        <w:t>indikator</w:t>
      </w:r>
      <w:r>
        <w:rPr>
          <w:spacing w:val="-10"/>
        </w:rPr>
        <w:t> </w:t>
      </w:r>
      <w:r>
        <w:rPr/>
        <w:t>–</w:t>
      </w:r>
      <w:r>
        <w:rPr>
          <w:spacing w:val="-15"/>
        </w:rPr>
        <w:t> </w:t>
      </w:r>
      <w:r>
        <w:rPr/>
        <w:t>indikator</w:t>
      </w:r>
      <w:r>
        <w:rPr>
          <w:spacing w:val="-14"/>
        </w:rPr>
        <w:t> </w:t>
      </w:r>
      <w:r>
        <w:rPr/>
        <w:t>yang</w:t>
      </w:r>
      <w:r>
        <w:rPr>
          <w:spacing w:val="-15"/>
        </w:rPr>
        <w:t> </w:t>
      </w:r>
      <w:r>
        <w:rPr/>
        <w:t>digunakan</w:t>
      </w:r>
      <w:r>
        <w:rPr>
          <w:spacing w:val="-15"/>
        </w:rPr>
        <w:t> </w:t>
      </w:r>
      <w:r>
        <w:rPr/>
        <w:t>dalam</w:t>
      </w:r>
      <w:r>
        <w:rPr>
          <w:spacing w:val="-13"/>
        </w:rPr>
        <w:t> </w:t>
      </w:r>
      <w:r>
        <w:rPr/>
        <w:t>penelitian</w:t>
      </w:r>
      <w:r>
        <w:rPr>
          <w:spacing w:val="-13"/>
        </w:rPr>
        <w:t> </w:t>
      </w:r>
      <w:r>
        <w:rPr/>
        <w:t>ini telah memenuhi tingkat validitas atau telah memenuhi tingkat </w:t>
      </w:r>
      <w:r>
        <w:rPr>
          <w:i/>
        </w:rPr>
        <w:t>convergent validity</w:t>
      </w:r>
      <w:r>
        <w:rPr/>
        <w:t>.</w:t>
      </w:r>
    </w:p>
    <w:p>
      <w:pPr>
        <w:pStyle w:val="BodyText"/>
        <w:spacing w:before="185"/>
      </w:pPr>
    </w:p>
    <w:p>
      <w:pPr>
        <w:pStyle w:val="Heading4"/>
        <w:numPr>
          <w:ilvl w:val="2"/>
          <w:numId w:val="28"/>
        </w:numPr>
        <w:tabs>
          <w:tab w:pos="1352" w:val="left" w:leader="none"/>
        </w:tabs>
        <w:spacing w:line="240" w:lineRule="auto" w:before="1" w:after="0"/>
        <w:ind w:left="1352" w:right="0" w:hanging="779"/>
        <w:jc w:val="left"/>
        <w:rPr>
          <w:sz w:val="22"/>
        </w:rPr>
      </w:pPr>
      <w:bookmarkStart w:name="_TOC_250014" w:id="34"/>
      <w:r>
        <w:rPr/>
        <w:t>Discriminant</w:t>
      </w:r>
      <w:r>
        <w:rPr>
          <w:spacing w:val="-10"/>
        </w:rPr>
        <w:t> </w:t>
      </w:r>
      <w:bookmarkEnd w:id="34"/>
      <w:r>
        <w:rPr>
          <w:spacing w:val="-2"/>
        </w:rPr>
        <w:t>Validity</w:t>
      </w:r>
    </w:p>
    <w:p>
      <w:pPr>
        <w:pStyle w:val="BodyText"/>
        <w:rPr>
          <w:b/>
          <w:i/>
        </w:rPr>
      </w:pPr>
    </w:p>
    <w:p>
      <w:pPr>
        <w:pStyle w:val="BodyText"/>
        <w:spacing w:line="480" w:lineRule="auto"/>
        <w:ind w:left="1565" w:right="1264" w:firstLine="448"/>
        <w:jc w:val="both"/>
      </w:pPr>
      <w:r>
        <w:rPr>
          <w:i/>
        </w:rPr>
        <w:t>Discriminant validity </w:t>
      </w:r>
      <w:r>
        <w:rPr/>
        <w:t>dari model reflektif dievaluasi melalui </w:t>
      </w:r>
      <w:r>
        <w:rPr>
          <w:i/>
        </w:rPr>
        <w:t>cross loading</w:t>
      </w:r>
      <w:r>
        <w:rPr/>
        <w:t>,</w:t>
      </w:r>
      <w:r>
        <w:rPr>
          <w:spacing w:val="-11"/>
        </w:rPr>
        <w:t> </w:t>
      </w:r>
      <w:r>
        <w:rPr/>
        <w:t>kemudian</w:t>
      </w:r>
      <w:r>
        <w:rPr>
          <w:spacing w:val="-7"/>
        </w:rPr>
        <w:t> </w:t>
      </w:r>
      <w:r>
        <w:rPr/>
        <w:t>dibandingkan</w:t>
      </w:r>
      <w:r>
        <w:rPr>
          <w:spacing w:val="-7"/>
        </w:rPr>
        <w:t> </w:t>
      </w:r>
      <w:r>
        <w:rPr/>
        <w:t>nilai</w:t>
      </w:r>
      <w:r>
        <w:rPr>
          <w:spacing w:val="-13"/>
        </w:rPr>
        <w:t> </w:t>
      </w:r>
      <w:r>
        <w:rPr/>
        <w:t>AVE</w:t>
      </w:r>
      <w:r>
        <w:rPr>
          <w:spacing w:val="-7"/>
        </w:rPr>
        <w:t> </w:t>
      </w:r>
      <w:r>
        <w:rPr/>
        <w:t>(ƛ)</w:t>
      </w:r>
      <w:r>
        <w:rPr>
          <w:spacing w:val="-8"/>
        </w:rPr>
        <w:t> </w:t>
      </w:r>
      <w:r>
        <w:rPr/>
        <w:t>dengan</w:t>
      </w:r>
      <w:r>
        <w:rPr>
          <w:spacing w:val="-8"/>
        </w:rPr>
        <w:t> </w:t>
      </w:r>
      <w:r>
        <w:rPr/>
        <w:t>kuadrat</w:t>
      </w:r>
      <w:r>
        <w:rPr>
          <w:spacing w:val="-7"/>
        </w:rPr>
        <w:t> </w:t>
      </w:r>
      <w:r>
        <w:rPr/>
        <w:t>dari</w:t>
      </w:r>
      <w:r>
        <w:rPr>
          <w:spacing w:val="-7"/>
        </w:rPr>
        <w:t> </w:t>
      </w:r>
      <w:r>
        <w:rPr/>
        <w:t>nilai korelasi antar konstruk (atau membandingkan akar kuadrat AVE (ƛ) dengan korelasi antar konstruknya). Ukuran </w:t>
      </w:r>
      <w:r>
        <w:rPr>
          <w:i/>
        </w:rPr>
        <w:t>cross loading </w:t>
      </w:r>
      <w:r>
        <w:rPr/>
        <w:t>adalah membandingkan korelasi indikator dengan konstruknya dan konstruk dari</w:t>
      </w:r>
      <w:r>
        <w:rPr>
          <w:spacing w:val="-17"/>
        </w:rPr>
        <w:t> </w:t>
      </w:r>
      <w:r>
        <w:rPr/>
        <w:t>blok</w:t>
      </w:r>
      <w:r>
        <w:rPr>
          <w:spacing w:val="-16"/>
        </w:rPr>
        <w:t> </w:t>
      </w:r>
      <w:r>
        <w:rPr/>
        <w:t>lainnya.</w:t>
      </w:r>
      <w:r>
        <w:rPr>
          <w:spacing w:val="-15"/>
        </w:rPr>
        <w:t> </w:t>
      </w:r>
      <w:r>
        <w:rPr/>
        <w:t>Bila</w:t>
      </w:r>
      <w:r>
        <w:rPr>
          <w:spacing w:val="-15"/>
        </w:rPr>
        <w:t> </w:t>
      </w:r>
      <w:r>
        <w:rPr/>
        <w:t>korelasi</w:t>
      </w:r>
      <w:r>
        <w:rPr>
          <w:spacing w:val="-15"/>
        </w:rPr>
        <w:t> </w:t>
      </w:r>
      <w:r>
        <w:rPr/>
        <w:t>antara</w:t>
      </w:r>
      <w:r>
        <w:rPr>
          <w:spacing w:val="-14"/>
        </w:rPr>
        <w:t> </w:t>
      </w:r>
      <w:r>
        <w:rPr/>
        <w:t>indicator</w:t>
      </w:r>
      <w:r>
        <w:rPr>
          <w:spacing w:val="-13"/>
        </w:rPr>
        <w:t> </w:t>
      </w:r>
      <w:r>
        <w:rPr/>
        <w:t>dengan</w:t>
      </w:r>
      <w:r>
        <w:rPr>
          <w:spacing w:val="-13"/>
        </w:rPr>
        <w:t> </w:t>
      </w:r>
      <w:r>
        <w:rPr/>
        <w:t>konstruknya</w:t>
      </w:r>
      <w:r>
        <w:rPr>
          <w:spacing w:val="-15"/>
        </w:rPr>
        <w:t> </w:t>
      </w:r>
      <w:r>
        <w:rPr>
          <w:spacing w:val="-2"/>
        </w:rPr>
        <w:t>lebih</w:t>
      </w:r>
    </w:p>
    <w:p>
      <w:pPr>
        <w:pStyle w:val="BodyText"/>
        <w:spacing w:after="0" w:line="480" w:lineRule="auto"/>
        <w:jc w:val="both"/>
        <w:sectPr>
          <w:type w:val="continuous"/>
          <w:pgSz w:w="11920" w:h="16840"/>
          <w:pgMar w:header="0" w:footer="977" w:top="1900" w:bottom="1240" w:left="1700" w:right="425"/>
        </w:sectPr>
      </w:pPr>
    </w:p>
    <w:p>
      <w:pPr>
        <w:pStyle w:val="BodyText"/>
        <w:spacing w:line="480" w:lineRule="auto" w:before="60"/>
        <w:ind w:left="1565" w:right="1263"/>
        <w:jc w:val="both"/>
      </w:pPr>
      <w:r>
        <w:rPr/>
        <w:t>tinggi dari korelasi dengan konstruk blok lainnya, hal ini menunjukkan konstruk tersebut memprediksi ukuran pada blok mereka dengan lebih baik dari blok lainnya. Ukuran </w:t>
      </w:r>
      <w:r>
        <w:rPr>
          <w:i/>
        </w:rPr>
        <w:t>discriminant validity </w:t>
      </w:r>
      <w:r>
        <w:rPr/>
        <w:t>lainnya adalah bahwa nilai akar AVE (ƛ) harus lebih tinggi daripada korelasi antara konstruk dengan konstruk lainnya atau nilai AVE (ƛ) lebih tinggi dari kuadrat korelasi antara konstruk. Berikut adalah hasil pengujian dari </w:t>
      </w:r>
      <w:r>
        <w:rPr>
          <w:i/>
        </w:rPr>
        <w:t>Cross Loading </w:t>
      </w:r>
      <w:r>
        <w:rPr/>
        <w:t>pada penelitian ini:</w:t>
      </w:r>
    </w:p>
    <w:p>
      <w:pPr>
        <w:pStyle w:val="BodyText"/>
        <w:spacing w:after="0" w:line="480" w:lineRule="auto"/>
        <w:jc w:val="both"/>
        <w:sectPr>
          <w:pgSz w:w="11920" w:h="16840"/>
          <w:pgMar w:header="0" w:footer="977" w:top="1860" w:bottom="1240" w:left="1700" w:right="425"/>
        </w:sectPr>
      </w:pPr>
    </w:p>
    <w:p>
      <w:pPr>
        <w:pStyle w:val="BodyText"/>
        <w:spacing w:before="256"/>
        <w:ind w:right="702"/>
        <w:jc w:val="center"/>
      </w:pPr>
      <w:r>
        <w:rPr>
          <w:spacing w:val="-4"/>
        </w:rPr>
        <w:t>Tabel</w:t>
      </w:r>
      <w:r>
        <w:rPr>
          <w:spacing w:val="-7"/>
        </w:rPr>
        <w:t> </w:t>
      </w:r>
      <w:r>
        <w:rPr>
          <w:spacing w:val="-2"/>
        </w:rPr>
        <w:t>4.2.2</w:t>
      </w:r>
    </w:p>
    <w:p>
      <w:pPr>
        <w:spacing w:before="184"/>
        <w:ind w:left="0" w:right="702" w:firstLine="0"/>
        <w:jc w:val="center"/>
        <w:rPr>
          <w:i/>
          <w:sz w:val="24"/>
        </w:rPr>
      </w:pPr>
      <w:r>
        <w:rPr>
          <w:i/>
          <w:sz w:val="24"/>
        </w:rPr>
        <w:t>Cross</w:t>
      </w:r>
      <w:r>
        <w:rPr>
          <w:i/>
          <w:spacing w:val="-15"/>
          <w:sz w:val="24"/>
        </w:rPr>
        <w:t> </w:t>
      </w:r>
      <w:r>
        <w:rPr>
          <w:i/>
          <w:sz w:val="24"/>
        </w:rPr>
        <w:t>Loading</w:t>
      </w:r>
      <w:r>
        <w:rPr>
          <w:i/>
          <w:spacing w:val="-14"/>
          <w:sz w:val="24"/>
        </w:rPr>
        <w:t> </w:t>
      </w:r>
      <w:r>
        <w:rPr>
          <w:i/>
          <w:sz w:val="24"/>
        </w:rPr>
        <w:t>Partial</w:t>
      </w:r>
      <w:r>
        <w:rPr>
          <w:i/>
          <w:spacing w:val="-6"/>
          <w:sz w:val="24"/>
        </w:rPr>
        <w:t> </w:t>
      </w:r>
      <w:r>
        <w:rPr>
          <w:i/>
          <w:sz w:val="24"/>
        </w:rPr>
        <w:t>Least</w:t>
      </w:r>
      <w:r>
        <w:rPr>
          <w:i/>
          <w:spacing w:val="-3"/>
          <w:sz w:val="24"/>
        </w:rPr>
        <w:t> </w:t>
      </w:r>
      <w:r>
        <w:rPr>
          <w:i/>
          <w:spacing w:val="-2"/>
          <w:sz w:val="24"/>
        </w:rPr>
        <w:t>Square</w:t>
      </w:r>
    </w:p>
    <w:p>
      <w:pPr>
        <w:pStyle w:val="BodyText"/>
        <w:rPr>
          <w:i/>
          <w:sz w:val="17"/>
        </w:rPr>
      </w:pPr>
    </w:p>
    <w:tbl>
      <w:tblPr>
        <w:tblW w:w="0" w:type="auto"/>
        <w:jc w:val="left"/>
        <w:tblInd w:w="4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88"/>
        <w:gridCol w:w="1032"/>
        <w:gridCol w:w="797"/>
        <w:gridCol w:w="968"/>
        <w:gridCol w:w="965"/>
        <w:gridCol w:w="783"/>
        <w:gridCol w:w="947"/>
        <w:gridCol w:w="965"/>
        <w:gridCol w:w="961"/>
      </w:tblGrid>
      <w:tr>
        <w:trPr>
          <w:trHeight w:val="564" w:hRule="atLeast"/>
        </w:trPr>
        <w:tc>
          <w:tcPr>
            <w:tcW w:w="688" w:type="dxa"/>
            <w:tcBorders>
              <w:top w:val="nil"/>
              <w:left w:val="nil"/>
            </w:tcBorders>
          </w:tcPr>
          <w:p>
            <w:pPr>
              <w:pStyle w:val="TableParagraph"/>
              <w:rPr>
                <w:sz w:val="18"/>
              </w:rPr>
            </w:pPr>
          </w:p>
        </w:tc>
        <w:tc>
          <w:tcPr>
            <w:tcW w:w="1032" w:type="dxa"/>
            <w:shd w:val="clear" w:color="auto" w:fill="535353"/>
          </w:tcPr>
          <w:p>
            <w:pPr>
              <w:pStyle w:val="TableParagraph"/>
              <w:spacing w:line="249" w:lineRule="auto" w:before="133"/>
              <w:ind w:left="335" w:right="178" w:hanging="143"/>
              <w:rPr>
                <w:rFonts w:ascii="Calibri"/>
                <w:sz w:val="12"/>
              </w:rPr>
            </w:pPr>
            <w:r>
              <w:rPr>
                <w:rFonts w:ascii="Calibri"/>
                <w:color w:val="FFFFFF"/>
                <w:spacing w:val="-2"/>
                <w:w w:val="120"/>
                <w:sz w:val="12"/>
              </w:rPr>
              <w:t>KEPUASAN</w:t>
            </w:r>
            <w:r>
              <w:rPr>
                <w:rFonts w:ascii="Calibri"/>
                <w:color w:val="FFFFFF"/>
                <w:spacing w:val="40"/>
                <w:w w:val="120"/>
                <w:sz w:val="12"/>
              </w:rPr>
              <w:t> </w:t>
            </w:r>
            <w:r>
              <w:rPr>
                <w:rFonts w:ascii="Calibri"/>
                <w:color w:val="FFFFFF"/>
                <w:spacing w:val="-2"/>
                <w:w w:val="120"/>
                <w:sz w:val="12"/>
              </w:rPr>
              <w:t>KERJA</w:t>
            </w:r>
          </w:p>
        </w:tc>
        <w:tc>
          <w:tcPr>
            <w:tcW w:w="797" w:type="dxa"/>
            <w:shd w:val="clear" w:color="auto" w:fill="535353"/>
          </w:tcPr>
          <w:p>
            <w:pPr>
              <w:pStyle w:val="TableParagraph"/>
              <w:spacing w:before="70"/>
              <w:rPr>
                <w:i/>
                <w:sz w:val="12"/>
              </w:rPr>
            </w:pPr>
          </w:p>
          <w:p>
            <w:pPr>
              <w:pStyle w:val="TableParagraph"/>
              <w:ind w:left="15" w:right="3"/>
              <w:jc w:val="center"/>
              <w:rPr>
                <w:rFonts w:ascii="Calibri"/>
                <w:sz w:val="12"/>
              </w:rPr>
            </w:pPr>
            <w:r>
              <w:rPr>
                <w:rFonts w:ascii="Calibri"/>
                <w:color w:val="FFFFFF"/>
                <w:spacing w:val="-2"/>
                <w:w w:val="120"/>
                <w:sz w:val="12"/>
              </w:rPr>
              <w:t>KINERJA</w:t>
            </w:r>
          </w:p>
        </w:tc>
        <w:tc>
          <w:tcPr>
            <w:tcW w:w="968" w:type="dxa"/>
            <w:shd w:val="clear" w:color="auto" w:fill="535353"/>
          </w:tcPr>
          <w:p>
            <w:pPr>
              <w:pStyle w:val="TableParagraph"/>
              <w:spacing w:before="70"/>
              <w:rPr>
                <w:i/>
                <w:sz w:val="12"/>
              </w:rPr>
            </w:pPr>
          </w:p>
          <w:p>
            <w:pPr>
              <w:pStyle w:val="TableParagraph"/>
              <w:ind w:left="16" w:right="3"/>
              <w:jc w:val="center"/>
              <w:rPr>
                <w:rFonts w:ascii="Calibri"/>
                <w:sz w:val="12"/>
              </w:rPr>
            </w:pPr>
            <w:r>
              <w:rPr>
                <w:rFonts w:ascii="Calibri"/>
                <w:color w:val="FFFFFF"/>
                <w:spacing w:val="-2"/>
                <w:w w:val="120"/>
                <w:sz w:val="12"/>
              </w:rPr>
              <w:t>KOMPENSASI</w:t>
            </w:r>
          </w:p>
        </w:tc>
        <w:tc>
          <w:tcPr>
            <w:tcW w:w="965" w:type="dxa"/>
            <w:shd w:val="clear" w:color="auto" w:fill="535353"/>
          </w:tcPr>
          <w:p>
            <w:pPr>
              <w:pStyle w:val="TableParagraph"/>
              <w:spacing w:before="70"/>
              <w:rPr>
                <w:i/>
                <w:sz w:val="12"/>
              </w:rPr>
            </w:pPr>
          </w:p>
          <w:p>
            <w:pPr>
              <w:pStyle w:val="TableParagraph"/>
              <w:ind w:left="14"/>
              <w:jc w:val="center"/>
              <w:rPr>
                <w:rFonts w:ascii="Calibri"/>
                <w:sz w:val="12"/>
              </w:rPr>
            </w:pPr>
            <w:r>
              <w:rPr>
                <w:rFonts w:ascii="Calibri"/>
                <w:color w:val="FFFFFF"/>
                <w:spacing w:val="-2"/>
                <w:w w:val="120"/>
                <w:sz w:val="12"/>
              </w:rPr>
              <w:t>KOMUNIKASI</w:t>
            </w:r>
          </w:p>
        </w:tc>
        <w:tc>
          <w:tcPr>
            <w:tcW w:w="783" w:type="dxa"/>
            <w:shd w:val="clear" w:color="auto" w:fill="535353"/>
          </w:tcPr>
          <w:p>
            <w:pPr>
              <w:pStyle w:val="TableParagraph"/>
              <w:spacing w:before="70"/>
              <w:rPr>
                <w:i/>
                <w:sz w:val="12"/>
              </w:rPr>
            </w:pPr>
          </w:p>
          <w:p>
            <w:pPr>
              <w:pStyle w:val="TableParagraph"/>
              <w:ind w:left="16" w:right="3"/>
              <w:jc w:val="center"/>
              <w:rPr>
                <w:rFonts w:ascii="Calibri"/>
                <w:sz w:val="12"/>
              </w:rPr>
            </w:pPr>
            <w:r>
              <w:rPr>
                <w:rFonts w:ascii="Calibri"/>
                <w:color w:val="FFFFFF"/>
                <w:spacing w:val="-2"/>
                <w:w w:val="120"/>
                <w:sz w:val="12"/>
              </w:rPr>
              <w:t>MOTIVASI</w:t>
            </w:r>
          </w:p>
        </w:tc>
        <w:tc>
          <w:tcPr>
            <w:tcW w:w="947" w:type="dxa"/>
            <w:shd w:val="clear" w:color="auto" w:fill="535353"/>
          </w:tcPr>
          <w:p>
            <w:pPr>
              <w:pStyle w:val="TableParagraph"/>
              <w:spacing w:line="247" w:lineRule="auto" w:before="58"/>
              <w:ind w:left="93" w:right="196"/>
              <w:rPr>
                <w:rFonts w:ascii="Calibri"/>
                <w:sz w:val="12"/>
              </w:rPr>
            </w:pPr>
            <w:r>
              <w:rPr>
                <w:rFonts w:ascii="Calibri"/>
                <w:color w:val="FFFFFF"/>
                <w:spacing w:val="-2"/>
                <w:w w:val="120"/>
                <w:sz w:val="12"/>
              </w:rPr>
              <w:t>KEPUASAN</w:t>
            </w:r>
            <w:r>
              <w:rPr>
                <w:rFonts w:ascii="Calibri"/>
                <w:color w:val="FFFFFF"/>
                <w:spacing w:val="40"/>
                <w:w w:val="120"/>
                <w:sz w:val="12"/>
              </w:rPr>
              <w:t> </w:t>
            </w:r>
            <w:r>
              <w:rPr>
                <w:rFonts w:ascii="Calibri"/>
                <w:color w:val="FFFFFF"/>
                <w:w w:val="120"/>
                <w:sz w:val="12"/>
              </w:rPr>
              <w:t>KERJA</w:t>
            </w:r>
            <w:r>
              <w:rPr>
                <w:rFonts w:ascii="Calibri"/>
                <w:color w:val="FFFFFF"/>
                <w:spacing w:val="-9"/>
                <w:w w:val="120"/>
                <w:sz w:val="12"/>
              </w:rPr>
              <w:t> </w:t>
            </w:r>
            <w:r>
              <w:rPr>
                <w:rFonts w:ascii="Calibri"/>
                <w:color w:val="FFFFFF"/>
                <w:w w:val="120"/>
                <w:sz w:val="12"/>
              </w:rPr>
              <w:t>x</w:t>
            </w:r>
            <w:r>
              <w:rPr>
                <w:rFonts w:ascii="Calibri"/>
                <w:color w:val="FFFFFF"/>
                <w:spacing w:val="40"/>
                <w:w w:val="120"/>
                <w:sz w:val="12"/>
              </w:rPr>
              <w:t> </w:t>
            </w:r>
            <w:r>
              <w:rPr>
                <w:rFonts w:ascii="Calibri"/>
                <w:color w:val="FFFFFF"/>
                <w:spacing w:val="-2"/>
                <w:w w:val="120"/>
                <w:sz w:val="12"/>
              </w:rPr>
              <w:t>MOTIVASI</w:t>
            </w:r>
          </w:p>
        </w:tc>
        <w:tc>
          <w:tcPr>
            <w:tcW w:w="965" w:type="dxa"/>
            <w:shd w:val="clear" w:color="auto" w:fill="535353"/>
          </w:tcPr>
          <w:p>
            <w:pPr>
              <w:pStyle w:val="TableParagraph"/>
              <w:spacing w:line="249" w:lineRule="auto" w:before="8"/>
              <w:ind w:left="93" w:right="210"/>
              <w:rPr>
                <w:rFonts w:ascii="Calibri"/>
                <w:sz w:val="12"/>
              </w:rPr>
            </w:pPr>
            <w:r>
              <w:rPr>
                <w:rFonts w:ascii="Calibri"/>
                <w:color w:val="FFFFFF"/>
                <w:spacing w:val="-2"/>
                <w:w w:val="120"/>
                <w:sz w:val="12"/>
              </w:rPr>
              <w:t>KEPUASAN</w:t>
            </w:r>
            <w:r>
              <w:rPr>
                <w:rFonts w:ascii="Calibri"/>
                <w:color w:val="FFFFFF"/>
                <w:spacing w:val="40"/>
                <w:w w:val="120"/>
                <w:sz w:val="12"/>
              </w:rPr>
              <w:t> </w:t>
            </w:r>
            <w:r>
              <w:rPr>
                <w:rFonts w:ascii="Calibri"/>
                <w:color w:val="FFFFFF"/>
                <w:w w:val="120"/>
                <w:sz w:val="12"/>
              </w:rPr>
              <w:t>KERJA</w:t>
            </w:r>
            <w:r>
              <w:rPr>
                <w:rFonts w:ascii="Calibri"/>
                <w:color w:val="FFFFFF"/>
                <w:spacing w:val="-9"/>
                <w:w w:val="120"/>
                <w:sz w:val="12"/>
              </w:rPr>
              <w:t> </w:t>
            </w:r>
            <w:r>
              <w:rPr>
                <w:rFonts w:ascii="Calibri"/>
                <w:color w:val="FFFFFF"/>
                <w:w w:val="120"/>
                <w:sz w:val="12"/>
              </w:rPr>
              <w:t>x</w:t>
            </w:r>
          </w:p>
          <w:p>
            <w:pPr>
              <w:pStyle w:val="TableParagraph"/>
              <w:spacing w:before="64"/>
              <w:ind w:left="93"/>
              <w:rPr>
                <w:rFonts w:ascii="Calibri"/>
                <w:sz w:val="12"/>
              </w:rPr>
            </w:pPr>
            <w:r>
              <w:rPr>
                <w:rFonts w:ascii="Calibri"/>
                <w:color w:val="FFFFFF"/>
                <w:spacing w:val="-2"/>
                <w:w w:val="120"/>
                <w:sz w:val="12"/>
              </w:rPr>
              <w:t>KOMUNIKASI</w:t>
            </w:r>
          </w:p>
        </w:tc>
        <w:tc>
          <w:tcPr>
            <w:tcW w:w="961" w:type="dxa"/>
            <w:tcBorders>
              <w:right w:val="nil"/>
            </w:tcBorders>
            <w:shd w:val="clear" w:color="auto" w:fill="535353"/>
          </w:tcPr>
          <w:p>
            <w:pPr>
              <w:pStyle w:val="TableParagraph"/>
              <w:spacing w:line="249" w:lineRule="auto" w:before="8"/>
              <w:ind w:left="93" w:right="216"/>
              <w:rPr>
                <w:rFonts w:ascii="Calibri"/>
                <w:sz w:val="12"/>
              </w:rPr>
            </w:pPr>
            <w:r>
              <w:rPr>
                <w:rFonts w:ascii="Calibri"/>
                <w:color w:val="FFFFFF"/>
                <w:spacing w:val="-2"/>
                <w:w w:val="120"/>
                <w:sz w:val="12"/>
              </w:rPr>
              <w:t>KEPUASAN</w:t>
            </w:r>
            <w:r>
              <w:rPr>
                <w:rFonts w:ascii="Calibri"/>
                <w:color w:val="FFFFFF"/>
                <w:spacing w:val="40"/>
                <w:w w:val="120"/>
                <w:sz w:val="12"/>
              </w:rPr>
              <w:t> </w:t>
            </w:r>
            <w:r>
              <w:rPr>
                <w:rFonts w:ascii="Calibri"/>
                <w:color w:val="FFFFFF"/>
                <w:w w:val="120"/>
                <w:sz w:val="12"/>
              </w:rPr>
              <w:t>KERJA</w:t>
            </w:r>
            <w:r>
              <w:rPr>
                <w:rFonts w:ascii="Calibri"/>
                <w:color w:val="FFFFFF"/>
                <w:spacing w:val="-9"/>
                <w:w w:val="120"/>
                <w:sz w:val="12"/>
              </w:rPr>
              <w:t> </w:t>
            </w:r>
            <w:r>
              <w:rPr>
                <w:rFonts w:ascii="Calibri"/>
                <w:color w:val="FFFFFF"/>
                <w:w w:val="120"/>
                <w:sz w:val="12"/>
              </w:rPr>
              <w:t>x</w:t>
            </w:r>
          </w:p>
          <w:p>
            <w:pPr>
              <w:pStyle w:val="TableParagraph"/>
              <w:spacing w:before="64"/>
              <w:ind w:left="93"/>
              <w:rPr>
                <w:rFonts w:ascii="Calibri"/>
                <w:sz w:val="12"/>
              </w:rPr>
            </w:pPr>
            <w:r>
              <w:rPr>
                <w:rFonts w:ascii="Calibri"/>
                <w:color w:val="FFFFFF"/>
                <w:spacing w:val="-2"/>
                <w:w w:val="120"/>
                <w:sz w:val="12"/>
              </w:rPr>
              <w:t>KOMPENSASI</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2"/>
                <w:w w:val="115"/>
                <w:sz w:val="17"/>
              </w:rPr>
              <w:t>X1_14</w:t>
            </w:r>
          </w:p>
        </w:tc>
        <w:tc>
          <w:tcPr>
            <w:tcW w:w="1032" w:type="dxa"/>
            <w:shd w:val="clear" w:color="auto" w:fill="90EC90"/>
          </w:tcPr>
          <w:p>
            <w:pPr>
              <w:pStyle w:val="TableParagraph"/>
              <w:spacing w:line="199" w:lineRule="exact" w:before="10"/>
              <w:ind w:left="485"/>
              <w:rPr>
                <w:rFonts w:ascii="Calibri"/>
                <w:sz w:val="17"/>
              </w:rPr>
            </w:pPr>
            <w:r>
              <w:rPr>
                <w:rFonts w:ascii="Calibri"/>
                <w:spacing w:val="-2"/>
                <w:w w:val="115"/>
                <w:sz w:val="17"/>
              </w:rPr>
              <w:t>0,460</w:t>
            </w:r>
          </w:p>
        </w:tc>
        <w:tc>
          <w:tcPr>
            <w:tcW w:w="797" w:type="dxa"/>
            <w:shd w:val="clear" w:color="auto" w:fill="90EC90"/>
          </w:tcPr>
          <w:p>
            <w:pPr>
              <w:pStyle w:val="TableParagraph"/>
              <w:spacing w:line="199" w:lineRule="exact" w:before="10"/>
              <w:ind w:left="15"/>
              <w:jc w:val="center"/>
              <w:rPr>
                <w:rFonts w:ascii="Calibri"/>
                <w:sz w:val="17"/>
              </w:rPr>
            </w:pPr>
            <w:r>
              <w:rPr>
                <w:rFonts w:ascii="Calibri"/>
                <w:spacing w:val="-4"/>
                <w:w w:val="115"/>
                <w:sz w:val="17"/>
              </w:rPr>
              <w:t>0,490</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0,774</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0,458</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0,488</w:t>
            </w:r>
          </w:p>
        </w:tc>
        <w:tc>
          <w:tcPr>
            <w:tcW w:w="947" w:type="dxa"/>
            <w:shd w:val="clear" w:color="auto" w:fill="90EC90"/>
          </w:tcPr>
          <w:p>
            <w:pPr>
              <w:pStyle w:val="TableParagraph"/>
              <w:spacing w:line="199" w:lineRule="exact" w:before="10"/>
              <w:ind w:left="20" w:right="4"/>
              <w:jc w:val="center"/>
              <w:rPr>
                <w:rFonts w:ascii="Calibri"/>
                <w:sz w:val="17"/>
              </w:rPr>
            </w:pPr>
            <w:r>
              <w:rPr>
                <w:rFonts w:ascii="Calibri"/>
                <w:spacing w:val="-2"/>
                <w:w w:val="115"/>
                <w:sz w:val="17"/>
              </w:rPr>
              <w:t>0,023</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0,066</w:t>
            </w:r>
          </w:p>
        </w:tc>
        <w:tc>
          <w:tcPr>
            <w:tcW w:w="961" w:type="dxa"/>
            <w:tcBorders>
              <w:right w:val="nil"/>
            </w:tcBorders>
            <w:shd w:val="clear" w:color="auto" w:fill="90EC90"/>
          </w:tcPr>
          <w:p>
            <w:pPr>
              <w:pStyle w:val="TableParagraph"/>
              <w:spacing w:line="199" w:lineRule="exact" w:before="10"/>
              <w:ind w:left="42"/>
              <w:jc w:val="center"/>
              <w:rPr>
                <w:rFonts w:ascii="Calibri"/>
                <w:sz w:val="17"/>
              </w:rPr>
            </w:pPr>
            <w:r>
              <w:rPr>
                <w:rFonts w:ascii="Calibri"/>
                <w:spacing w:val="-2"/>
                <w:w w:val="115"/>
                <w:sz w:val="17"/>
              </w:rPr>
              <w:t>0,061</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2"/>
                <w:w w:val="115"/>
                <w:sz w:val="17"/>
              </w:rPr>
              <w:t>X1_19</w:t>
            </w:r>
          </w:p>
        </w:tc>
        <w:tc>
          <w:tcPr>
            <w:tcW w:w="1032" w:type="dxa"/>
          </w:tcPr>
          <w:p>
            <w:pPr>
              <w:pStyle w:val="TableParagraph"/>
              <w:spacing w:line="199" w:lineRule="exact" w:before="10"/>
              <w:ind w:left="288"/>
              <w:rPr>
                <w:rFonts w:ascii="Calibri"/>
                <w:sz w:val="17"/>
              </w:rPr>
            </w:pPr>
            <w:r>
              <w:rPr>
                <w:rFonts w:ascii="Calibri"/>
                <w:spacing w:val="-2"/>
                <w:w w:val="115"/>
                <w:sz w:val="17"/>
              </w:rPr>
              <w:t>0,657</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0,691</w:t>
            </w:r>
          </w:p>
        </w:tc>
        <w:tc>
          <w:tcPr>
            <w:tcW w:w="968" w:type="dxa"/>
          </w:tcPr>
          <w:p>
            <w:pPr>
              <w:pStyle w:val="TableParagraph"/>
              <w:spacing w:line="199" w:lineRule="exact" w:before="10"/>
              <w:ind w:left="16"/>
              <w:jc w:val="center"/>
              <w:rPr>
                <w:rFonts w:ascii="Calibri"/>
                <w:sz w:val="17"/>
              </w:rPr>
            </w:pPr>
            <w:r>
              <w:rPr>
                <w:rFonts w:ascii="Calibri"/>
                <w:spacing w:val="-2"/>
                <w:w w:val="115"/>
                <w:sz w:val="17"/>
              </w:rPr>
              <w:t>0,819</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0,501</w:t>
            </w:r>
          </w:p>
        </w:tc>
        <w:tc>
          <w:tcPr>
            <w:tcW w:w="783" w:type="dxa"/>
          </w:tcPr>
          <w:p>
            <w:pPr>
              <w:pStyle w:val="TableParagraph"/>
              <w:spacing w:line="199" w:lineRule="exact" w:before="10"/>
              <w:ind w:left="16"/>
              <w:jc w:val="center"/>
              <w:rPr>
                <w:rFonts w:ascii="Calibri"/>
                <w:sz w:val="17"/>
              </w:rPr>
            </w:pPr>
            <w:r>
              <w:rPr>
                <w:rFonts w:ascii="Calibri"/>
                <w:spacing w:val="-2"/>
                <w:w w:val="115"/>
                <w:sz w:val="17"/>
              </w:rPr>
              <w:t>0,720</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0,149</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0,078</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0,037</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2"/>
                <w:w w:val="115"/>
                <w:sz w:val="17"/>
              </w:rPr>
              <w:t>X1_21</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0,669</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0,693</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0,817</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0,658</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0,776</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0,057</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0,094</w:t>
            </w:r>
          </w:p>
        </w:tc>
        <w:tc>
          <w:tcPr>
            <w:tcW w:w="961" w:type="dxa"/>
            <w:tcBorders>
              <w:right w:val="nil"/>
            </w:tcBorders>
            <w:shd w:val="clear" w:color="auto" w:fill="90EC90"/>
          </w:tcPr>
          <w:p>
            <w:pPr>
              <w:pStyle w:val="TableParagraph"/>
              <w:spacing w:line="199" w:lineRule="exact" w:before="10"/>
              <w:ind w:left="42"/>
              <w:jc w:val="center"/>
              <w:rPr>
                <w:rFonts w:ascii="Calibri"/>
                <w:sz w:val="17"/>
              </w:rPr>
            </w:pPr>
            <w:r>
              <w:rPr>
                <w:rFonts w:ascii="Calibri"/>
                <w:spacing w:val="-2"/>
                <w:w w:val="115"/>
                <w:sz w:val="17"/>
              </w:rPr>
              <w:t>0,043</w:t>
            </w:r>
          </w:p>
        </w:tc>
      </w:tr>
      <w:tr>
        <w:trPr>
          <w:trHeight w:val="230" w:hRule="atLeast"/>
        </w:trPr>
        <w:tc>
          <w:tcPr>
            <w:tcW w:w="688" w:type="dxa"/>
            <w:tcBorders>
              <w:left w:val="single" w:sz="4" w:space="0" w:color="000000"/>
            </w:tcBorders>
            <w:shd w:val="clear" w:color="auto" w:fill="535353"/>
          </w:tcPr>
          <w:p>
            <w:pPr>
              <w:pStyle w:val="TableParagraph"/>
              <w:spacing w:line="199" w:lineRule="exact" w:before="11"/>
              <w:ind w:left="91"/>
              <w:rPr>
                <w:rFonts w:ascii="Calibri"/>
                <w:sz w:val="17"/>
              </w:rPr>
            </w:pPr>
            <w:r>
              <w:rPr>
                <w:rFonts w:ascii="Calibri"/>
                <w:color w:val="FFFFFF"/>
                <w:spacing w:val="-4"/>
                <w:w w:val="115"/>
                <w:sz w:val="17"/>
              </w:rPr>
              <w:t>X1_7</w:t>
            </w:r>
          </w:p>
        </w:tc>
        <w:tc>
          <w:tcPr>
            <w:tcW w:w="1032" w:type="dxa"/>
          </w:tcPr>
          <w:p>
            <w:pPr>
              <w:pStyle w:val="TableParagraph"/>
              <w:spacing w:line="199" w:lineRule="exact" w:before="11"/>
              <w:ind w:left="288"/>
              <w:rPr>
                <w:rFonts w:ascii="Calibri"/>
                <w:sz w:val="17"/>
              </w:rPr>
            </w:pPr>
            <w:r>
              <w:rPr>
                <w:rFonts w:ascii="Calibri"/>
                <w:spacing w:val="-2"/>
                <w:w w:val="115"/>
                <w:sz w:val="17"/>
              </w:rPr>
              <w:t>0,425</w:t>
            </w:r>
          </w:p>
        </w:tc>
        <w:tc>
          <w:tcPr>
            <w:tcW w:w="797" w:type="dxa"/>
          </w:tcPr>
          <w:p>
            <w:pPr>
              <w:pStyle w:val="TableParagraph"/>
              <w:spacing w:line="199" w:lineRule="exact" w:before="11"/>
              <w:ind w:left="15" w:right="1"/>
              <w:jc w:val="center"/>
              <w:rPr>
                <w:rFonts w:ascii="Calibri"/>
                <w:sz w:val="17"/>
              </w:rPr>
            </w:pPr>
            <w:r>
              <w:rPr>
                <w:rFonts w:ascii="Calibri"/>
                <w:spacing w:val="-2"/>
                <w:w w:val="115"/>
                <w:sz w:val="17"/>
              </w:rPr>
              <w:t>0,375</w:t>
            </w:r>
          </w:p>
        </w:tc>
        <w:tc>
          <w:tcPr>
            <w:tcW w:w="968" w:type="dxa"/>
          </w:tcPr>
          <w:p>
            <w:pPr>
              <w:pStyle w:val="TableParagraph"/>
              <w:spacing w:line="199" w:lineRule="exact" w:before="11"/>
              <w:ind w:left="16"/>
              <w:jc w:val="center"/>
              <w:rPr>
                <w:rFonts w:ascii="Calibri"/>
                <w:sz w:val="17"/>
              </w:rPr>
            </w:pPr>
            <w:r>
              <w:rPr>
                <w:rFonts w:ascii="Calibri"/>
                <w:spacing w:val="-2"/>
                <w:w w:val="115"/>
                <w:sz w:val="17"/>
              </w:rPr>
              <w:t>0,791</w:t>
            </w:r>
          </w:p>
        </w:tc>
        <w:tc>
          <w:tcPr>
            <w:tcW w:w="965" w:type="dxa"/>
          </w:tcPr>
          <w:p>
            <w:pPr>
              <w:pStyle w:val="TableParagraph"/>
              <w:spacing w:line="199" w:lineRule="exact" w:before="11"/>
              <w:ind w:left="14" w:right="1"/>
              <w:jc w:val="center"/>
              <w:rPr>
                <w:rFonts w:ascii="Calibri"/>
                <w:sz w:val="17"/>
              </w:rPr>
            </w:pPr>
            <w:r>
              <w:rPr>
                <w:rFonts w:ascii="Calibri"/>
                <w:spacing w:val="-2"/>
                <w:w w:val="115"/>
                <w:sz w:val="17"/>
              </w:rPr>
              <w:t>0,304</w:t>
            </w:r>
          </w:p>
        </w:tc>
        <w:tc>
          <w:tcPr>
            <w:tcW w:w="783" w:type="dxa"/>
          </w:tcPr>
          <w:p>
            <w:pPr>
              <w:pStyle w:val="TableParagraph"/>
              <w:spacing w:line="199" w:lineRule="exact" w:before="11"/>
              <w:ind w:left="16"/>
              <w:jc w:val="center"/>
              <w:rPr>
                <w:rFonts w:ascii="Calibri"/>
                <w:sz w:val="17"/>
              </w:rPr>
            </w:pPr>
            <w:r>
              <w:rPr>
                <w:rFonts w:ascii="Calibri"/>
                <w:spacing w:val="-2"/>
                <w:w w:val="115"/>
                <w:sz w:val="17"/>
              </w:rPr>
              <w:t>0,499</w:t>
            </w:r>
          </w:p>
        </w:tc>
        <w:tc>
          <w:tcPr>
            <w:tcW w:w="947" w:type="dxa"/>
          </w:tcPr>
          <w:p>
            <w:pPr>
              <w:pStyle w:val="TableParagraph"/>
              <w:spacing w:line="199" w:lineRule="exact" w:before="11"/>
              <w:ind w:left="20"/>
              <w:jc w:val="center"/>
              <w:rPr>
                <w:rFonts w:ascii="Calibri"/>
                <w:sz w:val="17"/>
              </w:rPr>
            </w:pPr>
            <w:r>
              <w:rPr>
                <w:rFonts w:ascii="Calibri"/>
                <w:w w:val="115"/>
                <w:sz w:val="17"/>
              </w:rPr>
              <w:t>-</w:t>
            </w:r>
            <w:r>
              <w:rPr>
                <w:rFonts w:ascii="Calibri"/>
                <w:spacing w:val="-4"/>
                <w:w w:val="115"/>
                <w:sz w:val="17"/>
              </w:rPr>
              <w:t>0,084</w:t>
            </w:r>
          </w:p>
        </w:tc>
        <w:tc>
          <w:tcPr>
            <w:tcW w:w="965" w:type="dxa"/>
          </w:tcPr>
          <w:p>
            <w:pPr>
              <w:pStyle w:val="TableParagraph"/>
              <w:spacing w:line="199" w:lineRule="exact" w:before="11"/>
              <w:ind w:right="206"/>
              <w:jc w:val="right"/>
              <w:rPr>
                <w:rFonts w:ascii="Calibri"/>
                <w:sz w:val="17"/>
              </w:rPr>
            </w:pPr>
            <w:r>
              <w:rPr>
                <w:rFonts w:ascii="Calibri"/>
                <w:w w:val="115"/>
                <w:sz w:val="17"/>
              </w:rPr>
              <w:t>-</w:t>
            </w:r>
            <w:r>
              <w:rPr>
                <w:rFonts w:ascii="Calibri"/>
                <w:spacing w:val="-4"/>
                <w:w w:val="115"/>
                <w:sz w:val="17"/>
              </w:rPr>
              <w:t>0,044</w:t>
            </w:r>
          </w:p>
        </w:tc>
        <w:tc>
          <w:tcPr>
            <w:tcW w:w="961" w:type="dxa"/>
            <w:tcBorders>
              <w:right w:val="nil"/>
            </w:tcBorders>
          </w:tcPr>
          <w:p>
            <w:pPr>
              <w:pStyle w:val="TableParagraph"/>
              <w:spacing w:line="199" w:lineRule="exact" w:before="11"/>
              <w:ind w:left="42"/>
              <w:jc w:val="center"/>
              <w:rPr>
                <w:rFonts w:ascii="Calibri"/>
                <w:sz w:val="17"/>
              </w:rPr>
            </w:pPr>
            <w:r>
              <w:rPr>
                <w:rFonts w:ascii="Calibri"/>
                <w:spacing w:val="-2"/>
                <w:w w:val="115"/>
                <w:sz w:val="17"/>
              </w:rPr>
              <w:t>0,067</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X1_8</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0,438</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0,434</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0,777</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0,329</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0,481</w:t>
            </w:r>
          </w:p>
        </w:tc>
        <w:tc>
          <w:tcPr>
            <w:tcW w:w="947" w:type="dxa"/>
            <w:shd w:val="clear" w:color="auto" w:fill="90EC90"/>
          </w:tcPr>
          <w:p>
            <w:pPr>
              <w:pStyle w:val="TableParagraph"/>
              <w:spacing w:line="199" w:lineRule="exact" w:before="10"/>
              <w:ind w:left="20" w:right="4"/>
              <w:jc w:val="center"/>
              <w:rPr>
                <w:rFonts w:ascii="Calibri"/>
                <w:sz w:val="17"/>
              </w:rPr>
            </w:pPr>
            <w:r>
              <w:rPr>
                <w:rFonts w:ascii="Calibri"/>
                <w:spacing w:val="-2"/>
                <w:w w:val="115"/>
                <w:sz w:val="17"/>
              </w:rPr>
              <w:t>0,027</w:t>
            </w:r>
          </w:p>
        </w:tc>
        <w:tc>
          <w:tcPr>
            <w:tcW w:w="965" w:type="dxa"/>
            <w:shd w:val="clear" w:color="auto" w:fill="90EC90"/>
          </w:tcPr>
          <w:p>
            <w:pPr>
              <w:pStyle w:val="TableParagraph"/>
              <w:spacing w:line="199" w:lineRule="exact" w:before="10"/>
              <w:ind w:right="238"/>
              <w:jc w:val="right"/>
              <w:rPr>
                <w:rFonts w:ascii="Calibri"/>
                <w:sz w:val="17"/>
              </w:rPr>
            </w:pPr>
            <w:r>
              <w:rPr>
                <w:rFonts w:ascii="Calibri"/>
                <w:spacing w:val="-2"/>
                <w:w w:val="115"/>
                <w:sz w:val="17"/>
              </w:rPr>
              <w:t>0,060</w:t>
            </w:r>
          </w:p>
        </w:tc>
        <w:tc>
          <w:tcPr>
            <w:tcW w:w="961" w:type="dxa"/>
            <w:tcBorders>
              <w:right w:val="nil"/>
            </w:tcBorders>
            <w:shd w:val="clear" w:color="auto" w:fill="90EC90"/>
          </w:tcPr>
          <w:p>
            <w:pPr>
              <w:pStyle w:val="TableParagraph"/>
              <w:spacing w:line="199" w:lineRule="exact" w:before="10"/>
              <w:ind w:left="42"/>
              <w:jc w:val="center"/>
              <w:rPr>
                <w:rFonts w:ascii="Calibri"/>
                <w:sz w:val="17"/>
              </w:rPr>
            </w:pPr>
            <w:r>
              <w:rPr>
                <w:rFonts w:ascii="Calibri"/>
                <w:spacing w:val="-2"/>
                <w:w w:val="115"/>
                <w:sz w:val="17"/>
              </w:rPr>
              <w:t>0,143</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X1_9</w:t>
            </w:r>
          </w:p>
        </w:tc>
        <w:tc>
          <w:tcPr>
            <w:tcW w:w="1032" w:type="dxa"/>
          </w:tcPr>
          <w:p>
            <w:pPr>
              <w:pStyle w:val="TableParagraph"/>
              <w:spacing w:line="199" w:lineRule="exact" w:before="10"/>
              <w:ind w:left="288"/>
              <w:rPr>
                <w:rFonts w:ascii="Calibri"/>
                <w:sz w:val="17"/>
              </w:rPr>
            </w:pPr>
            <w:r>
              <w:rPr>
                <w:rFonts w:ascii="Calibri"/>
                <w:spacing w:val="-2"/>
                <w:w w:val="115"/>
                <w:sz w:val="17"/>
              </w:rPr>
              <w:t>0,495</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0,472</w:t>
            </w:r>
          </w:p>
        </w:tc>
        <w:tc>
          <w:tcPr>
            <w:tcW w:w="968" w:type="dxa"/>
          </w:tcPr>
          <w:p>
            <w:pPr>
              <w:pStyle w:val="TableParagraph"/>
              <w:spacing w:line="199" w:lineRule="exact" w:before="10"/>
              <w:ind w:left="16"/>
              <w:jc w:val="center"/>
              <w:rPr>
                <w:rFonts w:ascii="Calibri"/>
                <w:sz w:val="17"/>
              </w:rPr>
            </w:pPr>
            <w:r>
              <w:rPr>
                <w:rFonts w:ascii="Calibri"/>
                <w:spacing w:val="-2"/>
                <w:w w:val="115"/>
                <w:sz w:val="17"/>
              </w:rPr>
              <w:t>0,808</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0,409</w:t>
            </w:r>
          </w:p>
        </w:tc>
        <w:tc>
          <w:tcPr>
            <w:tcW w:w="783" w:type="dxa"/>
          </w:tcPr>
          <w:p>
            <w:pPr>
              <w:pStyle w:val="TableParagraph"/>
              <w:spacing w:line="199" w:lineRule="exact" w:before="10"/>
              <w:ind w:left="16"/>
              <w:jc w:val="center"/>
              <w:rPr>
                <w:rFonts w:ascii="Calibri"/>
                <w:sz w:val="17"/>
              </w:rPr>
            </w:pPr>
            <w:r>
              <w:rPr>
                <w:rFonts w:ascii="Calibri"/>
                <w:spacing w:val="-2"/>
                <w:w w:val="115"/>
                <w:sz w:val="17"/>
              </w:rPr>
              <w:t>0,532</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0,052</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0,085</w:t>
            </w:r>
          </w:p>
        </w:tc>
        <w:tc>
          <w:tcPr>
            <w:tcW w:w="961" w:type="dxa"/>
            <w:tcBorders>
              <w:right w:val="nil"/>
            </w:tcBorders>
          </w:tcPr>
          <w:p>
            <w:pPr>
              <w:pStyle w:val="TableParagraph"/>
              <w:spacing w:line="199" w:lineRule="exact" w:before="10"/>
              <w:ind w:left="42"/>
              <w:jc w:val="center"/>
              <w:rPr>
                <w:rFonts w:ascii="Calibri"/>
                <w:sz w:val="17"/>
              </w:rPr>
            </w:pPr>
            <w:r>
              <w:rPr>
                <w:rFonts w:ascii="Calibri"/>
                <w:spacing w:val="-2"/>
                <w:w w:val="115"/>
                <w:sz w:val="17"/>
              </w:rPr>
              <w:t>0,112</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2"/>
                <w:w w:val="115"/>
                <w:sz w:val="17"/>
              </w:rPr>
              <w:t>X2_10</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0,711</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0,634</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0,437</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0,846</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0,623</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0,355</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0,443</w:t>
            </w:r>
          </w:p>
        </w:tc>
        <w:tc>
          <w:tcPr>
            <w:tcW w:w="961" w:type="dxa"/>
            <w:tcBorders>
              <w:right w:val="nil"/>
            </w:tcBorders>
            <w:shd w:val="clear" w:color="auto" w:fill="90EC90"/>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0,143</w:t>
            </w:r>
          </w:p>
        </w:tc>
      </w:tr>
      <w:tr>
        <w:trPr>
          <w:trHeight w:val="230" w:hRule="atLeast"/>
        </w:trPr>
        <w:tc>
          <w:tcPr>
            <w:tcW w:w="688" w:type="dxa"/>
            <w:tcBorders>
              <w:left w:val="single" w:sz="4" w:space="0" w:color="000000"/>
            </w:tcBorders>
            <w:shd w:val="clear" w:color="auto" w:fill="535353"/>
          </w:tcPr>
          <w:p>
            <w:pPr>
              <w:pStyle w:val="TableParagraph"/>
              <w:spacing w:line="199" w:lineRule="exact" w:before="11"/>
              <w:ind w:left="91"/>
              <w:rPr>
                <w:rFonts w:ascii="Calibri"/>
                <w:sz w:val="17"/>
              </w:rPr>
            </w:pPr>
            <w:r>
              <w:rPr>
                <w:rFonts w:ascii="Calibri"/>
                <w:color w:val="FFFFFF"/>
                <w:spacing w:val="-2"/>
                <w:w w:val="115"/>
                <w:sz w:val="17"/>
              </w:rPr>
              <w:t>X2_11</w:t>
            </w:r>
          </w:p>
        </w:tc>
        <w:tc>
          <w:tcPr>
            <w:tcW w:w="1032" w:type="dxa"/>
          </w:tcPr>
          <w:p>
            <w:pPr>
              <w:pStyle w:val="TableParagraph"/>
              <w:spacing w:line="199" w:lineRule="exact" w:before="11"/>
              <w:ind w:left="288"/>
              <w:rPr>
                <w:rFonts w:ascii="Calibri"/>
                <w:sz w:val="17"/>
              </w:rPr>
            </w:pPr>
            <w:r>
              <w:rPr>
                <w:rFonts w:ascii="Calibri"/>
                <w:spacing w:val="-2"/>
                <w:w w:val="115"/>
                <w:sz w:val="17"/>
              </w:rPr>
              <w:t>0,753</w:t>
            </w:r>
          </w:p>
        </w:tc>
        <w:tc>
          <w:tcPr>
            <w:tcW w:w="797" w:type="dxa"/>
          </w:tcPr>
          <w:p>
            <w:pPr>
              <w:pStyle w:val="TableParagraph"/>
              <w:spacing w:line="199" w:lineRule="exact" w:before="11"/>
              <w:ind w:left="15" w:right="1"/>
              <w:jc w:val="center"/>
              <w:rPr>
                <w:rFonts w:ascii="Calibri"/>
                <w:sz w:val="17"/>
              </w:rPr>
            </w:pPr>
            <w:r>
              <w:rPr>
                <w:rFonts w:ascii="Calibri"/>
                <w:spacing w:val="-2"/>
                <w:w w:val="115"/>
                <w:sz w:val="17"/>
              </w:rPr>
              <w:t>0,719</w:t>
            </w:r>
          </w:p>
        </w:tc>
        <w:tc>
          <w:tcPr>
            <w:tcW w:w="968" w:type="dxa"/>
          </w:tcPr>
          <w:p>
            <w:pPr>
              <w:pStyle w:val="TableParagraph"/>
              <w:spacing w:line="199" w:lineRule="exact" w:before="11"/>
              <w:ind w:left="16"/>
              <w:jc w:val="center"/>
              <w:rPr>
                <w:rFonts w:ascii="Calibri"/>
                <w:sz w:val="17"/>
              </w:rPr>
            </w:pPr>
            <w:r>
              <w:rPr>
                <w:rFonts w:ascii="Calibri"/>
                <w:spacing w:val="-2"/>
                <w:w w:val="115"/>
                <w:sz w:val="17"/>
              </w:rPr>
              <w:t>0,467</w:t>
            </w:r>
          </w:p>
        </w:tc>
        <w:tc>
          <w:tcPr>
            <w:tcW w:w="965" w:type="dxa"/>
          </w:tcPr>
          <w:p>
            <w:pPr>
              <w:pStyle w:val="TableParagraph"/>
              <w:spacing w:line="199" w:lineRule="exact" w:before="11"/>
              <w:ind w:left="14" w:right="1"/>
              <w:jc w:val="center"/>
              <w:rPr>
                <w:rFonts w:ascii="Calibri"/>
                <w:sz w:val="17"/>
              </w:rPr>
            </w:pPr>
            <w:r>
              <w:rPr>
                <w:rFonts w:ascii="Calibri"/>
                <w:spacing w:val="-2"/>
                <w:w w:val="115"/>
                <w:sz w:val="17"/>
              </w:rPr>
              <w:t>0,905</w:t>
            </w:r>
          </w:p>
        </w:tc>
        <w:tc>
          <w:tcPr>
            <w:tcW w:w="783" w:type="dxa"/>
          </w:tcPr>
          <w:p>
            <w:pPr>
              <w:pStyle w:val="TableParagraph"/>
              <w:spacing w:line="199" w:lineRule="exact" w:before="11"/>
              <w:ind w:left="16"/>
              <w:jc w:val="center"/>
              <w:rPr>
                <w:rFonts w:ascii="Calibri"/>
                <w:sz w:val="17"/>
              </w:rPr>
            </w:pPr>
            <w:r>
              <w:rPr>
                <w:rFonts w:ascii="Calibri"/>
                <w:spacing w:val="-2"/>
                <w:w w:val="115"/>
                <w:sz w:val="17"/>
              </w:rPr>
              <w:t>0,627</w:t>
            </w:r>
          </w:p>
        </w:tc>
        <w:tc>
          <w:tcPr>
            <w:tcW w:w="947" w:type="dxa"/>
          </w:tcPr>
          <w:p>
            <w:pPr>
              <w:pStyle w:val="TableParagraph"/>
              <w:spacing w:line="199" w:lineRule="exact" w:before="11"/>
              <w:ind w:left="20"/>
              <w:jc w:val="center"/>
              <w:rPr>
                <w:rFonts w:ascii="Calibri"/>
                <w:sz w:val="17"/>
              </w:rPr>
            </w:pPr>
            <w:r>
              <w:rPr>
                <w:rFonts w:ascii="Calibri"/>
                <w:w w:val="115"/>
                <w:sz w:val="17"/>
              </w:rPr>
              <w:t>-</w:t>
            </w:r>
            <w:r>
              <w:rPr>
                <w:rFonts w:ascii="Calibri"/>
                <w:spacing w:val="-4"/>
                <w:w w:val="115"/>
                <w:sz w:val="17"/>
              </w:rPr>
              <w:t>0,32</w:t>
            </w:r>
          </w:p>
        </w:tc>
        <w:tc>
          <w:tcPr>
            <w:tcW w:w="965" w:type="dxa"/>
          </w:tcPr>
          <w:p>
            <w:pPr>
              <w:pStyle w:val="TableParagraph"/>
              <w:spacing w:line="199" w:lineRule="exact" w:before="11"/>
              <w:ind w:right="206"/>
              <w:jc w:val="right"/>
              <w:rPr>
                <w:rFonts w:ascii="Calibri"/>
                <w:sz w:val="17"/>
              </w:rPr>
            </w:pPr>
            <w:r>
              <w:rPr>
                <w:rFonts w:ascii="Calibri"/>
                <w:w w:val="115"/>
                <w:sz w:val="17"/>
              </w:rPr>
              <w:t>-</w:t>
            </w:r>
            <w:r>
              <w:rPr>
                <w:rFonts w:ascii="Calibri"/>
                <w:spacing w:val="-4"/>
                <w:w w:val="115"/>
                <w:sz w:val="17"/>
              </w:rPr>
              <w:t>0,419</w:t>
            </w:r>
          </w:p>
        </w:tc>
        <w:tc>
          <w:tcPr>
            <w:tcW w:w="961" w:type="dxa"/>
            <w:tcBorders>
              <w:right w:val="nil"/>
            </w:tcBorders>
          </w:tcPr>
          <w:p>
            <w:pPr>
              <w:pStyle w:val="TableParagraph"/>
              <w:spacing w:line="199" w:lineRule="exact" w:before="11"/>
              <w:ind w:left="42" w:right="3"/>
              <w:jc w:val="center"/>
              <w:rPr>
                <w:rFonts w:ascii="Calibri"/>
                <w:sz w:val="17"/>
              </w:rPr>
            </w:pPr>
            <w:r>
              <w:rPr>
                <w:rFonts w:ascii="Calibri"/>
                <w:w w:val="115"/>
                <w:sz w:val="17"/>
              </w:rPr>
              <w:t>-</w:t>
            </w:r>
            <w:r>
              <w:rPr>
                <w:rFonts w:ascii="Calibri"/>
                <w:spacing w:val="-4"/>
                <w:w w:val="115"/>
                <w:sz w:val="17"/>
              </w:rPr>
              <w:t>0,114</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2"/>
                <w:w w:val="115"/>
                <w:sz w:val="17"/>
              </w:rPr>
              <w:t>X2_13</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0,626</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4"/>
                <w:w w:val="115"/>
                <w:sz w:val="17"/>
              </w:rPr>
              <w:t>0,57</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0,475</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0,811</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0,515</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0,171</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0,255</w:t>
            </w:r>
          </w:p>
        </w:tc>
        <w:tc>
          <w:tcPr>
            <w:tcW w:w="961" w:type="dxa"/>
            <w:tcBorders>
              <w:right w:val="nil"/>
            </w:tcBorders>
            <w:shd w:val="clear" w:color="auto" w:fill="90EC90"/>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0,021</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2"/>
                <w:w w:val="115"/>
                <w:sz w:val="17"/>
              </w:rPr>
              <w:t>X2_15</w:t>
            </w:r>
          </w:p>
        </w:tc>
        <w:tc>
          <w:tcPr>
            <w:tcW w:w="1032" w:type="dxa"/>
          </w:tcPr>
          <w:p>
            <w:pPr>
              <w:pStyle w:val="TableParagraph"/>
              <w:spacing w:line="199" w:lineRule="exact" w:before="10"/>
              <w:ind w:left="288"/>
              <w:rPr>
                <w:rFonts w:ascii="Calibri"/>
                <w:sz w:val="17"/>
              </w:rPr>
            </w:pPr>
            <w:r>
              <w:rPr>
                <w:rFonts w:ascii="Calibri"/>
                <w:spacing w:val="-2"/>
                <w:w w:val="115"/>
                <w:sz w:val="17"/>
              </w:rPr>
              <w:t>0,696</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0,729</w:t>
            </w:r>
          </w:p>
        </w:tc>
        <w:tc>
          <w:tcPr>
            <w:tcW w:w="968" w:type="dxa"/>
          </w:tcPr>
          <w:p>
            <w:pPr>
              <w:pStyle w:val="TableParagraph"/>
              <w:spacing w:line="199" w:lineRule="exact" w:before="10"/>
              <w:ind w:left="16"/>
              <w:jc w:val="center"/>
              <w:rPr>
                <w:rFonts w:ascii="Calibri"/>
                <w:sz w:val="17"/>
              </w:rPr>
            </w:pPr>
            <w:r>
              <w:rPr>
                <w:rFonts w:ascii="Calibri"/>
                <w:spacing w:val="-2"/>
                <w:w w:val="115"/>
                <w:sz w:val="17"/>
              </w:rPr>
              <w:t>0,521</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0,822</w:t>
            </w:r>
          </w:p>
        </w:tc>
        <w:tc>
          <w:tcPr>
            <w:tcW w:w="783" w:type="dxa"/>
          </w:tcPr>
          <w:p>
            <w:pPr>
              <w:pStyle w:val="TableParagraph"/>
              <w:spacing w:line="199" w:lineRule="exact" w:before="10"/>
              <w:ind w:left="16"/>
              <w:jc w:val="center"/>
              <w:rPr>
                <w:rFonts w:ascii="Calibri"/>
                <w:sz w:val="17"/>
              </w:rPr>
            </w:pPr>
            <w:r>
              <w:rPr>
                <w:rFonts w:ascii="Calibri"/>
                <w:spacing w:val="-2"/>
                <w:w w:val="115"/>
                <w:sz w:val="17"/>
              </w:rPr>
              <w:t>0,613</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0,275</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0,393</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0,106</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X2_2</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0,751</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0,734</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0,551</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0,876</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0,675</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0,193</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0,305</w:t>
            </w:r>
          </w:p>
        </w:tc>
        <w:tc>
          <w:tcPr>
            <w:tcW w:w="961" w:type="dxa"/>
            <w:tcBorders>
              <w:right w:val="nil"/>
            </w:tcBorders>
            <w:shd w:val="clear" w:color="auto" w:fill="90EC90"/>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0,050</w:t>
            </w:r>
          </w:p>
        </w:tc>
      </w:tr>
      <w:tr>
        <w:trPr>
          <w:trHeight w:val="230"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X2_4</w:t>
            </w:r>
          </w:p>
        </w:tc>
        <w:tc>
          <w:tcPr>
            <w:tcW w:w="1032" w:type="dxa"/>
          </w:tcPr>
          <w:p>
            <w:pPr>
              <w:pStyle w:val="TableParagraph"/>
              <w:spacing w:line="199" w:lineRule="exact" w:before="10"/>
              <w:ind w:left="288"/>
              <w:rPr>
                <w:rFonts w:ascii="Calibri"/>
                <w:sz w:val="17"/>
              </w:rPr>
            </w:pPr>
            <w:r>
              <w:rPr>
                <w:rFonts w:ascii="Calibri"/>
                <w:spacing w:val="-2"/>
                <w:w w:val="115"/>
                <w:sz w:val="17"/>
              </w:rPr>
              <w:t>0,677</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0,671</w:t>
            </w:r>
          </w:p>
        </w:tc>
        <w:tc>
          <w:tcPr>
            <w:tcW w:w="968" w:type="dxa"/>
          </w:tcPr>
          <w:p>
            <w:pPr>
              <w:pStyle w:val="TableParagraph"/>
              <w:spacing w:line="199" w:lineRule="exact" w:before="10"/>
              <w:ind w:left="16"/>
              <w:jc w:val="center"/>
              <w:rPr>
                <w:rFonts w:ascii="Calibri"/>
                <w:sz w:val="17"/>
              </w:rPr>
            </w:pPr>
            <w:r>
              <w:rPr>
                <w:rFonts w:ascii="Calibri"/>
                <w:spacing w:val="-2"/>
                <w:w w:val="115"/>
                <w:sz w:val="17"/>
              </w:rPr>
              <w:t>0,555</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0,873</w:t>
            </w:r>
          </w:p>
        </w:tc>
        <w:tc>
          <w:tcPr>
            <w:tcW w:w="783" w:type="dxa"/>
          </w:tcPr>
          <w:p>
            <w:pPr>
              <w:pStyle w:val="TableParagraph"/>
              <w:spacing w:line="199" w:lineRule="exact" w:before="10"/>
              <w:ind w:left="16"/>
              <w:jc w:val="center"/>
              <w:rPr>
                <w:rFonts w:ascii="Calibri"/>
                <w:sz w:val="17"/>
              </w:rPr>
            </w:pPr>
            <w:r>
              <w:rPr>
                <w:rFonts w:ascii="Calibri"/>
                <w:spacing w:val="-2"/>
                <w:w w:val="115"/>
                <w:sz w:val="17"/>
              </w:rPr>
              <w:t>0,695</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0,132</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0,220</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0,036</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X2_5</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0,721</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0,636</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0,445</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0,875</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0,679</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0,266</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0,425</w:t>
            </w:r>
          </w:p>
        </w:tc>
        <w:tc>
          <w:tcPr>
            <w:tcW w:w="961" w:type="dxa"/>
            <w:tcBorders>
              <w:right w:val="nil"/>
            </w:tcBorders>
            <w:shd w:val="clear" w:color="auto" w:fill="90EC90"/>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0,128</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X2_6</w:t>
            </w:r>
          </w:p>
        </w:tc>
        <w:tc>
          <w:tcPr>
            <w:tcW w:w="1032" w:type="dxa"/>
          </w:tcPr>
          <w:p>
            <w:pPr>
              <w:pStyle w:val="TableParagraph"/>
              <w:spacing w:line="199" w:lineRule="exact" w:before="10"/>
              <w:ind w:left="288"/>
              <w:rPr>
                <w:rFonts w:ascii="Calibri"/>
                <w:sz w:val="17"/>
              </w:rPr>
            </w:pPr>
            <w:r>
              <w:rPr>
                <w:rFonts w:ascii="Calibri"/>
                <w:spacing w:val="-2"/>
                <w:w w:val="115"/>
                <w:sz w:val="17"/>
              </w:rPr>
              <w:t>0,701</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0,593</w:t>
            </w:r>
          </w:p>
        </w:tc>
        <w:tc>
          <w:tcPr>
            <w:tcW w:w="968" w:type="dxa"/>
          </w:tcPr>
          <w:p>
            <w:pPr>
              <w:pStyle w:val="TableParagraph"/>
              <w:spacing w:line="199" w:lineRule="exact" w:before="10"/>
              <w:ind w:left="16"/>
              <w:jc w:val="center"/>
              <w:rPr>
                <w:rFonts w:ascii="Calibri"/>
                <w:sz w:val="17"/>
              </w:rPr>
            </w:pPr>
            <w:r>
              <w:rPr>
                <w:rFonts w:ascii="Calibri"/>
                <w:spacing w:val="-2"/>
                <w:w w:val="115"/>
                <w:sz w:val="17"/>
              </w:rPr>
              <w:t>0,511</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0,839</w:t>
            </w:r>
          </w:p>
        </w:tc>
        <w:tc>
          <w:tcPr>
            <w:tcW w:w="783" w:type="dxa"/>
          </w:tcPr>
          <w:p>
            <w:pPr>
              <w:pStyle w:val="TableParagraph"/>
              <w:spacing w:line="199" w:lineRule="exact" w:before="10"/>
              <w:ind w:left="16"/>
              <w:jc w:val="center"/>
              <w:rPr>
                <w:rFonts w:ascii="Calibri"/>
                <w:sz w:val="17"/>
              </w:rPr>
            </w:pPr>
            <w:r>
              <w:rPr>
                <w:rFonts w:ascii="Calibri"/>
                <w:spacing w:val="-2"/>
                <w:w w:val="115"/>
                <w:sz w:val="17"/>
              </w:rPr>
              <w:t>0,684</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0,091</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0,192</w:t>
            </w:r>
          </w:p>
        </w:tc>
        <w:tc>
          <w:tcPr>
            <w:tcW w:w="961" w:type="dxa"/>
            <w:tcBorders>
              <w:right w:val="nil"/>
            </w:tcBorders>
          </w:tcPr>
          <w:p>
            <w:pPr>
              <w:pStyle w:val="TableParagraph"/>
              <w:spacing w:line="199" w:lineRule="exact" w:before="10"/>
              <w:ind w:left="42"/>
              <w:jc w:val="center"/>
              <w:rPr>
                <w:rFonts w:ascii="Calibri"/>
                <w:sz w:val="17"/>
              </w:rPr>
            </w:pPr>
            <w:r>
              <w:rPr>
                <w:rFonts w:ascii="Calibri"/>
                <w:spacing w:val="-2"/>
                <w:w w:val="115"/>
                <w:sz w:val="17"/>
              </w:rPr>
              <w:t>0,054</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X2_8</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0,624</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0,635</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0,495</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0,872</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0,716</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0,167</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0,297</w:t>
            </w:r>
          </w:p>
        </w:tc>
        <w:tc>
          <w:tcPr>
            <w:tcW w:w="961" w:type="dxa"/>
            <w:tcBorders>
              <w:right w:val="nil"/>
            </w:tcBorders>
            <w:shd w:val="clear" w:color="auto" w:fill="90EC90"/>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0,079</w:t>
            </w:r>
          </w:p>
        </w:tc>
      </w:tr>
      <w:tr>
        <w:trPr>
          <w:trHeight w:val="230"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X2_9</w:t>
            </w:r>
          </w:p>
        </w:tc>
        <w:tc>
          <w:tcPr>
            <w:tcW w:w="1032" w:type="dxa"/>
          </w:tcPr>
          <w:p>
            <w:pPr>
              <w:pStyle w:val="TableParagraph"/>
              <w:spacing w:line="199" w:lineRule="exact" w:before="10"/>
              <w:ind w:left="288"/>
              <w:rPr>
                <w:rFonts w:ascii="Calibri"/>
                <w:sz w:val="17"/>
              </w:rPr>
            </w:pPr>
            <w:r>
              <w:rPr>
                <w:rFonts w:ascii="Calibri"/>
                <w:spacing w:val="-2"/>
                <w:w w:val="115"/>
                <w:sz w:val="17"/>
              </w:rPr>
              <w:t>0,640</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0,679</w:t>
            </w:r>
          </w:p>
        </w:tc>
        <w:tc>
          <w:tcPr>
            <w:tcW w:w="968" w:type="dxa"/>
          </w:tcPr>
          <w:p>
            <w:pPr>
              <w:pStyle w:val="TableParagraph"/>
              <w:spacing w:line="199" w:lineRule="exact" w:before="10"/>
              <w:ind w:left="16"/>
              <w:jc w:val="center"/>
              <w:rPr>
                <w:rFonts w:ascii="Calibri"/>
                <w:sz w:val="17"/>
              </w:rPr>
            </w:pPr>
            <w:r>
              <w:rPr>
                <w:rFonts w:ascii="Calibri"/>
                <w:spacing w:val="-2"/>
                <w:w w:val="115"/>
                <w:sz w:val="17"/>
              </w:rPr>
              <w:t>0,561</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0,885</w:t>
            </w:r>
          </w:p>
        </w:tc>
        <w:tc>
          <w:tcPr>
            <w:tcW w:w="783" w:type="dxa"/>
          </w:tcPr>
          <w:p>
            <w:pPr>
              <w:pStyle w:val="TableParagraph"/>
              <w:spacing w:line="199" w:lineRule="exact" w:before="10"/>
              <w:ind w:left="16"/>
              <w:jc w:val="center"/>
              <w:rPr>
                <w:rFonts w:ascii="Calibri"/>
                <w:sz w:val="17"/>
              </w:rPr>
            </w:pPr>
            <w:r>
              <w:rPr>
                <w:rFonts w:ascii="Calibri"/>
                <w:spacing w:val="-2"/>
                <w:w w:val="115"/>
                <w:sz w:val="17"/>
              </w:rPr>
              <w:t>0,672</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0,202</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0,310</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0,059</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2"/>
                <w:w w:val="115"/>
                <w:sz w:val="17"/>
              </w:rPr>
              <w:t>X3_10</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0,713</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0,716</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0,739</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0,552</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0,814</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0,251</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0,202</w:t>
            </w:r>
          </w:p>
        </w:tc>
        <w:tc>
          <w:tcPr>
            <w:tcW w:w="961" w:type="dxa"/>
            <w:tcBorders>
              <w:right w:val="nil"/>
            </w:tcBorders>
            <w:shd w:val="clear" w:color="auto" w:fill="90EC90"/>
          </w:tcPr>
          <w:p>
            <w:pPr>
              <w:pStyle w:val="TableParagraph"/>
              <w:spacing w:line="199" w:lineRule="exact" w:before="10"/>
              <w:ind w:left="42"/>
              <w:jc w:val="center"/>
              <w:rPr>
                <w:rFonts w:ascii="Calibri"/>
                <w:sz w:val="17"/>
              </w:rPr>
            </w:pPr>
            <w:r>
              <w:rPr>
                <w:rFonts w:ascii="Calibri"/>
                <w:spacing w:val="-2"/>
                <w:w w:val="115"/>
                <w:sz w:val="17"/>
              </w:rPr>
              <w:t>0,001</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2"/>
                <w:w w:val="115"/>
                <w:sz w:val="17"/>
              </w:rPr>
              <w:t>X3_15</w:t>
            </w:r>
          </w:p>
        </w:tc>
        <w:tc>
          <w:tcPr>
            <w:tcW w:w="1032" w:type="dxa"/>
          </w:tcPr>
          <w:p>
            <w:pPr>
              <w:pStyle w:val="TableParagraph"/>
              <w:spacing w:line="199" w:lineRule="exact" w:before="10"/>
              <w:ind w:left="288"/>
              <w:rPr>
                <w:rFonts w:ascii="Calibri"/>
                <w:sz w:val="17"/>
              </w:rPr>
            </w:pPr>
            <w:r>
              <w:rPr>
                <w:rFonts w:ascii="Calibri"/>
                <w:spacing w:val="-2"/>
                <w:w w:val="115"/>
                <w:sz w:val="17"/>
              </w:rPr>
              <w:t>0,742</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0,754</w:t>
            </w:r>
          </w:p>
        </w:tc>
        <w:tc>
          <w:tcPr>
            <w:tcW w:w="968" w:type="dxa"/>
          </w:tcPr>
          <w:p>
            <w:pPr>
              <w:pStyle w:val="TableParagraph"/>
              <w:spacing w:line="199" w:lineRule="exact" w:before="10"/>
              <w:ind w:left="16"/>
              <w:jc w:val="center"/>
              <w:rPr>
                <w:rFonts w:ascii="Calibri"/>
                <w:sz w:val="17"/>
              </w:rPr>
            </w:pPr>
            <w:r>
              <w:rPr>
                <w:rFonts w:ascii="Calibri"/>
                <w:spacing w:val="-2"/>
                <w:w w:val="115"/>
                <w:sz w:val="17"/>
              </w:rPr>
              <w:t>0,762</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0,566</w:t>
            </w:r>
          </w:p>
        </w:tc>
        <w:tc>
          <w:tcPr>
            <w:tcW w:w="783" w:type="dxa"/>
          </w:tcPr>
          <w:p>
            <w:pPr>
              <w:pStyle w:val="TableParagraph"/>
              <w:spacing w:line="199" w:lineRule="exact" w:before="10"/>
              <w:ind w:left="16"/>
              <w:jc w:val="center"/>
              <w:rPr>
                <w:rFonts w:ascii="Calibri"/>
                <w:sz w:val="17"/>
              </w:rPr>
            </w:pPr>
            <w:r>
              <w:rPr>
                <w:rFonts w:ascii="Calibri"/>
                <w:spacing w:val="-2"/>
                <w:w w:val="115"/>
                <w:sz w:val="17"/>
              </w:rPr>
              <w:t>0,821</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0,229</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0,190</w:t>
            </w:r>
          </w:p>
        </w:tc>
        <w:tc>
          <w:tcPr>
            <w:tcW w:w="961" w:type="dxa"/>
            <w:tcBorders>
              <w:right w:val="nil"/>
            </w:tcBorders>
          </w:tcPr>
          <w:p>
            <w:pPr>
              <w:pStyle w:val="TableParagraph"/>
              <w:spacing w:line="199" w:lineRule="exact" w:before="10"/>
              <w:ind w:left="42"/>
              <w:jc w:val="center"/>
              <w:rPr>
                <w:rFonts w:ascii="Calibri"/>
                <w:sz w:val="17"/>
              </w:rPr>
            </w:pPr>
            <w:r>
              <w:rPr>
                <w:rFonts w:ascii="Calibri"/>
                <w:spacing w:val="-2"/>
                <w:w w:val="115"/>
                <w:sz w:val="17"/>
              </w:rPr>
              <w:t>0,035</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X3_2</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0,693</w:t>
            </w:r>
          </w:p>
        </w:tc>
        <w:tc>
          <w:tcPr>
            <w:tcW w:w="797" w:type="dxa"/>
            <w:shd w:val="clear" w:color="auto" w:fill="90EC90"/>
          </w:tcPr>
          <w:p>
            <w:pPr>
              <w:pStyle w:val="TableParagraph"/>
              <w:spacing w:line="199" w:lineRule="exact" w:before="10"/>
              <w:ind w:left="15"/>
              <w:jc w:val="center"/>
              <w:rPr>
                <w:rFonts w:ascii="Calibri"/>
                <w:sz w:val="17"/>
              </w:rPr>
            </w:pPr>
            <w:r>
              <w:rPr>
                <w:rFonts w:ascii="Calibri"/>
                <w:spacing w:val="-4"/>
                <w:w w:val="115"/>
                <w:sz w:val="17"/>
              </w:rPr>
              <w:t>0,640</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0,622</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0,648</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0,849</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0,243</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0,182</w:t>
            </w:r>
          </w:p>
        </w:tc>
        <w:tc>
          <w:tcPr>
            <w:tcW w:w="961" w:type="dxa"/>
            <w:tcBorders>
              <w:right w:val="nil"/>
            </w:tcBorders>
            <w:shd w:val="clear" w:color="auto" w:fill="90EC90"/>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0,067</w:t>
            </w:r>
          </w:p>
        </w:tc>
      </w:tr>
      <w:tr>
        <w:trPr>
          <w:trHeight w:val="230"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X3_3</w:t>
            </w:r>
          </w:p>
        </w:tc>
        <w:tc>
          <w:tcPr>
            <w:tcW w:w="1032" w:type="dxa"/>
          </w:tcPr>
          <w:p>
            <w:pPr>
              <w:pStyle w:val="TableParagraph"/>
              <w:spacing w:line="199" w:lineRule="exact" w:before="10"/>
              <w:ind w:left="288"/>
              <w:rPr>
                <w:rFonts w:ascii="Calibri"/>
                <w:sz w:val="17"/>
              </w:rPr>
            </w:pPr>
            <w:r>
              <w:rPr>
                <w:rFonts w:ascii="Calibri"/>
                <w:spacing w:val="-2"/>
                <w:w w:val="115"/>
                <w:sz w:val="17"/>
              </w:rPr>
              <w:t>0,623</w:t>
            </w:r>
          </w:p>
        </w:tc>
        <w:tc>
          <w:tcPr>
            <w:tcW w:w="797" w:type="dxa"/>
          </w:tcPr>
          <w:p>
            <w:pPr>
              <w:pStyle w:val="TableParagraph"/>
              <w:spacing w:line="199" w:lineRule="exact" w:before="10"/>
              <w:ind w:left="15"/>
              <w:jc w:val="center"/>
              <w:rPr>
                <w:rFonts w:ascii="Calibri"/>
                <w:sz w:val="17"/>
              </w:rPr>
            </w:pPr>
            <w:r>
              <w:rPr>
                <w:rFonts w:ascii="Calibri"/>
                <w:spacing w:val="-4"/>
                <w:w w:val="115"/>
                <w:sz w:val="17"/>
              </w:rPr>
              <w:t>0,690</w:t>
            </w:r>
          </w:p>
        </w:tc>
        <w:tc>
          <w:tcPr>
            <w:tcW w:w="968" w:type="dxa"/>
          </w:tcPr>
          <w:p>
            <w:pPr>
              <w:pStyle w:val="TableParagraph"/>
              <w:spacing w:line="199" w:lineRule="exact" w:before="10"/>
              <w:ind w:left="16"/>
              <w:jc w:val="center"/>
              <w:rPr>
                <w:rFonts w:ascii="Calibri"/>
                <w:sz w:val="17"/>
              </w:rPr>
            </w:pPr>
            <w:r>
              <w:rPr>
                <w:rFonts w:ascii="Calibri"/>
                <w:spacing w:val="-2"/>
                <w:w w:val="115"/>
                <w:sz w:val="17"/>
              </w:rPr>
              <w:t>0,669</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0,628</w:t>
            </w:r>
          </w:p>
        </w:tc>
        <w:tc>
          <w:tcPr>
            <w:tcW w:w="783" w:type="dxa"/>
          </w:tcPr>
          <w:p>
            <w:pPr>
              <w:pStyle w:val="TableParagraph"/>
              <w:spacing w:line="199" w:lineRule="exact" w:before="10"/>
              <w:ind w:left="16"/>
              <w:jc w:val="center"/>
              <w:rPr>
                <w:rFonts w:ascii="Calibri"/>
                <w:sz w:val="17"/>
              </w:rPr>
            </w:pPr>
            <w:r>
              <w:rPr>
                <w:rFonts w:ascii="Calibri"/>
                <w:spacing w:val="-2"/>
                <w:w w:val="115"/>
                <w:sz w:val="17"/>
              </w:rPr>
              <w:t>0,857</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0,249</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0,278</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0,115</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X3_4</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0,672</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0,648</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0,546</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0,585</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0,840</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0,196</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0,186</w:t>
            </w:r>
          </w:p>
        </w:tc>
        <w:tc>
          <w:tcPr>
            <w:tcW w:w="961" w:type="dxa"/>
            <w:tcBorders>
              <w:right w:val="nil"/>
            </w:tcBorders>
            <w:shd w:val="clear" w:color="auto" w:fill="90EC90"/>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0,123</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X3_5</w:t>
            </w:r>
          </w:p>
        </w:tc>
        <w:tc>
          <w:tcPr>
            <w:tcW w:w="1032" w:type="dxa"/>
          </w:tcPr>
          <w:p>
            <w:pPr>
              <w:pStyle w:val="TableParagraph"/>
              <w:spacing w:line="199" w:lineRule="exact" w:before="10"/>
              <w:ind w:left="288"/>
              <w:rPr>
                <w:rFonts w:ascii="Calibri"/>
                <w:sz w:val="17"/>
              </w:rPr>
            </w:pPr>
            <w:r>
              <w:rPr>
                <w:rFonts w:ascii="Calibri"/>
                <w:spacing w:val="-2"/>
                <w:w w:val="115"/>
                <w:sz w:val="17"/>
              </w:rPr>
              <w:t>0,738</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0,719</w:t>
            </w:r>
          </w:p>
        </w:tc>
        <w:tc>
          <w:tcPr>
            <w:tcW w:w="968" w:type="dxa"/>
          </w:tcPr>
          <w:p>
            <w:pPr>
              <w:pStyle w:val="TableParagraph"/>
              <w:spacing w:line="199" w:lineRule="exact" w:before="10"/>
              <w:ind w:left="16"/>
              <w:jc w:val="center"/>
              <w:rPr>
                <w:rFonts w:ascii="Calibri"/>
                <w:sz w:val="17"/>
              </w:rPr>
            </w:pPr>
            <w:r>
              <w:rPr>
                <w:rFonts w:ascii="Calibri"/>
                <w:spacing w:val="-2"/>
                <w:w w:val="115"/>
                <w:sz w:val="17"/>
              </w:rPr>
              <w:t>0,678</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0,704</w:t>
            </w:r>
          </w:p>
        </w:tc>
        <w:tc>
          <w:tcPr>
            <w:tcW w:w="783" w:type="dxa"/>
          </w:tcPr>
          <w:p>
            <w:pPr>
              <w:pStyle w:val="TableParagraph"/>
              <w:spacing w:line="199" w:lineRule="exact" w:before="10"/>
              <w:ind w:left="16"/>
              <w:jc w:val="center"/>
              <w:rPr>
                <w:rFonts w:ascii="Calibri"/>
                <w:sz w:val="17"/>
              </w:rPr>
            </w:pPr>
            <w:r>
              <w:rPr>
                <w:rFonts w:ascii="Calibri"/>
                <w:spacing w:val="-2"/>
                <w:w w:val="115"/>
                <w:sz w:val="17"/>
              </w:rPr>
              <w:t>0,877</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0,223</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0,199</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0,094</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X3_6</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0,692</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0,651</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0,649</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0,630</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0,875</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0,216</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0,127</w:t>
            </w:r>
          </w:p>
        </w:tc>
        <w:tc>
          <w:tcPr>
            <w:tcW w:w="961" w:type="dxa"/>
            <w:tcBorders>
              <w:right w:val="nil"/>
            </w:tcBorders>
            <w:shd w:val="clear" w:color="auto" w:fill="90EC90"/>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0,115</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X3_8</w:t>
            </w:r>
          </w:p>
        </w:tc>
        <w:tc>
          <w:tcPr>
            <w:tcW w:w="1032" w:type="dxa"/>
          </w:tcPr>
          <w:p>
            <w:pPr>
              <w:pStyle w:val="TableParagraph"/>
              <w:spacing w:line="199" w:lineRule="exact" w:before="10"/>
              <w:ind w:left="288"/>
              <w:rPr>
                <w:rFonts w:ascii="Calibri"/>
                <w:sz w:val="17"/>
              </w:rPr>
            </w:pPr>
            <w:r>
              <w:rPr>
                <w:rFonts w:ascii="Calibri"/>
                <w:spacing w:val="-2"/>
                <w:w w:val="115"/>
                <w:sz w:val="17"/>
              </w:rPr>
              <w:t>0,722</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0,722</w:t>
            </w:r>
          </w:p>
        </w:tc>
        <w:tc>
          <w:tcPr>
            <w:tcW w:w="968" w:type="dxa"/>
          </w:tcPr>
          <w:p>
            <w:pPr>
              <w:pStyle w:val="TableParagraph"/>
              <w:spacing w:line="199" w:lineRule="exact" w:before="10"/>
              <w:ind w:left="16"/>
              <w:jc w:val="center"/>
              <w:rPr>
                <w:rFonts w:ascii="Calibri"/>
                <w:sz w:val="17"/>
              </w:rPr>
            </w:pPr>
            <w:r>
              <w:rPr>
                <w:rFonts w:ascii="Calibri"/>
                <w:spacing w:val="-2"/>
                <w:w w:val="115"/>
                <w:sz w:val="17"/>
              </w:rPr>
              <w:t>0,563</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0,719</w:t>
            </w:r>
          </w:p>
        </w:tc>
        <w:tc>
          <w:tcPr>
            <w:tcW w:w="783" w:type="dxa"/>
          </w:tcPr>
          <w:p>
            <w:pPr>
              <w:pStyle w:val="TableParagraph"/>
              <w:spacing w:line="199" w:lineRule="exact" w:before="10"/>
              <w:ind w:left="16"/>
              <w:jc w:val="center"/>
              <w:rPr>
                <w:rFonts w:ascii="Calibri"/>
                <w:sz w:val="17"/>
              </w:rPr>
            </w:pPr>
            <w:r>
              <w:rPr>
                <w:rFonts w:ascii="Calibri"/>
                <w:spacing w:val="-2"/>
                <w:w w:val="115"/>
                <w:sz w:val="17"/>
              </w:rPr>
              <w:t>0,836</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0,220</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0,264</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0,076</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1"/>
              <w:ind w:left="91"/>
              <w:rPr>
                <w:rFonts w:ascii="Calibri"/>
                <w:sz w:val="17"/>
              </w:rPr>
            </w:pPr>
            <w:r>
              <w:rPr>
                <w:rFonts w:ascii="Calibri"/>
                <w:color w:val="FFFFFF"/>
                <w:spacing w:val="-4"/>
                <w:w w:val="115"/>
                <w:sz w:val="17"/>
              </w:rPr>
              <w:t>X3_9</w:t>
            </w:r>
          </w:p>
        </w:tc>
        <w:tc>
          <w:tcPr>
            <w:tcW w:w="1032" w:type="dxa"/>
            <w:shd w:val="clear" w:color="auto" w:fill="90EC90"/>
          </w:tcPr>
          <w:p>
            <w:pPr>
              <w:pStyle w:val="TableParagraph"/>
              <w:spacing w:line="199" w:lineRule="exact" w:before="11"/>
              <w:ind w:left="288"/>
              <w:rPr>
                <w:rFonts w:ascii="Calibri"/>
                <w:sz w:val="17"/>
              </w:rPr>
            </w:pPr>
            <w:r>
              <w:rPr>
                <w:rFonts w:ascii="Calibri"/>
                <w:spacing w:val="-2"/>
                <w:w w:val="115"/>
                <w:sz w:val="17"/>
              </w:rPr>
              <w:t>0,686</w:t>
            </w:r>
          </w:p>
        </w:tc>
        <w:tc>
          <w:tcPr>
            <w:tcW w:w="797" w:type="dxa"/>
            <w:shd w:val="clear" w:color="auto" w:fill="90EC90"/>
          </w:tcPr>
          <w:p>
            <w:pPr>
              <w:pStyle w:val="TableParagraph"/>
              <w:spacing w:line="199" w:lineRule="exact" w:before="11"/>
              <w:ind w:left="15" w:right="1"/>
              <w:jc w:val="center"/>
              <w:rPr>
                <w:rFonts w:ascii="Calibri"/>
                <w:sz w:val="17"/>
              </w:rPr>
            </w:pPr>
            <w:r>
              <w:rPr>
                <w:rFonts w:ascii="Calibri"/>
                <w:spacing w:val="-2"/>
                <w:w w:val="115"/>
                <w:sz w:val="17"/>
              </w:rPr>
              <w:t>0,584</w:t>
            </w:r>
          </w:p>
        </w:tc>
        <w:tc>
          <w:tcPr>
            <w:tcW w:w="968" w:type="dxa"/>
            <w:shd w:val="clear" w:color="auto" w:fill="90EC90"/>
          </w:tcPr>
          <w:p>
            <w:pPr>
              <w:pStyle w:val="TableParagraph"/>
              <w:spacing w:line="199" w:lineRule="exact" w:before="11"/>
              <w:ind w:left="16"/>
              <w:jc w:val="center"/>
              <w:rPr>
                <w:rFonts w:ascii="Calibri"/>
                <w:sz w:val="17"/>
              </w:rPr>
            </w:pPr>
            <w:r>
              <w:rPr>
                <w:rFonts w:ascii="Calibri"/>
                <w:spacing w:val="-2"/>
                <w:w w:val="115"/>
                <w:sz w:val="17"/>
              </w:rPr>
              <w:t>0,497</w:t>
            </w:r>
          </w:p>
        </w:tc>
        <w:tc>
          <w:tcPr>
            <w:tcW w:w="965" w:type="dxa"/>
            <w:shd w:val="clear" w:color="auto" w:fill="90EC90"/>
          </w:tcPr>
          <w:p>
            <w:pPr>
              <w:pStyle w:val="TableParagraph"/>
              <w:spacing w:line="199" w:lineRule="exact" w:before="11"/>
              <w:ind w:left="14" w:right="1"/>
              <w:jc w:val="center"/>
              <w:rPr>
                <w:rFonts w:ascii="Calibri"/>
                <w:sz w:val="17"/>
              </w:rPr>
            </w:pPr>
            <w:r>
              <w:rPr>
                <w:rFonts w:ascii="Calibri"/>
                <w:spacing w:val="-2"/>
                <w:w w:val="115"/>
                <w:sz w:val="17"/>
              </w:rPr>
              <w:t>0,709</w:t>
            </w:r>
          </w:p>
        </w:tc>
        <w:tc>
          <w:tcPr>
            <w:tcW w:w="783" w:type="dxa"/>
            <w:shd w:val="clear" w:color="auto" w:fill="90EC90"/>
          </w:tcPr>
          <w:p>
            <w:pPr>
              <w:pStyle w:val="TableParagraph"/>
              <w:spacing w:line="199" w:lineRule="exact" w:before="11"/>
              <w:ind w:left="16"/>
              <w:jc w:val="center"/>
              <w:rPr>
                <w:rFonts w:ascii="Calibri"/>
                <w:sz w:val="17"/>
              </w:rPr>
            </w:pPr>
            <w:r>
              <w:rPr>
                <w:rFonts w:ascii="Calibri"/>
                <w:spacing w:val="-2"/>
                <w:w w:val="115"/>
                <w:sz w:val="17"/>
              </w:rPr>
              <w:t>0,814</w:t>
            </w:r>
          </w:p>
        </w:tc>
        <w:tc>
          <w:tcPr>
            <w:tcW w:w="947" w:type="dxa"/>
            <w:shd w:val="clear" w:color="auto" w:fill="90EC90"/>
          </w:tcPr>
          <w:p>
            <w:pPr>
              <w:pStyle w:val="TableParagraph"/>
              <w:spacing w:line="199" w:lineRule="exact" w:before="11"/>
              <w:ind w:left="20"/>
              <w:jc w:val="center"/>
              <w:rPr>
                <w:rFonts w:ascii="Calibri"/>
                <w:sz w:val="17"/>
              </w:rPr>
            </w:pPr>
            <w:r>
              <w:rPr>
                <w:rFonts w:ascii="Calibri"/>
                <w:w w:val="115"/>
                <w:sz w:val="17"/>
              </w:rPr>
              <w:t>-</w:t>
            </w:r>
            <w:r>
              <w:rPr>
                <w:rFonts w:ascii="Calibri"/>
                <w:spacing w:val="-4"/>
                <w:w w:val="115"/>
                <w:sz w:val="17"/>
              </w:rPr>
              <w:t>0,161</w:t>
            </w:r>
          </w:p>
        </w:tc>
        <w:tc>
          <w:tcPr>
            <w:tcW w:w="965" w:type="dxa"/>
            <w:shd w:val="clear" w:color="auto" w:fill="90EC90"/>
          </w:tcPr>
          <w:p>
            <w:pPr>
              <w:pStyle w:val="TableParagraph"/>
              <w:spacing w:line="199" w:lineRule="exact" w:before="11"/>
              <w:ind w:right="256"/>
              <w:jc w:val="right"/>
              <w:rPr>
                <w:rFonts w:ascii="Calibri"/>
                <w:sz w:val="17"/>
              </w:rPr>
            </w:pPr>
            <w:r>
              <w:rPr>
                <w:rFonts w:ascii="Calibri"/>
                <w:w w:val="115"/>
                <w:sz w:val="17"/>
              </w:rPr>
              <w:t>-</w:t>
            </w:r>
            <w:r>
              <w:rPr>
                <w:rFonts w:ascii="Calibri"/>
                <w:spacing w:val="-4"/>
                <w:w w:val="115"/>
                <w:sz w:val="17"/>
              </w:rPr>
              <w:t>0,24</w:t>
            </w:r>
          </w:p>
        </w:tc>
        <w:tc>
          <w:tcPr>
            <w:tcW w:w="961" w:type="dxa"/>
            <w:tcBorders>
              <w:right w:val="nil"/>
            </w:tcBorders>
            <w:shd w:val="clear" w:color="auto" w:fill="90EC90"/>
          </w:tcPr>
          <w:p>
            <w:pPr>
              <w:pStyle w:val="TableParagraph"/>
              <w:spacing w:line="199" w:lineRule="exact" w:before="11"/>
              <w:ind w:left="42" w:right="3"/>
              <w:jc w:val="center"/>
              <w:rPr>
                <w:rFonts w:ascii="Calibri"/>
                <w:sz w:val="17"/>
              </w:rPr>
            </w:pPr>
            <w:r>
              <w:rPr>
                <w:rFonts w:ascii="Calibri"/>
                <w:w w:val="115"/>
                <w:sz w:val="17"/>
              </w:rPr>
              <w:t>-</w:t>
            </w:r>
            <w:r>
              <w:rPr>
                <w:rFonts w:ascii="Calibri"/>
                <w:spacing w:val="-4"/>
                <w:w w:val="115"/>
                <w:sz w:val="17"/>
              </w:rPr>
              <w:t>0,034</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5"/>
                <w:w w:val="115"/>
                <w:sz w:val="17"/>
              </w:rPr>
              <w:t>Y_1</w:t>
            </w:r>
          </w:p>
        </w:tc>
        <w:tc>
          <w:tcPr>
            <w:tcW w:w="1032" w:type="dxa"/>
          </w:tcPr>
          <w:p>
            <w:pPr>
              <w:pStyle w:val="TableParagraph"/>
              <w:spacing w:line="199" w:lineRule="exact" w:before="10"/>
              <w:ind w:left="288"/>
              <w:rPr>
                <w:rFonts w:ascii="Calibri"/>
                <w:sz w:val="17"/>
              </w:rPr>
            </w:pPr>
            <w:r>
              <w:rPr>
                <w:rFonts w:ascii="Calibri"/>
                <w:spacing w:val="-2"/>
                <w:w w:val="115"/>
                <w:sz w:val="17"/>
              </w:rPr>
              <w:t>0,570</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0,791</w:t>
            </w:r>
          </w:p>
        </w:tc>
        <w:tc>
          <w:tcPr>
            <w:tcW w:w="968" w:type="dxa"/>
          </w:tcPr>
          <w:p>
            <w:pPr>
              <w:pStyle w:val="TableParagraph"/>
              <w:spacing w:line="199" w:lineRule="exact" w:before="10"/>
              <w:ind w:left="16"/>
              <w:jc w:val="center"/>
              <w:rPr>
                <w:rFonts w:ascii="Calibri"/>
                <w:sz w:val="17"/>
              </w:rPr>
            </w:pPr>
            <w:r>
              <w:rPr>
                <w:rFonts w:ascii="Calibri"/>
                <w:spacing w:val="-2"/>
                <w:w w:val="115"/>
                <w:sz w:val="17"/>
              </w:rPr>
              <w:t>0,541</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0,542</w:t>
            </w:r>
          </w:p>
        </w:tc>
        <w:tc>
          <w:tcPr>
            <w:tcW w:w="783" w:type="dxa"/>
          </w:tcPr>
          <w:p>
            <w:pPr>
              <w:pStyle w:val="TableParagraph"/>
              <w:spacing w:line="199" w:lineRule="exact" w:before="10"/>
              <w:ind w:left="16"/>
              <w:jc w:val="center"/>
              <w:rPr>
                <w:rFonts w:ascii="Calibri"/>
                <w:sz w:val="17"/>
              </w:rPr>
            </w:pPr>
            <w:r>
              <w:rPr>
                <w:rFonts w:ascii="Calibri"/>
                <w:spacing w:val="-2"/>
                <w:w w:val="115"/>
                <w:sz w:val="17"/>
              </w:rPr>
              <w:t>0,639</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0,212</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0,206</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0,172</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Y_10</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0,757</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0,857</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0,581</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0,695</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0,670</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0,396</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0,360</w:t>
            </w:r>
          </w:p>
        </w:tc>
        <w:tc>
          <w:tcPr>
            <w:tcW w:w="961" w:type="dxa"/>
            <w:tcBorders>
              <w:right w:val="nil"/>
            </w:tcBorders>
            <w:shd w:val="clear" w:color="auto" w:fill="90EC90"/>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0,243</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Y_11</w:t>
            </w:r>
          </w:p>
        </w:tc>
        <w:tc>
          <w:tcPr>
            <w:tcW w:w="1032" w:type="dxa"/>
          </w:tcPr>
          <w:p>
            <w:pPr>
              <w:pStyle w:val="TableParagraph"/>
              <w:spacing w:line="199" w:lineRule="exact" w:before="10"/>
              <w:ind w:left="288"/>
              <w:rPr>
                <w:rFonts w:ascii="Calibri"/>
                <w:sz w:val="17"/>
              </w:rPr>
            </w:pPr>
            <w:r>
              <w:rPr>
                <w:rFonts w:ascii="Calibri"/>
                <w:spacing w:val="-2"/>
                <w:w w:val="115"/>
                <w:sz w:val="17"/>
              </w:rPr>
              <w:t>0,685</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0,828</w:t>
            </w:r>
          </w:p>
        </w:tc>
        <w:tc>
          <w:tcPr>
            <w:tcW w:w="968" w:type="dxa"/>
          </w:tcPr>
          <w:p>
            <w:pPr>
              <w:pStyle w:val="TableParagraph"/>
              <w:spacing w:line="199" w:lineRule="exact" w:before="10"/>
              <w:ind w:left="16"/>
              <w:jc w:val="center"/>
              <w:rPr>
                <w:rFonts w:ascii="Calibri"/>
                <w:sz w:val="17"/>
              </w:rPr>
            </w:pPr>
            <w:r>
              <w:rPr>
                <w:rFonts w:ascii="Calibri"/>
                <w:spacing w:val="-2"/>
                <w:w w:val="115"/>
                <w:sz w:val="17"/>
              </w:rPr>
              <w:t>0,594</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0,722</w:t>
            </w:r>
          </w:p>
        </w:tc>
        <w:tc>
          <w:tcPr>
            <w:tcW w:w="783" w:type="dxa"/>
          </w:tcPr>
          <w:p>
            <w:pPr>
              <w:pStyle w:val="TableParagraph"/>
              <w:spacing w:line="199" w:lineRule="exact" w:before="10"/>
              <w:ind w:left="16"/>
              <w:jc w:val="center"/>
              <w:rPr>
                <w:rFonts w:ascii="Calibri"/>
                <w:sz w:val="17"/>
              </w:rPr>
            </w:pPr>
            <w:r>
              <w:rPr>
                <w:rFonts w:ascii="Calibri"/>
                <w:spacing w:val="-2"/>
                <w:w w:val="115"/>
                <w:sz w:val="17"/>
              </w:rPr>
              <w:t>0,648</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0,264</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0,334</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0,193</w:t>
            </w:r>
          </w:p>
        </w:tc>
      </w:tr>
      <w:tr>
        <w:trPr>
          <w:trHeight w:val="230" w:hRule="atLeast"/>
        </w:trPr>
        <w:tc>
          <w:tcPr>
            <w:tcW w:w="688" w:type="dxa"/>
            <w:tcBorders>
              <w:left w:val="single" w:sz="4" w:space="0" w:color="000000"/>
            </w:tcBorders>
            <w:shd w:val="clear" w:color="auto" w:fill="535353"/>
          </w:tcPr>
          <w:p>
            <w:pPr>
              <w:pStyle w:val="TableParagraph"/>
              <w:spacing w:line="199" w:lineRule="exact" w:before="11"/>
              <w:ind w:left="91"/>
              <w:rPr>
                <w:rFonts w:ascii="Calibri"/>
                <w:sz w:val="17"/>
              </w:rPr>
            </w:pPr>
            <w:r>
              <w:rPr>
                <w:rFonts w:ascii="Calibri"/>
                <w:color w:val="FFFFFF"/>
                <w:spacing w:val="-4"/>
                <w:w w:val="115"/>
                <w:sz w:val="17"/>
              </w:rPr>
              <w:t>Y_13</w:t>
            </w:r>
          </w:p>
        </w:tc>
        <w:tc>
          <w:tcPr>
            <w:tcW w:w="1032" w:type="dxa"/>
            <w:shd w:val="clear" w:color="auto" w:fill="90EC90"/>
          </w:tcPr>
          <w:p>
            <w:pPr>
              <w:pStyle w:val="TableParagraph"/>
              <w:spacing w:line="199" w:lineRule="exact" w:before="11"/>
              <w:ind w:left="288"/>
              <w:rPr>
                <w:rFonts w:ascii="Calibri"/>
                <w:sz w:val="17"/>
              </w:rPr>
            </w:pPr>
            <w:r>
              <w:rPr>
                <w:rFonts w:ascii="Calibri"/>
                <w:spacing w:val="-2"/>
                <w:w w:val="115"/>
                <w:sz w:val="17"/>
              </w:rPr>
              <w:t>0,630</w:t>
            </w:r>
          </w:p>
        </w:tc>
        <w:tc>
          <w:tcPr>
            <w:tcW w:w="797" w:type="dxa"/>
            <w:shd w:val="clear" w:color="auto" w:fill="90EC90"/>
          </w:tcPr>
          <w:p>
            <w:pPr>
              <w:pStyle w:val="TableParagraph"/>
              <w:spacing w:line="199" w:lineRule="exact" w:before="11"/>
              <w:ind w:left="15" w:right="1"/>
              <w:jc w:val="center"/>
              <w:rPr>
                <w:rFonts w:ascii="Calibri"/>
                <w:sz w:val="17"/>
              </w:rPr>
            </w:pPr>
            <w:r>
              <w:rPr>
                <w:rFonts w:ascii="Calibri"/>
                <w:spacing w:val="-2"/>
                <w:w w:val="115"/>
                <w:sz w:val="17"/>
              </w:rPr>
              <w:t>0,845</w:t>
            </w:r>
          </w:p>
        </w:tc>
        <w:tc>
          <w:tcPr>
            <w:tcW w:w="968" w:type="dxa"/>
            <w:shd w:val="clear" w:color="auto" w:fill="90EC90"/>
          </w:tcPr>
          <w:p>
            <w:pPr>
              <w:pStyle w:val="TableParagraph"/>
              <w:spacing w:line="199" w:lineRule="exact" w:before="11"/>
              <w:ind w:left="16"/>
              <w:jc w:val="center"/>
              <w:rPr>
                <w:rFonts w:ascii="Calibri"/>
                <w:sz w:val="17"/>
              </w:rPr>
            </w:pPr>
            <w:r>
              <w:rPr>
                <w:rFonts w:ascii="Calibri"/>
                <w:spacing w:val="-2"/>
                <w:w w:val="115"/>
                <w:sz w:val="17"/>
              </w:rPr>
              <w:t>0,526</w:t>
            </w:r>
          </w:p>
        </w:tc>
        <w:tc>
          <w:tcPr>
            <w:tcW w:w="965" w:type="dxa"/>
            <w:shd w:val="clear" w:color="auto" w:fill="90EC90"/>
          </w:tcPr>
          <w:p>
            <w:pPr>
              <w:pStyle w:val="TableParagraph"/>
              <w:spacing w:line="199" w:lineRule="exact" w:before="11"/>
              <w:ind w:left="14" w:right="1"/>
              <w:jc w:val="center"/>
              <w:rPr>
                <w:rFonts w:ascii="Calibri"/>
                <w:sz w:val="17"/>
              </w:rPr>
            </w:pPr>
            <w:r>
              <w:rPr>
                <w:rFonts w:ascii="Calibri"/>
                <w:spacing w:val="-2"/>
                <w:w w:val="115"/>
                <w:sz w:val="17"/>
              </w:rPr>
              <w:t>0,579</w:t>
            </w:r>
          </w:p>
        </w:tc>
        <w:tc>
          <w:tcPr>
            <w:tcW w:w="783" w:type="dxa"/>
            <w:shd w:val="clear" w:color="auto" w:fill="90EC90"/>
          </w:tcPr>
          <w:p>
            <w:pPr>
              <w:pStyle w:val="TableParagraph"/>
              <w:spacing w:line="199" w:lineRule="exact" w:before="11"/>
              <w:ind w:left="16"/>
              <w:jc w:val="center"/>
              <w:rPr>
                <w:rFonts w:ascii="Calibri"/>
                <w:sz w:val="17"/>
              </w:rPr>
            </w:pPr>
            <w:r>
              <w:rPr>
                <w:rFonts w:ascii="Calibri"/>
                <w:spacing w:val="-2"/>
                <w:w w:val="115"/>
                <w:sz w:val="17"/>
              </w:rPr>
              <w:t>0,611</w:t>
            </w:r>
          </w:p>
        </w:tc>
        <w:tc>
          <w:tcPr>
            <w:tcW w:w="947" w:type="dxa"/>
            <w:shd w:val="clear" w:color="auto" w:fill="90EC90"/>
          </w:tcPr>
          <w:p>
            <w:pPr>
              <w:pStyle w:val="TableParagraph"/>
              <w:spacing w:line="199" w:lineRule="exact" w:before="11"/>
              <w:ind w:left="20"/>
              <w:jc w:val="center"/>
              <w:rPr>
                <w:rFonts w:ascii="Calibri"/>
                <w:sz w:val="17"/>
              </w:rPr>
            </w:pPr>
            <w:r>
              <w:rPr>
                <w:rFonts w:ascii="Calibri"/>
                <w:w w:val="115"/>
                <w:sz w:val="17"/>
              </w:rPr>
              <w:t>-</w:t>
            </w:r>
            <w:r>
              <w:rPr>
                <w:rFonts w:ascii="Calibri"/>
                <w:spacing w:val="-4"/>
                <w:w w:val="115"/>
                <w:sz w:val="17"/>
              </w:rPr>
              <w:t>0,383</w:t>
            </w:r>
          </w:p>
        </w:tc>
        <w:tc>
          <w:tcPr>
            <w:tcW w:w="965" w:type="dxa"/>
            <w:shd w:val="clear" w:color="auto" w:fill="90EC90"/>
          </w:tcPr>
          <w:p>
            <w:pPr>
              <w:pStyle w:val="TableParagraph"/>
              <w:spacing w:line="199" w:lineRule="exact" w:before="11"/>
              <w:ind w:right="206"/>
              <w:jc w:val="right"/>
              <w:rPr>
                <w:rFonts w:ascii="Calibri"/>
                <w:sz w:val="17"/>
              </w:rPr>
            </w:pPr>
            <w:r>
              <w:rPr>
                <w:rFonts w:ascii="Calibri"/>
                <w:w w:val="115"/>
                <w:sz w:val="17"/>
              </w:rPr>
              <w:t>-</w:t>
            </w:r>
            <w:r>
              <w:rPr>
                <w:rFonts w:ascii="Calibri"/>
                <w:spacing w:val="-4"/>
                <w:w w:val="115"/>
                <w:sz w:val="17"/>
              </w:rPr>
              <w:t>0,401</w:t>
            </w:r>
          </w:p>
        </w:tc>
        <w:tc>
          <w:tcPr>
            <w:tcW w:w="961" w:type="dxa"/>
            <w:tcBorders>
              <w:right w:val="nil"/>
            </w:tcBorders>
            <w:shd w:val="clear" w:color="auto" w:fill="90EC90"/>
          </w:tcPr>
          <w:p>
            <w:pPr>
              <w:pStyle w:val="TableParagraph"/>
              <w:spacing w:line="199" w:lineRule="exact" w:before="11"/>
              <w:ind w:left="42" w:right="3"/>
              <w:jc w:val="center"/>
              <w:rPr>
                <w:rFonts w:ascii="Calibri"/>
                <w:sz w:val="17"/>
              </w:rPr>
            </w:pPr>
            <w:r>
              <w:rPr>
                <w:rFonts w:ascii="Calibri"/>
                <w:w w:val="115"/>
                <w:sz w:val="17"/>
              </w:rPr>
              <w:t>-</w:t>
            </w:r>
            <w:r>
              <w:rPr>
                <w:rFonts w:ascii="Calibri"/>
                <w:spacing w:val="-4"/>
                <w:w w:val="115"/>
                <w:sz w:val="17"/>
              </w:rPr>
              <w:t>0,186</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Y_16</w:t>
            </w:r>
          </w:p>
        </w:tc>
        <w:tc>
          <w:tcPr>
            <w:tcW w:w="1032" w:type="dxa"/>
          </w:tcPr>
          <w:p>
            <w:pPr>
              <w:pStyle w:val="TableParagraph"/>
              <w:spacing w:line="199" w:lineRule="exact" w:before="10"/>
              <w:ind w:left="288"/>
              <w:rPr>
                <w:rFonts w:ascii="Calibri"/>
                <w:sz w:val="17"/>
              </w:rPr>
            </w:pPr>
            <w:r>
              <w:rPr>
                <w:rFonts w:ascii="Calibri"/>
                <w:spacing w:val="-2"/>
                <w:w w:val="115"/>
                <w:sz w:val="17"/>
              </w:rPr>
              <w:t>0,760</w:t>
            </w:r>
          </w:p>
        </w:tc>
        <w:tc>
          <w:tcPr>
            <w:tcW w:w="797" w:type="dxa"/>
          </w:tcPr>
          <w:p>
            <w:pPr>
              <w:pStyle w:val="TableParagraph"/>
              <w:spacing w:line="199" w:lineRule="exact" w:before="10"/>
              <w:ind w:left="15" w:right="1"/>
              <w:jc w:val="center"/>
              <w:rPr>
                <w:rFonts w:ascii="Calibri"/>
                <w:sz w:val="17"/>
              </w:rPr>
            </w:pPr>
            <w:r>
              <w:rPr>
                <w:rFonts w:ascii="Calibri"/>
                <w:spacing w:val="-4"/>
                <w:w w:val="115"/>
                <w:sz w:val="17"/>
              </w:rPr>
              <w:t>0,84</w:t>
            </w:r>
          </w:p>
        </w:tc>
        <w:tc>
          <w:tcPr>
            <w:tcW w:w="968" w:type="dxa"/>
          </w:tcPr>
          <w:p>
            <w:pPr>
              <w:pStyle w:val="TableParagraph"/>
              <w:spacing w:line="199" w:lineRule="exact" w:before="10"/>
              <w:ind w:left="16"/>
              <w:jc w:val="center"/>
              <w:rPr>
                <w:rFonts w:ascii="Calibri"/>
                <w:sz w:val="17"/>
              </w:rPr>
            </w:pPr>
            <w:r>
              <w:rPr>
                <w:rFonts w:ascii="Calibri"/>
                <w:spacing w:val="-2"/>
                <w:w w:val="115"/>
                <w:sz w:val="17"/>
              </w:rPr>
              <w:t>0,638</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0,706</w:t>
            </w:r>
          </w:p>
        </w:tc>
        <w:tc>
          <w:tcPr>
            <w:tcW w:w="783" w:type="dxa"/>
          </w:tcPr>
          <w:p>
            <w:pPr>
              <w:pStyle w:val="TableParagraph"/>
              <w:spacing w:line="199" w:lineRule="exact" w:before="10"/>
              <w:ind w:left="16"/>
              <w:jc w:val="center"/>
              <w:rPr>
                <w:rFonts w:ascii="Calibri"/>
                <w:sz w:val="17"/>
              </w:rPr>
            </w:pPr>
            <w:r>
              <w:rPr>
                <w:rFonts w:ascii="Calibri"/>
                <w:spacing w:val="-2"/>
                <w:w w:val="115"/>
                <w:sz w:val="17"/>
              </w:rPr>
              <w:t>0,752</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0,311</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0,210</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0,113</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Y_19</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0,656</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0,851</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0,490</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0,680</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0,616</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0,360</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0,373</w:t>
            </w:r>
          </w:p>
        </w:tc>
        <w:tc>
          <w:tcPr>
            <w:tcW w:w="961" w:type="dxa"/>
            <w:tcBorders>
              <w:right w:val="nil"/>
            </w:tcBorders>
            <w:shd w:val="clear" w:color="auto" w:fill="90EC90"/>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0,220</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5"/>
                <w:w w:val="115"/>
                <w:sz w:val="17"/>
              </w:rPr>
              <w:t>Y_2</w:t>
            </w:r>
          </w:p>
        </w:tc>
        <w:tc>
          <w:tcPr>
            <w:tcW w:w="1032" w:type="dxa"/>
          </w:tcPr>
          <w:p>
            <w:pPr>
              <w:pStyle w:val="TableParagraph"/>
              <w:spacing w:line="199" w:lineRule="exact" w:before="10"/>
              <w:ind w:left="288"/>
              <w:rPr>
                <w:rFonts w:ascii="Calibri"/>
                <w:sz w:val="17"/>
              </w:rPr>
            </w:pPr>
            <w:r>
              <w:rPr>
                <w:rFonts w:ascii="Calibri"/>
                <w:spacing w:val="-2"/>
                <w:w w:val="115"/>
                <w:sz w:val="17"/>
              </w:rPr>
              <w:t>0,607</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0,767</w:t>
            </w:r>
          </w:p>
        </w:tc>
        <w:tc>
          <w:tcPr>
            <w:tcW w:w="968" w:type="dxa"/>
          </w:tcPr>
          <w:p>
            <w:pPr>
              <w:pStyle w:val="TableParagraph"/>
              <w:spacing w:line="199" w:lineRule="exact" w:before="10"/>
              <w:ind w:left="16"/>
              <w:jc w:val="center"/>
              <w:rPr>
                <w:rFonts w:ascii="Calibri"/>
                <w:sz w:val="17"/>
              </w:rPr>
            </w:pPr>
            <w:r>
              <w:rPr>
                <w:rFonts w:ascii="Calibri"/>
                <w:spacing w:val="-2"/>
                <w:w w:val="115"/>
                <w:sz w:val="17"/>
              </w:rPr>
              <w:t>0,554</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0,464</w:t>
            </w:r>
          </w:p>
        </w:tc>
        <w:tc>
          <w:tcPr>
            <w:tcW w:w="783" w:type="dxa"/>
          </w:tcPr>
          <w:p>
            <w:pPr>
              <w:pStyle w:val="TableParagraph"/>
              <w:spacing w:line="199" w:lineRule="exact" w:before="10"/>
              <w:ind w:left="16"/>
              <w:jc w:val="center"/>
              <w:rPr>
                <w:rFonts w:ascii="Calibri"/>
                <w:sz w:val="17"/>
              </w:rPr>
            </w:pPr>
            <w:r>
              <w:rPr>
                <w:rFonts w:ascii="Calibri"/>
                <w:spacing w:val="-2"/>
                <w:w w:val="115"/>
                <w:sz w:val="17"/>
              </w:rPr>
              <w:t>0,584</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0,260</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0,199</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0,189</w:t>
            </w:r>
          </w:p>
        </w:tc>
      </w:tr>
      <w:tr>
        <w:trPr>
          <w:trHeight w:val="230" w:hRule="atLeast"/>
        </w:trPr>
        <w:tc>
          <w:tcPr>
            <w:tcW w:w="688" w:type="dxa"/>
            <w:tcBorders>
              <w:left w:val="single" w:sz="4" w:space="0" w:color="000000"/>
            </w:tcBorders>
            <w:shd w:val="clear" w:color="auto" w:fill="535353"/>
          </w:tcPr>
          <w:p>
            <w:pPr>
              <w:pStyle w:val="TableParagraph"/>
              <w:spacing w:line="199" w:lineRule="exact" w:before="11"/>
              <w:ind w:left="91"/>
              <w:rPr>
                <w:rFonts w:ascii="Calibri"/>
                <w:sz w:val="17"/>
              </w:rPr>
            </w:pPr>
            <w:r>
              <w:rPr>
                <w:rFonts w:ascii="Calibri"/>
                <w:color w:val="FFFFFF"/>
                <w:spacing w:val="-4"/>
                <w:w w:val="115"/>
                <w:sz w:val="17"/>
              </w:rPr>
              <w:t>Y_23</w:t>
            </w:r>
          </w:p>
        </w:tc>
        <w:tc>
          <w:tcPr>
            <w:tcW w:w="1032" w:type="dxa"/>
            <w:shd w:val="clear" w:color="auto" w:fill="90EC90"/>
          </w:tcPr>
          <w:p>
            <w:pPr>
              <w:pStyle w:val="TableParagraph"/>
              <w:spacing w:line="199" w:lineRule="exact" w:before="11"/>
              <w:ind w:left="288"/>
              <w:rPr>
                <w:rFonts w:ascii="Calibri"/>
                <w:sz w:val="17"/>
              </w:rPr>
            </w:pPr>
            <w:r>
              <w:rPr>
                <w:rFonts w:ascii="Calibri"/>
                <w:spacing w:val="-2"/>
                <w:w w:val="115"/>
                <w:sz w:val="17"/>
              </w:rPr>
              <w:t>0,724</w:t>
            </w:r>
          </w:p>
        </w:tc>
        <w:tc>
          <w:tcPr>
            <w:tcW w:w="797" w:type="dxa"/>
            <w:shd w:val="clear" w:color="auto" w:fill="90EC90"/>
          </w:tcPr>
          <w:p>
            <w:pPr>
              <w:pStyle w:val="TableParagraph"/>
              <w:spacing w:line="199" w:lineRule="exact" w:before="11"/>
              <w:ind w:left="15" w:right="1"/>
              <w:jc w:val="center"/>
              <w:rPr>
                <w:rFonts w:ascii="Calibri"/>
                <w:sz w:val="17"/>
              </w:rPr>
            </w:pPr>
            <w:r>
              <w:rPr>
                <w:rFonts w:ascii="Calibri"/>
                <w:spacing w:val="-4"/>
                <w:w w:val="115"/>
                <w:sz w:val="17"/>
              </w:rPr>
              <w:t>0,77</w:t>
            </w:r>
          </w:p>
        </w:tc>
        <w:tc>
          <w:tcPr>
            <w:tcW w:w="968" w:type="dxa"/>
            <w:shd w:val="clear" w:color="auto" w:fill="90EC90"/>
          </w:tcPr>
          <w:p>
            <w:pPr>
              <w:pStyle w:val="TableParagraph"/>
              <w:spacing w:line="199" w:lineRule="exact" w:before="11"/>
              <w:ind w:left="16"/>
              <w:jc w:val="center"/>
              <w:rPr>
                <w:rFonts w:ascii="Calibri"/>
                <w:sz w:val="17"/>
              </w:rPr>
            </w:pPr>
            <w:r>
              <w:rPr>
                <w:rFonts w:ascii="Calibri"/>
                <w:spacing w:val="-2"/>
                <w:w w:val="115"/>
                <w:sz w:val="17"/>
              </w:rPr>
              <w:t>0,631</w:t>
            </w:r>
          </w:p>
        </w:tc>
        <w:tc>
          <w:tcPr>
            <w:tcW w:w="965" w:type="dxa"/>
            <w:shd w:val="clear" w:color="auto" w:fill="90EC90"/>
          </w:tcPr>
          <w:p>
            <w:pPr>
              <w:pStyle w:val="TableParagraph"/>
              <w:spacing w:line="199" w:lineRule="exact" w:before="11"/>
              <w:ind w:left="14" w:right="1"/>
              <w:jc w:val="center"/>
              <w:rPr>
                <w:rFonts w:ascii="Calibri"/>
                <w:sz w:val="17"/>
              </w:rPr>
            </w:pPr>
            <w:r>
              <w:rPr>
                <w:rFonts w:ascii="Calibri"/>
                <w:spacing w:val="-2"/>
                <w:w w:val="115"/>
                <w:sz w:val="17"/>
              </w:rPr>
              <w:t>0,687</w:t>
            </w:r>
          </w:p>
        </w:tc>
        <w:tc>
          <w:tcPr>
            <w:tcW w:w="783" w:type="dxa"/>
            <w:shd w:val="clear" w:color="auto" w:fill="90EC90"/>
          </w:tcPr>
          <w:p>
            <w:pPr>
              <w:pStyle w:val="TableParagraph"/>
              <w:spacing w:line="199" w:lineRule="exact" w:before="11"/>
              <w:ind w:left="16"/>
              <w:jc w:val="center"/>
              <w:rPr>
                <w:rFonts w:ascii="Calibri"/>
                <w:sz w:val="17"/>
              </w:rPr>
            </w:pPr>
            <w:r>
              <w:rPr>
                <w:rFonts w:ascii="Calibri"/>
                <w:spacing w:val="-2"/>
                <w:w w:val="115"/>
                <w:sz w:val="17"/>
              </w:rPr>
              <w:t>0,842</w:t>
            </w:r>
          </w:p>
        </w:tc>
        <w:tc>
          <w:tcPr>
            <w:tcW w:w="947" w:type="dxa"/>
            <w:shd w:val="clear" w:color="auto" w:fill="90EC90"/>
          </w:tcPr>
          <w:p>
            <w:pPr>
              <w:pStyle w:val="TableParagraph"/>
              <w:spacing w:line="199" w:lineRule="exact" w:before="11"/>
              <w:ind w:left="20"/>
              <w:jc w:val="center"/>
              <w:rPr>
                <w:rFonts w:ascii="Calibri"/>
                <w:sz w:val="17"/>
              </w:rPr>
            </w:pPr>
            <w:r>
              <w:rPr>
                <w:rFonts w:ascii="Calibri"/>
                <w:w w:val="115"/>
                <w:sz w:val="17"/>
              </w:rPr>
              <w:t>-</w:t>
            </w:r>
            <w:r>
              <w:rPr>
                <w:rFonts w:ascii="Calibri"/>
                <w:spacing w:val="-4"/>
                <w:w w:val="115"/>
                <w:sz w:val="17"/>
              </w:rPr>
              <w:t>0,292</w:t>
            </w:r>
          </w:p>
        </w:tc>
        <w:tc>
          <w:tcPr>
            <w:tcW w:w="965" w:type="dxa"/>
            <w:shd w:val="clear" w:color="auto" w:fill="90EC90"/>
          </w:tcPr>
          <w:p>
            <w:pPr>
              <w:pStyle w:val="TableParagraph"/>
              <w:spacing w:line="199" w:lineRule="exact" w:before="11"/>
              <w:ind w:right="206"/>
              <w:jc w:val="right"/>
              <w:rPr>
                <w:rFonts w:ascii="Calibri"/>
                <w:sz w:val="17"/>
              </w:rPr>
            </w:pPr>
            <w:r>
              <w:rPr>
                <w:rFonts w:ascii="Calibri"/>
                <w:w w:val="115"/>
                <w:sz w:val="17"/>
              </w:rPr>
              <w:t>-</w:t>
            </w:r>
            <w:r>
              <w:rPr>
                <w:rFonts w:ascii="Calibri"/>
                <w:spacing w:val="-4"/>
                <w:w w:val="115"/>
                <w:sz w:val="17"/>
              </w:rPr>
              <w:t>0,276</w:t>
            </w:r>
          </w:p>
        </w:tc>
        <w:tc>
          <w:tcPr>
            <w:tcW w:w="961" w:type="dxa"/>
            <w:tcBorders>
              <w:right w:val="nil"/>
            </w:tcBorders>
            <w:shd w:val="clear" w:color="auto" w:fill="90EC90"/>
          </w:tcPr>
          <w:p>
            <w:pPr>
              <w:pStyle w:val="TableParagraph"/>
              <w:spacing w:line="199" w:lineRule="exact" w:before="11"/>
              <w:ind w:left="42" w:right="3"/>
              <w:jc w:val="center"/>
              <w:rPr>
                <w:rFonts w:ascii="Calibri"/>
                <w:sz w:val="17"/>
              </w:rPr>
            </w:pPr>
            <w:r>
              <w:rPr>
                <w:rFonts w:ascii="Calibri"/>
                <w:w w:val="115"/>
                <w:sz w:val="17"/>
              </w:rPr>
              <w:t>-</w:t>
            </w:r>
            <w:r>
              <w:rPr>
                <w:rFonts w:ascii="Calibri"/>
                <w:spacing w:val="-4"/>
                <w:w w:val="115"/>
                <w:sz w:val="17"/>
              </w:rPr>
              <w:t>0,133</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5"/>
                <w:w w:val="115"/>
                <w:sz w:val="17"/>
              </w:rPr>
              <w:t>Y_4</w:t>
            </w:r>
          </w:p>
        </w:tc>
        <w:tc>
          <w:tcPr>
            <w:tcW w:w="1032" w:type="dxa"/>
          </w:tcPr>
          <w:p>
            <w:pPr>
              <w:pStyle w:val="TableParagraph"/>
              <w:spacing w:line="199" w:lineRule="exact" w:before="10"/>
              <w:ind w:left="288"/>
              <w:rPr>
                <w:rFonts w:ascii="Calibri"/>
                <w:sz w:val="17"/>
              </w:rPr>
            </w:pPr>
            <w:r>
              <w:rPr>
                <w:rFonts w:ascii="Calibri"/>
                <w:spacing w:val="-2"/>
                <w:w w:val="115"/>
                <w:sz w:val="17"/>
              </w:rPr>
              <w:t>0,710</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0,865</w:t>
            </w:r>
          </w:p>
        </w:tc>
        <w:tc>
          <w:tcPr>
            <w:tcW w:w="968" w:type="dxa"/>
          </w:tcPr>
          <w:p>
            <w:pPr>
              <w:pStyle w:val="TableParagraph"/>
              <w:spacing w:line="199" w:lineRule="exact" w:before="10"/>
              <w:ind w:left="16"/>
              <w:jc w:val="center"/>
              <w:rPr>
                <w:rFonts w:ascii="Calibri"/>
                <w:sz w:val="17"/>
              </w:rPr>
            </w:pPr>
            <w:r>
              <w:rPr>
                <w:rFonts w:ascii="Calibri"/>
                <w:spacing w:val="-2"/>
                <w:w w:val="115"/>
                <w:sz w:val="17"/>
              </w:rPr>
              <w:t>0,514</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0,673</w:t>
            </w:r>
          </w:p>
        </w:tc>
        <w:tc>
          <w:tcPr>
            <w:tcW w:w="783" w:type="dxa"/>
          </w:tcPr>
          <w:p>
            <w:pPr>
              <w:pStyle w:val="TableParagraph"/>
              <w:spacing w:line="199" w:lineRule="exact" w:before="10"/>
              <w:ind w:left="16"/>
              <w:jc w:val="center"/>
              <w:rPr>
                <w:rFonts w:ascii="Calibri"/>
                <w:sz w:val="17"/>
              </w:rPr>
            </w:pPr>
            <w:r>
              <w:rPr>
                <w:rFonts w:ascii="Calibri"/>
                <w:spacing w:val="-2"/>
                <w:w w:val="115"/>
                <w:sz w:val="17"/>
              </w:rPr>
              <w:t>0,666</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0,287</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0,337</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0,210</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5"/>
                <w:w w:val="115"/>
                <w:sz w:val="17"/>
              </w:rPr>
              <w:t>Y_6</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0,750</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0,884</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0,587</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0,727</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0,735</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0,383</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0,324</w:t>
            </w:r>
          </w:p>
        </w:tc>
        <w:tc>
          <w:tcPr>
            <w:tcW w:w="961" w:type="dxa"/>
            <w:tcBorders>
              <w:right w:val="nil"/>
            </w:tcBorders>
            <w:shd w:val="clear" w:color="auto" w:fill="90EC90"/>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0,265</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5"/>
                <w:w w:val="115"/>
                <w:sz w:val="17"/>
              </w:rPr>
              <w:t>Y_7</w:t>
            </w:r>
          </w:p>
        </w:tc>
        <w:tc>
          <w:tcPr>
            <w:tcW w:w="1032" w:type="dxa"/>
          </w:tcPr>
          <w:p>
            <w:pPr>
              <w:pStyle w:val="TableParagraph"/>
              <w:spacing w:line="199" w:lineRule="exact" w:before="10"/>
              <w:ind w:left="288"/>
              <w:rPr>
                <w:rFonts w:ascii="Calibri"/>
                <w:sz w:val="17"/>
              </w:rPr>
            </w:pPr>
            <w:r>
              <w:rPr>
                <w:rFonts w:ascii="Calibri"/>
                <w:spacing w:val="-2"/>
                <w:w w:val="115"/>
                <w:sz w:val="17"/>
              </w:rPr>
              <w:t>0,650</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0,847</w:t>
            </w:r>
          </w:p>
        </w:tc>
        <w:tc>
          <w:tcPr>
            <w:tcW w:w="968" w:type="dxa"/>
          </w:tcPr>
          <w:p>
            <w:pPr>
              <w:pStyle w:val="TableParagraph"/>
              <w:spacing w:line="199" w:lineRule="exact" w:before="10"/>
              <w:ind w:left="16"/>
              <w:jc w:val="center"/>
              <w:rPr>
                <w:rFonts w:ascii="Calibri"/>
                <w:sz w:val="17"/>
              </w:rPr>
            </w:pPr>
            <w:r>
              <w:rPr>
                <w:rFonts w:ascii="Calibri"/>
                <w:spacing w:val="-2"/>
                <w:w w:val="115"/>
                <w:sz w:val="17"/>
              </w:rPr>
              <w:t>0,542</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0,548</w:t>
            </w:r>
          </w:p>
        </w:tc>
        <w:tc>
          <w:tcPr>
            <w:tcW w:w="783" w:type="dxa"/>
          </w:tcPr>
          <w:p>
            <w:pPr>
              <w:pStyle w:val="TableParagraph"/>
              <w:spacing w:line="199" w:lineRule="exact" w:before="10"/>
              <w:ind w:left="16"/>
              <w:jc w:val="center"/>
              <w:rPr>
                <w:rFonts w:ascii="Calibri"/>
                <w:sz w:val="17"/>
              </w:rPr>
            </w:pPr>
            <w:r>
              <w:rPr>
                <w:rFonts w:ascii="Calibri"/>
                <w:spacing w:val="-2"/>
                <w:w w:val="115"/>
                <w:sz w:val="17"/>
              </w:rPr>
              <w:t>0,627</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0,376</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0,371</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0,167</w:t>
            </w:r>
          </w:p>
        </w:tc>
      </w:tr>
      <w:tr>
        <w:trPr>
          <w:trHeight w:val="230" w:hRule="atLeast"/>
        </w:trPr>
        <w:tc>
          <w:tcPr>
            <w:tcW w:w="688" w:type="dxa"/>
            <w:tcBorders>
              <w:left w:val="single" w:sz="4" w:space="0" w:color="000000"/>
            </w:tcBorders>
            <w:shd w:val="clear" w:color="auto" w:fill="535353"/>
          </w:tcPr>
          <w:p>
            <w:pPr>
              <w:pStyle w:val="TableParagraph"/>
              <w:spacing w:line="199" w:lineRule="exact" w:before="11"/>
              <w:ind w:left="91"/>
              <w:rPr>
                <w:rFonts w:ascii="Calibri"/>
                <w:sz w:val="17"/>
              </w:rPr>
            </w:pPr>
            <w:r>
              <w:rPr>
                <w:rFonts w:ascii="Calibri"/>
                <w:color w:val="FFFFFF"/>
                <w:spacing w:val="-5"/>
                <w:w w:val="115"/>
                <w:sz w:val="17"/>
              </w:rPr>
              <w:t>Y_8</w:t>
            </w:r>
          </w:p>
        </w:tc>
        <w:tc>
          <w:tcPr>
            <w:tcW w:w="1032" w:type="dxa"/>
            <w:shd w:val="clear" w:color="auto" w:fill="90EC90"/>
          </w:tcPr>
          <w:p>
            <w:pPr>
              <w:pStyle w:val="TableParagraph"/>
              <w:spacing w:line="199" w:lineRule="exact" w:before="11"/>
              <w:ind w:left="288"/>
              <w:rPr>
                <w:rFonts w:ascii="Calibri"/>
                <w:sz w:val="17"/>
              </w:rPr>
            </w:pPr>
            <w:r>
              <w:rPr>
                <w:rFonts w:ascii="Calibri"/>
                <w:spacing w:val="-2"/>
                <w:w w:val="115"/>
                <w:sz w:val="17"/>
              </w:rPr>
              <w:t>0,689</w:t>
            </w:r>
          </w:p>
        </w:tc>
        <w:tc>
          <w:tcPr>
            <w:tcW w:w="797" w:type="dxa"/>
            <w:shd w:val="clear" w:color="auto" w:fill="90EC90"/>
          </w:tcPr>
          <w:p>
            <w:pPr>
              <w:pStyle w:val="TableParagraph"/>
              <w:spacing w:line="199" w:lineRule="exact" w:before="11"/>
              <w:ind w:left="15" w:right="1"/>
              <w:jc w:val="center"/>
              <w:rPr>
                <w:rFonts w:ascii="Calibri"/>
                <w:sz w:val="17"/>
              </w:rPr>
            </w:pPr>
            <w:r>
              <w:rPr>
                <w:rFonts w:ascii="Calibri"/>
                <w:spacing w:val="-2"/>
                <w:w w:val="115"/>
                <w:sz w:val="17"/>
              </w:rPr>
              <w:t>0,853</w:t>
            </w:r>
          </w:p>
        </w:tc>
        <w:tc>
          <w:tcPr>
            <w:tcW w:w="968" w:type="dxa"/>
            <w:shd w:val="clear" w:color="auto" w:fill="90EC90"/>
          </w:tcPr>
          <w:p>
            <w:pPr>
              <w:pStyle w:val="TableParagraph"/>
              <w:spacing w:line="199" w:lineRule="exact" w:before="11"/>
              <w:ind w:left="16"/>
              <w:jc w:val="center"/>
              <w:rPr>
                <w:rFonts w:ascii="Calibri"/>
                <w:sz w:val="17"/>
              </w:rPr>
            </w:pPr>
            <w:r>
              <w:rPr>
                <w:rFonts w:ascii="Calibri"/>
                <w:spacing w:val="-2"/>
                <w:w w:val="115"/>
                <w:sz w:val="17"/>
              </w:rPr>
              <w:t>0,645</w:t>
            </w:r>
          </w:p>
        </w:tc>
        <w:tc>
          <w:tcPr>
            <w:tcW w:w="965" w:type="dxa"/>
            <w:shd w:val="clear" w:color="auto" w:fill="90EC90"/>
          </w:tcPr>
          <w:p>
            <w:pPr>
              <w:pStyle w:val="TableParagraph"/>
              <w:spacing w:line="199" w:lineRule="exact" w:before="11"/>
              <w:ind w:left="14" w:right="1"/>
              <w:jc w:val="center"/>
              <w:rPr>
                <w:rFonts w:ascii="Calibri"/>
                <w:sz w:val="17"/>
              </w:rPr>
            </w:pPr>
            <w:r>
              <w:rPr>
                <w:rFonts w:ascii="Calibri"/>
                <w:spacing w:val="-2"/>
                <w:w w:val="115"/>
                <w:sz w:val="17"/>
              </w:rPr>
              <w:t>0,666</w:t>
            </w:r>
          </w:p>
        </w:tc>
        <w:tc>
          <w:tcPr>
            <w:tcW w:w="783" w:type="dxa"/>
            <w:shd w:val="clear" w:color="auto" w:fill="90EC90"/>
          </w:tcPr>
          <w:p>
            <w:pPr>
              <w:pStyle w:val="TableParagraph"/>
              <w:spacing w:line="199" w:lineRule="exact" w:before="11"/>
              <w:ind w:left="16"/>
              <w:jc w:val="center"/>
              <w:rPr>
                <w:rFonts w:ascii="Calibri"/>
                <w:sz w:val="17"/>
              </w:rPr>
            </w:pPr>
            <w:r>
              <w:rPr>
                <w:rFonts w:ascii="Calibri"/>
                <w:spacing w:val="-2"/>
                <w:w w:val="115"/>
                <w:sz w:val="17"/>
              </w:rPr>
              <w:t>0,722</w:t>
            </w:r>
          </w:p>
        </w:tc>
        <w:tc>
          <w:tcPr>
            <w:tcW w:w="947" w:type="dxa"/>
            <w:shd w:val="clear" w:color="auto" w:fill="90EC90"/>
          </w:tcPr>
          <w:p>
            <w:pPr>
              <w:pStyle w:val="TableParagraph"/>
              <w:spacing w:line="199" w:lineRule="exact" w:before="11"/>
              <w:ind w:left="20"/>
              <w:jc w:val="center"/>
              <w:rPr>
                <w:rFonts w:ascii="Calibri"/>
                <w:sz w:val="17"/>
              </w:rPr>
            </w:pPr>
            <w:r>
              <w:rPr>
                <w:rFonts w:ascii="Calibri"/>
                <w:w w:val="115"/>
                <w:sz w:val="17"/>
              </w:rPr>
              <w:t>-</w:t>
            </w:r>
            <w:r>
              <w:rPr>
                <w:rFonts w:ascii="Calibri"/>
                <w:spacing w:val="-4"/>
                <w:w w:val="115"/>
                <w:sz w:val="17"/>
              </w:rPr>
              <w:t>0,363</w:t>
            </w:r>
          </w:p>
        </w:tc>
        <w:tc>
          <w:tcPr>
            <w:tcW w:w="965" w:type="dxa"/>
            <w:shd w:val="clear" w:color="auto" w:fill="90EC90"/>
          </w:tcPr>
          <w:p>
            <w:pPr>
              <w:pStyle w:val="TableParagraph"/>
              <w:spacing w:line="199" w:lineRule="exact" w:before="11"/>
              <w:ind w:right="206"/>
              <w:jc w:val="right"/>
              <w:rPr>
                <w:rFonts w:ascii="Calibri"/>
                <w:sz w:val="17"/>
              </w:rPr>
            </w:pPr>
            <w:r>
              <w:rPr>
                <w:rFonts w:ascii="Calibri"/>
                <w:w w:val="115"/>
                <w:sz w:val="17"/>
              </w:rPr>
              <w:t>-</w:t>
            </w:r>
            <w:r>
              <w:rPr>
                <w:rFonts w:ascii="Calibri"/>
                <w:spacing w:val="-4"/>
                <w:w w:val="115"/>
                <w:sz w:val="17"/>
              </w:rPr>
              <w:t>0,374</w:t>
            </w:r>
          </w:p>
        </w:tc>
        <w:tc>
          <w:tcPr>
            <w:tcW w:w="961" w:type="dxa"/>
            <w:tcBorders>
              <w:right w:val="nil"/>
            </w:tcBorders>
            <w:shd w:val="clear" w:color="auto" w:fill="90EC90"/>
          </w:tcPr>
          <w:p>
            <w:pPr>
              <w:pStyle w:val="TableParagraph"/>
              <w:spacing w:line="199" w:lineRule="exact" w:before="11"/>
              <w:ind w:left="42" w:right="3"/>
              <w:jc w:val="center"/>
              <w:rPr>
                <w:rFonts w:ascii="Calibri"/>
                <w:sz w:val="17"/>
              </w:rPr>
            </w:pPr>
            <w:r>
              <w:rPr>
                <w:rFonts w:ascii="Calibri"/>
                <w:w w:val="115"/>
                <w:sz w:val="17"/>
              </w:rPr>
              <w:t>-</w:t>
            </w:r>
            <w:r>
              <w:rPr>
                <w:rFonts w:ascii="Calibri"/>
                <w:spacing w:val="-4"/>
                <w:w w:val="115"/>
                <w:sz w:val="17"/>
              </w:rPr>
              <w:t>0,126</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5"/>
                <w:w w:val="115"/>
                <w:sz w:val="17"/>
              </w:rPr>
              <w:t>Y_9</w:t>
            </w:r>
          </w:p>
        </w:tc>
        <w:tc>
          <w:tcPr>
            <w:tcW w:w="1032" w:type="dxa"/>
          </w:tcPr>
          <w:p>
            <w:pPr>
              <w:pStyle w:val="TableParagraph"/>
              <w:spacing w:line="199" w:lineRule="exact" w:before="10"/>
              <w:ind w:left="288"/>
              <w:rPr>
                <w:rFonts w:ascii="Calibri"/>
                <w:sz w:val="17"/>
              </w:rPr>
            </w:pPr>
            <w:r>
              <w:rPr>
                <w:rFonts w:ascii="Calibri"/>
                <w:spacing w:val="-2"/>
                <w:w w:val="115"/>
                <w:sz w:val="17"/>
              </w:rPr>
              <w:t>0,718</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0,882</w:t>
            </w:r>
          </w:p>
        </w:tc>
        <w:tc>
          <w:tcPr>
            <w:tcW w:w="968" w:type="dxa"/>
          </w:tcPr>
          <w:p>
            <w:pPr>
              <w:pStyle w:val="TableParagraph"/>
              <w:spacing w:line="199" w:lineRule="exact" w:before="10"/>
              <w:ind w:left="16"/>
              <w:jc w:val="center"/>
              <w:rPr>
                <w:rFonts w:ascii="Calibri"/>
                <w:sz w:val="17"/>
              </w:rPr>
            </w:pPr>
            <w:r>
              <w:rPr>
                <w:rFonts w:ascii="Calibri"/>
                <w:spacing w:val="-2"/>
                <w:w w:val="115"/>
                <w:sz w:val="17"/>
              </w:rPr>
              <w:t>0,659</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0,639</w:t>
            </w:r>
          </w:p>
        </w:tc>
        <w:tc>
          <w:tcPr>
            <w:tcW w:w="783" w:type="dxa"/>
          </w:tcPr>
          <w:p>
            <w:pPr>
              <w:pStyle w:val="TableParagraph"/>
              <w:spacing w:line="199" w:lineRule="exact" w:before="10"/>
              <w:ind w:left="16"/>
              <w:jc w:val="center"/>
              <w:rPr>
                <w:rFonts w:ascii="Calibri"/>
                <w:sz w:val="17"/>
              </w:rPr>
            </w:pPr>
            <w:r>
              <w:rPr>
                <w:rFonts w:ascii="Calibri"/>
                <w:spacing w:val="-2"/>
                <w:w w:val="115"/>
                <w:sz w:val="17"/>
              </w:rPr>
              <w:t>0,669</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0,229</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0,205</w:t>
            </w:r>
          </w:p>
        </w:tc>
        <w:tc>
          <w:tcPr>
            <w:tcW w:w="961" w:type="dxa"/>
            <w:tcBorders>
              <w:right w:val="nil"/>
            </w:tcBorders>
          </w:tcPr>
          <w:p>
            <w:pPr>
              <w:pStyle w:val="TableParagraph"/>
              <w:spacing w:line="199" w:lineRule="exact" w:before="10"/>
              <w:ind w:left="42" w:right="4"/>
              <w:jc w:val="center"/>
              <w:rPr>
                <w:rFonts w:ascii="Calibri"/>
                <w:sz w:val="17"/>
              </w:rPr>
            </w:pPr>
            <w:r>
              <w:rPr>
                <w:rFonts w:ascii="Calibri"/>
                <w:w w:val="115"/>
                <w:sz w:val="17"/>
              </w:rPr>
              <w:t>-</w:t>
            </w:r>
            <w:r>
              <w:rPr>
                <w:rFonts w:ascii="Calibri"/>
                <w:spacing w:val="-4"/>
                <w:w w:val="115"/>
                <w:sz w:val="17"/>
              </w:rPr>
              <w:t>0,14</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Z_11</w:t>
            </w:r>
          </w:p>
        </w:tc>
        <w:tc>
          <w:tcPr>
            <w:tcW w:w="1032" w:type="dxa"/>
            <w:shd w:val="clear" w:color="auto" w:fill="90EC90"/>
          </w:tcPr>
          <w:p>
            <w:pPr>
              <w:pStyle w:val="TableParagraph"/>
              <w:spacing w:line="199" w:lineRule="exact" w:before="10"/>
              <w:ind w:left="288"/>
              <w:rPr>
                <w:rFonts w:ascii="Calibri"/>
                <w:sz w:val="17"/>
              </w:rPr>
            </w:pPr>
            <w:r>
              <w:rPr>
                <w:rFonts w:ascii="Calibri"/>
                <w:spacing w:val="-2"/>
                <w:w w:val="115"/>
                <w:sz w:val="17"/>
              </w:rPr>
              <w:t>0,850</w:t>
            </w:r>
          </w:p>
        </w:tc>
        <w:tc>
          <w:tcPr>
            <w:tcW w:w="797" w:type="dxa"/>
            <w:shd w:val="clear" w:color="auto" w:fill="90EC90"/>
          </w:tcPr>
          <w:p>
            <w:pPr>
              <w:pStyle w:val="TableParagraph"/>
              <w:spacing w:line="199" w:lineRule="exact" w:before="10"/>
              <w:ind w:left="15" w:right="1"/>
              <w:jc w:val="center"/>
              <w:rPr>
                <w:rFonts w:ascii="Calibri"/>
                <w:sz w:val="17"/>
              </w:rPr>
            </w:pPr>
            <w:r>
              <w:rPr>
                <w:rFonts w:ascii="Calibri"/>
                <w:spacing w:val="-2"/>
                <w:w w:val="115"/>
                <w:sz w:val="17"/>
              </w:rPr>
              <w:t>0,661</w:t>
            </w:r>
          </w:p>
        </w:tc>
        <w:tc>
          <w:tcPr>
            <w:tcW w:w="968"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0,589</w:t>
            </w:r>
          </w:p>
        </w:tc>
        <w:tc>
          <w:tcPr>
            <w:tcW w:w="965" w:type="dxa"/>
            <w:shd w:val="clear" w:color="auto" w:fill="90EC90"/>
          </w:tcPr>
          <w:p>
            <w:pPr>
              <w:pStyle w:val="TableParagraph"/>
              <w:spacing w:line="199" w:lineRule="exact" w:before="10"/>
              <w:ind w:left="14" w:right="1"/>
              <w:jc w:val="center"/>
              <w:rPr>
                <w:rFonts w:ascii="Calibri"/>
                <w:sz w:val="17"/>
              </w:rPr>
            </w:pPr>
            <w:r>
              <w:rPr>
                <w:rFonts w:ascii="Calibri"/>
                <w:spacing w:val="-2"/>
                <w:w w:val="115"/>
                <w:sz w:val="17"/>
              </w:rPr>
              <w:t>0,640</w:t>
            </w:r>
          </w:p>
        </w:tc>
        <w:tc>
          <w:tcPr>
            <w:tcW w:w="783" w:type="dxa"/>
            <w:shd w:val="clear" w:color="auto" w:fill="90EC90"/>
          </w:tcPr>
          <w:p>
            <w:pPr>
              <w:pStyle w:val="TableParagraph"/>
              <w:spacing w:line="199" w:lineRule="exact" w:before="10"/>
              <w:ind w:left="16"/>
              <w:jc w:val="center"/>
              <w:rPr>
                <w:rFonts w:ascii="Calibri"/>
                <w:sz w:val="17"/>
              </w:rPr>
            </w:pPr>
            <w:r>
              <w:rPr>
                <w:rFonts w:ascii="Calibri"/>
                <w:spacing w:val="-2"/>
                <w:w w:val="115"/>
                <w:sz w:val="17"/>
              </w:rPr>
              <w:t>0,671</w:t>
            </w:r>
          </w:p>
        </w:tc>
        <w:tc>
          <w:tcPr>
            <w:tcW w:w="947" w:type="dxa"/>
            <w:shd w:val="clear" w:color="auto" w:fill="90EC90"/>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0,166</w:t>
            </w:r>
          </w:p>
        </w:tc>
        <w:tc>
          <w:tcPr>
            <w:tcW w:w="965" w:type="dxa"/>
            <w:shd w:val="clear" w:color="auto" w:fill="90EC90"/>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0,142</w:t>
            </w:r>
          </w:p>
        </w:tc>
        <w:tc>
          <w:tcPr>
            <w:tcW w:w="961" w:type="dxa"/>
            <w:tcBorders>
              <w:right w:val="nil"/>
            </w:tcBorders>
            <w:shd w:val="clear" w:color="auto" w:fill="90EC90"/>
          </w:tcPr>
          <w:p>
            <w:pPr>
              <w:pStyle w:val="TableParagraph"/>
              <w:spacing w:line="199" w:lineRule="exact" w:before="10"/>
              <w:ind w:left="42"/>
              <w:jc w:val="center"/>
              <w:rPr>
                <w:rFonts w:ascii="Calibri"/>
                <w:sz w:val="17"/>
              </w:rPr>
            </w:pPr>
            <w:r>
              <w:rPr>
                <w:rFonts w:ascii="Calibri"/>
                <w:spacing w:val="-2"/>
                <w:w w:val="115"/>
                <w:sz w:val="17"/>
              </w:rPr>
              <w:t>0,003</w:t>
            </w:r>
          </w:p>
        </w:tc>
      </w:tr>
      <w:tr>
        <w:trPr>
          <w:trHeight w:val="229" w:hRule="atLeast"/>
        </w:trPr>
        <w:tc>
          <w:tcPr>
            <w:tcW w:w="688" w:type="dxa"/>
            <w:tcBorders>
              <w:left w:val="single" w:sz="4" w:space="0" w:color="000000"/>
            </w:tcBorders>
            <w:shd w:val="clear" w:color="auto" w:fill="535353"/>
          </w:tcPr>
          <w:p>
            <w:pPr>
              <w:pStyle w:val="TableParagraph"/>
              <w:spacing w:line="199" w:lineRule="exact" w:before="10"/>
              <w:ind w:left="91"/>
              <w:rPr>
                <w:rFonts w:ascii="Calibri"/>
                <w:sz w:val="17"/>
              </w:rPr>
            </w:pPr>
            <w:r>
              <w:rPr>
                <w:rFonts w:ascii="Calibri"/>
                <w:color w:val="FFFFFF"/>
                <w:spacing w:val="-4"/>
                <w:w w:val="115"/>
                <w:sz w:val="17"/>
              </w:rPr>
              <w:t>Z_12</w:t>
            </w:r>
          </w:p>
        </w:tc>
        <w:tc>
          <w:tcPr>
            <w:tcW w:w="1032" w:type="dxa"/>
          </w:tcPr>
          <w:p>
            <w:pPr>
              <w:pStyle w:val="TableParagraph"/>
              <w:spacing w:line="199" w:lineRule="exact" w:before="10"/>
              <w:ind w:left="288"/>
              <w:rPr>
                <w:rFonts w:ascii="Calibri"/>
                <w:sz w:val="17"/>
              </w:rPr>
            </w:pPr>
            <w:r>
              <w:rPr>
                <w:rFonts w:ascii="Calibri"/>
                <w:spacing w:val="-2"/>
                <w:w w:val="115"/>
                <w:sz w:val="17"/>
              </w:rPr>
              <w:t>0,832</w:t>
            </w:r>
          </w:p>
        </w:tc>
        <w:tc>
          <w:tcPr>
            <w:tcW w:w="797" w:type="dxa"/>
          </w:tcPr>
          <w:p>
            <w:pPr>
              <w:pStyle w:val="TableParagraph"/>
              <w:spacing w:line="199" w:lineRule="exact" w:before="10"/>
              <w:ind w:left="15" w:right="1"/>
              <w:jc w:val="center"/>
              <w:rPr>
                <w:rFonts w:ascii="Calibri"/>
                <w:sz w:val="17"/>
              </w:rPr>
            </w:pPr>
            <w:r>
              <w:rPr>
                <w:rFonts w:ascii="Calibri"/>
                <w:spacing w:val="-2"/>
                <w:w w:val="115"/>
                <w:sz w:val="17"/>
              </w:rPr>
              <w:t>0,772</w:t>
            </w:r>
          </w:p>
        </w:tc>
        <w:tc>
          <w:tcPr>
            <w:tcW w:w="968" w:type="dxa"/>
          </w:tcPr>
          <w:p>
            <w:pPr>
              <w:pStyle w:val="TableParagraph"/>
              <w:spacing w:line="199" w:lineRule="exact" w:before="10"/>
              <w:ind w:left="16"/>
              <w:jc w:val="center"/>
              <w:rPr>
                <w:rFonts w:ascii="Calibri"/>
                <w:sz w:val="17"/>
              </w:rPr>
            </w:pPr>
            <w:r>
              <w:rPr>
                <w:rFonts w:ascii="Calibri"/>
                <w:spacing w:val="-2"/>
                <w:w w:val="115"/>
                <w:sz w:val="17"/>
              </w:rPr>
              <w:t>0,570</w:t>
            </w:r>
          </w:p>
        </w:tc>
        <w:tc>
          <w:tcPr>
            <w:tcW w:w="965" w:type="dxa"/>
          </w:tcPr>
          <w:p>
            <w:pPr>
              <w:pStyle w:val="TableParagraph"/>
              <w:spacing w:line="199" w:lineRule="exact" w:before="10"/>
              <w:ind w:left="14" w:right="1"/>
              <w:jc w:val="center"/>
              <w:rPr>
                <w:rFonts w:ascii="Calibri"/>
                <w:sz w:val="17"/>
              </w:rPr>
            </w:pPr>
            <w:r>
              <w:rPr>
                <w:rFonts w:ascii="Calibri"/>
                <w:spacing w:val="-2"/>
                <w:w w:val="115"/>
                <w:sz w:val="17"/>
              </w:rPr>
              <w:t>0,605</w:t>
            </w:r>
          </w:p>
        </w:tc>
        <w:tc>
          <w:tcPr>
            <w:tcW w:w="783" w:type="dxa"/>
          </w:tcPr>
          <w:p>
            <w:pPr>
              <w:pStyle w:val="TableParagraph"/>
              <w:spacing w:line="199" w:lineRule="exact" w:before="10"/>
              <w:ind w:left="16"/>
              <w:jc w:val="center"/>
              <w:rPr>
                <w:rFonts w:ascii="Calibri"/>
                <w:sz w:val="17"/>
              </w:rPr>
            </w:pPr>
            <w:r>
              <w:rPr>
                <w:rFonts w:ascii="Calibri"/>
                <w:spacing w:val="-2"/>
                <w:w w:val="115"/>
                <w:sz w:val="17"/>
              </w:rPr>
              <w:t>0,674</w:t>
            </w:r>
          </w:p>
        </w:tc>
        <w:tc>
          <w:tcPr>
            <w:tcW w:w="947" w:type="dxa"/>
          </w:tcPr>
          <w:p>
            <w:pPr>
              <w:pStyle w:val="TableParagraph"/>
              <w:spacing w:line="199" w:lineRule="exact" w:before="10"/>
              <w:ind w:left="20"/>
              <w:jc w:val="center"/>
              <w:rPr>
                <w:rFonts w:ascii="Calibri"/>
                <w:sz w:val="17"/>
              </w:rPr>
            </w:pPr>
            <w:r>
              <w:rPr>
                <w:rFonts w:ascii="Calibri"/>
                <w:w w:val="115"/>
                <w:sz w:val="17"/>
              </w:rPr>
              <w:t>-</w:t>
            </w:r>
            <w:r>
              <w:rPr>
                <w:rFonts w:ascii="Calibri"/>
                <w:spacing w:val="-4"/>
                <w:w w:val="115"/>
                <w:sz w:val="17"/>
              </w:rPr>
              <w:t>0,307</w:t>
            </w:r>
          </w:p>
        </w:tc>
        <w:tc>
          <w:tcPr>
            <w:tcW w:w="965" w:type="dxa"/>
          </w:tcPr>
          <w:p>
            <w:pPr>
              <w:pStyle w:val="TableParagraph"/>
              <w:spacing w:line="199" w:lineRule="exact" w:before="10"/>
              <w:ind w:right="206"/>
              <w:jc w:val="right"/>
              <w:rPr>
                <w:rFonts w:ascii="Calibri"/>
                <w:sz w:val="17"/>
              </w:rPr>
            </w:pPr>
            <w:r>
              <w:rPr>
                <w:rFonts w:ascii="Calibri"/>
                <w:w w:val="115"/>
                <w:sz w:val="17"/>
              </w:rPr>
              <w:t>-</w:t>
            </w:r>
            <w:r>
              <w:rPr>
                <w:rFonts w:ascii="Calibri"/>
                <w:spacing w:val="-4"/>
                <w:w w:val="115"/>
                <w:sz w:val="17"/>
              </w:rPr>
              <w:t>0,276</w:t>
            </w:r>
          </w:p>
        </w:tc>
        <w:tc>
          <w:tcPr>
            <w:tcW w:w="961" w:type="dxa"/>
            <w:tcBorders>
              <w:right w:val="nil"/>
            </w:tcBorders>
          </w:tcPr>
          <w:p>
            <w:pPr>
              <w:pStyle w:val="TableParagraph"/>
              <w:spacing w:line="199" w:lineRule="exact" w:before="10"/>
              <w:ind w:left="42" w:right="3"/>
              <w:jc w:val="center"/>
              <w:rPr>
                <w:rFonts w:ascii="Calibri"/>
                <w:sz w:val="17"/>
              </w:rPr>
            </w:pPr>
            <w:r>
              <w:rPr>
                <w:rFonts w:ascii="Calibri"/>
                <w:w w:val="115"/>
                <w:sz w:val="17"/>
              </w:rPr>
              <w:t>-</w:t>
            </w:r>
            <w:r>
              <w:rPr>
                <w:rFonts w:ascii="Calibri"/>
                <w:spacing w:val="-4"/>
                <w:w w:val="115"/>
                <w:sz w:val="17"/>
              </w:rPr>
              <w:t>0,060</w:t>
            </w:r>
          </w:p>
        </w:tc>
      </w:tr>
      <w:tr>
        <w:trPr>
          <w:trHeight w:val="230" w:hRule="atLeast"/>
        </w:trPr>
        <w:tc>
          <w:tcPr>
            <w:tcW w:w="688" w:type="dxa"/>
            <w:tcBorders>
              <w:left w:val="single" w:sz="4" w:space="0" w:color="000000"/>
            </w:tcBorders>
            <w:shd w:val="clear" w:color="auto" w:fill="535353"/>
          </w:tcPr>
          <w:p>
            <w:pPr>
              <w:pStyle w:val="TableParagraph"/>
              <w:spacing w:line="199" w:lineRule="exact" w:before="11"/>
              <w:ind w:left="91"/>
              <w:rPr>
                <w:rFonts w:ascii="Calibri"/>
                <w:sz w:val="17"/>
              </w:rPr>
            </w:pPr>
            <w:r>
              <w:rPr>
                <w:rFonts w:ascii="Calibri"/>
                <w:color w:val="FFFFFF"/>
                <w:spacing w:val="-4"/>
                <w:w w:val="115"/>
                <w:sz w:val="17"/>
              </w:rPr>
              <w:t>Z_13</w:t>
            </w:r>
          </w:p>
        </w:tc>
        <w:tc>
          <w:tcPr>
            <w:tcW w:w="1032" w:type="dxa"/>
            <w:shd w:val="clear" w:color="auto" w:fill="90EC90"/>
          </w:tcPr>
          <w:p>
            <w:pPr>
              <w:pStyle w:val="TableParagraph"/>
              <w:spacing w:line="199" w:lineRule="exact" w:before="11"/>
              <w:ind w:left="288"/>
              <w:rPr>
                <w:rFonts w:ascii="Calibri"/>
                <w:sz w:val="17"/>
              </w:rPr>
            </w:pPr>
            <w:r>
              <w:rPr>
                <w:rFonts w:ascii="Calibri"/>
                <w:spacing w:val="-2"/>
                <w:w w:val="115"/>
                <w:sz w:val="17"/>
              </w:rPr>
              <w:t>0,877</w:t>
            </w:r>
          </w:p>
        </w:tc>
        <w:tc>
          <w:tcPr>
            <w:tcW w:w="797" w:type="dxa"/>
            <w:shd w:val="clear" w:color="auto" w:fill="90EC90"/>
          </w:tcPr>
          <w:p>
            <w:pPr>
              <w:pStyle w:val="TableParagraph"/>
              <w:spacing w:line="199" w:lineRule="exact" w:before="11"/>
              <w:ind w:left="15" w:right="1"/>
              <w:jc w:val="center"/>
              <w:rPr>
                <w:rFonts w:ascii="Calibri"/>
                <w:sz w:val="17"/>
              </w:rPr>
            </w:pPr>
            <w:r>
              <w:rPr>
                <w:rFonts w:ascii="Calibri"/>
                <w:spacing w:val="-2"/>
                <w:w w:val="115"/>
                <w:sz w:val="17"/>
              </w:rPr>
              <w:t>0,697</w:t>
            </w:r>
          </w:p>
        </w:tc>
        <w:tc>
          <w:tcPr>
            <w:tcW w:w="968" w:type="dxa"/>
            <w:shd w:val="clear" w:color="auto" w:fill="90EC90"/>
          </w:tcPr>
          <w:p>
            <w:pPr>
              <w:pStyle w:val="TableParagraph"/>
              <w:spacing w:line="199" w:lineRule="exact" w:before="11"/>
              <w:ind w:left="16"/>
              <w:jc w:val="center"/>
              <w:rPr>
                <w:rFonts w:ascii="Calibri"/>
                <w:sz w:val="17"/>
              </w:rPr>
            </w:pPr>
            <w:r>
              <w:rPr>
                <w:rFonts w:ascii="Calibri"/>
                <w:spacing w:val="-2"/>
                <w:w w:val="115"/>
                <w:sz w:val="17"/>
              </w:rPr>
              <w:t>0,590</w:t>
            </w:r>
          </w:p>
        </w:tc>
        <w:tc>
          <w:tcPr>
            <w:tcW w:w="965" w:type="dxa"/>
            <w:shd w:val="clear" w:color="auto" w:fill="90EC90"/>
          </w:tcPr>
          <w:p>
            <w:pPr>
              <w:pStyle w:val="TableParagraph"/>
              <w:spacing w:line="199" w:lineRule="exact" w:before="11"/>
              <w:ind w:left="14" w:right="1"/>
              <w:jc w:val="center"/>
              <w:rPr>
                <w:rFonts w:ascii="Calibri"/>
                <w:sz w:val="17"/>
              </w:rPr>
            </w:pPr>
            <w:r>
              <w:rPr>
                <w:rFonts w:ascii="Calibri"/>
                <w:spacing w:val="-2"/>
                <w:w w:val="115"/>
                <w:sz w:val="17"/>
              </w:rPr>
              <w:t>0,828</w:t>
            </w:r>
          </w:p>
        </w:tc>
        <w:tc>
          <w:tcPr>
            <w:tcW w:w="783" w:type="dxa"/>
            <w:shd w:val="clear" w:color="auto" w:fill="90EC90"/>
          </w:tcPr>
          <w:p>
            <w:pPr>
              <w:pStyle w:val="TableParagraph"/>
              <w:spacing w:line="199" w:lineRule="exact" w:before="11"/>
              <w:ind w:left="16"/>
              <w:jc w:val="center"/>
              <w:rPr>
                <w:rFonts w:ascii="Calibri"/>
                <w:sz w:val="17"/>
              </w:rPr>
            </w:pPr>
            <w:r>
              <w:rPr>
                <w:rFonts w:ascii="Calibri"/>
                <w:spacing w:val="-2"/>
                <w:w w:val="115"/>
                <w:sz w:val="17"/>
              </w:rPr>
              <w:t>0,696</w:t>
            </w:r>
          </w:p>
        </w:tc>
        <w:tc>
          <w:tcPr>
            <w:tcW w:w="947" w:type="dxa"/>
            <w:shd w:val="clear" w:color="auto" w:fill="90EC90"/>
          </w:tcPr>
          <w:p>
            <w:pPr>
              <w:pStyle w:val="TableParagraph"/>
              <w:spacing w:line="199" w:lineRule="exact" w:before="11"/>
              <w:ind w:left="20"/>
              <w:jc w:val="center"/>
              <w:rPr>
                <w:rFonts w:ascii="Calibri"/>
                <w:sz w:val="17"/>
              </w:rPr>
            </w:pPr>
            <w:r>
              <w:rPr>
                <w:rFonts w:ascii="Calibri"/>
                <w:w w:val="115"/>
                <w:sz w:val="17"/>
              </w:rPr>
              <w:t>-</w:t>
            </w:r>
            <w:r>
              <w:rPr>
                <w:rFonts w:ascii="Calibri"/>
                <w:spacing w:val="-4"/>
                <w:w w:val="115"/>
                <w:sz w:val="17"/>
              </w:rPr>
              <w:t>0,219</w:t>
            </w:r>
          </w:p>
        </w:tc>
        <w:tc>
          <w:tcPr>
            <w:tcW w:w="965" w:type="dxa"/>
            <w:shd w:val="clear" w:color="auto" w:fill="90EC90"/>
          </w:tcPr>
          <w:p>
            <w:pPr>
              <w:pStyle w:val="TableParagraph"/>
              <w:spacing w:line="199" w:lineRule="exact" w:before="11"/>
              <w:ind w:right="206"/>
              <w:jc w:val="right"/>
              <w:rPr>
                <w:rFonts w:ascii="Calibri"/>
                <w:sz w:val="17"/>
              </w:rPr>
            </w:pPr>
            <w:r>
              <w:rPr>
                <w:rFonts w:ascii="Calibri"/>
                <w:w w:val="115"/>
                <w:sz w:val="17"/>
              </w:rPr>
              <w:t>-</w:t>
            </w:r>
            <w:r>
              <w:rPr>
                <w:rFonts w:ascii="Calibri"/>
                <w:spacing w:val="-4"/>
                <w:w w:val="115"/>
                <w:sz w:val="17"/>
              </w:rPr>
              <w:t>0,311</w:t>
            </w:r>
          </w:p>
        </w:tc>
        <w:tc>
          <w:tcPr>
            <w:tcW w:w="961" w:type="dxa"/>
            <w:tcBorders>
              <w:bottom w:val="single" w:sz="6" w:space="0" w:color="000000"/>
              <w:right w:val="nil"/>
            </w:tcBorders>
            <w:shd w:val="clear" w:color="auto" w:fill="90EC90"/>
          </w:tcPr>
          <w:p>
            <w:pPr>
              <w:pStyle w:val="TableParagraph"/>
              <w:spacing w:line="199" w:lineRule="exact" w:before="11"/>
              <w:ind w:left="42"/>
              <w:jc w:val="center"/>
              <w:rPr>
                <w:rFonts w:ascii="Calibri"/>
                <w:sz w:val="17"/>
              </w:rPr>
            </w:pPr>
            <w:r>
              <w:rPr>
                <w:rFonts w:ascii="Calibri"/>
                <w:spacing w:val="-2"/>
                <w:w w:val="115"/>
                <w:sz w:val="17"/>
              </w:rPr>
              <w:t>0,037</w:t>
            </w:r>
          </w:p>
        </w:tc>
      </w:tr>
    </w:tbl>
    <w:p>
      <w:pPr>
        <w:pStyle w:val="TableParagraph"/>
        <w:spacing w:after="0" w:line="199" w:lineRule="exact"/>
        <w:jc w:val="center"/>
        <w:rPr>
          <w:rFonts w:ascii="Calibri"/>
          <w:sz w:val="17"/>
        </w:rPr>
        <w:sectPr>
          <w:pgSz w:w="11920" w:h="16840"/>
          <w:pgMar w:header="0" w:footer="977" w:top="1940" w:bottom="1240" w:left="1700" w:right="425"/>
        </w:sectPr>
      </w:pPr>
    </w:p>
    <w:p>
      <w:pPr>
        <w:pStyle w:val="BodyText"/>
        <w:spacing w:line="480" w:lineRule="auto" w:before="60"/>
        <w:ind w:left="1705" w:right="1267" w:firstLine="720"/>
        <w:jc w:val="both"/>
      </w:pPr>
      <w:r>
        <w:rPr/>
        <w:t>Berdasarkan </w:t>
      </w:r>
      <w:r>
        <w:rPr>
          <w:i/>
        </w:rPr>
        <w:t>output </w:t>
      </w:r>
      <w:r>
        <w:rPr/>
        <w:t>pengujian </w:t>
      </w:r>
      <w:r>
        <w:rPr>
          <w:i/>
        </w:rPr>
        <w:t>cross loading</w:t>
      </w:r>
      <w:r>
        <w:rPr/>
        <w:t>, diketahui bahwa korelasi antara indikator dengan konstruknya lebih</w:t>
      </w:r>
      <w:r>
        <w:rPr>
          <w:spacing w:val="-1"/>
        </w:rPr>
        <w:t> </w:t>
      </w:r>
      <w:r>
        <w:rPr/>
        <w:t>tinggi dari korelasi dengan konstruk blok lainnya. Sehingga menunjukkan konstruk tersebut memprediksi ukuran pada blok mereka dengan lebih baik dari blok lainnya.</w:t>
      </w:r>
    </w:p>
    <w:p>
      <w:pPr>
        <w:pStyle w:val="BodyText"/>
      </w:pPr>
    </w:p>
    <w:p>
      <w:pPr>
        <w:pStyle w:val="BodyText"/>
        <w:spacing w:before="1"/>
      </w:pPr>
    </w:p>
    <w:p>
      <w:pPr>
        <w:pStyle w:val="Heading4"/>
        <w:numPr>
          <w:ilvl w:val="2"/>
          <w:numId w:val="28"/>
        </w:numPr>
        <w:tabs>
          <w:tab w:pos="1288" w:val="left" w:leader="none"/>
        </w:tabs>
        <w:spacing w:line="240" w:lineRule="auto" w:before="0" w:after="0"/>
        <w:ind w:left="1288" w:right="0" w:hanging="715"/>
        <w:jc w:val="left"/>
        <w:rPr>
          <w:sz w:val="22"/>
        </w:rPr>
      </w:pPr>
      <w:bookmarkStart w:name="_TOC_250013" w:id="35"/>
      <w:r>
        <w:rPr/>
        <w:t>Average</w:t>
      </w:r>
      <w:r>
        <w:rPr>
          <w:spacing w:val="-1"/>
        </w:rPr>
        <w:t> </w:t>
      </w:r>
      <w:r>
        <w:rPr/>
        <w:t>Variance</w:t>
      </w:r>
      <w:r>
        <w:rPr>
          <w:spacing w:val="-4"/>
        </w:rPr>
        <w:t> </w:t>
      </w:r>
      <w:r>
        <w:rPr/>
        <w:t>Extracted</w:t>
      </w:r>
      <w:r>
        <w:rPr>
          <w:spacing w:val="-1"/>
        </w:rPr>
        <w:t> </w:t>
      </w:r>
      <w:bookmarkEnd w:id="35"/>
      <w:r>
        <w:rPr>
          <w:spacing w:val="-2"/>
        </w:rPr>
        <w:t>(AVE)</w:t>
      </w:r>
    </w:p>
    <w:p>
      <w:pPr>
        <w:pStyle w:val="BodyText"/>
        <w:spacing w:before="140"/>
        <w:rPr>
          <w:b/>
          <w:i/>
        </w:rPr>
      </w:pPr>
    </w:p>
    <w:p>
      <w:pPr>
        <w:spacing w:line="480" w:lineRule="auto" w:before="0"/>
        <w:ind w:left="1565" w:right="1378" w:firstLine="568"/>
        <w:jc w:val="both"/>
        <w:rPr>
          <w:sz w:val="24"/>
        </w:rPr>
      </w:pPr>
      <w:r>
        <w:rPr>
          <w:sz w:val="24"/>
        </w:rPr>
        <w:t>Nilai </w:t>
      </w:r>
      <w:r>
        <w:rPr>
          <w:i/>
          <w:sz w:val="24"/>
        </w:rPr>
        <w:t>Average Variance Extracted (AVE) </w:t>
      </w:r>
      <w:r>
        <w:rPr>
          <w:sz w:val="24"/>
        </w:rPr>
        <w:t>menggambarkan besarnya varian atau keragaman </w:t>
      </w:r>
      <w:r>
        <w:rPr>
          <w:i/>
          <w:sz w:val="24"/>
        </w:rPr>
        <w:t>variable manifest </w:t>
      </w:r>
      <w:r>
        <w:rPr>
          <w:sz w:val="24"/>
        </w:rPr>
        <w:t>yang dapat dimiliki oleh konstruk laten. Dengan demikian, semakin besar varian atau keragaman</w:t>
      </w:r>
      <w:r>
        <w:rPr>
          <w:spacing w:val="-15"/>
          <w:sz w:val="24"/>
        </w:rPr>
        <w:t> </w:t>
      </w:r>
      <w:r>
        <w:rPr>
          <w:i/>
          <w:sz w:val="24"/>
        </w:rPr>
        <w:t>variable</w:t>
      </w:r>
      <w:r>
        <w:rPr>
          <w:i/>
          <w:spacing w:val="-14"/>
          <w:sz w:val="24"/>
        </w:rPr>
        <w:t> </w:t>
      </w:r>
      <w:r>
        <w:rPr>
          <w:i/>
          <w:sz w:val="24"/>
        </w:rPr>
        <w:t>manifest</w:t>
      </w:r>
      <w:r>
        <w:rPr>
          <w:i/>
          <w:spacing w:val="-14"/>
          <w:sz w:val="24"/>
        </w:rPr>
        <w:t> </w:t>
      </w:r>
      <w:r>
        <w:rPr>
          <w:sz w:val="24"/>
        </w:rPr>
        <w:t>yang</w:t>
      </w:r>
      <w:r>
        <w:rPr>
          <w:spacing w:val="-15"/>
          <w:sz w:val="24"/>
        </w:rPr>
        <w:t> </w:t>
      </w:r>
      <w:r>
        <w:rPr>
          <w:sz w:val="24"/>
        </w:rPr>
        <w:t>dapat</w:t>
      </w:r>
      <w:r>
        <w:rPr>
          <w:spacing w:val="-14"/>
          <w:sz w:val="24"/>
        </w:rPr>
        <w:t> </w:t>
      </w:r>
      <w:r>
        <w:rPr>
          <w:sz w:val="24"/>
        </w:rPr>
        <w:t>dikandung</w:t>
      </w:r>
      <w:r>
        <w:rPr>
          <w:spacing w:val="-15"/>
          <w:sz w:val="24"/>
        </w:rPr>
        <w:t> </w:t>
      </w:r>
      <w:r>
        <w:rPr>
          <w:sz w:val="24"/>
        </w:rPr>
        <w:t>oleh</w:t>
      </w:r>
      <w:r>
        <w:rPr>
          <w:spacing w:val="-15"/>
          <w:sz w:val="24"/>
        </w:rPr>
        <w:t> </w:t>
      </w:r>
      <w:r>
        <w:rPr>
          <w:sz w:val="24"/>
        </w:rPr>
        <w:t>konstruk</w:t>
      </w:r>
      <w:r>
        <w:rPr>
          <w:spacing w:val="-15"/>
          <w:sz w:val="24"/>
        </w:rPr>
        <w:t> </w:t>
      </w:r>
      <w:r>
        <w:rPr>
          <w:sz w:val="24"/>
        </w:rPr>
        <w:t>laten, maka semakin besar representasi </w:t>
      </w:r>
      <w:r>
        <w:rPr>
          <w:i/>
          <w:sz w:val="24"/>
        </w:rPr>
        <w:t>variable manifest </w:t>
      </w:r>
      <w:r>
        <w:rPr>
          <w:sz w:val="24"/>
        </w:rPr>
        <w:t>terhadap konstruk latennya. Hasil pengujian ini diperoleh dengan nilai </w:t>
      </w:r>
      <w:r>
        <w:rPr>
          <w:i/>
          <w:sz w:val="24"/>
        </w:rPr>
        <w:t>Average Variance Extracted (AVE) </w:t>
      </w:r>
      <w:r>
        <w:rPr>
          <w:sz w:val="24"/>
        </w:rPr>
        <w:t>yaitu sebagai berikut:</w:t>
      </w:r>
    </w:p>
    <w:p>
      <w:pPr>
        <w:pStyle w:val="BodyText"/>
        <w:spacing w:before="182"/>
      </w:pPr>
    </w:p>
    <w:p>
      <w:pPr>
        <w:pStyle w:val="BodyText"/>
        <w:ind w:left="737" w:right="737"/>
        <w:jc w:val="center"/>
      </w:pPr>
      <w:r>
        <w:rPr>
          <w:spacing w:val="-4"/>
        </w:rPr>
        <w:t>Tabel</w:t>
      </w:r>
      <w:r>
        <w:rPr>
          <w:spacing w:val="-7"/>
        </w:rPr>
        <w:t> </w:t>
      </w:r>
      <w:r>
        <w:rPr>
          <w:spacing w:val="-2"/>
        </w:rPr>
        <w:t>4.2.3</w:t>
      </w:r>
    </w:p>
    <w:p>
      <w:pPr>
        <w:spacing w:before="184"/>
        <w:ind w:left="3982" w:right="2613" w:hanging="753"/>
        <w:jc w:val="left"/>
        <w:rPr>
          <w:i/>
          <w:sz w:val="24"/>
        </w:rPr>
      </w:pPr>
      <w:r>
        <w:rPr>
          <w:i/>
          <w:spacing w:val="-2"/>
          <w:sz w:val="24"/>
        </w:rPr>
        <w:t>Average</w:t>
      </w:r>
      <w:r>
        <w:rPr>
          <w:i/>
          <w:spacing w:val="-13"/>
          <w:sz w:val="24"/>
        </w:rPr>
        <w:t> </w:t>
      </w:r>
      <w:r>
        <w:rPr>
          <w:i/>
          <w:spacing w:val="-2"/>
          <w:sz w:val="24"/>
        </w:rPr>
        <w:t>Variance</w:t>
      </w:r>
      <w:r>
        <w:rPr>
          <w:i/>
          <w:spacing w:val="-15"/>
          <w:sz w:val="24"/>
        </w:rPr>
        <w:t> </w:t>
      </w:r>
      <w:r>
        <w:rPr>
          <w:i/>
          <w:spacing w:val="-2"/>
          <w:sz w:val="24"/>
        </w:rPr>
        <w:t>Extracted</w:t>
      </w:r>
      <w:r>
        <w:rPr>
          <w:i/>
          <w:spacing w:val="-13"/>
          <w:sz w:val="24"/>
        </w:rPr>
        <w:t> </w:t>
      </w:r>
      <w:r>
        <w:rPr>
          <w:i/>
          <w:spacing w:val="-2"/>
          <w:sz w:val="24"/>
        </w:rPr>
        <w:t>(AVE) </w:t>
      </w:r>
      <w:r>
        <w:rPr>
          <w:i/>
          <w:sz w:val="24"/>
        </w:rPr>
        <w:t>Partial Least Square</w:t>
      </w:r>
    </w:p>
    <w:p>
      <w:pPr>
        <w:pStyle w:val="BodyText"/>
        <w:spacing w:before="4"/>
        <w:rPr>
          <w:i/>
          <w:sz w:val="16"/>
        </w:rPr>
      </w:pPr>
    </w:p>
    <w:tbl>
      <w:tblPr>
        <w:tblW w:w="0" w:type="auto"/>
        <w:jc w:val="left"/>
        <w:tblInd w:w="1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3525"/>
      </w:tblGrid>
      <w:tr>
        <w:trPr>
          <w:trHeight w:val="426" w:hRule="atLeast"/>
        </w:trPr>
        <w:tc>
          <w:tcPr>
            <w:tcW w:w="1985" w:type="dxa"/>
            <w:tcBorders>
              <w:top w:val="nil"/>
              <w:left w:val="nil"/>
              <w:right w:val="nil"/>
            </w:tcBorders>
          </w:tcPr>
          <w:p>
            <w:pPr>
              <w:pStyle w:val="TableParagraph"/>
              <w:rPr>
                <w:sz w:val="22"/>
              </w:rPr>
            </w:pPr>
          </w:p>
        </w:tc>
        <w:tc>
          <w:tcPr>
            <w:tcW w:w="3525" w:type="dxa"/>
            <w:tcBorders>
              <w:left w:val="nil"/>
            </w:tcBorders>
            <w:shd w:val="clear" w:color="auto" w:fill="535353"/>
          </w:tcPr>
          <w:p>
            <w:pPr>
              <w:pStyle w:val="TableParagraph"/>
              <w:spacing w:line="266" w:lineRule="exact"/>
              <w:ind w:right="90"/>
              <w:jc w:val="right"/>
              <w:rPr>
                <w:rFonts w:ascii="Calibri"/>
                <w:sz w:val="22"/>
              </w:rPr>
            </w:pPr>
            <w:r>
              <w:rPr>
                <w:rFonts w:ascii="Calibri"/>
                <w:color w:val="FFFFFF"/>
                <w:spacing w:val="-2"/>
                <w:sz w:val="22"/>
              </w:rPr>
              <w:t>Average variance</w:t>
            </w:r>
            <w:r>
              <w:rPr>
                <w:rFonts w:ascii="Calibri"/>
                <w:color w:val="FFFFFF"/>
                <w:spacing w:val="-1"/>
                <w:sz w:val="22"/>
              </w:rPr>
              <w:t> </w:t>
            </w:r>
            <w:r>
              <w:rPr>
                <w:rFonts w:ascii="Calibri"/>
                <w:color w:val="FFFFFF"/>
                <w:spacing w:val="-2"/>
                <w:sz w:val="22"/>
              </w:rPr>
              <w:t>extracted </w:t>
            </w:r>
            <w:r>
              <w:rPr>
                <w:rFonts w:ascii="Calibri"/>
                <w:color w:val="FFFFFF"/>
                <w:spacing w:val="-4"/>
                <w:sz w:val="22"/>
              </w:rPr>
              <w:t>(AVE)</w:t>
            </w:r>
          </w:p>
        </w:tc>
      </w:tr>
      <w:tr>
        <w:trPr>
          <w:trHeight w:val="430" w:hRule="atLeast"/>
        </w:trPr>
        <w:tc>
          <w:tcPr>
            <w:tcW w:w="1985" w:type="dxa"/>
            <w:shd w:val="clear" w:color="auto" w:fill="535353"/>
          </w:tcPr>
          <w:p>
            <w:pPr>
              <w:pStyle w:val="TableParagraph"/>
              <w:spacing w:before="9"/>
              <w:ind w:left="111"/>
              <w:rPr>
                <w:rFonts w:ascii="Calibri"/>
                <w:sz w:val="22"/>
              </w:rPr>
            </w:pPr>
            <w:r>
              <w:rPr>
                <w:rFonts w:ascii="Calibri"/>
                <w:color w:val="FFFFFF"/>
                <w:spacing w:val="-2"/>
                <w:sz w:val="22"/>
              </w:rPr>
              <w:t>KEPUASAN</w:t>
            </w:r>
            <w:r>
              <w:rPr>
                <w:rFonts w:ascii="Calibri"/>
                <w:color w:val="FFFFFF"/>
                <w:spacing w:val="2"/>
                <w:sz w:val="22"/>
              </w:rPr>
              <w:t> </w:t>
            </w:r>
            <w:r>
              <w:rPr>
                <w:rFonts w:ascii="Calibri"/>
                <w:color w:val="FFFFFF"/>
                <w:spacing w:val="-2"/>
                <w:sz w:val="22"/>
              </w:rPr>
              <w:t>KERJA</w:t>
            </w:r>
          </w:p>
        </w:tc>
        <w:tc>
          <w:tcPr>
            <w:tcW w:w="3525" w:type="dxa"/>
            <w:shd w:val="clear" w:color="auto" w:fill="90EC90"/>
          </w:tcPr>
          <w:p>
            <w:pPr>
              <w:pStyle w:val="TableParagraph"/>
              <w:spacing w:before="9"/>
              <w:ind w:right="93"/>
              <w:jc w:val="right"/>
              <w:rPr>
                <w:rFonts w:ascii="Calibri"/>
                <w:sz w:val="22"/>
              </w:rPr>
            </w:pPr>
            <w:r>
              <w:rPr>
                <w:rFonts w:ascii="Calibri"/>
                <w:color w:val="006200"/>
                <w:spacing w:val="-2"/>
                <w:sz w:val="22"/>
              </w:rPr>
              <w:t>0,763</w:t>
            </w:r>
          </w:p>
        </w:tc>
      </w:tr>
      <w:tr>
        <w:trPr>
          <w:trHeight w:val="430" w:hRule="atLeast"/>
        </w:trPr>
        <w:tc>
          <w:tcPr>
            <w:tcW w:w="1985" w:type="dxa"/>
            <w:shd w:val="clear" w:color="auto" w:fill="535353"/>
          </w:tcPr>
          <w:p>
            <w:pPr>
              <w:pStyle w:val="TableParagraph"/>
              <w:spacing w:before="9"/>
              <w:ind w:left="111"/>
              <w:rPr>
                <w:rFonts w:ascii="Calibri"/>
                <w:sz w:val="22"/>
              </w:rPr>
            </w:pPr>
            <w:r>
              <w:rPr>
                <w:rFonts w:ascii="Calibri"/>
                <w:color w:val="FFFFFF"/>
                <w:spacing w:val="-2"/>
                <w:sz w:val="22"/>
              </w:rPr>
              <w:t>KINERJA</w:t>
            </w:r>
          </w:p>
        </w:tc>
        <w:tc>
          <w:tcPr>
            <w:tcW w:w="3525" w:type="dxa"/>
          </w:tcPr>
          <w:p>
            <w:pPr>
              <w:pStyle w:val="TableParagraph"/>
              <w:spacing w:before="9"/>
              <w:ind w:right="93"/>
              <w:jc w:val="right"/>
              <w:rPr>
                <w:rFonts w:ascii="Calibri"/>
                <w:sz w:val="22"/>
              </w:rPr>
            </w:pPr>
            <w:r>
              <w:rPr>
                <w:rFonts w:ascii="Calibri"/>
                <w:color w:val="006200"/>
                <w:spacing w:val="-2"/>
                <w:sz w:val="22"/>
              </w:rPr>
              <w:t>0,702</w:t>
            </w:r>
          </w:p>
        </w:tc>
      </w:tr>
      <w:tr>
        <w:trPr>
          <w:trHeight w:val="425" w:hRule="atLeast"/>
        </w:trPr>
        <w:tc>
          <w:tcPr>
            <w:tcW w:w="1985" w:type="dxa"/>
            <w:shd w:val="clear" w:color="auto" w:fill="535353"/>
          </w:tcPr>
          <w:p>
            <w:pPr>
              <w:pStyle w:val="TableParagraph"/>
              <w:spacing w:before="5"/>
              <w:ind w:left="111"/>
              <w:rPr>
                <w:rFonts w:ascii="Calibri"/>
                <w:sz w:val="22"/>
              </w:rPr>
            </w:pPr>
            <w:r>
              <w:rPr>
                <w:rFonts w:ascii="Calibri"/>
                <w:color w:val="FFFFFF"/>
                <w:spacing w:val="-2"/>
                <w:sz w:val="22"/>
              </w:rPr>
              <w:t>KOMPENSASI</w:t>
            </w:r>
          </w:p>
        </w:tc>
        <w:tc>
          <w:tcPr>
            <w:tcW w:w="3525" w:type="dxa"/>
            <w:shd w:val="clear" w:color="auto" w:fill="90EC90"/>
          </w:tcPr>
          <w:p>
            <w:pPr>
              <w:pStyle w:val="TableParagraph"/>
              <w:spacing w:before="5"/>
              <w:ind w:right="93"/>
              <w:jc w:val="right"/>
              <w:rPr>
                <w:rFonts w:ascii="Calibri"/>
                <w:sz w:val="22"/>
              </w:rPr>
            </w:pPr>
            <w:r>
              <w:rPr>
                <w:rFonts w:ascii="Calibri"/>
                <w:color w:val="006200"/>
                <w:spacing w:val="-2"/>
                <w:sz w:val="22"/>
              </w:rPr>
              <w:t>0,637</w:t>
            </w:r>
          </w:p>
        </w:tc>
      </w:tr>
      <w:tr>
        <w:trPr>
          <w:trHeight w:val="430" w:hRule="atLeast"/>
        </w:trPr>
        <w:tc>
          <w:tcPr>
            <w:tcW w:w="1985" w:type="dxa"/>
            <w:shd w:val="clear" w:color="auto" w:fill="535353"/>
          </w:tcPr>
          <w:p>
            <w:pPr>
              <w:pStyle w:val="TableParagraph"/>
              <w:spacing w:line="266" w:lineRule="exact"/>
              <w:ind w:left="111"/>
              <w:rPr>
                <w:rFonts w:ascii="Calibri"/>
                <w:sz w:val="22"/>
              </w:rPr>
            </w:pPr>
            <w:r>
              <w:rPr>
                <w:rFonts w:ascii="Calibri"/>
                <w:color w:val="FFFFFF"/>
                <w:spacing w:val="-2"/>
                <w:sz w:val="22"/>
              </w:rPr>
              <w:t>KOMUNIKASI</w:t>
            </w:r>
          </w:p>
        </w:tc>
        <w:tc>
          <w:tcPr>
            <w:tcW w:w="3525" w:type="dxa"/>
          </w:tcPr>
          <w:p>
            <w:pPr>
              <w:pStyle w:val="TableParagraph"/>
              <w:spacing w:line="266" w:lineRule="exact"/>
              <w:ind w:right="93"/>
              <w:jc w:val="right"/>
              <w:rPr>
                <w:rFonts w:ascii="Calibri"/>
                <w:sz w:val="22"/>
              </w:rPr>
            </w:pPr>
            <w:r>
              <w:rPr>
                <w:rFonts w:ascii="Calibri"/>
                <w:color w:val="006200"/>
                <w:spacing w:val="-2"/>
                <w:sz w:val="22"/>
              </w:rPr>
              <w:t>0,741</w:t>
            </w:r>
          </w:p>
        </w:tc>
      </w:tr>
      <w:tr>
        <w:trPr>
          <w:trHeight w:val="430" w:hRule="atLeast"/>
        </w:trPr>
        <w:tc>
          <w:tcPr>
            <w:tcW w:w="1985" w:type="dxa"/>
            <w:shd w:val="clear" w:color="auto" w:fill="535353"/>
          </w:tcPr>
          <w:p>
            <w:pPr>
              <w:pStyle w:val="TableParagraph"/>
              <w:spacing w:before="5"/>
              <w:ind w:left="111"/>
              <w:rPr>
                <w:rFonts w:ascii="Calibri"/>
                <w:sz w:val="22"/>
              </w:rPr>
            </w:pPr>
            <w:r>
              <w:rPr>
                <w:rFonts w:ascii="Calibri"/>
                <w:color w:val="FFFFFF"/>
                <w:spacing w:val="-2"/>
                <w:sz w:val="22"/>
              </w:rPr>
              <w:t>MOTIVASI</w:t>
            </w:r>
          </w:p>
        </w:tc>
        <w:tc>
          <w:tcPr>
            <w:tcW w:w="3525" w:type="dxa"/>
            <w:shd w:val="clear" w:color="auto" w:fill="90EC90"/>
          </w:tcPr>
          <w:p>
            <w:pPr>
              <w:pStyle w:val="TableParagraph"/>
              <w:spacing w:before="5"/>
              <w:ind w:right="93"/>
              <w:jc w:val="right"/>
              <w:rPr>
                <w:rFonts w:ascii="Calibri"/>
                <w:sz w:val="22"/>
              </w:rPr>
            </w:pPr>
            <w:r>
              <w:rPr>
                <w:rFonts w:ascii="Calibri"/>
                <w:color w:val="006200"/>
                <w:spacing w:val="-2"/>
                <w:sz w:val="22"/>
              </w:rPr>
              <w:t>0,711</w:t>
            </w:r>
          </w:p>
        </w:tc>
      </w:tr>
    </w:tbl>
    <w:p>
      <w:pPr>
        <w:pStyle w:val="BodyText"/>
        <w:spacing w:line="550" w:lineRule="atLeast" w:before="190"/>
        <w:ind w:left="1565" w:right="1205" w:firstLine="304"/>
      </w:pPr>
      <w:r>
        <w:rPr/>
        <w:t>Garson, (2016) dalam (Fitri, 2024) merekomendasikan penggunaan AVE</w:t>
      </w:r>
      <w:r>
        <w:rPr>
          <w:spacing w:val="29"/>
        </w:rPr>
        <w:t> </w:t>
      </w:r>
      <w:r>
        <w:rPr/>
        <w:t>(ƛ)</w:t>
      </w:r>
      <w:r>
        <w:rPr>
          <w:spacing w:val="27"/>
        </w:rPr>
        <w:t> </w:t>
      </w:r>
      <w:r>
        <w:rPr/>
        <w:t>untuk</w:t>
      </w:r>
      <w:r>
        <w:rPr>
          <w:spacing w:val="27"/>
        </w:rPr>
        <w:t> </w:t>
      </w:r>
      <w:r>
        <w:rPr/>
        <w:t>suatu</w:t>
      </w:r>
      <w:r>
        <w:rPr>
          <w:spacing w:val="27"/>
        </w:rPr>
        <w:t> </w:t>
      </w:r>
      <w:r>
        <w:rPr/>
        <w:t>kriteria</w:t>
      </w:r>
      <w:r>
        <w:rPr>
          <w:spacing w:val="29"/>
        </w:rPr>
        <w:t> </w:t>
      </w:r>
      <w:r>
        <w:rPr/>
        <w:t>dalam</w:t>
      </w:r>
      <w:r>
        <w:rPr>
          <w:spacing w:val="28"/>
        </w:rPr>
        <w:t> </w:t>
      </w:r>
      <w:r>
        <w:rPr/>
        <w:t>menilai</w:t>
      </w:r>
      <w:r>
        <w:rPr>
          <w:spacing w:val="36"/>
        </w:rPr>
        <w:t> </w:t>
      </w:r>
      <w:r>
        <w:rPr>
          <w:i/>
        </w:rPr>
        <w:t>convergent</w:t>
      </w:r>
      <w:r>
        <w:rPr>
          <w:i/>
          <w:spacing w:val="24"/>
        </w:rPr>
        <w:t> </w:t>
      </w:r>
      <w:r>
        <w:rPr>
          <w:i/>
        </w:rPr>
        <w:t>validity</w:t>
      </w:r>
      <w:r>
        <w:rPr/>
        <w:t>.</w:t>
      </w:r>
      <w:r>
        <w:rPr>
          <w:spacing w:val="27"/>
        </w:rPr>
        <w:t> </w:t>
      </w:r>
      <w:r>
        <w:rPr>
          <w:spacing w:val="-2"/>
        </w:rPr>
        <w:t>Nilai</w:t>
      </w:r>
    </w:p>
    <w:p>
      <w:pPr>
        <w:pStyle w:val="BodyText"/>
        <w:spacing w:after="0" w:line="550" w:lineRule="atLeast"/>
        <w:sectPr>
          <w:pgSz w:w="11920" w:h="16840"/>
          <w:pgMar w:header="0" w:footer="977" w:top="1860" w:bottom="1240" w:left="1700" w:right="425"/>
        </w:sectPr>
      </w:pPr>
    </w:p>
    <w:p>
      <w:pPr>
        <w:pStyle w:val="BodyText"/>
        <w:spacing w:line="480" w:lineRule="auto" w:before="60"/>
        <w:ind w:left="1565" w:right="1264"/>
        <w:jc w:val="both"/>
      </w:pPr>
      <w:r>
        <w:rPr>
          <w:spacing w:val="-2"/>
        </w:rPr>
        <w:t>AVE</w:t>
      </w:r>
      <w:r>
        <w:rPr>
          <w:spacing w:val="-9"/>
        </w:rPr>
        <w:t> </w:t>
      </w:r>
      <w:r>
        <w:rPr>
          <w:spacing w:val="-2"/>
        </w:rPr>
        <w:t>(ƛ)</w:t>
      </w:r>
      <w:r>
        <w:rPr>
          <w:spacing w:val="-13"/>
        </w:rPr>
        <w:t> </w:t>
      </w:r>
      <w:r>
        <w:rPr>
          <w:spacing w:val="-2"/>
        </w:rPr>
        <w:t>minimal</w:t>
      </w:r>
      <w:r>
        <w:rPr>
          <w:spacing w:val="-3"/>
        </w:rPr>
        <w:t> </w:t>
      </w:r>
      <w:r>
        <w:rPr>
          <w:spacing w:val="-2"/>
        </w:rPr>
        <w:t>0.5</w:t>
      </w:r>
      <w:r>
        <w:rPr>
          <w:spacing w:val="-13"/>
        </w:rPr>
        <w:t> </w:t>
      </w:r>
      <w:r>
        <w:rPr>
          <w:spacing w:val="-2"/>
        </w:rPr>
        <w:t>menunjukkan</w:t>
      </w:r>
      <w:r>
        <w:rPr>
          <w:spacing w:val="-4"/>
        </w:rPr>
        <w:t> </w:t>
      </w:r>
      <w:r>
        <w:rPr>
          <w:spacing w:val="-2"/>
        </w:rPr>
        <w:t>ukuran </w:t>
      </w:r>
      <w:r>
        <w:rPr>
          <w:i/>
          <w:spacing w:val="-2"/>
        </w:rPr>
        <w:t>convergent</w:t>
      </w:r>
      <w:r>
        <w:rPr>
          <w:i/>
          <w:spacing w:val="-7"/>
        </w:rPr>
        <w:t> </w:t>
      </w:r>
      <w:r>
        <w:rPr>
          <w:i/>
          <w:spacing w:val="-2"/>
        </w:rPr>
        <w:t>validity</w:t>
      </w:r>
      <w:r>
        <w:rPr>
          <w:i/>
          <w:spacing w:val="-4"/>
        </w:rPr>
        <w:t> </w:t>
      </w:r>
      <w:r>
        <w:rPr>
          <w:spacing w:val="-2"/>
        </w:rPr>
        <w:t>yang</w:t>
      </w:r>
      <w:r>
        <w:rPr>
          <w:spacing w:val="-9"/>
        </w:rPr>
        <w:t> </w:t>
      </w:r>
      <w:r>
        <w:rPr>
          <w:spacing w:val="-2"/>
        </w:rPr>
        <w:t>baik. </w:t>
      </w:r>
      <w:r>
        <w:rPr/>
        <w:t>Artinya, </w:t>
      </w:r>
      <w:r>
        <w:rPr>
          <w:i/>
        </w:rPr>
        <w:t>variable laten </w:t>
      </w:r>
      <w:r>
        <w:rPr/>
        <w:t>dapat menjelaskan rata-rata lebih dari setengah varian dari indikator-indikatornya. Berdasarkan output pengujian </w:t>
      </w:r>
      <w:r>
        <w:rPr>
          <w:i/>
        </w:rPr>
        <w:t>Average</w:t>
      </w:r>
      <w:r>
        <w:rPr>
          <w:i/>
          <w:spacing w:val="-2"/>
        </w:rPr>
        <w:t> </w:t>
      </w:r>
      <w:r>
        <w:rPr>
          <w:i/>
        </w:rPr>
        <w:t>Variance</w:t>
      </w:r>
      <w:r>
        <w:rPr>
          <w:i/>
          <w:spacing w:val="-2"/>
        </w:rPr>
        <w:t> </w:t>
      </w:r>
      <w:r>
        <w:rPr>
          <w:i/>
        </w:rPr>
        <w:t>Extracted</w:t>
      </w:r>
      <w:r>
        <w:rPr>
          <w:i/>
          <w:spacing w:val="-3"/>
        </w:rPr>
        <w:t> </w:t>
      </w:r>
      <w:r>
        <w:rPr>
          <w:i/>
        </w:rPr>
        <w:t>(AVE)</w:t>
      </w:r>
      <w:r>
        <w:rPr>
          <w:i/>
          <w:spacing w:val="-4"/>
        </w:rPr>
        <w:t> </w:t>
      </w:r>
      <w:r>
        <w:rPr/>
        <w:t>(ƛ),</w:t>
      </w:r>
      <w:r>
        <w:rPr>
          <w:spacing w:val="-4"/>
        </w:rPr>
        <w:t> </w:t>
      </w:r>
      <w:r>
        <w:rPr/>
        <w:t>diketahui</w:t>
      </w:r>
      <w:r>
        <w:rPr>
          <w:spacing w:val="-2"/>
        </w:rPr>
        <w:t> </w:t>
      </w:r>
      <w:r>
        <w:rPr/>
        <w:t>bahwa</w:t>
      </w:r>
      <w:r>
        <w:rPr>
          <w:spacing w:val="-6"/>
        </w:rPr>
        <w:t> </w:t>
      </w:r>
      <w:r>
        <w:rPr/>
        <w:t>setiap</w:t>
      </w:r>
      <w:r>
        <w:rPr>
          <w:spacing w:val="-4"/>
        </w:rPr>
        <w:t> </w:t>
      </w:r>
      <w:r>
        <w:rPr/>
        <w:t>konstruk memiliki nilai lebih dari</w:t>
      </w:r>
      <w:r>
        <w:rPr>
          <w:spacing w:val="-1"/>
        </w:rPr>
        <w:t> </w:t>
      </w:r>
      <w:r>
        <w:rPr/>
        <w:t>0.50. Sehingga dapat dikatakan bahwa variable laten dapat menjelaskan rata-rata lebih dari setengah varian dari indikator-indikatornya. Nilai terendah AVE (ƛ) sebesar 0,637 pada variabel Kompensasi.</w:t>
      </w:r>
    </w:p>
    <w:p>
      <w:pPr>
        <w:pStyle w:val="BodyText"/>
        <w:spacing w:before="137"/>
      </w:pPr>
    </w:p>
    <w:p>
      <w:pPr>
        <w:pStyle w:val="Heading4"/>
        <w:numPr>
          <w:ilvl w:val="2"/>
          <w:numId w:val="28"/>
        </w:numPr>
        <w:tabs>
          <w:tab w:pos="1288" w:val="left" w:leader="none"/>
        </w:tabs>
        <w:spacing w:line="240" w:lineRule="auto" w:before="0" w:after="0"/>
        <w:ind w:left="1288" w:right="0" w:hanging="715"/>
        <w:jc w:val="left"/>
        <w:rPr>
          <w:sz w:val="22"/>
        </w:rPr>
      </w:pPr>
      <w:r>
        <w:rPr/>
        <w:t>Internal</w:t>
      </w:r>
      <w:r>
        <w:rPr>
          <w:spacing w:val="-7"/>
        </w:rPr>
        <w:t> </w:t>
      </w:r>
      <w:r>
        <w:rPr/>
        <w:t>Consistency</w:t>
      </w:r>
      <w:r>
        <w:rPr>
          <w:spacing w:val="-6"/>
        </w:rPr>
        <w:t> </w:t>
      </w:r>
      <w:r>
        <w:rPr/>
        <w:t>atau</w:t>
      </w:r>
      <w:r>
        <w:rPr>
          <w:spacing w:val="-9"/>
        </w:rPr>
        <w:t> </w:t>
      </w:r>
      <w:r>
        <w:rPr/>
        <w:t>Construct</w:t>
      </w:r>
      <w:r>
        <w:rPr>
          <w:spacing w:val="-2"/>
        </w:rPr>
        <w:t> Reliability</w:t>
      </w:r>
    </w:p>
    <w:p>
      <w:pPr>
        <w:pStyle w:val="BodyText"/>
        <w:spacing w:before="137"/>
        <w:rPr>
          <w:b/>
          <w:i/>
        </w:rPr>
      </w:pPr>
    </w:p>
    <w:p>
      <w:pPr>
        <w:spacing w:line="482" w:lineRule="auto" w:before="0"/>
        <w:ind w:left="1565" w:right="1382" w:firstLine="448"/>
        <w:jc w:val="both"/>
        <w:rPr>
          <w:sz w:val="24"/>
        </w:rPr>
      </w:pPr>
      <w:r>
        <w:rPr>
          <w:sz w:val="24"/>
        </w:rPr>
        <w:t>Pemeriksaan </w:t>
      </w:r>
      <w:r>
        <w:rPr>
          <w:i/>
          <w:sz w:val="24"/>
        </w:rPr>
        <w:t>Construct Reliability</w:t>
      </w:r>
      <w:r>
        <w:rPr>
          <w:sz w:val="24"/>
        </w:rPr>
        <w:t>, dapat dilihat dari nilai </w:t>
      </w:r>
      <w:r>
        <w:rPr>
          <w:i/>
          <w:sz w:val="24"/>
        </w:rPr>
        <w:t>Composite Reliability</w:t>
      </w:r>
      <w:r>
        <w:rPr>
          <w:sz w:val="24"/>
        </w:rPr>
        <w:t>. </w:t>
      </w:r>
      <w:r>
        <w:rPr>
          <w:i/>
          <w:sz w:val="24"/>
        </w:rPr>
        <w:t>Construct Reliability </w:t>
      </w:r>
      <w:r>
        <w:rPr>
          <w:sz w:val="24"/>
        </w:rPr>
        <w:t>menggambarkan besarnya tingkat reliabilitas dalam sebuah penelitian. Hasil pengujian ini diperoleh dengan nilai </w:t>
      </w:r>
      <w:r>
        <w:rPr>
          <w:i/>
          <w:sz w:val="24"/>
        </w:rPr>
        <w:t>Composite Reliability </w:t>
      </w:r>
      <w:r>
        <w:rPr>
          <w:sz w:val="24"/>
        </w:rPr>
        <w:t>yaitu sebagai berikut:</w:t>
      </w:r>
    </w:p>
    <w:p>
      <w:pPr>
        <w:pStyle w:val="BodyText"/>
      </w:pPr>
    </w:p>
    <w:p>
      <w:pPr>
        <w:pStyle w:val="BodyText"/>
        <w:spacing w:before="129"/>
      </w:pPr>
    </w:p>
    <w:p>
      <w:pPr>
        <w:pStyle w:val="BodyText"/>
        <w:spacing w:before="1"/>
        <w:ind w:left="737" w:right="736"/>
        <w:jc w:val="center"/>
      </w:pPr>
      <w:r>
        <w:rPr>
          <w:spacing w:val="-4"/>
        </w:rPr>
        <w:t>Tabel</w:t>
      </w:r>
      <w:r>
        <w:rPr>
          <w:spacing w:val="-7"/>
        </w:rPr>
        <w:t> </w:t>
      </w:r>
      <w:r>
        <w:rPr>
          <w:spacing w:val="-2"/>
        </w:rPr>
        <w:t>4.2.4</w:t>
      </w:r>
    </w:p>
    <w:p>
      <w:pPr>
        <w:spacing w:before="180"/>
        <w:ind w:left="3982" w:right="3616" w:hanging="124"/>
        <w:jc w:val="left"/>
        <w:rPr>
          <w:i/>
          <w:sz w:val="24"/>
        </w:rPr>
      </w:pPr>
      <w:r>
        <w:rPr>
          <w:i/>
          <w:sz w:val="24"/>
        </w:rPr>
        <w:t>Composite</w:t>
      </w:r>
      <w:r>
        <w:rPr>
          <w:i/>
          <w:spacing w:val="-6"/>
          <w:sz w:val="24"/>
        </w:rPr>
        <w:t> </w:t>
      </w:r>
      <w:r>
        <w:rPr>
          <w:i/>
          <w:sz w:val="24"/>
        </w:rPr>
        <w:t>Reliability Partial</w:t>
      </w:r>
      <w:r>
        <w:rPr>
          <w:i/>
          <w:spacing w:val="-4"/>
          <w:sz w:val="24"/>
        </w:rPr>
        <w:t> </w:t>
      </w:r>
      <w:r>
        <w:rPr>
          <w:i/>
          <w:sz w:val="24"/>
        </w:rPr>
        <w:t>Least</w:t>
      </w:r>
      <w:r>
        <w:rPr>
          <w:i/>
          <w:spacing w:val="1"/>
          <w:sz w:val="24"/>
        </w:rPr>
        <w:t> </w:t>
      </w:r>
      <w:r>
        <w:rPr>
          <w:i/>
          <w:spacing w:val="-4"/>
          <w:sz w:val="24"/>
        </w:rPr>
        <w:t>Square</w:t>
      </w:r>
    </w:p>
    <w:p>
      <w:pPr>
        <w:pStyle w:val="BodyText"/>
        <w:rPr>
          <w:i/>
          <w:sz w:val="20"/>
        </w:rPr>
      </w:pPr>
    </w:p>
    <w:p>
      <w:pPr>
        <w:pStyle w:val="BodyText"/>
        <w:spacing w:before="180"/>
        <w:rPr>
          <w:i/>
          <w:sz w:val="20"/>
        </w:rPr>
      </w:pPr>
    </w:p>
    <w:tbl>
      <w:tblPr>
        <w:tblW w:w="0" w:type="auto"/>
        <w:jc w:val="left"/>
        <w:tblInd w:w="2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4"/>
        <w:gridCol w:w="2981"/>
      </w:tblGrid>
      <w:tr>
        <w:trPr>
          <w:trHeight w:val="430" w:hRule="atLeast"/>
        </w:trPr>
        <w:tc>
          <w:tcPr>
            <w:tcW w:w="1984" w:type="dxa"/>
            <w:tcBorders>
              <w:top w:val="nil"/>
              <w:left w:val="nil"/>
              <w:right w:val="nil"/>
            </w:tcBorders>
          </w:tcPr>
          <w:p>
            <w:pPr>
              <w:pStyle w:val="TableParagraph"/>
              <w:rPr>
                <w:sz w:val="22"/>
              </w:rPr>
            </w:pPr>
          </w:p>
        </w:tc>
        <w:tc>
          <w:tcPr>
            <w:tcW w:w="2981" w:type="dxa"/>
            <w:tcBorders>
              <w:left w:val="nil"/>
            </w:tcBorders>
            <w:shd w:val="clear" w:color="auto" w:fill="535353"/>
          </w:tcPr>
          <w:p>
            <w:pPr>
              <w:pStyle w:val="TableParagraph"/>
              <w:spacing w:before="5"/>
              <w:ind w:right="98"/>
              <w:jc w:val="right"/>
              <w:rPr>
                <w:rFonts w:ascii="Calibri"/>
                <w:sz w:val="22"/>
              </w:rPr>
            </w:pPr>
            <w:r>
              <w:rPr>
                <w:rFonts w:ascii="Calibri"/>
                <w:color w:val="FFFFFF"/>
                <w:spacing w:val="-2"/>
                <w:sz w:val="22"/>
              </w:rPr>
              <w:t>Composite</w:t>
            </w:r>
            <w:r>
              <w:rPr>
                <w:rFonts w:ascii="Calibri"/>
                <w:color w:val="FFFFFF"/>
                <w:spacing w:val="2"/>
                <w:sz w:val="22"/>
              </w:rPr>
              <w:t> </w:t>
            </w:r>
            <w:r>
              <w:rPr>
                <w:rFonts w:ascii="Calibri"/>
                <w:color w:val="FFFFFF"/>
                <w:spacing w:val="-2"/>
                <w:sz w:val="22"/>
              </w:rPr>
              <w:t>reliability</w:t>
            </w:r>
            <w:r>
              <w:rPr>
                <w:rFonts w:ascii="Calibri"/>
                <w:color w:val="FFFFFF"/>
                <w:spacing w:val="4"/>
                <w:sz w:val="22"/>
              </w:rPr>
              <w:t> </w:t>
            </w:r>
            <w:r>
              <w:rPr>
                <w:rFonts w:ascii="Calibri"/>
                <w:color w:val="FFFFFF"/>
                <w:spacing w:val="-2"/>
                <w:sz w:val="22"/>
              </w:rPr>
              <w:t>(rho_a)</w:t>
            </w:r>
          </w:p>
        </w:tc>
      </w:tr>
      <w:tr>
        <w:trPr>
          <w:trHeight w:val="426" w:hRule="atLeast"/>
        </w:trPr>
        <w:tc>
          <w:tcPr>
            <w:tcW w:w="1984" w:type="dxa"/>
            <w:shd w:val="clear" w:color="auto" w:fill="535353"/>
          </w:tcPr>
          <w:p>
            <w:pPr>
              <w:pStyle w:val="TableParagraph"/>
              <w:spacing w:before="5"/>
              <w:ind w:left="110"/>
              <w:rPr>
                <w:rFonts w:ascii="Calibri"/>
                <w:sz w:val="22"/>
              </w:rPr>
            </w:pPr>
            <w:r>
              <w:rPr>
                <w:rFonts w:ascii="Calibri"/>
                <w:color w:val="FFFFFF"/>
                <w:spacing w:val="-2"/>
                <w:sz w:val="22"/>
              </w:rPr>
              <w:t>KEPUASAN</w:t>
            </w:r>
            <w:r>
              <w:rPr>
                <w:rFonts w:ascii="Calibri"/>
                <w:color w:val="FFFFFF"/>
                <w:spacing w:val="1"/>
                <w:sz w:val="22"/>
              </w:rPr>
              <w:t> </w:t>
            </w:r>
            <w:r>
              <w:rPr>
                <w:rFonts w:ascii="Calibri"/>
                <w:color w:val="FFFFFF"/>
                <w:spacing w:val="-2"/>
                <w:sz w:val="22"/>
              </w:rPr>
              <w:t>KERJA</w:t>
            </w:r>
          </w:p>
        </w:tc>
        <w:tc>
          <w:tcPr>
            <w:tcW w:w="2981" w:type="dxa"/>
            <w:shd w:val="clear" w:color="auto" w:fill="90EC90"/>
          </w:tcPr>
          <w:p>
            <w:pPr>
              <w:pStyle w:val="TableParagraph"/>
              <w:spacing w:before="5"/>
              <w:ind w:right="94"/>
              <w:jc w:val="right"/>
              <w:rPr>
                <w:rFonts w:ascii="Calibri"/>
                <w:sz w:val="22"/>
              </w:rPr>
            </w:pPr>
            <w:r>
              <w:rPr>
                <w:rFonts w:ascii="Calibri"/>
                <w:color w:val="006200"/>
                <w:spacing w:val="-2"/>
                <w:sz w:val="22"/>
              </w:rPr>
              <w:t>0,924</w:t>
            </w:r>
          </w:p>
        </w:tc>
      </w:tr>
      <w:tr>
        <w:trPr>
          <w:trHeight w:val="425" w:hRule="atLeast"/>
        </w:trPr>
        <w:tc>
          <w:tcPr>
            <w:tcW w:w="1984" w:type="dxa"/>
            <w:shd w:val="clear" w:color="auto" w:fill="535353"/>
          </w:tcPr>
          <w:p>
            <w:pPr>
              <w:pStyle w:val="TableParagraph"/>
              <w:spacing w:before="9"/>
              <w:ind w:left="110"/>
              <w:rPr>
                <w:rFonts w:ascii="Calibri"/>
                <w:sz w:val="22"/>
              </w:rPr>
            </w:pPr>
            <w:r>
              <w:rPr>
                <w:rFonts w:ascii="Calibri"/>
                <w:color w:val="FFFFFF"/>
                <w:spacing w:val="-2"/>
                <w:sz w:val="22"/>
              </w:rPr>
              <w:t>KINERJA</w:t>
            </w:r>
          </w:p>
        </w:tc>
        <w:tc>
          <w:tcPr>
            <w:tcW w:w="2981" w:type="dxa"/>
          </w:tcPr>
          <w:p>
            <w:pPr>
              <w:pStyle w:val="TableParagraph"/>
              <w:spacing w:before="9"/>
              <w:ind w:right="94"/>
              <w:jc w:val="right"/>
              <w:rPr>
                <w:rFonts w:ascii="Calibri"/>
                <w:sz w:val="22"/>
              </w:rPr>
            </w:pPr>
            <w:r>
              <w:rPr>
                <w:rFonts w:ascii="Calibri"/>
                <w:color w:val="006200"/>
                <w:spacing w:val="-2"/>
                <w:sz w:val="22"/>
              </w:rPr>
              <w:t>0,966</w:t>
            </w:r>
          </w:p>
        </w:tc>
      </w:tr>
      <w:tr>
        <w:trPr>
          <w:trHeight w:val="430" w:hRule="atLeast"/>
        </w:trPr>
        <w:tc>
          <w:tcPr>
            <w:tcW w:w="1984" w:type="dxa"/>
            <w:shd w:val="clear" w:color="auto" w:fill="535353"/>
          </w:tcPr>
          <w:p>
            <w:pPr>
              <w:pStyle w:val="TableParagraph"/>
              <w:spacing w:before="1"/>
              <w:ind w:left="110"/>
              <w:rPr>
                <w:rFonts w:ascii="Calibri"/>
                <w:sz w:val="22"/>
              </w:rPr>
            </w:pPr>
            <w:r>
              <w:rPr>
                <w:rFonts w:ascii="Calibri"/>
                <w:color w:val="FFFFFF"/>
                <w:spacing w:val="-2"/>
                <w:sz w:val="22"/>
              </w:rPr>
              <w:t>KOMPENSASI</w:t>
            </w:r>
          </w:p>
        </w:tc>
        <w:tc>
          <w:tcPr>
            <w:tcW w:w="2981" w:type="dxa"/>
            <w:shd w:val="clear" w:color="auto" w:fill="90EC90"/>
          </w:tcPr>
          <w:p>
            <w:pPr>
              <w:pStyle w:val="TableParagraph"/>
              <w:spacing w:before="1"/>
              <w:ind w:right="94"/>
              <w:jc w:val="right"/>
              <w:rPr>
                <w:rFonts w:ascii="Calibri"/>
                <w:sz w:val="22"/>
              </w:rPr>
            </w:pPr>
            <w:r>
              <w:rPr>
                <w:rFonts w:ascii="Calibri"/>
                <w:color w:val="006200"/>
                <w:spacing w:val="-2"/>
                <w:sz w:val="22"/>
              </w:rPr>
              <w:t>0,911</w:t>
            </w:r>
          </w:p>
        </w:tc>
      </w:tr>
      <w:tr>
        <w:trPr>
          <w:trHeight w:val="430" w:hRule="atLeast"/>
        </w:trPr>
        <w:tc>
          <w:tcPr>
            <w:tcW w:w="1984" w:type="dxa"/>
            <w:shd w:val="clear" w:color="auto" w:fill="535353"/>
          </w:tcPr>
          <w:p>
            <w:pPr>
              <w:pStyle w:val="TableParagraph"/>
              <w:spacing w:before="9"/>
              <w:ind w:left="110"/>
              <w:rPr>
                <w:rFonts w:ascii="Calibri"/>
                <w:sz w:val="22"/>
              </w:rPr>
            </w:pPr>
            <w:r>
              <w:rPr>
                <w:rFonts w:ascii="Calibri"/>
                <w:color w:val="FFFFFF"/>
                <w:spacing w:val="-2"/>
                <w:sz w:val="22"/>
              </w:rPr>
              <w:t>KOMUNIKASI</w:t>
            </w:r>
          </w:p>
        </w:tc>
        <w:tc>
          <w:tcPr>
            <w:tcW w:w="2981" w:type="dxa"/>
          </w:tcPr>
          <w:p>
            <w:pPr>
              <w:pStyle w:val="TableParagraph"/>
              <w:spacing w:before="9"/>
              <w:ind w:right="94"/>
              <w:jc w:val="right"/>
              <w:rPr>
                <w:rFonts w:ascii="Calibri"/>
                <w:sz w:val="22"/>
              </w:rPr>
            </w:pPr>
            <w:r>
              <w:rPr>
                <w:rFonts w:ascii="Calibri"/>
                <w:color w:val="006200"/>
                <w:spacing w:val="-2"/>
                <w:sz w:val="22"/>
              </w:rPr>
              <w:t>0,963</w:t>
            </w:r>
          </w:p>
        </w:tc>
      </w:tr>
      <w:tr>
        <w:trPr>
          <w:trHeight w:val="430" w:hRule="atLeast"/>
        </w:trPr>
        <w:tc>
          <w:tcPr>
            <w:tcW w:w="1984" w:type="dxa"/>
            <w:shd w:val="clear" w:color="auto" w:fill="535353"/>
          </w:tcPr>
          <w:p>
            <w:pPr>
              <w:pStyle w:val="TableParagraph"/>
              <w:spacing w:before="5"/>
              <w:ind w:left="110"/>
              <w:rPr>
                <w:rFonts w:ascii="Calibri"/>
                <w:sz w:val="22"/>
              </w:rPr>
            </w:pPr>
            <w:r>
              <w:rPr>
                <w:rFonts w:ascii="Calibri"/>
                <w:color w:val="FFFFFF"/>
                <w:spacing w:val="-2"/>
                <w:sz w:val="22"/>
              </w:rPr>
              <w:t>MOTIVASI</w:t>
            </w:r>
          </w:p>
        </w:tc>
        <w:tc>
          <w:tcPr>
            <w:tcW w:w="2981" w:type="dxa"/>
            <w:shd w:val="clear" w:color="auto" w:fill="90EC90"/>
          </w:tcPr>
          <w:p>
            <w:pPr>
              <w:pStyle w:val="TableParagraph"/>
              <w:spacing w:before="5"/>
              <w:ind w:right="94"/>
              <w:jc w:val="right"/>
              <w:rPr>
                <w:rFonts w:ascii="Calibri"/>
                <w:sz w:val="22"/>
              </w:rPr>
            </w:pPr>
            <w:r>
              <w:rPr>
                <w:rFonts w:ascii="Calibri"/>
                <w:color w:val="006200"/>
                <w:spacing w:val="-2"/>
                <w:sz w:val="22"/>
              </w:rPr>
              <w:t>0,951</w:t>
            </w:r>
          </w:p>
        </w:tc>
      </w:tr>
    </w:tbl>
    <w:p>
      <w:pPr>
        <w:pStyle w:val="BodyText"/>
        <w:spacing w:before="47"/>
        <w:rPr>
          <w:i/>
        </w:rPr>
      </w:pPr>
    </w:p>
    <w:p>
      <w:pPr>
        <w:pStyle w:val="BodyText"/>
        <w:ind w:left="2013"/>
      </w:pPr>
      <w:r>
        <w:rPr/>
        <w:t>Berdasarkan</w:t>
      </w:r>
      <w:r>
        <w:rPr>
          <w:spacing w:val="66"/>
          <w:w w:val="150"/>
        </w:rPr>
        <w:t> </w:t>
      </w:r>
      <w:r>
        <w:rPr>
          <w:i/>
        </w:rPr>
        <w:t>output</w:t>
      </w:r>
      <w:r>
        <w:rPr>
          <w:i/>
          <w:spacing w:val="70"/>
          <w:w w:val="150"/>
        </w:rPr>
        <w:t> </w:t>
      </w:r>
      <w:r>
        <w:rPr/>
        <w:t>pengujian</w:t>
      </w:r>
      <w:r>
        <w:rPr>
          <w:spacing w:val="68"/>
          <w:w w:val="150"/>
        </w:rPr>
        <w:t> </w:t>
      </w:r>
      <w:r>
        <w:rPr/>
        <w:t>reliabilitas</w:t>
      </w:r>
      <w:r>
        <w:rPr>
          <w:spacing w:val="72"/>
          <w:w w:val="150"/>
        </w:rPr>
        <w:t> </w:t>
      </w:r>
      <w:r>
        <w:rPr/>
        <w:t>konstruk,</w:t>
      </w:r>
      <w:r>
        <w:rPr>
          <w:spacing w:val="69"/>
          <w:w w:val="150"/>
        </w:rPr>
        <w:t> </w:t>
      </w:r>
      <w:r>
        <w:rPr>
          <w:spacing w:val="-2"/>
        </w:rPr>
        <w:t>diketahui</w:t>
      </w:r>
    </w:p>
    <w:p>
      <w:pPr>
        <w:pStyle w:val="BodyText"/>
        <w:spacing w:after="0"/>
        <w:sectPr>
          <w:pgSz w:w="11920" w:h="16840"/>
          <w:pgMar w:header="0" w:footer="977" w:top="1860" w:bottom="1240" w:left="1700" w:right="425"/>
        </w:sectPr>
      </w:pPr>
    </w:p>
    <w:p>
      <w:pPr>
        <w:spacing w:before="60"/>
        <w:ind w:left="860" w:right="705" w:firstLine="0"/>
        <w:jc w:val="center"/>
        <w:rPr>
          <w:sz w:val="24"/>
        </w:rPr>
      </w:pPr>
      <w:r>
        <w:rPr>
          <w:sz w:val="24"/>
        </w:rPr>
        <w:t>bahwa</w:t>
      </w:r>
      <w:r>
        <w:rPr>
          <w:spacing w:val="14"/>
          <w:sz w:val="24"/>
        </w:rPr>
        <w:t> </w:t>
      </w:r>
      <w:r>
        <w:rPr>
          <w:sz w:val="24"/>
        </w:rPr>
        <w:t>setiap</w:t>
      </w:r>
      <w:r>
        <w:rPr>
          <w:spacing w:val="13"/>
          <w:sz w:val="24"/>
        </w:rPr>
        <w:t> </w:t>
      </w:r>
      <w:r>
        <w:rPr>
          <w:sz w:val="24"/>
        </w:rPr>
        <w:t>konstruk</w:t>
      </w:r>
      <w:r>
        <w:rPr>
          <w:spacing w:val="13"/>
          <w:sz w:val="24"/>
        </w:rPr>
        <w:t> </w:t>
      </w:r>
      <w:r>
        <w:rPr>
          <w:sz w:val="24"/>
        </w:rPr>
        <w:t>memiliki</w:t>
      </w:r>
      <w:r>
        <w:rPr>
          <w:spacing w:val="14"/>
          <w:sz w:val="24"/>
        </w:rPr>
        <w:t> </w:t>
      </w:r>
      <w:r>
        <w:rPr>
          <w:sz w:val="24"/>
        </w:rPr>
        <w:t>nilai</w:t>
      </w:r>
      <w:r>
        <w:rPr>
          <w:spacing w:val="19"/>
          <w:sz w:val="24"/>
        </w:rPr>
        <w:t> </w:t>
      </w:r>
      <w:r>
        <w:rPr>
          <w:i/>
          <w:sz w:val="24"/>
        </w:rPr>
        <w:t>Composite</w:t>
      </w:r>
      <w:r>
        <w:rPr>
          <w:i/>
          <w:spacing w:val="14"/>
          <w:sz w:val="24"/>
        </w:rPr>
        <w:t> </w:t>
      </w:r>
      <w:r>
        <w:rPr>
          <w:i/>
          <w:sz w:val="24"/>
        </w:rPr>
        <w:t>Reliability</w:t>
      </w:r>
      <w:r>
        <w:rPr>
          <w:i/>
          <w:spacing w:val="16"/>
          <w:sz w:val="24"/>
        </w:rPr>
        <w:t> </w:t>
      </w:r>
      <w:r>
        <w:rPr>
          <w:sz w:val="24"/>
        </w:rPr>
        <w:t>lebih</w:t>
      </w:r>
      <w:r>
        <w:rPr>
          <w:spacing w:val="18"/>
          <w:sz w:val="24"/>
        </w:rPr>
        <w:t> </w:t>
      </w:r>
      <w:r>
        <w:rPr>
          <w:spacing w:val="-4"/>
          <w:sz w:val="24"/>
        </w:rPr>
        <w:t>dari</w:t>
      </w:r>
    </w:p>
    <w:p>
      <w:pPr>
        <w:pStyle w:val="BodyText"/>
        <w:spacing w:before="136"/>
      </w:pPr>
    </w:p>
    <w:p>
      <w:pPr>
        <w:pStyle w:val="BodyText"/>
        <w:spacing w:line="480" w:lineRule="auto"/>
        <w:ind w:left="1565" w:right="1384"/>
        <w:jc w:val="both"/>
      </w:pPr>
      <w:r>
        <w:rPr/>
        <w:t>0.70. Sehingga dapat dikatakan bahwa model yang dibangun memiliki tingkat reliabilitas yang dapat diterima dan sangat memuaskan dengan nilai </w:t>
      </w:r>
      <w:r>
        <w:rPr>
          <w:i/>
        </w:rPr>
        <w:t>composite reliability </w:t>
      </w:r>
      <w:r>
        <w:rPr/>
        <w:t>terendah sebesar 0,911 pada variabel </w:t>
      </w:r>
      <w:r>
        <w:rPr>
          <w:spacing w:val="-2"/>
        </w:rPr>
        <w:t>Kompensasi.</w:t>
      </w:r>
    </w:p>
    <w:p>
      <w:pPr>
        <w:pStyle w:val="BodyText"/>
      </w:pPr>
    </w:p>
    <w:p>
      <w:pPr>
        <w:pStyle w:val="BodyText"/>
      </w:pPr>
    </w:p>
    <w:p>
      <w:pPr>
        <w:pStyle w:val="BodyText"/>
        <w:spacing w:before="73"/>
      </w:pPr>
    </w:p>
    <w:p>
      <w:pPr>
        <w:pStyle w:val="ListParagraph"/>
        <w:numPr>
          <w:ilvl w:val="2"/>
          <w:numId w:val="28"/>
        </w:numPr>
        <w:tabs>
          <w:tab w:pos="1133" w:val="left" w:leader="none"/>
        </w:tabs>
        <w:spacing w:line="240" w:lineRule="auto" w:before="1" w:after="0"/>
        <w:ind w:left="1133" w:right="0" w:hanging="560"/>
        <w:jc w:val="left"/>
        <w:rPr>
          <w:b/>
          <w:sz w:val="22"/>
        </w:rPr>
      </w:pPr>
      <w:r>
        <w:rPr>
          <w:b/>
          <w:sz w:val="24"/>
        </w:rPr>
        <w:t>Evaluasi</w:t>
      </w:r>
      <w:r>
        <w:rPr>
          <w:b/>
          <w:spacing w:val="-5"/>
          <w:sz w:val="24"/>
        </w:rPr>
        <w:t> </w:t>
      </w:r>
      <w:r>
        <w:rPr>
          <w:b/>
          <w:i/>
          <w:sz w:val="24"/>
        </w:rPr>
        <w:t>Inner</w:t>
      </w:r>
      <w:r>
        <w:rPr>
          <w:b/>
          <w:i/>
          <w:spacing w:val="-4"/>
          <w:sz w:val="24"/>
        </w:rPr>
        <w:t> </w:t>
      </w:r>
      <w:r>
        <w:rPr>
          <w:b/>
          <w:i/>
          <w:sz w:val="24"/>
        </w:rPr>
        <w:t>Model</w:t>
      </w:r>
      <w:r>
        <w:rPr>
          <w:b/>
          <w:i/>
          <w:spacing w:val="-2"/>
          <w:sz w:val="24"/>
        </w:rPr>
        <w:t> </w:t>
      </w:r>
      <w:r>
        <w:rPr>
          <w:b/>
          <w:sz w:val="24"/>
        </w:rPr>
        <w:t>(Model </w:t>
      </w:r>
      <w:r>
        <w:rPr>
          <w:b/>
          <w:spacing w:val="-2"/>
          <w:sz w:val="24"/>
        </w:rPr>
        <w:t>Struktural)</w:t>
      </w:r>
    </w:p>
    <w:p>
      <w:pPr>
        <w:pStyle w:val="Heading4"/>
        <w:numPr>
          <w:ilvl w:val="3"/>
          <w:numId w:val="28"/>
        </w:numPr>
        <w:tabs>
          <w:tab w:pos="1573" w:val="left" w:leader="none"/>
        </w:tabs>
        <w:spacing w:line="240" w:lineRule="auto" w:before="139" w:after="0"/>
        <w:ind w:left="1573" w:right="0" w:hanging="720"/>
        <w:jc w:val="left"/>
      </w:pPr>
      <w:bookmarkStart w:name="_TOC_250012" w:id="36"/>
      <w:r>
        <w:rPr/>
        <w:t>Coefficient</w:t>
      </w:r>
      <w:r>
        <w:rPr>
          <w:spacing w:val="-5"/>
        </w:rPr>
        <w:t> </w:t>
      </w:r>
      <w:r>
        <w:rPr/>
        <w:t>of</w:t>
      </w:r>
      <w:r>
        <w:rPr>
          <w:spacing w:val="-6"/>
        </w:rPr>
        <w:t> </w:t>
      </w:r>
      <w:r>
        <w:rPr/>
        <w:t>determination</w:t>
      </w:r>
      <w:r>
        <w:rPr>
          <w:spacing w:val="-5"/>
        </w:rPr>
        <w:t> </w:t>
      </w:r>
      <w:bookmarkEnd w:id="36"/>
      <w:r>
        <w:rPr>
          <w:spacing w:val="-4"/>
        </w:rPr>
        <w:t>(R²)</w:t>
      </w:r>
    </w:p>
    <w:p>
      <w:pPr>
        <w:pStyle w:val="BodyText"/>
        <w:spacing w:before="60"/>
        <w:rPr>
          <w:b/>
          <w:i/>
        </w:rPr>
      </w:pPr>
    </w:p>
    <w:p>
      <w:pPr>
        <w:pStyle w:val="BodyText"/>
        <w:spacing w:line="480" w:lineRule="auto" w:before="1"/>
        <w:ind w:left="1293" w:right="1260" w:firstLine="720"/>
        <w:jc w:val="both"/>
      </w:pPr>
      <w:r>
        <w:rPr/>
        <w:t>Setelah model yang diuji memenuhi kriteria validitas dan reliabilitas, maka selanjutnya dilakukan pengujian model struktural </w:t>
      </w:r>
      <w:r>
        <w:rPr>
          <w:i/>
        </w:rPr>
        <w:t>(Inner model)</w:t>
      </w:r>
      <w:r>
        <w:rPr/>
        <w:t>.</w:t>
      </w:r>
      <w:r>
        <w:rPr>
          <w:spacing w:val="-15"/>
        </w:rPr>
        <w:t> </w:t>
      </w:r>
      <w:r>
        <w:rPr/>
        <w:t>Berikut</w:t>
      </w:r>
      <w:r>
        <w:rPr>
          <w:spacing w:val="-15"/>
        </w:rPr>
        <w:t> </w:t>
      </w:r>
      <w:r>
        <w:rPr/>
        <w:t>ini</w:t>
      </w:r>
      <w:r>
        <w:rPr>
          <w:spacing w:val="-15"/>
        </w:rPr>
        <w:t> </w:t>
      </w:r>
      <w:r>
        <w:rPr/>
        <w:t>adalah</w:t>
      </w:r>
      <w:r>
        <w:rPr>
          <w:spacing w:val="-15"/>
        </w:rPr>
        <w:t> </w:t>
      </w:r>
      <w:r>
        <w:rPr/>
        <w:t>hasil</w:t>
      </w:r>
      <w:r>
        <w:rPr>
          <w:spacing w:val="-15"/>
        </w:rPr>
        <w:t> </w:t>
      </w:r>
      <w:r>
        <w:rPr/>
        <w:t>pengujian</w:t>
      </w:r>
      <w:r>
        <w:rPr>
          <w:spacing w:val="-15"/>
        </w:rPr>
        <w:t> </w:t>
      </w:r>
      <w:r>
        <w:rPr/>
        <w:t>nilai</w:t>
      </w:r>
      <w:r>
        <w:rPr>
          <w:spacing w:val="-15"/>
        </w:rPr>
        <w:t> </w:t>
      </w:r>
      <w:r>
        <w:rPr>
          <w:i/>
        </w:rPr>
        <w:t>R-Square</w:t>
      </w:r>
      <w:r>
        <w:rPr>
          <w:i/>
          <w:spacing w:val="-15"/>
        </w:rPr>
        <w:t> </w:t>
      </w:r>
      <w:r>
        <w:rPr/>
        <w:t>pada</w:t>
      </w:r>
      <w:r>
        <w:rPr>
          <w:spacing w:val="-15"/>
        </w:rPr>
        <w:t> </w:t>
      </w:r>
      <w:r>
        <w:rPr/>
        <w:t>variabel</w:t>
      </w:r>
      <w:r>
        <w:rPr>
          <w:spacing w:val="-15"/>
        </w:rPr>
        <w:t> </w:t>
      </w:r>
      <w:r>
        <w:rPr/>
        <w:t>yang ada dalam model penelitian ini:</w:t>
      </w:r>
    </w:p>
    <w:p>
      <w:pPr>
        <w:spacing w:before="0"/>
        <w:ind w:left="3902" w:right="3724" w:firstLine="376"/>
        <w:jc w:val="left"/>
        <w:rPr>
          <w:i/>
          <w:sz w:val="24"/>
        </w:rPr>
      </w:pPr>
      <w:r>
        <w:rPr>
          <w:sz w:val="24"/>
        </w:rPr>
        <w:t>Tabel 4.2.5.1 Tabel</w:t>
      </w:r>
      <w:r>
        <w:rPr>
          <w:spacing w:val="-18"/>
          <w:sz w:val="24"/>
        </w:rPr>
        <w:t> </w:t>
      </w:r>
      <w:r>
        <w:rPr>
          <w:i/>
          <w:sz w:val="24"/>
        </w:rPr>
        <w:t>R-</w:t>
      </w:r>
      <w:r>
        <w:rPr>
          <w:i/>
          <w:spacing w:val="-16"/>
          <w:sz w:val="24"/>
        </w:rPr>
        <w:t> </w:t>
      </w:r>
      <w:r>
        <w:rPr>
          <w:i/>
          <w:sz w:val="24"/>
        </w:rPr>
        <w:t>Square</w:t>
      </w:r>
      <w:r>
        <w:rPr>
          <w:i/>
          <w:spacing w:val="-15"/>
          <w:sz w:val="24"/>
        </w:rPr>
        <w:t> </w:t>
      </w:r>
      <w:r>
        <w:rPr>
          <w:i/>
          <w:sz w:val="24"/>
        </w:rPr>
        <w:t>(R</w:t>
      </w:r>
      <w:r>
        <w:rPr>
          <w:i/>
          <w:sz w:val="24"/>
          <w:vertAlign w:val="superscript"/>
        </w:rPr>
        <w:t>2</w:t>
      </w:r>
      <w:r>
        <w:rPr>
          <w:i/>
          <w:sz w:val="24"/>
          <w:vertAlign w:val="baseline"/>
        </w:rPr>
        <w:t>) Partial</w:t>
      </w:r>
      <w:r>
        <w:rPr>
          <w:i/>
          <w:spacing w:val="-2"/>
          <w:sz w:val="24"/>
          <w:vertAlign w:val="baseline"/>
        </w:rPr>
        <w:t> </w:t>
      </w:r>
      <w:r>
        <w:rPr>
          <w:i/>
          <w:sz w:val="24"/>
          <w:vertAlign w:val="baseline"/>
        </w:rPr>
        <w:t>Least</w:t>
      </w:r>
      <w:r>
        <w:rPr>
          <w:i/>
          <w:spacing w:val="1"/>
          <w:sz w:val="24"/>
          <w:vertAlign w:val="baseline"/>
        </w:rPr>
        <w:t> </w:t>
      </w:r>
      <w:r>
        <w:rPr>
          <w:i/>
          <w:spacing w:val="-4"/>
          <w:sz w:val="24"/>
          <w:vertAlign w:val="baseline"/>
        </w:rPr>
        <w:t>Square</w:t>
      </w:r>
    </w:p>
    <w:p>
      <w:pPr>
        <w:pStyle w:val="BodyText"/>
        <w:spacing w:before="47"/>
        <w:rPr>
          <w:i/>
          <w:sz w:val="20"/>
        </w:rPr>
      </w:pPr>
    </w:p>
    <w:tbl>
      <w:tblPr>
        <w:tblW w:w="0" w:type="auto"/>
        <w:jc w:val="left"/>
        <w:tblInd w:w="2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6"/>
        <w:gridCol w:w="1200"/>
        <w:gridCol w:w="1901"/>
      </w:tblGrid>
      <w:tr>
        <w:trPr>
          <w:trHeight w:val="429" w:hRule="atLeast"/>
        </w:trPr>
        <w:tc>
          <w:tcPr>
            <w:tcW w:w="1156" w:type="dxa"/>
            <w:tcBorders>
              <w:top w:val="nil"/>
              <w:left w:val="nil"/>
            </w:tcBorders>
          </w:tcPr>
          <w:p>
            <w:pPr>
              <w:pStyle w:val="TableParagraph"/>
              <w:rPr>
                <w:sz w:val="22"/>
              </w:rPr>
            </w:pPr>
          </w:p>
        </w:tc>
        <w:tc>
          <w:tcPr>
            <w:tcW w:w="1200" w:type="dxa"/>
            <w:shd w:val="clear" w:color="auto" w:fill="535353"/>
          </w:tcPr>
          <w:p>
            <w:pPr>
              <w:pStyle w:val="TableParagraph"/>
              <w:spacing w:before="5"/>
              <w:ind w:right="87"/>
              <w:jc w:val="right"/>
              <w:rPr>
                <w:rFonts w:ascii="Calibri"/>
                <w:sz w:val="22"/>
              </w:rPr>
            </w:pPr>
            <w:r>
              <w:rPr>
                <w:rFonts w:ascii="Calibri"/>
                <w:color w:val="FFFFFF"/>
                <w:spacing w:val="-4"/>
                <w:sz w:val="22"/>
              </w:rPr>
              <w:t>R-</w:t>
            </w:r>
            <w:r>
              <w:rPr>
                <w:rFonts w:ascii="Calibri"/>
                <w:color w:val="FFFFFF"/>
                <w:spacing w:val="-2"/>
                <w:sz w:val="22"/>
              </w:rPr>
              <w:t>square</w:t>
            </w:r>
          </w:p>
        </w:tc>
        <w:tc>
          <w:tcPr>
            <w:tcW w:w="1901" w:type="dxa"/>
            <w:shd w:val="clear" w:color="auto" w:fill="535353"/>
          </w:tcPr>
          <w:p>
            <w:pPr>
              <w:pStyle w:val="TableParagraph"/>
              <w:spacing w:before="5"/>
              <w:ind w:right="89"/>
              <w:jc w:val="right"/>
              <w:rPr>
                <w:rFonts w:ascii="Calibri"/>
                <w:sz w:val="22"/>
              </w:rPr>
            </w:pPr>
            <w:r>
              <w:rPr>
                <w:rFonts w:ascii="Calibri"/>
                <w:color w:val="FFFFFF"/>
                <w:spacing w:val="-2"/>
                <w:sz w:val="22"/>
              </w:rPr>
              <w:t>R-square</w:t>
            </w:r>
            <w:r>
              <w:rPr>
                <w:rFonts w:ascii="Calibri"/>
                <w:color w:val="FFFFFF"/>
                <w:spacing w:val="3"/>
                <w:sz w:val="22"/>
              </w:rPr>
              <w:t> </w:t>
            </w:r>
            <w:r>
              <w:rPr>
                <w:rFonts w:ascii="Calibri"/>
                <w:color w:val="FFFFFF"/>
                <w:spacing w:val="-2"/>
                <w:sz w:val="22"/>
              </w:rPr>
              <w:t>adjusted</w:t>
            </w:r>
          </w:p>
        </w:tc>
      </w:tr>
      <w:tr>
        <w:trPr>
          <w:trHeight w:val="430" w:hRule="atLeast"/>
        </w:trPr>
        <w:tc>
          <w:tcPr>
            <w:tcW w:w="1156" w:type="dxa"/>
            <w:shd w:val="clear" w:color="auto" w:fill="535353"/>
          </w:tcPr>
          <w:p>
            <w:pPr>
              <w:pStyle w:val="TableParagraph"/>
              <w:spacing w:before="5"/>
              <w:ind w:left="106"/>
              <w:rPr>
                <w:rFonts w:ascii="Calibri"/>
                <w:sz w:val="22"/>
              </w:rPr>
            </w:pPr>
            <w:r>
              <w:rPr>
                <w:rFonts w:ascii="Calibri"/>
                <w:color w:val="FFFFFF"/>
                <w:spacing w:val="-2"/>
                <w:sz w:val="22"/>
              </w:rPr>
              <w:t>KINERJA</w:t>
            </w:r>
          </w:p>
        </w:tc>
        <w:tc>
          <w:tcPr>
            <w:tcW w:w="1200" w:type="dxa"/>
            <w:shd w:val="clear" w:color="auto" w:fill="90EC90"/>
          </w:tcPr>
          <w:p>
            <w:pPr>
              <w:pStyle w:val="TableParagraph"/>
              <w:spacing w:before="5"/>
              <w:ind w:right="89"/>
              <w:jc w:val="right"/>
              <w:rPr>
                <w:rFonts w:ascii="Calibri"/>
                <w:sz w:val="22"/>
              </w:rPr>
            </w:pPr>
            <w:r>
              <w:rPr>
                <w:rFonts w:ascii="Calibri"/>
                <w:spacing w:val="-2"/>
                <w:sz w:val="22"/>
              </w:rPr>
              <w:t>0,786</w:t>
            </w:r>
          </w:p>
        </w:tc>
        <w:tc>
          <w:tcPr>
            <w:tcW w:w="1901" w:type="dxa"/>
            <w:shd w:val="clear" w:color="auto" w:fill="90EC90"/>
          </w:tcPr>
          <w:p>
            <w:pPr>
              <w:pStyle w:val="TableParagraph"/>
              <w:spacing w:before="5"/>
              <w:ind w:right="89"/>
              <w:jc w:val="right"/>
              <w:rPr>
                <w:rFonts w:ascii="Calibri"/>
                <w:sz w:val="22"/>
              </w:rPr>
            </w:pPr>
            <w:r>
              <w:rPr>
                <w:rFonts w:ascii="Calibri"/>
                <w:spacing w:val="-2"/>
                <w:sz w:val="22"/>
              </w:rPr>
              <w:t>0,777</w:t>
            </w:r>
          </w:p>
        </w:tc>
      </w:tr>
    </w:tbl>
    <w:p>
      <w:pPr>
        <w:pStyle w:val="BodyText"/>
        <w:spacing w:before="182"/>
        <w:rPr>
          <w:i/>
        </w:rPr>
      </w:pPr>
    </w:p>
    <w:p>
      <w:pPr>
        <w:pStyle w:val="BodyText"/>
        <w:spacing w:line="480" w:lineRule="auto" w:before="1"/>
        <w:ind w:left="1293" w:right="1263" w:firstLine="720"/>
        <w:jc w:val="both"/>
      </w:pPr>
      <w:r>
        <w:rPr/>
        <w:t>Berdasarkan hasil pengujian, R – Square memberikan nilai pengujian sebesar 0,777 untuk variabel Kinerja yang dapat ditarik kesimpulan bahwa variabel Kompensasi</w:t>
      </w:r>
      <w:r>
        <w:rPr>
          <w:i/>
        </w:rPr>
        <w:t>, </w:t>
      </w:r>
      <w:r>
        <w:rPr/>
        <w:t>Komunikasi dan Motivasi secara simultan mampu menjelaskan variabel Kinerja sebesar 77,70%. Hal ini menunjukan</w:t>
      </w:r>
      <w:r>
        <w:rPr>
          <w:spacing w:val="-4"/>
        </w:rPr>
        <w:t> </w:t>
      </w:r>
      <w:r>
        <w:rPr/>
        <w:t>bahwa</w:t>
      </w:r>
      <w:r>
        <w:rPr>
          <w:spacing w:val="-8"/>
        </w:rPr>
        <w:t> </w:t>
      </w:r>
      <w:r>
        <w:rPr/>
        <w:t>tingkat</w:t>
      </w:r>
      <w:r>
        <w:rPr>
          <w:spacing w:val="-3"/>
        </w:rPr>
        <w:t> </w:t>
      </w:r>
      <w:r>
        <w:rPr/>
        <w:t>motivasi</w:t>
      </w:r>
      <w:r>
        <w:rPr>
          <w:spacing w:val="-3"/>
        </w:rPr>
        <w:t> </w:t>
      </w:r>
      <w:r>
        <w:rPr/>
        <w:t>karyawan,</w:t>
      </w:r>
      <w:r>
        <w:rPr>
          <w:spacing w:val="-5"/>
        </w:rPr>
        <w:t> </w:t>
      </w:r>
      <w:r>
        <w:rPr/>
        <w:t>kompensasi</w:t>
      </w:r>
      <w:r>
        <w:rPr>
          <w:spacing w:val="-3"/>
        </w:rPr>
        <w:t> </w:t>
      </w:r>
      <w:r>
        <w:rPr/>
        <w:t>yang</w:t>
      </w:r>
      <w:r>
        <w:rPr>
          <w:spacing w:val="-5"/>
        </w:rPr>
        <w:t> </w:t>
      </w:r>
      <w:r>
        <w:rPr/>
        <w:t>diberikan dan</w:t>
      </w:r>
      <w:r>
        <w:rPr>
          <w:spacing w:val="-4"/>
        </w:rPr>
        <w:t> </w:t>
      </w:r>
      <w:r>
        <w:rPr/>
        <w:t>komunikasi</w:t>
      </w:r>
      <w:r>
        <w:rPr>
          <w:spacing w:val="-2"/>
        </w:rPr>
        <w:t> </w:t>
      </w:r>
      <w:r>
        <w:rPr/>
        <w:t>yang</w:t>
      </w:r>
      <w:r>
        <w:rPr>
          <w:spacing w:val="-4"/>
        </w:rPr>
        <w:t> </w:t>
      </w:r>
      <w:r>
        <w:rPr/>
        <w:t>baik</w:t>
      </w:r>
      <w:r>
        <w:rPr>
          <w:spacing w:val="-3"/>
        </w:rPr>
        <w:t> </w:t>
      </w:r>
      <w:r>
        <w:rPr/>
        <w:t>dapat</w:t>
      </w:r>
      <w:r>
        <w:rPr>
          <w:spacing w:val="-3"/>
        </w:rPr>
        <w:t> </w:t>
      </w:r>
      <w:r>
        <w:rPr/>
        <w:t>mempengaruhi</w:t>
      </w:r>
      <w:r>
        <w:rPr>
          <w:spacing w:val="-1"/>
        </w:rPr>
        <w:t> </w:t>
      </w:r>
      <w:r>
        <w:rPr/>
        <w:t>Kinerja</w:t>
      </w:r>
      <w:r>
        <w:rPr>
          <w:spacing w:val="-2"/>
        </w:rPr>
        <w:t> </w:t>
      </w:r>
      <w:r>
        <w:rPr/>
        <w:t>secara</w:t>
      </w:r>
      <w:r>
        <w:rPr>
          <w:spacing w:val="-6"/>
        </w:rPr>
        <w:t> </w:t>
      </w:r>
      <w:r>
        <w:rPr/>
        <w:t>substansial. Sedangkan</w:t>
      </w:r>
      <w:r>
        <w:rPr>
          <w:spacing w:val="56"/>
          <w:w w:val="150"/>
        </w:rPr>
        <w:t> </w:t>
      </w:r>
      <w:r>
        <w:rPr/>
        <w:t>sisanya</w:t>
      </w:r>
      <w:r>
        <w:rPr>
          <w:spacing w:val="58"/>
          <w:w w:val="150"/>
        </w:rPr>
        <w:t> </w:t>
      </w:r>
      <w:r>
        <w:rPr/>
        <w:t>dipengaruhi</w:t>
      </w:r>
      <w:r>
        <w:rPr>
          <w:spacing w:val="57"/>
          <w:w w:val="150"/>
        </w:rPr>
        <w:t> </w:t>
      </w:r>
      <w:r>
        <w:rPr/>
        <w:t>oleh</w:t>
      </w:r>
      <w:r>
        <w:rPr>
          <w:spacing w:val="56"/>
          <w:w w:val="150"/>
        </w:rPr>
        <w:t> </w:t>
      </w:r>
      <w:r>
        <w:rPr/>
        <w:t>faktor</w:t>
      </w:r>
      <w:r>
        <w:rPr>
          <w:spacing w:val="63"/>
          <w:w w:val="150"/>
        </w:rPr>
        <w:t> </w:t>
      </w:r>
      <w:r>
        <w:rPr/>
        <w:t>–</w:t>
      </w:r>
      <w:r>
        <w:rPr>
          <w:spacing w:val="57"/>
          <w:w w:val="150"/>
        </w:rPr>
        <w:t> </w:t>
      </w:r>
      <w:r>
        <w:rPr/>
        <w:t>faktor</w:t>
      </w:r>
      <w:r>
        <w:rPr>
          <w:spacing w:val="56"/>
          <w:w w:val="150"/>
        </w:rPr>
        <w:t> </w:t>
      </w:r>
      <w:r>
        <w:rPr/>
        <w:t>lain</w:t>
      </w:r>
      <w:r>
        <w:rPr>
          <w:spacing w:val="56"/>
          <w:w w:val="150"/>
        </w:rPr>
        <w:t> </w:t>
      </w:r>
      <w:r>
        <w:rPr/>
        <w:t>diluar</w:t>
      </w:r>
      <w:r>
        <w:rPr>
          <w:spacing w:val="57"/>
          <w:w w:val="150"/>
        </w:rPr>
        <w:t> </w:t>
      </w:r>
      <w:r>
        <w:rPr>
          <w:spacing w:val="-4"/>
        </w:rPr>
        <w:t>dari</w:t>
      </w:r>
    </w:p>
    <w:p>
      <w:pPr>
        <w:pStyle w:val="BodyText"/>
        <w:spacing w:before="5"/>
        <w:ind w:left="1293"/>
        <w:jc w:val="both"/>
      </w:pPr>
      <w:r>
        <w:rPr/>
        <w:t>penelitian</w:t>
      </w:r>
      <w:r>
        <w:rPr>
          <w:spacing w:val="-5"/>
        </w:rPr>
        <w:t> </w:t>
      </w:r>
      <w:r>
        <w:rPr>
          <w:spacing w:val="-4"/>
        </w:rPr>
        <w:t>ini.</w:t>
      </w:r>
    </w:p>
    <w:p>
      <w:pPr>
        <w:pStyle w:val="BodyText"/>
        <w:spacing w:after="0"/>
        <w:jc w:val="both"/>
        <w:sectPr>
          <w:pgSz w:w="11920" w:h="16840"/>
          <w:pgMar w:header="0" w:footer="977" w:top="1860" w:bottom="1200" w:left="1700" w:right="425"/>
        </w:sectPr>
      </w:pPr>
    </w:p>
    <w:p>
      <w:pPr>
        <w:pStyle w:val="BodyText"/>
        <w:spacing w:before="256"/>
      </w:pPr>
    </w:p>
    <w:p>
      <w:pPr>
        <w:pStyle w:val="Heading4"/>
        <w:numPr>
          <w:ilvl w:val="3"/>
          <w:numId w:val="28"/>
        </w:numPr>
        <w:tabs>
          <w:tab w:pos="1293" w:val="left" w:leader="none"/>
        </w:tabs>
        <w:spacing w:line="240" w:lineRule="auto" w:before="0" w:after="0"/>
        <w:ind w:left="1293" w:right="0" w:hanging="720"/>
        <w:jc w:val="left"/>
      </w:pPr>
      <w:bookmarkStart w:name="_TOC_250011" w:id="37"/>
      <w:r>
        <w:rPr/>
        <w:t>Collinearity</w:t>
      </w:r>
      <w:r>
        <w:rPr>
          <w:spacing w:val="-8"/>
        </w:rPr>
        <w:t> </w:t>
      </w:r>
      <w:r>
        <w:rPr/>
        <w:t>Statistics</w:t>
      </w:r>
      <w:r>
        <w:rPr>
          <w:spacing w:val="-9"/>
        </w:rPr>
        <w:t> </w:t>
      </w:r>
      <w:bookmarkEnd w:id="37"/>
      <w:r>
        <w:rPr>
          <w:spacing w:val="-4"/>
        </w:rPr>
        <w:t>(VIP)</w:t>
      </w:r>
    </w:p>
    <w:p>
      <w:pPr>
        <w:pStyle w:val="BodyText"/>
        <w:spacing w:before="1"/>
        <w:rPr>
          <w:b/>
          <w:i/>
        </w:rPr>
      </w:pPr>
    </w:p>
    <w:p>
      <w:pPr>
        <w:pStyle w:val="BodyText"/>
        <w:spacing w:line="480" w:lineRule="auto"/>
        <w:ind w:left="1293" w:right="1262" w:firstLine="720"/>
        <w:jc w:val="both"/>
      </w:pPr>
      <w:r>
        <w:rPr/>
        <w:t>Analisis</w:t>
      </w:r>
      <w:r>
        <w:rPr>
          <w:spacing w:val="-1"/>
        </w:rPr>
        <w:t> </w:t>
      </w:r>
      <w:r>
        <w:rPr/>
        <w:t>multikolinearitas bertujuan untuk</w:t>
      </w:r>
      <w:r>
        <w:rPr>
          <w:spacing w:val="-4"/>
        </w:rPr>
        <w:t> </w:t>
      </w:r>
      <w:r>
        <w:rPr/>
        <w:t>mengetahui bahwa suatu konstruk yang diukur benar-benar berbeda dengan konstruk lainnya. Analisis multikolinearitas dalam analisis dengan metode PLS dapat dilihat pada nilai </w:t>
      </w:r>
      <w:r>
        <w:rPr>
          <w:i/>
        </w:rPr>
        <w:t>Variance Inflation Factor (VIF)</w:t>
      </w:r>
      <w:r>
        <w:rPr/>
        <w:t>. Garson, (2016) dalam (Fitri, 2024) menyebutkan bahwa jika nilai VIP &gt; 10 maka dapat diduga adanya </w:t>
      </w:r>
      <w:r>
        <w:rPr>
          <w:spacing w:val="-2"/>
        </w:rPr>
        <w:t>multikolinearitas.</w:t>
      </w:r>
    </w:p>
    <w:p>
      <w:pPr>
        <w:spacing w:line="480" w:lineRule="auto" w:before="1"/>
        <w:ind w:left="1293" w:right="1263" w:firstLine="720"/>
        <w:jc w:val="both"/>
        <w:rPr>
          <w:sz w:val="24"/>
        </w:rPr>
      </w:pPr>
      <w:r>
        <w:rPr>
          <w:sz w:val="24"/>
        </w:rPr>
        <w:t>Berikut adalah hasil pengujian </w:t>
      </w:r>
      <w:r>
        <w:rPr>
          <w:i/>
          <w:sz w:val="24"/>
        </w:rPr>
        <w:t>Collinearity Statistics (VIP) </w:t>
      </w:r>
      <w:r>
        <w:rPr>
          <w:sz w:val="24"/>
        </w:rPr>
        <w:t>pada penelitian ini:</w:t>
      </w:r>
    </w:p>
    <w:p>
      <w:pPr>
        <w:pStyle w:val="BodyText"/>
      </w:pPr>
    </w:p>
    <w:p>
      <w:pPr>
        <w:pStyle w:val="BodyText"/>
        <w:ind w:left="737" w:right="721"/>
        <w:jc w:val="center"/>
      </w:pPr>
      <w:r>
        <w:rPr>
          <w:spacing w:val="-4"/>
        </w:rPr>
        <w:t>Tabel</w:t>
      </w:r>
      <w:r>
        <w:rPr>
          <w:spacing w:val="-7"/>
        </w:rPr>
        <w:t> </w:t>
      </w:r>
      <w:r>
        <w:rPr>
          <w:spacing w:val="-2"/>
        </w:rPr>
        <w:t>4.2.5.2</w:t>
      </w:r>
    </w:p>
    <w:p>
      <w:pPr>
        <w:spacing w:before="0"/>
        <w:ind w:left="2977" w:right="2987" w:firstLine="0"/>
        <w:jc w:val="center"/>
        <w:rPr>
          <w:i/>
          <w:sz w:val="24"/>
        </w:rPr>
      </w:pPr>
      <w:r>
        <w:rPr>
          <w:sz w:val="24"/>
        </w:rPr>
        <w:t>Tabel</w:t>
      </w:r>
      <w:r>
        <w:rPr>
          <w:spacing w:val="-15"/>
          <w:sz w:val="24"/>
        </w:rPr>
        <w:t> </w:t>
      </w:r>
      <w:r>
        <w:rPr>
          <w:i/>
          <w:sz w:val="24"/>
        </w:rPr>
        <w:t>Collinearity</w:t>
      </w:r>
      <w:r>
        <w:rPr>
          <w:i/>
          <w:spacing w:val="-15"/>
          <w:sz w:val="24"/>
        </w:rPr>
        <w:t> </w:t>
      </w:r>
      <w:r>
        <w:rPr>
          <w:i/>
          <w:sz w:val="24"/>
        </w:rPr>
        <w:t>Statistics</w:t>
      </w:r>
      <w:r>
        <w:rPr>
          <w:i/>
          <w:spacing w:val="-15"/>
          <w:sz w:val="24"/>
        </w:rPr>
        <w:t> </w:t>
      </w:r>
      <w:r>
        <w:rPr>
          <w:i/>
          <w:sz w:val="24"/>
        </w:rPr>
        <w:t>(VIP) Partial Least Square</w:t>
      </w:r>
    </w:p>
    <w:p>
      <w:pPr>
        <w:pStyle w:val="BodyText"/>
        <w:spacing w:before="226"/>
        <w:rPr>
          <w:i/>
          <w:sz w:val="20"/>
        </w:rPr>
      </w:pPr>
    </w:p>
    <w:tbl>
      <w:tblPr>
        <w:tblW w:w="0" w:type="auto"/>
        <w:jc w:val="left"/>
        <w:tblInd w:w="2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5"/>
        <w:gridCol w:w="1200"/>
      </w:tblGrid>
      <w:tr>
        <w:trPr>
          <w:trHeight w:val="425" w:hRule="atLeast"/>
        </w:trPr>
        <w:tc>
          <w:tcPr>
            <w:tcW w:w="3265" w:type="dxa"/>
            <w:tcBorders>
              <w:top w:val="nil"/>
              <w:left w:val="nil"/>
            </w:tcBorders>
          </w:tcPr>
          <w:p>
            <w:pPr>
              <w:pStyle w:val="TableParagraph"/>
              <w:rPr>
                <w:sz w:val="22"/>
              </w:rPr>
            </w:pPr>
          </w:p>
        </w:tc>
        <w:tc>
          <w:tcPr>
            <w:tcW w:w="1200" w:type="dxa"/>
            <w:shd w:val="clear" w:color="auto" w:fill="535353"/>
          </w:tcPr>
          <w:p>
            <w:pPr>
              <w:pStyle w:val="TableParagraph"/>
              <w:spacing w:before="9"/>
              <w:ind w:right="88"/>
              <w:jc w:val="right"/>
              <w:rPr>
                <w:rFonts w:ascii="Calibri"/>
                <w:sz w:val="22"/>
              </w:rPr>
            </w:pPr>
            <w:r>
              <w:rPr>
                <w:rFonts w:ascii="Calibri"/>
                <w:color w:val="FFFFFF"/>
                <w:spacing w:val="-5"/>
                <w:sz w:val="22"/>
              </w:rPr>
              <w:t>VIF</w:t>
            </w:r>
          </w:p>
        </w:tc>
      </w:tr>
      <w:tr>
        <w:trPr>
          <w:trHeight w:val="430" w:hRule="atLeast"/>
        </w:trPr>
        <w:tc>
          <w:tcPr>
            <w:tcW w:w="3265" w:type="dxa"/>
            <w:shd w:val="clear" w:color="auto" w:fill="535353"/>
          </w:tcPr>
          <w:p>
            <w:pPr>
              <w:pStyle w:val="TableParagraph"/>
              <w:spacing w:before="9"/>
              <w:ind w:left="111"/>
              <w:rPr>
                <w:rFonts w:ascii="Calibri"/>
                <w:sz w:val="22"/>
              </w:rPr>
            </w:pPr>
            <w:r>
              <w:rPr>
                <w:rFonts w:ascii="Calibri"/>
                <w:color w:val="FFFFFF"/>
                <w:spacing w:val="-2"/>
                <w:sz w:val="22"/>
              </w:rPr>
              <w:t>X1_14</w:t>
            </w:r>
          </w:p>
        </w:tc>
        <w:tc>
          <w:tcPr>
            <w:tcW w:w="1200" w:type="dxa"/>
            <w:shd w:val="clear" w:color="auto" w:fill="90EC90"/>
          </w:tcPr>
          <w:p>
            <w:pPr>
              <w:pStyle w:val="TableParagraph"/>
              <w:spacing w:before="9"/>
              <w:ind w:right="89"/>
              <w:jc w:val="right"/>
              <w:rPr>
                <w:rFonts w:ascii="Calibri"/>
                <w:sz w:val="22"/>
              </w:rPr>
            </w:pPr>
            <w:r>
              <w:rPr>
                <w:rFonts w:ascii="Calibri"/>
                <w:color w:val="006200"/>
                <w:spacing w:val="-2"/>
                <w:sz w:val="22"/>
              </w:rPr>
              <w:t>2,318</w:t>
            </w:r>
          </w:p>
        </w:tc>
      </w:tr>
      <w:tr>
        <w:trPr>
          <w:trHeight w:val="429" w:hRule="atLeast"/>
        </w:trPr>
        <w:tc>
          <w:tcPr>
            <w:tcW w:w="3265" w:type="dxa"/>
            <w:shd w:val="clear" w:color="auto" w:fill="535353"/>
          </w:tcPr>
          <w:p>
            <w:pPr>
              <w:pStyle w:val="TableParagraph"/>
              <w:spacing w:before="9"/>
              <w:ind w:left="111"/>
              <w:rPr>
                <w:rFonts w:ascii="Calibri"/>
                <w:sz w:val="22"/>
              </w:rPr>
            </w:pPr>
            <w:r>
              <w:rPr>
                <w:rFonts w:ascii="Calibri"/>
                <w:color w:val="FFFFFF"/>
                <w:spacing w:val="-2"/>
                <w:sz w:val="22"/>
              </w:rPr>
              <w:t>X1_19</w:t>
            </w:r>
          </w:p>
        </w:tc>
        <w:tc>
          <w:tcPr>
            <w:tcW w:w="1200" w:type="dxa"/>
          </w:tcPr>
          <w:p>
            <w:pPr>
              <w:pStyle w:val="TableParagraph"/>
              <w:spacing w:before="9"/>
              <w:ind w:right="89"/>
              <w:jc w:val="right"/>
              <w:rPr>
                <w:rFonts w:ascii="Calibri"/>
                <w:sz w:val="22"/>
              </w:rPr>
            </w:pPr>
            <w:r>
              <w:rPr>
                <w:rFonts w:ascii="Calibri"/>
                <w:color w:val="006200"/>
                <w:spacing w:val="-2"/>
                <w:sz w:val="22"/>
              </w:rPr>
              <w:t>2,184</w:t>
            </w:r>
          </w:p>
        </w:tc>
      </w:tr>
      <w:tr>
        <w:trPr>
          <w:trHeight w:val="425" w:hRule="atLeast"/>
        </w:trPr>
        <w:tc>
          <w:tcPr>
            <w:tcW w:w="3265" w:type="dxa"/>
            <w:shd w:val="clear" w:color="auto" w:fill="535353"/>
          </w:tcPr>
          <w:p>
            <w:pPr>
              <w:pStyle w:val="TableParagraph"/>
              <w:spacing w:before="5"/>
              <w:ind w:left="111"/>
              <w:rPr>
                <w:rFonts w:ascii="Calibri"/>
                <w:sz w:val="22"/>
              </w:rPr>
            </w:pPr>
            <w:r>
              <w:rPr>
                <w:rFonts w:ascii="Calibri"/>
                <w:color w:val="FFFFFF"/>
                <w:spacing w:val="-2"/>
                <w:sz w:val="22"/>
              </w:rPr>
              <w:t>X1_21</w:t>
            </w:r>
          </w:p>
        </w:tc>
        <w:tc>
          <w:tcPr>
            <w:tcW w:w="1200" w:type="dxa"/>
            <w:shd w:val="clear" w:color="auto" w:fill="90EC90"/>
          </w:tcPr>
          <w:p>
            <w:pPr>
              <w:pStyle w:val="TableParagraph"/>
              <w:spacing w:before="5"/>
              <w:ind w:right="89"/>
              <w:jc w:val="right"/>
              <w:rPr>
                <w:rFonts w:ascii="Calibri"/>
                <w:sz w:val="22"/>
              </w:rPr>
            </w:pPr>
            <w:r>
              <w:rPr>
                <w:rFonts w:ascii="Calibri"/>
                <w:color w:val="006200"/>
                <w:spacing w:val="-2"/>
                <w:sz w:val="22"/>
              </w:rPr>
              <w:t>2,179</w:t>
            </w:r>
          </w:p>
        </w:tc>
      </w:tr>
      <w:tr>
        <w:trPr>
          <w:trHeight w:val="430" w:hRule="atLeast"/>
        </w:trPr>
        <w:tc>
          <w:tcPr>
            <w:tcW w:w="3265" w:type="dxa"/>
            <w:shd w:val="clear" w:color="auto" w:fill="535353"/>
          </w:tcPr>
          <w:p>
            <w:pPr>
              <w:pStyle w:val="TableParagraph"/>
              <w:spacing w:line="266" w:lineRule="exact"/>
              <w:ind w:left="111"/>
              <w:rPr>
                <w:rFonts w:ascii="Calibri"/>
                <w:sz w:val="22"/>
              </w:rPr>
            </w:pPr>
            <w:r>
              <w:rPr>
                <w:rFonts w:ascii="Calibri"/>
                <w:color w:val="FFFFFF"/>
                <w:spacing w:val="-4"/>
                <w:sz w:val="22"/>
              </w:rPr>
              <w:t>X1_7</w:t>
            </w:r>
          </w:p>
        </w:tc>
        <w:tc>
          <w:tcPr>
            <w:tcW w:w="1200" w:type="dxa"/>
          </w:tcPr>
          <w:p>
            <w:pPr>
              <w:pStyle w:val="TableParagraph"/>
              <w:spacing w:line="266" w:lineRule="exact"/>
              <w:ind w:right="89"/>
              <w:jc w:val="right"/>
              <w:rPr>
                <w:rFonts w:ascii="Calibri"/>
                <w:sz w:val="22"/>
              </w:rPr>
            </w:pPr>
            <w:r>
              <w:rPr>
                <w:rFonts w:ascii="Calibri"/>
                <w:color w:val="006200"/>
                <w:spacing w:val="-2"/>
                <w:sz w:val="22"/>
              </w:rPr>
              <w:t>2,710</w:t>
            </w:r>
          </w:p>
        </w:tc>
      </w:tr>
      <w:tr>
        <w:trPr>
          <w:trHeight w:val="425" w:hRule="atLeast"/>
        </w:trPr>
        <w:tc>
          <w:tcPr>
            <w:tcW w:w="3265" w:type="dxa"/>
            <w:shd w:val="clear" w:color="auto" w:fill="535353"/>
          </w:tcPr>
          <w:p>
            <w:pPr>
              <w:pStyle w:val="TableParagraph"/>
              <w:spacing w:before="5"/>
              <w:ind w:left="111"/>
              <w:rPr>
                <w:rFonts w:ascii="Calibri"/>
                <w:sz w:val="22"/>
              </w:rPr>
            </w:pPr>
            <w:r>
              <w:rPr>
                <w:rFonts w:ascii="Calibri"/>
                <w:color w:val="FFFFFF"/>
                <w:spacing w:val="-4"/>
                <w:sz w:val="22"/>
              </w:rPr>
              <w:t>X1_8</w:t>
            </w:r>
          </w:p>
        </w:tc>
        <w:tc>
          <w:tcPr>
            <w:tcW w:w="1200" w:type="dxa"/>
            <w:shd w:val="clear" w:color="auto" w:fill="90EC90"/>
          </w:tcPr>
          <w:p>
            <w:pPr>
              <w:pStyle w:val="TableParagraph"/>
              <w:spacing w:before="5"/>
              <w:ind w:right="89"/>
              <w:jc w:val="right"/>
              <w:rPr>
                <w:rFonts w:ascii="Calibri"/>
                <w:sz w:val="22"/>
              </w:rPr>
            </w:pPr>
            <w:r>
              <w:rPr>
                <w:rFonts w:ascii="Calibri"/>
                <w:color w:val="006200"/>
                <w:spacing w:val="-2"/>
                <w:sz w:val="22"/>
              </w:rPr>
              <w:t>2,635</w:t>
            </w:r>
          </w:p>
        </w:tc>
      </w:tr>
      <w:tr>
        <w:trPr>
          <w:trHeight w:val="430" w:hRule="atLeast"/>
        </w:trPr>
        <w:tc>
          <w:tcPr>
            <w:tcW w:w="3265" w:type="dxa"/>
            <w:shd w:val="clear" w:color="auto" w:fill="535353"/>
          </w:tcPr>
          <w:p>
            <w:pPr>
              <w:pStyle w:val="TableParagraph"/>
              <w:spacing w:before="9"/>
              <w:ind w:left="111"/>
              <w:rPr>
                <w:rFonts w:ascii="Calibri"/>
                <w:sz w:val="22"/>
              </w:rPr>
            </w:pPr>
            <w:r>
              <w:rPr>
                <w:rFonts w:ascii="Calibri"/>
                <w:color w:val="FFFFFF"/>
                <w:spacing w:val="-4"/>
                <w:sz w:val="22"/>
              </w:rPr>
              <w:t>X1_9</w:t>
            </w:r>
          </w:p>
        </w:tc>
        <w:tc>
          <w:tcPr>
            <w:tcW w:w="1200" w:type="dxa"/>
          </w:tcPr>
          <w:p>
            <w:pPr>
              <w:pStyle w:val="TableParagraph"/>
              <w:spacing w:before="9"/>
              <w:ind w:right="89"/>
              <w:jc w:val="right"/>
              <w:rPr>
                <w:rFonts w:ascii="Calibri"/>
                <w:sz w:val="22"/>
              </w:rPr>
            </w:pPr>
            <w:r>
              <w:rPr>
                <w:rFonts w:ascii="Calibri"/>
                <w:color w:val="006200"/>
                <w:spacing w:val="-2"/>
                <w:sz w:val="22"/>
              </w:rPr>
              <w:t>2,538</w:t>
            </w:r>
          </w:p>
        </w:tc>
      </w:tr>
      <w:tr>
        <w:trPr>
          <w:trHeight w:val="426" w:hRule="atLeast"/>
        </w:trPr>
        <w:tc>
          <w:tcPr>
            <w:tcW w:w="3265" w:type="dxa"/>
            <w:shd w:val="clear" w:color="auto" w:fill="535353"/>
          </w:tcPr>
          <w:p>
            <w:pPr>
              <w:pStyle w:val="TableParagraph"/>
              <w:spacing w:before="9"/>
              <w:ind w:left="111"/>
              <w:rPr>
                <w:rFonts w:ascii="Calibri"/>
                <w:sz w:val="22"/>
              </w:rPr>
            </w:pPr>
            <w:r>
              <w:rPr>
                <w:rFonts w:ascii="Calibri"/>
                <w:color w:val="FFFFFF"/>
                <w:spacing w:val="-2"/>
                <w:sz w:val="22"/>
              </w:rPr>
              <w:t>X2_10</w:t>
            </w:r>
          </w:p>
        </w:tc>
        <w:tc>
          <w:tcPr>
            <w:tcW w:w="1200" w:type="dxa"/>
            <w:shd w:val="clear" w:color="auto" w:fill="90EC90"/>
          </w:tcPr>
          <w:p>
            <w:pPr>
              <w:pStyle w:val="TableParagraph"/>
              <w:spacing w:before="9"/>
              <w:ind w:right="89"/>
              <w:jc w:val="right"/>
              <w:rPr>
                <w:rFonts w:ascii="Calibri"/>
                <w:sz w:val="22"/>
              </w:rPr>
            </w:pPr>
            <w:r>
              <w:rPr>
                <w:rFonts w:ascii="Calibri"/>
                <w:spacing w:val="-2"/>
                <w:sz w:val="22"/>
              </w:rPr>
              <w:t>4,177</w:t>
            </w:r>
          </w:p>
        </w:tc>
      </w:tr>
      <w:tr>
        <w:trPr>
          <w:trHeight w:val="430" w:hRule="atLeast"/>
        </w:trPr>
        <w:tc>
          <w:tcPr>
            <w:tcW w:w="3265" w:type="dxa"/>
            <w:shd w:val="clear" w:color="auto" w:fill="535353"/>
          </w:tcPr>
          <w:p>
            <w:pPr>
              <w:pStyle w:val="TableParagraph"/>
              <w:spacing w:before="1"/>
              <w:ind w:left="111"/>
              <w:rPr>
                <w:rFonts w:ascii="Calibri"/>
                <w:sz w:val="22"/>
              </w:rPr>
            </w:pPr>
            <w:r>
              <w:rPr>
                <w:rFonts w:ascii="Calibri"/>
                <w:color w:val="FFFFFF"/>
                <w:spacing w:val="-2"/>
                <w:sz w:val="22"/>
              </w:rPr>
              <w:t>X2_11</w:t>
            </w:r>
          </w:p>
        </w:tc>
        <w:tc>
          <w:tcPr>
            <w:tcW w:w="1200" w:type="dxa"/>
          </w:tcPr>
          <w:p>
            <w:pPr>
              <w:pStyle w:val="TableParagraph"/>
              <w:spacing w:before="1"/>
              <w:ind w:right="89"/>
              <w:jc w:val="right"/>
              <w:rPr>
                <w:rFonts w:ascii="Calibri"/>
                <w:sz w:val="22"/>
              </w:rPr>
            </w:pPr>
            <w:r>
              <w:rPr>
                <w:rFonts w:ascii="Calibri"/>
                <w:color w:val="890000"/>
                <w:spacing w:val="-2"/>
                <w:sz w:val="22"/>
              </w:rPr>
              <w:t>5,541</w:t>
            </w:r>
          </w:p>
        </w:tc>
      </w:tr>
      <w:tr>
        <w:trPr>
          <w:trHeight w:val="430" w:hRule="atLeast"/>
        </w:trPr>
        <w:tc>
          <w:tcPr>
            <w:tcW w:w="3265" w:type="dxa"/>
            <w:shd w:val="clear" w:color="auto" w:fill="535353"/>
          </w:tcPr>
          <w:p>
            <w:pPr>
              <w:pStyle w:val="TableParagraph"/>
              <w:spacing w:before="5"/>
              <w:ind w:left="111"/>
              <w:rPr>
                <w:rFonts w:ascii="Calibri"/>
                <w:sz w:val="22"/>
              </w:rPr>
            </w:pPr>
            <w:r>
              <w:rPr>
                <w:rFonts w:ascii="Calibri"/>
                <w:color w:val="FFFFFF"/>
                <w:spacing w:val="-2"/>
                <w:sz w:val="22"/>
              </w:rPr>
              <w:t>X2_13</w:t>
            </w:r>
          </w:p>
        </w:tc>
        <w:tc>
          <w:tcPr>
            <w:tcW w:w="1200" w:type="dxa"/>
            <w:shd w:val="clear" w:color="auto" w:fill="90EC90"/>
          </w:tcPr>
          <w:p>
            <w:pPr>
              <w:pStyle w:val="TableParagraph"/>
              <w:spacing w:before="5"/>
              <w:ind w:right="89"/>
              <w:jc w:val="right"/>
              <w:rPr>
                <w:rFonts w:ascii="Calibri"/>
                <w:sz w:val="22"/>
              </w:rPr>
            </w:pPr>
            <w:r>
              <w:rPr>
                <w:rFonts w:ascii="Calibri"/>
                <w:color w:val="006200"/>
                <w:spacing w:val="-2"/>
                <w:sz w:val="22"/>
              </w:rPr>
              <w:t>2,939</w:t>
            </w:r>
          </w:p>
        </w:tc>
      </w:tr>
      <w:tr>
        <w:trPr>
          <w:trHeight w:val="426" w:hRule="atLeast"/>
        </w:trPr>
        <w:tc>
          <w:tcPr>
            <w:tcW w:w="3265" w:type="dxa"/>
            <w:shd w:val="clear" w:color="auto" w:fill="535353"/>
          </w:tcPr>
          <w:p>
            <w:pPr>
              <w:pStyle w:val="TableParagraph"/>
              <w:spacing w:before="5"/>
              <w:ind w:left="111"/>
              <w:rPr>
                <w:rFonts w:ascii="Calibri"/>
                <w:sz w:val="22"/>
              </w:rPr>
            </w:pPr>
            <w:r>
              <w:rPr>
                <w:rFonts w:ascii="Calibri"/>
                <w:color w:val="FFFFFF"/>
                <w:spacing w:val="-2"/>
                <w:sz w:val="22"/>
              </w:rPr>
              <w:t>X2_15</w:t>
            </w:r>
          </w:p>
        </w:tc>
        <w:tc>
          <w:tcPr>
            <w:tcW w:w="1200" w:type="dxa"/>
          </w:tcPr>
          <w:p>
            <w:pPr>
              <w:pStyle w:val="TableParagraph"/>
              <w:spacing w:before="5"/>
              <w:ind w:right="89"/>
              <w:jc w:val="right"/>
              <w:rPr>
                <w:rFonts w:ascii="Calibri"/>
                <w:sz w:val="22"/>
              </w:rPr>
            </w:pPr>
            <w:r>
              <w:rPr>
                <w:rFonts w:ascii="Calibri"/>
                <w:spacing w:val="-2"/>
                <w:sz w:val="22"/>
              </w:rPr>
              <w:t>4,093</w:t>
            </w:r>
          </w:p>
        </w:tc>
      </w:tr>
      <w:tr>
        <w:trPr>
          <w:trHeight w:val="426" w:hRule="atLeast"/>
        </w:trPr>
        <w:tc>
          <w:tcPr>
            <w:tcW w:w="3265" w:type="dxa"/>
            <w:shd w:val="clear" w:color="auto" w:fill="535353"/>
          </w:tcPr>
          <w:p>
            <w:pPr>
              <w:pStyle w:val="TableParagraph"/>
              <w:spacing w:before="10"/>
              <w:ind w:left="111"/>
              <w:rPr>
                <w:rFonts w:ascii="Calibri"/>
                <w:sz w:val="22"/>
              </w:rPr>
            </w:pPr>
            <w:r>
              <w:rPr>
                <w:rFonts w:ascii="Calibri"/>
                <w:color w:val="FFFFFF"/>
                <w:spacing w:val="-4"/>
                <w:sz w:val="22"/>
              </w:rPr>
              <w:t>X2_2</w:t>
            </w:r>
          </w:p>
        </w:tc>
        <w:tc>
          <w:tcPr>
            <w:tcW w:w="1200" w:type="dxa"/>
            <w:shd w:val="clear" w:color="auto" w:fill="90EC90"/>
          </w:tcPr>
          <w:p>
            <w:pPr>
              <w:pStyle w:val="TableParagraph"/>
              <w:spacing w:before="10"/>
              <w:ind w:right="89"/>
              <w:jc w:val="right"/>
              <w:rPr>
                <w:rFonts w:ascii="Calibri"/>
                <w:sz w:val="22"/>
              </w:rPr>
            </w:pPr>
            <w:r>
              <w:rPr>
                <w:rFonts w:ascii="Calibri"/>
                <w:spacing w:val="-2"/>
                <w:sz w:val="22"/>
              </w:rPr>
              <w:t>4,394</w:t>
            </w:r>
          </w:p>
        </w:tc>
      </w:tr>
      <w:tr>
        <w:trPr>
          <w:trHeight w:val="430" w:hRule="atLeast"/>
        </w:trPr>
        <w:tc>
          <w:tcPr>
            <w:tcW w:w="3265" w:type="dxa"/>
            <w:shd w:val="clear" w:color="auto" w:fill="535353"/>
          </w:tcPr>
          <w:p>
            <w:pPr>
              <w:pStyle w:val="TableParagraph"/>
              <w:spacing w:before="9"/>
              <w:ind w:left="111"/>
              <w:rPr>
                <w:rFonts w:ascii="Calibri"/>
                <w:sz w:val="22"/>
              </w:rPr>
            </w:pPr>
            <w:r>
              <w:rPr>
                <w:rFonts w:ascii="Calibri"/>
                <w:color w:val="FFFFFF"/>
                <w:spacing w:val="-4"/>
                <w:sz w:val="22"/>
              </w:rPr>
              <w:t>X2_4</w:t>
            </w:r>
          </w:p>
        </w:tc>
        <w:tc>
          <w:tcPr>
            <w:tcW w:w="1200" w:type="dxa"/>
          </w:tcPr>
          <w:p>
            <w:pPr>
              <w:pStyle w:val="TableParagraph"/>
              <w:spacing w:before="9"/>
              <w:ind w:right="89"/>
              <w:jc w:val="right"/>
              <w:rPr>
                <w:rFonts w:ascii="Calibri"/>
                <w:sz w:val="22"/>
              </w:rPr>
            </w:pPr>
            <w:r>
              <w:rPr>
                <w:rFonts w:ascii="Calibri"/>
                <w:color w:val="890000"/>
                <w:spacing w:val="-2"/>
                <w:sz w:val="22"/>
              </w:rPr>
              <w:t>5,123</w:t>
            </w:r>
          </w:p>
        </w:tc>
      </w:tr>
      <w:tr>
        <w:trPr>
          <w:trHeight w:val="429" w:hRule="atLeast"/>
        </w:trPr>
        <w:tc>
          <w:tcPr>
            <w:tcW w:w="3265" w:type="dxa"/>
            <w:shd w:val="clear" w:color="auto" w:fill="535353"/>
          </w:tcPr>
          <w:p>
            <w:pPr>
              <w:pStyle w:val="TableParagraph"/>
              <w:spacing w:before="9"/>
              <w:ind w:left="111"/>
              <w:rPr>
                <w:rFonts w:ascii="Calibri"/>
                <w:sz w:val="22"/>
              </w:rPr>
            </w:pPr>
            <w:r>
              <w:rPr>
                <w:rFonts w:ascii="Calibri"/>
                <w:color w:val="FFFFFF"/>
                <w:spacing w:val="-4"/>
                <w:sz w:val="22"/>
              </w:rPr>
              <w:t>X2_5</w:t>
            </w:r>
          </w:p>
        </w:tc>
        <w:tc>
          <w:tcPr>
            <w:tcW w:w="1200" w:type="dxa"/>
            <w:shd w:val="clear" w:color="auto" w:fill="90EC90"/>
          </w:tcPr>
          <w:p>
            <w:pPr>
              <w:pStyle w:val="TableParagraph"/>
              <w:spacing w:before="9"/>
              <w:ind w:right="89"/>
              <w:jc w:val="right"/>
              <w:rPr>
                <w:rFonts w:ascii="Calibri"/>
                <w:sz w:val="22"/>
              </w:rPr>
            </w:pPr>
            <w:r>
              <w:rPr>
                <w:rFonts w:ascii="Calibri"/>
                <w:color w:val="890000"/>
                <w:spacing w:val="-2"/>
                <w:sz w:val="22"/>
              </w:rPr>
              <w:t>5,057</w:t>
            </w:r>
          </w:p>
        </w:tc>
      </w:tr>
      <w:tr>
        <w:trPr>
          <w:trHeight w:val="425" w:hRule="atLeast"/>
        </w:trPr>
        <w:tc>
          <w:tcPr>
            <w:tcW w:w="3265" w:type="dxa"/>
            <w:shd w:val="clear" w:color="auto" w:fill="535353"/>
          </w:tcPr>
          <w:p>
            <w:pPr>
              <w:pStyle w:val="TableParagraph"/>
              <w:spacing w:before="5"/>
              <w:ind w:left="111"/>
              <w:rPr>
                <w:rFonts w:ascii="Calibri"/>
                <w:sz w:val="22"/>
              </w:rPr>
            </w:pPr>
            <w:r>
              <w:rPr>
                <w:rFonts w:ascii="Calibri"/>
                <w:color w:val="FFFFFF"/>
                <w:spacing w:val="-4"/>
                <w:sz w:val="22"/>
              </w:rPr>
              <w:t>X2_6</w:t>
            </w:r>
          </w:p>
        </w:tc>
        <w:tc>
          <w:tcPr>
            <w:tcW w:w="1200" w:type="dxa"/>
          </w:tcPr>
          <w:p>
            <w:pPr>
              <w:pStyle w:val="TableParagraph"/>
              <w:spacing w:before="5"/>
              <w:ind w:right="89"/>
              <w:jc w:val="right"/>
              <w:rPr>
                <w:rFonts w:ascii="Calibri"/>
                <w:sz w:val="22"/>
              </w:rPr>
            </w:pPr>
            <w:r>
              <w:rPr>
                <w:rFonts w:ascii="Calibri"/>
                <w:color w:val="890000"/>
                <w:spacing w:val="-2"/>
                <w:sz w:val="22"/>
              </w:rPr>
              <w:t>5,418</w:t>
            </w:r>
          </w:p>
        </w:tc>
      </w:tr>
    </w:tbl>
    <w:p>
      <w:pPr>
        <w:pStyle w:val="TableParagraph"/>
        <w:spacing w:after="0"/>
        <w:jc w:val="right"/>
        <w:rPr>
          <w:rFonts w:ascii="Calibri"/>
          <w:sz w:val="22"/>
        </w:rPr>
        <w:sectPr>
          <w:pgSz w:w="11920" w:h="16840"/>
          <w:pgMar w:header="0" w:footer="977" w:top="1940" w:bottom="1180" w:left="1700" w:right="425"/>
        </w:sectPr>
      </w:pPr>
    </w:p>
    <w:tbl>
      <w:tblPr>
        <w:tblW w:w="0" w:type="auto"/>
        <w:jc w:val="left"/>
        <w:tblInd w:w="2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5"/>
        <w:gridCol w:w="1200"/>
      </w:tblGrid>
      <w:tr>
        <w:trPr>
          <w:trHeight w:val="430" w:hRule="atLeast"/>
        </w:trPr>
        <w:tc>
          <w:tcPr>
            <w:tcW w:w="3265" w:type="dxa"/>
            <w:shd w:val="clear" w:color="auto" w:fill="535353"/>
          </w:tcPr>
          <w:p>
            <w:pPr>
              <w:pStyle w:val="TableParagraph"/>
              <w:spacing w:before="1"/>
              <w:ind w:left="111"/>
              <w:rPr>
                <w:rFonts w:ascii="Calibri"/>
                <w:sz w:val="22"/>
              </w:rPr>
            </w:pPr>
            <w:r>
              <w:rPr>
                <w:rFonts w:ascii="Calibri"/>
                <w:color w:val="FFFFFF"/>
                <w:spacing w:val="-4"/>
                <w:sz w:val="22"/>
              </w:rPr>
              <w:t>X2_8</w:t>
            </w:r>
          </w:p>
        </w:tc>
        <w:tc>
          <w:tcPr>
            <w:tcW w:w="1200" w:type="dxa"/>
            <w:shd w:val="clear" w:color="auto" w:fill="90EC90"/>
          </w:tcPr>
          <w:p>
            <w:pPr>
              <w:pStyle w:val="TableParagraph"/>
              <w:spacing w:before="1"/>
              <w:ind w:right="89"/>
              <w:jc w:val="right"/>
              <w:rPr>
                <w:rFonts w:ascii="Calibri"/>
                <w:sz w:val="22"/>
              </w:rPr>
            </w:pPr>
            <w:r>
              <w:rPr>
                <w:rFonts w:ascii="Calibri"/>
                <w:color w:val="890000"/>
                <w:spacing w:val="-2"/>
                <w:sz w:val="22"/>
              </w:rPr>
              <w:t>6,619</w:t>
            </w:r>
          </w:p>
        </w:tc>
      </w:tr>
      <w:tr>
        <w:trPr>
          <w:trHeight w:val="425" w:hRule="atLeast"/>
        </w:trPr>
        <w:tc>
          <w:tcPr>
            <w:tcW w:w="3265" w:type="dxa"/>
            <w:shd w:val="clear" w:color="auto" w:fill="535353"/>
          </w:tcPr>
          <w:p>
            <w:pPr>
              <w:pStyle w:val="TableParagraph"/>
              <w:spacing w:before="5"/>
              <w:ind w:left="111"/>
              <w:rPr>
                <w:rFonts w:ascii="Calibri"/>
                <w:sz w:val="22"/>
              </w:rPr>
            </w:pPr>
            <w:r>
              <w:rPr>
                <w:rFonts w:ascii="Calibri"/>
                <w:color w:val="FFFFFF"/>
                <w:spacing w:val="-4"/>
                <w:sz w:val="22"/>
              </w:rPr>
              <w:t>X2_9</w:t>
            </w:r>
          </w:p>
        </w:tc>
        <w:tc>
          <w:tcPr>
            <w:tcW w:w="1200" w:type="dxa"/>
          </w:tcPr>
          <w:p>
            <w:pPr>
              <w:pStyle w:val="TableParagraph"/>
              <w:spacing w:before="5"/>
              <w:ind w:right="89"/>
              <w:jc w:val="right"/>
              <w:rPr>
                <w:rFonts w:ascii="Calibri"/>
                <w:sz w:val="22"/>
              </w:rPr>
            </w:pPr>
            <w:r>
              <w:rPr>
                <w:rFonts w:ascii="Calibri"/>
                <w:color w:val="890000"/>
                <w:spacing w:val="-2"/>
                <w:sz w:val="22"/>
              </w:rPr>
              <w:t>5,787</w:t>
            </w:r>
          </w:p>
        </w:tc>
      </w:tr>
      <w:tr>
        <w:trPr>
          <w:trHeight w:val="430" w:hRule="atLeast"/>
        </w:trPr>
        <w:tc>
          <w:tcPr>
            <w:tcW w:w="3265" w:type="dxa"/>
            <w:shd w:val="clear" w:color="auto" w:fill="535353"/>
          </w:tcPr>
          <w:p>
            <w:pPr>
              <w:pStyle w:val="TableParagraph"/>
              <w:spacing w:before="9"/>
              <w:ind w:left="111"/>
              <w:rPr>
                <w:rFonts w:ascii="Calibri"/>
                <w:sz w:val="22"/>
              </w:rPr>
            </w:pPr>
            <w:r>
              <w:rPr>
                <w:rFonts w:ascii="Calibri"/>
                <w:color w:val="FFFFFF"/>
                <w:spacing w:val="-2"/>
                <w:sz w:val="22"/>
              </w:rPr>
              <w:t>X3_10</w:t>
            </w:r>
          </w:p>
        </w:tc>
        <w:tc>
          <w:tcPr>
            <w:tcW w:w="1200" w:type="dxa"/>
            <w:shd w:val="clear" w:color="auto" w:fill="90EC90"/>
          </w:tcPr>
          <w:p>
            <w:pPr>
              <w:pStyle w:val="TableParagraph"/>
              <w:spacing w:before="9"/>
              <w:ind w:right="89"/>
              <w:jc w:val="right"/>
              <w:rPr>
                <w:rFonts w:ascii="Calibri"/>
                <w:sz w:val="22"/>
              </w:rPr>
            </w:pPr>
            <w:r>
              <w:rPr>
                <w:rFonts w:ascii="Calibri"/>
                <w:spacing w:val="-2"/>
                <w:sz w:val="22"/>
              </w:rPr>
              <w:t>4,422</w:t>
            </w:r>
          </w:p>
        </w:tc>
      </w:tr>
      <w:tr>
        <w:trPr>
          <w:trHeight w:val="425" w:hRule="atLeast"/>
        </w:trPr>
        <w:tc>
          <w:tcPr>
            <w:tcW w:w="3265" w:type="dxa"/>
            <w:shd w:val="clear" w:color="auto" w:fill="535353"/>
          </w:tcPr>
          <w:p>
            <w:pPr>
              <w:pStyle w:val="TableParagraph"/>
              <w:spacing w:before="9"/>
              <w:ind w:left="111"/>
              <w:rPr>
                <w:rFonts w:ascii="Calibri"/>
                <w:sz w:val="22"/>
              </w:rPr>
            </w:pPr>
            <w:r>
              <w:rPr>
                <w:rFonts w:ascii="Calibri"/>
                <w:color w:val="FFFFFF"/>
                <w:spacing w:val="-2"/>
                <w:sz w:val="22"/>
              </w:rPr>
              <w:t>X3_15</w:t>
            </w:r>
          </w:p>
        </w:tc>
        <w:tc>
          <w:tcPr>
            <w:tcW w:w="1200" w:type="dxa"/>
          </w:tcPr>
          <w:p>
            <w:pPr>
              <w:pStyle w:val="TableParagraph"/>
              <w:spacing w:before="9"/>
              <w:ind w:right="89"/>
              <w:jc w:val="right"/>
              <w:rPr>
                <w:rFonts w:ascii="Calibri"/>
                <w:sz w:val="22"/>
              </w:rPr>
            </w:pPr>
            <w:r>
              <w:rPr>
                <w:rFonts w:ascii="Calibri"/>
                <w:spacing w:val="-2"/>
                <w:sz w:val="22"/>
              </w:rPr>
              <w:t>3,879</w:t>
            </w:r>
          </w:p>
        </w:tc>
      </w:tr>
      <w:tr>
        <w:trPr>
          <w:trHeight w:val="430" w:hRule="atLeast"/>
        </w:trPr>
        <w:tc>
          <w:tcPr>
            <w:tcW w:w="3265" w:type="dxa"/>
            <w:shd w:val="clear" w:color="auto" w:fill="535353"/>
          </w:tcPr>
          <w:p>
            <w:pPr>
              <w:pStyle w:val="TableParagraph"/>
              <w:spacing w:before="1"/>
              <w:ind w:left="111"/>
              <w:rPr>
                <w:rFonts w:ascii="Calibri"/>
                <w:sz w:val="22"/>
              </w:rPr>
            </w:pPr>
            <w:r>
              <w:rPr>
                <w:rFonts w:ascii="Calibri"/>
                <w:color w:val="FFFFFF"/>
                <w:spacing w:val="-4"/>
                <w:sz w:val="22"/>
              </w:rPr>
              <w:t>X3_2</w:t>
            </w:r>
          </w:p>
        </w:tc>
        <w:tc>
          <w:tcPr>
            <w:tcW w:w="1200" w:type="dxa"/>
            <w:shd w:val="clear" w:color="auto" w:fill="90EC90"/>
          </w:tcPr>
          <w:p>
            <w:pPr>
              <w:pStyle w:val="TableParagraph"/>
              <w:spacing w:before="1"/>
              <w:ind w:right="89"/>
              <w:jc w:val="right"/>
              <w:rPr>
                <w:rFonts w:ascii="Calibri"/>
                <w:sz w:val="22"/>
              </w:rPr>
            </w:pPr>
            <w:r>
              <w:rPr>
                <w:rFonts w:ascii="Calibri"/>
                <w:spacing w:val="-2"/>
                <w:sz w:val="22"/>
              </w:rPr>
              <w:t>3,167</w:t>
            </w:r>
          </w:p>
        </w:tc>
      </w:tr>
      <w:tr>
        <w:trPr>
          <w:trHeight w:val="430" w:hRule="atLeast"/>
        </w:trPr>
        <w:tc>
          <w:tcPr>
            <w:tcW w:w="3265" w:type="dxa"/>
            <w:shd w:val="clear" w:color="auto" w:fill="535353"/>
          </w:tcPr>
          <w:p>
            <w:pPr>
              <w:pStyle w:val="TableParagraph"/>
              <w:spacing w:before="5"/>
              <w:ind w:left="111"/>
              <w:rPr>
                <w:rFonts w:ascii="Calibri"/>
                <w:sz w:val="22"/>
              </w:rPr>
            </w:pPr>
            <w:r>
              <w:rPr>
                <w:rFonts w:ascii="Calibri"/>
                <w:color w:val="FFFFFF"/>
                <w:spacing w:val="-4"/>
                <w:sz w:val="22"/>
              </w:rPr>
              <w:t>X3_3</w:t>
            </w:r>
          </w:p>
        </w:tc>
        <w:tc>
          <w:tcPr>
            <w:tcW w:w="1200" w:type="dxa"/>
          </w:tcPr>
          <w:p>
            <w:pPr>
              <w:pStyle w:val="TableParagraph"/>
              <w:spacing w:before="5"/>
              <w:ind w:right="89"/>
              <w:jc w:val="right"/>
              <w:rPr>
                <w:rFonts w:ascii="Calibri"/>
                <w:sz w:val="22"/>
              </w:rPr>
            </w:pPr>
            <w:r>
              <w:rPr>
                <w:rFonts w:ascii="Calibri"/>
                <w:spacing w:val="-2"/>
                <w:sz w:val="22"/>
              </w:rPr>
              <w:t>3,544</w:t>
            </w:r>
          </w:p>
        </w:tc>
      </w:tr>
      <w:tr>
        <w:trPr>
          <w:trHeight w:val="425" w:hRule="atLeast"/>
        </w:trPr>
        <w:tc>
          <w:tcPr>
            <w:tcW w:w="3265" w:type="dxa"/>
            <w:shd w:val="clear" w:color="auto" w:fill="535353"/>
          </w:tcPr>
          <w:p>
            <w:pPr>
              <w:pStyle w:val="TableParagraph"/>
              <w:spacing w:before="5"/>
              <w:ind w:left="111"/>
              <w:rPr>
                <w:rFonts w:ascii="Calibri"/>
                <w:sz w:val="22"/>
              </w:rPr>
            </w:pPr>
            <w:r>
              <w:rPr>
                <w:rFonts w:ascii="Calibri"/>
                <w:color w:val="FFFFFF"/>
                <w:spacing w:val="-4"/>
                <w:sz w:val="22"/>
              </w:rPr>
              <w:t>X3_4</w:t>
            </w:r>
          </w:p>
        </w:tc>
        <w:tc>
          <w:tcPr>
            <w:tcW w:w="1200" w:type="dxa"/>
            <w:shd w:val="clear" w:color="auto" w:fill="90EC90"/>
          </w:tcPr>
          <w:p>
            <w:pPr>
              <w:pStyle w:val="TableParagraph"/>
              <w:spacing w:before="5"/>
              <w:ind w:right="89"/>
              <w:jc w:val="right"/>
              <w:rPr>
                <w:rFonts w:ascii="Calibri"/>
                <w:sz w:val="22"/>
              </w:rPr>
            </w:pPr>
            <w:r>
              <w:rPr>
                <w:rFonts w:ascii="Calibri"/>
                <w:spacing w:val="-2"/>
                <w:sz w:val="22"/>
              </w:rPr>
              <w:t>3,105</w:t>
            </w:r>
          </w:p>
        </w:tc>
      </w:tr>
      <w:tr>
        <w:trPr>
          <w:trHeight w:val="426" w:hRule="atLeast"/>
        </w:trPr>
        <w:tc>
          <w:tcPr>
            <w:tcW w:w="3265" w:type="dxa"/>
            <w:shd w:val="clear" w:color="auto" w:fill="535353"/>
          </w:tcPr>
          <w:p>
            <w:pPr>
              <w:pStyle w:val="TableParagraph"/>
              <w:spacing w:before="9"/>
              <w:ind w:left="111"/>
              <w:rPr>
                <w:rFonts w:ascii="Calibri"/>
                <w:sz w:val="22"/>
              </w:rPr>
            </w:pPr>
            <w:r>
              <w:rPr>
                <w:rFonts w:ascii="Calibri"/>
                <w:color w:val="FFFFFF"/>
                <w:spacing w:val="-4"/>
                <w:sz w:val="22"/>
              </w:rPr>
              <w:t>X3_5</w:t>
            </w:r>
          </w:p>
        </w:tc>
        <w:tc>
          <w:tcPr>
            <w:tcW w:w="1200" w:type="dxa"/>
          </w:tcPr>
          <w:p>
            <w:pPr>
              <w:pStyle w:val="TableParagraph"/>
              <w:spacing w:before="9"/>
              <w:ind w:right="89"/>
              <w:jc w:val="right"/>
              <w:rPr>
                <w:rFonts w:ascii="Calibri"/>
                <w:sz w:val="22"/>
              </w:rPr>
            </w:pPr>
            <w:r>
              <w:rPr>
                <w:rFonts w:ascii="Calibri"/>
                <w:spacing w:val="-2"/>
                <w:sz w:val="22"/>
              </w:rPr>
              <w:t>4,561</w:t>
            </w:r>
          </w:p>
        </w:tc>
      </w:tr>
      <w:tr>
        <w:trPr>
          <w:trHeight w:val="430" w:hRule="atLeast"/>
        </w:trPr>
        <w:tc>
          <w:tcPr>
            <w:tcW w:w="3265" w:type="dxa"/>
            <w:shd w:val="clear" w:color="auto" w:fill="535353"/>
          </w:tcPr>
          <w:p>
            <w:pPr>
              <w:pStyle w:val="TableParagraph"/>
              <w:spacing w:before="1"/>
              <w:ind w:left="111"/>
              <w:rPr>
                <w:rFonts w:ascii="Calibri"/>
                <w:sz w:val="22"/>
              </w:rPr>
            </w:pPr>
            <w:r>
              <w:rPr>
                <w:rFonts w:ascii="Calibri"/>
                <w:color w:val="FFFFFF"/>
                <w:spacing w:val="-4"/>
                <w:sz w:val="22"/>
              </w:rPr>
              <w:t>X3_6</w:t>
            </w:r>
          </w:p>
        </w:tc>
        <w:tc>
          <w:tcPr>
            <w:tcW w:w="1200" w:type="dxa"/>
            <w:shd w:val="clear" w:color="auto" w:fill="90EC90"/>
          </w:tcPr>
          <w:p>
            <w:pPr>
              <w:pStyle w:val="TableParagraph"/>
              <w:spacing w:before="1"/>
              <w:ind w:right="89"/>
              <w:jc w:val="right"/>
              <w:rPr>
                <w:rFonts w:ascii="Calibri"/>
                <w:sz w:val="22"/>
              </w:rPr>
            </w:pPr>
            <w:r>
              <w:rPr>
                <w:rFonts w:ascii="Calibri"/>
                <w:spacing w:val="-2"/>
                <w:sz w:val="22"/>
              </w:rPr>
              <w:t>4,371</w:t>
            </w:r>
          </w:p>
        </w:tc>
      </w:tr>
      <w:tr>
        <w:trPr>
          <w:trHeight w:val="430" w:hRule="atLeast"/>
        </w:trPr>
        <w:tc>
          <w:tcPr>
            <w:tcW w:w="3265" w:type="dxa"/>
            <w:shd w:val="clear" w:color="auto" w:fill="535353"/>
          </w:tcPr>
          <w:p>
            <w:pPr>
              <w:pStyle w:val="TableParagraph"/>
              <w:spacing w:before="9"/>
              <w:ind w:left="111"/>
              <w:rPr>
                <w:rFonts w:ascii="Calibri"/>
                <w:sz w:val="22"/>
              </w:rPr>
            </w:pPr>
            <w:r>
              <w:rPr>
                <w:rFonts w:ascii="Calibri"/>
                <w:color w:val="FFFFFF"/>
                <w:spacing w:val="-4"/>
                <w:sz w:val="22"/>
              </w:rPr>
              <w:t>X3_8</w:t>
            </w:r>
          </w:p>
        </w:tc>
        <w:tc>
          <w:tcPr>
            <w:tcW w:w="1200" w:type="dxa"/>
          </w:tcPr>
          <w:p>
            <w:pPr>
              <w:pStyle w:val="TableParagraph"/>
              <w:spacing w:before="9"/>
              <w:ind w:right="89"/>
              <w:jc w:val="right"/>
              <w:rPr>
                <w:rFonts w:ascii="Calibri"/>
                <w:sz w:val="22"/>
              </w:rPr>
            </w:pPr>
            <w:r>
              <w:rPr>
                <w:rFonts w:ascii="Calibri"/>
                <w:spacing w:val="-2"/>
                <w:sz w:val="22"/>
              </w:rPr>
              <w:t>3,866</w:t>
            </w:r>
          </w:p>
        </w:tc>
      </w:tr>
      <w:tr>
        <w:trPr>
          <w:trHeight w:val="430" w:hRule="atLeast"/>
        </w:trPr>
        <w:tc>
          <w:tcPr>
            <w:tcW w:w="3265" w:type="dxa"/>
            <w:shd w:val="clear" w:color="auto" w:fill="535353"/>
          </w:tcPr>
          <w:p>
            <w:pPr>
              <w:pStyle w:val="TableParagraph"/>
              <w:spacing w:before="5"/>
              <w:ind w:left="111"/>
              <w:rPr>
                <w:rFonts w:ascii="Calibri"/>
                <w:sz w:val="22"/>
              </w:rPr>
            </w:pPr>
            <w:r>
              <w:rPr>
                <w:rFonts w:ascii="Calibri"/>
                <w:color w:val="FFFFFF"/>
                <w:spacing w:val="-4"/>
                <w:sz w:val="22"/>
              </w:rPr>
              <w:t>X3_9</w:t>
            </w:r>
          </w:p>
        </w:tc>
        <w:tc>
          <w:tcPr>
            <w:tcW w:w="1200" w:type="dxa"/>
            <w:shd w:val="clear" w:color="auto" w:fill="90EC90"/>
          </w:tcPr>
          <w:p>
            <w:pPr>
              <w:pStyle w:val="TableParagraph"/>
              <w:spacing w:before="5"/>
              <w:ind w:right="89"/>
              <w:jc w:val="right"/>
              <w:rPr>
                <w:rFonts w:ascii="Calibri"/>
                <w:sz w:val="22"/>
              </w:rPr>
            </w:pPr>
            <w:r>
              <w:rPr>
                <w:rFonts w:ascii="Calibri"/>
                <w:spacing w:val="-2"/>
                <w:sz w:val="22"/>
              </w:rPr>
              <w:t>3,720</w:t>
            </w:r>
          </w:p>
        </w:tc>
      </w:tr>
      <w:tr>
        <w:trPr>
          <w:trHeight w:val="426" w:hRule="atLeast"/>
        </w:trPr>
        <w:tc>
          <w:tcPr>
            <w:tcW w:w="3265" w:type="dxa"/>
            <w:shd w:val="clear" w:color="auto" w:fill="535353"/>
          </w:tcPr>
          <w:p>
            <w:pPr>
              <w:pStyle w:val="TableParagraph"/>
              <w:spacing w:before="5"/>
              <w:ind w:left="111"/>
              <w:rPr>
                <w:rFonts w:ascii="Calibri"/>
                <w:sz w:val="22"/>
              </w:rPr>
            </w:pPr>
            <w:r>
              <w:rPr>
                <w:rFonts w:ascii="Calibri"/>
                <w:color w:val="FFFFFF"/>
                <w:spacing w:val="-5"/>
                <w:sz w:val="22"/>
              </w:rPr>
              <w:t>Y_1</w:t>
            </w:r>
          </w:p>
        </w:tc>
        <w:tc>
          <w:tcPr>
            <w:tcW w:w="1200" w:type="dxa"/>
          </w:tcPr>
          <w:p>
            <w:pPr>
              <w:pStyle w:val="TableParagraph"/>
              <w:spacing w:before="5"/>
              <w:ind w:right="89"/>
              <w:jc w:val="right"/>
              <w:rPr>
                <w:rFonts w:ascii="Calibri"/>
                <w:sz w:val="22"/>
              </w:rPr>
            </w:pPr>
            <w:r>
              <w:rPr>
                <w:rFonts w:ascii="Calibri"/>
                <w:spacing w:val="-2"/>
                <w:sz w:val="22"/>
              </w:rPr>
              <w:t>3,143</w:t>
            </w:r>
          </w:p>
        </w:tc>
      </w:tr>
      <w:tr>
        <w:trPr>
          <w:trHeight w:val="426" w:hRule="atLeast"/>
        </w:trPr>
        <w:tc>
          <w:tcPr>
            <w:tcW w:w="3265" w:type="dxa"/>
            <w:shd w:val="clear" w:color="auto" w:fill="535353"/>
          </w:tcPr>
          <w:p>
            <w:pPr>
              <w:pStyle w:val="TableParagraph"/>
              <w:spacing w:before="5"/>
              <w:ind w:left="111"/>
              <w:rPr>
                <w:rFonts w:ascii="Calibri"/>
                <w:sz w:val="22"/>
              </w:rPr>
            </w:pPr>
            <w:r>
              <w:rPr>
                <w:rFonts w:ascii="Calibri"/>
                <w:color w:val="FFFFFF"/>
                <w:spacing w:val="-4"/>
                <w:sz w:val="22"/>
              </w:rPr>
              <w:t>Y_10</w:t>
            </w:r>
          </w:p>
        </w:tc>
        <w:tc>
          <w:tcPr>
            <w:tcW w:w="1200" w:type="dxa"/>
            <w:shd w:val="clear" w:color="auto" w:fill="90EC90"/>
          </w:tcPr>
          <w:p>
            <w:pPr>
              <w:pStyle w:val="TableParagraph"/>
              <w:spacing w:before="5"/>
              <w:ind w:right="89"/>
              <w:jc w:val="right"/>
              <w:rPr>
                <w:rFonts w:ascii="Calibri"/>
                <w:sz w:val="22"/>
              </w:rPr>
            </w:pPr>
            <w:r>
              <w:rPr>
                <w:rFonts w:ascii="Calibri"/>
                <w:spacing w:val="-2"/>
                <w:sz w:val="22"/>
              </w:rPr>
              <w:t>4,149</w:t>
            </w:r>
          </w:p>
        </w:tc>
      </w:tr>
      <w:tr>
        <w:trPr>
          <w:trHeight w:val="426" w:hRule="atLeast"/>
        </w:trPr>
        <w:tc>
          <w:tcPr>
            <w:tcW w:w="3265" w:type="dxa"/>
            <w:shd w:val="clear" w:color="auto" w:fill="535353"/>
          </w:tcPr>
          <w:p>
            <w:pPr>
              <w:pStyle w:val="TableParagraph"/>
              <w:spacing w:before="9"/>
              <w:ind w:left="111"/>
              <w:rPr>
                <w:rFonts w:ascii="Calibri"/>
                <w:sz w:val="22"/>
              </w:rPr>
            </w:pPr>
            <w:r>
              <w:rPr>
                <w:rFonts w:ascii="Calibri"/>
                <w:color w:val="FFFFFF"/>
                <w:spacing w:val="-4"/>
                <w:sz w:val="22"/>
              </w:rPr>
              <w:t>Y_11</w:t>
            </w:r>
          </w:p>
        </w:tc>
        <w:tc>
          <w:tcPr>
            <w:tcW w:w="1200" w:type="dxa"/>
          </w:tcPr>
          <w:p>
            <w:pPr>
              <w:pStyle w:val="TableParagraph"/>
              <w:spacing w:before="9"/>
              <w:ind w:right="89"/>
              <w:jc w:val="right"/>
              <w:rPr>
                <w:rFonts w:ascii="Calibri"/>
                <w:sz w:val="22"/>
              </w:rPr>
            </w:pPr>
            <w:r>
              <w:rPr>
                <w:rFonts w:ascii="Calibri"/>
                <w:spacing w:val="-2"/>
                <w:sz w:val="22"/>
              </w:rPr>
              <w:t>4,850</w:t>
            </w:r>
          </w:p>
        </w:tc>
      </w:tr>
      <w:tr>
        <w:trPr>
          <w:trHeight w:val="430" w:hRule="atLeast"/>
        </w:trPr>
        <w:tc>
          <w:tcPr>
            <w:tcW w:w="3265" w:type="dxa"/>
            <w:shd w:val="clear" w:color="auto" w:fill="535353"/>
          </w:tcPr>
          <w:p>
            <w:pPr>
              <w:pStyle w:val="TableParagraph"/>
              <w:spacing w:before="9"/>
              <w:ind w:left="111"/>
              <w:rPr>
                <w:rFonts w:ascii="Calibri"/>
                <w:sz w:val="22"/>
              </w:rPr>
            </w:pPr>
            <w:r>
              <w:rPr>
                <w:rFonts w:ascii="Calibri"/>
                <w:color w:val="FFFFFF"/>
                <w:spacing w:val="-4"/>
                <w:sz w:val="22"/>
              </w:rPr>
              <w:t>Y_13</w:t>
            </w:r>
          </w:p>
        </w:tc>
        <w:tc>
          <w:tcPr>
            <w:tcW w:w="1200" w:type="dxa"/>
            <w:shd w:val="clear" w:color="auto" w:fill="90EC90"/>
          </w:tcPr>
          <w:p>
            <w:pPr>
              <w:pStyle w:val="TableParagraph"/>
              <w:spacing w:before="9"/>
              <w:ind w:right="89"/>
              <w:jc w:val="right"/>
              <w:rPr>
                <w:rFonts w:ascii="Calibri"/>
                <w:sz w:val="22"/>
              </w:rPr>
            </w:pPr>
            <w:r>
              <w:rPr>
                <w:rFonts w:ascii="Calibri"/>
                <w:spacing w:val="-2"/>
                <w:sz w:val="22"/>
              </w:rPr>
              <w:t>4,592</w:t>
            </w:r>
          </w:p>
        </w:tc>
      </w:tr>
      <w:tr>
        <w:trPr>
          <w:trHeight w:val="430" w:hRule="atLeast"/>
        </w:trPr>
        <w:tc>
          <w:tcPr>
            <w:tcW w:w="3265" w:type="dxa"/>
            <w:shd w:val="clear" w:color="auto" w:fill="535353"/>
          </w:tcPr>
          <w:p>
            <w:pPr>
              <w:pStyle w:val="TableParagraph"/>
              <w:spacing w:before="9"/>
              <w:ind w:left="111"/>
              <w:rPr>
                <w:rFonts w:ascii="Calibri"/>
                <w:sz w:val="22"/>
              </w:rPr>
            </w:pPr>
            <w:r>
              <w:rPr>
                <w:rFonts w:ascii="Calibri"/>
                <w:color w:val="FFFFFF"/>
                <w:spacing w:val="-4"/>
                <w:sz w:val="22"/>
              </w:rPr>
              <w:t>Y_16</w:t>
            </w:r>
          </w:p>
        </w:tc>
        <w:tc>
          <w:tcPr>
            <w:tcW w:w="1200" w:type="dxa"/>
          </w:tcPr>
          <w:p>
            <w:pPr>
              <w:pStyle w:val="TableParagraph"/>
              <w:spacing w:before="9"/>
              <w:ind w:right="89"/>
              <w:jc w:val="right"/>
              <w:rPr>
                <w:rFonts w:ascii="Calibri"/>
                <w:sz w:val="22"/>
              </w:rPr>
            </w:pPr>
            <w:r>
              <w:rPr>
                <w:rFonts w:ascii="Calibri"/>
                <w:spacing w:val="-2"/>
                <w:sz w:val="22"/>
              </w:rPr>
              <w:t>3,480</w:t>
            </w:r>
          </w:p>
        </w:tc>
      </w:tr>
      <w:tr>
        <w:trPr>
          <w:trHeight w:val="425" w:hRule="atLeast"/>
        </w:trPr>
        <w:tc>
          <w:tcPr>
            <w:tcW w:w="3265" w:type="dxa"/>
            <w:shd w:val="clear" w:color="auto" w:fill="535353"/>
          </w:tcPr>
          <w:p>
            <w:pPr>
              <w:pStyle w:val="TableParagraph"/>
              <w:spacing w:before="5"/>
              <w:ind w:left="111"/>
              <w:rPr>
                <w:rFonts w:ascii="Calibri"/>
                <w:sz w:val="22"/>
              </w:rPr>
            </w:pPr>
            <w:r>
              <w:rPr>
                <w:rFonts w:ascii="Calibri"/>
                <w:color w:val="FFFFFF"/>
                <w:spacing w:val="-4"/>
                <w:sz w:val="22"/>
              </w:rPr>
              <w:t>Y_19</w:t>
            </w:r>
          </w:p>
        </w:tc>
        <w:tc>
          <w:tcPr>
            <w:tcW w:w="1200" w:type="dxa"/>
            <w:shd w:val="clear" w:color="auto" w:fill="90EC90"/>
          </w:tcPr>
          <w:p>
            <w:pPr>
              <w:pStyle w:val="TableParagraph"/>
              <w:spacing w:before="5"/>
              <w:ind w:right="89"/>
              <w:jc w:val="right"/>
              <w:rPr>
                <w:rFonts w:ascii="Calibri"/>
                <w:sz w:val="22"/>
              </w:rPr>
            </w:pPr>
            <w:r>
              <w:rPr>
                <w:rFonts w:ascii="Calibri"/>
                <w:spacing w:val="-2"/>
                <w:sz w:val="22"/>
              </w:rPr>
              <w:t>4,188</w:t>
            </w:r>
          </w:p>
        </w:tc>
      </w:tr>
      <w:tr>
        <w:trPr>
          <w:trHeight w:val="430" w:hRule="atLeast"/>
        </w:trPr>
        <w:tc>
          <w:tcPr>
            <w:tcW w:w="3265" w:type="dxa"/>
            <w:shd w:val="clear" w:color="auto" w:fill="535353"/>
          </w:tcPr>
          <w:p>
            <w:pPr>
              <w:pStyle w:val="TableParagraph"/>
              <w:spacing w:line="266" w:lineRule="exact"/>
              <w:ind w:left="111"/>
              <w:rPr>
                <w:rFonts w:ascii="Calibri"/>
                <w:sz w:val="22"/>
              </w:rPr>
            </w:pPr>
            <w:r>
              <w:rPr>
                <w:rFonts w:ascii="Calibri"/>
                <w:color w:val="FFFFFF"/>
                <w:spacing w:val="-5"/>
                <w:sz w:val="22"/>
              </w:rPr>
              <w:t>Y_2</w:t>
            </w:r>
          </w:p>
        </w:tc>
        <w:tc>
          <w:tcPr>
            <w:tcW w:w="1200" w:type="dxa"/>
          </w:tcPr>
          <w:p>
            <w:pPr>
              <w:pStyle w:val="TableParagraph"/>
              <w:spacing w:line="266" w:lineRule="exact"/>
              <w:ind w:right="89"/>
              <w:jc w:val="right"/>
              <w:rPr>
                <w:rFonts w:ascii="Calibri"/>
                <w:sz w:val="22"/>
              </w:rPr>
            </w:pPr>
            <w:r>
              <w:rPr>
                <w:rFonts w:ascii="Calibri"/>
                <w:spacing w:val="-2"/>
                <w:sz w:val="22"/>
              </w:rPr>
              <w:t>3,621</w:t>
            </w:r>
          </w:p>
        </w:tc>
      </w:tr>
      <w:tr>
        <w:trPr>
          <w:trHeight w:val="425" w:hRule="atLeast"/>
        </w:trPr>
        <w:tc>
          <w:tcPr>
            <w:tcW w:w="3265" w:type="dxa"/>
            <w:shd w:val="clear" w:color="auto" w:fill="535353"/>
          </w:tcPr>
          <w:p>
            <w:pPr>
              <w:pStyle w:val="TableParagraph"/>
              <w:spacing w:before="5"/>
              <w:ind w:left="111"/>
              <w:rPr>
                <w:rFonts w:ascii="Calibri"/>
                <w:sz w:val="22"/>
              </w:rPr>
            </w:pPr>
            <w:r>
              <w:rPr>
                <w:rFonts w:ascii="Calibri"/>
                <w:color w:val="FFFFFF"/>
                <w:spacing w:val="-4"/>
                <w:sz w:val="22"/>
              </w:rPr>
              <w:t>Y_23</w:t>
            </w:r>
          </w:p>
        </w:tc>
        <w:tc>
          <w:tcPr>
            <w:tcW w:w="1200" w:type="dxa"/>
            <w:shd w:val="clear" w:color="auto" w:fill="90EC90"/>
          </w:tcPr>
          <w:p>
            <w:pPr>
              <w:pStyle w:val="TableParagraph"/>
              <w:spacing w:before="5"/>
              <w:ind w:right="89"/>
              <w:jc w:val="right"/>
              <w:rPr>
                <w:rFonts w:ascii="Calibri"/>
                <w:sz w:val="22"/>
              </w:rPr>
            </w:pPr>
            <w:r>
              <w:rPr>
                <w:rFonts w:ascii="Calibri"/>
                <w:color w:val="006200"/>
                <w:spacing w:val="-2"/>
                <w:sz w:val="22"/>
              </w:rPr>
              <w:t>2,578</w:t>
            </w:r>
          </w:p>
        </w:tc>
      </w:tr>
      <w:tr>
        <w:trPr>
          <w:trHeight w:val="430" w:hRule="atLeast"/>
        </w:trPr>
        <w:tc>
          <w:tcPr>
            <w:tcW w:w="3265" w:type="dxa"/>
            <w:shd w:val="clear" w:color="auto" w:fill="535353"/>
          </w:tcPr>
          <w:p>
            <w:pPr>
              <w:pStyle w:val="TableParagraph"/>
              <w:spacing w:before="9"/>
              <w:ind w:left="111"/>
              <w:rPr>
                <w:rFonts w:ascii="Calibri"/>
                <w:sz w:val="22"/>
              </w:rPr>
            </w:pPr>
            <w:r>
              <w:rPr>
                <w:rFonts w:ascii="Calibri"/>
                <w:color w:val="FFFFFF"/>
                <w:spacing w:val="-5"/>
                <w:sz w:val="22"/>
              </w:rPr>
              <w:t>Y_4</w:t>
            </w:r>
          </w:p>
        </w:tc>
        <w:tc>
          <w:tcPr>
            <w:tcW w:w="1200" w:type="dxa"/>
          </w:tcPr>
          <w:p>
            <w:pPr>
              <w:pStyle w:val="TableParagraph"/>
              <w:spacing w:before="9"/>
              <w:ind w:right="89"/>
              <w:jc w:val="right"/>
              <w:rPr>
                <w:rFonts w:ascii="Calibri"/>
                <w:sz w:val="22"/>
              </w:rPr>
            </w:pPr>
            <w:r>
              <w:rPr>
                <w:rFonts w:ascii="Calibri"/>
                <w:spacing w:val="-2"/>
                <w:sz w:val="22"/>
              </w:rPr>
              <w:t>4,705</w:t>
            </w:r>
          </w:p>
        </w:tc>
      </w:tr>
      <w:tr>
        <w:trPr>
          <w:trHeight w:val="425" w:hRule="atLeast"/>
        </w:trPr>
        <w:tc>
          <w:tcPr>
            <w:tcW w:w="3265" w:type="dxa"/>
            <w:shd w:val="clear" w:color="auto" w:fill="535353"/>
          </w:tcPr>
          <w:p>
            <w:pPr>
              <w:pStyle w:val="TableParagraph"/>
              <w:spacing w:before="9"/>
              <w:ind w:left="111"/>
              <w:rPr>
                <w:rFonts w:ascii="Calibri"/>
                <w:sz w:val="22"/>
              </w:rPr>
            </w:pPr>
            <w:r>
              <w:rPr>
                <w:rFonts w:ascii="Calibri"/>
                <w:color w:val="FFFFFF"/>
                <w:spacing w:val="-5"/>
                <w:sz w:val="22"/>
              </w:rPr>
              <w:t>Y_6</w:t>
            </w:r>
          </w:p>
        </w:tc>
        <w:tc>
          <w:tcPr>
            <w:tcW w:w="1200" w:type="dxa"/>
            <w:shd w:val="clear" w:color="auto" w:fill="90EC90"/>
          </w:tcPr>
          <w:p>
            <w:pPr>
              <w:pStyle w:val="TableParagraph"/>
              <w:spacing w:before="9"/>
              <w:ind w:right="89"/>
              <w:jc w:val="right"/>
              <w:rPr>
                <w:rFonts w:ascii="Calibri"/>
                <w:sz w:val="22"/>
              </w:rPr>
            </w:pPr>
            <w:r>
              <w:rPr>
                <w:rFonts w:ascii="Calibri"/>
                <w:color w:val="890000"/>
                <w:spacing w:val="-2"/>
                <w:sz w:val="22"/>
              </w:rPr>
              <w:t>5,554</w:t>
            </w:r>
          </w:p>
        </w:tc>
      </w:tr>
      <w:tr>
        <w:trPr>
          <w:trHeight w:val="430" w:hRule="atLeast"/>
        </w:trPr>
        <w:tc>
          <w:tcPr>
            <w:tcW w:w="3265" w:type="dxa"/>
            <w:shd w:val="clear" w:color="auto" w:fill="535353"/>
          </w:tcPr>
          <w:p>
            <w:pPr>
              <w:pStyle w:val="TableParagraph"/>
              <w:spacing w:before="1"/>
              <w:ind w:left="111"/>
              <w:rPr>
                <w:rFonts w:ascii="Calibri"/>
                <w:sz w:val="22"/>
              </w:rPr>
            </w:pPr>
            <w:r>
              <w:rPr>
                <w:rFonts w:ascii="Calibri"/>
                <w:color w:val="FFFFFF"/>
                <w:spacing w:val="-5"/>
                <w:sz w:val="22"/>
              </w:rPr>
              <w:t>Y_7</w:t>
            </w:r>
          </w:p>
        </w:tc>
        <w:tc>
          <w:tcPr>
            <w:tcW w:w="1200" w:type="dxa"/>
          </w:tcPr>
          <w:p>
            <w:pPr>
              <w:pStyle w:val="TableParagraph"/>
              <w:spacing w:before="1"/>
              <w:ind w:right="89"/>
              <w:jc w:val="right"/>
              <w:rPr>
                <w:rFonts w:ascii="Calibri"/>
                <w:sz w:val="22"/>
              </w:rPr>
            </w:pPr>
            <w:r>
              <w:rPr>
                <w:rFonts w:ascii="Calibri"/>
                <w:spacing w:val="-2"/>
                <w:sz w:val="22"/>
              </w:rPr>
              <w:t>4,771</w:t>
            </w:r>
          </w:p>
        </w:tc>
      </w:tr>
      <w:tr>
        <w:trPr>
          <w:trHeight w:val="430" w:hRule="atLeast"/>
        </w:trPr>
        <w:tc>
          <w:tcPr>
            <w:tcW w:w="3265" w:type="dxa"/>
            <w:shd w:val="clear" w:color="auto" w:fill="535353"/>
          </w:tcPr>
          <w:p>
            <w:pPr>
              <w:pStyle w:val="TableParagraph"/>
              <w:spacing w:before="5"/>
              <w:ind w:left="111"/>
              <w:rPr>
                <w:rFonts w:ascii="Calibri"/>
                <w:sz w:val="22"/>
              </w:rPr>
            </w:pPr>
            <w:r>
              <w:rPr>
                <w:rFonts w:ascii="Calibri"/>
                <w:color w:val="FFFFFF"/>
                <w:spacing w:val="-5"/>
                <w:sz w:val="22"/>
              </w:rPr>
              <w:t>Y_8</w:t>
            </w:r>
          </w:p>
        </w:tc>
        <w:tc>
          <w:tcPr>
            <w:tcW w:w="1200" w:type="dxa"/>
            <w:shd w:val="clear" w:color="auto" w:fill="90EC90"/>
          </w:tcPr>
          <w:p>
            <w:pPr>
              <w:pStyle w:val="TableParagraph"/>
              <w:spacing w:before="5"/>
              <w:ind w:right="89"/>
              <w:jc w:val="right"/>
              <w:rPr>
                <w:rFonts w:ascii="Calibri"/>
                <w:sz w:val="22"/>
              </w:rPr>
            </w:pPr>
            <w:r>
              <w:rPr>
                <w:rFonts w:ascii="Calibri"/>
                <w:spacing w:val="-2"/>
                <w:sz w:val="22"/>
              </w:rPr>
              <w:t>4,182</w:t>
            </w:r>
          </w:p>
        </w:tc>
      </w:tr>
      <w:tr>
        <w:trPr>
          <w:trHeight w:val="425" w:hRule="atLeast"/>
        </w:trPr>
        <w:tc>
          <w:tcPr>
            <w:tcW w:w="3265" w:type="dxa"/>
            <w:shd w:val="clear" w:color="auto" w:fill="535353"/>
          </w:tcPr>
          <w:p>
            <w:pPr>
              <w:pStyle w:val="TableParagraph"/>
              <w:spacing w:before="5"/>
              <w:ind w:left="111"/>
              <w:rPr>
                <w:rFonts w:ascii="Calibri"/>
                <w:sz w:val="22"/>
              </w:rPr>
            </w:pPr>
            <w:r>
              <w:rPr>
                <w:rFonts w:ascii="Calibri"/>
                <w:color w:val="FFFFFF"/>
                <w:spacing w:val="-5"/>
                <w:sz w:val="22"/>
              </w:rPr>
              <w:t>Y_9</w:t>
            </w:r>
          </w:p>
        </w:tc>
        <w:tc>
          <w:tcPr>
            <w:tcW w:w="1200" w:type="dxa"/>
          </w:tcPr>
          <w:p>
            <w:pPr>
              <w:pStyle w:val="TableParagraph"/>
              <w:spacing w:before="5"/>
              <w:ind w:right="89"/>
              <w:jc w:val="right"/>
              <w:rPr>
                <w:rFonts w:ascii="Calibri"/>
                <w:sz w:val="22"/>
              </w:rPr>
            </w:pPr>
            <w:r>
              <w:rPr>
                <w:rFonts w:ascii="Calibri"/>
                <w:spacing w:val="-2"/>
                <w:sz w:val="22"/>
              </w:rPr>
              <w:t>4,779</w:t>
            </w:r>
          </w:p>
        </w:tc>
      </w:tr>
      <w:tr>
        <w:trPr>
          <w:trHeight w:val="426" w:hRule="atLeast"/>
        </w:trPr>
        <w:tc>
          <w:tcPr>
            <w:tcW w:w="3265" w:type="dxa"/>
            <w:shd w:val="clear" w:color="auto" w:fill="535353"/>
          </w:tcPr>
          <w:p>
            <w:pPr>
              <w:pStyle w:val="TableParagraph"/>
              <w:spacing w:before="9"/>
              <w:ind w:left="111"/>
              <w:rPr>
                <w:rFonts w:ascii="Calibri"/>
                <w:sz w:val="22"/>
              </w:rPr>
            </w:pPr>
            <w:r>
              <w:rPr>
                <w:rFonts w:ascii="Calibri"/>
                <w:color w:val="FFFFFF"/>
                <w:spacing w:val="-4"/>
                <w:sz w:val="22"/>
              </w:rPr>
              <w:t>Z_11</w:t>
            </w:r>
          </w:p>
        </w:tc>
        <w:tc>
          <w:tcPr>
            <w:tcW w:w="1200" w:type="dxa"/>
            <w:shd w:val="clear" w:color="auto" w:fill="90EC90"/>
          </w:tcPr>
          <w:p>
            <w:pPr>
              <w:pStyle w:val="TableParagraph"/>
              <w:spacing w:before="9"/>
              <w:ind w:right="89"/>
              <w:jc w:val="right"/>
              <w:rPr>
                <w:rFonts w:ascii="Calibri"/>
                <w:sz w:val="22"/>
              </w:rPr>
            </w:pPr>
            <w:r>
              <w:rPr>
                <w:rFonts w:ascii="Calibri"/>
                <w:color w:val="006200"/>
                <w:spacing w:val="-2"/>
                <w:sz w:val="22"/>
              </w:rPr>
              <w:t>2,686</w:t>
            </w:r>
          </w:p>
        </w:tc>
      </w:tr>
      <w:tr>
        <w:trPr>
          <w:trHeight w:val="430" w:hRule="atLeast"/>
        </w:trPr>
        <w:tc>
          <w:tcPr>
            <w:tcW w:w="3265" w:type="dxa"/>
            <w:shd w:val="clear" w:color="auto" w:fill="535353"/>
          </w:tcPr>
          <w:p>
            <w:pPr>
              <w:pStyle w:val="TableParagraph"/>
              <w:spacing w:before="1"/>
              <w:ind w:left="111"/>
              <w:rPr>
                <w:rFonts w:ascii="Calibri"/>
                <w:sz w:val="22"/>
              </w:rPr>
            </w:pPr>
            <w:r>
              <w:rPr>
                <w:rFonts w:ascii="Calibri"/>
                <w:color w:val="FFFFFF"/>
                <w:spacing w:val="-4"/>
                <w:sz w:val="22"/>
              </w:rPr>
              <w:t>Z_12</w:t>
            </w:r>
          </w:p>
        </w:tc>
        <w:tc>
          <w:tcPr>
            <w:tcW w:w="1200" w:type="dxa"/>
          </w:tcPr>
          <w:p>
            <w:pPr>
              <w:pStyle w:val="TableParagraph"/>
              <w:spacing w:before="1"/>
              <w:ind w:right="89"/>
              <w:jc w:val="right"/>
              <w:rPr>
                <w:rFonts w:ascii="Calibri"/>
                <w:sz w:val="22"/>
              </w:rPr>
            </w:pPr>
            <w:r>
              <w:rPr>
                <w:rFonts w:ascii="Calibri"/>
                <w:color w:val="006200"/>
                <w:spacing w:val="-2"/>
                <w:sz w:val="22"/>
              </w:rPr>
              <w:t>2,439</w:t>
            </w:r>
          </w:p>
        </w:tc>
      </w:tr>
      <w:tr>
        <w:trPr>
          <w:trHeight w:val="430" w:hRule="atLeast"/>
        </w:trPr>
        <w:tc>
          <w:tcPr>
            <w:tcW w:w="3265" w:type="dxa"/>
            <w:shd w:val="clear" w:color="auto" w:fill="535353"/>
          </w:tcPr>
          <w:p>
            <w:pPr>
              <w:pStyle w:val="TableParagraph"/>
              <w:spacing w:before="9"/>
              <w:ind w:left="111"/>
              <w:rPr>
                <w:rFonts w:ascii="Calibri"/>
                <w:sz w:val="22"/>
              </w:rPr>
            </w:pPr>
            <w:r>
              <w:rPr>
                <w:rFonts w:ascii="Calibri"/>
                <w:color w:val="FFFFFF"/>
                <w:spacing w:val="-4"/>
                <w:sz w:val="22"/>
              </w:rPr>
              <w:t>Z_13</w:t>
            </w:r>
          </w:p>
        </w:tc>
        <w:tc>
          <w:tcPr>
            <w:tcW w:w="1200" w:type="dxa"/>
            <w:shd w:val="clear" w:color="auto" w:fill="90EC90"/>
          </w:tcPr>
          <w:p>
            <w:pPr>
              <w:pStyle w:val="TableParagraph"/>
              <w:spacing w:before="9"/>
              <w:ind w:right="89"/>
              <w:jc w:val="right"/>
              <w:rPr>
                <w:rFonts w:ascii="Calibri"/>
                <w:sz w:val="22"/>
              </w:rPr>
            </w:pPr>
            <w:r>
              <w:rPr>
                <w:rFonts w:ascii="Calibri"/>
                <w:spacing w:val="-2"/>
                <w:sz w:val="22"/>
              </w:rPr>
              <w:t>3,192</w:t>
            </w:r>
          </w:p>
        </w:tc>
      </w:tr>
      <w:tr>
        <w:trPr>
          <w:trHeight w:val="430" w:hRule="atLeast"/>
        </w:trPr>
        <w:tc>
          <w:tcPr>
            <w:tcW w:w="3265" w:type="dxa"/>
            <w:shd w:val="clear" w:color="auto" w:fill="535353"/>
          </w:tcPr>
          <w:p>
            <w:pPr>
              <w:pStyle w:val="TableParagraph"/>
              <w:spacing w:before="5"/>
              <w:ind w:left="111"/>
              <w:rPr>
                <w:rFonts w:ascii="Calibri"/>
                <w:sz w:val="22"/>
              </w:rPr>
            </w:pPr>
            <w:r>
              <w:rPr>
                <w:rFonts w:ascii="Calibri"/>
                <w:color w:val="FFFFFF"/>
                <w:spacing w:val="-4"/>
                <w:sz w:val="22"/>
              </w:rPr>
              <w:t>Z_14</w:t>
            </w:r>
          </w:p>
        </w:tc>
        <w:tc>
          <w:tcPr>
            <w:tcW w:w="1200" w:type="dxa"/>
          </w:tcPr>
          <w:p>
            <w:pPr>
              <w:pStyle w:val="TableParagraph"/>
              <w:spacing w:before="5"/>
              <w:ind w:right="89"/>
              <w:jc w:val="right"/>
              <w:rPr>
                <w:rFonts w:ascii="Calibri"/>
                <w:sz w:val="22"/>
              </w:rPr>
            </w:pPr>
            <w:r>
              <w:rPr>
                <w:rFonts w:ascii="Calibri"/>
                <w:spacing w:val="-2"/>
                <w:sz w:val="22"/>
              </w:rPr>
              <w:t>4,007</w:t>
            </w:r>
          </w:p>
        </w:tc>
      </w:tr>
      <w:tr>
        <w:trPr>
          <w:trHeight w:val="426" w:hRule="atLeast"/>
        </w:trPr>
        <w:tc>
          <w:tcPr>
            <w:tcW w:w="3265" w:type="dxa"/>
            <w:shd w:val="clear" w:color="auto" w:fill="535353"/>
          </w:tcPr>
          <w:p>
            <w:pPr>
              <w:pStyle w:val="TableParagraph"/>
              <w:spacing w:before="5"/>
              <w:ind w:left="111"/>
              <w:rPr>
                <w:rFonts w:ascii="Calibri"/>
                <w:sz w:val="22"/>
              </w:rPr>
            </w:pPr>
            <w:r>
              <w:rPr>
                <w:rFonts w:ascii="Calibri"/>
                <w:color w:val="FFFFFF"/>
                <w:spacing w:val="-4"/>
                <w:sz w:val="22"/>
              </w:rPr>
              <w:t>Z_15</w:t>
            </w:r>
          </w:p>
        </w:tc>
        <w:tc>
          <w:tcPr>
            <w:tcW w:w="1200" w:type="dxa"/>
            <w:shd w:val="clear" w:color="auto" w:fill="90EC90"/>
          </w:tcPr>
          <w:p>
            <w:pPr>
              <w:pStyle w:val="TableParagraph"/>
              <w:spacing w:before="5"/>
              <w:ind w:right="89"/>
              <w:jc w:val="right"/>
              <w:rPr>
                <w:rFonts w:ascii="Calibri"/>
                <w:sz w:val="22"/>
              </w:rPr>
            </w:pPr>
            <w:r>
              <w:rPr>
                <w:rFonts w:ascii="Calibri"/>
                <w:color w:val="890000"/>
                <w:spacing w:val="-2"/>
                <w:sz w:val="22"/>
              </w:rPr>
              <w:t>5,111</w:t>
            </w:r>
          </w:p>
        </w:tc>
      </w:tr>
      <w:tr>
        <w:trPr>
          <w:trHeight w:val="425" w:hRule="atLeast"/>
        </w:trPr>
        <w:tc>
          <w:tcPr>
            <w:tcW w:w="3265" w:type="dxa"/>
            <w:shd w:val="clear" w:color="auto" w:fill="535353"/>
          </w:tcPr>
          <w:p>
            <w:pPr>
              <w:pStyle w:val="TableParagraph"/>
              <w:spacing w:before="5"/>
              <w:ind w:left="111"/>
              <w:rPr>
                <w:rFonts w:ascii="Calibri"/>
                <w:sz w:val="22"/>
              </w:rPr>
            </w:pPr>
            <w:r>
              <w:rPr>
                <w:rFonts w:ascii="Calibri"/>
                <w:color w:val="FFFFFF"/>
                <w:sz w:val="22"/>
              </w:rPr>
              <w:t>KEPUASAN</w:t>
            </w:r>
            <w:r>
              <w:rPr>
                <w:rFonts w:ascii="Calibri"/>
                <w:color w:val="FFFFFF"/>
                <w:spacing w:val="-9"/>
                <w:sz w:val="22"/>
              </w:rPr>
              <w:t> </w:t>
            </w:r>
            <w:r>
              <w:rPr>
                <w:rFonts w:ascii="Calibri"/>
                <w:color w:val="FFFFFF"/>
                <w:sz w:val="22"/>
              </w:rPr>
              <w:t>KERJA</w:t>
            </w:r>
            <w:r>
              <w:rPr>
                <w:rFonts w:ascii="Calibri"/>
                <w:color w:val="FFFFFF"/>
                <w:spacing w:val="-8"/>
                <w:sz w:val="22"/>
              </w:rPr>
              <w:t> </w:t>
            </w:r>
            <w:r>
              <w:rPr>
                <w:rFonts w:ascii="Calibri"/>
                <w:color w:val="FFFFFF"/>
                <w:sz w:val="22"/>
              </w:rPr>
              <w:t>x</w:t>
            </w:r>
            <w:r>
              <w:rPr>
                <w:rFonts w:ascii="Calibri"/>
                <w:color w:val="FFFFFF"/>
                <w:spacing w:val="-10"/>
                <w:sz w:val="22"/>
              </w:rPr>
              <w:t> </w:t>
            </w:r>
            <w:r>
              <w:rPr>
                <w:rFonts w:ascii="Calibri"/>
                <w:color w:val="FFFFFF"/>
                <w:spacing w:val="-2"/>
                <w:sz w:val="22"/>
              </w:rPr>
              <w:t>MOTIVASI</w:t>
            </w:r>
          </w:p>
        </w:tc>
        <w:tc>
          <w:tcPr>
            <w:tcW w:w="1200" w:type="dxa"/>
          </w:tcPr>
          <w:p>
            <w:pPr>
              <w:pStyle w:val="TableParagraph"/>
              <w:spacing w:before="5"/>
              <w:ind w:right="89"/>
              <w:jc w:val="right"/>
              <w:rPr>
                <w:rFonts w:ascii="Calibri"/>
                <w:sz w:val="22"/>
              </w:rPr>
            </w:pPr>
            <w:r>
              <w:rPr>
                <w:rFonts w:ascii="Calibri"/>
                <w:color w:val="006200"/>
                <w:spacing w:val="-2"/>
                <w:sz w:val="22"/>
              </w:rPr>
              <w:t>1,000</w:t>
            </w:r>
          </w:p>
        </w:tc>
      </w:tr>
      <w:tr>
        <w:trPr>
          <w:trHeight w:val="433" w:hRule="atLeast"/>
        </w:trPr>
        <w:tc>
          <w:tcPr>
            <w:tcW w:w="3265" w:type="dxa"/>
            <w:shd w:val="clear" w:color="auto" w:fill="535353"/>
          </w:tcPr>
          <w:p>
            <w:pPr>
              <w:pStyle w:val="TableParagraph"/>
              <w:spacing w:before="9"/>
              <w:ind w:left="111"/>
              <w:rPr>
                <w:rFonts w:ascii="Calibri"/>
                <w:sz w:val="22"/>
              </w:rPr>
            </w:pPr>
            <w:r>
              <w:rPr>
                <w:rFonts w:ascii="Calibri"/>
                <w:color w:val="FFFFFF"/>
                <w:sz w:val="22"/>
              </w:rPr>
              <w:t>KEPUASAN</w:t>
            </w:r>
            <w:r>
              <w:rPr>
                <w:rFonts w:ascii="Calibri"/>
                <w:color w:val="FFFFFF"/>
                <w:spacing w:val="-9"/>
                <w:sz w:val="22"/>
              </w:rPr>
              <w:t> </w:t>
            </w:r>
            <w:r>
              <w:rPr>
                <w:rFonts w:ascii="Calibri"/>
                <w:color w:val="FFFFFF"/>
                <w:sz w:val="22"/>
              </w:rPr>
              <w:t>KERJA</w:t>
            </w:r>
            <w:r>
              <w:rPr>
                <w:rFonts w:ascii="Calibri"/>
                <w:color w:val="FFFFFF"/>
                <w:spacing w:val="-8"/>
                <w:sz w:val="22"/>
              </w:rPr>
              <w:t> </w:t>
            </w:r>
            <w:r>
              <w:rPr>
                <w:rFonts w:ascii="Calibri"/>
                <w:color w:val="FFFFFF"/>
                <w:sz w:val="22"/>
              </w:rPr>
              <w:t>x</w:t>
            </w:r>
            <w:r>
              <w:rPr>
                <w:rFonts w:ascii="Calibri"/>
                <w:color w:val="FFFFFF"/>
                <w:spacing w:val="-6"/>
                <w:sz w:val="22"/>
              </w:rPr>
              <w:t> </w:t>
            </w:r>
            <w:r>
              <w:rPr>
                <w:rFonts w:ascii="Calibri"/>
                <w:color w:val="FFFFFF"/>
                <w:spacing w:val="-2"/>
                <w:sz w:val="22"/>
              </w:rPr>
              <w:t>KOMPENSASI</w:t>
            </w:r>
          </w:p>
        </w:tc>
        <w:tc>
          <w:tcPr>
            <w:tcW w:w="1200" w:type="dxa"/>
            <w:shd w:val="clear" w:color="auto" w:fill="90EC90"/>
          </w:tcPr>
          <w:p>
            <w:pPr>
              <w:pStyle w:val="TableParagraph"/>
              <w:spacing w:before="9"/>
              <w:ind w:right="89"/>
              <w:jc w:val="right"/>
              <w:rPr>
                <w:rFonts w:ascii="Calibri"/>
                <w:sz w:val="22"/>
              </w:rPr>
            </w:pPr>
            <w:r>
              <w:rPr>
                <w:rFonts w:ascii="Calibri"/>
                <w:color w:val="006200"/>
                <w:spacing w:val="-2"/>
                <w:sz w:val="22"/>
              </w:rPr>
              <w:t>1,000</w:t>
            </w:r>
          </w:p>
        </w:tc>
      </w:tr>
    </w:tbl>
    <w:p>
      <w:pPr>
        <w:pStyle w:val="TableParagraph"/>
        <w:spacing w:after="0"/>
        <w:jc w:val="right"/>
        <w:rPr>
          <w:rFonts w:ascii="Calibri"/>
          <w:sz w:val="22"/>
        </w:rPr>
        <w:sectPr>
          <w:type w:val="continuous"/>
          <w:pgSz w:w="11920" w:h="16840"/>
          <w:pgMar w:header="0" w:footer="977" w:top="1900" w:bottom="1240" w:left="1700" w:right="425"/>
        </w:sectPr>
      </w:pPr>
    </w:p>
    <w:tbl>
      <w:tblPr>
        <w:tblW w:w="0" w:type="auto"/>
        <w:jc w:val="left"/>
        <w:tblInd w:w="2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5"/>
        <w:gridCol w:w="1200"/>
      </w:tblGrid>
      <w:tr>
        <w:trPr>
          <w:trHeight w:val="430" w:hRule="atLeast"/>
        </w:trPr>
        <w:tc>
          <w:tcPr>
            <w:tcW w:w="3265" w:type="dxa"/>
            <w:shd w:val="clear" w:color="auto" w:fill="535353"/>
          </w:tcPr>
          <w:p>
            <w:pPr>
              <w:pStyle w:val="TableParagraph"/>
              <w:spacing w:before="5"/>
              <w:ind w:left="111"/>
              <w:rPr>
                <w:rFonts w:ascii="Calibri"/>
                <w:sz w:val="22"/>
              </w:rPr>
            </w:pPr>
            <w:r>
              <w:rPr>
                <w:rFonts w:ascii="Calibri"/>
                <w:color w:val="FFFFFF"/>
                <w:sz w:val="22"/>
              </w:rPr>
              <w:t>KEPUASAN</w:t>
            </w:r>
            <w:r>
              <w:rPr>
                <w:rFonts w:ascii="Calibri"/>
                <w:color w:val="FFFFFF"/>
                <w:spacing w:val="-9"/>
                <w:sz w:val="22"/>
              </w:rPr>
              <w:t> </w:t>
            </w:r>
            <w:r>
              <w:rPr>
                <w:rFonts w:ascii="Calibri"/>
                <w:color w:val="FFFFFF"/>
                <w:sz w:val="22"/>
              </w:rPr>
              <w:t>KERJA</w:t>
            </w:r>
            <w:r>
              <w:rPr>
                <w:rFonts w:ascii="Calibri"/>
                <w:color w:val="FFFFFF"/>
                <w:spacing w:val="-8"/>
                <w:sz w:val="22"/>
              </w:rPr>
              <w:t> </w:t>
            </w:r>
            <w:r>
              <w:rPr>
                <w:rFonts w:ascii="Calibri"/>
                <w:color w:val="FFFFFF"/>
                <w:sz w:val="22"/>
              </w:rPr>
              <w:t>x</w:t>
            </w:r>
            <w:r>
              <w:rPr>
                <w:rFonts w:ascii="Calibri"/>
                <w:color w:val="FFFFFF"/>
                <w:spacing w:val="-6"/>
                <w:sz w:val="22"/>
              </w:rPr>
              <w:t> </w:t>
            </w:r>
            <w:r>
              <w:rPr>
                <w:rFonts w:ascii="Calibri"/>
                <w:color w:val="FFFFFF"/>
                <w:spacing w:val="-2"/>
                <w:sz w:val="22"/>
              </w:rPr>
              <w:t>KOMUNIKASI</w:t>
            </w:r>
          </w:p>
        </w:tc>
        <w:tc>
          <w:tcPr>
            <w:tcW w:w="1200" w:type="dxa"/>
          </w:tcPr>
          <w:p>
            <w:pPr>
              <w:pStyle w:val="TableParagraph"/>
              <w:spacing w:before="5"/>
              <w:ind w:left="606"/>
              <w:rPr>
                <w:rFonts w:ascii="Calibri"/>
                <w:sz w:val="22"/>
              </w:rPr>
            </w:pPr>
            <w:r>
              <w:rPr>
                <w:rFonts w:ascii="Calibri"/>
                <w:color w:val="006200"/>
                <w:spacing w:val="-2"/>
                <w:sz w:val="22"/>
              </w:rPr>
              <w:t>1,000</w:t>
            </w:r>
          </w:p>
        </w:tc>
      </w:tr>
    </w:tbl>
    <w:p>
      <w:pPr>
        <w:pStyle w:val="BodyText"/>
        <w:spacing w:before="218"/>
        <w:rPr>
          <w:i/>
        </w:rPr>
      </w:pPr>
    </w:p>
    <w:p>
      <w:pPr>
        <w:pStyle w:val="BodyText"/>
        <w:spacing w:line="480" w:lineRule="auto"/>
        <w:ind w:left="1293" w:right="1262" w:firstLine="720"/>
        <w:jc w:val="both"/>
      </w:pPr>
      <w:r>
        <w:rPr/>
        <w:t>Hasil pengujian </w:t>
      </w:r>
      <w:r>
        <w:rPr>
          <w:i/>
        </w:rPr>
        <w:t>VIF (Variance Inflation Factor) </w:t>
      </w:r>
      <w:r>
        <w:rPr/>
        <w:t>yang dilakukan membuktikan bahwa nilai </w:t>
      </w:r>
      <w:r>
        <w:rPr>
          <w:i/>
        </w:rPr>
        <w:t>VIF </w:t>
      </w:r>
      <w:r>
        <w:rPr/>
        <w:t>dalam penelitian ini tidak lebih dari 10. Dengan demikian, dapat disimpulkan bahwa penelitian ini terbebas dari masalah multikolinearitas, artinya konstruk yang dibangun memiliki perbedaan</w:t>
      </w:r>
      <w:r>
        <w:rPr>
          <w:spacing w:val="-9"/>
        </w:rPr>
        <w:t> </w:t>
      </w:r>
      <w:r>
        <w:rPr/>
        <w:t>karakteristik</w:t>
      </w:r>
      <w:r>
        <w:rPr>
          <w:spacing w:val="-8"/>
        </w:rPr>
        <w:t> </w:t>
      </w:r>
      <w:r>
        <w:rPr/>
        <w:t>satu</w:t>
      </w:r>
      <w:r>
        <w:rPr>
          <w:spacing w:val="-10"/>
        </w:rPr>
        <w:t> </w:t>
      </w:r>
      <w:r>
        <w:rPr/>
        <w:t>sama</w:t>
      </w:r>
      <w:r>
        <w:rPr>
          <w:spacing w:val="-8"/>
        </w:rPr>
        <w:t> </w:t>
      </w:r>
      <w:r>
        <w:rPr/>
        <w:t>lain</w:t>
      </w:r>
      <w:r>
        <w:rPr>
          <w:spacing w:val="-10"/>
        </w:rPr>
        <w:t> </w:t>
      </w:r>
      <w:r>
        <w:rPr/>
        <w:t>sehingga</w:t>
      </w:r>
      <w:r>
        <w:rPr>
          <w:spacing w:val="-8"/>
        </w:rPr>
        <w:t> </w:t>
      </w:r>
      <w:r>
        <w:rPr/>
        <w:t>tidak</w:t>
      </w:r>
      <w:r>
        <w:rPr>
          <w:spacing w:val="-9"/>
        </w:rPr>
        <w:t> </w:t>
      </w:r>
      <w:r>
        <w:rPr/>
        <w:t>diperlukan</w:t>
      </w:r>
      <w:r>
        <w:rPr>
          <w:spacing w:val="-9"/>
        </w:rPr>
        <w:t> </w:t>
      </w:r>
      <w:r>
        <w:rPr/>
        <w:t>perubahan </w:t>
      </w:r>
      <w:r>
        <w:rPr>
          <w:spacing w:val="-2"/>
        </w:rPr>
        <w:t>konstruk.</w:t>
      </w:r>
    </w:p>
    <w:p>
      <w:pPr>
        <w:pStyle w:val="BodyText"/>
      </w:pPr>
    </w:p>
    <w:p>
      <w:pPr>
        <w:pStyle w:val="BodyText"/>
        <w:spacing w:before="1"/>
      </w:pPr>
    </w:p>
    <w:p>
      <w:pPr>
        <w:pStyle w:val="Heading4"/>
        <w:numPr>
          <w:ilvl w:val="3"/>
          <w:numId w:val="28"/>
        </w:numPr>
        <w:tabs>
          <w:tab w:pos="1293" w:val="left" w:leader="none"/>
        </w:tabs>
        <w:spacing w:line="240" w:lineRule="auto" w:before="0" w:after="0"/>
        <w:ind w:left="1293" w:right="0" w:hanging="720"/>
        <w:jc w:val="left"/>
      </w:pPr>
      <w:bookmarkStart w:name="_TOC_250010" w:id="38"/>
      <w:r>
        <w:rPr/>
        <w:t>f²</w:t>
      </w:r>
      <w:r>
        <w:rPr>
          <w:spacing w:val="-6"/>
        </w:rPr>
        <w:t> </w:t>
      </w:r>
      <w:r>
        <w:rPr/>
        <w:t>Effect </w:t>
      </w:r>
      <w:bookmarkEnd w:id="38"/>
      <w:r>
        <w:rPr>
          <w:spacing w:val="-4"/>
        </w:rPr>
        <w:t>Size</w:t>
      </w:r>
    </w:p>
    <w:p>
      <w:pPr>
        <w:pStyle w:val="BodyText"/>
        <w:rPr>
          <w:b/>
          <w:i/>
        </w:rPr>
      </w:pPr>
    </w:p>
    <w:p>
      <w:pPr>
        <w:pStyle w:val="BodyText"/>
        <w:spacing w:line="480" w:lineRule="auto" w:before="1"/>
        <w:ind w:left="1293" w:right="1263" w:firstLine="720"/>
        <w:jc w:val="both"/>
      </w:pPr>
      <w:r>
        <w:rPr/>
        <w:t>Uji ini dilakukan untuk menganalisis tingkat pengaruh predikor </w:t>
      </w:r>
      <w:r>
        <w:rPr>
          <w:i/>
        </w:rPr>
        <w:t>variable laten Effect Size f</w:t>
      </w:r>
      <w:r>
        <w:rPr>
          <w:i/>
          <w:vertAlign w:val="superscript"/>
        </w:rPr>
        <w:t>2</w:t>
      </w:r>
      <w:r>
        <w:rPr>
          <w:i/>
          <w:vertAlign w:val="baseline"/>
        </w:rPr>
        <w:t> </w:t>
      </w:r>
      <w:r>
        <w:rPr>
          <w:vertAlign w:val="baseline"/>
        </w:rPr>
        <w:t>yang disarankan adalah 0.02, 0.15 dan 0.35 dengan variabel laten</w:t>
      </w:r>
      <w:r>
        <w:rPr>
          <w:spacing w:val="-2"/>
          <w:vertAlign w:val="baseline"/>
        </w:rPr>
        <w:t> </w:t>
      </w:r>
      <w:r>
        <w:rPr>
          <w:vertAlign w:val="baseline"/>
        </w:rPr>
        <w:t>eksogen memiliki pengaruh kecil, moderat dan besar pada level struktural. Nilai </w:t>
      </w:r>
      <w:r>
        <w:rPr>
          <w:i/>
          <w:vertAlign w:val="baseline"/>
        </w:rPr>
        <w:t>f</w:t>
      </w:r>
      <w:r>
        <w:rPr>
          <w:i/>
          <w:vertAlign w:val="superscript"/>
        </w:rPr>
        <w:t>2</w:t>
      </w:r>
      <w:r>
        <w:rPr>
          <w:i/>
          <w:vertAlign w:val="baseline"/>
        </w:rPr>
        <w:t> </w:t>
      </w:r>
      <w:r>
        <w:rPr>
          <w:vertAlign w:val="baseline"/>
        </w:rPr>
        <w:t>menjadi landasan apakah variabel cocok atau tidak untuk digunakan dalam model penelitian. Apabila nilai </w:t>
      </w:r>
      <w:r>
        <w:rPr>
          <w:i/>
          <w:vertAlign w:val="baseline"/>
        </w:rPr>
        <w:t>f</w:t>
      </w:r>
      <w:r>
        <w:rPr>
          <w:i/>
          <w:vertAlign w:val="superscript"/>
        </w:rPr>
        <w:t>2</w:t>
      </w:r>
      <w:r>
        <w:rPr>
          <w:i/>
          <w:vertAlign w:val="baseline"/>
        </w:rPr>
        <w:t> </w:t>
      </w:r>
      <w:r>
        <w:rPr>
          <w:vertAlign w:val="baseline"/>
        </w:rPr>
        <w:t>memiliki pengaruh</w:t>
      </w:r>
      <w:r>
        <w:rPr>
          <w:spacing w:val="-10"/>
          <w:vertAlign w:val="baseline"/>
        </w:rPr>
        <w:t> </w:t>
      </w:r>
      <w:r>
        <w:rPr>
          <w:vertAlign w:val="baseline"/>
        </w:rPr>
        <w:t>yang</w:t>
      </w:r>
      <w:r>
        <w:rPr>
          <w:spacing w:val="-11"/>
          <w:vertAlign w:val="baseline"/>
        </w:rPr>
        <w:t> </w:t>
      </w:r>
      <w:r>
        <w:rPr>
          <w:vertAlign w:val="baseline"/>
        </w:rPr>
        <w:t>lemah</w:t>
      </w:r>
      <w:r>
        <w:rPr>
          <w:spacing w:val="-11"/>
          <w:vertAlign w:val="baseline"/>
        </w:rPr>
        <w:t> </w:t>
      </w:r>
      <w:r>
        <w:rPr>
          <w:vertAlign w:val="baseline"/>
        </w:rPr>
        <w:t>maka</w:t>
      </w:r>
      <w:r>
        <w:rPr>
          <w:spacing w:val="-9"/>
          <w:vertAlign w:val="baseline"/>
        </w:rPr>
        <w:t> </w:t>
      </w:r>
      <w:r>
        <w:rPr>
          <w:vertAlign w:val="baseline"/>
        </w:rPr>
        <w:t>berdampak</w:t>
      </w:r>
      <w:r>
        <w:rPr>
          <w:spacing w:val="-10"/>
          <w:vertAlign w:val="baseline"/>
        </w:rPr>
        <w:t> </w:t>
      </w:r>
      <w:r>
        <w:rPr>
          <w:vertAlign w:val="baseline"/>
        </w:rPr>
        <w:t>pada</w:t>
      </w:r>
      <w:r>
        <w:rPr>
          <w:spacing w:val="-9"/>
          <w:vertAlign w:val="baseline"/>
        </w:rPr>
        <w:t> </w:t>
      </w:r>
      <w:r>
        <w:rPr>
          <w:vertAlign w:val="baseline"/>
        </w:rPr>
        <w:t>ditolaknya</w:t>
      </w:r>
      <w:r>
        <w:rPr>
          <w:spacing w:val="-9"/>
          <w:vertAlign w:val="baseline"/>
        </w:rPr>
        <w:t> </w:t>
      </w:r>
      <w:r>
        <w:rPr>
          <w:vertAlign w:val="baseline"/>
        </w:rPr>
        <w:t>hipotesis</w:t>
      </w:r>
      <w:r>
        <w:rPr>
          <w:spacing w:val="-12"/>
          <w:vertAlign w:val="baseline"/>
        </w:rPr>
        <w:t> </w:t>
      </w:r>
      <w:r>
        <w:rPr>
          <w:vertAlign w:val="baseline"/>
        </w:rPr>
        <w:t>penelitian pada</w:t>
      </w:r>
      <w:r>
        <w:rPr>
          <w:spacing w:val="-15"/>
          <w:vertAlign w:val="baseline"/>
        </w:rPr>
        <w:t> </w:t>
      </w:r>
      <w:r>
        <w:rPr>
          <w:vertAlign w:val="baseline"/>
        </w:rPr>
        <w:t>saat</w:t>
      </w:r>
      <w:r>
        <w:rPr>
          <w:spacing w:val="-10"/>
          <w:vertAlign w:val="baseline"/>
        </w:rPr>
        <w:t> </w:t>
      </w:r>
      <w:r>
        <w:rPr>
          <w:vertAlign w:val="baseline"/>
        </w:rPr>
        <w:t>pengujian</w:t>
      </w:r>
      <w:r>
        <w:rPr>
          <w:spacing w:val="-11"/>
          <w:vertAlign w:val="baseline"/>
        </w:rPr>
        <w:t> </w:t>
      </w:r>
      <w:r>
        <w:rPr>
          <w:vertAlign w:val="baseline"/>
        </w:rPr>
        <w:t>hipotesis.</w:t>
      </w:r>
      <w:r>
        <w:rPr>
          <w:spacing w:val="-11"/>
          <w:vertAlign w:val="baseline"/>
        </w:rPr>
        <w:t> </w:t>
      </w:r>
      <w:r>
        <w:rPr>
          <w:vertAlign w:val="baseline"/>
        </w:rPr>
        <w:t>Berikut</w:t>
      </w:r>
      <w:r>
        <w:rPr>
          <w:spacing w:val="-11"/>
          <w:vertAlign w:val="baseline"/>
        </w:rPr>
        <w:t> </w:t>
      </w:r>
      <w:r>
        <w:rPr>
          <w:vertAlign w:val="baseline"/>
        </w:rPr>
        <w:t>adalah</w:t>
      </w:r>
      <w:r>
        <w:rPr>
          <w:spacing w:val="-15"/>
          <w:vertAlign w:val="baseline"/>
        </w:rPr>
        <w:t> </w:t>
      </w:r>
      <w:r>
        <w:rPr>
          <w:vertAlign w:val="baseline"/>
        </w:rPr>
        <w:t>hasil</w:t>
      </w:r>
      <w:r>
        <w:rPr>
          <w:spacing w:val="-10"/>
          <w:vertAlign w:val="baseline"/>
        </w:rPr>
        <w:t> </w:t>
      </w:r>
      <w:r>
        <w:rPr>
          <w:vertAlign w:val="baseline"/>
        </w:rPr>
        <w:t>pengujian</w:t>
      </w:r>
      <w:r>
        <w:rPr>
          <w:spacing w:val="-11"/>
          <w:vertAlign w:val="baseline"/>
        </w:rPr>
        <w:t> </w:t>
      </w:r>
      <w:r>
        <w:rPr>
          <w:vertAlign w:val="baseline"/>
        </w:rPr>
        <w:t>untuk</w:t>
      </w:r>
      <w:r>
        <w:rPr>
          <w:spacing w:val="-12"/>
          <w:vertAlign w:val="baseline"/>
        </w:rPr>
        <w:t> </w:t>
      </w:r>
      <w:r>
        <w:rPr>
          <w:i/>
          <w:vertAlign w:val="baseline"/>
        </w:rPr>
        <w:t>f</w:t>
      </w:r>
      <w:r>
        <w:rPr>
          <w:i/>
          <w:vertAlign w:val="superscript"/>
        </w:rPr>
        <w:t>2</w:t>
      </w:r>
      <w:r>
        <w:rPr>
          <w:i/>
          <w:spacing w:val="-12"/>
          <w:vertAlign w:val="baseline"/>
        </w:rPr>
        <w:t> </w:t>
      </w:r>
      <w:r>
        <w:rPr>
          <w:vertAlign w:val="baseline"/>
        </w:rPr>
        <w:t>dalam penelitian ini:</w:t>
      </w:r>
    </w:p>
    <w:p>
      <w:pPr>
        <w:pStyle w:val="BodyText"/>
        <w:spacing w:before="1"/>
      </w:pPr>
    </w:p>
    <w:p>
      <w:pPr>
        <w:pStyle w:val="BodyText"/>
        <w:ind w:left="737" w:right="721"/>
        <w:jc w:val="center"/>
      </w:pPr>
      <w:r>
        <w:rPr>
          <w:spacing w:val="-4"/>
        </w:rPr>
        <w:t>Tabel</w:t>
      </w:r>
      <w:r>
        <w:rPr>
          <w:spacing w:val="-7"/>
        </w:rPr>
        <w:t> </w:t>
      </w:r>
      <w:r>
        <w:rPr>
          <w:spacing w:val="-2"/>
        </w:rPr>
        <w:t>4.2.5.3</w:t>
      </w:r>
    </w:p>
    <w:p>
      <w:pPr>
        <w:spacing w:line="400" w:lineRule="auto" w:before="180"/>
        <w:ind w:left="3906" w:right="3892" w:firstLine="13"/>
        <w:jc w:val="center"/>
        <w:rPr>
          <w:i/>
          <w:sz w:val="24"/>
        </w:rPr>
      </w:pPr>
      <w:r>
        <w:rPr>
          <w:i/>
          <w:sz w:val="24"/>
        </w:rPr>
        <w:t>F Square (f </w:t>
      </w:r>
      <w:r>
        <w:rPr>
          <w:i/>
          <w:sz w:val="24"/>
          <w:vertAlign w:val="superscript"/>
        </w:rPr>
        <w:t>2</w:t>
      </w:r>
      <w:r>
        <w:rPr>
          <w:i/>
          <w:sz w:val="24"/>
          <w:vertAlign w:val="baseline"/>
        </w:rPr>
        <w:t>) Partial</w:t>
      </w:r>
      <w:r>
        <w:rPr>
          <w:i/>
          <w:spacing w:val="-15"/>
          <w:sz w:val="24"/>
          <w:vertAlign w:val="baseline"/>
        </w:rPr>
        <w:t> </w:t>
      </w:r>
      <w:r>
        <w:rPr>
          <w:i/>
          <w:sz w:val="24"/>
          <w:vertAlign w:val="baseline"/>
        </w:rPr>
        <w:t>Least</w:t>
      </w:r>
      <w:r>
        <w:rPr>
          <w:i/>
          <w:spacing w:val="-15"/>
          <w:sz w:val="24"/>
          <w:vertAlign w:val="baseline"/>
        </w:rPr>
        <w:t> </w:t>
      </w:r>
      <w:r>
        <w:rPr>
          <w:i/>
          <w:sz w:val="24"/>
          <w:vertAlign w:val="baseline"/>
        </w:rPr>
        <w:t>Square</w:t>
      </w:r>
    </w:p>
    <w:p>
      <w:pPr>
        <w:pStyle w:val="BodyText"/>
        <w:rPr>
          <w:i/>
          <w:sz w:val="20"/>
        </w:rPr>
      </w:pPr>
    </w:p>
    <w:p>
      <w:pPr>
        <w:pStyle w:val="BodyText"/>
        <w:spacing w:before="3"/>
        <w:rPr>
          <w:i/>
          <w:sz w:val="20"/>
        </w:rPr>
      </w:pPr>
    </w:p>
    <w:tbl>
      <w:tblPr>
        <w:tblW w:w="0" w:type="auto"/>
        <w:jc w:val="left"/>
        <w:tblInd w:w="1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2"/>
        <w:gridCol w:w="1201"/>
      </w:tblGrid>
      <w:tr>
        <w:trPr>
          <w:trHeight w:val="430" w:hRule="atLeast"/>
        </w:trPr>
        <w:tc>
          <w:tcPr>
            <w:tcW w:w="4322" w:type="dxa"/>
            <w:tcBorders>
              <w:top w:val="nil"/>
              <w:left w:val="nil"/>
            </w:tcBorders>
          </w:tcPr>
          <w:p>
            <w:pPr>
              <w:pStyle w:val="TableParagraph"/>
              <w:rPr>
                <w:sz w:val="22"/>
              </w:rPr>
            </w:pPr>
          </w:p>
        </w:tc>
        <w:tc>
          <w:tcPr>
            <w:tcW w:w="1201" w:type="dxa"/>
            <w:shd w:val="clear" w:color="auto" w:fill="535353"/>
          </w:tcPr>
          <w:p>
            <w:pPr>
              <w:pStyle w:val="TableParagraph"/>
              <w:spacing w:before="5"/>
              <w:ind w:right="89"/>
              <w:jc w:val="right"/>
              <w:rPr>
                <w:rFonts w:ascii="Calibri"/>
                <w:sz w:val="22"/>
              </w:rPr>
            </w:pPr>
            <w:r>
              <w:rPr>
                <w:rFonts w:ascii="Calibri"/>
                <w:color w:val="FFFFFF"/>
                <w:spacing w:val="-4"/>
                <w:sz w:val="22"/>
              </w:rPr>
              <w:t>f-</w:t>
            </w:r>
            <w:r>
              <w:rPr>
                <w:rFonts w:ascii="Calibri"/>
                <w:color w:val="FFFFFF"/>
                <w:spacing w:val="-2"/>
                <w:sz w:val="22"/>
              </w:rPr>
              <w:t>square</w:t>
            </w:r>
          </w:p>
        </w:tc>
      </w:tr>
      <w:tr>
        <w:trPr>
          <w:trHeight w:val="426" w:hRule="atLeast"/>
        </w:trPr>
        <w:tc>
          <w:tcPr>
            <w:tcW w:w="4322" w:type="dxa"/>
            <w:shd w:val="clear" w:color="auto" w:fill="535353"/>
          </w:tcPr>
          <w:p>
            <w:pPr>
              <w:pStyle w:val="TableParagraph"/>
              <w:spacing w:before="5"/>
              <w:ind w:left="107"/>
              <w:rPr>
                <w:rFonts w:ascii="Calibri"/>
                <w:sz w:val="22"/>
              </w:rPr>
            </w:pPr>
            <w:r>
              <w:rPr>
                <w:rFonts w:ascii="Calibri"/>
                <w:color w:val="FFFFFF"/>
                <w:sz w:val="22"/>
              </w:rPr>
              <w:t>KEPUASAN</w:t>
            </w:r>
            <w:r>
              <w:rPr>
                <w:rFonts w:ascii="Calibri"/>
                <w:color w:val="FFFFFF"/>
                <w:spacing w:val="-8"/>
                <w:sz w:val="22"/>
              </w:rPr>
              <w:t> </w:t>
            </w:r>
            <w:r>
              <w:rPr>
                <w:rFonts w:ascii="Calibri"/>
                <w:color w:val="FFFFFF"/>
                <w:sz w:val="22"/>
              </w:rPr>
              <w:t>KERJA</w:t>
            </w:r>
            <w:r>
              <w:rPr>
                <w:rFonts w:ascii="Calibri"/>
                <w:color w:val="FFFFFF"/>
                <w:spacing w:val="-9"/>
                <w:sz w:val="22"/>
              </w:rPr>
              <w:t> </w:t>
            </w:r>
            <w:r>
              <w:rPr>
                <w:rFonts w:ascii="Calibri"/>
                <w:color w:val="FFFFFF"/>
                <w:sz w:val="22"/>
              </w:rPr>
              <w:t>-&gt;</w:t>
            </w:r>
            <w:r>
              <w:rPr>
                <w:rFonts w:ascii="Calibri"/>
                <w:color w:val="FFFFFF"/>
                <w:spacing w:val="-7"/>
                <w:sz w:val="22"/>
              </w:rPr>
              <w:t> </w:t>
            </w:r>
            <w:r>
              <w:rPr>
                <w:rFonts w:ascii="Calibri"/>
                <w:color w:val="FFFFFF"/>
                <w:spacing w:val="-2"/>
                <w:sz w:val="22"/>
              </w:rPr>
              <w:t>KINERJA</w:t>
            </w:r>
          </w:p>
        </w:tc>
        <w:tc>
          <w:tcPr>
            <w:tcW w:w="1201" w:type="dxa"/>
            <w:shd w:val="clear" w:color="auto" w:fill="90EC90"/>
          </w:tcPr>
          <w:p>
            <w:pPr>
              <w:pStyle w:val="TableParagraph"/>
              <w:spacing w:before="5"/>
              <w:ind w:right="90"/>
              <w:jc w:val="right"/>
              <w:rPr>
                <w:rFonts w:ascii="Calibri"/>
                <w:sz w:val="22"/>
              </w:rPr>
            </w:pPr>
            <w:r>
              <w:rPr>
                <w:rFonts w:ascii="Calibri"/>
                <w:spacing w:val="-2"/>
                <w:sz w:val="22"/>
              </w:rPr>
              <w:t>0,093</w:t>
            </w:r>
          </w:p>
        </w:tc>
      </w:tr>
      <w:tr>
        <w:trPr>
          <w:trHeight w:val="429" w:hRule="atLeast"/>
        </w:trPr>
        <w:tc>
          <w:tcPr>
            <w:tcW w:w="4322" w:type="dxa"/>
            <w:shd w:val="clear" w:color="auto" w:fill="535353"/>
          </w:tcPr>
          <w:p>
            <w:pPr>
              <w:pStyle w:val="TableParagraph"/>
              <w:spacing w:before="5"/>
              <w:ind w:left="107"/>
              <w:rPr>
                <w:rFonts w:ascii="Calibri"/>
                <w:sz w:val="22"/>
              </w:rPr>
            </w:pPr>
            <w:r>
              <w:rPr>
                <w:rFonts w:ascii="Calibri"/>
                <w:color w:val="FFFFFF"/>
                <w:spacing w:val="-2"/>
                <w:sz w:val="22"/>
              </w:rPr>
              <w:t>KOMPENSASI</w:t>
            </w:r>
            <w:r>
              <w:rPr>
                <w:rFonts w:ascii="Calibri"/>
                <w:color w:val="FFFFFF"/>
                <w:spacing w:val="-4"/>
                <w:sz w:val="22"/>
              </w:rPr>
              <w:t> </w:t>
            </w:r>
            <w:r>
              <w:rPr>
                <w:rFonts w:ascii="Calibri"/>
                <w:color w:val="FFFFFF"/>
                <w:spacing w:val="-2"/>
                <w:sz w:val="22"/>
              </w:rPr>
              <w:t>-&gt;</w:t>
            </w:r>
            <w:r>
              <w:rPr>
                <w:rFonts w:ascii="Calibri"/>
                <w:color w:val="FFFFFF"/>
                <w:sz w:val="22"/>
              </w:rPr>
              <w:t> </w:t>
            </w:r>
            <w:r>
              <w:rPr>
                <w:rFonts w:ascii="Calibri"/>
                <w:color w:val="FFFFFF"/>
                <w:spacing w:val="-2"/>
                <w:sz w:val="22"/>
              </w:rPr>
              <w:t>KINERJA</w:t>
            </w:r>
          </w:p>
        </w:tc>
        <w:tc>
          <w:tcPr>
            <w:tcW w:w="1201" w:type="dxa"/>
          </w:tcPr>
          <w:p>
            <w:pPr>
              <w:pStyle w:val="TableParagraph"/>
              <w:spacing w:before="5"/>
              <w:ind w:right="90"/>
              <w:jc w:val="right"/>
              <w:rPr>
                <w:rFonts w:ascii="Calibri"/>
                <w:sz w:val="22"/>
              </w:rPr>
            </w:pPr>
            <w:r>
              <w:rPr>
                <w:rFonts w:ascii="Calibri"/>
                <w:spacing w:val="-2"/>
                <w:sz w:val="22"/>
              </w:rPr>
              <w:t>0,067</w:t>
            </w:r>
          </w:p>
        </w:tc>
      </w:tr>
      <w:tr>
        <w:trPr>
          <w:trHeight w:val="430" w:hRule="atLeast"/>
        </w:trPr>
        <w:tc>
          <w:tcPr>
            <w:tcW w:w="4322" w:type="dxa"/>
            <w:shd w:val="clear" w:color="auto" w:fill="535353"/>
          </w:tcPr>
          <w:p>
            <w:pPr>
              <w:pStyle w:val="TableParagraph"/>
              <w:spacing w:before="5"/>
              <w:ind w:left="107"/>
              <w:rPr>
                <w:rFonts w:ascii="Calibri"/>
                <w:sz w:val="22"/>
              </w:rPr>
            </w:pPr>
            <w:r>
              <w:rPr>
                <w:rFonts w:ascii="Calibri"/>
                <w:color w:val="FFFFFF"/>
                <w:sz w:val="22"/>
              </w:rPr>
              <w:t>KOMUNIKASI</w:t>
            </w:r>
            <w:r>
              <w:rPr>
                <w:rFonts w:ascii="Calibri"/>
                <w:color w:val="FFFFFF"/>
                <w:spacing w:val="-9"/>
                <w:sz w:val="22"/>
              </w:rPr>
              <w:t> </w:t>
            </w:r>
            <w:r>
              <w:rPr>
                <w:rFonts w:ascii="Calibri"/>
                <w:color w:val="FFFFFF"/>
                <w:sz w:val="22"/>
              </w:rPr>
              <w:t>-&gt;</w:t>
            </w:r>
            <w:r>
              <w:rPr>
                <w:rFonts w:ascii="Calibri"/>
                <w:color w:val="FFFFFF"/>
                <w:spacing w:val="-12"/>
                <w:sz w:val="22"/>
              </w:rPr>
              <w:t> </w:t>
            </w:r>
            <w:r>
              <w:rPr>
                <w:rFonts w:ascii="Calibri"/>
                <w:color w:val="FFFFFF"/>
                <w:spacing w:val="-2"/>
                <w:sz w:val="22"/>
              </w:rPr>
              <w:t>KINERJA</w:t>
            </w:r>
          </w:p>
        </w:tc>
        <w:tc>
          <w:tcPr>
            <w:tcW w:w="1201" w:type="dxa"/>
            <w:shd w:val="clear" w:color="auto" w:fill="90EC90"/>
          </w:tcPr>
          <w:p>
            <w:pPr>
              <w:pStyle w:val="TableParagraph"/>
              <w:spacing w:before="5"/>
              <w:ind w:right="90"/>
              <w:jc w:val="right"/>
              <w:rPr>
                <w:rFonts w:ascii="Calibri"/>
                <w:sz w:val="22"/>
              </w:rPr>
            </w:pPr>
            <w:r>
              <w:rPr>
                <w:rFonts w:ascii="Calibri"/>
                <w:spacing w:val="-2"/>
                <w:sz w:val="22"/>
              </w:rPr>
              <w:t>0,070</w:t>
            </w:r>
          </w:p>
        </w:tc>
      </w:tr>
    </w:tbl>
    <w:p>
      <w:pPr>
        <w:pStyle w:val="TableParagraph"/>
        <w:spacing w:after="0"/>
        <w:jc w:val="right"/>
        <w:rPr>
          <w:rFonts w:ascii="Calibri"/>
          <w:sz w:val="22"/>
        </w:rPr>
        <w:sectPr>
          <w:type w:val="continuous"/>
          <w:pgSz w:w="11920" w:h="16840"/>
          <w:pgMar w:header="0" w:footer="977" w:top="1900" w:bottom="1200" w:left="1700" w:right="425"/>
        </w:sectPr>
      </w:pPr>
    </w:p>
    <w:tbl>
      <w:tblPr>
        <w:tblW w:w="0" w:type="auto"/>
        <w:jc w:val="left"/>
        <w:tblInd w:w="1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2"/>
        <w:gridCol w:w="1201"/>
      </w:tblGrid>
      <w:tr>
        <w:trPr>
          <w:trHeight w:val="425" w:hRule="atLeast"/>
        </w:trPr>
        <w:tc>
          <w:tcPr>
            <w:tcW w:w="4322" w:type="dxa"/>
            <w:shd w:val="clear" w:color="auto" w:fill="535353"/>
          </w:tcPr>
          <w:p>
            <w:pPr>
              <w:pStyle w:val="TableParagraph"/>
              <w:spacing w:before="5"/>
              <w:ind w:left="107"/>
              <w:rPr>
                <w:rFonts w:ascii="Calibri"/>
                <w:sz w:val="22"/>
              </w:rPr>
            </w:pPr>
            <w:r>
              <w:rPr>
                <w:rFonts w:ascii="Calibri"/>
                <w:color w:val="FFFFFF"/>
                <w:spacing w:val="-2"/>
                <w:sz w:val="22"/>
              </w:rPr>
              <w:t>MOTIVASI</w:t>
            </w:r>
            <w:r>
              <w:rPr>
                <w:rFonts w:ascii="Calibri"/>
                <w:color w:val="FFFFFF"/>
                <w:spacing w:val="-6"/>
                <w:sz w:val="22"/>
              </w:rPr>
              <w:t> </w:t>
            </w:r>
            <w:r>
              <w:rPr>
                <w:rFonts w:ascii="Calibri"/>
                <w:color w:val="FFFFFF"/>
                <w:spacing w:val="-2"/>
                <w:sz w:val="22"/>
              </w:rPr>
              <w:t>-&gt;</w:t>
            </w:r>
            <w:r>
              <w:rPr>
                <w:rFonts w:ascii="Calibri"/>
                <w:color w:val="FFFFFF"/>
                <w:spacing w:val="-10"/>
                <w:sz w:val="22"/>
              </w:rPr>
              <w:t> </w:t>
            </w:r>
            <w:r>
              <w:rPr>
                <w:rFonts w:ascii="Calibri"/>
                <w:color w:val="FFFFFF"/>
                <w:spacing w:val="-2"/>
                <w:sz w:val="22"/>
              </w:rPr>
              <w:t>KINERJA</w:t>
            </w:r>
          </w:p>
        </w:tc>
        <w:tc>
          <w:tcPr>
            <w:tcW w:w="1201" w:type="dxa"/>
          </w:tcPr>
          <w:p>
            <w:pPr>
              <w:pStyle w:val="TableParagraph"/>
              <w:spacing w:before="5"/>
              <w:ind w:right="90"/>
              <w:jc w:val="right"/>
              <w:rPr>
                <w:rFonts w:ascii="Calibri"/>
                <w:sz w:val="22"/>
              </w:rPr>
            </w:pPr>
            <w:r>
              <w:rPr>
                <w:rFonts w:ascii="Calibri"/>
                <w:spacing w:val="-2"/>
                <w:sz w:val="22"/>
              </w:rPr>
              <w:t>0,042</w:t>
            </w:r>
          </w:p>
        </w:tc>
      </w:tr>
      <w:tr>
        <w:trPr>
          <w:trHeight w:val="430" w:hRule="atLeast"/>
        </w:trPr>
        <w:tc>
          <w:tcPr>
            <w:tcW w:w="4322" w:type="dxa"/>
            <w:shd w:val="clear" w:color="auto" w:fill="535353"/>
          </w:tcPr>
          <w:p>
            <w:pPr>
              <w:pStyle w:val="TableParagraph"/>
              <w:spacing w:before="1"/>
              <w:ind w:left="107"/>
              <w:rPr>
                <w:rFonts w:ascii="Calibri"/>
                <w:sz w:val="22"/>
              </w:rPr>
            </w:pPr>
            <w:r>
              <w:rPr>
                <w:rFonts w:ascii="Calibri"/>
                <w:color w:val="FFFFFF"/>
                <w:sz w:val="22"/>
              </w:rPr>
              <w:t>KEPUASAN</w:t>
            </w:r>
            <w:r>
              <w:rPr>
                <w:rFonts w:ascii="Calibri"/>
                <w:color w:val="FFFFFF"/>
                <w:spacing w:val="-13"/>
                <w:sz w:val="22"/>
              </w:rPr>
              <w:t> </w:t>
            </w:r>
            <w:r>
              <w:rPr>
                <w:rFonts w:ascii="Calibri"/>
                <w:color w:val="FFFFFF"/>
                <w:sz w:val="22"/>
              </w:rPr>
              <w:t>KERJA</w:t>
            </w:r>
            <w:r>
              <w:rPr>
                <w:rFonts w:ascii="Calibri"/>
                <w:color w:val="FFFFFF"/>
                <w:spacing w:val="-13"/>
                <w:sz w:val="22"/>
              </w:rPr>
              <w:t> </w:t>
            </w:r>
            <w:r>
              <w:rPr>
                <w:rFonts w:ascii="Calibri"/>
                <w:color w:val="FFFFFF"/>
                <w:sz w:val="22"/>
              </w:rPr>
              <w:t>x</w:t>
            </w:r>
            <w:r>
              <w:rPr>
                <w:rFonts w:ascii="Calibri"/>
                <w:color w:val="FFFFFF"/>
                <w:spacing w:val="-13"/>
                <w:sz w:val="22"/>
              </w:rPr>
              <w:t> </w:t>
            </w:r>
            <w:r>
              <w:rPr>
                <w:rFonts w:ascii="Calibri"/>
                <w:color w:val="FFFFFF"/>
                <w:sz w:val="22"/>
              </w:rPr>
              <w:t>MOTIVASI</w:t>
            </w:r>
            <w:r>
              <w:rPr>
                <w:rFonts w:ascii="Calibri"/>
                <w:color w:val="FFFFFF"/>
                <w:spacing w:val="-9"/>
                <w:sz w:val="22"/>
              </w:rPr>
              <w:t> </w:t>
            </w:r>
            <w:r>
              <w:rPr>
                <w:rFonts w:ascii="Calibri"/>
                <w:color w:val="FFFFFF"/>
                <w:sz w:val="22"/>
              </w:rPr>
              <w:t>-&gt;</w:t>
            </w:r>
            <w:r>
              <w:rPr>
                <w:rFonts w:ascii="Calibri"/>
                <w:color w:val="FFFFFF"/>
                <w:spacing w:val="-12"/>
                <w:sz w:val="22"/>
              </w:rPr>
              <w:t> </w:t>
            </w:r>
            <w:r>
              <w:rPr>
                <w:rFonts w:ascii="Calibri"/>
                <w:color w:val="FFFFFF"/>
                <w:spacing w:val="-2"/>
                <w:sz w:val="22"/>
              </w:rPr>
              <w:t>KINERJA</w:t>
            </w:r>
          </w:p>
        </w:tc>
        <w:tc>
          <w:tcPr>
            <w:tcW w:w="1201" w:type="dxa"/>
            <w:shd w:val="clear" w:color="auto" w:fill="90EC90"/>
          </w:tcPr>
          <w:p>
            <w:pPr>
              <w:pStyle w:val="TableParagraph"/>
              <w:spacing w:before="1"/>
              <w:ind w:right="90"/>
              <w:jc w:val="right"/>
              <w:rPr>
                <w:rFonts w:ascii="Calibri"/>
                <w:sz w:val="22"/>
              </w:rPr>
            </w:pPr>
            <w:r>
              <w:rPr>
                <w:rFonts w:ascii="Calibri"/>
                <w:color w:val="890000"/>
                <w:spacing w:val="-2"/>
                <w:sz w:val="22"/>
              </w:rPr>
              <w:t>0,008</w:t>
            </w:r>
          </w:p>
        </w:tc>
      </w:tr>
      <w:tr>
        <w:trPr>
          <w:trHeight w:val="426" w:hRule="atLeast"/>
        </w:trPr>
        <w:tc>
          <w:tcPr>
            <w:tcW w:w="4322" w:type="dxa"/>
            <w:shd w:val="clear" w:color="auto" w:fill="535353"/>
          </w:tcPr>
          <w:p>
            <w:pPr>
              <w:pStyle w:val="TableParagraph"/>
              <w:spacing w:before="5"/>
              <w:ind w:left="107"/>
              <w:rPr>
                <w:rFonts w:ascii="Calibri"/>
                <w:sz w:val="22"/>
              </w:rPr>
            </w:pPr>
            <w:r>
              <w:rPr>
                <w:rFonts w:ascii="Calibri"/>
                <w:color w:val="FFFFFF"/>
                <w:sz w:val="22"/>
              </w:rPr>
              <w:t>KEPUASAN</w:t>
            </w:r>
            <w:r>
              <w:rPr>
                <w:rFonts w:ascii="Calibri"/>
                <w:color w:val="FFFFFF"/>
                <w:spacing w:val="-13"/>
                <w:sz w:val="22"/>
              </w:rPr>
              <w:t> </w:t>
            </w:r>
            <w:r>
              <w:rPr>
                <w:rFonts w:ascii="Calibri"/>
                <w:color w:val="FFFFFF"/>
                <w:sz w:val="22"/>
              </w:rPr>
              <w:t>KERJA</w:t>
            </w:r>
            <w:r>
              <w:rPr>
                <w:rFonts w:ascii="Calibri"/>
                <w:color w:val="FFFFFF"/>
                <w:spacing w:val="-13"/>
                <w:sz w:val="22"/>
              </w:rPr>
              <w:t> </w:t>
            </w:r>
            <w:r>
              <w:rPr>
                <w:rFonts w:ascii="Calibri"/>
                <w:color w:val="FFFFFF"/>
                <w:sz w:val="22"/>
              </w:rPr>
              <w:t>x</w:t>
            </w:r>
            <w:r>
              <w:rPr>
                <w:rFonts w:ascii="Calibri"/>
                <w:color w:val="FFFFFF"/>
                <w:spacing w:val="-9"/>
                <w:sz w:val="22"/>
              </w:rPr>
              <w:t> </w:t>
            </w:r>
            <w:r>
              <w:rPr>
                <w:rFonts w:ascii="Calibri"/>
                <w:color w:val="FFFFFF"/>
                <w:sz w:val="22"/>
              </w:rPr>
              <w:t>KOMUNIKASI</w:t>
            </w:r>
            <w:r>
              <w:rPr>
                <w:rFonts w:ascii="Calibri"/>
                <w:color w:val="FFFFFF"/>
                <w:spacing w:val="-10"/>
                <w:sz w:val="22"/>
              </w:rPr>
              <w:t> </w:t>
            </w:r>
            <w:r>
              <w:rPr>
                <w:rFonts w:ascii="Calibri"/>
                <w:color w:val="FFFFFF"/>
                <w:sz w:val="22"/>
              </w:rPr>
              <w:t>-&gt;</w:t>
            </w:r>
            <w:r>
              <w:rPr>
                <w:rFonts w:ascii="Calibri"/>
                <w:color w:val="FFFFFF"/>
                <w:spacing w:val="-12"/>
                <w:sz w:val="22"/>
              </w:rPr>
              <w:t> </w:t>
            </w:r>
            <w:r>
              <w:rPr>
                <w:rFonts w:ascii="Calibri"/>
                <w:color w:val="FFFFFF"/>
                <w:spacing w:val="-2"/>
                <w:sz w:val="22"/>
              </w:rPr>
              <w:t>KINERJA</w:t>
            </w:r>
          </w:p>
        </w:tc>
        <w:tc>
          <w:tcPr>
            <w:tcW w:w="1201" w:type="dxa"/>
          </w:tcPr>
          <w:p>
            <w:pPr>
              <w:pStyle w:val="TableParagraph"/>
              <w:spacing w:before="5"/>
              <w:ind w:right="90"/>
              <w:jc w:val="right"/>
              <w:rPr>
                <w:rFonts w:ascii="Calibri"/>
                <w:sz w:val="22"/>
              </w:rPr>
            </w:pPr>
            <w:r>
              <w:rPr>
                <w:rFonts w:ascii="Calibri"/>
                <w:color w:val="890000"/>
                <w:spacing w:val="-2"/>
                <w:sz w:val="22"/>
              </w:rPr>
              <w:t>0,003</w:t>
            </w:r>
          </w:p>
        </w:tc>
      </w:tr>
      <w:tr>
        <w:trPr>
          <w:trHeight w:val="434" w:hRule="atLeast"/>
        </w:trPr>
        <w:tc>
          <w:tcPr>
            <w:tcW w:w="4322" w:type="dxa"/>
            <w:shd w:val="clear" w:color="auto" w:fill="535353"/>
          </w:tcPr>
          <w:p>
            <w:pPr>
              <w:pStyle w:val="TableParagraph"/>
              <w:spacing w:before="9"/>
              <w:ind w:left="107"/>
              <w:rPr>
                <w:rFonts w:ascii="Calibri"/>
                <w:sz w:val="22"/>
              </w:rPr>
            </w:pPr>
            <w:r>
              <w:rPr>
                <w:rFonts w:ascii="Calibri"/>
                <w:color w:val="FFFFFF"/>
                <w:sz w:val="22"/>
              </w:rPr>
              <w:t>KEPUASAN</w:t>
            </w:r>
            <w:r>
              <w:rPr>
                <w:rFonts w:ascii="Calibri"/>
                <w:color w:val="FFFFFF"/>
                <w:spacing w:val="-12"/>
                <w:sz w:val="22"/>
              </w:rPr>
              <w:t> </w:t>
            </w:r>
            <w:r>
              <w:rPr>
                <w:rFonts w:ascii="Calibri"/>
                <w:color w:val="FFFFFF"/>
                <w:sz w:val="22"/>
              </w:rPr>
              <w:t>KERJA</w:t>
            </w:r>
            <w:r>
              <w:rPr>
                <w:rFonts w:ascii="Calibri"/>
                <w:color w:val="FFFFFF"/>
                <w:spacing w:val="-13"/>
                <w:sz w:val="22"/>
              </w:rPr>
              <w:t> </w:t>
            </w:r>
            <w:r>
              <w:rPr>
                <w:rFonts w:ascii="Calibri"/>
                <w:color w:val="FFFFFF"/>
                <w:sz w:val="22"/>
              </w:rPr>
              <w:t>x</w:t>
            </w:r>
            <w:r>
              <w:rPr>
                <w:rFonts w:ascii="Calibri"/>
                <w:color w:val="FFFFFF"/>
                <w:spacing w:val="-11"/>
                <w:sz w:val="22"/>
              </w:rPr>
              <w:t> </w:t>
            </w:r>
            <w:r>
              <w:rPr>
                <w:rFonts w:ascii="Calibri"/>
                <w:color w:val="FFFFFF"/>
                <w:sz w:val="22"/>
              </w:rPr>
              <w:t>KOMPENSASI</w:t>
            </w:r>
            <w:r>
              <w:rPr>
                <w:rFonts w:ascii="Calibri"/>
                <w:color w:val="FFFFFF"/>
                <w:spacing w:val="-7"/>
                <w:sz w:val="22"/>
              </w:rPr>
              <w:t> </w:t>
            </w:r>
            <w:r>
              <w:rPr>
                <w:rFonts w:ascii="Calibri"/>
                <w:color w:val="FFFFFF"/>
                <w:sz w:val="22"/>
              </w:rPr>
              <w:t>-&gt;</w:t>
            </w:r>
            <w:r>
              <w:rPr>
                <w:rFonts w:ascii="Calibri"/>
                <w:color w:val="FFFFFF"/>
                <w:spacing w:val="-9"/>
                <w:sz w:val="22"/>
              </w:rPr>
              <w:t> </w:t>
            </w:r>
            <w:r>
              <w:rPr>
                <w:rFonts w:ascii="Calibri"/>
                <w:color w:val="FFFFFF"/>
                <w:spacing w:val="-2"/>
                <w:sz w:val="22"/>
              </w:rPr>
              <w:t>KINERJA</w:t>
            </w:r>
          </w:p>
        </w:tc>
        <w:tc>
          <w:tcPr>
            <w:tcW w:w="1201" w:type="dxa"/>
            <w:shd w:val="clear" w:color="auto" w:fill="90EC90"/>
          </w:tcPr>
          <w:p>
            <w:pPr>
              <w:pStyle w:val="TableParagraph"/>
              <w:spacing w:before="9"/>
              <w:ind w:right="90"/>
              <w:jc w:val="right"/>
              <w:rPr>
                <w:rFonts w:ascii="Calibri"/>
                <w:sz w:val="22"/>
              </w:rPr>
            </w:pPr>
            <w:r>
              <w:rPr>
                <w:rFonts w:ascii="Calibri"/>
                <w:spacing w:val="-2"/>
                <w:sz w:val="22"/>
              </w:rPr>
              <w:t>0,029</w:t>
            </w:r>
          </w:p>
        </w:tc>
      </w:tr>
    </w:tbl>
    <w:p>
      <w:pPr>
        <w:pStyle w:val="BodyText"/>
        <w:spacing w:before="207"/>
        <w:rPr>
          <w:i/>
        </w:rPr>
      </w:pPr>
    </w:p>
    <w:p>
      <w:pPr>
        <w:pStyle w:val="BodyText"/>
        <w:spacing w:line="480" w:lineRule="auto" w:before="1"/>
        <w:ind w:left="1293" w:right="1268" w:firstLine="720"/>
        <w:jc w:val="both"/>
      </w:pPr>
      <w:r>
        <w:rPr/>
        <w:t>Berdasarkan hasil pengujian </w:t>
      </w:r>
      <w:r>
        <w:rPr>
          <w:i/>
        </w:rPr>
        <w:t>f </w:t>
      </w:r>
      <w:r>
        <w:rPr>
          <w:i/>
          <w:vertAlign w:val="superscript"/>
        </w:rPr>
        <w:t>2</w:t>
      </w:r>
      <w:r>
        <w:rPr>
          <w:i/>
          <w:vertAlign w:val="baseline"/>
        </w:rPr>
        <w:t> </w:t>
      </w:r>
      <w:r>
        <w:rPr>
          <w:vertAlign w:val="baseline"/>
        </w:rPr>
        <w:t>di atas, dapat diketahui bahwa pengaruh prediktor variabel Komunikasi, Kompensasi, Motivasi dan Kepuasan Kerja terhadap Kinerja memiliki tingkat pengaruh sedang yaitu 0.07, 0.067, 0,042 dan 0,093. Untuk variabel moderasi, mempengaruhi variabel Kompensasi, Komunikasi dan Motivasi dengan tingkat pengaruh yang kecil yaitu 0,029, 0,003 dan 0,008.</w:t>
      </w:r>
    </w:p>
    <w:p>
      <w:pPr>
        <w:pStyle w:val="BodyText"/>
      </w:pPr>
    </w:p>
    <w:p>
      <w:pPr>
        <w:pStyle w:val="BodyText"/>
        <w:spacing w:before="53"/>
      </w:pPr>
    </w:p>
    <w:p>
      <w:pPr>
        <w:pStyle w:val="Heading4"/>
        <w:numPr>
          <w:ilvl w:val="3"/>
          <w:numId w:val="28"/>
        </w:numPr>
        <w:tabs>
          <w:tab w:pos="1293" w:val="left" w:leader="none"/>
        </w:tabs>
        <w:spacing w:line="240" w:lineRule="auto" w:before="0" w:after="0"/>
        <w:ind w:left="1293" w:right="0" w:hanging="720"/>
        <w:jc w:val="left"/>
      </w:pPr>
      <w:bookmarkStart w:name="_TOC_250009" w:id="39"/>
      <w:r>
        <w:rPr/>
        <w:t>Predictive</w:t>
      </w:r>
      <w:r>
        <w:rPr>
          <w:spacing w:val="-8"/>
        </w:rPr>
        <w:t> </w:t>
      </w:r>
      <w:r>
        <w:rPr/>
        <w:t>relevance</w:t>
      </w:r>
      <w:r>
        <w:rPr>
          <w:spacing w:val="-6"/>
        </w:rPr>
        <w:t> </w:t>
      </w:r>
      <w:bookmarkEnd w:id="39"/>
      <w:r>
        <w:rPr>
          <w:spacing w:val="-4"/>
        </w:rPr>
        <w:t>(Q²)</w:t>
      </w:r>
    </w:p>
    <w:p>
      <w:pPr>
        <w:pStyle w:val="BodyText"/>
        <w:rPr>
          <w:b/>
          <w:i/>
        </w:rPr>
      </w:pPr>
    </w:p>
    <w:p>
      <w:pPr>
        <w:spacing w:line="480" w:lineRule="auto" w:before="0"/>
        <w:ind w:left="1293" w:right="1264" w:firstLine="720"/>
        <w:jc w:val="both"/>
        <w:rPr>
          <w:sz w:val="24"/>
        </w:rPr>
      </w:pPr>
      <w:r>
        <w:rPr>
          <w:i/>
          <w:sz w:val="24"/>
        </w:rPr>
        <w:t>Q</w:t>
      </w:r>
      <w:r>
        <w:rPr>
          <w:i/>
          <w:sz w:val="24"/>
          <w:vertAlign w:val="superscript"/>
        </w:rPr>
        <w:t>2</w:t>
      </w:r>
      <w:r>
        <w:rPr>
          <w:i/>
          <w:sz w:val="24"/>
          <w:vertAlign w:val="baseline"/>
        </w:rPr>
        <w:t> predictive relevance </w:t>
      </w:r>
      <w:r>
        <w:rPr>
          <w:sz w:val="24"/>
          <w:vertAlign w:val="baseline"/>
        </w:rPr>
        <w:t>yang berfungsi untuk memvalidasi model. Pengukuran ini cocok jika variabel latin endogen memiliki model pengukuran reflektif. Hasil </w:t>
      </w:r>
      <w:r>
        <w:rPr>
          <w:i/>
          <w:sz w:val="24"/>
          <w:vertAlign w:val="baseline"/>
        </w:rPr>
        <w:t>Q</w:t>
      </w:r>
      <w:r>
        <w:rPr>
          <w:i/>
          <w:sz w:val="24"/>
          <w:vertAlign w:val="superscript"/>
        </w:rPr>
        <w:t>2</w:t>
      </w:r>
      <w:r>
        <w:rPr>
          <w:i/>
          <w:sz w:val="24"/>
          <w:vertAlign w:val="baseline"/>
        </w:rPr>
        <w:t> predictive relevance </w:t>
      </w:r>
      <w:r>
        <w:rPr>
          <w:sz w:val="24"/>
          <w:vertAlign w:val="baseline"/>
        </w:rPr>
        <w:t>dikatakan baik jika nilainya</w:t>
      </w:r>
      <w:r>
        <w:rPr>
          <w:spacing w:val="-12"/>
          <w:sz w:val="24"/>
          <w:vertAlign w:val="baseline"/>
        </w:rPr>
        <w:t> </w:t>
      </w:r>
      <w:r>
        <w:rPr>
          <w:sz w:val="24"/>
          <w:vertAlign w:val="baseline"/>
        </w:rPr>
        <w:t>&gt;</w:t>
      </w:r>
      <w:r>
        <w:rPr>
          <w:spacing w:val="-15"/>
          <w:sz w:val="24"/>
          <w:vertAlign w:val="baseline"/>
        </w:rPr>
        <w:t> </w:t>
      </w:r>
      <w:r>
        <w:rPr>
          <w:sz w:val="24"/>
          <w:vertAlign w:val="baseline"/>
        </w:rPr>
        <w:t>0</w:t>
      </w:r>
      <w:r>
        <w:rPr>
          <w:spacing w:val="-11"/>
          <w:sz w:val="24"/>
          <w:vertAlign w:val="baseline"/>
        </w:rPr>
        <w:t> </w:t>
      </w:r>
      <w:r>
        <w:rPr>
          <w:sz w:val="24"/>
          <w:vertAlign w:val="baseline"/>
        </w:rPr>
        <w:t>yang</w:t>
      </w:r>
      <w:r>
        <w:rPr>
          <w:spacing w:val="-11"/>
          <w:sz w:val="24"/>
          <w:vertAlign w:val="baseline"/>
        </w:rPr>
        <w:t> </w:t>
      </w:r>
      <w:r>
        <w:rPr>
          <w:sz w:val="24"/>
          <w:vertAlign w:val="baseline"/>
        </w:rPr>
        <w:t>menunjukkan</w:t>
      </w:r>
      <w:r>
        <w:rPr>
          <w:spacing w:val="-10"/>
          <w:sz w:val="24"/>
          <w:vertAlign w:val="baseline"/>
        </w:rPr>
        <w:t> </w:t>
      </w:r>
      <w:r>
        <w:rPr>
          <w:sz w:val="24"/>
          <w:vertAlign w:val="baseline"/>
        </w:rPr>
        <w:t>variabel</w:t>
      </w:r>
      <w:r>
        <w:rPr>
          <w:spacing w:val="-9"/>
          <w:sz w:val="24"/>
          <w:vertAlign w:val="baseline"/>
        </w:rPr>
        <w:t> </w:t>
      </w:r>
      <w:r>
        <w:rPr>
          <w:sz w:val="24"/>
          <w:vertAlign w:val="baseline"/>
        </w:rPr>
        <w:t>laten</w:t>
      </w:r>
      <w:r>
        <w:rPr>
          <w:spacing w:val="-11"/>
          <w:sz w:val="24"/>
          <w:vertAlign w:val="baseline"/>
        </w:rPr>
        <w:t> </w:t>
      </w:r>
      <w:r>
        <w:rPr>
          <w:sz w:val="24"/>
          <w:vertAlign w:val="baseline"/>
        </w:rPr>
        <w:t>eksogen</w:t>
      </w:r>
      <w:r>
        <w:rPr>
          <w:spacing w:val="-11"/>
          <w:sz w:val="24"/>
          <w:vertAlign w:val="baseline"/>
        </w:rPr>
        <w:t> </w:t>
      </w:r>
      <w:r>
        <w:rPr>
          <w:sz w:val="24"/>
          <w:vertAlign w:val="baseline"/>
        </w:rPr>
        <w:t>baik</w:t>
      </w:r>
      <w:r>
        <w:rPr>
          <w:spacing w:val="-14"/>
          <w:sz w:val="24"/>
          <w:vertAlign w:val="baseline"/>
        </w:rPr>
        <w:t> </w:t>
      </w:r>
      <w:r>
        <w:rPr>
          <w:sz w:val="24"/>
          <w:vertAlign w:val="baseline"/>
        </w:rPr>
        <w:t>(sesuai)</w:t>
      </w:r>
      <w:r>
        <w:rPr>
          <w:spacing w:val="-11"/>
          <w:sz w:val="24"/>
          <w:vertAlign w:val="baseline"/>
        </w:rPr>
        <w:t> </w:t>
      </w:r>
      <w:r>
        <w:rPr>
          <w:sz w:val="24"/>
          <w:vertAlign w:val="baseline"/>
        </w:rPr>
        <w:t>sebagai variabel penjelas yang mampu memprediksi variabel endogennya. Berikut adalah hasil dari pengujian </w:t>
      </w:r>
      <w:r>
        <w:rPr>
          <w:i/>
          <w:sz w:val="24"/>
          <w:vertAlign w:val="baseline"/>
        </w:rPr>
        <w:t>Blindfolding </w:t>
      </w:r>
      <w:r>
        <w:rPr>
          <w:sz w:val="24"/>
          <w:vertAlign w:val="baseline"/>
        </w:rPr>
        <w:t>untuk </w:t>
      </w:r>
      <w:r>
        <w:rPr>
          <w:i/>
          <w:sz w:val="24"/>
          <w:vertAlign w:val="baseline"/>
        </w:rPr>
        <w:t>Q</w:t>
      </w:r>
      <w:r>
        <w:rPr>
          <w:i/>
          <w:sz w:val="24"/>
          <w:vertAlign w:val="superscript"/>
        </w:rPr>
        <w:t>2</w:t>
      </w:r>
      <w:r>
        <w:rPr>
          <w:i/>
          <w:sz w:val="24"/>
          <w:vertAlign w:val="baseline"/>
        </w:rPr>
        <w:t> predictive relevance</w:t>
      </w:r>
      <w:r>
        <w:rPr>
          <w:sz w:val="24"/>
          <w:vertAlign w:val="baseline"/>
        </w:rPr>
        <w:t>:</w:t>
      </w:r>
    </w:p>
    <w:p>
      <w:pPr>
        <w:pStyle w:val="BodyText"/>
        <w:spacing w:before="25"/>
      </w:pPr>
    </w:p>
    <w:p>
      <w:pPr>
        <w:pStyle w:val="BodyText"/>
        <w:ind w:left="737" w:right="721"/>
        <w:jc w:val="center"/>
      </w:pPr>
      <w:r>
        <w:rPr>
          <w:spacing w:val="-4"/>
        </w:rPr>
        <w:t>Tabel</w:t>
      </w:r>
      <w:r>
        <w:rPr>
          <w:spacing w:val="-7"/>
        </w:rPr>
        <w:t> </w:t>
      </w:r>
      <w:r>
        <w:rPr>
          <w:spacing w:val="-2"/>
        </w:rPr>
        <w:t>4.2.5.4</w:t>
      </w:r>
    </w:p>
    <w:p>
      <w:pPr>
        <w:spacing w:before="180"/>
        <w:ind w:left="2452" w:right="2435" w:firstLine="0"/>
        <w:jc w:val="center"/>
        <w:rPr>
          <w:i/>
          <w:sz w:val="24"/>
        </w:rPr>
      </w:pPr>
      <w:r>
        <w:rPr>
          <w:sz w:val="24"/>
        </w:rPr>
        <w:t>Tabel</w:t>
      </w:r>
      <w:r>
        <w:rPr>
          <w:spacing w:val="-15"/>
          <w:sz w:val="24"/>
        </w:rPr>
        <w:t> </w:t>
      </w:r>
      <w:r>
        <w:rPr>
          <w:i/>
          <w:sz w:val="24"/>
        </w:rPr>
        <w:t>Construct</w:t>
      </w:r>
      <w:r>
        <w:rPr>
          <w:i/>
          <w:spacing w:val="-15"/>
          <w:sz w:val="24"/>
        </w:rPr>
        <w:t> </w:t>
      </w:r>
      <w:r>
        <w:rPr>
          <w:i/>
          <w:sz w:val="24"/>
        </w:rPr>
        <w:t>Crossvalidated</w:t>
      </w:r>
      <w:r>
        <w:rPr>
          <w:i/>
          <w:spacing w:val="-15"/>
          <w:sz w:val="24"/>
        </w:rPr>
        <w:t> </w:t>
      </w:r>
      <w:r>
        <w:rPr>
          <w:i/>
          <w:sz w:val="24"/>
        </w:rPr>
        <w:t>Redundancy Partial Least Square</w:t>
      </w:r>
    </w:p>
    <w:p>
      <w:pPr>
        <w:pStyle w:val="BodyText"/>
        <w:rPr>
          <w:i/>
          <w:sz w:val="20"/>
        </w:rPr>
      </w:pPr>
    </w:p>
    <w:p>
      <w:pPr>
        <w:pStyle w:val="BodyText"/>
        <w:spacing w:before="6" w:after="1"/>
        <w:rPr>
          <w:i/>
          <w:sz w:val="20"/>
        </w:rPr>
      </w:pPr>
    </w:p>
    <w:tbl>
      <w:tblPr>
        <w:tblW w:w="0" w:type="auto"/>
        <w:jc w:val="left"/>
        <w:tblInd w:w="2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0"/>
        <w:gridCol w:w="1274"/>
        <w:gridCol w:w="1134"/>
        <w:gridCol w:w="1136"/>
      </w:tblGrid>
      <w:tr>
        <w:trPr>
          <w:trHeight w:val="428" w:hRule="atLeast"/>
        </w:trPr>
        <w:tc>
          <w:tcPr>
            <w:tcW w:w="1420" w:type="dxa"/>
            <w:tcBorders>
              <w:top w:val="nil"/>
              <w:left w:val="nil"/>
            </w:tcBorders>
          </w:tcPr>
          <w:p>
            <w:pPr>
              <w:pStyle w:val="TableParagraph"/>
              <w:rPr>
                <w:sz w:val="22"/>
              </w:rPr>
            </w:pPr>
          </w:p>
        </w:tc>
        <w:tc>
          <w:tcPr>
            <w:tcW w:w="1274" w:type="dxa"/>
            <w:shd w:val="clear" w:color="auto" w:fill="535353"/>
          </w:tcPr>
          <w:p>
            <w:pPr>
              <w:pStyle w:val="TableParagraph"/>
              <w:spacing w:before="7"/>
              <w:ind w:right="84"/>
              <w:jc w:val="right"/>
              <w:rPr>
                <w:rFonts w:ascii="Calibri" w:hAnsi="Calibri"/>
                <w:sz w:val="22"/>
              </w:rPr>
            </w:pPr>
            <w:r>
              <w:rPr>
                <w:rFonts w:ascii="Calibri" w:hAnsi="Calibri"/>
                <w:color w:val="FFFFFF"/>
                <w:spacing w:val="-2"/>
                <w:sz w:val="22"/>
              </w:rPr>
              <w:t>Q²predict</w:t>
            </w:r>
          </w:p>
        </w:tc>
        <w:tc>
          <w:tcPr>
            <w:tcW w:w="1134" w:type="dxa"/>
            <w:shd w:val="clear" w:color="auto" w:fill="535353"/>
          </w:tcPr>
          <w:p>
            <w:pPr>
              <w:pStyle w:val="TableParagraph"/>
              <w:spacing w:before="7"/>
              <w:ind w:right="84"/>
              <w:jc w:val="right"/>
              <w:rPr>
                <w:rFonts w:ascii="Calibri"/>
                <w:sz w:val="22"/>
              </w:rPr>
            </w:pPr>
            <w:r>
              <w:rPr>
                <w:rFonts w:ascii="Calibri"/>
                <w:color w:val="FFFFFF"/>
                <w:spacing w:val="-4"/>
                <w:sz w:val="22"/>
              </w:rPr>
              <w:t>RMSE</w:t>
            </w:r>
          </w:p>
        </w:tc>
        <w:tc>
          <w:tcPr>
            <w:tcW w:w="1136" w:type="dxa"/>
            <w:shd w:val="clear" w:color="auto" w:fill="535353"/>
          </w:tcPr>
          <w:p>
            <w:pPr>
              <w:pStyle w:val="TableParagraph"/>
              <w:spacing w:before="7"/>
              <w:ind w:right="80"/>
              <w:jc w:val="right"/>
              <w:rPr>
                <w:rFonts w:ascii="Calibri"/>
                <w:sz w:val="22"/>
              </w:rPr>
            </w:pPr>
            <w:r>
              <w:rPr>
                <w:rFonts w:ascii="Calibri"/>
                <w:color w:val="FFFFFF"/>
                <w:spacing w:val="-5"/>
                <w:sz w:val="22"/>
              </w:rPr>
              <w:t>MAE</w:t>
            </w:r>
          </w:p>
        </w:tc>
      </w:tr>
      <w:tr>
        <w:trPr>
          <w:trHeight w:val="429" w:hRule="atLeast"/>
        </w:trPr>
        <w:tc>
          <w:tcPr>
            <w:tcW w:w="1420" w:type="dxa"/>
            <w:shd w:val="clear" w:color="auto" w:fill="535353"/>
          </w:tcPr>
          <w:p>
            <w:pPr>
              <w:pStyle w:val="TableParagraph"/>
              <w:spacing w:before="9"/>
              <w:ind w:left="110"/>
              <w:rPr>
                <w:rFonts w:ascii="Calibri"/>
                <w:sz w:val="22"/>
              </w:rPr>
            </w:pPr>
            <w:r>
              <w:rPr>
                <w:rFonts w:ascii="Calibri"/>
                <w:color w:val="FFFFFF"/>
                <w:spacing w:val="-2"/>
                <w:sz w:val="22"/>
              </w:rPr>
              <w:t>KINERJA</w:t>
            </w:r>
          </w:p>
        </w:tc>
        <w:tc>
          <w:tcPr>
            <w:tcW w:w="1274" w:type="dxa"/>
            <w:shd w:val="clear" w:color="auto" w:fill="90EC90"/>
          </w:tcPr>
          <w:p>
            <w:pPr>
              <w:pStyle w:val="TableParagraph"/>
              <w:spacing w:before="9"/>
              <w:ind w:right="91"/>
              <w:jc w:val="right"/>
              <w:rPr>
                <w:rFonts w:ascii="Calibri"/>
                <w:sz w:val="22"/>
              </w:rPr>
            </w:pPr>
            <w:r>
              <w:rPr>
                <w:rFonts w:ascii="Calibri"/>
                <w:spacing w:val="-2"/>
                <w:sz w:val="22"/>
              </w:rPr>
              <w:t>0,743</w:t>
            </w:r>
          </w:p>
        </w:tc>
        <w:tc>
          <w:tcPr>
            <w:tcW w:w="1134" w:type="dxa"/>
            <w:shd w:val="clear" w:color="auto" w:fill="90EC90"/>
          </w:tcPr>
          <w:p>
            <w:pPr>
              <w:pStyle w:val="TableParagraph"/>
              <w:spacing w:before="9"/>
              <w:ind w:right="93"/>
              <w:jc w:val="right"/>
              <w:rPr>
                <w:rFonts w:ascii="Calibri"/>
                <w:sz w:val="22"/>
              </w:rPr>
            </w:pPr>
            <w:r>
              <w:rPr>
                <w:rFonts w:ascii="Calibri"/>
                <w:spacing w:val="-2"/>
                <w:sz w:val="22"/>
              </w:rPr>
              <w:t>0,514</w:t>
            </w:r>
          </w:p>
        </w:tc>
        <w:tc>
          <w:tcPr>
            <w:tcW w:w="1136" w:type="dxa"/>
            <w:shd w:val="clear" w:color="auto" w:fill="90EC90"/>
          </w:tcPr>
          <w:p>
            <w:pPr>
              <w:pStyle w:val="TableParagraph"/>
              <w:spacing w:before="9"/>
              <w:ind w:right="93"/>
              <w:jc w:val="right"/>
              <w:rPr>
                <w:rFonts w:ascii="Calibri"/>
                <w:sz w:val="22"/>
              </w:rPr>
            </w:pPr>
            <w:r>
              <w:rPr>
                <w:rFonts w:ascii="Calibri"/>
                <w:spacing w:val="-2"/>
                <w:sz w:val="22"/>
              </w:rPr>
              <w:t>0,403</w:t>
            </w:r>
          </w:p>
        </w:tc>
      </w:tr>
    </w:tbl>
    <w:p>
      <w:pPr>
        <w:pStyle w:val="TableParagraph"/>
        <w:spacing w:after="0"/>
        <w:jc w:val="right"/>
        <w:rPr>
          <w:rFonts w:ascii="Calibri"/>
          <w:sz w:val="22"/>
        </w:rPr>
        <w:sectPr>
          <w:type w:val="continuous"/>
          <w:pgSz w:w="11920" w:h="16840"/>
          <w:pgMar w:header="0" w:footer="977" w:top="1900" w:bottom="1240" w:left="1700" w:right="425"/>
        </w:sectPr>
      </w:pPr>
    </w:p>
    <w:p>
      <w:pPr>
        <w:pStyle w:val="BodyText"/>
        <w:spacing w:line="480" w:lineRule="auto" w:before="60"/>
        <w:ind w:left="1293" w:right="1266" w:firstLine="720"/>
        <w:jc w:val="both"/>
      </w:pPr>
      <w:r>
        <w:rPr/>
        <w:t>Berdasarkan hasil pengujian pada tabel diatas, maka model penelitian ini dapat dikatakan mempunyai nilai </w:t>
      </w:r>
      <w:r>
        <w:rPr>
          <w:i/>
        </w:rPr>
        <w:t>predictive relevance </w:t>
      </w:r>
      <w:r>
        <w:rPr/>
        <w:t>yang baik karena memiliki nilai yang lebih dari nol (0).</w:t>
      </w:r>
    </w:p>
    <w:p>
      <w:pPr>
        <w:pStyle w:val="BodyText"/>
      </w:pPr>
    </w:p>
    <w:p>
      <w:pPr>
        <w:pStyle w:val="BodyText"/>
        <w:spacing w:before="1"/>
      </w:pPr>
    </w:p>
    <w:p>
      <w:pPr>
        <w:pStyle w:val="Heading4"/>
        <w:numPr>
          <w:ilvl w:val="3"/>
          <w:numId w:val="28"/>
        </w:numPr>
        <w:tabs>
          <w:tab w:pos="1988" w:val="left" w:leader="none"/>
        </w:tabs>
        <w:spacing w:line="240" w:lineRule="auto" w:before="0" w:after="0"/>
        <w:ind w:left="1988" w:right="0" w:hanging="720"/>
        <w:jc w:val="left"/>
      </w:pPr>
      <w:bookmarkStart w:name="_TOC_250008" w:id="40"/>
      <w:r>
        <w:rPr>
          <w:spacing w:val="-2"/>
        </w:rPr>
        <w:t>Goodness-of-fit</w:t>
      </w:r>
      <w:r>
        <w:rPr>
          <w:spacing w:val="11"/>
        </w:rPr>
        <w:t> </w:t>
      </w:r>
      <w:bookmarkEnd w:id="40"/>
      <w:r>
        <w:rPr>
          <w:spacing w:val="-4"/>
        </w:rPr>
        <w:t>(GoF)</w:t>
      </w:r>
    </w:p>
    <w:p>
      <w:pPr>
        <w:pStyle w:val="BodyText"/>
        <w:rPr>
          <w:b/>
          <w:i/>
        </w:rPr>
      </w:pPr>
    </w:p>
    <w:p>
      <w:pPr>
        <w:pStyle w:val="BodyText"/>
        <w:spacing w:line="480" w:lineRule="auto"/>
        <w:ind w:left="1293" w:right="1264" w:firstLine="720"/>
        <w:jc w:val="both"/>
      </w:pPr>
      <w:r>
        <w:rPr>
          <w:i/>
        </w:rPr>
        <w:t>Goodness-of-fit (GOF) </w:t>
      </w:r>
      <w:r>
        <w:rPr/>
        <w:t>digunakan untuk menunjukkan seberapa baik</w:t>
      </w:r>
      <w:r>
        <w:rPr>
          <w:spacing w:val="-10"/>
        </w:rPr>
        <w:t> </w:t>
      </w:r>
      <w:r>
        <w:rPr/>
        <w:t>model</w:t>
      </w:r>
      <w:r>
        <w:rPr>
          <w:spacing w:val="-8"/>
        </w:rPr>
        <w:t> </w:t>
      </w:r>
      <w:r>
        <w:rPr/>
        <w:t>yang</w:t>
      </w:r>
      <w:r>
        <w:rPr>
          <w:spacing w:val="-10"/>
        </w:rPr>
        <w:t> </w:t>
      </w:r>
      <w:r>
        <w:rPr/>
        <w:t>ditentukan</w:t>
      </w:r>
      <w:r>
        <w:rPr>
          <w:spacing w:val="-8"/>
        </w:rPr>
        <w:t> </w:t>
      </w:r>
      <w:r>
        <w:rPr/>
        <w:t>mereproduksi</w:t>
      </w:r>
      <w:r>
        <w:rPr>
          <w:spacing w:val="-12"/>
        </w:rPr>
        <w:t> </w:t>
      </w:r>
      <w:r>
        <w:rPr/>
        <w:t>matriks</w:t>
      </w:r>
      <w:r>
        <w:rPr>
          <w:spacing w:val="-7"/>
        </w:rPr>
        <w:t> </w:t>
      </w:r>
      <w:r>
        <w:rPr>
          <w:i/>
        </w:rPr>
        <w:t>covariance</w:t>
      </w:r>
      <w:r>
        <w:rPr>
          <w:i/>
          <w:spacing w:val="-7"/>
        </w:rPr>
        <w:t> </w:t>
      </w:r>
      <w:r>
        <w:rPr/>
        <w:t>yang</w:t>
      </w:r>
      <w:r>
        <w:rPr>
          <w:spacing w:val="-10"/>
        </w:rPr>
        <w:t> </w:t>
      </w:r>
      <w:r>
        <w:rPr/>
        <w:t>diamati dari item indikator (Hair et al, 2010). Nilai GoF dibagi menjadi 3 kategori yakni</w:t>
      </w:r>
      <w:r>
        <w:rPr>
          <w:spacing w:val="4"/>
        </w:rPr>
        <w:t> </w:t>
      </w:r>
      <w:r>
        <w:rPr/>
        <w:t>0,10</w:t>
      </w:r>
      <w:r>
        <w:rPr>
          <w:spacing w:val="6"/>
        </w:rPr>
        <w:t> </w:t>
      </w:r>
      <w:r>
        <w:rPr/>
        <w:t>(GoF</w:t>
      </w:r>
      <w:r>
        <w:rPr>
          <w:spacing w:val="6"/>
        </w:rPr>
        <w:t> </w:t>
      </w:r>
      <w:r>
        <w:rPr/>
        <w:t>kecil),</w:t>
      </w:r>
      <w:r>
        <w:rPr>
          <w:spacing w:val="6"/>
        </w:rPr>
        <w:t> </w:t>
      </w:r>
      <w:r>
        <w:rPr/>
        <w:t>0,25</w:t>
      </w:r>
      <w:r>
        <w:rPr>
          <w:spacing w:val="6"/>
        </w:rPr>
        <w:t> </w:t>
      </w:r>
      <w:r>
        <w:rPr/>
        <w:t>(Gof</w:t>
      </w:r>
      <w:r>
        <w:rPr>
          <w:spacing w:val="6"/>
        </w:rPr>
        <w:t> </w:t>
      </w:r>
      <w:r>
        <w:rPr/>
        <w:t>moderat),</w:t>
      </w:r>
      <w:r>
        <w:rPr>
          <w:spacing w:val="6"/>
        </w:rPr>
        <w:t> </w:t>
      </w:r>
      <w:r>
        <w:rPr/>
        <w:t>dan</w:t>
      </w:r>
      <w:r>
        <w:rPr>
          <w:spacing w:val="5"/>
        </w:rPr>
        <w:t> </w:t>
      </w:r>
      <w:r>
        <w:rPr/>
        <w:t>0,36</w:t>
      </w:r>
      <w:r>
        <w:rPr>
          <w:spacing w:val="6"/>
        </w:rPr>
        <w:t> </w:t>
      </w:r>
      <w:r>
        <w:rPr/>
        <w:t>(GoF</w:t>
      </w:r>
      <w:r>
        <w:rPr>
          <w:spacing w:val="6"/>
        </w:rPr>
        <w:t> </w:t>
      </w:r>
      <w:r>
        <w:rPr/>
        <w:t>besar),</w:t>
      </w:r>
      <w:r>
        <w:rPr>
          <w:spacing w:val="6"/>
        </w:rPr>
        <w:t> </w:t>
      </w:r>
      <w:r>
        <w:rPr>
          <w:spacing w:val="-2"/>
        </w:rPr>
        <w:t>dengan</w:t>
      </w:r>
    </w:p>
    <w:p>
      <w:pPr>
        <w:pStyle w:val="BodyText"/>
        <w:ind w:left="1293"/>
      </w:pPr>
      <w:r>
        <w:rPr/>
        <w:t>perhitungan</w:t>
      </w:r>
      <w:r>
        <w:rPr>
          <w:spacing w:val="-3"/>
        </w:rPr>
        <w:t> </w:t>
      </w:r>
      <w:r>
        <w:rPr/>
        <w:t>nilainya</w:t>
      </w:r>
      <w:r>
        <w:rPr>
          <w:spacing w:val="-1"/>
        </w:rPr>
        <w:t> </w:t>
      </w:r>
      <w:r>
        <w:rPr>
          <w:spacing w:val="-2"/>
        </w:rPr>
        <w:t>yaitu:</w:t>
      </w:r>
    </w:p>
    <w:p>
      <w:pPr>
        <w:pStyle w:val="BodyText"/>
        <w:spacing w:before="5"/>
      </w:pPr>
    </w:p>
    <w:p>
      <w:pPr>
        <w:pStyle w:val="BodyText"/>
        <w:ind w:left="737"/>
        <w:jc w:val="center"/>
        <w:rPr>
          <w:b/>
        </w:rPr>
      </w:pPr>
      <w:r>
        <w:rPr>
          <w:rFonts w:ascii="Cambria Math" w:hAnsi="Cambria Math" w:eastAsia="Cambria Math"/>
        </w:rPr>
        <w:t>𝑮𝒐𝑭</w:t>
      </w:r>
      <w:r>
        <w:rPr>
          <w:rFonts w:ascii="Cambria Math" w:hAnsi="Cambria Math" w:eastAsia="Cambria Math"/>
          <w:spacing w:val="5"/>
        </w:rPr>
        <w:t> </w:t>
      </w:r>
      <w:r>
        <w:rPr/>
        <w:t>=</w:t>
      </w:r>
      <w:r>
        <w:rPr>
          <w:spacing w:val="60"/>
        </w:rPr>
        <w:t> </w:t>
      </w:r>
      <w:r>
        <w:rPr/>
        <w:t>√</w:t>
      </w:r>
      <w:r>
        <w:rPr>
          <w:rFonts w:ascii="Cambria Math" w:hAnsi="Cambria Math" w:eastAsia="Cambria Math"/>
        </w:rPr>
        <w:t>𝑨𝑽𝑬𝒙</w:t>
      </w:r>
      <w:r>
        <w:rPr>
          <w:rFonts w:ascii="Cambria Math" w:hAnsi="Cambria Math" w:eastAsia="Cambria Math"/>
          <w:spacing w:val="8"/>
        </w:rPr>
        <w:t> </w:t>
      </w:r>
      <w:r>
        <w:rPr>
          <w:rFonts w:ascii="Cambria Math" w:hAnsi="Cambria Math" w:eastAsia="Cambria Math"/>
          <w:spacing w:val="-5"/>
        </w:rPr>
        <w:t>𝑹</w:t>
      </w:r>
      <w:r>
        <w:rPr>
          <w:b/>
          <w:spacing w:val="-5"/>
          <w:vertAlign w:val="superscript"/>
        </w:rPr>
        <w:t>2</w:t>
      </w:r>
    </w:p>
    <w:p>
      <w:pPr>
        <w:pStyle w:val="BodyText"/>
        <w:spacing w:before="3"/>
        <w:rPr>
          <w:b/>
        </w:rPr>
      </w:pPr>
    </w:p>
    <w:p>
      <w:pPr>
        <w:pStyle w:val="BodyText"/>
        <w:spacing w:line="480" w:lineRule="auto"/>
        <w:ind w:left="1293" w:right="1205" w:firstLine="720"/>
      </w:pPr>
      <w:r>
        <w:rPr/>
        <w:t>Dengan rumus di atas dan nilai maka nilai GoF dihitung sebagai</w:t>
      </w:r>
      <w:r>
        <w:rPr>
          <w:spacing w:val="80"/>
        </w:rPr>
        <w:t> </w:t>
      </w:r>
      <w:r>
        <w:rPr>
          <w:spacing w:val="-2"/>
        </w:rPr>
        <w:t>berikut:</w:t>
      </w:r>
    </w:p>
    <w:p>
      <w:pPr>
        <w:tabs>
          <w:tab w:pos="2012" w:val="left" w:leader="none"/>
        </w:tabs>
        <w:spacing w:line="477" w:lineRule="auto" w:before="4"/>
        <w:ind w:left="1281" w:right="6171" w:firstLine="0"/>
        <w:jc w:val="left"/>
        <w:rPr>
          <w:sz w:val="24"/>
        </w:rPr>
      </w:pPr>
      <w:r>
        <w:rPr>
          <w:rFonts w:ascii="Cambria Math" w:hAnsi="Cambria Math" w:eastAsia="Cambria Math"/>
          <w:spacing w:val="-4"/>
          <w:sz w:val="24"/>
        </w:rPr>
        <w:t>𝑮𝒐𝑭</w:t>
      </w:r>
      <w:r>
        <w:rPr>
          <w:rFonts w:ascii="Cambria Math" w:hAnsi="Cambria Math" w:eastAsia="Cambria Math"/>
          <w:sz w:val="24"/>
        </w:rPr>
        <w:tab/>
      </w:r>
      <w:r>
        <w:rPr>
          <w:sz w:val="24"/>
        </w:rPr>
        <w:t>=</w:t>
      </w:r>
      <w:r>
        <w:rPr>
          <w:spacing w:val="40"/>
          <w:sz w:val="24"/>
        </w:rPr>
        <w:t> </w:t>
      </w:r>
      <w:r>
        <w:rPr>
          <w:sz w:val="24"/>
        </w:rPr>
        <w:t>√AVE x R</w:t>
      </w:r>
      <w:r>
        <w:rPr>
          <w:sz w:val="24"/>
          <w:vertAlign w:val="superscript"/>
        </w:rPr>
        <w:t>2</w:t>
      </w:r>
      <w:r>
        <w:rPr>
          <w:sz w:val="24"/>
          <w:vertAlign w:val="baseline"/>
        </w:rPr>
        <w:t> </w:t>
      </w:r>
      <w:r>
        <w:rPr>
          <w:b/>
          <w:spacing w:val="-4"/>
          <w:sz w:val="24"/>
          <w:vertAlign w:val="baseline"/>
        </w:rPr>
        <w:t>GoF</w:t>
      </w:r>
      <w:r>
        <w:rPr>
          <w:b/>
          <w:sz w:val="24"/>
          <w:vertAlign w:val="baseline"/>
        </w:rPr>
        <w:tab/>
        <w:t>=</w:t>
      </w:r>
      <w:r>
        <w:rPr>
          <w:b/>
          <w:spacing w:val="-17"/>
          <w:sz w:val="24"/>
          <w:vertAlign w:val="baseline"/>
        </w:rPr>
        <w:t> </w:t>
      </w:r>
      <w:r>
        <w:rPr>
          <w:sz w:val="24"/>
          <w:vertAlign w:val="baseline"/>
        </w:rPr>
        <w:t>√0,711</w:t>
      </w:r>
      <w:r>
        <w:rPr>
          <w:spacing w:val="-16"/>
          <w:sz w:val="24"/>
          <w:vertAlign w:val="baseline"/>
        </w:rPr>
        <w:t> </w:t>
      </w:r>
      <w:r>
        <w:rPr>
          <w:sz w:val="24"/>
          <w:vertAlign w:val="baseline"/>
        </w:rPr>
        <w:t>x</w:t>
      </w:r>
      <w:r>
        <w:rPr>
          <w:spacing w:val="-17"/>
          <w:sz w:val="24"/>
          <w:vertAlign w:val="baseline"/>
        </w:rPr>
        <w:t> </w:t>
      </w:r>
      <w:r>
        <w:rPr>
          <w:sz w:val="24"/>
          <w:vertAlign w:val="baseline"/>
        </w:rPr>
        <w:t>0,777 </w:t>
      </w:r>
      <w:r>
        <w:rPr>
          <w:b/>
          <w:spacing w:val="-4"/>
          <w:sz w:val="24"/>
          <w:vertAlign w:val="baseline"/>
        </w:rPr>
        <w:t>GoF</w:t>
      </w:r>
      <w:r>
        <w:rPr>
          <w:b/>
          <w:sz w:val="24"/>
          <w:vertAlign w:val="baseline"/>
        </w:rPr>
        <w:tab/>
        <w:t>= </w:t>
      </w:r>
      <w:r>
        <w:rPr>
          <w:sz w:val="24"/>
          <w:vertAlign w:val="baseline"/>
        </w:rPr>
        <w:t>0,7433</w:t>
      </w:r>
    </w:p>
    <w:p>
      <w:pPr>
        <w:pStyle w:val="BodyText"/>
      </w:pPr>
    </w:p>
    <w:p>
      <w:pPr>
        <w:pStyle w:val="BodyText"/>
        <w:spacing w:before="2"/>
      </w:pPr>
    </w:p>
    <w:p>
      <w:pPr>
        <w:pStyle w:val="BodyText"/>
        <w:spacing w:line="480" w:lineRule="auto"/>
        <w:ind w:left="1293" w:right="1267" w:firstLine="720"/>
        <w:jc w:val="both"/>
      </w:pPr>
      <w:r>
        <w:rPr/>
        <w:t>Maka hasil dari GoF pada penelitian ini masuk pada kategori GoF besar</w:t>
      </w:r>
      <w:r>
        <w:rPr>
          <w:spacing w:val="-3"/>
        </w:rPr>
        <w:t> </w:t>
      </w:r>
      <w:r>
        <w:rPr/>
        <w:t>dan</w:t>
      </w:r>
      <w:r>
        <w:rPr>
          <w:spacing w:val="-3"/>
        </w:rPr>
        <w:t> </w:t>
      </w:r>
      <w:r>
        <w:rPr/>
        <w:t>menunjukkan bahwa</w:t>
      </w:r>
      <w:r>
        <w:rPr>
          <w:spacing w:val="-2"/>
        </w:rPr>
        <w:t> </w:t>
      </w:r>
      <w:r>
        <w:rPr/>
        <w:t>besarnya</w:t>
      </w:r>
      <w:r>
        <w:rPr>
          <w:spacing w:val="-1"/>
        </w:rPr>
        <w:t> </w:t>
      </w:r>
      <w:r>
        <w:rPr/>
        <w:t>keragaman</w:t>
      </w:r>
      <w:r>
        <w:rPr>
          <w:spacing w:val="-2"/>
        </w:rPr>
        <w:t> </w:t>
      </w:r>
      <w:r>
        <w:rPr/>
        <w:t>dari</w:t>
      </w:r>
      <w:r>
        <w:rPr>
          <w:spacing w:val="-1"/>
        </w:rPr>
        <w:t> </w:t>
      </w:r>
      <w:r>
        <w:rPr/>
        <w:t>data</w:t>
      </w:r>
      <w:r>
        <w:rPr>
          <w:spacing w:val="-2"/>
        </w:rPr>
        <w:t> </w:t>
      </w:r>
      <w:r>
        <w:rPr/>
        <w:t>penelitian</w:t>
      </w:r>
      <w:r>
        <w:rPr>
          <w:spacing w:val="-1"/>
        </w:rPr>
        <w:t> </w:t>
      </w:r>
      <w:r>
        <w:rPr/>
        <w:t>ini dapat dijelaskan oleh model penelitian sebesar 74,33%, sedangkan sisanya sebesar 25,67% dijelaskan oleh faktor lain yang berada diluar model penelitian ini. Dengan demikian, maka dapat dinyatakan bahwa model penelitian ini telah memiliki Gof (</w:t>
      </w:r>
      <w:r>
        <w:rPr>
          <w:i/>
        </w:rPr>
        <w:t>Goodness of Fit</w:t>
      </w:r>
      <w:r>
        <w:rPr/>
        <w:t>) yang baik.</w:t>
      </w:r>
    </w:p>
    <w:p>
      <w:pPr>
        <w:pStyle w:val="BodyText"/>
        <w:spacing w:after="0" w:line="480" w:lineRule="auto"/>
        <w:jc w:val="both"/>
        <w:sectPr>
          <w:pgSz w:w="11920" w:h="16840"/>
          <w:pgMar w:header="0" w:footer="977" w:top="1860" w:bottom="1240" w:left="1700" w:right="425"/>
        </w:sectPr>
      </w:pPr>
    </w:p>
    <w:p>
      <w:pPr>
        <w:pStyle w:val="Heading4"/>
        <w:numPr>
          <w:ilvl w:val="3"/>
          <w:numId w:val="28"/>
        </w:numPr>
        <w:tabs>
          <w:tab w:pos="1988" w:val="left" w:leader="none"/>
        </w:tabs>
        <w:spacing w:line="240" w:lineRule="auto" w:before="60" w:after="0"/>
        <w:ind w:left="1988" w:right="0" w:hanging="720"/>
        <w:jc w:val="left"/>
      </w:pPr>
      <w:bookmarkStart w:name="_TOC_250007" w:id="41"/>
      <w:r>
        <w:rPr/>
        <w:t>Size</w:t>
      </w:r>
      <w:r>
        <w:rPr>
          <w:spacing w:val="-4"/>
        </w:rPr>
        <w:t> </w:t>
      </w:r>
      <w:r>
        <w:rPr/>
        <w:t>and</w:t>
      </w:r>
      <w:r>
        <w:rPr>
          <w:spacing w:val="-2"/>
        </w:rPr>
        <w:t> </w:t>
      </w:r>
      <w:r>
        <w:rPr/>
        <w:t>Significance</w:t>
      </w:r>
      <w:r>
        <w:rPr>
          <w:spacing w:val="-3"/>
        </w:rPr>
        <w:t> </w:t>
      </w:r>
      <w:r>
        <w:rPr/>
        <w:t>of</w:t>
      </w:r>
      <w:r>
        <w:rPr>
          <w:spacing w:val="-2"/>
        </w:rPr>
        <w:t> </w:t>
      </w:r>
      <w:r>
        <w:rPr/>
        <w:t>path</w:t>
      </w:r>
      <w:r>
        <w:rPr>
          <w:spacing w:val="-3"/>
        </w:rPr>
        <w:t> </w:t>
      </w:r>
      <w:bookmarkEnd w:id="41"/>
      <w:r>
        <w:rPr>
          <w:spacing w:val="-2"/>
        </w:rPr>
        <w:t>coefficients</w:t>
      </w:r>
    </w:p>
    <w:p>
      <w:pPr>
        <w:pStyle w:val="BodyText"/>
        <w:rPr>
          <w:b/>
          <w:i/>
        </w:rPr>
      </w:pPr>
    </w:p>
    <w:p>
      <w:pPr>
        <w:pStyle w:val="BodyText"/>
        <w:spacing w:line="480" w:lineRule="auto"/>
        <w:ind w:left="1293" w:right="1261" w:firstLine="720"/>
        <w:jc w:val="both"/>
      </w:pPr>
      <w:r>
        <w:rPr/>
        <w:t>Untuk pengujian hipotesis, nilai estimasi</w:t>
      </w:r>
      <w:r>
        <w:rPr>
          <w:spacing w:val="40"/>
        </w:rPr>
        <w:t> </w:t>
      </w:r>
      <w:r>
        <w:rPr/>
        <w:t>koefisien jalur antara konstruk</w:t>
      </w:r>
      <w:r>
        <w:rPr>
          <w:spacing w:val="-6"/>
        </w:rPr>
        <w:t> </w:t>
      </w:r>
      <w:r>
        <w:rPr/>
        <w:t>harus</w:t>
      </w:r>
      <w:r>
        <w:rPr>
          <w:spacing w:val="-9"/>
        </w:rPr>
        <w:t> </w:t>
      </w:r>
      <w:r>
        <w:rPr/>
        <w:t>memiliki</w:t>
      </w:r>
      <w:r>
        <w:rPr>
          <w:spacing w:val="-7"/>
        </w:rPr>
        <w:t> </w:t>
      </w:r>
      <w:r>
        <w:rPr/>
        <w:t>nilai</w:t>
      </w:r>
      <w:r>
        <w:rPr>
          <w:spacing w:val="-5"/>
        </w:rPr>
        <w:t> </w:t>
      </w:r>
      <w:r>
        <w:rPr/>
        <w:t>yang</w:t>
      </w:r>
      <w:r>
        <w:rPr>
          <w:spacing w:val="-7"/>
        </w:rPr>
        <w:t> </w:t>
      </w:r>
      <w:r>
        <w:rPr/>
        <w:t>signifikan.</w:t>
      </w:r>
      <w:r>
        <w:rPr>
          <w:spacing w:val="-6"/>
        </w:rPr>
        <w:t> </w:t>
      </w:r>
      <w:r>
        <w:rPr/>
        <w:t>Signifikansi</w:t>
      </w:r>
      <w:r>
        <w:rPr>
          <w:spacing w:val="-4"/>
        </w:rPr>
        <w:t> </w:t>
      </w:r>
      <w:r>
        <w:rPr/>
        <w:t>hubungan</w:t>
      </w:r>
      <w:r>
        <w:rPr>
          <w:spacing w:val="-7"/>
        </w:rPr>
        <w:t> </w:t>
      </w:r>
      <w:r>
        <w:rPr/>
        <w:t>dapat diperoleh dengan prosedur </w:t>
      </w:r>
      <w:r>
        <w:rPr>
          <w:i/>
        </w:rPr>
        <w:t>Bootstrapping </w:t>
      </w:r>
      <w:r>
        <w:rPr/>
        <w:t>atau </w:t>
      </w:r>
      <w:r>
        <w:rPr>
          <w:i/>
        </w:rPr>
        <w:t>Jacknifing. </w:t>
      </w:r>
      <w:r>
        <w:rPr/>
        <w:t>Nilai yang dihasilkan berupa nilai t-hitung yang kemudian dibandingkan dengan t- tabel. Apabila nilai t-hitung &gt; t-tabel (nilai t tabel tergantung dari jumlah </w:t>
      </w:r>
      <w:r>
        <w:rPr>
          <w:i/>
        </w:rPr>
        <w:t>sample</w:t>
      </w:r>
      <w:r>
        <w:rPr/>
        <w:t>) pada taraf signifikansi (</w:t>
      </w:r>
      <w:r>
        <w:rPr>
          <w:i/>
        </w:rPr>
        <w:t>Alpha </w:t>
      </w:r>
      <w:r>
        <w:rPr/>
        <w:t>5%) maka nilai estimasi koefisien jalur tersebut signifikan. Pengujian yang dilakukan dapat dilihat melalui </w:t>
      </w:r>
      <w:r>
        <w:rPr>
          <w:i/>
        </w:rPr>
        <w:t>output bootstrapping </w:t>
      </w:r>
      <w:r>
        <w:rPr/>
        <w:t>dengan penyajian data analisa sebagai berikut:</w:t>
      </w:r>
    </w:p>
    <w:p>
      <w:pPr>
        <w:pStyle w:val="BodyText"/>
        <w:spacing w:before="137"/>
      </w:pPr>
    </w:p>
    <w:p>
      <w:pPr>
        <w:pStyle w:val="BodyText"/>
        <w:spacing w:before="1"/>
        <w:ind w:left="737" w:right="737"/>
        <w:jc w:val="center"/>
      </w:pPr>
      <w:r>
        <w:rPr>
          <w:spacing w:val="-4"/>
        </w:rPr>
        <w:t>Tabel</w:t>
      </w:r>
      <w:r>
        <w:rPr>
          <w:spacing w:val="-7"/>
        </w:rPr>
        <w:t> </w:t>
      </w:r>
      <w:r>
        <w:rPr>
          <w:spacing w:val="-2"/>
        </w:rPr>
        <w:t>4.2.5.6</w:t>
      </w:r>
    </w:p>
    <w:p>
      <w:pPr>
        <w:spacing w:before="0"/>
        <w:ind w:left="2972" w:right="2987" w:firstLine="0"/>
        <w:jc w:val="center"/>
        <w:rPr>
          <w:i/>
          <w:sz w:val="24"/>
        </w:rPr>
      </w:pPr>
      <w:r>
        <w:rPr>
          <w:i/>
          <w:sz w:val="24"/>
        </w:rPr>
        <w:t>Path</w:t>
      </w:r>
      <w:r>
        <w:rPr>
          <w:i/>
          <w:spacing w:val="-15"/>
          <w:sz w:val="24"/>
        </w:rPr>
        <w:t> </w:t>
      </w:r>
      <w:r>
        <w:rPr>
          <w:i/>
          <w:sz w:val="24"/>
        </w:rPr>
        <w:t>Coefficients</w:t>
      </w:r>
      <w:r>
        <w:rPr>
          <w:i/>
          <w:spacing w:val="-16"/>
          <w:sz w:val="24"/>
        </w:rPr>
        <w:t> </w:t>
      </w:r>
      <w:r>
        <w:rPr>
          <w:i/>
          <w:sz w:val="24"/>
        </w:rPr>
        <w:t>(bootstrapping) Partial Least Square</w:t>
      </w:r>
    </w:p>
    <w:p>
      <w:pPr>
        <w:pStyle w:val="BodyText"/>
        <w:rPr>
          <w:i/>
          <w:sz w:val="20"/>
        </w:rPr>
      </w:pPr>
    </w:p>
    <w:p>
      <w:pPr>
        <w:pStyle w:val="BodyText"/>
        <w:spacing w:before="192"/>
        <w:rPr>
          <w:i/>
          <w:sz w:val="20"/>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913"/>
        <w:gridCol w:w="881"/>
        <w:gridCol w:w="949"/>
        <w:gridCol w:w="1125"/>
        <w:gridCol w:w="682"/>
      </w:tblGrid>
      <w:tr>
        <w:trPr>
          <w:trHeight w:val="1067" w:hRule="atLeast"/>
        </w:trPr>
        <w:tc>
          <w:tcPr>
            <w:tcW w:w="2194" w:type="dxa"/>
            <w:tcBorders>
              <w:top w:val="nil"/>
              <w:left w:val="nil"/>
            </w:tcBorders>
          </w:tcPr>
          <w:p>
            <w:pPr>
              <w:pStyle w:val="TableParagraph"/>
              <w:rPr>
                <w:sz w:val="22"/>
              </w:rPr>
            </w:pPr>
          </w:p>
        </w:tc>
        <w:tc>
          <w:tcPr>
            <w:tcW w:w="913" w:type="dxa"/>
            <w:shd w:val="clear" w:color="auto" w:fill="535353"/>
          </w:tcPr>
          <w:p>
            <w:pPr>
              <w:pStyle w:val="TableParagraph"/>
              <w:spacing w:line="247" w:lineRule="auto" w:before="5"/>
              <w:ind w:left="79" w:right="67"/>
              <w:jc w:val="center"/>
              <w:rPr>
                <w:rFonts w:ascii="Calibri"/>
                <w:sz w:val="17"/>
              </w:rPr>
            </w:pPr>
            <w:r>
              <w:rPr>
                <w:rFonts w:ascii="Calibri"/>
                <w:color w:val="FFFFFF"/>
                <w:spacing w:val="-2"/>
                <w:w w:val="115"/>
                <w:sz w:val="17"/>
              </w:rPr>
              <w:t>Original sample </w:t>
            </w:r>
            <w:r>
              <w:rPr>
                <w:rFonts w:ascii="Calibri"/>
                <w:color w:val="FFFFFF"/>
                <w:spacing w:val="-4"/>
                <w:w w:val="115"/>
                <w:sz w:val="17"/>
              </w:rPr>
              <w:t>(O)</w:t>
            </w:r>
          </w:p>
        </w:tc>
        <w:tc>
          <w:tcPr>
            <w:tcW w:w="881" w:type="dxa"/>
            <w:shd w:val="clear" w:color="auto" w:fill="535353"/>
          </w:tcPr>
          <w:p>
            <w:pPr>
              <w:pStyle w:val="TableParagraph"/>
              <w:spacing w:line="247" w:lineRule="auto" w:before="5"/>
              <w:ind w:left="251" w:right="166" w:hanging="65"/>
              <w:rPr>
                <w:rFonts w:ascii="Calibri"/>
                <w:sz w:val="17"/>
              </w:rPr>
            </w:pPr>
            <w:r>
              <w:rPr>
                <w:rFonts w:ascii="Calibri"/>
                <w:color w:val="FFFFFF"/>
                <w:spacing w:val="-4"/>
                <w:w w:val="115"/>
                <w:sz w:val="17"/>
              </w:rPr>
              <w:t>Sampl</w:t>
            </w:r>
            <w:r>
              <w:rPr>
                <w:rFonts w:ascii="Calibri"/>
                <w:color w:val="FFFFFF"/>
                <w:spacing w:val="40"/>
                <w:w w:val="115"/>
                <w:sz w:val="17"/>
              </w:rPr>
              <w:t> </w:t>
            </w:r>
            <w:r>
              <w:rPr>
                <w:rFonts w:ascii="Calibri"/>
                <w:color w:val="FFFFFF"/>
                <w:spacing w:val="-12"/>
                <w:w w:val="115"/>
                <w:sz w:val="17"/>
              </w:rPr>
              <w:t>e</w:t>
            </w:r>
            <w:r>
              <w:rPr>
                <w:rFonts w:ascii="Calibri"/>
                <w:color w:val="FFFFFF"/>
                <w:spacing w:val="40"/>
                <w:w w:val="115"/>
                <w:sz w:val="17"/>
              </w:rPr>
              <w:t> </w:t>
            </w:r>
            <w:r>
              <w:rPr>
                <w:rFonts w:ascii="Calibri"/>
                <w:color w:val="FFFFFF"/>
                <w:spacing w:val="-4"/>
                <w:w w:val="115"/>
                <w:sz w:val="17"/>
              </w:rPr>
              <w:t>mean</w:t>
            </w:r>
            <w:r>
              <w:rPr>
                <w:rFonts w:ascii="Calibri"/>
                <w:color w:val="FFFFFF"/>
                <w:spacing w:val="40"/>
                <w:w w:val="115"/>
                <w:sz w:val="17"/>
              </w:rPr>
              <w:t> </w:t>
            </w:r>
            <w:r>
              <w:rPr>
                <w:rFonts w:ascii="Calibri"/>
                <w:color w:val="FFFFFF"/>
                <w:spacing w:val="-4"/>
                <w:w w:val="115"/>
                <w:sz w:val="17"/>
              </w:rPr>
              <w:t>(M)</w:t>
            </w:r>
          </w:p>
        </w:tc>
        <w:tc>
          <w:tcPr>
            <w:tcW w:w="949" w:type="dxa"/>
            <w:shd w:val="clear" w:color="auto" w:fill="535353"/>
          </w:tcPr>
          <w:p>
            <w:pPr>
              <w:pStyle w:val="TableParagraph"/>
              <w:spacing w:line="247" w:lineRule="auto" w:before="5"/>
              <w:ind w:left="140" w:right="154" w:firstLine="14"/>
              <w:rPr>
                <w:rFonts w:ascii="Calibri"/>
                <w:sz w:val="17"/>
              </w:rPr>
            </w:pPr>
            <w:r>
              <w:rPr>
                <w:rFonts w:ascii="Calibri"/>
                <w:color w:val="FFFFFF"/>
                <w:spacing w:val="-2"/>
                <w:w w:val="115"/>
                <w:sz w:val="17"/>
              </w:rPr>
              <w:t>Standar </w:t>
            </w:r>
            <w:r>
              <w:rPr>
                <w:rFonts w:ascii="Calibri"/>
                <w:color w:val="FFFFFF"/>
                <w:spacing w:val="-10"/>
                <w:w w:val="115"/>
                <w:sz w:val="17"/>
              </w:rPr>
              <w:t>d</w:t>
            </w:r>
            <w:r>
              <w:rPr>
                <w:rFonts w:ascii="Calibri"/>
                <w:color w:val="FFFFFF"/>
                <w:spacing w:val="-2"/>
                <w:w w:val="115"/>
                <w:sz w:val="17"/>
              </w:rPr>
              <w:t> deviatio </w:t>
            </w:r>
            <w:r>
              <w:rPr>
                <w:rFonts w:ascii="Calibri"/>
                <w:color w:val="FFFFFF"/>
                <w:spacing w:val="-10"/>
                <w:w w:val="115"/>
                <w:sz w:val="17"/>
              </w:rPr>
              <w:t>n</w:t>
            </w:r>
          </w:p>
          <w:p>
            <w:pPr>
              <w:pStyle w:val="TableParagraph"/>
              <w:spacing w:line="187" w:lineRule="exact"/>
              <w:ind w:left="140"/>
              <w:rPr>
                <w:rFonts w:ascii="Calibri"/>
                <w:sz w:val="17"/>
              </w:rPr>
            </w:pPr>
            <w:r>
              <w:rPr>
                <w:rFonts w:ascii="Calibri"/>
                <w:color w:val="FFFFFF"/>
                <w:spacing w:val="-2"/>
                <w:w w:val="115"/>
                <w:sz w:val="17"/>
              </w:rPr>
              <w:t>(STDEV)</w:t>
            </w:r>
          </w:p>
        </w:tc>
        <w:tc>
          <w:tcPr>
            <w:tcW w:w="1125" w:type="dxa"/>
            <w:shd w:val="clear" w:color="auto" w:fill="535353"/>
          </w:tcPr>
          <w:p>
            <w:pPr>
              <w:pStyle w:val="TableParagraph"/>
              <w:spacing w:before="20"/>
              <w:rPr>
                <w:i/>
                <w:sz w:val="17"/>
              </w:rPr>
            </w:pPr>
          </w:p>
          <w:p>
            <w:pPr>
              <w:pStyle w:val="TableParagraph"/>
              <w:spacing w:line="249" w:lineRule="auto"/>
              <w:ind w:left="101" w:firstLine="93"/>
              <w:rPr>
                <w:rFonts w:ascii="Calibri"/>
                <w:sz w:val="17"/>
              </w:rPr>
            </w:pPr>
            <w:r>
              <w:rPr>
                <w:rFonts w:ascii="Calibri"/>
                <w:color w:val="FFFFFF"/>
                <w:w w:val="115"/>
                <w:sz w:val="17"/>
              </w:rPr>
              <w:t>T statistics </w:t>
            </w:r>
            <w:r>
              <w:rPr>
                <w:rFonts w:ascii="Calibri"/>
                <w:color w:val="FFFFFF"/>
                <w:spacing w:val="-2"/>
                <w:w w:val="115"/>
                <w:sz w:val="17"/>
              </w:rPr>
              <w:t>(|O/STDEV|)</w:t>
            </w:r>
          </w:p>
        </w:tc>
        <w:tc>
          <w:tcPr>
            <w:tcW w:w="682" w:type="dxa"/>
            <w:shd w:val="clear" w:color="auto" w:fill="535353"/>
          </w:tcPr>
          <w:p>
            <w:pPr>
              <w:pStyle w:val="TableParagraph"/>
              <w:spacing w:before="20"/>
              <w:rPr>
                <w:i/>
                <w:sz w:val="17"/>
              </w:rPr>
            </w:pPr>
          </w:p>
          <w:p>
            <w:pPr>
              <w:pStyle w:val="TableParagraph"/>
              <w:ind w:left="23"/>
              <w:jc w:val="center"/>
              <w:rPr>
                <w:rFonts w:ascii="Calibri"/>
                <w:sz w:val="17"/>
              </w:rPr>
            </w:pPr>
            <w:r>
              <w:rPr>
                <w:rFonts w:ascii="Calibri"/>
                <w:color w:val="FFFFFF"/>
                <w:spacing w:val="-10"/>
                <w:w w:val="115"/>
                <w:sz w:val="17"/>
              </w:rPr>
              <w:t>P</w:t>
            </w:r>
          </w:p>
          <w:p>
            <w:pPr>
              <w:pStyle w:val="TableParagraph"/>
              <w:spacing w:before="9"/>
              <w:ind w:left="23" w:right="14"/>
              <w:jc w:val="center"/>
              <w:rPr>
                <w:rFonts w:ascii="Calibri"/>
                <w:sz w:val="17"/>
              </w:rPr>
            </w:pPr>
            <w:r>
              <w:rPr>
                <w:rFonts w:ascii="Calibri"/>
                <w:color w:val="FFFFFF"/>
                <w:spacing w:val="-2"/>
                <w:w w:val="115"/>
                <w:sz w:val="17"/>
              </w:rPr>
              <w:t>values</w:t>
            </w:r>
          </w:p>
        </w:tc>
      </w:tr>
      <w:tr>
        <w:trPr>
          <w:trHeight w:val="426" w:hRule="atLeast"/>
        </w:trPr>
        <w:tc>
          <w:tcPr>
            <w:tcW w:w="2194" w:type="dxa"/>
            <w:shd w:val="clear" w:color="auto" w:fill="535353"/>
          </w:tcPr>
          <w:p>
            <w:pPr>
              <w:pStyle w:val="TableParagraph"/>
              <w:spacing w:line="210" w:lineRule="atLeast"/>
              <w:ind w:left="99"/>
              <w:rPr>
                <w:rFonts w:ascii="Calibri"/>
                <w:sz w:val="17"/>
              </w:rPr>
            </w:pPr>
            <w:r>
              <w:rPr>
                <w:rFonts w:ascii="Calibri"/>
                <w:color w:val="FFFFFF"/>
                <w:w w:val="115"/>
                <w:sz w:val="17"/>
              </w:rPr>
              <w:t>KEPUASAN</w:t>
            </w:r>
            <w:r>
              <w:rPr>
                <w:rFonts w:ascii="Calibri"/>
                <w:color w:val="FFFFFF"/>
                <w:spacing w:val="-12"/>
                <w:w w:val="115"/>
                <w:sz w:val="17"/>
              </w:rPr>
              <w:t> </w:t>
            </w:r>
            <w:r>
              <w:rPr>
                <w:rFonts w:ascii="Calibri"/>
                <w:color w:val="FFFFFF"/>
                <w:w w:val="115"/>
                <w:sz w:val="17"/>
              </w:rPr>
              <w:t>KERJA</w:t>
            </w:r>
            <w:r>
              <w:rPr>
                <w:rFonts w:ascii="Calibri"/>
                <w:color w:val="FFFFFF"/>
                <w:spacing w:val="-11"/>
                <w:w w:val="115"/>
                <w:sz w:val="17"/>
              </w:rPr>
              <w:t> </w:t>
            </w:r>
            <w:r>
              <w:rPr>
                <w:rFonts w:ascii="Calibri"/>
                <w:color w:val="FFFFFF"/>
                <w:w w:val="115"/>
                <w:sz w:val="17"/>
              </w:rPr>
              <w:t>-</w:t>
            </w:r>
            <w:r>
              <w:rPr>
                <w:rFonts w:ascii="Calibri"/>
                <w:color w:val="FFFFFF"/>
                <w:w w:val="115"/>
                <w:sz w:val="17"/>
              </w:rPr>
              <w:t>&gt; </w:t>
            </w:r>
            <w:r>
              <w:rPr>
                <w:rFonts w:ascii="Calibri"/>
                <w:color w:val="FFFFFF"/>
                <w:spacing w:val="-2"/>
                <w:w w:val="115"/>
                <w:sz w:val="17"/>
              </w:rPr>
              <w:t>KINERJA</w:t>
            </w:r>
          </w:p>
        </w:tc>
        <w:tc>
          <w:tcPr>
            <w:tcW w:w="913" w:type="dxa"/>
            <w:shd w:val="clear" w:color="auto" w:fill="90EC90"/>
          </w:tcPr>
          <w:p>
            <w:pPr>
              <w:pStyle w:val="TableParagraph"/>
              <w:spacing w:before="11"/>
              <w:ind w:left="79" w:right="69"/>
              <w:jc w:val="center"/>
              <w:rPr>
                <w:rFonts w:ascii="Calibri"/>
                <w:sz w:val="17"/>
              </w:rPr>
            </w:pPr>
            <w:r>
              <w:rPr>
                <w:rFonts w:ascii="Calibri"/>
                <w:spacing w:val="-2"/>
                <w:w w:val="115"/>
                <w:sz w:val="17"/>
              </w:rPr>
              <w:t>0,306</w:t>
            </w:r>
          </w:p>
        </w:tc>
        <w:tc>
          <w:tcPr>
            <w:tcW w:w="881" w:type="dxa"/>
            <w:shd w:val="clear" w:color="auto" w:fill="90EC90"/>
          </w:tcPr>
          <w:p>
            <w:pPr>
              <w:pStyle w:val="TableParagraph"/>
              <w:spacing w:before="11"/>
              <w:ind w:left="19" w:right="4"/>
              <w:jc w:val="center"/>
              <w:rPr>
                <w:rFonts w:ascii="Calibri"/>
                <w:sz w:val="17"/>
              </w:rPr>
            </w:pPr>
            <w:r>
              <w:rPr>
                <w:rFonts w:ascii="Calibri"/>
                <w:spacing w:val="-2"/>
                <w:w w:val="115"/>
                <w:sz w:val="17"/>
              </w:rPr>
              <w:t>0,293</w:t>
            </w:r>
          </w:p>
        </w:tc>
        <w:tc>
          <w:tcPr>
            <w:tcW w:w="949" w:type="dxa"/>
            <w:shd w:val="clear" w:color="auto" w:fill="90EC90"/>
          </w:tcPr>
          <w:p>
            <w:pPr>
              <w:pStyle w:val="TableParagraph"/>
              <w:spacing w:before="11"/>
              <w:ind w:left="13"/>
              <w:jc w:val="center"/>
              <w:rPr>
                <w:rFonts w:ascii="Calibri"/>
                <w:sz w:val="17"/>
              </w:rPr>
            </w:pPr>
            <w:r>
              <w:rPr>
                <w:rFonts w:ascii="Calibri"/>
                <w:spacing w:val="-2"/>
                <w:w w:val="115"/>
                <w:sz w:val="17"/>
              </w:rPr>
              <w:t>0,129</w:t>
            </w:r>
          </w:p>
        </w:tc>
        <w:tc>
          <w:tcPr>
            <w:tcW w:w="1125" w:type="dxa"/>
            <w:shd w:val="clear" w:color="auto" w:fill="90EC90"/>
          </w:tcPr>
          <w:p>
            <w:pPr>
              <w:pStyle w:val="TableParagraph"/>
              <w:spacing w:before="11"/>
              <w:ind w:left="11"/>
              <w:jc w:val="center"/>
              <w:rPr>
                <w:rFonts w:ascii="Calibri"/>
                <w:sz w:val="17"/>
              </w:rPr>
            </w:pPr>
            <w:r>
              <w:rPr>
                <w:rFonts w:ascii="Calibri"/>
                <w:spacing w:val="-2"/>
                <w:w w:val="115"/>
                <w:sz w:val="17"/>
              </w:rPr>
              <w:t>2,382</w:t>
            </w:r>
          </w:p>
        </w:tc>
        <w:tc>
          <w:tcPr>
            <w:tcW w:w="682" w:type="dxa"/>
            <w:shd w:val="clear" w:color="auto" w:fill="90EC90"/>
          </w:tcPr>
          <w:p>
            <w:pPr>
              <w:pStyle w:val="TableParagraph"/>
              <w:spacing w:before="11"/>
              <w:ind w:left="23" w:right="13"/>
              <w:jc w:val="center"/>
              <w:rPr>
                <w:rFonts w:ascii="Calibri"/>
                <w:sz w:val="17"/>
              </w:rPr>
            </w:pPr>
            <w:r>
              <w:rPr>
                <w:rFonts w:ascii="Calibri"/>
                <w:color w:val="006200"/>
                <w:spacing w:val="-2"/>
                <w:w w:val="115"/>
                <w:sz w:val="17"/>
              </w:rPr>
              <w:t>0,017</w:t>
            </w:r>
          </w:p>
        </w:tc>
      </w:tr>
      <w:tr>
        <w:trPr>
          <w:trHeight w:val="299" w:hRule="atLeast"/>
        </w:trPr>
        <w:tc>
          <w:tcPr>
            <w:tcW w:w="2194" w:type="dxa"/>
            <w:shd w:val="clear" w:color="auto" w:fill="535353"/>
          </w:tcPr>
          <w:p>
            <w:pPr>
              <w:pStyle w:val="TableParagraph"/>
              <w:spacing w:before="8"/>
              <w:ind w:left="99"/>
              <w:rPr>
                <w:rFonts w:ascii="Calibri"/>
                <w:sz w:val="17"/>
              </w:rPr>
            </w:pPr>
            <w:r>
              <w:rPr>
                <w:rFonts w:ascii="Calibri"/>
                <w:color w:val="FFFFFF"/>
                <w:w w:val="115"/>
                <w:sz w:val="17"/>
              </w:rPr>
              <w:t>KOMPENSASI</w:t>
            </w:r>
            <w:r>
              <w:rPr>
                <w:rFonts w:ascii="Calibri"/>
                <w:color w:val="FFFFFF"/>
                <w:spacing w:val="-8"/>
                <w:w w:val="115"/>
                <w:sz w:val="17"/>
              </w:rPr>
              <w:t> </w:t>
            </w:r>
            <w:r>
              <w:rPr>
                <w:rFonts w:ascii="Calibri"/>
                <w:color w:val="FFFFFF"/>
                <w:w w:val="115"/>
                <w:sz w:val="17"/>
              </w:rPr>
              <w:t>-&gt;</w:t>
            </w:r>
            <w:r>
              <w:rPr>
                <w:rFonts w:ascii="Calibri"/>
                <w:color w:val="FFFFFF"/>
                <w:spacing w:val="-5"/>
                <w:w w:val="115"/>
                <w:sz w:val="17"/>
              </w:rPr>
              <w:t> </w:t>
            </w:r>
            <w:r>
              <w:rPr>
                <w:rFonts w:ascii="Calibri"/>
                <w:color w:val="FFFFFF"/>
                <w:spacing w:val="-2"/>
                <w:w w:val="115"/>
                <w:sz w:val="17"/>
              </w:rPr>
              <w:t>KINERJA</w:t>
            </w:r>
          </w:p>
        </w:tc>
        <w:tc>
          <w:tcPr>
            <w:tcW w:w="913" w:type="dxa"/>
          </w:tcPr>
          <w:p>
            <w:pPr>
              <w:pStyle w:val="TableParagraph"/>
              <w:spacing w:before="8"/>
              <w:ind w:left="79" w:right="69"/>
              <w:jc w:val="center"/>
              <w:rPr>
                <w:rFonts w:ascii="Calibri"/>
                <w:sz w:val="17"/>
              </w:rPr>
            </w:pPr>
            <w:r>
              <w:rPr>
                <w:rFonts w:ascii="Calibri"/>
                <w:spacing w:val="-2"/>
                <w:w w:val="115"/>
                <w:sz w:val="17"/>
              </w:rPr>
              <w:t>0,191</w:t>
            </w:r>
          </w:p>
        </w:tc>
        <w:tc>
          <w:tcPr>
            <w:tcW w:w="881" w:type="dxa"/>
          </w:tcPr>
          <w:p>
            <w:pPr>
              <w:pStyle w:val="TableParagraph"/>
              <w:spacing w:before="8"/>
              <w:ind w:left="19" w:right="4"/>
              <w:jc w:val="center"/>
              <w:rPr>
                <w:rFonts w:ascii="Calibri"/>
                <w:sz w:val="17"/>
              </w:rPr>
            </w:pPr>
            <w:r>
              <w:rPr>
                <w:rFonts w:ascii="Calibri"/>
                <w:spacing w:val="-2"/>
                <w:w w:val="115"/>
                <w:sz w:val="17"/>
              </w:rPr>
              <w:t>0,183</w:t>
            </w:r>
          </w:p>
        </w:tc>
        <w:tc>
          <w:tcPr>
            <w:tcW w:w="949" w:type="dxa"/>
          </w:tcPr>
          <w:p>
            <w:pPr>
              <w:pStyle w:val="TableParagraph"/>
              <w:spacing w:before="8"/>
              <w:ind w:left="13"/>
              <w:jc w:val="center"/>
              <w:rPr>
                <w:rFonts w:ascii="Calibri"/>
                <w:sz w:val="17"/>
              </w:rPr>
            </w:pPr>
            <w:r>
              <w:rPr>
                <w:rFonts w:ascii="Calibri"/>
                <w:spacing w:val="-2"/>
                <w:w w:val="115"/>
                <w:sz w:val="17"/>
              </w:rPr>
              <w:t>0,056</w:t>
            </w:r>
          </w:p>
        </w:tc>
        <w:tc>
          <w:tcPr>
            <w:tcW w:w="1125" w:type="dxa"/>
          </w:tcPr>
          <w:p>
            <w:pPr>
              <w:pStyle w:val="TableParagraph"/>
              <w:spacing w:before="8"/>
              <w:ind w:left="11"/>
              <w:jc w:val="center"/>
              <w:rPr>
                <w:rFonts w:ascii="Calibri"/>
                <w:sz w:val="17"/>
              </w:rPr>
            </w:pPr>
            <w:r>
              <w:rPr>
                <w:rFonts w:ascii="Calibri"/>
                <w:spacing w:val="-2"/>
                <w:w w:val="115"/>
                <w:sz w:val="17"/>
              </w:rPr>
              <w:t>3,414</w:t>
            </w:r>
          </w:p>
        </w:tc>
        <w:tc>
          <w:tcPr>
            <w:tcW w:w="682" w:type="dxa"/>
          </w:tcPr>
          <w:p>
            <w:pPr>
              <w:pStyle w:val="TableParagraph"/>
              <w:spacing w:before="8"/>
              <w:ind w:left="23" w:right="13"/>
              <w:jc w:val="center"/>
              <w:rPr>
                <w:rFonts w:ascii="Calibri"/>
                <w:sz w:val="17"/>
              </w:rPr>
            </w:pPr>
            <w:r>
              <w:rPr>
                <w:rFonts w:ascii="Calibri"/>
                <w:color w:val="006200"/>
                <w:spacing w:val="-2"/>
                <w:w w:val="115"/>
                <w:sz w:val="17"/>
              </w:rPr>
              <w:t>0,001</w:t>
            </w:r>
          </w:p>
        </w:tc>
      </w:tr>
      <w:tr>
        <w:trPr>
          <w:trHeight w:val="295" w:hRule="atLeast"/>
        </w:trPr>
        <w:tc>
          <w:tcPr>
            <w:tcW w:w="2194" w:type="dxa"/>
            <w:shd w:val="clear" w:color="auto" w:fill="535353"/>
          </w:tcPr>
          <w:p>
            <w:pPr>
              <w:pStyle w:val="TableParagraph"/>
              <w:spacing w:before="8"/>
              <w:ind w:left="99"/>
              <w:rPr>
                <w:rFonts w:ascii="Calibri"/>
                <w:sz w:val="17"/>
              </w:rPr>
            </w:pPr>
            <w:r>
              <w:rPr>
                <w:rFonts w:ascii="Calibri"/>
                <w:color w:val="FFFFFF"/>
                <w:w w:val="115"/>
                <w:sz w:val="17"/>
              </w:rPr>
              <w:t>KOMUNIKASI</w:t>
            </w:r>
            <w:r>
              <w:rPr>
                <w:rFonts w:ascii="Calibri"/>
                <w:color w:val="FFFFFF"/>
                <w:spacing w:val="-5"/>
                <w:w w:val="115"/>
                <w:sz w:val="17"/>
              </w:rPr>
              <w:t> </w:t>
            </w:r>
            <w:r>
              <w:rPr>
                <w:rFonts w:ascii="Calibri"/>
                <w:color w:val="FFFFFF"/>
                <w:w w:val="115"/>
                <w:sz w:val="17"/>
              </w:rPr>
              <w:t>-&gt;</w:t>
            </w:r>
            <w:r>
              <w:rPr>
                <w:rFonts w:ascii="Calibri"/>
                <w:color w:val="FFFFFF"/>
                <w:spacing w:val="-5"/>
                <w:w w:val="115"/>
                <w:sz w:val="17"/>
              </w:rPr>
              <w:t> </w:t>
            </w:r>
            <w:r>
              <w:rPr>
                <w:rFonts w:ascii="Calibri"/>
                <w:color w:val="FFFFFF"/>
                <w:spacing w:val="-2"/>
                <w:w w:val="115"/>
                <w:sz w:val="17"/>
              </w:rPr>
              <w:t>KINERJA</w:t>
            </w:r>
          </w:p>
        </w:tc>
        <w:tc>
          <w:tcPr>
            <w:tcW w:w="913" w:type="dxa"/>
            <w:shd w:val="clear" w:color="auto" w:fill="90EC90"/>
          </w:tcPr>
          <w:p>
            <w:pPr>
              <w:pStyle w:val="TableParagraph"/>
              <w:spacing w:before="8"/>
              <w:ind w:left="79" w:right="69"/>
              <w:jc w:val="center"/>
              <w:rPr>
                <w:rFonts w:ascii="Calibri"/>
                <w:sz w:val="17"/>
              </w:rPr>
            </w:pPr>
            <w:r>
              <w:rPr>
                <w:rFonts w:ascii="Calibri"/>
                <w:spacing w:val="-2"/>
                <w:w w:val="115"/>
                <w:sz w:val="17"/>
              </w:rPr>
              <w:t>0,243</w:t>
            </w:r>
          </w:p>
        </w:tc>
        <w:tc>
          <w:tcPr>
            <w:tcW w:w="881" w:type="dxa"/>
            <w:shd w:val="clear" w:color="auto" w:fill="90EC90"/>
          </w:tcPr>
          <w:p>
            <w:pPr>
              <w:pStyle w:val="TableParagraph"/>
              <w:spacing w:before="8"/>
              <w:ind w:left="19" w:right="4"/>
              <w:jc w:val="center"/>
              <w:rPr>
                <w:rFonts w:ascii="Calibri"/>
                <w:sz w:val="17"/>
              </w:rPr>
            </w:pPr>
            <w:r>
              <w:rPr>
                <w:rFonts w:ascii="Calibri"/>
                <w:spacing w:val="-2"/>
                <w:w w:val="115"/>
                <w:sz w:val="17"/>
              </w:rPr>
              <w:t>0,257</w:t>
            </w:r>
          </w:p>
        </w:tc>
        <w:tc>
          <w:tcPr>
            <w:tcW w:w="949" w:type="dxa"/>
            <w:shd w:val="clear" w:color="auto" w:fill="90EC90"/>
          </w:tcPr>
          <w:p>
            <w:pPr>
              <w:pStyle w:val="TableParagraph"/>
              <w:spacing w:before="8"/>
              <w:ind w:left="13"/>
              <w:jc w:val="center"/>
              <w:rPr>
                <w:rFonts w:ascii="Calibri"/>
                <w:sz w:val="17"/>
              </w:rPr>
            </w:pPr>
            <w:r>
              <w:rPr>
                <w:rFonts w:ascii="Calibri"/>
                <w:spacing w:val="-2"/>
                <w:w w:val="115"/>
                <w:sz w:val="17"/>
              </w:rPr>
              <w:t>0,123</w:t>
            </w:r>
          </w:p>
        </w:tc>
        <w:tc>
          <w:tcPr>
            <w:tcW w:w="1125" w:type="dxa"/>
            <w:shd w:val="clear" w:color="auto" w:fill="90EC90"/>
          </w:tcPr>
          <w:p>
            <w:pPr>
              <w:pStyle w:val="TableParagraph"/>
              <w:spacing w:before="8"/>
              <w:ind w:left="11"/>
              <w:jc w:val="center"/>
              <w:rPr>
                <w:rFonts w:ascii="Calibri"/>
                <w:sz w:val="17"/>
              </w:rPr>
            </w:pPr>
            <w:r>
              <w:rPr>
                <w:rFonts w:ascii="Calibri"/>
                <w:spacing w:val="-2"/>
                <w:w w:val="115"/>
                <w:sz w:val="17"/>
              </w:rPr>
              <w:t>1,971</w:t>
            </w:r>
          </w:p>
        </w:tc>
        <w:tc>
          <w:tcPr>
            <w:tcW w:w="682" w:type="dxa"/>
            <w:shd w:val="clear" w:color="auto" w:fill="90EC90"/>
          </w:tcPr>
          <w:p>
            <w:pPr>
              <w:pStyle w:val="TableParagraph"/>
              <w:spacing w:before="8"/>
              <w:ind w:left="23" w:right="13"/>
              <w:jc w:val="center"/>
              <w:rPr>
                <w:rFonts w:ascii="Calibri"/>
                <w:sz w:val="17"/>
              </w:rPr>
            </w:pPr>
            <w:r>
              <w:rPr>
                <w:rFonts w:ascii="Calibri"/>
                <w:color w:val="006200"/>
                <w:spacing w:val="-2"/>
                <w:w w:val="115"/>
                <w:sz w:val="17"/>
              </w:rPr>
              <w:t>0,049</w:t>
            </w:r>
          </w:p>
        </w:tc>
      </w:tr>
      <w:tr>
        <w:trPr>
          <w:trHeight w:val="298" w:hRule="atLeast"/>
        </w:trPr>
        <w:tc>
          <w:tcPr>
            <w:tcW w:w="2194" w:type="dxa"/>
            <w:shd w:val="clear" w:color="auto" w:fill="535353"/>
          </w:tcPr>
          <w:p>
            <w:pPr>
              <w:pStyle w:val="TableParagraph"/>
              <w:spacing w:before="5"/>
              <w:ind w:left="99"/>
              <w:rPr>
                <w:rFonts w:ascii="Calibri"/>
                <w:sz w:val="17"/>
              </w:rPr>
            </w:pPr>
            <w:r>
              <w:rPr>
                <w:rFonts w:ascii="Calibri"/>
                <w:color w:val="FFFFFF"/>
                <w:spacing w:val="-2"/>
                <w:w w:val="115"/>
                <w:sz w:val="17"/>
              </w:rPr>
              <w:t>MOTIVASI</w:t>
            </w:r>
            <w:r>
              <w:rPr>
                <w:rFonts w:ascii="Calibri"/>
                <w:color w:val="FFFFFF"/>
                <w:w w:val="115"/>
                <w:sz w:val="17"/>
              </w:rPr>
              <w:t> </w:t>
            </w:r>
            <w:r>
              <w:rPr>
                <w:rFonts w:ascii="Calibri"/>
                <w:color w:val="FFFFFF"/>
                <w:spacing w:val="-2"/>
                <w:w w:val="115"/>
                <w:sz w:val="17"/>
              </w:rPr>
              <w:t>-&gt;</w:t>
            </w:r>
            <w:r>
              <w:rPr>
                <w:rFonts w:ascii="Calibri"/>
                <w:color w:val="FFFFFF"/>
                <w:spacing w:val="-3"/>
                <w:w w:val="115"/>
                <w:sz w:val="17"/>
              </w:rPr>
              <w:t> </w:t>
            </w:r>
            <w:r>
              <w:rPr>
                <w:rFonts w:ascii="Calibri"/>
                <w:color w:val="FFFFFF"/>
                <w:spacing w:val="-2"/>
                <w:w w:val="115"/>
                <w:sz w:val="17"/>
              </w:rPr>
              <w:t>KINERJA</w:t>
            </w:r>
          </w:p>
        </w:tc>
        <w:tc>
          <w:tcPr>
            <w:tcW w:w="913" w:type="dxa"/>
          </w:tcPr>
          <w:p>
            <w:pPr>
              <w:pStyle w:val="TableParagraph"/>
              <w:spacing w:before="5"/>
              <w:ind w:left="79" w:right="69"/>
              <w:jc w:val="center"/>
              <w:rPr>
                <w:rFonts w:ascii="Calibri"/>
                <w:sz w:val="17"/>
              </w:rPr>
            </w:pPr>
            <w:r>
              <w:rPr>
                <w:rFonts w:ascii="Calibri"/>
                <w:spacing w:val="-2"/>
                <w:w w:val="115"/>
                <w:sz w:val="17"/>
              </w:rPr>
              <w:t>0,205</w:t>
            </w:r>
          </w:p>
        </w:tc>
        <w:tc>
          <w:tcPr>
            <w:tcW w:w="881" w:type="dxa"/>
          </w:tcPr>
          <w:p>
            <w:pPr>
              <w:pStyle w:val="TableParagraph"/>
              <w:spacing w:before="5"/>
              <w:ind w:left="19" w:right="4"/>
              <w:jc w:val="center"/>
              <w:rPr>
                <w:rFonts w:ascii="Calibri"/>
                <w:sz w:val="17"/>
              </w:rPr>
            </w:pPr>
            <w:r>
              <w:rPr>
                <w:rFonts w:ascii="Calibri"/>
                <w:spacing w:val="-2"/>
                <w:w w:val="115"/>
                <w:sz w:val="17"/>
              </w:rPr>
              <w:t>0,213</w:t>
            </w:r>
          </w:p>
        </w:tc>
        <w:tc>
          <w:tcPr>
            <w:tcW w:w="949" w:type="dxa"/>
          </w:tcPr>
          <w:p>
            <w:pPr>
              <w:pStyle w:val="TableParagraph"/>
              <w:spacing w:before="5"/>
              <w:ind w:left="13"/>
              <w:jc w:val="center"/>
              <w:rPr>
                <w:rFonts w:ascii="Calibri"/>
                <w:sz w:val="17"/>
              </w:rPr>
            </w:pPr>
            <w:r>
              <w:rPr>
                <w:rFonts w:ascii="Calibri"/>
                <w:spacing w:val="-2"/>
                <w:w w:val="115"/>
                <w:sz w:val="17"/>
              </w:rPr>
              <w:t>0,074</w:t>
            </w:r>
          </w:p>
        </w:tc>
        <w:tc>
          <w:tcPr>
            <w:tcW w:w="1125" w:type="dxa"/>
          </w:tcPr>
          <w:p>
            <w:pPr>
              <w:pStyle w:val="TableParagraph"/>
              <w:spacing w:before="5"/>
              <w:ind w:left="11"/>
              <w:jc w:val="center"/>
              <w:rPr>
                <w:rFonts w:ascii="Calibri"/>
                <w:sz w:val="17"/>
              </w:rPr>
            </w:pPr>
            <w:r>
              <w:rPr>
                <w:rFonts w:ascii="Calibri"/>
                <w:spacing w:val="-2"/>
                <w:w w:val="115"/>
                <w:sz w:val="17"/>
              </w:rPr>
              <w:t>2,753</w:t>
            </w:r>
          </w:p>
        </w:tc>
        <w:tc>
          <w:tcPr>
            <w:tcW w:w="682" w:type="dxa"/>
          </w:tcPr>
          <w:p>
            <w:pPr>
              <w:pStyle w:val="TableParagraph"/>
              <w:spacing w:before="5"/>
              <w:ind w:left="23" w:right="13"/>
              <w:jc w:val="center"/>
              <w:rPr>
                <w:rFonts w:ascii="Calibri"/>
                <w:sz w:val="17"/>
              </w:rPr>
            </w:pPr>
            <w:r>
              <w:rPr>
                <w:rFonts w:ascii="Calibri"/>
                <w:color w:val="006200"/>
                <w:spacing w:val="-2"/>
                <w:w w:val="115"/>
                <w:sz w:val="17"/>
              </w:rPr>
              <w:t>0,006</w:t>
            </w:r>
          </w:p>
        </w:tc>
      </w:tr>
      <w:tr>
        <w:trPr>
          <w:trHeight w:val="426" w:hRule="atLeast"/>
        </w:trPr>
        <w:tc>
          <w:tcPr>
            <w:tcW w:w="2194" w:type="dxa"/>
            <w:shd w:val="clear" w:color="auto" w:fill="535353"/>
          </w:tcPr>
          <w:p>
            <w:pPr>
              <w:pStyle w:val="TableParagraph"/>
              <w:spacing w:line="210" w:lineRule="atLeast"/>
              <w:ind w:left="99" w:right="384"/>
              <w:rPr>
                <w:rFonts w:ascii="Calibri"/>
                <w:sz w:val="17"/>
              </w:rPr>
            </w:pPr>
            <w:r>
              <w:rPr>
                <w:rFonts w:ascii="Calibri"/>
                <w:color w:val="FFFFFF"/>
                <w:w w:val="115"/>
                <w:sz w:val="17"/>
              </w:rPr>
              <w:t>KEPUASAN KERJA x MOTIVASI</w:t>
            </w:r>
            <w:r>
              <w:rPr>
                <w:rFonts w:ascii="Calibri"/>
                <w:color w:val="FFFFFF"/>
                <w:spacing w:val="-12"/>
                <w:w w:val="115"/>
                <w:sz w:val="17"/>
              </w:rPr>
              <w:t> </w:t>
            </w:r>
            <w:r>
              <w:rPr>
                <w:rFonts w:ascii="Calibri"/>
                <w:color w:val="FFFFFF"/>
                <w:w w:val="115"/>
                <w:sz w:val="17"/>
              </w:rPr>
              <w:t>-&gt;</w:t>
            </w:r>
            <w:r>
              <w:rPr>
                <w:rFonts w:ascii="Calibri"/>
                <w:color w:val="FFFFFF"/>
                <w:spacing w:val="-11"/>
                <w:w w:val="115"/>
                <w:sz w:val="17"/>
              </w:rPr>
              <w:t> </w:t>
            </w:r>
            <w:r>
              <w:rPr>
                <w:rFonts w:ascii="Calibri"/>
                <w:color w:val="FFFFFF"/>
                <w:w w:val="115"/>
                <w:sz w:val="17"/>
              </w:rPr>
              <w:t>KINERJA</w:t>
            </w:r>
          </w:p>
        </w:tc>
        <w:tc>
          <w:tcPr>
            <w:tcW w:w="913" w:type="dxa"/>
            <w:shd w:val="clear" w:color="auto" w:fill="90EC90"/>
          </w:tcPr>
          <w:p>
            <w:pPr>
              <w:pStyle w:val="TableParagraph"/>
              <w:spacing w:before="12"/>
              <w:ind w:left="81" w:right="67"/>
              <w:jc w:val="center"/>
              <w:rPr>
                <w:rFonts w:ascii="Calibri"/>
                <w:sz w:val="17"/>
              </w:rPr>
            </w:pPr>
            <w:r>
              <w:rPr>
                <w:rFonts w:ascii="Calibri"/>
                <w:spacing w:val="-5"/>
                <w:w w:val="115"/>
                <w:sz w:val="17"/>
              </w:rPr>
              <w:t>-</w:t>
            </w:r>
            <w:r>
              <w:rPr>
                <w:rFonts w:ascii="Calibri"/>
                <w:spacing w:val="-4"/>
                <w:w w:val="115"/>
                <w:sz w:val="17"/>
              </w:rPr>
              <w:t>0,081</w:t>
            </w:r>
          </w:p>
        </w:tc>
        <w:tc>
          <w:tcPr>
            <w:tcW w:w="881" w:type="dxa"/>
            <w:shd w:val="clear" w:color="auto" w:fill="90EC90"/>
          </w:tcPr>
          <w:p>
            <w:pPr>
              <w:pStyle w:val="TableParagraph"/>
              <w:spacing w:before="12"/>
              <w:ind w:left="19"/>
              <w:jc w:val="center"/>
              <w:rPr>
                <w:rFonts w:ascii="Calibri"/>
                <w:sz w:val="17"/>
              </w:rPr>
            </w:pPr>
            <w:r>
              <w:rPr>
                <w:rFonts w:ascii="Calibri"/>
                <w:spacing w:val="-5"/>
                <w:w w:val="115"/>
                <w:sz w:val="17"/>
              </w:rPr>
              <w:t>-</w:t>
            </w:r>
            <w:r>
              <w:rPr>
                <w:rFonts w:ascii="Calibri"/>
                <w:spacing w:val="-4"/>
                <w:w w:val="115"/>
                <w:sz w:val="17"/>
              </w:rPr>
              <w:t>0,080</w:t>
            </w:r>
          </w:p>
        </w:tc>
        <w:tc>
          <w:tcPr>
            <w:tcW w:w="949" w:type="dxa"/>
            <w:shd w:val="clear" w:color="auto" w:fill="90EC90"/>
          </w:tcPr>
          <w:p>
            <w:pPr>
              <w:pStyle w:val="TableParagraph"/>
              <w:spacing w:before="12"/>
              <w:ind w:left="13"/>
              <w:jc w:val="center"/>
              <w:rPr>
                <w:rFonts w:ascii="Calibri"/>
                <w:sz w:val="17"/>
              </w:rPr>
            </w:pPr>
            <w:r>
              <w:rPr>
                <w:rFonts w:ascii="Calibri"/>
                <w:spacing w:val="-2"/>
                <w:w w:val="115"/>
                <w:sz w:val="17"/>
              </w:rPr>
              <w:t>0,072</w:t>
            </w:r>
          </w:p>
        </w:tc>
        <w:tc>
          <w:tcPr>
            <w:tcW w:w="1125" w:type="dxa"/>
            <w:shd w:val="clear" w:color="auto" w:fill="90EC90"/>
          </w:tcPr>
          <w:p>
            <w:pPr>
              <w:pStyle w:val="TableParagraph"/>
              <w:spacing w:before="12"/>
              <w:ind w:left="11"/>
              <w:jc w:val="center"/>
              <w:rPr>
                <w:rFonts w:ascii="Calibri"/>
                <w:sz w:val="17"/>
              </w:rPr>
            </w:pPr>
            <w:r>
              <w:rPr>
                <w:rFonts w:ascii="Calibri"/>
                <w:spacing w:val="-2"/>
                <w:w w:val="115"/>
                <w:sz w:val="17"/>
              </w:rPr>
              <w:t>1,113</w:t>
            </w:r>
          </w:p>
        </w:tc>
        <w:tc>
          <w:tcPr>
            <w:tcW w:w="682" w:type="dxa"/>
            <w:shd w:val="clear" w:color="auto" w:fill="90EC90"/>
          </w:tcPr>
          <w:p>
            <w:pPr>
              <w:pStyle w:val="TableParagraph"/>
              <w:spacing w:before="12"/>
              <w:ind w:left="23" w:right="13"/>
              <w:jc w:val="center"/>
              <w:rPr>
                <w:rFonts w:ascii="Calibri"/>
                <w:sz w:val="17"/>
              </w:rPr>
            </w:pPr>
            <w:r>
              <w:rPr>
                <w:rFonts w:ascii="Calibri"/>
                <w:color w:val="890000"/>
                <w:spacing w:val="-2"/>
                <w:w w:val="115"/>
                <w:sz w:val="17"/>
              </w:rPr>
              <w:t>0,266</w:t>
            </w:r>
          </w:p>
        </w:tc>
      </w:tr>
      <w:tr>
        <w:trPr>
          <w:trHeight w:val="423" w:hRule="atLeast"/>
        </w:trPr>
        <w:tc>
          <w:tcPr>
            <w:tcW w:w="2194" w:type="dxa"/>
            <w:shd w:val="clear" w:color="auto" w:fill="535353"/>
          </w:tcPr>
          <w:p>
            <w:pPr>
              <w:pStyle w:val="TableParagraph"/>
              <w:spacing w:line="210" w:lineRule="atLeast"/>
              <w:ind w:left="99"/>
              <w:rPr>
                <w:rFonts w:ascii="Calibri"/>
                <w:sz w:val="17"/>
              </w:rPr>
            </w:pPr>
            <w:r>
              <w:rPr>
                <w:rFonts w:ascii="Calibri"/>
                <w:color w:val="FFFFFF"/>
                <w:w w:val="115"/>
                <w:sz w:val="17"/>
              </w:rPr>
              <w:t>KEPUASAN KERJA x KOMUNIKASI</w:t>
            </w:r>
            <w:r>
              <w:rPr>
                <w:rFonts w:ascii="Calibri"/>
                <w:color w:val="FFFFFF"/>
                <w:spacing w:val="-12"/>
                <w:w w:val="115"/>
                <w:sz w:val="17"/>
              </w:rPr>
              <w:t> </w:t>
            </w:r>
            <w:r>
              <w:rPr>
                <w:rFonts w:ascii="Calibri"/>
                <w:color w:val="FFFFFF"/>
                <w:w w:val="115"/>
                <w:sz w:val="17"/>
              </w:rPr>
              <w:t>-&gt;</w:t>
            </w:r>
            <w:r>
              <w:rPr>
                <w:rFonts w:ascii="Calibri"/>
                <w:color w:val="FFFFFF"/>
                <w:spacing w:val="-11"/>
                <w:w w:val="115"/>
                <w:sz w:val="17"/>
              </w:rPr>
              <w:t> </w:t>
            </w:r>
            <w:r>
              <w:rPr>
                <w:rFonts w:ascii="Calibri"/>
                <w:color w:val="FFFFFF"/>
                <w:w w:val="115"/>
                <w:sz w:val="17"/>
              </w:rPr>
              <w:t>KINERJA</w:t>
            </w:r>
          </w:p>
        </w:tc>
        <w:tc>
          <w:tcPr>
            <w:tcW w:w="913" w:type="dxa"/>
          </w:tcPr>
          <w:p>
            <w:pPr>
              <w:pStyle w:val="TableParagraph"/>
              <w:spacing w:before="8"/>
              <w:ind w:left="79" w:right="69"/>
              <w:jc w:val="center"/>
              <w:rPr>
                <w:rFonts w:ascii="Calibri"/>
                <w:sz w:val="17"/>
              </w:rPr>
            </w:pPr>
            <w:r>
              <w:rPr>
                <w:rFonts w:ascii="Calibri"/>
                <w:spacing w:val="-2"/>
                <w:w w:val="115"/>
                <w:sz w:val="17"/>
              </w:rPr>
              <w:t>0,043</w:t>
            </w:r>
          </w:p>
        </w:tc>
        <w:tc>
          <w:tcPr>
            <w:tcW w:w="881" w:type="dxa"/>
          </w:tcPr>
          <w:p>
            <w:pPr>
              <w:pStyle w:val="TableParagraph"/>
              <w:spacing w:before="8"/>
              <w:ind w:left="19" w:right="4"/>
              <w:jc w:val="center"/>
              <w:rPr>
                <w:rFonts w:ascii="Calibri"/>
                <w:sz w:val="17"/>
              </w:rPr>
            </w:pPr>
            <w:r>
              <w:rPr>
                <w:rFonts w:ascii="Calibri"/>
                <w:spacing w:val="-2"/>
                <w:w w:val="115"/>
                <w:sz w:val="17"/>
              </w:rPr>
              <w:t>0,044</w:t>
            </w:r>
          </w:p>
        </w:tc>
        <w:tc>
          <w:tcPr>
            <w:tcW w:w="949" w:type="dxa"/>
          </w:tcPr>
          <w:p>
            <w:pPr>
              <w:pStyle w:val="TableParagraph"/>
              <w:spacing w:before="8"/>
              <w:ind w:left="13"/>
              <w:jc w:val="center"/>
              <w:rPr>
                <w:rFonts w:ascii="Calibri"/>
                <w:sz w:val="17"/>
              </w:rPr>
            </w:pPr>
            <w:r>
              <w:rPr>
                <w:rFonts w:ascii="Calibri"/>
                <w:spacing w:val="-2"/>
                <w:w w:val="115"/>
                <w:sz w:val="17"/>
              </w:rPr>
              <w:t>0,055</w:t>
            </w:r>
          </w:p>
        </w:tc>
        <w:tc>
          <w:tcPr>
            <w:tcW w:w="1125" w:type="dxa"/>
          </w:tcPr>
          <w:p>
            <w:pPr>
              <w:pStyle w:val="TableParagraph"/>
              <w:spacing w:before="8"/>
              <w:ind w:left="11"/>
              <w:jc w:val="center"/>
              <w:rPr>
                <w:rFonts w:ascii="Calibri"/>
                <w:sz w:val="17"/>
              </w:rPr>
            </w:pPr>
            <w:r>
              <w:rPr>
                <w:rFonts w:ascii="Calibri"/>
                <w:spacing w:val="-2"/>
                <w:w w:val="115"/>
                <w:sz w:val="17"/>
              </w:rPr>
              <w:t>0,775</w:t>
            </w:r>
          </w:p>
        </w:tc>
        <w:tc>
          <w:tcPr>
            <w:tcW w:w="682" w:type="dxa"/>
          </w:tcPr>
          <w:p>
            <w:pPr>
              <w:pStyle w:val="TableParagraph"/>
              <w:spacing w:before="8"/>
              <w:ind w:left="23" w:right="13"/>
              <w:jc w:val="center"/>
              <w:rPr>
                <w:rFonts w:ascii="Calibri"/>
                <w:sz w:val="17"/>
              </w:rPr>
            </w:pPr>
            <w:r>
              <w:rPr>
                <w:rFonts w:ascii="Calibri"/>
                <w:color w:val="890000"/>
                <w:spacing w:val="-2"/>
                <w:w w:val="115"/>
                <w:sz w:val="17"/>
              </w:rPr>
              <w:t>0,438</w:t>
            </w:r>
          </w:p>
        </w:tc>
      </w:tr>
      <w:tr>
        <w:trPr>
          <w:trHeight w:val="426" w:hRule="atLeast"/>
        </w:trPr>
        <w:tc>
          <w:tcPr>
            <w:tcW w:w="2194" w:type="dxa"/>
            <w:shd w:val="clear" w:color="auto" w:fill="535353"/>
          </w:tcPr>
          <w:p>
            <w:pPr>
              <w:pStyle w:val="TableParagraph"/>
              <w:spacing w:line="210" w:lineRule="atLeast"/>
              <w:ind w:left="99"/>
              <w:rPr>
                <w:rFonts w:ascii="Calibri"/>
                <w:sz w:val="17"/>
              </w:rPr>
            </w:pPr>
            <w:r>
              <w:rPr>
                <w:rFonts w:ascii="Calibri"/>
                <w:color w:val="FFFFFF"/>
                <w:w w:val="115"/>
                <w:sz w:val="17"/>
              </w:rPr>
              <w:t>KEPUASAN KERJA x KOMPENSASI</w:t>
            </w:r>
            <w:r>
              <w:rPr>
                <w:rFonts w:ascii="Calibri"/>
                <w:color w:val="FFFFFF"/>
                <w:spacing w:val="-12"/>
                <w:w w:val="115"/>
                <w:sz w:val="17"/>
              </w:rPr>
              <w:t> </w:t>
            </w:r>
            <w:r>
              <w:rPr>
                <w:rFonts w:ascii="Calibri"/>
                <w:color w:val="FFFFFF"/>
                <w:w w:val="115"/>
                <w:sz w:val="17"/>
              </w:rPr>
              <w:t>-&gt;</w:t>
            </w:r>
            <w:r>
              <w:rPr>
                <w:rFonts w:ascii="Calibri"/>
                <w:color w:val="FFFFFF"/>
                <w:spacing w:val="-11"/>
                <w:w w:val="115"/>
                <w:sz w:val="17"/>
              </w:rPr>
              <w:t> </w:t>
            </w:r>
            <w:r>
              <w:rPr>
                <w:rFonts w:ascii="Calibri"/>
                <w:color w:val="FFFFFF"/>
                <w:w w:val="115"/>
                <w:sz w:val="17"/>
              </w:rPr>
              <w:t>KINERJA</w:t>
            </w:r>
          </w:p>
        </w:tc>
        <w:tc>
          <w:tcPr>
            <w:tcW w:w="913" w:type="dxa"/>
            <w:shd w:val="clear" w:color="auto" w:fill="90EC90"/>
          </w:tcPr>
          <w:p>
            <w:pPr>
              <w:pStyle w:val="TableParagraph"/>
              <w:spacing w:before="11"/>
              <w:ind w:left="81" w:right="67"/>
              <w:jc w:val="center"/>
              <w:rPr>
                <w:rFonts w:ascii="Calibri"/>
                <w:sz w:val="17"/>
              </w:rPr>
            </w:pPr>
            <w:r>
              <w:rPr>
                <w:rFonts w:ascii="Calibri"/>
                <w:spacing w:val="-5"/>
                <w:w w:val="115"/>
                <w:sz w:val="17"/>
              </w:rPr>
              <w:t>-</w:t>
            </w:r>
            <w:r>
              <w:rPr>
                <w:rFonts w:ascii="Calibri"/>
                <w:spacing w:val="-4"/>
                <w:w w:val="115"/>
                <w:sz w:val="17"/>
              </w:rPr>
              <w:t>0,109</w:t>
            </w:r>
          </w:p>
        </w:tc>
        <w:tc>
          <w:tcPr>
            <w:tcW w:w="881" w:type="dxa"/>
            <w:shd w:val="clear" w:color="auto" w:fill="90EC90"/>
          </w:tcPr>
          <w:p>
            <w:pPr>
              <w:pStyle w:val="TableParagraph"/>
              <w:spacing w:before="11"/>
              <w:ind w:left="19"/>
              <w:jc w:val="center"/>
              <w:rPr>
                <w:rFonts w:ascii="Calibri"/>
                <w:sz w:val="17"/>
              </w:rPr>
            </w:pPr>
            <w:r>
              <w:rPr>
                <w:rFonts w:ascii="Calibri"/>
                <w:spacing w:val="-5"/>
                <w:w w:val="115"/>
                <w:sz w:val="17"/>
              </w:rPr>
              <w:t>-</w:t>
            </w:r>
            <w:r>
              <w:rPr>
                <w:rFonts w:ascii="Calibri"/>
                <w:spacing w:val="-4"/>
                <w:w w:val="115"/>
                <w:sz w:val="17"/>
              </w:rPr>
              <w:t>0,105</w:t>
            </w:r>
          </w:p>
        </w:tc>
        <w:tc>
          <w:tcPr>
            <w:tcW w:w="949" w:type="dxa"/>
            <w:shd w:val="clear" w:color="auto" w:fill="90EC90"/>
          </w:tcPr>
          <w:p>
            <w:pPr>
              <w:pStyle w:val="TableParagraph"/>
              <w:spacing w:before="11"/>
              <w:ind w:left="13"/>
              <w:jc w:val="center"/>
              <w:rPr>
                <w:rFonts w:ascii="Calibri"/>
                <w:sz w:val="17"/>
              </w:rPr>
            </w:pPr>
            <w:r>
              <w:rPr>
                <w:rFonts w:ascii="Calibri"/>
                <w:spacing w:val="-2"/>
                <w:w w:val="115"/>
                <w:sz w:val="17"/>
              </w:rPr>
              <w:t>0,048</w:t>
            </w:r>
          </w:p>
        </w:tc>
        <w:tc>
          <w:tcPr>
            <w:tcW w:w="1125" w:type="dxa"/>
            <w:shd w:val="clear" w:color="auto" w:fill="90EC90"/>
          </w:tcPr>
          <w:p>
            <w:pPr>
              <w:pStyle w:val="TableParagraph"/>
              <w:spacing w:before="11"/>
              <w:ind w:left="11"/>
              <w:jc w:val="center"/>
              <w:rPr>
                <w:rFonts w:ascii="Calibri"/>
                <w:sz w:val="17"/>
              </w:rPr>
            </w:pPr>
            <w:r>
              <w:rPr>
                <w:rFonts w:ascii="Calibri"/>
                <w:spacing w:val="-2"/>
                <w:w w:val="115"/>
                <w:sz w:val="17"/>
              </w:rPr>
              <w:t>2,283</w:t>
            </w:r>
          </w:p>
        </w:tc>
        <w:tc>
          <w:tcPr>
            <w:tcW w:w="682" w:type="dxa"/>
            <w:shd w:val="clear" w:color="auto" w:fill="90EC90"/>
          </w:tcPr>
          <w:p>
            <w:pPr>
              <w:pStyle w:val="TableParagraph"/>
              <w:spacing w:before="11"/>
              <w:ind w:left="23" w:right="13"/>
              <w:jc w:val="center"/>
              <w:rPr>
                <w:rFonts w:ascii="Calibri"/>
                <w:sz w:val="17"/>
              </w:rPr>
            </w:pPr>
            <w:r>
              <w:rPr>
                <w:rFonts w:ascii="Calibri"/>
                <w:color w:val="006200"/>
                <w:spacing w:val="-2"/>
                <w:w w:val="115"/>
                <w:sz w:val="17"/>
              </w:rPr>
              <w:t>0,022</w:t>
            </w:r>
          </w:p>
        </w:tc>
      </w:tr>
    </w:tbl>
    <w:p>
      <w:pPr>
        <w:pStyle w:val="BodyText"/>
        <w:spacing w:line="480" w:lineRule="auto" w:before="207"/>
        <w:ind w:left="1293" w:right="1364" w:firstLine="720"/>
        <w:jc w:val="both"/>
      </w:pPr>
      <w:r>
        <w:rPr/>
        <w:t>Berdasarkan data tabel di atas, dapat dsisimpulkan hasil analisa pengujian hipotesis penelitian sebagai berikut:</w:t>
      </w:r>
    </w:p>
    <w:p>
      <w:pPr>
        <w:pStyle w:val="BodyText"/>
      </w:pPr>
    </w:p>
    <w:p>
      <w:pPr>
        <w:pStyle w:val="BodyText"/>
        <w:spacing w:before="3"/>
      </w:pPr>
    </w:p>
    <w:p>
      <w:pPr>
        <w:pStyle w:val="Heading3"/>
        <w:numPr>
          <w:ilvl w:val="0"/>
          <w:numId w:val="29"/>
        </w:numPr>
        <w:tabs>
          <w:tab w:pos="1653" w:val="left" w:leader="none"/>
        </w:tabs>
        <w:spacing w:line="240" w:lineRule="auto" w:before="0" w:after="0"/>
        <w:ind w:left="1653" w:right="0" w:hanging="360"/>
        <w:jc w:val="left"/>
        <w:rPr>
          <w:position w:val="1"/>
        </w:rPr>
      </w:pPr>
      <w:r>
        <w:rPr>
          <w:position w:val="1"/>
        </w:rPr>
        <w:t>H</w:t>
      </w:r>
      <w:r>
        <w:rPr>
          <w:sz w:val="16"/>
        </w:rPr>
        <w:t>1</w:t>
      </w:r>
      <w:r>
        <w:rPr>
          <w:position w:val="1"/>
        </w:rPr>
        <w:t>:</w:t>
      </w:r>
      <w:r>
        <w:rPr>
          <w:spacing w:val="-7"/>
          <w:position w:val="1"/>
        </w:rPr>
        <w:t> </w:t>
      </w:r>
      <w:r>
        <w:rPr>
          <w:position w:val="1"/>
        </w:rPr>
        <w:t>Pengaruh</w:t>
      </w:r>
      <w:r>
        <w:rPr>
          <w:spacing w:val="-7"/>
          <w:position w:val="1"/>
        </w:rPr>
        <w:t> </w:t>
      </w:r>
      <w:r>
        <w:rPr>
          <w:position w:val="1"/>
        </w:rPr>
        <w:t>Kompensasi</w:t>
      </w:r>
      <w:r>
        <w:rPr>
          <w:spacing w:val="-4"/>
          <w:position w:val="1"/>
        </w:rPr>
        <w:t> </w:t>
      </w:r>
      <w:r>
        <w:rPr>
          <w:position w:val="1"/>
        </w:rPr>
        <w:t>terhadap</w:t>
      </w:r>
      <w:r>
        <w:rPr>
          <w:spacing w:val="-7"/>
          <w:position w:val="1"/>
        </w:rPr>
        <w:t> </w:t>
      </w:r>
      <w:r>
        <w:rPr>
          <w:spacing w:val="-2"/>
          <w:position w:val="1"/>
        </w:rPr>
        <w:t>Kinerja</w:t>
      </w:r>
    </w:p>
    <w:p>
      <w:pPr>
        <w:pStyle w:val="BodyText"/>
        <w:spacing w:before="274"/>
        <w:ind w:left="2013"/>
      </w:pPr>
      <w:r>
        <w:rPr/>
        <w:t>Pada</w:t>
      </w:r>
      <w:r>
        <w:rPr>
          <w:spacing w:val="58"/>
          <w:w w:val="150"/>
        </w:rPr>
        <w:t> </w:t>
      </w:r>
      <w:r>
        <w:rPr/>
        <w:t>pengujian</w:t>
      </w:r>
      <w:r>
        <w:rPr>
          <w:spacing w:val="59"/>
          <w:w w:val="150"/>
        </w:rPr>
        <w:t> </w:t>
      </w:r>
      <w:r>
        <w:rPr/>
        <w:t>hubungan</w:t>
      </w:r>
      <w:r>
        <w:rPr>
          <w:spacing w:val="55"/>
          <w:w w:val="150"/>
        </w:rPr>
        <w:t> </w:t>
      </w:r>
      <w:r>
        <w:rPr/>
        <w:t>antara</w:t>
      </w:r>
      <w:r>
        <w:rPr>
          <w:spacing w:val="60"/>
          <w:w w:val="150"/>
        </w:rPr>
        <w:t> </w:t>
      </w:r>
      <w:r>
        <w:rPr/>
        <w:t>variabel</w:t>
      </w:r>
      <w:r>
        <w:rPr>
          <w:spacing w:val="60"/>
          <w:w w:val="150"/>
        </w:rPr>
        <w:t> </w:t>
      </w:r>
      <w:r>
        <w:rPr/>
        <w:t>Kompensasi</w:t>
      </w:r>
      <w:r>
        <w:rPr>
          <w:spacing w:val="61"/>
          <w:w w:val="150"/>
        </w:rPr>
        <w:t> </w:t>
      </w:r>
      <w:r>
        <w:rPr>
          <w:spacing w:val="-2"/>
        </w:rPr>
        <w:t>dengan</w:t>
      </w:r>
    </w:p>
    <w:p>
      <w:pPr>
        <w:pStyle w:val="BodyText"/>
        <w:spacing w:after="0"/>
        <w:sectPr>
          <w:pgSz w:w="11920" w:h="16840"/>
          <w:pgMar w:header="0" w:footer="977" w:top="1860" w:bottom="1240" w:left="1700" w:right="425"/>
        </w:sectPr>
      </w:pPr>
    </w:p>
    <w:p>
      <w:pPr>
        <w:pStyle w:val="BodyText"/>
        <w:spacing w:line="480" w:lineRule="auto" w:before="60"/>
        <w:ind w:left="1653" w:right="1261"/>
        <w:jc w:val="both"/>
      </w:pPr>
      <w:r>
        <w:rPr/>
        <w:t>Kinerja menunjukkan bahwa hubungan tidak signifikan dengan T- statistik sebesar 3,414 (&gt;1,970) dan nilai </w:t>
      </w:r>
      <w:r>
        <w:rPr>
          <w:i/>
        </w:rPr>
        <w:t>original sample </w:t>
      </w:r>
      <w:r>
        <w:rPr/>
        <w:t>positif yaitu sebesar 0.191 yang menunjukkan bahwa arah hubungan antara Kompensasi dengan Kinerja adalah positif. Berdasarkan hasil yang diperoleh dalam pengujian ini, maka hipotesis penelitian ‘Terdapat pengaruh Kompensasi terhadap Kinerja Karyawan Wanita di Kota Tangerang.’ atau H1 diterima.</w:t>
      </w:r>
    </w:p>
    <w:p>
      <w:pPr>
        <w:pStyle w:val="BodyText"/>
      </w:pPr>
    </w:p>
    <w:p>
      <w:pPr>
        <w:pStyle w:val="BodyText"/>
        <w:spacing w:before="55"/>
      </w:pPr>
    </w:p>
    <w:p>
      <w:pPr>
        <w:pStyle w:val="Heading3"/>
        <w:numPr>
          <w:ilvl w:val="0"/>
          <w:numId w:val="29"/>
        </w:numPr>
        <w:tabs>
          <w:tab w:pos="1653" w:val="left" w:leader="none"/>
        </w:tabs>
        <w:spacing w:line="240" w:lineRule="auto" w:before="1" w:after="0"/>
        <w:ind w:left="1653" w:right="0" w:hanging="360"/>
        <w:jc w:val="both"/>
        <w:rPr>
          <w:position w:val="1"/>
        </w:rPr>
      </w:pPr>
      <w:r>
        <w:rPr>
          <w:position w:val="1"/>
        </w:rPr>
        <w:t>H</w:t>
      </w:r>
      <w:r>
        <w:rPr>
          <w:sz w:val="16"/>
        </w:rPr>
        <w:t>2</w:t>
      </w:r>
      <w:r>
        <w:rPr>
          <w:position w:val="1"/>
        </w:rPr>
        <w:t>:</w:t>
      </w:r>
      <w:r>
        <w:rPr>
          <w:spacing w:val="-6"/>
          <w:position w:val="1"/>
        </w:rPr>
        <w:t> </w:t>
      </w:r>
      <w:r>
        <w:rPr>
          <w:position w:val="1"/>
        </w:rPr>
        <w:t>Pengaruh</w:t>
      </w:r>
      <w:r>
        <w:rPr>
          <w:spacing w:val="-6"/>
          <w:position w:val="1"/>
        </w:rPr>
        <w:t> </w:t>
      </w:r>
      <w:r>
        <w:rPr>
          <w:position w:val="1"/>
        </w:rPr>
        <w:t>Komunikasi</w:t>
      </w:r>
      <w:r>
        <w:rPr>
          <w:spacing w:val="-4"/>
          <w:position w:val="1"/>
        </w:rPr>
        <w:t> </w:t>
      </w:r>
      <w:r>
        <w:rPr>
          <w:position w:val="1"/>
        </w:rPr>
        <w:t>terhadap</w:t>
      </w:r>
      <w:r>
        <w:rPr>
          <w:spacing w:val="-6"/>
          <w:position w:val="1"/>
        </w:rPr>
        <w:t> </w:t>
      </w:r>
      <w:r>
        <w:rPr>
          <w:spacing w:val="-2"/>
          <w:position w:val="1"/>
        </w:rPr>
        <w:t>Kinerja</w:t>
      </w:r>
    </w:p>
    <w:p>
      <w:pPr>
        <w:pStyle w:val="BodyText"/>
        <w:spacing w:line="480" w:lineRule="auto" w:before="274"/>
        <w:ind w:left="1653" w:right="1261" w:firstLine="720"/>
        <w:jc w:val="both"/>
      </w:pPr>
      <w:r>
        <w:rPr/>
        <w:t>Pada pengujian hubungan antara variabel Komunikasi dengan Kinerja menunjukkan bahwa hubungan tidak signifikan dengan T- statistik</w:t>
      </w:r>
      <w:r>
        <w:rPr>
          <w:spacing w:val="-1"/>
        </w:rPr>
        <w:t> </w:t>
      </w:r>
      <w:r>
        <w:rPr/>
        <w:t>sebesar</w:t>
      </w:r>
      <w:r>
        <w:rPr>
          <w:spacing w:val="-2"/>
        </w:rPr>
        <w:t> </w:t>
      </w:r>
      <w:r>
        <w:rPr/>
        <w:t>1.971</w:t>
      </w:r>
      <w:r>
        <w:rPr>
          <w:spacing w:val="-3"/>
        </w:rPr>
        <w:t> </w:t>
      </w:r>
      <w:r>
        <w:rPr/>
        <w:t>(&gt;</w:t>
      </w:r>
      <w:r>
        <w:rPr>
          <w:spacing w:val="-3"/>
        </w:rPr>
        <w:t> </w:t>
      </w:r>
      <w:r>
        <w:rPr/>
        <w:t>1,</w:t>
      </w:r>
      <w:r>
        <w:rPr>
          <w:spacing w:val="-3"/>
        </w:rPr>
        <w:t> </w:t>
      </w:r>
      <w:r>
        <w:rPr/>
        <w:t>970)</w:t>
      </w:r>
      <w:r>
        <w:rPr>
          <w:spacing w:val="-3"/>
        </w:rPr>
        <w:t> </w:t>
      </w:r>
      <w:r>
        <w:rPr/>
        <w:t>dan</w:t>
      </w:r>
      <w:r>
        <w:rPr>
          <w:spacing w:val="-3"/>
        </w:rPr>
        <w:t> </w:t>
      </w:r>
      <w:r>
        <w:rPr/>
        <w:t>nilai</w:t>
      </w:r>
      <w:r>
        <w:rPr>
          <w:spacing w:val="-1"/>
        </w:rPr>
        <w:t> </w:t>
      </w:r>
      <w:r>
        <w:rPr>
          <w:i/>
        </w:rPr>
        <w:t>original</w:t>
      </w:r>
      <w:r>
        <w:rPr>
          <w:i/>
          <w:spacing w:val="-2"/>
        </w:rPr>
        <w:t> </w:t>
      </w:r>
      <w:r>
        <w:rPr>
          <w:i/>
        </w:rPr>
        <w:t>sample</w:t>
      </w:r>
      <w:r>
        <w:rPr>
          <w:i/>
          <w:spacing w:val="-1"/>
        </w:rPr>
        <w:t> </w:t>
      </w:r>
      <w:r>
        <w:rPr/>
        <w:t>negatif</w:t>
      </w:r>
      <w:r>
        <w:rPr>
          <w:spacing w:val="-2"/>
        </w:rPr>
        <w:t> </w:t>
      </w:r>
      <w:r>
        <w:rPr/>
        <w:t>yaitu sebesar 0.243 yang menunjukkan bahwa arah hubungan antara Komunikasi dengan Kinerja adalah positif. Berdasarkan hasil yang diperoleh dalam pengujian ini, maka hipotesis penelitian ‘Terdapat pengaruh Komunikasi terhadap Kinerja Karyawan Wanita di Kota Tangerang’ atau H2 diterima.</w:t>
      </w:r>
    </w:p>
    <w:p>
      <w:pPr>
        <w:pStyle w:val="BodyText"/>
      </w:pPr>
    </w:p>
    <w:p>
      <w:pPr>
        <w:pStyle w:val="BodyText"/>
        <w:spacing w:before="3"/>
      </w:pPr>
    </w:p>
    <w:p>
      <w:pPr>
        <w:pStyle w:val="Heading3"/>
        <w:numPr>
          <w:ilvl w:val="0"/>
          <w:numId w:val="29"/>
        </w:numPr>
        <w:tabs>
          <w:tab w:pos="1653" w:val="left" w:leader="none"/>
        </w:tabs>
        <w:spacing w:line="240" w:lineRule="auto" w:before="0" w:after="0"/>
        <w:ind w:left="1653" w:right="0" w:hanging="360"/>
        <w:jc w:val="both"/>
        <w:rPr>
          <w:position w:val="1"/>
        </w:rPr>
      </w:pPr>
      <w:r>
        <w:rPr>
          <w:position w:val="1"/>
        </w:rPr>
        <w:t>H</w:t>
      </w:r>
      <w:r>
        <w:rPr>
          <w:sz w:val="16"/>
        </w:rPr>
        <w:t>3</w:t>
      </w:r>
      <w:r>
        <w:rPr>
          <w:position w:val="1"/>
        </w:rPr>
        <w:t>:</w:t>
      </w:r>
      <w:r>
        <w:rPr>
          <w:spacing w:val="-5"/>
          <w:position w:val="1"/>
        </w:rPr>
        <w:t> </w:t>
      </w:r>
      <w:r>
        <w:rPr>
          <w:position w:val="1"/>
        </w:rPr>
        <w:t>Pengaruh</w:t>
      </w:r>
      <w:r>
        <w:rPr>
          <w:spacing w:val="-5"/>
          <w:position w:val="1"/>
        </w:rPr>
        <w:t> </w:t>
      </w:r>
      <w:r>
        <w:rPr>
          <w:position w:val="1"/>
        </w:rPr>
        <w:t>Motivasi</w:t>
      </w:r>
      <w:r>
        <w:rPr>
          <w:spacing w:val="-3"/>
          <w:position w:val="1"/>
        </w:rPr>
        <w:t> </w:t>
      </w:r>
      <w:r>
        <w:rPr>
          <w:position w:val="1"/>
        </w:rPr>
        <w:t>terhadap</w:t>
      </w:r>
      <w:r>
        <w:rPr>
          <w:spacing w:val="-5"/>
          <w:position w:val="1"/>
        </w:rPr>
        <w:t> </w:t>
      </w:r>
      <w:r>
        <w:rPr>
          <w:spacing w:val="-2"/>
          <w:position w:val="1"/>
        </w:rPr>
        <w:t>Kinerja</w:t>
      </w:r>
    </w:p>
    <w:p>
      <w:pPr>
        <w:pStyle w:val="BodyText"/>
        <w:spacing w:line="480" w:lineRule="auto" w:before="274"/>
        <w:ind w:left="1653" w:right="1262" w:firstLine="720"/>
        <w:jc w:val="both"/>
      </w:pPr>
      <w:r>
        <w:rPr/>
        <w:t>Pada pengujian hubungan antara variabel Motivasi dengan Kinerja menunjukkan bahwa hubungan signifikan dengan T-statistik sebesar 2,753 (&gt; 1, 970) dan nilai original sample positif yaitu sebesar 0,205</w:t>
      </w:r>
      <w:r>
        <w:rPr>
          <w:spacing w:val="-11"/>
        </w:rPr>
        <w:t> </w:t>
      </w:r>
      <w:r>
        <w:rPr/>
        <w:t>yang</w:t>
      </w:r>
      <w:r>
        <w:rPr>
          <w:spacing w:val="-11"/>
        </w:rPr>
        <w:t> </w:t>
      </w:r>
      <w:r>
        <w:rPr/>
        <w:t>menunjukkan</w:t>
      </w:r>
      <w:r>
        <w:rPr>
          <w:spacing w:val="-6"/>
        </w:rPr>
        <w:t> </w:t>
      </w:r>
      <w:r>
        <w:rPr/>
        <w:t>bahwa</w:t>
      </w:r>
      <w:r>
        <w:rPr>
          <w:spacing w:val="-10"/>
        </w:rPr>
        <w:t> </w:t>
      </w:r>
      <w:r>
        <w:rPr/>
        <w:t>arah</w:t>
      </w:r>
      <w:r>
        <w:rPr>
          <w:spacing w:val="-11"/>
        </w:rPr>
        <w:t> </w:t>
      </w:r>
      <w:r>
        <w:rPr/>
        <w:t>hubungan</w:t>
      </w:r>
      <w:r>
        <w:rPr>
          <w:spacing w:val="-7"/>
        </w:rPr>
        <w:t> </w:t>
      </w:r>
      <w:r>
        <w:rPr/>
        <w:t>antara</w:t>
      </w:r>
      <w:r>
        <w:rPr>
          <w:spacing w:val="-9"/>
        </w:rPr>
        <w:t> </w:t>
      </w:r>
      <w:r>
        <w:rPr/>
        <w:t>Motivasi</w:t>
      </w:r>
      <w:r>
        <w:rPr>
          <w:spacing w:val="-9"/>
        </w:rPr>
        <w:t> </w:t>
      </w:r>
      <w:r>
        <w:rPr/>
        <w:t>dengan Kinerja</w:t>
      </w:r>
      <w:r>
        <w:rPr>
          <w:spacing w:val="26"/>
        </w:rPr>
        <w:t>  </w:t>
      </w:r>
      <w:r>
        <w:rPr/>
        <w:t>adalah</w:t>
      </w:r>
      <w:r>
        <w:rPr>
          <w:spacing w:val="27"/>
        </w:rPr>
        <w:t>  </w:t>
      </w:r>
      <w:r>
        <w:rPr/>
        <w:t>positif.</w:t>
      </w:r>
      <w:r>
        <w:rPr>
          <w:spacing w:val="26"/>
        </w:rPr>
        <w:t>  </w:t>
      </w:r>
      <w:r>
        <w:rPr/>
        <w:t>Berdasarkan</w:t>
      </w:r>
      <w:r>
        <w:rPr>
          <w:spacing w:val="26"/>
        </w:rPr>
        <w:t>  </w:t>
      </w:r>
      <w:r>
        <w:rPr/>
        <w:t>hasil</w:t>
      </w:r>
      <w:r>
        <w:rPr>
          <w:spacing w:val="27"/>
        </w:rPr>
        <w:t>  </w:t>
      </w:r>
      <w:r>
        <w:rPr/>
        <w:t>yang</w:t>
      </w:r>
      <w:r>
        <w:rPr>
          <w:spacing w:val="27"/>
        </w:rPr>
        <w:t>  </w:t>
      </w:r>
      <w:r>
        <w:rPr/>
        <w:t>diperoleh</w:t>
      </w:r>
      <w:r>
        <w:rPr>
          <w:spacing w:val="26"/>
        </w:rPr>
        <w:t>  </w:t>
      </w:r>
      <w:r>
        <w:rPr>
          <w:spacing w:val="-2"/>
        </w:rPr>
        <w:t>dalam</w:t>
      </w:r>
    </w:p>
    <w:p>
      <w:pPr>
        <w:pStyle w:val="BodyText"/>
        <w:spacing w:before="1"/>
        <w:ind w:left="1653"/>
        <w:jc w:val="both"/>
      </w:pPr>
      <w:r>
        <w:rPr/>
        <w:t>pengujian</w:t>
      </w:r>
      <w:r>
        <w:rPr>
          <w:spacing w:val="21"/>
        </w:rPr>
        <w:t> </w:t>
      </w:r>
      <w:r>
        <w:rPr/>
        <w:t>ini,</w:t>
      </w:r>
      <w:r>
        <w:rPr>
          <w:spacing w:val="22"/>
        </w:rPr>
        <w:t> </w:t>
      </w:r>
      <w:r>
        <w:rPr/>
        <w:t>maka</w:t>
      </w:r>
      <w:r>
        <w:rPr>
          <w:spacing w:val="28"/>
        </w:rPr>
        <w:t> </w:t>
      </w:r>
      <w:r>
        <w:rPr/>
        <w:t>hipotesis</w:t>
      </w:r>
      <w:r>
        <w:rPr>
          <w:spacing w:val="24"/>
        </w:rPr>
        <w:t> </w:t>
      </w:r>
      <w:r>
        <w:rPr/>
        <w:t>penelitian</w:t>
      </w:r>
      <w:r>
        <w:rPr>
          <w:spacing w:val="22"/>
        </w:rPr>
        <w:t> </w:t>
      </w:r>
      <w:r>
        <w:rPr/>
        <w:t>‘Terdapat</w:t>
      </w:r>
      <w:r>
        <w:rPr>
          <w:spacing w:val="27"/>
        </w:rPr>
        <w:t> </w:t>
      </w:r>
      <w:r>
        <w:rPr/>
        <w:t>pengaruh</w:t>
      </w:r>
      <w:r>
        <w:rPr>
          <w:spacing w:val="26"/>
        </w:rPr>
        <w:t> </w:t>
      </w:r>
      <w:r>
        <w:rPr>
          <w:spacing w:val="-2"/>
        </w:rPr>
        <w:t>Motivasi</w:t>
      </w:r>
    </w:p>
    <w:p>
      <w:pPr>
        <w:pStyle w:val="BodyText"/>
        <w:spacing w:after="0"/>
        <w:jc w:val="both"/>
        <w:sectPr>
          <w:pgSz w:w="11920" w:h="16840"/>
          <w:pgMar w:header="0" w:footer="977" w:top="1860" w:bottom="1240" w:left="1700" w:right="425"/>
        </w:sectPr>
      </w:pPr>
    </w:p>
    <w:p>
      <w:pPr>
        <w:pStyle w:val="BodyText"/>
        <w:spacing w:line="480" w:lineRule="auto" w:before="60"/>
        <w:ind w:left="1653" w:right="1289"/>
      </w:pPr>
      <w:r>
        <w:rPr/>
        <w:t>terhadap</w:t>
      </w:r>
      <w:r>
        <w:rPr>
          <w:spacing w:val="80"/>
        </w:rPr>
        <w:t> </w:t>
      </w:r>
      <w:r>
        <w:rPr/>
        <w:t>Kinerja</w:t>
      </w:r>
      <w:r>
        <w:rPr>
          <w:spacing w:val="80"/>
        </w:rPr>
        <w:t> </w:t>
      </w:r>
      <w:r>
        <w:rPr/>
        <w:t>Karyawan</w:t>
      </w:r>
      <w:r>
        <w:rPr>
          <w:spacing w:val="80"/>
        </w:rPr>
        <w:t> </w:t>
      </w:r>
      <w:r>
        <w:rPr/>
        <w:t>Wanita</w:t>
      </w:r>
      <w:r>
        <w:rPr>
          <w:spacing w:val="80"/>
        </w:rPr>
        <w:t> </w:t>
      </w:r>
      <w:r>
        <w:rPr/>
        <w:t>di</w:t>
      </w:r>
      <w:r>
        <w:rPr>
          <w:spacing w:val="80"/>
        </w:rPr>
        <w:t> </w:t>
      </w:r>
      <w:r>
        <w:rPr/>
        <w:t>Kota</w:t>
      </w:r>
      <w:r>
        <w:rPr>
          <w:spacing w:val="80"/>
        </w:rPr>
        <w:t> </w:t>
      </w:r>
      <w:r>
        <w:rPr/>
        <w:t>Tangerang’</w:t>
      </w:r>
      <w:r>
        <w:rPr>
          <w:spacing w:val="80"/>
        </w:rPr>
        <w:t> </w:t>
      </w:r>
      <w:r>
        <w:rPr/>
        <w:t>atau</w:t>
      </w:r>
      <w:r>
        <w:rPr>
          <w:spacing w:val="80"/>
        </w:rPr>
        <w:t> </w:t>
      </w:r>
      <w:r>
        <w:rPr/>
        <w:t>H3 </w:t>
      </w:r>
      <w:r>
        <w:rPr>
          <w:spacing w:val="-2"/>
        </w:rPr>
        <w:t>diterima.</w:t>
      </w:r>
    </w:p>
    <w:p>
      <w:pPr>
        <w:pStyle w:val="BodyText"/>
      </w:pPr>
    </w:p>
    <w:p>
      <w:pPr>
        <w:pStyle w:val="BodyText"/>
        <w:spacing w:before="183"/>
      </w:pPr>
    </w:p>
    <w:p>
      <w:pPr>
        <w:pStyle w:val="Heading3"/>
        <w:numPr>
          <w:ilvl w:val="0"/>
          <w:numId w:val="29"/>
        </w:numPr>
        <w:tabs>
          <w:tab w:pos="1653" w:val="left" w:leader="none"/>
        </w:tabs>
        <w:spacing w:line="240" w:lineRule="auto" w:before="0" w:after="0"/>
        <w:ind w:left="1653" w:right="0" w:hanging="360"/>
        <w:jc w:val="left"/>
        <w:rPr>
          <w:position w:val="1"/>
        </w:rPr>
      </w:pPr>
      <w:r>
        <w:rPr>
          <w:position w:val="1"/>
        </w:rPr>
        <w:t>H</w:t>
      </w:r>
      <w:r>
        <w:rPr>
          <w:sz w:val="16"/>
        </w:rPr>
        <w:t>4</w:t>
      </w:r>
      <w:r>
        <w:rPr>
          <w:position w:val="1"/>
        </w:rPr>
        <w:t>:</w:t>
      </w:r>
      <w:r>
        <w:rPr>
          <w:spacing w:val="-5"/>
          <w:position w:val="1"/>
        </w:rPr>
        <w:t> </w:t>
      </w:r>
      <w:r>
        <w:rPr>
          <w:position w:val="1"/>
        </w:rPr>
        <w:t>Pengaruh</w:t>
      </w:r>
      <w:r>
        <w:rPr>
          <w:spacing w:val="-5"/>
          <w:position w:val="1"/>
        </w:rPr>
        <w:t> </w:t>
      </w:r>
      <w:r>
        <w:rPr>
          <w:position w:val="1"/>
        </w:rPr>
        <w:t>Kepuasan</w:t>
      </w:r>
      <w:r>
        <w:rPr>
          <w:spacing w:val="-6"/>
          <w:position w:val="1"/>
        </w:rPr>
        <w:t> </w:t>
      </w:r>
      <w:r>
        <w:rPr>
          <w:position w:val="1"/>
        </w:rPr>
        <w:t>Kerja</w:t>
      </w:r>
      <w:r>
        <w:rPr>
          <w:spacing w:val="-3"/>
          <w:position w:val="1"/>
        </w:rPr>
        <w:t> </w:t>
      </w:r>
      <w:r>
        <w:rPr>
          <w:position w:val="1"/>
        </w:rPr>
        <w:t>terhadap</w:t>
      </w:r>
      <w:r>
        <w:rPr>
          <w:spacing w:val="-5"/>
          <w:position w:val="1"/>
        </w:rPr>
        <w:t> </w:t>
      </w:r>
      <w:r>
        <w:rPr>
          <w:spacing w:val="-2"/>
          <w:position w:val="1"/>
        </w:rPr>
        <w:t>Kinerja</w:t>
      </w:r>
    </w:p>
    <w:p>
      <w:pPr>
        <w:pStyle w:val="BodyText"/>
        <w:spacing w:before="274"/>
        <w:rPr>
          <w:b/>
        </w:rPr>
      </w:pPr>
    </w:p>
    <w:p>
      <w:pPr>
        <w:pStyle w:val="BodyText"/>
        <w:spacing w:line="480" w:lineRule="auto"/>
        <w:ind w:left="1653" w:right="1257" w:firstLine="720"/>
        <w:jc w:val="both"/>
      </w:pPr>
      <w:r>
        <w:rPr/>
        <w:t>Pada pengujian hubungan antara variabel Kepuasan Kerja dengan Kinerja menunjukkan bahwa hubungan signifikan dengan T- statistik sebesar 2,382 (&gt; 1, 970) dan nilai original sample positif yaitu sebesar 0,306 yang menunjukkan bahwa arah hubungan antara Kepuasan Kerja dengan Kinerja adalah positif. Berdasarkan hasil yang diperoleh dalam pengujian ini, maka hipotesis penelitian ‘Terdapat pengaruh Kepuasan Kerja terhadap Kinerja Karyawan Wanita di Kota Tangerang’ atau H4 diterima.</w:t>
      </w:r>
    </w:p>
    <w:p>
      <w:pPr>
        <w:pStyle w:val="BodyText"/>
      </w:pPr>
    </w:p>
    <w:p>
      <w:pPr>
        <w:pStyle w:val="BodyText"/>
      </w:pPr>
    </w:p>
    <w:p>
      <w:pPr>
        <w:pStyle w:val="BodyText"/>
        <w:spacing w:before="3"/>
      </w:pPr>
    </w:p>
    <w:p>
      <w:pPr>
        <w:pStyle w:val="Heading3"/>
        <w:numPr>
          <w:ilvl w:val="0"/>
          <w:numId w:val="29"/>
        </w:numPr>
        <w:tabs>
          <w:tab w:pos="1653" w:val="left" w:leader="none"/>
        </w:tabs>
        <w:spacing w:line="477" w:lineRule="auto" w:before="1" w:after="0"/>
        <w:ind w:left="1653" w:right="1280" w:hanging="360"/>
        <w:jc w:val="both"/>
        <w:rPr>
          <w:position w:val="1"/>
        </w:rPr>
      </w:pPr>
      <w:r>
        <w:rPr>
          <w:position w:val="1"/>
        </w:rPr>
        <w:t>H</w:t>
      </w:r>
      <w:r>
        <w:rPr>
          <w:sz w:val="16"/>
        </w:rPr>
        <w:t>5</w:t>
      </w:r>
      <w:r>
        <w:rPr>
          <w:position w:val="1"/>
        </w:rPr>
        <w:t>: Pengaruh Kompensasi terhadap Kinerja dengan Kepuasan </w:t>
      </w:r>
      <w:r>
        <w:rPr/>
        <w:t>Kerja sebagai Pemoderasi</w:t>
      </w:r>
    </w:p>
    <w:p>
      <w:pPr>
        <w:pStyle w:val="BodyText"/>
        <w:spacing w:line="480" w:lineRule="auto" w:before="3"/>
        <w:ind w:left="1653" w:right="1263" w:firstLine="720"/>
        <w:jc w:val="both"/>
      </w:pPr>
      <w:r>
        <w:rPr/>
        <w:t>Pada pengujian hubungan antara variabel Kompensasi terhadap Kinerja dengan Kepuasan Kerja sebagai pemoderasi menunjukkan bahwa hubungan signifikan dengan T-statistik sebesar 2,283 (&gt; 1, 970) dan</w:t>
      </w:r>
      <w:r>
        <w:rPr>
          <w:spacing w:val="-15"/>
        </w:rPr>
        <w:t> </w:t>
      </w:r>
      <w:r>
        <w:rPr/>
        <w:t>nilai</w:t>
      </w:r>
      <w:r>
        <w:rPr>
          <w:spacing w:val="-15"/>
        </w:rPr>
        <w:t> </w:t>
      </w:r>
      <w:r>
        <w:rPr/>
        <w:t>original</w:t>
      </w:r>
      <w:r>
        <w:rPr>
          <w:spacing w:val="-15"/>
        </w:rPr>
        <w:t> </w:t>
      </w:r>
      <w:r>
        <w:rPr/>
        <w:t>sample</w:t>
      </w:r>
      <w:r>
        <w:rPr>
          <w:spacing w:val="-15"/>
        </w:rPr>
        <w:t> </w:t>
      </w:r>
      <w:r>
        <w:rPr/>
        <w:t>negatif</w:t>
      </w:r>
      <w:r>
        <w:rPr>
          <w:spacing w:val="-15"/>
        </w:rPr>
        <w:t> </w:t>
      </w:r>
      <w:r>
        <w:rPr/>
        <w:t>yaitu</w:t>
      </w:r>
      <w:r>
        <w:rPr>
          <w:spacing w:val="-15"/>
        </w:rPr>
        <w:t> </w:t>
      </w:r>
      <w:r>
        <w:rPr/>
        <w:t>sebesar</w:t>
      </w:r>
      <w:r>
        <w:rPr>
          <w:spacing w:val="-15"/>
        </w:rPr>
        <w:t> </w:t>
      </w:r>
      <w:r>
        <w:rPr/>
        <w:t>-0,109</w:t>
      </w:r>
      <w:r>
        <w:rPr>
          <w:spacing w:val="-15"/>
        </w:rPr>
        <w:t> </w:t>
      </w:r>
      <w:r>
        <w:rPr/>
        <w:t>yang</w:t>
      </w:r>
      <w:r>
        <w:rPr>
          <w:spacing w:val="-15"/>
        </w:rPr>
        <w:t> </w:t>
      </w:r>
      <w:r>
        <w:rPr/>
        <w:t>menunjukkan bahwa arah hubungan antara Kompensasi terhadap Kinerja dengan Kepuasan Kerja sebagai pemoderasi adalah negatif. Berdasarkan hasil yang</w:t>
      </w:r>
      <w:r>
        <w:rPr>
          <w:spacing w:val="-15"/>
        </w:rPr>
        <w:t> </w:t>
      </w:r>
      <w:r>
        <w:rPr/>
        <w:t>diperoleh</w:t>
      </w:r>
      <w:r>
        <w:rPr>
          <w:spacing w:val="-15"/>
        </w:rPr>
        <w:t> </w:t>
      </w:r>
      <w:r>
        <w:rPr/>
        <w:t>dalam</w:t>
      </w:r>
      <w:r>
        <w:rPr>
          <w:spacing w:val="-13"/>
        </w:rPr>
        <w:t> </w:t>
      </w:r>
      <w:r>
        <w:rPr/>
        <w:t>pengujian</w:t>
      </w:r>
      <w:r>
        <w:rPr>
          <w:spacing w:val="-15"/>
        </w:rPr>
        <w:t> </w:t>
      </w:r>
      <w:r>
        <w:rPr/>
        <w:t>ini,</w:t>
      </w:r>
      <w:r>
        <w:rPr>
          <w:spacing w:val="-14"/>
        </w:rPr>
        <w:t> </w:t>
      </w:r>
      <w:r>
        <w:rPr/>
        <w:t>maka</w:t>
      </w:r>
      <w:r>
        <w:rPr>
          <w:spacing w:val="-15"/>
        </w:rPr>
        <w:t> </w:t>
      </w:r>
      <w:r>
        <w:rPr/>
        <w:t>hipotesis</w:t>
      </w:r>
      <w:r>
        <w:rPr>
          <w:spacing w:val="-15"/>
        </w:rPr>
        <w:t> </w:t>
      </w:r>
      <w:r>
        <w:rPr/>
        <w:t>penelitian</w:t>
      </w:r>
      <w:r>
        <w:rPr>
          <w:spacing w:val="-14"/>
        </w:rPr>
        <w:t> </w:t>
      </w:r>
      <w:r>
        <w:rPr/>
        <w:t>‘Terdapat pengaruh</w:t>
      </w:r>
      <w:r>
        <w:rPr>
          <w:spacing w:val="66"/>
        </w:rPr>
        <w:t> </w:t>
      </w:r>
      <w:r>
        <w:rPr/>
        <w:t>Kompensasi</w:t>
      </w:r>
      <w:r>
        <w:rPr>
          <w:spacing w:val="67"/>
        </w:rPr>
        <w:t> </w:t>
      </w:r>
      <w:r>
        <w:rPr/>
        <w:t>terhadap</w:t>
      </w:r>
      <w:r>
        <w:rPr>
          <w:spacing w:val="66"/>
        </w:rPr>
        <w:t> </w:t>
      </w:r>
      <w:r>
        <w:rPr/>
        <w:t>Kinerja</w:t>
      </w:r>
      <w:r>
        <w:rPr>
          <w:spacing w:val="64"/>
        </w:rPr>
        <w:t> </w:t>
      </w:r>
      <w:r>
        <w:rPr/>
        <w:t>Karyawan</w:t>
      </w:r>
      <w:r>
        <w:rPr>
          <w:spacing w:val="66"/>
        </w:rPr>
        <w:t> </w:t>
      </w:r>
      <w:r>
        <w:rPr/>
        <w:t>Wanita</w:t>
      </w:r>
      <w:r>
        <w:rPr>
          <w:spacing w:val="77"/>
        </w:rPr>
        <w:t> </w:t>
      </w:r>
      <w:r>
        <w:rPr/>
        <w:t>di</w:t>
      </w:r>
      <w:r>
        <w:rPr>
          <w:spacing w:val="67"/>
        </w:rPr>
        <w:t> </w:t>
      </w:r>
      <w:r>
        <w:rPr>
          <w:spacing w:val="-4"/>
        </w:rPr>
        <w:t>Kota</w:t>
      </w:r>
    </w:p>
    <w:p>
      <w:pPr>
        <w:pStyle w:val="BodyText"/>
        <w:spacing w:after="0" w:line="480" w:lineRule="auto"/>
        <w:jc w:val="both"/>
        <w:sectPr>
          <w:pgSz w:w="11920" w:h="16840"/>
          <w:pgMar w:header="0" w:footer="977" w:top="1860" w:bottom="1240" w:left="1700" w:right="425"/>
        </w:sectPr>
      </w:pPr>
    </w:p>
    <w:p>
      <w:pPr>
        <w:pStyle w:val="BodyText"/>
        <w:spacing w:line="480" w:lineRule="auto" w:before="60"/>
        <w:ind w:left="1653" w:right="1271"/>
        <w:jc w:val="both"/>
      </w:pPr>
      <w:r>
        <w:rPr/>
        <w:t>Tangerang dengan Kepuasan Kerja sebagai pemoderasi’ atau H5 </w:t>
      </w:r>
      <w:r>
        <w:rPr>
          <w:spacing w:val="-2"/>
        </w:rPr>
        <w:t>diterima.</w:t>
      </w:r>
    </w:p>
    <w:p>
      <w:pPr>
        <w:pStyle w:val="BodyText"/>
      </w:pPr>
    </w:p>
    <w:p>
      <w:pPr>
        <w:pStyle w:val="BodyText"/>
        <w:spacing w:before="183"/>
      </w:pPr>
    </w:p>
    <w:p>
      <w:pPr>
        <w:pStyle w:val="Heading3"/>
        <w:numPr>
          <w:ilvl w:val="0"/>
          <w:numId w:val="29"/>
        </w:numPr>
        <w:tabs>
          <w:tab w:pos="1653" w:val="left" w:leader="none"/>
        </w:tabs>
        <w:spacing w:line="477" w:lineRule="auto" w:before="0" w:after="0"/>
        <w:ind w:left="1653" w:right="1280" w:hanging="360"/>
        <w:jc w:val="both"/>
        <w:rPr>
          <w:b w:val="0"/>
          <w:position w:val="1"/>
        </w:rPr>
      </w:pPr>
      <w:r>
        <w:rPr>
          <w:position w:val="1"/>
        </w:rPr>
        <w:t>H</w:t>
      </w:r>
      <w:r>
        <w:rPr>
          <w:sz w:val="16"/>
        </w:rPr>
        <w:t>6</w:t>
      </w:r>
      <w:r>
        <w:rPr>
          <w:position w:val="1"/>
        </w:rPr>
        <w:t>: Pengaruh Komunikasi terhadap Kinerja dengan Kepuasan </w:t>
      </w:r>
      <w:r>
        <w:rPr/>
        <w:t>Kerja sebagai Pemoderasi</w:t>
      </w:r>
    </w:p>
    <w:p>
      <w:pPr>
        <w:pStyle w:val="BodyText"/>
        <w:spacing w:line="480" w:lineRule="auto" w:before="199"/>
        <w:ind w:left="1653" w:right="1263" w:firstLine="720"/>
        <w:jc w:val="both"/>
      </w:pPr>
      <w:r>
        <w:rPr/>
        <w:t>Pada pengujian hubungan antara variabel Komunikasi terhadap Kinerja dengan Kepuasan Kerja sebagai pemoderasi menunjukkan bahwa hubungan signifikan dengan T-statistik sebesar 0,775 (&lt; 1, 970) dan</w:t>
      </w:r>
      <w:r>
        <w:rPr>
          <w:spacing w:val="-3"/>
        </w:rPr>
        <w:t> </w:t>
      </w:r>
      <w:r>
        <w:rPr/>
        <w:t>nilai</w:t>
      </w:r>
      <w:r>
        <w:rPr>
          <w:spacing w:val="-1"/>
        </w:rPr>
        <w:t> </w:t>
      </w:r>
      <w:r>
        <w:rPr/>
        <w:t>original</w:t>
      </w:r>
      <w:r>
        <w:rPr>
          <w:spacing w:val="-1"/>
        </w:rPr>
        <w:t> </w:t>
      </w:r>
      <w:r>
        <w:rPr/>
        <w:t>sample</w:t>
      </w:r>
      <w:r>
        <w:rPr>
          <w:spacing w:val="-1"/>
        </w:rPr>
        <w:t> </w:t>
      </w:r>
      <w:r>
        <w:rPr/>
        <w:t>positif</w:t>
      </w:r>
      <w:r>
        <w:rPr>
          <w:spacing w:val="-2"/>
        </w:rPr>
        <w:t> </w:t>
      </w:r>
      <w:r>
        <w:rPr/>
        <w:t>yaitu</w:t>
      </w:r>
      <w:r>
        <w:rPr>
          <w:spacing w:val="-2"/>
        </w:rPr>
        <w:t> </w:t>
      </w:r>
      <w:r>
        <w:rPr/>
        <w:t>sebesar</w:t>
      </w:r>
      <w:r>
        <w:rPr>
          <w:spacing w:val="-2"/>
        </w:rPr>
        <w:t> </w:t>
      </w:r>
      <w:r>
        <w:rPr/>
        <w:t>0,043</w:t>
      </w:r>
      <w:r>
        <w:rPr>
          <w:spacing w:val="-3"/>
        </w:rPr>
        <w:t> </w:t>
      </w:r>
      <w:r>
        <w:rPr/>
        <w:t>yang</w:t>
      </w:r>
      <w:r>
        <w:rPr>
          <w:spacing w:val="-3"/>
        </w:rPr>
        <w:t> </w:t>
      </w:r>
      <w:r>
        <w:rPr/>
        <w:t>menunjukkan bahwa arah hubungan antara Komunikasi terhadap Kinerja dengan Kepuasan Kerja sebagai pemoderasi adalah positif. Berdasarkan hasil yang</w:t>
      </w:r>
      <w:r>
        <w:rPr>
          <w:spacing w:val="-15"/>
        </w:rPr>
        <w:t> </w:t>
      </w:r>
      <w:r>
        <w:rPr/>
        <w:t>diperoleh</w:t>
      </w:r>
      <w:r>
        <w:rPr>
          <w:spacing w:val="-15"/>
        </w:rPr>
        <w:t> </w:t>
      </w:r>
      <w:r>
        <w:rPr/>
        <w:t>dalam</w:t>
      </w:r>
      <w:r>
        <w:rPr>
          <w:spacing w:val="-13"/>
        </w:rPr>
        <w:t> </w:t>
      </w:r>
      <w:r>
        <w:rPr/>
        <w:t>pengujian</w:t>
      </w:r>
      <w:r>
        <w:rPr>
          <w:spacing w:val="-15"/>
        </w:rPr>
        <w:t> </w:t>
      </w:r>
      <w:r>
        <w:rPr/>
        <w:t>ini,</w:t>
      </w:r>
      <w:r>
        <w:rPr>
          <w:spacing w:val="-14"/>
        </w:rPr>
        <w:t> </w:t>
      </w:r>
      <w:r>
        <w:rPr/>
        <w:t>maka</w:t>
      </w:r>
      <w:r>
        <w:rPr>
          <w:spacing w:val="-15"/>
        </w:rPr>
        <w:t> </w:t>
      </w:r>
      <w:r>
        <w:rPr/>
        <w:t>hipotesis</w:t>
      </w:r>
      <w:r>
        <w:rPr>
          <w:spacing w:val="-15"/>
        </w:rPr>
        <w:t> </w:t>
      </w:r>
      <w:r>
        <w:rPr/>
        <w:t>penelitian</w:t>
      </w:r>
      <w:r>
        <w:rPr>
          <w:spacing w:val="-14"/>
        </w:rPr>
        <w:t> </w:t>
      </w:r>
      <w:r>
        <w:rPr/>
        <w:t>‘Terdapat pengaruh Motivasi terhadap Kinerja Karyawan Wanita di Kota </w:t>
      </w:r>
      <w:r>
        <w:rPr>
          <w:spacing w:val="-2"/>
        </w:rPr>
        <w:t>Tangerang</w:t>
      </w:r>
      <w:r>
        <w:rPr>
          <w:spacing w:val="-5"/>
        </w:rPr>
        <w:t> </w:t>
      </w:r>
      <w:r>
        <w:rPr>
          <w:spacing w:val="-2"/>
        </w:rPr>
        <w:t>dengan</w:t>
      </w:r>
      <w:r>
        <w:rPr>
          <w:spacing w:val="-6"/>
        </w:rPr>
        <w:t> </w:t>
      </w:r>
      <w:r>
        <w:rPr>
          <w:spacing w:val="-2"/>
        </w:rPr>
        <w:t>Kepuasan Kerja</w:t>
      </w:r>
      <w:r>
        <w:rPr>
          <w:spacing w:val="-5"/>
        </w:rPr>
        <w:t> </w:t>
      </w:r>
      <w:r>
        <w:rPr>
          <w:spacing w:val="-2"/>
        </w:rPr>
        <w:t>sebagai pemoderasi’</w:t>
      </w:r>
      <w:r>
        <w:rPr>
          <w:spacing w:val="-26"/>
        </w:rPr>
        <w:t> </w:t>
      </w:r>
      <w:r>
        <w:rPr>
          <w:spacing w:val="-2"/>
        </w:rPr>
        <w:t>atau</w:t>
      </w:r>
      <w:r>
        <w:rPr>
          <w:spacing w:val="-3"/>
        </w:rPr>
        <w:t> </w:t>
      </w:r>
      <w:r>
        <w:rPr>
          <w:spacing w:val="-2"/>
        </w:rPr>
        <w:t>H6</w:t>
      </w:r>
      <w:r>
        <w:rPr>
          <w:spacing w:val="-6"/>
        </w:rPr>
        <w:t> </w:t>
      </w:r>
      <w:r>
        <w:rPr>
          <w:spacing w:val="-2"/>
        </w:rPr>
        <w:t>ditolak.</w:t>
      </w:r>
    </w:p>
    <w:p>
      <w:pPr>
        <w:pStyle w:val="BodyText"/>
      </w:pPr>
    </w:p>
    <w:p>
      <w:pPr>
        <w:pStyle w:val="BodyText"/>
        <w:spacing w:before="204"/>
      </w:pPr>
    </w:p>
    <w:p>
      <w:pPr>
        <w:pStyle w:val="Heading3"/>
        <w:numPr>
          <w:ilvl w:val="0"/>
          <w:numId w:val="29"/>
        </w:numPr>
        <w:tabs>
          <w:tab w:pos="1653" w:val="left" w:leader="none"/>
        </w:tabs>
        <w:spacing w:line="477" w:lineRule="auto" w:before="0" w:after="0"/>
        <w:ind w:left="1653" w:right="1282" w:hanging="360"/>
        <w:jc w:val="both"/>
        <w:rPr>
          <w:position w:val="1"/>
        </w:rPr>
      </w:pPr>
      <w:r>
        <w:rPr>
          <w:position w:val="1"/>
        </w:rPr>
        <w:t>H</w:t>
      </w:r>
      <w:r>
        <w:rPr>
          <w:sz w:val="16"/>
        </w:rPr>
        <w:t>7</w:t>
      </w:r>
      <w:r>
        <w:rPr>
          <w:position w:val="1"/>
        </w:rPr>
        <w:t>: Pengaruh Motivasi terhadap Kinerja dengan Kepuasan Kerja </w:t>
      </w:r>
      <w:r>
        <w:rPr/>
        <w:t>sebagai Pemoderasi</w:t>
      </w:r>
    </w:p>
    <w:p>
      <w:pPr>
        <w:pStyle w:val="BodyText"/>
        <w:spacing w:line="480" w:lineRule="auto" w:before="4"/>
        <w:ind w:left="1653" w:right="1263" w:firstLine="720"/>
        <w:jc w:val="both"/>
      </w:pPr>
      <w:r>
        <w:rPr/>
        <w:t>Pada pengujian hubungan antara variabel Motivasi terhadap Kinerja dengan Kepuasan Kerja sebagai pemoderasi menunjukkan bahwa hubungan signifikan dengan T-statistik sebesar 1,113 (&lt; 1, 970) dan</w:t>
      </w:r>
      <w:r>
        <w:rPr>
          <w:spacing w:val="-15"/>
        </w:rPr>
        <w:t> </w:t>
      </w:r>
      <w:r>
        <w:rPr/>
        <w:t>nilai</w:t>
      </w:r>
      <w:r>
        <w:rPr>
          <w:spacing w:val="-15"/>
        </w:rPr>
        <w:t> </w:t>
      </w:r>
      <w:r>
        <w:rPr/>
        <w:t>original</w:t>
      </w:r>
      <w:r>
        <w:rPr>
          <w:spacing w:val="-15"/>
        </w:rPr>
        <w:t> </w:t>
      </w:r>
      <w:r>
        <w:rPr/>
        <w:t>sample</w:t>
      </w:r>
      <w:r>
        <w:rPr>
          <w:spacing w:val="-15"/>
        </w:rPr>
        <w:t> </w:t>
      </w:r>
      <w:r>
        <w:rPr/>
        <w:t>negatif</w:t>
      </w:r>
      <w:r>
        <w:rPr>
          <w:spacing w:val="-15"/>
        </w:rPr>
        <w:t> </w:t>
      </w:r>
      <w:r>
        <w:rPr/>
        <w:t>yaitu</w:t>
      </w:r>
      <w:r>
        <w:rPr>
          <w:spacing w:val="-15"/>
        </w:rPr>
        <w:t> </w:t>
      </w:r>
      <w:r>
        <w:rPr/>
        <w:t>sebesar</w:t>
      </w:r>
      <w:r>
        <w:rPr>
          <w:spacing w:val="-15"/>
        </w:rPr>
        <w:t> </w:t>
      </w:r>
      <w:r>
        <w:rPr/>
        <w:t>-0,081</w:t>
      </w:r>
      <w:r>
        <w:rPr>
          <w:spacing w:val="-15"/>
        </w:rPr>
        <w:t> </w:t>
      </w:r>
      <w:r>
        <w:rPr/>
        <w:t>yang</w:t>
      </w:r>
      <w:r>
        <w:rPr>
          <w:spacing w:val="-15"/>
        </w:rPr>
        <w:t> </w:t>
      </w:r>
      <w:r>
        <w:rPr/>
        <w:t>menunjukkan bahwa arah hubungan antara Motivasi terhadap Kinerja dengan Kepuasan</w:t>
      </w:r>
      <w:r>
        <w:rPr>
          <w:spacing w:val="16"/>
        </w:rPr>
        <w:t> </w:t>
      </w:r>
      <w:r>
        <w:rPr/>
        <w:t>Kerja</w:t>
      </w:r>
      <w:r>
        <w:rPr>
          <w:spacing w:val="15"/>
        </w:rPr>
        <w:t> </w:t>
      </w:r>
      <w:r>
        <w:rPr/>
        <w:t>sebagai</w:t>
      </w:r>
      <w:r>
        <w:rPr>
          <w:spacing w:val="18"/>
        </w:rPr>
        <w:t> </w:t>
      </w:r>
      <w:r>
        <w:rPr/>
        <w:t>pemoderasi</w:t>
      </w:r>
      <w:r>
        <w:rPr>
          <w:spacing w:val="14"/>
        </w:rPr>
        <w:t> </w:t>
      </w:r>
      <w:r>
        <w:rPr/>
        <w:t>adalah</w:t>
      </w:r>
      <w:r>
        <w:rPr>
          <w:spacing w:val="17"/>
        </w:rPr>
        <w:t> </w:t>
      </w:r>
      <w:r>
        <w:rPr/>
        <w:t>negatif.</w:t>
      </w:r>
      <w:r>
        <w:rPr>
          <w:spacing w:val="17"/>
        </w:rPr>
        <w:t> </w:t>
      </w:r>
      <w:r>
        <w:rPr/>
        <w:t>Berdasarkan</w:t>
      </w:r>
      <w:r>
        <w:rPr>
          <w:spacing w:val="13"/>
        </w:rPr>
        <w:t> </w:t>
      </w:r>
      <w:r>
        <w:rPr>
          <w:spacing w:val="-2"/>
        </w:rPr>
        <w:t>hasil</w:t>
      </w:r>
    </w:p>
    <w:p>
      <w:pPr>
        <w:pStyle w:val="BodyText"/>
        <w:spacing w:before="1"/>
        <w:ind w:left="1653"/>
        <w:jc w:val="both"/>
      </w:pPr>
      <w:r>
        <w:rPr/>
        <w:t>yang</w:t>
      </w:r>
      <w:r>
        <w:rPr>
          <w:spacing w:val="-17"/>
        </w:rPr>
        <w:t> </w:t>
      </w:r>
      <w:r>
        <w:rPr/>
        <w:t>diperoleh</w:t>
      </w:r>
      <w:r>
        <w:rPr>
          <w:spacing w:val="-13"/>
        </w:rPr>
        <w:t> </w:t>
      </w:r>
      <w:r>
        <w:rPr/>
        <w:t>dalam</w:t>
      </w:r>
      <w:r>
        <w:rPr>
          <w:spacing w:val="-11"/>
        </w:rPr>
        <w:t> </w:t>
      </w:r>
      <w:r>
        <w:rPr/>
        <w:t>pengujian</w:t>
      </w:r>
      <w:r>
        <w:rPr>
          <w:spacing w:val="-13"/>
        </w:rPr>
        <w:t> </w:t>
      </w:r>
      <w:r>
        <w:rPr/>
        <w:t>ini,</w:t>
      </w:r>
      <w:r>
        <w:rPr>
          <w:spacing w:val="-12"/>
        </w:rPr>
        <w:t> </w:t>
      </w:r>
      <w:r>
        <w:rPr/>
        <w:t>maka</w:t>
      </w:r>
      <w:r>
        <w:rPr>
          <w:spacing w:val="-15"/>
        </w:rPr>
        <w:t> </w:t>
      </w:r>
      <w:r>
        <w:rPr/>
        <w:t>hipotesis</w:t>
      </w:r>
      <w:r>
        <w:rPr>
          <w:spacing w:val="-13"/>
        </w:rPr>
        <w:t> </w:t>
      </w:r>
      <w:r>
        <w:rPr/>
        <w:t>penelitian</w:t>
      </w:r>
      <w:r>
        <w:rPr>
          <w:spacing w:val="-12"/>
        </w:rPr>
        <w:t> </w:t>
      </w:r>
      <w:r>
        <w:rPr>
          <w:spacing w:val="-2"/>
        </w:rPr>
        <w:t>‘Terdapat</w:t>
      </w:r>
    </w:p>
    <w:p>
      <w:pPr>
        <w:pStyle w:val="BodyText"/>
        <w:spacing w:after="0"/>
        <w:jc w:val="both"/>
        <w:sectPr>
          <w:pgSz w:w="11920" w:h="16840"/>
          <w:pgMar w:header="0" w:footer="977" w:top="1860" w:bottom="1240" w:left="1700" w:right="425"/>
        </w:sectPr>
      </w:pPr>
    </w:p>
    <w:p>
      <w:pPr>
        <w:pStyle w:val="BodyText"/>
        <w:spacing w:line="480" w:lineRule="auto" w:before="60"/>
        <w:ind w:left="1653" w:right="1205"/>
      </w:pPr>
      <w:r>
        <w:rPr/>
        <w:t>pengaruh</w:t>
      </w:r>
      <w:r>
        <w:rPr>
          <w:spacing w:val="80"/>
        </w:rPr>
        <w:t> </w:t>
      </w:r>
      <w:r>
        <w:rPr/>
        <w:t>Motivasi</w:t>
      </w:r>
      <w:r>
        <w:rPr>
          <w:spacing w:val="80"/>
        </w:rPr>
        <w:t> </w:t>
      </w:r>
      <w:r>
        <w:rPr/>
        <w:t>terhadap</w:t>
      </w:r>
      <w:r>
        <w:rPr>
          <w:spacing w:val="80"/>
        </w:rPr>
        <w:t> </w:t>
      </w:r>
      <w:r>
        <w:rPr/>
        <w:t>Kinerja</w:t>
      </w:r>
      <w:r>
        <w:rPr>
          <w:spacing w:val="80"/>
        </w:rPr>
        <w:t> </w:t>
      </w:r>
      <w:r>
        <w:rPr/>
        <w:t>Karyawan</w:t>
      </w:r>
      <w:r>
        <w:rPr>
          <w:spacing w:val="80"/>
        </w:rPr>
        <w:t> </w:t>
      </w:r>
      <w:r>
        <w:rPr/>
        <w:t>Wanita</w:t>
      </w:r>
      <w:r>
        <w:rPr>
          <w:spacing w:val="80"/>
        </w:rPr>
        <w:t> </w:t>
      </w:r>
      <w:r>
        <w:rPr/>
        <w:t>di</w:t>
      </w:r>
      <w:r>
        <w:rPr>
          <w:spacing w:val="80"/>
        </w:rPr>
        <w:t> </w:t>
      </w:r>
      <w:r>
        <w:rPr/>
        <w:t>Kota</w:t>
      </w:r>
      <w:r>
        <w:rPr>
          <w:spacing w:val="40"/>
        </w:rPr>
        <w:t> </w:t>
      </w:r>
      <w:r>
        <w:rPr/>
        <w:t>Tangerang Kepuasan Kerja sebagai pemoderasi’ atau H7 ditolak.</w:t>
      </w:r>
    </w:p>
    <w:p>
      <w:pPr>
        <w:pStyle w:val="BodyText"/>
      </w:pPr>
    </w:p>
    <w:p>
      <w:pPr>
        <w:pStyle w:val="BodyText"/>
        <w:spacing w:before="57"/>
      </w:pPr>
    </w:p>
    <w:p>
      <w:pPr>
        <w:pStyle w:val="Heading3"/>
        <w:numPr>
          <w:ilvl w:val="1"/>
          <w:numId w:val="28"/>
        </w:numPr>
        <w:tabs>
          <w:tab w:pos="1232" w:val="left" w:leader="none"/>
        </w:tabs>
        <w:spacing w:line="240" w:lineRule="auto" w:before="0" w:after="0"/>
        <w:ind w:left="1232" w:right="0" w:hanging="659"/>
        <w:jc w:val="left"/>
        <w:rPr>
          <w:i/>
        </w:rPr>
      </w:pPr>
      <w:bookmarkStart w:name="_TOC_250006" w:id="42"/>
      <w:r>
        <w:rPr/>
        <w:t>Intepretasi</w:t>
      </w:r>
      <w:r>
        <w:rPr>
          <w:spacing w:val="-9"/>
        </w:rPr>
        <w:t> </w:t>
      </w:r>
      <w:r>
        <w:rPr/>
        <w:t>Persamaan</w:t>
      </w:r>
      <w:r>
        <w:rPr>
          <w:spacing w:val="-9"/>
        </w:rPr>
        <w:t> </w:t>
      </w:r>
      <w:bookmarkEnd w:id="42"/>
      <w:r>
        <w:rPr>
          <w:spacing w:val="-2"/>
        </w:rPr>
        <w:t>Regresi</w:t>
      </w:r>
    </w:p>
    <w:p>
      <w:pPr>
        <w:pStyle w:val="BodyText"/>
        <w:spacing w:before="140"/>
        <w:rPr>
          <w:b/>
        </w:rPr>
      </w:pPr>
    </w:p>
    <w:p>
      <w:pPr>
        <w:pStyle w:val="BodyText"/>
        <w:spacing w:line="480" w:lineRule="auto"/>
        <w:ind w:left="1293" w:right="1262" w:firstLine="720"/>
        <w:jc w:val="both"/>
      </w:pPr>
      <w:r>
        <w:rPr/>
        <w:t>Berdasarkan</w:t>
      </w:r>
      <w:r>
        <w:rPr>
          <w:spacing w:val="-10"/>
        </w:rPr>
        <w:t> </w:t>
      </w:r>
      <w:r>
        <w:rPr/>
        <w:t>Tabel</w:t>
      </w:r>
      <w:r>
        <w:rPr>
          <w:spacing w:val="-1"/>
        </w:rPr>
        <w:t> </w:t>
      </w:r>
      <w:r>
        <w:rPr/>
        <w:t>4.2.5.6</w:t>
      </w:r>
      <w:r>
        <w:rPr>
          <w:spacing w:val="-3"/>
        </w:rPr>
        <w:t> </w:t>
      </w:r>
      <w:r>
        <w:rPr/>
        <w:t>yang</w:t>
      </w:r>
      <w:r>
        <w:rPr>
          <w:spacing w:val="-3"/>
        </w:rPr>
        <w:t> </w:t>
      </w:r>
      <w:r>
        <w:rPr/>
        <w:t>telah</w:t>
      </w:r>
      <w:r>
        <w:rPr>
          <w:spacing w:val="-2"/>
        </w:rPr>
        <w:t> </w:t>
      </w:r>
      <w:r>
        <w:rPr/>
        <w:t>disajikan,</w:t>
      </w:r>
      <w:r>
        <w:rPr>
          <w:spacing w:val="-6"/>
        </w:rPr>
        <w:t> </w:t>
      </w:r>
      <w:r>
        <w:rPr/>
        <w:t>dapat</w:t>
      </w:r>
      <w:r>
        <w:rPr>
          <w:spacing w:val="-2"/>
        </w:rPr>
        <w:t> </w:t>
      </w:r>
      <w:r>
        <w:rPr/>
        <w:t>disusun</w:t>
      </w:r>
      <w:r>
        <w:rPr>
          <w:spacing w:val="-3"/>
        </w:rPr>
        <w:t> </w:t>
      </w:r>
      <w:r>
        <w:rPr/>
        <w:t>suatu persamaan regresi yang membantu dalam memahami dan menganalisis hubungan antara berbagai variabel independen, seperti kompensasi, komunikasi,</w:t>
      </w:r>
      <w:r>
        <w:rPr>
          <w:spacing w:val="-7"/>
        </w:rPr>
        <w:t> </w:t>
      </w:r>
      <w:r>
        <w:rPr/>
        <w:t>motivasi,</w:t>
      </w:r>
      <w:r>
        <w:rPr>
          <w:spacing w:val="-8"/>
        </w:rPr>
        <w:t> </w:t>
      </w:r>
      <w:r>
        <w:rPr/>
        <w:t>dan</w:t>
      </w:r>
      <w:r>
        <w:rPr>
          <w:spacing w:val="-9"/>
        </w:rPr>
        <w:t> </w:t>
      </w:r>
      <w:r>
        <w:rPr/>
        <w:t>kepuasan</w:t>
      </w:r>
      <w:r>
        <w:rPr>
          <w:spacing w:val="-5"/>
        </w:rPr>
        <w:t> </w:t>
      </w:r>
      <w:r>
        <w:rPr/>
        <w:t>kerja,</w:t>
      </w:r>
      <w:r>
        <w:rPr>
          <w:spacing w:val="-8"/>
        </w:rPr>
        <w:t> </w:t>
      </w:r>
      <w:r>
        <w:rPr/>
        <w:t>dengan</w:t>
      </w:r>
      <w:r>
        <w:rPr>
          <w:spacing w:val="-5"/>
        </w:rPr>
        <w:t> </w:t>
      </w:r>
      <w:r>
        <w:rPr/>
        <w:t>variabel</w:t>
      </w:r>
      <w:r>
        <w:rPr>
          <w:spacing w:val="-3"/>
        </w:rPr>
        <w:t> </w:t>
      </w:r>
      <w:r>
        <w:rPr/>
        <w:t>dependen,</w:t>
      </w:r>
      <w:r>
        <w:rPr>
          <w:spacing w:val="-9"/>
        </w:rPr>
        <w:t> </w:t>
      </w:r>
      <w:r>
        <w:rPr/>
        <w:t>yaitu kinerja karyawan. Persamaan regresi ini menggambarkan hubungan matematis yang kompleks antara variabel-variabel tersebut, yang selanjutnya dapat dianalisis untuk memperoleh wawasan yang lebih mendalam. Sebagai berikut:</w:t>
      </w:r>
    </w:p>
    <w:p>
      <w:pPr>
        <w:pStyle w:val="BodyText"/>
        <w:spacing w:line="480" w:lineRule="auto" w:before="1"/>
        <w:ind w:left="1293" w:right="1267" w:firstLine="720"/>
        <w:jc w:val="both"/>
      </w:pPr>
      <w:r>
        <w:rPr/>
        <w:t>Kinerja</w:t>
      </w:r>
      <w:r>
        <w:rPr>
          <w:spacing w:val="-15"/>
        </w:rPr>
        <w:t> </w:t>
      </w:r>
      <w:r>
        <w:rPr/>
        <w:t>Karyawan</w:t>
      </w:r>
      <w:r>
        <w:rPr>
          <w:spacing w:val="-15"/>
        </w:rPr>
        <w:t> </w:t>
      </w:r>
      <w:r>
        <w:rPr/>
        <w:t>=</w:t>
      </w:r>
      <w:r>
        <w:rPr>
          <w:spacing w:val="-15"/>
        </w:rPr>
        <w:t> </w:t>
      </w:r>
      <w:r>
        <w:rPr/>
        <w:t>0.191</w:t>
      </w:r>
      <w:r>
        <w:rPr>
          <w:spacing w:val="-15"/>
        </w:rPr>
        <w:t> </w:t>
      </w:r>
      <w:r>
        <w:rPr/>
        <w:t>Kompensasi</w:t>
      </w:r>
      <w:r>
        <w:rPr>
          <w:spacing w:val="-15"/>
        </w:rPr>
        <w:t> </w:t>
      </w:r>
      <w:r>
        <w:rPr/>
        <w:t>+</w:t>
      </w:r>
      <w:r>
        <w:rPr>
          <w:spacing w:val="-15"/>
        </w:rPr>
        <w:t> </w:t>
      </w:r>
      <w:r>
        <w:rPr/>
        <w:t>0.243</w:t>
      </w:r>
      <w:r>
        <w:rPr>
          <w:spacing w:val="-15"/>
        </w:rPr>
        <w:t> </w:t>
      </w:r>
      <w:r>
        <w:rPr/>
        <w:t>Komunikasi</w:t>
      </w:r>
      <w:r>
        <w:rPr>
          <w:spacing w:val="-15"/>
        </w:rPr>
        <w:t> </w:t>
      </w:r>
      <w:r>
        <w:rPr/>
        <w:t>+</w:t>
      </w:r>
      <w:r>
        <w:rPr>
          <w:spacing w:val="-15"/>
        </w:rPr>
        <w:t> </w:t>
      </w:r>
      <w:r>
        <w:rPr/>
        <w:t>0.205 Motivasi + 0,306 Kepuasan Kerja -0,109 Kompensasi * Kepuasan Kerja.</w:t>
      </w:r>
    </w:p>
    <w:p>
      <w:pPr>
        <w:pStyle w:val="BodyText"/>
        <w:spacing w:line="480" w:lineRule="auto" w:before="1"/>
        <w:ind w:left="1293" w:right="1271" w:firstLine="720"/>
        <w:jc w:val="both"/>
        <w:rPr>
          <w:rFonts w:ascii="Calibri"/>
        </w:rPr>
      </w:pPr>
      <w:r>
        <w:rPr/>
        <w:t>Setiap peningkatan satu unit variabel kompensasi diasosiasikan dengan peningkatan kinerja sebesar 0,191 unit. Koefisien ini signifikan dengan </w:t>
      </w:r>
      <w:r>
        <w:rPr>
          <w:i/>
        </w:rPr>
        <w:t>p-value </w:t>
      </w:r>
      <w:r>
        <w:rPr/>
        <w:t>= 0,001. Ini menunjukkan bahwa kompensasi memiliki pengaruh positif terhadap kinerja karyawan, hal ini dapat diartikan bahwa kompensasi mendukung kinerja dan dapat meningkatkan kepuasan kerja</w:t>
      </w:r>
      <w:r>
        <w:rPr>
          <w:rFonts w:ascii="Calibri"/>
        </w:rPr>
        <w:t>.</w:t>
      </w:r>
    </w:p>
    <w:p>
      <w:pPr>
        <w:pStyle w:val="BodyText"/>
        <w:spacing w:line="480" w:lineRule="auto" w:before="3"/>
        <w:ind w:left="1293" w:right="1263" w:firstLine="720"/>
        <w:jc w:val="both"/>
      </w:pPr>
      <w:r>
        <w:rPr/>
        <w:t>Komunikasi mempunyai pengaruh positif yang signifikan terhadap kinerja karyawan. Setiap peningkatan satu unit dalam komunikasi dapat meningkatkan kinerja sebesar 0.243 unit dengan p-value=0.049. Hal ini dapat diartikan bahwa komunikasi yang baik atau efektif dapat meningkatkan kinerja karyawan.</w:t>
      </w:r>
    </w:p>
    <w:p>
      <w:pPr>
        <w:pStyle w:val="BodyText"/>
        <w:spacing w:after="0" w:line="480" w:lineRule="auto"/>
        <w:jc w:val="both"/>
        <w:sectPr>
          <w:pgSz w:w="11920" w:h="16840"/>
          <w:pgMar w:header="0" w:footer="977" w:top="1860" w:bottom="1240" w:left="1700" w:right="425"/>
        </w:sectPr>
      </w:pPr>
    </w:p>
    <w:p>
      <w:pPr>
        <w:pStyle w:val="BodyText"/>
        <w:spacing w:line="480" w:lineRule="auto" w:before="60"/>
        <w:ind w:left="1293" w:right="1272" w:firstLine="720"/>
        <w:jc w:val="both"/>
      </w:pPr>
      <w:r>
        <w:rPr/>
        <w:t>Motivasi memberikan dampak positif yang signifikan terhadap kinerja.</w:t>
      </w:r>
      <w:r>
        <w:rPr>
          <w:spacing w:val="-10"/>
        </w:rPr>
        <w:t> </w:t>
      </w:r>
      <w:r>
        <w:rPr/>
        <w:t>Peningkatan</w:t>
      </w:r>
      <w:r>
        <w:rPr>
          <w:spacing w:val="-7"/>
        </w:rPr>
        <w:t> </w:t>
      </w:r>
      <w:r>
        <w:rPr/>
        <w:t>satu</w:t>
      </w:r>
      <w:r>
        <w:rPr>
          <w:spacing w:val="-3"/>
        </w:rPr>
        <w:t> </w:t>
      </w:r>
      <w:r>
        <w:rPr/>
        <w:t>unit</w:t>
      </w:r>
      <w:r>
        <w:rPr>
          <w:spacing w:val="-7"/>
        </w:rPr>
        <w:t> </w:t>
      </w:r>
      <w:r>
        <w:rPr/>
        <w:t>motivasi</w:t>
      </w:r>
      <w:r>
        <w:rPr>
          <w:spacing w:val="-6"/>
        </w:rPr>
        <w:t> </w:t>
      </w:r>
      <w:r>
        <w:rPr/>
        <w:t>dapat</w:t>
      </w:r>
      <w:r>
        <w:rPr>
          <w:spacing w:val="-6"/>
        </w:rPr>
        <w:t> </w:t>
      </w:r>
      <w:r>
        <w:rPr/>
        <w:t>meningkatkan</w:t>
      </w:r>
      <w:r>
        <w:rPr>
          <w:spacing w:val="-6"/>
        </w:rPr>
        <w:t> </w:t>
      </w:r>
      <w:r>
        <w:rPr/>
        <w:t>kinerja</w:t>
      </w:r>
      <w:r>
        <w:rPr>
          <w:spacing w:val="-2"/>
        </w:rPr>
        <w:t> </w:t>
      </w:r>
      <w:r>
        <w:rPr/>
        <w:t>sebesar</w:t>
      </w:r>
    </w:p>
    <w:p>
      <w:pPr>
        <w:pStyle w:val="BodyText"/>
        <w:spacing w:line="480" w:lineRule="auto" w:before="1"/>
        <w:ind w:left="1293" w:right="1280"/>
        <w:jc w:val="both"/>
      </w:pPr>
      <w:r>
        <w:rPr/>
        <w:t>0.205 unit dengan p-value=0.006. hal ini memperlihatkan bahwa motivasi kerja yang tinggi mampu mendorong peningkatan kinerja karyawan.</w:t>
      </w:r>
    </w:p>
    <w:p>
      <w:pPr>
        <w:pStyle w:val="BodyText"/>
        <w:spacing w:line="480" w:lineRule="auto"/>
        <w:ind w:left="1293" w:right="1280" w:firstLine="720"/>
        <w:jc w:val="both"/>
      </w:pPr>
      <w:r>
        <w:rPr/>
        <w:t>Kepuasan Kerja memiliki dampak terhadap kinerja karyawan. Peningkatan satu unit kepuasan kerja dapat meningkatkan kinerja sebesar</w:t>
      </w:r>
    </w:p>
    <w:p>
      <w:pPr>
        <w:pStyle w:val="BodyText"/>
        <w:spacing w:line="480" w:lineRule="auto"/>
        <w:ind w:left="1293" w:right="1272"/>
        <w:jc w:val="both"/>
      </w:pPr>
      <w:r>
        <w:rPr/>
        <w:t>0.306 unit p-value=0.017. Ini menunjukkan bahwa perusahaan atau organisasi yang meningkatkan kepuasan kerja karyawan berpotensi untuk peningkatan kinerja karyawan.</w:t>
      </w:r>
    </w:p>
    <w:p>
      <w:pPr>
        <w:pStyle w:val="BodyText"/>
        <w:spacing w:line="480" w:lineRule="auto"/>
        <w:ind w:left="1293" w:right="1262" w:firstLine="720"/>
        <w:jc w:val="both"/>
        <w:rPr>
          <w:rFonts w:ascii="Calibri"/>
          <w:sz w:val="22"/>
        </w:rPr>
      </w:pPr>
      <w:r>
        <w:rPr/>
        <w:t>Hubungan atau interaksi antara kompensasi dan kepuasan kerja memiliki pengaruh signifikan terhadap kinerja p-value= 0.022. Artinya, hubungan</w:t>
      </w:r>
      <w:r>
        <w:rPr>
          <w:spacing w:val="-7"/>
        </w:rPr>
        <w:t> </w:t>
      </w:r>
      <w:r>
        <w:rPr/>
        <w:t>antara</w:t>
      </w:r>
      <w:r>
        <w:rPr>
          <w:spacing w:val="-9"/>
        </w:rPr>
        <w:t> </w:t>
      </w:r>
      <w:r>
        <w:rPr/>
        <w:t>kompensasi</w:t>
      </w:r>
      <w:r>
        <w:rPr>
          <w:spacing w:val="-5"/>
        </w:rPr>
        <w:t> </w:t>
      </w:r>
      <w:r>
        <w:rPr/>
        <w:t>yang</w:t>
      </w:r>
      <w:r>
        <w:rPr>
          <w:spacing w:val="-7"/>
        </w:rPr>
        <w:t> </w:t>
      </w:r>
      <w:r>
        <w:rPr/>
        <w:t>diterima</w:t>
      </w:r>
      <w:r>
        <w:rPr>
          <w:spacing w:val="-5"/>
        </w:rPr>
        <w:t> </w:t>
      </w:r>
      <w:r>
        <w:rPr/>
        <w:t>karyawan</w:t>
      </w:r>
      <w:r>
        <w:rPr>
          <w:spacing w:val="-7"/>
        </w:rPr>
        <w:t> </w:t>
      </w:r>
      <w:r>
        <w:rPr/>
        <w:t>dan</w:t>
      </w:r>
      <w:r>
        <w:rPr>
          <w:spacing w:val="-7"/>
        </w:rPr>
        <w:t> </w:t>
      </w:r>
      <w:r>
        <w:rPr/>
        <w:t>tingkat</w:t>
      </w:r>
      <w:r>
        <w:rPr>
          <w:spacing w:val="-6"/>
        </w:rPr>
        <w:t> </w:t>
      </w:r>
      <w:r>
        <w:rPr/>
        <w:t>kepuasan kerja mereka dapat mempengaruhi kinerja secara nyata. Secara praktis, ini berarti bahwa kompensasi yang adil dan memadai dapat meningkatkan kepuasan kerja, yang pada gilirannya berdampak positif pada kinerja karyawan. Jadi, perusahaan atau organisasi yang memberikan kompensasi yang sesuai dengan harapan karyawan kemungkinan besar akan melihat peningkatan dalam kinerja mereka</w:t>
      </w:r>
      <w:r>
        <w:rPr>
          <w:rFonts w:ascii="Calibri"/>
          <w:sz w:val="22"/>
        </w:rPr>
        <w:t>.</w:t>
      </w:r>
    </w:p>
    <w:p>
      <w:pPr>
        <w:pStyle w:val="BodyText"/>
        <w:spacing w:line="480" w:lineRule="auto" w:before="3"/>
        <w:ind w:left="1293" w:right="1267" w:firstLine="720"/>
        <w:jc w:val="both"/>
      </w:pPr>
      <w:r>
        <w:rPr/>
        <w:t>Interaksi Kepuasan kerja dengan Komunikasi 0,438 dan interaksi Kepuasan kerja dengan motivasi 0.266 tidak signifikan p-value = 0.05. Sebab</w:t>
      </w:r>
      <w:r>
        <w:rPr>
          <w:spacing w:val="-15"/>
        </w:rPr>
        <w:t> </w:t>
      </w:r>
      <w:r>
        <w:rPr/>
        <w:t>itu,</w:t>
      </w:r>
      <w:r>
        <w:rPr>
          <w:spacing w:val="-17"/>
        </w:rPr>
        <w:t> </w:t>
      </w:r>
      <w:r>
        <w:rPr/>
        <w:t>kedua</w:t>
      </w:r>
      <w:r>
        <w:rPr>
          <w:spacing w:val="-15"/>
        </w:rPr>
        <w:t> </w:t>
      </w:r>
      <w:r>
        <w:rPr/>
        <w:t>hipotesis</w:t>
      </w:r>
      <w:r>
        <w:rPr>
          <w:spacing w:val="-15"/>
        </w:rPr>
        <w:t> </w:t>
      </w:r>
      <w:r>
        <w:rPr/>
        <w:t>ini</w:t>
      </w:r>
      <w:r>
        <w:rPr>
          <w:spacing w:val="-15"/>
        </w:rPr>
        <w:t> </w:t>
      </w:r>
      <w:r>
        <w:rPr/>
        <w:t>tidak</w:t>
      </w:r>
      <w:r>
        <w:rPr>
          <w:spacing w:val="-15"/>
        </w:rPr>
        <w:t> </w:t>
      </w:r>
      <w:r>
        <w:rPr/>
        <w:t>dimasukkan</w:t>
      </w:r>
      <w:r>
        <w:rPr>
          <w:spacing w:val="-15"/>
        </w:rPr>
        <w:t> </w:t>
      </w:r>
      <w:r>
        <w:rPr/>
        <w:t>ke</w:t>
      </w:r>
      <w:r>
        <w:rPr>
          <w:spacing w:val="-15"/>
        </w:rPr>
        <w:t> </w:t>
      </w:r>
      <w:r>
        <w:rPr/>
        <w:t>dalam</w:t>
      </w:r>
      <w:r>
        <w:rPr>
          <w:spacing w:val="-15"/>
        </w:rPr>
        <w:t> </w:t>
      </w:r>
      <w:r>
        <w:rPr/>
        <w:t>persamaan</w:t>
      </w:r>
      <w:r>
        <w:rPr>
          <w:spacing w:val="-15"/>
        </w:rPr>
        <w:t> </w:t>
      </w:r>
      <w:r>
        <w:rPr>
          <w:spacing w:val="-2"/>
        </w:rPr>
        <w:t>regresi.</w:t>
      </w:r>
    </w:p>
    <w:p>
      <w:pPr>
        <w:pStyle w:val="BodyText"/>
        <w:spacing w:after="0" w:line="480" w:lineRule="auto"/>
        <w:jc w:val="both"/>
        <w:sectPr>
          <w:pgSz w:w="11920" w:h="16840"/>
          <w:pgMar w:header="0" w:footer="977" w:top="1860" w:bottom="1240" w:left="1700" w:right="425"/>
        </w:sectPr>
      </w:pPr>
    </w:p>
    <w:p>
      <w:pPr>
        <w:pStyle w:val="BodyText"/>
        <w:spacing w:before="256"/>
      </w:pPr>
    </w:p>
    <w:p>
      <w:pPr>
        <w:pStyle w:val="Heading3"/>
        <w:numPr>
          <w:ilvl w:val="1"/>
          <w:numId w:val="28"/>
        </w:numPr>
        <w:tabs>
          <w:tab w:pos="1232" w:val="left" w:leader="none"/>
        </w:tabs>
        <w:spacing w:line="240" w:lineRule="auto" w:before="0" w:after="0"/>
        <w:ind w:left="1232" w:right="0" w:hanging="659"/>
        <w:jc w:val="left"/>
        <w:rPr>
          <w:i/>
        </w:rPr>
      </w:pPr>
      <w:bookmarkStart w:name="_TOC_250005" w:id="43"/>
      <w:r>
        <w:rPr/>
        <w:t>Intepretasi</w:t>
      </w:r>
      <w:r>
        <w:rPr>
          <w:spacing w:val="-6"/>
        </w:rPr>
        <w:t> </w:t>
      </w:r>
      <w:r>
        <w:rPr/>
        <w:t>Hasil</w:t>
      </w:r>
      <w:r>
        <w:rPr>
          <w:spacing w:val="-5"/>
        </w:rPr>
        <w:t> </w:t>
      </w:r>
      <w:bookmarkEnd w:id="43"/>
      <w:r>
        <w:rPr>
          <w:spacing w:val="-2"/>
        </w:rPr>
        <w:t>Penelitian</w:t>
      </w:r>
    </w:p>
    <w:p>
      <w:pPr>
        <w:pStyle w:val="BodyText"/>
        <w:spacing w:before="1"/>
        <w:rPr>
          <w:b/>
        </w:rPr>
      </w:pPr>
    </w:p>
    <w:p>
      <w:pPr>
        <w:pStyle w:val="BodyText"/>
        <w:spacing w:line="480" w:lineRule="auto"/>
        <w:ind w:left="573" w:right="1512" w:firstLine="720"/>
        <w:jc w:val="both"/>
      </w:pPr>
      <w:r>
        <w:rPr/>
        <w:t>Berdasakan</w:t>
      </w:r>
      <w:r>
        <w:rPr>
          <w:spacing w:val="-7"/>
        </w:rPr>
        <w:t> </w:t>
      </w:r>
      <w:r>
        <w:rPr/>
        <w:t>uji</w:t>
      </w:r>
      <w:r>
        <w:rPr>
          <w:spacing w:val="-7"/>
        </w:rPr>
        <w:t> </w:t>
      </w:r>
      <w:r>
        <w:rPr/>
        <w:t>hipotesis</w:t>
      </w:r>
      <w:r>
        <w:rPr>
          <w:spacing w:val="-8"/>
        </w:rPr>
        <w:t> </w:t>
      </w:r>
      <w:r>
        <w:rPr/>
        <w:t>dan</w:t>
      </w:r>
      <w:r>
        <w:rPr>
          <w:spacing w:val="-8"/>
        </w:rPr>
        <w:t> </w:t>
      </w:r>
      <w:r>
        <w:rPr/>
        <w:t>pembahasan</w:t>
      </w:r>
      <w:r>
        <w:rPr>
          <w:spacing w:val="-10"/>
        </w:rPr>
        <w:t> </w:t>
      </w:r>
      <w:r>
        <w:rPr/>
        <w:t>sebelumnya,</w:t>
      </w:r>
      <w:r>
        <w:rPr>
          <w:spacing w:val="-11"/>
        </w:rPr>
        <w:t> </w:t>
      </w:r>
      <w:r>
        <w:rPr/>
        <w:t>maka</w:t>
      </w:r>
      <w:r>
        <w:rPr>
          <w:spacing w:val="-10"/>
        </w:rPr>
        <w:t> </w:t>
      </w:r>
      <w:r>
        <w:rPr/>
        <w:t>hal</w:t>
      </w:r>
      <w:r>
        <w:rPr>
          <w:spacing w:val="-11"/>
        </w:rPr>
        <w:t> </w:t>
      </w:r>
      <w:r>
        <w:rPr/>
        <w:t>tersebut dapat diintepretasikan sebagai berikut:</w:t>
      </w:r>
    </w:p>
    <w:p>
      <w:pPr>
        <w:pStyle w:val="ListParagraph"/>
        <w:numPr>
          <w:ilvl w:val="0"/>
          <w:numId w:val="30"/>
        </w:numPr>
        <w:tabs>
          <w:tab w:pos="1653" w:val="left" w:leader="none"/>
        </w:tabs>
        <w:spacing w:line="480" w:lineRule="auto" w:before="0" w:after="0"/>
        <w:ind w:left="1653" w:right="1263" w:hanging="360"/>
        <w:jc w:val="both"/>
        <w:rPr>
          <w:sz w:val="24"/>
        </w:rPr>
      </w:pPr>
      <w:r>
        <w:rPr>
          <w:sz w:val="24"/>
        </w:rPr>
        <w:t>Hubungan antara kompensasi dan kinerja adalah positif (nilai original sample 0,191), namun tidak signifikan secara statistik. Hal ini mengindikasikan bahwa kompensasi belum cukup kuat memengaruhi kinerja secara langsung. Dalam konteks fenomena ini berarti bahwa kompensasi finansial saja tidak cukup untuk mendorong peningkatan kinerja karyawan, terutama karyawan wanita yang cenderung menghargai faktor non-material seperti fleksibilitas kerja, lingkungan yang </w:t>
      </w:r>
      <w:r>
        <w:rPr>
          <w:i/>
          <w:sz w:val="24"/>
        </w:rPr>
        <w:t>supportive</w:t>
      </w:r>
      <w:r>
        <w:rPr>
          <w:sz w:val="24"/>
        </w:rPr>
        <w:t>, dan kesempatan pengembangan diri. Penelitian ini sejalan</w:t>
      </w:r>
      <w:r>
        <w:rPr>
          <w:spacing w:val="-13"/>
          <w:sz w:val="24"/>
        </w:rPr>
        <w:t> </w:t>
      </w:r>
      <w:r>
        <w:rPr>
          <w:sz w:val="24"/>
        </w:rPr>
        <w:t>dengan</w:t>
      </w:r>
      <w:r>
        <w:rPr>
          <w:spacing w:val="-11"/>
          <w:sz w:val="24"/>
        </w:rPr>
        <w:t> </w:t>
      </w:r>
      <w:r>
        <w:rPr>
          <w:sz w:val="24"/>
        </w:rPr>
        <w:t>(Widayat</w:t>
      </w:r>
      <w:r>
        <w:rPr>
          <w:spacing w:val="-8"/>
          <w:sz w:val="24"/>
        </w:rPr>
        <w:t> </w:t>
      </w:r>
      <w:r>
        <w:rPr>
          <w:sz w:val="24"/>
        </w:rPr>
        <w:t>et</w:t>
      </w:r>
      <w:r>
        <w:rPr>
          <w:spacing w:val="-10"/>
          <w:sz w:val="24"/>
        </w:rPr>
        <w:t> </w:t>
      </w:r>
      <w:r>
        <w:rPr>
          <w:sz w:val="24"/>
        </w:rPr>
        <w:t>al.,</w:t>
      </w:r>
      <w:r>
        <w:rPr>
          <w:spacing w:val="-11"/>
          <w:sz w:val="24"/>
        </w:rPr>
        <w:t> </w:t>
      </w:r>
      <w:r>
        <w:rPr>
          <w:sz w:val="24"/>
        </w:rPr>
        <w:t>2023),</w:t>
      </w:r>
      <w:r>
        <w:rPr>
          <w:spacing w:val="-11"/>
          <w:sz w:val="24"/>
        </w:rPr>
        <w:t> </w:t>
      </w:r>
      <w:r>
        <w:rPr>
          <w:sz w:val="24"/>
        </w:rPr>
        <w:t>yang</w:t>
      </w:r>
      <w:r>
        <w:rPr>
          <w:spacing w:val="-11"/>
          <w:sz w:val="24"/>
        </w:rPr>
        <w:t> </w:t>
      </w:r>
      <w:r>
        <w:rPr>
          <w:sz w:val="24"/>
        </w:rPr>
        <w:t>menyatakan</w:t>
      </w:r>
      <w:r>
        <w:rPr>
          <w:spacing w:val="-10"/>
          <w:sz w:val="24"/>
        </w:rPr>
        <w:t> </w:t>
      </w:r>
      <w:r>
        <w:rPr>
          <w:sz w:val="24"/>
        </w:rPr>
        <w:t>bahwa</w:t>
      </w:r>
      <w:r>
        <w:rPr>
          <w:spacing w:val="-10"/>
          <w:sz w:val="24"/>
        </w:rPr>
        <w:t> </w:t>
      </w:r>
      <w:r>
        <w:rPr>
          <w:sz w:val="24"/>
        </w:rPr>
        <w:t>semakin tinggi</w:t>
      </w:r>
      <w:r>
        <w:rPr>
          <w:spacing w:val="-13"/>
          <w:sz w:val="24"/>
        </w:rPr>
        <w:t> </w:t>
      </w:r>
      <w:r>
        <w:rPr>
          <w:sz w:val="24"/>
        </w:rPr>
        <w:t>kompensasi</w:t>
      </w:r>
      <w:r>
        <w:rPr>
          <w:spacing w:val="-13"/>
          <w:sz w:val="24"/>
        </w:rPr>
        <w:t> </w:t>
      </w:r>
      <w:r>
        <w:rPr>
          <w:sz w:val="24"/>
        </w:rPr>
        <w:t>namun</w:t>
      </w:r>
      <w:r>
        <w:rPr>
          <w:spacing w:val="-14"/>
          <w:sz w:val="24"/>
        </w:rPr>
        <w:t> </w:t>
      </w:r>
      <w:r>
        <w:rPr>
          <w:sz w:val="24"/>
        </w:rPr>
        <w:t>hal</w:t>
      </w:r>
      <w:r>
        <w:rPr>
          <w:spacing w:val="-14"/>
          <w:sz w:val="24"/>
        </w:rPr>
        <w:t> </w:t>
      </w:r>
      <w:r>
        <w:rPr>
          <w:sz w:val="24"/>
        </w:rPr>
        <w:t>ini</w:t>
      </w:r>
      <w:r>
        <w:rPr>
          <w:spacing w:val="-14"/>
          <w:sz w:val="24"/>
        </w:rPr>
        <w:t> </w:t>
      </w:r>
      <w:r>
        <w:rPr>
          <w:sz w:val="24"/>
        </w:rPr>
        <w:t>tidak</w:t>
      </w:r>
      <w:r>
        <w:rPr>
          <w:spacing w:val="-14"/>
          <w:sz w:val="24"/>
        </w:rPr>
        <w:t> </w:t>
      </w:r>
      <w:r>
        <w:rPr>
          <w:sz w:val="24"/>
        </w:rPr>
        <w:t>sepenuhnya</w:t>
      </w:r>
      <w:r>
        <w:rPr>
          <w:spacing w:val="-14"/>
          <w:sz w:val="24"/>
        </w:rPr>
        <w:t> </w:t>
      </w:r>
      <w:r>
        <w:rPr>
          <w:sz w:val="24"/>
        </w:rPr>
        <w:t>meningkatkan</w:t>
      </w:r>
      <w:r>
        <w:rPr>
          <w:spacing w:val="-13"/>
          <w:sz w:val="24"/>
        </w:rPr>
        <w:t> </w:t>
      </w:r>
      <w:r>
        <w:rPr>
          <w:sz w:val="24"/>
        </w:rPr>
        <w:t>secara signifikan kinerja karyawan.</w:t>
      </w:r>
    </w:p>
    <w:p>
      <w:pPr>
        <w:pStyle w:val="ListParagraph"/>
        <w:numPr>
          <w:ilvl w:val="0"/>
          <w:numId w:val="30"/>
        </w:numPr>
        <w:tabs>
          <w:tab w:pos="1653" w:val="left" w:leader="none"/>
        </w:tabs>
        <w:spacing w:line="480" w:lineRule="auto" w:before="2" w:after="0"/>
        <w:ind w:left="1653" w:right="1262" w:hanging="360"/>
        <w:jc w:val="both"/>
        <w:rPr>
          <w:sz w:val="24"/>
        </w:rPr>
      </w:pPr>
      <w:r>
        <w:rPr>
          <w:sz w:val="24"/>
        </w:rPr>
        <w:t>Hubungan</w:t>
      </w:r>
      <w:r>
        <w:rPr>
          <w:spacing w:val="-11"/>
          <w:sz w:val="24"/>
        </w:rPr>
        <w:t> </w:t>
      </w:r>
      <w:r>
        <w:rPr>
          <w:sz w:val="24"/>
        </w:rPr>
        <w:t>antara</w:t>
      </w:r>
      <w:r>
        <w:rPr>
          <w:spacing w:val="-9"/>
          <w:sz w:val="24"/>
        </w:rPr>
        <w:t> </w:t>
      </w:r>
      <w:r>
        <w:rPr>
          <w:sz w:val="24"/>
        </w:rPr>
        <w:t>komunikasi</w:t>
      </w:r>
      <w:r>
        <w:rPr>
          <w:spacing w:val="-9"/>
          <w:sz w:val="24"/>
        </w:rPr>
        <w:t> </w:t>
      </w:r>
      <w:r>
        <w:rPr>
          <w:sz w:val="24"/>
        </w:rPr>
        <w:t>dan</w:t>
      </w:r>
      <w:r>
        <w:rPr>
          <w:spacing w:val="-11"/>
          <w:sz w:val="24"/>
        </w:rPr>
        <w:t> </w:t>
      </w:r>
      <w:r>
        <w:rPr>
          <w:sz w:val="24"/>
        </w:rPr>
        <w:t>kinerja</w:t>
      </w:r>
      <w:r>
        <w:rPr>
          <w:spacing w:val="-13"/>
          <w:sz w:val="24"/>
        </w:rPr>
        <w:t> </w:t>
      </w:r>
      <w:r>
        <w:rPr>
          <w:sz w:val="24"/>
        </w:rPr>
        <w:t>memiliki</w:t>
      </w:r>
      <w:r>
        <w:rPr>
          <w:spacing w:val="-8"/>
          <w:sz w:val="24"/>
        </w:rPr>
        <w:t> </w:t>
      </w:r>
      <w:r>
        <w:rPr>
          <w:sz w:val="24"/>
        </w:rPr>
        <w:t>arah</w:t>
      </w:r>
      <w:r>
        <w:rPr>
          <w:spacing w:val="-11"/>
          <w:sz w:val="24"/>
        </w:rPr>
        <w:t> </w:t>
      </w:r>
      <w:r>
        <w:rPr>
          <w:sz w:val="24"/>
        </w:rPr>
        <w:t>positif</w:t>
      </w:r>
      <w:r>
        <w:rPr>
          <w:spacing w:val="-10"/>
          <w:sz w:val="24"/>
        </w:rPr>
        <w:t> </w:t>
      </w:r>
      <w:r>
        <w:rPr>
          <w:sz w:val="24"/>
        </w:rPr>
        <w:t>(original sample</w:t>
      </w:r>
      <w:r>
        <w:rPr>
          <w:spacing w:val="-14"/>
          <w:sz w:val="24"/>
        </w:rPr>
        <w:t> </w:t>
      </w:r>
      <w:r>
        <w:rPr>
          <w:sz w:val="24"/>
        </w:rPr>
        <w:t>0,243)</w:t>
      </w:r>
      <w:r>
        <w:rPr>
          <w:spacing w:val="-15"/>
          <w:sz w:val="24"/>
        </w:rPr>
        <w:t> </w:t>
      </w:r>
      <w:r>
        <w:rPr>
          <w:sz w:val="24"/>
        </w:rPr>
        <w:t>namun</w:t>
      </w:r>
      <w:r>
        <w:rPr>
          <w:spacing w:val="-15"/>
          <w:sz w:val="24"/>
        </w:rPr>
        <w:t> </w:t>
      </w:r>
      <w:r>
        <w:rPr>
          <w:sz w:val="24"/>
        </w:rPr>
        <w:t>tidak</w:t>
      </w:r>
      <w:r>
        <w:rPr>
          <w:spacing w:val="-15"/>
          <w:sz w:val="24"/>
        </w:rPr>
        <w:t> </w:t>
      </w:r>
      <w:r>
        <w:rPr>
          <w:sz w:val="24"/>
        </w:rPr>
        <w:t>signifikan</w:t>
      </w:r>
      <w:r>
        <w:rPr>
          <w:spacing w:val="-15"/>
          <w:sz w:val="24"/>
        </w:rPr>
        <w:t> </w:t>
      </w:r>
      <w:r>
        <w:rPr>
          <w:sz w:val="24"/>
        </w:rPr>
        <w:t>secara</w:t>
      </w:r>
      <w:r>
        <w:rPr>
          <w:spacing w:val="-14"/>
          <w:sz w:val="24"/>
        </w:rPr>
        <w:t> </w:t>
      </w:r>
      <w:r>
        <w:rPr>
          <w:sz w:val="24"/>
        </w:rPr>
        <w:t>statistik</w:t>
      </w:r>
      <w:r>
        <w:rPr>
          <w:spacing w:val="-14"/>
          <w:sz w:val="24"/>
        </w:rPr>
        <w:t> </w:t>
      </w:r>
      <w:r>
        <w:rPr>
          <w:sz w:val="24"/>
        </w:rPr>
        <w:t>(T-statistik</w:t>
      </w:r>
      <w:r>
        <w:rPr>
          <w:spacing w:val="-15"/>
          <w:sz w:val="24"/>
        </w:rPr>
        <w:t> </w:t>
      </w:r>
      <w:r>
        <w:rPr>
          <w:sz w:val="24"/>
        </w:rPr>
        <w:t>1,971). Fenomena ini menunjukkan bahwa meskipun komunikasi yang efektif penting dalam organisasi, pengaruhnya terhadap kinerja karyawan wanita di Kota Tangerang belum sepenuhnya optimal. Hal ini mengindikasikan</w:t>
      </w:r>
      <w:r>
        <w:rPr>
          <w:spacing w:val="-15"/>
          <w:sz w:val="24"/>
        </w:rPr>
        <w:t> </w:t>
      </w:r>
      <w:r>
        <w:rPr>
          <w:sz w:val="24"/>
        </w:rPr>
        <w:t>bahwa</w:t>
      </w:r>
      <w:r>
        <w:rPr>
          <w:spacing w:val="-15"/>
          <w:sz w:val="24"/>
        </w:rPr>
        <w:t> </w:t>
      </w:r>
      <w:r>
        <w:rPr>
          <w:sz w:val="24"/>
        </w:rPr>
        <w:t>komunikasi</w:t>
      </w:r>
      <w:r>
        <w:rPr>
          <w:spacing w:val="-15"/>
          <w:sz w:val="24"/>
        </w:rPr>
        <w:t> </w:t>
      </w:r>
      <w:r>
        <w:rPr>
          <w:sz w:val="24"/>
        </w:rPr>
        <w:t>yang</w:t>
      </w:r>
      <w:r>
        <w:rPr>
          <w:spacing w:val="-15"/>
          <w:sz w:val="24"/>
        </w:rPr>
        <w:t> </w:t>
      </w:r>
      <w:r>
        <w:rPr>
          <w:sz w:val="24"/>
        </w:rPr>
        <w:t>berbasis</w:t>
      </w:r>
      <w:r>
        <w:rPr>
          <w:spacing w:val="-15"/>
          <w:sz w:val="24"/>
        </w:rPr>
        <w:t> </w:t>
      </w:r>
      <w:r>
        <w:rPr>
          <w:sz w:val="24"/>
        </w:rPr>
        <w:t>empati,</w:t>
      </w:r>
      <w:r>
        <w:rPr>
          <w:spacing w:val="-15"/>
          <w:sz w:val="24"/>
        </w:rPr>
        <w:t> </w:t>
      </w:r>
      <w:r>
        <w:rPr>
          <w:sz w:val="24"/>
        </w:rPr>
        <w:t>transparansi, dan melibatkan teknologi digital menjadi elemen penting dalam mendorong kinerja, terutama dalam lingkungan kerja hibrida atau remote. dalam konteks ini sesuai dengan</w:t>
      </w:r>
      <w:r>
        <w:rPr>
          <w:spacing w:val="-2"/>
          <w:sz w:val="24"/>
        </w:rPr>
        <w:t> </w:t>
      </w:r>
      <w:r>
        <w:rPr>
          <w:sz w:val="24"/>
        </w:rPr>
        <w:t>kutipan buku</w:t>
      </w:r>
      <w:r>
        <w:rPr>
          <w:spacing w:val="40"/>
          <w:sz w:val="24"/>
        </w:rPr>
        <w:t> </w:t>
      </w:r>
      <w:r>
        <w:rPr>
          <w:sz w:val="24"/>
        </w:rPr>
        <w:t>(Jusdijachlan et</w:t>
      </w:r>
    </w:p>
    <w:p>
      <w:pPr>
        <w:spacing w:before="1"/>
        <w:ind w:left="1653" w:right="0" w:firstLine="0"/>
        <w:jc w:val="both"/>
        <w:rPr>
          <w:sz w:val="24"/>
        </w:rPr>
      </w:pPr>
      <w:r>
        <w:rPr>
          <w:sz w:val="24"/>
        </w:rPr>
        <w:t>al.,</w:t>
      </w:r>
      <w:r>
        <w:rPr>
          <w:spacing w:val="-15"/>
          <w:sz w:val="24"/>
        </w:rPr>
        <w:t> </w:t>
      </w:r>
      <w:r>
        <w:rPr>
          <w:sz w:val="24"/>
        </w:rPr>
        <w:t>2024)</w:t>
      </w:r>
      <w:r>
        <w:rPr>
          <w:spacing w:val="-15"/>
          <w:sz w:val="24"/>
        </w:rPr>
        <w:t> </w:t>
      </w:r>
      <w:r>
        <w:rPr>
          <w:sz w:val="24"/>
        </w:rPr>
        <w:t>Strategic</w:t>
      </w:r>
      <w:r>
        <w:rPr>
          <w:spacing w:val="-15"/>
          <w:sz w:val="24"/>
        </w:rPr>
        <w:t> </w:t>
      </w:r>
      <w:r>
        <w:rPr>
          <w:i/>
          <w:sz w:val="24"/>
        </w:rPr>
        <w:t>Human</w:t>
      </w:r>
      <w:r>
        <w:rPr>
          <w:i/>
          <w:spacing w:val="-15"/>
          <w:sz w:val="24"/>
        </w:rPr>
        <w:t> </w:t>
      </w:r>
      <w:r>
        <w:rPr>
          <w:i/>
          <w:sz w:val="24"/>
        </w:rPr>
        <w:t>Resource</w:t>
      </w:r>
      <w:r>
        <w:rPr>
          <w:i/>
          <w:spacing w:val="-15"/>
          <w:sz w:val="24"/>
        </w:rPr>
        <w:t> </w:t>
      </w:r>
      <w:r>
        <w:rPr>
          <w:i/>
          <w:sz w:val="24"/>
        </w:rPr>
        <w:t>Planning</w:t>
      </w:r>
      <w:r>
        <w:rPr>
          <w:i/>
          <w:spacing w:val="-15"/>
          <w:sz w:val="24"/>
        </w:rPr>
        <w:t> </w:t>
      </w:r>
      <w:r>
        <w:rPr>
          <w:sz w:val="24"/>
        </w:rPr>
        <w:t>(SHRP)</w:t>
      </w:r>
      <w:r>
        <w:rPr>
          <w:spacing w:val="-15"/>
          <w:sz w:val="24"/>
        </w:rPr>
        <w:t> </w:t>
      </w:r>
      <w:r>
        <w:rPr>
          <w:spacing w:val="-2"/>
          <w:sz w:val="24"/>
        </w:rPr>
        <w:t>menggabungkan</w:t>
      </w:r>
    </w:p>
    <w:p>
      <w:pPr>
        <w:spacing w:after="0"/>
        <w:jc w:val="both"/>
        <w:rPr>
          <w:sz w:val="24"/>
        </w:rPr>
        <w:sectPr>
          <w:pgSz w:w="11920" w:h="16840"/>
          <w:pgMar w:header="0" w:footer="977" w:top="1940" w:bottom="1240" w:left="1700" w:right="425"/>
        </w:sectPr>
      </w:pPr>
    </w:p>
    <w:p>
      <w:pPr>
        <w:pStyle w:val="BodyText"/>
        <w:spacing w:line="480" w:lineRule="auto" w:before="60"/>
        <w:ind w:left="1653" w:right="1274"/>
        <w:jc w:val="both"/>
      </w:pPr>
      <w:r>
        <w:rPr/>
        <w:t>analisis lingkungan eksternal seperti misalnya: perubahan regulasi termasuk sistem informasi teknologi, tren industri, dan lain sebagainya untuk pengembangan strategi yang lebih </w:t>
      </w:r>
      <w:r>
        <w:rPr>
          <w:i/>
        </w:rPr>
        <w:t>holistic</w:t>
      </w:r>
      <w:r>
        <w:rPr/>
        <w:t>.</w:t>
      </w:r>
    </w:p>
    <w:p>
      <w:pPr>
        <w:pStyle w:val="BodyText"/>
        <w:spacing w:line="477" w:lineRule="auto" w:before="5"/>
        <w:ind w:left="1653" w:right="1262" w:firstLine="360"/>
        <w:jc w:val="both"/>
      </w:pPr>
      <w:r>
        <w:rPr/>
        <w:t>Dan penelitian ini sejalan dengan penelitian (Agustin et al., 2024) yang menyatakan hasil analisis</w:t>
      </w:r>
      <w:r>
        <w:rPr>
          <w:spacing w:val="-2"/>
        </w:rPr>
        <w:t> </w:t>
      </w:r>
      <w:r>
        <w:rPr/>
        <w:t>data penelitian komunikasi tidak begitu berpengaruh secara signifikan terhadap kinerja pegawai.</w:t>
      </w:r>
    </w:p>
    <w:p>
      <w:pPr>
        <w:pStyle w:val="ListParagraph"/>
        <w:numPr>
          <w:ilvl w:val="0"/>
          <w:numId w:val="30"/>
        </w:numPr>
        <w:tabs>
          <w:tab w:pos="1653" w:val="left" w:leader="none"/>
          <w:tab w:pos="3315" w:val="left" w:leader="none"/>
          <w:tab w:pos="4150" w:val="left" w:leader="none"/>
          <w:tab w:pos="5180" w:val="left" w:leader="none"/>
          <w:tab w:pos="6254" w:val="left" w:leader="none"/>
          <w:tab w:pos="6994" w:val="left" w:leader="none"/>
          <w:tab w:pos="7921" w:val="left" w:leader="none"/>
        </w:tabs>
        <w:spacing w:line="480" w:lineRule="auto" w:before="5" w:after="0"/>
        <w:ind w:left="1653" w:right="1262" w:hanging="360"/>
        <w:jc w:val="left"/>
        <w:rPr>
          <w:sz w:val="24"/>
        </w:rPr>
      </w:pPr>
      <w:r>
        <w:rPr>
          <w:sz w:val="24"/>
        </w:rPr>
        <w:t>Hubungan antara motivasi dan kinerja terbukti signifikan dengan arah positif</w:t>
      </w:r>
      <w:r>
        <w:rPr>
          <w:spacing w:val="80"/>
          <w:sz w:val="24"/>
        </w:rPr>
        <w:t> </w:t>
      </w:r>
      <w:r>
        <w:rPr>
          <w:sz w:val="24"/>
        </w:rPr>
        <w:t>(original</w:t>
      </w:r>
      <w:r>
        <w:rPr>
          <w:spacing w:val="80"/>
          <w:sz w:val="24"/>
        </w:rPr>
        <w:t> </w:t>
      </w:r>
      <w:r>
        <w:rPr>
          <w:sz w:val="24"/>
        </w:rPr>
        <w:t>sample</w:t>
      </w:r>
      <w:r>
        <w:rPr>
          <w:spacing w:val="80"/>
          <w:sz w:val="24"/>
        </w:rPr>
        <w:t> </w:t>
      </w:r>
      <w:r>
        <w:rPr>
          <w:sz w:val="24"/>
        </w:rPr>
        <w:t>0,205</w:t>
      </w:r>
      <w:r>
        <w:rPr>
          <w:spacing w:val="80"/>
          <w:sz w:val="24"/>
        </w:rPr>
        <w:t> </w:t>
      </w:r>
      <w:r>
        <w:rPr>
          <w:sz w:val="24"/>
        </w:rPr>
        <w:t>dan</w:t>
      </w:r>
      <w:r>
        <w:rPr>
          <w:spacing w:val="80"/>
          <w:sz w:val="24"/>
        </w:rPr>
        <w:t> </w:t>
      </w:r>
      <w:r>
        <w:rPr>
          <w:sz w:val="24"/>
        </w:rPr>
        <w:t>T-statistik</w:t>
      </w:r>
      <w:r>
        <w:rPr>
          <w:spacing w:val="80"/>
          <w:sz w:val="24"/>
        </w:rPr>
        <w:t> </w:t>
      </w:r>
      <w:r>
        <w:rPr>
          <w:sz w:val="24"/>
        </w:rPr>
        <w:t>2,753).</w:t>
      </w:r>
      <w:r>
        <w:rPr>
          <w:spacing w:val="80"/>
          <w:sz w:val="24"/>
        </w:rPr>
        <w:t> </w:t>
      </w:r>
      <w:r>
        <w:rPr>
          <w:sz w:val="24"/>
        </w:rPr>
        <w:t>Temuan</w:t>
      </w:r>
      <w:r>
        <w:rPr>
          <w:spacing w:val="80"/>
          <w:sz w:val="24"/>
        </w:rPr>
        <w:t> </w:t>
      </w:r>
      <w:r>
        <w:rPr>
          <w:sz w:val="24"/>
        </w:rPr>
        <w:t>ini </w:t>
      </w:r>
      <w:r>
        <w:rPr>
          <w:spacing w:val="-2"/>
          <w:sz w:val="24"/>
        </w:rPr>
        <w:t>mengonfirmasi</w:t>
      </w:r>
      <w:r>
        <w:rPr>
          <w:sz w:val="24"/>
        </w:rPr>
        <w:tab/>
      </w:r>
      <w:r>
        <w:rPr>
          <w:spacing w:val="-4"/>
          <w:sz w:val="24"/>
        </w:rPr>
        <w:t>bahwa</w:t>
      </w:r>
      <w:r>
        <w:rPr>
          <w:sz w:val="24"/>
        </w:rPr>
        <w:tab/>
      </w:r>
      <w:r>
        <w:rPr>
          <w:spacing w:val="-2"/>
          <w:sz w:val="24"/>
        </w:rPr>
        <w:t>motivasi</w:t>
      </w:r>
      <w:r>
        <w:rPr>
          <w:sz w:val="24"/>
        </w:rPr>
        <w:tab/>
      </w:r>
      <w:r>
        <w:rPr>
          <w:spacing w:val="-2"/>
          <w:sz w:val="24"/>
        </w:rPr>
        <w:t>memiliki</w:t>
      </w:r>
      <w:r>
        <w:rPr>
          <w:sz w:val="24"/>
        </w:rPr>
        <w:tab/>
      </w:r>
      <w:r>
        <w:rPr>
          <w:spacing w:val="-4"/>
          <w:sz w:val="24"/>
        </w:rPr>
        <w:t>peran</w:t>
      </w:r>
      <w:r>
        <w:rPr>
          <w:sz w:val="24"/>
        </w:rPr>
        <w:tab/>
      </w:r>
      <w:r>
        <w:rPr>
          <w:spacing w:val="-2"/>
          <w:sz w:val="24"/>
        </w:rPr>
        <w:t>penting</w:t>
      </w:r>
      <w:r>
        <w:rPr>
          <w:sz w:val="24"/>
        </w:rPr>
        <w:tab/>
      </w:r>
      <w:r>
        <w:rPr>
          <w:spacing w:val="-2"/>
          <w:sz w:val="24"/>
        </w:rPr>
        <w:t>dalam </w:t>
      </w:r>
      <w:r>
        <w:rPr>
          <w:sz w:val="24"/>
        </w:rPr>
        <w:t>meningkatkan</w:t>
      </w:r>
      <w:r>
        <w:rPr>
          <w:spacing w:val="80"/>
          <w:sz w:val="24"/>
        </w:rPr>
        <w:t> </w:t>
      </w:r>
      <w:r>
        <w:rPr>
          <w:sz w:val="24"/>
        </w:rPr>
        <w:t>kinerja</w:t>
      </w:r>
      <w:r>
        <w:rPr>
          <w:spacing w:val="80"/>
          <w:sz w:val="24"/>
        </w:rPr>
        <w:t> </w:t>
      </w:r>
      <w:r>
        <w:rPr>
          <w:sz w:val="24"/>
        </w:rPr>
        <w:t>karyawan</w:t>
      </w:r>
      <w:r>
        <w:rPr>
          <w:spacing w:val="80"/>
          <w:sz w:val="24"/>
        </w:rPr>
        <w:t> </w:t>
      </w:r>
      <w:r>
        <w:rPr>
          <w:sz w:val="24"/>
        </w:rPr>
        <w:t>wanita.</w:t>
      </w:r>
      <w:r>
        <w:rPr>
          <w:spacing w:val="80"/>
          <w:sz w:val="24"/>
        </w:rPr>
        <w:t> </w:t>
      </w:r>
      <w:r>
        <w:rPr>
          <w:sz w:val="24"/>
        </w:rPr>
        <w:t>Jika</w:t>
      </w:r>
      <w:r>
        <w:rPr>
          <w:spacing w:val="80"/>
          <w:sz w:val="24"/>
        </w:rPr>
        <w:t> </w:t>
      </w:r>
      <w:r>
        <w:rPr>
          <w:sz w:val="24"/>
        </w:rPr>
        <w:t>dikaitkan</w:t>
      </w:r>
      <w:r>
        <w:rPr>
          <w:spacing w:val="80"/>
          <w:sz w:val="24"/>
        </w:rPr>
        <w:t> </w:t>
      </w:r>
      <w:r>
        <w:rPr>
          <w:sz w:val="24"/>
        </w:rPr>
        <w:t>dengan fenomena</w:t>
      </w:r>
      <w:r>
        <w:rPr>
          <w:spacing w:val="40"/>
          <w:sz w:val="24"/>
        </w:rPr>
        <w:t> </w:t>
      </w:r>
      <w:r>
        <w:rPr>
          <w:sz w:val="24"/>
        </w:rPr>
        <w:t>terkini,</w:t>
      </w:r>
      <w:r>
        <w:rPr>
          <w:spacing w:val="40"/>
          <w:sz w:val="24"/>
        </w:rPr>
        <w:t> </w:t>
      </w:r>
      <w:r>
        <w:rPr>
          <w:sz w:val="24"/>
        </w:rPr>
        <w:t>banyak</w:t>
      </w:r>
      <w:r>
        <w:rPr>
          <w:spacing w:val="40"/>
          <w:sz w:val="24"/>
        </w:rPr>
        <w:t> </w:t>
      </w:r>
      <w:r>
        <w:rPr>
          <w:sz w:val="24"/>
        </w:rPr>
        <w:t>perusahaan</w:t>
      </w:r>
      <w:r>
        <w:rPr>
          <w:spacing w:val="40"/>
          <w:sz w:val="24"/>
        </w:rPr>
        <w:t> </w:t>
      </w:r>
      <w:r>
        <w:rPr>
          <w:sz w:val="24"/>
        </w:rPr>
        <w:t>berinvestasi</w:t>
      </w:r>
      <w:r>
        <w:rPr>
          <w:spacing w:val="40"/>
          <w:sz w:val="24"/>
        </w:rPr>
        <w:t> </w:t>
      </w:r>
      <w:r>
        <w:rPr>
          <w:sz w:val="24"/>
        </w:rPr>
        <w:t>dalam</w:t>
      </w:r>
      <w:r>
        <w:rPr>
          <w:spacing w:val="40"/>
          <w:sz w:val="24"/>
        </w:rPr>
        <w:t> </w:t>
      </w:r>
      <w:r>
        <w:rPr>
          <w:sz w:val="24"/>
        </w:rPr>
        <w:t>program</w:t>
      </w:r>
      <w:r>
        <w:rPr>
          <w:spacing w:val="80"/>
          <w:sz w:val="24"/>
        </w:rPr>
        <w:t> </w:t>
      </w:r>
      <w:r>
        <w:rPr>
          <w:sz w:val="24"/>
        </w:rPr>
        <w:t>pengembangan</w:t>
      </w:r>
      <w:r>
        <w:rPr>
          <w:spacing w:val="-15"/>
          <w:sz w:val="24"/>
        </w:rPr>
        <w:t> </w:t>
      </w:r>
      <w:r>
        <w:rPr>
          <w:sz w:val="24"/>
        </w:rPr>
        <w:t>karier,</w:t>
      </w:r>
      <w:r>
        <w:rPr>
          <w:spacing w:val="-15"/>
          <w:sz w:val="24"/>
        </w:rPr>
        <w:t> </w:t>
      </w:r>
      <w:r>
        <w:rPr>
          <w:sz w:val="24"/>
        </w:rPr>
        <w:t>penghargaan</w:t>
      </w:r>
      <w:r>
        <w:rPr>
          <w:spacing w:val="-15"/>
          <w:sz w:val="24"/>
        </w:rPr>
        <w:t> </w:t>
      </w:r>
      <w:r>
        <w:rPr>
          <w:sz w:val="24"/>
        </w:rPr>
        <w:t>berbasis</w:t>
      </w:r>
      <w:r>
        <w:rPr>
          <w:spacing w:val="-15"/>
          <w:sz w:val="24"/>
        </w:rPr>
        <w:t> </w:t>
      </w:r>
      <w:r>
        <w:rPr>
          <w:sz w:val="24"/>
        </w:rPr>
        <w:t>prestasi,</w:t>
      </w:r>
      <w:r>
        <w:rPr>
          <w:spacing w:val="-15"/>
          <w:sz w:val="24"/>
        </w:rPr>
        <w:t> </w:t>
      </w:r>
      <w:r>
        <w:rPr>
          <w:sz w:val="24"/>
        </w:rPr>
        <w:t>dan</w:t>
      </w:r>
      <w:r>
        <w:rPr>
          <w:spacing w:val="-15"/>
          <w:sz w:val="24"/>
        </w:rPr>
        <w:t> </w:t>
      </w:r>
      <w:r>
        <w:rPr>
          <w:sz w:val="24"/>
        </w:rPr>
        <w:t>peluang</w:t>
      </w:r>
      <w:r>
        <w:rPr>
          <w:spacing w:val="-15"/>
          <w:sz w:val="24"/>
        </w:rPr>
        <w:t> </w:t>
      </w:r>
      <w:r>
        <w:rPr>
          <w:sz w:val="24"/>
        </w:rPr>
        <w:t>untuk pertumbuhan</w:t>
      </w:r>
      <w:r>
        <w:rPr>
          <w:spacing w:val="-15"/>
          <w:sz w:val="24"/>
        </w:rPr>
        <w:t> </w:t>
      </w:r>
      <w:r>
        <w:rPr>
          <w:sz w:val="24"/>
        </w:rPr>
        <w:t>profesional</w:t>
      </w:r>
      <w:r>
        <w:rPr>
          <w:spacing w:val="-15"/>
          <w:sz w:val="24"/>
        </w:rPr>
        <w:t> </w:t>
      </w:r>
      <w:r>
        <w:rPr>
          <w:sz w:val="24"/>
        </w:rPr>
        <w:t>yang</w:t>
      </w:r>
      <w:r>
        <w:rPr>
          <w:spacing w:val="-15"/>
          <w:sz w:val="24"/>
        </w:rPr>
        <w:t> </w:t>
      </w:r>
      <w:r>
        <w:rPr>
          <w:sz w:val="24"/>
        </w:rPr>
        <w:t>diyakini</w:t>
      </w:r>
      <w:r>
        <w:rPr>
          <w:spacing w:val="-13"/>
          <w:sz w:val="24"/>
        </w:rPr>
        <w:t> </w:t>
      </w:r>
      <w:r>
        <w:rPr>
          <w:sz w:val="24"/>
        </w:rPr>
        <w:t>mampu</w:t>
      </w:r>
      <w:r>
        <w:rPr>
          <w:spacing w:val="-15"/>
          <w:sz w:val="24"/>
        </w:rPr>
        <w:t> </w:t>
      </w:r>
      <w:r>
        <w:rPr>
          <w:sz w:val="24"/>
        </w:rPr>
        <w:t>meningkatkan</w:t>
      </w:r>
      <w:r>
        <w:rPr>
          <w:spacing w:val="-14"/>
          <w:sz w:val="24"/>
        </w:rPr>
        <w:t> </w:t>
      </w:r>
      <w:r>
        <w:rPr>
          <w:sz w:val="24"/>
        </w:rPr>
        <w:t>motivasi, khususnya</w:t>
      </w:r>
      <w:r>
        <w:rPr>
          <w:spacing w:val="-15"/>
          <w:sz w:val="24"/>
        </w:rPr>
        <w:t> </w:t>
      </w:r>
      <w:r>
        <w:rPr>
          <w:sz w:val="24"/>
        </w:rPr>
        <w:t>bagi</w:t>
      </w:r>
      <w:r>
        <w:rPr>
          <w:spacing w:val="-16"/>
          <w:sz w:val="24"/>
        </w:rPr>
        <w:t> </w:t>
      </w:r>
      <w:r>
        <w:rPr>
          <w:sz w:val="24"/>
        </w:rPr>
        <w:t>karyawan</w:t>
      </w:r>
      <w:r>
        <w:rPr>
          <w:spacing w:val="-17"/>
          <w:sz w:val="24"/>
        </w:rPr>
        <w:t> </w:t>
      </w:r>
      <w:r>
        <w:rPr>
          <w:sz w:val="24"/>
        </w:rPr>
        <w:t>wanita.</w:t>
      </w:r>
      <w:r>
        <w:rPr>
          <w:spacing w:val="-17"/>
          <w:sz w:val="24"/>
        </w:rPr>
        <w:t> </w:t>
      </w:r>
      <w:r>
        <w:rPr>
          <w:sz w:val="24"/>
        </w:rPr>
        <w:t>Penelitian</w:t>
      </w:r>
      <w:r>
        <w:rPr>
          <w:spacing w:val="-17"/>
          <w:sz w:val="24"/>
        </w:rPr>
        <w:t> </w:t>
      </w:r>
      <w:r>
        <w:rPr>
          <w:sz w:val="24"/>
        </w:rPr>
        <w:t>ini</w:t>
      </w:r>
      <w:r>
        <w:rPr>
          <w:spacing w:val="-16"/>
          <w:sz w:val="24"/>
        </w:rPr>
        <w:t> </w:t>
      </w:r>
      <w:r>
        <w:rPr>
          <w:sz w:val="24"/>
        </w:rPr>
        <w:t>sesuai</w:t>
      </w:r>
      <w:r>
        <w:rPr>
          <w:spacing w:val="-16"/>
          <w:sz w:val="24"/>
        </w:rPr>
        <w:t> </w:t>
      </w:r>
      <w:r>
        <w:rPr>
          <w:sz w:val="24"/>
        </w:rPr>
        <w:t>dengan</w:t>
      </w:r>
      <w:r>
        <w:rPr>
          <w:spacing w:val="-17"/>
          <w:sz w:val="24"/>
        </w:rPr>
        <w:t> </w:t>
      </w:r>
      <w:r>
        <w:rPr>
          <w:sz w:val="24"/>
        </w:rPr>
        <w:t>penelitian yang dilakukan oleh</w:t>
      </w:r>
      <w:r>
        <w:rPr>
          <w:spacing w:val="40"/>
          <w:sz w:val="24"/>
        </w:rPr>
        <w:t> </w:t>
      </w:r>
      <w:r>
        <w:rPr>
          <w:sz w:val="24"/>
        </w:rPr>
        <w:t>(Trianti et al., 2024), yang menunjukkan</w:t>
      </w:r>
      <w:r>
        <w:rPr>
          <w:spacing w:val="39"/>
          <w:sz w:val="24"/>
        </w:rPr>
        <w:t> </w:t>
      </w:r>
      <w:r>
        <w:rPr>
          <w:sz w:val="24"/>
        </w:rPr>
        <w:t>bahwa motivasi</w:t>
      </w:r>
      <w:r>
        <w:rPr>
          <w:spacing w:val="40"/>
          <w:sz w:val="24"/>
        </w:rPr>
        <w:t> </w:t>
      </w:r>
      <w:r>
        <w:rPr>
          <w:sz w:val="24"/>
        </w:rPr>
        <w:t>kerja</w:t>
      </w:r>
      <w:r>
        <w:rPr>
          <w:spacing w:val="40"/>
          <w:sz w:val="24"/>
        </w:rPr>
        <w:t> </w:t>
      </w:r>
      <w:r>
        <w:rPr>
          <w:sz w:val="24"/>
        </w:rPr>
        <w:t>berpengaruh</w:t>
      </w:r>
      <w:r>
        <w:rPr>
          <w:spacing w:val="40"/>
          <w:sz w:val="24"/>
        </w:rPr>
        <w:t> </w:t>
      </w:r>
      <w:r>
        <w:rPr>
          <w:sz w:val="24"/>
        </w:rPr>
        <w:t>positif</w:t>
      </w:r>
      <w:r>
        <w:rPr>
          <w:spacing w:val="40"/>
          <w:sz w:val="24"/>
        </w:rPr>
        <w:t> </w:t>
      </w:r>
      <w:r>
        <w:rPr>
          <w:sz w:val="24"/>
        </w:rPr>
        <w:t>dan</w:t>
      </w:r>
      <w:r>
        <w:rPr>
          <w:spacing w:val="40"/>
          <w:sz w:val="24"/>
        </w:rPr>
        <w:t> </w:t>
      </w:r>
      <w:r>
        <w:rPr>
          <w:sz w:val="24"/>
        </w:rPr>
        <w:t>signifikan</w:t>
      </w:r>
      <w:r>
        <w:rPr>
          <w:spacing w:val="80"/>
          <w:sz w:val="24"/>
        </w:rPr>
        <w:t> </w:t>
      </w:r>
      <w:r>
        <w:rPr>
          <w:sz w:val="24"/>
        </w:rPr>
        <w:t>terhadap</w:t>
      </w:r>
      <w:r>
        <w:rPr>
          <w:spacing w:val="40"/>
          <w:sz w:val="24"/>
        </w:rPr>
        <w:t> </w:t>
      </w:r>
      <w:r>
        <w:rPr>
          <w:sz w:val="24"/>
        </w:rPr>
        <w:t>kinerja karyawan Wanita.</w:t>
      </w:r>
    </w:p>
    <w:p>
      <w:pPr>
        <w:pStyle w:val="ListParagraph"/>
        <w:numPr>
          <w:ilvl w:val="0"/>
          <w:numId w:val="30"/>
        </w:numPr>
        <w:tabs>
          <w:tab w:pos="1653" w:val="left" w:leader="none"/>
        </w:tabs>
        <w:spacing w:line="480" w:lineRule="auto" w:before="1" w:after="0"/>
        <w:ind w:left="1653" w:right="1266" w:hanging="360"/>
        <w:jc w:val="both"/>
        <w:rPr>
          <w:sz w:val="24"/>
        </w:rPr>
      </w:pPr>
      <w:r>
        <w:rPr>
          <w:sz w:val="24"/>
        </w:rPr>
        <w:t>Hubungan</w:t>
      </w:r>
      <w:r>
        <w:rPr>
          <w:spacing w:val="-15"/>
          <w:sz w:val="24"/>
        </w:rPr>
        <w:t> </w:t>
      </w:r>
      <w:r>
        <w:rPr>
          <w:sz w:val="24"/>
        </w:rPr>
        <w:t>antara</w:t>
      </w:r>
      <w:r>
        <w:rPr>
          <w:spacing w:val="-15"/>
          <w:sz w:val="24"/>
        </w:rPr>
        <w:t> </w:t>
      </w:r>
      <w:r>
        <w:rPr>
          <w:sz w:val="24"/>
        </w:rPr>
        <w:t>kepuasan</w:t>
      </w:r>
      <w:r>
        <w:rPr>
          <w:spacing w:val="-15"/>
          <w:sz w:val="24"/>
        </w:rPr>
        <w:t> </w:t>
      </w:r>
      <w:r>
        <w:rPr>
          <w:sz w:val="24"/>
        </w:rPr>
        <w:t>kerja</w:t>
      </w:r>
      <w:r>
        <w:rPr>
          <w:spacing w:val="-15"/>
          <w:sz w:val="24"/>
        </w:rPr>
        <w:t> </w:t>
      </w:r>
      <w:r>
        <w:rPr>
          <w:sz w:val="24"/>
        </w:rPr>
        <w:t>dan</w:t>
      </w:r>
      <w:r>
        <w:rPr>
          <w:spacing w:val="-15"/>
          <w:sz w:val="24"/>
        </w:rPr>
        <w:t> </w:t>
      </w:r>
      <w:r>
        <w:rPr>
          <w:sz w:val="24"/>
        </w:rPr>
        <w:t>kinerja</w:t>
      </w:r>
      <w:r>
        <w:rPr>
          <w:spacing w:val="-15"/>
          <w:sz w:val="24"/>
        </w:rPr>
        <w:t> </w:t>
      </w:r>
      <w:r>
        <w:rPr>
          <w:sz w:val="24"/>
        </w:rPr>
        <w:t>juga</w:t>
      </w:r>
      <w:r>
        <w:rPr>
          <w:spacing w:val="-15"/>
          <w:sz w:val="24"/>
        </w:rPr>
        <w:t> </w:t>
      </w:r>
      <w:r>
        <w:rPr>
          <w:sz w:val="24"/>
        </w:rPr>
        <w:t>signifikan</w:t>
      </w:r>
      <w:r>
        <w:rPr>
          <w:spacing w:val="-15"/>
          <w:sz w:val="24"/>
        </w:rPr>
        <w:t> </w:t>
      </w:r>
      <w:r>
        <w:rPr>
          <w:sz w:val="24"/>
        </w:rPr>
        <w:t>dengan</w:t>
      </w:r>
      <w:r>
        <w:rPr>
          <w:spacing w:val="-15"/>
          <w:sz w:val="24"/>
        </w:rPr>
        <w:t> </w:t>
      </w:r>
      <w:r>
        <w:rPr>
          <w:sz w:val="24"/>
        </w:rPr>
        <w:t>arah positif</w:t>
      </w:r>
      <w:r>
        <w:rPr>
          <w:spacing w:val="-15"/>
          <w:sz w:val="24"/>
        </w:rPr>
        <w:t> </w:t>
      </w:r>
      <w:r>
        <w:rPr>
          <w:sz w:val="24"/>
        </w:rPr>
        <w:t>(original</w:t>
      </w:r>
      <w:r>
        <w:rPr>
          <w:spacing w:val="-15"/>
          <w:sz w:val="24"/>
        </w:rPr>
        <w:t> </w:t>
      </w:r>
      <w:r>
        <w:rPr>
          <w:sz w:val="24"/>
        </w:rPr>
        <w:t>sample</w:t>
      </w:r>
      <w:r>
        <w:rPr>
          <w:spacing w:val="-15"/>
          <w:sz w:val="24"/>
        </w:rPr>
        <w:t> </w:t>
      </w:r>
      <w:r>
        <w:rPr>
          <w:sz w:val="24"/>
        </w:rPr>
        <w:t>0,306</w:t>
      </w:r>
      <w:r>
        <w:rPr>
          <w:spacing w:val="-15"/>
          <w:sz w:val="24"/>
        </w:rPr>
        <w:t> </w:t>
      </w:r>
      <w:r>
        <w:rPr>
          <w:sz w:val="24"/>
        </w:rPr>
        <w:t>dan</w:t>
      </w:r>
      <w:r>
        <w:rPr>
          <w:spacing w:val="-15"/>
          <w:sz w:val="24"/>
        </w:rPr>
        <w:t> </w:t>
      </w:r>
      <w:r>
        <w:rPr>
          <w:sz w:val="24"/>
        </w:rPr>
        <w:t>T-statistik</w:t>
      </w:r>
      <w:r>
        <w:rPr>
          <w:spacing w:val="-15"/>
          <w:sz w:val="24"/>
        </w:rPr>
        <w:t> </w:t>
      </w:r>
      <w:r>
        <w:rPr>
          <w:sz w:val="24"/>
        </w:rPr>
        <w:t>2,382).</w:t>
      </w:r>
      <w:r>
        <w:rPr>
          <w:spacing w:val="-15"/>
          <w:sz w:val="24"/>
        </w:rPr>
        <w:t> </w:t>
      </w:r>
      <w:r>
        <w:rPr>
          <w:sz w:val="24"/>
        </w:rPr>
        <w:t>Hal</w:t>
      </w:r>
      <w:r>
        <w:rPr>
          <w:spacing w:val="-15"/>
          <w:sz w:val="24"/>
        </w:rPr>
        <w:t> </w:t>
      </w:r>
      <w:r>
        <w:rPr>
          <w:sz w:val="24"/>
        </w:rPr>
        <w:t>ini</w:t>
      </w:r>
      <w:r>
        <w:rPr>
          <w:spacing w:val="-15"/>
          <w:sz w:val="24"/>
        </w:rPr>
        <w:t> </w:t>
      </w:r>
      <w:r>
        <w:rPr>
          <w:sz w:val="24"/>
        </w:rPr>
        <w:t>menegaskan bahwa kepuasan kerja menjadi salah satu determinan utama dalam mendorong kinerja karyawan. Fenomena saat ini menunjukkan bahwa kepuasan kerja memiliki potensi dipengaruhi oleh faktor-faktor seperti keseimbangan kerja-kehidupan (</w:t>
      </w:r>
      <w:r>
        <w:rPr>
          <w:i/>
          <w:sz w:val="24"/>
        </w:rPr>
        <w:t>work-life balance</w:t>
      </w:r>
      <w:r>
        <w:rPr>
          <w:sz w:val="24"/>
        </w:rPr>
        <w:t>), pengakuan atas kontribusi,</w:t>
      </w:r>
      <w:r>
        <w:rPr>
          <w:spacing w:val="80"/>
          <w:w w:val="150"/>
          <w:sz w:val="24"/>
        </w:rPr>
        <w:t> </w:t>
      </w:r>
      <w:r>
        <w:rPr>
          <w:sz w:val="24"/>
        </w:rPr>
        <w:t>dan</w:t>
      </w:r>
      <w:r>
        <w:rPr>
          <w:spacing w:val="79"/>
          <w:w w:val="150"/>
          <w:sz w:val="24"/>
        </w:rPr>
        <w:t> </w:t>
      </w:r>
      <w:r>
        <w:rPr>
          <w:sz w:val="24"/>
        </w:rPr>
        <w:t>keadilan</w:t>
      </w:r>
      <w:r>
        <w:rPr>
          <w:spacing w:val="79"/>
          <w:w w:val="150"/>
          <w:sz w:val="24"/>
        </w:rPr>
        <w:t> </w:t>
      </w:r>
      <w:r>
        <w:rPr>
          <w:sz w:val="24"/>
        </w:rPr>
        <w:t>dalam</w:t>
      </w:r>
      <w:r>
        <w:rPr>
          <w:spacing w:val="80"/>
          <w:w w:val="150"/>
          <w:sz w:val="24"/>
        </w:rPr>
        <w:t> </w:t>
      </w:r>
      <w:r>
        <w:rPr>
          <w:sz w:val="24"/>
        </w:rPr>
        <w:t>lingkungan</w:t>
      </w:r>
      <w:r>
        <w:rPr>
          <w:spacing w:val="80"/>
          <w:w w:val="150"/>
          <w:sz w:val="24"/>
        </w:rPr>
        <w:t> </w:t>
      </w:r>
      <w:r>
        <w:rPr>
          <w:sz w:val="24"/>
        </w:rPr>
        <w:t>kerja,</w:t>
      </w:r>
      <w:r>
        <w:rPr>
          <w:spacing w:val="80"/>
          <w:w w:val="150"/>
          <w:sz w:val="24"/>
        </w:rPr>
        <w:t> </w:t>
      </w:r>
      <w:r>
        <w:rPr>
          <w:sz w:val="24"/>
        </w:rPr>
        <w:t>yang</w:t>
      </w:r>
      <w:r>
        <w:rPr>
          <w:spacing w:val="79"/>
          <w:w w:val="150"/>
          <w:sz w:val="24"/>
        </w:rPr>
        <w:t> </w:t>
      </w:r>
      <w:r>
        <w:rPr>
          <w:sz w:val="24"/>
        </w:rPr>
        <w:t>menjadi</w:t>
      </w:r>
    </w:p>
    <w:p>
      <w:pPr>
        <w:pStyle w:val="BodyText"/>
        <w:spacing w:before="2"/>
        <w:ind w:left="1653"/>
        <w:jc w:val="both"/>
      </w:pPr>
      <w:r>
        <w:rPr/>
        <w:t>perhatian</w:t>
      </w:r>
      <w:r>
        <w:rPr>
          <w:spacing w:val="68"/>
        </w:rPr>
        <w:t> </w:t>
      </w:r>
      <w:r>
        <w:rPr/>
        <w:t>utama</w:t>
      </w:r>
      <w:r>
        <w:rPr>
          <w:spacing w:val="72"/>
        </w:rPr>
        <w:t> </w:t>
      </w:r>
      <w:r>
        <w:rPr/>
        <w:t>bagi</w:t>
      </w:r>
      <w:r>
        <w:rPr>
          <w:spacing w:val="71"/>
        </w:rPr>
        <w:t> </w:t>
      </w:r>
      <w:r>
        <w:rPr/>
        <w:t>karyawan</w:t>
      </w:r>
      <w:r>
        <w:rPr>
          <w:spacing w:val="71"/>
        </w:rPr>
        <w:t> </w:t>
      </w:r>
      <w:r>
        <w:rPr/>
        <w:t>wanita.</w:t>
      </w:r>
      <w:r>
        <w:rPr>
          <w:spacing w:val="66"/>
        </w:rPr>
        <w:t> </w:t>
      </w:r>
      <w:r>
        <w:rPr/>
        <w:t>Dan</w:t>
      </w:r>
      <w:r>
        <w:rPr>
          <w:spacing w:val="71"/>
        </w:rPr>
        <w:t> </w:t>
      </w:r>
      <w:r>
        <w:rPr/>
        <w:t>penelitian</w:t>
      </w:r>
      <w:r>
        <w:rPr>
          <w:spacing w:val="70"/>
        </w:rPr>
        <w:t> </w:t>
      </w:r>
      <w:r>
        <w:rPr/>
        <w:t>ini</w:t>
      </w:r>
      <w:r>
        <w:rPr>
          <w:spacing w:val="72"/>
        </w:rPr>
        <w:t> </w:t>
      </w:r>
      <w:r>
        <w:rPr>
          <w:spacing w:val="-2"/>
        </w:rPr>
        <w:t>sejalan</w:t>
      </w:r>
    </w:p>
    <w:p>
      <w:pPr>
        <w:pStyle w:val="BodyText"/>
        <w:spacing w:after="0"/>
        <w:jc w:val="both"/>
        <w:sectPr>
          <w:pgSz w:w="11920" w:h="16840"/>
          <w:pgMar w:header="0" w:footer="977" w:top="1860" w:bottom="1240" w:left="1700" w:right="425"/>
        </w:sectPr>
      </w:pPr>
    </w:p>
    <w:p>
      <w:pPr>
        <w:pStyle w:val="BodyText"/>
        <w:spacing w:before="60"/>
        <w:ind w:left="1653"/>
      </w:pPr>
      <w:r>
        <w:rPr/>
        <w:t>dengan</w:t>
      </w:r>
      <w:r>
        <w:rPr>
          <w:spacing w:val="-1"/>
        </w:rPr>
        <w:t> </w:t>
      </w:r>
      <w:r>
        <w:rPr/>
        <w:t>(Widayat</w:t>
      </w:r>
      <w:r>
        <w:rPr>
          <w:spacing w:val="-1"/>
        </w:rPr>
        <w:t> </w:t>
      </w:r>
      <w:r>
        <w:rPr/>
        <w:t>et</w:t>
      </w:r>
      <w:r>
        <w:rPr>
          <w:spacing w:val="-4"/>
        </w:rPr>
        <w:t> </w:t>
      </w:r>
      <w:r>
        <w:rPr/>
        <w:t>al., </w:t>
      </w:r>
      <w:r>
        <w:rPr>
          <w:spacing w:val="-2"/>
        </w:rPr>
        <w:t>2023).</w:t>
      </w:r>
    </w:p>
    <w:p>
      <w:pPr>
        <w:pStyle w:val="BodyText"/>
      </w:pPr>
    </w:p>
    <w:p>
      <w:pPr>
        <w:pStyle w:val="ListParagraph"/>
        <w:numPr>
          <w:ilvl w:val="0"/>
          <w:numId w:val="30"/>
        </w:numPr>
        <w:tabs>
          <w:tab w:pos="1653" w:val="left" w:leader="none"/>
        </w:tabs>
        <w:spacing w:line="480" w:lineRule="auto" w:before="0" w:after="0"/>
        <w:ind w:left="1653" w:right="1270" w:hanging="360"/>
        <w:jc w:val="both"/>
        <w:rPr>
          <w:sz w:val="24"/>
        </w:rPr>
      </w:pPr>
      <w:r>
        <w:rPr>
          <w:sz w:val="24"/>
        </w:rPr>
        <w:t>Hubungan antara kompensasi dan kinerja dengan kepuasan kerja sebagai pemoderasi signifikan, namun dengan arah negatif (original sample -0,109 dan T-statistik 2,283). Ini mengindikasikan bahwa kepuasan kerja justru mengurangi pengaruh kompensasi terhadap kinerja. Dalam konteks ini, adanya kemungkinan terjadi jika kompensasi yang diberikan tidak sesuai dengan ekspektasi atau kebutuhan karyawan, sehingga kepuasan kerja tidak mampu memperkuat pengaruh kompensasi terhadap kinerja. Penelitian ini serupa dengan penelitian (Indraswari et al., 2022).</w:t>
      </w:r>
    </w:p>
    <w:p>
      <w:pPr>
        <w:pStyle w:val="ListParagraph"/>
        <w:numPr>
          <w:ilvl w:val="0"/>
          <w:numId w:val="30"/>
        </w:numPr>
        <w:tabs>
          <w:tab w:pos="1653" w:val="left" w:leader="none"/>
        </w:tabs>
        <w:spacing w:line="480" w:lineRule="auto" w:before="2" w:after="0"/>
        <w:ind w:left="1653" w:right="1263" w:hanging="360"/>
        <w:jc w:val="both"/>
        <w:rPr>
          <w:sz w:val="22"/>
        </w:rPr>
      </w:pPr>
      <w:r>
        <w:rPr>
          <w:sz w:val="24"/>
        </w:rPr>
        <w:t>Hubungan</w:t>
      </w:r>
      <w:r>
        <w:rPr>
          <w:spacing w:val="-4"/>
          <w:sz w:val="24"/>
        </w:rPr>
        <w:t> </w:t>
      </w:r>
      <w:r>
        <w:rPr>
          <w:sz w:val="24"/>
        </w:rPr>
        <w:t>komunikasi</w:t>
      </w:r>
      <w:r>
        <w:rPr>
          <w:spacing w:val="-6"/>
          <w:sz w:val="24"/>
        </w:rPr>
        <w:t> </w:t>
      </w:r>
      <w:r>
        <w:rPr>
          <w:sz w:val="24"/>
        </w:rPr>
        <w:t>terhadap</w:t>
      </w:r>
      <w:r>
        <w:rPr>
          <w:spacing w:val="-3"/>
          <w:sz w:val="24"/>
        </w:rPr>
        <w:t> </w:t>
      </w:r>
      <w:r>
        <w:rPr>
          <w:sz w:val="24"/>
        </w:rPr>
        <w:t>kinerja</w:t>
      </w:r>
      <w:r>
        <w:rPr>
          <w:spacing w:val="-6"/>
          <w:sz w:val="24"/>
        </w:rPr>
        <w:t> </w:t>
      </w:r>
      <w:r>
        <w:rPr>
          <w:sz w:val="24"/>
        </w:rPr>
        <w:t>dengan</w:t>
      </w:r>
      <w:r>
        <w:rPr>
          <w:spacing w:val="-4"/>
          <w:sz w:val="24"/>
        </w:rPr>
        <w:t> </w:t>
      </w:r>
      <w:r>
        <w:rPr>
          <w:sz w:val="24"/>
        </w:rPr>
        <w:t>kepuasan</w:t>
      </w:r>
      <w:r>
        <w:rPr>
          <w:spacing w:val="-7"/>
          <w:sz w:val="24"/>
        </w:rPr>
        <w:t> </w:t>
      </w:r>
      <w:r>
        <w:rPr>
          <w:sz w:val="24"/>
        </w:rPr>
        <w:t>Kerja</w:t>
      </w:r>
      <w:r>
        <w:rPr>
          <w:spacing w:val="-7"/>
          <w:sz w:val="24"/>
        </w:rPr>
        <w:t> </w:t>
      </w:r>
      <w:r>
        <w:rPr>
          <w:sz w:val="24"/>
        </w:rPr>
        <w:t>sebagai Pemoderasi ini tidak signifikan dengan arah positif (original sample 0,043 dan T-statistik 0,775). Artinya, meskipun komunikasi memiliki pengaruh positif, kepuasan kerja tidak dapat memoderasi hubungan tersebut secara signifikan. Fenomena ini menggambarkan bahwa komunikasi dalam organisasi mungkin belum dilakukan secara</w:t>
      </w:r>
      <w:r>
        <w:rPr>
          <w:spacing w:val="-3"/>
          <w:sz w:val="24"/>
        </w:rPr>
        <w:t> </w:t>
      </w:r>
      <w:r>
        <w:rPr>
          <w:sz w:val="24"/>
        </w:rPr>
        <w:t>inklusif </w:t>
      </w:r>
      <w:r>
        <w:rPr>
          <w:sz w:val="22"/>
        </w:rPr>
        <w:t>atau efektif, sehingga dampaknya terhadap kepuasan kerja dan kinerja belum maksimal. Dan hal ini tidak selaras dengan penelitian (Nada, 2020), yang menyatakan</w:t>
      </w:r>
      <w:r>
        <w:rPr>
          <w:spacing w:val="-14"/>
          <w:sz w:val="22"/>
        </w:rPr>
        <w:t> </w:t>
      </w:r>
      <w:r>
        <w:rPr>
          <w:sz w:val="22"/>
        </w:rPr>
        <w:t>terdapat</w:t>
      </w:r>
      <w:r>
        <w:rPr>
          <w:spacing w:val="-14"/>
          <w:sz w:val="22"/>
        </w:rPr>
        <w:t> </w:t>
      </w:r>
      <w:r>
        <w:rPr>
          <w:sz w:val="22"/>
        </w:rPr>
        <w:t>hubungan</w:t>
      </w:r>
      <w:r>
        <w:rPr>
          <w:spacing w:val="-14"/>
          <w:sz w:val="22"/>
        </w:rPr>
        <w:t> </w:t>
      </w:r>
      <w:r>
        <w:rPr>
          <w:sz w:val="22"/>
        </w:rPr>
        <w:t>signifikan</w:t>
      </w:r>
      <w:r>
        <w:rPr>
          <w:spacing w:val="-13"/>
          <w:sz w:val="22"/>
        </w:rPr>
        <w:t> </w:t>
      </w:r>
      <w:r>
        <w:rPr>
          <w:sz w:val="22"/>
        </w:rPr>
        <w:t>komunikasi</w:t>
      </w:r>
      <w:r>
        <w:rPr>
          <w:spacing w:val="-13"/>
          <w:sz w:val="22"/>
        </w:rPr>
        <w:t> </w:t>
      </w:r>
      <w:r>
        <w:rPr>
          <w:sz w:val="22"/>
        </w:rPr>
        <w:t>terhadap</w:t>
      </w:r>
      <w:r>
        <w:rPr>
          <w:spacing w:val="-14"/>
          <w:sz w:val="22"/>
        </w:rPr>
        <w:t> </w:t>
      </w:r>
      <w:r>
        <w:rPr>
          <w:sz w:val="22"/>
        </w:rPr>
        <w:t>kinerja</w:t>
      </w:r>
      <w:r>
        <w:rPr>
          <w:spacing w:val="-14"/>
          <w:sz w:val="22"/>
        </w:rPr>
        <w:t> </w:t>
      </w:r>
      <w:r>
        <w:rPr>
          <w:sz w:val="22"/>
        </w:rPr>
        <w:t>dengan kepuasan kerja sebagai pemoderasi.</w:t>
      </w:r>
    </w:p>
    <w:p>
      <w:pPr>
        <w:pStyle w:val="ListParagraph"/>
        <w:numPr>
          <w:ilvl w:val="0"/>
          <w:numId w:val="30"/>
        </w:numPr>
        <w:tabs>
          <w:tab w:pos="1653" w:val="left" w:leader="none"/>
        </w:tabs>
        <w:spacing w:line="480" w:lineRule="auto" w:before="2" w:after="0"/>
        <w:ind w:left="1653" w:right="1261" w:hanging="360"/>
        <w:jc w:val="both"/>
        <w:rPr>
          <w:sz w:val="24"/>
        </w:rPr>
      </w:pPr>
      <w:r>
        <w:rPr>
          <w:sz w:val="24"/>
        </w:rPr>
        <w:t>Hubungan motivasi terhadap kinerja dengan kepuasan kerja sebagai pemoderasi</w:t>
      </w:r>
      <w:r>
        <w:rPr>
          <w:spacing w:val="-4"/>
          <w:sz w:val="24"/>
        </w:rPr>
        <w:t> </w:t>
      </w:r>
      <w:r>
        <w:rPr>
          <w:sz w:val="24"/>
        </w:rPr>
        <w:t>juga</w:t>
      </w:r>
      <w:r>
        <w:rPr>
          <w:spacing w:val="-2"/>
          <w:sz w:val="24"/>
        </w:rPr>
        <w:t> </w:t>
      </w:r>
      <w:r>
        <w:rPr>
          <w:sz w:val="24"/>
        </w:rPr>
        <w:t>tidak</w:t>
      </w:r>
      <w:r>
        <w:rPr>
          <w:spacing w:val="-2"/>
          <w:sz w:val="24"/>
        </w:rPr>
        <w:t> </w:t>
      </w:r>
      <w:r>
        <w:rPr>
          <w:sz w:val="24"/>
        </w:rPr>
        <w:t>signifikan</w:t>
      </w:r>
      <w:r>
        <w:rPr>
          <w:spacing w:val="-2"/>
          <w:sz w:val="24"/>
        </w:rPr>
        <w:t> </w:t>
      </w:r>
      <w:r>
        <w:rPr>
          <w:sz w:val="24"/>
        </w:rPr>
        <w:t>dengan</w:t>
      </w:r>
      <w:r>
        <w:rPr>
          <w:spacing w:val="-2"/>
          <w:sz w:val="24"/>
        </w:rPr>
        <w:t> </w:t>
      </w:r>
      <w:r>
        <w:rPr>
          <w:sz w:val="24"/>
        </w:rPr>
        <w:t>arah</w:t>
      </w:r>
      <w:r>
        <w:rPr>
          <w:spacing w:val="-3"/>
          <w:sz w:val="24"/>
        </w:rPr>
        <w:t> </w:t>
      </w:r>
      <w:r>
        <w:rPr>
          <w:sz w:val="24"/>
        </w:rPr>
        <w:t>negatif</w:t>
      </w:r>
      <w:r>
        <w:rPr>
          <w:spacing w:val="-2"/>
          <w:sz w:val="24"/>
        </w:rPr>
        <w:t> </w:t>
      </w:r>
      <w:r>
        <w:rPr>
          <w:sz w:val="24"/>
        </w:rPr>
        <w:t>(original</w:t>
      </w:r>
      <w:r>
        <w:rPr>
          <w:spacing w:val="-1"/>
          <w:sz w:val="24"/>
        </w:rPr>
        <w:t> </w:t>
      </w:r>
      <w:r>
        <w:rPr>
          <w:sz w:val="24"/>
        </w:rPr>
        <w:t>sample</w:t>
      </w:r>
      <w:r>
        <w:rPr>
          <w:spacing w:val="-1"/>
          <w:sz w:val="24"/>
        </w:rPr>
        <w:t> </w:t>
      </w:r>
      <w:r>
        <w:rPr>
          <w:sz w:val="24"/>
        </w:rPr>
        <w:t>- 0,081</w:t>
      </w:r>
      <w:r>
        <w:rPr>
          <w:spacing w:val="-15"/>
          <w:sz w:val="24"/>
        </w:rPr>
        <w:t> </w:t>
      </w:r>
      <w:r>
        <w:rPr>
          <w:sz w:val="24"/>
        </w:rPr>
        <w:t>dan</w:t>
      </w:r>
      <w:r>
        <w:rPr>
          <w:spacing w:val="-15"/>
          <w:sz w:val="24"/>
        </w:rPr>
        <w:t> </w:t>
      </w:r>
      <w:r>
        <w:rPr>
          <w:sz w:val="24"/>
        </w:rPr>
        <w:t>T-statistik</w:t>
      </w:r>
      <w:r>
        <w:rPr>
          <w:spacing w:val="-15"/>
          <w:sz w:val="24"/>
        </w:rPr>
        <w:t> </w:t>
      </w:r>
      <w:r>
        <w:rPr>
          <w:sz w:val="24"/>
        </w:rPr>
        <w:t>1,113).</w:t>
      </w:r>
      <w:r>
        <w:rPr>
          <w:spacing w:val="-15"/>
          <w:sz w:val="24"/>
        </w:rPr>
        <w:t> </w:t>
      </w:r>
      <w:r>
        <w:rPr>
          <w:sz w:val="24"/>
        </w:rPr>
        <w:t>Hal</w:t>
      </w:r>
      <w:r>
        <w:rPr>
          <w:spacing w:val="-15"/>
          <w:sz w:val="24"/>
        </w:rPr>
        <w:t> </w:t>
      </w:r>
      <w:r>
        <w:rPr>
          <w:sz w:val="24"/>
        </w:rPr>
        <w:t>ini</w:t>
      </w:r>
      <w:r>
        <w:rPr>
          <w:spacing w:val="-15"/>
          <w:sz w:val="24"/>
        </w:rPr>
        <w:t> </w:t>
      </w:r>
      <w:r>
        <w:rPr>
          <w:sz w:val="24"/>
        </w:rPr>
        <w:t>menunjukkan</w:t>
      </w:r>
      <w:r>
        <w:rPr>
          <w:spacing w:val="-15"/>
          <w:sz w:val="24"/>
        </w:rPr>
        <w:t> </w:t>
      </w:r>
      <w:r>
        <w:rPr>
          <w:sz w:val="24"/>
        </w:rPr>
        <w:t>bahwa</w:t>
      </w:r>
      <w:r>
        <w:rPr>
          <w:spacing w:val="-15"/>
          <w:sz w:val="24"/>
        </w:rPr>
        <w:t> </w:t>
      </w:r>
      <w:r>
        <w:rPr>
          <w:sz w:val="24"/>
        </w:rPr>
        <w:t>kepuasan</w:t>
      </w:r>
      <w:r>
        <w:rPr>
          <w:spacing w:val="-15"/>
          <w:sz w:val="24"/>
        </w:rPr>
        <w:t> </w:t>
      </w:r>
      <w:r>
        <w:rPr>
          <w:sz w:val="24"/>
        </w:rPr>
        <w:t>kerja tidak mampu memoderasi pengaruh motivasi terhadap kinerja, bahkan cenderung</w:t>
      </w:r>
      <w:r>
        <w:rPr>
          <w:spacing w:val="33"/>
          <w:sz w:val="24"/>
        </w:rPr>
        <w:t> </w:t>
      </w:r>
      <w:r>
        <w:rPr>
          <w:sz w:val="24"/>
        </w:rPr>
        <w:t>melemahkan</w:t>
      </w:r>
      <w:r>
        <w:rPr>
          <w:spacing w:val="33"/>
          <w:sz w:val="24"/>
        </w:rPr>
        <w:t> </w:t>
      </w:r>
      <w:r>
        <w:rPr>
          <w:sz w:val="24"/>
        </w:rPr>
        <w:t>hubungan</w:t>
      </w:r>
      <w:r>
        <w:rPr>
          <w:spacing w:val="33"/>
          <w:sz w:val="24"/>
        </w:rPr>
        <w:t> </w:t>
      </w:r>
      <w:r>
        <w:rPr>
          <w:sz w:val="24"/>
        </w:rPr>
        <w:t>tersebut.</w:t>
      </w:r>
      <w:r>
        <w:rPr>
          <w:spacing w:val="33"/>
          <w:sz w:val="24"/>
        </w:rPr>
        <w:t> </w:t>
      </w:r>
      <w:r>
        <w:rPr>
          <w:sz w:val="24"/>
        </w:rPr>
        <w:t>Dalam</w:t>
      </w:r>
      <w:r>
        <w:rPr>
          <w:spacing w:val="34"/>
          <w:sz w:val="24"/>
        </w:rPr>
        <w:t> </w:t>
      </w:r>
      <w:r>
        <w:rPr>
          <w:sz w:val="24"/>
        </w:rPr>
        <w:t>fenomena</w:t>
      </w:r>
      <w:r>
        <w:rPr>
          <w:spacing w:val="34"/>
          <w:sz w:val="24"/>
        </w:rPr>
        <w:t> </w:t>
      </w:r>
      <w:r>
        <w:rPr>
          <w:sz w:val="24"/>
        </w:rPr>
        <w:t>ini,</w:t>
      </w:r>
      <w:r>
        <w:rPr>
          <w:spacing w:val="33"/>
          <w:sz w:val="24"/>
        </w:rPr>
        <w:t> </w:t>
      </w:r>
      <w:r>
        <w:rPr>
          <w:sz w:val="24"/>
        </w:rPr>
        <w:t>hal</w:t>
      </w:r>
    </w:p>
    <w:p>
      <w:pPr>
        <w:pStyle w:val="ListParagraph"/>
        <w:spacing w:after="0" w:line="480" w:lineRule="auto"/>
        <w:jc w:val="both"/>
        <w:rPr>
          <w:sz w:val="24"/>
        </w:rPr>
        <w:sectPr>
          <w:pgSz w:w="11920" w:h="16840"/>
          <w:pgMar w:header="0" w:footer="977" w:top="1860" w:bottom="1240" w:left="1700" w:right="425"/>
        </w:sectPr>
      </w:pPr>
    </w:p>
    <w:p>
      <w:pPr>
        <w:pStyle w:val="BodyText"/>
        <w:spacing w:line="480" w:lineRule="auto" w:before="60"/>
        <w:ind w:left="1653" w:right="1272"/>
        <w:jc w:val="both"/>
      </w:pPr>
      <w:r>
        <w:rPr/>
        <w:t>tersebut mungkin dapat terjadi jika motivasi karyawan tidak didukung oleh lingkungan kerja yang memadai atau harapan yang tidak realistis dari</w:t>
      </w:r>
      <w:r>
        <w:rPr>
          <w:spacing w:val="-13"/>
        </w:rPr>
        <w:t> </w:t>
      </w:r>
      <w:r>
        <w:rPr/>
        <w:t>perusahaan.</w:t>
      </w:r>
      <w:r>
        <w:rPr>
          <w:spacing w:val="-11"/>
        </w:rPr>
        <w:t> </w:t>
      </w:r>
      <w:r>
        <w:rPr/>
        <w:t>Dan</w:t>
      </w:r>
      <w:r>
        <w:rPr>
          <w:spacing w:val="-15"/>
        </w:rPr>
        <w:t> </w:t>
      </w:r>
      <w:r>
        <w:rPr/>
        <w:t>penelitian</w:t>
      </w:r>
      <w:r>
        <w:rPr>
          <w:spacing w:val="-11"/>
        </w:rPr>
        <w:t> </w:t>
      </w:r>
      <w:r>
        <w:rPr/>
        <w:t>ini</w:t>
      </w:r>
      <w:r>
        <w:rPr>
          <w:spacing w:val="-10"/>
        </w:rPr>
        <w:t> </w:t>
      </w:r>
      <w:r>
        <w:rPr/>
        <w:t>sesuai</w:t>
      </w:r>
      <w:r>
        <w:rPr>
          <w:spacing w:val="-15"/>
        </w:rPr>
        <w:t> </w:t>
      </w:r>
      <w:r>
        <w:rPr/>
        <w:t>dengan</w:t>
      </w:r>
      <w:r>
        <w:rPr>
          <w:spacing w:val="-11"/>
        </w:rPr>
        <w:t> </w:t>
      </w:r>
      <w:r>
        <w:rPr/>
        <w:t>penelitian</w:t>
      </w:r>
      <w:r>
        <w:rPr>
          <w:spacing w:val="-15"/>
        </w:rPr>
        <w:t> </w:t>
      </w:r>
      <w:r>
        <w:rPr/>
        <w:t>(Saifudin</w:t>
      </w:r>
      <w:r>
        <w:rPr>
          <w:spacing w:val="-15"/>
        </w:rPr>
        <w:t> </w:t>
      </w:r>
      <w:r>
        <w:rPr/>
        <w:t>et al., 2024).</w:t>
      </w:r>
    </w:p>
    <w:p>
      <w:pPr>
        <w:pStyle w:val="BodyText"/>
        <w:spacing w:after="0" w:line="480" w:lineRule="auto"/>
        <w:jc w:val="both"/>
        <w:sectPr>
          <w:pgSz w:w="11920" w:h="16840"/>
          <w:pgMar w:header="0" w:footer="977" w:top="1860" w:bottom="1240" w:left="1700" w:right="425"/>
        </w:sectPr>
      </w:pPr>
    </w:p>
    <w:p>
      <w:pPr>
        <w:pStyle w:val="Heading2"/>
        <w:spacing w:line="480" w:lineRule="auto" w:before="60"/>
        <w:ind w:left="4194" w:right="4472" w:firstLine="6"/>
        <w:jc w:val="center"/>
      </w:pPr>
      <w:bookmarkStart w:name="_TOC_250004" w:id="44"/>
      <w:r>
        <w:rPr/>
        <w:t>BAB V </w:t>
      </w:r>
      <w:bookmarkEnd w:id="44"/>
      <w:r>
        <w:rPr>
          <w:spacing w:val="-4"/>
        </w:rPr>
        <w:t>PENUTUP</w:t>
      </w:r>
    </w:p>
    <w:p>
      <w:pPr>
        <w:pStyle w:val="Heading3"/>
        <w:numPr>
          <w:ilvl w:val="1"/>
          <w:numId w:val="31"/>
        </w:numPr>
        <w:tabs>
          <w:tab w:pos="1281" w:val="left" w:leader="none"/>
        </w:tabs>
        <w:spacing w:line="240" w:lineRule="auto" w:before="1" w:after="0"/>
        <w:ind w:left="1281" w:right="0" w:hanging="360"/>
        <w:jc w:val="left"/>
      </w:pPr>
      <w:bookmarkStart w:name="_TOC_250003" w:id="45"/>
      <w:bookmarkEnd w:id="45"/>
      <w:r>
        <w:rPr>
          <w:spacing w:val="-2"/>
        </w:rPr>
        <w:t>Kesimpulan</w:t>
      </w:r>
    </w:p>
    <w:p>
      <w:pPr>
        <w:pStyle w:val="BodyText"/>
        <w:rPr>
          <w:b/>
        </w:rPr>
      </w:pPr>
    </w:p>
    <w:p>
      <w:pPr>
        <w:pStyle w:val="BodyText"/>
        <w:spacing w:line="480" w:lineRule="auto"/>
        <w:ind w:left="1281" w:right="1205" w:firstLine="720"/>
      </w:pPr>
      <w:r>
        <w:rPr/>
        <w:t>Berdasarkan</w:t>
      </w:r>
      <w:r>
        <w:rPr>
          <w:spacing w:val="-6"/>
        </w:rPr>
        <w:t> </w:t>
      </w:r>
      <w:r>
        <w:rPr/>
        <w:t>pembahasan</w:t>
      </w:r>
      <w:r>
        <w:rPr>
          <w:spacing w:val="-6"/>
        </w:rPr>
        <w:t> </w:t>
      </w:r>
      <w:r>
        <w:rPr/>
        <w:t>dan</w:t>
      </w:r>
      <w:r>
        <w:rPr>
          <w:spacing w:val="-6"/>
        </w:rPr>
        <w:t> </w:t>
      </w:r>
      <w:r>
        <w:rPr/>
        <w:t>interpretasi</w:t>
      </w:r>
      <w:r>
        <w:rPr>
          <w:spacing w:val="-9"/>
        </w:rPr>
        <w:t> </w:t>
      </w:r>
      <w:r>
        <w:rPr/>
        <w:t>pada</w:t>
      </w:r>
      <w:r>
        <w:rPr>
          <w:spacing w:val="-5"/>
        </w:rPr>
        <w:t> </w:t>
      </w:r>
      <w:r>
        <w:rPr/>
        <w:t>bab</w:t>
      </w:r>
      <w:r>
        <w:rPr>
          <w:spacing w:val="-6"/>
        </w:rPr>
        <w:t> </w:t>
      </w:r>
      <w:r>
        <w:rPr/>
        <w:t>sebelumnya, dapat di simpulan sebagai berikut:</w:t>
      </w:r>
    </w:p>
    <w:p>
      <w:pPr>
        <w:pStyle w:val="BodyText"/>
      </w:pPr>
    </w:p>
    <w:p>
      <w:pPr>
        <w:pStyle w:val="BodyText"/>
        <w:spacing w:before="4"/>
      </w:pPr>
    </w:p>
    <w:p>
      <w:pPr>
        <w:pStyle w:val="ListParagraph"/>
        <w:numPr>
          <w:ilvl w:val="2"/>
          <w:numId w:val="31"/>
        </w:numPr>
        <w:tabs>
          <w:tab w:pos="1868" w:val="left" w:leader="none"/>
        </w:tabs>
        <w:spacing w:line="480" w:lineRule="auto" w:before="1" w:after="0"/>
        <w:ind w:left="1868" w:right="1262" w:hanging="360"/>
        <w:jc w:val="both"/>
        <w:rPr>
          <w:sz w:val="24"/>
        </w:rPr>
      </w:pPr>
      <w:r>
        <w:rPr>
          <w:sz w:val="24"/>
        </w:rPr>
        <w:t>Hasil</w:t>
      </w:r>
      <w:r>
        <w:rPr>
          <w:spacing w:val="-12"/>
          <w:sz w:val="24"/>
        </w:rPr>
        <w:t> </w:t>
      </w:r>
      <w:r>
        <w:rPr>
          <w:sz w:val="24"/>
        </w:rPr>
        <w:t>penelitian</w:t>
      </w:r>
      <w:r>
        <w:rPr>
          <w:spacing w:val="-13"/>
          <w:sz w:val="24"/>
        </w:rPr>
        <w:t> </w:t>
      </w:r>
      <w:r>
        <w:rPr>
          <w:sz w:val="24"/>
        </w:rPr>
        <w:t>menunjukkan</w:t>
      </w:r>
      <w:r>
        <w:rPr>
          <w:spacing w:val="-13"/>
          <w:sz w:val="24"/>
        </w:rPr>
        <w:t> </w:t>
      </w:r>
      <w:r>
        <w:rPr>
          <w:sz w:val="24"/>
        </w:rPr>
        <w:t>bahwa</w:t>
      </w:r>
      <w:r>
        <w:rPr>
          <w:spacing w:val="-12"/>
          <w:sz w:val="24"/>
        </w:rPr>
        <w:t> </w:t>
      </w:r>
      <w:r>
        <w:rPr>
          <w:sz w:val="24"/>
        </w:rPr>
        <w:t>kompensasi</w:t>
      </w:r>
      <w:r>
        <w:rPr>
          <w:spacing w:val="-8"/>
          <w:sz w:val="24"/>
        </w:rPr>
        <w:t> </w:t>
      </w:r>
      <w:r>
        <w:rPr>
          <w:sz w:val="24"/>
        </w:rPr>
        <w:t>memiliki</w:t>
      </w:r>
      <w:r>
        <w:rPr>
          <w:spacing w:val="-12"/>
          <w:sz w:val="24"/>
        </w:rPr>
        <w:t> </w:t>
      </w:r>
      <w:r>
        <w:rPr>
          <w:sz w:val="24"/>
        </w:rPr>
        <w:t>hubungan positif dengan kinerja, meskipun tidak signifikan. Dengan nilai original sample positif, dapat disimpulkan bahwa kompensasi berpotensi berpengaruh terhadap peningkatan kinerja karyawan wanita di Kota Tangerang, meski hasil uji statistik menunjukkan bahwa pengaruhnya tidak cukup kuat secara signifikan. Dalam konteks fenomena ini berarti bahwa kompensasi finansial saja tidak cukup untuk mendorong peningkatan kinerja karyawan, terutama karyawan wanita yang cenderung menghargai faktor non-material seperti fleksibilitas kerja, lingkungan yang </w:t>
      </w:r>
      <w:r>
        <w:rPr>
          <w:i/>
          <w:sz w:val="24"/>
        </w:rPr>
        <w:t>supportive</w:t>
      </w:r>
      <w:r>
        <w:rPr>
          <w:sz w:val="24"/>
        </w:rPr>
        <w:t>, dan kesempatan pengembangan diri.</w:t>
      </w:r>
    </w:p>
    <w:p>
      <w:pPr>
        <w:pStyle w:val="ListParagraph"/>
        <w:numPr>
          <w:ilvl w:val="2"/>
          <w:numId w:val="31"/>
        </w:numPr>
        <w:tabs>
          <w:tab w:pos="1868" w:val="left" w:leader="none"/>
        </w:tabs>
        <w:spacing w:line="480" w:lineRule="auto" w:before="1" w:after="0"/>
        <w:ind w:left="1868" w:right="1265" w:hanging="360"/>
        <w:jc w:val="both"/>
        <w:rPr>
          <w:sz w:val="24"/>
        </w:rPr>
      </w:pPr>
      <w:r>
        <w:rPr>
          <w:sz w:val="24"/>
        </w:rPr>
        <w:t>Meskipun hubungan antara komunikasi dan kinerja menunjukkan arah positif, hubungan tersebut tidak signifikan. Fenomena ini menunjukkan bahwa walaupun komunikasi yang efektif penting dalam organisasi, pengaruhnya terhadap kinerja karyawan wanita di Kota</w:t>
      </w:r>
      <w:r>
        <w:rPr>
          <w:spacing w:val="-14"/>
          <w:sz w:val="24"/>
        </w:rPr>
        <w:t> </w:t>
      </w:r>
      <w:r>
        <w:rPr>
          <w:sz w:val="24"/>
        </w:rPr>
        <w:t>Tangerang</w:t>
      </w:r>
      <w:r>
        <w:rPr>
          <w:spacing w:val="-7"/>
          <w:sz w:val="24"/>
        </w:rPr>
        <w:t> </w:t>
      </w:r>
      <w:r>
        <w:rPr>
          <w:sz w:val="24"/>
        </w:rPr>
        <w:t>belum</w:t>
      </w:r>
      <w:r>
        <w:rPr>
          <w:spacing w:val="-7"/>
          <w:sz w:val="24"/>
        </w:rPr>
        <w:t> </w:t>
      </w:r>
      <w:r>
        <w:rPr>
          <w:sz w:val="24"/>
        </w:rPr>
        <w:t>sepenuhnya</w:t>
      </w:r>
      <w:r>
        <w:rPr>
          <w:spacing w:val="-10"/>
          <w:sz w:val="24"/>
        </w:rPr>
        <w:t> </w:t>
      </w:r>
      <w:r>
        <w:rPr>
          <w:sz w:val="24"/>
        </w:rPr>
        <w:t>optimal.</w:t>
      </w:r>
      <w:r>
        <w:rPr>
          <w:spacing w:val="-7"/>
          <w:sz w:val="24"/>
        </w:rPr>
        <w:t> </w:t>
      </w:r>
      <w:r>
        <w:rPr>
          <w:sz w:val="24"/>
        </w:rPr>
        <w:t>Hal</w:t>
      </w:r>
      <w:r>
        <w:rPr>
          <w:spacing w:val="-8"/>
          <w:sz w:val="24"/>
        </w:rPr>
        <w:t> </w:t>
      </w:r>
      <w:r>
        <w:rPr>
          <w:sz w:val="24"/>
        </w:rPr>
        <w:t>ini</w:t>
      </w:r>
      <w:r>
        <w:rPr>
          <w:spacing w:val="-7"/>
          <w:sz w:val="24"/>
        </w:rPr>
        <w:t> </w:t>
      </w:r>
      <w:r>
        <w:rPr>
          <w:sz w:val="24"/>
        </w:rPr>
        <w:t>mengindikasikan bahwa komunikasi yang berbasis empati, transparansi, dan melibatkan</w:t>
      </w:r>
      <w:r>
        <w:rPr>
          <w:spacing w:val="40"/>
          <w:sz w:val="24"/>
        </w:rPr>
        <w:t>  </w:t>
      </w:r>
      <w:r>
        <w:rPr>
          <w:sz w:val="24"/>
        </w:rPr>
        <w:t>teknologi</w:t>
      </w:r>
      <w:r>
        <w:rPr>
          <w:spacing w:val="40"/>
          <w:sz w:val="24"/>
        </w:rPr>
        <w:t>  </w:t>
      </w:r>
      <w:r>
        <w:rPr>
          <w:sz w:val="24"/>
        </w:rPr>
        <w:t>digital</w:t>
      </w:r>
      <w:r>
        <w:rPr>
          <w:spacing w:val="40"/>
          <w:sz w:val="24"/>
        </w:rPr>
        <w:t>  </w:t>
      </w:r>
      <w:r>
        <w:rPr>
          <w:sz w:val="24"/>
        </w:rPr>
        <w:t>menjadi</w:t>
      </w:r>
      <w:r>
        <w:rPr>
          <w:spacing w:val="40"/>
          <w:sz w:val="24"/>
        </w:rPr>
        <w:t>  </w:t>
      </w:r>
      <w:r>
        <w:rPr>
          <w:sz w:val="24"/>
        </w:rPr>
        <w:t>elemen</w:t>
      </w:r>
      <w:r>
        <w:rPr>
          <w:spacing w:val="40"/>
          <w:sz w:val="24"/>
        </w:rPr>
        <w:t>  </w:t>
      </w:r>
      <w:r>
        <w:rPr>
          <w:sz w:val="24"/>
        </w:rPr>
        <w:t>penting</w:t>
      </w:r>
      <w:r>
        <w:rPr>
          <w:spacing w:val="40"/>
          <w:sz w:val="24"/>
        </w:rPr>
        <w:t>  </w:t>
      </w:r>
      <w:r>
        <w:rPr>
          <w:sz w:val="24"/>
        </w:rPr>
        <w:t>dalam</w:t>
      </w:r>
    </w:p>
    <w:p>
      <w:pPr>
        <w:pStyle w:val="BodyText"/>
        <w:spacing w:before="1"/>
        <w:ind w:left="1868"/>
        <w:jc w:val="both"/>
      </w:pPr>
      <w:r>
        <w:rPr/>
        <w:t>mendorong</w:t>
      </w:r>
      <w:r>
        <w:rPr>
          <w:spacing w:val="1"/>
        </w:rPr>
        <w:t> </w:t>
      </w:r>
      <w:r>
        <w:rPr>
          <w:spacing w:val="-2"/>
        </w:rPr>
        <w:t>kinerja,</w:t>
      </w:r>
    </w:p>
    <w:p>
      <w:pPr>
        <w:pStyle w:val="BodyText"/>
        <w:spacing w:after="0"/>
        <w:jc w:val="both"/>
        <w:sectPr>
          <w:pgSz w:w="11920" w:h="16840"/>
          <w:pgMar w:header="0" w:footer="977" w:top="1860" w:bottom="1240" w:left="1700" w:right="425"/>
        </w:sectPr>
      </w:pPr>
    </w:p>
    <w:p>
      <w:pPr>
        <w:pStyle w:val="BodyText"/>
        <w:spacing w:before="60"/>
        <w:ind w:left="1868"/>
        <w:jc w:val="both"/>
      </w:pPr>
      <w:r>
        <w:rPr/>
        <w:t>terutama</w:t>
      </w:r>
      <w:r>
        <w:rPr>
          <w:spacing w:val="-3"/>
        </w:rPr>
        <w:t> </w:t>
      </w:r>
      <w:r>
        <w:rPr/>
        <w:t>dalam</w:t>
      </w:r>
      <w:r>
        <w:rPr>
          <w:spacing w:val="-3"/>
        </w:rPr>
        <w:t> </w:t>
      </w:r>
      <w:r>
        <w:rPr/>
        <w:t>lingkungan</w:t>
      </w:r>
      <w:r>
        <w:rPr>
          <w:spacing w:val="-3"/>
        </w:rPr>
        <w:t> </w:t>
      </w:r>
      <w:r>
        <w:rPr/>
        <w:t>kerja</w:t>
      </w:r>
      <w:r>
        <w:rPr>
          <w:spacing w:val="-2"/>
        </w:rPr>
        <w:t> </w:t>
      </w:r>
      <w:r>
        <w:rPr/>
        <w:t>hibrida</w:t>
      </w:r>
      <w:r>
        <w:rPr>
          <w:spacing w:val="-2"/>
        </w:rPr>
        <w:t> </w:t>
      </w:r>
      <w:r>
        <w:rPr/>
        <w:t>atau</w:t>
      </w:r>
      <w:r>
        <w:rPr>
          <w:spacing w:val="4"/>
        </w:rPr>
        <w:t> </w:t>
      </w:r>
      <w:r>
        <w:rPr>
          <w:spacing w:val="-2"/>
        </w:rPr>
        <w:t>remote.</w:t>
      </w:r>
    </w:p>
    <w:p>
      <w:pPr>
        <w:pStyle w:val="BodyText"/>
      </w:pPr>
    </w:p>
    <w:p>
      <w:pPr>
        <w:pStyle w:val="ListParagraph"/>
        <w:numPr>
          <w:ilvl w:val="2"/>
          <w:numId w:val="31"/>
        </w:numPr>
        <w:tabs>
          <w:tab w:pos="1868" w:val="left" w:leader="none"/>
        </w:tabs>
        <w:spacing w:line="480" w:lineRule="auto" w:before="0" w:after="0"/>
        <w:ind w:left="1868" w:right="1268" w:hanging="360"/>
        <w:jc w:val="both"/>
        <w:rPr>
          <w:sz w:val="24"/>
        </w:rPr>
      </w:pPr>
      <w:r>
        <w:rPr>
          <w:sz w:val="24"/>
        </w:rPr>
        <w:t>Hasil pengujian menunjukkan bahwa motivasi memiliki hubungan yang signifikan dan positif terhadap kinerja. Jika dikaitkan dengan fenomena terkini, banyak perusahaan berinvestasi dalam program pengembangan karier, penghargaan berbasis prestasi, dan peluang untuk pertumbuhan profesional yang diyakini mampu meningkatkan motivasi, khususnya bagi karyawan wanita.</w:t>
      </w:r>
    </w:p>
    <w:p>
      <w:pPr>
        <w:pStyle w:val="ListParagraph"/>
        <w:numPr>
          <w:ilvl w:val="2"/>
          <w:numId w:val="31"/>
        </w:numPr>
        <w:tabs>
          <w:tab w:pos="1868" w:val="left" w:leader="none"/>
        </w:tabs>
        <w:spacing w:line="480" w:lineRule="auto" w:before="1" w:after="0"/>
        <w:ind w:left="1868" w:right="1263" w:hanging="360"/>
        <w:jc w:val="both"/>
        <w:rPr>
          <w:sz w:val="24"/>
        </w:rPr>
      </w:pPr>
      <w:r>
        <w:rPr>
          <w:sz w:val="24"/>
        </w:rPr>
        <w:t>Kepuasan kerja terbukti memiliki hubungan signifikan dan positif terhadap kinerja. Fenomena ini menunjukkan bahwa kepuasan kerja memiliki</w:t>
      </w:r>
      <w:r>
        <w:rPr>
          <w:spacing w:val="-15"/>
          <w:sz w:val="24"/>
        </w:rPr>
        <w:t> </w:t>
      </w:r>
      <w:r>
        <w:rPr>
          <w:sz w:val="24"/>
        </w:rPr>
        <w:t>potensi</w:t>
      </w:r>
      <w:r>
        <w:rPr>
          <w:spacing w:val="-15"/>
          <w:sz w:val="24"/>
        </w:rPr>
        <w:t> </w:t>
      </w:r>
      <w:r>
        <w:rPr>
          <w:sz w:val="24"/>
        </w:rPr>
        <w:t>dipengaruhi</w:t>
      </w:r>
      <w:r>
        <w:rPr>
          <w:spacing w:val="-15"/>
          <w:sz w:val="24"/>
        </w:rPr>
        <w:t> </w:t>
      </w:r>
      <w:r>
        <w:rPr>
          <w:sz w:val="24"/>
        </w:rPr>
        <w:t>oleh</w:t>
      </w:r>
      <w:r>
        <w:rPr>
          <w:spacing w:val="-15"/>
          <w:sz w:val="24"/>
        </w:rPr>
        <w:t> </w:t>
      </w:r>
      <w:r>
        <w:rPr>
          <w:sz w:val="24"/>
        </w:rPr>
        <w:t>faktor-faktor</w:t>
      </w:r>
      <w:r>
        <w:rPr>
          <w:spacing w:val="-15"/>
          <w:sz w:val="24"/>
        </w:rPr>
        <w:t> </w:t>
      </w:r>
      <w:r>
        <w:rPr>
          <w:sz w:val="24"/>
        </w:rPr>
        <w:t>seperti</w:t>
      </w:r>
      <w:r>
        <w:rPr>
          <w:spacing w:val="-15"/>
          <w:sz w:val="24"/>
        </w:rPr>
        <w:t> </w:t>
      </w:r>
      <w:r>
        <w:rPr>
          <w:sz w:val="24"/>
        </w:rPr>
        <w:t>keseimbangan kerja-kehidupan (</w:t>
      </w:r>
      <w:r>
        <w:rPr>
          <w:i/>
          <w:sz w:val="24"/>
        </w:rPr>
        <w:t>work-life balance</w:t>
      </w:r>
      <w:r>
        <w:rPr>
          <w:sz w:val="24"/>
        </w:rPr>
        <w:t>), pengakuan atas kontribusi, dan keadilan dalam lingkungan</w:t>
      </w:r>
      <w:r>
        <w:rPr>
          <w:spacing w:val="-3"/>
          <w:sz w:val="24"/>
        </w:rPr>
        <w:t> </w:t>
      </w:r>
      <w:r>
        <w:rPr>
          <w:sz w:val="24"/>
        </w:rPr>
        <w:t>kerja, yang</w:t>
      </w:r>
      <w:r>
        <w:rPr>
          <w:spacing w:val="-1"/>
          <w:sz w:val="24"/>
        </w:rPr>
        <w:t> </w:t>
      </w:r>
      <w:r>
        <w:rPr>
          <w:sz w:val="24"/>
        </w:rPr>
        <w:t>menjadi</w:t>
      </w:r>
      <w:r>
        <w:rPr>
          <w:spacing w:val="-3"/>
          <w:sz w:val="24"/>
        </w:rPr>
        <w:t> </w:t>
      </w:r>
      <w:r>
        <w:rPr>
          <w:sz w:val="24"/>
        </w:rPr>
        <w:t>perhatian</w:t>
      </w:r>
      <w:r>
        <w:rPr>
          <w:spacing w:val="-3"/>
          <w:sz w:val="24"/>
        </w:rPr>
        <w:t> </w:t>
      </w:r>
      <w:r>
        <w:rPr>
          <w:sz w:val="24"/>
        </w:rPr>
        <w:t>utama</w:t>
      </w:r>
      <w:r>
        <w:rPr>
          <w:spacing w:val="-3"/>
          <w:sz w:val="24"/>
        </w:rPr>
        <w:t> </w:t>
      </w:r>
      <w:r>
        <w:rPr>
          <w:sz w:val="24"/>
        </w:rPr>
        <w:t>bagi karyawan wanita. Karyawan yang merasa puas dengan pekerjaannya cenderung menunjukkan kinerja yang lebih baik, yang menguatkan pentingnya perhatian terhadap faktor kepuasan dalam organisasi.</w:t>
      </w:r>
    </w:p>
    <w:p>
      <w:pPr>
        <w:pStyle w:val="ListParagraph"/>
        <w:numPr>
          <w:ilvl w:val="2"/>
          <w:numId w:val="31"/>
        </w:numPr>
        <w:tabs>
          <w:tab w:pos="1868" w:val="left" w:leader="none"/>
        </w:tabs>
        <w:spacing w:line="480" w:lineRule="auto" w:before="2" w:after="0"/>
        <w:ind w:left="1868" w:right="1271" w:hanging="360"/>
        <w:jc w:val="both"/>
        <w:rPr>
          <w:sz w:val="24"/>
        </w:rPr>
      </w:pPr>
      <w:r>
        <w:rPr>
          <w:sz w:val="24"/>
        </w:rPr>
        <w:t>Hasil pengujian menunjukkan adanya pengaruh signifikan, namun arah hubungan tersebut negatif. Hal ini mengindikasikan bahwa kepuasan kerja justru mengurangi pengaruh kompensasi terhadap kinerja. Dalam konteks ini, adanya kemungkinan terjadi jika kompensasi yang diberikan tidak sesuai dengan ekspektasi atau kebutuhan karyawan, sehingga kepuasan kerja tidak mampu memperkuat pengaruh kompensasi terhadap kinerja.</w:t>
      </w:r>
    </w:p>
    <w:p>
      <w:pPr>
        <w:pStyle w:val="ListParagraph"/>
        <w:numPr>
          <w:ilvl w:val="2"/>
          <w:numId w:val="31"/>
        </w:numPr>
        <w:tabs>
          <w:tab w:pos="1868" w:val="left" w:leader="none"/>
        </w:tabs>
        <w:spacing w:line="480" w:lineRule="auto" w:before="1" w:after="0"/>
        <w:ind w:left="1868" w:right="1275" w:hanging="360"/>
        <w:jc w:val="both"/>
        <w:rPr>
          <w:sz w:val="24"/>
        </w:rPr>
      </w:pPr>
      <w:r>
        <w:rPr>
          <w:sz w:val="24"/>
        </w:rPr>
        <w:t>Hasil uji menunjukkan bahwa kepuasan kerja sebagai pemoderator tidak</w:t>
      </w:r>
      <w:r>
        <w:rPr>
          <w:spacing w:val="80"/>
          <w:sz w:val="24"/>
        </w:rPr>
        <w:t> </w:t>
      </w:r>
      <w:r>
        <w:rPr>
          <w:sz w:val="24"/>
        </w:rPr>
        <w:t>signifikan</w:t>
      </w:r>
      <w:r>
        <w:rPr>
          <w:spacing w:val="80"/>
          <w:sz w:val="24"/>
        </w:rPr>
        <w:t> </w:t>
      </w:r>
      <w:r>
        <w:rPr>
          <w:sz w:val="24"/>
        </w:rPr>
        <w:t>terhadap</w:t>
      </w:r>
      <w:r>
        <w:rPr>
          <w:spacing w:val="80"/>
          <w:sz w:val="24"/>
        </w:rPr>
        <w:t> </w:t>
      </w:r>
      <w:r>
        <w:rPr>
          <w:sz w:val="24"/>
        </w:rPr>
        <w:t>hubungan</w:t>
      </w:r>
      <w:r>
        <w:rPr>
          <w:spacing w:val="80"/>
          <w:sz w:val="24"/>
        </w:rPr>
        <w:t> </w:t>
      </w:r>
      <w:r>
        <w:rPr>
          <w:sz w:val="24"/>
        </w:rPr>
        <w:t>komunikasi</w:t>
      </w:r>
      <w:r>
        <w:rPr>
          <w:spacing w:val="80"/>
          <w:sz w:val="24"/>
        </w:rPr>
        <w:t> </w:t>
      </w:r>
      <w:r>
        <w:rPr>
          <w:sz w:val="24"/>
        </w:rPr>
        <w:t>dengan</w:t>
      </w:r>
      <w:r>
        <w:rPr>
          <w:spacing w:val="80"/>
          <w:sz w:val="24"/>
        </w:rPr>
        <w:t> </w:t>
      </w:r>
      <w:r>
        <w:rPr>
          <w:sz w:val="24"/>
        </w:rPr>
        <w:t>kinerja.</w:t>
      </w:r>
    </w:p>
    <w:p>
      <w:pPr>
        <w:pStyle w:val="BodyText"/>
        <w:ind w:left="1868"/>
        <w:jc w:val="both"/>
      </w:pPr>
      <w:r>
        <w:rPr/>
        <w:t>Fenomena</w:t>
      </w:r>
      <w:r>
        <w:rPr>
          <w:spacing w:val="16"/>
        </w:rPr>
        <w:t> </w:t>
      </w:r>
      <w:r>
        <w:rPr/>
        <w:t>ini</w:t>
      </w:r>
      <w:r>
        <w:rPr>
          <w:spacing w:val="18"/>
        </w:rPr>
        <w:t> </w:t>
      </w:r>
      <w:r>
        <w:rPr/>
        <w:t>menggambarkan</w:t>
      </w:r>
      <w:r>
        <w:rPr>
          <w:spacing w:val="17"/>
        </w:rPr>
        <w:t> </w:t>
      </w:r>
      <w:r>
        <w:rPr/>
        <w:t>bahwa</w:t>
      </w:r>
      <w:r>
        <w:rPr>
          <w:spacing w:val="18"/>
        </w:rPr>
        <w:t> </w:t>
      </w:r>
      <w:r>
        <w:rPr/>
        <w:t>komunikasi</w:t>
      </w:r>
      <w:r>
        <w:rPr>
          <w:spacing w:val="18"/>
        </w:rPr>
        <w:t> </w:t>
      </w:r>
      <w:r>
        <w:rPr/>
        <w:t>dalam</w:t>
      </w:r>
      <w:r>
        <w:rPr>
          <w:spacing w:val="18"/>
        </w:rPr>
        <w:t> </w:t>
      </w:r>
      <w:r>
        <w:rPr>
          <w:spacing w:val="-2"/>
        </w:rPr>
        <w:t>organisasi</w:t>
      </w:r>
    </w:p>
    <w:p>
      <w:pPr>
        <w:pStyle w:val="BodyText"/>
        <w:spacing w:after="0"/>
        <w:jc w:val="both"/>
        <w:sectPr>
          <w:pgSz w:w="11920" w:h="16840"/>
          <w:pgMar w:header="0" w:footer="977" w:top="1860" w:bottom="1240" w:left="1700" w:right="425"/>
        </w:sectPr>
      </w:pPr>
    </w:p>
    <w:p>
      <w:pPr>
        <w:pStyle w:val="BodyText"/>
        <w:spacing w:line="480" w:lineRule="auto" w:before="60"/>
        <w:ind w:left="1868" w:right="1266"/>
        <w:jc w:val="both"/>
      </w:pPr>
      <w:r>
        <w:rPr/>
        <w:t>mungkin belum dilakukan secara inklusif atau efektif, sehingga dampaknya</w:t>
      </w:r>
      <w:r>
        <w:rPr>
          <w:spacing w:val="-5"/>
        </w:rPr>
        <w:t> </w:t>
      </w:r>
      <w:r>
        <w:rPr/>
        <w:t>terhadap</w:t>
      </w:r>
      <w:r>
        <w:rPr>
          <w:spacing w:val="-6"/>
        </w:rPr>
        <w:t> </w:t>
      </w:r>
      <w:r>
        <w:rPr/>
        <w:t>kepuasan</w:t>
      </w:r>
      <w:r>
        <w:rPr>
          <w:spacing w:val="-7"/>
        </w:rPr>
        <w:t> </w:t>
      </w:r>
      <w:r>
        <w:rPr/>
        <w:t>kerja</w:t>
      </w:r>
      <w:r>
        <w:rPr>
          <w:spacing w:val="-5"/>
        </w:rPr>
        <w:t> </w:t>
      </w:r>
      <w:r>
        <w:rPr/>
        <w:t>dan</w:t>
      </w:r>
      <w:r>
        <w:rPr>
          <w:spacing w:val="-7"/>
        </w:rPr>
        <w:t> </w:t>
      </w:r>
      <w:r>
        <w:rPr/>
        <w:t>kinerja</w:t>
      </w:r>
      <w:r>
        <w:rPr>
          <w:spacing w:val="-5"/>
        </w:rPr>
        <w:t> </w:t>
      </w:r>
      <w:r>
        <w:rPr/>
        <w:t>belum</w:t>
      </w:r>
      <w:r>
        <w:rPr>
          <w:spacing w:val="-5"/>
        </w:rPr>
        <w:t> </w:t>
      </w:r>
      <w:r>
        <w:rPr/>
        <w:t>maksimal.</w:t>
      </w:r>
      <w:r>
        <w:rPr>
          <w:spacing w:val="-1"/>
        </w:rPr>
        <w:t> </w:t>
      </w:r>
      <w:r>
        <w:rPr/>
        <w:t>Ini mengarah</w:t>
      </w:r>
      <w:r>
        <w:rPr>
          <w:spacing w:val="-2"/>
        </w:rPr>
        <w:t> </w:t>
      </w:r>
      <w:r>
        <w:rPr/>
        <w:t>pada kesimpulan bahwa kepuasan kerja tidak</w:t>
      </w:r>
      <w:r>
        <w:rPr>
          <w:spacing w:val="-2"/>
        </w:rPr>
        <w:t> </w:t>
      </w:r>
      <w:r>
        <w:rPr/>
        <w:t>memperkuat atau memoderasi hubungan komunikasi terhadap kinerja karyawan wanita di Kota Tangerang.</w:t>
      </w:r>
    </w:p>
    <w:p>
      <w:pPr>
        <w:pStyle w:val="ListParagraph"/>
        <w:numPr>
          <w:ilvl w:val="2"/>
          <w:numId w:val="31"/>
        </w:numPr>
        <w:tabs>
          <w:tab w:pos="1868" w:val="left" w:leader="none"/>
        </w:tabs>
        <w:spacing w:line="480" w:lineRule="auto" w:before="1" w:after="0"/>
        <w:ind w:left="1868" w:right="1262" w:hanging="360"/>
        <w:jc w:val="both"/>
        <w:rPr>
          <w:sz w:val="24"/>
        </w:rPr>
      </w:pPr>
      <w:r>
        <w:rPr>
          <w:sz w:val="24"/>
        </w:rPr>
        <w:t>Hasil penelitian menunjukkan bahwa kepuasan kerja sebagai pemoderator tidak memiliki pengaruh signifikan terhadap hubungan motivasi dengan kinerja. Dalam fenomena ini, hal tersebut mungkin dapat terjadi jika</w:t>
      </w:r>
      <w:r>
        <w:rPr>
          <w:spacing w:val="-1"/>
          <w:sz w:val="24"/>
        </w:rPr>
        <w:t> </w:t>
      </w:r>
      <w:r>
        <w:rPr>
          <w:sz w:val="24"/>
        </w:rPr>
        <w:t>motivasi karyawan tidak</w:t>
      </w:r>
      <w:r>
        <w:rPr>
          <w:spacing w:val="-4"/>
          <w:sz w:val="24"/>
        </w:rPr>
        <w:t> </w:t>
      </w:r>
      <w:r>
        <w:rPr>
          <w:sz w:val="24"/>
        </w:rPr>
        <w:t>didukung oleh</w:t>
      </w:r>
      <w:r>
        <w:rPr>
          <w:spacing w:val="-3"/>
          <w:sz w:val="24"/>
        </w:rPr>
        <w:t> </w:t>
      </w:r>
      <w:r>
        <w:rPr>
          <w:sz w:val="24"/>
        </w:rPr>
        <w:t>lingkungan kerja</w:t>
      </w:r>
      <w:r>
        <w:rPr>
          <w:spacing w:val="-12"/>
          <w:sz w:val="24"/>
        </w:rPr>
        <w:t> </w:t>
      </w:r>
      <w:r>
        <w:rPr>
          <w:sz w:val="24"/>
        </w:rPr>
        <w:t>yang</w:t>
      </w:r>
      <w:r>
        <w:rPr>
          <w:spacing w:val="-14"/>
          <w:sz w:val="24"/>
        </w:rPr>
        <w:t> </w:t>
      </w:r>
      <w:r>
        <w:rPr>
          <w:sz w:val="24"/>
        </w:rPr>
        <w:t>memadai</w:t>
      </w:r>
      <w:r>
        <w:rPr>
          <w:spacing w:val="-12"/>
          <w:sz w:val="24"/>
        </w:rPr>
        <w:t> </w:t>
      </w:r>
      <w:r>
        <w:rPr>
          <w:sz w:val="24"/>
        </w:rPr>
        <w:t>atau</w:t>
      </w:r>
      <w:r>
        <w:rPr>
          <w:spacing w:val="-14"/>
          <w:sz w:val="24"/>
        </w:rPr>
        <w:t> </w:t>
      </w:r>
      <w:r>
        <w:rPr>
          <w:sz w:val="24"/>
        </w:rPr>
        <w:t>harapan</w:t>
      </w:r>
      <w:r>
        <w:rPr>
          <w:spacing w:val="-13"/>
          <w:sz w:val="24"/>
        </w:rPr>
        <w:t> </w:t>
      </w:r>
      <w:r>
        <w:rPr>
          <w:sz w:val="24"/>
        </w:rPr>
        <w:t>yang</w:t>
      </w:r>
      <w:r>
        <w:rPr>
          <w:spacing w:val="-14"/>
          <w:sz w:val="24"/>
        </w:rPr>
        <w:t> </w:t>
      </w:r>
      <w:r>
        <w:rPr>
          <w:sz w:val="24"/>
        </w:rPr>
        <w:t>tidak</w:t>
      </w:r>
      <w:r>
        <w:rPr>
          <w:spacing w:val="-13"/>
          <w:sz w:val="24"/>
        </w:rPr>
        <w:t> </w:t>
      </w:r>
      <w:r>
        <w:rPr>
          <w:sz w:val="24"/>
        </w:rPr>
        <w:t>realistis</w:t>
      </w:r>
      <w:r>
        <w:rPr>
          <w:spacing w:val="-9"/>
          <w:sz w:val="24"/>
        </w:rPr>
        <w:t> </w:t>
      </w:r>
      <w:r>
        <w:rPr>
          <w:sz w:val="24"/>
        </w:rPr>
        <w:t>dari</w:t>
      </w:r>
      <w:r>
        <w:rPr>
          <w:spacing w:val="-13"/>
          <w:sz w:val="24"/>
        </w:rPr>
        <w:t> </w:t>
      </w:r>
      <w:r>
        <w:rPr>
          <w:sz w:val="24"/>
        </w:rPr>
        <w:t>perusahaan. Hal ini menandakan bahwa kepuasan kerja tidak berperan dalam memperkuat atau</w:t>
      </w:r>
      <w:r>
        <w:rPr>
          <w:spacing w:val="-3"/>
          <w:sz w:val="24"/>
        </w:rPr>
        <w:t> </w:t>
      </w:r>
      <w:r>
        <w:rPr>
          <w:sz w:val="24"/>
        </w:rPr>
        <w:t>melemahkan hubungan</w:t>
      </w:r>
      <w:r>
        <w:rPr>
          <w:spacing w:val="-3"/>
          <w:sz w:val="24"/>
        </w:rPr>
        <w:t> </w:t>
      </w:r>
      <w:r>
        <w:rPr>
          <w:sz w:val="24"/>
        </w:rPr>
        <w:t>motivasi dan kinerja dalam konteks penelitian ini.</w:t>
      </w:r>
    </w:p>
    <w:p>
      <w:pPr>
        <w:pStyle w:val="BodyText"/>
      </w:pPr>
    </w:p>
    <w:p>
      <w:pPr>
        <w:pStyle w:val="BodyText"/>
        <w:spacing w:before="2"/>
      </w:pPr>
    </w:p>
    <w:p>
      <w:pPr>
        <w:pStyle w:val="Heading3"/>
        <w:numPr>
          <w:ilvl w:val="1"/>
          <w:numId w:val="31"/>
        </w:numPr>
        <w:tabs>
          <w:tab w:pos="1565" w:val="left" w:leader="none"/>
        </w:tabs>
        <w:spacing w:line="240" w:lineRule="auto" w:before="0" w:after="0"/>
        <w:ind w:left="1565" w:right="0" w:hanging="360"/>
        <w:jc w:val="left"/>
      </w:pPr>
      <w:bookmarkStart w:name="_TOC_250002" w:id="46"/>
      <w:r>
        <w:rPr/>
        <w:t>Keterbatasan</w:t>
      </w:r>
      <w:r>
        <w:rPr>
          <w:spacing w:val="-13"/>
        </w:rPr>
        <w:t> </w:t>
      </w:r>
      <w:bookmarkEnd w:id="46"/>
      <w:r>
        <w:rPr>
          <w:spacing w:val="-2"/>
        </w:rPr>
        <w:t>Penelitian</w:t>
      </w:r>
    </w:p>
    <w:p>
      <w:pPr>
        <w:pStyle w:val="BodyText"/>
        <w:spacing w:before="160"/>
        <w:rPr>
          <w:b/>
        </w:rPr>
      </w:pPr>
    </w:p>
    <w:p>
      <w:pPr>
        <w:pStyle w:val="BodyText"/>
        <w:spacing w:line="480" w:lineRule="auto"/>
        <w:ind w:left="1561" w:right="1205" w:firstLine="636"/>
      </w:pPr>
      <w:r>
        <w:rPr/>
        <w:t>Dalam</w:t>
      </w:r>
      <w:r>
        <w:rPr>
          <w:spacing w:val="-11"/>
        </w:rPr>
        <w:t> </w:t>
      </w:r>
      <w:r>
        <w:rPr/>
        <w:t>melakukan</w:t>
      </w:r>
      <w:r>
        <w:rPr>
          <w:spacing w:val="-10"/>
        </w:rPr>
        <w:t> </w:t>
      </w:r>
      <w:r>
        <w:rPr/>
        <w:t>penelitian</w:t>
      </w:r>
      <w:r>
        <w:rPr>
          <w:spacing w:val="-11"/>
        </w:rPr>
        <w:t> </w:t>
      </w:r>
      <w:r>
        <w:rPr/>
        <w:t>ini</w:t>
      </w:r>
      <w:r>
        <w:rPr>
          <w:spacing w:val="-10"/>
        </w:rPr>
        <w:t> </w:t>
      </w:r>
      <w:r>
        <w:rPr/>
        <w:t>terdapat</w:t>
      </w:r>
      <w:r>
        <w:rPr>
          <w:spacing w:val="-10"/>
        </w:rPr>
        <w:t> </w:t>
      </w:r>
      <w:r>
        <w:rPr/>
        <w:t>beberapa</w:t>
      </w:r>
      <w:r>
        <w:rPr>
          <w:spacing w:val="-9"/>
        </w:rPr>
        <w:t> </w:t>
      </w:r>
      <w:r>
        <w:rPr/>
        <w:t>keterbatasan yang mungkin dapat mempengaruhi hasil pada penelitian, seperti:</w:t>
      </w:r>
    </w:p>
    <w:p>
      <w:pPr>
        <w:pStyle w:val="BodyText"/>
      </w:pPr>
    </w:p>
    <w:p>
      <w:pPr>
        <w:pStyle w:val="BodyText"/>
        <w:spacing w:before="4"/>
      </w:pPr>
    </w:p>
    <w:p>
      <w:pPr>
        <w:pStyle w:val="ListParagraph"/>
        <w:numPr>
          <w:ilvl w:val="2"/>
          <w:numId w:val="31"/>
        </w:numPr>
        <w:tabs>
          <w:tab w:pos="1868" w:val="left" w:leader="none"/>
        </w:tabs>
        <w:spacing w:line="480" w:lineRule="auto" w:before="0" w:after="0"/>
        <w:ind w:left="1868" w:right="1265" w:hanging="360"/>
        <w:jc w:val="both"/>
        <w:rPr>
          <w:sz w:val="24"/>
        </w:rPr>
      </w:pPr>
      <w:r>
        <w:rPr>
          <w:sz w:val="24"/>
        </w:rPr>
        <w:t>Sampel</w:t>
      </w:r>
      <w:r>
        <w:rPr>
          <w:spacing w:val="-9"/>
          <w:sz w:val="24"/>
        </w:rPr>
        <w:t> </w:t>
      </w:r>
      <w:r>
        <w:rPr>
          <w:sz w:val="24"/>
        </w:rPr>
        <w:t>Terbatas:</w:t>
      </w:r>
      <w:r>
        <w:rPr>
          <w:spacing w:val="-9"/>
          <w:sz w:val="24"/>
        </w:rPr>
        <w:t> </w:t>
      </w:r>
      <w:r>
        <w:rPr>
          <w:sz w:val="24"/>
        </w:rPr>
        <w:t>Penelitian</w:t>
      </w:r>
      <w:r>
        <w:rPr>
          <w:spacing w:val="-14"/>
          <w:sz w:val="24"/>
        </w:rPr>
        <w:t> </w:t>
      </w:r>
      <w:r>
        <w:rPr>
          <w:sz w:val="24"/>
        </w:rPr>
        <w:t>ini</w:t>
      </w:r>
      <w:r>
        <w:rPr>
          <w:spacing w:val="-10"/>
          <w:sz w:val="24"/>
        </w:rPr>
        <w:t> </w:t>
      </w:r>
      <w:r>
        <w:rPr>
          <w:sz w:val="24"/>
        </w:rPr>
        <w:t>hanya</w:t>
      </w:r>
      <w:r>
        <w:rPr>
          <w:spacing w:val="-13"/>
          <w:sz w:val="24"/>
        </w:rPr>
        <w:t> </w:t>
      </w:r>
      <w:r>
        <w:rPr>
          <w:sz w:val="24"/>
        </w:rPr>
        <w:t>melibatkan</w:t>
      </w:r>
      <w:r>
        <w:rPr>
          <w:spacing w:val="-9"/>
          <w:sz w:val="24"/>
        </w:rPr>
        <w:t> </w:t>
      </w:r>
      <w:r>
        <w:rPr>
          <w:sz w:val="24"/>
        </w:rPr>
        <w:t>karyawan</w:t>
      </w:r>
      <w:r>
        <w:rPr>
          <w:spacing w:val="-11"/>
          <w:sz w:val="24"/>
        </w:rPr>
        <w:t> </w:t>
      </w:r>
      <w:r>
        <w:rPr>
          <w:sz w:val="24"/>
        </w:rPr>
        <w:t>wanita</w:t>
      </w:r>
      <w:r>
        <w:rPr>
          <w:spacing w:val="-13"/>
          <w:sz w:val="24"/>
        </w:rPr>
        <w:t> </w:t>
      </w:r>
      <w:r>
        <w:rPr>
          <w:sz w:val="24"/>
        </w:rPr>
        <w:t>di Kota Tangerang, sehingga hasilnya mungkin tidak dapat digeneralisasi</w:t>
      </w:r>
      <w:r>
        <w:rPr>
          <w:spacing w:val="-15"/>
          <w:sz w:val="24"/>
        </w:rPr>
        <w:t> </w:t>
      </w:r>
      <w:r>
        <w:rPr>
          <w:sz w:val="24"/>
        </w:rPr>
        <w:t>ke</w:t>
      </w:r>
      <w:r>
        <w:rPr>
          <w:spacing w:val="-15"/>
          <w:sz w:val="24"/>
        </w:rPr>
        <w:t> </w:t>
      </w:r>
      <w:r>
        <w:rPr>
          <w:sz w:val="24"/>
        </w:rPr>
        <w:t>seluruh</w:t>
      </w:r>
      <w:r>
        <w:rPr>
          <w:spacing w:val="-15"/>
          <w:sz w:val="24"/>
        </w:rPr>
        <w:t> </w:t>
      </w:r>
      <w:r>
        <w:rPr>
          <w:sz w:val="24"/>
        </w:rPr>
        <w:t>populasi</w:t>
      </w:r>
      <w:r>
        <w:rPr>
          <w:spacing w:val="-15"/>
          <w:sz w:val="24"/>
        </w:rPr>
        <w:t> </w:t>
      </w:r>
      <w:r>
        <w:rPr>
          <w:sz w:val="24"/>
        </w:rPr>
        <w:t>atau</w:t>
      </w:r>
      <w:r>
        <w:rPr>
          <w:spacing w:val="-15"/>
          <w:sz w:val="24"/>
        </w:rPr>
        <w:t> </w:t>
      </w:r>
      <w:r>
        <w:rPr>
          <w:sz w:val="24"/>
        </w:rPr>
        <w:t>daerah</w:t>
      </w:r>
      <w:r>
        <w:rPr>
          <w:spacing w:val="-15"/>
          <w:sz w:val="24"/>
        </w:rPr>
        <w:t> </w:t>
      </w:r>
      <w:r>
        <w:rPr>
          <w:sz w:val="24"/>
        </w:rPr>
        <w:t>lain.</w:t>
      </w:r>
      <w:r>
        <w:rPr>
          <w:spacing w:val="-15"/>
          <w:sz w:val="24"/>
        </w:rPr>
        <w:t> </w:t>
      </w:r>
      <w:r>
        <w:rPr>
          <w:sz w:val="24"/>
        </w:rPr>
        <w:t>Perbedaan</w:t>
      </w:r>
      <w:r>
        <w:rPr>
          <w:spacing w:val="-15"/>
          <w:sz w:val="24"/>
        </w:rPr>
        <w:t> </w:t>
      </w:r>
      <w:r>
        <w:rPr>
          <w:sz w:val="24"/>
        </w:rPr>
        <w:t>konteks geografis dan demografis dapat mempengaruhi hasil penelitian.</w:t>
      </w:r>
    </w:p>
    <w:p>
      <w:pPr>
        <w:pStyle w:val="ListParagraph"/>
        <w:numPr>
          <w:ilvl w:val="2"/>
          <w:numId w:val="31"/>
        </w:numPr>
        <w:tabs>
          <w:tab w:pos="1868" w:val="left" w:leader="none"/>
        </w:tabs>
        <w:spacing w:line="482" w:lineRule="auto" w:before="0" w:after="0"/>
        <w:ind w:left="1868" w:right="1272" w:hanging="360"/>
        <w:jc w:val="both"/>
        <w:rPr>
          <w:sz w:val="24"/>
        </w:rPr>
      </w:pPr>
      <w:r>
        <w:rPr>
          <w:sz w:val="24"/>
        </w:rPr>
        <w:t>Penggunaan Data </w:t>
      </w:r>
      <w:r>
        <w:rPr>
          <w:i/>
          <w:sz w:val="24"/>
        </w:rPr>
        <w:t>Self-Reported</w:t>
      </w:r>
      <w:r>
        <w:rPr>
          <w:sz w:val="24"/>
        </w:rPr>
        <w:t>: Pengumpulan data melalui kuesioner</w:t>
      </w:r>
      <w:r>
        <w:rPr>
          <w:spacing w:val="80"/>
          <w:sz w:val="24"/>
        </w:rPr>
        <w:t> </w:t>
      </w:r>
      <w:r>
        <w:rPr>
          <w:sz w:val="24"/>
        </w:rPr>
        <w:t>atau</w:t>
      </w:r>
      <w:r>
        <w:rPr>
          <w:spacing w:val="80"/>
          <w:sz w:val="24"/>
        </w:rPr>
        <w:t> </w:t>
      </w:r>
      <w:r>
        <w:rPr>
          <w:sz w:val="24"/>
        </w:rPr>
        <w:t>survei</w:t>
      </w:r>
      <w:r>
        <w:rPr>
          <w:spacing w:val="80"/>
          <w:sz w:val="24"/>
        </w:rPr>
        <w:t> </w:t>
      </w:r>
      <w:r>
        <w:rPr>
          <w:sz w:val="24"/>
        </w:rPr>
        <w:t>yang</w:t>
      </w:r>
      <w:r>
        <w:rPr>
          <w:spacing w:val="80"/>
          <w:sz w:val="24"/>
        </w:rPr>
        <w:t> </w:t>
      </w:r>
      <w:r>
        <w:rPr>
          <w:sz w:val="24"/>
        </w:rPr>
        <w:t>diisi</w:t>
      </w:r>
      <w:r>
        <w:rPr>
          <w:spacing w:val="80"/>
          <w:sz w:val="24"/>
        </w:rPr>
        <w:t> </w:t>
      </w:r>
      <w:r>
        <w:rPr>
          <w:sz w:val="24"/>
        </w:rPr>
        <w:t>oleh</w:t>
      </w:r>
      <w:r>
        <w:rPr>
          <w:spacing w:val="80"/>
          <w:sz w:val="24"/>
        </w:rPr>
        <w:t> </w:t>
      </w:r>
      <w:r>
        <w:rPr>
          <w:sz w:val="24"/>
        </w:rPr>
        <w:t>responden</w:t>
      </w:r>
      <w:r>
        <w:rPr>
          <w:spacing w:val="80"/>
          <w:sz w:val="24"/>
        </w:rPr>
        <w:t> </w:t>
      </w:r>
      <w:r>
        <w:rPr>
          <w:sz w:val="24"/>
        </w:rPr>
        <w:t>sendiri</w:t>
      </w:r>
      <w:r>
        <w:rPr>
          <w:spacing w:val="80"/>
          <w:sz w:val="24"/>
        </w:rPr>
        <w:t> </w:t>
      </w:r>
      <w:r>
        <w:rPr>
          <w:sz w:val="24"/>
        </w:rPr>
        <w:t>dapat</w:t>
      </w:r>
    </w:p>
    <w:p>
      <w:pPr>
        <w:pStyle w:val="ListParagraph"/>
        <w:spacing w:after="0" w:line="482" w:lineRule="auto"/>
        <w:jc w:val="both"/>
        <w:rPr>
          <w:sz w:val="24"/>
        </w:rPr>
        <w:sectPr>
          <w:pgSz w:w="11920" w:h="16840"/>
          <w:pgMar w:header="0" w:footer="977" w:top="1860" w:bottom="1240" w:left="1700" w:right="425"/>
        </w:sectPr>
      </w:pPr>
    </w:p>
    <w:p>
      <w:pPr>
        <w:pStyle w:val="BodyText"/>
        <w:spacing w:line="480" w:lineRule="auto" w:before="60"/>
        <w:ind w:left="1868" w:right="1276"/>
        <w:jc w:val="both"/>
      </w:pPr>
      <w:r>
        <w:rPr/>
        <w:t>menyebabkan bias respon, seperti keinginan untuk memberikan jawaban yang dianggap lebih diterima atau sosial yang diinginkan.</w:t>
      </w:r>
    </w:p>
    <w:p>
      <w:pPr>
        <w:pStyle w:val="ListParagraph"/>
        <w:numPr>
          <w:ilvl w:val="2"/>
          <w:numId w:val="31"/>
        </w:numPr>
        <w:tabs>
          <w:tab w:pos="1868" w:val="left" w:leader="none"/>
        </w:tabs>
        <w:spacing w:line="480" w:lineRule="auto" w:before="1" w:after="0"/>
        <w:ind w:left="1868" w:right="1267" w:hanging="360"/>
        <w:jc w:val="both"/>
        <w:rPr>
          <w:sz w:val="24"/>
        </w:rPr>
      </w:pPr>
      <w:r>
        <w:rPr>
          <w:sz w:val="24"/>
        </w:rPr>
        <w:t>Variabel yang Terbatas: Penelitian ini hanya menguji pengaruh beberapa variabel seperti kompensasi, komunikasi, motivasi, dan kepuasan</w:t>
      </w:r>
      <w:r>
        <w:rPr>
          <w:spacing w:val="-14"/>
          <w:sz w:val="24"/>
        </w:rPr>
        <w:t> </w:t>
      </w:r>
      <w:r>
        <w:rPr>
          <w:sz w:val="24"/>
        </w:rPr>
        <w:t>kerja</w:t>
      </w:r>
      <w:r>
        <w:rPr>
          <w:spacing w:val="-14"/>
          <w:sz w:val="24"/>
        </w:rPr>
        <w:t> </w:t>
      </w:r>
      <w:r>
        <w:rPr>
          <w:sz w:val="24"/>
        </w:rPr>
        <w:t>terhadap</w:t>
      </w:r>
      <w:r>
        <w:rPr>
          <w:spacing w:val="-14"/>
          <w:sz w:val="24"/>
        </w:rPr>
        <w:t> </w:t>
      </w:r>
      <w:r>
        <w:rPr>
          <w:sz w:val="24"/>
        </w:rPr>
        <w:t>kinerja.</w:t>
      </w:r>
      <w:r>
        <w:rPr>
          <w:spacing w:val="-14"/>
          <w:sz w:val="24"/>
        </w:rPr>
        <w:t> </w:t>
      </w:r>
      <w:r>
        <w:rPr>
          <w:sz w:val="24"/>
        </w:rPr>
        <w:t>Masih</w:t>
      </w:r>
      <w:r>
        <w:rPr>
          <w:spacing w:val="-14"/>
          <w:sz w:val="24"/>
        </w:rPr>
        <w:t> </w:t>
      </w:r>
      <w:r>
        <w:rPr>
          <w:sz w:val="24"/>
        </w:rPr>
        <w:t>banyak</w:t>
      </w:r>
      <w:r>
        <w:rPr>
          <w:spacing w:val="-15"/>
          <w:sz w:val="24"/>
        </w:rPr>
        <w:t> </w:t>
      </w:r>
      <w:r>
        <w:rPr>
          <w:sz w:val="24"/>
        </w:rPr>
        <w:t>variabel</w:t>
      </w:r>
      <w:r>
        <w:rPr>
          <w:spacing w:val="-13"/>
          <w:sz w:val="24"/>
        </w:rPr>
        <w:t> </w:t>
      </w:r>
      <w:r>
        <w:rPr>
          <w:sz w:val="24"/>
        </w:rPr>
        <w:t>lain</w:t>
      </w:r>
      <w:r>
        <w:rPr>
          <w:spacing w:val="-15"/>
          <w:sz w:val="24"/>
        </w:rPr>
        <w:t> </w:t>
      </w:r>
      <w:r>
        <w:rPr>
          <w:sz w:val="24"/>
        </w:rPr>
        <w:t>yang</w:t>
      </w:r>
      <w:r>
        <w:rPr>
          <w:spacing w:val="-15"/>
          <w:sz w:val="24"/>
        </w:rPr>
        <w:t> </w:t>
      </w:r>
      <w:r>
        <w:rPr>
          <w:sz w:val="24"/>
        </w:rPr>
        <w:t>bisa mempengaruhi kinerja, seperti faktor organisasi, budaya kerja, atau lingkungan</w:t>
      </w:r>
      <w:r>
        <w:rPr>
          <w:spacing w:val="-3"/>
          <w:sz w:val="24"/>
        </w:rPr>
        <w:t> </w:t>
      </w:r>
      <w:r>
        <w:rPr>
          <w:sz w:val="24"/>
        </w:rPr>
        <w:t>eksternal yang</w:t>
      </w:r>
      <w:r>
        <w:rPr>
          <w:spacing w:val="-4"/>
          <w:sz w:val="24"/>
        </w:rPr>
        <w:t> </w:t>
      </w:r>
      <w:r>
        <w:rPr>
          <w:sz w:val="24"/>
        </w:rPr>
        <w:t>tidak diperhitungkan dalam penelitian ini.</w:t>
      </w:r>
    </w:p>
    <w:p>
      <w:pPr>
        <w:pStyle w:val="ListParagraph"/>
        <w:numPr>
          <w:ilvl w:val="2"/>
          <w:numId w:val="31"/>
        </w:numPr>
        <w:tabs>
          <w:tab w:pos="1868" w:val="left" w:leader="none"/>
        </w:tabs>
        <w:spacing w:line="480" w:lineRule="auto" w:before="4" w:after="0"/>
        <w:ind w:left="1868" w:right="1264" w:hanging="360"/>
        <w:jc w:val="both"/>
        <w:rPr>
          <w:sz w:val="24"/>
        </w:rPr>
      </w:pPr>
      <w:r>
        <w:rPr>
          <w:sz w:val="24"/>
        </w:rPr>
        <w:t>Metode Analisis: Meskipun penelitian ini menggunakan pengujian statistik untuk menguji hubungan antar variabel, ada kemungkinan beberapa hubungan yang lebih kompleks atau non-linier tidak terdeteksi.</w:t>
      </w:r>
      <w:r>
        <w:rPr>
          <w:spacing w:val="-1"/>
          <w:sz w:val="24"/>
        </w:rPr>
        <w:t> </w:t>
      </w:r>
      <w:r>
        <w:rPr>
          <w:sz w:val="24"/>
        </w:rPr>
        <w:t>Penelitian</w:t>
      </w:r>
      <w:r>
        <w:rPr>
          <w:spacing w:val="-1"/>
          <w:sz w:val="24"/>
        </w:rPr>
        <w:t> </w:t>
      </w:r>
      <w:r>
        <w:rPr>
          <w:sz w:val="24"/>
        </w:rPr>
        <w:t>lebih</w:t>
      </w:r>
      <w:r>
        <w:rPr>
          <w:spacing w:val="-3"/>
          <w:sz w:val="24"/>
        </w:rPr>
        <w:t> </w:t>
      </w:r>
      <w:r>
        <w:rPr>
          <w:sz w:val="24"/>
        </w:rPr>
        <w:t>lanjut</w:t>
      </w:r>
      <w:r>
        <w:rPr>
          <w:spacing w:val="-1"/>
          <w:sz w:val="24"/>
        </w:rPr>
        <w:t> </w:t>
      </w:r>
      <w:r>
        <w:rPr>
          <w:sz w:val="24"/>
        </w:rPr>
        <w:t>dengan</w:t>
      </w:r>
      <w:r>
        <w:rPr>
          <w:spacing w:val="-2"/>
          <w:sz w:val="24"/>
        </w:rPr>
        <w:t> </w:t>
      </w:r>
      <w:r>
        <w:rPr>
          <w:sz w:val="24"/>
        </w:rPr>
        <w:t>metode</w:t>
      </w:r>
      <w:r>
        <w:rPr>
          <w:spacing w:val="-1"/>
          <w:sz w:val="24"/>
        </w:rPr>
        <w:t> </w:t>
      </w:r>
      <w:r>
        <w:rPr>
          <w:sz w:val="24"/>
        </w:rPr>
        <w:t>yang</w:t>
      </w:r>
      <w:r>
        <w:rPr>
          <w:spacing w:val="-3"/>
          <w:sz w:val="24"/>
        </w:rPr>
        <w:t> </w:t>
      </w:r>
      <w:r>
        <w:rPr>
          <w:sz w:val="24"/>
        </w:rPr>
        <w:t>lebih</w:t>
      </w:r>
      <w:r>
        <w:rPr>
          <w:spacing w:val="-2"/>
          <w:sz w:val="24"/>
        </w:rPr>
        <w:t> </w:t>
      </w:r>
      <w:r>
        <w:rPr>
          <w:sz w:val="24"/>
        </w:rPr>
        <w:t>beragam dapat memberikan pemahaman yang lebih mendalam.</w:t>
      </w:r>
    </w:p>
    <w:p>
      <w:pPr>
        <w:pStyle w:val="ListParagraph"/>
        <w:numPr>
          <w:ilvl w:val="2"/>
          <w:numId w:val="31"/>
        </w:numPr>
        <w:tabs>
          <w:tab w:pos="1868" w:val="left" w:leader="none"/>
        </w:tabs>
        <w:spacing w:line="480" w:lineRule="auto" w:before="0" w:after="0"/>
        <w:ind w:left="1868" w:right="1265" w:hanging="360"/>
        <w:jc w:val="both"/>
        <w:rPr>
          <w:sz w:val="24"/>
        </w:rPr>
      </w:pPr>
      <w:r>
        <w:rPr>
          <w:sz w:val="24"/>
        </w:rPr>
        <w:t>Pengaruh Faktor Luar: Penelitian ini tidak memperhitungkan faktor- faktor luar yang dapat mempengaruhi kinerja karyawan, seperti kondisi</w:t>
      </w:r>
      <w:r>
        <w:rPr>
          <w:spacing w:val="-6"/>
          <w:sz w:val="24"/>
        </w:rPr>
        <w:t> </w:t>
      </w:r>
      <w:r>
        <w:rPr>
          <w:sz w:val="24"/>
        </w:rPr>
        <w:t>ekonomi,</w:t>
      </w:r>
      <w:r>
        <w:rPr>
          <w:spacing w:val="-7"/>
          <w:sz w:val="24"/>
        </w:rPr>
        <w:t> </w:t>
      </w:r>
      <w:r>
        <w:rPr>
          <w:sz w:val="24"/>
        </w:rPr>
        <w:t>peraturan</w:t>
      </w:r>
      <w:r>
        <w:rPr>
          <w:spacing w:val="-7"/>
          <w:sz w:val="24"/>
        </w:rPr>
        <w:t> </w:t>
      </w:r>
      <w:r>
        <w:rPr>
          <w:sz w:val="24"/>
        </w:rPr>
        <w:t>pemerintah,</w:t>
      </w:r>
      <w:r>
        <w:rPr>
          <w:spacing w:val="-7"/>
          <w:sz w:val="24"/>
        </w:rPr>
        <w:t> </w:t>
      </w:r>
      <w:r>
        <w:rPr>
          <w:sz w:val="24"/>
        </w:rPr>
        <w:t>atau</w:t>
      </w:r>
      <w:r>
        <w:rPr>
          <w:spacing w:val="-12"/>
          <w:sz w:val="24"/>
        </w:rPr>
        <w:t> </w:t>
      </w:r>
      <w:r>
        <w:rPr>
          <w:sz w:val="24"/>
        </w:rPr>
        <w:t>perubahan</w:t>
      </w:r>
      <w:r>
        <w:rPr>
          <w:spacing w:val="-7"/>
          <w:sz w:val="24"/>
        </w:rPr>
        <w:t> </w:t>
      </w:r>
      <w:r>
        <w:rPr>
          <w:sz w:val="24"/>
        </w:rPr>
        <w:t>industri</w:t>
      </w:r>
      <w:r>
        <w:rPr>
          <w:spacing w:val="-6"/>
          <w:sz w:val="24"/>
        </w:rPr>
        <w:t> </w:t>
      </w:r>
      <w:r>
        <w:rPr>
          <w:sz w:val="24"/>
        </w:rPr>
        <w:t>yang dapat memengaruhi motivasi dan kepuasan kerja.</w:t>
      </w:r>
    </w:p>
    <w:p>
      <w:pPr>
        <w:pStyle w:val="ListParagraph"/>
        <w:numPr>
          <w:ilvl w:val="2"/>
          <w:numId w:val="31"/>
        </w:numPr>
        <w:tabs>
          <w:tab w:pos="1868" w:val="left" w:leader="none"/>
        </w:tabs>
        <w:spacing w:line="480" w:lineRule="auto" w:before="0" w:after="0"/>
        <w:ind w:left="1868" w:right="1264" w:hanging="360"/>
        <w:jc w:val="both"/>
        <w:rPr>
          <w:sz w:val="22"/>
        </w:rPr>
      </w:pPr>
      <w:r>
        <w:rPr>
          <w:sz w:val="24"/>
        </w:rPr>
        <w:t>Keterbatasan Waktu: Waktu yang terbatas dalam penelitian ini mungkin tidak cukup untuk mengamati perubahan jangka panjang </w:t>
      </w:r>
      <w:r>
        <w:rPr>
          <w:sz w:val="22"/>
        </w:rPr>
        <w:t>dalam kinerja karyawan atau untuk mendapatkan data yang lebih komprehensif yang mencakup berbagai periode waktu.</w:t>
      </w:r>
    </w:p>
    <w:p>
      <w:pPr>
        <w:pStyle w:val="BodyText"/>
        <w:spacing w:before="274"/>
      </w:pPr>
    </w:p>
    <w:p>
      <w:pPr>
        <w:pStyle w:val="Heading3"/>
        <w:numPr>
          <w:ilvl w:val="1"/>
          <w:numId w:val="31"/>
        </w:numPr>
        <w:tabs>
          <w:tab w:pos="1421" w:val="left" w:leader="none"/>
        </w:tabs>
        <w:spacing w:line="240" w:lineRule="auto" w:before="1" w:after="0"/>
        <w:ind w:left="1421" w:right="0" w:hanging="360"/>
        <w:jc w:val="both"/>
      </w:pPr>
      <w:bookmarkStart w:name="_TOC_250001" w:id="47"/>
      <w:bookmarkEnd w:id="47"/>
      <w:r>
        <w:rPr>
          <w:spacing w:val="-2"/>
        </w:rPr>
        <w:t>Saran</w:t>
      </w:r>
    </w:p>
    <w:p>
      <w:pPr>
        <w:pStyle w:val="BodyText"/>
        <w:spacing w:line="550" w:lineRule="atLeast" w:before="162"/>
        <w:ind w:left="1653" w:right="1276" w:firstLine="360"/>
        <w:jc w:val="both"/>
      </w:pPr>
      <w:r>
        <w:rPr/>
        <w:t>Berdasarkan hasil pembahasan dan kesimpulan yang telah dijelaskan sebelumnya, peneliti dapat mengajukan beberapa saran sebagai berikut:</w:t>
      </w:r>
    </w:p>
    <w:p>
      <w:pPr>
        <w:pStyle w:val="BodyText"/>
        <w:spacing w:after="0" w:line="550" w:lineRule="atLeast"/>
        <w:jc w:val="both"/>
        <w:sectPr>
          <w:pgSz w:w="11920" w:h="16840"/>
          <w:pgMar w:header="0" w:footer="977" w:top="1860" w:bottom="1240" w:left="1700" w:right="425"/>
        </w:sectPr>
      </w:pPr>
    </w:p>
    <w:p>
      <w:pPr>
        <w:pStyle w:val="ListParagraph"/>
        <w:numPr>
          <w:ilvl w:val="0"/>
          <w:numId w:val="32"/>
        </w:numPr>
        <w:tabs>
          <w:tab w:pos="1293" w:val="left" w:leader="none"/>
        </w:tabs>
        <w:spacing w:line="480" w:lineRule="auto" w:before="60" w:after="0"/>
        <w:ind w:left="1293" w:right="1270" w:hanging="360"/>
        <w:jc w:val="both"/>
        <w:rPr>
          <w:sz w:val="24"/>
        </w:rPr>
      </w:pPr>
      <w:r>
        <w:rPr>
          <w:sz w:val="24"/>
        </w:rPr>
        <w:t>Penelitian selanjutnya sebaiknya melibatkan sampel yang lebih besar dan beragam, mencakup karyawan wanita dari berbagai sektor industri dan wilayah geografis yang berbeda. Hal ini akan memberikan gambaran yang lebih</w:t>
      </w:r>
      <w:r>
        <w:rPr>
          <w:spacing w:val="-15"/>
          <w:sz w:val="24"/>
        </w:rPr>
        <w:t> </w:t>
      </w:r>
      <w:r>
        <w:rPr>
          <w:sz w:val="24"/>
        </w:rPr>
        <w:t>komprehensif</w:t>
      </w:r>
      <w:r>
        <w:rPr>
          <w:spacing w:val="-16"/>
          <w:sz w:val="24"/>
        </w:rPr>
        <w:t> </w:t>
      </w:r>
      <w:r>
        <w:rPr>
          <w:sz w:val="24"/>
        </w:rPr>
        <w:t>mengenai</w:t>
      </w:r>
      <w:r>
        <w:rPr>
          <w:spacing w:val="-15"/>
          <w:sz w:val="24"/>
        </w:rPr>
        <w:t> </w:t>
      </w:r>
      <w:r>
        <w:rPr>
          <w:sz w:val="24"/>
        </w:rPr>
        <w:t>pengaruh</w:t>
      </w:r>
      <w:r>
        <w:rPr>
          <w:spacing w:val="-15"/>
          <w:sz w:val="24"/>
        </w:rPr>
        <w:t> </w:t>
      </w:r>
      <w:r>
        <w:rPr>
          <w:sz w:val="24"/>
        </w:rPr>
        <w:t>variabel</w:t>
      </w:r>
      <w:r>
        <w:rPr>
          <w:spacing w:val="-15"/>
          <w:sz w:val="24"/>
        </w:rPr>
        <w:t> </w:t>
      </w:r>
      <w:r>
        <w:rPr>
          <w:sz w:val="24"/>
        </w:rPr>
        <w:t>yang</w:t>
      </w:r>
      <w:r>
        <w:rPr>
          <w:spacing w:val="-15"/>
          <w:sz w:val="24"/>
        </w:rPr>
        <w:t> </w:t>
      </w:r>
      <w:r>
        <w:rPr>
          <w:sz w:val="24"/>
        </w:rPr>
        <w:t>diuji</w:t>
      </w:r>
      <w:r>
        <w:rPr>
          <w:spacing w:val="-16"/>
          <w:sz w:val="24"/>
        </w:rPr>
        <w:t> </w:t>
      </w:r>
      <w:r>
        <w:rPr>
          <w:sz w:val="24"/>
        </w:rPr>
        <w:t>terhadap</w:t>
      </w:r>
      <w:r>
        <w:rPr>
          <w:spacing w:val="-15"/>
          <w:sz w:val="24"/>
        </w:rPr>
        <w:t> </w:t>
      </w:r>
      <w:r>
        <w:rPr>
          <w:sz w:val="24"/>
        </w:rPr>
        <w:t>kinerja.</w:t>
      </w:r>
    </w:p>
    <w:p>
      <w:pPr>
        <w:pStyle w:val="ListParagraph"/>
        <w:numPr>
          <w:ilvl w:val="0"/>
          <w:numId w:val="32"/>
        </w:numPr>
        <w:tabs>
          <w:tab w:pos="1293" w:val="left" w:leader="none"/>
        </w:tabs>
        <w:spacing w:line="480" w:lineRule="auto" w:before="1" w:after="0"/>
        <w:ind w:left="1293" w:right="1273" w:hanging="360"/>
        <w:jc w:val="both"/>
        <w:rPr>
          <w:sz w:val="24"/>
        </w:rPr>
      </w:pPr>
      <w:r>
        <w:rPr>
          <w:sz w:val="24"/>
        </w:rPr>
        <w:t>Untuk mendapatkan hasil yang lebih mendalam, disarankan untuk memasukkan variabel lain yang mungkin berpengaruh terhadap kinerja, seperti lingkungan kerja, budaya organisasi, atau faktor pribadi (misalnya: </w:t>
      </w:r>
      <w:r>
        <w:rPr>
          <w:i/>
          <w:sz w:val="24"/>
        </w:rPr>
        <w:t>Burnout, work-life balance</w:t>
      </w:r>
      <w:r>
        <w:rPr>
          <w:sz w:val="24"/>
        </w:rPr>
        <w:t>). Hal ini akan memberikan pemahaman yang lebih holistik tentang faktor-faktor yang mempengaruhi kinerja karyawan.</w:t>
      </w:r>
    </w:p>
    <w:p>
      <w:pPr>
        <w:pStyle w:val="ListParagraph"/>
        <w:numPr>
          <w:ilvl w:val="0"/>
          <w:numId w:val="32"/>
        </w:numPr>
        <w:tabs>
          <w:tab w:pos="1293" w:val="left" w:leader="none"/>
        </w:tabs>
        <w:spacing w:line="480" w:lineRule="auto" w:before="0" w:after="0"/>
        <w:ind w:left="1293" w:right="1277" w:hanging="360"/>
        <w:jc w:val="both"/>
        <w:rPr>
          <w:sz w:val="24"/>
        </w:rPr>
      </w:pPr>
      <w:r>
        <w:rPr>
          <w:sz w:val="24"/>
        </w:rPr>
        <w:t>Penelitian selanjutnya diharapkan mengeksplorasi peran moderasi dari faktor-faktor lain, seperti budaya organisasi atau karakteristik individu, yang mungkin dapat memperkuat atau melemahkan hubungan antara variabel yang diuji dan kinerja.</w:t>
      </w:r>
    </w:p>
    <w:p>
      <w:pPr>
        <w:pStyle w:val="ListParagraph"/>
        <w:spacing w:after="0" w:line="480" w:lineRule="auto"/>
        <w:jc w:val="both"/>
        <w:rPr>
          <w:sz w:val="24"/>
        </w:rPr>
        <w:sectPr>
          <w:pgSz w:w="11920" w:h="16840"/>
          <w:pgMar w:header="0" w:footer="977" w:top="1860" w:bottom="1240" w:left="1700" w:right="425"/>
        </w:sectPr>
      </w:pPr>
    </w:p>
    <w:p>
      <w:pPr>
        <w:pStyle w:val="BodyText"/>
      </w:pPr>
    </w:p>
    <w:p>
      <w:pPr>
        <w:pStyle w:val="BodyText"/>
        <w:spacing w:before="32"/>
      </w:pPr>
    </w:p>
    <w:p>
      <w:pPr>
        <w:pStyle w:val="Heading2"/>
        <w:ind w:left="0" w:right="699"/>
        <w:jc w:val="center"/>
      </w:pPr>
      <w:bookmarkStart w:name="_TOC_250000" w:id="48"/>
      <w:r>
        <w:rPr>
          <w:spacing w:val="-4"/>
        </w:rPr>
        <w:t>DAFTAR</w:t>
      </w:r>
      <w:r>
        <w:rPr>
          <w:spacing w:val="-6"/>
        </w:rPr>
        <w:t> </w:t>
      </w:r>
      <w:bookmarkEnd w:id="48"/>
      <w:r>
        <w:rPr>
          <w:spacing w:val="-2"/>
        </w:rPr>
        <w:t>PUSTAKA</w:t>
      </w:r>
    </w:p>
    <w:p>
      <w:pPr>
        <w:pStyle w:val="BodyText"/>
        <w:spacing w:before="183"/>
        <w:rPr>
          <w:b/>
        </w:rPr>
      </w:pPr>
    </w:p>
    <w:p>
      <w:pPr>
        <w:spacing w:line="480" w:lineRule="auto" w:before="0"/>
        <w:ind w:left="1053" w:right="1265" w:hanging="480"/>
        <w:jc w:val="both"/>
        <w:rPr>
          <w:rFonts w:ascii="Calibri" w:hAnsi="Calibri"/>
          <w:sz w:val="22"/>
        </w:rPr>
      </w:pPr>
      <w:r>
        <w:rPr>
          <w:rFonts w:ascii="Calibri" w:hAnsi="Calibri"/>
          <w:sz w:val="22"/>
        </w:rPr>
        <w:t>Agustin, W. F., Sunaryo, H., &amp; ABS, M. K. (2024). Pengaruh Karakteristik Individu, Komunikasi, dan Kerjasama Tim terhadap Kinerja Pegawai . </w:t>
      </w:r>
      <w:r>
        <w:rPr>
          <w:rFonts w:ascii="Calibri" w:hAnsi="Calibri"/>
          <w:i/>
          <w:sz w:val="22"/>
        </w:rPr>
        <w:t>E – Jurnal Riset Manajemen</w:t>
      </w:r>
      <w:r>
        <w:rPr>
          <w:rFonts w:ascii="Calibri" w:hAnsi="Calibri"/>
          <w:sz w:val="22"/>
        </w:rPr>
        <w:t>,</w:t>
      </w:r>
      <w:r>
        <w:rPr>
          <w:rFonts w:ascii="Calibri" w:hAnsi="Calibri"/>
          <w:spacing w:val="-10"/>
          <w:sz w:val="22"/>
        </w:rPr>
        <w:t> </w:t>
      </w:r>
      <w:r>
        <w:rPr>
          <w:rFonts w:ascii="Calibri" w:hAnsi="Calibri"/>
          <w:i/>
          <w:sz w:val="22"/>
        </w:rPr>
        <w:t>13</w:t>
      </w:r>
      <w:r>
        <w:rPr>
          <w:rFonts w:ascii="Calibri" w:hAnsi="Calibri"/>
          <w:sz w:val="22"/>
        </w:rPr>
        <w:t>.</w:t>
      </w:r>
      <w:r>
        <w:rPr>
          <w:rFonts w:ascii="Calibri" w:hAnsi="Calibri"/>
          <w:spacing w:val="-11"/>
          <w:sz w:val="22"/>
        </w:rPr>
        <w:t> </w:t>
      </w:r>
      <w:r>
        <w:rPr>
          <w:rFonts w:ascii="Calibri" w:hAnsi="Calibri"/>
          <w:sz w:val="22"/>
        </w:rPr>
        <w:t>https://jim.unisma.ac.id/index.php/jrm/article/view/25259/19038</w:t>
      </w:r>
    </w:p>
    <w:p>
      <w:pPr>
        <w:tabs>
          <w:tab w:pos="2345" w:val="left" w:leader="none"/>
          <w:tab w:pos="3949" w:val="left" w:leader="none"/>
          <w:tab w:pos="5270" w:val="left" w:leader="none"/>
          <w:tab w:pos="6342" w:val="left" w:leader="none"/>
          <w:tab w:pos="7518" w:val="left" w:leader="none"/>
        </w:tabs>
        <w:spacing w:line="480" w:lineRule="auto" w:before="161"/>
        <w:ind w:left="1053" w:right="1275" w:hanging="480"/>
        <w:jc w:val="both"/>
        <w:rPr>
          <w:rFonts w:ascii="Calibri"/>
          <w:sz w:val="22"/>
        </w:rPr>
      </w:pPr>
      <w:r>
        <w:rPr>
          <w:rFonts w:ascii="Calibri"/>
          <w:sz w:val="22"/>
        </w:rPr>
        <w:t>Akhsan, H. (2020). </w:t>
      </w:r>
      <w:r>
        <w:rPr>
          <w:rFonts w:ascii="Calibri"/>
          <w:i/>
          <w:sz w:val="22"/>
        </w:rPr>
        <w:t>Pengaruh Kepemimpinan Transformasional Dan Motivasi Kerja Terhadap Kinerja Pegawai Melalui Kepuasan Kerja</w:t>
      </w:r>
      <w:r>
        <w:rPr>
          <w:rFonts w:ascii="Calibri"/>
          <w:i/>
          <w:spacing w:val="-3"/>
          <w:sz w:val="22"/>
        </w:rPr>
        <w:t> </w:t>
      </w:r>
      <w:r>
        <w:rPr>
          <w:rFonts w:ascii="Calibri"/>
          <w:i/>
          <w:sz w:val="22"/>
        </w:rPr>
        <w:t>Pada Badan</w:t>
      </w:r>
      <w:r>
        <w:rPr>
          <w:rFonts w:ascii="Calibri"/>
          <w:i/>
          <w:spacing w:val="-3"/>
          <w:sz w:val="22"/>
        </w:rPr>
        <w:t> </w:t>
      </w:r>
      <w:r>
        <w:rPr>
          <w:rFonts w:ascii="Calibri"/>
          <w:i/>
          <w:sz w:val="22"/>
        </w:rPr>
        <w:t>Keuangan</w:t>
      </w:r>
      <w:r>
        <w:rPr>
          <w:rFonts w:ascii="Calibri"/>
          <w:i/>
          <w:spacing w:val="-3"/>
          <w:sz w:val="22"/>
        </w:rPr>
        <w:t> </w:t>
      </w:r>
      <w:r>
        <w:rPr>
          <w:rFonts w:ascii="Calibri"/>
          <w:i/>
          <w:sz w:val="22"/>
        </w:rPr>
        <w:t>Dan Aset </w:t>
      </w:r>
      <w:r>
        <w:rPr>
          <w:rFonts w:ascii="Calibri"/>
          <w:i/>
          <w:spacing w:val="-2"/>
          <w:sz w:val="22"/>
        </w:rPr>
        <w:t>Daerah</w:t>
      </w:r>
      <w:r>
        <w:rPr>
          <w:rFonts w:ascii="Calibri"/>
          <w:i/>
          <w:sz w:val="22"/>
        </w:rPr>
        <w:tab/>
      </w:r>
      <w:r>
        <w:rPr>
          <w:rFonts w:ascii="Calibri"/>
          <w:i/>
          <w:spacing w:val="-2"/>
          <w:sz w:val="22"/>
        </w:rPr>
        <w:t>Kabupaten</w:t>
      </w:r>
      <w:r>
        <w:rPr>
          <w:rFonts w:ascii="Calibri"/>
          <w:i/>
          <w:sz w:val="22"/>
        </w:rPr>
        <w:tab/>
      </w:r>
      <w:r>
        <w:rPr>
          <w:rFonts w:ascii="Calibri"/>
          <w:i/>
          <w:spacing w:val="-2"/>
          <w:sz w:val="22"/>
        </w:rPr>
        <w:t>Majene</w:t>
      </w:r>
      <w:r>
        <w:rPr>
          <w:rFonts w:ascii="Calibri"/>
          <w:i/>
          <w:sz w:val="22"/>
        </w:rPr>
        <w:tab/>
      </w:r>
      <w:r>
        <w:rPr>
          <w:rFonts w:ascii="Calibri"/>
          <w:spacing w:val="-2"/>
          <w:sz w:val="22"/>
        </w:rPr>
        <w:t>[STIE</w:t>
      </w:r>
      <w:r>
        <w:rPr>
          <w:rFonts w:ascii="Calibri"/>
          <w:sz w:val="22"/>
        </w:rPr>
        <w:tab/>
      </w:r>
      <w:r>
        <w:rPr>
          <w:rFonts w:ascii="Calibri"/>
          <w:spacing w:val="-2"/>
          <w:sz w:val="22"/>
        </w:rPr>
        <w:t>Nobel</w:t>
      </w:r>
      <w:r>
        <w:rPr>
          <w:rFonts w:ascii="Calibri"/>
          <w:sz w:val="22"/>
        </w:rPr>
        <w:tab/>
      </w:r>
      <w:r>
        <w:rPr>
          <w:rFonts w:ascii="Calibri"/>
          <w:spacing w:val="-2"/>
          <w:sz w:val="22"/>
        </w:rPr>
        <w:t>Indonesia]. </w:t>
      </w:r>
      <w:hyperlink r:id="rId19">
        <w:r>
          <w:rPr>
            <w:rFonts w:ascii="Calibri"/>
            <w:spacing w:val="-2"/>
            <w:sz w:val="22"/>
          </w:rPr>
          <w:t>http://repository.nobel.ac.id/id/eprint/187/</w:t>
        </w:r>
      </w:hyperlink>
    </w:p>
    <w:p>
      <w:pPr>
        <w:spacing w:line="475" w:lineRule="auto" w:before="161"/>
        <w:ind w:left="1053" w:right="1267" w:hanging="480"/>
        <w:jc w:val="both"/>
        <w:rPr>
          <w:rFonts w:ascii="Calibri" w:hAnsi="Calibri"/>
          <w:sz w:val="22"/>
        </w:rPr>
      </w:pPr>
      <w:r>
        <w:rPr>
          <w:rFonts w:ascii="Calibri" w:hAnsi="Calibri"/>
          <w:sz w:val="22"/>
        </w:rPr>
        <w:t>Amelfdi, F. J.,</w:t>
      </w:r>
      <w:r>
        <w:rPr>
          <w:rFonts w:ascii="Calibri" w:hAnsi="Calibri"/>
          <w:spacing w:val="-1"/>
          <w:sz w:val="22"/>
        </w:rPr>
        <w:t> </w:t>
      </w:r>
      <w:r>
        <w:rPr>
          <w:rFonts w:ascii="Calibri" w:hAnsi="Calibri"/>
          <w:sz w:val="22"/>
        </w:rPr>
        <w:t>&amp; Ardyan, E.</w:t>
      </w:r>
      <w:r>
        <w:rPr>
          <w:rFonts w:ascii="Calibri" w:hAnsi="Calibri"/>
          <w:spacing w:val="-2"/>
          <w:sz w:val="22"/>
        </w:rPr>
        <w:t> </w:t>
      </w:r>
      <w:r>
        <w:rPr>
          <w:rFonts w:ascii="Calibri" w:hAnsi="Calibri"/>
          <w:sz w:val="22"/>
        </w:rPr>
        <w:t>(2021). PENGARUH BRAND AWARENESS, BRAND IMAGE, DAN KUALITAS</w:t>
      </w:r>
      <w:r>
        <w:rPr>
          <w:rFonts w:ascii="Calibri" w:hAnsi="Calibri"/>
          <w:spacing w:val="-12"/>
          <w:sz w:val="22"/>
        </w:rPr>
        <w:t> </w:t>
      </w:r>
      <w:r>
        <w:rPr>
          <w:rFonts w:ascii="Calibri" w:hAnsi="Calibri"/>
          <w:sz w:val="22"/>
        </w:rPr>
        <w:t>PRODUK</w:t>
      </w:r>
      <w:r>
        <w:rPr>
          <w:rFonts w:ascii="Calibri" w:hAnsi="Calibri"/>
          <w:spacing w:val="-5"/>
          <w:sz w:val="22"/>
        </w:rPr>
        <w:t> </w:t>
      </w:r>
      <w:r>
        <w:rPr>
          <w:rFonts w:ascii="Calibri" w:hAnsi="Calibri"/>
          <w:sz w:val="22"/>
        </w:rPr>
        <w:t>TERHADAP</w:t>
      </w:r>
      <w:r>
        <w:rPr>
          <w:rFonts w:ascii="Calibri" w:hAnsi="Calibri"/>
          <w:spacing w:val="-7"/>
          <w:sz w:val="22"/>
        </w:rPr>
        <w:t> </w:t>
      </w:r>
      <w:r>
        <w:rPr>
          <w:rFonts w:ascii="Calibri" w:hAnsi="Calibri"/>
          <w:sz w:val="22"/>
        </w:rPr>
        <w:t>KEPUTUSAN</w:t>
      </w:r>
      <w:r>
        <w:rPr>
          <w:rFonts w:ascii="Calibri" w:hAnsi="Calibri"/>
          <w:spacing w:val="-4"/>
          <w:sz w:val="22"/>
        </w:rPr>
        <w:t> </w:t>
      </w:r>
      <w:r>
        <w:rPr>
          <w:rFonts w:ascii="Calibri" w:hAnsi="Calibri"/>
          <w:sz w:val="22"/>
        </w:rPr>
        <w:t>PEMBELIAN.</w:t>
      </w:r>
      <w:r>
        <w:rPr>
          <w:rFonts w:ascii="Calibri" w:hAnsi="Calibri"/>
          <w:spacing w:val="-6"/>
          <w:sz w:val="22"/>
        </w:rPr>
        <w:t> </w:t>
      </w:r>
      <w:r>
        <w:rPr>
          <w:rFonts w:ascii="Calibri" w:hAnsi="Calibri"/>
          <w:i/>
          <w:sz w:val="22"/>
        </w:rPr>
        <w:t>PERFORMA</w:t>
      </w:r>
      <w:r>
        <w:rPr>
          <w:rFonts w:ascii="Calibri" w:hAnsi="Calibri"/>
          <w:sz w:val="22"/>
        </w:rPr>
        <w:t>,</w:t>
      </w:r>
      <w:r>
        <w:rPr>
          <w:rFonts w:ascii="Calibri" w:hAnsi="Calibri"/>
          <w:spacing w:val="-11"/>
          <w:sz w:val="22"/>
        </w:rPr>
        <w:t> </w:t>
      </w:r>
      <w:r>
        <w:rPr>
          <w:rFonts w:ascii="Calibri" w:hAnsi="Calibri"/>
          <w:i/>
          <w:sz w:val="22"/>
        </w:rPr>
        <w:t>5</w:t>
      </w:r>
      <w:r>
        <w:rPr>
          <w:rFonts w:ascii="Calibri" w:hAnsi="Calibri"/>
          <w:sz w:val="22"/>
        </w:rPr>
        <w:t>(6),</w:t>
      </w:r>
      <w:r>
        <w:rPr>
          <w:rFonts w:ascii="Calibri" w:hAnsi="Calibri"/>
          <w:spacing w:val="-6"/>
          <w:sz w:val="22"/>
        </w:rPr>
        <w:t> </w:t>
      </w:r>
      <w:r>
        <w:rPr>
          <w:rFonts w:ascii="Calibri" w:hAnsi="Calibri"/>
          <w:sz w:val="22"/>
        </w:rPr>
        <w:t>473–483.</w:t>
      </w:r>
    </w:p>
    <w:p>
      <w:pPr>
        <w:spacing w:before="12"/>
        <w:ind w:left="1053" w:right="0" w:firstLine="0"/>
        <w:jc w:val="left"/>
        <w:rPr>
          <w:rFonts w:ascii="Calibri"/>
          <w:sz w:val="22"/>
        </w:rPr>
      </w:pPr>
      <w:r>
        <w:rPr>
          <w:rFonts w:ascii="Calibri"/>
          <w:spacing w:val="-2"/>
          <w:sz w:val="22"/>
        </w:rPr>
        <w:t>https://doi.org/10.37715/jp.v5i6.1825</w:t>
      </w:r>
    </w:p>
    <w:p>
      <w:pPr>
        <w:pStyle w:val="BodyText"/>
        <w:spacing w:before="175"/>
        <w:rPr>
          <w:rFonts w:ascii="Calibri"/>
          <w:sz w:val="22"/>
        </w:rPr>
      </w:pPr>
    </w:p>
    <w:p>
      <w:pPr>
        <w:spacing w:line="480" w:lineRule="auto" w:before="0"/>
        <w:ind w:left="1053" w:right="1262" w:hanging="480"/>
        <w:jc w:val="both"/>
        <w:rPr>
          <w:rFonts w:ascii="Calibri" w:hAnsi="Calibri"/>
          <w:sz w:val="22"/>
        </w:rPr>
      </w:pPr>
      <w:r>
        <w:rPr>
          <w:rFonts w:ascii="Calibri" w:hAnsi="Calibri"/>
          <w:sz w:val="22"/>
        </w:rPr>
        <w:t>Amelia, A., Manurung, K. A., &amp; Purnomo, D. B. (2022). Peranan Manajemen Sumberdaya Manusia Dalam Organisasi. </w:t>
      </w:r>
      <w:r>
        <w:rPr>
          <w:rFonts w:ascii="Calibri" w:hAnsi="Calibri"/>
          <w:i/>
          <w:sz w:val="22"/>
        </w:rPr>
        <w:t>Mimbar Kampus: Jurnal Pendidikan Dan Agama Islam</w:t>
      </w:r>
      <w:r>
        <w:rPr>
          <w:rFonts w:ascii="Calibri" w:hAnsi="Calibri"/>
          <w:sz w:val="22"/>
        </w:rPr>
        <w:t>, </w:t>
      </w:r>
      <w:r>
        <w:rPr>
          <w:rFonts w:ascii="Calibri" w:hAnsi="Calibri"/>
          <w:i/>
          <w:sz w:val="22"/>
        </w:rPr>
        <w:t>21</w:t>
      </w:r>
      <w:r>
        <w:rPr>
          <w:rFonts w:ascii="Calibri" w:hAnsi="Calibri"/>
          <w:sz w:val="22"/>
        </w:rPr>
        <w:t>(2), 128–138. https://doi.org/10.47467/mk.v21i2.935</w:t>
      </w:r>
    </w:p>
    <w:p>
      <w:pPr>
        <w:tabs>
          <w:tab w:pos="2273" w:val="left" w:leader="none"/>
          <w:tab w:pos="3349" w:val="left" w:leader="none"/>
          <w:tab w:pos="5118" w:val="left" w:leader="none"/>
          <w:tab w:pos="6578" w:val="left" w:leader="none"/>
          <w:tab w:pos="7674" w:val="left" w:leader="none"/>
        </w:tabs>
        <w:spacing w:line="480" w:lineRule="auto" w:before="161"/>
        <w:ind w:left="1053" w:right="1270" w:hanging="480"/>
        <w:jc w:val="both"/>
        <w:rPr>
          <w:rFonts w:ascii="Calibri" w:hAnsi="Calibri"/>
          <w:sz w:val="22"/>
        </w:rPr>
      </w:pPr>
      <w:r>
        <w:rPr>
          <w:rFonts w:ascii="Calibri" w:hAnsi="Calibri"/>
          <w:sz w:val="22"/>
        </w:rPr>
        <w:t>Andhika Putra, R. (2021). Determinasi Kinerja Karyawan: Kompensasi, Motivasi, Dan Kepuasan Kerja (Suatu Kajian Studi Literatur Manajemen Sumberdaya Manusia). </w:t>
      </w:r>
      <w:r>
        <w:rPr>
          <w:rFonts w:ascii="Calibri" w:hAnsi="Calibri"/>
          <w:i/>
          <w:spacing w:val="-2"/>
          <w:sz w:val="22"/>
        </w:rPr>
        <w:t>Jurnal</w:t>
      </w:r>
      <w:r>
        <w:rPr>
          <w:rFonts w:ascii="Calibri" w:hAnsi="Calibri"/>
          <w:i/>
          <w:sz w:val="22"/>
        </w:rPr>
        <w:tab/>
      </w:r>
      <w:r>
        <w:rPr>
          <w:rFonts w:ascii="Calibri" w:hAnsi="Calibri"/>
          <w:i/>
          <w:spacing w:val="-4"/>
          <w:sz w:val="22"/>
        </w:rPr>
        <w:t>Ilmu</w:t>
      </w:r>
      <w:r>
        <w:rPr>
          <w:rFonts w:ascii="Calibri" w:hAnsi="Calibri"/>
          <w:i/>
          <w:sz w:val="22"/>
        </w:rPr>
        <w:tab/>
      </w:r>
      <w:r>
        <w:rPr>
          <w:rFonts w:ascii="Calibri" w:hAnsi="Calibri"/>
          <w:i/>
          <w:spacing w:val="-2"/>
          <w:sz w:val="22"/>
        </w:rPr>
        <w:t>Manajemen</w:t>
      </w:r>
      <w:r>
        <w:rPr>
          <w:rFonts w:ascii="Calibri" w:hAnsi="Calibri"/>
          <w:i/>
          <w:sz w:val="22"/>
        </w:rPr>
        <w:tab/>
      </w:r>
      <w:r>
        <w:rPr>
          <w:rFonts w:ascii="Calibri" w:hAnsi="Calibri"/>
          <w:i/>
          <w:spacing w:val="-2"/>
          <w:sz w:val="22"/>
        </w:rPr>
        <w:t>Terapan</w:t>
      </w:r>
      <w:r>
        <w:rPr>
          <w:rFonts w:ascii="Calibri" w:hAnsi="Calibri"/>
          <w:spacing w:val="-2"/>
          <w:sz w:val="22"/>
        </w:rPr>
        <w:t>,</w:t>
      </w:r>
      <w:r>
        <w:rPr>
          <w:rFonts w:ascii="Calibri" w:hAnsi="Calibri"/>
          <w:sz w:val="22"/>
        </w:rPr>
        <w:tab/>
      </w:r>
      <w:r>
        <w:rPr>
          <w:rFonts w:ascii="Calibri" w:hAnsi="Calibri"/>
          <w:i/>
          <w:spacing w:val="-2"/>
          <w:sz w:val="22"/>
        </w:rPr>
        <w:t>2</w:t>
      </w:r>
      <w:r>
        <w:rPr>
          <w:rFonts w:ascii="Calibri" w:hAnsi="Calibri"/>
          <w:spacing w:val="-2"/>
          <w:sz w:val="22"/>
        </w:rPr>
        <w:t>(4),</w:t>
      </w:r>
      <w:r>
        <w:rPr>
          <w:rFonts w:ascii="Calibri" w:hAnsi="Calibri"/>
          <w:sz w:val="22"/>
        </w:rPr>
        <w:tab/>
      </w:r>
      <w:r>
        <w:rPr>
          <w:rFonts w:ascii="Calibri" w:hAnsi="Calibri"/>
          <w:spacing w:val="-2"/>
          <w:sz w:val="22"/>
        </w:rPr>
        <w:t>562–576. https://doi.org/10.31933/jimt.v2i4.473</w:t>
      </w:r>
    </w:p>
    <w:p>
      <w:pPr>
        <w:tabs>
          <w:tab w:pos="3537" w:val="left" w:leader="none"/>
          <w:tab w:pos="6082" w:val="left" w:leader="none"/>
          <w:tab w:pos="8347" w:val="left" w:leader="none"/>
        </w:tabs>
        <w:spacing w:line="480" w:lineRule="auto" w:before="160"/>
        <w:ind w:left="1053" w:right="1264" w:hanging="480"/>
        <w:jc w:val="both"/>
        <w:rPr>
          <w:rFonts w:ascii="Calibri"/>
          <w:sz w:val="22"/>
        </w:rPr>
      </w:pPr>
      <w:r>
        <w:rPr>
          <w:rFonts w:ascii="Calibri"/>
          <w:sz w:val="22"/>
        </w:rPr>
        <w:t>Ariani Putri Hanny, &amp; Widodo Sri. (2020). Pengaruh Disiplin Kerja Dan Kompensasi Terhadap Kinerja Karyawan PT. Yamaha Music Indonesia, Jakarta. </w:t>
      </w:r>
      <w:r>
        <w:rPr>
          <w:rFonts w:ascii="Calibri"/>
          <w:i/>
          <w:sz w:val="22"/>
        </w:rPr>
        <w:t>Jurnal Inovatif </w:t>
      </w:r>
      <w:r>
        <w:rPr>
          <w:rFonts w:ascii="Calibri"/>
          <w:i/>
          <w:spacing w:val="-2"/>
          <w:sz w:val="22"/>
        </w:rPr>
        <w:t>Mahasiswa</w:t>
      </w:r>
      <w:r>
        <w:rPr>
          <w:rFonts w:ascii="Calibri"/>
          <w:i/>
          <w:sz w:val="22"/>
        </w:rPr>
        <w:tab/>
      </w:r>
      <w:r>
        <w:rPr>
          <w:rFonts w:ascii="Calibri"/>
          <w:i/>
          <w:spacing w:val="-2"/>
          <w:sz w:val="22"/>
        </w:rPr>
        <w:t>Manajemen</w:t>
      </w:r>
      <w:r>
        <w:rPr>
          <w:rFonts w:ascii="Calibri"/>
          <w:i/>
          <w:sz w:val="22"/>
        </w:rPr>
        <w:tab/>
      </w:r>
      <w:r>
        <w:rPr>
          <w:rFonts w:ascii="Calibri"/>
          <w:i/>
          <w:spacing w:val="-2"/>
          <w:sz w:val="22"/>
        </w:rPr>
        <w:t>Unsurya</w:t>
      </w:r>
      <w:r>
        <w:rPr>
          <w:rFonts w:ascii="Calibri"/>
          <w:spacing w:val="-2"/>
          <w:sz w:val="22"/>
        </w:rPr>
        <w:t>,</w:t>
      </w:r>
      <w:r>
        <w:rPr>
          <w:rFonts w:ascii="Calibri"/>
          <w:sz w:val="22"/>
        </w:rPr>
        <w:tab/>
      </w:r>
      <w:r>
        <w:rPr>
          <w:rFonts w:ascii="Calibri"/>
          <w:i/>
          <w:spacing w:val="-5"/>
          <w:sz w:val="22"/>
        </w:rPr>
        <w:t>1</w:t>
      </w:r>
      <w:r>
        <w:rPr>
          <w:rFonts w:ascii="Calibri"/>
          <w:spacing w:val="-5"/>
          <w:sz w:val="22"/>
        </w:rPr>
        <w:t>.</w:t>
      </w:r>
    </w:p>
    <w:p>
      <w:pPr>
        <w:spacing w:before="1"/>
        <w:ind w:left="1053" w:right="0" w:firstLine="0"/>
        <w:jc w:val="left"/>
        <w:rPr>
          <w:rFonts w:ascii="Calibri"/>
          <w:sz w:val="22"/>
        </w:rPr>
      </w:pPr>
      <w:r>
        <w:rPr>
          <w:rFonts w:ascii="Calibri"/>
          <w:spacing w:val="-2"/>
          <w:sz w:val="22"/>
        </w:rPr>
        <w:t>https://jom.unsurya.ac.id/index.php/jimen/article/view/20</w:t>
      </w:r>
    </w:p>
    <w:p>
      <w:pPr>
        <w:spacing w:after="0"/>
        <w:jc w:val="left"/>
        <w:rPr>
          <w:rFonts w:ascii="Calibri"/>
          <w:sz w:val="22"/>
        </w:rPr>
        <w:sectPr>
          <w:pgSz w:w="11920" w:h="16840"/>
          <w:pgMar w:header="0" w:footer="977" w:top="1940" w:bottom="1240" w:left="1700" w:right="425"/>
        </w:sectPr>
      </w:pPr>
    </w:p>
    <w:p>
      <w:pPr>
        <w:spacing w:line="480" w:lineRule="auto" w:before="39"/>
        <w:ind w:left="1053" w:right="1260" w:hanging="480"/>
        <w:jc w:val="both"/>
        <w:rPr>
          <w:rFonts w:ascii="Calibri"/>
          <w:sz w:val="22"/>
        </w:rPr>
      </w:pPr>
      <w:r>
        <w:rPr>
          <w:rFonts w:ascii="Calibri"/>
          <w:spacing w:val="-2"/>
          <w:sz w:val="22"/>
        </w:rPr>
        <w:t>Azizah, K.</w:t>
      </w:r>
      <w:r>
        <w:rPr>
          <w:rFonts w:ascii="Calibri"/>
          <w:spacing w:val="-3"/>
          <w:sz w:val="22"/>
        </w:rPr>
        <w:t> </w:t>
      </w:r>
      <w:r>
        <w:rPr>
          <w:rFonts w:ascii="Calibri"/>
          <w:spacing w:val="-2"/>
          <w:sz w:val="22"/>
        </w:rPr>
        <w:t>I.,</w:t>
      </w:r>
      <w:r>
        <w:rPr>
          <w:rFonts w:ascii="Calibri"/>
          <w:spacing w:val="-6"/>
          <w:sz w:val="22"/>
        </w:rPr>
        <w:t> </w:t>
      </w:r>
      <w:r>
        <w:rPr>
          <w:rFonts w:ascii="Calibri"/>
          <w:spacing w:val="-2"/>
          <w:sz w:val="22"/>
        </w:rPr>
        <w:t>&amp; Djuwendah,</w:t>
      </w:r>
      <w:r>
        <w:rPr>
          <w:rFonts w:ascii="Calibri"/>
          <w:spacing w:val="-5"/>
          <w:sz w:val="22"/>
        </w:rPr>
        <w:t> </w:t>
      </w:r>
      <w:r>
        <w:rPr>
          <w:rFonts w:ascii="Calibri"/>
          <w:spacing w:val="-2"/>
          <w:sz w:val="22"/>
        </w:rPr>
        <w:t>E.</w:t>
      </w:r>
      <w:r>
        <w:rPr>
          <w:rFonts w:ascii="Calibri"/>
          <w:spacing w:val="-3"/>
          <w:sz w:val="22"/>
        </w:rPr>
        <w:t> </w:t>
      </w:r>
      <w:r>
        <w:rPr>
          <w:rFonts w:ascii="Calibri"/>
          <w:spacing w:val="-2"/>
          <w:sz w:val="22"/>
        </w:rPr>
        <w:t>(2024). Pengaruh</w:t>
      </w:r>
      <w:r>
        <w:rPr>
          <w:rFonts w:ascii="Calibri"/>
          <w:spacing w:val="-6"/>
          <w:sz w:val="22"/>
        </w:rPr>
        <w:t> </w:t>
      </w:r>
      <w:r>
        <w:rPr>
          <w:rFonts w:ascii="Calibri"/>
          <w:spacing w:val="-2"/>
          <w:sz w:val="22"/>
        </w:rPr>
        <w:t>Social</w:t>
      </w:r>
      <w:r>
        <w:rPr>
          <w:rFonts w:ascii="Calibri"/>
          <w:spacing w:val="-5"/>
          <w:sz w:val="22"/>
        </w:rPr>
        <w:t> </w:t>
      </w:r>
      <w:r>
        <w:rPr>
          <w:rFonts w:ascii="Calibri"/>
          <w:spacing w:val="-2"/>
          <w:sz w:val="22"/>
        </w:rPr>
        <w:t>Media</w:t>
      </w:r>
      <w:r>
        <w:rPr>
          <w:rFonts w:ascii="Calibri"/>
          <w:spacing w:val="-5"/>
          <w:sz w:val="22"/>
        </w:rPr>
        <w:t> </w:t>
      </w:r>
      <w:r>
        <w:rPr>
          <w:rFonts w:ascii="Calibri"/>
          <w:spacing w:val="-2"/>
          <w:sz w:val="22"/>
        </w:rPr>
        <w:t>Marketing</w:t>
      </w:r>
      <w:r>
        <w:rPr>
          <w:rFonts w:ascii="Calibri"/>
          <w:spacing w:val="-6"/>
          <w:sz w:val="22"/>
        </w:rPr>
        <w:t> </w:t>
      </w:r>
      <w:r>
        <w:rPr>
          <w:rFonts w:ascii="Calibri"/>
          <w:spacing w:val="-2"/>
          <w:sz w:val="22"/>
        </w:rPr>
        <w:t>Terhadap</w:t>
      </w:r>
      <w:r>
        <w:rPr>
          <w:rFonts w:ascii="Calibri"/>
          <w:spacing w:val="-7"/>
          <w:sz w:val="22"/>
        </w:rPr>
        <w:t> </w:t>
      </w:r>
      <w:r>
        <w:rPr>
          <w:rFonts w:ascii="Calibri"/>
          <w:spacing w:val="-2"/>
          <w:sz w:val="22"/>
        </w:rPr>
        <w:t>Purchase </w:t>
      </w:r>
      <w:r>
        <w:rPr>
          <w:rFonts w:ascii="Calibri"/>
          <w:sz w:val="22"/>
        </w:rPr>
        <w:t>Intention</w:t>
      </w:r>
      <w:r>
        <w:rPr>
          <w:rFonts w:ascii="Calibri"/>
          <w:spacing w:val="-3"/>
          <w:sz w:val="22"/>
        </w:rPr>
        <w:t> </w:t>
      </w:r>
      <w:r>
        <w:rPr>
          <w:rFonts w:ascii="Calibri"/>
          <w:sz w:val="22"/>
        </w:rPr>
        <w:t>pada</w:t>
      </w:r>
      <w:r>
        <w:rPr>
          <w:rFonts w:ascii="Calibri"/>
          <w:spacing w:val="-5"/>
          <w:sz w:val="22"/>
        </w:rPr>
        <w:t> </w:t>
      </w:r>
      <w:r>
        <w:rPr>
          <w:rFonts w:ascii="Calibri"/>
          <w:sz w:val="22"/>
        </w:rPr>
        <w:t>Agree</w:t>
      </w:r>
      <w:r>
        <w:rPr>
          <w:rFonts w:ascii="Calibri"/>
          <w:spacing w:val="-9"/>
          <w:sz w:val="22"/>
        </w:rPr>
        <w:t> </w:t>
      </w:r>
      <w:r>
        <w:rPr>
          <w:rFonts w:ascii="Calibri"/>
          <w:sz w:val="22"/>
        </w:rPr>
        <w:t>Mart.</w:t>
      </w:r>
      <w:r>
        <w:rPr>
          <w:rFonts w:ascii="Calibri"/>
          <w:spacing w:val="-3"/>
          <w:sz w:val="22"/>
        </w:rPr>
        <w:t> </w:t>
      </w:r>
      <w:r>
        <w:rPr>
          <w:rFonts w:ascii="Calibri"/>
          <w:i/>
          <w:sz w:val="22"/>
        </w:rPr>
        <w:t>Mimbar</w:t>
      </w:r>
      <w:r>
        <w:rPr>
          <w:rFonts w:ascii="Calibri"/>
          <w:i/>
          <w:spacing w:val="-7"/>
          <w:sz w:val="22"/>
        </w:rPr>
        <w:t> </w:t>
      </w:r>
      <w:r>
        <w:rPr>
          <w:rFonts w:ascii="Calibri"/>
          <w:i/>
          <w:sz w:val="22"/>
        </w:rPr>
        <w:t>Agribisnis</w:t>
      </w:r>
      <w:r>
        <w:rPr>
          <w:rFonts w:ascii="Calibri"/>
          <w:i/>
          <w:spacing w:val="-9"/>
          <w:sz w:val="22"/>
        </w:rPr>
        <w:t> </w:t>
      </w:r>
      <w:r>
        <w:rPr>
          <w:rFonts w:ascii="Calibri"/>
          <w:i/>
          <w:sz w:val="22"/>
        </w:rPr>
        <w:t>:</w:t>
      </w:r>
      <w:r>
        <w:rPr>
          <w:rFonts w:ascii="Calibri"/>
          <w:i/>
          <w:spacing w:val="-3"/>
          <w:sz w:val="22"/>
        </w:rPr>
        <w:t> </w:t>
      </w:r>
      <w:r>
        <w:rPr>
          <w:rFonts w:ascii="Calibri"/>
          <w:i/>
          <w:sz w:val="22"/>
        </w:rPr>
        <w:t>Jurnal</w:t>
      </w:r>
      <w:r>
        <w:rPr>
          <w:rFonts w:ascii="Calibri"/>
          <w:i/>
          <w:spacing w:val="-2"/>
          <w:sz w:val="22"/>
        </w:rPr>
        <w:t> </w:t>
      </w:r>
      <w:r>
        <w:rPr>
          <w:rFonts w:ascii="Calibri"/>
          <w:i/>
          <w:sz w:val="22"/>
        </w:rPr>
        <w:t>Pemikiran</w:t>
      </w:r>
      <w:r>
        <w:rPr>
          <w:rFonts w:ascii="Calibri"/>
          <w:i/>
          <w:spacing w:val="-9"/>
          <w:sz w:val="22"/>
        </w:rPr>
        <w:t> </w:t>
      </w:r>
      <w:r>
        <w:rPr>
          <w:rFonts w:ascii="Calibri"/>
          <w:i/>
          <w:sz w:val="22"/>
        </w:rPr>
        <w:t>Masyarakat</w:t>
      </w:r>
      <w:r>
        <w:rPr>
          <w:rFonts w:ascii="Calibri"/>
          <w:i/>
          <w:spacing w:val="-6"/>
          <w:sz w:val="22"/>
        </w:rPr>
        <w:t> </w:t>
      </w:r>
      <w:r>
        <w:rPr>
          <w:rFonts w:ascii="Calibri"/>
          <w:i/>
          <w:sz w:val="22"/>
        </w:rPr>
        <w:t>Ilmiah Berwawasan Agribisnis</w:t>
      </w:r>
      <w:r>
        <w:rPr>
          <w:rFonts w:ascii="Calibri"/>
          <w:sz w:val="22"/>
        </w:rPr>
        <w:t>, </w:t>
      </w:r>
      <w:r>
        <w:rPr>
          <w:rFonts w:ascii="Calibri"/>
          <w:i/>
          <w:sz w:val="22"/>
        </w:rPr>
        <w:t>10</w:t>
      </w:r>
      <w:r>
        <w:rPr>
          <w:rFonts w:ascii="Calibri"/>
          <w:sz w:val="22"/>
        </w:rPr>
        <w:t>(1), 557. https://doi.org/10.25157/ma.v10i1.12278</w:t>
      </w:r>
    </w:p>
    <w:p>
      <w:pPr>
        <w:spacing w:line="480" w:lineRule="auto" w:before="161"/>
        <w:ind w:left="1053" w:right="1265" w:hanging="480"/>
        <w:jc w:val="both"/>
        <w:rPr>
          <w:rFonts w:ascii="Calibri"/>
          <w:sz w:val="22"/>
        </w:rPr>
      </w:pPr>
      <w:r>
        <w:rPr>
          <w:rFonts w:ascii="Calibri"/>
          <w:sz w:val="22"/>
        </w:rPr>
        <w:t>Butarbutar, M., Efendi, Simatupang, S., &amp; Sianturi, M. (2021). Pengaruh Etos Kerja Terhadap Kinerja Karyawan Pada Yayasan Sari Asih Nusantara Pematangsiantar. </w:t>
      </w:r>
      <w:r>
        <w:rPr>
          <w:rFonts w:ascii="Calibri"/>
          <w:i/>
          <w:sz w:val="22"/>
        </w:rPr>
        <w:t>Maker: Jurnal Manajemen Program Studi Manajemen STIE SULTAN AGUNG</w:t>
      </w:r>
      <w:r>
        <w:rPr>
          <w:rFonts w:ascii="Calibri"/>
          <w:sz w:val="22"/>
        </w:rPr>
        <w:t>, </w:t>
      </w:r>
      <w:r>
        <w:rPr>
          <w:rFonts w:ascii="Calibri"/>
          <w:i/>
          <w:sz w:val="22"/>
        </w:rPr>
        <w:t>7</w:t>
      </w:r>
      <w:r>
        <w:rPr>
          <w:rFonts w:ascii="Calibri"/>
          <w:sz w:val="22"/>
        </w:rPr>
        <w:t>. </w:t>
      </w:r>
      <w:r>
        <w:rPr>
          <w:rFonts w:ascii="Calibri"/>
          <w:spacing w:val="-2"/>
          <w:sz w:val="22"/>
        </w:rPr>
        <w:t>https://maker.ac.id/index.php/maker/article/view/301</w:t>
      </w:r>
    </w:p>
    <w:p>
      <w:pPr>
        <w:spacing w:line="480" w:lineRule="auto" w:before="160"/>
        <w:ind w:left="1053" w:right="1263" w:hanging="480"/>
        <w:jc w:val="both"/>
        <w:rPr>
          <w:rFonts w:ascii="Calibri"/>
          <w:sz w:val="22"/>
        </w:rPr>
      </w:pPr>
      <w:r>
        <w:rPr>
          <w:rFonts w:ascii="Calibri"/>
          <w:sz w:val="22"/>
        </w:rPr>
        <w:t>Disastra,</w:t>
      </w:r>
      <w:r>
        <w:rPr>
          <w:rFonts w:ascii="Calibri"/>
          <w:spacing w:val="-2"/>
          <w:sz w:val="22"/>
        </w:rPr>
        <w:t> </w:t>
      </w:r>
      <w:r>
        <w:rPr>
          <w:rFonts w:ascii="Calibri"/>
          <w:sz w:val="22"/>
        </w:rPr>
        <w:t>D., Novita, D., &amp; Jaelani. (2022). Pengaruh Citra Merek Dan Kepercayaan Merek Terhadap</w:t>
      </w:r>
      <w:r>
        <w:rPr>
          <w:rFonts w:ascii="Calibri"/>
          <w:spacing w:val="-13"/>
          <w:sz w:val="22"/>
        </w:rPr>
        <w:t> </w:t>
      </w:r>
      <w:r>
        <w:rPr>
          <w:rFonts w:ascii="Calibri"/>
          <w:sz w:val="22"/>
        </w:rPr>
        <w:t>Loyalitas</w:t>
      </w:r>
      <w:r>
        <w:rPr>
          <w:rFonts w:ascii="Calibri"/>
          <w:spacing w:val="-11"/>
          <w:sz w:val="22"/>
        </w:rPr>
        <w:t> </w:t>
      </w:r>
      <w:r>
        <w:rPr>
          <w:rFonts w:ascii="Calibri"/>
          <w:sz w:val="22"/>
        </w:rPr>
        <w:t>Merek</w:t>
      </w:r>
      <w:r>
        <w:rPr>
          <w:rFonts w:ascii="Calibri"/>
          <w:spacing w:val="-13"/>
          <w:sz w:val="22"/>
        </w:rPr>
        <w:t> </w:t>
      </w:r>
      <w:r>
        <w:rPr>
          <w:rFonts w:ascii="Calibri"/>
          <w:sz w:val="22"/>
        </w:rPr>
        <w:t>(Studi</w:t>
      </w:r>
      <w:r>
        <w:rPr>
          <w:rFonts w:ascii="Calibri"/>
          <w:spacing w:val="-11"/>
          <w:sz w:val="22"/>
        </w:rPr>
        <w:t> </w:t>
      </w:r>
      <w:r>
        <w:rPr>
          <w:rFonts w:ascii="Calibri"/>
          <w:sz w:val="22"/>
        </w:rPr>
        <w:t>Pada</w:t>
      </w:r>
      <w:r>
        <w:rPr>
          <w:rFonts w:ascii="Calibri"/>
          <w:spacing w:val="-10"/>
          <w:sz w:val="22"/>
        </w:rPr>
        <w:t> </w:t>
      </w:r>
      <w:r>
        <w:rPr>
          <w:rFonts w:ascii="Calibri"/>
          <w:sz w:val="22"/>
        </w:rPr>
        <w:t>Pengguna</w:t>
      </w:r>
      <w:r>
        <w:rPr>
          <w:rFonts w:ascii="Calibri"/>
          <w:spacing w:val="-13"/>
          <w:sz w:val="22"/>
        </w:rPr>
        <w:t> </w:t>
      </w:r>
      <w:r>
        <w:rPr>
          <w:rFonts w:ascii="Calibri"/>
          <w:sz w:val="22"/>
        </w:rPr>
        <w:t>Sepeda</w:t>
      </w:r>
      <w:r>
        <w:rPr>
          <w:rFonts w:ascii="Calibri"/>
          <w:spacing w:val="-12"/>
          <w:sz w:val="22"/>
        </w:rPr>
        <w:t> </w:t>
      </w:r>
      <w:r>
        <w:rPr>
          <w:rFonts w:ascii="Calibri"/>
          <w:sz w:val="22"/>
        </w:rPr>
        <w:t>Motor</w:t>
      </w:r>
      <w:r>
        <w:rPr>
          <w:rFonts w:ascii="Calibri"/>
          <w:spacing w:val="-13"/>
          <w:sz w:val="22"/>
        </w:rPr>
        <w:t> </w:t>
      </w:r>
      <w:r>
        <w:rPr>
          <w:rFonts w:ascii="Calibri"/>
          <w:sz w:val="22"/>
        </w:rPr>
        <w:t>Di</w:t>
      </w:r>
      <w:r>
        <w:rPr>
          <w:rFonts w:ascii="Calibri"/>
          <w:spacing w:val="-11"/>
          <w:sz w:val="22"/>
        </w:rPr>
        <w:t> </w:t>
      </w:r>
      <w:r>
        <w:rPr>
          <w:rFonts w:ascii="Calibri"/>
          <w:sz w:val="22"/>
        </w:rPr>
        <w:t>Bandar</w:t>
      </w:r>
      <w:r>
        <w:rPr>
          <w:rFonts w:ascii="Calibri"/>
          <w:spacing w:val="-10"/>
          <w:sz w:val="22"/>
        </w:rPr>
        <w:t> </w:t>
      </w:r>
      <w:r>
        <w:rPr>
          <w:rFonts w:ascii="Calibri"/>
          <w:sz w:val="22"/>
        </w:rPr>
        <w:t>Lampung). </w:t>
      </w:r>
      <w:r>
        <w:rPr>
          <w:rFonts w:ascii="Calibri"/>
          <w:i/>
          <w:sz w:val="22"/>
        </w:rPr>
        <w:t>SMART:</w:t>
      </w:r>
      <w:r>
        <w:rPr>
          <w:rFonts w:ascii="Calibri"/>
          <w:i/>
          <w:spacing w:val="-13"/>
          <w:sz w:val="22"/>
        </w:rPr>
        <w:t> </w:t>
      </w:r>
      <w:r>
        <w:rPr>
          <w:rFonts w:ascii="Calibri"/>
          <w:i/>
          <w:sz w:val="22"/>
        </w:rPr>
        <w:t>Strategy</w:t>
      </w:r>
      <w:r>
        <w:rPr>
          <w:rFonts w:ascii="Calibri"/>
          <w:i/>
          <w:spacing w:val="-12"/>
          <w:sz w:val="22"/>
        </w:rPr>
        <w:t> </w:t>
      </w:r>
      <w:r>
        <w:rPr>
          <w:rFonts w:ascii="Calibri"/>
          <w:i/>
          <w:sz w:val="22"/>
        </w:rPr>
        <w:t>of</w:t>
      </w:r>
      <w:r>
        <w:rPr>
          <w:rFonts w:ascii="Calibri"/>
          <w:i/>
          <w:spacing w:val="-14"/>
          <w:sz w:val="22"/>
        </w:rPr>
        <w:t> </w:t>
      </w:r>
      <w:r>
        <w:rPr>
          <w:rFonts w:ascii="Calibri"/>
          <w:i/>
          <w:sz w:val="22"/>
        </w:rPr>
        <w:t>Management</w:t>
      </w:r>
      <w:r>
        <w:rPr>
          <w:rFonts w:ascii="Calibri"/>
          <w:i/>
          <w:spacing w:val="-15"/>
          <w:sz w:val="22"/>
        </w:rPr>
        <w:t> </w:t>
      </w:r>
      <w:r>
        <w:rPr>
          <w:rFonts w:ascii="Calibri"/>
          <w:i/>
          <w:sz w:val="22"/>
        </w:rPr>
        <w:t>and</w:t>
      </w:r>
      <w:r>
        <w:rPr>
          <w:rFonts w:ascii="Calibri"/>
          <w:i/>
          <w:spacing w:val="-15"/>
          <w:sz w:val="22"/>
        </w:rPr>
        <w:t> </w:t>
      </w:r>
      <w:r>
        <w:rPr>
          <w:rFonts w:ascii="Calibri"/>
          <w:i/>
          <w:sz w:val="22"/>
        </w:rPr>
        <w:t>Accounting</w:t>
      </w:r>
      <w:r>
        <w:rPr>
          <w:rFonts w:ascii="Calibri"/>
          <w:i/>
          <w:spacing w:val="-14"/>
          <w:sz w:val="22"/>
        </w:rPr>
        <w:t> </w:t>
      </w:r>
      <w:r>
        <w:rPr>
          <w:rFonts w:ascii="Calibri"/>
          <w:i/>
          <w:sz w:val="22"/>
        </w:rPr>
        <w:t>through</w:t>
      </w:r>
      <w:r>
        <w:rPr>
          <w:rFonts w:ascii="Calibri"/>
          <w:i/>
          <w:spacing w:val="-15"/>
          <w:sz w:val="22"/>
        </w:rPr>
        <w:t> </w:t>
      </w:r>
      <w:r>
        <w:rPr>
          <w:rFonts w:ascii="Calibri"/>
          <w:i/>
          <w:sz w:val="22"/>
        </w:rPr>
        <w:t>Research</w:t>
      </w:r>
      <w:r>
        <w:rPr>
          <w:rFonts w:ascii="Calibri"/>
          <w:i/>
          <w:spacing w:val="-15"/>
          <w:sz w:val="22"/>
        </w:rPr>
        <w:t> </w:t>
      </w:r>
      <w:r>
        <w:rPr>
          <w:rFonts w:ascii="Calibri"/>
          <w:i/>
          <w:sz w:val="22"/>
        </w:rPr>
        <w:t>and</w:t>
      </w:r>
      <w:r>
        <w:rPr>
          <w:rFonts w:ascii="Calibri"/>
          <w:i/>
          <w:spacing w:val="-15"/>
          <w:sz w:val="22"/>
        </w:rPr>
        <w:t> </w:t>
      </w:r>
      <w:r>
        <w:rPr>
          <w:rFonts w:ascii="Calibri"/>
          <w:i/>
          <w:sz w:val="22"/>
        </w:rPr>
        <w:t>Technology</w:t>
      </w:r>
      <w:r>
        <w:rPr>
          <w:rFonts w:ascii="Calibri"/>
          <w:sz w:val="22"/>
        </w:rPr>
        <w:t>,</w:t>
      </w:r>
    </w:p>
    <w:p>
      <w:pPr>
        <w:spacing w:before="1"/>
        <w:ind w:left="1053" w:right="0" w:firstLine="0"/>
        <w:jc w:val="both"/>
        <w:rPr>
          <w:rFonts w:ascii="Calibri"/>
          <w:sz w:val="22"/>
        </w:rPr>
      </w:pPr>
      <w:r>
        <w:rPr>
          <w:rFonts w:ascii="Calibri"/>
          <w:i/>
          <w:sz w:val="22"/>
        </w:rPr>
        <w:t>2</w:t>
      </w:r>
      <w:r>
        <w:rPr>
          <w:rFonts w:ascii="Calibri"/>
          <w:sz w:val="22"/>
        </w:rPr>
        <w:t>.</w:t>
      </w:r>
      <w:r>
        <w:rPr>
          <w:rFonts w:ascii="Calibri"/>
          <w:spacing w:val="-4"/>
          <w:sz w:val="22"/>
        </w:rPr>
        <w:t> </w:t>
      </w:r>
      <w:r>
        <w:rPr>
          <w:rFonts w:ascii="Calibri"/>
          <w:spacing w:val="-2"/>
          <w:sz w:val="22"/>
        </w:rPr>
        <w:t>https://jim.teknokrat.ac.id/index.php/smart/article/view/1702</w:t>
      </w:r>
    </w:p>
    <w:p>
      <w:pPr>
        <w:pStyle w:val="BodyText"/>
        <w:spacing w:before="179"/>
        <w:rPr>
          <w:rFonts w:ascii="Calibri"/>
          <w:sz w:val="22"/>
        </w:rPr>
      </w:pPr>
    </w:p>
    <w:p>
      <w:pPr>
        <w:spacing w:line="480" w:lineRule="auto" w:before="0"/>
        <w:ind w:left="1053" w:right="1262" w:hanging="480"/>
        <w:jc w:val="both"/>
        <w:rPr>
          <w:rFonts w:ascii="Calibri" w:hAnsi="Calibri"/>
          <w:sz w:val="22"/>
        </w:rPr>
      </w:pPr>
      <w:r>
        <w:rPr>
          <w:rFonts w:ascii="Calibri" w:hAnsi="Calibri"/>
          <w:sz w:val="22"/>
        </w:rPr>
        <w:t>Fikri, K., Kusumah, A., Zaki,</w:t>
      </w:r>
      <w:r>
        <w:rPr>
          <w:rFonts w:ascii="Calibri" w:hAnsi="Calibri"/>
          <w:spacing w:val="-3"/>
          <w:sz w:val="22"/>
        </w:rPr>
        <w:t> </w:t>
      </w:r>
      <w:r>
        <w:rPr>
          <w:rFonts w:ascii="Calibri" w:hAnsi="Calibri"/>
          <w:sz w:val="22"/>
        </w:rPr>
        <w:t>H., Akhmad, I., Hinggo, H. T., Setianingsih, R., &amp; Sulistyandari. (2022). Peran Kepuasan Kerja Sebagai Variabel Mediasi Pengaruh Komunikasi Terhadap Kinerja Karyawan. </w:t>
      </w:r>
      <w:r>
        <w:rPr>
          <w:rFonts w:ascii="Calibri" w:hAnsi="Calibri"/>
          <w:i/>
          <w:sz w:val="22"/>
        </w:rPr>
        <w:t>Postgraduate Management Journal</w:t>
      </w:r>
      <w:r>
        <w:rPr>
          <w:rFonts w:ascii="Calibri" w:hAnsi="Calibri"/>
          <w:sz w:val="22"/>
        </w:rPr>
        <w:t>, </w:t>
      </w:r>
      <w:r>
        <w:rPr>
          <w:rFonts w:ascii="Calibri" w:hAnsi="Calibri"/>
          <w:i/>
          <w:sz w:val="22"/>
        </w:rPr>
        <w:t>2</w:t>
      </w:r>
      <w:r>
        <w:rPr>
          <w:rFonts w:ascii="Calibri" w:hAnsi="Calibri"/>
          <w:sz w:val="22"/>
        </w:rPr>
        <w:t>(1), 52–63. </w:t>
      </w:r>
      <w:r>
        <w:rPr>
          <w:rFonts w:ascii="Calibri" w:hAnsi="Calibri"/>
          <w:spacing w:val="-2"/>
          <w:sz w:val="22"/>
        </w:rPr>
        <w:t>https://doi.org/10.36352/pmj.v2i1.346</w:t>
      </w:r>
    </w:p>
    <w:p>
      <w:pPr>
        <w:pStyle w:val="BodyText"/>
        <w:rPr>
          <w:rFonts w:ascii="Calibri"/>
          <w:sz w:val="22"/>
        </w:rPr>
      </w:pPr>
    </w:p>
    <w:p>
      <w:pPr>
        <w:pStyle w:val="BodyText"/>
        <w:spacing w:before="59"/>
        <w:rPr>
          <w:rFonts w:ascii="Calibri"/>
          <w:sz w:val="22"/>
        </w:rPr>
      </w:pPr>
    </w:p>
    <w:p>
      <w:pPr>
        <w:spacing w:line="480" w:lineRule="auto" w:before="0"/>
        <w:ind w:left="1053" w:right="1265" w:hanging="480"/>
        <w:jc w:val="both"/>
        <w:rPr>
          <w:rFonts w:ascii="Calibri"/>
          <w:sz w:val="22"/>
        </w:rPr>
      </w:pPr>
      <w:r>
        <w:rPr>
          <w:rFonts w:ascii="Calibri"/>
          <w:sz w:val="22"/>
        </w:rPr>
        <w:t>Fitri,</w:t>
      </w:r>
      <w:r>
        <w:rPr>
          <w:rFonts w:ascii="Calibri"/>
          <w:spacing w:val="40"/>
          <w:sz w:val="22"/>
        </w:rPr>
        <w:t> </w:t>
      </w:r>
      <w:r>
        <w:rPr>
          <w:rFonts w:ascii="Calibri"/>
          <w:sz w:val="22"/>
        </w:rPr>
        <w:t>H.</w:t>
      </w:r>
      <w:r>
        <w:rPr>
          <w:rFonts w:ascii="Calibri"/>
          <w:spacing w:val="40"/>
          <w:sz w:val="22"/>
        </w:rPr>
        <w:t> </w:t>
      </w:r>
      <w:r>
        <w:rPr>
          <w:rFonts w:ascii="Calibri"/>
          <w:sz w:val="22"/>
        </w:rPr>
        <w:t>S.</w:t>
      </w:r>
      <w:r>
        <w:rPr>
          <w:rFonts w:ascii="Calibri"/>
          <w:spacing w:val="40"/>
          <w:sz w:val="22"/>
        </w:rPr>
        <w:t> </w:t>
      </w:r>
      <w:r>
        <w:rPr>
          <w:rFonts w:ascii="Calibri"/>
          <w:sz w:val="22"/>
        </w:rPr>
        <w:t>(2024).</w:t>
      </w:r>
      <w:r>
        <w:rPr>
          <w:rFonts w:ascii="Calibri"/>
          <w:spacing w:val="40"/>
          <w:sz w:val="22"/>
        </w:rPr>
        <w:t> </w:t>
      </w:r>
      <w:r>
        <w:rPr>
          <w:rFonts w:ascii="Calibri"/>
          <w:i/>
          <w:sz w:val="22"/>
        </w:rPr>
        <w:t>Pengaruh</w:t>
      </w:r>
      <w:r>
        <w:rPr>
          <w:rFonts w:ascii="Calibri"/>
          <w:i/>
          <w:spacing w:val="80"/>
          <w:sz w:val="22"/>
        </w:rPr>
        <w:t> </w:t>
      </w:r>
      <w:r>
        <w:rPr>
          <w:rFonts w:ascii="Calibri"/>
          <w:i/>
          <w:sz w:val="22"/>
        </w:rPr>
        <w:t>Longterm</w:t>
      </w:r>
      <w:r>
        <w:rPr>
          <w:rFonts w:ascii="Calibri"/>
          <w:i/>
          <w:spacing w:val="80"/>
          <w:sz w:val="22"/>
        </w:rPr>
        <w:t> </w:t>
      </w:r>
      <w:r>
        <w:rPr>
          <w:rFonts w:ascii="Calibri"/>
          <w:i/>
          <w:sz w:val="22"/>
        </w:rPr>
        <w:t>Debt</w:t>
      </w:r>
      <w:r>
        <w:rPr>
          <w:rFonts w:ascii="Calibri"/>
          <w:i/>
          <w:spacing w:val="40"/>
          <w:sz w:val="22"/>
        </w:rPr>
        <w:t> </w:t>
      </w:r>
      <w:r>
        <w:rPr>
          <w:rFonts w:ascii="Calibri"/>
          <w:i/>
          <w:sz w:val="22"/>
        </w:rPr>
        <w:t>To</w:t>
      </w:r>
      <w:r>
        <w:rPr>
          <w:rFonts w:ascii="Calibri"/>
          <w:i/>
          <w:spacing w:val="40"/>
          <w:sz w:val="22"/>
        </w:rPr>
        <w:t> </w:t>
      </w:r>
      <w:r>
        <w:rPr>
          <w:rFonts w:ascii="Calibri"/>
          <w:i/>
          <w:sz w:val="22"/>
        </w:rPr>
        <w:t>Equity</w:t>
      </w:r>
      <w:r>
        <w:rPr>
          <w:rFonts w:ascii="Calibri"/>
          <w:i/>
          <w:spacing w:val="80"/>
          <w:sz w:val="22"/>
        </w:rPr>
        <w:t> </w:t>
      </w:r>
      <w:r>
        <w:rPr>
          <w:rFonts w:ascii="Calibri"/>
          <w:i/>
          <w:sz w:val="22"/>
        </w:rPr>
        <w:t>Ratio</w:t>
      </w:r>
      <w:r>
        <w:rPr>
          <w:rFonts w:ascii="Calibri"/>
          <w:i/>
          <w:spacing w:val="80"/>
          <w:sz w:val="22"/>
        </w:rPr>
        <w:t> </w:t>
      </w:r>
      <w:r>
        <w:rPr>
          <w:rFonts w:ascii="Calibri"/>
          <w:i/>
          <w:sz w:val="22"/>
        </w:rPr>
        <w:t>Dan</w:t>
      </w:r>
      <w:r>
        <w:rPr>
          <w:rFonts w:ascii="Calibri"/>
          <w:i/>
          <w:spacing w:val="-9"/>
          <w:sz w:val="22"/>
        </w:rPr>
        <w:t> </w:t>
      </w:r>
      <w:r>
        <w:rPr>
          <w:rFonts w:ascii="Calibri"/>
          <w:i/>
          <w:sz w:val="22"/>
        </w:rPr>
        <w:t>Profitability Terhadap</w:t>
      </w:r>
      <w:r>
        <w:rPr>
          <w:rFonts w:ascii="Calibri"/>
          <w:i/>
          <w:spacing w:val="-13"/>
          <w:sz w:val="22"/>
        </w:rPr>
        <w:t> </w:t>
      </w:r>
      <w:r>
        <w:rPr>
          <w:rFonts w:ascii="Calibri"/>
          <w:i/>
          <w:sz w:val="22"/>
        </w:rPr>
        <w:t>Financial</w:t>
      </w:r>
      <w:r>
        <w:rPr>
          <w:rFonts w:ascii="Calibri"/>
          <w:i/>
          <w:spacing w:val="-12"/>
          <w:sz w:val="22"/>
        </w:rPr>
        <w:t> </w:t>
      </w:r>
      <w:r>
        <w:rPr>
          <w:rFonts w:ascii="Calibri"/>
          <w:i/>
          <w:sz w:val="22"/>
        </w:rPr>
        <w:t>Distress</w:t>
      </w:r>
      <w:r>
        <w:rPr>
          <w:rFonts w:ascii="Calibri"/>
          <w:i/>
          <w:spacing w:val="-13"/>
          <w:sz w:val="22"/>
        </w:rPr>
        <w:t> </w:t>
      </w:r>
      <w:r>
        <w:rPr>
          <w:rFonts w:ascii="Calibri"/>
          <w:i/>
          <w:sz w:val="22"/>
        </w:rPr>
        <w:t>Dengan</w:t>
      </w:r>
      <w:r>
        <w:rPr>
          <w:rFonts w:ascii="Calibri"/>
          <w:i/>
          <w:spacing w:val="-12"/>
          <w:sz w:val="22"/>
        </w:rPr>
        <w:t> </w:t>
      </w:r>
      <w:r>
        <w:rPr>
          <w:rFonts w:ascii="Calibri"/>
          <w:i/>
          <w:sz w:val="22"/>
        </w:rPr>
        <w:t>Institutional</w:t>
      </w:r>
      <w:r>
        <w:rPr>
          <w:rFonts w:ascii="Calibri"/>
          <w:i/>
          <w:spacing w:val="-13"/>
          <w:sz w:val="22"/>
        </w:rPr>
        <w:t> </w:t>
      </w:r>
      <w:r>
        <w:rPr>
          <w:rFonts w:ascii="Calibri"/>
          <w:i/>
          <w:sz w:val="22"/>
        </w:rPr>
        <w:t>Ownership</w:t>
      </w:r>
      <w:r>
        <w:rPr>
          <w:rFonts w:ascii="Calibri"/>
          <w:i/>
          <w:spacing w:val="-12"/>
          <w:sz w:val="22"/>
        </w:rPr>
        <w:t> </w:t>
      </w:r>
      <w:r>
        <w:rPr>
          <w:rFonts w:ascii="Calibri"/>
          <w:i/>
          <w:sz w:val="22"/>
        </w:rPr>
        <w:t>Sebagai</w:t>
      </w:r>
      <w:r>
        <w:rPr>
          <w:rFonts w:ascii="Calibri"/>
          <w:i/>
          <w:spacing w:val="-13"/>
          <w:sz w:val="22"/>
        </w:rPr>
        <w:t> </w:t>
      </w:r>
      <w:r>
        <w:rPr>
          <w:rFonts w:ascii="Calibri"/>
          <w:i/>
          <w:sz w:val="22"/>
        </w:rPr>
        <w:t>Moderasi</w:t>
      </w:r>
      <w:r>
        <w:rPr>
          <w:rFonts w:ascii="Calibri"/>
          <w:i/>
          <w:spacing w:val="-12"/>
          <w:sz w:val="22"/>
        </w:rPr>
        <w:t> </w:t>
      </w:r>
      <w:r>
        <w:rPr>
          <w:rFonts w:ascii="Calibri"/>
          <w:i/>
          <w:sz w:val="22"/>
        </w:rPr>
        <w:t>(Studi Kasus</w:t>
      </w:r>
      <w:r>
        <w:rPr>
          <w:rFonts w:ascii="Calibri"/>
          <w:i/>
          <w:spacing w:val="-6"/>
          <w:sz w:val="22"/>
        </w:rPr>
        <w:t> </w:t>
      </w:r>
      <w:r>
        <w:rPr>
          <w:rFonts w:ascii="Calibri"/>
          <w:i/>
          <w:sz w:val="22"/>
        </w:rPr>
        <w:t>Pada</w:t>
      </w:r>
      <w:r>
        <w:rPr>
          <w:rFonts w:ascii="Calibri"/>
          <w:i/>
          <w:spacing w:val="-6"/>
          <w:sz w:val="22"/>
        </w:rPr>
        <w:t> </w:t>
      </w:r>
      <w:r>
        <w:rPr>
          <w:rFonts w:ascii="Calibri"/>
          <w:i/>
          <w:sz w:val="22"/>
        </w:rPr>
        <w:t>Perusahaan</w:t>
      </w:r>
      <w:r>
        <w:rPr>
          <w:rFonts w:ascii="Calibri"/>
          <w:i/>
          <w:spacing w:val="-9"/>
          <w:sz w:val="22"/>
        </w:rPr>
        <w:t> </w:t>
      </w:r>
      <w:r>
        <w:rPr>
          <w:rFonts w:ascii="Calibri"/>
          <w:i/>
          <w:sz w:val="22"/>
        </w:rPr>
        <w:t>Manufaktur</w:t>
      </w:r>
      <w:r>
        <w:rPr>
          <w:rFonts w:ascii="Calibri"/>
          <w:i/>
          <w:spacing w:val="-4"/>
          <w:sz w:val="22"/>
        </w:rPr>
        <w:t> </w:t>
      </w:r>
      <w:r>
        <w:rPr>
          <w:rFonts w:ascii="Calibri"/>
          <w:i/>
          <w:sz w:val="22"/>
        </w:rPr>
        <w:t>Yang</w:t>
      </w:r>
      <w:r>
        <w:rPr>
          <w:rFonts w:ascii="Calibri"/>
          <w:i/>
          <w:spacing w:val="-6"/>
          <w:sz w:val="22"/>
        </w:rPr>
        <w:t> </w:t>
      </w:r>
      <w:r>
        <w:rPr>
          <w:rFonts w:ascii="Calibri"/>
          <w:i/>
          <w:sz w:val="22"/>
        </w:rPr>
        <w:t>Terdaftar</w:t>
      </w:r>
      <w:r>
        <w:rPr>
          <w:rFonts w:ascii="Calibri"/>
          <w:i/>
          <w:spacing w:val="-4"/>
          <w:sz w:val="22"/>
        </w:rPr>
        <w:t> </w:t>
      </w:r>
      <w:r>
        <w:rPr>
          <w:rFonts w:ascii="Calibri"/>
          <w:i/>
          <w:sz w:val="22"/>
        </w:rPr>
        <w:t>Di</w:t>
      </w:r>
      <w:r>
        <w:rPr>
          <w:rFonts w:ascii="Calibri"/>
          <w:i/>
          <w:spacing w:val="-7"/>
          <w:sz w:val="22"/>
        </w:rPr>
        <w:t> </w:t>
      </w:r>
      <w:r>
        <w:rPr>
          <w:rFonts w:ascii="Calibri"/>
          <w:i/>
          <w:sz w:val="22"/>
        </w:rPr>
        <w:t>Bursa</w:t>
      </w:r>
      <w:r>
        <w:rPr>
          <w:rFonts w:ascii="Calibri"/>
          <w:i/>
          <w:spacing w:val="-6"/>
          <w:sz w:val="22"/>
        </w:rPr>
        <w:t> </w:t>
      </w:r>
      <w:r>
        <w:rPr>
          <w:rFonts w:ascii="Calibri"/>
          <w:i/>
          <w:sz w:val="22"/>
        </w:rPr>
        <w:t>Efek</w:t>
      </w:r>
      <w:r>
        <w:rPr>
          <w:rFonts w:ascii="Calibri"/>
          <w:i/>
          <w:spacing w:val="-8"/>
          <w:sz w:val="22"/>
        </w:rPr>
        <w:t> </w:t>
      </w:r>
      <w:r>
        <w:rPr>
          <w:rFonts w:ascii="Calibri"/>
          <w:i/>
          <w:sz w:val="22"/>
        </w:rPr>
        <w:t>Indonesia</w:t>
      </w:r>
      <w:r>
        <w:rPr>
          <w:rFonts w:ascii="Calibri"/>
          <w:i/>
          <w:spacing w:val="-6"/>
          <w:sz w:val="22"/>
        </w:rPr>
        <w:t> </w:t>
      </w:r>
      <w:r>
        <w:rPr>
          <w:rFonts w:ascii="Calibri"/>
          <w:i/>
          <w:sz w:val="22"/>
        </w:rPr>
        <w:t>Periode 2019-2022). </w:t>
      </w:r>
      <w:r>
        <w:rPr>
          <w:rFonts w:ascii="Calibri"/>
          <w:sz w:val="22"/>
        </w:rPr>
        <w:t>[Skripsi, Universitas Islam Sultan Agung Semarang.]. </w:t>
      </w:r>
      <w:r>
        <w:rPr>
          <w:rFonts w:ascii="Calibri"/>
          <w:spacing w:val="-2"/>
          <w:sz w:val="22"/>
        </w:rPr>
        <w:t>https://repository.unissula.ac.id/34854/</w:t>
      </w:r>
    </w:p>
    <w:p>
      <w:pPr>
        <w:spacing w:line="475" w:lineRule="auto" w:before="163"/>
        <w:ind w:left="1053" w:right="1264" w:hanging="480"/>
        <w:jc w:val="both"/>
        <w:rPr>
          <w:rFonts w:ascii="Calibri"/>
          <w:sz w:val="22"/>
        </w:rPr>
      </w:pPr>
      <w:r>
        <w:rPr>
          <w:rFonts w:ascii="Calibri"/>
          <w:sz w:val="22"/>
        </w:rPr>
        <w:t>Garson.</w:t>
      </w:r>
      <w:r>
        <w:rPr>
          <w:rFonts w:ascii="Calibri"/>
          <w:spacing w:val="-13"/>
          <w:sz w:val="22"/>
        </w:rPr>
        <w:t> </w:t>
      </w:r>
      <w:r>
        <w:rPr>
          <w:rFonts w:ascii="Calibri"/>
          <w:sz w:val="22"/>
        </w:rPr>
        <w:t>(2016).</w:t>
      </w:r>
      <w:r>
        <w:rPr>
          <w:rFonts w:ascii="Calibri"/>
          <w:spacing w:val="-12"/>
          <w:sz w:val="22"/>
        </w:rPr>
        <w:t> </w:t>
      </w:r>
      <w:r>
        <w:rPr>
          <w:rFonts w:ascii="Calibri"/>
          <w:i/>
          <w:sz w:val="22"/>
        </w:rPr>
        <w:t>Partial</w:t>
      </w:r>
      <w:r>
        <w:rPr>
          <w:rFonts w:ascii="Calibri"/>
          <w:i/>
          <w:spacing w:val="-13"/>
          <w:sz w:val="22"/>
        </w:rPr>
        <w:t> </w:t>
      </w:r>
      <w:r>
        <w:rPr>
          <w:rFonts w:ascii="Calibri"/>
          <w:i/>
          <w:sz w:val="22"/>
        </w:rPr>
        <w:t>Least</w:t>
      </w:r>
      <w:r>
        <w:rPr>
          <w:rFonts w:ascii="Calibri"/>
          <w:i/>
          <w:spacing w:val="-12"/>
          <w:sz w:val="22"/>
        </w:rPr>
        <w:t> </w:t>
      </w:r>
      <w:r>
        <w:rPr>
          <w:rFonts w:ascii="Calibri"/>
          <w:i/>
          <w:sz w:val="22"/>
        </w:rPr>
        <w:t>Squares</w:t>
      </w:r>
      <w:r>
        <w:rPr>
          <w:rFonts w:ascii="Calibri"/>
          <w:i/>
          <w:spacing w:val="-13"/>
          <w:sz w:val="22"/>
        </w:rPr>
        <w:t> </w:t>
      </w:r>
      <w:r>
        <w:rPr>
          <w:rFonts w:ascii="Calibri"/>
          <w:i/>
          <w:sz w:val="22"/>
        </w:rPr>
        <w:t>:</w:t>
      </w:r>
      <w:r>
        <w:rPr>
          <w:rFonts w:ascii="Calibri"/>
          <w:i/>
          <w:spacing w:val="-12"/>
          <w:sz w:val="22"/>
        </w:rPr>
        <w:t> </w:t>
      </w:r>
      <w:r>
        <w:rPr>
          <w:rFonts w:ascii="Calibri"/>
          <w:i/>
          <w:sz w:val="22"/>
        </w:rPr>
        <w:t>Regression</w:t>
      </w:r>
      <w:r>
        <w:rPr>
          <w:rFonts w:ascii="Calibri"/>
          <w:i/>
          <w:spacing w:val="-13"/>
          <w:sz w:val="22"/>
        </w:rPr>
        <w:t> </w:t>
      </w:r>
      <w:r>
        <w:rPr>
          <w:rFonts w:ascii="Calibri"/>
          <w:i/>
          <w:sz w:val="22"/>
        </w:rPr>
        <w:t>&amp;</w:t>
      </w:r>
      <w:r>
        <w:rPr>
          <w:rFonts w:ascii="Calibri"/>
          <w:i/>
          <w:spacing w:val="-12"/>
          <w:sz w:val="22"/>
        </w:rPr>
        <w:t> </w:t>
      </w:r>
      <w:r>
        <w:rPr>
          <w:rFonts w:ascii="Calibri"/>
          <w:i/>
          <w:sz w:val="22"/>
        </w:rPr>
        <w:t>Structural</w:t>
      </w:r>
      <w:r>
        <w:rPr>
          <w:rFonts w:ascii="Calibri"/>
          <w:i/>
          <w:spacing w:val="-12"/>
          <w:sz w:val="22"/>
        </w:rPr>
        <w:t> </w:t>
      </w:r>
      <w:r>
        <w:rPr>
          <w:rFonts w:ascii="Calibri"/>
          <w:i/>
          <w:sz w:val="22"/>
        </w:rPr>
        <w:t>Equation</w:t>
      </w:r>
      <w:r>
        <w:rPr>
          <w:rFonts w:ascii="Calibri"/>
          <w:i/>
          <w:spacing w:val="-13"/>
          <w:sz w:val="22"/>
        </w:rPr>
        <w:t> </w:t>
      </w:r>
      <w:r>
        <w:rPr>
          <w:rFonts w:ascii="Calibri"/>
          <w:i/>
          <w:sz w:val="22"/>
        </w:rPr>
        <w:t>Models</w:t>
      </w:r>
      <w:r>
        <w:rPr>
          <w:rFonts w:ascii="Calibri"/>
          <w:sz w:val="22"/>
        </w:rPr>
        <w:t>.</w:t>
      </w:r>
      <w:r>
        <w:rPr>
          <w:rFonts w:ascii="Calibri"/>
          <w:spacing w:val="-12"/>
          <w:sz w:val="22"/>
        </w:rPr>
        <w:t> </w:t>
      </w:r>
      <w:r>
        <w:rPr>
          <w:rFonts w:ascii="Calibri"/>
          <w:sz w:val="22"/>
        </w:rPr>
        <w:t>Statistical Publishing Associates.</w:t>
      </w:r>
    </w:p>
    <w:p>
      <w:pPr>
        <w:spacing w:before="173"/>
        <w:ind w:left="573" w:right="0" w:firstLine="0"/>
        <w:jc w:val="both"/>
        <w:rPr>
          <w:rFonts w:ascii="Calibri"/>
          <w:sz w:val="22"/>
        </w:rPr>
      </w:pPr>
      <w:r>
        <w:rPr>
          <w:rFonts w:ascii="Calibri"/>
          <w:sz w:val="22"/>
        </w:rPr>
        <w:t>Haerani</w:t>
      </w:r>
      <w:r>
        <w:rPr>
          <w:rFonts w:ascii="Calibri"/>
          <w:spacing w:val="55"/>
          <w:w w:val="150"/>
          <w:sz w:val="22"/>
        </w:rPr>
        <w:t> </w:t>
      </w:r>
      <w:r>
        <w:rPr>
          <w:rFonts w:ascii="Calibri"/>
          <w:sz w:val="22"/>
        </w:rPr>
        <w:t>Al</w:t>
      </w:r>
      <w:r>
        <w:rPr>
          <w:rFonts w:ascii="Calibri"/>
          <w:spacing w:val="77"/>
          <w:sz w:val="22"/>
        </w:rPr>
        <w:t> </w:t>
      </w:r>
      <w:r>
        <w:rPr>
          <w:rFonts w:ascii="Calibri"/>
          <w:sz w:val="22"/>
        </w:rPr>
        <w:t>Sakina</w:t>
      </w:r>
      <w:r>
        <w:rPr>
          <w:rFonts w:ascii="Calibri"/>
          <w:spacing w:val="78"/>
          <w:sz w:val="22"/>
        </w:rPr>
        <w:t> </w:t>
      </w:r>
      <w:r>
        <w:rPr>
          <w:rFonts w:ascii="Calibri"/>
          <w:sz w:val="22"/>
        </w:rPr>
        <w:t>Putri,</w:t>
      </w:r>
      <w:r>
        <w:rPr>
          <w:rFonts w:ascii="Calibri"/>
          <w:spacing w:val="76"/>
          <w:sz w:val="22"/>
        </w:rPr>
        <w:t> </w:t>
      </w:r>
      <w:r>
        <w:rPr>
          <w:rFonts w:ascii="Calibri"/>
          <w:sz w:val="22"/>
        </w:rPr>
        <w:t>Tuhagana</w:t>
      </w:r>
      <w:r>
        <w:rPr>
          <w:rFonts w:ascii="Calibri"/>
          <w:spacing w:val="77"/>
          <w:sz w:val="22"/>
        </w:rPr>
        <w:t> </w:t>
      </w:r>
      <w:r>
        <w:rPr>
          <w:rFonts w:ascii="Calibri"/>
          <w:sz w:val="22"/>
        </w:rPr>
        <w:t>Aji,</w:t>
      </w:r>
      <w:r>
        <w:rPr>
          <w:rFonts w:ascii="Calibri"/>
          <w:spacing w:val="76"/>
          <w:sz w:val="22"/>
        </w:rPr>
        <w:t> </w:t>
      </w:r>
      <w:r>
        <w:rPr>
          <w:rFonts w:ascii="Calibri"/>
          <w:sz w:val="22"/>
        </w:rPr>
        <w:t>&amp;</w:t>
      </w:r>
      <w:r>
        <w:rPr>
          <w:rFonts w:ascii="Calibri"/>
          <w:spacing w:val="56"/>
          <w:w w:val="150"/>
          <w:sz w:val="22"/>
        </w:rPr>
        <w:t> </w:t>
      </w:r>
      <w:r>
        <w:rPr>
          <w:rFonts w:ascii="Calibri"/>
          <w:sz w:val="22"/>
        </w:rPr>
        <w:t>Apriani</w:t>
      </w:r>
      <w:r>
        <w:rPr>
          <w:rFonts w:ascii="Calibri"/>
          <w:spacing w:val="77"/>
          <w:sz w:val="22"/>
        </w:rPr>
        <w:t> </w:t>
      </w:r>
      <w:r>
        <w:rPr>
          <w:rFonts w:ascii="Calibri"/>
          <w:sz w:val="22"/>
        </w:rPr>
        <w:t>Zenita.</w:t>
      </w:r>
      <w:r>
        <w:rPr>
          <w:rFonts w:ascii="Calibri"/>
          <w:spacing w:val="78"/>
          <w:sz w:val="22"/>
        </w:rPr>
        <w:t> </w:t>
      </w:r>
      <w:r>
        <w:rPr>
          <w:rFonts w:ascii="Calibri"/>
          <w:sz w:val="22"/>
        </w:rPr>
        <w:t>(2024).</w:t>
      </w:r>
      <w:r>
        <w:rPr>
          <w:rFonts w:ascii="Calibri"/>
          <w:spacing w:val="75"/>
          <w:sz w:val="22"/>
        </w:rPr>
        <w:t> </w:t>
      </w:r>
      <w:r>
        <w:rPr>
          <w:rFonts w:ascii="Calibri"/>
          <w:sz w:val="22"/>
        </w:rPr>
        <w:t>Analisis</w:t>
      </w:r>
      <w:r>
        <w:rPr>
          <w:rFonts w:ascii="Calibri"/>
          <w:spacing w:val="77"/>
          <w:sz w:val="22"/>
        </w:rPr>
        <w:t> </w:t>
      </w:r>
      <w:r>
        <w:rPr>
          <w:rFonts w:ascii="Calibri"/>
          <w:spacing w:val="-2"/>
          <w:sz w:val="22"/>
        </w:rPr>
        <w:t>Strategi</w:t>
      </w:r>
    </w:p>
    <w:p>
      <w:pPr>
        <w:spacing w:after="0"/>
        <w:jc w:val="both"/>
        <w:rPr>
          <w:rFonts w:ascii="Calibri"/>
          <w:sz w:val="22"/>
        </w:rPr>
        <w:sectPr>
          <w:pgSz w:w="11920" w:h="16840"/>
          <w:pgMar w:header="0" w:footer="977" w:top="1880" w:bottom="1240" w:left="1700" w:right="425"/>
        </w:sectPr>
      </w:pPr>
    </w:p>
    <w:p>
      <w:pPr>
        <w:spacing w:line="480" w:lineRule="auto" w:before="39"/>
        <w:ind w:left="1053" w:right="1266" w:firstLine="0"/>
        <w:jc w:val="both"/>
        <w:rPr>
          <w:rFonts w:ascii="Calibri"/>
          <w:sz w:val="22"/>
        </w:rPr>
      </w:pPr>
      <w:r>
        <w:rPr>
          <w:rFonts w:ascii="Calibri"/>
          <w:sz w:val="22"/>
        </w:rPr>
        <w:t>Komunikasi dan Lingkungan Kerja dalam Meningkatkan Kinerja Karyawan Cipta Grafika. </w:t>
      </w:r>
      <w:r>
        <w:rPr>
          <w:rFonts w:ascii="Calibri"/>
          <w:i/>
          <w:sz w:val="22"/>
        </w:rPr>
        <w:t>Al-Kharaj: Jurnal Ekonomi, Keuangan &amp; Bisnis Syariah</w:t>
      </w:r>
      <w:r>
        <w:rPr>
          <w:rFonts w:ascii="Calibri"/>
          <w:sz w:val="22"/>
        </w:rPr>
        <w:t>, </w:t>
      </w:r>
      <w:r>
        <w:rPr>
          <w:rFonts w:ascii="Calibri"/>
          <w:i/>
          <w:sz w:val="22"/>
        </w:rPr>
        <w:t>6</w:t>
      </w:r>
      <w:r>
        <w:rPr>
          <w:rFonts w:ascii="Calibri"/>
          <w:sz w:val="22"/>
        </w:rPr>
        <w:t>. https://journal- </w:t>
      </w:r>
      <w:r>
        <w:rPr>
          <w:rFonts w:ascii="Calibri"/>
          <w:spacing w:val="-2"/>
          <w:sz w:val="22"/>
        </w:rPr>
        <w:t>laaroiba.com/ojs/index.php/alkharaj/article/download/2500/2291</w:t>
      </w:r>
    </w:p>
    <w:p>
      <w:pPr>
        <w:spacing w:line="480" w:lineRule="auto" w:before="161"/>
        <w:ind w:left="1053" w:right="1269" w:hanging="480"/>
        <w:jc w:val="both"/>
        <w:rPr>
          <w:rFonts w:ascii="Calibri"/>
          <w:i/>
          <w:sz w:val="22"/>
        </w:rPr>
      </w:pPr>
      <w:r>
        <w:rPr>
          <w:rFonts w:ascii="Calibri"/>
          <w:sz w:val="22"/>
        </w:rPr>
        <w:t>Harlofida Demsie. (2020). PENGARUH KOMPENSASI TERHADAP LOYALITASKERJA KARYAWAN PADA KOPERASI MANTAP SEJAHTERACAHAYA MAS MESUJI MAKMUR OGAN KOMERING ILIR. </w:t>
      </w:r>
      <w:r>
        <w:rPr>
          <w:rFonts w:ascii="Calibri"/>
          <w:i/>
          <w:sz w:val="22"/>
        </w:rPr>
        <w:t>PROSIDING SEMINAR NASIONAL ITB AAS INDONESIA - STIE</w:t>
      </w:r>
    </w:p>
    <w:p>
      <w:pPr>
        <w:tabs>
          <w:tab w:pos="2997" w:val="left" w:leader="none"/>
          <w:tab w:pos="5102" w:val="left" w:leader="none"/>
          <w:tab w:pos="6562" w:val="left" w:leader="none"/>
        </w:tabs>
        <w:spacing w:line="480" w:lineRule="auto" w:before="1"/>
        <w:ind w:left="1053" w:right="1302" w:firstLine="0"/>
        <w:jc w:val="both"/>
        <w:rPr>
          <w:rFonts w:ascii="Calibri"/>
          <w:sz w:val="22"/>
        </w:rPr>
      </w:pPr>
      <w:r>
        <w:rPr>
          <w:rFonts w:ascii="Calibri"/>
          <w:i/>
          <w:spacing w:val="-2"/>
          <w:sz w:val="22"/>
        </w:rPr>
        <w:t>TRISNA</w:t>
      </w:r>
      <w:r>
        <w:rPr>
          <w:rFonts w:ascii="Calibri"/>
          <w:i/>
          <w:sz w:val="22"/>
        </w:rPr>
        <w:tab/>
      </w:r>
      <w:r>
        <w:rPr>
          <w:rFonts w:ascii="Calibri"/>
          <w:i/>
          <w:spacing w:val="-2"/>
          <w:sz w:val="22"/>
        </w:rPr>
        <w:t>NEGARA</w:t>
      </w:r>
      <w:r>
        <w:rPr>
          <w:rFonts w:ascii="Calibri"/>
          <w:spacing w:val="-2"/>
          <w:sz w:val="22"/>
        </w:rPr>
        <w:t>,</w:t>
      </w:r>
      <w:r>
        <w:rPr>
          <w:rFonts w:ascii="Calibri"/>
          <w:sz w:val="22"/>
        </w:rPr>
        <w:tab/>
      </w:r>
      <w:r>
        <w:rPr>
          <w:rFonts w:ascii="Calibri"/>
          <w:i/>
          <w:spacing w:val="-6"/>
          <w:sz w:val="22"/>
        </w:rPr>
        <w:t>3</w:t>
      </w:r>
      <w:r>
        <w:rPr>
          <w:rFonts w:ascii="Calibri"/>
          <w:spacing w:val="-6"/>
          <w:sz w:val="22"/>
        </w:rPr>
        <w:t>.</w:t>
      </w:r>
      <w:r>
        <w:rPr>
          <w:rFonts w:ascii="Calibri"/>
          <w:sz w:val="22"/>
        </w:rPr>
        <w:tab/>
      </w:r>
      <w:r>
        <w:rPr>
          <w:rFonts w:ascii="Calibri"/>
          <w:spacing w:val="-2"/>
          <w:sz w:val="22"/>
        </w:rPr>
        <w:t>https://prosiding.stie- aas.ac.id/index.php/prosenas/article/view/48</w:t>
      </w:r>
    </w:p>
    <w:p>
      <w:pPr>
        <w:spacing w:before="162"/>
        <w:ind w:left="573" w:right="0" w:firstLine="0"/>
        <w:jc w:val="both"/>
        <w:rPr>
          <w:rFonts w:ascii="Calibri"/>
          <w:i/>
          <w:sz w:val="22"/>
        </w:rPr>
      </w:pPr>
      <w:r>
        <w:rPr>
          <w:rFonts w:ascii="Calibri"/>
          <w:spacing w:val="-4"/>
          <w:sz w:val="22"/>
        </w:rPr>
        <w:t>Hartono,</w:t>
      </w:r>
      <w:r>
        <w:rPr>
          <w:rFonts w:ascii="Calibri"/>
          <w:spacing w:val="-3"/>
          <w:sz w:val="22"/>
        </w:rPr>
        <w:t> </w:t>
      </w:r>
      <w:r>
        <w:rPr>
          <w:rFonts w:ascii="Calibri"/>
          <w:spacing w:val="-4"/>
          <w:sz w:val="22"/>
        </w:rPr>
        <w:t>L.</w:t>
      </w:r>
      <w:r>
        <w:rPr>
          <w:rFonts w:ascii="Calibri"/>
          <w:spacing w:val="2"/>
          <w:sz w:val="22"/>
        </w:rPr>
        <w:t> </w:t>
      </w:r>
      <w:r>
        <w:rPr>
          <w:rFonts w:ascii="Calibri"/>
          <w:spacing w:val="-4"/>
          <w:sz w:val="22"/>
        </w:rPr>
        <w:t>(2023).</w:t>
      </w:r>
      <w:r>
        <w:rPr>
          <w:rFonts w:ascii="Calibri"/>
          <w:spacing w:val="8"/>
          <w:sz w:val="22"/>
        </w:rPr>
        <w:t> </w:t>
      </w:r>
      <w:r>
        <w:rPr>
          <w:rFonts w:ascii="Calibri"/>
          <w:i/>
          <w:spacing w:val="-4"/>
          <w:sz w:val="22"/>
        </w:rPr>
        <w:t>PENGARUH</w:t>
      </w:r>
      <w:r>
        <w:rPr>
          <w:rFonts w:ascii="Calibri"/>
          <w:i/>
          <w:sz w:val="22"/>
        </w:rPr>
        <w:t> </w:t>
      </w:r>
      <w:r>
        <w:rPr>
          <w:rFonts w:ascii="Calibri"/>
          <w:i/>
          <w:spacing w:val="-4"/>
          <w:sz w:val="22"/>
        </w:rPr>
        <w:t>MOTIVASI</w:t>
      </w:r>
      <w:r>
        <w:rPr>
          <w:rFonts w:ascii="Calibri"/>
          <w:i/>
          <w:spacing w:val="3"/>
          <w:sz w:val="22"/>
        </w:rPr>
        <w:t> </w:t>
      </w:r>
      <w:r>
        <w:rPr>
          <w:rFonts w:ascii="Calibri"/>
          <w:i/>
          <w:spacing w:val="-4"/>
          <w:sz w:val="22"/>
        </w:rPr>
        <w:t>DAN</w:t>
      </w:r>
      <w:r>
        <w:rPr>
          <w:rFonts w:ascii="Calibri"/>
          <w:i/>
          <w:sz w:val="22"/>
        </w:rPr>
        <w:t> </w:t>
      </w:r>
      <w:r>
        <w:rPr>
          <w:rFonts w:ascii="Calibri"/>
          <w:i/>
          <w:spacing w:val="-4"/>
          <w:sz w:val="22"/>
        </w:rPr>
        <w:t>KOMUNIKASI</w:t>
      </w:r>
      <w:r>
        <w:rPr>
          <w:rFonts w:ascii="Calibri"/>
          <w:i/>
          <w:spacing w:val="-2"/>
          <w:sz w:val="22"/>
        </w:rPr>
        <w:t> </w:t>
      </w:r>
      <w:r>
        <w:rPr>
          <w:rFonts w:ascii="Calibri"/>
          <w:i/>
          <w:spacing w:val="-4"/>
          <w:sz w:val="22"/>
        </w:rPr>
        <w:t>TERHADAP KINERJA</w:t>
      </w:r>
      <w:r>
        <w:rPr>
          <w:rFonts w:ascii="Calibri"/>
          <w:i/>
          <w:spacing w:val="2"/>
          <w:sz w:val="22"/>
        </w:rPr>
        <w:t> </w:t>
      </w:r>
      <w:r>
        <w:rPr>
          <w:rFonts w:ascii="Calibri"/>
          <w:i/>
          <w:spacing w:val="-4"/>
          <w:sz w:val="22"/>
        </w:rPr>
        <w:t>PEGAWAI</w:t>
      </w:r>
    </w:p>
    <w:p>
      <w:pPr>
        <w:pStyle w:val="BodyText"/>
        <w:spacing w:before="23"/>
        <w:rPr>
          <w:rFonts w:ascii="Calibri"/>
          <w:i/>
          <w:sz w:val="22"/>
        </w:rPr>
      </w:pPr>
    </w:p>
    <w:p>
      <w:pPr>
        <w:spacing w:line="480" w:lineRule="auto" w:before="0"/>
        <w:ind w:left="1053" w:right="1268" w:firstLine="0"/>
        <w:jc w:val="both"/>
        <w:rPr>
          <w:rFonts w:ascii="Calibri"/>
          <w:sz w:val="22"/>
        </w:rPr>
      </w:pPr>
      <w:r>
        <w:rPr>
          <w:rFonts w:ascii="Calibri"/>
          <w:i/>
          <w:sz w:val="22"/>
        </w:rPr>
        <w:t>BPJS KETENAGAKERJAAN CABANG TANJUNG MORAWA </w:t>
      </w:r>
      <w:r>
        <w:rPr>
          <w:rFonts w:ascii="Calibri"/>
          <w:sz w:val="22"/>
        </w:rPr>
        <w:t>[Skripsi, Universitas Islam Sumatra Utara]. https://repository.uisu.ac.id/handle/123456789/2310</w:t>
      </w:r>
    </w:p>
    <w:p>
      <w:pPr>
        <w:spacing w:line="480" w:lineRule="auto" w:before="166"/>
        <w:ind w:left="1053" w:right="1262" w:hanging="480"/>
        <w:jc w:val="both"/>
        <w:rPr>
          <w:rFonts w:ascii="Calibri"/>
          <w:sz w:val="22"/>
        </w:rPr>
      </w:pPr>
      <w:r>
        <w:rPr>
          <w:rFonts w:ascii="Calibri"/>
          <w:sz w:val="22"/>
        </w:rPr>
        <w:t>Herdiyanti, Arta Citra</w:t>
      </w:r>
      <w:r>
        <w:rPr>
          <w:rFonts w:ascii="Calibri"/>
          <w:spacing w:val="-1"/>
          <w:sz w:val="22"/>
        </w:rPr>
        <w:t> </w:t>
      </w:r>
      <w:r>
        <w:rPr>
          <w:rFonts w:ascii="Calibri"/>
          <w:sz w:val="22"/>
        </w:rPr>
        <w:t>Novie</w:t>
      </w:r>
      <w:r>
        <w:rPr>
          <w:rFonts w:ascii="Calibri"/>
          <w:spacing w:val="-6"/>
          <w:sz w:val="22"/>
        </w:rPr>
        <w:t> </w:t>
      </w:r>
      <w:r>
        <w:rPr>
          <w:rFonts w:ascii="Calibri"/>
          <w:sz w:val="22"/>
        </w:rPr>
        <w:t>Deddy,</w:t>
      </w:r>
      <w:r>
        <w:rPr>
          <w:rFonts w:ascii="Calibri"/>
          <w:spacing w:val="-2"/>
          <w:sz w:val="22"/>
        </w:rPr>
        <w:t> </w:t>
      </w:r>
      <w:r>
        <w:rPr>
          <w:rFonts w:ascii="Calibri"/>
          <w:sz w:val="22"/>
        </w:rPr>
        <w:t>Yusuf</w:t>
      </w:r>
      <w:r>
        <w:rPr>
          <w:rFonts w:ascii="Calibri"/>
          <w:spacing w:val="-2"/>
          <w:sz w:val="22"/>
        </w:rPr>
        <w:t> </w:t>
      </w:r>
      <w:r>
        <w:rPr>
          <w:rFonts w:ascii="Calibri"/>
          <w:sz w:val="22"/>
        </w:rPr>
        <w:t>Muhammad, Sutrisno,</w:t>
      </w:r>
      <w:r>
        <w:rPr>
          <w:rFonts w:ascii="Calibri"/>
          <w:spacing w:val="-3"/>
          <w:sz w:val="22"/>
        </w:rPr>
        <w:t> </w:t>
      </w:r>
      <w:r>
        <w:rPr>
          <w:rFonts w:ascii="Calibri"/>
          <w:sz w:val="22"/>
        </w:rPr>
        <w:t>&amp; Suyatno Agus. (2022). Pengaruh Penerapan Sistem Keadilan Distributif dan Keadilan Interaksinonal terhadap Kepuasan Kerja Pegawai Perusahaan. </w:t>
      </w:r>
      <w:r>
        <w:rPr>
          <w:rFonts w:ascii="Calibri"/>
          <w:i/>
          <w:sz w:val="22"/>
        </w:rPr>
        <w:t>Jurnal Mirai Management</w:t>
      </w:r>
      <w:r>
        <w:rPr>
          <w:rFonts w:ascii="Calibri"/>
          <w:sz w:val="22"/>
        </w:rPr>
        <w:t>, </w:t>
      </w:r>
      <w:r>
        <w:rPr>
          <w:rFonts w:ascii="Calibri"/>
          <w:i/>
          <w:sz w:val="22"/>
        </w:rPr>
        <w:t>7</w:t>
      </w:r>
      <w:r>
        <w:rPr>
          <w:rFonts w:ascii="Calibri"/>
          <w:sz w:val="22"/>
        </w:rPr>
        <w:t>(2). </w:t>
      </w:r>
      <w:r>
        <w:rPr>
          <w:rFonts w:ascii="Calibri"/>
          <w:spacing w:val="-2"/>
          <w:sz w:val="22"/>
        </w:rPr>
        <w:t>https://journal.stieamkop.ac.id/index.php/mirai/article/view/2691/0</w:t>
      </w:r>
    </w:p>
    <w:p>
      <w:pPr>
        <w:tabs>
          <w:tab w:pos="2761" w:val="left" w:leader="none"/>
          <w:tab w:pos="3393" w:val="left" w:leader="none"/>
          <w:tab w:pos="4141" w:val="left" w:leader="none"/>
        </w:tabs>
        <w:spacing w:line="480" w:lineRule="auto" w:before="160"/>
        <w:ind w:left="1053" w:right="1289" w:hanging="480"/>
        <w:jc w:val="left"/>
        <w:rPr>
          <w:rFonts w:ascii="Calibri"/>
          <w:sz w:val="22"/>
        </w:rPr>
      </w:pPr>
      <w:r>
        <w:rPr>
          <w:rFonts w:ascii="Calibri"/>
          <w:sz w:val="22"/>
        </w:rPr>
        <w:t>Ilyasa, K. R., &amp; Fadhulrohman, T. M. (2024). Pengaruh Pemasaran Media Sosial, Inovasi Produk,</w:t>
      </w:r>
      <w:r>
        <w:rPr>
          <w:rFonts w:ascii="Calibri"/>
          <w:spacing w:val="80"/>
          <w:sz w:val="22"/>
        </w:rPr>
        <w:t> </w:t>
      </w:r>
      <w:r>
        <w:rPr>
          <w:rFonts w:ascii="Calibri"/>
          <w:sz w:val="22"/>
        </w:rPr>
        <w:t>dan</w:t>
      </w:r>
      <w:r>
        <w:rPr>
          <w:rFonts w:ascii="Calibri"/>
          <w:spacing w:val="80"/>
          <w:sz w:val="22"/>
        </w:rPr>
        <w:t> </w:t>
      </w:r>
      <w:r>
        <w:rPr>
          <w:rFonts w:ascii="Calibri"/>
          <w:sz w:val="22"/>
        </w:rPr>
        <w:t>Penggunaan</w:t>
      </w:r>
      <w:r>
        <w:rPr>
          <w:rFonts w:ascii="Calibri"/>
          <w:spacing w:val="80"/>
          <w:sz w:val="22"/>
        </w:rPr>
        <w:t> </w:t>
      </w:r>
      <w:r>
        <w:rPr>
          <w:rFonts w:ascii="Calibri"/>
          <w:sz w:val="22"/>
        </w:rPr>
        <w:t>AI</w:t>
      </w:r>
      <w:r>
        <w:rPr>
          <w:rFonts w:ascii="Calibri"/>
          <w:spacing w:val="80"/>
          <w:sz w:val="22"/>
        </w:rPr>
        <w:t> </w:t>
      </w:r>
      <w:r>
        <w:rPr>
          <w:rFonts w:ascii="Calibri"/>
          <w:sz w:val="22"/>
        </w:rPr>
        <w:t>Terhadap</w:t>
      </w:r>
      <w:r>
        <w:rPr>
          <w:rFonts w:ascii="Calibri"/>
          <w:spacing w:val="80"/>
          <w:sz w:val="22"/>
        </w:rPr>
        <w:t> </w:t>
      </w:r>
      <w:r>
        <w:rPr>
          <w:rFonts w:ascii="Calibri"/>
          <w:sz w:val="22"/>
        </w:rPr>
        <w:t>Pertumbuhan</w:t>
      </w:r>
      <w:r>
        <w:rPr>
          <w:rFonts w:ascii="Calibri"/>
          <w:spacing w:val="80"/>
          <w:sz w:val="22"/>
        </w:rPr>
        <w:t> </w:t>
      </w:r>
      <w:r>
        <w:rPr>
          <w:rFonts w:ascii="Calibri"/>
          <w:sz w:val="22"/>
        </w:rPr>
        <w:t>Bisnis</w:t>
      </w:r>
      <w:r>
        <w:rPr>
          <w:rFonts w:ascii="Calibri"/>
          <w:spacing w:val="80"/>
          <w:sz w:val="22"/>
        </w:rPr>
        <w:t> </w:t>
      </w:r>
      <w:r>
        <w:rPr>
          <w:rFonts w:ascii="Calibri"/>
          <w:sz w:val="22"/>
        </w:rPr>
        <w:t>Gen</w:t>
      </w:r>
      <w:r>
        <w:rPr>
          <w:rFonts w:ascii="Calibri"/>
          <w:spacing w:val="80"/>
          <w:sz w:val="22"/>
        </w:rPr>
        <w:t> </w:t>
      </w:r>
      <w:r>
        <w:rPr>
          <w:rFonts w:ascii="Calibri"/>
          <w:sz w:val="22"/>
        </w:rPr>
        <w:t>Z.</w:t>
      </w:r>
      <w:r>
        <w:rPr>
          <w:rFonts w:ascii="Calibri"/>
          <w:spacing w:val="80"/>
          <w:sz w:val="22"/>
        </w:rPr>
        <w:t> </w:t>
      </w:r>
      <w:r>
        <w:rPr>
          <w:rFonts w:ascii="Calibri"/>
          <w:i/>
          <w:sz w:val="22"/>
        </w:rPr>
        <w:t>IKRAITH- </w:t>
      </w:r>
      <w:r>
        <w:rPr>
          <w:rFonts w:ascii="Calibri"/>
          <w:i/>
          <w:spacing w:val="-2"/>
          <w:sz w:val="22"/>
        </w:rPr>
        <w:t>EKONOMIKA</w:t>
      </w:r>
      <w:r>
        <w:rPr>
          <w:rFonts w:ascii="Calibri"/>
          <w:i/>
          <w:sz w:val="22"/>
        </w:rPr>
        <w:tab/>
      </w:r>
      <w:r>
        <w:rPr>
          <w:rFonts w:ascii="Calibri"/>
          <w:spacing w:val="-10"/>
          <w:sz w:val="22"/>
        </w:rPr>
        <w:t>,</w:t>
      </w:r>
      <w:r>
        <w:rPr>
          <w:rFonts w:ascii="Calibri"/>
          <w:sz w:val="22"/>
        </w:rPr>
        <w:tab/>
      </w:r>
      <w:r>
        <w:rPr>
          <w:rFonts w:ascii="Calibri"/>
          <w:i/>
          <w:spacing w:val="-6"/>
          <w:sz w:val="22"/>
        </w:rPr>
        <w:t>7</w:t>
      </w:r>
      <w:r>
        <w:rPr>
          <w:rFonts w:ascii="Calibri"/>
          <w:spacing w:val="-6"/>
          <w:sz w:val="22"/>
        </w:rPr>
        <w:t>.</w:t>
      </w:r>
      <w:r>
        <w:rPr>
          <w:rFonts w:ascii="Calibri"/>
          <w:sz w:val="22"/>
        </w:rPr>
        <w:tab/>
      </w:r>
      <w:r>
        <w:rPr>
          <w:rFonts w:ascii="Calibri"/>
          <w:spacing w:val="-2"/>
          <w:sz w:val="22"/>
        </w:rPr>
        <w:t>https://journals.upi-yai.ac.id/index.php/IKRAITH- EKONOMIKA/article/view/4444</w:t>
      </w:r>
    </w:p>
    <w:p>
      <w:pPr>
        <w:spacing w:line="480" w:lineRule="auto" w:before="156"/>
        <w:ind w:left="1053" w:right="1261" w:hanging="480"/>
        <w:jc w:val="both"/>
        <w:rPr>
          <w:rFonts w:ascii="Calibri"/>
          <w:sz w:val="22"/>
        </w:rPr>
      </w:pPr>
      <w:r>
        <w:rPr>
          <w:rFonts w:ascii="Calibri"/>
          <w:sz w:val="22"/>
        </w:rPr>
        <w:t>Indraswari, W., Yuniati, N. R. A., &amp; Akseptori, R. (2022). Analisa Pengaruh Kompensasi Terhadap Kinerja Karyawan Dengan Mra (Studi Kasus Pada Galangan Kapal Di Sidoarjo).</w:t>
      </w:r>
      <w:r>
        <w:rPr>
          <w:rFonts w:ascii="Calibri"/>
          <w:spacing w:val="-12"/>
          <w:sz w:val="22"/>
        </w:rPr>
        <w:t> </w:t>
      </w:r>
      <w:r>
        <w:rPr>
          <w:rFonts w:ascii="Calibri"/>
          <w:i/>
          <w:sz w:val="22"/>
        </w:rPr>
        <w:t>Proceedings</w:t>
      </w:r>
      <w:r>
        <w:rPr>
          <w:rFonts w:ascii="Calibri"/>
          <w:i/>
          <w:spacing w:val="-6"/>
          <w:sz w:val="22"/>
        </w:rPr>
        <w:t> </w:t>
      </w:r>
      <w:r>
        <w:rPr>
          <w:rFonts w:ascii="Calibri"/>
          <w:i/>
          <w:sz w:val="22"/>
        </w:rPr>
        <w:t>:</w:t>
      </w:r>
      <w:r>
        <w:rPr>
          <w:rFonts w:ascii="Calibri"/>
          <w:i/>
          <w:spacing w:val="-12"/>
          <w:sz w:val="22"/>
        </w:rPr>
        <w:t> </w:t>
      </w:r>
      <w:r>
        <w:rPr>
          <w:rFonts w:ascii="Calibri"/>
          <w:i/>
          <w:sz w:val="22"/>
        </w:rPr>
        <w:t>Maritime</w:t>
      </w:r>
      <w:r>
        <w:rPr>
          <w:rFonts w:ascii="Calibri"/>
          <w:i/>
          <w:spacing w:val="-13"/>
          <w:sz w:val="22"/>
        </w:rPr>
        <w:t> </w:t>
      </w:r>
      <w:r>
        <w:rPr>
          <w:rFonts w:ascii="Calibri"/>
          <w:i/>
          <w:sz w:val="22"/>
        </w:rPr>
        <w:t>Business</w:t>
      </w:r>
      <w:r>
        <w:rPr>
          <w:rFonts w:ascii="Calibri"/>
          <w:i/>
          <w:spacing w:val="-9"/>
          <w:sz w:val="22"/>
        </w:rPr>
        <w:t> </w:t>
      </w:r>
      <w:r>
        <w:rPr>
          <w:rFonts w:ascii="Calibri"/>
          <w:i/>
          <w:sz w:val="22"/>
        </w:rPr>
        <w:t>Management</w:t>
      </w:r>
      <w:r>
        <w:rPr>
          <w:rFonts w:ascii="Calibri"/>
          <w:i/>
          <w:spacing w:val="-10"/>
          <w:sz w:val="22"/>
        </w:rPr>
        <w:t> </w:t>
      </w:r>
      <w:r>
        <w:rPr>
          <w:rFonts w:ascii="Calibri"/>
          <w:i/>
          <w:sz w:val="22"/>
        </w:rPr>
        <w:t>Conference</w:t>
      </w:r>
      <w:r>
        <w:rPr>
          <w:rFonts w:ascii="Calibri"/>
          <w:i/>
          <w:spacing w:val="-13"/>
          <w:sz w:val="22"/>
        </w:rPr>
        <w:t> </w:t>
      </w:r>
      <w:r>
        <w:rPr>
          <w:rFonts w:ascii="Calibri"/>
          <w:i/>
          <w:sz w:val="22"/>
        </w:rPr>
        <w:t>(MBMC)</w:t>
      </w:r>
      <w:r>
        <w:rPr>
          <w:rFonts w:ascii="Calibri"/>
          <w:i/>
          <w:spacing w:val="-10"/>
          <w:sz w:val="22"/>
        </w:rPr>
        <w:t> </w:t>
      </w:r>
      <w:r>
        <w:rPr>
          <w:rFonts w:ascii="Calibri"/>
          <w:i/>
          <w:sz w:val="22"/>
        </w:rPr>
        <w:t>1.0</w:t>
      </w:r>
      <w:r>
        <w:rPr>
          <w:rFonts w:ascii="Calibri"/>
          <w:i/>
          <w:spacing w:val="-8"/>
          <w:sz w:val="22"/>
        </w:rPr>
        <w:t> </w:t>
      </w:r>
      <w:r>
        <w:rPr>
          <w:rFonts w:ascii="Calibri"/>
          <w:sz w:val="22"/>
        </w:rPr>
        <w:t>,</w:t>
      </w:r>
      <w:r>
        <w:rPr>
          <w:rFonts w:ascii="Calibri"/>
          <w:spacing w:val="-12"/>
          <w:sz w:val="22"/>
        </w:rPr>
        <w:t> </w:t>
      </w:r>
      <w:r>
        <w:rPr>
          <w:rFonts w:ascii="Calibri"/>
          <w:i/>
          <w:sz w:val="22"/>
        </w:rPr>
        <w:t>1</w:t>
      </w:r>
      <w:r>
        <w:rPr>
          <w:rFonts w:ascii="Calibri"/>
          <w:sz w:val="22"/>
        </w:rPr>
        <w:t>. </w:t>
      </w:r>
      <w:r>
        <w:rPr>
          <w:rFonts w:ascii="Calibri"/>
          <w:spacing w:val="-2"/>
          <w:sz w:val="22"/>
        </w:rPr>
        <w:t>https://journal.ppns.ac.id/index.php/MBMC/article/view/2200</w:t>
      </w:r>
    </w:p>
    <w:p>
      <w:pPr>
        <w:spacing w:before="164"/>
        <w:ind w:left="573" w:right="0" w:firstLine="0"/>
        <w:jc w:val="both"/>
        <w:rPr>
          <w:rFonts w:ascii="Calibri"/>
          <w:i/>
          <w:sz w:val="22"/>
        </w:rPr>
      </w:pPr>
      <w:r>
        <w:rPr>
          <w:rFonts w:ascii="Calibri"/>
          <w:sz w:val="22"/>
        </w:rPr>
        <w:t>Issaniyah</w:t>
      </w:r>
      <w:r>
        <w:rPr>
          <w:rFonts w:ascii="Calibri"/>
          <w:spacing w:val="-5"/>
          <w:sz w:val="22"/>
        </w:rPr>
        <w:t> </w:t>
      </w:r>
      <w:r>
        <w:rPr>
          <w:rFonts w:ascii="Calibri"/>
          <w:sz w:val="22"/>
        </w:rPr>
        <w:t>Yoga</w:t>
      </w:r>
      <w:r>
        <w:rPr>
          <w:rFonts w:ascii="Calibri"/>
          <w:spacing w:val="-5"/>
          <w:sz w:val="22"/>
        </w:rPr>
        <w:t> </w:t>
      </w:r>
      <w:r>
        <w:rPr>
          <w:rFonts w:ascii="Calibri"/>
          <w:sz w:val="22"/>
        </w:rPr>
        <w:t>Achmad.</w:t>
      </w:r>
      <w:r>
        <w:rPr>
          <w:rFonts w:ascii="Calibri"/>
          <w:spacing w:val="-3"/>
          <w:sz w:val="22"/>
        </w:rPr>
        <w:t> </w:t>
      </w:r>
      <w:r>
        <w:rPr>
          <w:rFonts w:ascii="Calibri"/>
          <w:sz w:val="22"/>
        </w:rPr>
        <w:t>(2023).</w:t>
      </w:r>
      <w:r>
        <w:rPr>
          <w:rFonts w:ascii="Calibri"/>
          <w:spacing w:val="-1"/>
          <w:sz w:val="22"/>
        </w:rPr>
        <w:t> </w:t>
      </w:r>
      <w:r>
        <w:rPr>
          <w:rFonts w:ascii="Calibri"/>
          <w:i/>
          <w:sz w:val="22"/>
        </w:rPr>
        <w:t>Pengaruh</w:t>
      </w:r>
      <w:r>
        <w:rPr>
          <w:rFonts w:ascii="Calibri"/>
          <w:i/>
          <w:spacing w:val="-3"/>
          <w:sz w:val="22"/>
        </w:rPr>
        <w:t> </w:t>
      </w:r>
      <w:r>
        <w:rPr>
          <w:rFonts w:ascii="Calibri"/>
          <w:i/>
          <w:sz w:val="22"/>
        </w:rPr>
        <w:t>Lingkungan</w:t>
      </w:r>
      <w:r>
        <w:rPr>
          <w:rFonts w:ascii="Calibri"/>
          <w:i/>
          <w:spacing w:val="-5"/>
          <w:sz w:val="22"/>
        </w:rPr>
        <w:t> </w:t>
      </w:r>
      <w:r>
        <w:rPr>
          <w:rFonts w:ascii="Calibri"/>
          <w:i/>
          <w:sz w:val="22"/>
        </w:rPr>
        <w:t>Kerja</w:t>
      </w:r>
      <w:r>
        <w:rPr>
          <w:rFonts w:ascii="Calibri"/>
          <w:i/>
          <w:spacing w:val="-3"/>
          <w:sz w:val="22"/>
        </w:rPr>
        <w:t> </w:t>
      </w:r>
      <w:r>
        <w:rPr>
          <w:rFonts w:ascii="Calibri"/>
          <w:i/>
          <w:sz w:val="22"/>
        </w:rPr>
        <w:t>Dan</w:t>
      </w:r>
      <w:r>
        <w:rPr>
          <w:rFonts w:ascii="Calibri"/>
          <w:i/>
          <w:spacing w:val="-5"/>
          <w:sz w:val="22"/>
        </w:rPr>
        <w:t> </w:t>
      </w:r>
      <w:r>
        <w:rPr>
          <w:rFonts w:ascii="Calibri"/>
          <w:i/>
          <w:sz w:val="22"/>
        </w:rPr>
        <w:t>Motivasi</w:t>
      </w:r>
      <w:r>
        <w:rPr>
          <w:rFonts w:ascii="Calibri"/>
          <w:i/>
          <w:spacing w:val="-3"/>
          <w:sz w:val="22"/>
        </w:rPr>
        <w:t> </w:t>
      </w:r>
      <w:r>
        <w:rPr>
          <w:rFonts w:ascii="Calibri"/>
          <w:i/>
          <w:spacing w:val="-2"/>
          <w:sz w:val="22"/>
        </w:rPr>
        <w:t>Kerjaterhadap</w:t>
      </w:r>
    </w:p>
    <w:p>
      <w:pPr>
        <w:spacing w:after="0"/>
        <w:jc w:val="both"/>
        <w:rPr>
          <w:rFonts w:ascii="Calibri"/>
          <w:i/>
          <w:sz w:val="22"/>
        </w:rPr>
        <w:sectPr>
          <w:pgSz w:w="11920" w:h="16840"/>
          <w:pgMar w:header="0" w:footer="977" w:top="1880" w:bottom="1220" w:left="1700" w:right="425"/>
        </w:sectPr>
      </w:pPr>
    </w:p>
    <w:p>
      <w:pPr>
        <w:tabs>
          <w:tab w:pos="1880" w:val="left" w:leader="none"/>
          <w:tab w:pos="2977" w:val="left" w:leader="none"/>
          <w:tab w:pos="3849" w:val="left" w:leader="none"/>
          <w:tab w:pos="5362" w:val="left" w:leader="none"/>
          <w:tab w:pos="6014" w:val="left" w:leader="none"/>
          <w:tab w:pos="7022" w:val="left" w:leader="none"/>
          <w:tab w:pos="7606" w:val="left" w:leader="none"/>
        </w:tabs>
        <w:spacing w:line="480" w:lineRule="auto" w:before="39"/>
        <w:ind w:left="1053" w:right="1289" w:firstLine="0"/>
        <w:jc w:val="left"/>
        <w:rPr>
          <w:rFonts w:ascii="Calibri"/>
          <w:sz w:val="22"/>
        </w:rPr>
      </w:pPr>
      <w:r>
        <w:rPr>
          <w:rFonts w:ascii="Calibri"/>
          <w:i/>
          <w:spacing w:val="-2"/>
          <w:sz w:val="22"/>
        </w:rPr>
        <w:t>Kinerja</w:t>
      </w:r>
      <w:r>
        <w:rPr>
          <w:rFonts w:ascii="Calibri"/>
          <w:i/>
          <w:sz w:val="22"/>
        </w:rPr>
        <w:tab/>
      </w:r>
      <w:r>
        <w:rPr>
          <w:rFonts w:ascii="Calibri"/>
          <w:i/>
          <w:spacing w:val="-2"/>
          <w:sz w:val="22"/>
        </w:rPr>
        <w:t>Karyawan</w:t>
      </w:r>
      <w:r>
        <w:rPr>
          <w:rFonts w:ascii="Calibri"/>
          <w:i/>
          <w:sz w:val="22"/>
        </w:rPr>
        <w:tab/>
      </w:r>
      <w:r>
        <w:rPr>
          <w:rFonts w:ascii="Calibri"/>
          <w:i/>
          <w:spacing w:val="-2"/>
          <w:sz w:val="22"/>
        </w:rPr>
        <w:t>Melalui</w:t>
      </w:r>
      <w:r>
        <w:rPr>
          <w:rFonts w:ascii="Calibri"/>
          <w:i/>
          <w:sz w:val="22"/>
        </w:rPr>
        <w:tab/>
      </w:r>
      <w:r>
        <w:rPr>
          <w:rFonts w:ascii="Calibri"/>
          <w:i/>
          <w:spacing w:val="-2"/>
          <w:sz w:val="22"/>
        </w:rPr>
        <w:t>Kepuasankerja</w:t>
      </w:r>
      <w:r>
        <w:rPr>
          <w:rFonts w:ascii="Calibri"/>
          <w:i/>
          <w:sz w:val="22"/>
        </w:rPr>
        <w:tab/>
      </w:r>
      <w:r>
        <w:rPr>
          <w:rFonts w:ascii="Calibri"/>
          <w:i/>
          <w:spacing w:val="-4"/>
          <w:sz w:val="22"/>
        </w:rPr>
        <w:t>Pada</w:t>
      </w:r>
      <w:r>
        <w:rPr>
          <w:rFonts w:ascii="Calibri"/>
          <w:i/>
          <w:sz w:val="22"/>
        </w:rPr>
        <w:tab/>
        <w:t>PT.</w:t>
      </w:r>
      <w:r>
        <w:rPr>
          <w:rFonts w:ascii="Calibri"/>
          <w:i/>
          <w:spacing w:val="80"/>
          <w:sz w:val="22"/>
        </w:rPr>
        <w:t> </w:t>
      </w:r>
      <w:r>
        <w:rPr>
          <w:rFonts w:ascii="Calibri"/>
          <w:i/>
          <w:sz w:val="22"/>
        </w:rPr>
        <w:t>PLN</w:t>
        <w:tab/>
      </w:r>
      <w:r>
        <w:rPr>
          <w:rFonts w:ascii="Calibri"/>
          <w:i/>
          <w:spacing w:val="-4"/>
          <w:sz w:val="22"/>
        </w:rPr>
        <w:t>Unit</w:t>
      </w:r>
      <w:r>
        <w:rPr>
          <w:rFonts w:ascii="Calibri"/>
          <w:i/>
          <w:sz w:val="22"/>
        </w:rPr>
        <w:tab/>
      </w:r>
      <w:r>
        <w:rPr>
          <w:rFonts w:ascii="Calibri"/>
          <w:i/>
          <w:spacing w:val="-2"/>
          <w:sz w:val="22"/>
        </w:rPr>
        <w:t>Pelaksana </w:t>
      </w:r>
      <w:r>
        <w:rPr>
          <w:rFonts w:ascii="Calibri"/>
          <w:i/>
          <w:sz w:val="22"/>
        </w:rPr>
        <w:t>Pengendalianpembangkitan</w:t>
      </w:r>
      <w:r>
        <w:rPr>
          <w:rFonts w:ascii="Calibri"/>
          <w:i/>
          <w:spacing w:val="40"/>
          <w:sz w:val="22"/>
        </w:rPr>
        <w:t> </w:t>
      </w:r>
      <w:r>
        <w:rPr>
          <w:rFonts w:ascii="Calibri"/>
          <w:i/>
          <w:sz w:val="22"/>
        </w:rPr>
        <w:t>-</w:t>
      </w:r>
      <w:r>
        <w:rPr>
          <w:rFonts w:ascii="Calibri"/>
          <w:i/>
          <w:spacing w:val="40"/>
          <w:sz w:val="22"/>
        </w:rPr>
        <w:t> </w:t>
      </w:r>
      <w:r>
        <w:rPr>
          <w:rFonts w:ascii="Calibri"/>
          <w:i/>
          <w:sz w:val="22"/>
        </w:rPr>
        <w:t>UPDK</w:t>
      </w:r>
      <w:r>
        <w:rPr>
          <w:rFonts w:ascii="Calibri"/>
          <w:i/>
          <w:spacing w:val="40"/>
          <w:sz w:val="22"/>
        </w:rPr>
        <w:t> </w:t>
      </w:r>
      <w:r>
        <w:rPr>
          <w:rFonts w:ascii="Calibri"/>
          <w:i/>
          <w:sz w:val="22"/>
        </w:rPr>
        <w:t>Tello</w:t>
      </w:r>
      <w:r>
        <w:rPr>
          <w:rFonts w:ascii="Calibri"/>
          <w:i/>
          <w:spacing w:val="40"/>
          <w:sz w:val="22"/>
        </w:rPr>
        <w:t> </w:t>
      </w:r>
      <w:r>
        <w:rPr>
          <w:rFonts w:ascii="Calibri"/>
          <w:i/>
          <w:sz w:val="22"/>
        </w:rPr>
        <w:t>Makassar</w:t>
      </w:r>
      <w:r>
        <w:rPr>
          <w:rFonts w:ascii="Calibri"/>
          <w:i/>
          <w:spacing w:val="40"/>
          <w:sz w:val="22"/>
        </w:rPr>
        <w:t> </w:t>
      </w:r>
      <w:r>
        <w:rPr>
          <w:rFonts w:ascii="Calibri"/>
          <w:sz w:val="22"/>
        </w:rPr>
        <w:t>[Universitas</w:t>
      </w:r>
      <w:r>
        <w:rPr>
          <w:rFonts w:ascii="Calibri"/>
          <w:spacing w:val="40"/>
          <w:sz w:val="22"/>
        </w:rPr>
        <w:t> </w:t>
      </w:r>
      <w:r>
        <w:rPr>
          <w:rFonts w:ascii="Calibri"/>
          <w:sz w:val="22"/>
        </w:rPr>
        <w:t>Hasanuddin]. </w:t>
      </w:r>
      <w:r>
        <w:rPr>
          <w:rFonts w:ascii="Calibri"/>
          <w:spacing w:val="-2"/>
          <w:sz w:val="22"/>
        </w:rPr>
        <w:t>https://repository.unhas.ac.id/id/eprint/26499/5/A012211102_tesis_09-05- 2023.pdf</w:t>
      </w:r>
    </w:p>
    <w:p>
      <w:pPr>
        <w:spacing w:line="480" w:lineRule="auto" w:before="160"/>
        <w:ind w:left="1053" w:right="1205" w:hanging="480"/>
        <w:jc w:val="left"/>
        <w:rPr>
          <w:rFonts w:ascii="Calibri"/>
          <w:sz w:val="22"/>
        </w:rPr>
      </w:pPr>
      <w:r>
        <w:rPr>
          <w:rFonts w:ascii="Calibri"/>
          <w:sz w:val="22"/>
        </w:rPr>
        <w:t>Jayaningrum,</w:t>
      </w:r>
      <w:r>
        <w:rPr>
          <w:rFonts w:ascii="Calibri"/>
          <w:spacing w:val="40"/>
          <w:sz w:val="22"/>
        </w:rPr>
        <w:t> </w:t>
      </w:r>
      <w:r>
        <w:rPr>
          <w:rFonts w:ascii="Calibri"/>
          <w:sz w:val="22"/>
        </w:rPr>
        <w:t>S.</w:t>
      </w:r>
      <w:r>
        <w:rPr>
          <w:rFonts w:ascii="Calibri"/>
          <w:spacing w:val="40"/>
          <w:sz w:val="22"/>
        </w:rPr>
        <w:t> </w:t>
      </w:r>
      <w:r>
        <w:rPr>
          <w:rFonts w:ascii="Calibri"/>
          <w:sz w:val="22"/>
        </w:rPr>
        <w:t>K.,</w:t>
      </w:r>
      <w:r>
        <w:rPr>
          <w:rFonts w:ascii="Calibri"/>
          <w:spacing w:val="40"/>
          <w:sz w:val="22"/>
        </w:rPr>
        <w:t> </w:t>
      </w:r>
      <w:r>
        <w:rPr>
          <w:rFonts w:ascii="Calibri"/>
          <w:sz w:val="22"/>
        </w:rPr>
        <w:t>Kirana,</w:t>
      </w:r>
      <w:r>
        <w:rPr>
          <w:rFonts w:ascii="Calibri"/>
          <w:spacing w:val="40"/>
          <w:sz w:val="22"/>
        </w:rPr>
        <w:t> </w:t>
      </w:r>
      <w:r>
        <w:rPr>
          <w:rFonts w:ascii="Calibri"/>
          <w:sz w:val="22"/>
        </w:rPr>
        <w:t>K.</w:t>
      </w:r>
      <w:r>
        <w:rPr>
          <w:rFonts w:ascii="Calibri"/>
          <w:spacing w:val="40"/>
          <w:sz w:val="22"/>
        </w:rPr>
        <w:t> </w:t>
      </w:r>
      <w:r>
        <w:rPr>
          <w:rFonts w:ascii="Calibri"/>
          <w:sz w:val="22"/>
        </w:rPr>
        <w:t>C.,</w:t>
      </w:r>
      <w:r>
        <w:rPr>
          <w:rFonts w:ascii="Calibri"/>
          <w:spacing w:val="40"/>
          <w:sz w:val="22"/>
        </w:rPr>
        <w:t> </w:t>
      </w:r>
      <w:r>
        <w:rPr>
          <w:rFonts w:ascii="Calibri"/>
          <w:sz w:val="22"/>
        </w:rPr>
        <w:t>&amp;</w:t>
      </w:r>
      <w:r>
        <w:rPr>
          <w:rFonts w:ascii="Calibri"/>
          <w:spacing w:val="40"/>
          <w:sz w:val="22"/>
        </w:rPr>
        <w:t> </w:t>
      </w:r>
      <w:r>
        <w:rPr>
          <w:rFonts w:ascii="Calibri"/>
          <w:sz w:val="22"/>
        </w:rPr>
        <w:t>Wiyono,</w:t>
      </w:r>
      <w:r>
        <w:rPr>
          <w:rFonts w:ascii="Calibri"/>
          <w:spacing w:val="40"/>
          <w:sz w:val="22"/>
        </w:rPr>
        <w:t> </w:t>
      </w:r>
      <w:r>
        <w:rPr>
          <w:rFonts w:ascii="Calibri"/>
          <w:sz w:val="22"/>
        </w:rPr>
        <w:t>G.</w:t>
      </w:r>
      <w:r>
        <w:rPr>
          <w:rFonts w:ascii="Calibri"/>
          <w:spacing w:val="40"/>
          <w:sz w:val="22"/>
        </w:rPr>
        <w:t> </w:t>
      </w:r>
      <w:r>
        <w:rPr>
          <w:rFonts w:ascii="Calibri"/>
          <w:sz w:val="22"/>
        </w:rPr>
        <w:t>(2020).</w:t>
      </w:r>
      <w:r>
        <w:rPr>
          <w:rFonts w:ascii="Calibri"/>
          <w:spacing w:val="40"/>
          <w:sz w:val="22"/>
        </w:rPr>
        <w:t> </w:t>
      </w:r>
      <w:r>
        <w:rPr>
          <w:rFonts w:ascii="Calibri"/>
          <w:sz w:val="22"/>
        </w:rPr>
        <w:t>ANALISIS</w:t>
      </w:r>
      <w:r>
        <w:rPr>
          <w:rFonts w:ascii="Calibri"/>
          <w:spacing w:val="40"/>
          <w:sz w:val="22"/>
        </w:rPr>
        <w:t> </w:t>
      </w:r>
      <w:r>
        <w:rPr>
          <w:rFonts w:ascii="Calibri"/>
          <w:sz w:val="22"/>
        </w:rPr>
        <w:t>KOMPETENSI</w:t>
      </w:r>
      <w:r>
        <w:rPr>
          <w:rFonts w:ascii="Calibri"/>
          <w:spacing w:val="40"/>
          <w:sz w:val="22"/>
        </w:rPr>
        <w:t> </w:t>
      </w:r>
      <w:r>
        <w:rPr>
          <w:rFonts w:ascii="Calibri"/>
          <w:sz w:val="22"/>
        </w:rPr>
        <w:t>DAN KOMPENSASI TERHADAP KINERJA KARYAWAN BERBASIS LINGKUNGAN KERJA NON</w:t>
      </w:r>
    </w:p>
    <w:p>
      <w:pPr>
        <w:pStyle w:val="BodyText"/>
        <w:rPr>
          <w:rFonts w:ascii="Calibri"/>
          <w:sz w:val="22"/>
        </w:rPr>
      </w:pPr>
    </w:p>
    <w:p>
      <w:pPr>
        <w:pStyle w:val="BodyText"/>
        <w:spacing w:before="57"/>
        <w:rPr>
          <w:rFonts w:ascii="Calibri"/>
          <w:sz w:val="22"/>
        </w:rPr>
      </w:pPr>
    </w:p>
    <w:p>
      <w:pPr>
        <w:tabs>
          <w:tab w:pos="2121" w:val="left" w:leader="none"/>
          <w:tab w:pos="3001" w:val="left" w:leader="none"/>
          <w:tab w:pos="4189" w:val="left" w:leader="none"/>
          <w:tab w:pos="5430" w:val="left" w:leader="none"/>
          <w:tab w:pos="6902" w:val="left" w:leader="none"/>
          <w:tab w:pos="7902" w:val="left" w:leader="none"/>
        </w:tabs>
        <w:spacing w:line="482" w:lineRule="auto" w:before="0"/>
        <w:ind w:left="1053" w:right="1282" w:firstLine="0"/>
        <w:jc w:val="left"/>
        <w:rPr>
          <w:rFonts w:ascii="Calibri" w:hAnsi="Calibri"/>
          <w:sz w:val="22"/>
        </w:rPr>
      </w:pPr>
      <w:r>
        <w:rPr>
          <w:rFonts w:ascii="Calibri" w:hAnsi="Calibri"/>
          <w:spacing w:val="-2"/>
          <w:sz w:val="22"/>
        </w:rPr>
        <w:t>FISIK.</w:t>
      </w:r>
      <w:r>
        <w:rPr>
          <w:rFonts w:ascii="Calibri" w:hAnsi="Calibri"/>
          <w:sz w:val="22"/>
        </w:rPr>
        <w:tab/>
      </w:r>
      <w:r>
        <w:rPr>
          <w:rFonts w:ascii="Calibri" w:hAnsi="Calibri"/>
          <w:i/>
          <w:spacing w:val="-4"/>
          <w:sz w:val="22"/>
        </w:rPr>
        <w:t>JBE</w:t>
      </w:r>
      <w:r>
        <w:rPr>
          <w:rFonts w:ascii="Calibri" w:hAnsi="Calibri"/>
          <w:i/>
          <w:sz w:val="22"/>
        </w:rPr>
        <w:tab/>
      </w:r>
      <w:r>
        <w:rPr>
          <w:rFonts w:ascii="Calibri" w:hAnsi="Calibri"/>
          <w:i/>
          <w:spacing w:val="-2"/>
          <w:sz w:val="22"/>
        </w:rPr>
        <w:t>(Jurnal</w:t>
      </w:r>
      <w:r>
        <w:rPr>
          <w:rFonts w:ascii="Calibri" w:hAnsi="Calibri"/>
          <w:i/>
          <w:sz w:val="22"/>
        </w:rPr>
        <w:tab/>
      </w:r>
      <w:r>
        <w:rPr>
          <w:rFonts w:ascii="Calibri" w:hAnsi="Calibri"/>
          <w:i/>
          <w:spacing w:val="-2"/>
          <w:sz w:val="22"/>
        </w:rPr>
        <w:t>Bingkai</w:t>
      </w:r>
      <w:r>
        <w:rPr>
          <w:rFonts w:ascii="Calibri" w:hAnsi="Calibri"/>
          <w:i/>
          <w:sz w:val="22"/>
        </w:rPr>
        <w:tab/>
      </w:r>
      <w:r>
        <w:rPr>
          <w:rFonts w:ascii="Calibri" w:hAnsi="Calibri"/>
          <w:i/>
          <w:spacing w:val="-2"/>
          <w:sz w:val="22"/>
        </w:rPr>
        <w:t>Ekonomi)</w:t>
      </w:r>
      <w:r>
        <w:rPr>
          <w:rFonts w:ascii="Calibri" w:hAnsi="Calibri"/>
          <w:spacing w:val="-2"/>
          <w:sz w:val="22"/>
        </w:rPr>
        <w:t>,</w:t>
      </w:r>
      <w:r>
        <w:rPr>
          <w:rFonts w:ascii="Calibri" w:hAnsi="Calibri"/>
          <w:sz w:val="22"/>
        </w:rPr>
        <w:tab/>
      </w:r>
      <w:r>
        <w:rPr>
          <w:rFonts w:ascii="Calibri" w:hAnsi="Calibri"/>
          <w:i/>
          <w:spacing w:val="-2"/>
          <w:sz w:val="22"/>
        </w:rPr>
        <w:t>5</w:t>
      </w:r>
      <w:r>
        <w:rPr>
          <w:rFonts w:ascii="Calibri" w:hAnsi="Calibri"/>
          <w:spacing w:val="-2"/>
          <w:sz w:val="22"/>
        </w:rPr>
        <w:t>(2),</w:t>
      </w:r>
      <w:r>
        <w:rPr>
          <w:rFonts w:ascii="Calibri" w:hAnsi="Calibri"/>
          <w:sz w:val="22"/>
        </w:rPr>
        <w:tab/>
      </w:r>
      <w:r>
        <w:rPr>
          <w:rFonts w:ascii="Calibri" w:hAnsi="Calibri"/>
          <w:spacing w:val="-2"/>
          <w:sz w:val="22"/>
        </w:rPr>
        <w:t>16–26. https://doi.org/10.54066/jbe.v5i2.83</w:t>
      </w:r>
    </w:p>
    <w:p>
      <w:pPr>
        <w:tabs>
          <w:tab w:pos="2785" w:val="left" w:leader="none"/>
          <w:tab w:pos="3829" w:val="left" w:leader="none"/>
          <w:tab w:pos="4681" w:val="left" w:leader="none"/>
          <w:tab w:pos="6214" w:val="left" w:leader="none"/>
          <w:tab w:pos="7586" w:val="left" w:leader="none"/>
        </w:tabs>
        <w:spacing w:line="480" w:lineRule="auto" w:before="156"/>
        <w:ind w:left="1053" w:right="1294" w:hanging="480"/>
        <w:jc w:val="left"/>
        <w:rPr>
          <w:rFonts w:ascii="Calibri"/>
          <w:sz w:val="22"/>
        </w:rPr>
      </w:pPr>
      <w:r>
        <w:rPr>
          <w:rFonts w:ascii="Calibri"/>
          <w:spacing w:val="-2"/>
          <w:sz w:val="22"/>
        </w:rPr>
        <w:t>Jusdijachlan,</w:t>
      </w:r>
      <w:r>
        <w:rPr>
          <w:rFonts w:ascii="Calibri"/>
          <w:spacing w:val="-6"/>
          <w:sz w:val="22"/>
        </w:rPr>
        <w:t> </w:t>
      </w:r>
      <w:r>
        <w:rPr>
          <w:rFonts w:ascii="Calibri"/>
          <w:spacing w:val="-2"/>
          <w:sz w:val="22"/>
        </w:rPr>
        <w:t>R.,</w:t>
      </w:r>
      <w:r>
        <w:rPr>
          <w:rFonts w:ascii="Calibri"/>
          <w:spacing w:val="-10"/>
          <w:sz w:val="22"/>
        </w:rPr>
        <w:t> </w:t>
      </w:r>
      <w:r>
        <w:rPr>
          <w:rFonts w:ascii="Calibri"/>
          <w:spacing w:val="-2"/>
          <w:sz w:val="22"/>
        </w:rPr>
        <w:t>Jati,</w:t>
      </w:r>
      <w:r>
        <w:rPr>
          <w:rFonts w:ascii="Calibri"/>
          <w:spacing w:val="-5"/>
          <w:sz w:val="22"/>
        </w:rPr>
        <w:t> </w:t>
      </w:r>
      <w:r>
        <w:rPr>
          <w:rFonts w:ascii="Calibri"/>
          <w:spacing w:val="-2"/>
          <w:sz w:val="22"/>
        </w:rPr>
        <w:t>P.,</w:t>
      </w:r>
      <w:r>
        <w:rPr>
          <w:rFonts w:ascii="Calibri"/>
          <w:spacing w:val="-6"/>
          <w:sz w:val="22"/>
        </w:rPr>
        <w:t> </w:t>
      </w:r>
      <w:r>
        <w:rPr>
          <w:rFonts w:ascii="Calibri"/>
          <w:spacing w:val="-2"/>
          <w:sz w:val="22"/>
        </w:rPr>
        <w:t>Siswadhi,</w:t>
      </w:r>
      <w:r>
        <w:rPr>
          <w:rFonts w:ascii="Calibri"/>
          <w:spacing w:val="-6"/>
          <w:sz w:val="22"/>
        </w:rPr>
        <w:t> </w:t>
      </w:r>
      <w:r>
        <w:rPr>
          <w:rFonts w:ascii="Calibri"/>
          <w:spacing w:val="-2"/>
          <w:sz w:val="22"/>
        </w:rPr>
        <w:t>Ferry.</w:t>
      </w:r>
      <w:r>
        <w:rPr>
          <w:rFonts w:ascii="Calibri"/>
          <w:spacing w:val="-6"/>
          <w:sz w:val="22"/>
        </w:rPr>
        <w:t> </w:t>
      </w:r>
      <w:r>
        <w:rPr>
          <w:rFonts w:ascii="Calibri"/>
          <w:spacing w:val="-2"/>
          <w:sz w:val="22"/>
        </w:rPr>
        <w:t>H.,</w:t>
      </w:r>
      <w:r>
        <w:rPr>
          <w:rFonts w:ascii="Calibri"/>
          <w:spacing w:val="-13"/>
          <w:sz w:val="22"/>
        </w:rPr>
        <w:t> </w:t>
      </w:r>
      <w:r>
        <w:rPr>
          <w:rFonts w:ascii="Calibri"/>
          <w:spacing w:val="-2"/>
          <w:sz w:val="22"/>
        </w:rPr>
        <w:t>&amp;</w:t>
      </w:r>
      <w:r>
        <w:rPr>
          <w:rFonts w:ascii="Calibri"/>
          <w:spacing w:val="-5"/>
          <w:sz w:val="22"/>
        </w:rPr>
        <w:t> </w:t>
      </w:r>
      <w:r>
        <w:rPr>
          <w:rFonts w:ascii="Calibri"/>
          <w:spacing w:val="-2"/>
          <w:sz w:val="22"/>
        </w:rPr>
        <w:t>Sinulingga,</w:t>
      </w:r>
      <w:r>
        <w:rPr>
          <w:rFonts w:ascii="Calibri"/>
          <w:spacing w:val="-5"/>
          <w:sz w:val="22"/>
        </w:rPr>
        <w:t> </w:t>
      </w:r>
      <w:r>
        <w:rPr>
          <w:rFonts w:ascii="Calibri"/>
          <w:spacing w:val="-2"/>
          <w:sz w:val="22"/>
        </w:rPr>
        <w:t>G.</w:t>
      </w:r>
      <w:r>
        <w:rPr>
          <w:rFonts w:ascii="Calibri"/>
          <w:spacing w:val="-11"/>
          <w:sz w:val="22"/>
        </w:rPr>
        <w:t> </w:t>
      </w:r>
      <w:r>
        <w:rPr>
          <w:rFonts w:ascii="Calibri"/>
          <w:spacing w:val="-2"/>
          <w:sz w:val="22"/>
        </w:rPr>
        <w:t>(2024).</w:t>
      </w:r>
      <w:r>
        <w:rPr>
          <w:rFonts w:ascii="Calibri"/>
          <w:spacing w:val="-10"/>
          <w:sz w:val="22"/>
        </w:rPr>
        <w:t> </w:t>
      </w:r>
      <w:r>
        <w:rPr>
          <w:rFonts w:ascii="Calibri"/>
          <w:i/>
          <w:spacing w:val="-2"/>
          <w:sz w:val="22"/>
        </w:rPr>
        <w:t>MSDM</w:t>
      </w:r>
      <w:r>
        <w:rPr>
          <w:rFonts w:ascii="Calibri"/>
          <w:i/>
          <w:sz w:val="22"/>
        </w:rPr>
        <w:t> </w:t>
      </w:r>
      <w:r>
        <w:rPr>
          <w:rFonts w:ascii="Calibri"/>
          <w:i/>
          <w:spacing w:val="-2"/>
          <w:sz w:val="22"/>
        </w:rPr>
        <w:t>:</w:t>
      </w:r>
      <w:r>
        <w:rPr>
          <w:rFonts w:ascii="Calibri"/>
          <w:i/>
          <w:spacing w:val="-10"/>
          <w:sz w:val="22"/>
        </w:rPr>
        <w:t> </w:t>
      </w:r>
      <w:r>
        <w:rPr>
          <w:rFonts w:ascii="Calibri"/>
          <w:i/>
          <w:spacing w:val="-2"/>
          <w:sz w:val="22"/>
        </w:rPr>
        <w:t>Pengantar dan Penerapannya</w:t>
      </w:r>
      <w:r>
        <w:rPr>
          <w:rFonts w:ascii="Calibri"/>
          <w:i/>
          <w:sz w:val="22"/>
        </w:rPr>
        <w:tab/>
      </w:r>
      <w:r>
        <w:rPr>
          <w:rFonts w:ascii="Calibri"/>
          <w:spacing w:val="-2"/>
          <w:sz w:val="22"/>
        </w:rPr>
        <w:t>(Efitra,</w:t>
      </w:r>
      <w:r>
        <w:rPr>
          <w:rFonts w:ascii="Calibri"/>
          <w:sz w:val="22"/>
        </w:rPr>
        <w:tab/>
      </w:r>
      <w:r>
        <w:rPr>
          <w:rFonts w:ascii="Calibri"/>
          <w:spacing w:val="-2"/>
          <w:sz w:val="22"/>
        </w:rPr>
        <w:t>Ed.).</w:t>
      </w:r>
      <w:r>
        <w:rPr>
          <w:rFonts w:ascii="Calibri"/>
          <w:sz w:val="22"/>
        </w:rPr>
        <w:tab/>
      </w:r>
      <w:r>
        <w:rPr>
          <w:rFonts w:ascii="Calibri"/>
          <w:spacing w:val="-2"/>
          <w:sz w:val="22"/>
        </w:rPr>
        <w:t>PT.Sonpedia</w:t>
      </w:r>
      <w:r>
        <w:rPr>
          <w:rFonts w:ascii="Calibri"/>
          <w:sz w:val="22"/>
        </w:rPr>
        <w:tab/>
      </w:r>
      <w:r>
        <w:rPr>
          <w:rFonts w:ascii="Calibri"/>
          <w:spacing w:val="-2"/>
          <w:sz w:val="22"/>
        </w:rPr>
        <w:t>Publishing</w:t>
      </w:r>
      <w:r>
        <w:rPr>
          <w:rFonts w:ascii="Calibri"/>
          <w:sz w:val="22"/>
        </w:rPr>
        <w:tab/>
      </w:r>
      <w:r>
        <w:rPr>
          <w:rFonts w:ascii="Calibri"/>
          <w:spacing w:val="-4"/>
          <w:sz w:val="22"/>
        </w:rPr>
        <w:t>Indonesia. </w:t>
      </w:r>
      <w:r>
        <w:rPr>
          <w:rFonts w:ascii="Calibri"/>
          <w:spacing w:val="-2"/>
          <w:sz w:val="22"/>
        </w:rPr>
        <w:t>https://books.google.co.id/books?hl=en&amp;lr=&amp;id=e3g2EQAAQBAJ&amp;oi=fnd&amp;pg=PA42 &amp;dq=JURNAL+BISNIS+komunikasi+yang+berbasis+empati,+transparansi,+dan+meli batkan+teknologi+digital+menjadi+elemen+penting+dalam+mendorong+kinerja,+t erutama+dalam+lingkungan+kerja+hibrida+atau+remote.+&amp;ots=T1MqDz8Kpn&amp;sig= KAjKXLel3XqVhWiq3kmRiqrlzbQ&amp;redir_esc=y#v=onepage&amp;q&amp;f=false</w:t>
      </w:r>
    </w:p>
    <w:p>
      <w:pPr>
        <w:spacing w:line="480" w:lineRule="auto" w:before="162"/>
        <w:ind w:left="1053" w:right="1266" w:hanging="480"/>
        <w:jc w:val="both"/>
        <w:rPr>
          <w:rFonts w:ascii="Calibri" w:hAnsi="Calibri"/>
          <w:sz w:val="22"/>
        </w:rPr>
      </w:pPr>
      <w:r>
        <w:rPr>
          <w:rFonts w:ascii="Calibri" w:hAnsi="Calibri"/>
          <w:sz w:val="22"/>
        </w:rPr>
        <w:t>Kanda Saepudin, A. K. S., &amp; Rahmat Arifin, I. (2024). Analisis Pengaruh Motivasi Dan Disiplin Kerja Terhadap Kinerja Karyawan Outsourcing. </w:t>
      </w:r>
      <w:r>
        <w:rPr>
          <w:rFonts w:ascii="Calibri" w:hAnsi="Calibri"/>
          <w:i/>
          <w:sz w:val="22"/>
        </w:rPr>
        <w:t>Jurnal Ekonomi Dan Bisnis</w:t>
      </w:r>
      <w:r>
        <w:rPr>
          <w:rFonts w:ascii="Calibri" w:hAnsi="Calibri"/>
          <w:sz w:val="22"/>
        </w:rPr>
        <w:t>, </w:t>
      </w:r>
      <w:r>
        <w:rPr>
          <w:rFonts w:ascii="Calibri" w:hAnsi="Calibri"/>
          <w:i/>
          <w:sz w:val="22"/>
        </w:rPr>
        <w:t>16</w:t>
      </w:r>
      <w:r>
        <w:rPr>
          <w:rFonts w:ascii="Calibri" w:hAnsi="Calibri"/>
          <w:sz w:val="22"/>
        </w:rPr>
        <w:t>(1), 40–48. https://doi.org/10.55049/jeb.v16i1.248</w:t>
      </w:r>
    </w:p>
    <w:p>
      <w:pPr>
        <w:spacing w:line="480" w:lineRule="auto" w:before="161"/>
        <w:ind w:left="1053" w:right="1259" w:hanging="480"/>
        <w:jc w:val="both"/>
        <w:rPr>
          <w:rFonts w:ascii="Calibri"/>
          <w:i/>
          <w:sz w:val="22"/>
        </w:rPr>
      </w:pPr>
      <w:r>
        <w:rPr>
          <w:rFonts w:ascii="Calibri"/>
          <w:sz w:val="22"/>
        </w:rPr>
        <w:t>Marlius,</w:t>
      </w:r>
      <w:r>
        <w:rPr>
          <w:rFonts w:ascii="Calibri"/>
          <w:spacing w:val="-10"/>
          <w:sz w:val="22"/>
        </w:rPr>
        <w:t> </w:t>
      </w:r>
      <w:r>
        <w:rPr>
          <w:rFonts w:ascii="Calibri"/>
          <w:sz w:val="22"/>
        </w:rPr>
        <w:t>D.,</w:t>
      </w:r>
      <w:r>
        <w:rPr>
          <w:rFonts w:ascii="Calibri"/>
          <w:spacing w:val="-11"/>
          <w:sz w:val="22"/>
        </w:rPr>
        <w:t> </w:t>
      </w:r>
      <w:r>
        <w:rPr>
          <w:rFonts w:ascii="Calibri"/>
          <w:sz w:val="22"/>
        </w:rPr>
        <w:t>&amp;</w:t>
      </w:r>
      <w:r>
        <w:rPr>
          <w:rFonts w:ascii="Calibri"/>
          <w:spacing w:val="-10"/>
          <w:sz w:val="22"/>
        </w:rPr>
        <w:t> </w:t>
      </w:r>
      <w:r>
        <w:rPr>
          <w:rFonts w:ascii="Calibri"/>
          <w:sz w:val="22"/>
        </w:rPr>
        <w:t>Pebrina,</w:t>
      </w:r>
      <w:r>
        <w:rPr>
          <w:rFonts w:ascii="Calibri"/>
          <w:spacing w:val="-11"/>
          <w:sz w:val="22"/>
        </w:rPr>
        <w:t> </w:t>
      </w:r>
      <w:r>
        <w:rPr>
          <w:rFonts w:ascii="Calibri"/>
          <w:sz w:val="22"/>
        </w:rPr>
        <w:t>I.</w:t>
      </w:r>
      <w:r>
        <w:rPr>
          <w:rFonts w:ascii="Calibri"/>
          <w:spacing w:val="-8"/>
          <w:sz w:val="22"/>
        </w:rPr>
        <w:t> </w:t>
      </w:r>
      <w:r>
        <w:rPr>
          <w:rFonts w:ascii="Calibri"/>
          <w:sz w:val="22"/>
        </w:rPr>
        <w:t>(2022).</w:t>
      </w:r>
      <w:r>
        <w:rPr>
          <w:rFonts w:ascii="Calibri"/>
          <w:spacing w:val="-11"/>
          <w:sz w:val="22"/>
        </w:rPr>
        <w:t> </w:t>
      </w:r>
      <w:r>
        <w:rPr>
          <w:rFonts w:ascii="Calibri"/>
          <w:sz w:val="22"/>
        </w:rPr>
        <w:t>PENGARUH</w:t>
      </w:r>
      <w:r>
        <w:rPr>
          <w:rFonts w:ascii="Calibri"/>
          <w:spacing w:val="-12"/>
          <w:sz w:val="22"/>
        </w:rPr>
        <w:t> </w:t>
      </w:r>
      <w:r>
        <w:rPr>
          <w:rFonts w:ascii="Calibri"/>
          <w:sz w:val="22"/>
        </w:rPr>
        <w:t>MOTIVASI,</w:t>
      </w:r>
      <w:r>
        <w:rPr>
          <w:rFonts w:ascii="Calibri"/>
          <w:spacing w:val="-11"/>
          <w:sz w:val="22"/>
        </w:rPr>
        <w:t> </w:t>
      </w:r>
      <w:r>
        <w:rPr>
          <w:rFonts w:ascii="Calibri"/>
          <w:sz w:val="22"/>
        </w:rPr>
        <w:t>KOMPENSASI</w:t>
      </w:r>
      <w:r>
        <w:rPr>
          <w:rFonts w:ascii="Calibri"/>
          <w:spacing w:val="-11"/>
          <w:sz w:val="22"/>
        </w:rPr>
        <w:t> </w:t>
      </w:r>
      <w:r>
        <w:rPr>
          <w:rFonts w:ascii="Calibri"/>
          <w:sz w:val="22"/>
        </w:rPr>
        <w:t>DAN</w:t>
      </w:r>
      <w:r>
        <w:rPr>
          <w:rFonts w:ascii="Calibri"/>
          <w:spacing w:val="-11"/>
          <w:sz w:val="22"/>
        </w:rPr>
        <w:t> </w:t>
      </w:r>
      <w:r>
        <w:rPr>
          <w:rFonts w:ascii="Calibri"/>
          <w:sz w:val="22"/>
        </w:rPr>
        <w:t>DISIPLIN</w:t>
      </w:r>
      <w:r>
        <w:rPr>
          <w:rFonts w:ascii="Calibri"/>
          <w:spacing w:val="-11"/>
          <w:sz w:val="22"/>
        </w:rPr>
        <w:t> </w:t>
      </w:r>
      <w:r>
        <w:rPr>
          <w:rFonts w:ascii="Calibri"/>
          <w:sz w:val="22"/>
        </w:rPr>
        <w:t>KERJA TERHADAP</w:t>
      </w:r>
      <w:r>
        <w:rPr>
          <w:rFonts w:ascii="Calibri"/>
          <w:spacing w:val="40"/>
          <w:sz w:val="22"/>
        </w:rPr>
        <w:t> </w:t>
      </w:r>
      <w:r>
        <w:rPr>
          <w:rFonts w:ascii="Calibri"/>
          <w:sz w:val="22"/>
        </w:rPr>
        <w:t>KINERJA</w:t>
      </w:r>
      <w:r>
        <w:rPr>
          <w:rFonts w:ascii="Calibri"/>
          <w:spacing w:val="40"/>
          <w:sz w:val="22"/>
        </w:rPr>
        <w:t> </w:t>
      </w:r>
      <w:r>
        <w:rPr>
          <w:rFonts w:ascii="Calibri"/>
          <w:sz w:val="22"/>
        </w:rPr>
        <w:t>KARYAWAN</w:t>
      </w:r>
      <w:r>
        <w:rPr>
          <w:rFonts w:ascii="Calibri"/>
          <w:spacing w:val="40"/>
          <w:sz w:val="22"/>
        </w:rPr>
        <w:t> </w:t>
      </w:r>
      <w:r>
        <w:rPr>
          <w:rFonts w:ascii="Calibri"/>
          <w:sz w:val="22"/>
        </w:rPr>
        <w:t>PADA</w:t>
      </w:r>
      <w:r>
        <w:rPr>
          <w:rFonts w:ascii="Calibri"/>
          <w:spacing w:val="40"/>
          <w:sz w:val="22"/>
        </w:rPr>
        <w:t> </w:t>
      </w:r>
      <w:r>
        <w:rPr>
          <w:rFonts w:ascii="Calibri"/>
          <w:sz w:val="22"/>
        </w:rPr>
        <w:t>PT.</w:t>
      </w:r>
      <w:r>
        <w:rPr>
          <w:rFonts w:ascii="Calibri"/>
          <w:spacing w:val="40"/>
          <w:sz w:val="22"/>
        </w:rPr>
        <w:t> </w:t>
      </w:r>
      <w:r>
        <w:rPr>
          <w:rFonts w:ascii="Calibri"/>
          <w:sz w:val="22"/>
        </w:rPr>
        <w:t>KENCANA</w:t>
      </w:r>
      <w:r>
        <w:rPr>
          <w:rFonts w:ascii="Calibri"/>
          <w:spacing w:val="40"/>
          <w:sz w:val="22"/>
        </w:rPr>
        <w:t> </w:t>
      </w:r>
      <w:r>
        <w:rPr>
          <w:rFonts w:ascii="Calibri"/>
          <w:sz w:val="22"/>
        </w:rPr>
        <w:t>SAWIT</w:t>
      </w:r>
      <w:r>
        <w:rPr>
          <w:rFonts w:ascii="Calibri"/>
          <w:spacing w:val="40"/>
          <w:sz w:val="22"/>
        </w:rPr>
        <w:t> </w:t>
      </w:r>
      <w:r>
        <w:rPr>
          <w:rFonts w:ascii="Calibri"/>
          <w:sz w:val="22"/>
        </w:rPr>
        <w:t>INDONESIA.</w:t>
      </w:r>
      <w:r>
        <w:rPr>
          <w:rFonts w:ascii="Calibri"/>
          <w:spacing w:val="40"/>
          <w:sz w:val="22"/>
        </w:rPr>
        <w:t> </w:t>
      </w:r>
      <w:r>
        <w:rPr>
          <w:rFonts w:ascii="Calibri"/>
          <w:i/>
          <w:sz w:val="22"/>
        </w:rPr>
        <w:t>Jurnal</w:t>
      </w:r>
    </w:p>
    <w:p>
      <w:pPr>
        <w:spacing w:line="475" w:lineRule="auto" w:before="2"/>
        <w:ind w:left="1053" w:right="1205" w:firstLine="0"/>
        <w:jc w:val="left"/>
        <w:rPr>
          <w:rFonts w:ascii="Calibri" w:hAnsi="Calibri"/>
          <w:sz w:val="22"/>
        </w:rPr>
      </w:pPr>
      <w:r>
        <w:rPr>
          <w:rFonts w:ascii="Calibri" w:hAnsi="Calibri"/>
          <w:i/>
          <w:sz w:val="22"/>
        </w:rPr>
        <w:t>Valuasi:</w:t>
      </w:r>
      <w:r>
        <w:rPr>
          <w:rFonts w:ascii="Calibri" w:hAnsi="Calibri"/>
          <w:i/>
          <w:spacing w:val="37"/>
          <w:sz w:val="22"/>
        </w:rPr>
        <w:t> </w:t>
      </w:r>
      <w:r>
        <w:rPr>
          <w:rFonts w:ascii="Calibri" w:hAnsi="Calibri"/>
          <w:i/>
          <w:sz w:val="22"/>
        </w:rPr>
        <w:t>Jurnal</w:t>
      </w:r>
      <w:r>
        <w:rPr>
          <w:rFonts w:ascii="Calibri" w:hAnsi="Calibri"/>
          <w:i/>
          <w:spacing w:val="37"/>
          <w:sz w:val="22"/>
        </w:rPr>
        <w:t> </w:t>
      </w:r>
      <w:r>
        <w:rPr>
          <w:rFonts w:ascii="Calibri" w:hAnsi="Calibri"/>
          <w:i/>
          <w:sz w:val="22"/>
        </w:rPr>
        <w:t>Ilmiah</w:t>
      </w:r>
      <w:r>
        <w:rPr>
          <w:rFonts w:ascii="Calibri" w:hAnsi="Calibri"/>
          <w:i/>
          <w:spacing w:val="35"/>
          <w:sz w:val="22"/>
        </w:rPr>
        <w:t> </w:t>
      </w:r>
      <w:r>
        <w:rPr>
          <w:rFonts w:ascii="Calibri" w:hAnsi="Calibri"/>
          <w:i/>
          <w:sz w:val="22"/>
        </w:rPr>
        <w:t>Ilmu</w:t>
      </w:r>
      <w:r>
        <w:rPr>
          <w:rFonts w:ascii="Calibri" w:hAnsi="Calibri"/>
          <w:i/>
          <w:spacing w:val="35"/>
          <w:sz w:val="22"/>
        </w:rPr>
        <w:t> </w:t>
      </w:r>
      <w:r>
        <w:rPr>
          <w:rFonts w:ascii="Calibri" w:hAnsi="Calibri"/>
          <w:i/>
          <w:sz w:val="22"/>
        </w:rPr>
        <w:t>Manajemen</w:t>
      </w:r>
      <w:r>
        <w:rPr>
          <w:rFonts w:ascii="Calibri" w:hAnsi="Calibri"/>
          <w:i/>
          <w:spacing w:val="34"/>
          <w:sz w:val="22"/>
        </w:rPr>
        <w:t> </w:t>
      </w:r>
      <w:r>
        <w:rPr>
          <w:rFonts w:ascii="Calibri" w:hAnsi="Calibri"/>
          <w:i/>
          <w:sz w:val="22"/>
        </w:rPr>
        <w:t>Dan</w:t>
      </w:r>
      <w:r>
        <w:rPr>
          <w:rFonts w:ascii="Calibri" w:hAnsi="Calibri"/>
          <w:i/>
          <w:spacing w:val="39"/>
          <w:sz w:val="22"/>
        </w:rPr>
        <w:t> </w:t>
      </w:r>
      <w:r>
        <w:rPr>
          <w:rFonts w:ascii="Calibri" w:hAnsi="Calibri"/>
          <w:i/>
          <w:sz w:val="22"/>
        </w:rPr>
        <w:t>Kewirausahaan</w:t>
      </w:r>
      <w:r>
        <w:rPr>
          <w:rFonts w:ascii="Calibri" w:hAnsi="Calibri"/>
          <w:sz w:val="22"/>
        </w:rPr>
        <w:t>,</w:t>
      </w:r>
      <w:r>
        <w:rPr>
          <w:rFonts w:ascii="Calibri" w:hAnsi="Calibri"/>
          <w:spacing w:val="40"/>
          <w:sz w:val="22"/>
        </w:rPr>
        <w:t> </w:t>
      </w:r>
      <w:r>
        <w:rPr>
          <w:rFonts w:ascii="Calibri" w:hAnsi="Calibri"/>
          <w:i/>
          <w:sz w:val="22"/>
        </w:rPr>
        <w:t>2</w:t>
      </w:r>
      <w:r>
        <w:rPr>
          <w:rFonts w:ascii="Calibri" w:hAnsi="Calibri"/>
          <w:sz w:val="22"/>
        </w:rPr>
        <w:t>(2),</w:t>
      </w:r>
      <w:r>
        <w:rPr>
          <w:rFonts w:ascii="Calibri" w:hAnsi="Calibri"/>
          <w:spacing w:val="37"/>
          <w:sz w:val="22"/>
        </w:rPr>
        <w:t> </w:t>
      </w:r>
      <w:r>
        <w:rPr>
          <w:rFonts w:ascii="Calibri" w:hAnsi="Calibri"/>
          <w:sz w:val="22"/>
        </w:rPr>
        <w:t>1218–1238. </w:t>
      </w:r>
      <w:r>
        <w:rPr>
          <w:rFonts w:ascii="Calibri" w:hAnsi="Calibri"/>
          <w:spacing w:val="-2"/>
          <w:sz w:val="22"/>
        </w:rPr>
        <w:t>https://doi.org/10.46306/vls.v2i2.152</w:t>
      </w:r>
    </w:p>
    <w:p>
      <w:pPr>
        <w:spacing w:before="173"/>
        <w:ind w:left="573" w:right="0" w:firstLine="0"/>
        <w:jc w:val="left"/>
        <w:rPr>
          <w:rFonts w:ascii="Calibri"/>
          <w:sz w:val="22"/>
        </w:rPr>
      </w:pPr>
      <w:r>
        <w:rPr>
          <w:rFonts w:ascii="Calibri"/>
          <w:sz w:val="22"/>
        </w:rPr>
        <w:t>Miza, I.</w:t>
      </w:r>
      <w:r>
        <w:rPr>
          <w:rFonts w:ascii="Calibri"/>
          <w:spacing w:val="1"/>
          <w:sz w:val="22"/>
        </w:rPr>
        <w:t> </w:t>
      </w:r>
      <w:r>
        <w:rPr>
          <w:rFonts w:ascii="Calibri"/>
          <w:sz w:val="22"/>
        </w:rPr>
        <w:t>K.,</w:t>
      </w:r>
      <w:r>
        <w:rPr>
          <w:rFonts w:ascii="Calibri"/>
          <w:spacing w:val="1"/>
          <w:sz w:val="22"/>
        </w:rPr>
        <w:t> </w:t>
      </w:r>
      <w:r>
        <w:rPr>
          <w:rFonts w:ascii="Calibri"/>
          <w:sz w:val="22"/>
        </w:rPr>
        <w:t>Rukmini,</w:t>
      </w:r>
      <w:r>
        <w:rPr>
          <w:rFonts w:ascii="Calibri"/>
          <w:spacing w:val="1"/>
          <w:sz w:val="22"/>
        </w:rPr>
        <w:t> </w:t>
      </w:r>
      <w:r>
        <w:rPr>
          <w:rFonts w:ascii="Calibri"/>
          <w:sz w:val="22"/>
        </w:rPr>
        <w:t>R.,</w:t>
      </w:r>
      <w:r>
        <w:rPr>
          <w:rFonts w:ascii="Calibri"/>
          <w:spacing w:val="1"/>
          <w:sz w:val="22"/>
        </w:rPr>
        <w:t> </w:t>
      </w:r>
      <w:r>
        <w:rPr>
          <w:rFonts w:ascii="Calibri"/>
          <w:sz w:val="22"/>
        </w:rPr>
        <w:t>Sembiring, Z.,</w:t>
      </w:r>
      <w:r>
        <w:rPr>
          <w:rFonts w:ascii="Calibri"/>
          <w:spacing w:val="2"/>
          <w:sz w:val="22"/>
        </w:rPr>
        <w:t> </w:t>
      </w:r>
      <w:r>
        <w:rPr>
          <w:rFonts w:ascii="Calibri"/>
          <w:sz w:val="22"/>
        </w:rPr>
        <w:t>&amp;</w:t>
      </w:r>
      <w:r>
        <w:rPr>
          <w:rFonts w:ascii="Calibri"/>
          <w:spacing w:val="2"/>
          <w:sz w:val="22"/>
        </w:rPr>
        <w:t> </w:t>
      </w:r>
      <w:r>
        <w:rPr>
          <w:rFonts w:ascii="Calibri"/>
          <w:sz w:val="22"/>
        </w:rPr>
        <w:t>Wibowo, M.</w:t>
      </w:r>
      <w:r>
        <w:rPr>
          <w:rFonts w:ascii="Calibri"/>
          <w:spacing w:val="1"/>
          <w:sz w:val="22"/>
        </w:rPr>
        <w:t> </w:t>
      </w:r>
      <w:r>
        <w:rPr>
          <w:rFonts w:ascii="Calibri"/>
          <w:sz w:val="22"/>
        </w:rPr>
        <w:t>R.</w:t>
      </w:r>
      <w:r>
        <w:rPr>
          <w:rFonts w:ascii="Calibri"/>
          <w:spacing w:val="5"/>
          <w:sz w:val="22"/>
        </w:rPr>
        <w:t> </w:t>
      </w:r>
      <w:r>
        <w:rPr>
          <w:rFonts w:ascii="Calibri"/>
          <w:sz w:val="22"/>
        </w:rPr>
        <w:t>(2023). Pengaruh</w:t>
      </w:r>
      <w:r>
        <w:rPr>
          <w:rFonts w:ascii="Calibri"/>
          <w:spacing w:val="1"/>
          <w:sz w:val="22"/>
        </w:rPr>
        <w:t> </w:t>
      </w:r>
      <w:r>
        <w:rPr>
          <w:rFonts w:ascii="Calibri"/>
          <w:sz w:val="22"/>
        </w:rPr>
        <w:t>Kerjasama</w:t>
      </w:r>
      <w:r>
        <w:rPr>
          <w:rFonts w:ascii="Calibri"/>
          <w:spacing w:val="3"/>
          <w:sz w:val="22"/>
        </w:rPr>
        <w:t> </w:t>
      </w:r>
      <w:r>
        <w:rPr>
          <w:rFonts w:ascii="Calibri"/>
          <w:spacing w:val="-4"/>
          <w:sz w:val="22"/>
        </w:rPr>
        <w:t>Tim,</w:t>
      </w:r>
    </w:p>
    <w:p>
      <w:pPr>
        <w:spacing w:after="0"/>
        <w:jc w:val="left"/>
        <w:rPr>
          <w:rFonts w:ascii="Calibri"/>
          <w:sz w:val="22"/>
        </w:rPr>
        <w:sectPr>
          <w:pgSz w:w="11920" w:h="16840"/>
          <w:pgMar w:header="0" w:footer="977" w:top="1880" w:bottom="1240" w:left="1700" w:right="425"/>
        </w:sectPr>
      </w:pPr>
    </w:p>
    <w:p>
      <w:pPr>
        <w:spacing w:line="480" w:lineRule="auto" w:before="39"/>
        <w:ind w:left="1053" w:right="1262" w:firstLine="0"/>
        <w:jc w:val="both"/>
        <w:rPr>
          <w:rFonts w:ascii="Calibri" w:hAnsi="Calibri"/>
          <w:sz w:val="22"/>
        </w:rPr>
      </w:pPr>
      <w:r>
        <w:rPr>
          <w:rFonts w:ascii="Calibri" w:hAnsi="Calibri"/>
          <w:sz w:val="22"/>
        </w:rPr>
        <w:t>Komunikasi, dan Komitmen terhadap Kinerja Karyawan di Pdam Tirta Deli. </w:t>
      </w:r>
      <w:r>
        <w:rPr>
          <w:rFonts w:ascii="Calibri" w:hAnsi="Calibri"/>
          <w:i/>
          <w:sz w:val="22"/>
        </w:rPr>
        <w:t>El-Mal: Jurnal Kajian Ekonomi &amp; Bisnis Islam</w:t>
      </w:r>
      <w:r>
        <w:rPr>
          <w:rFonts w:ascii="Calibri" w:hAnsi="Calibri"/>
          <w:sz w:val="22"/>
        </w:rPr>
        <w:t>, </w:t>
      </w:r>
      <w:r>
        <w:rPr>
          <w:rFonts w:ascii="Calibri" w:hAnsi="Calibri"/>
          <w:i/>
          <w:sz w:val="22"/>
        </w:rPr>
        <w:t>5</w:t>
      </w:r>
      <w:r>
        <w:rPr>
          <w:rFonts w:ascii="Calibri" w:hAnsi="Calibri"/>
          <w:sz w:val="22"/>
        </w:rPr>
        <w:t>(3), 1351–1362. </w:t>
      </w:r>
      <w:r>
        <w:rPr>
          <w:rFonts w:ascii="Calibri" w:hAnsi="Calibri"/>
          <w:spacing w:val="-2"/>
          <w:sz w:val="22"/>
        </w:rPr>
        <w:t>https://doi.org/10.47467/elmal.v5i3.4662</w:t>
      </w:r>
    </w:p>
    <w:p>
      <w:pPr>
        <w:spacing w:before="161"/>
        <w:ind w:left="0" w:right="1266" w:firstLine="0"/>
        <w:jc w:val="right"/>
        <w:rPr>
          <w:rFonts w:ascii="Calibri" w:hAnsi="Calibri"/>
          <w:sz w:val="22"/>
        </w:rPr>
      </w:pPr>
      <w:r>
        <w:rPr>
          <w:rFonts w:ascii="Calibri" w:hAnsi="Calibri"/>
          <w:sz w:val="22"/>
        </w:rPr>
        <w:t>Mu’afiah,</w:t>
      </w:r>
      <w:r>
        <w:rPr>
          <w:rFonts w:ascii="Calibri" w:hAnsi="Calibri"/>
          <w:spacing w:val="30"/>
          <w:sz w:val="22"/>
        </w:rPr>
        <w:t> </w:t>
      </w:r>
      <w:r>
        <w:rPr>
          <w:rFonts w:ascii="Calibri" w:hAnsi="Calibri"/>
          <w:sz w:val="22"/>
        </w:rPr>
        <w:t>N.</w:t>
      </w:r>
      <w:r>
        <w:rPr>
          <w:rFonts w:ascii="Calibri" w:hAnsi="Calibri"/>
          <w:spacing w:val="30"/>
          <w:sz w:val="22"/>
        </w:rPr>
        <w:t> </w:t>
      </w:r>
      <w:r>
        <w:rPr>
          <w:rFonts w:ascii="Calibri" w:hAnsi="Calibri"/>
          <w:sz w:val="22"/>
        </w:rPr>
        <w:t>(2020).</w:t>
      </w:r>
      <w:r>
        <w:rPr>
          <w:rFonts w:ascii="Calibri" w:hAnsi="Calibri"/>
          <w:spacing w:val="30"/>
          <w:sz w:val="22"/>
        </w:rPr>
        <w:t> </w:t>
      </w:r>
      <w:r>
        <w:rPr>
          <w:rFonts w:ascii="Calibri" w:hAnsi="Calibri"/>
          <w:sz w:val="22"/>
        </w:rPr>
        <w:t>PENGARUH</w:t>
      </w:r>
      <w:r>
        <w:rPr>
          <w:rFonts w:ascii="Calibri" w:hAnsi="Calibri"/>
          <w:spacing w:val="29"/>
          <w:sz w:val="22"/>
        </w:rPr>
        <w:t> </w:t>
      </w:r>
      <w:r>
        <w:rPr>
          <w:rFonts w:ascii="Calibri" w:hAnsi="Calibri"/>
          <w:sz w:val="22"/>
        </w:rPr>
        <w:t>OPINI</w:t>
      </w:r>
      <w:r>
        <w:rPr>
          <w:rFonts w:ascii="Calibri" w:hAnsi="Calibri"/>
          <w:spacing w:val="30"/>
          <w:sz w:val="22"/>
        </w:rPr>
        <w:t> </w:t>
      </w:r>
      <w:r>
        <w:rPr>
          <w:rFonts w:ascii="Calibri" w:hAnsi="Calibri"/>
          <w:sz w:val="22"/>
        </w:rPr>
        <w:t>AUDIT</w:t>
      </w:r>
      <w:r>
        <w:rPr>
          <w:rFonts w:ascii="Calibri" w:hAnsi="Calibri"/>
          <w:spacing w:val="30"/>
          <w:sz w:val="22"/>
        </w:rPr>
        <w:t> </w:t>
      </w:r>
      <w:r>
        <w:rPr>
          <w:rFonts w:ascii="Calibri" w:hAnsi="Calibri"/>
          <w:sz w:val="22"/>
        </w:rPr>
        <w:t>DAN</w:t>
      </w:r>
      <w:r>
        <w:rPr>
          <w:rFonts w:ascii="Calibri" w:hAnsi="Calibri"/>
          <w:spacing w:val="32"/>
          <w:sz w:val="22"/>
        </w:rPr>
        <w:t> </w:t>
      </w:r>
      <w:r>
        <w:rPr>
          <w:rFonts w:ascii="Calibri" w:hAnsi="Calibri"/>
          <w:sz w:val="22"/>
        </w:rPr>
        <w:t>PERGANTIAN</w:t>
      </w:r>
      <w:r>
        <w:rPr>
          <w:rFonts w:ascii="Calibri" w:hAnsi="Calibri"/>
          <w:spacing w:val="32"/>
          <w:sz w:val="22"/>
        </w:rPr>
        <w:t> </w:t>
      </w:r>
      <w:r>
        <w:rPr>
          <w:rFonts w:ascii="Calibri" w:hAnsi="Calibri"/>
          <w:sz w:val="22"/>
        </w:rPr>
        <w:t>AUDITOR</w:t>
      </w:r>
      <w:r>
        <w:rPr>
          <w:rFonts w:ascii="Calibri" w:hAnsi="Calibri"/>
          <w:spacing w:val="30"/>
          <w:sz w:val="22"/>
        </w:rPr>
        <w:t> </w:t>
      </w:r>
      <w:r>
        <w:rPr>
          <w:rFonts w:ascii="Calibri" w:hAnsi="Calibri"/>
          <w:spacing w:val="-2"/>
          <w:sz w:val="22"/>
        </w:rPr>
        <w:t>TERHADAP</w:t>
      </w:r>
    </w:p>
    <w:p>
      <w:pPr>
        <w:spacing w:before="267"/>
        <w:ind w:left="0" w:right="1337" w:firstLine="0"/>
        <w:jc w:val="right"/>
        <w:rPr>
          <w:rFonts w:ascii="Calibri"/>
          <w:i/>
          <w:sz w:val="22"/>
        </w:rPr>
      </w:pPr>
      <w:r>
        <w:rPr>
          <w:rFonts w:ascii="Calibri"/>
          <w:sz w:val="22"/>
        </w:rPr>
        <w:t>AUDIT</w:t>
      </w:r>
      <w:r>
        <w:rPr>
          <w:rFonts w:ascii="Calibri"/>
          <w:spacing w:val="10"/>
          <w:sz w:val="22"/>
        </w:rPr>
        <w:t> </w:t>
      </w:r>
      <w:r>
        <w:rPr>
          <w:rFonts w:ascii="Calibri"/>
          <w:sz w:val="22"/>
        </w:rPr>
        <w:t>DELAY</w:t>
      </w:r>
      <w:r>
        <w:rPr>
          <w:rFonts w:ascii="Calibri"/>
          <w:spacing w:val="17"/>
          <w:sz w:val="22"/>
        </w:rPr>
        <w:t> </w:t>
      </w:r>
      <w:r>
        <w:rPr>
          <w:rFonts w:ascii="Calibri"/>
          <w:sz w:val="22"/>
        </w:rPr>
        <w:t>PADA</w:t>
      </w:r>
      <w:r>
        <w:rPr>
          <w:rFonts w:ascii="Calibri"/>
          <w:spacing w:val="13"/>
          <w:sz w:val="22"/>
        </w:rPr>
        <w:t> </w:t>
      </w:r>
      <w:r>
        <w:rPr>
          <w:rFonts w:ascii="Calibri"/>
          <w:sz w:val="22"/>
        </w:rPr>
        <w:t>PT.</w:t>
      </w:r>
      <w:r>
        <w:rPr>
          <w:rFonts w:ascii="Calibri"/>
          <w:spacing w:val="12"/>
          <w:sz w:val="22"/>
        </w:rPr>
        <w:t> </w:t>
      </w:r>
      <w:r>
        <w:rPr>
          <w:rFonts w:ascii="Calibri"/>
          <w:sz w:val="22"/>
        </w:rPr>
        <w:t>BUMIMAS</w:t>
      </w:r>
      <w:r>
        <w:rPr>
          <w:rFonts w:ascii="Calibri"/>
          <w:spacing w:val="15"/>
          <w:sz w:val="22"/>
        </w:rPr>
        <w:t> </w:t>
      </w:r>
      <w:r>
        <w:rPr>
          <w:rFonts w:ascii="Calibri"/>
          <w:sz w:val="22"/>
        </w:rPr>
        <w:t>NUSANTARA</w:t>
      </w:r>
      <w:r>
        <w:rPr>
          <w:rFonts w:ascii="Calibri"/>
          <w:spacing w:val="14"/>
          <w:sz w:val="22"/>
        </w:rPr>
        <w:t> </w:t>
      </w:r>
      <w:r>
        <w:rPr>
          <w:rFonts w:ascii="Calibri"/>
          <w:sz w:val="22"/>
        </w:rPr>
        <w:t>PERIODE</w:t>
      </w:r>
      <w:r>
        <w:rPr>
          <w:rFonts w:ascii="Calibri"/>
          <w:spacing w:val="13"/>
          <w:sz w:val="22"/>
        </w:rPr>
        <w:t> </w:t>
      </w:r>
      <w:r>
        <w:rPr>
          <w:rFonts w:ascii="Calibri"/>
          <w:sz w:val="22"/>
        </w:rPr>
        <w:t>2015-2019.</w:t>
      </w:r>
      <w:r>
        <w:rPr>
          <w:rFonts w:ascii="Calibri"/>
          <w:spacing w:val="13"/>
          <w:sz w:val="22"/>
        </w:rPr>
        <w:t> </w:t>
      </w:r>
      <w:r>
        <w:rPr>
          <w:rFonts w:ascii="Calibri"/>
          <w:i/>
          <w:sz w:val="22"/>
        </w:rPr>
        <w:t>Jurnal</w:t>
      </w:r>
      <w:r>
        <w:rPr>
          <w:rFonts w:ascii="Calibri"/>
          <w:i/>
          <w:spacing w:val="18"/>
          <w:sz w:val="22"/>
        </w:rPr>
        <w:t> </w:t>
      </w:r>
      <w:r>
        <w:rPr>
          <w:rFonts w:ascii="Calibri"/>
          <w:i/>
          <w:spacing w:val="-2"/>
          <w:sz w:val="22"/>
        </w:rPr>
        <w:t>Mitra</w:t>
      </w:r>
    </w:p>
    <w:p>
      <w:pPr>
        <w:pStyle w:val="BodyText"/>
        <w:spacing w:before="3"/>
        <w:rPr>
          <w:rFonts w:ascii="Calibri"/>
          <w:i/>
          <w:sz w:val="22"/>
        </w:rPr>
      </w:pPr>
    </w:p>
    <w:p>
      <w:pPr>
        <w:spacing w:before="0"/>
        <w:ind w:left="1053" w:right="0" w:firstLine="0"/>
        <w:jc w:val="left"/>
        <w:rPr>
          <w:rFonts w:ascii="Calibri" w:hAnsi="Calibri"/>
          <w:sz w:val="22"/>
        </w:rPr>
      </w:pPr>
      <w:r>
        <w:rPr>
          <w:rFonts w:ascii="Calibri" w:hAnsi="Calibri"/>
          <w:i/>
          <w:sz w:val="22"/>
        </w:rPr>
        <w:t>Manajemen</w:t>
      </w:r>
      <w:r>
        <w:rPr>
          <w:rFonts w:ascii="Calibri" w:hAnsi="Calibri"/>
          <w:sz w:val="22"/>
        </w:rPr>
        <w:t>,</w:t>
      </w:r>
      <w:r>
        <w:rPr>
          <w:rFonts w:ascii="Calibri" w:hAnsi="Calibri"/>
          <w:spacing w:val="-15"/>
          <w:sz w:val="22"/>
        </w:rPr>
        <w:t> </w:t>
      </w:r>
      <w:r>
        <w:rPr>
          <w:rFonts w:ascii="Calibri" w:hAnsi="Calibri"/>
          <w:i/>
          <w:sz w:val="22"/>
        </w:rPr>
        <w:t>4</w:t>
      </w:r>
      <w:r>
        <w:rPr>
          <w:rFonts w:ascii="Calibri" w:hAnsi="Calibri"/>
          <w:sz w:val="22"/>
        </w:rPr>
        <w:t>(11),</w:t>
      </w:r>
      <w:r>
        <w:rPr>
          <w:rFonts w:ascii="Calibri" w:hAnsi="Calibri"/>
          <w:spacing w:val="-11"/>
          <w:sz w:val="22"/>
        </w:rPr>
        <w:t> </w:t>
      </w:r>
      <w:r>
        <w:rPr>
          <w:rFonts w:ascii="Calibri" w:hAnsi="Calibri"/>
          <w:sz w:val="22"/>
        </w:rPr>
        <w:t>1558–1572.</w:t>
      </w:r>
      <w:r>
        <w:rPr>
          <w:rFonts w:ascii="Calibri" w:hAnsi="Calibri"/>
          <w:spacing w:val="-12"/>
          <w:sz w:val="22"/>
        </w:rPr>
        <w:t> </w:t>
      </w:r>
      <w:r>
        <w:rPr>
          <w:rFonts w:ascii="Calibri" w:hAnsi="Calibri"/>
          <w:spacing w:val="-2"/>
          <w:sz w:val="22"/>
        </w:rPr>
        <w:t>https://doi.org/10.52160/ejmm.v4i11.483</w:t>
      </w:r>
    </w:p>
    <w:p>
      <w:pPr>
        <w:pStyle w:val="BodyText"/>
        <w:spacing w:before="175"/>
        <w:rPr>
          <w:rFonts w:ascii="Calibri"/>
          <w:sz w:val="22"/>
        </w:rPr>
      </w:pPr>
    </w:p>
    <w:p>
      <w:pPr>
        <w:tabs>
          <w:tab w:pos="3177" w:val="left" w:leader="none"/>
          <w:tab w:pos="5746" w:val="left" w:leader="none"/>
          <w:tab w:pos="8391" w:val="left" w:leader="none"/>
        </w:tabs>
        <w:spacing w:line="480" w:lineRule="auto" w:before="1"/>
        <w:ind w:left="1053" w:right="1268" w:hanging="480"/>
        <w:jc w:val="both"/>
        <w:rPr>
          <w:rFonts w:ascii="Calibri"/>
          <w:sz w:val="22"/>
        </w:rPr>
      </w:pPr>
      <w:r>
        <w:rPr>
          <w:rFonts w:ascii="Calibri"/>
          <w:sz w:val="22"/>
        </w:rPr>
        <w:t>Muslim Wijaya Ade. (2023). </w:t>
      </w:r>
      <w:r>
        <w:rPr>
          <w:rFonts w:ascii="Calibri"/>
          <w:i/>
          <w:sz w:val="22"/>
        </w:rPr>
        <w:t>Pengaruh Motivasi Kerja Dan Lingkungan Kerja Terhadap Kinerja Pegawai Dengan Kepuasan Kerja Sebagai Variabel Intervening Pada Dinas Penanaman Modal Dan Pelayanan Terpadu Satu Pintu (DPM-PTSP) Kota Makassar </w:t>
      </w:r>
      <w:r>
        <w:rPr>
          <w:rFonts w:ascii="Calibri"/>
          <w:spacing w:val="-2"/>
          <w:sz w:val="22"/>
        </w:rPr>
        <w:t>[Tesis,</w:t>
      </w:r>
      <w:r>
        <w:rPr>
          <w:rFonts w:ascii="Calibri"/>
          <w:sz w:val="22"/>
        </w:rPr>
        <w:tab/>
      </w:r>
      <w:r>
        <w:rPr>
          <w:rFonts w:ascii="Calibri"/>
          <w:spacing w:val="-2"/>
          <w:sz w:val="22"/>
        </w:rPr>
        <w:t>Universitas</w:t>
      </w:r>
      <w:r>
        <w:rPr>
          <w:rFonts w:ascii="Calibri"/>
          <w:sz w:val="22"/>
        </w:rPr>
        <w:tab/>
      </w:r>
      <w:r>
        <w:rPr>
          <w:rFonts w:ascii="Calibri"/>
          <w:spacing w:val="-2"/>
          <w:sz w:val="22"/>
        </w:rPr>
        <w:t>Hasanuddin</w:t>
      </w:r>
      <w:r>
        <w:rPr>
          <w:rFonts w:ascii="Calibri"/>
          <w:sz w:val="22"/>
        </w:rPr>
        <w:tab/>
      </w:r>
      <w:r>
        <w:rPr>
          <w:rFonts w:ascii="Calibri"/>
          <w:spacing w:val="-6"/>
          <w:sz w:val="22"/>
        </w:rPr>
        <w:t>]. </w:t>
      </w:r>
      <w:hyperlink r:id="rId20">
        <w:r>
          <w:rPr>
            <w:rFonts w:ascii="Calibri"/>
            <w:spacing w:val="-2"/>
            <w:sz w:val="22"/>
          </w:rPr>
          <w:t>http://repository.unhas.ac.id/30959/2/A012212019_tesis_19-10-</w:t>
        </w:r>
      </w:hyperlink>
    </w:p>
    <w:p>
      <w:pPr>
        <w:spacing w:before="3"/>
        <w:ind w:left="1053" w:right="0" w:firstLine="0"/>
        <w:jc w:val="left"/>
        <w:rPr>
          <w:rFonts w:ascii="Calibri"/>
          <w:sz w:val="22"/>
        </w:rPr>
      </w:pPr>
      <w:r>
        <w:rPr>
          <w:rFonts w:ascii="Calibri"/>
          <w:spacing w:val="-4"/>
          <w:sz w:val="22"/>
        </w:rPr>
        <w:t>2023%20bab%201-</w:t>
      </w:r>
      <w:r>
        <w:rPr>
          <w:rFonts w:ascii="Calibri"/>
          <w:spacing w:val="-2"/>
          <w:sz w:val="22"/>
        </w:rPr>
        <w:t>2.pdf</w:t>
      </w:r>
    </w:p>
    <w:p>
      <w:pPr>
        <w:pStyle w:val="BodyText"/>
        <w:spacing w:before="182"/>
        <w:rPr>
          <w:rFonts w:ascii="Calibri"/>
          <w:sz w:val="22"/>
        </w:rPr>
      </w:pPr>
    </w:p>
    <w:p>
      <w:pPr>
        <w:spacing w:line="480" w:lineRule="auto" w:before="0"/>
        <w:ind w:left="1053" w:right="1268" w:hanging="480"/>
        <w:jc w:val="both"/>
        <w:rPr>
          <w:rFonts w:ascii="Calibri"/>
          <w:sz w:val="22"/>
        </w:rPr>
      </w:pPr>
      <w:r>
        <w:rPr>
          <w:rFonts w:ascii="Calibri"/>
          <w:sz w:val="22"/>
        </w:rPr>
        <w:t>Nada, Q. Z. (2020). </w:t>
      </w:r>
      <w:r>
        <w:rPr>
          <w:rFonts w:ascii="Calibri"/>
          <w:i/>
          <w:sz w:val="22"/>
        </w:rPr>
        <w:t>Pengaruh Komunikasi, Motivasi, Dan Lingkungan Kerja Terhadap Kinerja Karyawan Dengan Kepuasan Kerja Sebagai Variabel Moderasi (Studi Kasus Pada Pt.</w:t>
      </w:r>
      <w:r>
        <w:rPr>
          <w:rFonts w:ascii="Calibri"/>
          <w:i/>
          <w:spacing w:val="-1"/>
          <w:sz w:val="22"/>
        </w:rPr>
        <w:t> </w:t>
      </w:r>
      <w:r>
        <w:rPr>
          <w:rFonts w:ascii="Calibri"/>
          <w:i/>
          <w:sz w:val="22"/>
        </w:rPr>
        <w:t>BPRS</w:t>
      </w:r>
      <w:r>
        <w:rPr>
          <w:rFonts w:ascii="Calibri"/>
          <w:i/>
          <w:spacing w:val="-5"/>
          <w:sz w:val="22"/>
        </w:rPr>
        <w:t> </w:t>
      </w:r>
      <w:r>
        <w:rPr>
          <w:rFonts w:ascii="Calibri"/>
          <w:i/>
          <w:sz w:val="22"/>
        </w:rPr>
        <w:t>Madina</w:t>
      </w:r>
      <w:r>
        <w:rPr>
          <w:rFonts w:ascii="Calibri"/>
          <w:i/>
          <w:spacing w:val="-3"/>
          <w:sz w:val="22"/>
        </w:rPr>
        <w:t> </w:t>
      </w:r>
      <w:r>
        <w:rPr>
          <w:rFonts w:ascii="Calibri"/>
          <w:i/>
          <w:sz w:val="22"/>
        </w:rPr>
        <w:t>Mandiri</w:t>
      </w:r>
      <w:r>
        <w:rPr>
          <w:rFonts w:ascii="Calibri"/>
          <w:i/>
          <w:spacing w:val="-3"/>
          <w:sz w:val="22"/>
        </w:rPr>
        <w:t> </w:t>
      </w:r>
      <w:r>
        <w:rPr>
          <w:rFonts w:ascii="Calibri"/>
          <w:i/>
          <w:sz w:val="22"/>
        </w:rPr>
        <w:t>Sejahtera)</w:t>
      </w:r>
      <w:r>
        <w:rPr>
          <w:rFonts w:ascii="Calibri"/>
          <w:i/>
          <w:spacing w:val="-1"/>
          <w:sz w:val="22"/>
        </w:rPr>
        <w:t> </w:t>
      </w:r>
      <w:r>
        <w:rPr>
          <w:rFonts w:ascii="Calibri"/>
          <w:sz w:val="22"/>
        </w:rPr>
        <w:t>[Universitas Islam</w:t>
      </w:r>
      <w:r>
        <w:rPr>
          <w:rFonts w:ascii="Calibri"/>
          <w:spacing w:val="-5"/>
          <w:sz w:val="22"/>
        </w:rPr>
        <w:t> </w:t>
      </w:r>
      <w:r>
        <w:rPr>
          <w:rFonts w:ascii="Calibri"/>
          <w:sz w:val="22"/>
        </w:rPr>
        <w:t>Negeri Sunan</w:t>
      </w:r>
      <w:r>
        <w:rPr>
          <w:rFonts w:ascii="Calibri"/>
          <w:spacing w:val="-6"/>
          <w:sz w:val="22"/>
        </w:rPr>
        <w:t> </w:t>
      </w:r>
      <w:r>
        <w:rPr>
          <w:rFonts w:ascii="Calibri"/>
          <w:sz w:val="22"/>
        </w:rPr>
        <w:t>Kalijaga]. </w:t>
      </w:r>
      <w:r>
        <w:rPr>
          <w:rFonts w:ascii="Calibri"/>
          <w:spacing w:val="-2"/>
          <w:sz w:val="22"/>
        </w:rPr>
        <w:t>https://digilib.uin-suka.ac.id/id/eprint/38987/</w:t>
      </w:r>
    </w:p>
    <w:p>
      <w:pPr>
        <w:spacing w:line="480" w:lineRule="auto" w:before="161"/>
        <w:ind w:left="1053" w:right="1269" w:hanging="480"/>
        <w:jc w:val="both"/>
        <w:rPr>
          <w:rFonts w:ascii="Calibri"/>
          <w:sz w:val="22"/>
        </w:rPr>
      </w:pPr>
      <w:r>
        <w:rPr>
          <w:rFonts w:ascii="Calibri"/>
          <w:sz w:val="22"/>
        </w:rPr>
        <w:t>Pandaleke Brigita Reska, Tinangon Jantje.J, &amp; Wangkar Anneke. (2021). Penerapan Balanced Scorecard Sebagai Alternatif Pengukuran Kinerja Pada PT. Bank Sultgo Cabang Ratahan. </w:t>
      </w:r>
      <w:r>
        <w:rPr>
          <w:rFonts w:ascii="Calibri"/>
          <w:i/>
          <w:sz w:val="22"/>
        </w:rPr>
        <w:t>Jurnal EMBA : Jurnal Riset Ekonomi, Manajemen, Bisnis Dan Akuntansi</w:t>
      </w:r>
      <w:r>
        <w:rPr>
          <w:rFonts w:ascii="Calibri"/>
          <w:sz w:val="22"/>
        </w:rPr>
        <w:t>, </w:t>
      </w:r>
      <w:r>
        <w:rPr>
          <w:rFonts w:ascii="Calibri"/>
          <w:i/>
          <w:sz w:val="22"/>
        </w:rPr>
        <w:t>3</w:t>
      </w:r>
      <w:r>
        <w:rPr>
          <w:rFonts w:ascii="Calibri"/>
          <w:sz w:val="22"/>
        </w:rPr>
        <w:t>. https://ejournal.unsrat.ac.id/index.php/emba/article/view/35479</w:t>
      </w:r>
    </w:p>
    <w:p>
      <w:pPr>
        <w:spacing w:line="480" w:lineRule="auto" w:before="160"/>
        <w:ind w:left="1053" w:right="1276" w:hanging="480"/>
        <w:jc w:val="both"/>
        <w:rPr>
          <w:rFonts w:ascii="Calibri"/>
          <w:sz w:val="22"/>
        </w:rPr>
      </w:pPr>
      <w:r>
        <w:rPr>
          <w:rFonts w:ascii="Calibri"/>
          <w:sz w:val="22"/>
        </w:rPr>
        <w:t>Permana, S. E., Suhaya, S., Sabur, A., &amp; Mulyadi, E. (2021). Hubungan Kompensasi Dan Kepuasan</w:t>
      </w:r>
      <w:r>
        <w:rPr>
          <w:rFonts w:ascii="Calibri"/>
          <w:spacing w:val="76"/>
          <w:sz w:val="22"/>
        </w:rPr>
        <w:t> </w:t>
      </w:r>
      <w:r>
        <w:rPr>
          <w:rFonts w:ascii="Calibri"/>
          <w:sz w:val="22"/>
        </w:rPr>
        <w:t>Kerja</w:t>
      </w:r>
      <w:r>
        <w:rPr>
          <w:rFonts w:ascii="Calibri"/>
          <w:spacing w:val="74"/>
          <w:sz w:val="22"/>
        </w:rPr>
        <w:t> </w:t>
      </w:r>
      <w:r>
        <w:rPr>
          <w:rFonts w:ascii="Calibri"/>
          <w:sz w:val="22"/>
        </w:rPr>
        <w:t>Dengan</w:t>
      </w:r>
      <w:r>
        <w:rPr>
          <w:rFonts w:ascii="Calibri"/>
          <w:spacing w:val="76"/>
          <w:sz w:val="22"/>
        </w:rPr>
        <w:t> </w:t>
      </w:r>
      <w:r>
        <w:rPr>
          <w:rFonts w:ascii="Calibri"/>
          <w:sz w:val="22"/>
        </w:rPr>
        <w:t>Kinerja</w:t>
      </w:r>
      <w:r>
        <w:rPr>
          <w:rFonts w:ascii="Calibri"/>
          <w:spacing w:val="75"/>
          <w:sz w:val="22"/>
        </w:rPr>
        <w:t> </w:t>
      </w:r>
      <w:r>
        <w:rPr>
          <w:rFonts w:ascii="Calibri"/>
          <w:sz w:val="22"/>
        </w:rPr>
        <w:t>Pegawai</w:t>
      </w:r>
      <w:r>
        <w:rPr>
          <w:rFonts w:ascii="Calibri"/>
          <w:spacing w:val="80"/>
          <w:sz w:val="22"/>
        </w:rPr>
        <w:t> </w:t>
      </w:r>
      <w:r>
        <w:rPr>
          <w:rFonts w:ascii="Calibri"/>
          <w:sz w:val="22"/>
        </w:rPr>
        <w:t>Pada</w:t>
      </w:r>
      <w:r>
        <w:rPr>
          <w:rFonts w:ascii="Calibri"/>
          <w:spacing w:val="75"/>
          <w:sz w:val="22"/>
        </w:rPr>
        <w:t> </w:t>
      </w:r>
      <w:r>
        <w:rPr>
          <w:rFonts w:ascii="Calibri"/>
          <w:sz w:val="22"/>
        </w:rPr>
        <w:t>Dinas</w:t>
      </w:r>
      <w:r>
        <w:rPr>
          <w:rFonts w:ascii="Calibri"/>
          <w:spacing w:val="80"/>
          <w:sz w:val="22"/>
        </w:rPr>
        <w:t> </w:t>
      </w:r>
      <w:r>
        <w:rPr>
          <w:rFonts w:ascii="Calibri"/>
          <w:sz w:val="22"/>
        </w:rPr>
        <w:t>Lingkungan</w:t>
      </w:r>
      <w:r>
        <w:rPr>
          <w:rFonts w:ascii="Calibri"/>
          <w:spacing w:val="77"/>
          <w:sz w:val="22"/>
        </w:rPr>
        <w:t> </w:t>
      </w:r>
      <w:r>
        <w:rPr>
          <w:rFonts w:ascii="Calibri"/>
          <w:sz w:val="22"/>
        </w:rPr>
        <w:t>Hidup</w:t>
      </w:r>
      <w:r>
        <w:rPr>
          <w:rFonts w:ascii="Calibri"/>
          <w:spacing w:val="80"/>
          <w:sz w:val="22"/>
        </w:rPr>
        <w:t> </w:t>
      </w:r>
      <w:r>
        <w:rPr>
          <w:rFonts w:ascii="Calibri"/>
          <w:sz w:val="22"/>
        </w:rPr>
        <w:t>Kota</w:t>
      </w:r>
    </w:p>
    <w:p>
      <w:pPr>
        <w:pStyle w:val="BodyText"/>
        <w:rPr>
          <w:rFonts w:ascii="Calibri"/>
          <w:sz w:val="22"/>
        </w:rPr>
      </w:pPr>
    </w:p>
    <w:p>
      <w:pPr>
        <w:pStyle w:val="BodyText"/>
        <w:spacing w:before="57"/>
        <w:rPr>
          <w:rFonts w:ascii="Calibri"/>
          <w:sz w:val="22"/>
        </w:rPr>
      </w:pPr>
    </w:p>
    <w:p>
      <w:pPr>
        <w:tabs>
          <w:tab w:pos="2425" w:val="left" w:leader="none"/>
          <w:tab w:pos="3809" w:val="left" w:leader="none"/>
          <w:tab w:pos="4741" w:val="left" w:leader="none"/>
          <w:tab w:pos="5530" w:val="left" w:leader="none"/>
          <w:tab w:pos="7094" w:val="left" w:leader="none"/>
          <w:tab w:pos="7902" w:val="left" w:leader="none"/>
        </w:tabs>
        <w:spacing w:before="0"/>
        <w:ind w:left="1053" w:right="0" w:firstLine="0"/>
        <w:jc w:val="left"/>
        <w:rPr>
          <w:rFonts w:ascii="Calibri" w:hAnsi="Calibri"/>
          <w:sz w:val="22"/>
        </w:rPr>
      </w:pPr>
      <w:r>
        <w:rPr>
          <w:rFonts w:ascii="Calibri" w:hAnsi="Calibri"/>
          <w:spacing w:val="-2"/>
          <w:sz w:val="22"/>
        </w:rPr>
        <w:t>Tangerang.</w:t>
      </w:r>
      <w:r>
        <w:rPr>
          <w:rFonts w:ascii="Calibri" w:hAnsi="Calibri"/>
          <w:sz w:val="22"/>
        </w:rPr>
        <w:tab/>
      </w:r>
      <w:r>
        <w:rPr>
          <w:rFonts w:ascii="Calibri" w:hAnsi="Calibri"/>
          <w:i/>
          <w:sz w:val="22"/>
        </w:rPr>
        <w:t>Perspektif</w:t>
      </w:r>
      <w:r>
        <w:rPr>
          <w:rFonts w:ascii="Calibri" w:hAnsi="Calibri"/>
          <w:i/>
          <w:spacing w:val="-9"/>
          <w:sz w:val="22"/>
        </w:rPr>
        <w:t> </w:t>
      </w:r>
      <w:r>
        <w:rPr>
          <w:rFonts w:ascii="Calibri" w:hAnsi="Calibri"/>
          <w:i/>
          <w:spacing w:val="-10"/>
          <w:sz w:val="22"/>
        </w:rPr>
        <w:t>:</w:t>
      </w:r>
      <w:r>
        <w:rPr>
          <w:rFonts w:ascii="Calibri" w:hAnsi="Calibri"/>
          <w:i/>
          <w:sz w:val="22"/>
        </w:rPr>
        <w:tab/>
      </w:r>
      <w:r>
        <w:rPr>
          <w:rFonts w:ascii="Calibri" w:hAnsi="Calibri"/>
          <w:i/>
          <w:spacing w:val="-2"/>
          <w:sz w:val="22"/>
        </w:rPr>
        <w:t>Jurnal</w:t>
      </w:r>
      <w:r>
        <w:rPr>
          <w:rFonts w:ascii="Calibri" w:hAnsi="Calibri"/>
          <w:i/>
          <w:sz w:val="22"/>
        </w:rPr>
        <w:tab/>
      </w:r>
      <w:r>
        <w:rPr>
          <w:rFonts w:ascii="Calibri" w:hAnsi="Calibri"/>
          <w:i/>
          <w:spacing w:val="-4"/>
          <w:sz w:val="22"/>
        </w:rPr>
        <w:t>Ilmu</w:t>
      </w:r>
      <w:r>
        <w:rPr>
          <w:rFonts w:ascii="Calibri" w:hAnsi="Calibri"/>
          <w:i/>
          <w:sz w:val="22"/>
        </w:rPr>
        <w:tab/>
      </w:r>
      <w:r>
        <w:rPr>
          <w:rFonts w:ascii="Calibri" w:hAnsi="Calibri"/>
          <w:i/>
          <w:spacing w:val="-2"/>
          <w:sz w:val="22"/>
        </w:rPr>
        <w:t>Administrasi</w:t>
      </w:r>
      <w:r>
        <w:rPr>
          <w:rFonts w:ascii="Calibri" w:hAnsi="Calibri"/>
          <w:spacing w:val="-2"/>
          <w:sz w:val="22"/>
        </w:rPr>
        <w:t>,</w:t>
      </w:r>
      <w:r>
        <w:rPr>
          <w:rFonts w:ascii="Calibri" w:hAnsi="Calibri"/>
          <w:sz w:val="22"/>
        </w:rPr>
        <w:tab/>
      </w:r>
      <w:r>
        <w:rPr>
          <w:rFonts w:ascii="Calibri" w:hAnsi="Calibri"/>
          <w:i/>
          <w:spacing w:val="-2"/>
          <w:sz w:val="22"/>
        </w:rPr>
        <w:t>3</w:t>
      </w:r>
      <w:r>
        <w:rPr>
          <w:rFonts w:ascii="Calibri" w:hAnsi="Calibri"/>
          <w:spacing w:val="-2"/>
          <w:sz w:val="22"/>
        </w:rPr>
        <w:t>(2),</w:t>
      </w:r>
      <w:r>
        <w:rPr>
          <w:rFonts w:ascii="Calibri" w:hAnsi="Calibri"/>
          <w:sz w:val="22"/>
        </w:rPr>
        <w:tab/>
      </w:r>
      <w:r>
        <w:rPr>
          <w:rFonts w:ascii="Calibri" w:hAnsi="Calibri"/>
          <w:spacing w:val="-2"/>
          <w:sz w:val="22"/>
        </w:rPr>
        <w:t>54–68.</w:t>
      </w:r>
    </w:p>
    <w:p>
      <w:pPr>
        <w:spacing w:after="0"/>
        <w:jc w:val="left"/>
        <w:rPr>
          <w:rFonts w:ascii="Calibri" w:hAnsi="Calibri"/>
          <w:sz w:val="22"/>
        </w:rPr>
        <w:sectPr>
          <w:pgSz w:w="11920" w:h="16840"/>
          <w:pgMar w:header="0" w:footer="977" w:top="1880" w:bottom="1240" w:left="1700" w:right="425"/>
        </w:sectPr>
      </w:pPr>
    </w:p>
    <w:p>
      <w:pPr>
        <w:spacing w:before="39"/>
        <w:ind w:left="1053" w:right="0" w:firstLine="0"/>
        <w:jc w:val="left"/>
        <w:rPr>
          <w:rFonts w:ascii="Calibri"/>
          <w:sz w:val="22"/>
        </w:rPr>
      </w:pPr>
      <w:r>
        <w:rPr>
          <w:rFonts w:ascii="Calibri"/>
          <w:spacing w:val="-2"/>
          <w:sz w:val="22"/>
        </w:rPr>
        <w:t>https://doi.org/10.33592/perspektif.v3i2.1487</w:t>
      </w:r>
    </w:p>
    <w:p>
      <w:pPr>
        <w:pStyle w:val="BodyText"/>
        <w:spacing w:before="158"/>
        <w:rPr>
          <w:rFonts w:ascii="Calibri"/>
          <w:sz w:val="22"/>
        </w:rPr>
      </w:pPr>
    </w:p>
    <w:p>
      <w:pPr>
        <w:spacing w:line="482" w:lineRule="auto" w:before="1"/>
        <w:ind w:left="1053" w:right="1205" w:hanging="480"/>
        <w:jc w:val="left"/>
        <w:rPr>
          <w:rFonts w:ascii="Calibri"/>
          <w:sz w:val="22"/>
        </w:rPr>
      </w:pPr>
      <w:r>
        <w:rPr>
          <w:rFonts w:ascii="Calibri"/>
          <w:sz w:val="22"/>
        </w:rPr>
        <w:t>Purwanti,</w:t>
      </w:r>
      <w:r>
        <w:rPr>
          <w:rFonts w:ascii="Calibri"/>
          <w:spacing w:val="40"/>
          <w:sz w:val="22"/>
        </w:rPr>
        <w:t> </w:t>
      </w:r>
      <w:r>
        <w:rPr>
          <w:rFonts w:ascii="Calibri"/>
          <w:sz w:val="22"/>
        </w:rPr>
        <w:t>H.,</w:t>
      </w:r>
      <w:r>
        <w:rPr>
          <w:rFonts w:ascii="Calibri"/>
          <w:spacing w:val="40"/>
          <w:sz w:val="22"/>
        </w:rPr>
        <w:t> </w:t>
      </w:r>
      <w:r>
        <w:rPr>
          <w:rFonts w:ascii="Calibri"/>
          <w:sz w:val="22"/>
        </w:rPr>
        <w:t>&amp;</w:t>
      </w:r>
      <w:r>
        <w:rPr>
          <w:rFonts w:ascii="Calibri"/>
          <w:spacing w:val="40"/>
          <w:sz w:val="22"/>
        </w:rPr>
        <w:t> </w:t>
      </w:r>
      <w:r>
        <w:rPr>
          <w:rFonts w:ascii="Calibri"/>
          <w:sz w:val="22"/>
        </w:rPr>
        <w:t>Yuliati,</w:t>
      </w:r>
      <w:r>
        <w:rPr>
          <w:rFonts w:ascii="Calibri"/>
          <w:spacing w:val="40"/>
          <w:sz w:val="22"/>
        </w:rPr>
        <w:t> </w:t>
      </w:r>
      <w:r>
        <w:rPr>
          <w:rFonts w:ascii="Calibri"/>
          <w:sz w:val="22"/>
        </w:rPr>
        <w:t>A.</w:t>
      </w:r>
      <w:r>
        <w:rPr>
          <w:rFonts w:ascii="Calibri"/>
          <w:spacing w:val="40"/>
          <w:sz w:val="22"/>
        </w:rPr>
        <w:t> </w:t>
      </w:r>
      <w:r>
        <w:rPr>
          <w:rFonts w:ascii="Calibri"/>
          <w:sz w:val="22"/>
        </w:rPr>
        <w:t>(2022).</w:t>
      </w:r>
      <w:r>
        <w:rPr>
          <w:rFonts w:ascii="Calibri"/>
          <w:spacing w:val="40"/>
          <w:sz w:val="22"/>
        </w:rPr>
        <w:t> </w:t>
      </w:r>
      <w:r>
        <w:rPr>
          <w:rFonts w:ascii="Calibri"/>
          <w:sz w:val="22"/>
        </w:rPr>
        <w:t>PENGARUH</w:t>
      </w:r>
      <w:r>
        <w:rPr>
          <w:rFonts w:ascii="Calibri"/>
          <w:spacing w:val="40"/>
          <w:sz w:val="22"/>
        </w:rPr>
        <w:t> </w:t>
      </w:r>
      <w:r>
        <w:rPr>
          <w:rFonts w:ascii="Calibri"/>
          <w:sz w:val="22"/>
        </w:rPr>
        <w:t>AKUNTABILITAS,</w:t>
      </w:r>
      <w:r>
        <w:rPr>
          <w:rFonts w:ascii="Calibri"/>
          <w:spacing w:val="40"/>
          <w:sz w:val="22"/>
        </w:rPr>
        <w:t> </w:t>
      </w:r>
      <w:r>
        <w:rPr>
          <w:rFonts w:ascii="Calibri"/>
          <w:sz w:val="22"/>
        </w:rPr>
        <w:t>TRANSPARANSI</w:t>
      </w:r>
      <w:r>
        <w:rPr>
          <w:rFonts w:ascii="Calibri"/>
          <w:spacing w:val="40"/>
          <w:sz w:val="22"/>
        </w:rPr>
        <w:t> </w:t>
      </w:r>
      <w:r>
        <w:rPr>
          <w:rFonts w:ascii="Calibri"/>
          <w:sz w:val="22"/>
        </w:rPr>
        <w:t>DAN KOMPETENSI SUMBER DAYA MANUSIA TERHADAP KINERJA KEUANGAN UMKM DI</w:t>
      </w:r>
    </w:p>
    <w:p>
      <w:pPr>
        <w:spacing w:line="480" w:lineRule="auto" w:before="0"/>
        <w:ind w:left="1053" w:right="1205" w:firstLine="0"/>
        <w:jc w:val="left"/>
        <w:rPr>
          <w:rFonts w:ascii="Calibri" w:hAnsi="Calibri"/>
          <w:sz w:val="22"/>
        </w:rPr>
      </w:pPr>
      <w:r>
        <w:rPr>
          <w:rFonts w:ascii="Calibri" w:hAnsi="Calibri"/>
          <w:sz w:val="22"/>
        </w:rPr>
        <w:t>KABUPATEN</w:t>
      </w:r>
      <w:r>
        <w:rPr>
          <w:rFonts w:ascii="Calibri" w:hAnsi="Calibri"/>
          <w:spacing w:val="-2"/>
          <w:sz w:val="22"/>
        </w:rPr>
        <w:t> </w:t>
      </w:r>
      <w:r>
        <w:rPr>
          <w:rFonts w:ascii="Calibri" w:hAnsi="Calibri"/>
          <w:sz w:val="22"/>
        </w:rPr>
        <w:t>KEDIRI.</w:t>
      </w:r>
      <w:r>
        <w:rPr>
          <w:rFonts w:ascii="Calibri" w:hAnsi="Calibri"/>
          <w:spacing w:val="-1"/>
          <w:sz w:val="22"/>
        </w:rPr>
        <w:t> </w:t>
      </w:r>
      <w:r>
        <w:rPr>
          <w:rFonts w:ascii="Calibri" w:hAnsi="Calibri"/>
          <w:i/>
          <w:sz w:val="22"/>
        </w:rPr>
        <w:t>Jurnal</w:t>
      </w:r>
      <w:r>
        <w:rPr>
          <w:rFonts w:ascii="Calibri" w:hAnsi="Calibri"/>
          <w:i/>
          <w:spacing w:val="-3"/>
          <w:sz w:val="22"/>
        </w:rPr>
        <w:t> </w:t>
      </w:r>
      <w:r>
        <w:rPr>
          <w:rFonts w:ascii="Calibri" w:hAnsi="Calibri"/>
          <w:i/>
          <w:sz w:val="22"/>
        </w:rPr>
        <w:t>Ilmiah</w:t>
      </w:r>
      <w:r>
        <w:rPr>
          <w:rFonts w:ascii="Calibri" w:hAnsi="Calibri"/>
          <w:i/>
          <w:spacing w:val="-5"/>
          <w:sz w:val="22"/>
        </w:rPr>
        <w:t> </w:t>
      </w:r>
      <w:r>
        <w:rPr>
          <w:rFonts w:ascii="Calibri" w:hAnsi="Calibri"/>
          <w:i/>
          <w:sz w:val="22"/>
        </w:rPr>
        <w:t>Manajemen,</w:t>
      </w:r>
      <w:r>
        <w:rPr>
          <w:rFonts w:ascii="Calibri" w:hAnsi="Calibri"/>
          <w:i/>
          <w:spacing w:val="-3"/>
          <w:sz w:val="22"/>
        </w:rPr>
        <w:t> </w:t>
      </w:r>
      <w:r>
        <w:rPr>
          <w:rFonts w:ascii="Calibri" w:hAnsi="Calibri"/>
          <w:i/>
          <w:sz w:val="22"/>
        </w:rPr>
        <w:t>Ekonomi,</w:t>
      </w:r>
      <w:r>
        <w:rPr>
          <w:rFonts w:ascii="Calibri" w:hAnsi="Calibri"/>
          <w:i/>
          <w:spacing w:val="-3"/>
          <w:sz w:val="22"/>
        </w:rPr>
        <w:t> </w:t>
      </w:r>
      <w:r>
        <w:rPr>
          <w:rFonts w:ascii="Calibri" w:hAnsi="Calibri"/>
          <w:i/>
          <w:sz w:val="22"/>
        </w:rPr>
        <w:t>&amp;</w:t>
      </w:r>
      <w:r>
        <w:rPr>
          <w:rFonts w:ascii="Calibri" w:hAnsi="Calibri"/>
          <w:i/>
          <w:spacing w:val="-3"/>
          <w:sz w:val="22"/>
        </w:rPr>
        <w:t> </w:t>
      </w:r>
      <w:r>
        <w:rPr>
          <w:rFonts w:ascii="Calibri" w:hAnsi="Calibri"/>
          <w:i/>
          <w:sz w:val="22"/>
        </w:rPr>
        <w:t>Akuntansi</w:t>
      </w:r>
      <w:r>
        <w:rPr>
          <w:rFonts w:ascii="Calibri" w:hAnsi="Calibri"/>
          <w:i/>
          <w:spacing w:val="-3"/>
          <w:sz w:val="22"/>
        </w:rPr>
        <w:t> </w:t>
      </w:r>
      <w:r>
        <w:rPr>
          <w:rFonts w:ascii="Calibri" w:hAnsi="Calibri"/>
          <w:i/>
          <w:sz w:val="22"/>
        </w:rPr>
        <w:t>(MEA)</w:t>
      </w:r>
      <w:r>
        <w:rPr>
          <w:rFonts w:ascii="Calibri" w:hAnsi="Calibri"/>
          <w:sz w:val="22"/>
        </w:rPr>
        <w:t>,</w:t>
      </w:r>
      <w:r>
        <w:rPr>
          <w:rFonts w:ascii="Calibri" w:hAnsi="Calibri"/>
          <w:spacing w:val="-3"/>
          <w:sz w:val="22"/>
        </w:rPr>
        <w:t> </w:t>
      </w:r>
      <w:r>
        <w:rPr>
          <w:rFonts w:ascii="Calibri" w:hAnsi="Calibri"/>
          <w:i/>
          <w:sz w:val="22"/>
        </w:rPr>
        <w:t>6</w:t>
      </w:r>
      <w:r>
        <w:rPr>
          <w:rFonts w:ascii="Calibri" w:hAnsi="Calibri"/>
          <w:sz w:val="22"/>
        </w:rPr>
        <w:t>(3), 207–224. https://doi.org/10.31955/mea.v6i3.2355</w:t>
      </w:r>
    </w:p>
    <w:p>
      <w:pPr>
        <w:spacing w:line="480" w:lineRule="auto" w:before="162"/>
        <w:ind w:left="1053" w:right="1205" w:hanging="480"/>
        <w:jc w:val="left"/>
        <w:rPr>
          <w:rFonts w:ascii="Calibri"/>
          <w:i/>
          <w:sz w:val="22"/>
        </w:rPr>
      </w:pPr>
      <w:r>
        <w:rPr>
          <w:rFonts w:ascii="Calibri"/>
          <w:sz w:val="22"/>
        </w:rPr>
        <w:t>Putri</w:t>
      </w:r>
      <w:r>
        <w:rPr>
          <w:rFonts w:ascii="Calibri"/>
          <w:spacing w:val="33"/>
          <w:sz w:val="22"/>
        </w:rPr>
        <w:t> </w:t>
      </w:r>
      <w:r>
        <w:rPr>
          <w:rFonts w:ascii="Calibri"/>
          <w:sz w:val="22"/>
        </w:rPr>
        <w:t>Ramadhani</w:t>
      </w:r>
      <w:r>
        <w:rPr>
          <w:rFonts w:ascii="Calibri"/>
          <w:spacing w:val="35"/>
          <w:sz w:val="22"/>
        </w:rPr>
        <w:t> </w:t>
      </w:r>
      <w:r>
        <w:rPr>
          <w:rFonts w:ascii="Calibri"/>
          <w:sz w:val="22"/>
        </w:rPr>
        <w:t>Desy</w:t>
      </w:r>
      <w:r>
        <w:rPr>
          <w:rFonts w:ascii="Calibri"/>
          <w:spacing w:val="33"/>
          <w:sz w:val="22"/>
        </w:rPr>
        <w:t> </w:t>
      </w:r>
      <w:r>
        <w:rPr>
          <w:rFonts w:ascii="Calibri"/>
          <w:sz w:val="22"/>
        </w:rPr>
        <w:t>Andi.</w:t>
      </w:r>
      <w:r>
        <w:rPr>
          <w:rFonts w:ascii="Calibri"/>
          <w:spacing w:val="33"/>
          <w:sz w:val="22"/>
        </w:rPr>
        <w:t> </w:t>
      </w:r>
      <w:r>
        <w:rPr>
          <w:rFonts w:ascii="Calibri"/>
          <w:sz w:val="22"/>
        </w:rPr>
        <w:t>(2023).</w:t>
      </w:r>
      <w:r>
        <w:rPr>
          <w:rFonts w:ascii="Calibri"/>
          <w:spacing w:val="34"/>
          <w:sz w:val="22"/>
        </w:rPr>
        <w:t> </w:t>
      </w:r>
      <w:r>
        <w:rPr>
          <w:rFonts w:ascii="Calibri"/>
          <w:i/>
          <w:sz w:val="22"/>
        </w:rPr>
        <w:t>PENGARUH</w:t>
      </w:r>
      <w:r>
        <w:rPr>
          <w:rFonts w:ascii="Calibri"/>
          <w:i/>
          <w:spacing w:val="32"/>
          <w:sz w:val="22"/>
        </w:rPr>
        <w:t> </w:t>
      </w:r>
      <w:r>
        <w:rPr>
          <w:rFonts w:ascii="Calibri"/>
          <w:i/>
          <w:sz w:val="22"/>
        </w:rPr>
        <w:t>INTERNAL</w:t>
      </w:r>
      <w:r>
        <w:rPr>
          <w:rFonts w:ascii="Calibri"/>
          <w:i/>
          <w:spacing w:val="33"/>
          <w:sz w:val="22"/>
        </w:rPr>
        <w:t> </w:t>
      </w:r>
      <w:r>
        <w:rPr>
          <w:rFonts w:ascii="Calibri"/>
          <w:i/>
          <w:sz w:val="22"/>
        </w:rPr>
        <w:t>LOCUS</w:t>
      </w:r>
      <w:r>
        <w:rPr>
          <w:rFonts w:ascii="Calibri"/>
          <w:i/>
          <w:spacing w:val="37"/>
          <w:sz w:val="22"/>
        </w:rPr>
        <w:t> </w:t>
      </w:r>
      <w:r>
        <w:rPr>
          <w:rFonts w:ascii="Calibri"/>
          <w:i/>
          <w:sz w:val="22"/>
        </w:rPr>
        <w:t>OF</w:t>
      </w:r>
      <w:r>
        <w:rPr>
          <w:rFonts w:ascii="Calibri"/>
          <w:i/>
          <w:spacing w:val="31"/>
          <w:sz w:val="22"/>
        </w:rPr>
        <w:t> </w:t>
      </w:r>
      <w:r>
        <w:rPr>
          <w:rFonts w:ascii="Calibri"/>
          <w:i/>
          <w:sz w:val="22"/>
        </w:rPr>
        <w:t>CONTROL</w:t>
      </w:r>
      <w:r>
        <w:rPr>
          <w:rFonts w:ascii="Calibri"/>
          <w:i/>
          <w:spacing w:val="40"/>
          <w:sz w:val="22"/>
        </w:rPr>
        <w:t> </w:t>
      </w:r>
      <w:r>
        <w:rPr>
          <w:rFonts w:ascii="Calibri"/>
          <w:i/>
          <w:sz w:val="22"/>
        </w:rPr>
        <w:t>DAN REMUNERASI</w:t>
      </w:r>
      <w:r>
        <w:rPr>
          <w:rFonts w:ascii="Calibri"/>
          <w:i/>
          <w:spacing w:val="-13"/>
          <w:sz w:val="22"/>
        </w:rPr>
        <w:t> </w:t>
      </w:r>
      <w:r>
        <w:rPr>
          <w:rFonts w:ascii="Calibri"/>
          <w:i/>
          <w:sz w:val="22"/>
        </w:rPr>
        <w:t>TERHADAP</w:t>
      </w:r>
      <w:r>
        <w:rPr>
          <w:rFonts w:ascii="Calibri"/>
          <w:i/>
          <w:spacing w:val="-12"/>
          <w:sz w:val="22"/>
        </w:rPr>
        <w:t> </w:t>
      </w:r>
      <w:r>
        <w:rPr>
          <w:rFonts w:ascii="Calibri"/>
          <w:i/>
          <w:sz w:val="22"/>
        </w:rPr>
        <w:t>KINERJA</w:t>
      </w:r>
      <w:r>
        <w:rPr>
          <w:rFonts w:ascii="Calibri"/>
          <w:i/>
          <w:spacing w:val="-13"/>
          <w:sz w:val="22"/>
        </w:rPr>
        <w:t> </w:t>
      </w:r>
      <w:r>
        <w:rPr>
          <w:rFonts w:ascii="Calibri"/>
          <w:i/>
          <w:sz w:val="22"/>
        </w:rPr>
        <w:t>KARYAWAN</w:t>
      </w:r>
      <w:r>
        <w:rPr>
          <w:rFonts w:ascii="Calibri"/>
          <w:i/>
          <w:spacing w:val="18"/>
          <w:sz w:val="22"/>
        </w:rPr>
        <w:t> </w:t>
      </w:r>
      <w:r>
        <w:rPr>
          <w:rFonts w:ascii="Calibri"/>
          <w:i/>
          <w:sz w:val="22"/>
        </w:rPr>
        <w:t>MELALUI</w:t>
      </w:r>
      <w:r>
        <w:rPr>
          <w:rFonts w:ascii="Calibri"/>
          <w:i/>
          <w:spacing w:val="-12"/>
          <w:sz w:val="22"/>
        </w:rPr>
        <w:t> </w:t>
      </w:r>
      <w:r>
        <w:rPr>
          <w:rFonts w:ascii="Calibri"/>
          <w:i/>
          <w:sz w:val="22"/>
        </w:rPr>
        <w:t>MOTIVASI</w:t>
      </w:r>
      <w:r>
        <w:rPr>
          <w:rFonts w:ascii="Calibri"/>
          <w:i/>
          <w:spacing w:val="-12"/>
          <w:sz w:val="22"/>
        </w:rPr>
        <w:t> </w:t>
      </w:r>
      <w:r>
        <w:rPr>
          <w:rFonts w:ascii="Calibri"/>
          <w:i/>
          <w:sz w:val="22"/>
        </w:rPr>
        <w:t>(STUDI</w:t>
      </w:r>
      <w:r>
        <w:rPr>
          <w:rFonts w:ascii="Calibri"/>
          <w:i/>
          <w:spacing w:val="-13"/>
          <w:sz w:val="22"/>
        </w:rPr>
        <w:t> </w:t>
      </w:r>
      <w:r>
        <w:rPr>
          <w:rFonts w:ascii="Calibri"/>
          <w:i/>
          <w:sz w:val="22"/>
        </w:rPr>
        <w:t>PADA</w:t>
      </w:r>
      <w:r>
        <w:rPr>
          <w:rFonts w:ascii="Calibri"/>
          <w:i/>
          <w:spacing w:val="-11"/>
          <w:sz w:val="22"/>
        </w:rPr>
        <w:t> </w:t>
      </w:r>
      <w:r>
        <w:rPr>
          <w:rFonts w:ascii="Calibri"/>
          <w:i/>
          <w:spacing w:val="-5"/>
          <w:sz w:val="22"/>
        </w:rPr>
        <w:t>PT.</w:t>
      </w:r>
    </w:p>
    <w:p>
      <w:pPr>
        <w:spacing w:line="267" w:lineRule="exact" w:before="0"/>
        <w:ind w:left="1053" w:right="0" w:firstLine="0"/>
        <w:jc w:val="left"/>
        <w:rPr>
          <w:rFonts w:ascii="Calibri"/>
          <w:sz w:val="22"/>
        </w:rPr>
      </w:pPr>
      <w:r>
        <w:rPr>
          <w:rFonts w:ascii="Calibri"/>
          <w:i/>
          <w:sz w:val="22"/>
        </w:rPr>
        <w:t>KALLA</w:t>
      </w:r>
      <w:r>
        <w:rPr>
          <w:rFonts w:ascii="Calibri"/>
          <w:i/>
          <w:spacing w:val="-16"/>
          <w:sz w:val="22"/>
        </w:rPr>
        <w:t> </w:t>
      </w:r>
      <w:r>
        <w:rPr>
          <w:rFonts w:ascii="Calibri"/>
          <w:i/>
          <w:sz w:val="22"/>
        </w:rPr>
        <w:t>ASPAL</w:t>
      </w:r>
      <w:r>
        <w:rPr>
          <w:rFonts w:ascii="Calibri"/>
          <w:i/>
          <w:spacing w:val="13"/>
          <w:sz w:val="22"/>
        </w:rPr>
        <w:t> </w:t>
      </w:r>
      <w:r>
        <w:rPr>
          <w:rFonts w:ascii="Calibri"/>
          <w:i/>
          <w:sz w:val="22"/>
        </w:rPr>
        <w:t>CABANG</w:t>
      </w:r>
      <w:r>
        <w:rPr>
          <w:rFonts w:ascii="Calibri"/>
          <w:i/>
          <w:spacing w:val="-13"/>
          <w:sz w:val="22"/>
        </w:rPr>
        <w:t> </w:t>
      </w:r>
      <w:r>
        <w:rPr>
          <w:rFonts w:ascii="Calibri"/>
          <w:i/>
          <w:sz w:val="22"/>
        </w:rPr>
        <w:t>MAKASSAR)</w:t>
      </w:r>
      <w:r>
        <w:rPr>
          <w:rFonts w:ascii="Calibri"/>
          <w:i/>
          <w:spacing w:val="-12"/>
          <w:sz w:val="22"/>
        </w:rPr>
        <w:t> </w:t>
      </w:r>
      <w:r>
        <w:rPr>
          <w:rFonts w:ascii="Calibri"/>
          <w:sz w:val="22"/>
        </w:rPr>
        <w:t>[Tesis].</w:t>
      </w:r>
      <w:r>
        <w:rPr>
          <w:rFonts w:ascii="Calibri"/>
          <w:spacing w:val="-13"/>
          <w:sz w:val="22"/>
        </w:rPr>
        <w:t> </w:t>
      </w:r>
      <w:r>
        <w:rPr>
          <w:rFonts w:ascii="Calibri"/>
          <w:sz w:val="22"/>
        </w:rPr>
        <w:t>Universitas</w:t>
      </w:r>
      <w:r>
        <w:rPr>
          <w:rFonts w:ascii="Calibri"/>
          <w:spacing w:val="-12"/>
          <w:sz w:val="22"/>
        </w:rPr>
        <w:t> </w:t>
      </w:r>
      <w:r>
        <w:rPr>
          <w:rFonts w:ascii="Calibri"/>
          <w:spacing w:val="-2"/>
          <w:sz w:val="22"/>
        </w:rPr>
        <w:t>Hasanuddin.</w:t>
      </w:r>
    </w:p>
    <w:p>
      <w:pPr>
        <w:pStyle w:val="BodyText"/>
        <w:spacing w:before="183"/>
        <w:rPr>
          <w:rFonts w:ascii="Calibri"/>
          <w:sz w:val="22"/>
        </w:rPr>
      </w:pPr>
    </w:p>
    <w:p>
      <w:pPr>
        <w:tabs>
          <w:tab w:pos="3813" w:val="left" w:leader="none"/>
          <w:tab w:pos="6294" w:val="left" w:leader="none"/>
          <w:tab w:pos="8347" w:val="left" w:leader="none"/>
        </w:tabs>
        <w:spacing w:line="480" w:lineRule="auto" w:before="0"/>
        <w:ind w:left="1053" w:right="1263" w:hanging="480"/>
        <w:jc w:val="both"/>
        <w:rPr>
          <w:rFonts w:ascii="Calibri"/>
          <w:sz w:val="22"/>
        </w:rPr>
      </w:pPr>
      <w:r>
        <w:rPr>
          <w:rFonts w:ascii="Calibri"/>
          <w:sz w:val="22"/>
        </w:rPr>
        <w:t>Radiansyah. M, Munawaroh, &amp; Silalahi Putri Ayni</w:t>
      </w:r>
      <w:r>
        <w:rPr>
          <w:rFonts w:ascii="Calibri"/>
          <w:spacing w:val="-1"/>
          <w:sz w:val="22"/>
        </w:rPr>
        <w:t> </w:t>
      </w:r>
      <w:r>
        <w:rPr>
          <w:rFonts w:ascii="Calibri"/>
          <w:sz w:val="22"/>
        </w:rPr>
        <w:t>Cita. (2024). Pengaruh Komunikasi Dan Kompensasi</w:t>
      </w:r>
      <w:r>
        <w:rPr>
          <w:rFonts w:ascii="Calibri"/>
          <w:spacing w:val="-11"/>
          <w:sz w:val="22"/>
        </w:rPr>
        <w:t> </w:t>
      </w:r>
      <w:r>
        <w:rPr>
          <w:rFonts w:ascii="Calibri"/>
          <w:sz w:val="22"/>
        </w:rPr>
        <w:t>Terhadap</w:t>
      </w:r>
      <w:r>
        <w:rPr>
          <w:rFonts w:ascii="Calibri"/>
          <w:spacing w:val="-13"/>
          <w:sz w:val="22"/>
        </w:rPr>
        <w:t> </w:t>
      </w:r>
      <w:r>
        <w:rPr>
          <w:rFonts w:ascii="Calibri"/>
          <w:sz w:val="22"/>
        </w:rPr>
        <w:t>Kinerja</w:t>
      </w:r>
      <w:r>
        <w:rPr>
          <w:rFonts w:ascii="Calibri"/>
          <w:spacing w:val="-12"/>
          <w:sz w:val="22"/>
        </w:rPr>
        <w:t> </w:t>
      </w:r>
      <w:r>
        <w:rPr>
          <w:rFonts w:ascii="Calibri"/>
          <w:sz w:val="22"/>
        </w:rPr>
        <w:t>Pengelola</w:t>
      </w:r>
      <w:r>
        <w:rPr>
          <w:rFonts w:ascii="Calibri"/>
          <w:spacing w:val="-13"/>
          <w:sz w:val="22"/>
        </w:rPr>
        <w:t> </w:t>
      </w:r>
      <w:r>
        <w:rPr>
          <w:rFonts w:ascii="Calibri"/>
          <w:sz w:val="22"/>
        </w:rPr>
        <w:t>Bank</w:t>
      </w:r>
      <w:r>
        <w:rPr>
          <w:rFonts w:ascii="Calibri"/>
          <w:spacing w:val="-3"/>
          <w:sz w:val="22"/>
        </w:rPr>
        <w:t> </w:t>
      </w:r>
      <w:r>
        <w:rPr>
          <w:rFonts w:ascii="Calibri"/>
          <w:sz w:val="22"/>
        </w:rPr>
        <w:t>Wakaf</w:t>
      </w:r>
      <w:r>
        <w:rPr>
          <w:rFonts w:ascii="Calibri"/>
          <w:spacing w:val="-12"/>
          <w:sz w:val="22"/>
        </w:rPr>
        <w:t> </w:t>
      </w:r>
      <w:r>
        <w:rPr>
          <w:rFonts w:ascii="Calibri"/>
          <w:sz w:val="22"/>
        </w:rPr>
        <w:t>Mikro</w:t>
      </w:r>
      <w:r>
        <w:rPr>
          <w:rFonts w:ascii="Calibri"/>
          <w:spacing w:val="-13"/>
          <w:sz w:val="22"/>
        </w:rPr>
        <w:t> </w:t>
      </w:r>
      <w:r>
        <w:rPr>
          <w:rFonts w:ascii="Calibri"/>
          <w:sz w:val="22"/>
        </w:rPr>
        <w:t>Mawaridussalam</w:t>
      </w:r>
      <w:r>
        <w:rPr>
          <w:rFonts w:ascii="Calibri"/>
          <w:spacing w:val="-10"/>
          <w:sz w:val="22"/>
        </w:rPr>
        <w:t> </w:t>
      </w:r>
      <w:r>
        <w:rPr>
          <w:rFonts w:ascii="Calibri"/>
          <w:sz w:val="22"/>
        </w:rPr>
        <w:t>.</w:t>
      </w:r>
      <w:r>
        <w:rPr>
          <w:rFonts w:ascii="Calibri"/>
          <w:spacing w:val="-9"/>
          <w:sz w:val="22"/>
        </w:rPr>
        <w:t> </w:t>
      </w:r>
      <w:r>
        <w:rPr>
          <w:rFonts w:ascii="Calibri"/>
          <w:i/>
          <w:sz w:val="22"/>
        </w:rPr>
        <w:t>Jurnal </w:t>
      </w:r>
      <w:r>
        <w:rPr>
          <w:rFonts w:ascii="Calibri"/>
          <w:i/>
          <w:spacing w:val="-2"/>
          <w:sz w:val="22"/>
        </w:rPr>
        <w:t>Ekonomi</w:t>
      </w:r>
      <w:r>
        <w:rPr>
          <w:rFonts w:ascii="Calibri"/>
          <w:i/>
          <w:sz w:val="22"/>
        </w:rPr>
        <w:tab/>
      </w:r>
      <w:r>
        <w:rPr>
          <w:rFonts w:ascii="Calibri"/>
          <w:i/>
          <w:spacing w:val="-4"/>
          <w:sz w:val="22"/>
        </w:rPr>
        <w:t>Islam</w:t>
      </w:r>
      <w:r>
        <w:rPr>
          <w:rFonts w:ascii="Calibri"/>
          <w:i/>
          <w:sz w:val="22"/>
        </w:rPr>
        <w:tab/>
      </w:r>
      <w:r>
        <w:rPr>
          <w:rFonts w:ascii="Calibri"/>
          <w:spacing w:val="-10"/>
          <w:sz w:val="22"/>
        </w:rPr>
        <w:t>,</w:t>
      </w:r>
      <w:r>
        <w:rPr>
          <w:rFonts w:ascii="Calibri"/>
          <w:sz w:val="22"/>
        </w:rPr>
        <w:tab/>
      </w:r>
      <w:r>
        <w:rPr>
          <w:rFonts w:ascii="Calibri"/>
          <w:i/>
          <w:spacing w:val="-5"/>
          <w:sz w:val="22"/>
        </w:rPr>
        <w:t>2</w:t>
      </w:r>
      <w:r>
        <w:rPr>
          <w:rFonts w:ascii="Calibri"/>
          <w:spacing w:val="-5"/>
          <w:sz w:val="22"/>
        </w:rPr>
        <w:t>.</w:t>
      </w:r>
    </w:p>
    <w:p>
      <w:pPr>
        <w:spacing w:before="1"/>
        <w:ind w:left="1053" w:right="0" w:firstLine="0"/>
        <w:jc w:val="left"/>
        <w:rPr>
          <w:rFonts w:ascii="Calibri"/>
          <w:sz w:val="22"/>
        </w:rPr>
      </w:pPr>
      <w:r>
        <w:rPr>
          <w:rFonts w:ascii="Calibri"/>
          <w:spacing w:val="-2"/>
          <w:sz w:val="22"/>
        </w:rPr>
        <w:t>https://ejurnalilmiah.com/index.php/Mudharib/article/view/11556</w:t>
      </w:r>
    </w:p>
    <w:p>
      <w:pPr>
        <w:pStyle w:val="BodyText"/>
        <w:spacing w:before="179"/>
        <w:rPr>
          <w:rFonts w:ascii="Calibri"/>
          <w:sz w:val="22"/>
        </w:rPr>
      </w:pPr>
    </w:p>
    <w:p>
      <w:pPr>
        <w:spacing w:line="482" w:lineRule="auto" w:before="0"/>
        <w:ind w:left="1053" w:right="1205" w:hanging="480"/>
        <w:jc w:val="left"/>
        <w:rPr>
          <w:rFonts w:ascii="Calibri"/>
          <w:sz w:val="22"/>
        </w:rPr>
      </w:pPr>
      <w:r>
        <w:rPr>
          <w:rFonts w:ascii="Calibri"/>
          <w:sz w:val="22"/>
        </w:rPr>
        <w:t>Rahadi</w:t>
      </w:r>
      <w:r>
        <w:rPr>
          <w:rFonts w:ascii="Calibri"/>
          <w:spacing w:val="40"/>
          <w:sz w:val="22"/>
        </w:rPr>
        <w:t> </w:t>
      </w:r>
      <w:r>
        <w:rPr>
          <w:rFonts w:ascii="Calibri"/>
          <w:sz w:val="22"/>
        </w:rPr>
        <w:t>Rianto</w:t>
      </w:r>
      <w:r>
        <w:rPr>
          <w:rFonts w:ascii="Calibri"/>
          <w:spacing w:val="40"/>
          <w:sz w:val="22"/>
        </w:rPr>
        <w:t> </w:t>
      </w:r>
      <w:r>
        <w:rPr>
          <w:rFonts w:ascii="Calibri"/>
          <w:sz w:val="22"/>
        </w:rPr>
        <w:t>Dedi,</w:t>
      </w:r>
      <w:r>
        <w:rPr>
          <w:rFonts w:ascii="Calibri"/>
          <w:spacing w:val="40"/>
          <w:sz w:val="22"/>
        </w:rPr>
        <w:t> </w:t>
      </w:r>
      <w:r>
        <w:rPr>
          <w:rFonts w:ascii="Calibri"/>
          <w:sz w:val="22"/>
        </w:rPr>
        <w:t>&amp;</w:t>
      </w:r>
      <w:r>
        <w:rPr>
          <w:rFonts w:ascii="Calibri"/>
          <w:spacing w:val="40"/>
          <w:sz w:val="22"/>
        </w:rPr>
        <w:t> </w:t>
      </w:r>
      <w:r>
        <w:rPr>
          <w:rFonts w:ascii="Calibri"/>
          <w:sz w:val="22"/>
        </w:rPr>
        <w:t>Dedi</w:t>
      </w:r>
      <w:r>
        <w:rPr>
          <w:rFonts w:ascii="Calibri"/>
          <w:spacing w:val="40"/>
          <w:sz w:val="22"/>
        </w:rPr>
        <w:t> </w:t>
      </w:r>
      <w:r>
        <w:rPr>
          <w:rFonts w:ascii="Calibri"/>
          <w:sz w:val="22"/>
        </w:rPr>
        <w:t>Rianto.</w:t>
      </w:r>
      <w:r>
        <w:rPr>
          <w:rFonts w:ascii="Calibri"/>
          <w:spacing w:val="40"/>
          <w:sz w:val="22"/>
        </w:rPr>
        <w:t> </w:t>
      </w:r>
      <w:r>
        <w:rPr>
          <w:rFonts w:ascii="Calibri"/>
          <w:sz w:val="22"/>
        </w:rPr>
        <w:t>(2023).</w:t>
      </w:r>
      <w:r>
        <w:rPr>
          <w:rFonts w:ascii="Calibri"/>
          <w:spacing w:val="40"/>
          <w:sz w:val="22"/>
        </w:rPr>
        <w:t> </w:t>
      </w:r>
      <w:r>
        <w:rPr>
          <w:rFonts w:ascii="Calibri"/>
          <w:i/>
          <w:sz w:val="22"/>
        </w:rPr>
        <w:t>PENGANTAR</w:t>
      </w:r>
      <w:r>
        <w:rPr>
          <w:rFonts w:ascii="Calibri"/>
          <w:i/>
          <w:spacing w:val="40"/>
          <w:sz w:val="22"/>
        </w:rPr>
        <w:t> </w:t>
      </w:r>
      <w:r>
        <w:rPr>
          <w:rFonts w:ascii="Calibri"/>
          <w:i/>
          <w:sz w:val="22"/>
        </w:rPr>
        <w:t>PARTIAL</w:t>
      </w:r>
      <w:r>
        <w:rPr>
          <w:rFonts w:ascii="Calibri"/>
          <w:i/>
          <w:spacing w:val="40"/>
          <w:sz w:val="22"/>
        </w:rPr>
        <w:t> </w:t>
      </w:r>
      <w:r>
        <w:rPr>
          <w:rFonts w:ascii="Calibri"/>
          <w:i/>
          <w:sz w:val="22"/>
        </w:rPr>
        <w:t>LEAST</w:t>
      </w:r>
      <w:r>
        <w:rPr>
          <w:rFonts w:ascii="Calibri"/>
          <w:i/>
          <w:spacing w:val="40"/>
          <w:sz w:val="22"/>
        </w:rPr>
        <w:t> </w:t>
      </w:r>
      <w:r>
        <w:rPr>
          <w:rFonts w:ascii="Calibri"/>
          <w:i/>
          <w:sz w:val="22"/>
        </w:rPr>
        <w:t>SQUARES STRUCTURAL</w:t>
      </w:r>
      <w:r>
        <w:rPr>
          <w:rFonts w:ascii="Calibri"/>
          <w:i/>
          <w:spacing w:val="40"/>
          <w:sz w:val="22"/>
        </w:rPr>
        <w:t> </w:t>
      </w:r>
      <w:r>
        <w:rPr>
          <w:rFonts w:ascii="Calibri"/>
          <w:i/>
          <w:sz w:val="22"/>
        </w:rPr>
        <w:t>EQUATION</w:t>
      </w:r>
      <w:r>
        <w:rPr>
          <w:rFonts w:ascii="Calibri"/>
          <w:i/>
          <w:spacing w:val="40"/>
          <w:sz w:val="22"/>
        </w:rPr>
        <w:t> </w:t>
      </w:r>
      <w:r>
        <w:rPr>
          <w:rFonts w:ascii="Calibri"/>
          <w:i/>
          <w:sz w:val="22"/>
        </w:rPr>
        <w:t>MODEL(PLS-SEM)</w:t>
      </w:r>
      <w:r>
        <w:rPr>
          <w:rFonts w:ascii="Calibri"/>
          <w:i/>
          <w:spacing w:val="40"/>
          <w:sz w:val="22"/>
        </w:rPr>
        <w:t> </w:t>
      </w:r>
      <w:r>
        <w:rPr>
          <w:rFonts w:ascii="Calibri"/>
          <w:i/>
          <w:sz w:val="22"/>
        </w:rPr>
        <w:t>2023</w:t>
      </w:r>
      <w:r>
        <w:rPr>
          <w:rFonts w:ascii="Calibri"/>
          <w:i/>
          <w:spacing w:val="40"/>
          <w:sz w:val="22"/>
        </w:rPr>
        <w:t> </w:t>
      </w:r>
      <w:r>
        <w:rPr>
          <w:rFonts w:ascii="Calibri"/>
          <w:sz w:val="22"/>
        </w:rPr>
        <w:t>(Wijonarko,</w:t>
      </w:r>
      <w:r>
        <w:rPr>
          <w:rFonts w:ascii="Calibri"/>
          <w:spacing w:val="40"/>
          <w:sz w:val="22"/>
        </w:rPr>
        <w:t> </w:t>
      </w:r>
      <w:r>
        <w:rPr>
          <w:rFonts w:ascii="Calibri"/>
          <w:sz w:val="22"/>
        </w:rPr>
        <w:t>Ed.).</w:t>
      </w:r>
      <w:r>
        <w:rPr>
          <w:rFonts w:ascii="Calibri"/>
          <w:spacing w:val="40"/>
          <w:sz w:val="22"/>
        </w:rPr>
        <w:t> </w:t>
      </w:r>
      <w:r>
        <w:rPr>
          <w:rFonts w:ascii="Calibri"/>
          <w:sz w:val="22"/>
        </w:rPr>
        <w:t>Lentera</w:t>
      </w:r>
      <w:r>
        <w:rPr>
          <w:rFonts w:ascii="Calibri"/>
          <w:spacing w:val="40"/>
          <w:sz w:val="22"/>
        </w:rPr>
        <w:t> </w:t>
      </w:r>
      <w:r>
        <w:rPr>
          <w:rFonts w:ascii="Calibri"/>
          <w:sz w:val="22"/>
        </w:rPr>
        <w:t>Ilmu</w:t>
      </w:r>
    </w:p>
    <w:p>
      <w:pPr>
        <w:spacing w:line="487" w:lineRule="auto" w:before="1"/>
        <w:ind w:left="1053" w:right="1437" w:firstLine="0"/>
        <w:jc w:val="left"/>
        <w:rPr>
          <w:rFonts w:ascii="Calibri"/>
          <w:sz w:val="22"/>
        </w:rPr>
      </w:pPr>
      <w:r>
        <w:rPr>
          <w:rFonts w:ascii="Calibri"/>
          <w:spacing w:val="-2"/>
          <w:sz w:val="22"/>
        </w:rPr>
        <w:t>Madani. https://</w:t>
      </w:r>
      <w:hyperlink r:id="rId21">
        <w:r>
          <w:rPr>
            <w:rFonts w:ascii="Calibri"/>
            <w:spacing w:val="-2"/>
            <w:sz w:val="22"/>
          </w:rPr>
          <w:t>www.researchgate.net/publication/372827232_PENGANTAR_PARTIAL_LEA</w:t>
        </w:r>
      </w:hyperlink>
      <w:r>
        <w:rPr>
          <w:rFonts w:ascii="Calibri"/>
          <w:spacing w:val="-2"/>
          <w:sz w:val="22"/>
        </w:rPr>
        <w:t> ST_SQUARES_STRUCTURAL_EQUATION_MODELPLS-SEM_2023</w:t>
      </w:r>
    </w:p>
    <w:p>
      <w:pPr>
        <w:spacing w:line="480" w:lineRule="auto" w:before="153"/>
        <w:ind w:left="1053" w:right="1262" w:hanging="480"/>
        <w:jc w:val="both"/>
        <w:rPr>
          <w:rFonts w:ascii="Calibri" w:hAnsi="Calibri"/>
          <w:sz w:val="22"/>
        </w:rPr>
      </w:pPr>
      <w:r>
        <w:rPr>
          <w:rFonts w:ascii="Calibri" w:hAnsi="Calibri"/>
          <w:sz w:val="22"/>
        </w:rPr>
        <w:t>Rini Wulandari, Moch. Saleh Udin, &amp; Taufik Akbar. (2023). Pengaruh Motivasi Kerja, </w:t>
      </w:r>
      <w:r>
        <w:rPr>
          <w:rFonts w:ascii="Calibri" w:hAnsi="Calibri"/>
          <w:spacing w:val="-2"/>
          <w:sz w:val="22"/>
        </w:rPr>
        <w:t>Kemampuan</w:t>
      </w:r>
      <w:r>
        <w:rPr>
          <w:rFonts w:ascii="Calibri" w:hAnsi="Calibri"/>
          <w:spacing w:val="-5"/>
          <w:sz w:val="22"/>
        </w:rPr>
        <w:t> </w:t>
      </w:r>
      <w:r>
        <w:rPr>
          <w:rFonts w:ascii="Calibri" w:hAnsi="Calibri"/>
          <w:spacing w:val="-2"/>
          <w:sz w:val="22"/>
        </w:rPr>
        <w:t>Kerja,</w:t>
      </w:r>
      <w:r>
        <w:rPr>
          <w:rFonts w:ascii="Calibri" w:hAnsi="Calibri"/>
          <w:spacing w:val="-5"/>
          <w:sz w:val="22"/>
        </w:rPr>
        <w:t> </w:t>
      </w:r>
      <w:r>
        <w:rPr>
          <w:rFonts w:ascii="Calibri" w:hAnsi="Calibri"/>
          <w:spacing w:val="-2"/>
          <w:sz w:val="22"/>
        </w:rPr>
        <w:t>dan</w:t>
      </w:r>
      <w:r>
        <w:rPr>
          <w:rFonts w:ascii="Calibri" w:hAnsi="Calibri"/>
          <w:spacing w:val="-6"/>
          <w:sz w:val="22"/>
        </w:rPr>
        <w:t> </w:t>
      </w:r>
      <w:r>
        <w:rPr>
          <w:rFonts w:ascii="Calibri" w:hAnsi="Calibri"/>
          <w:spacing w:val="-2"/>
          <w:sz w:val="22"/>
        </w:rPr>
        <w:t>Lingkungan Kerja</w:t>
      </w:r>
      <w:r>
        <w:rPr>
          <w:rFonts w:ascii="Calibri" w:hAnsi="Calibri"/>
          <w:spacing w:val="-8"/>
          <w:sz w:val="22"/>
        </w:rPr>
        <w:t> </w:t>
      </w:r>
      <w:r>
        <w:rPr>
          <w:rFonts w:ascii="Calibri" w:hAnsi="Calibri"/>
          <w:spacing w:val="-2"/>
          <w:sz w:val="22"/>
        </w:rPr>
        <w:t>Terhadap</w:t>
      </w:r>
      <w:r>
        <w:rPr>
          <w:rFonts w:ascii="Calibri" w:hAnsi="Calibri"/>
          <w:spacing w:val="-5"/>
          <w:sz w:val="22"/>
        </w:rPr>
        <w:t> </w:t>
      </w:r>
      <w:r>
        <w:rPr>
          <w:rFonts w:ascii="Calibri" w:hAnsi="Calibri"/>
          <w:spacing w:val="-2"/>
          <w:sz w:val="22"/>
        </w:rPr>
        <w:t>Kinerja</w:t>
      </w:r>
      <w:r>
        <w:rPr>
          <w:rFonts w:ascii="Calibri" w:hAnsi="Calibri"/>
          <w:spacing w:val="-8"/>
          <w:sz w:val="22"/>
        </w:rPr>
        <w:t> </w:t>
      </w:r>
      <w:r>
        <w:rPr>
          <w:rFonts w:ascii="Calibri" w:hAnsi="Calibri"/>
          <w:spacing w:val="-2"/>
          <w:sz w:val="22"/>
        </w:rPr>
        <w:t>Karyawan UD</w:t>
      </w:r>
      <w:r>
        <w:rPr>
          <w:rFonts w:ascii="Calibri" w:hAnsi="Calibri"/>
          <w:spacing w:val="-5"/>
          <w:sz w:val="22"/>
        </w:rPr>
        <w:t> </w:t>
      </w:r>
      <w:r>
        <w:rPr>
          <w:rFonts w:ascii="Calibri" w:hAnsi="Calibri"/>
          <w:spacing w:val="-2"/>
          <w:sz w:val="22"/>
        </w:rPr>
        <w:t>Rahayu</w:t>
      </w:r>
      <w:r>
        <w:rPr>
          <w:rFonts w:ascii="Calibri" w:hAnsi="Calibri"/>
          <w:spacing w:val="-5"/>
          <w:sz w:val="22"/>
        </w:rPr>
        <w:t> </w:t>
      </w:r>
      <w:r>
        <w:rPr>
          <w:rFonts w:ascii="Calibri" w:hAnsi="Calibri"/>
          <w:spacing w:val="-2"/>
          <w:sz w:val="22"/>
        </w:rPr>
        <w:t>Kec. </w:t>
      </w:r>
      <w:r>
        <w:rPr>
          <w:rFonts w:ascii="Calibri" w:hAnsi="Calibri"/>
          <w:sz w:val="22"/>
        </w:rPr>
        <w:t>Gurah Kab. Kediri. </w:t>
      </w:r>
      <w:r>
        <w:rPr>
          <w:rFonts w:ascii="Calibri" w:hAnsi="Calibri"/>
          <w:i/>
          <w:sz w:val="22"/>
        </w:rPr>
        <w:t>Jurnal Manajemen Dan Ekonomi Kreatif</w:t>
      </w:r>
      <w:r>
        <w:rPr>
          <w:rFonts w:ascii="Calibri" w:hAnsi="Calibri"/>
          <w:sz w:val="22"/>
        </w:rPr>
        <w:t>, </w:t>
      </w:r>
      <w:r>
        <w:rPr>
          <w:rFonts w:ascii="Calibri" w:hAnsi="Calibri"/>
          <w:i/>
          <w:sz w:val="22"/>
        </w:rPr>
        <w:t>1</w:t>
      </w:r>
      <w:r>
        <w:rPr>
          <w:rFonts w:ascii="Calibri" w:hAnsi="Calibri"/>
          <w:sz w:val="22"/>
        </w:rPr>
        <w:t>(4), 239–252. </w:t>
      </w:r>
      <w:r>
        <w:rPr>
          <w:rFonts w:ascii="Calibri" w:hAnsi="Calibri"/>
          <w:spacing w:val="-2"/>
          <w:sz w:val="22"/>
        </w:rPr>
        <w:t>https://doi.org/10.59024/jumek.v1i4.234</w:t>
      </w:r>
    </w:p>
    <w:p>
      <w:pPr>
        <w:spacing w:before="160"/>
        <w:ind w:left="573" w:right="0" w:firstLine="0"/>
        <w:jc w:val="both"/>
        <w:rPr>
          <w:rFonts w:ascii="Calibri"/>
          <w:sz w:val="22"/>
        </w:rPr>
      </w:pPr>
      <w:r>
        <w:rPr>
          <w:rFonts w:ascii="Calibri"/>
          <w:sz w:val="22"/>
        </w:rPr>
        <w:t>Riyanto,</w:t>
      </w:r>
      <w:r>
        <w:rPr>
          <w:rFonts w:ascii="Calibri"/>
          <w:spacing w:val="-5"/>
          <w:sz w:val="22"/>
        </w:rPr>
        <w:t> </w:t>
      </w:r>
      <w:r>
        <w:rPr>
          <w:rFonts w:ascii="Calibri"/>
          <w:sz w:val="22"/>
        </w:rPr>
        <w:t>Sunandi</w:t>
      </w:r>
      <w:r>
        <w:rPr>
          <w:rFonts w:ascii="Calibri"/>
          <w:spacing w:val="-2"/>
          <w:sz w:val="22"/>
        </w:rPr>
        <w:t> </w:t>
      </w:r>
      <w:r>
        <w:rPr>
          <w:rFonts w:ascii="Calibri"/>
          <w:sz w:val="22"/>
        </w:rPr>
        <w:t>Rokhim,</w:t>
      </w:r>
      <w:r>
        <w:rPr>
          <w:rFonts w:ascii="Calibri"/>
          <w:spacing w:val="-1"/>
          <w:sz w:val="22"/>
        </w:rPr>
        <w:t> </w:t>
      </w:r>
      <w:r>
        <w:rPr>
          <w:rFonts w:ascii="Calibri"/>
          <w:sz w:val="22"/>
        </w:rPr>
        <w:t>&amp;</w:t>
      </w:r>
      <w:r>
        <w:rPr>
          <w:rFonts w:ascii="Calibri"/>
          <w:spacing w:val="-2"/>
          <w:sz w:val="22"/>
        </w:rPr>
        <w:t> </w:t>
      </w:r>
      <w:r>
        <w:rPr>
          <w:rFonts w:ascii="Calibri"/>
          <w:sz w:val="22"/>
        </w:rPr>
        <w:t>Alpiah</w:t>
      </w:r>
      <w:r>
        <w:rPr>
          <w:rFonts w:ascii="Calibri"/>
          <w:spacing w:val="-2"/>
          <w:sz w:val="22"/>
        </w:rPr>
        <w:t> </w:t>
      </w:r>
      <w:r>
        <w:rPr>
          <w:rFonts w:ascii="Calibri"/>
          <w:sz w:val="22"/>
        </w:rPr>
        <w:t>Nur</w:t>
      </w:r>
      <w:r>
        <w:rPr>
          <w:rFonts w:ascii="Calibri"/>
          <w:spacing w:val="-4"/>
          <w:sz w:val="22"/>
        </w:rPr>
        <w:t> </w:t>
      </w:r>
      <w:r>
        <w:rPr>
          <w:rFonts w:ascii="Calibri"/>
          <w:sz w:val="22"/>
        </w:rPr>
        <w:t>Dini.</w:t>
      </w:r>
      <w:r>
        <w:rPr>
          <w:rFonts w:ascii="Calibri"/>
          <w:spacing w:val="-2"/>
          <w:sz w:val="22"/>
        </w:rPr>
        <w:t> </w:t>
      </w:r>
      <w:r>
        <w:rPr>
          <w:rFonts w:ascii="Calibri"/>
          <w:sz w:val="22"/>
        </w:rPr>
        <w:t>(2024).</w:t>
      </w:r>
      <w:r>
        <w:rPr>
          <w:rFonts w:ascii="Calibri"/>
          <w:spacing w:val="-2"/>
          <w:sz w:val="22"/>
        </w:rPr>
        <w:t> </w:t>
      </w:r>
      <w:r>
        <w:rPr>
          <w:rFonts w:ascii="Calibri"/>
          <w:sz w:val="22"/>
        </w:rPr>
        <w:t>Pengaruh</w:t>
      </w:r>
      <w:r>
        <w:rPr>
          <w:rFonts w:ascii="Calibri"/>
          <w:spacing w:val="-6"/>
          <w:sz w:val="22"/>
        </w:rPr>
        <w:t> </w:t>
      </w:r>
      <w:r>
        <w:rPr>
          <w:rFonts w:ascii="Calibri"/>
          <w:sz w:val="22"/>
        </w:rPr>
        <w:t>Motivasi</w:t>
      </w:r>
      <w:r>
        <w:rPr>
          <w:rFonts w:ascii="Calibri"/>
          <w:spacing w:val="-2"/>
          <w:sz w:val="22"/>
        </w:rPr>
        <w:t> </w:t>
      </w:r>
      <w:r>
        <w:rPr>
          <w:rFonts w:ascii="Calibri"/>
          <w:sz w:val="22"/>
        </w:rPr>
        <w:t>Kerja</w:t>
      </w:r>
      <w:r>
        <w:rPr>
          <w:rFonts w:ascii="Calibri"/>
          <w:spacing w:val="-5"/>
          <w:sz w:val="22"/>
        </w:rPr>
        <w:t> </w:t>
      </w:r>
      <w:r>
        <w:rPr>
          <w:rFonts w:ascii="Calibri"/>
          <w:sz w:val="22"/>
        </w:rPr>
        <w:t>dan</w:t>
      </w:r>
      <w:r>
        <w:rPr>
          <w:rFonts w:ascii="Calibri"/>
          <w:spacing w:val="-3"/>
          <w:sz w:val="22"/>
        </w:rPr>
        <w:t> </w:t>
      </w:r>
      <w:r>
        <w:rPr>
          <w:rFonts w:ascii="Calibri"/>
          <w:spacing w:val="-2"/>
          <w:sz w:val="22"/>
        </w:rPr>
        <w:t>Disiplin</w:t>
      </w:r>
    </w:p>
    <w:p>
      <w:pPr>
        <w:pStyle w:val="BodyText"/>
        <w:spacing w:before="3"/>
        <w:rPr>
          <w:rFonts w:ascii="Calibri"/>
          <w:sz w:val="22"/>
        </w:rPr>
      </w:pPr>
    </w:p>
    <w:p>
      <w:pPr>
        <w:spacing w:before="0"/>
        <w:ind w:left="1053" w:right="0" w:firstLine="0"/>
        <w:jc w:val="left"/>
        <w:rPr>
          <w:rFonts w:ascii="Calibri"/>
          <w:sz w:val="22"/>
        </w:rPr>
      </w:pPr>
      <w:r>
        <w:rPr>
          <w:rFonts w:ascii="Calibri"/>
          <w:spacing w:val="-2"/>
          <w:sz w:val="22"/>
        </w:rPr>
        <w:t>Kerja</w:t>
      </w:r>
      <w:r>
        <w:rPr>
          <w:rFonts w:ascii="Calibri"/>
          <w:spacing w:val="-11"/>
          <w:sz w:val="22"/>
        </w:rPr>
        <w:t> </w:t>
      </w:r>
      <w:r>
        <w:rPr>
          <w:rFonts w:ascii="Calibri"/>
          <w:spacing w:val="-2"/>
          <w:sz w:val="22"/>
        </w:rPr>
        <w:t>Terhadap</w:t>
      </w:r>
      <w:r>
        <w:rPr>
          <w:rFonts w:ascii="Calibri"/>
          <w:spacing w:val="-5"/>
          <w:sz w:val="22"/>
        </w:rPr>
        <w:t> </w:t>
      </w:r>
      <w:r>
        <w:rPr>
          <w:rFonts w:ascii="Calibri"/>
          <w:spacing w:val="-2"/>
          <w:sz w:val="22"/>
        </w:rPr>
        <w:t>Kinerja</w:t>
      </w:r>
      <w:r>
        <w:rPr>
          <w:rFonts w:ascii="Calibri"/>
          <w:spacing w:val="-4"/>
          <w:sz w:val="22"/>
        </w:rPr>
        <w:t> </w:t>
      </w:r>
      <w:r>
        <w:rPr>
          <w:rFonts w:ascii="Calibri"/>
          <w:spacing w:val="-2"/>
          <w:sz w:val="22"/>
        </w:rPr>
        <w:t>Karyawan:</w:t>
      </w:r>
      <w:r>
        <w:rPr>
          <w:rFonts w:ascii="Calibri"/>
          <w:sz w:val="22"/>
        </w:rPr>
        <w:t> </w:t>
      </w:r>
      <w:r>
        <w:rPr>
          <w:rFonts w:ascii="Calibri"/>
          <w:spacing w:val="-2"/>
          <w:sz w:val="22"/>
        </w:rPr>
        <w:t>Literature</w:t>
      </w:r>
      <w:r>
        <w:rPr>
          <w:rFonts w:ascii="Calibri"/>
          <w:spacing w:val="-3"/>
          <w:sz w:val="22"/>
        </w:rPr>
        <w:t> </w:t>
      </w:r>
      <w:r>
        <w:rPr>
          <w:rFonts w:ascii="Calibri"/>
          <w:spacing w:val="-2"/>
          <w:sz w:val="22"/>
        </w:rPr>
        <w:t>Review.</w:t>
      </w:r>
      <w:r>
        <w:rPr>
          <w:rFonts w:ascii="Calibri"/>
          <w:spacing w:val="-5"/>
          <w:sz w:val="22"/>
        </w:rPr>
        <w:t> </w:t>
      </w:r>
      <w:r>
        <w:rPr>
          <w:rFonts w:ascii="Calibri"/>
          <w:i/>
          <w:spacing w:val="-2"/>
          <w:sz w:val="22"/>
        </w:rPr>
        <w:t>Jurnal</w:t>
      </w:r>
      <w:r>
        <w:rPr>
          <w:rFonts w:ascii="Calibri"/>
          <w:i/>
          <w:sz w:val="22"/>
        </w:rPr>
        <w:t> </w:t>
      </w:r>
      <w:r>
        <w:rPr>
          <w:rFonts w:ascii="Calibri"/>
          <w:i/>
          <w:spacing w:val="-2"/>
          <w:sz w:val="22"/>
        </w:rPr>
        <w:t>Ilmiah</w:t>
      </w:r>
      <w:r>
        <w:rPr>
          <w:rFonts w:ascii="Calibri"/>
          <w:i/>
          <w:spacing w:val="-7"/>
          <w:sz w:val="22"/>
        </w:rPr>
        <w:t> </w:t>
      </w:r>
      <w:r>
        <w:rPr>
          <w:rFonts w:ascii="Calibri"/>
          <w:i/>
          <w:spacing w:val="-2"/>
          <w:sz w:val="22"/>
        </w:rPr>
        <w:t>Research</w:t>
      </w:r>
      <w:r>
        <w:rPr>
          <w:rFonts w:ascii="Calibri"/>
          <w:i/>
          <w:spacing w:val="-6"/>
          <w:sz w:val="22"/>
        </w:rPr>
        <w:t> </w:t>
      </w:r>
      <w:r>
        <w:rPr>
          <w:rFonts w:ascii="Calibri"/>
          <w:i/>
          <w:spacing w:val="-2"/>
          <w:sz w:val="22"/>
        </w:rPr>
        <w:t>Student</w:t>
      </w:r>
      <w:r>
        <w:rPr>
          <w:rFonts w:ascii="Calibri"/>
          <w:spacing w:val="-2"/>
          <w:sz w:val="22"/>
        </w:rPr>
        <w:t>,</w:t>
      </w:r>
    </w:p>
    <w:p>
      <w:pPr>
        <w:pStyle w:val="BodyText"/>
        <w:spacing w:before="3"/>
        <w:rPr>
          <w:rFonts w:ascii="Calibri"/>
          <w:sz w:val="22"/>
        </w:rPr>
      </w:pPr>
    </w:p>
    <w:p>
      <w:pPr>
        <w:spacing w:before="0"/>
        <w:ind w:left="1053" w:right="0" w:firstLine="0"/>
        <w:jc w:val="left"/>
        <w:rPr>
          <w:rFonts w:ascii="Calibri"/>
          <w:sz w:val="22"/>
        </w:rPr>
      </w:pPr>
      <w:r>
        <w:rPr>
          <w:rFonts w:ascii="Calibri"/>
          <w:i/>
          <w:sz w:val="22"/>
        </w:rPr>
        <w:t>1</w:t>
      </w:r>
      <w:r>
        <w:rPr>
          <w:rFonts w:ascii="Calibri"/>
          <w:sz w:val="22"/>
        </w:rPr>
        <w:t>.</w:t>
      </w:r>
      <w:r>
        <w:rPr>
          <w:rFonts w:ascii="Calibri"/>
          <w:spacing w:val="-4"/>
          <w:sz w:val="22"/>
        </w:rPr>
        <w:t> </w:t>
      </w:r>
      <w:r>
        <w:rPr>
          <w:rFonts w:ascii="Calibri"/>
          <w:spacing w:val="-2"/>
          <w:sz w:val="22"/>
        </w:rPr>
        <w:t>https://ejurnal.kampusakademik.co.id/index.php/jirs/article/view/1322</w:t>
      </w:r>
    </w:p>
    <w:p>
      <w:pPr>
        <w:spacing w:after="0"/>
        <w:jc w:val="left"/>
        <w:rPr>
          <w:rFonts w:ascii="Calibri"/>
          <w:sz w:val="22"/>
        </w:rPr>
        <w:sectPr>
          <w:pgSz w:w="11920" w:h="16840"/>
          <w:pgMar w:header="0" w:footer="977" w:top="1880" w:bottom="1180" w:left="1700" w:right="425"/>
        </w:sectPr>
      </w:pPr>
    </w:p>
    <w:p>
      <w:pPr>
        <w:spacing w:line="480" w:lineRule="auto" w:before="39"/>
        <w:ind w:left="1053" w:right="1310" w:hanging="480"/>
        <w:jc w:val="both"/>
        <w:rPr>
          <w:rFonts w:ascii="Calibri"/>
          <w:i/>
          <w:sz w:val="22"/>
        </w:rPr>
      </w:pPr>
      <w:r>
        <w:rPr>
          <w:rFonts w:ascii="Calibri"/>
          <w:sz w:val="22"/>
        </w:rPr>
        <w:t>Robin, R., Devi, D., &amp; Jessica, J. (2024). PENGARUH KOMUNIKASI DAN MOTIVASI </w:t>
      </w:r>
      <w:r>
        <w:rPr>
          <w:rFonts w:ascii="Calibri"/>
          <w:spacing w:val="-2"/>
          <w:sz w:val="22"/>
        </w:rPr>
        <w:t>TERHADAP</w:t>
      </w:r>
      <w:r>
        <w:rPr>
          <w:rFonts w:ascii="Calibri"/>
          <w:spacing w:val="-14"/>
          <w:sz w:val="22"/>
        </w:rPr>
        <w:t> </w:t>
      </w:r>
      <w:r>
        <w:rPr>
          <w:rFonts w:ascii="Calibri"/>
          <w:spacing w:val="-2"/>
          <w:sz w:val="22"/>
        </w:rPr>
        <w:t>KINERJA</w:t>
      </w:r>
      <w:r>
        <w:rPr>
          <w:rFonts w:ascii="Calibri"/>
          <w:spacing w:val="-6"/>
          <w:sz w:val="22"/>
        </w:rPr>
        <w:t> </w:t>
      </w:r>
      <w:r>
        <w:rPr>
          <w:rFonts w:ascii="Calibri"/>
          <w:spacing w:val="-2"/>
          <w:sz w:val="22"/>
        </w:rPr>
        <w:t>KARYAWAN PADA</w:t>
      </w:r>
      <w:r>
        <w:rPr>
          <w:rFonts w:ascii="Calibri"/>
          <w:spacing w:val="-3"/>
          <w:sz w:val="22"/>
        </w:rPr>
        <w:t> </w:t>
      </w:r>
      <w:r>
        <w:rPr>
          <w:rFonts w:ascii="Calibri"/>
          <w:spacing w:val="-2"/>
          <w:sz w:val="22"/>
        </w:rPr>
        <w:t>PT.</w:t>
      </w:r>
      <w:r>
        <w:rPr>
          <w:rFonts w:ascii="Calibri"/>
          <w:spacing w:val="-9"/>
          <w:sz w:val="22"/>
        </w:rPr>
        <w:t> </w:t>
      </w:r>
      <w:r>
        <w:rPr>
          <w:rFonts w:ascii="Calibri"/>
          <w:spacing w:val="-2"/>
          <w:sz w:val="22"/>
        </w:rPr>
        <w:t>EWAY</w:t>
      </w:r>
      <w:r>
        <w:rPr>
          <w:rFonts w:ascii="Calibri"/>
          <w:spacing w:val="-4"/>
          <w:sz w:val="22"/>
        </w:rPr>
        <w:t> </w:t>
      </w:r>
      <w:r>
        <w:rPr>
          <w:rFonts w:ascii="Calibri"/>
          <w:spacing w:val="-2"/>
          <w:sz w:val="22"/>
        </w:rPr>
        <w:t>ALLIANCE</w:t>
      </w:r>
      <w:r>
        <w:rPr>
          <w:rFonts w:ascii="Calibri"/>
          <w:spacing w:val="-4"/>
          <w:sz w:val="22"/>
        </w:rPr>
        <w:t> </w:t>
      </w:r>
      <w:r>
        <w:rPr>
          <w:rFonts w:ascii="Calibri"/>
          <w:spacing w:val="-2"/>
          <w:sz w:val="22"/>
        </w:rPr>
        <w:t>INDONESIA. </w:t>
      </w:r>
      <w:r>
        <w:rPr>
          <w:rFonts w:ascii="Calibri"/>
          <w:i/>
          <w:spacing w:val="-2"/>
          <w:sz w:val="22"/>
        </w:rPr>
        <w:t>Jurnal Ilmiah</w:t>
      </w:r>
    </w:p>
    <w:p>
      <w:pPr>
        <w:spacing w:line="480" w:lineRule="auto" w:before="6"/>
        <w:ind w:left="1053" w:right="1294" w:firstLine="0"/>
        <w:jc w:val="both"/>
        <w:rPr>
          <w:rFonts w:ascii="Calibri" w:hAnsi="Calibri"/>
          <w:sz w:val="22"/>
        </w:rPr>
      </w:pPr>
      <w:r>
        <w:rPr>
          <w:rFonts w:ascii="Calibri" w:hAnsi="Calibri"/>
          <w:i/>
          <w:sz w:val="22"/>
        </w:rPr>
        <w:t>Manajemen, Ekonomi, &amp; Akuntansi (MEA)</w:t>
      </w:r>
      <w:r>
        <w:rPr>
          <w:rFonts w:ascii="Calibri" w:hAnsi="Calibri"/>
          <w:sz w:val="22"/>
        </w:rPr>
        <w:t>, </w:t>
      </w:r>
      <w:r>
        <w:rPr>
          <w:rFonts w:ascii="Calibri" w:hAnsi="Calibri"/>
          <w:i/>
          <w:sz w:val="22"/>
        </w:rPr>
        <w:t>8</w:t>
      </w:r>
      <w:r>
        <w:rPr>
          <w:rFonts w:ascii="Calibri" w:hAnsi="Calibri"/>
          <w:sz w:val="22"/>
        </w:rPr>
        <w:t>(1), 2469–2479. </w:t>
      </w:r>
      <w:r>
        <w:rPr>
          <w:rFonts w:ascii="Calibri" w:hAnsi="Calibri"/>
          <w:spacing w:val="-2"/>
          <w:sz w:val="22"/>
        </w:rPr>
        <w:t>https://doi.org/10.31955/mea.v8i1.4000</w:t>
      </w:r>
    </w:p>
    <w:p>
      <w:pPr>
        <w:tabs>
          <w:tab w:pos="4945" w:val="left" w:leader="none"/>
          <w:tab w:pos="8343" w:val="left" w:leader="none"/>
        </w:tabs>
        <w:spacing w:line="480" w:lineRule="auto" w:before="158"/>
        <w:ind w:left="1053" w:right="1274" w:hanging="480"/>
        <w:jc w:val="both"/>
        <w:rPr>
          <w:rFonts w:ascii="Calibri"/>
          <w:sz w:val="22"/>
        </w:rPr>
      </w:pPr>
      <w:r>
        <w:rPr>
          <w:rFonts w:ascii="Calibri"/>
          <w:sz w:val="22"/>
        </w:rPr>
        <w:t>Romadhon Fajar Gilang, Utami Esti Margiyanti Esti, &amp; Rahmawati Fitri. (2024). Pengaruh Beban Kerja Dan Komunikasi Terhadap Kinerja Karyawan Dengan Kepuasan Kerja Sebagai Variabel Intervening (Studi Pada Karyawan PT. New Paradise Purworejo). </w:t>
      </w:r>
      <w:r>
        <w:rPr>
          <w:rFonts w:ascii="Calibri"/>
          <w:i/>
          <w:sz w:val="22"/>
        </w:rPr>
        <w:t>Jurnal Volatilitas : Program Studi Manajemen Fakultas Ekonomi Universitas </w:t>
      </w:r>
      <w:r>
        <w:rPr>
          <w:rFonts w:ascii="Calibri"/>
          <w:i/>
          <w:spacing w:val="-2"/>
          <w:sz w:val="22"/>
        </w:rPr>
        <w:t>Muhammadiyah</w:t>
      </w:r>
      <w:r>
        <w:rPr>
          <w:rFonts w:ascii="Calibri"/>
          <w:i/>
          <w:sz w:val="22"/>
        </w:rPr>
        <w:tab/>
      </w:r>
      <w:r>
        <w:rPr>
          <w:rFonts w:ascii="Calibri"/>
          <w:i/>
          <w:spacing w:val="-2"/>
          <w:sz w:val="22"/>
        </w:rPr>
        <w:t>Purworejo</w:t>
      </w:r>
      <w:r>
        <w:rPr>
          <w:rFonts w:ascii="Calibri"/>
          <w:spacing w:val="-2"/>
          <w:sz w:val="22"/>
        </w:rPr>
        <w:t>,</w:t>
      </w:r>
      <w:r>
        <w:rPr>
          <w:rFonts w:ascii="Calibri"/>
          <w:sz w:val="22"/>
        </w:rPr>
        <w:tab/>
      </w:r>
      <w:r>
        <w:rPr>
          <w:rFonts w:ascii="Calibri"/>
          <w:i/>
          <w:spacing w:val="-5"/>
          <w:sz w:val="22"/>
        </w:rPr>
        <w:t>6</w:t>
      </w:r>
      <w:r>
        <w:rPr>
          <w:rFonts w:ascii="Calibri"/>
          <w:spacing w:val="-5"/>
          <w:sz w:val="22"/>
        </w:rPr>
        <w:t>.</w:t>
      </w:r>
    </w:p>
    <w:p>
      <w:pPr>
        <w:spacing w:line="268" w:lineRule="exact" w:before="0"/>
        <w:ind w:left="1053" w:right="0" w:firstLine="0"/>
        <w:jc w:val="left"/>
        <w:rPr>
          <w:rFonts w:ascii="Calibri"/>
          <w:sz w:val="22"/>
        </w:rPr>
      </w:pPr>
      <w:r>
        <w:rPr>
          <w:rFonts w:ascii="Calibri"/>
          <w:spacing w:val="-2"/>
          <w:sz w:val="22"/>
        </w:rPr>
        <w:t>https://jurnal.umpwr.ac.id/index.php/volatilitas/article/download/4206/1989/</w:t>
      </w:r>
    </w:p>
    <w:p>
      <w:pPr>
        <w:pStyle w:val="BodyText"/>
        <w:spacing w:before="183"/>
        <w:rPr>
          <w:rFonts w:ascii="Calibri"/>
          <w:sz w:val="22"/>
        </w:rPr>
      </w:pPr>
    </w:p>
    <w:p>
      <w:pPr>
        <w:spacing w:line="480" w:lineRule="auto" w:before="0"/>
        <w:ind w:left="1053" w:right="1258" w:hanging="480"/>
        <w:jc w:val="both"/>
        <w:rPr>
          <w:rFonts w:ascii="Calibri"/>
          <w:sz w:val="22"/>
        </w:rPr>
      </w:pPr>
      <w:r>
        <w:rPr>
          <w:rFonts w:ascii="Calibri"/>
          <w:sz w:val="22"/>
        </w:rPr>
        <w:t>Rusli Sahara Aldhi, &amp; Magna Swantamalo Merlin. (2023). Faktor-Faktor yang Mempengaruhi Indeks Pemberdayaan Gender</w:t>
      </w:r>
      <w:r>
        <w:rPr>
          <w:rFonts w:ascii="Calibri"/>
          <w:spacing w:val="40"/>
          <w:sz w:val="22"/>
        </w:rPr>
        <w:t> </w:t>
      </w:r>
      <w:r>
        <w:rPr>
          <w:rFonts w:ascii="Calibri"/>
          <w:sz w:val="22"/>
        </w:rPr>
        <w:t>(IDG) Kota Magelang Tahun 2011- 2021.</w:t>
      </w:r>
      <w:r>
        <w:rPr>
          <w:rFonts w:ascii="Calibri"/>
          <w:spacing w:val="61"/>
          <w:sz w:val="22"/>
        </w:rPr>
        <w:t>  </w:t>
      </w:r>
      <w:r>
        <w:rPr>
          <w:rFonts w:ascii="Calibri"/>
          <w:i/>
          <w:sz w:val="22"/>
        </w:rPr>
        <w:t>EVOKASI:</w:t>
      </w:r>
      <w:r>
        <w:rPr>
          <w:rFonts w:ascii="Calibri"/>
          <w:i/>
          <w:spacing w:val="61"/>
          <w:sz w:val="22"/>
        </w:rPr>
        <w:t>  </w:t>
      </w:r>
      <w:r>
        <w:rPr>
          <w:rFonts w:ascii="Calibri"/>
          <w:i/>
          <w:sz w:val="22"/>
        </w:rPr>
        <w:t>Jurnal</w:t>
      </w:r>
      <w:r>
        <w:rPr>
          <w:rFonts w:ascii="Calibri"/>
          <w:i/>
          <w:spacing w:val="61"/>
          <w:sz w:val="22"/>
        </w:rPr>
        <w:t>  </w:t>
      </w:r>
      <w:r>
        <w:rPr>
          <w:rFonts w:ascii="Calibri"/>
          <w:i/>
          <w:sz w:val="22"/>
        </w:rPr>
        <w:t>Kajian</w:t>
      </w:r>
      <w:r>
        <w:rPr>
          <w:rFonts w:ascii="Calibri"/>
          <w:i/>
          <w:spacing w:val="60"/>
          <w:sz w:val="22"/>
        </w:rPr>
        <w:t>  </w:t>
      </w:r>
      <w:r>
        <w:rPr>
          <w:rFonts w:ascii="Calibri"/>
          <w:i/>
          <w:sz w:val="22"/>
        </w:rPr>
        <w:t>Administrasi</w:t>
      </w:r>
      <w:r>
        <w:rPr>
          <w:rFonts w:ascii="Calibri"/>
          <w:i/>
          <w:spacing w:val="62"/>
          <w:sz w:val="22"/>
        </w:rPr>
        <w:t>  </w:t>
      </w:r>
      <w:r>
        <w:rPr>
          <w:rFonts w:ascii="Calibri"/>
          <w:i/>
          <w:sz w:val="22"/>
        </w:rPr>
        <w:t>Dan</w:t>
      </w:r>
      <w:r>
        <w:rPr>
          <w:rFonts w:ascii="Calibri"/>
          <w:i/>
          <w:spacing w:val="62"/>
          <w:sz w:val="22"/>
        </w:rPr>
        <w:t>  </w:t>
      </w:r>
      <w:r>
        <w:rPr>
          <w:rFonts w:ascii="Calibri"/>
          <w:i/>
          <w:sz w:val="22"/>
        </w:rPr>
        <w:t>Sosial</w:t>
      </w:r>
      <w:r>
        <w:rPr>
          <w:rFonts w:ascii="Calibri"/>
          <w:i/>
          <w:spacing w:val="61"/>
          <w:sz w:val="22"/>
        </w:rPr>
        <w:t>  </w:t>
      </w:r>
      <w:r>
        <w:rPr>
          <w:rFonts w:ascii="Calibri"/>
          <w:i/>
          <w:sz w:val="22"/>
        </w:rPr>
        <w:t>Terapan.</w:t>
      </w:r>
      <w:r>
        <w:rPr>
          <w:rFonts w:ascii="Calibri"/>
          <w:i/>
          <w:spacing w:val="64"/>
          <w:sz w:val="22"/>
        </w:rPr>
        <w:t>  </w:t>
      </w:r>
      <w:r>
        <w:rPr>
          <w:rFonts w:ascii="Calibri"/>
          <w:sz w:val="22"/>
        </w:rPr>
        <w:t>,</w:t>
      </w:r>
      <w:r>
        <w:rPr>
          <w:rFonts w:ascii="Calibri"/>
          <w:spacing w:val="65"/>
          <w:sz w:val="22"/>
        </w:rPr>
        <w:t>  </w:t>
      </w:r>
      <w:r>
        <w:rPr>
          <w:rFonts w:ascii="Calibri"/>
          <w:i/>
          <w:sz w:val="22"/>
        </w:rPr>
        <w:t>2</w:t>
      </w:r>
      <w:r>
        <w:rPr>
          <w:rFonts w:ascii="Calibri"/>
          <w:sz w:val="22"/>
        </w:rPr>
        <w:t>.</w:t>
      </w:r>
    </w:p>
    <w:p>
      <w:pPr>
        <w:spacing w:before="1"/>
        <w:ind w:left="1053" w:right="0" w:firstLine="0"/>
        <w:jc w:val="left"/>
        <w:rPr>
          <w:rFonts w:ascii="Calibri"/>
          <w:sz w:val="22"/>
        </w:rPr>
      </w:pPr>
      <w:r>
        <w:rPr>
          <w:rFonts w:ascii="Calibri"/>
          <w:spacing w:val="-2"/>
          <w:sz w:val="22"/>
        </w:rPr>
        <w:t>https://journal.uns.ac.id/evokasi/article/view/778</w:t>
      </w:r>
    </w:p>
    <w:p>
      <w:pPr>
        <w:pStyle w:val="BodyText"/>
        <w:rPr>
          <w:rFonts w:ascii="Calibri"/>
          <w:sz w:val="22"/>
        </w:rPr>
      </w:pPr>
    </w:p>
    <w:p>
      <w:pPr>
        <w:pStyle w:val="BodyText"/>
        <w:rPr>
          <w:rFonts w:ascii="Calibri"/>
          <w:sz w:val="22"/>
        </w:rPr>
      </w:pPr>
    </w:p>
    <w:p>
      <w:pPr>
        <w:pStyle w:val="BodyText"/>
        <w:spacing w:before="58"/>
        <w:rPr>
          <w:rFonts w:ascii="Calibri"/>
          <w:sz w:val="22"/>
        </w:rPr>
      </w:pPr>
    </w:p>
    <w:p>
      <w:pPr>
        <w:spacing w:line="480" w:lineRule="auto" w:before="0"/>
        <w:ind w:left="1053" w:right="1263" w:hanging="480"/>
        <w:jc w:val="both"/>
        <w:rPr>
          <w:rFonts w:ascii="Calibri"/>
          <w:sz w:val="22"/>
        </w:rPr>
      </w:pPr>
      <w:r>
        <w:rPr>
          <w:rFonts w:ascii="Calibri"/>
          <w:sz w:val="22"/>
        </w:rPr>
        <w:t>Sadiq Saadam Muhammad, Sadiq Sadiqin Abdul, &amp; Jumaidah. (2024). Peran Guru Dalam Memotivasi Untuk Meningkatkan Kualitas Belajar Siswa Berbasis UPTD di</w:t>
      </w:r>
      <w:r>
        <w:rPr>
          <w:rFonts w:ascii="Calibri"/>
          <w:spacing w:val="-6"/>
          <w:sz w:val="22"/>
        </w:rPr>
        <w:t> </w:t>
      </w:r>
      <w:r>
        <w:rPr>
          <w:rFonts w:ascii="Calibri"/>
          <w:sz w:val="22"/>
        </w:rPr>
        <w:t>(SD) Sekolah Dasar</w:t>
      </w:r>
      <w:r>
        <w:rPr>
          <w:rFonts w:ascii="Calibri"/>
          <w:spacing w:val="-1"/>
          <w:sz w:val="22"/>
        </w:rPr>
        <w:t> </w:t>
      </w:r>
      <w:r>
        <w:rPr>
          <w:rFonts w:ascii="Calibri"/>
          <w:sz w:val="22"/>
        </w:rPr>
        <w:t>Negeri 71 Barru. </w:t>
      </w:r>
      <w:r>
        <w:rPr>
          <w:rFonts w:ascii="Calibri"/>
          <w:i/>
          <w:sz w:val="22"/>
        </w:rPr>
        <w:t>Lokawati: Jurnal Penelitian</w:t>
      </w:r>
      <w:r>
        <w:rPr>
          <w:rFonts w:ascii="Calibri"/>
          <w:i/>
          <w:spacing w:val="-2"/>
          <w:sz w:val="22"/>
        </w:rPr>
        <w:t> </w:t>
      </w:r>
      <w:r>
        <w:rPr>
          <w:rFonts w:ascii="Calibri"/>
          <w:i/>
          <w:sz w:val="22"/>
        </w:rPr>
        <w:t>Manajemen</w:t>
      </w:r>
      <w:r>
        <w:rPr>
          <w:rFonts w:ascii="Calibri"/>
          <w:i/>
          <w:spacing w:val="-2"/>
          <w:sz w:val="22"/>
        </w:rPr>
        <w:t> </w:t>
      </w:r>
      <w:r>
        <w:rPr>
          <w:rFonts w:ascii="Calibri"/>
          <w:i/>
          <w:sz w:val="22"/>
        </w:rPr>
        <w:t>Dan</w:t>
      </w:r>
      <w:r>
        <w:rPr>
          <w:rFonts w:ascii="Calibri"/>
          <w:i/>
          <w:spacing w:val="-2"/>
          <w:sz w:val="22"/>
        </w:rPr>
        <w:t> </w:t>
      </w:r>
      <w:r>
        <w:rPr>
          <w:rFonts w:ascii="Calibri"/>
          <w:i/>
          <w:sz w:val="22"/>
        </w:rPr>
        <w:t>Inovasi Riset</w:t>
      </w:r>
      <w:r>
        <w:rPr>
          <w:rFonts w:ascii="Calibri"/>
          <w:sz w:val="22"/>
        </w:rPr>
        <w:t>, </w:t>
      </w:r>
      <w:r>
        <w:rPr>
          <w:rFonts w:ascii="Calibri"/>
          <w:i/>
          <w:sz w:val="22"/>
        </w:rPr>
        <w:t>2</w:t>
      </w:r>
      <w:r>
        <w:rPr>
          <w:rFonts w:ascii="Calibri"/>
          <w:sz w:val="22"/>
        </w:rPr>
        <w:t>. https://journal.arimbi.or.id/index.php/Lokawati/article/view/640</w:t>
      </w:r>
    </w:p>
    <w:p>
      <w:pPr>
        <w:spacing w:line="480" w:lineRule="auto" w:before="160"/>
        <w:ind w:left="1053" w:right="1289" w:hanging="480"/>
        <w:jc w:val="left"/>
        <w:rPr>
          <w:rFonts w:ascii="Calibri"/>
          <w:sz w:val="22"/>
        </w:rPr>
      </w:pPr>
      <w:r>
        <w:rPr>
          <w:rFonts w:ascii="Calibri"/>
          <w:sz w:val="22"/>
        </w:rPr>
        <w:t>Saifudin,</w:t>
      </w:r>
      <w:r>
        <w:rPr>
          <w:rFonts w:ascii="Calibri"/>
          <w:spacing w:val="-9"/>
          <w:sz w:val="22"/>
        </w:rPr>
        <w:t> </w:t>
      </w:r>
      <w:r>
        <w:rPr>
          <w:rFonts w:ascii="Calibri"/>
          <w:sz w:val="22"/>
        </w:rPr>
        <w:t>A.</w:t>
      </w:r>
      <w:r>
        <w:rPr>
          <w:rFonts w:ascii="Calibri"/>
          <w:spacing w:val="-11"/>
          <w:sz w:val="22"/>
        </w:rPr>
        <w:t> </w:t>
      </w:r>
      <w:r>
        <w:rPr>
          <w:rFonts w:ascii="Calibri"/>
          <w:sz w:val="22"/>
        </w:rPr>
        <w:t>M.,</w:t>
      </w:r>
      <w:r>
        <w:rPr>
          <w:rFonts w:ascii="Calibri"/>
          <w:spacing w:val="-10"/>
          <w:sz w:val="22"/>
        </w:rPr>
        <w:t> </w:t>
      </w:r>
      <w:r>
        <w:rPr>
          <w:rFonts w:ascii="Calibri"/>
          <w:sz w:val="22"/>
        </w:rPr>
        <w:t>Setyariningsih,</w:t>
      </w:r>
      <w:r>
        <w:rPr>
          <w:rFonts w:ascii="Calibri"/>
          <w:spacing w:val="-8"/>
          <w:sz w:val="22"/>
        </w:rPr>
        <w:t> </w:t>
      </w:r>
      <w:r>
        <w:rPr>
          <w:rFonts w:ascii="Calibri"/>
          <w:sz w:val="22"/>
        </w:rPr>
        <w:t>E.,</w:t>
      </w:r>
      <w:r>
        <w:rPr>
          <w:rFonts w:ascii="Calibri"/>
          <w:spacing w:val="-11"/>
          <w:sz w:val="22"/>
        </w:rPr>
        <w:t> </w:t>
      </w:r>
      <w:r>
        <w:rPr>
          <w:rFonts w:ascii="Calibri"/>
          <w:sz w:val="22"/>
        </w:rPr>
        <w:t>&amp;</w:t>
      </w:r>
      <w:r>
        <w:rPr>
          <w:rFonts w:ascii="Calibri"/>
          <w:spacing w:val="-9"/>
          <w:sz w:val="22"/>
        </w:rPr>
        <w:t> </w:t>
      </w:r>
      <w:r>
        <w:rPr>
          <w:rFonts w:ascii="Calibri"/>
          <w:sz w:val="22"/>
        </w:rPr>
        <w:t>Kasnowo.</w:t>
      </w:r>
      <w:r>
        <w:rPr>
          <w:rFonts w:ascii="Calibri"/>
          <w:spacing w:val="-11"/>
          <w:sz w:val="22"/>
        </w:rPr>
        <w:t> </w:t>
      </w:r>
      <w:r>
        <w:rPr>
          <w:rFonts w:ascii="Calibri"/>
          <w:sz w:val="22"/>
        </w:rPr>
        <w:t>(2024).</w:t>
      </w:r>
      <w:r>
        <w:rPr>
          <w:rFonts w:ascii="Calibri"/>
          <w:spacing w:val="-9"/>
          <w:sz w:val="22"/>
        </w:rPr>
        <w:t> </w:t>
      </w:r>
      <w:r>
        <w:rPr>
          <w:rFonts w:ascii="Calibri"/>
          <w:sz w:val="22"/>
        </w:rPr>
        <w:t>Pengaruh</w:t>
      </w:r>
      <w:r>
        <w:rPr>
          <w:rFonts w:ascii="Calibri"/>
          <w:spacing w:val="-10"/>
          <w:sz w:val="22"/>
        </w:rPr>
        <w:t> </w:t>
      </w:r>
      <w:r>
        <w:rPr>
          <w:rFonts w:ascii="Calibri"/>
          <w:sz w:val="22"/>
        </w:rPr>
        <w:t>Motivasi</w:t>
      </w:r>
      <w:r>
        <w:rPr>
          <w:rFonts w:ascii="Calibri"/>
          <w:spacing w:val="-8"/>
          <w:sz w:val="22"/>
        </w:rPr>
        <w:t> </w:t>
      </w:r>
      <w:r>
        <w:rPr>
          <w:rFonts w:ascii="Calibri"/>
          <w:sz w:val="22"/>
        </w:rPr>
        <w:t>Dan</w:t>
      </w:r>
      <w:r>
        <w:rPr>
          <w:rFonts w:ascii="Calibri"/>
          <w:spacing w:val="-11"/>
          <w:sz w:val="22"/>
        </w:rPr>
        <w:t> </w:t>
      </w:r>
      <w:r>
        <w:rPr>
          <w:rFonts w:ascii="Calibri"/>
          <w:sz w:val="22"/>
        </w:rPr>
        <w:t>Lingkungan Kerja</w:t>
      </w:r>
      <w:r>
        <w:rPr>
          <w:rFonts w:ascii="Calibri"/>
          <w:spacing w:val="40"/>
          <w:sz w:val="22"/>
        </w:rPr>
        <w:t> </w:t>
      </w:r>
      <w:r>
        <w:rPr>
          <w:rFonts w:ascii="Calibri"/>
          <w:sz w:val="22"/>
        </w:rPr>
        <w:t>Terhadap</w:t>
      </w:r>
      <w:r>
        <w:rPr>
          <w:rFonts w:ascii="Calibri"/>
          <w:spacing w:val="40"/>
          <w:sz w:val="22"/>
        </w:rPr>
        <w:t> </w:t>
      </w:r>
      <w:r>
        <w:rPr>
          <w:rFonts w:ascii="Calibri"/>
          <w:sz w:val="22"/>
        </w:rPr>
        <w:t>Kinerja</w:t>
      </w:r>
      <w:r>
        <w:rPr>
          <w:rFonts w:ascii="Calibri"/>
          <w:spacing w:val="40"/>
          <w:sz w:val="22"/>
        </w:rPr>
        <w:t> </w:t>
      </w:r>
      <w:r>
        <w:rPr>
          <w:rFonts w:ascii="Calibri"/>
          <w:sz w:val="22"/>
        </w:rPr>
        <w:t>Pegawai</w:t>
      </w:r>
      <w:r>
        <w:rPr>
          <w:rFonts w:ascii="Calibri"/>
          <w:spacing w:val="40"/>
          <w:sz w:val="22"/>
        </w:rPr>
        <w:t> </w:t>
      </w:r>
      <w:r>
        <w:rPr>
          <w:rFonts w:ascii="Calibri"/>
          <w:sz w:val="22"/>
        </w:rPr>
        <w:t>Dengan</w:t>
      </w:r>
      <w:r>
        <w:rPr>
          <w:rFonts w:ascii="Calibri"/>
          <w:spacing w:val="40"/>
          <w:sz w:val="22"/>
        </w:rPr>
        <w:t> </w:t>
      </w:r>
      <w:r>
        <w:rPr>
          <w:rFonts w:ascii="Calibri"/>
          <w:sz w:val="22"/>
        </w:rPr>
        <w:t>Kepuasan</w:t>
      </w:r>
      <w:r>
        <w:rPr>
          <w:rFonts w:ascii="Calibri"/>
          <w:spacing w:val="40"/>
          <w:sz w:val="22"/>
        </w:rPr>
        <w:t> </w:t>
      </w:r>
      <w:r>
        <w:rPr>
          <w:rFonts w:ascii="Calibri"/>
          <w:sz w:val="22"/>
        </w:rPr>
        <w:t>Pegawai</w:t>
      </w:r>
      <w:r>
        <w:rPr>
          <w:rFonts w:ascii="Calibri"/>
          <w:spacing w:val="40"/>
          <w:sz w:val="22"/>
        </w:rPr>
        <w:t> </w:t>
      </w:r>
      <w:r>
        <w:rPr>
          <w:rFonts w:ascii="Calibri"/>
          <w:sz w:val="22"/>
        </w:rPr>
        <w:t>Sebagai</w:t>
      </w:r>
      <w:r>
        <w:rPr>
          <w:rFonts w:ascii="Calibri"/>
          <w:spacing w:val="40"/>
          <w:sz w:val="22"/>
        </w:rPr>
        <w:t> </w:t>
      </w:r>
      <w:r>
        <w:rPr>
          <w:rFonts w:ascii="Calibri"/>
          <w:sz w:val="22"/>
        </w:rPr>
        <w:t>Variabel Moderating</w:t>
      </w:r>
      <w:r>
        <w:rPr>
          <w:rFonts w:ascii="Calibri"/>
          <w:spacing w:val="-4"/>
          <w:sz w:val="22"/>
        </w:rPr>
        <w:t> </w:t>
      </w:r>
      <w:r>
        <w:rPr>
          <w:rFonts w:ascii="Calibri"/>
          <w:sz w:val="22"/>
        </w:rPr>
        <w:t>(Studi</w:t>
      </w:r>
      <w:r>
        <w:rPr>
          <w:rFonts w:ascii="Calibri"/>
          <w:spacing w:val="-3"/>
          <w:sz w:val="22"/>
        </w:rPr>
        <w:t> </w:t>
      </w:r>
      <w:r>
        <w:rPr>
          <w:rFonts w:ascii="Calibri"/>
          <w:sz w:val="22"/>
        </w:rPr>
        <w:t>di</w:t>
      </w:r>
      <w:r>
        <w:rPr>
          <w:rFonts w:ascii="Calibri"/>
          <w:spacing w:val="-4"/>
          <w:sz w:val="22"/>
        </w:rPr>
        <w:t> </w:t>
      </w:r>
      <w:r>
        <w:rPr>
          <w:rFonts w:ascii="Calibri"/>
          <w:sz w:val="22"/>
        </w:rPr>
        <w:t>UPTD</w:t>
      </w:r>
      <w:r>
        <w:rPr>
          <w:rFonts w:ascii="Calibri"/>
          <w:spacing w:val="-4"/>
          <w:sz w:val="22"/>
        </w:rPr>
        <w:t> </w:t>
      </w:r>
      <w:r>
        <w:rPr>
          <w:rFonts w:ascii="Calibri"/>
          <w:sz w:val="22"/>
        </w:rPr>
        <w:t>Puskesmas</w:t>
      </w:r>
      <w:r>
        <w:rPr>
          <w:rFonts w:ascii="Calibri"/>
          <w:spacing w:val="-6"/>
          <w:sz w:val="22"/>
        </w:rPr>
        <w:t> </w:t>
      </w:r>
      <w:r>
        <w:rPr>
          <w:rFonts w:ascii="Calibri"/>
          <w:sz w:val="22"/>
        </w:rPr>
        <w:t>Manduro).</w:t>
      </w:r>
      <w:r>
        <w:rPr>
          <w:rFonts w:ascii="Calibri"/>
          <w:spacing w:val="-4"/>
          <w:sz w:val="22"/>
        </w:rPr>
        <w:t> </w:t>
      </w:r>
      <w:r>
        <w:rPr>
          <w:rFonts w:ascii="Calibri"/>
          <w:i/>
          <w:sz w:val="22"/>
        </w:rPr>
        <w:t>Neraca</w:t>
      </w:r>
      <w:r>
        <w:rPr>
          <w:rFonts w:ascii="Calibri"/>
          <w:i/>
          <w:spacing w:val="-6"/>
          <w:sz w:val="22"/>
        </w:rPr>
        <w:t> </w:t>
      </w:r>
      <w:r>
        <w:rPr>
          <w:rFonts w:ascii="Calibri"/>
          <w:i/>
          <w:sz w:val="22"/>
        </w:rPr>
        <w:t>Manajemen,</w:t>
      </w:r>
      <w:r>
        <w:rPr>
          <w:rFonts w:ascii="Calibri"/>
          <w:i/>
          <w:spacing w:val="-3"/>
          <w:sz w:val="22"/>
        </w:rPr>
        <w:t> </w:t>
      </w:r>
      <w:r>
        <w:rPr>
          <w:rFonts w:ascii="Calibri"/>
          <w:i/>
          <w:sz w:val="22"/>
        </w:rPr>
        <w:t>Ekonomi</w:t>
      </w:r>
      <w:r>
        <w:rPr>
          <w:rFonts w:ascii="Calibri"/>
          <w:i/>
          <w:spacing w:val="-3"/>
          <w:sz w:val="22"/>
        </w:rPr>
        <w:t> </w:t>
      </w:r>
      <w:r>
        <w:rPr>
          <w:rFonts w:ascii="Calibri"/>
          <w:sz w:val="22"/>
        </w:rPr>
        <w:t>,</w:t>
      </w:r>
      <w:r>
        <w:rPr>
          <w:rFonts w:ascii="Calibri"/>
          <w:spacing w:val="-8"/>
          <w:sz w:val="22"/>
        </w:rPr>
        <w:t> </w:t>
      </w:r>
      <w:r>
        <w:rPr>
          <w:rFonts w:ascii="Calibri"/>
          <w:i/>
          <w:sz w:val="22"/>
        </w:rPr>
        <w:t>7</w:t>
      </w:r>
      <w:r>
        <w:rPr>
          <w:rFonts w:ascii="Calibri"/>
          <w:sz w:val="22"/>
        </w:rPr>
        <w:t>. </w:t>
      </w:r>
      <w:r>
        <w:rPr>
          <w:rFonts w:ascii="Calibri"/>
          <w:spacing w:val="-2"/>
          <w:sz w:val="22"/>
        </w:rPr>
        <w:t>https://ejournal.warunayama.org/index.php/musytarineraca/article/view/5426?ut m_source=chatgpt.com</w:t>
      </w:r>
    </w:p>
    <w:p>
      <w:pPr>
        <w:spacing w:after="0" w:line="480" w:lineRule="auto"/>
        <w:jc w:val="left"/>
        <w:rPr>
          <w:rFonts w:ascii="Calibri"/>
          <w:sz w:val="22"/>
        </w:rPr>
        <w:sectPr>
          <w:pgSz w:w="11920" w:h="16840"/>
          <w:pgMar w:header="0" w:footer="977" w:top="1880" w:bottom="1240" w:left="1700" w:right="425"/>
        </w:sectPr>
      </w:pPr>
    </w:p>
    <w:p>
      <w:pPr>
        <w:spacing w:line="480" w:lineRule="auto" w:before="39"/>
        <w:ind w:left="1053" w:right="1261" w:hanging="480"/>
        <w:jc w:val="both"/>
        <w:rPr>
          <w:rFonts w:ascii="Calibri" w:hAnsi="Calibri"/>
          <w:sz w:val="22"/>
        </w:rPr>
      </w:pPr>
      <w:r>
        <w:rPr>
          <w:rFonts w:ascii="Calibri" w:hAnsi="Calibri"/>
          <w:sz w:val="22"/>
        </w:rPr>
        <w:t>Sari,</w:t>
      </w:r>
      <w:r>
        <w:rPr>
          <w:rFonts w:ascii="Calibri" w:hAnsi="Calibri"/>
          <w:spacing w:val="-3"/>
          <w:sz w:val="22"/>
        </w:rPr>
        <w:t> </w:t>
      </w:r>
      <w:r>
        <w:rPr>
          <w:rFonts w:ascii="Calibri" w:hAnsi="Calibri"/>
          <w:sz w:val="22"/>
        </w:rPr>
        <w:t>A., Zamzam, F.,</w:t>
      </w:r>
      <w:r>
        <w:rPr>
          <w:rFonts w:ascii="Calibri" w:hAnsi="Calibri"/>
          <w:spacing w:val="-3"/>
          <w:sz w:val="22"/>
        </w:rPr>
        <w:t> </w:t>
      </w:r>
      <w:r>
        <w:rPr>
          <w:rFonts w:ascii="Calibri" w:hAnsi="Calibri"/>
          <w:sz w:val="22"/>
        </w:rPr>
        <w:t>&amp; Syamsudin, H.</w:t>
      </w:r>
      <w:r>
        <w:rPr>
          <w:rFonts w:ascii="Calibri" w:hAnsi="Calibri"/>
          <w:spacing w:val="-4"/>
          <w:sz w:val="22"/>
        </w:rPr>
        <w:t> </w:t>
      </w:r>
      <w:r>
        <w:rPr>
          <w:rFonts w:ascii="Calibri" w:hAnsi="Calibri"/>
          <w:sz w:val="22"/>
        </w:rPr>
        <w:t>(2020).</w:t>
      </w:r>
      <w:r>
        <w:rPr>
          <w:rFonts w:ascii="Calibri" w:hAnsi="Calibri"/>
          <w:spacing w:val="-3"/>
          <w:sz w:val="22"/>
        </w:rPr>
        <w:t> </w:t>
      </w:r>
      <w:r>
        <w:rPr>
          <w:rFonts w:ascii="Calibri" w:hAnsi="Calibri"/>
          <w:sz w:val="22"/>
        </w:rPr>
        <w:t>Pengaruh Kepemimpinan, Kompensasi, dan Motivasi terhadap Kinerja Karyawan. </w:t>
      </w:r>
      <w:r>
        <w:rPr>
          <w:rFonts w:ascii="Calibri" w:hAnsi="Calibri"/>
          <w:i/>
          <w:sz w:val="22"/>
        </w:rPr>
        <w:t>Jurnal Nasional Manajemen Pemasaran &amp; SDM</w:t>
      </w:r>
      <w:r>
        <w:rPr>
          <w:rFonts w:ascii="Calibri" w:hAnsi="Calibri"/>
          <w:sz w:val="22"/>
        </w:rPr>
        <w:t>, </w:t>
      </w:r>
      <w:r>
        <w:rPr>
          <w:rFonts w:ascii="Calibri" w:hAnsi="Calibri"/>
          <w:i/>
          <w:sz w:val="22"/>
        </w:rPr>
        <w:t>1</w:t>
      </w:r>
      <w:r>
        <w:rPr>
          <w:rFonts w:ascii="Calibri" w:hAnsi="Calibri"/>
          <w:sz w:val="22"/>
        </w:rPr>
        <w:t>(2), 1–18. https://doi.org/10.47747/jnmpsdm.v1i2.91</w:t>
      </w:r>
    </w:p>
    <w:p>
      <w:pPr>
        <w:spacing w:line="480" w:lineRule="auto" w:before="161"/>
        <w:ind w:left="1053" w:right="1269" w:hanging="480"/>
        <w:jc w:val="left"/>
        <w:rPr>
          <w:rFonts w:ascii="Calibri"/>
          <w:sz w:val="22"/>
        </w:rPr>
      </w:pPr>
      <w:r>
        <w:rPr>
          <w:rFonts w:ascii="Calibri"/>
          <w:sz w:val="22"/>
        </w:rPr>
        <w:t>Sarie</w:t>
      </w:r>
      <w:r>
        <w:rPr>
          <w:rFonts w:ascii="Calibri"/>
          <w:spacing w:val="-2"/>
          <w:sz w:val="22"/>
        </w:rPr>
        <w:t> </w:t>
      </w:r>
      <w:r>
        <w:rPr>
          <w:rFonts w:ascii="Calibri"/>
          <w:sz w:val="22"/>
        </w:rPr>
        <w:t>Eka</w:t>
      </w:r>
      <w:r>
        <w:rPr>
          <w:rFonts w:ascii="Calibri"/>
          <w:spacing w:val="-5"/>
          <w:sz w:val="22"/>
        </w:rPr>
        <w:t> </w:t>
      </w:r>
      <w:r>
        <w:rPr>
          <w:rFonts w:ascii="Calibri"/>
          <w:sz w:val="22"/>
        </w:rPr>
        <w:t>Ruth Afra. (2020). </w:t>
      </w:r>
      <w:r>
        <w:rPr>
          <w:rFonts w:ascii="Calibri"/>
          <w:i/>
          <w:sz w:val="22"/>
        </w:rPr>
        <w:t>Peran</w:t>
      </w:r>
      <w:r>
        <w:rPr>
          <w:rFonts w:ascii="Calibri"/>
          <w:i/>
          <w:spacing w:val="-1"/>
          <w:sz w:val="22"/>
        </w:rPr>
        <w:t> </w:t>
      </w:r>
      <w:r>
        <w:rPr>
          <w:rFonts w:ascii="Calibri"/>
          <w:i/>
          <w:sz w:val="22"/>
        </w:rPr>
        <w:t>Komitmen Afektif</w:t>
      </w:r>
      <w:r>
        <w:rPr>
          <w:rFonts w:ascii="Calibri"/>
          <w:i/>
          <w:spacing w:val="-2"/>
          <w:sz w:val="22"/>
        </w:rPr>
        <w:t> </w:t>
      </w:r>
      <w:r>
        <w:rPr>
          <w:rFonts w:ascii="Calibri"/>
          <w:i/>
          <w:sz w:val="22"/>
        </w:rPr>
        <w:t>Dalam</w:t>
      </w:r>
      <w:r>
        <w:rPr>
          <w:rFonts w:ascii="Calibri"/>
          <w:i/>
          <w:spacing w:val="-2"/>
          <w:sz w:val="22"/>
        </w:rPr>
        <w:t> </w:t>
      </w:r>
      <w:r>
        <w:rPr>
          <w:rFonts w:ascii="Calibri"/>
          <w:i/>
          <w:sz w:val="22"/>
        </w:rPr>
        <w:t>Memediasi Pengaruh</w:t>
      </w:r>
      <w:r>
        <w:rPr>
          <w:rFonts w:ascii="Calibri"/>
          <w:i/>
          <w:spacing w:val="-6"/>
          <w:sz w:val="22"/>
        </w:rPr>
        <w:t> </w:t>
      </w:r>
      <w:r>
        <w:rPr>
          <w:rFonts w:ascii="Calibri"/>
          <w:i/>
          <w:sz w:val="22"/>
        </w:rPr>
        <w:t>Budaya Organisasi</w:t>
      </w:r>
      <w:r>
        <w:rPr>
          <w:rFonts w:ascii="Calibri"/>
          <w:i/>
          <w:spacing w:val="40"/>
          <w:sz w:val="22"/>
        </w:rPr>
        <w:t> </w:t>
      </w:r>
      <w:r>
        <w:rPr>
          <w:rFonts w:ascii="Calibri"/>
          <w:i/>
          <w:sz w:val="22"/>
        </w:rPr>
        <w:t>Dan</w:t>
      </w:r>
      <w:r>
        <w:rPr>
          <w:rFonts w:ascii="Calibri"/>
          <w:i/>
          <w:spacing w:val="40"/>
          <w:sz w:val="22"/>
        </w:rPr>
        <w:t> </w:t>
      </w:r>
      <w:r>
        <w:rPr>
          <w:rFonts w:ascii="Calibri"/>
          <w:i/>
          <w:sz w:val="22"/>
        </w:rPr>
        <w:t>Training</w:t>
      </w:r>
      <w:r>
        <w:rPr>
          <w:rFonts w:ascii="Calibri"/>
          <w:i/>
          <w:spacing w:val="40"/>
          <w:sz w:val="22"/>
        </w:rPr>
        <w:t> </w:t>
      </w:r>
      <w:r>
        <w:rPr>
          <w:rFonts w:ascii="Calibri"/>
          <w:i/>
          <w:sz w:val="22"/>
        </w:rPr>
        <w:t>Terhadap</w:t>
      </w:r>
      <w:r>
        <w:rPr>
          <w:rFonts w:ascii="Calibri"/>
          <w:i/>
          <w:spacing w:val="40"/>
          <w:sz w:val="22"/>
        </w:rPr>
        <w:t> </w:t>
      </w:r>
      <w:r>
        <w:rPr>
          <w:rFonts w:ascii="Calibri"/>
          <w:i/>
          <w:sz w:val="22"/>
        </w:rPr>
        <w:t>Kinerja</w:t>
      </w:r>
      <w:r>
        <w:rPr>
          <w:rFonts w:ascii="Calibri"/>
          <w:i/>
          <w:spacing w:val="40"/>
          <w:sz w:val="22"/>
        </w:rPr>
        <w:t> </w:t>
      </w:r>
      <w:r>
        <w:rPr>
          <w:rFonts w:ascii="Calibri"/>
          <w:i/>
          <w:sz w:val="22"/>
        </w:rPr>
        <w:t>Pegawai</w:t>
      </w:r>
      <w:r>
        <w:rPr>
          <w:rFonts w:ascii="Calibri"/>
          <w:i/>
          <w:spacing w:val="40"/>
          <w:sz w:val="22"/>
        </w:rPr>
        <w:t> </w:t>
      </w:r>
      <w:r>
        <w:rPr>
          <w:rFonts w:ascii="Calibri"/>
          <w:i/>
          <w:sz w:val="22"/>
        </w:rPr>
        <w:t>(Studi</w:t>
      </w:r>
      <w:r>
        <w:rPr>
          <w:rFonts w:ascii="Calibri"/>
          <w:i/>
          <w:spacing w:val="40"/>
          <w:sz w:val="22"/>
        </w:rPr>
        <w:t> </w:t>
      </w:r>
      <w:r>
        <w:rPr>
          <w:rFonts w:ascii="Calibri"/>
          <w:i/>
          <w:sz w:val="22"/>
        </w:rPr>
        <w:t>Empirik</w:t>
      </w:r>
      <w:r>
        <w:rPr>
          <w:rFonts w:ascii="Calibri"/>
          <w:i/>
          <w:spacing w:val="40"/>
          <w:sz w:val="22"/>
        </w:rPr>
        <w:t> </w:t>
      </w:r>
      <w:r>
        <w:rPr>
          <w:rFonts w:ascii="Calibri"/>
          <w:i/>
          <w:sz w:val="22"/>
        </w:rPr>
        <w:t>Pada</w:t>
      </w:r>
      <w:r>
        <w:rPr>
          <w:rFonts w:ascii="Calibri"/>
          <w:i/>
          <w:spacing w:val="40"/>
          <w:sz w:val="22"/>
        </w:rPr>
        <w:t> </w:t>
      </w:r>
      <w:r>
        <w:rPr>
          <w:rFonts w:ascii="Calibri"/>
          <w:i/>
          <w:sz w:val="22"/>
        </w:rPr>
        <w:t>Dinas Kebudayaan dan Pariwisata Kota Semarang </w:t>
      </w:r>
      <w:r>
        <w:rPr>
          <w:rFonts w:ascii="Calibri"/>
          <w:sz w:val="22"/>
        </w:rPr>
        <w:t>[Sekolah Tinggi Ilmu Ekonomi Dharma </w:t>
      </w:r>
      <w:r>
        <w:rPr>
          <w:rFonts w:ascii="Calibri"/>
          <w:spacing w:val="-2"/>
          <w:sz w:val="22"/>
        </w:rPr>
        <w:t>Putra]. https://arpusda.semarangkota.go.id/uploads/data_karya_ilmiah/20210621131937- 2021-06-21data_karya_ilmiah131934.pdf</w:t>
      </w:r>
    </w:p>
    <w:p>
      <w:pPr>
        <w:spacing w:line="480" w:lineRule="auto" w:before="158"/>
        <w:ind w:left="1053" w:right="1274" w:hanging="480"/>
        <w:jc w:val="both"/>
        <w:rPr>
          <w:rFonts w:ascii="Calibri"/>
          <w:sz w:val="22"/>
        </w:rPr>
      </w:pPr>
      <w:r>
        <w:rPr>
          <w:rFonts w:ascii="Calibri"/>
          <w:sz w:val="22"/>
        </w:rPr>
        <w:t>Seran, R. W., Ariyani, I., &amp; Heriani, H. (2023). PENGARUH</w:t>
      </w:r>
      <w:r>
        <w:rPr>
          <w:rFonts w:ascii="Calibri"/>
          <w:spacing w:val="-2"/>
          <w:sz w:val="22"/>
        </w:rPr>
        <w:t> </w:t>
      </w:r>
      <w:r>
        <w:rPr>
          <w:rFonts w:ascii="Calibri"/>
          <w:sz w:val="22"/>
        </w:rPr>
        <w:t>MOTIVASI</w:t>
      </w:r>
      <w:r>
        <w:rPr>
          <w:rFonts w:ascii="Calibri"/>
          <w:spacing w:val="-1"/>
          <w:sz w:val="22"/>
        </w:rPr>
        <w:t> </w:t>
      </w:r>
      <w:r>
        <w:rPr>
          <w:rFonts w:ascii="Calibri"/>
          <w:sz w:val="22"/>
        </w:rPr>
        <w:t>KERJA, KOMPENSASI DAN KOMPETENSI TERHADAP KINERJA YANG DIMEDIASI KEPUASAN KERJA PENDAMPING</w:t>
      </w:r>
      <w:r>
        <w:rPr>
          <w:rFonts w:ascii="Calibri"/>
          <w:spacing w:val="80"/>
          <w:w w:val="150"/>
          <w:sz w:val="22"/>
        </w:rPr>
        <w:t> </w:t>
      </w:r>
      <w:r>
        <w:rPr>
          <w:rFonts w:ascii="Calibri"/>
          <w:sz w:val="22"/>
        </w:rPr>
        <w:t>SOSIAL</w:t>
      </w:r>
      <w:r>
        <w:rPr>
          <w:rFonts w:ascii="Calibri"/>
          <w:spacing w:val="80"/>
          <w:w w:val="150"/>
          <w:sz w:val="22"/>
        </w:rPr>
        <w:t> </w:t>
      </w:r>
      <w:r>
        <w:rPr>
          <w:rFonts w:ascii="Calibri"/>
          <w:sz w:val="22"/>
        </w:rPr>
        <w:t>PROGRAM</w:t>
      </w:r>
      <w:r>
        <w:rPr>
          <w:rFonts w:ascii="Calibri"/>
          <w:spacing w:val="80"/>
          <w:w w:val="150"/>
          <w:sz w:val="22"/>
        </w:rPr>
        <w:t> </w:t>
      </w:r>
      <w:r>
        <w:rPr>
          <w:rFonts w:ascii="Calibri"/>
          <w:sz w:val="22"/>
        </w:rPr>
        <w:t>KELUARGA</w:t>
      </w:r>
      <w:r>
        <w:rPr>
          <w:rFonts w:ascii="Calibri"/>
          <w:spacing w:val="80"/>
          <w:sz w:val="22"/>
        </w:rPr>
        <w:t> </w:t>
      </w:r>
      <w:r>
        <w:rPr>
          <w:rFonts w:ascii="Calibri"/>
          <w:sz w:val="22"/>
        </w:rPr>
        <w:t>HARAPAN</w:t>
      </w:r>
      <w:r>
        <w:rPr>
          <w:rFonts w:ascii="Calibri"/>
          <w:spacing w:val="80"/>
          <w:w w:val="150"/>
          <w:sz w:val="22"/>
        </w:rPr>
        <w:t> </w:t>
      </w:r>
      <w:r>
        <w:rPr>
          <w:rFonts w:ascii="Calibri"/>
          <w:sz w:val="22"/>
        </w:rPr>
        <w:t>DI</w:t>
      </w:r>
      <w:r>
        <w:rPr>
          <w:rFonts w:ascii="Calibri"/>
          <w:spacing w:val="80"/>
          <w:w w:val="150"/>
          <w:sz w:val="22"/>
        </w:rPr>
        <w:t> </w:t>
      </w:r>
      <w:r>
        <w:rPr>
          <w:rFonts w:ascii="Calibri"/>
          <w:sz w:val="22"/>
        </w:rPr>
        <w:t>PROVINSI</w:t>
      </w:r>
      <w:r>
        <w:rPr>
          <w:rFonts w:ascii="Calibri"/>
          <w:spacing w:val="80"/>
          <w:w w:val="150"/>
          <w:sz w:val="22"/>
        </w:rPr>
        <w:t> </w:t>
      </w:r>
      <w:r>
        <w:rPr>
          <w:rFonts w:ascii="Calibri"/>
          <w:sz w:val="22"/>
        </w:rPr>
        <w:t>NUSA</w:t>
      </w:r>
    </w:p>
    <w:p>
      <w:pPr>
        <w:spacing w:line="475" w:lineRule="auto" w:before="5"/>
        <w:ind w:left="1053" w:right="1263" w:firstLine="0"/>
        <w:jc w:val="both"/>
        <w:rPr>
          <w:rFonts w:ascii="Calibri" w:hAnsi="Calibri"/>
          <w:sz w:val="22"/>
        </w:rPr>
      </w:pPr>
      <w:r>
        <w:rPr>
          <w:rFonts w:ascii="Calibri" w:hAnsi="Calibri"/>
          <w:sz w:val="22"/>
        </w:rPr>
        <w:t>TENGGARA TIMUR. </w:t>
      </w:r>
      <w:r>
        <w:rPr>
          <w:rFonts w:ascii="Calibri" w:hAnsi="Calibri"/>
          <w:i/>
          <w:sz w:val="22"/>
        </w:rPr>
        <w:t>Jurnal Ilmiah Manajemen, Ekonomi, &amp; Akuntansi (MEA)</w:t>
      </w:r>
      <w:r>
        <w:rPr>
          <w:rFonts w:ascii="Calibri" w:hAnsi="Calibri"/>
          <w:sz w:val="22"/>
        </w:rPr>
        <w:t>, </w:t>
      </w:r>
      <w:r>
        <w:rPr>
          <w:rFonts w:ascii="Calibri" w:hAnsi="Calibri"/>
          <w:i/>
          <w:sz w:val="22"/>
        </w:rPr>
        <w:t>7</w:t>
      </w:r>
      <w:r>
        <w:rPr>
          <w:rFonts w:ascii="Calibri" w:hAnsi="Calibri"/>
          <w:sz w:val="22"/>
        </w:rPr>
        <w:t>(1), 744–769. https://doi.org/10.31955/mea.v7i1.2891</w:t>
      </w:r>
    </w:p>
    <w:p>
      <w:pPr>
        <w:spacing w:line="480" w:lineRule="auto" w:before="173"/>
        <w:ind w:left="1053" w:right="1272" w:hanging="480"/>
        <w:jc w:val="both"/>
        <w:rPr>
          <w:rFonts w:ascii="Calibri"/>
          <w:sz w:val="22"/>
        </w:rPr>
      </w:pPr>
      <w:r>
        <w:rPr>
          <w:rFonts w:ascii="Calibri"/>
          <w:sz w:val="22"/>
        </w:rPr>
        <w:t>Shefani, N., &amp; Jaya, C. (2024). Pengaruh Pelatihan Kerja, Motivasi Kerja, dan Komunikasi Terhadap Kinerja Pegawai ASN Jabatan Fungsional Dinas Ketahanan Pangan dan Pertanian</w:t>
      </w:r>
      <w:r>
        <w:rPr>
          <w:rFonts w:ascii="Calibri"/>
          <w:spacing w:val="-13"/>
          <w:sz w:val="22"/>
        </w:rPr>
        <w:t> </w:t>
      </w:r>
      <w:r>
        <w:rPr>
          <w:rFonts w:ascii="Calibri"/>
          <w:sz w:val="22"/>
        </w:rPr>
        <w:t>Kota</w:t>
      </w:r>
      <w:r>
        <w:rPr>
          <w:rFonts w:ascii="Calibri"/>
          <w:spacing w:val="-12"/>
          <w:sz w:val="22"/>
        </w:rPr>
        <w:t> </w:t>
      </w:r>
      <w:r>
        <w:rPr>
          <w:rFonts w:ascii="Calibri"/>
          <w:sz w:val="22"/>
        </w:rPr>
        <w:t>Bandung.</w:t>
      </w:r>
      <w:r>
        <w:rPr>
          <w:rFonts w:ascii="Calibri"/>
          <w:spacing w:val="-13"/>
          <w:sz w:val="22"/>
        </w:rPr>
        <w:t> </w:t>
      </w:r>
      <w:r>
        <w:rPr>
          <w:rFonts w:ascii="Calibri"/>
          <w:i/>
          <w:sz w:val="22"/>
        </w:rPr>
        <w:t>Jurnal</w:t>
      </w:r>
      <w:r>
        <w:rPr>
          <w:rFonts w:ascii="Calibri"/>
          <w:i/>
          <w:spacing w:val="-9"/>
          <w:sz w:val="22"/>
        </w:rPr>
        <w:t> </w:t>
      </w:r>
      <w:r>
        <w:rPr>
          <w:rFonts w:ascii="Calibri"/>
          <w:i/>
          <w:sz w:val="22"/>
        </w:rPr>
        <w:t>Ekonomi</w:t>
      </w:r>
      <w:r>
        <w:rPr>
          <w:rFonts w:ascii="Calibri"/>
          <w:i/>
          <w:spacing w:val="-13"/>
          <w:sz w:val="22"/>
        </w:rPr>
        <w:t> </w:t>
      </w:r>
      <w:r>
        <w:rPr>
          <w:rFonts w:ascii="Calibri"/>
          <w:i/>
          <w:sz w:val="22"/>
        </w:rPr>
        <w:t>Bisnis,</w:t>
      </w:r>
      <w:r>
        <w:rPr>
          <w:rFonts w:ascii="Calibri"/>
          <w:i/>
          <w:spacing w:val="-9"/>
          <w:sz w:val="22"/>
        </w:rPr>
        <w:t> </w:t>
      </w:r>
      <w:r>
        <w:rPr>
          <w:rFonts w:ascii="Calibri"/>
          <w:i/>
          <w:sz w:val="22"/>
        </w:rPr>
        <w:t>Manajemen</w:t>
      </w:r>
      <w:r>
        <w:rPr>
          <w:rFonts w:ascii="Calibri"/>
          <w:i/>
          <w:spacing w:val="-12"/>
          <w:sz w:val="22"/>
        </w:rPr>
        <w:t> </w:t>
      </w:r>
      <w:r>
        <w:rPr>
          <w:rFonts w:ascii="Calibri"/>
          <w:i/>
          <w:sz w:val="22"/>
        </w:rPr>
        <w:t>Dan</w:t>
      </w:r>
      <w:r>
        <w:rPr>
          <w:rFonts w:ascii="Calibri"/>
          <w:i/>
          <w:spacing w:val="-12"/>
          <w:sz w:val="22"/>
        </w:rPr>
        <w:t> </w:t>
      </w:r>
      <w:r>
        <w:rPr>
          <w:rFonts w:ascii="Calibri"/>
          <w:i/>
          <w:sz w:val="22"/>
        </w:rPr>
        <w:t>Akuntansi</w:t>
      </w:r>
      <w:r>
        <w:rPr>
          <w:rFonts w:ascii="Calibri"/>
          <w:i/>
          <w:spacing w:val="-9"/>
          <w:sz w:val="22"/>
        </w:rPr>
        <w:t> </w:t>
      </w:r>
      <w:r>
        <w:rPr>
          <w:rFonts w:ascii="Calibri"/>
          <w:i/>
          <w:sz w:val="22"/>
        </w:rPr>
        <w:t>(Jebma)</w:t>
      </w:r>
      <w:r>
        <w:rPr>
          <w:rFonts w:ascii="Calibri"/>
          <w:sz w:val="22"/>
        </w:rPr>
        <w:t>,</w:t>
      </w:r>
    </w:p>
    <w:p>
      <w:pPr>
        <w:spacing w:line="265" w:lineRule="exact" w:before="0"/>
        <w:ind w:left="1048" w:right="0" w:firstLine="0"/>
        <w:jc w:val="left"/>
        <w:rPr>
          <w:rFonts w:ascii="Calibri"/>
          <w:sz w:val="22"/>
        </w:rPr>
      </w:pPr>
      <w:r>
        <w:rPr>
          <w:rFonts w:ascii="Calibri"/>
          <w:i/>
          <w:sz w:val="22"/>
        </w:rPr>
        <w:t>4. </w:t>
      </w:r>
      <w:r>
        <w:rPr>
          <w:rFonts w:ascii="Calibri"/>
          <w:spacing w:val="-2"/>
          <w:sz w:val="22"/>
        </w:rPr>
        <w:t>https://jurnal.itscience.org/index.php/jebma/article/view/4013/3114</w:t>
      </w:r>
    </w:p>
    <w:p>
      <w:pPr>
        <w:pStyle w:val="BodyText"/>
        <w:spacing w:before="187"/>
        <w:rPr>
          <w:rFonts w:ascii="Calibri"/>
          <w:sz w:val="22"/>
        </w:rPr>
      </w:pPr>
    </w:p>
    <w:p>
      <w:pPr>
        <w:spacing w:line="480" w:lineRule="auto" w:before="0"/>
        <w:ind w:left="1053" w:right="1258" w:hanging="480"/>
        <w:jc w:val="both"/>
        <w:rPr>
          <w:rFonts w:ascii="Calibri" w:hAnsi="Calibri"/>
          <w:sz w:val="22"/>
        </w:rPr>
      </w:pPr>
      <w:r>
        <w:rPr>
          <w:rFonts w:ascii="Calibri" w:hAnsi="Calibri"/>
          <w:sz w:val="22"/>
        </w:rPr>
        <w:t>Sitio, S. S. P., Purba, B. B., S, E., &amp; Damanik, Y. S. (2022). Hubungan Kompensasi Dengan Kinerja</w:t>
      </w:r>
      <w:r>
        <w:rPr>
          <w:rFonts w:ascii="Calibri" w:hAnsi="Calibri"/>
          <w:spacing w:val="-13"/>
          <w:sz w:val="22"/>
        </w:rPr>
        <w:t> </w:t>
      </w:r>
      <w:r>
        <w:rPr>
          <w:rFonts w:ascii="Calibri" w:hAnsi="Calibri"/>
          <w:sz w:val="22"/>
        </w:rPr>
        <w:t>Pegawai</w:t>
      </w:r>
      <w:r>
        <w:rPr>
          <w:rFonts w:ascii="Calibri" w:hAnsi="Calibri"/>
          <w:spacing w:val="-8"/>
          <w:sz w:val="22"/>
        </w:rPr>
        <w:t> </w:t>
      </w:r>
      <w:r>
        <w:rPr>
          <w:rFonts w:ascii="Calibri" w:hAnsi="Calibri"/>
          <w:sz w:val="22"/>
        </w:rPr>
        <w:t>Di</w:t>
      </w:r>
      <w:r>
        <w:rPr>
          <w:rFonts w:ascii="Calibri" w:hAnsi="Calibri"/>
          <w:spacing w:val="-7"/>
          <w:sz w:val="22"/>
        </w:rPr>
        <w:t> </w:t>
      </w:r>
      <w:r>
        <w:rPr>
          <w:rFonts w:ascii="Calibri" w:hAnsi="Calibri"/>
          <w:sz w:val="22"/>
        </w:rPr>
        <w:t>Puskesmas</w:t>
      </w:r>
      <w:r>
        <w:rPr>
          <w:rFonts w:ascii="Calibri" w:hAnsi="Calibri"/>
          <w:spacing w:val="-5"/>
          <w:sz w:val="22"/>
        </w:rPr>
        <w:t> </w:t>
      </w:r>
      <w:r>
        <w:rPr>
          <w:rFonts w:ascii="Calibri" w:hAnsi="Calibri"/>
          <w:sz w:val="22"/>
        </w:rPr>
        <w:t>Deli</w:t>
      </w:r>
      <w:r>
        <w:rPr>
          <w:rFonts w:ascii="Calibri" w:hAnsi="Calibri"/>
          <w:spacing w:val="-6"/>
          <w:sz w:val="22"/>
        </w:rPr>
        <w:t> </w:t>
      </w:r>
      <w:r>
        <w:rPr>
          <w:rFonts w:ascii="Calibri" w:hAnsi="Calibri"/>
          <w:sz w:val="22"/>
        </w:rPr>
        <w:t>Tua</w:t>
      </w:r>
      <w:r>
        <w:rPr>
          <w:rFonts w:ascii="Calibri" w:hAnsi="Calibri"/>
          <w:spacing w:val="-8"/>
          <w:sz w:val="22"/>
        </w:rPr>
        <w:t> </w:t>
      </w:r>
      <w:r>
        <w:rPr>
          <w:rFonts w:ascii="Calibri" w:hAnsi="Calibri"/>
          <w:sz w:val="22"/>
        </w:rPr>
        <w:t>Kecamatan</w:t>
      </w:r>
      <w:r>
        <w:rPr>
          <w:rFonts w:ascii="Calibri" w:hAnsi="Calibri"/>
          <w:spacing w:val="-10"/>
          <w:sz w:val="22"/>
        </w:rPr>
        <w:t> </w:t>
      </w:r>
      <w:r>
        <w:rPr>
          <w:rFonts w:ascii="Calibri" w:hAnsi="Calibri"/>
          <w:sz w:val="22"/>
        </w:rPr>
        <w:t>Deli</w:t>
      </w:r>
      <w:r>
        <w:rPr>
          <w:rFonts w:ascii="Calibri" w:hAnsi="Calibri"/>
          <w:spacing w:val="-6"/>
          <w:sz w:val="22"/>
        </w:rPr>
        <w:t> </w:t>
      </w:r>
      <w:r>
        <w:rPr>
          <w:rFonts w:ascii="Calibri" w:hAnsi="Calibri"/>
          <w:sz w:val="22"/>
        </w:rPr>
        <w:t>Tua</w:t>
      </w:r>
      <w:r>
        <w:rPr>
          <w:rFonts w:ascii="Calibri" w:hAnsi="Calibri"/>
          <w:spacing w:val="-8"/>
          <w:sz w:val="22"/>
        </w:rPr>
        <w:t> </w:t>
      </w:r>
      <w:r>
        <w:rPr>
          <w:rFonts w:ascii="Calibri" w:hAnsi="Calibri"/>
          <w:sz w:val="22"/>
        </w:rPr>
        <w:t>Kabupaten</w:t>
      </w:r>
      <w:r>
        <w:rPr>
          <w:rFonts w:ascii="Calibri" w:hAnsi="Calibri"/>
          <w:spacing w:val="-10"/>
          <w:sz w:val="22"/>
        </w:rPr>
        <w:t> </w:t>
      </w:r>
      <w:r>
        <w:rPr>
          <w:rFonts w:ascii="Calibri" w:hAnsi="Calibri"/>
          <w:sz w:val="22"/>
        </w:rPr>
        <w:t>Deli</w:t>
      </w:r>
      <w:r>
        <w:rPr>
          <w:rFonts w:ascii="Calibri" w:hAnsi="Calibri"/>
          <w:spacing w:val="-6"/>
          <w:sz w:val="22"/>
        </w:rPr>
        <w:t> </w:t>
      </w:r>
      <w:r>
        <w:rPr>
          <w:rFonts w:ascii="Calibri" w:hAnsi="Calibri"/>
          <w:sz w:val="22"/>
        </w:rPr>
        <w:t>Serdang. </w:t>
      </w:r>
      <w:r>
        <w:rPr>
          <w:rFonts w:ascii="Calibri" w:hAnsi="Calibri"/>
          <w:i/>
          <w:sz w:val="22"/>
        </w:rPr>
        <w:t>Jurnal Penelitian Kesmasy</w:t>
      </w:r>
      <w:r>
        <w:rPr>
          <w:rFonts w:ascii="Calibri" w:hAnsi="Calibri"/>
          <w:sz w:val="22"/>
        </w:rPr>
        <w:t>, </w:t>
      </w:r>
      <w:r>
        <w:rPr>
          <w:rFonts w:ascii="Calibri" w:hAnsi="Calibri"/>
          <w:i/>
          <w:sz w:val="22"/>
        </w:rPr>
        <w:t>4</w:t>
      </w:r>
      <w:r>
        <w:rPr>
          <w:rFonts w:ascii="Calibri" w:hAnsi="Calibri"/>
          <w:sz w:val="22"/>
        </w:rPr>
        <w:t>(2), 10–14. https://doi.org/10.36656/jpksy.v4i2.835</w:t>
      </w:r>
    </w:p>
    <w:p>
      <w:pPr>
        <w:spacing w:before="158"/>
        <w:ind w:left="605" w:right="0" w:firstLine="0"/>
        <w:jc w:val="both"/>
        <w:rPr>
          <w:rFonts w:ascii="Calibri"/>
          <w:sz w:val="22"/>
        </w:rPr>
      </w:pPr>
      <w:r>
        <w:rPr>
          <w:rFonts w:ascii="Calibri"/>
          <w:sz w:val="22"/>
        </w:rPr>
        <w:t>Sudiantini,</w:t>
      </w:r>
      <w:r>
        <w:rPr>
          <w:rFonts w:ascii="Calibri"/>
          <w:spacing w:val="-6"/>
          <w:sz w:val="22"/>
        </w:rPr>
        <w:t> </w:t>
      </w:r>
      <w:r>
        <w:rPr>
          <w:rFonts w:ascii="Calibri"/>
          <w:sz w:val="22"/>
        </w:rPr>
        <w:t>D., Fitri</w:t>
      </w:r>
      <w:r>
        <w:rPr>
          <w:rFonts w:ascii="Calibri"/>
          <w:spacing w:val="2"/>
          <w:sz w:val="22"/>
        </w:rPr>
        <w:t> </w:t>
      </w:r>
      <w:r>
        <w:rPr>
          <w:rFonts w:ascii="Calibri"/>
          <w:sz w:val="22"/>
        </w:rPr>
        <w:t>Andini,</w:t>
      </w:r>
      <w:r>
        <w:rPr>
          <w:rFonts w:ascii="Calibri"/>
          <w:spacing w:val="-3"/>
          <w:sz w:val="22"/>
        </w:rPr>
        <w:t> </w:t>
      </w:r>
      <w:r>
        <w:rPr>
          <w:rFonts w:ascii="Calibri"/>
          <w:sz w:val="22"/>
        </w:rPr>
        <w:t>D.,</w:t>
      </w:r>
      <w:r>
        <w:rPr>
          <w:rFonts w:ascii="Calibri"/>
          <w:spacing w:val="1"/>
          <w:sz w:val="22"/>
        </w:rPr>
        <w:t> </w:t>
      </w:r>
      <w:r>
        <w:rPr>
          <w:rFonts w:ascii="Calibri"/>
          <w:sz w:val="22"/>
        </w:rPr>
        <w:t>Syifa</w:t>
      </w:r>
      <w:r>
        <w:rPr>
          <w:rFonts w:ascii="Calibri"/>
          <w:spacing w:val="-6"/>
          <w:sz w:val="22"/>
        </w:rPr>
        <w:t> </w:t>
      </w:r>
      <w:r>
        <w:rPr>
          <w:rFonts w:ascii="Calibri"/>
          <w:sz w:val="22"/>
        </w:rPr>
        <w:t>Khaerunisa,</w:t>
      </w:r>
      <w:r>
        <w:rPr>
          <w:rFonts w:ascii="Calibri"/>
          <w:spacing w:val="-3"/>
          <w:sz w:val="22"/>
        </w:rPr>
        <w:t> </w:t>
      </w:r>
      <w:r>
        <w:rPr>
          <w:rFonts w:ascii="Calibri"/>
          <w:sz w:val="22"/>
        </w:rPr>
        <w:t>D., Listyanto</w:t>
      </w:r>
      <w:r>
        <w:rPr>
          <w:rFonts w:ascii="Calibri"/>
          <w:spacing w:val="-4"/>
          <w:sz w:val="22"/>
        </w:rPr>
        <w:t> </w:t>
      </w:r>
      <w:r>
        <w:rPr>
          <w:rFonts w:ascii="Calibri"/>
          <w:sz w:val="22"/>
        </w:rPr>
        <w:t>Putra,</w:t>
      </w:r>
      <w:r>
        <w:rPr>
          <w:rFonts w:ascii="Calibri"/>
          <w:spacing w:val="-4"/>
          <w:sz w:val="22"/>
        </w:rPr>
        <w:t> </w:t>
      </w:r>
      <w:r>
        <w:rPr>
          <w:rFonts w:ascii="Calibri"/>
          <w:sz w:val="22"/>
        </w:rPr>
        <w:t>D.,</w:t>
      </w:r>
      <w:r>
        <w:rPr>
          <w:rFonts w:ascii="Calibri"/>
          <w:spacing w:val="-3"/>
          <w:sz w:val="22"/>
        </w:rPr>
        <w:t> </w:t>
      </w:r>
      <w:r>
        <w:rPr>
          <w:rFonts w:ascii="Calibri"/>
          <w:sz w:val="22"/>
        </w:rPr>
        <w:t>&amp;</w:t>
      </w:r>
      <w:r>
        <w:rPr>
          <w:rFonts w:ascii="Calibri"/>
          <w:spacing w:val="1"/>
          <w:sz w:val="22"/>
        </w:rPr>
        <w:t> </w:t>
      </w:r>
      <w:r>
        <w:rPr>
          <w:rFonts w:ascii="Calibri"/>
          <w:sz w:val="22"/>
        </w:rPr>
        <w:t>Putri</w:t>
      </w:r>
      <w:r>
        <w:rPr>
          <w:rFonts w:ascii="Calibri"/>
          <w:spacing w:val="3"/>
          <w:sz w:val="22"/>
        </w:rPr>
        <w:t> </w:t>
      </w:r>
      <w:r>
        <w:rPr>
          <w:rFonts w:ascii="Calibri"/>
          <w:spacing w:val="-2"/>
          <w:sz w:val="22"/>
        </w:rPr>
        <w:t>Armayani,</w:t>
      </w:r>
    </w:p>
    <w:p>
      <w:pPr>
        <w:pStyle w:val="BodyText"/>
        <w:spacing w:before="22"/>
        <w:rPr>
          <w:rFonts w:ascii="Calibri"/>
          <w:sz w:val="22"/>
        </w:rPr>
      </w:pPr>
    </w:p>
    <w:p>
      <w:pPr>
        <w:spacing w:before="0"/>
        <w:ind w:left="1053" w:right="0" w:firstLine="0"/>
        <w:jc w:val="left"/>
        <w:rPr>
          <w:rFonts w:ascii="Calibri"/>
          <w:sz w:val="22"/>
        </w:rPr>
      </w:pPr>
      <w:r>
        <w:rPr>
          <w:rFonts w:ascii="Calibri"/>
          <w:sz w:val="22"/>
        </w:rPr>
        <w:t>D.</w:t>
      </w:r>
      <w:r>
        <w:rPr>
          <w:rFonts w:ascii="Calibri"/>
          <w:spacing w:val="62"/>
          <w:sz w:val="22"/>
        </w:rPr>
        <w:t> </w:t>
      </w:r>
      <w:r>
        <w:rPr>
          <w:rFonts w:ascii="Calibri"/>
          <w:sz w:val="22"/>
        </w:rPr>
        <w:t>(2023).</w:t>
      </w:r>
      <w:r>
        <w:rPr>
          <w:rFonts w:ascii="Calibri"/>
          <w:spacing w:val="65"/>
          <w:sz w:val="22"/>
        </w:rPr>
        <w:t> </w:t>
      </w:r>
      <w:r>
        <w:rPr>
          <w:rFonts w:ascii="Calibri"/>
          <w:sz w:val="22"/>
        </w:rPr>
        <w:t>ANALISA</w:t>
      </w:r>
      <w:r>
        <w:rPr>
          <w:rFonts w:ascii="Calibri"/>
          <w:spacing w:val="61"/>
          <w:sz w:val="22"/>
        </w:rPr>
        <w:t> </w:t>
      </w:r>
      <w:r>
        <w:rPr>
          <w:rFonts w:ascii="Calibri"/>
          <w:sz w:val="22"/>
        </w:rPr>
        <w:t>MENGENAI</w:t>
      </w:r>
      <w:r>
        <w:rPr>
          <w:rFonts w:ascii="Calibri"/>
          <w:spacing w:val="65"/>
          <w:sz w:val="22"/>
        </w:rPr>
        <w:t> </w:t>
      </w:r>
      <w:r>
        <w:rPr>
          <w:rFonts w:ascii="Calibri"/>
          <w:sz w:val="22"/>
        </w:rPr>
        <w:t>PEMBERIAN</w:t>
      </w:r>
      <w:r>
        <w:rPr>
          <w:rFonts w:ascii="Calibri"/>
          <w:spacing w:val="67"/>
          <w:sz w:val="22"/>
        </w:rPr>
        <w:t> </w:t>
      </w:r>
      <w:r>
        <w:rPr>
          <w:rFonts w:ascii="Calibri"/>
          <w:sz w:val="22"/>
        </w:rPr>
        <w:t>KOMPENSASI</w:t>
      </w:r>
      <w:r>
        <w:rPr>
          <w:rFonts w:ascii="Calibri"/>
          <w:spacing w:val="64"/>
          <w:sz w:val="22"/>
        </w:rPr>
        <w:t> </w:t>
      </w:r>
      <w:r>
        <w:rPr>
          <w:rFonts w:ascii="Calibri"/>
          <w:sz w:val="22"/>
        </w:rPr>
        <w:t>TERHADAP</w:t>
      </w:r>
      <w:r>
        <w:rPr>
          <w:rFonts w:ascii="Calibri"/>
          <w:spacing w:val="64"/>
          <w:sz w:val="22"/>
        </w:rPr>
        <w:t> </w:t>
      </w:r>
      <w:r>
        <w:rPr>
          <w:rFonts w:ascii="Calibri"/>
          <w:spacing w:val="-2"/>
          <w:sz w:val="22"/>
        </w:rPr>
        <w:t>KINERJA</w:t>
      </w:r>
    </w:p>
    <w:p>
      <w:pPr>
        <w:pStyle w:val="BodyText"/>
        <w:spacing w:before="23"/>
        <w:rPr>
          <w:rFonts w:ascii="Calibri"/>
          <w:sz w:val="22"/>
        </w:rPr>
      </w:pPr>
    </w:p>
    <w:p>
      <w:pPr>
        <w:spacing w:before="0"/>
        <w:ind w:left="1053" w:right="0" w:firstLine="0"/>
        <w:jc w:val="both"/>
        <w:rPr>
          <w:rFonts w:ascii="Calibri"/>
          <w:i/>
          <w:sz w:val="22"/>
        </w:rPr>
      </w:pPr>
      <w:r>
        <w:rPr>
          <w:rFonts w:ascii="Calibri"/>
          <w:sz w:val="22"/>
        </w:rPr>
        <w:t>KARYAWAN</w:t>
      </w:r>
      <w:r>
        <w:rPr>
          <w:rFonts w:ascii="Calibri"/>
          <w:spacing w:val="79"/>
          <w:sz w:val="22"/>
        </w:rPr>
        <w:t> </w:t>
      </w:r>
      <w:r>
        <w:rPr>
          <w:rFonts w:ascii="Calibri"/>
          <w:sz w:val="22"/>
        </w:rPr>
        <w:t>DI</w:t>
      </w:r>
      <w:r>
        <w:rPr>
          <w:rFonts w:ascii="Calibri"/>
          <w:spacing w:val="78"/>
          <w:sz w:val="22"/>
        </w:rPr>
        <w:t> </w:t>
      </w:r>
      <w:r>
        <w:rPr>
          <w:rFonts w:ascii="Calibri"/>
          <w:sz w:val="22"/>
        </w:rPr>
        <w:t>PERUSAHAAN.</w:t>
      </w:r>
      <w:r>
        <w:rPr>
          <w:rFonts w:ascii="Calibri"/>
          <w:spacing w:val="57"/>
          <w:w w:val="150"/>
          <w:sz w:val="22"/>
        </w:rPr>
        <w:t> </w:t>
      </w:r>
      <w:r>
        <w:rPr>
          <w:rFonts w:ascii="Calibri"/>
          <w:i/>
          <w:sz w:val="22"/>
        </w:rPr>
        <w:t>SIBATIK</w:t>
      </w:r>
      <w:r>
        <w:rPr>
          <w:rFonts w:ascii="Calibri"/>
          <w:i/>
          <w:spacing w:val="76"/>
          <w:sz w:val="22"/>
        </w:rPr>
        <w:t> </w:t>
      </w:r>
      <w:r>
        <w:rPr>
          <w:rFonts w:ascii="Calibri"/>
          <w:i/>
          <w:sz w:val="22"/>
        </w:rPr>
        <w:t>JOURNAL:</w:t>
      </w:r>
      <w:r>
        <w:rPr>
          <w:rFonts w:ascii="Calibri"/>
          <w:i/>
          <w:spacing w:val="78"/>
          <w:sz w:val="22"/>
        </w:rPr>
        <w:t> </w:t>
      </w:r>
      <w:r>
        <w:rPr>
          <w:rFonts w:ascii="Calibri"/>
          <w:i/>
          <w:sz w:val="22"/>
        </w:rPr>
        <w:t>Jurnal</w:t>
      </w:r>
      <w:r>
        <w:rPr>
          <w:rFonts w:ascii="Calibri"/>
          <w:i/>
          <w:spacing w:val="79"/>
          <w:sz w:val="22"/>
        </w:rPr>
        <w:t> </w:t>
      </w:r>
      <w:r>
        <w:rPr>
          <w:rFonts w:ascii="Calibri"/>
          <w:i/>
          <w:sz w:val="22"/>
        </w:rPr>
        <w:t>Ilmiah</w:t>
      </w:r>
      <w:r>
        <w:rPr>
          <w:rFonts w:ascii="Calibri"/>
          <w:i/>
          <w:spacing w:val="76"/>
          <w:sz w:val="22"/>
        </w:rPr>
        <w:t> </w:t>
      </w:r>
      <w:r>
        <w:rPr>
          <w:rFonts w:ascii="Calibri"/>
          <w:i/>
          <w:sz w:val="22"/>
        </w:rPr>
        <w:t>Bidang</w:t>
      </w:r>
      <w:r>
        <w:rPr>
          <w:rFonts w:ascii="Calibri"/>
          <w:i/>
          <w:spacing w:val="77"/>
          <w:sz w:val="22"/>
        </w:rPr>
        <w:t> </w:t>
      </w:r>
      <w:r>
        <w:rPr>
          <w:rFonts w:ascii="Calibri"/>
          <w:i/>
          <w:spacing w:val="-2"/>
          <w:sz w:val="22"/>
        </w:rPr>
        <w:t>Sosial,</w:t>
      </w:r>
    </w:p>
    <w:p>
      <w:pPr>
        <w:spacing w:after="0"/>
        <w:jc w:val="both"/>
        <w:rPr>
          <w:rFonts w:ascii="Calibri"/>
          <w:i/>
          <w:sz w:val="22"/>
        </w:rPr>
        <w:sectPr>
          <w:pgSz w:w="11920" w:h="16840"/>
          <w:pgMar w:header="0" w:footer="977" w:top="1880" w:bottom="1240" w:left="1700" w:right="425"/>
        </w:sectPr>
      </w:pPr>
    </w:p>
    <w:p>
      <w:pPr>
        <w:tabs>
          <w:tab w:pos="2232" w:val="left" w:leader="none"/>
          <w:tab w:pos="3307" w:val="left" w:leader="none"/>
          <w:tab w:pos="4578" w:val="left" w:leader="none"/>
          <w:tab w:pos="5297" w:val="left" w:leader="none"/>
          <w:tab w:pos="6694" w:val="left" w:leader="none"/>
          <w:tab w:pos="7461" w:val="left" w:leader="none"/>
        </w:tabs>
        <w:spacing w:line="480" w:lineRule="auto" w:before="39"/>
        <w:ind w:left="1053" w:right="1262" w:firstLine="0"/>
        <w:jc w:val="left"/>
        <w:rPr>
          <w:rFonts w:ascii="Calibri" w:hAnsi="Calibri"/>
          <w:sz w:val="22"/>
        </w:rPr>
      </w:pPr>
      <w:r>
        <w:rPr>
          <w:rFonts w:ascii="Calibri" w:hAnsi="Calibri"/>
          <w:i/>
          <w:spacing w:val="-2"/>
          <w:sz w:val="22"/>
        </w:rPr>
        <w:t>Ekonomi,</w:t>
      </w:r>
      <w:r>
        <w:rPr>
          <w:rFonts w:ascii="Calibri" w:hAnsi="Calibri"/>
          <w:i/>
          <w:sz w:val="22"/>
        </w:rPr>
        <w:tab/>
      </w:r>
      <w:r>
        <w:rPr>
          <w:rFonts w:ascii="Calibri" w:hAnsi="Calibri"/>
          <w:i/>
          <w:spacing w:val="-2"/>
          <w:sz w:val="22"/>
        </w:rPr>
        <w:t>Budaya,</w:t>
      </w:r>
      <w:r>
        <w:rPr>
          <w:rFonts w:ascii="Calibri" w:hAnsi="Calibri"/>
          <w:i/>
          <w:sz w:val="22"/>
        </w:rPr>
        <w:tab/>
      </w:r>
      <w:r>
        <w:rPr>
          <w:rFonts w:ascii="Calibri" w:hAnsi="Calibri"/>
          <w:i/>
          <w:spacing w:val="-2"/>
          <w:sz w:val="22"/>
        </w:rPr>
        <w:t>Teknologi,</w:t>
      </w:r>
      <w:r>
        <w:rPr>
          <w:rFonts w:ascii="Calibri" w:hAnsi="Calibri"/>
          <w:i/>
          <w:sz w:val="22"/>
        </w:rPr>
        <w:tab/>
      </w:r>
      <w:r>
        <w:rPr>
          <w:rFonts w:ascii="Calibri" w:hAnsi="Calibri"/>
          <w:i/>
          <w:spacing w:val="-4"/>
          <w:sz w:val="22"/>
        </w:rPr>
        <w:t>Dan</w:t>
      </w:r>
      <w:r>
        <w:rPr>
          <w:rFonts w:ascii="Calibri" w:hAnsi="Calibri"/>
          <w:i/>
          <w:sz w:val="22"/>
        </w:rPr>
        <w:tab/>
      </w:r>
      <w:r>
        <w:rPr>
          <w:rFonts w:ascii="Calibri" w:hAnsi="Calibri"/>
          <w:i/>
          <w:spacing w:val="-2"/>
          <w:sz w:val="22"/>
        </w:rPr>
        <w:t>Pendidikan</w:t>
      </w:r>
      <w:r>
        <w:rPr>
          <w:rFonts w:ascii="Calibri" w:hAnsi="Calibri"/>
          <w:spacing w:val="-2"/>
          <w:sz w:val="22"/>
        </w:rPr>
        <w:t>,</w:t>
      </w:r>
      <w:r>
        <w:rPr>
          <w:rFonts w:ascii="Calibri" w:hAnsi="Calibri"/>
          <w:sz w:val="22"/>
        </w:rPr>
        <w:tab/>
      </w:r>
      <w:r>
        <w:rPr>
          <w:rFonts w:ascii="Calibri" w:hAnsi="Calibri"/>
          <w:i/>
          <w:spacing w:val="-2"/>
          <w:sz w:val="22"/>
        </w:rPr>
        <w:t>2</w:t>
      </w:r>
      <w:r>
        <w:rPr>
          <w:rFonts w:ascii="Calibri" w:hAnsi="Calibri"/>
          <w:spacing w:val="-2"/>
          <w:sz w:val="22"/>
        </w:rPr>
        <w:t>(6),</w:t>
      </w:r>
      <w:r>
        <w:rPr>
          <w:rFonts w:ascii="Calibri" w:hAnsi="Calibri"/>
          <w:sz w:val="22"/>
        </w:rPr>
        <w:tab/>
      </w:r>
      <w:r>
        <w:rPr>
          <w:rFonts w:ascii="Calibri" w:hAnsi="Calibri"/>
          <w:spacing w:val="-2"/>
          <w:sz w:val="22"/>
        </w:rPr>
        <w:t>1673–1682. https://doi.org/10.54443/sibatik.v2i6.886</w:t>
      </w:r>
    </w:p>
    <w:p>
      <w:pPr>
        <w:spacing w:line="480" w:lineRule="auto" w:before="162"/>
        <w:ind w:left="1053" w:right="1275" w:hanging="480"/>
        <w:jc w:val="both"/>
        <w:rPr>
          <w:rFonts w:ascii="Calibri"/>
          <w:i/>
          <w:sz w:val="22"/>
        </w:rPr>
      </w:pPr>
      <w:r>
        <w:rPr>
          <w:rFonts w:ascii="Calibri"/>
          <w:sz w:val="22"/>
        </w:rPr>
        <w:t>Sunardi Didi, &amp; Ayuningtiyas Ira. (2024). PENGARUH KOMUNIKASI DAN KOMPENSASI TERHADAP KINERJA KARYAWAN PADA PT JEMBO CABLE COMPANY KOTA TANGERANG.</w:t>
      </w:r>
      <w:r>
        <w:rPr>
          <w:rFonts w:ascii="Calibri"/>
          <w:spacing w:val="80"/>
          <w:w w:val="150"/>
          <w:sz w:val="22"/>
        </w:rPr>
        <w:t> </w:t>
      </w:r>
      <w:r>
        <w:rPr>
          <w:rFonts w:ascii="Calibri"/>
          <w:i/>
          <w:sz w:val="22"/>
        </w:rPr>
        <w:t>SCIENTIFIC</w:t>
      </w:r>
      <w:r>
        <w:rPr>
          <w:rFonts w:ascii="Calibri"/>
          <w:i/>
          <w:spacing w:val="80"/>
          <w:w w:val="150"/>
          <w:sz w:val="22"/>
        </w:rPr>
        <w:t> </w:t>
      </w:r>
      <w:r>
        <w:rPr>
          <w:rFonts w:ascii="Calibri"/>
          <w:i/>
          <w:sz w:val="22"/>
        </w:rPr>
        <w:t>JOURNAL</w:t>
      </w:r>
      <w:r>
        <w:rPr>
          <w:rFonts w:ascii="Calibri"/>
          <w:i/>
          <w:spacing w:val="80"/>
          <w:w w:val="150"/>
          <w:sz w:val="22"/>
        </w:rPr>
        <w:t> </w:t>
      </w:r>
      <w:r>
        <w:rPr>
          <w:rFonts w:ascii="Calibri"/>
          <w:i/>
          <w:sz w:val="22"/>
        </w:rPr>
        <w:t>OF</w:t>
      </w:r>
      <w:r>
        <w:rPr>
          <w:rFonts w:ascii="Calibri"/>
          <w:i/>
          <w:spacing w:val="80"/>
          <w:w w:val="150"/>
          <w:sz w:val="22"/>
        </w:rPr>
        <w:t> </w:t>
      </w:r>
      <w:r>
        <w:rPr>
          <w:rFonts w:ascii="Calibri"/>
          <w:i/>
          <w:sz w:val="22"/>
        </w:rPr>
        <w:t>REFLECTION:</w:t>
      </w:r>
      <w:r>
        <w:rPr>
          <w:rFonts w:ascii="Calibri"/>
          <w:i/>
          <w:spacing w:val="80"/>
          <w:w w:val="150"/>
          <w:sz w:val="22"/>
        </w:rPr>
        <w:t> </w:t>
      </w:r>
      <w:r>
        <w:rPr>
          <w:rFonts w:ascii="Calibri"/>
          <w:i/>
          <w:sz w:val="22"/>
        </w:rPr>
        <w:t>Economic,</w:t>
      </w:r>
      <w:r>
        <w:rPr>
          <w:rFonts w:ascii="Calibri"/>
          <w:i/>
          <w:spacing w:val="80"/>
          <w:w w:val="150"/>
          <w:sz w:val="22"/>
        </w:rPr>
        <w:t> </w:t>
      </w:r>
      <w:r>
        <w:rPr>
          <w:rFonts w:ascii="Calibri"/>
          <w:i/>
          <w:sz w:val="22"/>
        </w:rPr>
        <w:t>Accounting,</w:t>
      </w:r>
    </w:p>
    <w:p>
      <w:pPr>
        <w:tabs>
          <w:tab w:pos="3493" w:val="left" w:leader="none"/>
          <w:tab w:pos="5065" w:val="left" w:leader="none"/>
          <w:tab w:pos="7058" w:val="left" w:leader="none"/>
          <w:tab w:pos="8347" w:val="left" w:leader="none"/>
        </w:tabs>
        <w:spacing w:line="265" w:lineRule="exact" w:before="0"/>
        <w:ind w:left="1053" w:right="0" w:firstLine="0"/>
        <w:jc w:val="left"/>
        <w:rPr>
          <w:rFonts w:ascii="Calibri"/>
          <w:sz w:val="22"/>
        </w:rPr>
      </w:pPr>
      <w:r>
        <w:rPr>
          <w:rFonts w:ascii="Calibri"/>
          <w:i/>
          <w:spacing w:val="-2"/>
          <w:sz w:val="22"/>
        </w:rPr>
        <w:t>Management</w:t>
      </w:r>
      <w:r>
        <w:rPr>
          <w:rFonts w:ascii="Calibri"/>
          <w:i/>
          <w:sz w:val="22"/>
        </w:rPr>
        <w:tab/>
      </w:r>
      <w:r>
        <w:rPr>
          <w:rFonts w:ascii="Calibri"/>
          <w:i/>
          <w:spacing w:val="-5"/>
          <w:sz w:val="22"/>
        </w:rPr>
        <w:t>and</w:t>
      </w:r>
      <w:r>
        <w:rPr>
          <w:rFonts w:ascii="Calibri"/>
          <w:i/>
          <w:sz w:val="22"/>
        </w:rPr>
        <w:tab/>
      </w:r>
      <w:r>
        <w:rPr>
          <w:rFonts w:ascii="Calibri"/>
          <w:i/>
          <w:spacing w:val="-2"/>
          <w:sz w:val="22"/>
        </w:rPr>
        <w:t>Business</w:t>
      </w:r>
      <w:r>
        <w:rPr>
          <w:rFonts w:ascii="Calibri"/>
          <w:i/>
          <w:sz w:val="22"/>
        </w:rPr>
        <w:tab/>
      </w:r>
      <w:r>
        <w:rPr>
          <w:rFonts w:ascii="Calibri"/>
          <w:spacing w:val="-10"/>
          <w:sz w:val="22"/>
        </w:rPr>
        <w:t>,</w:t>
      </w:r>
      <w:r>
        <w:rPr>
          <w:rFonts w:ascii="Calibri"/>
          <w:sz w:val="22"/>
        </w:rPr>
        <w:tab/>
      </w:r>
      <w:r>
        <w:rPr>
          <w:rFonts w:ascii="Calibri"/>
          <w:i/>
          <w:spacing w:val="-5"/>
          <w:sz w:val="22"/>
        </w:rPr>
        <w:t>7</w:t>
      </w:r>
      <w:r>
        <w:rPr>
          <w:rFonts w:ascii="Calibri"/>
          <w:spacing w:val="-5"/>
          <w:sz w:val="22"/>
        </w:rPr>
        <w:t>.</w:t>
      </w:r>
    </w:p>
    <w:p>
      <w:pPr>
        <w:pStyle w:val="BodyText"/>
        <w:spacing w:before="27"/>
        <w:rPr>
          <w:rFonts w:ascii="Calibri"/>
          <w:sz w:val="22"/>
        </w:rPr>
      </w:pPr>
    </w:p>
    <w:p>
      <w:pPr>
        <w:spacing w:before="0"/>
        <w:ind w:left="1053" w:right="0" w:firstLine="0"/>
        <w:jc w:val="left"/>
        <w:rPr>
          <w:rFonts w:ascii="Calibri"/>
          <w:sz w:val="22"/>
        </w:rPr>
      </w:pPr>
      <w:r>
        <w:rPr>
          <w:rFonts w:ascii="Calibri"/>
          <w:spacing w:val="-2"/>
          <w:sz w:val="22"/>
        </w:rPr>
        <w:t>https://ojspustek.org/index.php/SJR/article/view/839/583</w:t>
      </w:r>
    </w:p>
    <w:p>
      <w:pPr>
        <w:pStyle w:val="BodyText"/>
        <w:rPr>
          <w:rFonts w:ascii="Calibri"/>
          <w:sz w:val="22"/>
        </w:rPr>
      </w:pPr>
    </w:p>
    <w:p>
      <w:pPr>
        <w:pStyle w:val="BodyText"/>
        <w:rPr>
          <w:rFonts w:ascii="Calibri"/>
          <w:sz w:val="22"/>
        </w:rPr>
      </w:pPr>
    </w:p>
    <w:p>
      <w:pPr>
        <w:pStyle w:val="BodyText"/>
        <w:spacing w:before="58"/>
        <w:rPr>
          <w:rFonts w:ascii="Calibri"/>
          <w:sz w:val="22"/>
        </w:rPr>
      </w:pPr>
    </w:p>
    <w:p>
      <w:pPr>
        <w:spacing w:line="480" w:lineRule="auto" w:before="0"/>
        <w:ind w:left="1053" w:right="1262" w:hanging="480"/>
        <w:jc w:val="both"/>
        <w:rPr>
          <w:rFonts w:ascii="Calibri"/>
          <w:sz w:val="22"/>
        </w:rPr>
      </w:pPr>
      <w:r>
        <w:rPr>
          <w:rFonts w:ascii="Calibri"/>
          <w:sz w:val="22"/>
        </w:rPr>
        <w:t>Surajiyo,</w:t>
      </w:r>
      <w:r>
        <w:rPr>
          <w:rFonts w:ascii="Calibri"/>
          <w:spacing w:val="-3"/>
          <w:sz w:val="22"/>
        </w:rPr>
        <w:t> </w:t>
      </w:r>
      <w:r>
        <w:rPr>
          <w:rFonts w:ascii="Calibri"/>
          <w:sz w:val="22"/>
        </w:rPr>
        <w:t>S.,</w:t>
      </w:r>
      <w:r>
        <w:rPr>
          <w:rFonts w:ascii="Calibri"/>
          <w:spacing w:val="-3"/>
          <w:sz w:val="22"/>
        </w:rPr>
        <w:t> </w:t>
      </w:r>
      <w:r>
        <w:rPr>
          <w:rFonts w:ascii="Calibri"/>
          <w:sz w:val="22"/>
        </w:rPr>
        <w:t>Nasruddin,</w:t>
      </w:r>
      <w:r>
        <w:rPr>
          <w:rFonts w:ascii="Calibri"/>
          <w:spacing w:val="-2"/>
          <w:sz w:val="22"/>
        </w:rPr>
        <w:t> </w:t>
      </w:r>
      <w:r>
        <w:rPr>
          <w:rFonts w:ascii="Calibri"/>
          <w:sz w:val="22"/>
        </w:rPr>
        <w:t>N.,</w:t>
      </w:r>
      <w:r>
        <w:rPr>
          <w:rFonts w:ascii="Calibri"/>
          <w:spacing w:val="-3"/>
          <w:sz w:val="22"/>
        </w:rPr>
        <w:t> </w:t>
      </w:r>
      <w:r>
        <w:rPr>
          <w:rFonts w:ascii="Calibri"/>
          <w:sz w:val="22"/>
        </w:rPr>
        <w:t>Fanira,</w:t>
      </w:r>
      <w:r>
        <w:rPr>
          <w:rFonts w:ascii="Calibri"/>
          <w:spacing w:val="-3"/>
          <w:sz w:val="22"/>
        </w:rPr>
        <w:t> </w:t>
      </w:r>
      <w:r>
        <w:rPr>
          <w:rFonts w:ascii="Calibri"/>
          <w:sz w:val="22"/>
        </w:rPr>
        <w:t>N.,</w:t>
      </w:r>
      <w:r>
        <w:rPr>
          <w:rFonts w:ascii="Calibri"/>
          <w:spacing w:val="-3"/>
          <w:sz w:val="22"/>
        </w:rPr>
        <w:t> </w:t>
      </w:r>
      <w:r>
        <w:rPr>
          <w:rFonts w:ascii="Calibri"/>
          <w:sz w:val="22"/>
        </w:rPr>
        <w:t>&amp;</w:t>
      </w:r>
      <w:r>
        <w:rPr>
          <w:rFonts w:ascii="Calibri"/>
          <w:spacing w:val="-2"/>
          <w:sz w:val="22"/>
        </w:rPr>
        <w:t> </w:t>
      </w:r>
      <w:r>
        <w:rPr>
          <w:rFonts w:ascii="Calibri"/>
          <w:sz w:val="22"/>
        </w:rPr>
        <w:t>Paleni,</w:t>
      </w:r>
      <w:r>
        <w:rPr>
          <w:rFonts w:ascii="Calibri"/>
          <w:spacing w:val="-2"/>
          <w:sz w:val="22"/>
        </w:rPr>
        <w:t> </w:t>
      </w:r>
      <w:r>
        <w:rPr>
          <w:rFonts w:ascii="Calibri"/>
          <w:sz w:val="22"/>
        </w:rPr>
        <w:t>H.</w:t>
      </w:r>
      <w:r>
        <w:rPr>
          <w:rFonts w:ascii="Calibri"/>
          <w:spacing w:val="-4"/>
          <w:sz w:val="22"/>
        </w:rPr>
        <w:t> </w:t>
      </w:r>
      <w:r>
        <w:rPr>
          <w:rFonts w:ascii="Calibri"/>
          <w:sz w:val="22"/>
        </w:rPr>
        <w:t>(2021).</w:t>
      </w:r>
      <w:r>
        <w:rPr>
          <w:rFonts w:ascii="Calibri"/>
          <w:spacing w:val="-2"/>
          <w:sz w:val="22"/>
        </w:rPr>
        <w:t> </w:t>
      </w:r>
      <w:r>
        <w:rPr>
          <w:rFonts w:ascii="Calibri"/>
          <w:sz w:val="22"/>
        </w:rPr>
        <w:t>Penggunaan</w:t>
      </w:r>
      <w:r>
        <w:rPr>
          <w:rFonts w:ascii="Calibri"/>
          <w:spacing w:val="-3"/>
          <w:sz w:val="22"/>
        </w:rPr>
        <w:t> </w:t>
      </w:r>
      <w:r>
        <w:rPr>
          <w:rFonts w:ascii="Calibri"/>
          <w:sz w:val="22"/>
        </w:rPr>
        <w:t>Metode</w:t>
      </w:r>
      <w:r>
        <w:rPr>
          <w:rFonts w:ascii="Calibri"/>
          <w:spacing w:val="-5"/>
          <w:sz w:val="22"/>
        </w:rPr>
        <w:t> </w:t>
      </w:r>
      <w:r>
        <w:rPr>
          <w:rFonts w:ascii="Calibri"/>
          <w:sz w:val="22"/>
        </w:rPr>
        <w:t>Structural Equation</w:t>
      </w:r>
      <w:r>
        <w:rPr>
          <w:rFonts w:ascii="Calibri"/>
          <w:spacing w:val="-8"/>
          <w:sz w:val="22"/>
        </w:rPr>
        <w:t> </w:t>
      </w:r>
      <w:r>
        <w:rPr>
          <w:rFonts w:ascii="Calibri"/>
          <w:sz w:val="22"/>
        </w:rPr>
        <w:t>Modeling</w:t>
      </w:r>
      <w:r>
        <w:rPr>
          <w:rFonts w:ascii="Calibri"/>
          <w:spacing w:val="-4"/>
          <w:sz w:val="22"/>
        </w:rPr>
        <w:t> </w:t>
      </w:r>
      <w:r>
        <w:rPr>
          <w:rFonts w:ascii="Calibri"/>
          <w:sz w:val="22"/>
        </w:rPr>
        <w:t>(SEM)</w:t>
      </w:r>
      <w:r>
        <w:rPr>
          <w:rFonts w:ascii="Calibri"/>
          <w:spacing w:val="-3"/>
          <w:sz w:val="22"/>
        </w:rPr>
        <w:t> </w:t>
      </w:r>
      <w:r>
        <w:rPr>
          <w:rFonts w:ascii="Calibri"/>
          <w:sz w:val="22"/>
        </w:rPr>
        <w:t>Pada</w:t>
      </w:r>
      <w:r>
        <w:rPr>
          <w:rFonts w:ascii="Calibri"/>
          <w:spacing w:val="-2"/>
          <w:sz w:val="22"/>
        </w:rPr>
        <w:t> </w:t>
      </w:r>
      <w:r>
        <w:rPr>
          <w:rFonts w:ascii="Calibri"/>
          <w:sz w:val="22"/>
        </w:rPr>
        <w:t>Pengaruh Kemampuan</w:t>
      </w:r>
      <w:r>
        <w:rPr>
          <w:rFonts w:ascii="Calibri"/>
          <w:spacing w:val="-7"/>
          <w:sz w:val="22"/>
        </w:rPr>
        <w:t> </w:t>
      </w:r>
      <w:r>
        <w:rPr>
          <w:rFonts w:ascii="Calibri"/>
          <w:sz w:val="22"/>
        </w:rPr>
        <w:t>Kerja</w:t>
      </w:r>
      <w:r>
        <w:rPr>
          <w:rFonts w:ascii="Calibri"/>
          <w:spacing w:val="-6"/>
          <w:sz w:val="22"/>
        </w:rPr>
        <w:t> </w:t>
      </w:r>
      <w:r>
        <w:rPr>
          <w:rFonts w:ascii="Calibri"/>
          <w:sz w:val="22"/>
        </w:rPr>
        <w:t>dan Motivasi</w:t>
      </w:r>
      <w:r>
        <w:rPr>
          <w:rFonts w:ascii="Calibri"/>
          <w:spacing w:val="-7"/>
          <w:sz w:val="22"/>
        </w:rPr>
        <w:t> </w:t>
      </w:r>
      <w:r>
        <w:rPr>
          <w:rFonts w:ascii="Calibri"/>
          <w:sz w:val="22"/>
        </w:rPr>
        <w:t>Terhadap Kinerja Karyawan serta dampaknya Terhadap Kualitas Layanan Administrasi Pendidikan di Fakultas Ekonomi dan Bisnis Universitas Bina Insan. </w:t>
      </w:r>
      <w:r>
        <w:rPr>
          <w:rFonts w:ascii="Calibri"/>
          <w:i/>
          <w:sz w:val="22"/>
        </w:rPr>
        <w:t>JMBI UNSRAT (Jurnal Ilmiah Manajemen Bisnis Dan Inovasi Universitas Sam Ratulangi).</w:t>
      </w:r>
      <w:r>
        <w:rPr>
          <w:rFonts w:ascii="Calibri"/>
          <w:sz w:val="22"/>
        </w:rPr>
        <w:t>, </w:t>
      </w:r>
      <w:r>
        <w:rPr>
          <w:rFonts w:ascii="Calibri"/>
          <w:i/>
          <w:sz w:val="22"/>
        </w:rPr>
        <w:t>8</w:t>
      </w:r>
      <w:r>
        <w:rPr>
          <w:rFonts w:ascii="Calibri"/>
          <w:sz w:val="22"/>
        </w:rPr>
        <w:t>(3). </w:t>
      </w:r>
      <w:r>
        <w:rPr>
          <w:rFonts w:ascii="Calibri"/>
          <w:spacing w:val="-2"/>
          <w:sz w:val="22"/>
        </w:rPr>
        <w:t>https://doi.org/10.35794/jmbi.v8i3.36015</w:t>
      </w:r>
    </w:p>
    <w:p>
      <w:pPr>
        <w:tabs>
          <w:tab w:pos="2709" w:val="left" w:leader="none"/>
          <w:tab w:pos="4405" w:val="left" w:leader="none"/>
          <w:tab w:pos="5646" w:val="left" w:leader="none"/>
          <w:tab w:pos="7326" w:val="left" w:leader="none"/>
        </w:tabs>
        <w:spacing w:line="480" w:lineRule="auto" w:before="159"/>
        <w:ind w:left="1053" w:right="1279" w:hanging="480"/>
        <w:jc w:val="left"/>
        <w:rPr>
          <w:rFonts w:ascii="Calibri"/>
          <w:sz w:val="22"/>
        </w:rPr>
      </w:pPr>
      <w:r>
        <w:rPr>
          <w:rFonts w:ascii="Calibri"/>
          <w:sz w:val="22"/>
        </w:rPr>
        <w:t>Surya Fit Inul. (2022). </w:t>
      </w:r>
      <w:r>
        <w:rPr>
          <w:rFonts w:ascii="Calibri"/>
          <w:i/>
          <w:sz w:val="22"/>
        </w:rPr>
        <w:t>Pengaruh Stres Kerja, Kepuasan Kerja , Komitmen Organisasi Dan Harga</w:t>
      </w:r>
      <w:r>
        <w:rPr>
          <w:rFonts w:ascii="Calibri"/>
          <w:i/>
          <w:spacing w:val="33"/>
          <w:sz w:val="22"/>
        </w:rPr>
        <w:t> </w:t>
      </w:r>
      <w:r>
        <w:rPr>
          <w:rFonts w:ascii="Calibri"/>
          <w:i/>
          <w:sz w:val="22"/>
        </w:rPr>
        <w:t>Diri</w:t>
      </w:r>
      <w:r>
        <w:rPr>
          <w:rFonts w:ascii="Calibri"/>
          <w:i/>
          <w:spacing w:val="37"/>
          <w:sz w:val="22"/>
        </w:rPr>
        <w:t> </w:t>
      </w:r>
      <w:r>
        <w:rPr>
          <w:rFonts w:ascii="Calibri"/>
          <w:i/>
          <w:sz w:val="22"/>
        </w:rPr>
        <w:t>Terhadap</w:t>
      </w:r>
      <w:r>
        <w:rPr>
          <w:rFonts w:ascii="Calibri"/>
          <w:i/>
          <w:spacing w:val="37"/>
          <w:sz w:val="22"/>
        </w:rPr>
        <w:t> </w:t>
      </w:r>
      <w:r>
        <w:rPr>
          <w:rFonts w:ascii="Calibri"/>
          <w:i/>
          <w:sz w:val="22"/>
        </w:rPr>
        <w:t>Kinerja</w:t>
      </w:r>
      <w:r>
        <w:rPr>
          <w:rFonts w:ascii="Calibri"/>
          <w:i/>
          <w:spacing w:val="34"/>
          <w:sz w:val="22"/>
        </w:rPr>
        <w:t> </w:t>
      </w:r>
      <w:r>
        <w:rPr>
          <w:rFonts w:ascii="Calibri"/>
          <w:i/>
          <w:sz w:val="22"/>
        </w:rPr>
        <w:t>Pegawai</w:t>
      </w:r>
      <w:r>
        <w:rPr>
          <w:rFonts w:ascii="Calibri"/>
          <w:i/>
          <w:spacing w:val="36"/>
          <w:sz w:val="22"/>
        </w:rPr>
        <w:t> </w:t>
      </w:r>
      <w:r>
        <w:rPr>
          <w:rFonts w:ascii="Calibri"/>
          <w:i/>
          <w:sz w:val="22"/>
        </w:rPr>
        <w:t>Pada</w:t>
      </w:r>
      <w:r>
        <w:rPr>
          <w:rFonts w:ascii="Calibri"/>
          <w:i/>
          <w:spacing w:val="37"/>
          <w:sz w:val="22"/>
        </w:rPr>
        <w:t> </w:t>
      </w:r>
      <w:r>
        <w:rPr>
          <w:rFonts w:ascii="Calibri"/>
          <w:i/>
          <w:sz w:val="22"/>
        </w:rPr>
        <w:t>RSUD.</w:t>
      </w:r>
      <w:r>
        <w:rPr>
          <w:rFonts w:ascii="Calibri"/>
          <w:i/>
          <w:spacing w:val="35"/>
          <w:sz w:val="22"/>
        </w:rPr>
        <w:t> </w:t>
      </w:r>
      <w:r>
        <w:rPr>
          <w:rFonts w:ascii="Calibri"/>
          <w:i/>
          <w:sz w:val="22"/>
        </w:rPr>
        <w:t>H.</w:t>
      </w:r>
      <w:r>
        <w:rPr>
          <w:rFonts w:ascii="Calibri"/>
          <w:i/>
          <w:spacing w:val="35"/>
          <w:sz w:val="22"/>
        </w:rPr>
        <w:t> </w:t>
      </w:r>
      <w:r>
        <w:rPr>
          <w:rFonts w:ascii="Calibri"/>
          <w:i/>
          <w:sz w:val="22"/>
        </w:rPr>
        <w:t>Andi</w:t>
      </w:r>
      <w:r>
        <w:rPr>
          <w:rFonts w:ascii="Calibri"/>
          <w:i/>
          <w:spacing w:val="36"/>
          <w:sz w:val="22"/>
        </w:rPr>
        <w:t> </w:t>
      </w:r>
      <w:r>
        <w:rPr>
          <w:rFonts w:ascii="Calibri"/>
          <w:i/>
          <w:sz w:val="22"/>
        </w:rPr>
        <w:t>Sulthan</w:t>
      </w:r>
      <w:r>
        <w:rPr>
          <w:rFonts w:ascii="Calibri"/>
          <w:i/>
          <w:spacing w:val="34"/>
          <w:sz w:val="22"/>
        </w:rPr>
        <w:t> </w:t>
      </w:r>
      <w:r>
        <w:rPr>
          <w:rFonts w:ascii="Calibri"/>
          <w:i/>
          <w:sz w:val="22"/>
        </w:rPr>
        <w:t>Daeng</w:t>
      </w:r>
      <w:r>
        <w:rPr>
          <w:rFonts w:ascii="Calibri"/>
          <w:i/>
          <w:spacing w:val="37"/>
          <w:sz w:val="22"/>
        </w:rPr>
        <w:t> </w:t>
      </w:r>
      <w:r>
        <w:rPr>
          <w:rFonts w:ascii="Calibri"/>
          <w:i/>
          <w:sz w:val="22"/>
        </w:rPr>
        <w:t>Radja </w:t>
      </w:r>
      <w:r>
        <w:rPr>
          <w:rFonts w:ascii="Calibri"/>
          <w:i/>
          <w:spacing w:val="-2"/>
          <w:sz w:val="22"/>
        </w:rPr>
        <w:t>Kabupaten</w:t>
      </w:r>
      <w:r>
        <w:rPr>
          <w:rFonts w:ascii="Calibri"/>
          <w:i/>
          <w:sz w:val="22"/>
        </w:rPr>
        <w:tab/>
      </w:r>
      <w:r>
        <w:rPr>
          <w:rFonts w:ascii="Calibri"/>
          <w:i/>
          <w:spacing w:val="-2"/>
          <w:sz w:val="22"/>
        </w:rPr>
        <w:t>Bulukumba</w:t>
      </w:r>
      <w:r>
        <w:rPr>
          <w:rFonts w:ascii="Calibri"/>
          <w:i/>
          <w:sz w:val="22"/>
        </w:rPr>
        <w:tab/>
      </w:r>
      <w:r>
        <w:rPr>
          <w:rFonts w:ascii="Calibri"/>
          <w:spacing w:val="-2"/>
          <w:sz w:val="22"/>
        </w:rPr>
        <w:t>[Tesis,</w:t>
      </w:r>
      <w:r>
        <w:rPr>
          <w:rFonts w:ascii="Calibri"/>
          <w:sz w:val="22"/>
        </w:rPr>
        <w:tab/>
      </w:r>
      <w:r>
        <w:rPr>
          <w:rFonts w:ascii="Calibri"/>
          <w:spacing w:val="-2"/>
          <w:sz w:val="22"/>
        </w:rPr>
        <w:t>Universitas</w:t>
      </w:r>
      <w:r>
        <w:rPr>
          <w:rFonts w:ascii="Calibri"/>
          <w:sz w:val="22"/>
        </w:rPr>
        <w:tab/>
      </w:r>
      <w:r>
        <w:rPr>
          <w:rFonts w:ascii="Calibri"/>
          <w:spacing w:val="-2"/>
          <w:sz w:val="22"/>
        </w:rPr>
        <w:t>Hasanuddin]. https://repository.unhas.ac.id/id/eprint/18496/2/A012201062_tesis_23-08- 2022%201-2.pdf</w:t>
      </w:r>
    </w:p>
    <w:p>
      <w:pPr>
        <w:spacing w:line="480" w:lineRule="auto" w:before="186"/>
        <w:ind w:left="1053" w:right="1268" w:hanging="480"/>
        <w:jc w:val="both"/>
        <w:rPr>
          <w:rFonts w:ascii="Calibri"/>
          <w:sz w:val="22"/>
        </w:rPr>
      </w:pPr>
      <w:r>
        <w:rPr>
          <w:rFonts w:ascii="Calibri"/>
          <w:sz w:val="22"/>
        </w:rPr>
        <w:t>Trianti, N. N., Puspitawati, D. M. N., &amp; Purnawati, P. gede, L. N. (2024). Pengaruh Work Family</w:t>
      </w:r>
      <w:r>
        <w:rPr>
          <w:rFonts w:ascii="Calibri"/>
          <w:spacing w:val="-1"/>
          <w:sz w:val="22"/>
        </w:rPr>
        <w:t> </w:t>
      </w:r>
      <w:r>
        <w:rPr>
          <w:rFonts w:ascii="Calibri"/>
          <w:sz w:val="22"/>
        </w:rPr>
        <w:t>Conflict,</w:t>
      </w:r>
      <w:r>
        <w:rPr>
          <w:rFonts w:ascii="Calibri"/>
          <w:spacing w:val="-1"/>
          <w:sz w:val="22"/>
        </w:rPr>
        <w:t> </w:t>
      </w:r>
      <w:r>
        <w:rPr>
          <w:rFonts w:ascii="Calibri"/>
          <w:sz w:val="22"/>
        </w:rPr>
        <w:t>Kompensasi Dan</w:t>
      </w:r>
      <w:r>
        <w:rPr>
          <w:rFonts w:ascii="Calibri"/>
          <w:spacing w:val="-1"/>
          <w:sz w:val="22"/>
        </w:rPr>
        <w:t> </w:t>
      </w:r>
      <w:r>
        <w:rPr>
          <w:rFonts w:ascii="Calibri"/>
          <w:sz w:val="22"/>
        </w:rPr>
        <w:t>Motivasi Kerja</w:t>
      </w:r>
      <w:r>
        <w:rPr>
          <w:rFonts w:ascii="Calibri"/>
          <w:spacing w:val="-6"/>
          <w:sz w:val="22"/>
        </w:rPr>
        <w:t> </w:t>
      </w:r>
      <w:r>
        <w:rPr>
          <w:rFonts w:ascii="Calibri"/>
          <w:sz w:val="22"/>
        </w:rPr>
        <w:t>Terhadap Kinerja</w:t>
      </w:r>
      <w:r>
        <w:rPr>
          <w:rFonts w:ascii="Calibri"/>
          <w:spacing w:val="-4"/>
          <w:sz w:val="22"/>
        </w:rPr>
        <w:t> </w:t>
      </w:r>
      <w:r>
        <w:rPr>
          <w:rFonts w:ascii="Calibri"/>
          <w:sz w:val="22"/>
        </w:rPr>
        <w:t>Karyawan Wanita Pada Saraswati</w:t>
      </w:r>
      <w:r>
        <w:rPr>
          <w:rFonts w:ascii="Calibri"/>
          <w:spacing w:val="-1"/>
          <w:sz w:val="22"/>
        </w:rPr>
        <w:t> </w:t>
      </w:r>
      <w:r>
        <w:rPr>
          <w:rFonts w:ascii="Calibri"/>
          <w:sz w:val="22"/>
        </w:rPr>
        <w:t>Konveksi</w:t>
      </w:r>
      <w:r>
        <w:rPr>
          <w:rFonts w:ascii="Calibri"/>
          <w:spacing w:val="-1"/>
          <w:sz w:val="22"/>
        </w:rPr>
        <w:t> </w:t>
      </w:r>
      <w:r>
        <w:rPr>
          <w:rFonts w:ascii="Calibri"/>
          <w:sz w:val="22"/>
        </w:rPr>
        <w:t>Desa</w:t>
      </w:r>
      <w:r>
        <w:rPr>
          <w:rFonts w:ascii="Calibri"/>
          <w:spacing w:val="-4"/>
          <w:sz w:val="22"/>
        </w:rPr>
        <w:t> </w:t>
      </w:r>
      <w:r>
        <w:rPr>
          <w:rFonts w:ascii="Calibri"/>
          <w:sz w:val="22"/>
        </w:rPr>
        <w:t>Guwang Sukawati.</w:t>
      </w:r>
      <w:r>
        <w:rPr>
          <w:rFonts w:ascii="Calibri"/>
          <w:spacing w:val="-2"/>
          <w:sz w:val="22"/>
        </w:rPr>
        <w:t> </w:t>
      </w:r>
      <w:r>
        <w:rPr>
          <w:rFonts w:ascii="Calibri"/>
          <w:i/>
          <w:sz w:val="22"/>
        </w:rPr>
        <w:t>Jurnal</w:t>
      </w:r>
      <w:r>
        <w:rPr>
          <w:rFonts w:ascii="Calibri"/>
          <w:i/>
          <w:spacing w:val="-1"/>
          <w:sz w:val="22"/>
        </w:rPr>
        <w:t> </w:t>
      </w:r>
      <w:r>
        <w:rPr>
          <w:rFonts w:ascii="Calibri"/>
          <w:i/>
          <w:sz w:val="22"/>
        </w:rPr>
        <w:t>Ilmiah</w:t>
      </w:r>
      <w:r>
        <w:rPr>
          <w:rFonts w:ascii="Calibri"/>
          <w:i/>
          <w:spacing w:val="-3"/>
          <w:sz w:val="22"/>
        </w:rPr>
        <w:t> </w:t>
      </w:r>
      <w:r>
        <w:rPr>
          <w:rFonts w:ascii="Calibri"/>
          <w:i/>
          <w:sz w:val="22"/>
        </w:rPr>
        <w:t>Ilmu</w:t>
      </w:r>
      <w:r>
        <w:rPr>
          <w:rFonts w:ascii="Calibri"/>
          <w:i/>
          <w:spacing w:val="-4"/>
          <w:sz w:val="22"/>
        </w:rPr>
        <w:t> </w:t>
      </w:r>
      <w:r>
        <w:rPr>
          <w:rFonts w:ascii="Calibri"/>
          <w:i/>
          <w:sz w:val="22"/>
        </w:rPr>
        <w:t>Ekonomi</w:t>
      </w:r>
      <w:r>
        <w:rPr>
          <w:rFonts w:ascii="Calibri"/>
          <w:i/>
          <w:spacing w:val="-1"/>
          <w:sz w:val="22"/>
        </w:rPr>
        <w:t> </w:t>
      </w:r>
      <w:r>
        <w:rPr>
          <w:rFonts w:ascii="Calibri"/>
          <w:i/>
          <w:sz w:val="22"/>
        </w:rPr>
        <w:t>Bisnis</w:t>
      </w:r>
      <w:r>
        <w:rPr>
          <w:rFonts w:ascii="Calibri"/>
          <w:sz w:val="22"/>
        </w:rPr>
        <w:t>,</w:t>
      </w:r>
    </w:p>
    <w:p>
      <w:pPr>
        <w:spacing w:line="480" w:lineRule="auto" w:before="0"/>
        <w:ind w:left="1053" w:right="1276" w:firstLine="0"/>
        <w:jc w:val="both"/>
        <w:rPr>
          <w:rFonts w:ascii="Calibri"/>
          <w:sz w:val="22"/>
        </w:rPr>
      </w:pPr>
      <w:r>
        <w:rPr>
          <w:rFonts w:ascii="Calibri"/>
          <w:spacing w:val="-4"/>
          <w:sz w:val="22"/>
        </w:rPr>
        <w:t>5.https://e-journal.unmas.ac.id/index.php/emas/article/view/10002?utm_source=ch </w:t>
      </w:r>
      <w:r>
        <w:rPr>
          <w:rFonts w:ascii="Calibri"/>
          <w:sz w:val="22"/>
        </w:rPr>
        <w:t>atgpt.co</w:t>
      </w:r>
      <w:r>
        <w:rPr>
          <w:rFonts w:ascii="Calibri"/>
          <w:spacing w:val="-3"/>
          <w:sz w:val="22"/>
        </w:rPr>
        <w:t> </w:t>
      </w:r>
      <w:r>
        <w:rPr>
          <w:rFonts w:ascii="Calibri"/>
          <w:sz w:val="22"/>
        </w:rPr>
        <w:t>m</w:t>
      </w:r>
    </w:p>
    <w:p>
      <w:pPr>
        <w:spacing w:after="0" w:line="480" w:lineRule="auto"/>
        <w:jc w:val="both"/>
        <w:rPr>
          <w:rFonts w:ascii="Calibri"/>
          <w:sz w:val="22"/>
        </w:rPr>
        <w:sectPr>
          <w:pgSz w:w="11920" w:h="16840"/>
          <w:pgMar w:header="0" w:footer="977" w:top="1880" w:bottom="1240" w:left="1700" w:right="425"/>
        </w:sectPr>
      </w:pPr>
    </w:p>
    <w:p>
      <w:pPr>
        <w:spacing w:line="480" w:lineRule="auto" w:before="43"/>
        <w:ind w:left="1053" w:right="1261" w:hanging="480"/>
        <w:jc w:val="both"/>
        <w:rPr>
          <w:rFonts w:ascii="Calibri"/>
          <w:sz w:val="22"/>
        </w:rPr>
      </w:pPr>
      <w:r>
        <w:rPr>
          <w:rFonts w:ascii="Calibri"/>
          <w:sz w:val="22"/>
        </w:rPr>
        <w:t>Wahyudi, A., &amp; Mahargiono, B. P. (2022). Pengaruh Gaya Kepemimpinan, Disiplin Kerja, Motivasi</w:t>
      </w:r>
      <w:r>
        <w:rPr>
          <w:rFonts w:ascii="Calibri"/>
          <w:spacing w:val="-10"/>
          <w:sz w:val="22"/>
        </w:rPr>
        <w:t> </w:t>
      </w:r>
      <w:r>
        <w:rPr>
          <w:rFonts w:ascii="Calibri"/>
          <w:sz w:val="22"/>
        </w:rPr>
        <w:t>Kerja</w:t>
      </w:r>
      <w:r>
        <w:rPr>
          <w:rFonts w:ascii="Calibri"/>
          <w:spacing w:val="-5"/>
          <w:sz w:val="22"/>
        </w:rPr>
        <w:t> </w:t>
      </w:r>
      <w:r>
        <w:rPr>
          <w:rFonts w:ascii="Calibri"/>
          <w:sz w:val="22"/>
        </w:rPr>
        <w:t>Dan</w:t>
      </w:r>
      <w:r>
        <w:rPr>
          <w:rFonts w:ascii="Calibri"/>
          <w:spacing w:val="-12"/>
          <w:sz w:val="22"/>
        </w:rPr>
        <w:t> </w:t>
      </w:r>
      <w:r>
        <w:rPr>
          <w:rFonts w:ascii="Calibri"/>
          <w:sz w:val="22"/>
        </w:rPr>
        <w:t>Pengembangan</w:t>
      </w:r>
      <w:r>
        <w:rPr>
          <w:rFonts w:ascii="Calibri"/>
          <w:spacing w:val="-11"/>
          <w:sz w:val="22"/>
        </w:rPr>
        <w:t> </w:t>
      </w:r>
      <w:r>
        <w:rPr>
          <w:rFonts w:ascii="Calibri"/>
          <w:sz w:val="22"/>
        </w:rPr>
        <w:t>Karir</w:t>
      </w:r>
      <w:r>
        <w:rPr>
          <w:rFonts w:ascii="Calibri"/>
          <w:spacing w:val="-12"/>
          <w:sz w:val="22"/>
        </w:rPr>
        <w:t> </w:t>
      </w:r>
      <w:r>
        <w:rPr>
          <w:rFonts w:ascii="Calibri"/>
          <w:sz w:val="22"/>
        </w:rPr>
        <w:t>Terhadap</w:t>
      </w:r>
      <w:r>
        <w:rPr>
          <w:rFonts w:ascii="Calibri"/>
          <w:spacing w:val="-11"/>
          <w:sz w:val="22"/>
        </w:rPr>
        <w:t> </w:t>
      </w:r>
      <w:r>
        <w:rPr>
          <w:rFonts w:ascii="Calibri"/>
          <w:sz w:val="22"/>
        </w:rPr>
        <w:t>Kinerja</w:t>
      </w:r>
      <w:r>
        <w:rPr>
          <w:rFonts w:ascii="Calibri"/>
          <w:spacing w:val="-10"/>
          <w:sz w:val="22"/>
        </w:rPr>
        <w:t> </w:t>
      </w:r>
      <w:r>
        <w:rPr>
          <w:rFonts w:ascii="Calibri"/>
          <w:sz w:val="22"/>
        </w:rPr>
        <w:t>Pegawai</w:t>
      </w:r>
      <w:r>
        <w:rPr>
          <w:rFonts w:ascii="Calibri"/>
          <w:spacing w:val="-10"/>
          <w:sz w:val="22"/>
        </w:rPr>
        <w:t> </w:t>
      </w:r>
      <w:r>
        <w:rPr>
          <w:rFonts w:ascii="Calibri"/>
          <w:sz w:val="22"/>
        </w:rPr>
        <w:t>Dinas</w:t>
      </w:r>
      <w:r>
        <w:rPr>
          <w:rFonts w:ascii="Calibri"/>
          <w:spacing w:val="27"/>
          <w:sz w:val="22"/>
        </w:rPr>
        <w:t> </w:t>
      </w:r>
      <w:r>
        <w:rPr>
          <w:rFonts w:ascii="Calibri"/>
          <w:sz w:val="22"/>
        </w:rPr>
        <w:t>Kesehatan Provinsi Jawa Timur. </w:t>
      </w:r>
      <w:r>
        <w:rPr>
          <w:rFonts w:ascii="Calibri"/>
          <w:i/>
          <w:sz w:val="22"/>
        </w:rPr>
        <w:t>Jurnal Ilmu Dan Riset Manajemen </w:t>
      </w:r>
      <w:r>
        <w:rPr>
          <w:rFonts w:ascii="Calibri"/>
          <w:sz w:val="22"/>
        </w:rPr>
        <w:t>, </w:t>
      </w:r>
      <w:r>
        <w:rPr>
          <w:rFonts w:ascii="Calibri"/>
          <w:i/>
          <w:sz w:val="22"/>
        </w:rPr>
        <w:t>11</w:t>
      </w:r>
      <w:r>
        <w:rPr>
          <w:rFonts w:ascii="Calibri"/>
          <w:sz w:val="22"/>
        </w:rPr>
        <w:t>. </w:t>
      </w:r>
      <w:hyperlink r:id="rId22">
        <w:r>
          <w:rPr>
            <w:rFonts w:ascii="Calibri"/>
            <w:spacing w:val="-2"/>
            <w:sz w:val="22"/>
          </w:rPr>
          <w:t>http://jurnalmahasiswa.stiesia.ac.id/index.php/jirm/article/view/4784</w:t>
        </w:r>
      </w:hyperlink>
    </w:p>
    <w:p>
      <w:pPr>
        <w:spacing w:line="480" w:lineRule="auto" w:before="156"/>
        <w:ind w:left="1053" w:right="1265" w:hanging="480"/>
        <w:jc w:val="both"/>
        <w:rPr>
          <w:rFonts w:ascii="Calibri"/>
          <w:sz w:val="22"/>
        </w:rPr>
      </w:pPr>
      <w:r>
        <w:rPr>
          <w:rFonts w:ascii="Calibri"/>
          <w:spacing w:val="-2"/>
          <w:sz w:val="22"/>
        </w:rPr>
        <w:t>Widayat, S.</w:t>
      </w:r>
      <w:r>
        <w:rPr>
          <w:rFonts w:ascii="Calibri"/>
          <w:spacing w:val="-3"/>
          <w:sz w:val="22"/>
        </w:rPr>
        <w:t> </w:t>
      </w:r>
      <w:r>
        <w:rPr>
          <w:rFonts w:ascii="Calibri"/>
          <w:spacing w:val="-2"/>
          <w:sz w:val="22"/>
        </w:rPr>
        <w:t>B., Bukhori, M.,</w:t>
      </w:r>
      <w:r>
        <w:rPr>
          <w:rFonts w:ascii="Calibri"/>
          <w:spacing w:val="-11"/>
          <w:sz w:val="22"/>
        </w:rPr>
        <w:t> </w:t>
      </w:r>
      <w:r>
        <w:rPr>
          <w:rFonts w:ascii="Calibri"/>
          <w:spacing w:val="-2"/>
          <w:sz w:val="22"/>
        </w:rPr>
        <w:t>&amp; Karnawati,</w:t>
      </w:r>
      <w:r>
        <w:rPr>
          <w:rFonts w:ascii="Calibri"/>
          <w:spacing w:val="-6"/>
          <w:sz w:val="22"/>
        </w:rPr>
        <w:t> </w:t>
      </w:r>
      <w:r>
        <w:rPr>
          <w:rFonts w:ascii="Calibri"/>
          <w:spacing w:val="-2"/>
          <w:sz w:val="22"/>
        </w:rPr>
        <w:t>A.</w:t>
      </w:r>
      <w:r>
        <w:rPr>
          <w:rFonts w:ascii="Calibri"/>
          <w:spacing w:val="-7"/>
          <w:sz w:val="22"/>
        </w:rPr>
        <w:t> </w:t>
      </w:r>
      <w:r>
        <w:rPr>
          <w:rFonts w:ascii="Calibri"/>
          <w:spacing w:val="-2"/>
          <w:sz w:val="22"/>
        </w:rPr>
        <w:t>T.</w:t>
      </w:r>
      <w:r>
        <w:rPr>
          <w:rFonts w:ascii="Calibri"/>
          <w:spacing w:val="-3"/>
          <w:sz w:val="22"/>
        </w:rPr>
        <w:t> </w:t>
      </w:r>
      <w:r>
        <w:rPr>
          <w:rFonts w:ascii="Calibri"/>
          <w:spacing w:val="-2"/>
          <w:sz w:val="22"/>
        </w:rPr>
        <w:t>(2023). Pengaruh</w:t>
      </w:r>
      <w:r>
        <w:rPr>
          <w:rFonts w:ascii="Calibri"/>
          <w:spacing w:val="-6"/>
          <w:sz w:val="22"/>
        </w:rPr>
        <w:t> </w:t>
      </w:r>
      <w:r>
        <w:rPr>
          <w:rFonts w:ascii="Calibri"/>
          <w:spacing w:val="-2"/>
          <w:sz w:val="22"/>
        </w:rPr>
        <w:t>Kompensasi,</w:t>
      </w:r>
      <w:r>
        <w:rPr>
          <w:rFonts w:ascii="Calibri"/>
          <w:spacing w:val="-5"/>
          <w:sz w:val="22"/>
        </w:rPr>
        <w:t> </w:t>
      </w:r>
      <w:r>
        <w:rPr>
          <w:rFonts w:ascii="Calibri"/>
          <w:spacing w:val="-2"/>
          <w:sz w:val="22"/>
        </w:rPr>
        <w:t>Motivasi, dan </w:t>
      </w:r>
      <w:r>
        <w:rPr>
          <w:rFonts w:ascii="Calibri"/>
          <w:sz w:val="22"/>
        </w:rPr>
        <w:t>Kepuasan</w:t>
      </w:r>
      <w:r>
        <w:rPr>
          <w:rFonts w:ascii="Calibri"/>
          <w:spacing w:val="-3"/>
          <w:sz w:val="22"/>
        </w:rPr>
        <w:t> </w:t>
      </w:r>
      <w:r>
        <w:rPr>
          <w:rFonts w:ascii="Calibri"/>
          <w:sz w:val="22"/>
        </w:rPr>
        <w:t>Kerja</w:t>
      </w:r>
      <w:r>
        <w:rPr>
          <w:rFonts w:ascii="Calibri"/>
          <w:spacing w:val="-1"/>
          <w:sz w:val="22"/>
        </w:rPr>
        <w:t> </w:t>
      </w:r>
      <w:r>
        <w:rPr>
          <w:rFonts w:ascii="Calibri"/>
          <w:sz w:val="22"/>
        </w:rPr>
        <w:t>terhadap</w:t>
      </w:r>
      <w:r>
        <w:rPr>
          <w:rFonts w:ascii="Calibri"/>
          <w:spacing w:val="40"/>
          <w:sz w:val="22"/>
        </w:rPr>
        <w:t> </w:t>
      </w:r>
      <w:r>
        <w:rPr>
          <w:rFonts w:ascii="Calibri"/>
          <w:sz w:val="22"/>
        </w:rPr>
        <w:t>Kinerja</w:t>
      </w:r>
      <w:r>
        <w:rPr>
          <w:rFonts w:ascii="Calibri"/>
          <w:spacing w:val="-1"/>
          <w:sz w:val="22"/>
        </w:rPr>
        <w:t> </w:t>
      </w:r>
      <w:r>
        <w:rPr>
          <w:rFonts w:ascii="Calibri"/>
          <w:sz w:val="22"/>
        </w:rPr>
        <w:t>Karyawan</w:t>
      </w:r>
      <w:r>
        <w:rPr>
          <w:rFonts w:ascii="Calibri"/>
          <w:spacing w:val="-3"/>
          <w:sz w:val="22"/>
        </w:rPr>
        <w:t> </w:t>
      </w:r>
      <w:r>
        <w:rPr>
          <w:rFonts w:ascii="Calibri"/>
          <w:sz w:val="22"/>
        </w:rPr>
        <w:t>HINO</w:t>
      </w:r>
      <w:r>
        <w:rPr>
          <w:rFonts w:ascii="Calibri"/>
          <w:spacing w:val="-5"/>
          <w:sz w:val="22"/>
        </w:rPr>
        <w:t> </w:t>
      </w:r>
      <w:r>
        <w:rPr>
          <w:rFonts w:ascii="Calibri"/>
          <w:sz w:val="22"/>
        </w:rPr>
        <w:t>Service</w:t>
      </w:r>
      <w:r>
        <w:rPr>
          <w:rFonts w:ascii="Calibri"/>
          <w:spacing w:val="-1"/>
          <w:sz w:val="22"/>
        </w:rPr>
        <w:t> </w:t>
      </w:r>
      <w:r>
        <w:rPr>
          <w:rFonts w:ascii="Calibri"/>
          <w:sz w:val="22"/>
        </w:rPr>
        <w:t>on Site</w:t>
      </w:r>
      <w:r>
        <w:rPr>
          <w:rFonts w:ascii="Calibri"/>
          <w:spacing w:val="-1"/>
          <w:sz w:val="22"/>
        </w:rPr>
        <w:t> </w:t>
      </w:r>
      <w:r>
        <w:rPr>
          <w:rFonts w:ascii="Calibri"/>
          <w:sz w:val="22"/>
        </w:rPr>
        <w:t>Lahat. </w:t>
      </w:r>
      <w:r>
        <w:rPr>
          <w:rFonts w:ascii="Calibri"/>
          <w:i/>
          <w:sz w:val="22"/>
        </w:rPr>
        <w:t>Jurnal Riset Inspirasi Manajemen Dan Kewirausahaan</w:t>
      </w:r>
      <w:r>
        <w:rPr>
          <w:rFonts w:ascii="Calibri"/>
          <w:sz w:val="22"/>
        </w:rPr>
        <w:t>, </w:t>
      </w:r>
      <w:r>
        <w:rPr>
          <w:rFonts w:ascii="Calibri"/>
          <w:i/>
          <w:sz w:val="22"/>
        </w:rPr>
        <w:t>7</w:t>
      </w:r>
      <w:r>
        <w:rPr>
          <w:rFonts w:ascii="Calibri"/>
          <w:sz w:val="22"/>
        </w:rPr>
        <w:t>.</w:t>
      </w:r>
    </w:p>
    <w:p>
      <w:pPr>
        <w:spacing w:line="475" w:lineRule="auto" w:before="161"/>
        <w:ind w:left="1053" w:right="1266" w:hanging="480"/>
        <w:jc w:val="both"/>
        <w:rPr>
          <w:rFonts w:ascii="Calibri"/>
          <w:sz w:val="22"/>
        </w:rPr>
      </w:pPr>
      <w:r>
        <w:rPr>
          <w:rFonts w:ascii="Calibri"/>
          <w:sz w:val="22"/>
        </w:rPr>
        <w:t>Widodo Setyo Djoko, &amp; Yandi Andri. (2022). Model</w:t>
      </w:r>
      <w:r>
        <w:rPr>
          <w:rFonts w:ascii="Calibri"/>
          <w:spacing w:val="40"/>
          <w:sz w:val="22"/>
        </w:rPr>
        <w:t> </w:t>
      </w:r>
      <w:r>
        <w:rPr>
          <w:rFonts w:ascii="Calibri"/>
          <w:sz w:val="22"/>
        </w:rPr>
        <w:t>Kinerja Karyawan: Kompetensi, Kompensasi</w:t>
      </w:r>
      <w:r>
        <w:rPr>
          <w:rFonts w:ascii="Calibri"/>
          <w:spacing w:val="34"/>
          <w:sz w:val="22"/>
        </w:rPr>
        <w:t> </w:t>
      </w:r>
      <w:r>
        <w:rPr>
          <w:rFonts w:ascii="Calibri"/>
          <w:sz w:val="22"/>
        </w:rPr>
        <w:t>dan</w:t>
      </w:r>
      <w:r>
        <w:rPr>
          <w:rFonts w:ascii="Calibri"/>
          <w:spacing w:val="-11"/>
          <w:sz w:val="22"/>
        </w:rPr>
        <w:t> </w:t>
      </w:r>
      <w:r>
        <w:rPr>
          <w:rFonts w:ascii="Calibri"/>
          <w:sz w:val="22"/>
        </w:rPr>
        <w:t>Motivasi,</w:t>
      </w:r>
      <w:r>
        <w:rPr>
          <w:rFonts w:ascii="Calibri"/>
          <w:spacing w:val="-9"/>
          <w:sz w:val="22"/>
        </w:rPr>
        <w:t> </w:t>
      </w:r>
      <w:r>
        <w:rPr>
          <w:rFonts w:ascii="Calibri"/>
          <w:sz w:val="22"/>
        </w:rPr>
        <w:t>(Literature</w:t>
      </w:r>
      <w:r>
        <w:rPr>
          <w:rFonts w:ascii="Calibri"/>
          <w:spacing w:val="-8"/>
          <w:sz w:val="22"/>
        </w:rPr>
        <w:t> </w:t>
      </w:r>
      <w:r>
        <w:rPr>
          <w:rFonts w:ascii="Calibri"/>
          <w:sz w:val="22"/>
        </w:rPr>
        <w:t>Review</w:t>
      </w:r>
      <w:r>
        <w:rPr>
          <w:rFonts w:ascii="Calibri"/>
          <w:spacing w:val="-4"/>
          <w:sz w:val="22"/>
        </w:rPr>
        <w:t> </w:t>
      </w:r>
      <w:r>
        <w:rPr>
          <w:rFonts w:ascii="Calibri"/>
          <w:sz w:val="22"/>
        </w:rPr>
        <w:t>MSDM).</w:t>
      </w:r>
      <w:r>
        <w:rPr>
          <w:rFonts w:ascii="Calibri"/>
          <w:spacing w:val="-10"/>
          <w:sz w:val="22"/>
        </w:rPr>
        <w:t> </w:t>
      </w:r>
      <w:r>
        <w:rPr>
          <w:rFonts w:ascii="Calibri"/>
          <w:i/>
          <w:sz w:val="22"/>
        </w:rPr>
        <w:t>Jurnal</w:t>
      </w:r>
      <w:r>
        <w:rPr>
          <w:rFonts w:ascii="Calibri"/>
          <w:i/>
          <w:spacing w:val="-5"/>
          <w:sz w:val="22"/>
        </w:rPr>
        <w:t> </w:t>
      </w:r>
      <w:r>
        <w:rPr>
          <w:rFonts w:ascii="Calibri"/>
          <w:i/>
          <w:sz w:val="22"/>
        </w:rPr>
        <w:t>Ilmu</w:t>
      </w:r>
      <w:r>
        <w:rPr>
          <w:rFonts w:ascii="Calibri"/>
          <w:i/>
          <w:spacing w:val="-11"/>
          <w:sz w:val="22"/>
        </w:rPr>
        <w:t> </w:t>
      </w:r>
      <w:r>
        <w:rPr>
          <w:rFonts w:ascii="Calibri"/>
          <w:i/>
          <w:sz w:val="22"/>
        </w:rPr>
        <w:t>Multidisplin</w:t>
      </w:r>
      <w:r>
        <w:rPr>
          <w:rFonts w:ascii="Calibri"/>
          <w:sz w:val="22"/>
        </w:rPr>
        <w:t>,</w:t>
      </w:r>
      <w:r>
        <w:rPr>
          <w:rFonts w:ascii="Calibri"/>
          <w:spacing w:val="-6"/>
          <w:sz w:val="22"/>
        </w:rPr>
        <w:t> </w:t>
      </w:r>
      <w:r>
        <w:rPr>
          <w:rFonts w:ascii="Calibri"/>
          <w:i/>
          <w:sz w:val="22"/>
        </w:rPr>
        <w:t>1</w:t>
      </w:r>
      <w:r>
        <w:rPr>
          <w:rFonts w:ascii="Calibri"/>
          <w:sz w:val="22"/>
        </w:rPr>
        <w:t>(1).</w:t>
      </w:r>
    </w:p>
    <w:p>
      <w:pPr>
        <w:spacing w:line="475" w:lineRule="auto" w:before="172"/>
        <w:ind w:left="1053" w:right="1271" w:hanging="480"/>
        <w:jc w:val="both"/>
        <w:rPr>
          <w:rFonts w:ascii="Calibri"/>
          <w:sz w:val="22"/>
        </w:rPr>
      </w:pPr>
      <w:r>
        <w:rPr>
          <w:rFonts w:ascii="Calibri"/>
          <w:sz w:val="22"/>
        </w:rPr>
        <w:t>Wijiastuti, S., Widodo, Z. D., &amp; Darmaningrum, K. (2021). PENGELOLAAN SUMBER DAYA MANUSIA</w:t>
      </w:r>
      <w:r>
        <w:rPr>
          <w:rFonts w:ascii="Calibri"/>
          <w:spacing w:val="-13"/>
          <w:sz w:val="22"/>
        </w:rPr>
        <w:t> </w:t>
      </w:r>
      <w:r>
        <w:rPr>
          <w:rFonts w:ascii="Calibri"/>
          <w:sz w:val="22"/>
        </w:rPr>
        <w:t>PADA</w:t>
      </w:r>
      <w:r>
        <w:rPr>
          <w:rFonts w:ascii="Calibri"/>
          <w:spacing w:val="-9"/>
          <w:sz w:val="22"/>
        </w:rPr>
        <w:t> </w:t>
      </w:r>
      <w:r>
        <w:rPr>
          <w:rFonts w:ascii="Calibri"/>
          <w:sz w:val="22"/>
        </w:rPr>
        <w:t>INDUSTRI</w:t>
      </w:r>
      <w:r>
        <w:rPr>
          <w:rFonts w:ascii="Calibri"/>
          <w:spacing w:val="-13"/>
          <w:sz w:val="22"/>
        </w:rPr>
        <w:t> </w:t>
      </w:r>
      <w:r>
        <w:rPr>
          <w:rFonts w:ascii="Calibri"/>
          <w:sz w:val="22"/>
        </w:rPr>
        <w:t>KREATIF</w:t>
      </w:r>
      <w:r>
        <w:rPr>
          <w:rFonts w:ascii="Calibri"/>
          <w:spacing w:val="-13"/>
          <w:sz w:val="22"/>
        </w:rPr>
        <w:t> </w:t>
      </w:r>
      <w:r>
        <w:rPr>
          <w:rFonts w:ascii="Calibri"/>
          <w:sz w:val="22"/>
        </w:rPr>
        <w:t>SABLON</w:t>
      </w:r>
      <w:r>
        <w:rPr>
          <w:rFonts w:ascii="Calibri"/>
          <w:spacing w:val="-12"/>
          <w:sz w:val="22"/>
        </w:rPr>
        <w:t> </w:t>
      </w:r>
      <w:r>
        <w:rPr>
          <w:rFonts w:ascii="Calibri"/>
          <w:sz w:val="22"/>
        </w:rPr>
        <w:t>(</w:t>
      </w:r>
      <w:r>
        <w:rPr>
          <w:rFonts w:ascii="Calibri"/>
          <w:spacing w:val="-5"/>
          <w:sz w:val="22"/>
        </w:rPr>
        <w:t> </w:t>
      </w:r>
      <w:r>
        <w:rPr>
          <w:rFonts w:ascii="Calibri"/>
          <w:sz w:val="22"/>
        </w:rPr>
        <w:t>ZEE</w:t>
      </w:r>
      <w:r>
        <w:rPr>
          <w:rFonts w:ascii="Calibri"/>
          <w:spacing w:val="-8"/>
          <w:sz w:val="22"/>
        </w:rPr>
        <w:t> </w:t>
      </w:r>
      <w:r>
        <w:rPr>
          <w:rFonts w:ascii="Calibri"/>
          <w:sz w:val="22"/>
        </w:rPr>
        <w:t>SCREENPRINTING)</w:t>
      </w:r>
      <w:r>
        <w:rPr>
          <w:rFonts w:ascii="Calibri"/>
          <w:spacing w:val="-11"/>
          <w:sz w:val="22"/>
        </w:rPr>
        <w:t> </w:t>
      </w:r>
      <w:r>
        <w:rPr>
          <w:rFonts w:ascii="Calibri"/>
          <w:sz w:val="22"/>
        </w:rPr>
        <w:t>KARANGANYAR</w:t>
      </w:r>
    </w:p>
    <w:p>
      <w:pPr>
        <w:tabs>
          <w:tab w:pos="2849" w:val="left" w:leader="none"/>
          <w:tab w:pos="3901" w:val="left" w:leader="none"/>
          <w:tab w:pos="5514" w:val="left" w:leader="none"/>
          <w:tab w:pos="6802" w:val="left" w:leader="none"/>
          <w:tab w:pos="7902" w:val="left" w:leader="none"/>
        </w:tabs>
        <w:spacing w:line="480" w:lineRule="auto" w:before="14"/>
        <w:ind w:left="1053" w:right="1267" w:firstLine="0"/>
        <w:jc w:val="both"/>
        <w:rPr>
          <w:rFonts w:ascii="Calibri" w:hAnsi="Calibri"/>
          <w:sz w:val="22"/>
        </w:rPr>
      </w:pPr>
      <w:r>
        <w:rPr>
          <w:rFonts w:ascii="Calibri" w:hAnsi="Calibri"/>
          <w:sz w:val="22"/>
        </w:rPr>
        <w:t>DI MASA PANDEMI COVID-19. </w:t>
      </w:r>
      <w:r>
        <w:rPr>
          <w:rFonts w:ascii="Calibri" w:hAnsi="Calibri"/>
          <w:i/>
          <w:sz w:val="22"/>
        </w:rPr>
        <w:t>Publik: Jurnal Manajemen Sumber Daya Manusia, </w:t>
      </w:r>
      <w:r>
        <w:rPr>
          <w:rFonts w:ascii="Calibri" w:hAnsi="Calibri"/>
          <w:i/>
          <w:spacing w:val="-2"/>
          <w:sz w:val="22"/>
        </w:rPr>
        <w:t>Administrasi</w:t>
      </w:r>
      <w:r>
        <w:rPr>
          <w:rFonts w:ascii="Calibri" w:hAnsi="Calibri"/>
          <w:i/>
          <w:sz w:val="22"/>
        </w:rPr>
        <w:tab/>
      </w:r>
      <w:r>
        <w:rPr>
          <w:rFonts w:ascii="Calibri" w:hAnsi="Calibri"/>
          <w:i/>
          <w:spacing w:val="-4"/>
          <w:sz w:val="22"/>
        </w:rPr>
        <w:t>Dan</w:t>
      </w:r>
      <w:r>
        <w:rPr>
          <w:rFonts w:ascii="Calibri" w:hAnsi="Calibri"/>
          <w:i/>
          <w:sz w:val="22"/>
        </w:rPr>
        <w:tab/>
      </w:r>
      <w:r>
        <w:rPr>
          <w:rFonts w:ascii="Calibri" w:hAnsi="Calibri"/>
          <w:i/>
          <w:spacing w:val="-2"/>
          <w:sz w:val="22"/>
        </w:rPr>
        <w:t>Pelayanan</w:t>
      </w:r>
      <w:r>
        <w:rPr>
          <w:rFonts w:ascii="Calibri" w:hAnsi="Calibri"/>
          <w:i/>
          <w:sz w:val="22"/>
        </w:rPr>
        <w:tab/>
      </w:r>
      <w:r>
        <w:rPr>
          <w:rFonts w:ascii="Calibri" w:hAnsi="Calibri"/>
          <w:i/>
          <w:spacing w:val="-2"/>
          <w:sz w:val="22"/>
        </w:rPr>
        <w:t>Publik</w:t>
      </w:r>
      <w:r>
        <w:rPr>
          <w:rFonts w:ascii="Calibri" w:hAnsi="Calibri"/>
          <w:spacing w:val="-2"/>
          <w:sz w:val="22"/>
        </w:rPr>
        <w:t>,</w:t>
      </w:r>
      <w:r>
        <w:rPr>
          <w:rFonts w:ascii="Calibri" w:hAnsi="Calibri"/>
          <w:sz w:val="22"/>
        </w:rPr>
        <w:tab/>
      </w:r>
      <w:r>
        <w:rPr>
          <w:rFonts w:ascii="Calibri" w:hAnsi="Calibri"/>
          <w:i/>
          <w:spacing w:val="-2"/>
          <w:sz w:val="22"/>
        </w:rPr>
        <w:t>8</w:t>
      </w:r>
      <w:r>
        <w:rPr>
          <w:rFonts w:ascii="Calibri" w:hAnsi="Calibri"/>
          <w:spacing w:val="-2"/>
          <w:sz w:val="22"/>
        </w:rPr>
        <w:t>(1),</w:t>
      </w:r>
      <w:r>
        <w:rPr>
          <w:rFonts w:ascii="Calibri" w:hAnsi="Calibri"/>
          <w:sz w:val="22"/>
        </w:rPr>
        <w:tab/>
      </w:r>
      <w:r>
        <w:rPr>
          <w:rFonts w:ascii="Calibri" w:hAnsi="Calibri"/>
          <w:spacing w:val="-2"/>
          <w:sz w:val="22"/>
        </w:rPr>
        <w:t>58–66. https://doi.org/10.37606/publik.v8i1.171</w:t>
      </w:r>
    </w:p>
    <w:p>
      <w:pPr>
        <w:spacing w:line="480" w:lineRule="auto" w:before="157"/>
        <w:ind w:left="1053" w:right="1270" w:hanging="480"/>
        <w:jc w:val="both"/>
        <w:rPr>
          <w:rFonts w:ascii="Calibri"/>
          <w:sz w:val="22"/>
        </w:rPr>
      </w:pPr>
      <w:r>
        <w:rPr>
          <w:rFonts w:ascii="Calibri"/>
          <w:sz w:val="22"/>
        </w:rPr>
        <w:t>Yuliandari Kadek Ni. (2022). Kompensasi Sebagai Suatu Upaya dalam Memotivasi Karyawan di Universitas 17 Agustus 1945 Banyuwangi. </w:t>
      </w:r>
      <w:r>
        <w:rPr>
          <w:rFonts w:ascii="Calibri"/>
          <w:i/>
          <w:sz w:val="22"/>
        </w:rPr>
        <w:t>EKUITAS</w:t>
      </w:r>
      <w:r>
        <w:rPr>
          <w:rFonts w:ascii="Calibri"/>
          <w:i/>
          <w:spacing w:val="-3"/>
          <w:sz w:val="22"/>
        </w:rPr>
        <w:t> </w:t>
      </w:r>
      <w:r>
        <w:rPr>
          <w:rFonts w:ascii="Calibri"/>
          <w:i/>
          <w:sz w:val="22"/>
        </w:rPr>
        <w:t>: Jurnal Pendidikan Ekonomi</w:t>
      </w:r>
      <w:r>
        <w:rPr>
          <w:rFonts w:ascii="Calibri"/>
          <w:sz w:val="22"/>
        </w:rPr>
        <w:t>, </w:t>
      </w:r>
      <w:r>
        <w:rPr>
          <w:rFonts w:ascii="Calibri"/>
          <w:i/>
          <w:sz w:val="22"/>
        </w:rPr>
        <w:t>10</w:t>
      </w:r>
      <w:r>
        <w:rPr>
          <w:rFonts w:ascii="Calibri"/>
          <w:sz w:val="22"/>
        </w:rPr>
        <w:t>. https://doi.org/https://doi.org/10.23887/ekuitas.v10i1.46779</w:t>
      </w:r>
    </w:p>
    <w:p>
      <w:pPr>
        <w:spacing w:line="480" w:lineRule="auto" w:before="161"/>
        <w:ind w:left="1053" w:right="1267" w:hanging="480"/>
        <w:jc w:val="both"/>
        <w:rPr>
          <w:rFonts w:ascii="Calibri"/>
          <w:sz w:val="22"/>
        </w:rPr>
      </w:pPr>
      <w:r>
        <w:rPr>
          <w:rFonts w:ascii="Calibri"/>
          <w:sz w:val="22"/>
        </w:rPr>
        <w:t>Yusril Basso. (2020). </w:t>
      </w:r>
      <w:r>
        <w:rPr>
          <w:rFonts w:ascii="Calibri"/>
          <w:i/>
          <w:sz w:val="22"/>
        </w:rPr>
        <w:t>ANALISIS PENGARUH KOMPENSASI TERHADAP KINERJA KARYAWAN DAN</w:t>
      </w:r>
      <w:r>
        <w:rPr>
          <w:rFonts w:ascii="Calibri"/>
          <w:i/>
          <w:spacing w:val="40"/>
          <w:sz w:val="22"/>
        </w:rPr>
        <w:t> </w:t>
      </w:r>
      <w:r>
        <w:rPr>
          <w:rFonts w:ascii="Calibri"/>
          <w:i/>
          <w:sz w:val="22"/>
        </w:rPr>
        <w:t>KEPUASAN</w:t>
      </w:r>
      <w:r>
        <w:rPr>
          <w:rFonts w:ascii="Calibri"/>
          <w:i/>
          <w:spacing w:val="40"/>
          <w:sz w:val="22"/>
        </w:rPr>
        <w:t> </w:t>
      </w:r>
      <w:r>
        <w:rPr>
          <w:rFonts w:ascii="Calibri"/>
          <w:i/>
          <w:sz w:val="22"/>
        </w:rPr>
        <w:t>KERJA</w:t>
      </w:r>
      <w:r>
        <w:rPr>
          <w:rFonts w:ascii="Calibri"/>
          <w:i/>
          <w:spacing w:val="69"/>
          <w:sz w:val="22"/>
        </w:rPr>
        <w:t> </w:t>
      </w:r>
      <w:r>
        <w:rPr>
          <w:rFonts w:ascii="Calibri"/>
          <w:i/>
          <w:sz w:val="22"/>
        </w:rPr>
        <w:t>PT.</w:t>
      </w:r>
      <w:r>
        <w:rPr>
          <w:rFonts w:ascii="Calibri"/>
          <w:i/>
          <w:spacing w:val="40"/>
          <w:sz w:val="22"/>
        </w:rPr>
        <w:t> </w:t>
      </w:r>
      <w:r>
        <w:rPr>
          <w:rFonts w:ascii="Calibri"/>
          <w:i/>
          <w:sz w:val="22"/>
        </w:rPr>
        <w:t>BANK</w:t>
      </w:r>
      <w:r>
        <w:rPr>
          <w:rFonts w:ascii="Calibri"/>
          <w:i/>
          <w:spacing w:val="69"/>
          <w:sz w:val="22"/>
        </w:rPr>
        <w:t> </w:t>
      </w:r>
      <w:r>
        <w:rPr>
          <w:rFonts w:ascii="Calibri"/>
          <w:i/>
          <w:sz w:val="22"/>
        </w:rPr>
        <w:t>RAKYAT</w:t>
      </w:r>
      <w:r>
        <w:rPr>
          <w:rFonts w:ascii="Calibri"/>
          <w:i/>
          <w:spacing w:val="70"/>
          <w:sz w:val="22"/>
        </w:rPr>
        <w:t> </w:t>
      </w:r>
      <w:r>
        <w:rPr>
          <w:rFonts w:ascii="Calibri"/>
          <w:i/>
          <w:sz w:val="22"/>
        </w:rPr>
        <w:t>INDONESIA,</w:t>
      </w:r>
      <w:r>
        <w:rPr>
          <w:rFonts w:ascii="Calibri"/>
          <w:i/>
          <w:spacing w:val="40"/>
          <w:sz w:val="22"/>
        </w:rPr>
        <w:t> </w:t>
      </w:r>
      <w:r>
        <w:rPr>
          <w:rFonts w:ascii="Calibri"/>
          <w:i/>
          <w:sz w:val="22"/>
        </w:rPr>
        <w:t>TBK</w:t>
      </w:r>
      <w:r>
        <w:rPr>
          <w:rFonts w:ascii="Calibri"/>
          <w:i/>
          <w:spacing w:val="74"/>
          <w:sz w:val="22"/>
        </w:rPr>
        <w:t> </w:t>
      </w:r>
      <w:r>
        <w:rPr>
          <w:rFonts w:ascii="Calibri"/>
          <w:sz w:val="22"/>
        </w:rPr>
        <w:t>[Tesis,</w:t>
      </w:r>
      <w:r>
        <w:rPr>
          <w:rFonts w:ascii="Calibri"/>
          <w:spacing w:val="73"/>
          <w:sz w:val="22"/>
        </w:rPr>
        <w:t> </w:t>
      </w:r>
      <w:r>
        <w:rPr>
          <w:rFonts w:ascii="Calibri"/>
          <w:sz w:val="22"/>
        </w:rPr>
        <w:t>Universitas</w:t>
      </w:r>
    </w:p>
    <w:p>
      <w:pPr>
        <w:tabs>
          <w:tab w:pos="2797" w:val="left" w:leader="none"/>
        </w:tabs>
        <w:spacing w:line="480" w:lineRule="auto" w:before="2"/>
        <w:ind w:left="1053" w:right="1362" w:firstLine="0"/>
        <w:jc w:val="both"/>
        <w:rPr>
          <w:rFonts w:ascii="Calibri"/>
          <w:sz w:val="22"/>
        </w:rPr>
      </w:pPr>
      <w:r>
        <w:rPr>
          <w:rFonts w:ascii="Calibri"/>
          <w:spacing w:val="-2"/>
          <w:sz w:val="22"/>
        </w:rPr>
        <w:t>Hasanuddin].</w:t>
      </w:r>
      <w:r>
        <w:rPr>
          <w:rFonts w:ascii="Calibri"/>
          <w:sz w:val="22"/>
        </w:rPr>
        <w:tab/>
      </w:r>
      <w:hyperlink r:id="rId23">
        <w:r>
          <w:rPr>
            <w:rFonts w:ascii="Calibri"/>
            <w:spacing w:val="-2"/>
            <w:sz w:val="22"/>
          </w:rPr>
          <w:t>http://repository.unhas.ac.id/1119/2/A012181075_tesis_22-09-</w:t>
        </w:r>
      </w:hyperlink>
      <w:r>
        <w:rPr>
          <w:rFonts w:ascii="Calibri"/>
          <w:spacing w:val="-2"/>
          <w:sz w:val="22"/>
        </w:rPr>
        <w:t> 2020_1-2.pdf</w:t>
      </w:r>
    </w:p>
    <w:p>
      <w:pPr>
        <w:spacing w:after="0" w:line="480" w:lineRule="auto"/>
        <w:jc w:val="both"/>
        <w:rPr>
          <w:rFonts w:ascii="Calibri"/>
          <w:sz w:val="22"/>
        </w:rPr>
        <w:sectPr>
          <w:pgSz w:w="11920" w:h="16840"/>
          <w:pgMar w:header="0" w:footer="977" w:top="1880" w:bottom="1240" w:left="1700" w:right="425"/>
        </w:sectPr>
      </w:pPr>
    </w:p>
    <w:p>
      <w:pPr>
        <w:tabs>
          <w:tab w:pos="4313" w:val="left" w:leader="none"/>
          <w:tab w:pos="8347" w:val="left" w:leader="none"/>
        </w:tabs>
        <w:spacing w:line="480" w:lineRule="auto" w:before="39"/>
        <w:ind w:left="1053" w:right="1267" w:hanging="480"/>
        <w:jc w:val="both"/>
        <w:rPr>
          <w:rFonts w:ascii="Calibri"/>
          <w:sz w:val="22"/>
        </w:rPr>
      </w:pPr>
      <w:r>
        <w:rPr>
          <w:rFonts w:ascii="Calibri"/>
          <w:sz w:val="22"/>
        </w:rPr>
        <w:t>Yuwono Putro Satrio Fachrizal, Bimantoro Dewata Christoper, Humairani Anindya, &amp; Nikmah Zahrotun. (2023). Pengelolaan SDM Dan Perencanaan Sumber Daya Manusia Dalam Kemajuan Suatu Organisasi. </w:t>
      </w:r>
      <w:r>
        <w:rPr>
          <w:rFonts w:ascii="Calibri"/>
          <w:i/>
          <w:sz w:val="22"/>
        </w:rPr>
        <w:t>Trending: Jurnal Ekonomi, Akuntansi </w:t>
      </w:r>
      <w:r>
        <w:rPr>
          <w:rFonts w:ascii="Calibri"/>
          <w:i/>
          <w:spacing w:val="-5"/>
          <w:sz w:val="22"/>
        </w:rPr>
        <w:t>Dan</w:t>
      </w:r>
      <w:r>
        <w:rPr>
          <w:rFonts w:ascii="Calibri"/>
          <w:i/>
          <w:sz w:val="22"/>
        </w:rPr>
        <w:tab/>
      </w:r>
      <w:r>
        <w:rPr>
          <w:rFonts w:ascii="Calibri"/>
          <w:i/>
          <w:spacing w:val="-2"/>
          <w:sz w:val="22"/>
        </w:rPr>
        <w:t>Manajemen</w:t>
      </w:r>
      <w:r>
        <w:rPr>
          <w:rFonts w:ascii="Calibri"/>
          <w:spacing w:val="-2"/>
          <w:sz w:val="22"/>
        </w:rPr>
        <w:t>,</w:t>
      </w:r>
      <w:r>
        <w:rPr>
          <w:rFonts w:ascii="Calibri"/>
          <w:sz w:val="22"/>
        </w:rPr>
        <w:tab/>
      </w:r>
      <w:r>
        <w:rPr>
          <w:rFonts w:ascii="Calibri"/>
          <w:i/>
          <w:spacing w:val="-5"/>
          <w:sz w:val="22"/>
        </w:rPr>
        <w:t>1</w:t>
      </w:r>
      <w:r>
        <w:rPr>
          <w:rFonts w:ascii="Calibri"/>
          <w:spacing w:val="-5"/>
          <w:sz w:val="22"/>
        </w:rPr>
        <w:t>.</w:t>
      </w:r>
    </w:p>
    <w:p>
      <w:pPr>
        <w:spacing w:before="0"/>
        <w:ind w:left="1053" w:right="0" w:firstLine="0"/>
        <w:jc w:val="left"/>
        <w:rPr>
          <w:rFonts w:ascii="Calibri"/>
          <w:sz w:val="22"/>
        </w:rPr>
      </w:pPr>
      <w:r>
        <w:rPr>
          <w:rFonts w:ascii="Calibri"/>
          <w:spacing w:val="-2"/>
          <w:sz w:val="22"/>
        </w:rPr>
        <w:t>https://jurnaluniv45sby.ac.id/index.php/Trending/article/download/751/663</w:t>
      </w:r>
    </w:p>
    <w:p>
      <w:pPr>
        <w:pStyle w:val="BodyText"/>
        <w:spacing w:before="182"/>
        <w:rPr>
          <w:rFonts w:ascii="Calibri"/>
          <w:sz w:val="22"/>
        </w:rPr>
      </w:pPr>
    </w:p>
    <w:p>
      <w:pPr>
        <w:tabs>
          <w:tab w:pos="3589" w:val="left" w:leader="none"/>
          <w:tab w:pos="6222" w:val="left" w:leader="none"/>
          <w:tab w:pos="8343" w:val="left" w:leader="none"/>
        </w:tabs>
        <w:spacing w:line="480" w:lineRule="auto" w:before="1"/>
        <w:ind w:left="1053" w:right="1266" w:hanging="480"/>
        <w:jc w:val="both"/>
        <w:rPr>
          <w:rFonts w:ascii="Calibri"/>
          <w:sz w:val="22"/>
        </w:rPr>
      </w:pPr>
      <w:r>
        <w:rPr>
          <w:rFonts w:ascii="Calibri"/>
          <w:sz w:val="22"/>
        </w:rPr>
        <w:t>Zakib Muh, Malik Ihyani, &amp; Parawu Elfiansyah Hafiz. (2021). Pengaruh Kompensasi Terhadap Kinerja Perawat Honorer Di Rumah Sakit Umum Majene. </w:t>
      </w:r>
      <w:r>
        <w:rPr>
          <w:rFonts w:ascii="Calibri"/>
          <w:i/>
          <w:sz w:val="22"/>
        </w:rPr>
        <w:t>Kajian Ilmiah </w:t>
      </w:r>
      <w:r>
        <w:rPr>
          <w:rFonts w:ascii="Calibri"/>
          <w:i/>
          <w:spacing w:val="-2"/>
          <w:sz w:val="22"/>
        </w:rPr>
        <w:t>Mahasiswa</w:t>
      </w:r>
      <w:r>
        <w:rPr>
          <w:rFonts w:ascii="Calibri"/>
          <w:i/>
          <w:sz w:val="22"/>
        </w:rPr>
        <w:tab/>
      </w:r>
      <w:r>
        <w:rPr>
          <w:rFonts w:ascii="Calibri"/>
          <w:i/>
          <w:spacing w:val="-2"/>
          <w:sz w:val="22"/>
        </w:rPr>
        <w:t>Administrasi</w:t>
      </w:r>
      <w:r>
        <w:rPr>
          <w:rFonts w:ascii="Calibri"/>
          <w:i/>
          <w:sz w:val="22"/>
        </w:rPr>
        <w:tab/>
      </w:r>
      <w:r>
        <w:rPr>
          <w:rFonts w:ascii="Calibri"/>
          <w:i/>
          <w:spacing w:val="-2"/>
          <w:sz w:val="22"/>
        </w:rPr>
        <w:t>Publik</w:t>
      </w:r>
      <w:r>
        <w:rPr>
          <w:rFonts w:ascii="Calibri"/>
          <w:spacing w:val="-2"/>
          <w:sz w:val="22"/>
        </w:rPr>
        <w:t>,</w:t>
      </w:r>
      <w:r>
        <w:rPr>
          <w:rFonts w:ascii="Calibri"/>
          <w:sz w:val="22"/>
        </w:rPr>
        <w:tab/>
      </w:r>
      <w:r>
        <w:rPr>
          <w:rFonts w:ascii="Calibri"/>
          <w:i/>
          <w:spacing w:val="-5"/>
          <w:sz w:val="22"/>
        </w:rPr>
        <w:t>2</w:t>
      </w:r>
      <w:r>
        <w:rPr>
          <w:rFonts w:ascii="Calibri"/>
          <w:spacing w:val="-5"/>
          <w:sz w:val="22"/>
        </w:rPr>
        <w:t>.</w:t>
      </w:r>
    </w:p>
    <w:p>
      <w:pPr>
        <w:spacing w:before="1"/>
        <w:ind w:left="1053" w:right="0" w:firstLine="0"/>
        <w:jc w:val="left"/>
        <w:rPr>
          <w:rFonts w:ascii="Calibri"/>
          <w:sz w:val="22"/>
        </w:rPr>
      </w:pPr>
      <w:r>
        <w:rPr>
          <w:rFonts w:ascii="Calibri"/>
          <w:spacing w:val="-2"/>
          <w:sz w:val="22"/>
        </w:rPr>
        <w:t>https://journal.unismuh.ac.id/index.php/kimap/article/view/3872</w:t>
      </w:r>
    </w:p>
    <w:p>
      <w:pPr>
        <w:spacing w:after="0"/>
        <w:jc w:val="left"/>
        <w:rPr>
          <w:rFonts w:ascii="Calibri"/>
          <w:sz w:val="22"/>
        </w:rPr>
        <w:sectPr>
          <w:pgSz w:w="11920" w:h="16840"/>
          <w:pgMar w:header="0" w:footer="977" w:top="1880" w:bottom="1240" w:left="1700" w:right="425"/>
        </w:sectPr>
      </w:pPr>
    </w:p>
    <w:p>
      <w:pPr>
        <w:pStyle w:val="Heading1"/>
        <w:spacing w:before="331"/>
        <w:ind w:right="703"/>
      </w:pPr>
      <w:r>
        <w:rPr>
          <w:spacing w:val="-2"/>
        </w:rPr>
        <w:t>LAMPIRAN</w:t>
      </w:r>
    </w:p>
    <w:p>
      <w:pPr>
        <w:pStyle w:val="BodyText"/>
        <w:rPr>
          <w:b/>
        </w:rPr>
      </w:pPr>
    </w:p>
    <w:p>
      <w:pPr>
        <w:pStyle w:val="BodyText"/>
        <w:spacing w:before="48"/>
        <w:rPr>
          <w:b/>
        </w:rPr>
      </w:pPr>
    </w:p>
    <w:p>
      <w:pPr>
        <w:pStyle w:val="Heading2"/>
        <w:ind w:left="568"/>
      </w:pPr>
      <w:r>
        <w:rPr/>
        <w:t>KUESIONER</w:t>
      </w:r>
      <w:r>
        <w:rPr>
          <w:spacing w:val="-9"/>
        </w:rPr>
        <w:t> </w:t>
      </w:r>
      <w:r>
        <w:rPr>
          <w:spacing w:val="-2"/>
        </w:rPr>
        <w:t>PENELITIAN</w:t>
      </w:r>
    </w:p>
    <w:p>
      <w:pPr>
        <w:pStyle w:val="ListParagraph"/>
        <w:numPr>
          <w:ilvl w:val="0"/>
          <w:numId w:val="33"/>
        </w:numPr>
        <w:tabs>
          <w:tab w:pos="859" w:val="left" w:leader="none"/>
        </w:tabs>
        <w:spacing w:line="240" w:lineRule="auto" w:before="136" w:after="0"/>
        <w:ind w:left="859" w:right="0" w:hanging="291"/>
        <w:jc w:val="left"/>
        <w:rPr>
          <w:b/>
          <w:sz w:val="24"/>
        </w:rPr>
      </w:pPr>
      <w:r>
        <w:rPr>
          <w:b/>
          <w:sz w:val="24"/>
        </w:rPr>
        <w:t>IDENTITAS</w:t>
      </w:r>
      <w:r>
        <w:rPr>
          <w:b/>
          <w:spacing w:val="-5"/>
          <w:sz w:val="24"/>
        </w:rPr>
        <w:t> </w:t>
      </w:r>
      <w:r>
        <w:rPr>
          <w:b/>
          <w:spacing w:val="-2"/>
          <w:sz w:val="24"/>
        </w:rPr>
        <w:t>RESPONDEN</w:t>
      </w:r>
    </w:p>
    <w:p>
      <w:pPr>
        <w:pStyle w:val="BodyText"/>
        <w:rPr>
          <w:b/>
        </w:rPr>
      </w:pPr>
    </w:p>
    <w:p>
      <w:pPr>
        <w:pStyle w:val="BodyText"/>
        <w:rPr>
          <w:b/>
        </w:rPr>
      </w:pPr>
    </w:p>
    <w:p>
      <w:pPr>
        <w:pStyle w:val="ListParagraph"/>
        <w:numPr>
          <w:ilvl w:val="1"/>
          <w:numId w:val="33"/>
        </w:numPr>
        <w:tabs>
          <w:tab w:pos="808" w:val="left" w:leader="none"/>
          <w:tab w:pos="2729" w:val="left" w:leader="none"/>
        </w:tabs>
        <w:spacing w:line="240" w:lineRule="auto" w:before="0" w:after="0"/>
        <w:ind w:left="808" w:right="0" w:hanging="240"/>
        <w:jc w:val="left"/>
        <w:rPr>
          <w:sz w:val="24"/>
        </w:rPr>
      </w:pPr>
      <w:r>
        <w:rPr>
          <w:spacing w:val="-4"/>
          <w:sz w:val="24"/>
        </w:rPr>
        <w:t>Nama</w:t>
      </w:r>
      <w:r>
        <w:rPr>
          <w:sz w:val="24"/>
        </w:rPr>
        <w:tab/>
      </w:r>
      <w:r>
        <w:rPr>
          <w:spacing w:val="-10"/>
          <w:sz w:val="24"/>
        </w:rPr>
        <w:t>:</w:t>
      </w:r>
    </w:p>
    <w:p>
      <w:pPr>
        <w:pStyle w:val="ListParagraph"/>
        <w:numPr>
          <w:ilvl w:val="1"/>
          <w:numId w:val="33"/>
        </w:numPr>
        <w:tabs>
          <w:tab w:pos="808" w:val="left" w:leader="none"/>
          <w:tab w:pos="2729" w:val="left" w:leader="none"/>
        </w:tabs>
        <w:spacing w:line="240" w:lineRule="auto" w:before="140" w:after="0"/>
        <w:ind w:left="808" w:right="0" w:hanging="240"/>
        <w:jc w:val="left"/>
        <w:rPr>
          <w:sz w:val="24"/>
        </w:rPr>
      </w:pPr>
      <w:r>
        <w:rPr>
          <w:spacing w:val="-2"/>
          <w:sz w:val="24"/>
        </w:rPr>
        <w:t>Alamat</w:t>
      </w:r>
      <w:r>
        <w:rPr>
          <w:sz w:val="24"/>
        </w:rPr>
        <w:tab/>
      </w:r>
      <w:r>
        <w:rPr>
          <w:spacing w:val="-10"/>
          <w:sz w:val="24"/>
        </w:rPr>
        <w:t>:</w:t>
      </w:r>
    </w:p>
    <w:p>
      <w:pPr>
        <w:pStyle w:val="ListParagraph"/>
        <w:numPr>
          <w:ilvl w:val="1"/>
          <w:numId w:val="33"/>
        </w:numPr>
        <w:tabs>
          <w:tab w:pos="808" w:val="left" w:leader="none"/>
          <w:tab w:pos="2729" w:val="left" w:leader="none"/>
        </w:tabs>
        <w:spacing w:line="240" w:lineRule="auto" w:before="136" w:after="0"/>
        <w:ind w:left="808" w:right="0" w:hanging="240"/>
        <w:jc w:val="left"/>
        <w:rPr>
          <w:sz w:val="24"/>
        </w:rPr>
      </w:pPr>
      <w:r>
        <w:rPr>
          <w:spacing w:val="-4"/>
          <w:sz w:val="24"/>
        </w:rPr>
        <w:t>Usia</w:t>
      </w:r>
      <w:r>
        <w:rPr>
          <w:sz w:val="24"/>
        </w:rPr>
        <w:tab/>
      </w:r>
      <w:r>
        <w:rPr>
          <w:spacing w:val="-10"/>
          <w:sz w:val="24"/>
        </w:rPr>
        <w:t>:</w:t>
      </w:r>
    </w:p>
    <w:p>
      <w:pPr>
        <w:pStyle w:val="BodyText"/>
        <w:spacing w:before="1"/>
        <w:rPr>
          <w:sz w:val="13"/>
        </w:rPr>
      </w:pP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4"/>
        <w:gridCol w:w="2746"/>
        <w:gridCol w:w="1887"/>
      </w:tblGrid>
      <w:tr>
        <w:trPr>
          <w:trHeight w:val="418" w:hRule="atLeast"/>
        </w:trPr>
        <w:tc>
          <w:tcPr>
            <w:tcW w:w="2144" w:type="dxa"/>
          </w:tcPr>
          <w:p>
            <w:pPr>
              <w:pStyle w:val="TableParagraph"/>
              <w:spacing w:line="266" w:lineRule="exact"/>
              <w:ind w:left="50"/>
              <w:rPr>
                <w:sz w:val="24"/>
              </w:rPr>
            </w:pPr>
            <w:r>
              <w:rPr>
                <w:sz w:val="24"/>
              </w:rPr>
              <w:t>a. 18 – 27</w:t>
            </w:r>
            <w:r>
              <w:rPr>
                <w:spacing w:val="1"/>
                <w:sz w:val="24"/>
              </w:rPr>
              <w:t> </w:t>
            </w:r>
            <w:r>
              <w:rPr>
                <w:spacing w:val="-2"/>
                <w:sz w:val="24"/>
              </w:rPr>
              <w:t>tahun</w:t>
            </w:r>
          </w:p>
        </w:tc>
        <w:tc>
          <w:tcPr>
            <w:tcW w:w="2746" w:type="dxa"/>
          </w:tcPr>
          <w:p>
            <w:pPr>
              <w:pStyle w:val="TableParagraph"/>
              <w:spacing w:line="266" w:lineRule="exact"/>
              <w:ind w:left="550"/>
              <w:rPr>
                <w:sz w:val="24"/>
              </w:rPr>
            </w:pPr>
            <w:r>
              <w:rPr>
                <w:sz w:val="24"/>
              </w:rPr>
              <w:t>b. 28-37 </w:t>
            </w:r>
            <w:r>
              <w:rPr>
                <w:spacing w:val="-2"/>
                <w:sz w:val="24"/>
              </w:rPr>
              <w:t>tahun</w:t>
            </w:r>
          </w:p>
        </w:tc>
        <w:tc>
          <w:tcPr>
            <w:tcW w:w="1887" w:type="dxa"/>
          </w:tcPr>
          <w:p>
            <w:pPr>
              <w:pStyle w:val="TableParagraph"/>
              <w:spacing w:line="266" w:lineRule="exact"/>
              <w:ind w:left="453"/>
              <w:rPr>
                <w:sz w:val="24"/>
              </w:rPr>
            </w:pPr>
            <w:r>
              <w:rPr>
                <w:sz w:val="24"/>
              </w:rPr>
              <w:t>c. 38-47 </w:t>
            </w:r>
            <w:r>
              <w:rPr>
                <w:spacing w:val="-2"/>
                <w:sz w:val="24"/>
              </w:rPr>
              <w:t>tahun</w:t>
            </w:r>
          </w:p>
        </w:tc>
      </w:tr>
      <w:tr>
        <w:trPr>
          <w:trHeight w:val="418" w:hRule="atLeast"/>
        </w:trPr>
        <w:tc>
          <w:tcPr>
            <w:tcW w:w="2144" w:type="dxa"/>
          </w:tcPr>
          <w:p>
            <w:pPr>
              <w:pStyle w:val="TableParagraph"/>
              <w:spacing w:line="256" w:lineRule="exact" w:before="143"/>
              <w:ind w:left="50"/>
              <w:rPr>
                <w:sz w:val="24"/>
              </w:rPr>
            </w:pPr>
            <w:r>
              <w:rPr>
                <w:sz w:val="24"/>
              </w:rPr>
              <w:t>d. 48-57 </w:t>
            </w:r>
            <w:r>
              <w:rPr>
                <w:spacing w:val="-2"/>
                <w:sz w:val="24"/>
              </w:rPr>
              <w:t>tahun</w:t>
            </w:r>
          </w:p>
        </w:tc>
        <w:tc>
          <w:tcPr>
            <w:tcW w:w="2746" w:type="dxa"/>
          </w:tcPr>
          <w:p>
            <w:pPr>
              <w:pStyle w:val="TableParagraph"/>
              <w:spacing w:line="256" w:lineRule="exact" w:before="143"/>
              <w:ind w:left="550"/>
              <w:rPr>
                <w:sz w:val="24"/>
              </w:rPr>
            </w:pPr>
            <w:r>
              <w:rPr>
                <w:sz w:val="24"/>
              </w:rPr>
              <w:t>e. di atas</w:t>
            </w:r>
            <w:r>
              <w:rPr>
                <w:spacing w:val="-2"/>
                <w:sz w:val="24"/>
              </w:rPr>
              <w:t> </w:t>
            </w:r>
            <w:r>
              <w:rPr>
                <w:sz w:val="24"/>
              </w:rPr>
              <w:t>57 </w:t>
            </w:r>
            <w:r>
              <w:rPr>
                <w:spacing w:val="-2"/>
                <w:sz w:val="24"/>
              </w:rPr>
              <w:t>tahun</w:t>
            </w:r>
          </w:p>
        </w:tc>
        <w:tc>
          <w:tcPr>
            <w:tcW w:w="1887" w:type="dxa"/>
          </w:tcPr>
          <w:p>
            <w:pPr>
              <w:pStyle w:val="TableParagraph"/>
              <w:rPr>
                <w:sz w:val="24"/>
              </w:rPr>
            </w:pPr>
          </w:p>
        </w:tc>
      </w:tr>
    </w:tbl>
    <w:p>
      <w:pPr>
        <w:pStyle w:val="BodyText"/>
      </w:pPr>
    </w:p>
    <w:p>
      <w:pPr>
        <w:pStyle w:val="BodyText"/>
        <w:spacing w:before="162"/>
      </w:pPr>
    </w:p>
    <w:p>
      <w:pPr>
        <w:pStyle w:val="ListParagraph"/>
        <w:numPr>
          <w:ilvl w:val="1"/>
          <w:numId w:val="33"/>
        </w:numPr>
        <w:tabs>
          <w:tab w:pos="808" w:val="left" w:leader="none"/>
        </w:tabs>
        <w:spacing w:line="240" w:lineRule="auto" w:before="0" w:after="0"/>
        <w:ind w:left="808" w:right="0" w:hanging="240"/>
        <w:jc w:val="left"/>
        <w:rPr>
          <w:sz w:val="24"/>
        </w:rPr>
      </w:pPr>
      <w:r>
        <w:rPr>
          <w:sz w:val="24"/>
        </w:rPr>
        <w:t>Pendidikan</w:t>
      </w:r>
      <w:r>
        <w:rPr>
          <w:spacing w:val="-3"/>
          <w:sz w:val="24"/>
        </w:rPr>
        <w:t> </w:t>
      </w:r>
      <w:r>
        <w:rPr>
          <w:sz w:val="24"/>
        </w:rPr>
        <w:t>Terakhir</w:t>
      </w:r>
      <w:r>
        <w:rPr>
          <w:spacing w:val="-4"/>
          <w:sz w:val="24"/>
        </w:rPr>
        <w:t> </w:t>
      </w:r>
      <w:r>
        <w:rPr>
          <w:spacing w:val="-10"/>
          <w:sz w:val="24"/>
        </w:rPr>
        <w:t>:</w:t>
      </w:r>
    </w:p>
    <w:p>
      <w:pPr>
        <w:pStyle w:val="BodyText"/>
        <w:spacing w:before="1"/>
        <w:rPr>
          <w:sz w:val="13"/>
        </w:rPr>
      </w:pP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2946"/>
        <w:gridCol w:w="2239"/>
      </w:tblGrid>
      <w:tr>
        <w:trPr>
          <w:trHeight w:val="418" w:hRule="atLeast"/>
        </w:trPr>
        <w:tc>
          <w:tcPr>
            <w:tcW w:w="2206" w:type="dxa"/>
          </w:tcPr>
          <w:p>
            <w:pPr>
              <w:pStyle w:val="TableParagraph"/>
              <w:spacing w:line="266" w:lineRule="exact"/>
              <w:ind w:left="50"/>
              <w:rPr>
                <w:sz w:val="24"/>
              </w:rPr>
            </w:pPr>
            <w:r>
              <w:rPr>
                <w:sz w:val="24"/>
              </w:rPr>
              <w:t>a.</w:t>
            </w:r>
            <w:r>
              <w:rPr>
                <w:spacing w:val="-4"/>
                <w:sz w:val="24"/>
              </w:rPr>
              <w:t> </w:t>
            </w:r>
            <w:r>
              <w:rPr>
                <w:sz w:val="24"/>
              </w:rPr>
              <w:t>SD/MI/Paket</w:t>
            </w:r>
            <w:r>
              <w:rPr>
                <w:spacing w:val="-2"/>
                <w:sz w:val="24"/>
              </w:rPr>
              <w:t> </w:t>
            </w:r>
            <w:r>
              <w:rPr>
                <w:spacing w:val="-10"/>
                <w:sz w:val="24"/>
              </w:rPr>
              <w:t>A</w:t>
            </w:r>
          </w:p>
        </w:tc>
        <w:tc>
          <w:tcPr>
            <w:tcW w:w="2946" w:type="dxa"/>
          </w:tcPr>
          <w:p>
            <w:pPr>
              <w:pStyle w:val="TableParagraph"/>
              <w:spacing w:line="266" w:lineRule="exact"/>
              <w:ind w:left="428"/>
              <w:rPr>
                <w:sz w:val="24"/>
              </w:rPr>
            </w:pPr>
            <w:r>
              <w:rPr>
                <w:sz w:val="24"/>
              </w:rPr>
              <w:t>b.</w:t>
            </w:r>
            <w:r>
              <w:rPr>
                <w:spacing w:val="-7"/>
                <w:sz w:val="24"/>
              </w:rPr>
              <w:t> </w:t>
            </w:r>
            <w:r>
              <w:rPr>
                <w:sz w:val="24"/>
              </w:rPr>
              <w:t>SMP/MTS/Paket</w:t>
            </w:r>
            <w:r>
              <w:rPr>
                <w:spacing w:val="-4"/>
                <w:sz w:val="24"/>
              </w:rPr>
              <w:t> </w:t>
            </w:r>
            <w:r>
              <w:rPr>
                <w:spacing w:val="-10"/>
                <w:sz w:val="24"/>
              </w:rPr>
              <w:t>B</w:t>
            </w:r>
          </w:p>
        </w:tc>
        <w:tc>
          <w:tcPr>
            <w:tcW w:w="2239" w:type="dxa"/>
          </w:tcPr>
          <w:p>
            <w:pPr>
              <w:pStyle w:val="TableParagraph"/>
              <w:spacing w:line="266" w:lineRule="exact"/>
              <w:ind w:left="171"/>
              <w:rPr>
                <w:sz w:val="24"/>
              </w:rPr>
            </w:pPr>
            <w:r>
              <w:rPr>
                <w:sz w:val="24"/>
              </w:rPr>
              <w:t>c.</w:t>
            </w:r>
            <w:r>
              <w:rPr>
                <w:spacing w:val="-5"/>
                <w:sz w:val="24"/>
              </w:rPr>
              <w:t> </w:t>
            </w:r>
            <w:r>
              <w:rPr>
                <w:sz w:val="24"/>
              </w:rPr>
              <w:t>SMA/MA/Paket</w:t>
            </w:r>
            <w:r>
              <w:rPr>
                <w:spacing w:val="-4"/>
                <w:sz w:val="24"/>
              </w:rPr>
              <w:t> </w:t>
            </w:r>
            <w:r>
              <w:rPr>
                <w:spacing w:val="-10"/>
                <w:sz w:val="24"/>
              </w:rPr>
              <w:t>C</w:t>
            </w:r>
          </w:p>
        </w:tc>
      </w:tr>
      <w:tr>
        <w:trPr>
          <w:trHeight w:val="418" w:hRule="atLeast"/>
        </w:trPr>
        <w:tc>
          <w:tcPr>
            <w:tcW w:w="2206" w:type="dxa"/>
          </w:tcPr>
          <w:p>
            <w:pPr>
              <w:pStyle w:val="TableParagraph"/>
              <w:spacing w:line="256" w:lineRule="exact" w:before="143"/>
              <w:ind w:left="50"/>
              <w:rPr>
                <w:sz w:val="24"/>
              </w:rPr>
            </w:pPr>
            <w:r>
              <w:rPr>
                <w:sz w:val="24"/>
              </w:rPr>
              <w:t>d.</w:t>
            </w:r>
            <w:r>
              <w:rPr>
                <w:spacing w:val="-2"/>
                <w:sz w:val="24"/>
              </w:rPr>
              <w:t> Sarjana/S1</w:t>
            </w:r>
          </w:p>
        </w:tc>
        <w:tc>
          <w:tcPr>
            <w:tcW w:w="2946" w:type="dxa"/>
          </w:tcPr>
          <w:p>
            <w:pPr>
              <w:pStyle w:val="TableParagraph"/>
              <w:tabs>
                <w:tab w:pos="2696" w:val="left" w:leader="dot"/>
              </w:tabs>
              <w:spacing w:line="256" w:lineRule="exact" w:before="143"/>
              <w:ind w:left="428"/>
              <w:rPr>
                <w:sz w:val="24"/>
              </w:rPr>
            </w:pPr>
            <w:r>
              <w:rPr>
                <w:sz w:val="24"/>
              </w:rPr>
              <w:t>e.</w:t>
            </w:r>
            <w:r>
              <w:rPr>
                <w:spacing w:val="-1"/>
                <w:sz w:val="24"/>
              </w:rPr>
              <w:t> </w:t>
            </w:r>
            <w:r>
              <w:rPr>
                <w:sz w:val="24"/>
              </w:rPr>
              <w:t>Lain-lain</w:t>
            </w:r>
            <w:r>
              <w:rPr>
                <w:spacing w:val="2"/>
                <w:sz w:val="24"/>
              </w:rPr>
              <w:t> </w:t>
            </w:r>
            <w:r>
              <w:rPr>
                <w:spacing w:val="-5"/>
                <w:sz w:val="24"/>
              </w:rPr>
              <w:t>(…</w:t>
            </w:r>
            <w:r>
              <w:rPr>
                <w:sz w:val="24"/>
              </w:rPr>
              <w:tab/>
            </w:r>
            <w:r>
              <w:rPr>
                <w:spacing w:val="-10"/>
                <w:sz w:val="24"/>
              </w:rPr>
              <w:t>)</w:t>
            </w:r>
          </w:p>
        </w:tc>
        <w:tc>
          <w:tcPr>
            <w:tcW w:w="2239" w:type="dxa"/>
          </w:tcPr>
          <w:p>
            <w:pPr>
              <w:pStyle w:val="TableParagraph"/>
              <w:rPr>
                <w:sz w:val="24"/>
              </w:rPr>
            </w:pPr>
          </w:p>
        </w:tc>
      </w:tr>
    </w:tbl>
    <w:p>
      <w:pPr>
        <w:pStyle w:val="BodyText"/>
      </w:pPr>
    </w:p>
    <w:p>
      <w:pPr>
        <w:pStyle w:val="BodyText"/>
        <w:spacing w:before="161"/>
      </w:pPr>
    </w:p>
    <w:p>
      <w:pPr>
        <w:pStyle w:val="ListParagraph"/>
        <w:numPr>
          <w:ilvl w:val="1"/>
          <w:numId w:val="33"/>
        </w:numPr>
        <w:tabs>
          <w:tab w:pos="808" w:val="left" w:leader="none"/>
        </w:tabs>
        <w:spacing w:line="240" w:lineRule="auto" w:before="1" w:after="0"/>
        <w:ind w:left="808" w:right="0" w:hanging="240"/>
        <w:jc w:val="left"/>
        <w:rPr>
          <w:sz w:val="24"/>
        </w:rPr>
      </w:pPr>
      <w:r>
        <w:rPr>
          <w:sz w:val="24"/>
        </w:rPr>
        <w:t>Jabatan </w:t>
      </w:r>
      <w:r>
        <w:rPr>
          <w:spacing w:val="-10"/>
          <w:sz w:val="24"/>
        </w:rPr>
        <w:t>:</w:t>
      </w:r>
    </w:p>
    <w:p>
      <w:pPr>
        <w:pStyle w:val="BodyText"/>
        <w:spacing w:before="1"/>
        <w:rPr>
          <w:sz w:val="13"/>
        </w:rPr>
      </w:pP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2830"/>
        <w:gridCol w:w="1305"/>
      </w:tblGrid>
      <w:tr>
        <w:trPr>
          <w:trHeight w:val="418" w:hRule="atLeast"/>
        </w:trPr>
        <w:tc>
          <w:tcPr>
            <w:tcW w:w="2405" w:type="dxa"/>
          </w:tcPr>
          <w:p>
            <w:pPr>
              <w:pStyle w:val="TableParagraph"/>
              <w:spacing w:line="266" w:lineRule="exact"/>
              <w:ind w:left="50"/>
              <w:rPr>
                <w:sz w:val="24"/>
              </w:rPr>
            </w:pPr>
            <w:r>
              <w:rPr>
                <w:sz w:val="24"/>
              </w:rPr>
              <w:t>a.</w:t>
            </w:r>
            <w:r>
              <w:rPr>
                <w:spacing w:val="1"/>
                <w:sz w:val="24"/>
              </w:rPr>
              <w:t> </w:t>
            </w:r>
            <w:r>
              <w:rPr>
                <w:spacing w:val="-2"/>
                <w:sz w:val="24"/>
              </w:rPr>
              <w:t>Staff</w:t>
            </w:r>
          </w:p>
        </w:tc>
        <w:tc>
          <w:tcPr>
            <w:tcW w:w="2830" w:type="dxa"/>
          </w:tcPr>
          <w:p>
            <w:pPr>
              <w:pStyle w:val="TableParagraph"/>
              <w:spacing w:line="266" w:lineRule="exact"/>
              <w:ind w:left="321"/>
              <w:rPr>
                <w:sz w:val="24"/>
              </w:rPr>
            </w:pPr>
            <w:r>
              <w:rPr>
                <w:sz w:val="24"/>
              </w:rPr>
              <w:t>b.</w:t>
            </w:r>
            <w:r>
              <w:rPr>
                <w:spacing w:val="-1"/>
                <w:sz w:val="24"/>
              </w:rPr>
              <w:t> </w:t>
            </w:r>
            <w:r>
              <w:rPr>
                <w:spacing w:val="-2"/>
                <w:sz w:val="24"/>
              </w:rPr>
              <w:t>Supervisor</w:t>
            </w:r>
          </w:p>
        </w:tc>
        <w:tc>
          <w:tcPr>
            <w:tcW w:w="1305" w:type="dxa"/>
          </w:tcPr>
          <w:p>
            <w:pPr>
              <w:pStyle w:val="TableParagraph"/>
              <w:spacing w:line="266" w:lineRule="exact"/>
              <w:ind w:left="160"/>
              <w:rPr>
                <w:sz w:val="24"/>
              </w:rPr>
            </w:pPr>
            <w:r>
              <w:rPr>
                <w:sz w:val="24"/>
              </w:rPr>
              <w:t>d.</w:t>
            </w:r>
            <w:r>
              <w:rPr>
                <w:spacing w:val="-2"/>
                <w:sz w:val="24"/>
              </w:rPr>
              <w:t> Manager</w:t>
            </w:r>
          </w:p>
        </w:tc>
      </w:tr>
      <w:tr>
        <w:trPr>
          <w:trHeight w:val="418" w:hRule="atLeast"/>
        </w:trPr>
        <w:tc>
          <w:tcPr>
            <w:tcW w:w="2405" w:type="dxa"/>
          </w:tcPr>
          <w:p>
            <w:pPr>
              <w:pStyle w:val="TableParagraph"/>
              <w:spacing w:line="256" w:lineRule="exact" w:before="143"/>
              <w:ind w:left="50"/>
              <w:rPr>
                <w:sz w:val="24"/>
              </w:rPr>
            </w:pPr>
            <w:r>
              <w:rPr>
                <w:sz w:val="24"/>
              </w:rPr>
              <w:t>c.</w:t>
            </w:r>
            <w:r>
              <w:rPr>
                <w:spacing w:val="-5"/>
                <w:sz w:val="24"/>
              </w:rPr>
              <w:t> </w:t>
            </w:r>
            <w:r>
              <w:rPr>
                <w:sz w:val="24"/>
              </w:rPr>
              <w:t>Departement</w:t>
            </w:r>
            <w:r>
              <w:rPr>
                <w:spacing w:val="-2"/>
                <w:sz w:val="24"/>
              </w:rPr>
              <w:t> </w:t>
            </w:r>
            <w:r>
              <w:rPr>
                <w:spacing w:val="-4"/>
                <w:sz w:val="24"/>
              </w:rPr>
              <w:t>Head</w:t>
            </w:r>
          </w:p>
        </w:tc>
        <w:tc>
          <w:tcPr>
            <w:tcW w:w="2830" w:type="dxa"/>
          </w:tcPr>
          <w:p>
            <w:pPr>
              <w:pStyle w:val="TableParagraph"/>
              <w:tabs>
                <w:tab w:pos="2589" w:val="left" w:leader="dot"/>
              </w:tabs>
              <w:spacing w:line="256" w:lineRule="exact" w:before="143"/>
              <w:ind w:left="321"/>
              <w:rPr>
                <w:sz w:val="24"/>
              </w:rPr>
            </w:pPr>
            <w:r>
              <w:rPr>
                <w:sz w:val="24"/>
              </w:rPr>
              <w:t>e.</w:t>
            </w:r>
            <w:r>
              <w:rPr>
                <w:spacing w:val="1"/>
                <w:sz w:val="24"/>
              </w:rPr>
              <w:t> </w:t>
            </w:r>
            <w:r>
              <w:rPr>
                <w:sz w:val="24"/>
              </w:rPr>
              <w:t>Lain-lain</w:t>
            </w:r>
            <w:r>
              <w:rPr>
                <w:spacing w:val="2"/>
                <w:sz w:val="24"/>
              </w:rPr>
              <w:t> </w:t>
            </w:r>
            <w:r>
              <w:rPr>
                <w:spacing w:val="-5"/>
                <w:sz w:val="24"/>
              </w:rPr>
              <w:t>(…</w:t>
            </w:r>
            <w:r>
              <w:rPr>
                <w:sz w:val="24"/>
              </w:rPr>
              <w:tab/>
            </w:r>
            <w:r>
              <w:rPr>
                <w:spacing w:val="-10"/>
                <w:sz w:val="24"/>
              </w:rPr>
              <w:t>)</w:t>
            </w:r>
          </w:p>
        </w:tc>
        <w:tc>
          <w:tcPr>
            <w:tcW w:w="1305" w:type="dxa"/>
          </w:tcPr>
          <w:p>
            <w:pPr>
              <w:pStyle w:val="TableParagraph"/>
              <w:rPr>
                <w:sz w:val="24"/>
              </w:rPr>
            </w:pPr>
          </w:p>
        </w:tc>
      </w:tr>
    </w:tbl>
    <w:p>
      <w:pPr>
        <w:pStyle w:val="BodyText"/>
      </w:pPr>
    </w:p>
    <w:p>
      <w:pPr>
        <w:pStyle w:val="BodyText"/>
        <w:spacing w:before="161"/>
      </w:pPr>
    </w:p>
    <w:p>
      <w:pPr>
        <w:pStyle w:val="ListParagraph"/>
        <w:numPr>
          <w:ilvl w:val="1"/>
          <w:numId w:val="33"/>
        </w:numPr>
        <w:tabs>
          <w:tab w:pos="808" w:val="left" w:leader="none"/>
        </w:tabs>
        <w:spacing w:line="240" w:lineRule="auto" w:before="0" w:after="0"/>
        <w:ind w:left="808" w:right="0" w:hanging="240"/>
        <w:jc w:val="left"/>
        <w:rPr>
          <w:sz w:val="24"/>
        </w:rPr>
      </w:pPr>
      <w:r>
        <w:rPr>
          <w:sz w:val="24"/>
        </w:rPr>
        <w:t>Lama</w:t>
      </w:r>
      <w:r>
        <w:rPr>
          <w:spacing w:val="4"/>
          <w:sz w:val="24"/>
        </w:rPr>
        <w:t> </w:t>
      </w:r>
      <w:r>
        <w:rPr>
          <w:spacing w:val="-2"/>
          <w:sz w:val="24"/>
        </w:rPr>
        <w:t>Bekerja:</w:t>
      </w:r>
    </w:p>
    <w:p>
      <w:pPr>
        <w:pStyle w:val="BodyText"/>
        <w:spacing w:before="1"/>
        <w:rPr>
          <w:sz w:val="13"/>
        </w:rPr>
      </w:pP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6"/>
        <w:gridCol w:w="3044"/>
        <w:gridCol w:w="1554"/>
      </w:tblGrid>
      <w:tr>
        <w:trPr>
          <w:trHeight w:val="419" w:hRule="atLeast"/>
        </w:trPr>
        <w:tc>
          <w:tcPr>
            <w:tcW w:w="1946" w:type="dxa"/>
          </w:tcPr>
          <w:p>
            <w:pPr>
              <w:pStyle w:val="TableParagraph"/>
              <w:spacing w:line="266" w:lineRule="exact"/>
              <w:ind w:left="50"/>
              <w:rPr>
                <w:sz w:val="24"/>
              </w:rPr>
            </w:pPr>
            <w:r>
              <w:rPr>
                <w:sz w:val="24"/>
              </w:rPr>
              <w:t>a.</w:t>
            </w:r>
            <w:r>
              <w:rPr>
                <w:spacing w:val="-2"/>
                <w:sz w:val="24"/>
              </w:rPr>
              <w:t> </w:t>
            </w:r>
            <w:r>
              <w:rPr>
                <w:sz w:val="24"/>
              </w:rPr>
              <w:t>1-2</w:t>
            </w:r>
            <w:r>
              <w:rPr>
                <w:spacing w:val="1"/>
                <w:sz w:val="24"/>
              </w:rPr>
              <w:t> </w:t>
            </w:r>
            <w:r>
              <w:rPr>
                <w:spacing w:val="-2"/>
                <w:sz w:val="24"/>
              </w:rPr>
              <w:t>tahun</w:t>
            </w:r>
          </w:p>
        </w:tc>
        <w:tc>
          <w:tcPr>
            <w:tcW w:w="3044" w:type="dxa"/>
          </w:tcPr>
          <w:p>
            <w:pPr>
              <w:pStyle w:val="TableParagraph"/>
              <w:spacing w:line="266" w:lineRule="exact"/>
              <w:ind w:left="740"/>
              <w:rPr>
                <w:sz w:val="24"/>
              </w:rPr>
            </w:pPr>
            <w:r>
              <w:rPr>
                <w:sz w:val="24"/>
              </w:rPr>
              <w:t>b. 3-4 </w:t>
            </w:r>
            <w:r>
              <w:rPr>
                <w:spacing w:val="-2"/>
                <w:sz w:val="24"/>
              </w:rPr>
              <w:t>tahun</w:t>
            </w:r>
          </w:p>
        </w:tc>
        <w:tc>
          <w:tcPr>
            <w:tcW w:w="1554" w:type="dxa"/>
          </w:tcPr>
          <w:p>
            <w:pPr>
              <w:pStyle w:val="TableParagraph"/>
              <w:spacing w:line="266" w:lineRule="exact"/>
              <w:ind w:left="361"/>
              <w:rPr>
                <w:sz w:val="24"/>
              </w:rPr>
            </w:pPr>
            <w:r>
              <w:rPr>
                <w:sz w:val="24"/>
              </w:rPr>
              <w:t>c. 5-6 </w:t>
            </w:r>
            <w:r>
              <w:rPr>
                <w:spacing w:val="-2"/>
                <w:sz w:val="24"/>
              </w:rPr>
              <w:t>tahun</w:t>
            </w:r>
          </w:p>
        </w:tc>
      </w:tr>
      <w:tr>
        <w:trPr>
          <w:trHeight w:val="835" w:hRule="atLeast"/>
        </w:trPr>
        <w:tc>
          <w:tcPr>
            <w:tcW w:w="1946" w:type="dxa"/>
          </w:tcPr>
          <w:p>
            <w:pPr>
              <w:pStyle w:val="TableParagraph"/>
              <w:spacing w:before="143"/>
              <w:ind w:left="50"/>
              <w:rPr>
                <w:sz w:val="24"/>
              </w:rPr>
            </w:pPr>
            <w:r>
              <w:rPr>
                <w:sz w:val="24"/>
              </w:rPr>
              <w:t>d. 7-8 </w:t>
            </w:r>
            <w:r>
              <w:rPr>
                <w:spacing w:val="-2"/>
                <w:sz w:val="24"/>
              </w:rPr>
              <w:t>tahun</w:t>
            </w:r>
          </w:p>
        </w:tc>
        <w:tc>
          <w:tcPr>
            <w:tcW w:w="3044" w:type="dxa"/>
          </w:tcPr>
          <w:p>
            <w:pPr>
              <w:pStyle w:val="TableParagraph"/>
              <w:spacing w:line="410" w:lineRule="atLeast"/>
              <w:ind w:left="740"/>
              <w:rPr>
                <w:sz w:val="24"/>
              </w:rPr>
            </w:pPr>
            <w:r>
              <w:rPr>
                <w:sz w:val="24"/>
              </w:rPr>
              <w:t>e.</w:t>
            </w:r>
            <w:r>
              <w:rPr>
                <w:spacing w:val="-9"/>
                <w:sz w:val="24"/>
              </w:rPr>
              <w:t> </w:t>
            </w:r>
            <w:r>
              <w:rPr>
                <w:sz w:val="24"/>
              </w:rPr>
              <w:t>diatas</w:t>
            </w:r>
            <w:r>
              <w:rPr>
                <w:spacing w:val="-10"/>
                <w:sz w:val="24"/>
              </w:rPr>
              <w:t> </w:t>
            </w:r>
            <w:r>
              <w:rPr>
                <w:sz w:val="24"/>
              </w:rPr>
              <w:t>8</w:t>
            </w:r>
            <w:r>
              <w:rPr>
                <w:spacing w:val="-9"/>
                <w:sz w:val="24"/>
              </w:rPr>
              <w:t> </w:t>
            </w:r>
            <w:r>
              <w:rPr>
                <w:sz w:val="24"/>
              </w:rPr>
              <w:t>tahun</w:t>
            </w:r>
            <w:r>
              <w:rPr>
                <w:spacing w:val="-9"/>
                <w:sz w:val="24"/>
              </w:rPr>
              <w:t> </w:t>
            </w:r>
            <w:r>
              <w:rPr>
                <w:sz w:val="24"/>
              </w:rPr>
              <w:t>(… </w:t>
            </w:r>
            <w:r>
              <w:rPr>
                <w:spacing w:val="-2"/>
                <w:sz w:val="24"/>
              </w:rPr>
              <w:t>Tahun)</w:t>
            </w:r>
          </w:p>
        </w:tc>
        <w:tc>
          <w:tcPr>
            <w:tcW w:w="1554" w:type="dxa"/>
          </w:tcPr>
          <w:p>
            <w:pPr>
              <w:pStyle w:val="TableParagraph"/>
              <w:rPr>
                <w:sz w:val="24"/>
              </w:rPr>
            </w:pPr>
          </w:p>
        </w:tc>
      </w:tr>
    </w:tbl>
    <w:p>
      <w:pPr>
        <w:pStyle w:val="TableParagraph"/>
        <w:spacing w:after="0"/>
        <w:rPr>
          <w:sz w:val="24"/>
        </w:rPr>
        <w:sectPr>
          <w:footerReference w:type="default" r:id="rId24"/>
          <w:pgSz w:w="11920" w:h="16840"/>
          <w:pgMar w:header="0" w:footer="1345" w:top="1940" w:bottom="1540" w:left="1700" w:right="425"/>
        </w:sectPr>
      </w:pPr>
    </w:p>
    <w:p>
      <w:pPr>
        <w:pStyle w:val="BodyText"/>
        <w:spacing w:before="52"/>
      </w:pPr>
    </w:p>
    <w:p>
      <w:pPr>
        <w:pStyle w:val="ListParagraph"/>
        <w:numPr>
          <w:ilvl w:val="1"/>
          <w:numId w:val="33"/>
        </w:numPr>
        <w:tabs>
          <w:tab w:pos="808" w:val="left" w:leader="none"/>
        </w:tabs>
        <w:spacing w:line="240" w:lineRule="auto" w:before="0" w:after="0"/>
        <w:ind w:left="808" w:right="0" w:hanging="240"/>
        <w:jc w:val="left"/>
        <w:rPr>
          <w:sz w:val="24"/>
        </w:rPr>
      </w:pPr>
      <w:r>
        <w:rPr>
          <w:sz w:val="24"/>
        </w:rPr>
        <w:t>Income</w:t>
      </w:r>
      <w:r>
        <w:rPr>
          <w:spacing w:val="1"/>
          <w:sz w:val="24"/>
        </w:rPr>
        <w:t> </w:t>
      </w:r>
      <w:r>
        <w:rPr>
          <w:sz w:val="24"/>
        </w:rPr>
        <w:t>/</w:t>
      </w:r>
      <w:r>
        <w:rPr>
          <w:spacing w:val="1"/>
          <w:sz w:val="24"/>
        </w:rPr>
        <w:t> </w:t>
      </w:r>
      <w:r>
        <w:rPr>
          <w:spacing w:val="-2"/>
          <w:sz w:val="24"/>
        </w:rPr>
        <w:t>salary:</w:t>
      </w:r>
    </w:p>
    <w:p>
      <w:pPr>
        <w:pStyle w:val="BodyText"/>
        <w:spacing w:before="8"/>
        <w:rPr>
          <w:sz w:val="12"/>
        </w:rPr>
      </w:pP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2647"/>
        <w:gridCol w:w="2129"/>
      </w:tblGrid>
      <w:tr>
        <w:trPr>
          <w:trHeight w:val="835" w:hRule="atLeast"/>
        </w:trPr>
        <w:tc>
          <w:tcPr>
            <w:tcW w:w="2138" w:type="dxa"/>
          </w:tcPr>
          <w:p>
            <w:pPr>
              <w:pStyle w:val="TableParagraph"/>
              <w:spacing w:line="266" w:lineRule="exact"/>
              <w:ind w:left="50"/>
              <w:rPr>
                <w:sz w:val="24"/>
              </w:rPr>
            </w:pPr>
            <w:r>
              <w:rPr>
                <w:sz w:val="24"/>
              </w:rPr>
              <w:t>a. &lt;</w:t>
            </w:r>
            <w:r>
              <w:rPr>
                <w:spacing w:val="1"/>
                <w:sz w:val="24"/>
              </w:rPr>
              <w:t> </w:t>
            </w:r>
            <w:r>
              <w:rPr>
                <w:spacing w:val="-2"/>
                <w:sz w:val="24"/>
              </w:rPr>
              <w:t>3.500.000</w:t>
            </w:r>
          </w:p>
        </w:tc>
        <w:tc>
          <w:tcPr>
            <w:tcW w:w="2647" w:type="dxa"/>
          </w:tcPr>
          <w:p>
            <w:pPr>
              <w:pStyle w:val="TableParagraph"/>
              <w:spacing w:line="266" w:lineRule="exact"/>
              <w:ind w:left="556"/>
              <w:rPr>
                <w:sz w:val="24"/>
              </w:rPr>
            </w:pPr>
            <w:r>
              <w:rPr>
                <w:sz w:val="24"/>
              </w:rPr>
              <w:t>b. 3.500.000 </w:t>
            </w:r>
            <w:r>
              <w:rPr>
                <w:spacing w:val="-5"/>
                <w:sz w:val="24"/>
              </w:rPr>
              <w:t>s.d</w:t>
            </w:r>
          </w:p>
          <w:p>
            <w:pPr>
              <w:pStyle w:val="TableParagraph"/>
              <w:spacing w:before="140"/>
              <w:ind w:left="556"/>
              <w:rPr>
                <w:sz w:val="24"/>
              </w:rPr>
            </w:pPr>
            <w:r>
              <w:rPr>
                <w:spacing w:val="-2"/>
                <w:sz w:val="24"/>
              </w:rPr>
              <w:t>4.500.000</w:t>
            </w:r>
          </w:p>
        </w:tc>
        <w:tc>
          <w:tcPr>
            <w:tcW w:w="2129" w:type="dxa"/>
          </w:tcPr>
          <w:p>
            <w:pPr>
              <w:pStyle w:val="TableParagraph"/>
              <w:spacing w:line="266" w:lineRule="exact"/>
              <w:ind w:left="558"/>
              <w:rPr>
                <w:sz w:val="24"/>
              </w:rPr>
            </w:pPr>
            <w:r>
              <w:rPr>
                <w:sz w:val="24"/>
              </w:rPr>
              <w:t>c. 4.500.000</w:t>
            </w:r>
            <w:r>
              <w:rPr>
                <w:spacing w:val="1"/>
                <w:sz w:val="24"/>
              </w:rPr>
              <w:t> </w:t>
            </w:r>
            <w:r>
              <w:rPr>
                <w:spacing w:val="-5"/>
                <w:sz w:val="24"/>
              </w:rPr>
              <w:t>s.d</w:t>
            </w:r>
          </w:p>
          <w:p>
            <w:pPr>
              <w:pStyle w:val="TableParagraph"/>
              <w:spacing w:before="140"/>
              <w:ind w:left="558"/>
              <w:rPr>
                <w:sz w:val="24"/>
              </w:rPr>
            </w:pPr>
            <w:r>
              <w:rPr>
                <w:spacing w:val="-2"/>
                <w:sz w:val="24"/>
              </w:rPr>
              <w:t>5.500.000</w:t>
            </w:r>
          </w:p>
        </w:tc>
      </w:tr>
      <w:tr>
        <w:trPr>
          <w:trHeight w:val="834" w:hRule="atLeast"/>
        </w:trPr>
        <w:tc>
          <w:tcPr>
            <w:tcW w:w="2138" w:type="dxa"/>
          </w:tcPr>
          <w:p>
            <w:pPr>
              <w:pStyle w:val="TableParagraph"/>
              <w:spacing w:before="143"/>
              <w:ind w:left="50"/>
              <w:rPr>
                <w:sz w:val="24"/>
              </w:rPr>
            </w:pPr>
            <w:r>
              <w:rPr>
                <w:sz w:val="24"/>
              </w:rPr>
              <w:t>d. 5.500.000 </w:t>
            </w:r>
            <w:r>
              <w:rPr>
                <w:spacing w:val="-5"/>
                <w:sz w:val="24"/>
              </w:rPr>
              <w:t>s.d</w:t>
            </w:r>
          </w:p>
          <w:p>
            <w:pPr>
              <w:pStyle w:val="TableParagraph"/>
              <w:spacing w:line="256" w:lineRule="exact" w:before="140"/>
              <w:ind w:left="50"/>
              <w:rPr>
                <w:sz w:val="24"/>
              </w:rPr>
            </w:pPr>
            <w:r>
              <w:rPr>
                <w:spacing w:val="-2"/>
                <w:sz w:val="24"/>
              </w:rPr>
              <w:t>6.500.000</w:t>
            </w:r>
          </w:p>
        </w:tc>
        <w:tc>
          <w:tcPr>
            <w:tcW w:w="2647" w:type="dxa"/>
          </w:tcPr>
          <w:p>
            <w:pPr>
              <w:pStyle w:val="TableParagraph"/>
              <w:spacing w:before="143"/>
              <w:ind w:left="556"/>
              <w:rPr>
                <w:sz w:val="24"/>
              </w:rPr>
            </w:pPr>
            <w:r>
              <w:rPr>
                <w:sz w:val="24"/>
              </w:rPr>
              <w:t>e. &gt;</w:t>
            </w:r>
            <w:r>
              <w:rPr>
                <w:spacing w:val="1"/>
                <w:sz w:val="24"/>
              </w:rPr>
              <w:t> </w:t>
            </w:r>
            <w:r>
              <w:rPr>
                <w:spacing w:val="-2"/>
                <w:sz w:val="24"/>
              </w:rPr>
              <w:t>6.500.000</w:t>
            </w:r>
          </w:p>
        </w:tc>
        <w:tc>
          <w:tcPr>
            <w:tcW w:w="2129" w:type="dxa"/>
          </w:tcPr>
          <w:p>
            <w:pPr>
              <w:pStyle w:val="TableParagraph"/>
              <w:rPr>
                <w:sz w:val="22"/>
              </w:rPr>
            </w:pPr>
          </w:p>
        </w:tc>
      </w:tr>
    </w:tbl>
    <w:p>
      <w:pPr>
        <w:pStyle w:val="BodyText"/>
      </w:pPr>
    </w:p>
    <w:p>
      <w:pPr>
        <w:pStyle w:val="BodyText"/>
      </w:pPr>
    </w:p>
    <w:p>
      <w:pPr>
        <w:pStyle w:val="BodyText"/>
      </w:pPr>
    </w:p>
    <w:p>
      <w:pPr>
        <w:pStyle w:val="BodyText"/>
        <w:spacing w:before="21"/>
      </w:pPr>
    </w:p>
    <w:p>
      <w:pPr>
        <w:pStyle w:val="Heading2"/>
        <w:numPr>
          <w:ilvl w:val="0"/>
          <w:numId w:val="33"/>
        </w:numPr>
        <w:tabs>
          <w:tab w:pos="848" w:val="left" w:leader="none"/>
        </w:tabs>
        <w:spacing w:line="240" w:lineRule="auto" w:before="1" w:after="0"/>
        <w:ind w:left="848" w:right="0" w:hanging="280"/>
        <w:jc w:val="left"/>
      </w:pPr>
      <w:r>
        <w:rPr/>
        <w:t>DAFTAR</w:t>
      </w:r>
      <w:r>
        <w:rPr>
          <w:spacing w:val="-5"/>
        </w:rPr>
        <w:t> </w:t>
      </w:r>
      <w:r>
        <w:rPr/>
        <w:t>PERTANYAAN</w:t>
      </w:r>
      <w:r>
        <w:rPr>
          <w:spacing w:val="-5"/>
        </w:rPr>
        <w:t> </w:t>
      </w:r>
      <w:r>
        <w:rPr/>
        <w:t>/</w:t>
      </w:r>
      <w:r>
        <w:rPr>
          <w:spacing w:val="-2"/>
        </w:rPr>
        <w:t> PERNYATAAN</w:t>
      </w:r>
    </w:p>
    <w:p>
      <w:pPr>
        <w:pStyle w:val="BodyText"/>
        <w:spacing w:before="275"/>
        <w:rPr>
          <w:b/>
        </w:rPr>
      </w:pPr>
    </w:p>
    <w:p>
      <w:pPr>
        <w:pStyle w:val="BodyText"/>
        <w:spacing w:before="1"/>
        <w:ind w:left="568"/>
      </w:pPr>
      <w:r>
        <w:rPr/>
        <w:t>Petunjuk:</w:t>
      </w:r>
      <w:r>
        <w:rPr>
          <w:spacing w:val="-2"/>
        </w:rPr>
        <w:t> </w:t>
      </w:r>
      <w:r>
        <w:rPr/>
        <w:t>Berikan</w:t>
      </w:r>
      <w:r>
        <w:rPr>
          <w:spacing w:val="-1"/>
        </w:rPr>
        <w:t> </w:t>
      </w:r>
      <w:r>
        <w:rPr/>
        <w:t>Tanda (x),</w:t>
      </w:r>
      <w:r>
        <w:rPr>
          <w:spacing w:val="-5"/>
        </w:rPr>
        <w:t> </w:t>
      </w:r>
      <w:r>
        <w:rPr/>
        <w:t>atau</w:t>
      </w:r>
      <w:r>
        <w:rPr>
          <w:spacing w:val="-6"/>
        </w:rPr>
        <w:t> </w:t>
      </w:r>
      <w:r>
        <w:rPr/>
        <w:t>Tanda (v)</w:t>
      </w:r>
      <w:r>
        <w:rPr>
          <w:spacing w:val="-1"/>
        </w:rPr>
        <w:t> </w:t>
      </w:r>
      <w:r>
        <w:rPr/>
        <w:t>pada pilihan</w:t>
      </w:r>
      <w:r>
        <w:rPr>
          <w:spacing w:val="-1"/>
        </w:rPr>
        <w:t> </w:t>
      </w:r>
      <w:r>
        <w:rPr/>
        <w:t>jawaban</w:t>
      </w:r>
      <w:r>
        <w:rPr>
          <w:spacing w:val="-1"/>
        </w:rPr>
        <w:t> </w:t>
      </w:r>
      <w:r>
        <w:rPr/>
        <w:t>sebagai</w:t>
      </w:r>
      <w:r>
        <w:rPr>
          <w:spacing w:val="10"/>
        </w:rPr>
        <w:t> </w:t>
      </w:r>
      <w:r>
        <w:rPr>
          <w:spacing w:val="-2"/>
        </w:rPr>
        <w:t>berikut</w:t>
      </w:r>
    </w:p>
    <w:p>
      <w:pPr>
        <w:pStyle w:val="BodyText"/>
      </w:pPr>
    </w:p>
    <w:p>
      <w:pPr>
        <w:pStyle w:val="BodyText"/>
      </w:pPr>
    </w:p>
    <w:p>
      <w:pPr>
        <w:pStyle w:val="ListParagraph"/>
        <w:numPr>
          <w:ilvl w:val="1"/>
          <w:numId w:val="33"/>
        </w:numPr>
        <w:tabs>
          <w:tab w:pos="808" w:val="left" w:leader="none"/>
        </w:tabs>
        <w:spacing w:line="240" w:lineRule="auto" w:before="0" w:after="0"/>
        <w:ind w:left="808" w:right="0" w:hanging="240"/>
        <w:jc w:val="left"/>
        <w:rPr>
          <w:sz w:val="24"/>
        </w:rPr>
      </w:pPr>
      <w:r>
        <w:rPr>
          <w:sz w:val="24"/>
        </w:rPr>
        <w:t>Sangat</w:t>
      </w:r>
      <w:r>
        <w:rPr>
          <w:spacing w:val="-2"/>
          <w:sz w:val="24"/>
        </w:rPr>
        <w:t> </w:t>
      </w:r>
      <w:r>
        <w:rPr>
          <w:sz w:val="24"/>
        </w:rPr>
        <w:t>Tidak</w:t>
      </w:r>
      <w:r>
        <w:rPr>
          <w:spacing w:val="-1"/>
          <w:sz w:val="24"/>
        </w:rPr>
        <w:t> </w:t>
      </w:r>
      <w:r>
        <w:rPr>
          <w:spacing w:val="-2"/>
          <w:sz w:val="24"/>
        </w:rPr>
        <w:t>Setuju</w:t>
      </w:r>
    </w:p>
    <w:p>
      <w:pPr>
        <w:pStyle w:val="ListParagraph"/>
        <w:numPr>
          <w:ilvl w:val="1"/>
          <w:numId w:val="33"/>
        </w:numPr>
        <w:tabs>
          <w:tab w:pos="808" w:val="left" w:leader="none"/>
        </w:tabs>
        <w:spacing w:line="240" w:lineRule="auto" w:before="140" w:after="0"/>
        <w:ind w:left="808" w:right="0" w:hanging="240"/>
        <w:jc w:val="left"/>
        <w:rPr>
          <w:sz w:val="24"/>
        </w:rPr>
      </w:pPr>
      <w:r>
        <w:rPr>
          <w:sz w:val="24"/>
        </w:rPr>
        <w:t>Tidak </w:t>
      </w:r>
      <w:r>
        <w:rPr>
          <w:spacing w:val="-2"/>
          <w:sz w:val="24"/>
        </w:rPr>
        <w:t>Setuju</w:t>
      </w:r>
    </w:p>
    <w:p>
      <w:pPr>
        <w:pStyle w:val="ListParagraph"/>
        <w:numPr>
          <w:ilvl w:val="1"/>
          <w:numId w:val="33"/>
        </w:numPr>
        <w:tabs>
          <w:tab w:pos="808" w:val="left" w:leader="none"/>
        </w:tabs>
        <w:spacing w:line="240" w:lineRule="auto" w:before="136" w:after="0"/>
        <w:ind w:left="808" w:right="0" w:hanging="240"/>
        <w:jc w:val="left"/>
        <w:rPr>
          <w:sz w:val="24"/>
        </w:rPr>
      </w:pPr>
      <w:r>
        <w:rPr>
          <w:spacing w:val="-2"/>
          <w:sz w:val="24"/>
        </w:rPr>
        <w:t>Netral</w:t>
      </w:r>
    </w:p>
    <w:p>
      <w:pPr>
        <w:pStyle w:val="ListParagraph"/>
        <w:numPr>
          <w:ilvl w:val="1"/>
          <w:numId w:val="33"/>
        </w:numPr>
        <w:tabs>
          <w:tab w:pos="808" w:val="left" w:leader="none"/>
        </w:tabs>
        <w:spacing w:line="240" w:lineRule="auto" w:before="140" w:after="0"/>
        <w:ind w:left="808" w:right="0" w:hanging="240"/>
        <w:jc w:val="left"/>
        <w:rPr>
          <w:sz w:val="24"/>
        </w:rPr>
      </w:pPr>
      <w:r>
        <w:rPr>
          <w:spacing w:val="-2"/>
          <w:sz w:val="24"/>
        </w:rPr>
        <w:t>Setuju</w:t>
      </w:r>
    </w:p>
    <w:p>
      <w:pPr>
        <w:pStyle w:val="ListParagraph"/>
        <w:numPr>
          <w:ilvl w:val="1"/>
          <w:numId w:val="33"/>
        </w:numPr>
        <w:tabs>
          <w:tab w:pos="808" w:val="left" w:leader="none"/>
        </w:tabs>
        <w:spacing w:line="240" w:lineRule="auto" w:before="136" w:after="0"/>
        <w:ind w:left="808" w:right="0" w:hanging="240"/>
        <w:jc w:val="left"/>
        <w:rPr>
          <w:sz w:val="24"/>
        </w:rPr>
      </w:pPr>
      <w:r>
        <w:rPr>
          <w:sz w:val="24"/>
        </w:rPr>
        <w:t>Sangat </w:t>
      </w:r>
      <w:r>
        <w:rPr>
          <w:spacing w:val="-2"/>
          <w:sz w:val="24"/>
        </w:rPr>
        <w:t>Setuju</w:t>
      </w:r>
    </w:p>
    <w:p>
      <w:pPr>
        <w:pStyle w:val="ListParagraph"/>
        <w:spacing w:after="0" w:line="240" w:lineRule="auto"/>
        <w:jc w:val="left"/>
        <w:rPr>
          <w:sz w:val="24"/>
        </w:rPr>
        <w:sectPr>
          <w:pgSz w:w="11920" w:h="16840"/>
          <w:pgMar w:header="0" w:footer="1345" w:top="1940" w:bottom="1540" w:left="1700" w:right="425"/>
        </w:sectPr>
      </w:pPr>
    </w:p>
    <w:p>
      <w:pPr>
        <w:pStyle w:val="BodyText"/>
        <w:spacing w:before="94"/>
        <w:rPr>
          <w:sz w:val="20"/>
        </w:rPr>
      </w:pPr>
    </w:p>
    <w:tbl>
      <w:tblPr>
        <w:tblW w:w="0" w:type="auto"/>
        <w:jc w:val="left"/>
        <w:tblInd w:w="289"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CellMar>
          <w:top w:w="0" w:type="dxa"/>
          <w:left w:w="0" w:type="dxa"/>
          <w:bottom w:w="0" w:type="dxa"/>
          <w:right w:w="0" w:type="dxa"/>
        </w:tblCellMar>
        <w:tblLook w:val="01E0"/>
      </w:tblPr>
      <w:tblGrid>
        <w:gridCol w:w="1465"/>
        <w:gridCol w:w="907"/>
        <w:gridCol w:w="3254"/>
        <w:gridCol w:w="684"/>
        <w:gridCol w:w="682"/>
        <w:gridCol w:w="682"/>
        <w:gridCol w:w="682"/>
        <w:gridCol w:w="680"/>
      </w:tblGrid>
      <w:tr>
        <w:trPr>
          <w:trHeight w:val="210" w:hRule="atLeast"/>
        </w:trPr>
        <w:tc>
          <w:tcPr>
            <w:tcW w:w="1465" w:type="dxa"/>
            <w:tcBorders>
              <w:bottom w:val="single" w:sz="4" w:space="0" w:color="000000"/>
            </w:tcBorders>
          </w:tcPr>
          <w:p>
            <w:pPr>
              <w:pStyle w:val="TableParagraph"/>
              <w:spacing w:line="183" w:lineRule="exact" w:before="7"/>
              <w:ind w:left="33"/>
              <w:rPr>
                <w:rFonts w:ascii="Calibri"/>
                <w:b/>
                <w:sz w:val="17"/>
              </w:rPr>
            </w:pPr>
            <w:r>
              <w:rPr>
                <w:rFonts w:ascii="Calibri"/>
                <w:b/>
                <w:sz w:val="17"/>
              </w:rPr>
              <w:t>Kompensasi</w:t>
            </w:r>
            <w:r>
              <w:rPr>
                <w:rFonts w:ascii="Calibri"/>
                <w:b/>
                <w:spacing w:val="4"/>
                <w:sz w:val="17"/>
              </w:rPr>
              <w:t> </w:t>
            </w:r>
            <w:r>
              <w:rPr>
                <w:rFonts w:ascii="Calibri"/>
                <w:b/>
                <w:spacing w:val="-4"/>
                <w:sz w:val="17"/>
              </w:rPr>
              <w:t>(X1)</w:t>
            </w:r>
          </w:p>
        </w:tc>
        <w:tc>
          <w:tcPr>
            <w:tcW w:w="907" w:type="dxa"/>
            <w:tcBorders>
              <w:bottom w:val="single" w:sz="8" w:space="0" w:color="000000"/>
            </w:tcBorders>
          </w:tcPr>
          <w:p>
            <w:pPr>
              <w:pStyle w:val="TableParagraph"/>
              <w:rPr>
                <w:sz w:val="14"/>
              </w:rPr>
            </w:pPr>
          </w:p>
        </w:tc>
        <w:tc>
          <w:tcPr>
            <w:tcW w:w="3254" w:type="dxa"/>
            <w:tcBorders>
              <w:bottom w:val="single" w:sz="8" w:space="0" w:color="000000"/>
            </w:tcBorders>
          </w:tcPr>
          <w:p>
            <w:pPr>
              <w:pStyle w:val="TableParagraph"/>
              <w:rPr>
                <w:sz w:val="14"/>
              </w:rPr>
            </w:pPr>
          </w:p>
        </w:tc>
        <w:tc>
          <w:tcPr>
            <w:tcW w:w="684" w:type="dxa"/>
            <w:tcBorders>
              <w:bottom w:val="single" w:sz="8" w:space="0" w:color="000000"/>
            </w:tcBorders>
          </w:tcPr>
          <w:p>
            <w:pPr>
              <w:pStyle w:val="TableParagraph"/>
              <w:rPr>
                <w:sz w:val="14"/>
              </w:rPr>
            </w:pPr>
          </w:p>
        </w:tc>
        <w:tc>
          <w:tcPr>
            <w:tcW w:w="682" w:type="dxa"/>
            <w:tcBorders>
              <w:bottom w:val="single" w:sz="8" w:space="0" w:color="000000"/>
            </w:tcBorders>
          </w:tcPr>
          <w:p>
            <w:pPr>
              <w:pStyle w:val="TableParagraph"/>
              <w:rPr>
                <w:sz w:val="14"/>
              </w:rPr>
            </w:pPr>
          </w:p>
        </w:tc>
        <w:tc>
          <w:tcPr>
            <w:tcW w:w="682" w:type="dxa"/>
            <w:tcBorders>
              <w:bottom w:val="single" w:sz="8" w:space="0" w:color="000000"/>
            </w:tcBorders>
          </w:tcPr>
          <w:p>
            <w:pPr>
              <w:pStyle w:val="TableParagraph"/>
              <w:rPr>
                <w:sz w:val="14"/>
              </w:rPr>
            </w:pPr>
          </w:p>
        </w:tc>
        <w:tc>
          <w:tcPr>
            <w:tcW w:w="682" w:type="dxa"/>
            <w:tcBorders>
              <w:bottom w:val="single" w:sz="8" w:space="0" w:color="000000"/>
            </w:tcBorders>
          </w:tcPr>
          <w:p>
            <w:pPr>
              <w:pStyle w:val="TableParagraph"/>
              <w:rPr>
                <w:sz w:val="14"/>
              </w:rPr>
            </w:pPr>
          </w:p>
        </w:tc>
        <w:tc>
          <w:tcPr>
            <w:tcW w:w="680" w:type="dxa"/>
            <w:tcBorders>
              <w:bottom w:val="single" w:sz="8" w:space="0" w:color="000000"/>
            </w:tcBorders>
          </w:tcPr>
          <w:p>
            <w:pPr>
              <w:pStyle w:val="TableParagraph"/>
              <w:rPr>
                <w:sz w:val="14"/>
              </w:rPr>
            </w:pPr>
          </w:p>
        </w:tc>
      </w:tr>
      <w:tr>
        <w:trPr>
          <w:trHeight w:val="380" w:hRule="atLeas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before="95"/>
              <w:ind w:left="33"/>
              <w:rPr>
                <w:sz w:val="17"/>
              </w:rPr>
            </w:pPr>
            <w:r>
              <w:rPr>
                <w:spacing w:val="-2"/>
                <w:sz w:val="17"/>
              </w:rPr>
              <w:t>Indikator</w:t>
            </w:r>
          </w:p>
        </w:tc>
        <w:tc>
          <w:tcPr>
            <w:tcW w:w="907" w:type="dxa"/>
            <w:tcBorders>
              <w:top w:val="single" w:sz="8" w:space="0" w:color="000000"/>
              <w:left w:val="single" w:sz="4" w:space="0" w:color="000000"/>
              <w:bottom w:val="single" w:sz="8" w:space="0" w:color="000000"/>
              <w:right w:val="single" w:sz="8" w:space="0" w:color="000000"/>
            </w:tcBorders>
          </w:tcPr>
          <w:p>
            <w:pPr>
              <w:pStyle w:val="TableParagraph"/>
              <w:spacing w:before="11"/>
              <w:ind w:left="33"/>
              <w:rPr>
                <w:sz w:val="15"/>
              </w:rPr>
            </w:pPr>
            <w:r>
              <w:rPr>
                <w:spacing w:val="-4"/>
                <w:sz w:val="15"/>
              </w:rPr>
              <w:t>Kode</w:t>
            </w:r>
          </w:p>
          <w:p>
            <w:pPr>
              <w:pStyle w:val="TableParagraph"/>
              <w:spacing w:line="153" w:lineRule="exact" w:before="24"/>
              <w:ind w:left="33"/>
              <w:rPr>
                <w:sz w:val="15"/>
              </w:rPr>
            </w:pPr>
            <w:r>
              <w:rPr>
                <w:spacing w:val="-2"/>
                <w:sz w:val="15"/>
              </w:rPr>
              <w:t>Pertanyaan</w:t>
            </w: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3"/>
              <w:ind w:left="32"/>
              <w:rPr>
                <w:sz w:val="15"/>
              </w:rPr>
            </w:pPr>
            <w:r>
              <w:rPr>
                <w:spacing w:val="-2"/>
                <w:sz w:val="15"/>
              </w:rPr>
              <w:t>Pernyataan</w:t>
            </w:r>
          </w:p>
        </w:tc>
        <w:tc>
          <w:tcPr>
            <w:tcW w:w="3410" w:type="dxa"/>
            <w:gridSpan w:val="5"/>
            <w:tcBorders>
              <w:top w:val="single" w:sz="8" w:space="0" w:color="000000"/>
              <w:left w:val="single" w:sz="8" w:space="0" w:color="000000"/>
              <w:bottom w:val="single" w:sz="8" w:space="0" w:color="000000"/>
              <w:right w:val="single" w:sz="8" w:space="0" w:color="000000"/>
            </w:tcBorders>
          </w:tcPr>
          <w:p>
            <w:pPr>
              <w:pStyle w:val="TableParagraph"/>
              <w:spacing w:before="105"/>
              <w:ind w:left="738"/>
              <w:rPr>
                <w:sz w:val="15"/>
              </w:rPr>
            </w:pPr>
            <w:r>
              <w:rPr>
                <w:sz w:val="15"/>
              </w:rPr>
              <w:t>Pilihan</w:t>
            </w:r>
            <w:r>
              <w:rPr>
                <w:spacing w:val="4"/>
                <w:sz w:val="15"/>
              </w:rPr>
              <w:t> </w:t>
            </w:r>
            <w:r>
              <w:rPr>
                <w:sz w:val="15"/>
              </w:rPr>
              <w:t>Jawaban</w:t>
            </w:r>
            <w:r>
              <w:rPr>
                <w:spacing w:val="6"/>
                <w:sz w:val="15"/>
              </w:rPr>
              <w:t> </w:t>
            </w:r>
            <w:r>
              <w:rPr>
                <w:sz w:val="15"/>
              </w:rPr>
              <w:t>(Skala</w:t>
            </w:r>
            <w:r>
              <w:rPr>
                <w:spacing w:val="5"/>
                <w:sz w:val="15"/>
              </w:rPr>
              <w:t> </w:t>
            </w:r>
            <w:r>
              <w:rPr>
                <w:sz w:val="15"/>
              </w:rPr>
              <w:t>1</w:t>
            </w:r>
            <w:r>
              <w:rPr>
                <w:spacing w:val="4"/>
                <w:sz w:val="15"/>
              </w:rPr>
              <w:t> </w:t>
            </w:r>
            <w:r>
              <w:rPr>
                <w:sz w:val="15"/>
              </w:rPr>
              <w:t>s/d</w:t>
            </w:r>
            <w:r>
              <w:rPr>
                <w:spacing w:val="5"/>
                <w:sz w:val="15"/>
              </w:rPr>
              <w:t> </w:t>
            </w:r>
            <w:r>
              <w:rPr>
                <w:spacing w:val="-5"/>
                <w:sz w:val="15"/>
              </w:rPr>
              <w:t>5)</w:t>
            </w:r>
          </w:p>
        </w:tc>
      </w:tr>
      <w:tr>
        <w:trPr>
          <w:trHeight w:val="380"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64"/>
              <w:rPr>
                <w:sz w:val="15"/>
              </w:rPr>
            </w:pPr>
          </w:p>
          <w:p>
            <w:pPr>
              <w:pStyle w:val="TableParagraph"/>
              <w:ind w:left="18" w:right="23"/>
              <w:jc w:val="center"/>
              <w:rPr>
                <w:rFonts w:ascii="Calibri"/>
                <w:sz w:val="15"/>
              </w:rPr>
            </w:pPr>
            <w:r>
              <w:rPr>
                <w:rFonts w:ascii="Calibri"/>
                <w:spacing w:val="-4"/>
                <w:sz w:val="15"/>
              </w:rPr>
              <w:t>Gaji</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spacing w:before="66"/>
              <w:rPr>
                <w:sz w:val="15"/>
              </w:rPr>
            </w:pPr>
          </w:p>
          <w:p>
            <w:pPr>
              <w:pStyle w:val="TableParagraph"/>
              <w:spacing w:before="1"/>
              <w:ind w:left="33"/>
              <w:rPr>
                <w:sz w:val="15"/>
              </w:rPr>
            </w:pPr>
            <w:r>
              <w:rPr>
                <w:spacing w:val="-5"/>
                <w:sz w:val="15"/>
              </w:rPr>
              <w:t>P1</w:t>
            </w: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Gaji</w:t>
            </w:r>
            <w:r>
              <w:rPr>
                <w:spacing w:val="-2"/>
                <w:sz w:val="15"/>
              </w:rPr>
              <w:t> </w:t>
            </w:r>
            <w:r>
              <w:rPr>
                <w:sz w:val="15"/>
              </w:rPr>
              <w:t>pokok</w:t>
            </w:r>
            <w:r>
              <w:rPr>
                <w:spacing w:val="8"/>
                <w:sz w:val="15"/>
              </w:rPr>
              <w:t> </w:t>
            </w:r>
            <w:r>
              <w:rPr>
                <w:sz w:val="15"/>
              </w:rPr>
              <w:t>saya</w:t>
            </w:r>
            <w:r>
              <w:rPr>
                <w:spacing w:val="9"/>
                <w:sz w:val="15"/>
              </w:rPr>
              <w:t> </w:t>
            </w:r>
            <w:r>
              <w:rPr>
                <w:sz w:val="15"/>
              </w:rPr>
              <w:t>kompetitif</w:t>
            </w:r>
            <w:r>
              <w:rPr>
                <w:spacing w:val="7"/>
                <w:sz w:val="15"/>
              </w:rPr>
              <w:t> </w:t>
            </w:r>
            <w:r>
              <w:rPr>
                <w:sz w:val="15"/>
              </w:rPr>
              <w:t>dengan</w:t>
            </w:r>
            <w:r>
              <w:rPr>
                <w:spacing w:val="8"/>
                <w:sz w:val="15"/>
              </w:rPr>
              <w:t> </w:t>
            </w:r>
            <w:r>
              <w:rPr>
                <w:sz w:val="15"/>
              </w:rPr>
              <w:t>standar</w:t>
            </w:r>
            <w:r>
              <w:rPr>
                <w:spacing w:val="8"/>
                <w:sz w:val="15"/>
              </w:rPr>
              <w:t> </w:t>
            </w:r>
            <w:r>
              <w:rPr>
                <w:spacing w:val="-4"/>
                <w:sz w:val="15"/>
              </w:rPr>
              <w:t>gaji</w:t>
            </w:r>
          </w:p>
          <w:p>
            <w:pPr>
              <w:pStyle w:val="TableParagraph"/>
              <w:spacing w:line="153" w:lineRule="exact" w:before="24"/>
              <w:ind w:left="32"/>
              <w:rPr>
                <w:sz w:val="15"/>
              </w:rPr>
            </w:pPr>
            <w:r>
              <w:rPr>
                <w:spacing w:val="-2"/>
                <w:sz w:val="15"/>
              </w:rPr>
              <w:t>industri.</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3"/>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5</w:t>
            </w:r>
          </w:p>
        </w:tc>
      </w:tr>
      <w:tr>
        <w:trPr>
          <w:trHeight w:val="192"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left="32"/>
              <w:rPr>
                <w:sz w:val="15"/>
              </w:rPr>
            </w:pPr>
            <w:r>
              <w:rPr>
                <w:sz w:val="15"/>
              </w:rPr>
              <w:t>Saya</w:t>
            </w:r>
            <w:r>
              <w:rPr>
                <w:spacing w:val="6"/>
                <w:sz w:val="15"/>
              </w:rPr>
              <w:t> </w:t>
            </w:r>
            <w:r>
              <w:rPr>
                <w:sz w:val="15"/>
              </w:rPr>
              <w:t>puas</w:t>
            </w:r>
            <w:r>
              <w:rPr>
                <w:spacing w:val="7"/>
                <w:sz w:val="15"/>
              </w:rPr>
              <w:t> </w:t>
            </w:r>
            <w:r>
              <w:rPr>
                <w:sz w:val="15"/>
              </w:rPr>
              <w:t>dengan</w:t>
            </w:r>
            <w:r>
              <w:rPr>
                <w:spacing w:val="7"/>
                <w:sz w:val="15"/>
              </w:rPr>
              <w:t> </w:t>
            </w:r>
            <w:r>
              <w:rPr>
                <w:sz w:val="15"/>
              </w:rPr>
              <w:t>gaji</w:t>
            </w:r>
            <w:r>
              <w:rPr>
                <w:spacing w:val="-2"/>
                <w:sz w:val="15"/>
              </w:rPr>
              <w:t> </w:t>
            </w:r>
            <w:r>
              <w:rPr>
                <w:sz w:val="15"/>
              </w:rPr>
              <w:t>saya</w:t>
            </w:r>
            <w:r>
              <w:rPr>
                <w:spacing w:val="8"/>
                <w:sz w:val="15"/>
              </w:rPr>
              <w:t> </w:t>
            </w:r>
            <w:r>
              <w:rPr>
                <w:sz w:val="15"/>
              </w:rPr>
              <w:t>saat</w:t>
            </w:r>
            <w:r>
              <w:rPr>
                <w:spacing w:val="7"/>
                <w:sz w:val="15"/>
              </w:rPr>
              <w:t> </w:t>
            </w:r>
            <w:r>
              <w:rPr>
                <w:spacing w:val="-4"/>
                <w:sz w:val="15"/>
              </w:rPr>
              <w:t>ini.</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12" w:space="0" w:color="000000"/>
            </w:tcBorders>
          </w:tcPr>
          <w:p>
            <w:pPr>
              <w:pStyle w:val="TableParagraph"/>
              <w:spacing w:before="12"/>
              <w:ind w:left="32"/>
              <w:rPr>
                <w:sz w:val="15"/>
              </w:rPr>
            </w:pPr>
            <w:r>
              <w:rPr>
                <w:sz w:val="15"/>
              </w:rPr>
              <w:t>Jumlah</w:t>
            </w:r>
            <w:r>
              <w:rPr>
                <w:spacing w:val="7"/>
                <w:sz w:val="15"/>
              </w:rPr>
              <w:t> </w:t>
            </w:r>
            <w:r>
              <w:rPr>
                <w:sz w:val="15"/>
              </w:rPr>
              <w:t>Gaji</w:t>
            </w:r>
            <w:r>
              <w:rPr>
                <w:spacing w:val="-1"/>
                <w:sz w:val="15"/>
              </w:rPr>
              <w:t> </w:t>
            </w:r>
            <w:r>
              <w:rPr>
                <w:sz w:val="15"/>
              </w:rPr>
              <w:t>yang saya</w:t>
            </w:r>
            <w:r>
              <w:rPr>
                <w:spacing w:val="8"/>
                <w:sz w:val="15"/>
              </w:rPr>
              <w:t> </w:t>
            </w:r>
            <w:r>
              <w:rPr>
                <w:sz w:val="15"/>
              </w:rPr>
              <w:t>terima</w:t>
            </w:r>
            <w:r>
              <w:rPr>
                <w:spacing w:val="8"/>
                <w:sz w:val="15"/>
              </w:rPr>
              <w:t> </w:t>
            </w:r>
            <w:r>
              <w:rPr>
                <w:sz w:val="15"/>
              </w:rPr>
              <w:t>sudah</w:t>
            </w:r>
            <w:r>
              <w:rPr>
                <w:spacing w:val="8"/>
                <w:sz w:val="15"/>
              </w:rPr>
              <w:t> </w:t>
            </w:r>
            <w:r>
              <w:rPr>
                <w:spacing w:val="-2"/>
                <w:sz w:val="15"/>
              </w:rPr>
              <w:t>dapat</w:t>
            </w:r>
          </w:p>
          <w:p>
            <w:pPr>
              <w:pStyle w:val="TableParagraph"/>
              <w:spacing w:line="153" w:lineRule="exact" w:before="23"/>
              <w:ind w:left="32"/>
              <w:rPr>
                <w:sz w:val="15"/>
              </w:rPr>
            </w:pPr>
            <w:r>
              <w:rPr>
                <w:sz w:val="15"/>
              </w:rPr>
              <w:t>mencukupi</w:t>
            </w:r>
            <w:r>
              <w:rPr>
                <w:spacing w:val="-1"/>
                <w:sz w:val="15"/>
              </w:rPr>
              <w:t> </w:t>
            </w:r>
            <w:r>
              <w:rPr>
                <w:sz w:val="15"/>
              </w:rPr>
              <w:t>semua</w:t>
            </w:r>
            <w:r>
              <w:rPr>
                <w:spacing w:val="10"/>
                <w:sz w:val="15"/>
              </w:rPr>
              <w:t> </w:t>
            </w:r>
            <w:r>
              <w:rPr>
                <w:sz w:val="15"/>
              </w:rPr>
              <w:t>kebutuhan</w:t>
            </w:r>
            <w:r>
              <w:rPr>
                <w:spacing w:val="10"/>
                <w:sz w:val="15"/>
              </w:rPr>
              <w:t> </w:t>
            </w:r>
            <w:r>
              <w:rPr>
                <w:spacing w:val="-2"/>
                <w:sz w:val="15"/>
              </w:rPr>
              <w:t>saya.</w:t>
            </w:r>
          </w:p>
        </w:tc>
        <w:tc>
          <w:tcPr>
            <w:tcW w:w="684" w:type="dxa"/>
            <w:tcBorders>
              <w:top w:val="single" w:sz="8" w:space="0" w:color="000000"/>
              <w:left w:val="single" w:sz="12" w:space="0" w:color="000000"/>
              <w:bottom w:val="single" w:sz="8" w:space="0" w:color="000000"/>
              <w:right w:val="single" w:sz="8" w:space="0" w:color="000000"/>
            </w:tcBorders>
          </w:tcPr>
          <w:p>
            <w:pPr>
              <w:pStyle w:val="TableParagraph"/>
              <w:spacing w:before="114"/>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5</w:t>
            </w:r>
          </w:p>
        </w:tc>
      </w:tr>
      <w:tr>
        <w:trPr>
          <w:trHeight w:val="380"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58"/>
              <w:rPr>
                <w:sz w:val="15"/>
              </w:rPr>
            </w:pPr>
          </w:p>
          <w:p>
            <w:pPr>
              <w:pStyle w:val="TableParagraph"/>
              <w:ind w:left="18" w:right="33"/>
              <w:jc w:val="center"/>
              <w:rPr>
                <w:rFonts w:ascii="Calibri"/>
                <w:sz w:val="15"/>
              </w:rPr>
            </w:pPr>
            <w:r>
              <w:rPr>
                <w:rFonts w:ascii="Calibri"/>
                <w:spacing w:val="-2"/>
                <w:sz w:val="15"/>
              </w:rPr>
              <w:t>Bonus</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spacing w:before="160"/>
              <w:rPr>
                <w:sz w:val="15"/>
              </w:rPr>
            </w:pPr>
          </w:p>
          <w:p>
            <w:pPr>
              <w:pStyle w:val="TableParagraph"/>
              <w:spacing w:before="1"/>
              <w:ind w:left="33"/>
              <w:rPr>
                <w:sz w:val="15"/>
              </w:rPr>
            </w:pPr>
            <w:r>
              <w:rPr>
                <w:spacing w:val="-5"/>
                <w:sz w:val="15"/>
              </w:rPr>
              <w:t>P2</w:t>
            </w: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2"/>
              <w:ind w:left="32"/>
              <w:rPr>
                <w:sz w:val="15"/>
              </w:rPr>
            </w:pPr>
            <w:r>
              <w:rPr>
                <w:sz w:val="15"/>
              </w:rPr>
              <w:t>Saya</w:t>
            </w:r>
            <w:r>
              <w:rPr>
                <w:spacing w:val="7"/>
                <w:sz w:val="15"/>
              </w:rPr>
              <w:t> </w:t>
            </w:r>
            <w:r>
              <w:rPr>
                <w:sz w:val="15"/>
              </w:rPr>
              <w:t>menerima</w:t>
            </w:r>
            <w:r>
              <w:rPr>
                <w:spacing w:val="8"/>
                <w:sz w:val="15"/>
              </w:rPr>
              <w:t> </w:t>
            </w:r>
            <w:r>
              <w:rPr>
                <w:sz w:val="15"/>
              </w:rPr>
              <w:t>bonus</w:t>
            </w:r>
            <w:r>
              <w:rPr>
                <w:spacing w:val="8"/>
                <w:sz w:val="15"/>
              </w:rPr>
              <w:t> </w:t>
            </w:r>
            <w:r>
              <w:rPr>
                <w:sz w:val="15"/>
              </w:rPr>
              <w:t>yang</w:t>
            </w:r>
            <w:r>
              <w:rPr>
                <w:spacing w:val="-1"/>
                <w:sz w:val="15"/>
              </w:rPr>
              <w:t> </w:t>
            </w:r>
            <w:r>
              <w:rPr>
                <w:sz w:val="15"/>
              </w:rPr>
              <w:t>adil</w:t>
            </w:r>
            <w:r>
              <w:rPr>
                <w:spacing w:val="-1"/>
                <w:sz w:val="15"/>
              </w:rPr>
              <w:t> </w:t>
            </w:r>
            <w:r>
              <w:rPr>
                <w:sz w:val="15"/>
              </w:rPr>
              <w:t>dan</w:t>
            </w:r>
            <w:r>
              <w:rPr>
                <w:spacing w:val="8"/>
                <w:sz w:val="15"/>
              </w:rPr>
              <w:t> </w:t>
            </w:r>
            <w:r>
              <w:rPr>
                <w:spacing w:val="-2"/>
                <w:sz w:val="15"/>
              </w:rPr>
              <w:t>mencerminkan</w:t>
            </w:r>
          </w:p>
          <w:p>
            <w:pPr>
              <w:pStyle w:val="TableParagraph"/>
              <w:spacing w:line="153" w:lineRule="exact" w:before="23"/>
              <w:ind w:left="32"/>
              <w:rPr>
                <w:sz w:val="15"/>
              </w:rPr>
            </w:pPr>
            <w:r>
              <w:rPr>
                <w:sz w:val="15"/>
              </w:rPr>
              <w:t>kinerja</w:t>
            </w:r>
            <w:r>
              <w:rPr>
                <w:spacing w:val="4"/>
                <w:sz w:val="15"/>
              </w:rPr>
              <w:t> </w:t>
            </w:r>
            <w:r>
              <w:rPr>
                <w:spacing w:val="-2"/>
                <w:sz w:val="15"/>
              </w:rPr>
              <w:t>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4"/>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Sistem</w:t>
            </w:r>
            <w:r>
              <w:rPr>
                <w:spacing w:val="7"/>
                <w:sz w:val="15"/>
              </w:rPr>
              <w:t> </w:t>
            </w:r>
            <w:r>
              <w:rPr>
                <w:sz w:val="15"/>
              </w:rPr>
              <w:t>bonus</w:t>
            </w:r>
            <w:r>
              <w:rPr>
                <w:spacing w:val="7"/>
                <w:sz w:val="15"/>
              </w:rPr>
              <w:t> </w:t>
            </w:r>
            <w:r>
              <w:rPr>
                <w:sz w:val="15"/>
              </w:rPr>
              <w:t>yang</w:t>
            </w:r>
            <w:r>
              <w:rPr>
                <w:spacing w:val="-2"/>
                <w:sz w:val="15"/>
              </w:rPr>
              <w:t> </w:t>
            </w:r>
            <w:r>
              <w:rPr>
                <w:sz w:val="15"/>
              </w:rPr>
              <w:t>diterapkan</w:t>
            </w:r>
            <w:r>
              <w:rPr>
                <w:spacing w:val="8"/>
                <w:sz w:val="15"/>
              </w:rPr>
              <w:t> </w:t>
            </w:r>
            <w:r>
              <w:rPr>
                <w:sz w:val="15"/>
              </w:rPr>
              <w:t>sangat</w:t>
            </w:r>
            <w:r>
              <w:rPr>
                <w:spacing w:val="7"/>
                <w:sz w:val="15"/>
              </w:rPr>
              <w:t> </w:t>
            </w:r>
            <w:r>
              <w:rPr>
                <w:spacing w:val="-2"/>
                <w:sz w:val="15"/>
              </w:rPr>
              <w:t>transparan</w:t>
            </w:r>
          </w:p>
          <w:p>
            <w:pPr>
              <w:pStyle w:val="TableParagraph"/>
              <w:spacing w:line="153" w:lineRule="exact" w:before="24"/>
              <w:ind w:left="32"/>
              <w:rPr>
                <w:sz w:val="15"/>
              </w:rPr>
            </w:pPr>
            <w:r>
              <w:rPr>
                <w:sz w:val="15"/>
              </w:rPr>
              <w:t>dan</w:t>
            </w:r>
            <w:r>
              <w:rPr>
                <w:spacing w:val="10"/>
                <w:sz w:val="15"/>
              </w:rPr>
              <w:t> </w:t>
            </w:r>
            <w:r>
              <w:rPr>
                <w:sz w:val="15"/>
              </w:rPr>
              <w:t>mudah</w:t>
            </w:r>
            <w:r>
              <w:rPr>
                <w:spacing w:val="10"/>
                <w:sz w:val="15"/>
              </w:rPr>
              <w:t> </w:t>
            </w:r>
            <w:r>
              <w:rPr>
                <w:spacing w:val="-2"/>
                <w:sz w:val="15"/>
              </w:rPr>
              <w:t>dipahami.</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4"/>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Saya</w:t>
            </w:r>
            <w:r>
              <w:rPr>
                <w:spacing w:val="7"/>
                <w:sz w:val="15"/>
              </w:rPr>
              <w:t> </w:t>
            </w:r>
            <w:r>
              <w:rPr>
                <w:sz w:val="15"/>
              </w:rPr>
              <w:t>termotivasi</w:t>
            </w:r>
            <w:r>
              <w:rPr>
                <w:spacing w:val="-1"/>
                <w:sz w:val="15"/>
              </w:rPr>
              <w:t> </w:t>
            </w:r>
            <w:r>
              <w:rPr>
                <w:sz w:val="15"/>
              </w:rPr>
              <w:t>untuk</w:t>
            </w:r>
            <w:r>
              <w:rPr>
                <w:spacing w:val="7"/>
                <w:sz w:val="15"/>
              </w:rPr>
              <w:t> </w:t>
            </w:r>
            <w:r>
              <w:rPr>
                <w:sz w:val="15"/>
              </w:rPr>
              <w:t>bekerja</w:t>
            </w:r>
            <w:r>
              <w:rPr>
                <w:spacing w:val="9"/>
                <w:sz w:val="15"/>
              </w:rPr>
              <w:t> </w:t>
            </w:r>
            <w:r>
              <w:rPr>
                <w:sz w:val="15"/>
              </w:rPr>
              <w:t>lebih</w:t>
            </w:r>
            <w:r>
              <w:rPr>
                <w:spacing w:val="7"/>
                <w:sz w:val="15"/>
              </w:rPr>
              <w:t> </w:t>
            </w:r>
            <w:r>
              <w:rPr>
                <w:sz w:val="15"/>
              </w:rPr>
              <w:t>keras</w:t>
            </w:r>
            <w:r>
              <w:rPr>
                <w:spacing w:val="9"/>
                <w:sz w:val="15"/>
              </w:rPr>
              <w:t> </w:t>
            </w:r>
            <w:r>
              <w:rPr>
                <w:spacing w:val="-2"/>
                <w:sz w:val="15"/>
              </w:rPr>
              <w:t>karena</w:t>
            </w:r>
          </w:p>
          <w:p>
            <w:pPr>
              <w:pStyle w:val="TableParagraph"/>
              <w:spacing w:line="153" w:lineRule="exact" w:before="24"/>
              <w:ind w:left="32"/>
              <w:rPr>
                <w:sz w:val="15"/>
              </w:rPr>
            </w:pPr>
            <w:r>
              <w:rPr>
                <w:sz w:val="15"/>
              </w:rPr>
              <w:t>adanya</w:t>
            </w:r>
            <w:r>
              <w:rPr>
                <w:spacing w:val="8"/>
                <w:sz w:val="15"/>
              </w:rPr>
              <w:t> </w:t>
            </w:r>
            <w:r>
              <w:rPr>
                <w:sz w:val="15"/>
              </w:rPr>
              <w:t>peluang </w:t>
            </w:r>
            <w:r>
              <w:rPr>
                <w:spacing w:val="-2"/>
                <w:sz w:val="15"/>
              </w:rPr>
              <w:t>bonus.</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3"/>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5</w:t>
            </w:r>
          </w:p>
        </w:tc>
      </w:tr>
      <w:tr>
        <w:trPr>
          <w:trHeight w:val="380"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64"/>
              <w:rPr>
                <w:sz w:val="15"/>
              </w:rPr>
            </w:pPr>
          </w:p>
          <w:p>
            <w:pPr>
              <w:pStyle w:val="TableParagraph"/>
              <w:ind w:left="484"/>
              <w:rPr>
                <w:rFonts w:ascii="Calibri"/>
                <w:sz w:val="15"/>
              </w:rPr>
            </w:pPr>
            <w:r>
              <w:rPr>
                <w:rFonts w:ascii="Calibri"/>
                <w:spacing w:val="-2"/>
                <w:sz w:val="15"/>
              </w:rPr>
              <w:t>Insentif</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spacing w:before="66"/>
              <w:rPr>
                <w:sz w:val="15"/>
              </w:rPr>
            </w:pPr>
          </w:p>
          <w:p>
            <w:pPr>
              <w:pStyle w:val="TableParagraph"/>
              <w:spacing w:before="1"/>
              <w:ind w:left="33"/>
              <w:rPr>
                <w:sz w:val="15"/>
              </w:rPr>
            </w:pPr>
            <w:r>
              <w:rPr>
                <w:spacing w:val="-5"/>
                <w:sz w:val="15"/>
              </w:rPr>
              <w:t>P3</w:t>
            </w: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Insentif</w:t>
            </w:r>
            <w:r>
              <w:rPr>
                <w:spacing w:val="5"/>
                <w:sz w:val="15"/>
              </w:rPr>
              <w:t> </w:t>
            </w:r>
            <w:r>
              <w:rPr>
                <w:sz w:val="15"/>
              </w:rPr>
              <w:t>yang</w:t>
            </w:r>
            <w:r>
              <w:rPr>
                <w:spacing w:val="-3"/>
                <w:sz w:val="15"/>
              </w:rPr>
              <w:t> </w:t>
            </w:r>
            <w:r>
              <w:rPr>
                <w:sz w:val="15"/>
              </w:rPr>
              <w:t>saya</w:t>
            </w:r>
            <w:r>
              <w:rPr>
                <w:spacing w:val="7"/>
                <w:sz w:val="15"/>
              </w:rPr>
              <w:t> </w:t>
            </w:r>
            <w:r>
              <w:rPr>
                <w:sz w:val="15"/>
              </w:rPr>
              <w:t>terima</w:t>
            </w:r>
            <w:r>
              <w:rPr>
                <w:spacing w:val="6"/>
                <w:sz w:val="15"/>
              </w:rPr>
              <w:t> </w:t>
            </w:r>
            <w:r>
              <w:rPr>
                <w:sz w:val="15"/>
              </w:rPr>
              <w:t>relevan</w:t>
            </w:r>
            <w:r>
              <w:rPr>
                <w:spacing w:val="6"/>
                <w:sz w:val="15"/>
              </w:rPr>
              <w:t> </w:t>
            </w:r>
            <w:r>
              <w:rPr>
                <w:sz w:val="15"/>
              </w:rPr>
              <w:t>dengan</w:t>
            </w:r>
            <w:r>
              <w:rPr>
                <w:spacing w:val="6"/>
                <w:sz w:val="15"/>
              </w:rPr>
              <w:t> </w:t>
            </w:r>
            <w:r>
              <w:rPr>
                <w:spacing w:val="-2"/>
                <w:sz w:val="15"/>
              </w:rPr>
              <w:t>tanggung</w:t>
            </w:r>
          </w:p>
          <w:p>
            <w:pPr>
              <w:pStyle w:val="TableParagraph"/>
              <w:spacing w:line="153" w:lineRule="exact" w:before="24"/>
              <w:ind w:left="32"/>
              <w:rPr>
                <w:sz w:val="15"/>
              </w:rPr>
            </w:pPr>
            <w:r>
              <w:rPr>
                <w:sz w:val="15"/>
              </w:rPr>
              <w:t>jawab</w:t>
            </w:r>
            <w:r>
              <w:rPr>
                <w:spacing w:val="14"/>
                <w:sz w:val="15"/>
              </w:rPr>
              <w:t> </w:t>
            </w:r>
            <w:r>
              <w:rPr>
                <w:sz w:val="15"/>
              </w:rPr>
              <w:t>pekerjaan</w:t>
            </w:r>
            <w:r>
              <w:rPr>
                <w:spacing w:val="14"/>
                <w:sz w:val="15"/>
              </w:rPr>
              <w:t> </w:t>
            </w:r>
            <w:r>
              <w:rPr>
                <w:spacing w:val="-2"/>
                <w:sz w:val="15"/>
              </w:rPr>
              <w:t>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3"/>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5</w:t>
            </w:r>
          </w:p>
        </w:tc>
      </w:tr>
      <w:tr>
        <w:trPr>
          <w:trHeight w:val="192"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left="32"/>
              <w:rPr>
                <w:sz w:val="15"/>
              </w:rPr>
            </w:pPr>
            <w:r>
              <w:rPr>
                <w:sz w:val="15"/>
              </w:rPr>
              <w:t>Saya</w:t>
            </w:r>
            <w:r>
              <w:rPr>
                <w:spacing w:val="5"/>
                <w:sz w:val="15"/>
              </w:rPr>
              <w:t> </w:t>
            </w:r>
            <w:r>
              <w:rPr>
                <w:sz w:val="15"/>
              </w:rPr>
              <w:t>puas</w:t>
            </w:r>
            <w:r>
              <w:rPr>
                <w:spacing w:val="6"/>
                <w:sz w:val="15"/>
              </w:rPr>
              <w:t> </w:t>
            </w:r>
            <w:r>
              <w:rPr>
                <w:sz w:val="15"/>
              </w:rPr>
              <w:t>dengan</w:t>
            </w:r>
            <w:r>
              <w:rPr>
                <w:spacing w:val="5"/>
                <w:sz w:val="15"/>
              </w:rPr>
              <w:t> </w:t>
            </w:r>
            <w:r>
              <w:rPr>
                <w:sz w:val="15"/>
              </w:rPr>
              <w:t>insentif</w:t>
            </w:r>
            <w:r>
              <w:rPr>
                <w:spacing w:val="6"/>
                <w:sz w:val="15"/>
              </w:rPr>
              <w:t> </w:t>
            </w:r>
            <w:r>
              <w:rPr>
                <w:sz w:val="15"/>
              </w:rPr>
              <w:t>yang</w:t>
            </w:r>
            <w:r>
              <w:rPr>
                <w:spacing w:val="-3"/>
                <w:sz w:val="15"/>
              </w:rPr>
              <w:t> </w:t>
            </w:r>
            <w:r>
              <w:rPr>
                <w:spacing w:val="-2"/>
                <w:sz w:val="15"/>
              </w:rPr>
              <w:t>diberikan</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line="153" w:lineRule="exact" w:before="20"/>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2"/>
              <w:ind w:left="32"/>
              <w:rPr>
                <w:sz w:val="15"/>
              </w:rPr>
            </w:pPr>
            <w:r>
              <w:rPr>
                <w:sz w:val="15"/>
              </w:rPr>
              <w:t>Insentif</w:t>
            </w:r>
            <w:r>
              <w:rPr>
                <w:spacing w:val="6"/>
                <w:sz w:val="15"/>
              </w:rPr>
              <w:t> </w:t>
            </w:r>
            <w:r>
              <w:rPr>
                <w:sz w:val="15"/>
              </w:rPr>
              <w:t>yang</w:t>
            </w:r>
            <w:r>
              <w:rPr>
                <w:spacing w:val="-3"/>
                <w:sz w:val="15"/>
              </w:rPr>
              <w:t> </w:t>
            </w:r>
            <w:r>
              <w:rPr>
                <w:sz w:val="15"/>
              </w:rPr>
              <w:t>diberikan</w:t>
            </w:r>
            <w:r>
              <w:rPr>
                <w:spacing w:val="6"/>
                <w:sz w:val="15"/>
              </w:rPr>
              <w:t> </w:t>
            </w:r>
            <w:r>
              <w:rPr>
                <w:sz w:val="15"/>
              </w:rPr>
              <w:t>memotivasi</w:t>
            </w:r>
            <w:r>
              <w:rPr>
                <w:spacing w:val="-2"/>
                <w:sz w:val="15"/>
              </w:rPr>
              <w:t> </w:t>
            </w:r>
            <w:r>
              <w:rPr>
                <w:sz w:val="15"/>
              </w:rPr>
              <w:t>saya</w:t>
            </w:r>
            <w:r>
              <w:rPr>
                <w:spacing w:val="7"/>
                <w:sz w:val="15"/>
              </w:rPr>
              <w:t> </w:t>
            </w:r>
            <w:r>
              <w:rPr>
                <w:spacing w:val="-2"/>
                <w:sz w:val="15"/>
              </w:rPr>
              <w:t>untuk</w:t>
            </w:r>
          </w:p>
          <w:p>
            <w:pPr>
              <w:pStyle w:val="TableParagraph"/>
              <w:spacing w:line="153" w:lineRule="exact" w:before="23"/>
              <w:ind w:left="32"/>
              <w:rPr>
                <w:sz w:val="15"/>
              </w:rPr>
            </w:pPr>
            <w:r>
              <w:rPr>
                <w:sz w:val="15"/>
              </w:rPr>
              <w:t>bekerja</w:t>
            </w:r>
            <w:r>
              <w:rPr>
                <w:spacing w:val="3"/>
                <w:sz w:val="15"/>
              </w:rPr>
              <w:t> </w:t>
            </w:r>
            <w:r>
              <w:rPr>
                <w:sz w:val="15"/>
              </w:rPr>
              <w:t>lebih</w:t>
            </w:r>
            <w:r>
              <w:rPr>
                <w:spacing w:val="2"/>
                <w:sz w:val="15"/>
              </w:rPr>
              <w:t> </w:t>
            </w:r>
            <w:r>
              <w:rPr>
                <w:spacing w:val="-2"/>
                <w:sz w:val="15"/>
              </w:rPr>
              <w:t>baik.</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4"/>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5</w:t>
            </w:r>
          </w:p>
        </w:tc>
      </w:tr>
      <w:tr>
        <w:trPr>
          <w:trHeight w:val="380"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58"/>
              <w:rPr>
                <w:sz w:val="15"/>
              </w:rPr>
            </w:pPr>
          </w:p>
          <w:p>
            <w:pPr>
              <w:pStyle w:val="TableParagraph"/>
              <w:ind w:left="118"/>
              <w:rPr>
                <w:rFonts w:ascii="Calibri"/>
                <w:sz w:val="15"/>
              </w:rPr>
            </w:pPr>
            <w:r>
              <w:rPr>
                <w:rFonts w:ascii="Calibri"/>
                <w:sz w:val="15"/>
              </w:rPr>
              <w:t>Asuransi</w:t>
            </w:r>
            <w:r>
              <w:rPr>
                <w:rFonts w:ascii="Calibri"/>
                <w:spacing w:val="-6"/>
                <w:sz w:val="15"/>
              </w:rPr>
              <w:t> </w:t>
            </w:r>
            <w:r>
              <w:rPr>
                <w:rFonts w:ascii="Calibri"/>
                <w:spacing w:val="-2"/>
                <w:sz w:val="15"/>
              </w:rPr>
              <w:t>Kesehatan</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spacing w:before="160"/>
              <w:rPr>
                <w:sz w:val="15"/>
              </w:rPr>
            </w:pPr>
          </w:p>
          <w:p>
            <w:pPr>
              <w:pStyle w:val="TableParagraph"/>
              <w:spacing w:before="1"/>
              <w:ind w:left="33"/>
              <w:rPr>
                <w:sz w:val="15"/>
              </w:rPr>
            </w:pPr>
            <w:r>
              <w:rPr>
                <w:spacing w:val="-5"/>
                <w:sz w:val="15"/>
              </w:rPr>
              <w:t>P4</w:t>
            </w: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2"/>
              <w:ind w:left="32"/>
              <w:rPr>
                <w:sz w:val="15"/>
              </w:rPr>
            </w:pPr>
            <w:r>
              <w:rPr>
                <w:sz w:val="15"/>
              </w:rPr>
              <w:t>Saya</w:t>
            </w:r>
            <w:r>
              <w:rPr>
                <w:spacing w:val="11"/>
                <w:sz w:val="15"/>
              </w:rPr>
              <w:t> </w:t>
            </w:r>
            <w:r>
              <w:rPr>
                <w:sz w:val="15"/>
              </w:rPr>
              <w:t>puas</w:t>
            </w:r>
            <w:r>
              <w:rPr>
                <w:spacing w:val="11"/>
                <w:sz w:val="15"/>
              </w:rPr>
              <w:t> </w:t>
            </w:r>
            <w:r>
              <w:rPr>
                <w:sz w:val="15"/>
              </w:rPr>
              <w:t>dengan</w:t>
            </w:r>
            <w:r>
              <w:rPr>
                <w:spacing w:val="11"/>
                <w:sz w:val="15"/>
              </w:rPr>
              <w:t> </w:t>
            </w:r>
            <w:r>
              <w:rPr>
                <w:sz w:val="15"/>
              </w:rPr>
              <w:t>manfaat</w:t>
            </w:r>
            <w:r>
              <w:rPr>
                <w:spacing w:val="13"/>
                <w:sz w:val="15"/>
              </w:rPr>
              <w:t> </w:t>
            </w:r>
            <w:r>
              <w:rPr>
                <w:sz w:val="15"/>
              </w:rPr>
              <w:t>asuransi</w:t>
            </w:r>
            <w:r>
              <w:rPr>
                <w:spacing w:val="1"/>
                <w:sz w:val="15"/>
              </w:rPr>
              <w:t> </w:t>
            </w:r>
            <w:r>
              <w:rPr>
                <w:sz w:val="15"/>
              </w:rPr>
              <w:t>kesehatan</w:t>
            </w:r>
            <w:r>
              <w:rPr>
                <w:spacing w:val="13"/>
                <w:sz w:val="15"/>
              </w:rPr>
              <w:t> </w:t>
            </w:r>
            <w:r>
              <w:rPr>
                <w:spacing w:val="-4"/>
                <w:sz w:val="15"/>
              </w:rPr>
              <w:t>yang</w:t>
            </w:r>
          </w:p>
          <w:p>
            <w:pPr>
              <w:pStyle w:val="TableParagraph"/>
              <w:spacing w:line="153" w:lineRule="exact" w:before="23"/>
              <w:ind w:left="32"/>
              <w:rPr>
                <w:sz w:val="15"/>
              </w:rPr>
            </w:pPr>
            <w:r>
              <w:rPr>
                <w:spacing w:val="-2"/>
                <w:sz w:val="15"/>
              </w:rPr>
              <w:t>diberikan</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4"/>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Manfaat</w:t>
            </w:r>
            <w:r>
              <w:rPr>
                <w:spacing w:val="8"/>
                <w:sz w:val="15"/>
              </w:rPr>
              <w:t> </w:t>
            </w:r>
            <w:r>
              <w:rPr>
                <w:sz w:val="15"/>
              </w:rPr>
              <w:t>asuransi</w:t>
            </w:r>
            <w:r>
              <w:rPr>
                <w:spacing w:val="-1"/>
                <w:sz w:val="15"/>
              </w:rPr>
              <w:t> </w:t>
            </w:r>
            <w:r>
              <w:rPr>
                <w:sz w:val="15"/>
              </w:rPr>
              <w:t>kesehatan</w:t>
            </w:r>
            <w:r>
              <w:rPr>
                <w:spacing w:val="9"/>
                <w:sz w:val="15"/>
              </w:rPr>
              <w:t> </w:t>
            </w:r>
            <w:r>
              <w:rPr>
                <w:sz w:val="15"/>
              </w:rPr>
              <w:t>sesuai</w:t>
            </w:r>
            <w:r>
              <w:rPr>
                <w:spacing w:val="-2"/>
                <w:sz w:val="15"/>
              </w:rPr>
              <w:t> dengan</w:t>
            </w:r>
          </w:p>
          <w:p>
            <w:pPr>
              <w:pStyle w:val="TableParagraph"/>
              <w:spacing w:line="153" w:lineRule="exact" w:before="24"/>
              <w:ind w:left="32"/>
              <w:rPr>
                <w:sz w:val="15"/>
              </w:rPr>
            </w:pPr>
            <w:r>
              <w:rPr>
                <w:sz w:val="15"/>
              </w:rPr>
              <w:t>kebutuhan</w:t>
            </w:r>
            <w:r>
              <w:rPr>
                <w:spacing w:val="12"/>
                <w:sz w:val="15"/>
              </w:rPr>
              <w:t> </w:t>
            </w:r>
            <w:r>
              <w:rPr>
                <w:sz w:val="15"/>
              </w:rPr>
              <w:t>dan</w:t>
            </w:r>
            <w:r>
              <w:rPr>
                <w:spacing w:val="13"/>
                <w:sz w:val="15"/>
              </w:rPr>
              <w:t> </w:t>
            </w:r>
            <w:r>
              <w:rPr>
                <w:sz w:val="15"/>
              </w:rPr>
              <w:t>harapan</w:t>
            </w:r>
            <w:r>
              <w:rPr>
                <w:spacing w:val="14"/>
                <w:sz w:val="15"/>
              </w:rPr>
              <w:t> </w:t>
            </w:r>
            <w:r>
              <w:rPr>
                <w:spacing w:val="-2"/>
                <w:sz w:val="15"/>
              </w:rPr>
              <w:t>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4"/>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Saya</w:t>
            </w:r>
            <w:r>
              <w:rPr>
                <w:spacing w:val="10"/>
                <w:sz w:val="15"/>
              </w:rPr>
              <w:t> </w:t>
            </w:r>
            <w:r>
              <w:rPr>
                <w:sz w:val="15"/>
              </w:rPr>
              <w:t>merasa</w:t>
            </w:r>
            <w:r>
              <w:rPr>
                <w:spacing w:val="12"/>
                <w:sz w:val="15"/>
              </w:rPr>
              <w:t> </w:t>
            </w:r>
            <w:r>
              <w:rPr>
                <w:sz w:val="15"/>
              </w:rPr>
              <w:t>aman</w:t>
            </w:r>
            <w:r>
              <w:rPr>
                <w:spacing w:val="10"/>
                <w:sz w:val="15"/>
              </w:rPr>
              <w:t> </w:t>
            </w:r>
            <w:r>
              <w:rPr>
                <w:sz w:val="15"/>
              </w:rPr>
              <w:t>saat</w:t>
            </w:r>
            <w:r>
              <w:rPr>
                <w:spacing w:val="11"/>
                <w:sz w:val="15"/>
              </w:rPr>
              <w:t> </w:t>
            </w:r>
            <w:r>
              <w:rPr>
                <w:sz w:val="15"/>
              </w:rPr>
              <w:t>mengetahui</w:t>
            </w:r>
            <w:r>
              <w:rPr>
                <w:spacing w:val="1"/>
                <w:sz w:val="15"/>
              </w:rPr>
              <w:t> </w:t>
            </w:r>
            <w:r>
              <w:rPr>
                <w:sz w:val="15"/>
              </w:rPr>
              <w:t>bahwa</w:t>
            </w:r>
            <w:r>
              <w:rPr>
                <w:spacing w:val="12"/>
                <w:sz w:val="15"/>
              </w:rPr>
              <w:t> </w:t>
            </w:r>
            <w:r>
              <w:rPr>
                <w:spacing w:val="-4"/>
                <w:sz w:val="15"/>
              </w:rPr>
              <w:t>saya</w:t>
            </w:r>
          </w:p>
          <w:p>
            <w:pPr>
              <w:pStyle w:val="TableParagraph"/>
              <w:spacing w:line="153" w:lineRule="exact" w:before="24"/>
              <w:ind w:left="32"/>
              <w:rPr>
                <w:sz w:val="15"/>
              </w:rPr>
            </w:pPr>
            <w:r>
              <w:rPr>
                <w:sz w:val="15"/>
              </w:rPr>
              <w:t>memiliki</w:t>
            </w:r>
            <w:r>
              <w:rPr>
                <w:spacing w:val="-10"/>
                <w:sz w:val="15"/>
              </w:rPr>
              <w:t> </w:t>
            </w:r>
            <w:r>
              <w:rPr>
                <w:sz w:val="15"/>
              </w:rPr>
              <w:t>perlindungan</w:t>
            </w:r>
            <w:r>
              <w:rPr>
                <w:spacing w:val="-3"/>
                <w:sz w:val="15"/>
              </w:rPr>
              <w:t> </w:t>
            </w:r>
            <w:r>
              <w:rPr>
                <w:sz w:val="15"/>
              </w:rPr>
              <w:t>asuransi</w:t>
            </w:r>
            <w:r>
              <w:rPr>
                <w:spacing w:val="-9"/>
                <w:sz w:val="15"/>
              </w:rPr>
              <w:t> </w:t>
            </w:r>
            <w:r>
              <w:rPr>
                <w:spacing w:val="-2"/>
                <w:sz w:val="15"/>
              </w:rPr>
              <w:t>kesehatan.</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3"/>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5</w:t>
            </w:r>
          </w:p>
        </w:tc>
      </w:tr>
      <w:tr>
        <w:trPr>
          <w:trHeight w:val="575"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spacing w:before="79"/>
              <w:rPr>
                <w:sz w:val="15"/>
              </w:rPr>
            </w:pPr>
          </w:p>
          <w:p>
            <w:pPr>
              <w:pStyle w:val="TableParagraph"/>
              <w:ind w:left="212"/>
              <w:rPr>
                <w:rFonts w:ascii="Calibri"/>
                <w:sz w:val="15"/>
              </w:rPr>
            </w:pPr>
            <w:r>
              <w:rPr>
                <w:rFonts w:ascii="Calibri"/>
                <w:sz w:val="15"/>
              </w:rPr>
              <w:t>Jaminan hari</w:t>
            </w:r>
            <w:r>
              <w:rPr>
                <w:rFonts w:ascii="Calibri"/>
                <w:spacing w:val="2"/>
                <w:sz w:val="15"/>
              </w:rPr>
              <w:t> </w:t>
            </w:r>
            <w:r>
              <w:rPr>
                <w:rFonts w:ascii="Calibri"/>
                <w:spacing w:val="-5"/>
                <w:sz w:val="15"/>
              </w:rPr>
              <w:t>tua</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spacing w:before="90"/>
              <w:rPr>
                <w:sz w:val="15"/>
              </w:rPr>
            </w:pPr>
          </w:p>
          <w:p>
            <w:pPr>
              <w:pStyle w:val="TableParagraph"/>
              <w:ind w:left="33"/>
              <w:rPr>
                <w:sz w:val="15"/>
              </w:rPr>
            </w:pPr>
            <w:r>
              <w:rPr>
                <w:spacing w:val="-5"/>
                <w:sz w:val="15"/>
              </w:rPr>
              <w:t>P5</w:t>
            </w: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Saya</w:t>
            </w:r>
            <w:r>
              <w:rPr>
                <w:spacing w:val="10"/>
                <w:sz w:val="15"/>
              </w:rPr>
              <w:t> </w:t>
            </w:r>
            <w:r>
              <w:rPr>
                <w:sz w:val="15"/>
              </w:rPr>
              <w:t>percaya</w:t>
            </w:r>
            <w:r>
              <w:rPr>
                <w:spacing w:val="12"/>
                <w:sz w:val="15"/>
              </w:rPr>
              <w:t> </w:t>
            </w:r>
            <w:r>
              <w:rPr>
                <w:sz w:val="15"/>
              </w:rPr>
              <w:t>bahwa</w:t>
            </w:r>
            <w:r>
              <w:rPr>
                <w:spacing w:val="11"/>
                <w:sz w:val="15"/>
              </w:rPr>
              <w:t> </w:t>
            </w:r>
            <w:r>
              <w:rPr>
                <w:sz w:val="15"/>
              </w:rPr>
              <w:t>rencana</w:t>
            </w:r>
            <w:r>
              <w:rPr>
                <w:spacing w:val="12"/>
                <w:sz w:val="15"/>
              </w:rPr>
              <w:t> </w:t>
            </w:r>
            <w:r>
              <w:rPr>
                <w:sz w:val="15"/>
              </w:rPr>
              <w:t>pensiun</w:t>
            </w:r>
            <w:r>
              <w:rPr>
                <w:spacing w:val="10"/>
                <w:sz w:val="15"/>
              </w:rPr>
              <w:t> </w:t>
            </w:r>
            <w:r>
              <w:rPr>
                <w:spacing w:val="-4"/>
                <w:sz w:val="15"/>
              </w:rPr>
              <w:t>yang</w:t>
            </w:r>
          </w:p>
          <w:p>
            <w:pPr>
              <w:pStyle w:val="TableParagraph"/>
              <w:spacing w:line="190" w:lineRule="atLeast"/>
              <w:ind w:left="32"/>
              <w:rPr>
                <w:sz w:val="15"/>
              </w:rPr>
            </w:pPr>
            <w:r>
              <w:rPr>
                <w:sz w:val="15"/>
              </w:rPr>
              <w:t>diberikan akan mendukung</w:t>
            </w:r>
            <w:r>
              <w:rPr>
                <w:spacing w:val="-3"/>
                <w:sz w:val="15"/>
              </w:rPr>
              <w:t> </w:t>
            </w:r>
            <w:r>
              <w:rPr>
                <w:sz w:val="15"/>
              </w:rPr>
              <w:t>kebutuhan masa </w:t>
            </w:r>
            <w:r>
              <w:rPr>
                <w:sz w:val="15"/>
              </w:rPr>
              <w:t>depan</w:t>
            </w:r>
            <w:r>
              <w:rPr>
                <w:spacing w:val="40"/>
                <w:sz w:val="15"/>
              </w:rPr>
              <w:t> </w:t>
            </w:r>
            <w:r>
              <w:rPr>
                <w:spacing w:val="-2"/>
                <w:sz w:val="15"/>
              </w:rPr>
              <w:t>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35"/>
              <w:rPr>
                <w:sz w:val="15"/>
              </w:rPr>
            </w:pPr>
          </w:p>
          <w:p>
            <w:pPr>
              <w:pStyle w:val="TableParagraph"/>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35"/>
              <w:rPr>
                <w:sz w:val="15"/>
              </w:rPr>
            </w:pPr>
          </w:p>
          <w:p>
            <w:pPr>
              <w:pStyle w:val="TableParagraph"/>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35"/>
              <w:rPr>
                <w:sz w:val="15"/>
              </w:rPr>
            </w:pPr>
          </w:p>
          <w:p>
            <w:pPr>
              <w:pStyle w:val="TableParagraph"/>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35"/>
              <w:rPr>
                <w:sz w:val="15"/>
              </w:rPr>
            </w:pPr>
          </w:p>
          <w:p>
            <w:pPr>
              <w:pStyle w:val="TableParagraph"/>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35"/>
              <w:rPr>
                <w:sz w:val="15"/>
              </w:rPr>
            </w:pPr>
          </w:p>
          <w:p>
            <w:pPr>
              <w:pStyle w:val="TableParagraph"/>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2"/>
              <w:ind w:left="32"/>
              <w:rPr>
                <w:sz w:val="15"/>
              </w:rPr>
            </w:pPr>
            <w:r>
              <w:rPr>
                <w:sz w:val="15"/>
              </w:rPr>
              <w:t>Rencana</w:t>
            </w:r>
            <w:r>
              <w:rPr>
                <w:spacing w:val="3"/>
                <w:sz w:val="15"/>
              </w:rPr>
              <w:t> </w:t>
            </w:r>
            <w:r>
              <w:rPr>
                <w:sz w:val="15"/>
              </w:rPr>
              <w:t>pensiun</w:t>
            </w:r>
            <w:r>
              <w:rPr>
                <w:spacing w:val="2"/>
                <w:sz w:val="15"/>
              </w:rPr>
              <w:t> </w:t>
            </w:r>
            <w:r>
              <w:rPr>
                <w:sz w:val="15"/>
              </w:rPr>
              <w:t>adalah</w:t>
            </w:r>
            <w:r>
              <w:rPr>
                <w:spacing w:val="2"/>
                <w:sz w:val="15"/>
              </w:rPr>
              <w:t> </w:t>
            </w:r>
            <w:r>
              <w:rPr>
                <w:sz w:val="15"/>
              </w:rPr>
              <w:t>faktor</w:t>
            </w:r>
            <w:r>
              <w:rPr>
                <w:spacing w:val="4"/>
                <w:sz w:val="15"/>
              </w:rPr>
              <w:t> </w:t>
            </w:r>
            <w:r>
              <w:rPr>
                <w:sz w:val="15"/>
              </w:rPr>
              <w:t>penting</w:t>
            </w:r>
            <w:r>
              <w:rPr>
                <w:spacing w:val="-6"/>
                <w:sz w:val="15"/>
              </w:rPr>
              <w:t> </w:t>
            </w:r>
            <w:r>
              <w:rPr>
                <w:spacing w:val="-2"/>
                <w:sz w:val="15"/>
              </w:rPr>
              <w:t>dalam</w:t>
            </w:r>
          </w:p>
          <w:p>
            <w:pPr>
              <w:pStyle w:val="TableParagraph"/>
              <w:spacing w:line="153" w:lineRule="exact" w:before="23"/>
              <w:ind w:left="32"/>
              <w:rPr>
                <w:sz w:val="15"/>
              </w:rPr>
            </w:pPr>
            <w:r>
              <w:rPr>
                <w:sz w:val="15"/>
              </w:rPr>
              <w:t>kepuasan</w:t>
            </w:r>
            <w:r>
              <w:rPr>
                <w:spacing w:val="13"/>
                <w:sz w:val="15"/>
              </w:rPr>
              <w:t> </w:t>
            </w:r>
            <w:r>
              <w:rPr>
                <w:sz w:val="15"/>
              </w:rPr>
              <w:t>kerja</w:t>
            </w:r>
            <w:r>
              <w:rPr>
                <w:spacing w:val="14"/>
                <w:sz w:val="15"/>
              </w:rPr>
              <w:t> </w:t>
            </w:r>
            <w:r>
              <w:rPr>
                <w:spacing w:val="-2"/>
                <w:sz w:val="15"/>
              </w:rPr>
              <w:t>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4"/>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2"/>
              <w:ind w:left="32"/>
              <w:rPr>
                <w:sz w:val="15"/>
              </w:rPr>
            </w:pPr>
            <w:r>
              <w:rPr>
                <w:sz w:val="15"/>
              </w:rPr>
              <w:t>Saya</w:t>
            </w:r>
            <w:r>
              <w:rPr>
                <w:spacing w:val="11"/>
                <w:sz w:val="15"/>
              </w:rPr>
              <w:t> </w:t>
            </w:r>
            <w:r>
              <w:rPr>
                <w:sz w:val="15"/>
              </w:rPr>
              <w:t>merasa</w:t>
            </w:r>
            <w:r>
              <w:rPr>
                <w:spacing w:val="12"/>
                <w:sz w:val="15"/>
              </w:rPr>
              <w:t> </w:t>
            </w:r>
            <w:r>
              <w:rPr>
                <w:sz w:val="15"/>
              </w:rPr>
              <w:t>tenang</w:t>
            </w:r>
            <w:r>
              <w:rPr>
                <w:spacing w:val="1"/>
                <w:sz w:val="15"/>
              </w:rPr>
              <w:t> </w:t>
            </w:r>
            <w:r>
              <w:rPr>
                <w:sz w:val="15"/>
              </w:rPr>
              <w:t>saat</w:t>
            </w:r>
            <w:r>
              <w:rPr>
                <w:spacing w:val="11"/>
                <w:sz w:val="15"/>
              </w:rPr>
              <w:t> </w:t>
            </w:r>
            <w:r>
              <w:rPr>
                <w:sz w:val="15"/>
              </w:rPr>
              <w:t>mengetahui</w:t>
            </w:r>
            <w:r>
              <w:rPr>
                <w:spacing w:val="2"/>
                <w:sz w:val="15"/>
              </w:rPr>
              <w:t> </w:t>
            </w:r>
            <w:r>
              <w:rPr>
                <w:sz w:val="15"/>
              </w:rPr>
              <w:t>bahwa</w:t>
            </w:r>
            <w:r>
              <w:rPr>
                <w:spacing w:val="12"/>
                <w:sz w:val="15"/>
              </w:rPr>
              <w:t> </w:t>
            </w:r>
            <w:r>
              <w:rPr>
                <w:spacing w:val="-4"/>
                <w:sz w:val="15"/>
              </w:rPr>
              <w:t>saya</w:t>
            </w:r>
          </w:p>
          <w:p>
            <w:pPr>
              <w:pStyle w:val="TableParagraph"/>
              <w:spacing w:line="153" w:lineRule="exact" w:before="23"/>
              <w:ind w:left="32"/>
              <w:rPr>
                <w:sz w:val="15"/>
              </w:rPr>
            </w:pPr>
            <w:r>
              <w:rPr>
                <w:sz w:val="15"/>
              </w:rPr>
              <w:t>sudah</w:t>
            </w:r>
            <w:r>
              <w:rPr>
                <w:spacing w:val="5"/>
                <w:sz w:val="15"/>
              </w:rPr>
              <w:t> </w:t>
            </w:r>
            <w:r>
              <w:rPr>
                <w:sz w:val="15"/>
              </w:rPr>
              <w:t>memiliki</w:t>
            </w:r>
            <w:r>
              <w:rPr>
                <w:spacing w:val="-3"/>
                <w:sz w:val="15"/>
              </w:rPr>
              <w:t> </w:t>
            </w:r>
            <w:r>
              <w:rPr>
                <w:sz w:val="15"/>
              </w:rPr>
              <w:t>rencana</w:t>
            </w:r>
            <w:r>
              <w:rPr>
                <w:spacing w:val="6"/>
                <w:sz w:val="15"/>
              </w:rPr>
              <w:t> </w:t>
            </w:r>
            <w:r>
              <w:rPr>
                <w:sz w:val="15"/>
              </w:rPr>
              <w:t>pensiun</w:t>
            </w:r>
            <w:r>
              <w:rPr>
                <w:spacing w:val="6"/>
                <w:sz w:val="15"/>
              </w:rPr>
              <w:t> </w:t>
            </w:r>
            <w:r>
              <w:rPr>
                <w:sz w:val="15"/>
              </w:rPr>
              <w:t>yang</w:t>
            </w:r>
            <w:r>
              <w:rPr>
                <w:spacing w:val="-3"/>
                <w:sz w:val="15"/>
              </w:rPr>
              <w:t> </w:t>
            </w:r>
            <w:r>
              <w:rPr>
                <w:spacing w:val="-2"/>
                <w:sz w:val="15"/>
              </w:rPr>
              <w:t>baik.</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4"/>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5</w:t>
            </w:r>
          </w:p>
        </w:tc>
      </w:tr>
      <w:tr>
        <w:trPr>
          <w:trHeight w:val="380"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58"/>
              <w:rPr>
                <w:sz w:val="15"/>
              </w:rPr>
            </w:pPr>
          </w:p>
          <w:p>
            <w:pPr>
              <w:pStyle w:val="TableParagraph"/>
              <w:ind w:left="33" w:right="15"/>
              <w:jc w:val="center"/>
              <w:rPr>
                <w:rFonts w:ascii="Calibri"/>
                <w:sz w:val="15"/>
              </w:rPr>
            </w:pPr>
            <w:r>
              <w:rPr>
                <w:rFonts w:ascii="Calibri"/>
                <w:spacing w:val="-4"/>
                <w:sz w:val="15"/>
              </w:rPr>
              <w:t>Cuti</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spacing w:before="160"/>
              <w:rPr>
                <w:sz w:val="15"/>
              </w:rPr>
            </w:pPr>
          </w:p>
          <w:p>
            <w:pPr>
              <w:pStyle w:val="TableParagraph"/>
              <w:spacing w:before="1"/>
              <w:ind w:left="33"/>
              <w:rPr>
                <w:sz w:val="15"/>
              </w:rPr>
            </w:pPr>
            <w:r>
              <w:rPr>
                <w:spacing w:val="-5"/>
                <w:sz w:val="15"/>
              </w:rPr>
              <w:t>P6</w:t>
            </w: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2"/>
              <w:ind w:left="32"/>
              <w:rPr>
                <w:sz w:val="15"/>
              </w:rPr>
            </w:pPr>
            <w:r>
              <w:rPr>
                <w:sz w:val="15"/>
              </w:rPr>
              <w:t>Kebijakan</w:t>
            </w:r>
            <w:r>
              <w:rPr>
                <w:spacing w:val="5"/>
                <w:sz w:val="15"/>
              </w:rPr>
              <w:t> </w:t>
            </w:r>
            <w:r>
              <w:rPr>
                <w:sz w:val="15"/>
              </w:rPr>
              <w:t>cuti</w:t>
            </w:r>
            <w:r>
              <w:rPr>
                <w:spacing w:val="-2"/>
                <w:sz w:val="15"/>
              </w:rPr>
              <w:t> </w:t>
            </w:r>
            <w:r>
              <w:rPr>
                <w:sz w:val="15"/>
              </w:rPr>
              <w:t>yang</w:t>
            </w:r>
            <w:r>
              <w:rPr>
                <w:spacing w:val="-2"/>
                <w:sz w:val="15"/>
              </w:rPr>
              <w:t> </w:t>
            </w:r>
            <w:r>
              <w:rPr>
                <w:sz w:val="15"/>
              </w:rPr>
              <w:t>diberikan</w:t>
            </w:r>
            <w:r>
              <w:rPr>
                <w:spacing w:val="5"/>
                <w:sz w:val="15"/>
              </w:rPr>
              <w:t> </w:t>
            </w:r>
            <w:r>
              <w:rPr>
                <w:spacing w:val="-2"/>
                <w:sz w:val="15"/>
              </w:rPr>
              <w:t>mendukung</w:t>
            </w:r>
          </w:p>
          <w:p>
            <w:pPr>
              <w:pStyle w:val="TableParagraph"/>
              <w:spacing w:line="153" w:lineRule="exact" w:before="23"/>
              <w:ind w:left="32"/>
              <w:rPr>
                <w:sz w:val="15"/>
              </w:rPr>
            </w:pPr>
            <w:r>
              <w:rPr>
                <w:sz w:val="15"/>
              </w:rPr>
              <w:t>keseimbangan</w:t>
            </w:r>
            <w:r>
              <w:rPr>
                <w:spacing w:val="6"/>
                <w:sz w:val="15"/>
              </w:rPr>
              <w:t> </w:t>
            </w:r>
            <w:r>
              <w:rPr>
                <w:sz w:val="15"/>
              </w:rPr>
              <w:t>kerja</w:t>
            </w:r>
            <w:r>
              <w:rPr>
                <w:spacing w:val="8"/>
                <w:sz w:val="15"/>
              </w:rPr>
              <w:t> </w:t>
            </w:r>
            <w:r>
              <w:rPr>
                <w:sz w:val="15"/>
              </w:rPr>
              <w:t>dan</w:t>
            </w:r>
            <w:r>
              <w:rPr>
                <w:spacing w:val="6"/>
                <w:sz w:val="15"/>
              </w:rPr>
              <w:t> </w:t>
            </w:r>
            <w:r>
              <w:rPr>
                <w:sz w:val="15"/>
              </w:rPr>
              <w:t>kehidupan</w:t>
            </w:r>
            <w:r>
              <w:rPr>
                <w:spacing w:val="7"/>
                <w:sz w:val="15"/>
              </w:rPr>
              <w:t> </w:t>
            </w:r>
            <w:r>
              <w:rPr>
                <w:sz w:val="15"/>
              </w:rPr>
              <w:t>pribadi</w:t>
            </w:r>
            <w:r>
              <w:rPr>
                <w:spacing w:val="-2"/>
                <w:sz w:val="15"/>
              </w:rPr>
              <w:t> 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4"/>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Waktu</w:t>
            </w:r>
            <w:r>
              <w:rPr>
                <w:spacing w:val="9"/>
                <w:sz w:val="15"/>
              </w:rPr>
              <w:t> </w:t>
            </w:r>
            <w:r>
              <w:rPr>
                <w:sz w:val="15"/>
              </w:rPr>
              <w:t>cuti</w:t>
            </w:r>
            <w:r>
              <w:rPr>
                <w:spacing w:val="1"/>
                <w:sz w:val="15"/>
              </w:rPr>
              <w:t> </w:t>
            </w:r>
            <w:r>
              <w:rPr>
                <w:sz w:val="15"/>
              </w:rPr>
              <w:t>yang</w:t>
            </w:r>
            <w:r>
              <w:rPr>
                <w:spacing w:val="1"/>
                <w:sz w:val="15"/>
              </w:rPr>
              <w:t> </w:t>
            </w:r>
            <w:r>
              <w:rPr>
                <w:sz w:val="15"/>
              </w:rPr>
              <w:t>diberikan</w:t>
            </w:r>
            <w:r>
              <w:rPr>
                <w:spacing w:val="9"/>
                <w:sz w:val="15"/>
              </w:rPr>
              <w:t> </w:t>
            </w:r>
            <w:r>
              <w:rPr>
                <w:sz w:val="15"/>
              </w:rPr>
              <w:t>perusahaan</w:t>
            </w:r>
            <w:r>
              <w:rPr>
                <w:spacing w:val="11"/>
                <w:sz w:val="15"/>
              </w:rPr>
              <w:t> </w:t>
            </w:r>
            <w:r>
              <w:rPr>
                <w:sz w:val="15"/>
              </w:rPr>
              <w:t>cukup</w:t>
            </w:r>
            <w:r>
              <w:rPr>
                <w:spacing w:val="10"/>
                <w:sz w:val="15"/>
              </w:rPr>
              <w:t> </w:t>
            </w:r>
            <w:r>
              <w:rPr>
                <w:spacing w:val="-2"/>
                <w:sz w:val="15"/>
              </w:rPr>
              <w:t>untuk</w:t>
            </w:r>
          </w:p>
          <w:p>
            <w:pPr>
              <w:pStyle w:val="TableParagraph"/>
              <w:spacing w:line="153" w:lineRule="exact" w:before="24"/>
              <w:ind w:left="32"/>
              <w:rPr>
                <w:sz w:val="15"/>
              </w:rPr>
            </w:pPr>
            <w:r>
              <w:rPr>
                <w:sz w:val="15"/>
              </w:rPr>
              <w:t>istirahat dan</w:t>
            </w:r>
            <w:r>
              <w:rPr>
                <w:spacing w:val="3"/>
                <w:sz w:val="15"/>
              </w:rPr>
              <w:t> </w:t>
            </w:r>
            <w:r>
              <w:rPr>
                <w:spacing w:val="-2"/>
                <w:sz w:val="15"/>
              </w:rPr>
              <w:t>pemulihan.</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4"/>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Proses</w:t>
            </w:r>
            <w:r>
              <w:rPr>
                <w:spacing w:val="12"/>
                <w:sz w:val="15"/>
              </w:rPr>
              <w:t> </w:t>
            </w:r>
            <w:r>
              <w:rPr>
                <w:sz w:val="15"/>
              </w:rPr>
              <w:t>pengajuan</w:t>
            </w:r>
            <w:r>
              <w:rPr>
                <w:spacing w:val="12"/>
                <w:sz w:val="15"/>
              </w:rPr>
              <w:t> </w:t>
            </w:r>
            <w:r>
              <w:rPr>
                <w:sz w:val="15"/>
              </w:rPr>
              <w:t>cuti</w:t>
            </w:r>
            <w:r>
              <w:rPr>
                <w:spacing w:val="3"/>
                <w:sz w:val="15"/>
              </w:rPr>
              <w:t> </w:t>
            </w:r>
            <w:r>
              <w:rPr>
                <w:sz w:val="15"/>
              </w:rPr>
              <w:t>di</w:t>
            </w:r>
            <w:r>
              <w:rPr>
                <w:spacing w:val="3"/>
                <w:sz w:val="15"/>
              </w:rPr>
              <w:t> </w:t>
            </w:r>
            <w:r>
              <w:rPr>
                <w:sz w:val="15"/>
              </w:rPr>
              <w:t>perusahaan</w:t>
            </w:r>
            <w:r>
              <w:rPr>
                <w:spacing w:val="14"/>
                <w:sz w:val="15"/>
              </w:rPr>
              <w:t> </w:t>
            </w:r>
            <w:r>
              <w:rPr>
                <w:sz w:val="15"/>
              </w:rPr>
              <w:t>mudah</w:t>
            </w:r>
            <w:r>
              <w:rPr>
                <w:spacing w:val="12"/>
                <w:sz w:val="15"/>
              </w:rPr>
              <w:t> </w:t>
            </w:r>
            <w:r>
              <w:rPr>
                <w:spacing w:val="-5"/>
                <w:sz w:val="15"/>
              </w:rPr>
              <w:t>dan</w:t>
            </w:r>
          </w:p>
          <w:p>
            <w:pPr>
              <w:pStyle w:val="TableParagraph"/>
              <w:spacing w:line="153" w:lineRule="exact" w:before="24"/>
              <w:ind w:left="32"/>
              <w:rPr>
                <w:sz w:val="15"/>
              </w:rPr>
            </w:pPr>
            <w:r>
              <w:rPr>
                <w:spacing w:val="-2"/>
                <w:sz w:val="15"/>
              </w:rPr>
              <w:t>jelas.</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3"/>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5</w:t>
            </w:r>
          </w:p>
        </w:tc>
      </w:tr>
      <w:tr>
        <w:trPr>
          <w:trHeight w:val="380"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57"/>
              <w:rPr>
                <w:sz w:val="15"/>
              </w:rPr>
            </w:pPr>
          </w:p>
          <w:p>
            <w:pPr>
              <w:pStyle w:val="TableParagraph"/>
              <w:ind w:left="399"/>
              <w:rPr>
                <w:rFonts w:ascii="Calibri"/>
                <w:sz w:val="15"/>
              </w:rPr>
            </w:pPr>
            <w:r>
              <w:rPr>
                <w:rFonts w:ascii="Calibri"/>
                <w:spacing w:val="-2"/>
                <w:sz w:val="15"/>
              </w:rPr>
              <w:t>Pendidikan</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spacing w:before="160"/>
              <w:rPr>
                <w:sz w:val="15"/>
              </w:rPr>
            </w:pPr>
          </w:p>
          <w:p>
            <w:pPr>
              <w:pStyle w:val="TableParagraph"/>
              <w:ind w:left="33"/>
              <w:rPr>
                <w:sz w:val="15"/>
              </w:rPr>
            </w:pPr>
            <w:r>
              <w:rPr>
                <w:spacing w:val="-5"/>
                <w:sz w:val="15"/>
              </w:rPr>
              <w:t>P7</w:t>
            </w: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Perusahaan</w:t>
            </w:r>
            <w:r>
              <w:rPr>
                <w:spacing w:val="15"/>
                <w:sz w:val="15"/>
              </w:rPr>
              <w:t> </w:t>
            </w:r>
            <w:r>
              <w:rPr>
                <w:sz w:val="15"/>
              </w:rPr>
              <w:t>memberikan</w:t>
            </w:r>
            <w:r>
              <w:rPr>
                <w:spacing w:val="14"/>
                <w:sz w:val="15"/>
              </w:rPr>
              <w:t> </w:t>
            </w:r>
            <w:r>
              <w:rPr>
                <w:sz w:val="15"/>
              </w:rPr>
              <w:t>dukungan</w:t>
            </w:r>
            <w:r>
              <w:rPr>
                <w:spacing w:val="14"/>
                <w:sz w:val="15"/>
              </w:rPr>
              <w:t> </w:t>
            </w:r>
            <w:r>
              <w:rPr>
                <w:spacing w:val="-2"/>
                <w:sz w:val="15"/>
              </w:rPr>
              <w:t>untuk</w:t>
            </w:r>
          </w:p>
          <w:p>
            <w:pPr>
              <w:pStyle w:val="TableParagraph"/>
              <w:spacing w:line="153" w:lineRule="exact" w:before="24"/>
              <w:ind w:left="32"/>
              <w:rPr>
                <w:sz w:val="15"/>
              </w:rPr>
            </w:pPr>
            <w:r>
              <w:rPr>
                <w:sz w:val="15"/>
              </w:rPr>
              <w:t>pengembangan</w:t>
            </w:r>
            <w:r>
              <w:rPr>
                <w:spacing w:val="3"/>
                <w:sz w:val="15"/>
              </w:rPr>
              <w:t> </w:t>
            </w:r>
            <w:r>
              <w:rPr>
                <w:sz w:val="15"/>
              </w:rPr>
              <w:t>pendidikan</w:t>
            </w:r>
            <w:r>
              <w:rPr>
                <w:spacing w:val="3"/>
                <w:sz w:val="15"/>
              </w:rPr>
              <w:t> </w:t>
            </w:r>
            <w:r>
              <w:rPr>
                <w:sz w:val="15"/>
              </w:rPr>
              <w:t>dan</w:t>
            </w:r>
            <w:r>
              <w:rPr>
                <w:spacing w:val="4"/>
                <w:sz w:val="15"/>
              </w:rPr>
              <w:t> </w:t>
            </w:r>
            <w:r>
              <w:rPr>
                <w:sz w:val="15"/>
              </w:rPr>
              <w:t>keterampilan</w:t>
            </w:r>
            <w:r>
              <w:rPr>
                <w:spacing w:val="3"/>
                <w:sz w:val="15"/>
              </w:rPr>
              <w:t> </w:t>
            </w:r>
            <w:r>
              <w:rPr>
                <w:spacing w:val="-2"/>
                <w:sz w:val="15"/>
              </w:rPr>
              <w:t>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3"/>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Saya</w:t>
            </w:r>
            <w:r>
              <w:rPr>
                <w:spacing w:val="8"/>
                <w:sz w:val="15"/>
              </w:rPr>
              <w:t> </w:t>
            </w:r>
            <w:r>
              <w:rPr>
                <w:sz w:val="15"/>
              </w:rPr>
              <w:t>puas</w:t>
            </w:r>
            <w:r>
              <w:rPr>
                <w:spacing w:val="8"/>
                <w:sz w:val="15"/>
              </w:rPr>
              <w:t> </w:t>
            </w:r>
            <w:r>
              <w:rPr>
                <w:sz w:val="15"/>
              </w:rPr>
              <w:t>dengan</w:t>
            </w:r>
            <w:r>
              <w:rPr>
                <w:spacing w:val="8"/>
                <w:sz w:val="15"/>
              </w:rPr>
              <w:t> </w:t>
            </w:r>
            <w:r>
              <w:rPr>
                <w:sz w:val="15"/>
              </w:rPr>
              <w:t>kesempatan</w:t>
            </w:r>
            <w:r>
              <w:rPr>
                <w:spacing w:val="9"/>
                <w:sz w:val="15"/>
              </w:rPr>
              <w:t> </w:t>
            </w:r>
            <w:r>
              <w:rPr>
                <w:sz w:val="15"/>
              </w:rPr>
              <w:t>yang diberikan</w:t>
            </w:r>
            <w:r>
              <w:rPr>
                <w:spacing w:val="8"/>
                <w:sz w:val="15"/>
              </w:rPr>
              <w:t> </w:t>
            </w:r>
            <w:r>
              <w:rPr>
                <w:spacing w:val="-2"/>
                <w:sz w:val="15"/>
              </w:rPr>
              <w:t>untuk</w:t>
            </w:r>
          </w:p>
          <w:p>
            <w:pPr>
              <w:pStyle w:val="TableParagraph"/>
              <w:spacing w:line="153" w:lineRule="exact" w:before="24"/>
              <w:ind w:left="32"/>
              <w:rPr>
                <w:sz w:val="15"/>
              </w:rPr>
            </w:pPr>
            <w:r>
              <w:rPr>
                <w:sz w:val="15"/>
              </w:rPr>
              <w:t>mengikuti</w:t>
            </w:r>
            <w:r>
              <w:rPr>
                <w:spacing w:val="-7"/>
                <w:sz w:val="15"/>
              </w:rPr>
              <w:t> </w:t>
            </w:r>
            <w:r>
              <w:rPr>
                <w:sz w:val="15"/>
              </w:rPr>
              <w:t>pelatihan</w:t>
            </w:r>
            <w:r>
              <w:rPr>
                <w:spacing w:val="1"/>
                <w:sz w:val="15"/>
              </w:rPr>
              <w:t> </w:t>
            </w:r>
            <w:r>
              <w:rPr>
                <w:sz w:val="15"/>
              </w:rPr>
              <w:t>dan</w:t>
            </w:r>
            <w:r>
              <w:rPr>
                <w:spacing w:val="1"/>
                <w:sz w:val="15"/>
              </w:rPr>
              <w:t> </w:t>
            </w:r>
            <w:r>
              <w:rPr>
                <w:spacing w:val="-2"/>
                <w:sz w:val="15"/>
              </w:rPr>
              <w:t>pendidikan.</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3"/>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3"/>
              <w:ind w:right="9"/>
              <w:jc w:val="right"/>
              <w:rPr>
                <w:sz w:val="15"/>
              </w:rPr>
            </w:pPr>
            <w:r>
              <w:rPr>
                <w:spacing w:val="-10"/>
                <w:sz w:val="15"/>
              </w:rPr>
              <w:t>5</w:t>
            </w:r>
          </w:p>
        </w:tc>
      </w:tr>
      <w:tr>
        <w:trPr>
          <w:trHeight w:val="380"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4"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Investasi</w:t>
            </w:r>
            <w:r>
              <w:rPr>
                <w:spacing w:val="-1"/>
                <w:sz w:val="15"/>
              </w:rPr>
              <w:t> </w:t>
            </w:r>
            <w:r>
              <w:rPr>
                <w:sz w:val="15"/>
              </w:rPr>
              <w:t>perusahaan</w:t>
            </w:r>
            <w:r>
              <w:rPr>
                <w:spacing w:val="9"/>
                <w:sz w:val="15"/>
              </w:rPr>
              <w:t> </w:t>
            </w:r>
            <w:r>
              <w:rPr>
                <w:sz w:val="15"/>
              </w:rPr>
              <w:t>dalam</w:t>
            </w:r>
            <w:r>
              <w:rPr>
                <w:spacing w:val="9"/>
                <w:sz w:val="15"/>
              </w:rPr>
              <w:t> </w:t>
            </w:r>
            <w:r>
              <w:rPr>
                <w:sz w:val="15"/>
              </w:rPr>
              <w:t>pendidikan</w:t>
            </w:r>
            <w:r>
              <w:rPr>
                <w:spacing w:val="8"/>
                <w:sz w:val="15"/>
              </w:rPr>
              <w:t> </w:t>
            </w:r>
            <w:r>
              <w:rPr>
                <w:spacing w:val="-2"/>
                <w:sz w:val="15"/>
              </w:rPr>
              <w:t>karyawan</w:t>
            </w:r>
          </w:p>
          <w:p>
            <w:pPr>
              <w:pStyle w:val="TableParagraph"/>
              <w:spacing w:line="153" w:lineRule="exact" w:before="24"/>
              <w:ind w:left="32"/>
              <w:rPr>
                <w:sz w:val="15"/>
              </w:rPr>
            </w:pPr>
            <w:r>
              <w:rPr>
                <w:sz w:val="15"/>
              </w:rPr>
              <w:t>sangat</w:t>
            </w:r>
            <w:r>
              <w:rPr>
                <w:spacing w:val="3"/>
                <w:sz w:val="15"/>
              </w:rPr>
              <w:t> </w:t>
            </w:r>
            <w:r>
              <w:rPr>
                <w:sz w:val="15"/>
              </w:rPr>
              <w:t>meningkatkan</w:t>
            </w:r>
            <w:r>
              <w:rPr>
                <w:spacing w:val="3"/>
                <w:sz w:val="15"/>
              </w:rPr>
              <w:t> </w:t>
            </w:r>
            <w:r>
              <w:rPr>
                <w:sz w:val="15"/>
              </w:rPr>
              <w:t>kinerja</w:t>
            </w:r>
            <w:r>
              <w:rPr>
                <w:spacing w:val="3"/>
                <w:sz w:val="15"/>
              </w:rPr>
              <w:t> </w:t>
            </w:r>
            <w:r>
              <w:rPr>
                <w:spacing w:val="-4"/>
                <w:sz w:val="15"/>
              </w:rPr>
              <w:t>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114"/>
              <w:ind w:right="8"/>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4"/>
              <w:ind w:right="10"/>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4"/>
              <w:ind w:right="9"/>
              <w:jc w:val="right"/>
              <w:rPr>
                <w:sz w:val="15"/>
              </w:rPr>
            </w:pPr>
            <w:r>
              <w:rPr>
                <w:spacing w:val="-10"/>
                <w:sz w:val="15"/>
              </w:rPr>
              <w:t>5</w:t>
            </w:r>
          </w:p>
        </w:tc>
      </w:tr>
    </w:tbl>
    <w:p>
      <w:pPr>
        <w:pStyle w:val="TableParagraph"/>
        <w:spacing w:after="0"/>
        <w:jc w:val="right"/>
        <w:rPr>
          <w:sz w:val="15"/>
        </w:rPr>
        <w:sectPr>
          <w:pgSz w:w="11920" w:h="16840"/>
          <w:pgMar w:header="0" w:footer="1345" w:top="1940" w:bottom="1540" w:left="1700" w:right="425"/>
        </w:sectPr>
      </w:pPr>
    </w:p>
    <w:p>
      <w:pPr>
        <w:pStyle w:val="BodyText"/>
        <w:spacing w:before="93"/>
        <w:rPr>
          <w:sz w:val="20"/>
        </w:rPr>
      </w:pPr>
    </w:p>
    <w:tbl>
      <w:tblPr>
        <w:tblW w:w="0" w:type="auto"/>
        <w:jc w:val="left"/>
        <w:tblInd w:w="289"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CellMar>
          <w:top w:w="0" w:type="dxa"/>
          <w:left w:w="0" w:type="dxa"/>
          <w:bottom w:w="0" w:type="dxa"/>
          <w:right w:w="0" w:type="dxa"/>
        </w:tblCellMar>
        <w:tblLook w:val="01E0"/>
      </w:tblPr>
      <w:tblGrid>
        <w:gridCol w:w="1464"/>
        <w:gridCol w:w="906"/>
        <w:gridCol w:w="3252"/>
        <w:gridCol w:w="683"/>
        <w:gridCol w:w="681"/>
        <w:gridCol w:w="681"/>
        <w:gridCol w:w="681"/>
        <w:gridCol w:w="679"/>
      </w:tblGrid>
      <w:tr>
        <w:trPr>
          <w:trHeight w:val="211" w:hRule="atLeast"/>
        </w:trPr>
        <w:tc>
          <w:tcPr>
            <w:tcW w:w="1464" w:type="dxa"/>
          </w:tcPr>
          <w:p>
            <w:pPr>
              <w:pStyle w:val="TableParagraph"/>
              <w:spacing w:line="184" w:lineRule="exact" w:before="8"/>
              <w:ind w:left="33"/>
              <w:rPr>
                <w:rFonts w:ascii="Calibri"/>
                <w:b/>
                <w:sz w:val="17"/>
              </w:rPr>
            </w:pPr>
            <w:r>
              <w:rPr>
                <w:rFonts w:ascii="Calibri"/>
                <w:b/>
                <w:sz w:val="17"/>
              </w:rPr>
              <w:t>Komunikasi</w:t>
            </w:r>
            <w:r>
              <w:rPr>
                <w:rFonts w:ascii="Calibri"/>
                <w:b/>
                <w:spacing w:val="6"/>
                <w:sz w:val="17"/>
              </w:rPr>
              <w:t> </w:t>
            </w:r>
            <w:r>
              <w:rPr>
                <w:rFonts w:ascii="Calibri"/>
                <w:b/>
                <w:spacing w:val="-4"/>
                <w:sz w:val="17"/>
              </w:rPr>
              <w:t>(X2)</w:t>
            </w:r>
          </w:p>
        </w:tc>
        <w:tc>
          <w:tcPr>
            <w:tcW w:w="906" w:type="dxa"/>
          </w:tcPr>
          <w:p>
            <w:pPr>
              <w:pStyle w:val="TableParagraph"/>
              <w:rPr>
                <w:sz w:val="14"/>
              </w:rPr>
            </w:pPr>
          </w:p>
        </w:tc>
        <w:tc>
          <w:tcPr>
            <w:tcW w:w="3252" w:type="dxa"/>
          </w:tcPr>
          <w:p>
            <w:pPr>
              <w:pStyle w:val="TableParagraph"/>
              <w:rPr>
                <w:sz w:val="14"/>
              </w:rPr>
            </w:pPr>
          </w:p>
        </w:tc>
        <w:tc>
          <w:tcPr>
            <w:tcW w:w="683" w:type="dxa"/>
          </w:tcPr>
          <w:p>
            <w:pPr>
              <w:pStyle w:val="TableParagraph"/>
              <w:rPr>
                <w:sz w:val="14"/>
              </w:rPr>
            </w:pPr>
          </w:p>
        </w:tc>
        <w:tc>
          <w:tcPr>
            <w:tcW w:w="681" w:type="dxa"/>
          </w:tcPr>
          <w:p>
            <w:pPr>
              <w:pStyle w:val="TableParagraph"/>
              <w:rPr>
                <w:sz w:val="14"/>
              </w:rPr>
            </w:pPr>
          </w:p>
        </w:tc>
        <w:tc>
          <w:tcPr>
            <w:tcW w:w="681" w:type="dxa"/>
          </w:tcPr>
          <w:p>
            <w:pPr>
              <w:pStyle w:val="TableParagraph"/>
              <w:rPr>
                <w:sz w:val="14"/>
              </w:rPr>
            </w:pPr>
          </w:p>
        </w:tc>
        <w:tc>
          <w:tcPr>
            <w:tcW w:w="681" w:type="dxa"/>
          </w:tcPr>
          <w:p>
            <w:pPr>
              <w:pStyle w:val="TableParagraph"/>
              <w:rPr>
                <w:sz w:val="14"/>
              </w:rPr>
            </w:pPr>
          </w:p>
        </w:tc>
        <w:tc>
          <w:tcPr>
            <w:tcW w:w="679" w:type="dxa"/>
          </w:tcPr>
          <w:p>
            <w:pPr>
              <w:pStyle w:val="TableParagraph"/>
              <w:rPr>
                <w:sz w:val="14"/>
              </w:rPr>
            </w:pPr>
          </w:p>
        </w:tc>
      </w:tr>
      <w:tr>
        <w:trPr>
          <w:trHeight w:val="193" w:hRule="atLeast"/>
        </w:trPr>
        <w:tc>
          <w:tcPr>
            <w:tcW w:w="1464" w:type="dxa"/>
            <w:tcBorders>
              <w:bottom w:val="single" w:sz="4" w:space="0" w:color="000000"/>
            </w:tcBorders>
          </w:tcPr>
          <w:p>
            <w:pPr>
              <w:pStyle w:val="TableParagraph"/>
              <w:rPr>
                <w:sz w:val="12"/>
              </w:rPr>
            </w:pPr>
          </w:p>
        </w:tc>
        <w:tc>
          <w:tcPr>
            <w:tcW w:w="906" w:type="dxa"/>
            <w:tcBorders>
              <w:bottom w:val="single" w:sz="8" w:space="0" w:color="000000"/>
            </w:tcBorders>
          </w:tcPr>
          <w:p>
            <w:pPr>
              <w:pStyle w:val="TableParagraph"/>
              <w:rPr>
                <w:sz w:val="12"/>
              </w:rPr>
            </w:pPr>
          </w:p>
        </w:tc>
        <w:tc>
          <w:tcPr>
            <w:tcW w:w="3252" w:type="dxa"/>
            <w:tcBorders>
              <w:bottom w:val="single" w:sz="8" w:space="0" w:color="000000"/>
            </w:tcBorders>
          </w:tcPr>
          <w:p>
            <w:pPr>
              <w:pStyle w:val="TableParagraph"/>
              <w:rPr>
                <w:sz w:val="12"/>
              </w:rPr>
            </w:pPr>
          </w:p>
        </w:tc>
        <w:tc>
          <w:tcPr>
            <w:tcW w:w="683" w:type="dxa"/>
            <w:tcBorders>
              <w:bottom w:val="single" w:sz="8" w:space="0" w:color="000000"/>
            </w:tcBorders>
          </w:tcPr>
          <w:p>
            <w:pPr>
              <w:pStyle w:val="TableParagraph"/>
              <w:rPr>
                <w:sz w:val="12"/>
              </w:rPr>
            </w:pPr>
          </w:p>
        </w:tc>
        <w:tc>
          <w:tcPr>
            <w:tcW w:w="681" w:type="dxa"/>
            <w:tcBorders>
              <w:bottom w:val="single" w:sz="8" w:space="0" w:color="000000"/>
            </w:tcBorders>
          </w:tcPr>
          <w:p>
            <w:pPr>
              <w:pStyle w:val="TableParagraph"/>
              <w:rPr>
                <w:sz w:val="12"/>
              </w:rPr>
            </w:pPr>
          </w:p>
        </w:tc>
        <w:tc>
          <w:tcPr>
            <w:tcW w:w="681" w:type="dxa"/>
            <w:tcBorders>
              <w:bottom w:val="single" w:sz="8" w:space="0" w:color="000000"/>
            </w:tcBorders>
          </w:tcPr>
          <w:p>
            <w:pPr>
              <w:pStyle w:val="TableParagraph"/>
              <w:rPr>
                <w:sz w:val="12"/>
              </w:rPr>
            </w:pPr>
          </w:p>
        </w:tc>
        <w:tc>
          <w:tcPr>
            <w:tcW w:w="681" w:type="dxa"/>
            <w:tcBorders>
              <w:bottom w:val="single" w:sz="8" w:space="0" w:color="000000"/>
            </w:tcBorders>
          </w:tcPr>
          <w:p>
            <w:pPr>
              <w:pStyle w:val="TableParagraph"/>
              <w:rPr>
                <w:sz w:val="12"/>
              </w:rPr>
            </w:pPr>
          </w:p>
        </w:tc>
        <w:tc>
          <w:tcPr>
            <w:tcW w:w="679" w:type="dxa"/>
            <w:tcBorders>
              <w:bottom w:val="single" w:sz="8" w:space="0" w:color="000000"/>
            </w:tcBorders>
          </w:tcPr>
          <w:p>
            <w:pPr>
              <w:pStyle w:val="TableParagraph"/>
              <w:rPr>
                <w:sz w:val="12"/>
              </w:rPr>
            </w:pPr>
          </w:p>
        </w:tc>
      </w:tr>
      <w:tr>
        <w:trPr>
          <w:trHeight w:val="380" w:hRule="atLeas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95"/>
              <w:ind w:left="33"/>
              <w:rPr>
                <w:sz w:val="17"/>
              </w:rPr>
            </w:pPr>
            <w:r>
              <w:rPr>
                <w:spacing w:val="-2"/>
                <w:sz w:val="17"/>
              </w:rPr>
              <w:t>Indikator</w:t>
            </w:r>
          </w:p>
        </w:tc>
        <w:tc>
          <w:tcPr>
            <w:tcW w:w="906" w:type="dxa"/>
            <w:tcBorders>
              <w:top w:val="single" w:sz="8" w:space="0" w:color="000000"/>
              <w:left w:val="single" w:sz="4" w:space="0" w:color="000000"/>
              <w:bottom w:val="single" w:sz="8" w:space="0" w:color="000000"/>
              <w:right w:val="single" w:sz="8" w:space="0" w:color="000000"/>
            </w:tcBorders>
          </w:tcPr>
          <w:p>
            <w:pPr>
              <w:pStyle w:val="TableParagraph"/>
              <w:spacing w:before="12"/>
              <w:ind w:left="33"/>
              <w:rPr>
                <w:sz w:val="15"/>
              </w:rPr>
            </w:pPr>
            <w:r>
              <w:rPr>
                <w:spacing w:val="-4"/>
                <w:sz w:val="15"/>
              </w:rPr>
              <w:t>Kode</w:t>
            </w:r>
          </w:p>
          <w:p>
            <w:pPr>
              <w:pStyle w:val="TableParagraph"/>
              <w:spacing w:line="153" w:lineRule="exact" w:before="23"/>
              <w:ind w:left="33"/>
              <w:rPr>
                <w:sz w:val="15"/>
              </w:rPr>
            </w:pPr>
            <w:r>
              <w:rPr>
                <w:spacing w:val="-2"/>
                <w:sz w:val="15"/>
              </w:rPr>
              <w:t>Pertanyaan</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4"/>
              <w:ind w:left="33"/>
              <w:rPr>
                <w:sz w:val="15"/>
              </w:rPr>
            </w:pPr>
            <w:r>
              <w:rPr>
                <w:spacing w:val="-2"/>
                <w:sz w:val="15"/>
              </w:rPr>
              <w:t>Pernyataan</w:t>
            </w:r>
          </w:p>
        </w:tc>
        <w:tc>
          <w:tcPr>
            <w:tcW w:w="3405" w:type="dxa"/>
            <w:gridSpan w:val="5"/>
            <w:tcBorders>
              <w:top w:val="single" w:sz="8" w:space="0" w:color="000000"/>
              <w:left w:val="single" w:sz="8" w:space="0" w:color="000000"/>
              <w:bottom w:val="single" w:sz="8" w:space="0" w:color="000000"/>
              <w:right w:val="single" w:sz="8" w:space="0" w:color="000000"/>
            </w:tcBorders>
          </w:tcPr>
          <w:p>
            <w:pPr>
              <w:pStyle w:val="TableParagraph"/>
              <w:spacing w:before="105"/>
              <w:ind w:left="740"/>
              <w:rPr>
                <w:sz w:val="15"/>
              </w:rPr>
            </w:pPr>
            <w:r>
              <w:rPr>
                <w:sz w:val="15"/>
              </w:rPr>
              <w:t>Pilihan</w:t>
            </w:r>
            <w:r>
              <w:rPr>
                <w:spacing w:val="4"/>
                <w:sz w:val="15"/>
              </w:rPr>
              <w:t> </w:t>
            </w:r>
            <w:r>
              <w:rPr>
                <w:sz w:val="15"/>
              </w:rPr>
              <w:t>Jawaban</w:t>
            </w:r>
            <w:r>
              <w:rPr>
                <w:spacing w:val="4"/>
                <w:sz w:val="15"/>
              </w:rPr>
              <w:t> </w:t>
            </w:r>
            <w:r>
              <w:rPr>
                <w:sz w:val="15"/>
              </w:rPr>
              <w:t>(Skala</w:t>
            </w:r>
            <w:r>
              <w:rPr>
                <w:spacing w:val="4"/>
                <w:sz w:val="15"/>
              </w:rPr>
              <w:t> </w:t>
            </w:r>
            <w:r>
              <w:rPr>
                <w:sz w:val="15"/>
              </w:rPr>
              <w:t>1</w:t>
            </w:r>
            <w:r>
              <w:rPr>
                <w:spacing w:val="5"/>
                <w:sz w:val="15"/>
              </w:rPr>
              <w:t> </w:t>
            </w:r>
            <w:r>
              <w:rPr>
                <w:sz w:val="15"/>
              </w:rPr>
              <w:t>s/d</w:t>
            </w:r>
            <w:r>
              <w:rPr>
                <w:spacing w:val="4"/>
                <w:sz w:val="15"/>
              </w:rPr>
              <w:t> </w:t>
            </w:r>
            <w:r>
              <w:rPr>
                <w:spacing w:val="-5"/>
                <w:sz w:val="15"/>
              </w:rPr>
              <w:t>5)</w:t>
            </w:r>
          </w:p>
        </w:tc>
      </w:tr>
      <w:tr>
        <w:trPr>
          <w:trHeight w:val="413"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spacing w:before="36"/>
              <w:rPr>
                <w:sz w:val="15"/>
              </w:rPr>
            </w:pPr>
          </w:p>
          <w:p>
            <w:pPr>
              <w:pStyle w:val="TableParagraph"/>
              <w:ind w:left="348"/>
              <w:rPr>
                <w:rFonts w:ascii="Calibri"/>
                <w:sz w:val="15"/>
              </w:rPr>
            </w:pPr>
            <w:r>
              <w:rPr>
                <w:rFonts w:ascii="Calibri"/>
                <w:spacing w:val="-2"/>
                <w:sz w:val="15"/>
              </w:rPr>
              <w:t>Pemahaman</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spacing w:before="39"/>
              <w:rPr>
                <w:sz w:val="15"/>
              </w:rPr>
            </w:pPr>
          </w:p>
          <w:p>
            <w:pPr>
              <w:pStyle w:val="TableParagraph"/>
              <w:ind w:left="33"/>
              <w:rPr>
                <w:sz w:val="15"/>
              </w:rPr>
            </w:pPr>
            <w:r>
              <w:rPr>
                <w:spacing w:val="-5"/>
                <w:sz w:val="15"/>
              </w:rPr>
              <w:t>P8</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11"/>
              <w:ind w:left="33" w:right="101"/>
              <w:rPr>
                <w:sz w:val="15"/>
              </w:rPr>
            </w:pPr>
            <w:r>
              <w:rPr>
                <w:sz w:val="15"/>
              </w:rPr>
              <w:t>Saya memahami</w:t>
            </w:r>
            <w:r>
              <w:rPr>
                <w:spacing w:val="-5"/>
                <w:sz w:val="15"/>
              </w:rPr>
              <w:t> </w:t>
            </w:r>
            <w:r>
              <w:rPr>
                <w:sz w:val="15"/>
              </w:rPr>
              <w:t>pesan yang</w:t>
            </w:r>
            <w:r>
              <w:rPr>
                <w:spacing w:val="-6"/>
                <w:sz w:val="15"/>
              </w:rPr>
              <w:t> </w:t>
            </w:r>
            <w:r>
              <w:rPr>
                <w:sz w:val="15"/>
              </w:rPr>
              <w:t>disampaikan </w:t>
            </w:r>
            <w:r>
              <w:rPr>
                <w:sz w:val="15"/>
              </w:rPr>
              <w:t>oleh</w:t>
            </w:r>
            <w:r>
              <w:rPr>
                <w:spacing w:val="40"/>
                <w:sz w:val="15"/>
              </w:rPr>
              <w:t> </w:t>
            </w:r>
            <w:r>
              <w:rPr>
                <w:sz w:val="15"/>
              </w:rPr>
              <w:t>rekan kerja dengan jelas.</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1"/>
              <w:ind w:right="3"/>
              <w:jc w:val="right"/>
              <w:rPr>
                <w:sz w:val="15"/>
              </w:rPr>
            </w:pPr>
            <w:r>
              <w:rPr>
                <w:spacing w:val="-10"/>
                <w:sz w:val="15"/>
              </w:rPr>
              <w:t>5</w:t>
            </w:r>
          </w:p>
        </w:tc>
      </w:tr>
      <w:tr>
        <w:trPr>
          <w:trHeight w:val="414"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11"/>
              <w:ind w:left="33"/>
              <w:rPr>
                <w:sz w:val="15"/>
              </w:rPr>
            </w:pPr>
            <w:r>
              <w:rPr>
                <w:sz w:val="15"/>
              </w:rPr>
              <w:t>Komunikasi</w:t>
            </w:r>
            <w:r>
              <w:rPr>
                <w:spacing w:val="-5"/>
                <w:sz w:val="15"/>
              </w:rPr>
              <w:t> </w:t>
            </w:r>
            <w:r>
              <w:rPr>
                <w:sz w:val="15"/>
              </w:rPr>
              <w:t>yang</w:t>
            </w:r>
            <w:r>
              <w:rPr>
                <w:spacing w:val="-5"/>
                <w:sz w:val="15"/>
              </w:rPr>
              <w:t> </w:t>
            </w:r>
            <w:r>
              <w:rPr>
                <w:sz w:val="15"/>
              </w:rPr>
              <w:t>terjadi</w:t>
            </w:r>
            <w:r>
              <w:rPr>
                <w:spacing w:val="-4"/>
                <w:sz w:val="15"/>
              </w:rPr>
              <w:t> </w:t>
            </w:r>
            <w:r>
              <w:rPr>
                <w:sz w:val="15"/>
              </w:rPr>
              <w:t>di</w:t>
            </w:r>
            <w:r>
              <w:rPr>
                <w:spacing w:val="-4"/>
                <w:sz w:val="15"/>
              </w:rPr>
              <w:t> </w:t>
            </w:r>
            <w:r>
              <w:rPr>
                <w:sz w:val="15"/>
              </w:rPr>
              <w:t>tim saya </w:t>
            </w:r>
            <w:r>
              <w:rPr>
                <w:sz w:val="15"/>
              </w:rPr>
              <w:t>membuat</w:t>
            </w:r>
            <w:r>
              <w:rPr>
                <w:spacing w:val="40"/>
                <w:sz w:val="15"/>
              </w:rPr>
              <w:t> </w:t>
            </w:r>
            <w:r>
              <w:rPr>
                <w:sz w:val="15"/>
              </w:rPr>
              <w:t>informasi menjadi mudah dipahami.</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1"/>
              <w:ind w:right="3"/>
              <w:jc w:val="right"/>
              <w:rPr>
                <w:sz w:val="15"/>
              </w:rPr>
            </w:pPr>
            <w:r>
              <w:rPr>
                <w:spacing w:val="-10"/>
                <w:sz w:val="15"/>
              </w:rPr>
              <w:t>5</w:t>
            </w:r>
          </w:p>
        </w:tc>
      </w:tr>
      <w:tr>
        <w:trPr>
          <w:trHeight w:val="414"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11"/>
              <w:ind w:left="33"/>
              <w:rPr>
                <w:sz w:val="15"/>
              </w:rPr>
            </w:pPr>
            <w:r>
              <w:rPr>
                <w:sz w:val="15"/>
              </w:rPr>
              <w:t>Saya merasa bahwa semua pihak memahami</w:t>
            </w:r>
            <w:r>
              <w:rPr>
                <w:spacing w:val="-2"/>
                <w:sz w:val="15"/>
              </w:rPr>
              <w:t> </w:t>
            </w:r>
            <w:r>
              <w:rPr>
                <w:sz w:val="15"/>
              </w:rPr>
              <w:t>tujuan</w:t>
            </w:r>
            <w:r>
              <w:rPr>
                <w:spacing w:val="40"/>
                <w:sz w:val="15"/>
              </w:rPr>
              <w:t> </w:t>
            </w:r>
            <w:r>
              <w:rPr>
                <w:sz w:val="15"/>
              </w:rPr>
              <w:t>yang ingin dicapai dalam diskusi.</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0"/>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0"/>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0"/>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0"/>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0"/>
              <w:ind w:right="3"/>
              <w:jc w:val="right"/>
              <w:rPr>
                <w:sz w:val="15"/>
              </w:rPr>
            </w:pPr>
            <w:r>
              <w:rPr>
                <w:spacing w:val="-10"/>
                <w:sz w:val="15"/>
              </w:rPr>
              <w:t>5</w:t>
            </w:r>
          </w:p>
        </w:tc>
      </w:tr>
      <w:tr>
        <w:trPr>
          <w:trHeight w:val="413"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spacing w:before="36"/>
              <w:rPr>
                <w:sz w:val="15"/>
              </w:rPr>
            </w:pPr>
          </w:p>
          <w:p>
            <w:pPr>
              <w:pStyle w:val="TableParagraph"/>
              <w:ind w:left="365"/>
              <w:rPr>
                <w:rFonts w:ascii="Calibri"/>
                <w:sz w:val="15"/>
              </w:rPr>
            </w:pPr>
            <w:r>
              <w:rPr>
                <w:rFonts w:ascii="Calibri"/>
                <w:spacing w:val="-2"/>
                <w:sz w:val="15"/>
              </w:rPr>
              <w:t>Kesenangan</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spacing w:before="39"/>
              <w:rPr>
                <w:sz w:val="15"/>
              </w:rPr>
            </w:pPr>
          </w:p>
          <w:p>
            <w:pPr>
              <w:pStyle w:val="TableParagraph"/>
              <w:ind w:left="33"/>
              <w:rPr>
                <w:sz w:val="15"/>
              </w:rPr>
            </w:pPr>
            <w:r>
              <w:rPr>
                <w:spacing w:val="-5"/>
                <w:sz w:val="15"/>
              </w:rPr>
              <w:t>P9</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11"/>
              <w:ind w:left="33"/>
              <w:rPr>
                <w:sz w:val="15"/>
              </w:rPr>
            </w:pPr>
            <w:r>
              <w:rPr>
                <w:sz w:val="15"/>
              </w:rPr>
              <w:t>Saya menikmati</w:t>
            </w:r>
            <w:r>
              <w:rPr>
                <w:spacing w:val="-4"/>
                <w:sz w:val="15"/>
              </w:rPr>
              <w:t> </w:t>
            </w:r>
            <w:r>
              <w:rPr>
                <w:sz w:val="15"/>
              </w:rPr>
              <w:t>proses komunikasi</w:t>
            </w:r>
            <w:r>
              <w:rPr>
                <w:spacing w:val="-4"/>
                <w:sz w:val="15"/>
              </w:rPr>
              <w:t> </w:t>
            </w:r>
            <w:r>
              <w:rPr>
                <w:sz w:val="15"/>
              </w:rPr>
              <w:t>yang</w:t>
            </w:r>
            <w:r>
              <w:rPr>
                <w:spacing w:val="-4"/>
                <w:sz w:val="15"/>
              </w:rPr>
              <w:t> </w:t>
            </w:r>
            <w:r>
              <w:rPr>
                <w:sz w:val="15"/>
              </w:rPr>
              <w:t>terjadi</w:t>
            </w:r>
            <w:r>
              <w:rPr>
                <w:spacing w:val="-3"/>
                <w:sz w:val="15"/>
              </w:rPr>
              <w:t> </w:t>
            </w:r>
            <w:r>
              <w:rPr>
                <w:sz w:val="15"/>
              </w:rPr>
              <w:t>di</w:t>
            </w:r>
            <w:r>
              <w:rPr>
                <w:spacing w:val="40"/>
                <w:sz w:val="15"/>
              </w:rPr>
              <w:t> </w:t>
            </w:r>
            <w:r>
              <w:rPr>
                <w:sz w:val="15"/>
              </w:rPr>
              <w:t>lingkungan kerja.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1"/>
              <w:ind w:right="3"/>
              <w:jc w:val="right"/>
              <w:rPr>
                <w:sz w:val="15"/>
              </w:rPr>
            </w:pPr>
            <w:r>
              <w:rPr>
                <w:spacing w:val="-10"/>
                <w:sz w:val="15"/>
              </w:rPr>
              <w:t>5</w:t>
            </w:r>
          </w:p>
        </w:tc>
      </w:tr>
      <w:tr>
        <w:trPr>
          <w:trHeight w:val="414"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11"/>
              <w:ind w:left="33"/>
              <w:rPr>
                <w:sz w:val="15"/>
              </w:rPr>
            </w:pPr>
            <w:r>
              <w:rPr>
                <w:sz w:val="15"/>
              </w:rPr>
              <w:t>Interaksi</w:t>
            </w:r>
            <w:r>
              <w:rPr>
                <w:spacing w:val="-3"/>
                <w:sz w:val="15"/>
              </w:rPr>
              <w:t> </w:t>
            </w:r>
            <w:r>
              <w:rPr>
                <w:sz w:val="15"/>
              </w:rPr>
              <w:t>dengan rekan kerja membuat saya merasa</w:t>
            </w:r>
            <w:r>
              <w:rPr>
                <w:spacing w:val="40"/>
                <w:sz w:val="15"/>
              </w:rPr>
              <w:t> </w:t>
            </w:r>
            <w:r>
              <w:rPr>
                <w:sz w:val="15"/>
              </w:rPr>
              <w:t>senang dan terlibat.</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1"/>
              <w:ind w:right="3"/>
              <w:jc w:val="right"/>
              <w:rPr>
                <w:sz w:val="15"/>
              </w:rPr>
            </w:pPr>
            <w:r>
              <w:rPr>
                <w:spacing w:val="-10"/>
                <w:sz w:val="15"/>
              </w:rPr>
              <w:t>5</w:t>
            </w:r>
          </w:p>
        </w:tc>
      </w:tr>
      <w:tr>
        <w:trPr>
          <w:trHeight w:val="414"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11"/>
              <w:ind w:left="33"/>
              <w:rPr>
                <w:sz w:val="15"/>
              </w:rPr>
            </w:pPr>
            <w:r>
              <w:rPr>
                <w:sz w:val="15"/>
              </w:rPr>
              <w:t>Saya merasa bahwa suasana komunikasi</w:t>
            </w:r>
            <w:r>
              <w:rPr>
                <w:spacing w:val="-4"/>
                <w:sz w:val="15"/>
              </w:rPr>
              <w:t> </w:t>
            </w:r>
            <w:r>
              <w:rPr>
                <w:sz w:val="15"/>
              </w:rPr>
              <w:t>di</w:t>
            </w:r>
            <w:r>
              <w:rPr>
                <w:spacing w:val="40"/>
                <w:sz w:val="15"/>
              </w:rPr>
              <w:t> </w:t>
            </w:r>
            <w:r>
              <w:rPr>
                <w:sz w:val="15"/>
              </w:rPr>
              <w:t>perusahaan positif dan menyenangkan.</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1"/>
              <w:ind w:right="3"/>
              <w:jc w:val="right"/>
              <w:rPr>
                <w:sz w:val="15"/>
              </w:rPr>
            </w:pPr>
            <w:r>
              <w:rPr>
                <w:spacing w:val="-10"/>
                <w:sz w:val="15"/>
              </w:rPr>
              <w:t>5</w:t>
            </w:r>
          </w:p>
        </w:tc>
      </w:tr>
      <w:tr>
        <w:trPr>
          <w:trHeight w:val="414"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spacing w:before="36"/>
              <w:rPr>
                <w:sz w:val="15"/>
              </w:rPr>
            </w:pPr>
          </w:p>
          <w:p>
            <w:pPr>
              <w:pStyle w:val="TableParagraph"/>
              <w:ind w:left="101"/>
              <w:rPr>
                <w:rFonts w:ascii="Calibri"/>
                <w:sz w:val="15"/>
              </w:rPr>
            </w:pPr>
            <w:r>
              <w:rPr>
                <w:rFonts w:ascii="Calibri"/>
                <w:sz w:val="15"/>
              </w:rPr>
              <w:t>Pengaruh</w:t>
            </w:r>
            <w:r>
              <w:rPr>
                <w:rFonts w:ascii="Calibri"/>
                <w:spacing w:val="-9"/>
                <w:sz w:val="15"/>
              </w:rPr>
              <w:t> </w:t>
            </w:r>
            <w:r>
              <w:rPr>
                <w:rFonts w:ascii="Calibri"/>
                <w:sz w:val="15"/>
              </w:rPr>
              <w:t>pada</w:t>
            </w:r>
            <w:r>
              <w:rPr>
                <w:rFonts w:ascii="Calibri"/>
                <w:spacing w:val="-2"/>
                <w:sz w:val="15"/>
              </w:rPr>
              <w:t> sikap</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spacing w:before="39"/>
              <w:rPr>
                <w:sz w:val="15"/>
              </w:rPr>
            </w:pPr>
          </w:p>
          <w:p>
            <w:pPr>
              <w:pStyle w:val="TableParagraph"/>
              <w:ind w:left="33"/>
              <w:rPr>
                <w:sz w:val="15"/>
              </w:rPr>
            </w:pPr>
            <w:r>
              <w:rPr>
                <w:spacing w:val="-5"/>
                <w:sz w:val="15"/>
              </w:rPr>
              <w:t>P10</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11"/>
              <w:ind w:left="33"/>
              <w:rPr>
                <w:sz w:val="15"/>
              </w:rPr>
            </w:pPr>
            <w:r>
              <w:rPr>
                <w:sz w:val="15"/>
              </w:rPr>
              <w:t>Komunikasi</w:t>
            </w:r>
            <w:r>
              <w:rPr>
                <w:spacing w:val="-8"/>
                <w:sz w:val="15"/>
              </w:rPr>
              <w:t> </w:t>
            </w:r>
            <w:r>
              <w:rPr>
                <w:sz w:val="15"/>
              </w:rPr>
              <w:t>yang</w:t>
            </w:r>
            <w:r>
              <w:rPr>
                <w:spacing w:val="-8"/>
                <w:sz w:val="15"/>
              </w:rPr>
              <w:t> </w:t>
            </w:r>
            <w:r>
              <w:rPr>
                <w:sz w:val="15"/>
              </w:rPr>
              <w:t>baik dalam tim </w:t>
            </w:r>
            <w:r>
              <w:rPr>
                <w:sz w:val="15"/>
              </w:rPr>
              <w:t>mempengaruhi</w:t>
            </w:r>
            <w:r>
              <w:rPr>
                <w:spacing w:val="40"/>
                <w:sz w:val="15"/>
              </w:rPr>
              <w:t> </w:t>
            </w:r>
            <w:r>
              <w:rPr>
                <w:sz w:val="15"/>
              </w:rPr>
              <w:t>sikap positif saya terhadap pekerjaan.</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1"/>
              <w:ind w:right="3"/>
              <w:jc w:val="right"/>
              <w:rPr>
                <w:sz w:val="15"/>
              </w:rPr>
            </w:pPr>
            <w:r>
              <w:rPr>
                <w:spacing w:val="-10"/>
                <w:sz w:val="15"/>
              </w:rPr>
              <w:t>5</w:t>
            </w:r>
          </w:p>
        </w:tc>
      </w:tr>
      <w:tr>
        <w:trPr>
          <w:trHeight w:val="413"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11"/>
              <w:ind w:left="33"/>
              <w:rPr>
                <w:sz w:val="15"/>
              </w:rPr>
            </w:pPr>
            <w:r>
              <w:rPr>
                <w:sz w:val="15"/>
              </w:rPr>
              <w:t>Saya merasa termotivasi</w:t>
            </w:r>
            <w:r>
              <w:rPr>
                <w:spacing w:val="-7"/>
                <w:sz w:val="15"/>
              </w:rPr>
              <w:t> </w:t>
            </w:r>
            <w:r>
              <w:rPr>
                <w:sz w:val="15"/>
              </w:rPr>
              <w:t>untuk bekerja lebih baik</w:t>
            </w:r>
            <w:r>
              <w:rPr>
                <w:spacing w:val="40"/>
                <w:sz w:val="15"/>
              </w:rPr>
              <w:t> </w:t>
            </w:r>
            <w:r>
              <w:rPr>
                <w:sz w:val="15"/>
              </w:rPr>
              <w:t>setelah berdiskusi dengan rekan kerja.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1"/>
              <w:ind w:right="3"/>
              <w:jc w:val="right"/>
              <w:rPr>
                <w:sz w:val="15"/>
              </w:rPr>
            </w:pPr>
            <w:r>
              <w:rPr>
                <w:spacing w:val="-10"/>
                <w:sz w:val="15"/>
              </w:rPr>
              <w:t>5</w:t>
            </w:r>
          </w:p>
        </w:tc>
      </w:tr>
      <w:tr>
        <w:trPr>
          <w:trHeight w:val="414"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07" w:lineRule="exact"/>
              <w:ind w:left="33"/>
              <w:rPr>
                <w:sz w:val="15"/>
              </w:rPr>
            </w:pPr>
            <w:r>
              <w:rPr>
                <w:sz w:val="15"/>
              </w:rPr>
              <w:t>Informasi</w:t>
            </w:r>
            <w:r>
              <w:rPr>
                <w:spacing w:val="-3"/>
                <w:sz w:val="15"/>
              </w:rPr>
              <w:t> </w:t>
            </w:r>
            <w:r>
              <w:rPr>
                <w:sz w:val="15"/>
              </w:rPr>
              <w:t>yang</w:t>
            </w:r>
            <w:r>
              <w:rPr>
                <w:spacing w:val="-3"/>
                <w:sz w:val="15"/>
              </w:rPr>
              <w:t> </w:t>
            </w:r>
            <w:r>
              <w:rPr>
                <w:sz w:val="15"/>
              </w:rPr>
              <w:t>saya</w:t>
            </w:r>
            <w:r>
              <w:rPr>
                <w:spacing w:val="6"/>
                <w:sz w:val="15"/>
              </w:rPr>
              <w:t> </w:t>
            </w:r>
            <w:r>
              <w:rPr>
                <w:sz w:val="15"/>
              </w:rPr>
              <w:t>terima</w:t>
            </w:r>
            <w:r>
              <w:rPr>
                <w:spacing w:val="6"/>
                <w:sz w:val="15"/>
              </w:rPr>
              <w:t> </w:t>
            </w:r>
            <w:r>
              <w:rPr>
                <w:sz w:val="15"/>
              </w:rPr>
              <w:t>melalui</w:t>
            </w:r>
            <w:r>
              <w:rPr>
                <w:spacing w:val="-2"/>
                <w:sz w:val="15"/>
              </w:rPr>
              <w:t> komunikasi</w:t>
            </w:r>
          </w:p>
          <w:p>
            <w:pPr>
              <w:pStyle w:val="TableParagraph"/>
              <w:spacing w:line="190" w:lineRule="atLeast"/>
              <w:ind w:left="33"/>
              <w:rPr>
                <w:sz w:val="15"/>
              </w:rPr>
            </w:pPr>
            <w:r>
              <w:rPr>
                <w:sz w:val="15"/>
              </w:rPr>
              <w:t>yang</w:t>
            </w:r>
            <w:r>
              <w:rPr>
                <w:spacing w:val="-8"/>
                <w:sz w:val="15"/>
              </w:rPr>
              <w:t> </w:t>
            </w:r>
            <w:r>
              <w:rPr>
                <w:sz w:val="15"/>
              </w:rPr>
              <w:t>dilakukan, membuat saya lebih percaya </w:t>
            </w:r>
            <w:r>
              <w:rPr>
                <w:sz w:val="15"/>
              </w:rPr>
              <w:t>diri</w:t>
            </w:r>
            <w:r>
              <w:rPr>
                <w:spacing w:val="40"/>
                <w:sz w:val="15"/>
              </w:rPr>
              <w:t> </w:t>
            </w:r>
            <w:r>
              <w:rPr>
                <w:sz w:val="15"/>
              </w:rPr>
              <w:t>dalam mengambil keputusan.</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1"/>
              <w:ind w:right="3"/>
              <w:jc w:val="right"/>
              <w:rPr>
                <w:sz w:val="15"/>
              </w:rPr>
            </w:pPr>
            <w:r>
              <w:rPr>
                <w:spacing w:val="-10"/>
                <w:sz w:val="15"/>
              </w:rPr>
              <w:t>5</w:t>
            </w:r>
          </w:p>
        </w:tc>
      </w:tr>
      <w:tr>
        <w:trPr>
          <w:trHeight w:val="341"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35"/>
              <w:rPr>
                <w:sz w:val="15"/>
              </w:rPr>
            </w:pPr>
          </w:p>
          <w:p>
            <w:pPr>
              <w:pStyle w:val="TableParagraph"/>
              <w:ind w:left="118"/>
              <w:rPr>
                <w:rFonts w:ascii="Calibri"/>
                <w:sz w:val="15"/>
              </w:rPr>
            </w:pPr>
            <w:r>
              <w:rPr>
                <w:rFonts w:ascii="Calibri"/>
                <w:spacing w:val="-2"/>
                <w:sz w:val="15"/>
              </w:rPr>
              <w:t>Hubungan</w:t>
            </w:r>
            <w:r>
              <w:rPr>
                <w:rFonts w:ascii="Calibri"/>
                <w:spacing w:val="2"/>
                <w:sz w:val="15"/>
              </w:rPr>
              <w:t> </w:t>
            </w:r>
            <w:r>
              <w:rPr>
                <w:rFonts w:ascii="Calibri"/>
                <w:spacing w:val="-2"/>
                <w:sz w:val="15"/>
              </w:rPr>
              <w:t>yang</w:t>
            </w:r>
            <w:r>
              <w:rPr>
                <w:rFonts w:ascii="Calibri"/>
                <w:spacing w:val="1"/>
                <w:sz w:val="15"/>
              </w:rPr>
              <w:t> </w:t>
            </w:r>
            <w:r>
              <w:rPr>
                <w:rFonts w:ascii="Calibri"/>
                <w:spacing w:val="-4"/>
                <w:sz w:val="15"/>
              </w:rPr>
              <w:t>baik</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spacing w:before="138"/>
              <w:rPr>
                <w:sz w:val="15"/>
              </w:rPr>
            </w:pPr>
          </w:p>
          <w:p>
            <w:pPr>
              <w:pStyle w:val="TableParagraph"/>
              <w:ind w:left="33"/>
              <w:rPr>
                <w:sz w:val="15"/>
              </w:rPr>
            </w:pPr>
            <w:r>
              <w:rPr>
                <w:spacing w:val="-5"/>
                <w:sz w:val="15"/>
              </w:rPr>
              <w:t>P11</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28" w:lineRule="exact"/>
              <w:ind w:left="33"/>
              <w:rPr>
                <w:sz w:val="15"/>
              </w:rPr>
            </w:pPr>
            <w:r>
              <w:rPr>
                <w:sz w:val="15"/>
              </w:rPr>
              <w:t>Saya</w:t>
            </w:r>
            <w:r>
              <w:rPr>
                <w:spacing w:val="2"/>
                <w:sz w:val="15"/>
              </w:rPr>
              <w:t> </w:t>
            </w:r>
            <w:r>
              <w:rPr>
                <w:sz w:val="15"/>
              </w:rPr>
              <w:t>memiliki</w:t>
            </w:r>
            <w:r>
              <w:rPr>
                <w:spacing w:val="-6"/>
                <w:sz w:val="15"/>
              </w:rPr>
              <w:t> </w:t>
            </w:r>
            <w:r>
              <w:rPr>
                <w:sz w:val="15"/>
              </w:rPr>
              <w:t>hubungan</w:t>
            </w:r>
            <w:r>
              <w:rPr>
                <w:spacing w:val="2"/>
                <w:sz w:val="15"/>
              </w:rPr>
              <w:t> </w:t>
            </w:r>
            <w:r>
              <w:rPr>
                <w:sz w:val="15"/>
              </w:rPr>
              <w:t>yang</w:t>
            </w:r>
            <w:r>
              <w:rPr>
                <w:spacing w:val="-6"/>
                <w:sz w:val="15"/>
              </w:rPr>
              <w:t> </w:t>
            </w:r>
            <w:r>
              <w:rPr>
                <w:sz w:val="15"/>
              </w:rPr>
              <w:t>baik</w:t>
            </w:r>
            <w:r>
              <w:rPr>
                <w:spacing w:val="2"/>
                <w:sz w:val="15"/>
              </w:rPr>
              <w:t> </w:t>
            </w:r>
            <w:r>
              <w:rPr>
                <w:sz w:val="15"/>
              </w:rPr>
              <w:t>dengan</w:t>
            </w:r>
            <w:r>
              <w:rPr>
                <w:spacing w:val="2"/>
                <w:sz w:val="15"/>
              </w:rPr>
              <w:t> </w:t>
            </w:r>
            <w:r>
              <w:rPr>
                <w:spacing w:val="-2"/>
                <w:sz w:val="15"/>
              </w:rPr>
              <w:t>rekan</w:t>
            </w:r>
          </w:p>
          <w:p>
            <w:pPr>
              <w:pStyle w:val="TableParagraph"/>
              <w:spacing w:line="170" w:lineRule="exact" w:before="23"/>
              <w:ind w:left="33"/>
              <w:rPr>
                <w:sz w:val="15"/>
              </w:rPr>
            </w:pPr>
            <w:r>
              <w:rPr>
                <w:spacing w:val="-2"/>
                <w:sz w:val="15"/>
              </w:rPr>
              <w:t>kerja.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57"/>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57"/>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57"/>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57"/>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57"/>
              <w:ind w:right="3"/>
              <w:jc w:val="right"/>
              <w:rPr>
                <w:sz w:val="15"/>
              </w:rPr>
            </w:pPr>
            <w:r>
              <w:rPr>
                <w:spacing w:val="-10"/>
                <w:sz w:val="15"/>
              </w:rPr>
              <w:t>5</w:t>
            </w:r>
          </w:p>
        </w:tc>
      </w:tr>
      <w:tr>
        <w:trPr>
          <w:trHeight w:val="413"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11"/>
              <w:ind w:left="33"/>
              <w:rPr>
                <w:sz w:val="15"/>
              </w:rPr>
            </w:pPr>
            <w:r>
              <w:rPr>
                <w:sz w:val="15"/>
              </w:rPr>
              <w:t>Saya merasa nyaman berbagi</w:t>
            </w:r>
            <w:r>
              <w:rPr>
                <w:spacing w:val="-4"/>
                <w:sz w:val="15"/>
              </w:rPr>
              <w:t> </w:t>
            </w:r>
            <w:r>
              <w:rPr>
                <w:sz w:val="15"/>
              </w:rPr>
              <w:t>ide dan </w:t>
            </w:r>
            <w:r>
              <w:rPr>
                <w:sz w:val="15"/>
              </w:rPr>
              <w:t>pendapat</w:t>
            </w:r>
            <w:r>
              <w:rPr>
                <w:spacing w:val="40"/>
                <w:sz w:val="15"/>
              </w:rPr>
              <w:t> </w:t>
            </w:r>
            <w:r>
              <w:rPr>
                <w:sz w:val="15"/>
              </w:rPr>
              <w:t>dengan tim saya.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1"/>
              <w:ind w:right="3"/>
              <w:jc w:val="right"/>
              <w:rPr>
                <w:sz w:val="15"/>
              </w:rPr>
            </w:pPr>
            <w:r>
              <w:rPr>
                <w:spacing w:val="-10"/>
                <w:sz w:val="15"/>
              </w:rPr>
              <w:t>5</w:t>
            </w:r>
          </w:p>
        </w:tc>
      </w:tr>
      <w:tr>
        <w:trPr>
          <w:trHeight w:val="414"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11"/>
              <w:ind w:left="33"/>
              <w:rPr>
                <w:sz w:val="15"/>
              </w:rPr>
            </w:pPr>
            <w:r>
              <w:rPr>
                <w:sz w:val="15"/>
              </w:rPr>
              <w:t>Hubungan antar anggota tim saya didasarkan </w:t>
            </w:r>
            <w:r>
              <w:rPr>
                <w:sz w:val="15"/>
              </w:rPr>
              <w:t>pada</w:t>
            </w:r>
            <w:r>
              <w:rPr>
                <w:spacing w:val="40"/>
                <w:sz w:val="15"/>
              </w:rPr>
              <w:t> </w:t>
            </w:r>
            <w:r>
              <w:rPr>
                <w:sz w:val="15"/>
              </w:rPr>
              <w:t>komunikasi yang terbuka dan jujur.</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1"/>
              <w:ind w:right="3"/>
              <w:jc w:val="right"/>
              <w:rPr>
                <w:sz w:val="15"/>
              </w:rPr>
            </w:pPr>
            <w:r>
              <w:rPr>
                <w:spacing w:val="-10"/>
                <w:sz w:val="15"/>
              </w:rPr>
              <w:t>5</w:t>
            </w:r>
          </w:p>
        </w:tc>
      </w:tr>
      <w:tr>
        <w:trPr>
          <w:trHeight w:val="414"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spacing w:before="36"/>
              <w:rPr>
                <w:sz w:val="15"/>
              </w:rPr>
            </w:pPr>
          </w:p>
          <w:p>
            <w:pPr>
              <w:pStyle w:val="TableParagraph"/>
              <w:ind w:left="458"/>
              <w:rPr>
                <w:rFonts w:ascii="Calibri"/>
                <w:sz w:val="15"/>
              </w:rPr>
            </w:pPr>
            <w:r>
              <w:rPr>
                <w:rFonts w:ascii="Calibri"/>
                <w:spacing w:val="-2"/>
                <w:sz w:val="15"/>
              </w:rPr>
              <w:t>Tindakan</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spacing w:before="39"/>
              <w:rPr>
                <w:sz w:val="15"/>
              </w:rPr>
            </w:pPr>
          </w:p>
          <w:p>
            <w:pPr>
              <w:pStyle w:val="TableParagraph"/>
              <w:ind w:left="33"/>
              <w:rPr>
                <w:sz w:val="15"/>
              </w:rPr>
            </w:pPr>
            <w:r>
              <w:rPr>
                <w:spacing w:val="-5"/>
                <w:sz w:val="15"/>
              </w:rPr>
              <w:t>P12</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07" w:lineRule="exact"/>
              <w:ind w:left="33"/>
              <w:rPr>
                <w:sz w:val="15"/>
              </w:rPr>
            </w:pPr>
            <w:r>
              <w:rPr>
                <w:sz w:val="15"/>
              </w:rPr>
              <w:t>Saya</w:t>
            </w:r>
            <w:r>
              <w:rPr>
                <w:spacing w:val="8"/>
                <w:sz w:val="15"/>
              </w:rPr>
              <w:t> </w:t>
            </w:r>
            <w:r>
              <w:rPr>
                <w:sz w:val="15"/>
              </w:rPr>
              <w:t>merasa</w:t>
            </w:r>
            <w:r>
              <w:rPr>
                <w:spacing w:val="9"/>
                <w:sz w:val="15"/>
              </w:rPr>
              <w:t> </w:t>
            </w:r>
            <w:r>
              <w:rPr>
                <w:sz w:val="15"/>
              </w:rPr>
              <w:t>terdorong</w:t>
            </w:r>
            <w:r>
              <w:rPr>
                <w:spacing w:val="-1"/>
                <w:sz w:val="15"/>
              </w:rPr>
              <w:t> </w:t>
            </w:r>
            <w:r>
              <w:rPr>
                <w:sz w:val="15"/>
              </w:rPr>
              <w:t>untuk</w:t>
            </w:r>
            <w:r>
              <w:rPr>
                <w:spacing w:val="9"/>
                <w:sz w:val="15"/>
              </w:rPr>
              <w:t> </w:t>
            </w:r>
            <w:r>
              <w:rPr>
                <w:sz w:val="15"/>
              </w:rPr>
              <w:t>mengambil </w:t>
            </w:r>
            <w:r>
              <w:rPr>
                <w:spacing w:val="-2"/>
                <w:sz w:val="15"/>
              </w:rPr>
              <w:t>tindakan</w:t>
            </w:r>
          </w:p>
          <w:p>
            <w:pPr>
              <w:pStyle w:val="TableParagraph"/>
              <w:spacing w:line="190" w:lineRule="atLeast"/>
              <w:ind w:left="33" w:right="101"/>
              <w:rPr>
                <w:sz w:val="15"/>
              </w:rPr>
            </w:pPr>
            <w:r>
              <w:rPr>
                <w:sz w:val="15"/>
              </w:rPr>
              <w:t>berdasarkan hasil</w:t>
            </w:r>
            <w:r>
              <w:rPr>
                <w:spacing w:val="-5"/>
                <w:sz w:val="15"/>
              </w:rPr>
              <w:t> </w:t>
            </w:r>
            <w:r>
              <w:rPr>
                <w:sz w:val="15"/>
              </w:rPr>
              <w:t>komunikasi</w:t>
            </w:r>
            <w:r>
              <w:rPr>
                <w:spacing w:val="-5"/>
                <w:sz w:val="15"/>
              </w:rPr>
              <w:t> </w:t>
            </w:r>
            <w:r>
              <w:rPr>
                <w:sz w:val="15"/>
              </w:rPr>
              <w:t>yang</w:t>
            </w:r>
            <w:r>
              <w:rPr>
                <w:spacing w:val="-5"/>
                <w:sz w:val="15"/>
              </w:rPr>
              <w:t> </w:t>
            </w:r>
            <w:r>
              <w:rPr>
                <w:sz w:val="15"/>
              </w:rPr>
              <w:t>terjadi</w:t>
            </w:r>
            <w:r>
              <w:rPr>
                <w:spacing w:val="-5"/>
                <w:sz w:val="15"/>
              </w:rPr>
              <w:t> </w:t>
            </w:r>
            <w:r>
              <w:rPr>
                <w:sz w:val="15"/>
              </w:rPr>
              <w:t>dalam</w:t>
            </w:r>
            <w:r>
              <w:rPr>
                <w:spacing w:val="40"/>
                <w:sz w:val="15"/>
              </w:rPr>
              <w:t> </w:t>
            </w:r>
            <w:r>
              <w:rPr>
                <w:spacing w:val="-4"/>
                <w:sz w:val="15"/>
              </w:rPr>
              <w:t>tim.</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1"/>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1"/>
              <w:ind w:right="3"/>
              <w:jc w:val="right"/>
              <w:rPr>
                <w:sz w:val="15"/>
              </w:rPr>
            </w:pPr>
            <w:r>
              <w:rPr>
                <w:spacing w:val="-10"/>
                <w:sz w:val="15"/>
              </w:rPr>
              <w:t>5</w:t>
            </w:r>
          </w:p>
        </w:tc>
      </w:tr>
      <w:tr>
        <w:trPr>
          <w:trHeight w:val="341"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28" w:lineRule="exact"/>
              <w:ind w:left="33"/>
              <w:rPr>
                <w:sz w:val="15"/>
              </w:rPr>
            </w:pPr>
            <w:r>
              <w:rPr>
                <w:sz w:val="15"/>
              </w:rPr>
              <w:t>Kami</w:t>
            </w:r>
            <w:r>
              <w:rPr>
                <w:spacing w:val="-4"/>
                <w:sz w:val="15"/>
              </w:rPr>
              <w:t> </w:t>
            </w:r>
            <w:r>
              <w:rPr>
                <w:sz w:val="15"/>
              </w:rPr>
              <w:t>sering</w:t>
            </w:r>
            <w:r>
              <w:rPr>
                <w:spacing w:val="-5"/>
                <w:sz w:val="15"/>
              </w:rPr>
              <w:t> </w:t>
            </w:r>
            <w:r>
              <w:rPr>
                <w:sz w:val="15"/>
              </w:rPr>
              <w:t>kali</w:t>
            </w:r>
            <w:r>
              <w:rPr>
                <w:spacing w:val="-4"/>
                <w:sz w:val="15"/>
              </w:rPr>
              <w:t> </w:t>
            </w:r>
            <w:r>
              <w:rPr>
                <w:sz w:val="15"/>
              </w:rPr>
              <w:t>melakukan</w:t>
            </w:r>
            <w:r>
              <w:rPr>
                <w:spacing w:val="4"/>
                <w:sz w:val="15"/>
              </w:rPr>
              <w:t> </w:t>
            </w:r>
            <w:r>
              <w:rPr>
                <w:sz w:val="15"/>
              </w:rPr>
              <w:t>diskusi</w:t>
            </w:r>
            <w:r>
              <w:rPr>
                <w:spacing w:val="-4"/>
                <w:sz w:val="15"/>
              </w:rPr>
              <w:t> untuk</w:t>
            </w:r>
          </w:p>
          <w:p>
            <w:pPr>
              <w:pStyle w:val="TableParagraph"/>
              <w:spacing w:line="170" w:lineRule="exact" w:before="23"/>
              <w:ind w:left="33"/>
              <w:rPr>
                <w:sz w:val="15"/>
              </w:rPr>
            </w:pPr>
            <w:r>
              <w:rPr>
                <w:sz w:val="15"/>
              </w:rPr>
              <w:t>menghasilkan</w:t>
            </w:r>
            <w:r>
              <w:rPr>
                <w:spacing w:val="5"/>
                <w:sz w:val="15"/>
              </w:rPr>
              <w:t> </w:t>
            </w:r>
            <w:r>
              <w:rPr>
                <w:sz w:val="15"/>
              </w:rPr>
              <w:t>keputusan</w:t>
            </w:r>
            <w:r>
              <w:rPr>
                <w:spacing w:val="5"/>
                <w:sz w:val="15"/>
              </w:rPr>
              <w:t> </w:t>
            </w:r>
            <w:r>
              <w:rPr>
                <w:sz w:val="15"/>
              </w:rPr>
              <w:t>yang</w:t>
            </w:r>
            <w:r>
              <w:rPr>
                <w:spacing w:val="-4"/>
                <w:sz w:val="15"/>
              </w:rPr>
              <w:t> </w:t>
            </w:r>
            <w:r>
              <w:rPr>
                <w:spacing w:val="-2"/>
                <w:sz w:val="15"/>
              </w:rPr>
              <w:t>konkret.</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57"/>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57"/>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57"/>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57"/>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57"/>
              <w:ind w:right="3"/>
              <w:jc w:val="right"/>
              <w:rPr>
                <w:sz w:val="15"/>
              </w:rPr>
            </w:pPr>
            <w:r>
              <w:rPr>
                <w:spacing w:val="-10"/>
                <w:sz w:val="15"/>
              </w:rPr>
              <w:t>5</w:t>
            </w:r>
          </w:p>
        </w:tc>
      </w:tr>
      <w:tr>
        <w:trPr>
          <w:trHeight w:val="414"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11"/>
              <w:ind w:left="33"/>
              <w:rPr>
                <w:sz w:val="15"/>
              </w:rPr>
            </w:pPr>
            <w:r>
              <w:rPr>
                <w:sz w:val="15"/>
              </w:rPr>
              <w:t>Komunikasi</w:t>
            </w:r>
            <w:r>
              <w:rPr>
                <w:spacing w:val="-5"/>
                <w:sz w:val="15"/>
              </w:rPr>
              <w:t> </w:t>
            </w:r>
            <w:r>
              <w:rPr>
                <w:sz w:val="15"/>
              </w:rPr>
              <w:t>yang</w:t>
            </w:r>
            <w:r>
              <w:rPr>
                <w:spacing w:val="-5"/>
                <w:sz w:val="15"/>
              </w:rPr>
              <w:t> </w:t>
            </w:r>
            <w:r>
              <w:rPr>
                <w:sz w:val="15"/>
              </w:rPr>
              <w:t>baik akan membawa pada hasil</w:t>
            </w:r>
            <w:r>
              <w:rPr>
                <w:spacing w:val="40"/>
                <w:sz w:val="15"/>
              </w:rPr>
              <w:t> </w:t>
            </w:r>
            <w:r>
              <w:rPr>
                <w:sz w:val="15"/>
              </w:rPr>
              <w:t>yang efektif dan produktif.</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30"/>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0"/>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0"/>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30"/>
              <w:ind w:right="4"/>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30"/>
              <w:ind w:right="3"/>
              <w:jc w:val="right"/>
              <w:rPr>
                <w:sz w:val="15"/>
              </w:rPr>
            </w:pPr>
            <w:r>
              <w:rPr>
                <w:spacing w:val="-10"/>
                <w:sz w:val="15"/>
              </w:rPr>
              <w:t>5</w:t>
            </w:r>
          </w:p>
        </w:tc>
      </w:tr>
    </w:tbl>
    <w:p>
      <w:pPr>
        <w:pStyle w:val="TableParagraph"/>
        <w:spacing w:after="0"/>
        <w:jc w:val="right"/>
        <w:rPr>
          <w:sz w:val="15"/>
        </w:rPr>
        <w:sectPr>
          <w:pgSz w:w="11920" w:h="16840"/>
          <w:pgMar w:header="0" w:footer="1345" w:top="1940" w:bottom="1540" w:left="1700" w:right="425"/>
        </w:sectPr>
      </w:pPr>
    </w:p>
    <w:p>
      <w:pPr>
        <w:pStyle w:val="BodyText"/>
        <w:spacing w:before="93"/>
        <w:rPr>
          <w:sz w:val="20"/>
        </w:rPr>
      </w:pPr>
    </w:p>
    <w:tbl>
      <w:tblPr>
        <w:tblW w:w="0" w:type="auto"/>
        <w:jc w:val="left"/>
        <w:tblInd w:w="289"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CellMar>
          <w:top w:w="0" w:type="dxa"/>
          <w:left w:w="0" w:type="dxa"/>
          <w:bottom w:w="0" w:type="dxa"/>
          <w:right w:w="0" w:type="dxa"/>
        </w:tblCellMar>
        <w:tblLook w:val="01E0"/>
      </w:tblPr>
      <w:tblGrid>
        <w:gridCol w:w="1465"/>
        <w:gridCol w:w="907"/>
        <w:gridCol w:w="3253"/>
        <w:gridCol w:w="684"/>
        <w:gridCol w:w="682"/>
        <w:gridCol w:w="682"/>
        <w:gridCol w:w="682"/>
        <w:gridCol w:w="680"/>
      </w:tblGrid>
      <w:tr>
        <w:trPr>
          <w:trHeight w:val="211" w:hRule="atLeast"/>
        </w:trPr>
        <w:tc>
          <w:tcPr>
            <w:tcW w:w="1465" w:type="dxa"/>
          </w:tcPr>
          <w:p>
            <w:pPr>
              <w:pStyle w:val="TableParagraph"/>
              <w:spacing w:line="184" w:lineRule="exact" w:before="7"/>
              <w:ind w:left="33"/>
              <w:rPr>
                <w:rFonts w:ascii="Calibri"/>
                <w:b/>
                <w:sz w:val="17"/>
              </w:rPr>
            </w:pPr>
            <w:r>
              <w:rPr>
                <w:rFonts w:ascii="Calibri"/>
                <w:b/>
                <w:sz w:val="17"/>
              </w:rPr>
              <w:t>Motivasi</w:t>
            </w:r>
            <w:r>
              <w:rPr>
                <w:rFonts w:ascii="Calibri"/>
                <w:b/>
                <w:spacing w:val="-10"/>
                <w:sz w:val="17"/>
              </w:rPr>
              <w:t> </w:t>
            </w:r>
            <w:r>
              <w:rPr>
                <w:rFonts w:ascii="Calibri"/>
                <w:b/>
                <w:spacing w:val="-4"/>
                <w:sz w:val="17"/>
              </w:rPr>
              <w:t>(X3)</w:t>
            </w:r>
          </w:p>
        </w:tc>
        <w:tc>
          <w:tcPr>
            <w:tcW w:w="907" w:type="dxa"/>
          </w:tcPr>
          <w:p>
            <w:pPr>
              <w:pStyle w:val="TableParagraph"/>
              <w:rPr>
                <w:sz w:val="14"/>
              </w:rPr>
            </w:pPr>
          </w:p>
        </w:tc>
        <w:tc>
          <w:tcPr>
            <w:tcW w:w="3253" w:type="dxa"/>
          </w:tcPr>
          <w:p>
            <w:pPr>
              <w:pStyle w:val="TableParagraph"/>
              <w:rPr>
                <w:sz w:val="14"/>
              </w:rPr>
            </w:pPr>
          </w:p>
        </w:tc>
        <w:tc>
          <w:tcPr>
            <w:tcW w:w="684" w:type="dxa"/>
          </w:tcPr>
          <w:p>
            <w:pPr>
              <w:pStyle w:val="TableParagraph"/>
              <w:rPr>
                <w:sz w:val="14"/>
              </w:rPr>
            </w:pPr>
          </w:p>
        </w:tc>
        <w:tc>
          <w:tcPr>
            <w:tcW w:w="682" w:type="dxa"/>
          </w:tcPr>
          <w:p>
            <w:pPr>
              <w:pStyle w:val="TableParagraph"/>
              <w:rPr>
                <w:sz w:val="14"/>
              </w:rPr>
            </w:pPr>
          </w:p>
        </w:tc>
        <w:tc>
          <w:tcPr>
            <w:tcW w:w="682" w:type="dxa"/>
          </w:tcPr>
          <w:p>
            <w:pPr>
              <w:pStyle w:val="TableParagraph"/>
              <w:rPr>
                <w:sz w:val="14"/>
              </w:rPr>
            </w:pPr>
          </w:p>
        </w:tc>
        <w:tc>
          <w:tcPr>
            <w:tcW w:w="682" w:type="dxa"/>
          </w:tcPr>
          <w:p>
            <w:pPr>
              <w:pStyle w:val="TableParagraph"/>
              <w:rPr>
                <w:sz w:val="14"/>
              </w:rPr>
            </w:pPr>
          </w:p>
        </w:tc>
        <w:tc>
          <w:tcPr>
            <w:tcW w:w="680" w:type="dxa"/>
          </w:tcPr>
          <w:p>
            <w:pPr>
              <w:pStyle w:val="TableParagraph"/>
              <w:rPr>
                <w:sz w:val="14"/>
              </w:rPr>
            </w:pPr>
          </w:p>
        </w:tc>
      </w:tr>
      <w:tr>
        <w:trPr>
          <w:trHeight w:val="193" w:hRule="atLeast"/>
        </w:trPr>
        <w:tc>
          <w:tcPr>
            <w:tcW w:w="1465" w:type="dxa"/>
            <w:tcBorders>
              <w:bottom w:val="single" w:sz="4" w:space="0" w:color="000000"/>
            </w:tcBorders>
          </w:tcPr>
          <w:p>
            <w:pPr>
              <w:pStyle w:val="TableParagraph"/>
              <w:rPr>
                <w:sz w:val="12"/>
              </w:rPr>
            </w:pPr>
          </w:p>
        </w:tc>
        <w:tc>
          <w:tcPr>
            <w:tcW w:w="907" w:type="dxa"/>
            <w:tcBorders>
              <w:bottom w:val="single" w:sz="8" w:space="0" w:color="000000"/>
            </w:tcBorders>
          </w:tcPr>
          <w:p>
            <w:pPr>
              <w:pStyle w:val="TableParagraph"/>
              <w:rPr>
                <w:sz w:val="12"/>
              </w:rPr>
            </w:pPr>
          </w:p>
        </w:tc>
        <w:tc>
          <w:tcPr>
            <w:tcW w:w="3253" w:type="dxa"/>
            <w:tcBorders>
              <w:bottom w:val="single" w:sz="8" w:space="0" w:color="000000"/>
            </w:tcBorders>
          </w:tcPr>
          <w:p>
            <w:pPr>
              <w:pStyle w:val="TableParagraph"/>
              <w:rPr>
                <w:sz w:val="12"/>
              </w:rPr>
            </w:pPr>
          </w:p>
        </w:tc>
        <w:tc>
          <w:tcPr>
            <w:tcW w:w="684" w:type="dxa"/>
            <w:tcBorders>
              <w:bottom w:val="single" w:sz="8" w:space="0" w:color="000000"/>
            </w:tcBorders>
          </w:tcPr>
          <w:p>
            <w:pPr>
              <w:pStyle w:val="TableParagraph"/>
              <w:rPr>
                <w:sz w:val="12"/>
              </w:rPr>
            </w:pPr>
          </w:p>
        </w:tc>
        <w:tc>
          <w:tcPr>
            <w:tcW w:w="682" w:type="dxa"/>
            <w:tcBorders>
              <w:bottom w:val="single" w:sz="8" w:space="0" w:color="000000"/>
            </w:tcBorders>
          </w:tcPr>
          <w:p>
            <w:pPr>
              <w:pStyle w:val="TableParagraph"/>
              <w:rPr>
                <w:sz w:val="12"/>
              </w:rPr>
            </w:pPr>
          </w:p>
        </w:tc>
        <w:tc>
          <w:tcPr>
            <w:tcW w:w="682" w:type="dxa"/>
            <w:tcBorders>
              <w:bottom w:val="single" w:sz="8" w:space="0" w:color="000000"/>
            </w:tcBorders>
          </w:tcPr>
          <w:p>
            <w:pPr>
              <w:pStyle w:val="TableParagraph"/>
              <w:rPr>
                <w:sz w:val="12"/>
              </w:rPr>
            </w:pPr>
          </w:p>
        </w:tc>
        <w:tc>
          <w:tcPr>
            <w:tcW w:w="682" w:type="dxa"/>
            <w:tcBorders>
              <w:bottom w:val="single" w:sz="8" w:space="0" w:color="000000"/>
            </w:tcBorders>
          </w:tcPr>
          <w:p>
            <w:pPr>
              <w:pStyle w:val="TableParagraph"/>
              <w:rPr>
                <w:sz w:val="12"/>
              </w:rPr>
            </w:pPr>
          </w:p>
        </w:tc>
        <w:tc>
          <w:tcPr>
            <w:tcW w:w="680" w:type="dxa"/>
            <w:tcBorders>
              <w:bottom w:val="single" w:sz="8" w:space="0" w:color="000000"/>
            </w:tcBorders>
          </w:tcPr>
          <w:p>
            <w:pPr>
              <w:pStyle w:val="TableParagraph"/>
              <w:rPr>
                <w:sz w:val="12"/>
              </w:rPr>
            </w:pPr>
          </w:p>
        </w:tc>
      </w:tr>
      <w:tr>
        <w:trPr>
          <w:trHeight w:val="431" w:hRule="atLeas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before="121"/>
              <w:ind w:left="33"/>
              <w:rPr>
                <w:sz w:val="17"/>
              </w:rPr>
            </w:pPr>
            <w:r>
              <w:rPr>
                <w:spacing w:val="-2"/>
                <w:sz w:val="17"/>
              </w:rPr>
              <w:t>Indikator</w:t>
            </w:r>
          </w:p>
        </w:tc>
        <w:tc>
          <w:tcPr>
            <w:tcW w:w="907" w:type="dxa"/>
            <w:tcBorders>
              <w:top w:val="single" w:sz="8" w:space="0" w:color="000000"/>
              <w:left w:val="single" w:sz="4" w:space="0" w:color="000000"/>
              <w:bottom w:val="single" w:sz="8" w:space="0" w:color="000000"/>
              <w:right w:val="single" w:sz="8" w:space="0" w:color="000000"/>
            </w:tcBorders>
          </w:tcPr>
          <w:p>
            <w:pPr>
              <w:pStyle w:val="TableParagraph"/>
              <w:spacing w:line="190" w:lineRule="atLeast" w:before="19"/>
              <w:ind w:left="32"/>
              <w:rPr>
                <w:sz w:val="15"/>
              </w:rPr>
            </w:pPr>
            <w:r>
              <w:rPr>
                <w:spacing w:val="-4"/>
                <w:sz w:val="15"/>
              </w:rPr>
              <w:t>Kode</w:t>
            </w:r>
            <w:r>
              <w:rPr>
                <w:spacing w:val="40"/>
                <w:sz w:val="15"/>
              </w:rPr>
              <w:t> </w:t>
            </w:r>
            <w:r>
              <w:rPr>
                <w:spacing w:val="-2"/>
                <w:sz w:val="15"/>
              </w:rPr>
              <w:t>Pertanyaan</w:t>
            </w: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before="139"/>
              <w:ind w:left="31"/>
              <w:rPr>
                <w:sz w:val="15"/>
              </w:rPr>
            </w:pPr>
            <w:r>
              <w:rPr>
                <w:spacing w:val="-2"/>
                <w:sz w:val="15"/>
              </w:rPr>
              <w:t>Pernyataan</w:t>
            </w:r>
          </w:p>
        </w:tc>
        <w:tc>
          <w:tcPr>
            <w:tcW w:w="3410" w:type="dxa"/>
            <w:gridSpan w:val="5"/>
            <w:tcBorders>
              <w:top w:val="single" w:sz="8" w:space="0" w:color="000000"/>
              <w:left w:val="single" w:sz="8" w:space="0" w:color="000000"/>
              <w:bottom w:val="single" w:sz="8" w:space="0" w:color="000000"/>
              <w:right w:val="single" w:sz="8" w:space="0" w:color="000000"/>
            </w:tcBorders>
          </w:tcPr>
          <w:p>
            <w:pPr>
              <w:pStyle w:val="TableParagraph"/>
              <w:spacing w:before="131"/>
              <w:ind w:left="737"/>
              <w:rPr>
                <w:sz w:val="15"/>
              </w:rPr>
            </w:pPr>
            <w:r>
              <w:rPr>
                <w:sz w:val="15"/>
              </w:rPr>
              <w:t>Pilihan</w:t>
            </w:r>
            <w:r>
              <w:rPr>
                <w:spacing w:val="4"/>
                <w:sz w:val="15"/>
              </w:rPr>
              <w:t> </w:t>
            </w:r>
            <w:r>
              <w:rPr>
                <w:sz w:val="15"/>
              </w:rPr>
              <w:t>Jawaban</w:t>
            </w:r>
            <w:r>
              <w:rPr>
                <w:spacing w:val="6"/>
                <w:sz w:val="15"/>
              </w:rPr>
              <w:t> </w:t>
            </w:r>
            <w:r>
              <w:rPr>
                <w:sz w:val="15"/>
              </w:rPr>
              <w:t>(Skala</w:t>
            </w:r>
            <w:r>
              <w:rPr>
                <w:spacing w:val="5"/>
                <w:sz w:val="15"/>
              </w:rPr>
              <w:t> </w:t>
            </w:r>
            <w:r>
              <w:rPr>
                <w:sz w:val="15"/>
              </w:rPr>
              <w:t>1</w:t>
            </w:r>
            <w:r>
              <w:rPr>
                <w:spacing w:val="4"/>
                <w:sz w:val="15"/>
              </w:rPr>
              <w:t> </w:t>
            </w:r>
            <w:r>
              <w:rPr>
                <w:sz w:val="15"/>
              </w:rPr>
              <w:t>s/d</w:t>
            </w:r>
            <w:r>
              <w:rPr>
                <w:spacing w:val="5"/>
                <w:sz w:val="15"/>
              </w:rPr>
              <w:t> </w:t>
            </w:r>
            <w:r>
              <w:rPr>
                <w:spacing w:val="-5"/>
                <w:sz w:val="15"/>
              </w:rPr>
              <w:t>5)</w:t>
            </w:r>
          </w:p>
        </w:tc>
      </w:tr>
      <w:tr>
        <w:trPr>
          <w:trHeight w:val="635"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23"/>
              <w:rPr>
                <w:sz w:val="15"/>
              </w:rPr>
            </w:pPr>
          </w:p>
          <w:p>
            <w:pPr>
              <w:pStyle w:val="TableParagraph"/>
              <w:ind w:left="263"/>
              <w:rPr>
                <w:rFonts w:ascii="Calibri"/>
                <w:sz w:val="15"/>
              </w:rPr>
            </w:pPr>
            <w:r>
              <w:rPr>
                <w:rFonts w:ascii="Calibri"/>
                <w:spacing w:val="-2"/>
                <w:sz w:val="15"/>
              </w:rPr>
              <w:t>Kebutuhan</w:t>
            </w:r>
            <w:r>
              <w:rPr>
                <w:rFonts w:ascii="Calibri"/>
                <w:spacing w:val="8"/>
                <w:sz w:val="15"/>
              </w:rPr>
              <w:t> </w:t>
            </w:r>
            <w:r>
              <w:rPr>
                <w:rFonts w:ascii="Calibri"/>
                <w:spacing w:val="-2"/>
                <w:sz w:val="15"/>
              </w:rPr>
              <w:t>fisik</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26"/>
              <w:rPr>
                <w:sz w:val="15"/>
              </w:rPr>
            </w:pPr>
          </w:p>
          <w:p>
            <w:pPr>
              <w:pStyle w:val="TableParagraph"/>
              <w:ind w:left="32"/>
              <w:rPr>
                <w:sz w:val="15"/>
              </w:rPr>
            </w:pPr>
            <w:r>
              <w:rPr>
                <w:spacing w:val="-5"/>
                <w:sz w:val="15"/>
              </w:rPr>
              <w:t>P13</w:t>
            </w: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1" w:lineRule="auto" w:before="139"/>
              <w:ind w:left="31"/>
              <w:rPr>
                <w:sz w:val="15"/>
              </w:rPr>
            </w:pPr>
            <w:r>
              <w:rPr>
                <w:sz w:val="15"/>
              </w:rPr>
              <w:t>Saya termotivasi</w:t>
            </w:r>
            <w:r>
              <w:rPr>
                <w:spacing w:val="-6"/>
                <w:sz w:val="15"/>
              </w:rPr>
              <w:t> </w:t>
            </w:r>
            <w:r>
              <w:rPr>
                <w:sz w:val="15"/>
              </w:rPr>
              <w:t>untuk bekerja karena fasilitas </w:t>
            </w:r>
            <w:r>
              <w:rPr>
                <w:sz w:val="15"/>
              </w:rPr>
              <w:t>kerja</w:t>
            </w:r>
            <w:r>
              <w:rPr>
                <w:spacing w:val="40"/>
                <w:sz w:val="15"/>
              </w:rPr>
              <w:t> </w:t>
            </w:r>
            <w:r>
              <w:rPr>
                <w:sz w:val="15"/>
              </w:rPr>
              <w:t>yang nyaman terpenuhi di perusahaan ini.</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39"/>
              <w:ind w:left="31"/>
              <w:rPr>
                <w:sz w:val="15"/>
              </w:rPr>
            </w:pPr>
            <w:r>
              <w:rPr>
                <w:sz w:val="15"/>
              </w:rPr>
              <w:t>Lingkungan kerja perusahaan </w:t>
            </w:r>
            <w:r>
              <w:rPr>
                <w:sz w:val="15"/>
              </w:rPr>
              <w:t>mendukung</w:t>
            </w:r>
            <w:r>
              <w:rPr>
                <w:spacing w:val="40"/>
                <w:sz w:val="15"/>
              </w:rPr>
              <w:t> </w:t>
            </w:r>
            <w:r>
              <w:rPr>
                <w:sz w:val="15"/>
              </w:rPr>
              <w:t>kenyamanan saya dalam bekerja.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before="45"/>
              <w:ind w:left="31"/>
              <w:rPr>
                <w:sz w:val="15"/>
              </w:rPr>
            </w:pPr>
            <w:r>
              <w:rPr>
                <w:sz w:val="15"/>
              </w:rPr>
              <w:t>Saya</w:t>
            </w:r>
            <w:r>
              <w:rPr>
                <w:spacing w:val="7"/>
                <w:sz w:val="15"/>
              </w:rPr>
              <w:t> </w:t>
            </w:r>
            <w:r>
              <w:rPr>
                <w:sz w:val="15"/>
              </w:rPr>
              <w:t>memiliki</w:t>
            </w:r>
            <w:r>
              <w:rPr>
                <w:spacing w:val="-1"/>
                <w:sz w:val="15"/>
              </w:rPr>
              <w:t> </w:t>
            </w:r>
            <w:r>
              <w:rPr>
                <w:sz w:val="15"/>
              </w:rPr>
              <w:t>akses</w:t>
            </w:r>
            <w:r>
              <w:rPr>
                <w:spacing w:val="7"/>
                <w:sz w:val="15"/>
              </w:rPr>
              <w:t> </w:t>
            </w:r>
            <w:r>
              <w:rPr>
                <w:sz w:val="15"/>
              </w:rPr>
              <w:t>yang</w:t>
            </w:r>
            <w:r>
              <w:rPr>
                <w:spacing w:val="-1"/>
                <w:sz w:val="15"/>
              </w:rPr>
              <w:t> </w:t>
            </w:r>
            <w:r>
              <w:rPr>
                <w:sz w:val="15"/>
              </w:rPr>
              <w:t>cukup</w:t>
            </w:r>
            <w:r>
              <w:rPr>
                <w:spacing w:val="8"/>
                <w:sz w:val="15"/>
              </w:rPr>
              <w:t> </w:t>
            </w:r>
            <w:r>
              <w:rPr>
                <w:sz w:val="15"/>
              </w:rPr>
              <w:t>terhadap</w:t>
            </w:r>
            <w:r>
              <w:rPr>
                <w:spacing w:val="8"/>
                <w:sz w:val="15"/>
              </w:rPr>
              <w:t> </w:t>
            </w:r>
            <w:r>
              <w:rPr>
                <w:spacing w:val="-2"/>
                <w:sz w:val="15"/>
              </w:rPr>
              <w:t>sumber</w:t>
            </w:r>
          </w:p>
          <w:p>
            <w:pPr>
              <w:pStyle w:val="TableParagraph"/>
              <w:spacing w:line="190" w:lineRule="atLeast" w:before="6"/>
              <w:ind w:left="31" w:right="57"/>
              <w:rPr>
                <w:sz w:val="15"/>
              </w:rPr>
            </w:pPr>
            <w:r>
              <w:rPr>
                <w:sz w:val="15"/>
              </w:rPr>
              <w:t>daya yang</w:t>
            </w:r>
            <w:r>
              <w:rPr>
                <w:spacing w:val="-8"/>
                <w:sz w:val="15"/>
              </w:rPr>
              <w:t> </w:t>
            </w:r>
            <w:r>
              <w:rPr>
                <w:sz w:val="15"/>
              </w:rPr>
              <w:t>diperlukan</w:t>
            </w:r>
            <w:r>
              <w:rPr>
                <w:spacing w:val="-1"/>
                <w:sz w:val="15"/>
              </w:rPr>
              <w:t> </w:t>
            </w:r>
            <w:r>
              <w:rPr>
                <w:sz w:val="15"/>
              </w:rPr>
              <w:t>untuk</w:t>
            </w:r>
            <w:r>
              <w:rPr>
                <w:spacing w:val="-1"/>
                <w:sz w:val="15"/>
              </w:rPr>
              <w:t> </w:t>
            </w:r>
            <w:r>
              <w:rPr>
                <w:sz w:val="15"/>
              </w:rPr>
              <w:t>menyelesaikan</w:t>
            </w:r>
            <w:r>
              <w:rPr>
                <w:spacing w:val="40"/>
                <w:sz w:val="15"/>
              </w:rPr>
              <w:t> </w:t>
            </w:r>
            <w:r>
              <w:rPr>
                <w:sz w:val="15"/>
              </w:rPr>
              <w:t>pekerjaan 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23"/>
              <w:rPr>
                <w:sz w:val="15"/>
              </w:rPr>
            </w:pPr>
          </w:p>
          <w:p>
            <w:pPr>
              <w:pStyle w:val="TableParagraph"/>
              <w:ind w:left="407"/>
              <w:rPr>
                <w:rFonts w:ascii="Calibri"/>
                <w:sz w:val="15"/>
              </w:rPr>
            </w:pPr>
            <w:r>
              <w:rPr>
                <w:rFonts w:ascii="Calibri"/>
                <w:spacing w:val="-2"/>
                <w:sz w:val="15"/>
              </w:rPr>
              <w:t>Keamanan</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26"/>
              <w:rPr>
                <w:sz w:val="15"/>
              </w:rPr>
            </w:pPr>
          </w:p>
          <w:p>
            <w:pPr>
              <w:pStyle w:val="TableParagraph"/>
              <w:ind w:left="32"/>
              <w:rPr>
                <w:sz w:val="15"/>
              </w:rPr>
            </w:pPr>
            <w:r>
              <w:rPr>
                <w:spacing w:val="-5"/>
                <w:sz w:val="15"/>
              </w:rPr>
              <w:t>P14</w:t>
            </w: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39"/>
              <w:ind w:left="31"/>
              <w:rPr>
                <w:sz w:val="15"/>
              </w:rPr>
            </w:pPr>
            <w:r>
              <w:rPr>
                <w:sz w:val="15"/>
              </w:rPr>
              <w:t>Saya merasa aman dan terlindungi</w:t>
            </w:r>
            <w:r>
              <w:rPr>
                <w:spacing w:val="-5"/>
                <w:sz w:val="15"/>
              </w:rPr>
              <w:t> </w:t>
            </w:r>
            <w:r>
              <w:rPr>
                <w:sz w:val="15"/>
              </w:rPr>
              <w:t>saat bekerja </w:t>
            </w:r>
            <w:r>
              <w:rPr>
                <w:sz w:val="15"/>
              </w:rPr>
              <w:t>di</w:t>
            </w:r>
            <w:r>
              <w:rPr>
                <w:spacing w:val="40"/>
                <w:sz w:val="15"/>
              </w:rPr>
              <w:t> </w:t>
            </w:r>
            <w:r>
              <w:rPr>
                <w:sz w:val="15"/>
              </w:rPr>
              <w:t>perusahaan ini.</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1" w:lineRule="auto" w:before="139"/>
              <w:ind w:left="31"/>
              <w:rPr>
                <w:sz w:val="15"/>
              </w:rPr>
            </w:pPr>
            <w:r>
              <w:rPr>
                <w:sz w:val="15"/>
              </w:rPr>
              <w:t>Perusahaan ini</w:t>
            </w:r>
            <w:r>
              <w:rPr>
                <w:spacing w:val="-8"/>
                <w:sz w:val="15"/>
              </w:rPr>
              <w:t> </w:t>
            </w:r>
            <w:r>
              <w:rPr>
                <w:sz w:val="15"/>
              </w:rPr>
              <w:t>memiliki</w:t>
            </w:r>
            <w:r>
              <w:rPr>
                <w:spacing w:val="-8"/>
                <w:sz w:val="15"/>
              </w:rPr>
              <w:t> </w:t>
            </w:r>
            <w:r>
              <w:rPr>
                <w:sz w:val="15"/>
              </w:rPr>
              <w:t>kebijakan</w:t>
            </w:r>
            <w:r>
              <w:rPr>
                <w:spacing w:val="-1"/>
                <w:sz w:val="15"/>
              </w:rPr>
              <w:t> </w:t>
            </w:r>
            <w:r>
              <w:rPr>
                <w:sz w:val="15"/>
              </w:rPr>
              <w:t>yang</w:t>
            </w:r>
            <w:r>
              <w:rPr>
                <w:spacing w:val="-8"/>
                <w:sz w:val="15"/>
              </w:rPr>
              <w:t> </w:t>
            </w:r>
            <w:r>
              <w:rPr>
                <w:sz w:val="15"/>
              </w:rPr>
              <w:t>jelas</w:t>
            </w:r>
            <w:r>
              <w:rPr>
                <w:spacing w:val="-1"/>
                <w:sz w:val="15"/>
              </w:rPr>
              <w:t> </w:t>
            </w:r>
            <w:r>
              <w:rPr>
                <w:sz w:val="15"/>
              </w:rPr>
              <w:t>dalam</w:t>
            </w:r>
            <w:r>
              <w:rPr>
                <w:spacing w:val="40"/>
                <w:sz w:val="15"/>
              </w:rPr>
              <w:t> </w:t>
            </w:r>
            <w:r>
              <w:rPr>
                <w:sz w:val="15"/>
              </w:rPr>
              <w:t>menjaga keamanan karyawan.</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39"/>
              <w:ind w:left="31"/>
              <w:rPr>
                <w:sz w:val="15"/>
              </w:rPr>
            </w:pPr>
            <w:r>
              <w:rPr>
                <w:sz w:val="15"/>
              </w:rPr>
              <w:t>Saya percaya bahwa perusahaan ini</w:t>
            </w:r>
            <w:r>
              <w:rPr>
                <w:spacing w:val="-4"/>
                <w:sz w:val="15"/>
              </w:rPr>
              <w:t> </w:t>
            </w:r>
            <w:r>
              <w:rPr>
                <w:sz w:val="15"/>
              </w:rPr>
              <w:t>berkomitmen</w:t>
            </w:r>
            <w:r>
              <w:rPr>
                <w:spacing w:val="40"/>
                <w:sz w:val="15"/>
              </w:rPr>
              <w:t> </w:t>
            </w:r>
            <w:r>
              <w:rPr>
                <w:sz w:val="15"/>
              </w:rPr>
              <w:t>terhadap keselamatan dan kesehatan karyawan.</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23"/>
              <w:rPr>
                <w:sz w:val="15"/>
              </w:rPr>
            </w:pPr>
          </w:p>
          <w:p>
            <w:pPr>
              <w:pStyle w:val="TableParagraph"/>
              <w:ind w:left="212"/>
              <w:rPr>
                <w:rFonts w:ascii="Calibri"/>
                <w:sz w:val="15"/>
              </w:rPr>
            </w:pPr>
            <w:r>
              <w:rPr>
                <w:rFonts w:ascii="Calibri"/>
                <w:spacing w:val="-2"/>
                <w:sz w:val="15"/>
              </w:rPr>
              <w:t>Kebutuhan</w:t>
            </w:r>
            <w:r>
              <w:rPr>
                <w:rFonts w:ascii="Calibri"/>
                <w:spacing w:val="8"/>
                <w:sz w:val="15"/>
              </w:rPr>
              <w:t> </w:t>
            </w:r>
            <w:r>
              <w:rPr>
                <w:rFonts w:ascii="Calibri"/>
                <w:spacing w:val="-2"/>
                <w:sz w:val="15"/>
              </w:rPr>
              <w:t>sosial</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26"/>
              <w:rPr>
                <w:sz w:val="15"/>
              </w:rPr>
            </w:pPr>
          </w:p>
          <w:p>
            <w:pPr>
              <w:pStyle w:val="TableParagraph"/>
              <w:ind w:left="32"/>
              <w:rPr>
                <w:sz w:val="15"/>
              </w:rPr>
            </w:pPr>
            <w:r>
              <w:rPr>
                <w:spacing w:val="-5"/>
                <w:sz w:val="15"/>
              </w:rPr>
              <w:t>P15</w:t>
            </w: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1" w:lineRule="auto" w:before="139"/>
              <w:ind w:left="31"/>
              <w:rPr>
                <w:sz w:val="15"/>
              </w:rPr>
            </w:pPr>
            <w:r>
              <w:rPr>
                <w:sz w:val="15"/>
              </w:rPr>
              <w:t>Saya</w:t>
            </w:r>
            <w:r>
              <w:rPr>
                <w:spacing w:val="-2"/>
                <w:sz w:val="15"/>
              </w:rPr>
              <w:t> </w:t>
            </w:r>
            <w:r>
              <w:rPr>
                <w:sz w:val="15"/>
              </w:rPr>
              <w:t>merasa</w:t>
            </w:r>
            <w:r>
              <w:rPr>
                <w:spacing w:val="-1"/>
                <w:sz w:val="15"/>
              </w:rPr>
              <w:t> </w:t>
            </w:r>
            <w:r>
              <w:rPr>
                <w:sz w:val="15"/>
              </w:rPr>
              <w:t>memiliki</w:t>
            </w:r>
            <w:r>
              <w:rPr>
                <w:spacing w:val="-9"/>
                <w:sz w:val="15"/>
              </w:rPr>
              <w:t> </w:t>
            </w:r>
            <w:r>
              <w:rPr>
                <w:sz w:val="15"/>
              </w:rPr>
              <w:t>hubungan</w:t>
            </w:r>
            <w:r>
              <w:rPr>
                <w:spacing w:val="-2"/>
                <w:sz w:val="15"/>
              </w:rPr>
              <w:t> </w:t>
            </w:r>
            <w:r>
              <w:rPr>
                <w:sz w:val="15"/>
              </w:rPr>
              <w:t>sosial</w:t>
            </w:r>
            <w:r>
              <w:rPr>
                <w:spacing w:val="-9"/>
                <w:sz w:val="15"/>
              </w:rPr>
              <w:t> </w:t>
            </w:r>
            <w:r>
              <w:rPr>
                <w:sz w:val="15"/>
              </w:rPr>
              <w:t>yang</w:t>
            </w:r>
            <w:r>
              <w:rPr>
                <w:spacing w:val="-9"/>
                <w:sz w:val="15"/>
              </w:rPr>
              <w:t> </w:t>
            </w:r>
            <w:r>
              <w:rPr>
                <w:sz w:val="15"/>
              </w:rPr>
              <w:t>baik</w:t>
            </w:r>
            <w:r>
              <w:rPr>
                <w:spacing w:val="40"/>
                <w:sz w:val="15"/>
              </w:rPr>
              <w:t> </w:t>
            </w:r>
            <w:r>
              <w:rPr>
                <w:sz w:val="15"/>
              </w:rPr>
              <w:t>dengan rekan kerja di tempat kerja.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1" w:lineRule="auto" w:before="139"/>
              <w:ind w:left="31"/>
              <w:rPr>
                <w:sz w:val="15"/>
              </w:rPr>
            </w:pPr>
            <w:r>
              <w:rPr>
                <w:sz w:val="15"/>
              </w:rPr>
              <w:t>Lingkungan</w:t>
            </w:r>
            <w:r>
              <w:rPr>
                <w:spacing w:val="-1"/>
                <w:sz w:val="15"/>
              </w:rPr>
              <w:t> </w:t>
            </w:r>
            <w:r>
              <w:rPr>
                <w:sz w:val="15"/>
              </w:rPr>
              <w:t>kerja mendukung</w:t>
            </w:r>
            <w:r>
              <w:rPr>
                <w:spacing w:val="-8"/>
                <w:sz w:val="15"/>
              </w:rPr>
              <w:t> </w:t>
            </w:r>
            <w:r>
              <w:rPr>
                <w:sz w:val="15"/>
              </w:rPr>
              <w:t>kolaborasi</w:t>
            </w:r>
            <w:r>
              <w:rPr>
                <w:spacing w:val="-8"/>
                <w:sz w:val="15"/>
              </w:rPr>
              <w:t> </w:t>
            </w:r>
            <w:r>
              <w:rPr>
                <w:sz w:val="15"/>
              </w:rPr>
              <w:t>dan</w:t>
            </w:r>
            <w:r>
              <w:rPr>
                <w:spacing w:val="40"/>
                <w:sz w:val="15"/>
              </w:rPr>
              <w:t> </w:t>
            </w:r>
            <w:r>
              <w:rPr>
                <w:sz w:val="15"/>
              </w:rPr>
              <w:t>interaksi antar karyawan.</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1" w:lineRule="auto" w:before="139"/>
              <w:ind w:left="31" w:right="57"/>
              <w:rPr>
                <w:sz w:val="15"/>
              </w:rPr>
            </w:pPr>
            <w:r>
              <w:rPr>
                <w:sz w:val="15"/>
              </w:rPr>
              <w:t>Saya termotivasi</w:t>
            </w:r>
            <w:r>
              <w:rPr>
                <w:spacing w:val="-5"/>
                <w:sz w:val="15"/>
              </w:rPr>
              <w:t> </w:t>
            </w:r>
            <w:r>
              <w:rPr>
                <w:sz w:val="15"/>
              </w:rPr>
              <w:t>bekerja, karena merasa </w:t>
            </w:r>
            <w:r>
              <w:rPr>
                <w:sz w:val="15"/>
              </w:rPr>
              <w:t>diterima</w:t>
            </w:r>
            <w:r>
              <w:rPr>
                <w:spacing w:val="40"/>
                <w:sz w:val="15"/>
              </w:rPr>
              <w:t> </w:t>
            </w:r>
            <w:r>
              <w:rPr>
                <w:sz w:val="15"/>
              </w:rPr>
              <w:t>dan dihargai oleh tim 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23"/>
              <w:rPr>
                <w:sz w:val="15"/>
              </w:rPr>
            </w:pPr>
          </w:p>
          <w:p>
            <w:pPr>
              <w:pStyle w:val="TableParagraph"/>
              <w:spacing w:before="1"/>
              <w:ind w:left="339"/>
              <w:rPr>
                <w:rFonts w:ascii="Calibri"/>
                <w:sz w:val="15"/>
              </w:rPr>
            </w:pPr>
            <w:r>
              <w:rPr>
                <w:rFonts w:ascii="Calibri"/>
                <w:spacing w:val="-2"/>
                <w:sz w:val="15"/>
              </w:rPr>
              <w:t>Penghargaan</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26"/>
              <w:rPr>
                <w:sz w:val="15"/>
              </w:rPr>
            </w:pPr>
          </w:p>
          <w:p>
            <w:pPr>
              <w:pStyle w:val="TableParagraph"/>
              <w:ind w:left="32"/>
              <w:rPr>
                <w:sz w:val="15"/>
              </w:rPr>
            </w:pPr>
            <w:r>
              <w:rPr>
                <w:spacing w:val="-5"/>
                <w:sz w:val="15"/>
              </w:rPr>
              <w:t>P16</w:t>
            </w: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1" w:lineRule="auto" w:before="139"/>
              <w:ind w:left="31" w:right="57"/>
              <w:rPr>
                <w:sz w:val="15"/>
              </w:rPr>
            </w:pPr>
            <w:r>
              <w:rPr>
                <w:sz w:val="15"/>
              </w:rPr>
              <w:t>Saya merasa kontribusi</w:t>
            </w:r>
            <w:r>
              <w:rPr>
                <w:spacing w:val="-6"/>
                <w:sz w:val="15"/>
              </w:rPr>
              <w:t> </w:t>
            </w:r>
            <w:r>
              <w:rPr>
                <w:sz w:val="15"/>
              </w:rPr>
              <w:t>dan kinerja saya </w:t>
            </w:r>
            <w:r>
              <w:rPr>
                <w:sz w:val="15"/>
              </w:rPr>
              <w:t>dihargai</w:t>
            </w:r>
            <w:r>
              <w:rPr>
                <w:spacing w:val="40"/>
                <w:sz w:val="15"/>
              </w:rPr>
              <w:t> </w:t>
            </w:r>
            <w:r>
              <w:rPr>
                <w:sz w:val="15"/>
              </w:rPr>
              <w:t>oleh perusahaan.</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1" w:lineRule="auto" w:before="139"/>
              <w:ind w:left="31"/>
              <w:rPr>
                <w:sz w:val="15"/>
              </w:rPr>
            </w:pPr>
            <w:r>
              <w:rPr>
                <w:sz w:val="15"/>
              </w:rPr>
              <w:t>Penghargaan yang</w:t>
            </w:r>
            <w:r>
              <w:rPr>
                <w:spacing w:val="-8"/>
                <w:sz w:val="15"/>
              </w:rPr>
              <w:t> </w:t>
            </w:r>
            <w:r>
              <w:rPr>
                <w:sz w:val="15"/>
              </w:rPr>
              <w:t>saya terima</w:t>
            </w:r>
            <w:r>
              <w:rPr>
                <w:spacing w:val="-1"/>
                <w:sz w:val="15"/>
              </w:rPr>
              <w:t> </w:t>
            </w:r>
            <w:r>
              <w:rPr>
                <w:sz w:val="15"/>
              </w:rPr>
              <w:t>meningkatkan</w:t>
            </w:r>
            <w:r>
              <w:rPr>
                <w:spacing w:val="40"/>
                <w:sz w:val="15"/>
              </w:rPr>
              <w:t> </w:t>
            </w:r>
            <w:r>
              <w:rPr>
                <w:sz w:val="15"/>
              </w:rPr>
              <w:t>motivasi saya untuk bekerja lebih baik.</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1" w:lineRule="auto" w:before="139"/>
              <w:ind w:left="31" w:right="57"/>
              <w:rPr>
                <w:sz w:val="15"/>
              </w:rPr>
            </w:pPr>
            <w:r>
              <w:rPr>
                <w:sz w:val="15"/>
              </w:rPr>
              <w:t>Saya mendapatkan umpan balik yang</w:t>
            </w:r>
            <w:r>
              <w:rPr>
                <w:spacing w:val="-5"/>
                <w:sz w:val="15"/>
              </w:rPr>
              <w:t> </w:t>
            </w:r>
            <w:r>
              <w:rPr>
                <w:sz w:val="15"/>
              </w:rPr>
              <w:t>konstruktif</w:t>
            </w:r>
            <w:r>
              <w:rPr>
                <w:spacing w:val="40"/>
                <w:sz w:val="15"/>
              </w:rPr>
              <w:t> </w:t>
            </w:r>
            <w:r>
              <w:rPr>
                <w:sz w:val="15"/>
              </w:rPr>
              <w:t>dari atasan mengenai kinerja 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23"/>
              <w:rPr>
                <w:sz w:val="15"/>
              </w:rPr>
            </w:pPr>
          </w:p>
          <w:p>
            <w:pPr>
              <w:pStyle w:val="TableParagraph"/>
              <w:ind w:left="297"/>
              <w:rPr>
                <w:rFonts w:ascii="Calibri"/>
                <w:sz w:val="15"/>
              </w:rPr>
            </w:pPr>
            <w:r>
              <w:rPr>
                <w:rFonts w:ascii="Calibri"/>
                <w:sz w:val="15"/>
              </w:rPr>
              <w:t>Aktualisasi</w:t>
            </w:r>
            <w:r>
              <w:rPr>
                <w:rFonts w:ascii="Calibri"/>
                <w:spacing w:val="-1"/>
                <w:sz w:val="15"/>
              </w:rPr>
              <w:t> </w:t>
            </w:r>
            <w:r>
              <w:rPr>
                <w:rFonts w:ascii="Calibri"/>
                <w:spacing w:val="-4"/>
                <w:sz w:val="15"/>
              </w:rPr>
              <w:t>diri</w:t>
            </w:r>
          </w:p>
        </w:tc>
        <w:tc>
          <w:tcPr>
            <w:tcW w:w="907"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26"/>
              <w:rPr>
                <w:sz w:val="15"/>
              </w:rPr>
            </w:pPr>
          </w:p>
          <w:p>
            <w:pPr>
              <w:pStyle w:val="TableParagraph"/>
              <w:ind w:left="32"/>
              <w:rPr>
                <w:sz w:val="15"/>
              </w:rPr>
            </w:pPr>
            <w:r>
              <w:rPr>
                <w:spacing w:val="-5"/>
                <w:sz w:val="15"/>
              </w:rPr>
              <w:t>P17</w:t>
            </w: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39"/>
              <w:ind w:left="31"/>
              <w:rPr>
                <w:sz w:val="15"/>
              </w:rPr>
            </w:pPr>
            <w:r>
              <w:rPr>
                <w:sz w:val="15"/>
              </w:rPr>
              <w:t>Saya merasa bahwa pekerjaan saya </w:t>
            </w:r>
            <w:r>
              <w:rPr>
                <w:sz w:val="15"/>
              </w:rPr>
              <w:t>memberikan</w:t>
            </w:r>
            <w:r>
              <w:rPr>
                <w:spacing w:val="40"/>
                <w:sz w:val="15"/>
              </w:rPr>
              <w:t> </w:t>
            </w:r>
            <w:r>
              <w:rPr>
                <w:sz w:val="15"/>
              </w:rPr>
              <w:t>kesempatan</w:t>
            </w:r>
            <w:r>
              <w:rPr>
                <w:spacing w:val="13"/>
                <w:sz w:val="15"/>
              </w:rPr>
              <w:t> </w:t>
            </w:r>
            <w:r>
              <w:rPr>
                <w:sz w:val="15"/>
              </w:rPr>
              <w:t>untuk</w:t>
            </w:r>
            <w:r>
              <w:rPr>
                <w:spacing w:val="12"/>
                <w:sz w:val="15"/>
              </w:rPr>
              <w:t> </w:t>
            </w:r>
            <w:r>
              <w:rPr>
                <w:sz w:val="15"/>
              </w:rPr>
              <w:t>mengembangkan</w:t>
            </w:r>
            <w:r>
              <w:rPr>
                <w:spacing w:val="13"/>
                <w:sz w:val="15"/>
              </w:rPr>
              <w:t> </w:t>
            </w:r>
            <w:r>
              <w:rPr>
                <w:sz w:val="15"/>
              </w:rPr>
              <w:t>potensi</w:t>
            </w:r>
            <w:r>
              <w:rPr>
                <w:spacing w:val="3"/>
                <w:sz w:val="15"/>
              </w:rPr>
              <w:t> </w:t>
            </w:r>
            <w:r>
              <w:rPr>
                <w:spacing w:val="-4"/>
                <w:sz w:val="15"/>
              </w:rPr>
              <w:t>diri.</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1" w:lineRule="auto" w:before="139"/>
              <w:ind w:left="31"/>
              <w:rPr>
                <w:sz w:val="15"/>
              </w:rPr>
            </w:pPr>
            <w:r>
              <w:rPr>
                <w:sz w:val="15"/>
              </w:rPr>
              <w:t>Organisasi</w:t>
            </w:r>
            <w:r>
              <w:rPr>
                <w:spacing w:val="-3"/>
                <w:sz w:val="15"/>
              </w:rPr>
              <w:t> </w:t>
            </w:r>
            <w:r>
              <w:rPr>
                <w:sz w:val="15"/>
              </w:rPr>
              <w:t>mendukung</w:t>
            </w:r>
            <w:r>
              <w:rPr>
                <w:spacing w:val="-3"/>
                <w:sz w:val="15"/>
              </w:rPr>
              <w:t> </w:t>
            </w:r>
            <w:r>
              <w:rPr>
                <w:sz w:val="15"/>
              </w:rPr>
              <w:t>saya untuk mencapai</w:t>
            </w:r>
            <w:r>
              <w:rPr>
                <w:spacing w:val="-3"/>
                <w:sz w:val="15"/>
              </w:rPr>
              <w:t> </w:t>
            </w:r>
            <w:r>
              <w:rPr>
                <w:sz w:val="15"/>
              </w:rPr>
              <w:t>tujuan</w:t>
            </w:r>
            <w:r>
              <w:rPr>
                <w:spacing w:val="40"/>
                <w:sz w:val="15"/>
              </w:rPr>
              <w:t> </w:t>
            </w:r>
            <w:r>
              <w:rPr>
                <w:sz w:val="15"/>
              </w:rPr>
              <w:t>pribadi dan profesional 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r>
        <w:trPr>
          <w:trHeight w:val="635" w:hRule="atLeast"/>
        </w:trPr>
        <w:tc>
          <w:tcPr>
            <w:tcW w:w="1465"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8" w:space="0" w:color="000000"/>
              <w:right w:val="single" w:sz="8" w:space="0" w:color="000000"/>
            </w:tcBorders>
          </w:tcPr>
          <w:p>
            <w:pPr>
              <w:rPr>
                <w:sz w:val="2"/>
                <w:szCs w:val="2"/>
              </w:rPr>
            </w:pPr>
          </w:p>
        </w:tc>
        <w:tc>
          <w:tcPr>
            <w:tcW w:w="32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39"/>
              <w:ind w:left="31"/>
              <w:rPr>
                <w:sz w:val="15"/>
              </w:rPr>
            </w:pPr>
            <w:r>
              <w:rPr>
                <w:sz w:val="15"/>
              </w:rPr>
              <w:t>Saya memiliki</w:t>
            </w:r>
            <w:r>
              <w:rPr>
                <w:spacing w:val="-7"/>
                <w:sz w:val="15"/>
              </w:rPr>
              <w:t> </w:t>
            </w:r>
            <w:r>
              <w:rPr>
                <w:sz w:val="15"/>
              </w:rPr>
              <w:t>kesempatan untuk berinovasi</w:t>
            </w:r>
            <w:r>
              <w:rPr>
                <w:spacing w:val="-7"/>
                <w:sz w:val="15"/>
              </w:rPr>
              <w:t> </w:t>
            </w:r>
            <w:r>
              <w:rPr>
                <w:sz w:val="15"/>
              </w:rPr>
              <w:t>dan</w:t>
            </w:r>
            <w:r>
              <w:rPr>
                <w:spacing w:val="40"/>
                <w:sz w:val="15"/>
              </w:rPr>
              <w:t> </w:t>
            </w:r>
            <w:r>
              <w:rPr>
                <w:sz w:val="15"/>
              </w:rPr>
              <w:t>mengambil inisiatif dalam pekerjaan saya.</w:t>
            </w:r>
          </w:p>
        </w:tc>
        <w:tc>
          <w:tcPr>
            <w:tcW w:w="684"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9"/>
              <w:jc w:val="right"/>
              <w:rPr>
                <w:sz w:val="15"/>
              </w:rPr>
            </w:pPr>
            <w:r>
              <w:rPr>
                <w:spacing w:val="-10"/>
                <w:sz w:val="15"/>
              </w:rPr>
              <w:t>1</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0"/>
              <w:jc w:val="right"/>
              <w:rPr>
                <w:sz w:val="15"/>
              </w:rPr>
            </w:pPr>
            <w:r>
              <w:rPr>
                <w:spacing w:val="-10"/>
                <w:sz w:val="15"/>
              </w:rPr>
              <w:t>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1"/>
              <w:jc w:val="right"/>
              <w:rPr>
                <w:sz w:val="15"/>
              </w:rPr>
            </w:pPr>
            <w:r>
              <w:rPr>
                <w:spacing w:val="-10"/>
                <w:sz w:val="15"/>
              </w:rPr>
              <w:t>4</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69"/>
              <w:rPr>
                <w:sz w:val="15"/>
              </w:rPr>
            </w:pPr>
          </w:p>
          <w:p>
            <w:pPr>
              <w:pStyle w:val="TableParagraph"/>
              <w:ind w:right="12"/>
              <w:jc w:val="right"/>
              <w:rPr>
                <w:sz w:val="15"/>
              </w:rPr>
            </w:pPr>
            <w:r>
              <w:rPr>
                <w:spacing w:val="-10"/>
                <w:sz w:val="15"/>
              </w:rPr>
              <w:t>5</w:t>
            </w:r>
          </w:p>
        </w:tc>
      </w:tr>
    </w:tbl>
    <w:p>
      <w:pPr>
        <w:pStyle w:val="TableParagraph"/>
        <w:spacing w:after="0"/>
        <w:jc w:val="right"/>
        <w:rPr>
          <w:sz w:val="15"/>
        </w:rPr>
        <w:sectPr>
          <w:pgSz w:w="11920" w:h="16840"/>
          <w:pgMar w:header="0" w:footer="1345" w:top="1940" w:bottom="1540" w:left="1700" w:right="425"/>
        </w:sectPr>
      </w:pPr>
    </w:p>
    <w:p>
      <w:pPr>
        <w:pStyle w:val="BodyText"/>
        <w:spacing w:before="93"/>
        <w:rPr>
          <w:sz w:val="20"/>
        </w:rPr>
      </w:pPr>
    </w:p>
    <w:tbl>
      <w:tblPr>
        <w:tblW w:w="0" w:type="auto"/>
        <w:jc w:val="left"/>
        <w:tblInd w:w="289"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CellMar>
          <w:top w:w="0" w:type="dxa"/>
          <w:left w:w="0" w:type="dxa"/>
          <w:bottom w:w="0" w:type="dxa"/>
          <w:right w:w="0" w:type="dxa"/>
        </w:tblCellMar>
        <w:tblLook w:val="01E0"/>
      </w:tblPr>
      <w:tblGrid>
        <w:gridCol w:w="1462"/>
        <w:gridCol w:w="905"/>
        <w:gridCol w:w="3247"/>
        <w:gridCol w:w="682"/>
        <w:gridCol w:w="680"/>
        <w:gridCol w:w="680"/>
        <w:gridCol w:w="680"/>
        <w:gridCol w:w="678"/>
      </w:tblGrid>
      <w:tr>
        <w:trPr>
          <w:trHeight w:val="194" w:hRule="atLeast"/>
        </w:trPr>
        <w:tc>
          <w:tcPr>
            <w:tcW w:w="1462" w:type="dxa"/>
          </w:tcPr>
          <w:p>
            <w:pPr>
              <w:pStyle w:val="TableParagraph"/>
              <w:spacing w:line="165" w:lineRule="exact" w:before="9"/>
              <w:ind w:left="33"/>
              <w:rPr>
                <w:rFonts w:ascii="Calibri"/>
                <w:b/>
                <w:sz w:val="15"/>
              </w:rPr>
            </w:pPr>
            <w:r>
              <w:rPr>
                <w:rFonts w:ascii="Calibri"/>
                <w:b/>
                <w:sz w:val="15"/>
              </w:rPr>
              <w:t>Kepuasan</w:t>
            </w:r>
            <w:r>
              <w:rPr>
                <w:rFonts w:ascii="Calibri"/>
                <w:b/>
                <w:spacing w:val="7"/>
                <w:sz w:val="15"/>
              </w:rPr>
              <w:t> </w:t>
            </w:r>
            <w:r>
              <w:rPr>
                <w:rFonts w:ascii="Calibri"/>
                <w:b/>
                <w:sz w:val="15"/>
              </w:rPr>
              <w:t>Kerja</w:t>
            </w:r>
            <w:r>
              <w:rPr>
                <w:rFonts w:ascii="Calibri"/>
                <w:b/>
                <w:spacing w:val="5"/>
                <w:sz w:val="15"/>
              </w:rPr>
              <w:t> </w:t>
            </w:r>
            <w:r>
              <w:rPr>
                <w:rFonts w:ascii="Calibri"/>
                <w:b/>
                <w:spacing w:val="-5"/>
                <w:sz w:val="15"/>
              </w:rPr>
              <w:t>(Z)</w:t>
            </w:r>
          </w:p>
        </w:tc>
        <w:tc>
          <w:tcPr>
            <w:tcW w:w="905" w:type="dxa"/>
          </w:tcPr>
          <w:p>
            <w:pPr>
              <w:pStyle w:val="TableParagraph"/>
              <w:rPr>
                <w:sz w:val="12"/>
              </w:rPr>
            </w:pPr>
          </w:p>
        </w:tc>
        <w:tc>
          <w:tcPr>
            <w:tcW w:w="3247" w:type="dxa"/>
          </w:tcPr>
          <w:p>
            <w:pPr>
              <w:pStyle w:val="TableParagraph"/>
              <w:rPr>
                <w:sz w:val="12"/>
              </w:rPr>
            </w:pPr>
          </w:p>
        </w:tc>
        <w:tc>
          <w:tcPr>
            <w:tcW w:w="682" w:type="dxa"/>
          </w:tcPr>
          <w:p>
            <w:pPr>
              <w:pStyle w:val="TableParagraph"/>
              <w:rPr>
                <w:sz w:val="12"/>
              </w:rPr>
            </w:pPr>
          </w:p>
        </w:tc>
        <w:tc>
          <w:tcPr>
            <w:tcW w:w="680" w:type="dxa"/>
          </w:tcPr>
          <w:p>
            <w:pPr>
              <w:pStyle w:val="TableParagraph"/>
              <w:rPr>
                <w:sz w:val="12"/>
              </w:rPr>
            </w:pPr>
          </w:p>
        </w:tc>
        <w:tc>
          <w:tcPr>
            <w:tcW w:w="680" w:type="dxa"/>
          </w:tcPr>
          <w:p>
            <w:pPr>
              <w:pStyle w:val="TableParagraph"/>
              <w:rPr>
                <w:sz w:val="12"/>
              </w:rPr>
            </w:pPr>
          </w:p>
        </w:tc>
        <w:tc>
          <w:tcPr>
            <w:tcW w:w="680" w:type="dxa"/>
          </w:tcPr>
          <w:p>
            <w:pPr>
              <w:pStyle w:val="TableParagraph"/>
              <w:rPr>
                <w:sz w:val="12"/>
              </w:rPr>
            </w:pPr>
          </w:p>
        </w:tc>
        <w:tc>
          <w:tcPr>
            <w:tcW w:w="678" w:type="dxa"/>
          </w:tcPr>
          <w:p>
            <w:pPr>
              <w:pStyle w:val="TableParagraph"/>
              <w:rPr>
                <w:sz w:val="12"/>
              </w:rPr>
            </w:pPr>
          </w:p>
        </w:tc>
      </w:tr>
      <w:tr>
        <w:trPr>
          <w:trHeight w:val="192" w:hRule="atLeast"/>
        </w:trPr>
        <w:tc>
          <w:tcPr>
            <w:tcW w:w="1462" w:type="dxa"/>
            <w:tcBorders>
              <w:bottom w:val="single" w:sz="4" w:space="0" w:color="000000"/>
            </w:tcBorders>
          </w:tcPr>
          <w:p>
            <w:pPr>
              <w:pStyle w:val="TableParagraph"/>
              <w:rPr>
                <w:sz w:val="12"/>
              </w:rPr>
            </w:pPr>
          </w:p>
        </w:tc>
        <w:tc>
          <w:tcPr>
            <w:tcW w:w="905" w:type="dxa"/>
            <w:tcBorders>
              <w:bottom w:val="single" w:sz="8" w:space="0" w:color="000000"/>
            </w:tcBorders>
          </w:tcPr>
          <w:p>
            <w:pPr>
              <w:pStyle w:val="TableParagraph"/>
              <w:rPr>
                <w:sz w:val="12"/>
              </w:rPr>
            </w:pPr>
          </w:p>
        </w:tc>
        <w:tc>
          <w:tcPr>
            <w:tcW w:w="3247" w:type="dxa"/>
            <w:tcBorders>
              <w:bottom w:val="single" w:sz="8" w:space="0" w:color="000000"/>
            </w:tcBorders>
          </w:tcPr>
          <w:p>
            <w:pPr>
              <w:pStyle w:val="TableParagraph"/>
              <w:rPr>
                <w:sz w:val="12"/>
              </w:rPr>
            </w:pPr>
          </w:p>
        </w:tc>
        <w:tc>
          <w:tcPr>
            <w:tcW w:w="682" w:type="dxa"/>
            <w:tcBorders>
              <w:bottom w:val="single" w:sz="8" w:space="0" w:color="000000"/>
            </w:tcBorders>
          </w:tcPr>
          <w:p>
            <w:pPr>
              <w:pStyle w:val="TableParagraph"/>
              <w:rPr>
                <w:sz w:val="12"/>
              </w:rPr>
            </w:pPr>
          </w:p>
        </w:tc>
        <w:tc>
          <w:tcPr>
            <w:tcW w:w="680" w:type="dxa"/>
            <w:tcBorders>
              <w:bottom w:val="single" w:sz="8" w:space="0" w:color="000000"/>
            </w:tcBorders>
          </w:tcPr>
          <w:p>
            <w:pPr>
              <w:pStyle w:val="TableParagraph"/>
              <w:rPr>
                <w:sz w:val="12"/>
              </w:rPr>
            </w:pPr>
          </w:p>
        </w:tc>
        <w:tc>
          <w:tcPr>
            <w:tcW w:w="680" w:type="dxa"/>
            <w:tcBorders>
              <w:bottom w:val="single" w:sz="8" w:space="0" w:color="000000"/>
            </w:tcBorders>
          </w:tcPr>
          <w:p>
            <w:pPr>
              <w:pStyle w:val="TableParagraph"/>
              <w:rPr>
                <w:sz w:val="12"/>
              </w:rPr>
            </w:pPr>
          </w:p>
        </w:tc>
        <w:tc>
          <w:tcPr>
            <w:tcW w:w="680" w:type="dxa"/>
            <w:tcBorders>
              <w:bottom w:val="single" w:sz="8" w:space="0" w:color="000000"/>
            </w:tcBorders>
          </w:tcPr>
          <w:p>
            <w:pPr>
              <w:pStyle w:val="TableParagraph"/>
              <w:rPr>
                <w:sz w:val="12"/>
              </w:rPr>
            </w:pPr>
          </w:p>
        </w:tc>
        <w:tc>
          <w:tcPr>
            <w:tcW w:w="678" w:type="dxa"/>
            <w:tcBorders>
              <w:bottom w:val="single" w:sz="8" w:space="0" w:color="000000"/>
            </w:tcBorders>
          </w:tcPr>
          <w:p>
            <w:pPr>
              <w:pStyle w:val="TableParagraph"/>
              <w:rPr>
                <w:sz w:val="12"/>
              </w:rPr>
            </w:pPr>
          </w:p>
        </w:tc>
      </w:tr>
      <w:tr>
        <w:trPr>
          <w:trHeight w:val="430" w:hRule="atLeas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20"/>
              <w:ind w:left="33"/>
              <w:rPr>
                <w:sz w:val="17"/>
              </w:rPr>
            </w:pPr>
            <w:r>
              <w:rPr>
                <w:spacing w:val="-2"/>
                <w:sz w:val="17"/>
              </w:rPr>
              <w:t>Indikator</w:t>
            </w:r>
          </w:p>
        </w:tc>
        <w:tc>
          <w:tcPr>
            <w:tcW w:w="905" w:type="dxa"/>
            <w:tcBorders>
              <w:top w:val="single" w:sz="8" w:space="0" w:color="000000"/>
              <w:left w:val="single" w:sz="4" w:space="0" w:color="000000"/>
              <w:bottom w:val="single" w:sz="8" w:space="0" w:color="000000"/>
              <w:right w:val="single" w:sz="8" w:space="0" w:color="000000"/>
            </w:tcBorders>
          </w:tcPr>
          <w:p>
            <w:pPr>
              <w:pStyle w:val="TableParagraph"/>
              <w:spacing w:line="190" w:lineRule="atLeast" w:before="19"/>
              <w:ind w:left="32"/>
              <w:rPr>
                <w:sz w:val="15"/>
              </w:rPr>
            </w:pPr>
            <w:r>
              <w:rPr>
                <w:spacing w:val="-4"/>
                <w:sz w:val="15"/>
              </w:rPr>
              <w:t>Kode</w:t>
            </w:r>
            <w:r>
              <w:rPr>
                <w:spacing w:val="40"/>
                <w:sz w:val="15"/>
              </w:rPr>
              <w:t> </w:t>
            </w:r>
            <w:r>
              <w:rPr>
                <w:spacing w:val="-2"/>
                <w:sz w:val="15"/>
              </w:rPr>
              <w:t>Pertanyaan</w:t>
            </w: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before="139"/>
              <w:ind w:left="32"/>
              <w:rPr>
                <w:sz w:val="15"/>
              </w:rPr>
            </w:pPr>
            <w:r>
              <w:rPr>
                <w:spacing w:val="-2"/>
                <w:sz w:val="15"/>
              </w:rPr>
              <w:t>Pernyataan</w:t>
            </w:r>
          </w:p>
        </w:tc>
        <w:tc>
          <w:tcPr>
            <w:tcW w:w="3400" w:type="dxa"/>
            <w:gridSpan w:val="5"/>
            <w:tcBorders>
              <w:top w:val="single" w:sz="8" w:space="0" w:color="000000"/>
              <w:left w:val="single" w:sz="8" w:space="0" w:color="000000"/>
              <w:bottom w:val="single" w:sz="8" w:space="0" w:color="000000"/>
              <w:right w:val="single" w:sz="8" w:space="0" w:color="000000"/>
            </w:tcBorders>
          </w:tcPr>
          <w:p>
            <w:pPr>
              <w:pStyle w:val="TableParagraph"/>
              <w:spacing w:before="130"/>
              <w:ind w:left="736"/>
              <w:rPr>
                <w:sz w:val="15"/>
              </w:rPr>
            </w:pPr>
            <w:r>
              <w:rPr>
                <w:sz w:val="15"/>
              </w:rPr>
              <w:t>Pilihan</w:t>
            </w:r>
            <w:r>
              <w:rPr>
                <w:spacing w:val="1"/>
                <w:sz w:val="15"/>
              </w:rPr>
              <w:t> </w:t>
            </w:r>
            <w:r>
              <w:rPr>
                <w:sz w:val="15"/>
              </w:rPr>
              <w:t>Jawaban</w:t>
            </w:r>
            <w:r>
              <w:rPr>
                <w:spacing w:val="2"/>
                <w:sz w:val="15"/>
              </w:rPr>
              <w:t> </w:t>
            </w:r>
            <w:r>
              <w:rPr>
                <w:sz w:val="15"/>
              </w:rPr>
              <w:t>(Skala</w:t>
            </w:r>
            <w:r>
              <w:rPr>
                <w:spacing w:val="1"/>
                <w:sz w:val="15"/>
              </w:rPr>
              <w:t> </w:t>
            </w:r>
            <w:r>
              <w:rPr>
                <w:sz w:val="15"/>
              </w:rPr>
              <w:t>1</w:t>
            </w:r>
            <w:r>
              <w:rPr>
                <w:spacing w:val="2"/>
                <w:sz w:val="15"/>
              </w:rPr>
              <w:t> </w:t>
            </w:r>
            <w:r>
              <w:rPr>
                <w:sz w:val="15"/>
              </w:rPr>
              <w:t>s/d</w:t>
            </w:r>
            <w:r>
              <w:rPr>
                <w:spacing w:val="1"/>
                <w:sz w:val="15"/>
              </w:rPr>
              <w:t> </w:t>
            </w:r>
            <w:r>
              <w:rPr>
                <w:spacing w:val="-5"/>
                <w:sz w:val="15"/>
              </w:rPr>
              <w:t>5)</w:t>
            </w:r>
          </w:p>
        </w:tc>
      </w:tr>
      <w:tr>
        <w:trPr>
          <w:trHeight w:val="379" w:hRule="atLeast"/>
        </w:trPr>
        <w:tc>
          <w:tcPr>
            <w:tcW w:w="1462"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spacing w:before="52"/>
              <w:rPr>
                <w:sz w:val="15"/>
              </w:rPr>
            </w:pPr>
          </w:p>
          <w:p>
            <w:pPr>
              <w:pStyle w:val="TableParagraph"/>
              <w:ind w:left="109"/>
              <w:rPr>
                <w:rFonts w:ascii="Calibri"/>
                <w:sz w:val="15"/>
              </w:rPr>
            </w:pPr>
            <w:r>
              <w:rPr>
                <w:rFonts w:ascii="Calibri"/>
                <w:sz w:val="15"/>
              </w:rPr>
              <w:t>Pekerjaan</w:t>
            </w:r>
            <w:r>
              <w:rPr>
                <w:rFonts w:ascii="Calibri"/>
                <w:spacing w:val="-5"/>
                <w:sz w:val="15"/>
              </w:rPr>
              <w:t> </w:t>
            </w:r>
            <w:r>
              <w:rPr>
                <w:rFonts w:ascii="Calibri"/>
                <w:sz w:val="15"/>
              </w:rPr>
              <w:t>itu</w:t>
            </w:r>
            <w:r>
              <w:rPr>
                <w:rFonts w:ascii="Calibri"/>
                <w:spacing w:val="-5"/>
                <w:sz w:val="15"/>
              </w:rPr>
              <w:t> </w:t>
            </w:r>
            <w:r>
              <w:rPr>
                <w:rFonts w:ascii="Calibri"/>
                <w:spacing w:val="-2"/>
                <w:sz w:val="15"/>
              </w:rPr>
              <w:t>sendiri</w:t>
            </w:r>
          </w:p>
        </w:tc>
        <w:tc>
          <w:tcPr>
            <w:tcW w:w="905"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spacing w:before="54"/>
              <w:rPr>
                <w:sz w:val="15"/>
              </w:rPr>
            </w:pPr>
          </w:p>
          <w:p>
            <w:pPr>
              <w:pStyle w:val="TableParagraph"/>
              <w:ind w:left="32"/>
              <w:rPr>
                <w:sz w:val="15"/>
              </w:rPr>
            </w:pPr>
            <w:r>
              <w:rPr>
                <w:spacing w:val="-5"/>
                <w:sz w:val="15"/>
              </w:rPr>
              <w:t>P18</w:t>
            </w: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before="11"/>
              <w:ind w:left="32"/>
              <w:rPr>
                <w:sz w:val="15"/>
              </w:rPr>
            </w:pPr>
            <w:r>
              <w:rPr>
                <w:sz w:val="15"/>
              </w:rPr>
              <w:t>Jenis</w:t>
            </w:r>
            <w:r>
              <w:rPr>
                <w:spacing w:val="4"/>
                <w:sz w:val="15"/>
              </w:rPr>
              <w:t> </w:t>
            </w:r>
            <w:r>
              <w:rPr>
                <w:sz w:val="15"/>
              </w:rPr>
              <w:t>pekerjaan</w:t>
            </w:r>
            <w:r>
              <w:rPr>
                <w:spacing w:val="6"/>
                <w:sz w:val="15"/>
              </w:rPr>
              <w:t> </w:t>
            </w:r>
            <w:r>
              <w:rPr>
                <w:sz w:val="15"/>
              </w:rPr>
              <w:t>yang</w:t>
            </w:r>
            <w:r>
              <w:rPr>
                <w:spacing w:val="-3"/>
                <w:sz w:val="15"/>
              </w:rPr>
              <w:t> </w:t>
            </w:r>
            <w:r>
              <w:rPr>
                <w:sz w:val="15"/>
              </w:rPr>
              <w:t>saya</w:t>
            </w:r>
            <w:r>
              <w:rPr>
                <w:spacing w:val="5"/>
                <w:sz w:val="15"/>
              </w:rPr>
              <w:t> </w:t>
            </w:r>
            <w:r>
              <w:rPr>
                <w:sz w:val="15"/>
              </w:rPr>
              <w:t>lakukan</w:t>
            </w:r>
            <w:r>
              <w:rPr>
                <w:spacing w:val="5"/>
                <w:sz w:val="15"/>
              </w:rPr>
              <w:t> </w:t>
            </w:r>
            <w:r>
              <w:rPr>
                <w:sz w:val="15"/>
              </w:rPr>
              <w:t>sesuai</w:t>
            </w:r>
            <w:r>
              <w:rPr>
                <w:spacing w:val="-4"/>
                <w:sz w:val="15"/>
              </w:rPr>
              <w:t> </w:t>
            </w:r>
            <w:r>
              <w:rPr>
                <w:spacing w:val="-2"/>
                <w:sz w:val="15"/>
              </w:rPr>
              <w:t>dengan</w:t>
            </w:r>
          </w:p>
          <w:p>
            <w:pPr>
              <w:pStyle w:val="TableParagraph"/>
              <w:spacing w:line="152" w:lineRule="exact" w:before="23"/>
              <w:ind w:left="32"/>
              <w:rPr>
                <w:sz w:val="15"/>
              </w:rPr>
            </w:pPr>
            <w:r>
              <w:rPr>
                <w:sz w:val="15"/>
              </w:rPr>
              <w:t>kompetensi</w:t>
            </w:r>
            <w:r>
              <w:rPr>
                <w:spacing w:val="-4"/>
                <w:sz w:val="15"/>
              </w:rPr>
              <w:t> </w:t>
            </w:r>
            <w:r>
              <w:rPr>
                <w:sz w:val="15"/>
              </w:rPr>
              <w:t>dan</w:t>
            </w:r>
            <w:r>
              <w:rPr>
                <w:spacing w:val="4"/>
                <w:sz w:val="15"/>
              </w:rPr>
              <w:t> </w:t>
            </w:r>
            <w:r>
              <w:rPr>
                <w:sz w:val="15"/>
              </w:rPr>
              <w:t>keterampilan</w:t>
            </w:r>
            <w:r>
              <w:rPr>
                <w:spacing w:val="5"/>
                <w:sz w:val="15"/>
              </w:rPr>
              <w:t> </w:t>
            </w:r>
            <w:r>
              <w:rPr>
                <w:sz w:val="15"/>
              </w:rPr>
              <w:t>yang</w:t>
            </w:r>
            <w:r>
              <w:rPr>
                <w:spacing w:val="-4"/>
                <w:sz w:val="15"/>
              </w:rPr>
              <w:t> </w:t>
            </w:r>
            <w:r>
              <w:rPr>
                <w:spacing w:val="-2"/>
                <w:sz w:val="15"/>
              </w:rPr>
              <w:t>dimiliki.</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13"/>
              <w:ind w:right="8"/>
              <w:jc w:val="right"/>
              <w:rPr>
                <w:sz w:val="15"/>
              </w:rPr>
            </w:pPr>
            <w:r>
              <w:rPr>
                <w:spacing w:val="-10"/>
                <w:sz w:val="15"/>
              </w:rPr>
              <w:t>1</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3"/>
              <w:ind w:right="8"/>
              <w:jc w:val="right"/>
              <w:rPr>
                <w:sz w:val="15"/>
              </w:rPr>
            </w:pPr>
            <w:r>
              <w:rPr>
                <w:spacing w:val="-10"/>
                <w:sz w:val="15"/>
              </w:rPr>
              <w:t>2</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3"/>
              <w:ind w:right="8"/>
              <w:jc w:val="right"/>
              <w:rPr>
                <w:sz w:val="15"/>
              </w:rPr>
            </w:pPr>
            <w:r>
              <w:rPr>
                <w:spacing w:val="-10"/>
                <w:sz w:val="15"/>
              </w:rPr>
              <w:t>3</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13"/>
              <w:ind w:right="8"/>
              <w:jc w:val="right"/>
              <w:rPr>
                <w:sz w:val="15"/>
              </w:rPr>
            </w:pPr>
            <w:r>
              <w:rPr>
                <w:spacing w:val="-10"/>
                <w:sz w:val="15"/>
              </w:rPr>
              <w:t>4</w:t>
            </w:r>
          </w:p>
        </w:tc>
        <w:tc>
          <w:tcPr>
            <w:tcW w:w="678" w:type="dxa"/>
            <w:tcBorders>
              <w:top w:val="single" w:sz="8" w:space="0" w:color="000000"/>
              <w:left w:val="single" w:sz="8" w:space="0" w:color="000000"/>
              <w:bottom w:val="single" w:sz="8" w:space="0" w:color="000000"/>
              <w:right w:val="single" w:sz="8" w:space="0" w:color="000000"/>
            </w:tcBorders>
          </w:tcPr>
          <w:p>
            <w:pPr>
              <w:pStyle w:val="TableParagraph"/>
              <w:spacing w:before="113"/>
              <w:ind w:right="6"/>
              <w:jc w:val="right"/>
              <w:rPr>
                <w:sz w:val="15"/>
              </w:rPr>
            </w:pPr>
            <w:r>
              <w:rPr>
                <w:spacing w:val="-10"/>
                <w:sz w:val="15"/>
              </w:rPr>
              <w:t>5</w:t>
            </w:r>
          </w:p>
        </w:tc>
      </w:tr>
      <w:tr>
        <w:trPr>
          <w:trHeight w:val="447" w:hRule="atLeast"/>
        </w:trPr>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8" w:space="0" w:color="000000"/>
              <w:right w:val="single" w:sz="8" w:space="0" w:color="000000"/>
            </w:tcBorders>
          </w:tcPr>
          <w:p>
            <w:pPr>
              <w:rPr>
                <w:sz w:val="2"/>
                <w:szCs w:val="2"/>
              </w:rPr>
            </w:pP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27"/>
              <w:ind w:left="32"/>
              <w:rPr>
                <w:sz w:val="15"/>
              </w:rPr>
            </w:pPr>
            <w:r>
              <w:rPr>
                <w:sz w:val="15"/>
              </w:rPr>
              <w:t>Tugas dan tanggung</w:t>
            </w:r>
            <w:r>
              <w:rPr>
                <w:spacing w:val="-6"/>
                <w:sz w:val="15"/>
              </w:rPr>
              <w:t> </w:t>
            </w:r>
            <w:r>
              <w:rPr>
                <w:sz w:val="15"/>
              </w:rPr>
              <w:t>jawab saya </w:t>
            </w:r>
            <w:r>
              <w:rPr>
                <w:sz w:val="15"/>
              </w:rPr>
              <w:t>memberikan</w:t>
            </w:r>
            <w:r>
              <w:rPr>
                <w:spacing w:val="40"/>
                <w:sz w:val="15"/>
              </w:rPr>
              <w:t> </w:t>
            </w:r>
            <w:r>
              <w:rPr>
                <w:sz w:val="15"/>
              </w:rPr>
              <w:t>tantangan yang memuaskan.</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8" w:space="0" w:color="000000"/>
              <w:left w:val="single" w:sz="8" w:space="0" w:color="000000"/>
              <w:bottom w:val="single" w:sz="8" w:space="0" w:color="000000"/>
              <w:right w:val="single" w:sz="8" w:space="0" w:color="000000"/>
            </w:tcBorders>
          </w:tcPr>
          <w:p>
            <w:pPr>
              <w:pStyle w:val="TableParagraph"/>
              <w:spacing w:before="147"/>
              <w:ind w:right="6"/>
              <w:jc w:val="right"/>
              <w:rPr>
                <w:sz w:val="15"/>
              </w:rPr>
            </w:pPr>
            <w:r>
              <w:rPr>
                <w:spacing w:val="-10"/>
                <w:sz w:val="15"/>
              </w:rPr>
              <w:t>5</w:t>
            </w:r>
          </w:p>
        </w:tc>
      </w:tr>
      <w:tr>
        <w:trPr>
          <w:trHeight w:val="447" w:hRule="atLeast"/>
        </w:trPr>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8" w:space="0" w:color="000000"/>
              <w:right w:val="single" w:sz="8" w:space="0" w:color="000000"/>
            </w:tcBorders>
          </w:tcPr>
          <w:p>
            <w:pPr>
              <w:rPr>
                <w:sz w:val="2"/>
                <w:szCs w:val="2"/>
              </w:rPr>
            </w:pP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28"/>
              <w:ind w:left="32"/>
              <w:rPr>
                <w:sz w:val="15"/>
              </w:rPr>
            </w:pPr>
            <w:r>
              <w:rPr>
                <w:sz w:val="15"/>
              </w:rPr>
              <w:t>Saya menikmati</w:t>
            </w:r>
            <w:r>
              <w:rPr>
                <w:spacing w:val="-4"/>
                <w:sz w:val="15"/>
              </w:rPr>
              <w:t> </w:t>
            </w:r>
            <w:r>
              <w:rPr>
                <w:sz w:val="15"/>
              </w:rPr>
              <w:t>proses bekerja dan hasil</w:t>
            </w:r>
            <w:r>
              <w:rPr>
                <w:spacing w:val="-4"/>
                <w:sz w:val="15"/>
              </w:rPr>
              <w:t> </w:t>
            </w:r>
            <w:r>
              <w:rPr>
                <w:sz w:val="15"/>
              </w:rPr>
              <w:t>yang</w:t>
            </w:r>
            <w:r>
              <w:rPr>
                <w:spacing w:val="-4"/>
                <w:sz w:val="15"/>
              </w:rPr>
              <w:t> </w:t>
            </w:r>
            <w:r>
              <w:rPr>
                <w:sz w:val="15"/>
              </w:rPr>
              <w:t>saya</w:t>
            </w:r>
            <w:r>
              <w:rPr>
                <w:spacing w:val="40"/>
                <w:sz w:val="15"/>
              </w:rPr>
              <w:t> </w:t>
            </w:r>
            <w:r>
              <w:rPr>
                <w:spacing w:val="-2"/>
                <w:sz w:val="15"/>
              </w:rPr>
              <w:t>capai.</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8" w:space="0" w:color="000000"/>
              <w:left w:val="single" w:sz="8" w:space="0" w:color="000000"/>
              <w:bottom w:val="single" w:sz="8" w:space="0" w:color="000000"/>
              <w:right w:val="single" w:sz="8" w:space="0" w:color="000000"/>
            </w:tcBorders>
          </w:tcPr>
          <w:p>
            <w:pPr>
              <w:pStyle w:val="TableParagraph"/>
              <w:spacing w:before="147"/>
              <w:ind w:right="6"/>
              <w:jc w:val="right"/>
              <w:rPr>
                <w:sz w:val="15"/>
              </w:rPr>
            </w:pPr>
            <w:r>
              <w:rPr>
                <w:spacing w:val="-10"/>
                <w:sz w:val="15"/>
              </w:rPr>
              <w:t>5</w:t>
            </w:r>
          </w:p>
        </w:tc>
      </w:tr>
      <w:tr>
        <w:trPr>
          <w:trHeight w:val="447" w:hRule="atLeast"/>
        </w:trPr>
        <w:tc>
          <w:tcPr>
            <w:tcW w:w="1462"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spacing w:before="85"/>
              <w:rPr>
                <w:sz w:val="15"/>
              </w:rPr>
            </w:pPr>
          </w:p>
          <w:p>
            <w:pPr>
              <w:pStyle w:val="TableParagraph"/>
              <w:spacing w:before="1"/>
              <w:ind w:left="28" w:right="2"/>
              <w:jc w:val="center"/>
              <w:rPr>
                <w:rFonts w:ascii="Calibri"/>
                <w:sz w:val="15"/>
              </w:rPr>
            </w:pPr>
            <w:r>
              <w:rPr>
                <w:rFonts w:ascii="Calibri"/>
                <w:spacing w:val="-4"/>
                <w:sz w:val="15"/>
              </w:rPr>
              <w:t>Gaji</w:t>
            </w:r>
          </w:p>
        </w:tc>
        <w:tc>
          <w:tcPr>
            <w:tcW w:w="905"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spacing w:before="88"/>
              <w:rPr>
                <w:sz w:val="15"/>
              </w:rPr>
            </w:pPr>
          </w:p>
          <w:p>
            <w:pPr>
              <w:pStyle w:val="TableParagraph"/>
              <w:ind w:left="32"/>
              <w:rPr>
                <w:sz w:val="15"/>
              </w:rPr>
            </w:pPr>
            <w:r>
              <w:rPr>
                <w:spacing w:val="-5"/>
                <w:sz w:val="15"/>
              </w:rPr>
              <w:t>P19</w:t>
            </w: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27"/>
              <w:ind w:left="32"/>
              <w:rPr>
                <w:sz w:val="15"/>
              </w:rPr>
            </w:pPr>
            <w:r>
              <w:rPr>
                <w:sz w:val="15"/>
              </w:rPr>
              <w:t>Gaji</w:t>
            </w:r>
            <w:r>
              <w:rPr>
                <w:spacing w:val="-3"/>
                <w:sz w:val="15"/>
              </w:rPr>
              <w:t> </w:t>
            </w:r>
            <w:r>
              <w:rPr>
                <w:sz w:val="15"/>
              </w:rPr>
              <w:t>yang</w:t>
            </w:r>
            <w:r>
              <w:rPr>
                <w:spacing w:val="-3"/>
                <w:sz w:val="15"/>
              </w:rPr>
              <w:t> </w:t>
            </w:r>
            <w:r>
              <w:rPr>
                <w:sz w:val="15"/>
              </w:rPr>
              <w:t>saya terima mencukupi</w:t>
            </w:r>
            <w:r>
              <w:rPr>
                <w:spacing w:val="-3"/>
                <w:sz w:val="15"/>
              </w:rPr>
              <w:t> </w:t>
            </w:r>
            <w:r>
              <w:rPr>
                <w:sz w:val="15"/>
              </w:rPr>
              <w:t>untuk </w:t>
            </w:r>
            <w:r>
              <w:rPr>
                <w:sz w:val="15"/>
              </w:rPr>
              <w:t>memenuhi</w:t>
            </w:r>
            <w:r>
              <w:rPr>
                <w:spacing w:val="40"/>
                <w:sz w:val="15"/>
              </w:rPr>
              <w:t> </w:t>
            </w:r>
            <w:r>
              <w:rPr>
                <w:sz w:val="15"/>
              </w:rPr>
              <w:t>kebutuhan hidup saya.</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8" w:space="0" w:color="000000"/>
              <w:left w:val="single" w:sz="8" w:space="0" w:color="000000"/>
              <w:bottom w:val="single" w:sz="8" w:space="0" w:color="000000"/>
              <w:right w:val="single" w:sz="8" w:space="0" w:color="000000"/>
            </w:tcBorders>
          </w:tcPr>
          <w:p>
            <w:pPr>
              <w:pStyle w:val="TableParagraph"/>
              <w:spacing w:before="147"/>
              <w:ind w:right="6"/>
              <w:jc w:val="right"/>
              <w:rPr>
                <w:sz w:val="15"/>
              </w:rPr>
            </w:pPr>
            <w:r>
              <w:rPr>
                <w:spacing w:val="-10"/>
                <w:sz w:val="15"/>
              </w:rPr>
              <w:t>5</w:t>
            </w:r>
          </w:p>
        </w:tc>
      </w:tr>
      <w:tr>
        <w:trPr>
          <w:trHeight w:val="447" w:hRule="atLeast"/>
        </w:trPr>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8" w:space="0" w:color="000000"/>
              <w:right w:val="single" w:sz="8" w:space="0" w:color="000000"/>
            </w:tcBorders>
          </w:tcPr>
          <w:p>
            <w:pPr>
              <w:rPr>
                <w:sz w:val="2"/>
                <w:szCs w:val="2"/>
              </w:rPr>
            </w:pP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28"/>
              <w:ind w:left="32" w:right="142"/>
              <w:rPr>
                <w:sz w:val="15"/>
              </w:rPr>
            </w:pPr>
            <w:r>
              <w:rPr>
                <w:sz w:val="15"/>
              </w:rPr>
              <w:t>Saya merasa bahwa gaji</w:t>
            </w:r>
            <w:r>
              <w:rPr>
                <w:spacing w:val="-6"/>
                <w:sz w:val="15"/>
              </w:rPr>
              <w:t> </w:t>
            </w:r>
            <w:r>
              <w:rPr>
                <w:sz w:val="15"/>
              </w:rPr>
              <w:t>saya sebanding</w:t>
            </w:r>
            <w:r>
              <w:rPr>
                <w:spacing w:val="-6"/>
                <w:sz w:val="15"/>
              </w:rPr>
              <w:t> </w:t>
            </w:r>
            <w:r>
              <w:rPr>
                <w:sz w:val="15"/>
              </w:rPr>
              <w:t>dengan</w:t>
            </w:r>
            <w:r>
              <w:rPr>
                <w:spacing w:val="40"/>
                <w:sz w:val="15"/>
              </w:rPr>
              <w:t> </w:t>
            </w:r>
            <w:r>
              <w:rPr>
                <w:sz w:val="15"/>
              </w:rPr>
              <w:t>beban kerja.</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8" w:space="0" w:color="000000"/>
              <w:left w:val="single" w:sz="8" w:space="0" w:color="000000"/>
              <w:bottom w:val="single" w:sz="8" w:space="0" w:color="000000"/>
              <w:right w:val="single" w:sz="8" w:space="0" w:color="000000"/>
            </w:tcBorders>
          </w:tcPr>
          <w:p>
            <w:pPr>
              <w:pStyle w:val="TableParagraph"/>
              <w:spacing w:before="147"/>
              <w:ind w:right="6"/>
              <w:jc w:val="right"/>
              <w:rPr>
                <w:sz w:val="15"/>
              </w:rPr>
            </w:pPr>
            <w:r>
              <w:rPr>
                <w:spacing w:val="-10"/>
                <w:sz w:val="15"/>
              </w:rPr>
              <w:t>5</w:t>
            </w:r>
          </w:p>
        </w:tc>
      </w:tr>
      <w:tr>
        <w:trPr>
          <w:trHeight w:val="447" w:hRule="atLeast"/>
        </w:trPr>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8" w:space="0" w:color="000000"/>
              <w:right w:val="single" w:sz="8" w:space="0" w:color="000000"/>
            </w:tcBorders>
          </w:tcPr>
          <w:p>
            <w:pPr>
              <w:rPr>
                <w:sz w:val="2"/>
                <w:szCs w:val="2"/>
              </w:rPr>
            </w:pP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27"/>
              <w:ind w:left="32"/>
              <w:rPr>
                <w:sz w:val="15"/>
              </w:rPr>
            </w:pPr>
            <w:r>
              <w:rPr>
                <w:sz w:val="15"/>
              </w:rPr>
              <w:t>Gaji</w:t>
            </w:r>
            <w:r>
              <w:rPr>
                <w:spacing w:val="-5"/>
                <w:sz w:val="15"/>
              </w:rPr>
              <w:t> </w:t>
            </w:r>
            <w:r>
              <w:rPr>
                <w:sz w:val="15"/>
              </w:rPr>
              <w:t>yang</w:t>
            </w:r>
            <w:r>
              <w:rPr>
                <w:spacing w:val="-5"/>
                <w:sz w:val="15"/>
              </w:rPr>
              <w:t> </w:t>
            </w:r>
            <w:r>
              <w:rPr>
                <w:sz w:val="15"/>
              </w:rPr>
              <w:t>diberikan kepada saya membuat </w:t>
            </w:r>
            <w:r>
              <w:rPr>
                <w:sz w:val="15"/>
              </w:rPr>
              <w:t>saya</w:t>
            </w:r>
            <w:r>
              <w:rPr>
                <w:spacing w:val="40"/>
                <w:sz w:val="15"/>
              </w:rPr>
              <w:t> </w:t>
            </w:r>
            <w:r>
              <w:rPr>
                <w:sz w:val="15"/>
              </w:rPr>
              <w:t>termotivasi untuk bekerja lebih baik.</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8" w:space="0" w:color="000000"/>
              <w:left w:val="single" w:sz="8" w:space="0" w:color="000000"/>
              <w:bottom w:val="single" w:sz="8" w:space="0" w:color="000000"/>
              <w:right w:val="single" w:sz="8" w:space="0" w:color="000000"/>
            </w:tcBorders>
          </w:tcPr>
          <w:p>
            <w:pPr>
              <w:pStyle w:val="TableParagraph"/>
              <w:spacing w:before="147"/>
              <w:ind w:right="6"/>
              <w:jc w:val="right"/>
              <w:rPr>
                <w:sz w:val="15"/>
              </w:rPr>
            </w:pPr>
            <w:r>
              <w:rPr>
                <w:spacing w:val="-10"/>
                <w:sz w:val="15"/>
              </w:rPr>
              <w:t>5</w:t>
            </w:r>
          </w:p>
        </w:tc>
      </w:tr>
      <w:tr>
        <w:trPr>
          <w:trHeight w:val="447" w:hRule="atLeast"/>
        </w:trPr>
        <w:tc>
          <w:tcPr>
            <w:tcW w:w="1462"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spacing w:before="85"/>
              <w:rPr>
                <w:sz w:val="15"/>
              </w:rPr>
            </w:pPr>
          </w:p>
          <w:p>
            <w:pPr>
              <w:pStyle w:val="TableParagraph"/>
              <w:spacing w:before="1"/>
              <w:ind w:left="483"/>
              <w:rPr>
                <w:rFonts w:ascii="Calibri"/>
                <w:sz w:val="15"/>
              </w:rPr>
            </w:pPr>
            <w:r>
              <w:rPr>
                <w:rFonts w:ascii="Calibri"/>
                <w:spacing w:val="-2"/>
                <w:sz w:val="15"/>
              </w:rPr>
              <w:t>Promosi</w:t>
            </w:r>
          </w:p>
        </w:tc>
        <w:tc>
          <w:tcPr>
            <w:tcW w:w="905"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spacing w:before="88"/>
              <w:rPr>
                <w:sz w:val="15"/>
              </w:rPr>
            </w:pPr>
          </w:p>
          <w:p>
            <w:pPr>
              <w:pStyle w:val="TableParagraph"/>
              <w:ind w:left="32"/>
              <w:rPr>
                <w:sz w:val="15"/>
              </w:rPr>
            </w:pPr>
            <w:r>
              <w:rPr>
                <w:spacing w:val="-5"/>
                <w:sz w:val="15"/>
              </w:rPr>
              <w:t>P20</w:t>
            </w: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28"/>
              <w:ind w:left="32"/>
              <w:rPr>
                <w:sz w:val="15"/>
              </w:rPr>
            </w:pPr>
            <w:r>
              <w:rPr>
                <w:sz w:val="15"/>
              </w:rPr>
              <w:t>Perusahaan ini</w:t>
            </w:r>
            <w:r>
              <w:rPr>
                <w:spacing w:val="-4"/>
                <w:sz w:val="15"/>
              </w:rPr>
              <w:t> </w:t>
            </w:r>
            <w:r>
              <w:rPr>
                <w:sz w:val="15"/>
              </w:rPr>
              <w:t>memberikan kesempatan yang</w:t>
            </w:r>
            <w:r>
              <w:rPr>
                <w:spacing w:val="-4"/>
                <w:sz w:val="15"/>
              </w:rPr>
              <w:t> </w:t>
            </w:r>
            <w:r>
              <w:rPr>
                <w:sz w:val="15"/>
              </w:rPr>
              <w:t>adil</w:t>
            </w:r>
            <w:r>
              <w:rPr>
                <w:spacing w:val="40"/>
                <w:sz w:val="15"/>
              </w:rPr>
              <w:t> </w:t>
            </w:r>
            <w:r>
              <w:rPr>
                <w:sz w:val="15"/>
              </w:rPr>
              <w:t>untuk promosi karyawan</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8" w:space="0" w:color="000000"/>
              <w:left w:val="single" w:sz="8" w:space="0" w:color="000000"/>
              <w:bottom w:val="single" w:sz="8" w:space="0" w:color="000000"/>
              <w:right w:val="single" w:sz="8" w:space="0" w:color="000000"/>
            </w:tcBorders>
          </w:tcPr>
          <w:p>
            <w:pPr>
              <w:pStyle w:val="TableParagraph"/>
              <w:spacing w:before="147"/>
              <w:ind w:right="6"/>
              <w:jc w:val="right"/>
              <w:rPr>
                <w:sz w:val="15"/>
              </w:rPr>
            </w:pPr>
            <w:r>
              <w:rPr>
                <w:spacing w:val="-10"/>
                <w:sz w:val="15"/>
              </w:rPr>
              <w:t>5</w:t>
            </w:r>
          </w:p>
        </w:tc>
      </w:tr>
      <w:tr>
        <w:trPr>
          <w:trHeight w:val="447" w:hRule="atLeast"/>
        </w:trPr>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8" w:space="0" w:color="000000"/>
              <w:right w:val="single" w:sz="8" w:space="0" w:color="000000"/>
            </w:tcBorders>
          </w:tcPr>
          <w:p>
            <w:pPr>
              <w:rPr>
                <w:sz w:val="2"/>
                <w:szCs w:val="2"/>
              </w:rPr>
            </w:pP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28"/>
              <w:ind w:left="32" w:right="142"/>
              <w:rPr>
                <w:sz w:val="15"/>
              </w:rPr>
            </w:pPr>
            <w:r>
              <w:rPr>
                <w:sz w:val="15"/>
              </w:rPr>
              <w:t>Proses promosi</w:t>
            </w:r>
            <w:r>
              <w:rPr>
                <w:spacing w:val="-1"/>
                <w:sz w:val="15"/>
              </w:rPr>
              <w:t> </w:t>
            </w:r>
            <w:r>
              <w:rPr>
                <w:sz w:val="15"/>
              </w:rPr>
              <w:t>di</w:t>
            </w:r>
            <w:r>
              <w:rPr>
                <w:spacing w:val="-1"/>
                <w:sz w:val="15"/>
              </w:rPr>
              <w:t> </w:t>
            </w:r>
            <w:r>
              <w:rPr>
                <w:sz w:val="15"/>
              </w:rPr>
              <w:t>tempat kerja transparan </w:t>
            </w:r>
            <w:r>
              <w:rPr>
                <w:sz w:val="15"/>
              </w:rPr>
              <w:t>dan</w:t>
            </w:r>
            <w:r>
              <w:rPr>
                <w:spacing w:val="40"/>
                <w:sz w:val="15"/>
              </w:rPr>
              <w:t> </w:t>
            </w:r>
            <w:r>
              <w:rPr>
                <w:spacing w:val="-2"/>
                <w:sz w:val="15"/>
              </w:rPr>
              <w:t>jelas.</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8" w:space="0" w:color="000000"/>
              <w:left w:val="single" w:sz="8" w:space="0" w:color="000000"/>
              <w:bottom w:val="single" w:sz="8" w:space="0" w:color="000000"/>
              <w:right w:val="single" w:sz="8" w:space="0" w:color="000000"/>
            </w:tcBorders>
          </w:tcPr>
          <w:p>
            <w:pPr>
              <w:pStyle w:val="TableParagraph"/>
              <w:spacing w:before="147"/>
              <w:ind w:right="6"/>
              <w:jc w:val="right"/>
              <w:rPr>
                <w:sz w:val="15"/>
              </w:rPr>
            </w:pPr>
            <w:r>
              <w:rPr>
                <w:spacing w:val="-10"/>
                <w:sz w:val="15"/>
              </w:rPr>
              <w:t>5</w:t>
            </w:r>
          </w:p>
        </w:tc>
      </w:tr>
      <w:tr>
        <w:trPr>
          <w:trHeight w:val="447" w:hRule="atLeast"/>
        </w:trPr>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8" w:space="0" w:color="000000"/>
              <w:right w:val="single" w:sz="8" w:space="0" w:color="000000"/>
            </w:tcBorders>
          </w:tcPr>
          <w:p>
            <w:pPr>
              <w:rPr>
                <w:sz w:val="2"/>
                <w:szCs w:val="2"/>
              </w:rPr>
            </w:pP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28"/>
              <w:ind w:left="32"/>
              <w:rPr>
                <w:sz w:val="15"/>
              </w:rPr>
            </w:pPr>
            <w:r>
              <w:rPr>
                <w:sz w:val="15"/>
              </w:rPr>
              <w:t>Saya merasa bahwa perusahaan menghargai</w:t>
            </w:r>
            <w:r>
              <w:rPr>
                <w:spacing w:val="-2"/>
                <w:sz w:val="15"/>
              </w:rPr>
              <w:t> </w:t>
            </w:r>
            <w:r>
              <w:rPr>
                <w:sz w:val="15"/>
              </w:rPr>
              <w:t>dan</w:t>
            </w:r>
            <w:r>
              <w:rPr>
                <w:spacing w:val="40"/>
                <w:sz w:val="15"/>
              </w:rPr>
              <w:t> </w:t>
            </w:r>
            <w:r>
              <w:rPr>
                <w:sz w:val="15"/>
              </w:rPr>
              <w:t>mengakui</w:t>
            </w:r>
            <w:r>
              <w:rPr>
                <w:spacing w:val="-5"/>
                <w:sz w:val="15"/>
              </w:rPr>
              <w:t> </w:t>
            </w:r>
            <w:r>
              <w:rPr>
                <w:sz w:val="15"/>
              </w:rPr>
              <w:t>kontribusi</w:t>
            </w:r>
            <w:r>
              <w:rPr>
                <w:spacing w:val="-5"/>
                <w:sz w:val="15"/>
              </w:rPr>
              <w:t> </w:t>
            </w:r>
            <w:r>
              <w:rPr>
                <w:sz w:val="15"/>
              </w:rPr>
              <w:t>saya</w:t>
            </w:r>
            <w:r>
              <w:rPr>
                <w:spacing w:val="3"/>
                <w:sz w:val="15"/>
              </w:rPr>
              <w:t> </w:t>
            </w:r>
            <w:r>
              <w:rPr>
                <w:sz w:val="15"/>
              </w:rPr>
              <w:t>dalam</w:t>
            </w:r>
            <w:r>
              <w:rPr>
                <w:spacing w:val="3"/>
                <w:sz w:val="15"/>
              </w:rPr>
              <w:t> </w:t>
            </w:r>
            <w:r>
              <w:rPr>
                <w:sz w:val="15"/>
              </w:rPr>
              <w:t>proses</w:t>
            </w:r>
            <w:r>
              <w:rPr>
                <w:spacing w:val="3"/>
                <w:sz w:val="15"/>
              </w:rPr>
              <w:t> </w:t>
            </w:r>
            <w:r>
              <w:rPr>
                <w:spacing w:val="-2"/>
                <w:sz w:val="15"/>
              </w:rPr>
              <w:t>promosi.</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8" w:space="0" w:color="000000"/>
              <w:left w:val="single" w:sz="8" w:space="0" w:color="000000"/>
              <w:bottom w:val="single" w:sz="8" w:space="0" w:color="000000"/>
              <w:right w:val="single" w:sz="8" w:space="0" w:color="000000"/>
            </w:tcBorders>
          </w:tcPr>
          <w:p>
            <w:pPr>
              <w:pStyle w:val="TableParagraph"/>
              <w:spacing w:before="147"/>
              <w:ind w:right="6"/>
              <w:jc w:val="right"/>
              <w:rPr>
                <w:sz w:val="15"/>
              </w:rPr>
            </w:pPr>
            <w:r>
              <w:rPr>
                <w:spacing w:val="-10"/>
                <w:sz w:val="15"/>
              </w:rPr>
              <w:t>5</w:t>
            </w:r>
          </w:p>
        </w:tc>
      </w:tr>
      <w:tr>
        <w:trPr>
          <w:trHeight w:val="451" w:hRule="atLeast"/>
        </w:trPr>
        <w:tc>
          <w:tcPr>
            <w:tcW w:w="1462"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spacing w:before="111"/>
              <w:rPr>
                <w:sz w:val="15"/>
              </w:rPr>
            </w:pPr>
          </w:p>
          <w:p>
            <w:pPr>
              <w:pStyle w:val="TableParagraph"/>
              <w:ind w:left="28"/>
              <w:jc w:val="center"/>
              <w:rPr>
                <w:rFonts w:ascii="Calibri"/>
                <w:sz w:val="15"/>
              </w:rPr>
            </w:pPr>
            <w:r>
              <w:rPr>
                <w:rFonts w:ascii="Calibri"/>
                <w:spacing w:val="-2"/>
                <w:sz w:val="15"/>
              </w:rPr>
              <w:t>Atasan</w:t>
            </w:r>
          </w:p>
        </w:tc>
        <w:tc>
          <w:tcPr>
            <w:tcW w:w="905"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spacing w:before="122"/>
              <w:rPr>
                <w:sz w:val="15"/>
              </w:rPr>
            </w:pPr>
          </w:p>
          <w:p>
            <w:pPr>
              <w:pStyle w:val="TableParagraph"/>
              <w:spacing w:before="1"/>
              <w:ind w:left="32"/>
              <w:rPr>
                <w:sz w:val="15"/>
              </w:rPr>
            </w:pPr>
            <w:r>
              <w:rPr>
                <w:spacing w:val="-5"/>
                <w:sz w:val="15"/>
              </w:rPr>
              <w:t>P21</w:t>
            </w:r>
          </w:p>
        </w:tc>
        <w:tc>
          <w:tcPr>
            <w:tcW w:w="3247" w:type="dxa"/>
            <w:tcBorders>
              <w:top w:val="single" w:sz="8" w:space="0" w:color="000000"/>
              <w:left w:val="single" w:sz="8" w:space="0" w:color="000000"/>
              <w:bottom w:val="single" w:sz="4" w:space="0" w:color="000000"/>
              <w:right w:val="single" w:sz="8" w:space="0" w:color="000000"/>
            </w:tcBorders>
          </w:tcPr>
          <w:p>
            <w:pPr>
              <w:pStyle w:val="TableParagraph"/>
              <w:spacing w:line="190" w:lineRule="atLeast" w:before="28"/>
              <w:ind w:left="32" w:right="142"/>
              <w:rPr>
                <w:sz w:val="15"/>
              </w:rPr>
            </w:pPr>
            <w:r>
              <w:rPr>
                <w:sz w:val="15"/>
              </w:rPr>
              <w:t>Atasan</w:t>
            </w:r>
            <w:r>
              <w:rPr>
                <w:spacing w:val="-4"/>
                <w:sz w:val="15"/>
              </w:rPr>
              <w:t> </w:t>
            </w:r>
            <w:r>
              <w:rPr>
                <w:sz w:val="15"/>
              </w:rPr>
              <w:t>saya</w:t>
            </w:r>
            <w:r>
              <w:rPr>
                <w:spacing w:val="-4"/>
                <w:sz w:val="15"/>
              </w:rPr>
              <w:t> </w:t>
            </w:r>
            <w:r>
              <w:rPr>
                <w:sz w:val="15"/>
              </w:rPr>
              <w:t>menghargai</w:t>
            </w:r>
            <w:r>
              <w:rPr>
                <w:spacing w:val="-10"/>
                <w:sz w:val="15"/>
              </w:rPr>
              <w:t> </w:t>
            </w:r>
            <w:r>
              <w:rPr>
                <w:sz w:val="15"/>
              </w:rPr>
              <w:t>usaha</w:t>
            </w:r>
            <w:r>
              <w:rPr>
                <w:spacing w:val="-3"/>
                <w:sz w:val="15"/>
              </w:rPr>
              <w:t> </w:t>
            </w:r>
            <w:r>
              <w:rPr>
                <w:sz w:val="15"/>
              </w:rPr>
              <w:t>dan</w:t>
            </w:r>
            <w:r>
              <w:rPr>
                <w:spacing w:val="-4"/>
                <w:sz w:val="15"/>
              </w:rPr>
              <w:t> </w:t>
            </w:r>
            <w:r>
              <w:rPr>
                <w:sz w:val="15"/>
              </w:rPr>
              <w:t>inisiatif</w:t>
            </w:r>
            <w:r>
              <w:rPr>
                <w:spacing w:val="-4"/>
                <w:sz w:val="15"/>
              </w:rPr>
              <w:t> </w:t>
            </w:r>
            <w:r>
              <w:rPr>
                <w:sz w:val="15"/>
              </w:rPr>
              <w:t>yang</w:t>
            </w:r>
            <w:r>
              <w:rPr>
                <w:spacing w:val="40"/>
                <w:sz w:val="15"/>
              </w:rPr>
              <w:t> </w:t>
            </w:r>
            <w:r>
              <w:rPr>
                <w:sz w:val="15"/>
              </w:rPr>
              <w:t>saya tunjukkan.</w:t>
            </w:r>
          </w:p>
        </w:tc>
        <w:tc>
          <w:tcPr>
            <w:tcW w:w="682" w:type="dxa"/>
            <w:tcBorders>
              <w:top w:val="single" w:sz="8" w:space="0" w:color="000000"/>
              <w:left w:val="single" w:sz="8" w:space="0" w:color="000000"/>
              <w:bottom w:val="single" w:sz="4"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8" w:space="0" w:color="000000"/>
              <w:left w:val="single" w:sz="8" w:space="0" w:color="000000"/>
              <w:bottom w:val="single" w:sz="4"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8" w:space="0" w:color="000000"/>
              <w:left w:val="single" w:sz="8" w:space="0" w:color="000000"/>
              <w:bottom w:val="single" w:sz="4"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8" w:space="0" w:color="000000"/>
              <w:left w:val="single" w:sz="8" w:space="0" w:color="000000"/>
              <w:bottom w:val="single" w:sz="4"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8" w:space="0" w:color="000000"/>
              <w:left w:val="single" w:sz="8" w:space="0" w:color="000000"/>
              <w:bottom w:val="single" w:sz="4" w:space="0" w:color="000000"/>
              <w:right w:val="single" w:sz="8" w:space="0" w:color="000000"/>
            </w:tcBorders>
          </w:tcPr>
          <w:p>
            <w:pPr>
              <w:pStyle w:val="TableParagraph"/>
              <w:spacing w:before="147"/>
              <w:ind w:right="6"/>
              <w:jc w:val="right"/>
              <w:rPr>
                <w:sz w:val="15"/>
              </w:rPr>
            </w:pPr>
            <w:r>
              <w:rPr>
                <w:spacing w:val="-10"/>
                <w:sz w:val="15"/>
              </w:rPr>
              <w:t>5</w:t>
            </w:r>
          </w:p>
        </w:tc>
      </w:tr>
      <w:tr>
        <w:trPr>
          <w:trHeight w:val="506" w:hRule="atLeast"/>
        </w:trPr>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8" w:space="0" w:color="000000"/>
              <w:right w:val="single" w:sz="8" w:space="0" w:color="000000"/>
            </w:tcBorders>
          </w:tcPr>
          <w:p>
            <w:pPr>
              <w:rPr>
                <w:sz w:val="2"/>
                <w:szCs w:val="2"/>
              </w:rPr>
            </w:pP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66"/>
              <w:ind w:left="37" w:right="270"/>
              <w:rPr>
                <w:sz w:val="15"/>
              </w:rPr>
            </w:pPr>
            <w:r>
              <w:rPr>
                <w:sz w:val="15"/>
              </w:rPr>
              <w:t>Atasan</w:t>
            </w:r>
            <w:r>
              <w:rPr>
                <w:spacing w:val="-3"/>
                <w:sz w:val="15"/>
              </w:rPr>
              <w:t> </w:t>
            </w:r>
            <w:r>
              <w:rPr>
                <w:sz w:val="15"/>
              </w:rPr>
              <w:t>saya</w:t>
            </w:r>
            <w:r>
              <w:rPr>
                <w:spacing w:val="-3"/>
                <w:sz w:val="15"/>
              </w:rPr>
              <w:t> </w:t>
            </w:r>
            <w:r>
              <w:rPr>
                <w:sz w:val="15"/>
              </w:rPr>
              <w:t>menciptakan</w:t>
            </w:r>
            <w:r>
              <w:rPr>
                <w:spacing w:val="-3"/>
                <w:sz w:val="15"/>
              </w:rPr>
              <w:t> </w:t>
            </w:r>
            <w:r>
              <w:rPr>
                <w:sz w:val="15"/>
              </w:rPr>
              <w:t>lingkungan</w:t>
            </w:r>
            <w:r>
              <w:rPr>
                <w:spacing w:val="-3"/>
                <w:sz w:val="15"/>
              </w:rPr>
              <w:t> </w:t>
            </w:r>
            <w:r>
              <w:rPr>
                <w:sz w:val="15"/>
              </w:rPr>
              <w:t>kerja</w:t>
            </w:r>
            <w:r>
              <w:rPr>
                <w:spacing w:val="-3"/>
                <w:sz w:val="15"/>
              </w:rPr>
              <w:t> </w:t>
            </w:r>
            <w:r>
              <w:rPr>
                <w:sz w:val="15"/>
              </w:rPr>
              <w:t>yang</w:t>
            </w:r>
            <w:r>
              <w:rPr>
                <w:spacing w:val="40"/>
                <w:sz w:val="15"/>
              </w:rPr>
              <w:t> </w:t>
            </w:r>
            <w:r>
              <w:rPr>
                <w:sz w:val="15"/>
              </w:rPr>
              <w:t>positif dan mendukung.</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168"/>
              <w:ind w:right="13"/>
              <w:jc w:val="right"/>
              <w:rPr>
                <w:sz w:val="15"/>
              </w:rPr>
            </w:pPr>
            <w:r>
              <w:rPr>
                <w:spacing w:val="-10"/>
                <w:sz w:val="15"/>
              </w:rPr>
              <w:t>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68"/>
              <w:ind w:right="13"/>
              <w:jc w:val="right"/>
              <w:rPr>
                <w:sz w:val="15"/>
              </w:rPr>
            </w:pPr>
            <w:r>
              <w:rPr>
                <w:spacing w:val="-10"/>
                <w:sz w:val="15"/>
              </w:rPr>
              <w:t>2</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68"/>
              <w:ind w:right="13"/>
              <w:jc w:val="right"/>
              <w:rPr>
                <w:sz w:val="15"/>
              </w:rPr>
            </w:pPr>
            <w:r>
              <w:rPr>
                <w:spacing w:val="-10"/>
                <w:sz w:val="15"/>
              </w:rPr>
              <w:t>3</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68"/>
              <w:ind w:right="13"/>
              <w:jc w:val="right"/>
              <w:rPr>
                <w:sz w:val="15"/>
              </w:rPr>
            </w:pPr>
            <w:r>
              <w:rPr>
                <w:spacing w:val="-10"/>
                <w:sz w:val="15"/>
              </w:rPr>
              <w:t>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before="168"/>
              <w:ind w:right="11"/>
              <w:jc w:val="right"/>
              <w:rPr>
                <w:sz w:val="15"/>
              </w:rPr>
            </w:pPr>
            <w:r>
              <w:rPr>
                <w:spacing w:val="-10"/>
                <w:sz w:val="15"/>
              </w:rPr>
              <w:t>5</w:t>
            </w:r>
          </w:p>
        </w:tc>
      </w:tr>
      <w:tr>
        <w:trPr>
          <w:trHeight w:val="443" w:hRule="atLeast"/>
        </w:trPr>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8" w:space="0" w:color="000000"/>
              <w:right w:val="single" w:sz="8" w:space="0" w:color="000000"/>
            </w:tcBorders>
          </w:tcPr>
          <w:p>
            <w:pPr>
              <w:rPr>
                <w:sz w:val="2"/>
                <w:szCs w:val="2"/>
              </w:rPr>
            </w:pPr>
          </w:p>
        </w:tc>
        <w:tc>
          <w:tcPr>
            <w:tcW w:w="3247" w:type="dxa"/>
            <w:tcBorders>
              <w:top w:val="single" w:sz="4" w:space="0" w:color="000000"/>
              <w:left w:val="single" w:sz="8" w:space="0" w:color="000000"/>
              <w:bottom w:val="single" w:sz="8" w:space="0" w:color="000000"/>
              <w:right w:val="single" w:sz="4" w:space="0" w:color="000000"/>
            </w:tcBorders>
          </w:tcPr>
          <w:p>
            <w:pPr>
              <w:pStyle w:val="TableParagraph"/>
              <w:spacing w:line="190" w:lineRule="atLeast" w:before="24"/>
              <w:ind w:left="32"/>
              <w:rPr>
                <w:sz w:val="15"/>
              </w:rPr>
            </w:pPr>
            <w:r>
              <w:rPr>
                <w:sz w:val="15"/>
              </w:rPr>
              <w:t>Saya</w:t>
            </w:r>
            <w:r>
              <w:rPr>
                <w:spacing w:val="-2"/>
                <w:sz w:val="15"/>
              </w:rPr>
              <w:t> </w:t>
            </w:r>
            <w:r>
              <w:rPr>
                <w:sz w:val="15"/>
              </w:rPr>
              <w:t>memiliki</w:t>
            </w:r>
            <w:r>
              <w:rPr>
                <w:spacing w:val="-9"/>
                <w:sz w:val="15"/>
              </w:rPr>
              <w:t> </w:t>
            </w:r>
            <w:r>
              <w:rPr>
                <w:sz w:val="15"/>
              </w:rPr>
              <w:t>hubungan</w:t>
            </w:r>
            <w:r>
              <w:rPr>
                <w:spacing w:val="-2"/>
                <w:sz w:val="15"/>
              </w:rPr>
              <w:t> </w:t>
            </w:r>
            <w:r>
              <w:rPr>
                <w:sz w:val="15"/>
              </w:rPr>
              <w:t>yang</w:t>
            </w:r>
            <w:r>
              <w:rPr>
                <w:spacing w:val="-9"/>
                <w:sz w:val="15"/>
              </w:rPr>
              <w:t> </w:t>
            </w:r>
            <w:r>
              <w:rPr>
                <w:sz w:val="15"/>
              </w:rPr>
              <w:t>baik</w:t>
            </w:r>
            <w:r>
              <w:rPr>
                <w:spacing w:val="-2"/>
                <w:sz w:val="15"/>
              </w:rPr>
              <w:t> </w:t>
            </w:r>
            <w:r>
              <w:rPr>
                <w:sz w:val="15"/>
              </w:rPr>
              <w:t>dengan</w:t>
            </w:r>
            <w:r>
              <w:rPr>
                <w:spacing w:val="-2"/>
                <w:sz w:val="15"/>
              </w:rPr>
              <w:t> </w:t>
            </w:r>
            <w:r>
              <w:rPr>
                <w:sz w:val="15"/>
              </w:rPr>
              <w:t>atasan</w:t>
            </w:r>
            <w:r>
              <w:rPr>
                <w:spacing w:val="40"/>
                <w:sz w:val="15"/>
              </w:rPr>
              <w:t> </w:t>
            </w:r>
            <w:r>
              <w:rPr>
                <w:spacing w:val="-2"/>
                <w:sz w:val="15"/>
              </w:rPr>
              <w:t>saya.</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143"/>
              <w:ind w:right="13"/>
              <w:jc w:val="right"/>
              <w:rPr>
                <w:sz w:val="15"/>
              </w:rPr>
            </w:pPr>
            <w:r>
              <w:rPr>
                <w:spacing w:val="-10"/>
                <w:sz w:val="15"/>
              </w:rPr>
              <w:t>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right="13"/>
              <w:jc w:val="right"/>
              <w:rPr>
                <w:sz w:val="15"/>
              </w:rPr>
            </w:pPr>
            <w:r>
              <w:rPr>
                <w:spacing w:val="-10"/>
                <w:sz w:val="15"/>
              </w:rPr>
              <w:t>2</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right="13"/>
              <w:jc w:val="right"/>
              <w:rPr>
                <w:sz w:val="15"/>
              </w:rPr>
            </w:pPr>
            <w:r>
              <w:rPr>
                <w:spacing w:val="-10"/>
                <w:sz w:val="15"/>
              </w:rPr>
              <w:t>3</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43"/>
              <w:ind w:right="13"/>
              <w:jc w:val="right"/>
              <w:rPr>
                <w:sz w:val="15"/>
              </w:rPr>
            </w:pPr>
            <w:r>
              <w:rPr>
                <w:spacing w:val="-10"/>
                <w:sz w:val="15"/>
              </w:rPr>
              <w:t>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before="143"/>
              <w:ind w:right="11"/>
              <w:jc w:val="right"/>
              <w:rPr>
                <w:sz w:val="15"/>
              </w:rPr>
            </w:pPr>
            <w:r>
              <w:rPr>
                <w:spacing w:val="-10"/>
                <w:sz w:val="15"/>
              </w:rPr>
              <w:t>5</w:t>
            </w:r>
          </w:p>
        </w:tc>
      </w:tr>
      <w:tr>
        <w:trPr>
          <w:trHeight w:val="447" w:hRule="atLeast"/>
        </w:trPr>
        <w:tc>
          <w:tcPr>
            <w:tcW w:w="1462"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spacing w:before="85"/>
              <w:rPr>
                <w:sz w:val="15"/>
              </w:rPr>
            </w:pPr>
          </w:p>
          <w:p>
            <w:pPr>
              <w:pStyle w:val="TableParagraph"/>
              <w:spacing w:before="1"/>
              <w:ind w:left="373"/>
              <w:rPr>
                <w:rFonts w:ascii="Calibri"/>
                <w:sz w:val="15"/>
              </w:rPr>
            </w:pPr>
            <w:r>
              <w:rPr>
                <w:rFonts w:ascii="Calibri"/>
                <w:sz w:val="15"/>
              </w:rPr>
              <w:t>Rekan</w:t>
            </w:r>
            <w:r>
              <w:rPr>
                <w:rFonts w:ascii="Calibri"/>
                <w:spacing w:val="1"/>
                <w:sz w:val="15"/>
              </w:rPr>
              <w:t> </w:t>
            </w:r>
            <w:r>
              <w:rPr>
                <w:rFonts w:ascii="Calibri"/>
                <w:spacing w:val="-2"/>
                <w:sz w:val="15"/>
              </w:rPr>
              <w:t>kerja</w:t>
            </w:r>
          </w:p>
        </w:tc>
        <w:tc>
          <w:tcPr>
            <w:tcW w:w="905"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5"/>
              </w:rPr>
            </w:pPr>
          </w:p>
          <w:p>
            <w:pPr>
              <w:pStyle w:val="TableParagraph"/>
              <w:rPr>
                <w:sz w:val="15"/>
              </w:rPr>
            </w:pPr>
          </w:p>
          <w:p>
            <w:pPr>
              <w:pStyle w:val="TableParagraph"/>
              <w:spacing w:before="88"/>
              <w:rPr>
                <w:sz w:val="15"/>
              </w:rPr>
            </w:pPr>
          </w:p>
          <w:p>
            <w:pPr>
              <w:pStyle w:val="TableParagraph"/>
              <w:ind w:left="32"/>
              <w:rPr>
                <w:sz w:val="15"/>
              </w:rPr>
            </w:pPr>
            <w:r>
              <w:rPr>
                <w:spacing w:val="-5"/>
                <w:sz w:val="15"/>
              </w:rPr>
              <w:t>P22</w:t>
            </w: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27"/>
              <w:ind w:left="32"/>
              <w:rPr>
                <w:sz w:val="15"/>
              </w:rPr>
            </w:pPr>
            <w:r>
              <w:rPr>
                <w:sz w:val="15"/>
              </w:rPr>
              <w:t>Saya merasa nyaman bekerja sama dengan </w:t>
            </w:r>
            <w:r>
              <w:rPr>
                <w:sz w:val="15"/>
              </w:rPr>
              <w:t>rekan-</w:t>
            </w:r>
            <w:r>
              <w:rPr>
                <w:spacing w:val="40"/>
                <w:sz w:val="15"/>
              </w:rPr>
              <w:t> </w:t>
            </w:r>
            <w:r>
              <w:rPr>
                <w:sz w:val="15"/>
              </w:rPr>
              <w:t>rekan saya.</w:t>
            </w:r>
          </w:p>
        </w:tc>
        <w:tc>
          <w:tcPr>
            <w:tcW w:w="682" w:type="dxa"/>
            <w:tcBorders>
              <w:top w:val="single" w:sz="4"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4"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4"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4"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4" w:space="0" w:color="000000"/>
              <w:left w:val="single" w:sz="8" w:space="0" w:color="000000"/>
              <w:bottom w:val="single" w:sz="8" w:space="0" w:color="000000"/>
              <w:right w:val="single" w:sz="8" w:space="0" w:color="000000"/>
            </w:tcBorders>
          </w:tcPr>
          <w:p>
            <w:pPr>
              <w:pStyle w:val="TableParagraph"/>
              <w:spacing w:before="147"/>
              <w:ind w:right="6"/>
              <w:jc w:val="right"/>
              <w:rPr>
                <w:sz w:val="15"/>
              </w:rPr>
            </w:pPr>
            <w:r>
              <w:rPr>
                <w:spacing w:val="-10"/>
                <w:sz w:val="15"/>
              </w:rPr>
              <w:t>5</w:t>
            </w:r>
          </w:p>
        </w:tc>
      </w:tr>
      <w:tr>
        <w:trPr>
          <w:trHeight w:val="447" w:hRule="atLeast"/>
        </w:trPr>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8" w:space="0" w:color="000000"/>
              <w:right w:val="single" w:sz="8" w:space="0" w:color="000000"/>
            </w:tcBorders>
          </w:tcPr>
          <w:p>
            <w:pPr>
              <w:rPr>
                <w:sz w:val="2"/>
                <w:szCs w:val="2"/>
              </w:rPr>
            </w:pP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28"/>
              <w:ind w:left="32"/>
              <w:rPr>
                <w:sz w:val="15"/>
              </w:rPr>
            </w:pPr>
            <w:r>
              <w:rPr>
                <w:sz w:val="15"/>
              </w:rPr>
              <w:t>Saya dapat berkolaborasi</w:t>
            </w:r>
            <w:r>
              <w:rPr>
                <w:spacing w:val="-4"/>
                <w:sz w:val="15"/>
              </w:rPr>
              <w:t> </w:t>
            </w:r>
            <w:r>
              <w:rPr>
                <w:sz w:val="15"/>
              </w:rPr>
              <w:t>dan bekerjasama </w:t>
            </w:r>
            <w:r>
              <w:rPr>
                <w:sz w:val="15"/>
              </w:rPr>
              <w:t>dengan</w:t>
            </w:r>
            <w:r>
              <w:rPr>
                <w:spacing w:val="40"/>
                <w:sz w:val="15"/>
              </w:rPr>
              <w:t> </w:t>
            </w:r>
            <w:r>
              <w:rPr>
                <w:sz w:val="15"/>
              </w:rPr>
              <w:t>seluruh karyawan di luar anggota tim.</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8" w:space="0" w:color="000000"/>
              <w:left w:val="single" w:sz="8" w:space="0" w:color="000000"/>
              <w:bottom w:val="single" w:sz="8" w:space="0" w:color="000000"/>
              <w:right w:val="single" w:sz="8" w:space="0" w:color="000000"/>
            </w:tcBorders>
          </w:tcPr>
          <w:p>
            <w:pPr>
              <w:pStyle w:val="TableParagraph"/>
              <w:spacing w:before="147"/>
              <w:ind w:right="6"/>
              <w:jc w:val="right"/>
              <w:rPr>
                <w:sz w:val="15"/>
              </w:rPr>
            </w:pPr>
            <w:r>
              <w:rPr>
                <w:spacing w:val="-10"/>
                <w:sz w:val="15"/>
              </w:rPr>
              <w:t>5</w:t>
            </w:r>
          </w:p>
        </w:tc>
      </w:tr>
      <w:tr>
        <w:trPr>
          <w:trHeight w:val="447" w:hRule="atLeast"/>
        </w:trPr>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8" w:space="0" w:color="000000"/>
              <w:right w:val="single" w:sz="8" w:space="0" w:color="000000"/>
            </w:tcBorders>
          </w:tcPr>
          <w:p>
            <w:pPr>
              <w:rPr>
                <w:sz w:val="2"/>
                <w:szCs w:val="2"/>
              </w:rPr>
            </w:pPr>
          </w:p>
        </w:tc>
        <w:tc>
          <w:tcPr>
            <w:tcW w:w="3247" w:type="dxa"/>
            <w:tcBorders>
              <w:top w:val="single" w:sz="8" w:space="0" w:color="000000"/>
              <w:left w:val="single" w:sz="8" w:space="0" w:color="000000"/>
              <w:bottom w:val="single" w:sz="8" w:space="0" w:color="000000"/>
              <w:right w:val="single" w:sz="8" w:space="0" w:color="000000"/>
            </w:tcBorders>
          </w:tcPr>
          <w:p>
            <w:pPr>
              <w:pStyle w:val="TableParagraph"/>
              <w:spacing w:line="190" w:lineRule="atLeast" w:before="27"/>
              <w:ind w:left="32"/>
              <w:rPr>
                <w:sz w:val="15"/>
              </w:rPr>
            </w:pPr>
            <w:r>
              <w:rPr>
                <w:sz w:val="15"/>
              </w:rPr>
              <w:t>Saya merasa bahwa rekan kerja saya </w:t>
            </w:r>
            <w:r>
              <w:rPr>
                <w:sz w:val="15"/>
              </w:rPr>
              <w:t>menghargai</w:t>
            </w:r>
            <w:r>
              <w:rPr>
                <w:spacing w:val="40"/>
                <w:sz w:val="15"/>
              </w:rPr>
              <w:t> </w:t>
            </w:r>
            <w:r>
              <w:rPr>
                <w:sz w:val="15"/>
              </w:rPr>
              <w:t>kontribusi</w:t>
            </w:r>
            <w:r>
              <w:rPr>
                <w:spacing w:val="-10"/>
                <w:sz w:val="15"/>
              </w:rPr>
              <w:t> </w:t>
            </w:r>
            <w:r>
              <w:rPr>
                <w:sz w:val="15"/>
              </w:rPr>
              <w:t>saya.</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1</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2</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3</w:t>
            </w:r>
          </w:p>
        </w:tc>
        <w:tc>
          <w:tcPr>
            <w:tcW w:w="680" w:type="dxa"/>
            <w:tcBorders>
              <w:top w:val="single" w:sz="8" w:space="0" w:color="000000"/>
              <w:left w:val="single" w:sz="8" w:space="0" w:color="000000"/>
              <w:bottom w:val="single" w:sz="8" w:space="0" w:color="000000"/>
              <w:right w:val="single" w:sz="8" w:space="0" w:color="000000"/>
            </w:tcBorders>
          </w:tcPr>
          <w:p>
            <w:pPr>
              <w:pStyle w:val="TableParagraph"/>
              <w:spacing w:before="147"/>
              <w:ind w:right="8"/>
              <w:jc w:val="right"/>
              <w:rPr>
                <w:sz w:val="15"/>
              </w:rPr>
            </w:pPr>
            <w:r>
              <w:rPr>
                <w:spacing w:val="-10"/>
                <w:sz w:val="15"/>
              </w:rPr>
              <w:t>4</w:t>
            </w:r>
          </w:p>
        </w:tc>
        <w:tc>
          <w:tcPr>
            <w:tcW w:w="678" w:type="dxa"/>
            <w:tcBorders>
              <w:top w:val="single" w:sz="8" w:space="0" w:color="000000"/>
              <w:left w:val="single" w:sz="8" w:space="0" w:color="000000"/>
              <w:bottom w:val="single" w:sz="8" w:space="0" w:color="000000"/>
              <w:right w:val="single" w:sz="8" w:space="0" w:color="000000"/>
            </w:tcBorders>
          </w:tcPr>
          <w:p>
            <w:pPr>
              <w:pStyle w:val="TableParagraph"/>
              <w:spacing w:before="147"/>
              <w:ind w:right="6"/>
              <w:jc w:val="right"/>
              <w:rPr>
                <w:sz w:val="15"/>
              </w:rPr>
            </w:pPr>
            <w:r>
              <w:rPr>
                <w:spacing w:val="-10"/>
                <w:sz w:val="15"/>
              </w:rPr>
              <w:t>5</w:t>
            </w:r>
          </w:p>
        </w:tc>
      </w:tr>
    </w:tbl>
    <w:p>
      <w:pPr>
        <w:pStyle w:val="TableParagraph"/>
        <w:spacing w:after="0"/>
        <w:jc w:val="right"/>
        <w:rPr>
          <w:sz w:val="15"/>
        </w:rPr>
        <w:sectPr>
          <w:pgSz w:w="11920" w:h="16840"/>
          <w:pgMar w:header="0" w:footer="1345" w:top="1940" w:bottom="1540" w:left="1700" w:right="425"/>
        </w:sectPr>
      </w:pPr>
    </w:p>
    <w:p>
      <w:pPr>
        <w:pStyle w:val="BodyText"/>
        <w:spacing w:before="93"/>
        <w:rPr>
          <w:sz w:val="20"/>
        </w:rPr>
      </w:pPr>
    </w:p>
    <w:tbl>
      <w:tblPr>
        <w:tblW w:w="0" w:type="auto"/>
        <w:jc w:val="left"/>
        <w:tblInd w:w="289"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CellMar>
          <w:top w:w="0" w:type="dxa"/>
          <w:left w:w="0" w:type="dxa"/>
          <w:bottom w:w="0" w:type="dxa"/>
          <w:right w:w="0" w:type="dxa"/>
        </w:tblCellMar>
        <w:tblLook w:val="01E0"/>
      </w:tblPr>
      <w:tblGrid>
        <w:gridCol w:w="1464"/>
        <w:gridCol w:w="906"/>
        <w:gridCol w:w="3252"/>
        <w:gridCol w:w="683"/>
        <w:gridCol w:w="681"/>
        <w:gridCol w:w="681"/>
        <w:gridCol w:w="681"/>
        <w:gridCol w:w="679"/>
      </w:tblGrid>
      <w:tr>
        <w:trPr>
          <w:trHeight w:val="211" w:hRule="atLeast"/>
        </w:trPr>
        <w:tc>
          <w:tcPr>
            <w:tcW w:w="2370" w:type="dxa"/>
            <w:gridSpan w:val="2"/>
          </w:tcPr>
          <w:p>
            <w:pPr>
              <w:pStyle w:val="TableParagraph"/>
              <w:spacing w:line="184" w:lineRule="exact" w:before="7"/>
              <w:ind w:left="33"/>
              <w:rPr>
                <w:rFonts w:ascii="Calibri"/>
                <w:b/>
                <w:sz w:val="17"/>
              </w:rPr>
            </w:pPr>
            <w:r>
              <w:rPr>
                <w:rFonts w:ascii="Calibri"/>
                <w:b/>
                <w:sz w:val="17"/>
              </w:rPr>
              <w:t>Kinerja</w:t>
            </w:r>
            <w:r>
              <w:rPr>
                <w:rFonts w:ascii="Calibri"/>
                <w:b/>
                <w:spacing w:val="-6"/>
                <w:sz w:val="17"/>
              </w:rPr>
              <w:t> </w:t>
            </w:r>
            <w:r>
              <w:rPr>
                <w:rFonts w:ascii="Calibri"/>
                <w:b/>
                <w:sz w:val="17"/>
              </w:rPr>
              <w:t>Karyawan</w:t>
            </w:r>
            <w:r>
              <w:rPr>
                <w:rFonts w:ascii="Calibri"/>
                <w:b/>
                <w:spacing w:val="-4"/>
                <w:sz w:val="17"/>
              </w:rPr>
              <w:t> </w:t>
            </w:r>
            <w:r>
              <w:rPr>
                <w:rFonts w:ascii="Calibri"/>
                <w:b/>
                <w:spacing w:val="-5"/>
                <w:sz w:val="17"/>
              </w:rPr>
              <w:t>(Y)</w:t>
            </w:r>
          </w:p>
        </w:tc>
        <w:tc>
          <w:tcPr>
            <w:tcW w:w="3252" w:type="dxa"/>
          </w:tcPr>
          <w:p>
            <w:pPr>
              <w:pStyle w:val="TableParagraph"/>
              <w:rPr>
                <w:sz w:val="14"/>
              </w:rPr>
            </w:pPr>
          </w:p>
        </w:tc>
        <w:tc>
          <w:tcPr>
            <w:tcW w:w="683" w:type="dxa"/>
          </w:tcPr>
          <w:p>
            <w:pPr>
              <w:pStyle w:val="TableParagraph"/>
              <w:rPr>
                <w:sz w:val="14"/>
              </w:rPr>
            </w:pPr>
          </w:p>
        </w:tc>
        <w:tc>
          <w:tcPr>
            <w:tcW w:w="681" w:type="dxa"/>
          </w:tcPr>
          <w:p>
            <w:pPr>
              <w:pStyle w:val="TableParagraph"/>
              <w:rPr>
                <w:sz w:val="14"/>
              </w:rPr>
            </w:pPr>
          </w:p>
        </w:tc>
        <w:tc>
          <w:tcPr>
            <w:tcW w:w="681" w:type="dxa"/>
          </w:tcPr>
          <w:p>
            <w:pPr>
              <w:pStyle w:val="TableParagraph"/>
              <w:rPr>
                <w:sz w:val="14"/>
              </w:rPr>
            </w:pPr>
          </w:p>
        </w:tc>
        <w:tc>
          <w:tcPr>
            <w:tcW w:w="681" w:type="dxa"/>
          </w:tcPr>
          <w:p>
            <w:pPr>
              <w:pStyle w:val="TableParagraph"/>
              <w:rPr>
                <w:sz w:val="14"/>
              </w:rPr>
            </w:pPr>
          </w:p>
        </w:tc>
        <w:tc>
          <w:tcPr>
            <w:tcW w:w="679" w:type="dxa"/>
          </w:tcPr>
          <w:p>
            <w:pPr>
              <w:pStyle w:val="TableParagraph"/>
              <w:rPr>
                <w:sz w:val="14"/>
              </w:rPr>
            </w:pPr>
          </w:p>
        </w:tc>
      </w:tr>
      <w:tr>
        <w:trPr>
          <w:trHeight w:val="193" w:hRule="atLeast"/>
        </w:trPr>
        <w:tc>
          <w:tcPr>
            <w:tcW w:w="1464" w:type="dxa"/>
            <w:tcBorders>
              <w:bottom w:val="single" w:sz="4" w:space="0" w:color="000000"/>
            </w:tcBorders>
          </w:tcPr>
          <w:p>
            <w:pPr>
              <w:pStyle w:val="TableParagraph"/>
              <w:rPr>
                <w:sz w:val="12"/>
              </w:rPr>
            </w:pPr>
          </w:p>
        </w:tc>
        <w:tc>
          <w:tcPr>
            <w:tcW w:w="906" w:type="dxa"/>
            <w:tcBorders>
              <w:bottom w:val="single" w:sz="8" w:space="0" w:color="000000"/>
            </w:tcBorders>
          </w:tcPr>
          <w:p>
            <w:pPr>
              <w:pStyle w:val="TableParagraph"/>
              <w:rPr>
                <w:sz w:val="12"/>
              </w:rPr>
            </w:pPr>
          </w:p>
        </w:tc>
        <w:tc>
          <w:tcPr>
            <w:tcW w:w="3252" w:type="dxa"/>
            <w:tcBorders>
              <w:bottom w:val="single" w:sz="8" w:space="0" w:color="000000"/>
            </w:tcBorders>
          </w:tcPr>
          <w:p>
            <w:pPr>
              <w:pStyle w:val="TableParagraph"/>
              <w:rPr>
                <w:sz w:val="12"/>
              </w:rPr>
            </w:pPr>
          </w:p>
        </w:tc>
        <w:tc>
          <w:tcPr>
            <w:tcW w:w="683" w:type="dxa"/>
            <w:tcBorders>
              <w:bottom w:val="single" w:sz="8" w:space="0" w:color="000000"/>
            </w:tcBorders>
          </w:tcPr>
          <w:p>
            <w:pPr>
              <w:pStyle w:val="TableParagraph"/>
              <w:rPr>
                <w:sz w:val="12"/>
              </w:rPr>
            </w:pPr>
          </w:p>
        </w:tc>
        <w:tc>
          <w:tcPr>
            <w:tcW w:w="681" w:type="dxa"/>
            <w:tcBorders>
              <w:bottom w:val="single" w:sz="8" w:space="0" w:color="000000"/>
            </w:tcBorders>
          </w:tcPr>
          <w:p>
            <w:pPr>
              <w:pStyle w:val="TableParagraph"/>
              <w:rPr>
                <w:sz w:val="12"/>
              </w:rPr>
            </w:pPr>
          </w:p>
        </w:tc>
        <w:tc>
          <w:tcPr>
            <w:tcW w:w="681" w:type="dxa"/>
            <w:tcBorders>
              <w:bottom w:val="single" w:sz="8" w:space="0" w:color="000000"/>
            </w:tcBorders>
          </w:tcPr>
          <w:p>
            <w:pPr>
              <w:pStyle w:val="TableParagraph"/>
              <w:rPr>
                <w:sz w:val="12"/>
              </w:rPr>
            </w:pPr>
          </w:p>
        </w:tc>
        <w:tc>
          <w:tcPr>
            <w:tcW w:w="681" w:type="dxa"/>
            <w:tcBorders>
              <w:bottom w:val="single" w:sz="8" w:space="0" w:color="000000"/>
            </w:tcBorders>
          </w:tcPr>
          <w:p>
            <w:pPr>
              <w:pStyle w:val="TableParagraph"/>
              <w:rPr>
                <w:sz w:val="12"/>
              </w:rPr>
            </w:pPr>
          </w:p>
        </w:tc>
        <w:tc>
          <w:tcPr>
            <w:tcW w:w="679" w:type="dxa"/>
            <w:tcBorders>
              <w:bottom w:val="single" w:sz="8" w:space="0" w:color="000000"/>
            </w:tcBorders>
          </w:tcPr>
          <w:p>
            <w:pPr>
              <w:pStyle w:val="TableParagraph"/>
              <w:rPr>
                <w:sz w:val="12"/>
              </w:rPr>
            </w:pPr>
          </w:p>
        </w:tc>
      </w:tr>
      <w:tr>
        <w:trPr>
          <w:trHeight w:val="771" w:hRule="atLeas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95"/>
              <w:rPr>
                <w:sz w:val="17"/>
              </w:rPr>
            </w:pPr>
          </w:p>
          <w:p>
            <w:pPr>
              <w:pStyle w:val="TableParagraph"/>
              <w:ind w:left="33"/>
              <w:rPr>
                <w:sz w:val="17"/>
              </w:rPr>
            </w:pPr>
            <w:r>
              <w:rPr>
                <w:spacing w:val="-2"/>
                <w:sz w:val="17"/>
              </w:rPr>
              <w:t>Indikator</w:t>
            </w:r>
          </w:p>
        </w:tc>
        <w:tc>
          <w:tcPr>
            <w:tcW w:w="906" w:type="dxa"/>
            <w:tcBorders>
              <w:top w:val="single" w:sz="8" w:space="0" w:color="000000"/>
              <w:left w:val="single" w:sz="4" w:space="0" w:color="000000"/>
              <w:bottom w:val="single" w:sz="8" w:space="0" w:color="000000"/>
              <w:right w:val="single" w:sz="8" w:space="0" w:color="000000"/>
            </w:tcBorders>
          </w:tcPr>
          <w:p>
            <w:pPr>
              <w:pStyle w:val="TableParagraph"/>
              <w:spacing w:line="271" w:lineRule="auto" w:before="180"/>
              <w:ind w:left="33"/>
              <w:rPr>
                <w:sz w:val="17"/>
              </w:rPr>
            </w:pPr>
            <w:r>
              <w:rPr>
                <w:spacing w:val="-4"/>
                <w:sz w:val="17"/>
              </w:rPr>
              <w:t>Kode</w:t>
            </w:r>
            <w:r>
              <w:rPr>
                <w:sz w:val="17"/>
              </w:rPr>
              <w:t> </w:t>
            </w:r>
            <w:r>
              <w:rPr>
                <w:spacing w:val="-4"/>
                <w:sz w:val="17"/>
              </w:rPr>
              <w:t>Pertanyaan</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37"/>
              <w:rPr>
                <w:sz w:val="15"/>
              </w:rPr>
            </w:pPr>
          </w:p>
          <w:p>
            <w:pPr>
              <w:pStyle w:val="TableParagraph"/>
              <w:ind w:left="33"/>
              <w:rPr>
                <w:sz w:val="15"/>
              </w:rPr>
            </w:pPr>
            <w:r>
              <w:rPr>
                <w:spacing w:val="-2"/>
                <w:sz w:val="15"/>
              </w:rPr>
              <w:t>Pernyataan</w:t>
            </w:r>
          </w:p>
        </w:tc>
        <w:tc>
          <w:tcPr>
            <w:tcW w:w="3405" w:type="dxa"/>
            <w:gridSpan w:val="5"/>
            <w:tcBorders>
              <w:top w:val="single" w:sz="8" w:space="0" w:color="000000"/>
              <w:left w:val="single" w:sz="8" w:space="0" w:color="000000"/>
              <w:bottom w:val="single" w:sz="8" w:space="0" w:color="000000"/>
              <w:right w:val="single" w:sz="8" w:space="0" w:color="000000"/>
            </w:tcBorders>
          </w:tcPr>
          <w:p>
            <w:pPr>
              <w:pStyle w:val="TableParagraph"/>
              <w:spacing w:before="128"/>
              <w:rPr>
                <w:sz w:val="15"/>
              </w:rPr>
            </w:pPr>
          </w:p>
          <w:p>
            <w:pPr>
              <w:pStyle w:val="TableParagraph"/>
              <w:ind w:left="740"/>
              <w:rPr>
                <w:sz w:val="15"/>
              </w:rPr>
            </w:pPr>
            <w:r>
              <w:rPr>
                <w:sz w:val="15"/>
              </w:rPr>
              <w:t>Pilihan</w:t>
            </w:r>
            <w:r>
              <w:rPr>
                <w:spacing w:val="4"/>
                <w:sz w:val="15"/>
              </w:rPr>
              <w:t> </w:t>
            </w:r>
            <w:r>
              <w:rPr>
                <w:sz w:val="15"/>
              </w:rPr>
              <w:t>Jawaban</w:t>
            </w:r>
            <w:r>
              <w:rPr>
                <w:spacing w:val="6"/>
                <w:sz w:val="15"/>
              </w:rPr>
              <w:t> </w:t>
            </w:r>
            <w:r>
              <w:rPr>
                <w:sz w:val="15"/>
              </w:rPr>
              <w:t>(Skala</w:t>
            </w:r>
            <w:r>
              <w:rPr>
                <w:spacing w:val="5"/>
                <w:sz w:val="15"/>
              </w:rPr>
              <w:t> </w:t>
            </w:r>
            <w:r>
              <w:rPr>
                <w:sz w:val="15"/>
              </w:rPr>
              <w:t>1</w:t>
            </w:r>
            <w:r>
              <w:rPr>
                <w:spacing w:val="4"/>
                <w:sz w:val="15"/>
              </w:rPr>
              <w:t> </w:t>
            </w:r>
            <w:r>
              <w:rPr>
                <w:sz w:val="15"/>
              </w:rPr>
              <w:t>s/d</w:t>
            </w:r>
            <w:r>
              <w:rPr>
                <w:spacing w:val="5"/>
                <w:sz w:val="15"/>
              </w:rPr>
              <w:t> </w:t>
            </w:r>
            <w:r>
              <w:rPr>
                <w:spacing w:val="-5"/>
                <w:sz w:val="15"/>
              </w:rPr>
              <w:t>5)</w:t>
            </w:r>
          </w:p>
        </w:tc>
      </w:tr>
      <w:tr>
        <w:trPr>
          <w:trHeight w:val="380"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57"/>
              <w:rPr>
                <w:sz w:val="15"/>
              </w:rPr>
            </w:pPr>
          </w:p>
          <w:p>
            <w:pPr>
              <w:pStyle w:val="TableParagraph"/>
              <w:ind w:left="118"/>
              <w:rPr>
                <w:rFonts w:ascii="Calibri"/>
                <w:sz w:val="15"/>
              </w:rPr>
            </w:pPr>
            <w:r>
              <w:rPr>
                <w:rFonts w:ascii="Calibri"/>
                <w:sz w:val="15"/>
              </w:rPr>
              <w:t>Kuantitas</w:t>
            </w:r>
            <w:r>
              <w:rPr>
                <w:rFonts w:ascii="Calibri"/>
                <w:spacing w:val="2"/>
                <w:sz w:val="15"/>
              </w:rPr>
              <w:t> </w:t>
            </w:r>
            <w:r>
              <w:rPr>
                <w:rFonts w:ascii="Calibri"/>
                <w:sz w:val="15"/>
              </w:rPr>
              <w:t>hasil</w:t>
            </w:r>
            <w:r>
              <w:rPr>
                <w:rFonts w:ascii="Calibri"/>
                <w:spacing w:val="1"/>
                <w:sz w:val="15"/>
              </w:rPr>
              <w:t> </w:t>
            </w:r>
            <w:r>
              <w:rPr>
                <w:rFonts w:ascii="Calibri"/>
                <w:spacing w:val="-2"/>
                <w:sz w:val="15"/>
              </w:rPr>
              <w:t>kerja</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7"/>
              </w:rPr>
            </w:pPr>
          </w:p>
          <w:p>
            <w:pPr>
              <w:pStyle w:val="TableParagraph"/>
              <w:spacing w:before="104"/>
              <w:rPr>
                <w:sz w:val="17"/>
              </w:rPr>
            </w:pPr>
          </w:p>
          <w:p>
            <w:pPr>
              <w:pStyle w:val="TableParagraph"/>
              <w:ind w:left="33"/>
              <w:rPr>
                <w:sz w:val="17"/>
              </w:rPr>
            </w:pPr>
            <w:r>
              <w:rPr>
                <w:spacing w:val="-5"/>
                <w:sz w:val="17"/>
              </w:rPr>
              <w:t>P23</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9"/>
                <w:sz w:val="15"/>
              </w:rPr>
              <w:t> </w:t>
            </w:r>
            <w:r>
              <w:rPr>
                <w:sz w:val="15"/>
              </w:rPr>
              <w:t>mampu</w:t>
            </w:r>
            <w:r>
              <w:rPr>
                <w:spacing w:val="9"/>
                <w:sz w:val="15"/>
              </w:rPr>
              <w:t> </w:t>
            </w:r>
            <w:r>
              <w:rPr>
                <w:sz w:val="15"/>
              </w:rPr>
              <w:t>mencapai</w:t>
            </w:r>
            <w:r>
              <w:rPr>
                <w:spacing w:val="1"/>
                <w:sz w:val="15"/>
              </w:rPr>
              <w:t> </w:t>
            </w:r>
            <w:r>
              <w:rPr>
                <w:sz w:val="15"/>
              </w:rPr>
              <w:t>target</w:t>
            </w:r>
            <w:r>
              <w:rPr>
                <w:spacing w:val="9"/>
                <w:sz w:val="15"/>
              </w:rPr>
              <w:t> </w:t>
            </w:r>
            <w:r>
              <w:rPr>
                <w:sz w:val="15"/>
              </w:rPr>
              <w:t>kuantitas</w:t>
            </w:r>
            <w:r>
              <w:rPr>
                <w:spacing w:val="10"/>
                <w:sz w:val="15"/>
              </w:rPr>
              <w:t> </w:t>
            </w:r>
            <w:r>
              <w:rPr>
                <w:sz w:val="15"/>
              </w:rPr>
              <w:t>kerja</w:t>
            </w:r>
            <w:r>
              <w:rPr>
                <w:spacing w:val="10"/>
                <w:sz w:val="15"/>
              </w:rPr>
              <w:t> </w:t>
            </w:r>
            <w:r>
              <w:rPr>
                <w:spacing w:val="-4"/>
                <w:sz w:val="15"/>
              </w:rPr>
              <w:t>yang</w:t>
            </w:r>
          </w:p>
          <w:p>
            <w:pPr>
              <w:pStyle w:val="TableParagraph"/>
              <w:spacing w:line="153" w:lineRule="exact" w:before="23"/>
              <w:ind w:left="33"/>
              <w:rPr>
                <w:sz w:val="15"/>
              </w:rPr>
            </w:pPr>
            <w:r>
              <w:rPr>
                <w:spacing w:val="-2"/>
                <w:sz w:val="15"/>
              </w:rPr>
              <w:t>ditetapkan.</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3"/>
              <w:ind w:right="3"/>
              <w:jc w:val="right"/>
              <w:rPr>
                <w:sz w:val="15"/>
              </w:rPr>
            </w:pPr>
            <w:r>
              <w:rPr>
                <w:spacing w:val="-10"/>
                <w:sz w:val="15"/>
              </w:rPr>
              <w:t>5</w:t>
            </w:r>
          </w:p>
        </w:tc>
      </w:tr>
      <w:tr>
        <w:trPr>
          <w:trHeight w:val="379"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6"/>
                <w:sz w:val="15"/>
              </w:rPr>
              <w:t> </w:t>
            </w:r>
            <w:r>
              <w:rPr>
                <w:sz w:val="15"/>
              </w:rPr>
              <w:t>merasa</w:t>
            </w:r>
            <w:r>
              <w:rPr>
                <w:spacing w:val="7"/>
                <w:sz w:val="15"/>
              </w:rPr>
              <w:t> </w:t>
            </w:r>
            <w:r>
              <w:rPr>
                <w:sz w:val="15"/>
              </w:rPr>
              <w:t>produktivitas</w:t>
            </w:r>
            <w:r>
              <w:rPr>
                <w:spacing w:val="7"/>
                <w:sz w:val="15"/>
              </w:rPr>
              <w:t> </w:t>
            </w:r>
            <w:r>
              <w:rPr>
                <w:sz w:val="15"/>
              </w:rPr>
              <w:t>saya</w:t>
            </w:r>
            <w:r>
              <w:rPr>
                <w:spacing w:val="7"/>
                <w:sz w:val="15"/>
              </w:rPr>
              <w:t> </w:t>
            </w:r>
            <w:r>
              <w:rPr>
                <w:sz w:val="15"/>
              </w:rPr>
              <w:t>meningkat</w:t>
            </w:r>
            <w:r>
              <w:rPr>
                <w:spacing w:val="7"/>
                <w:sz w:val="15"/>
              </w:rPr>
              <w:t> </w:t>
            </w:r>
            <w:r>
              <w:rPr>
                <w:spacing w:val="-4"/>
                <w:sz w:val="15"/>
              </w:rPr>
              <w:t>dari</w:t>
            </w:r>
          </w:p>
          <w:p>
            <w:pPr>
              <w:pStyle w:val="TableParagraph"/>
              <w:spacing w:line="153" w:lineRule="exact" w:before="23"/>
              <w:ind w:left="33"/>
              <w:rPr>
                <w:sz w:val="15"/>
              </w:rPr>
            </w:pPr>
            <w:r>
              <w:rPr>
                <w:sz w:val="15"/>
              </w:rPr>
              <w:t>waktu</w:t>
            </w:r>
            <w:r>
              <w:rPr>
                <w:spacing w:val="9"/>
                <w:sz w:val="15"/>
              </w:rPr>
              <w:t> </w:t>
            </w:r>
            <w:r>
              <w:rPr>
                <w:sz w:val="15"/>
              </w:rPr>
              <w:t>ke</w:t>
            </w:r>
            <w:r>
              <w:rPr>
                <w:spacing w:val="9"/>
                <w:sz w:val="15"/>
              </w:rPr>
              <w:t> </w:t>
            </w:r>
            <w:r>
              <w:rPr>
                <w:spacing w:val="-2"/>
                <w:sz w:val="15"/>
              </w:rPr>
              <w:t>waktu.</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3"/>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2"/>
              <w:ind w:left="33"/>
              <w:rPr>
                <w:sz w:val="15"/>
              </w:rPr>
            </w:pPr>
            <w:r>
              <w:rPr>
                <w:sz w:val="15"/>
              </w:rPr>
              <w:t>Saya</w:t>
            </w:r>
            <w:r>
              <w:rPr>
                <w:spacing w:val="3"/>
                <w:sz w:val="15"/>
              </w:rPr>
              <w:t> </w:t>
            </w:r>
            <w:r>
              <w:rPr>
                <w:sz w:val="15"/>
              </w:rPr>
              <w:t>sering</w:t>
            </w:r>
            <w:r>
              <w:rPr>
                <w:spacing w:val="-4"/>
                <w:sz w:val="15"/>
              </w:rPr>
              <w:t> </w:t>
            </w:r>
            <w:r>
              <w:rPr>
                <w:sz w:val="15"/>
              </w:rPr>
              <w:t>menyelesaikan</w:t>
            </w:r>
            <w:r>
              <w:rPr>
                <w:spacing w:val="4"/>
                <w:sz w:val="15"/>
              </w:rPr>
              <w:t> </w:t>
            </w:r>
            <w:r>
              <w:rPr>
                <w:sz w:val="15"/>
              </w:rPr>
              <w:t>tugas</w:t>
            </w:r>
            <w:r>
              <w:rPr>
                <w:spacing w:val="4"/>
                <w:sz w:val="15"/>
              </w:rPr>
              <w:t> </w:t>
            </w:r>
            <w:r>
              <w:rPr>
                <w:sz w:val="15"/>
              </w:rPr>
              <w:t>dalam</w:t>
            </w:r>
            <w:r>
              <w:rPr>
                <w:spacing w:val="4"/>
                <w:sz w:val="15"/>
              </w:rPr>
              <w:t> </w:t>
            </w:r>
            <w:r>
              <w:rPr>
                <w:sz w:val="15"/>
              </w:rPr>
              <w:t>jumlah</w:t>
            </w:r>
            <w:r>
              <w:rPr>
                <w:spacing w:val="3"/>
                <w:sz w:val="15"/>
              </w:rPr>
              <w:t> </w:t>
            </w:r>
            <w:r>
              <w:rPr>
                <w:spacing w:val="-4"/>
                <w:sz w:val="15"/>
              </w:rPr>
              <w:t>yang</w:t>
            </w:r>
          </w:p>
          <w:p>
            <w:pPr>
              <w:pStyle w:val="TableParagraph"/>
              <w:spacing w:line="153" w:lineRule="exact" w:before="23"/>
              <w:ind w:left="33"/>
              <w:rPr>
                <w:sz w:val="15"/>
              </w:rPr>
            </w:pPr>
            <w:r>
              <w:rPr>
                <w:spacing w:val="-2"/>
                <w:sz w:val="15"/>
              </w:rPr>
              <w:t>melebihi</w:t>
            </w:r>
            <w:r>
              <w:rPr>
                <w:spacing w:val="4"/>
                <w:sz w:val="15"/>
              </w:rPr>
              <w:t> </w:t>
            </w:r>
            <w:r>
              <w:rPr>
                <w:spacing w:val="-2"/>
                <w:sz w:val="15"/>
              </w:rPr>
              <w:t>ekspektasi.</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57"/>
              <w:rPr>
                <w:sz w:val="15"/>
              </w:rPr>
            </w:pPr>
          </w:p>
          <w:p>
            <w:pPr>
              <w:pStyle w:val="TableParagraph"/>
              <w:spacing w:before="1"/>
              <w:ind w:left="169"/>
              <w:rPr>
                <w:rFonts w:ascii="Calibri"/>
                <w:sz w:val="15"/>
              </w:rPr>
            </w:pPr>
            <w:r>
              <w:rPr>
                <w:rFonts w:ascii="Calibri"/>
                <w:sz w:val="15"/>
              </w:rPr>
              <w:t>Kualitas</w:t>
            </w:r>
            <w:r>
              <w:rPr>
                <w:rFonts w:ascii="Calibri"/>
                <w:spacing w:val="2"/>
                <w:sz w:val="15"/>
              </w:rPr>
              <w:t> </w:t>
            </w:r>
            <w:r>
              <w:rPr>
                <w:rFonts w:ascii="Calibri"/>
                <w:sz w:val="15"/>
              </w:rPr>
              <w:t>hasil</w:t>
            </w:r>
            <w:r>
              <w:rPr>
                <w:rFonts w:ascii="Calibri"/>
                <w:spacing w:val="1"/>
                <w:sz w:val="15"/>
              </w:rPr>
              <w:t> </w:t>
            </w:r>
            <w:r>
              <w:rPr>
                <w:rFonts w:ascii="Calibri"/>
                <w:spacing w:val="-2"/>
                <w:sz w:val="15"/>
              </w:rPr>
              <w:t>kerja</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7"/>
              </w:rPr>
            </w:pPr>
          </w:p>
          <w:p>
            <w:pPr>
              <w:pStyle w:val="TableParagraph"/>
              <w:spacing w:before="104"/>
              <w:rPr>
                <w:sz w:val="17"/>
              </w:rPr>
            </w:pPr>
          </w:p>
          <w:p>
            <w:pPr>
              <w:pStyle w:val="TableParagraph"/>
              <w:ind w:left="33"/>
              <w:rPr>
                <w:sz w:val="17"/>
              </w:rPr>
            </w:pPr>
            <w:r>
              <w:rPr>
                <w:spacing w:val="-5"/>
                <w:sz w:val="17"/>
              </w:rPr>
              <w:t>P24</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2"/>
              <w:ind w:left="33"/>
              <w:rPr>
                <w:sz w:val="15"/>
              </w:rPr>
            </w:pPr>
            <w:r>
              <w:rPr>
                <w:sz w:val="15"/>
              </w:rPr>
              <w:t>Saya</w:t>
            </w:r>
            <w:r>
              <w:rPr>
                <w:spacing w:val="6"/>
                <w:sz w:val="15"/>
              </w:rPr>
              <w:t> </w:t>
            </w:r>
            <w:r>
              <w:rPr>
                <w:sz w:val="15"/>
              </w:rPr>
              <w:t>selalu</w:t>
            </w:r>
            <w:r>
              <w:rPr>
                <w:spacing w:val="6"/>
                <w:sz w:val="15"/>
              </w:rPr>
              <w:t> </w:t>
            </w:r>
            <w:r>
              <w:rPr>
                <w:sz w:val="15"/>
              </w:rPr>
              <w:t>berusaha</w:t>
            </w:r>
            <w:r>
              <w:rPr>
                <w:spacing w:val="8"/>
                <w:sz w:val="15"/>
              </w:rPr>
              <w:t> </w:t>
            </w:r>
            <w:r>
              <w:rPr>
                <w:sz w:val="15"/>
              </w:rPr>
              <w:t>memberikan</w:t>
            </w:r>
            <w:r>
              <w:rPr>
                <w:spacing w:val="6"/>
                <w:sz w:val="15"/>
              </w:rPr>
              <w:t> </w:t>
            </w:r>
            <w:r>
              <w:rPr>
                <w:sz w:val="15"/>
              </w:rPr>
              <w:t>hasil</w:t>
            </w:r>
            <w:r>
              <w:rPr>
                <w:spacing w:val="-2"/>
                <w:sz w:val="15"/>
              </w:rPr>
              <w:t> </w:t>
            </w:r>
            <w:r>
              <w:rPr>
                <w:sz w:val="15"/>
              </w:rPr>
              <w:t>kerja</w:t>
            </w:r>
            <w:r>
              <w:rPr>
                <w:spacing w:val="8"/>
                <w:sz w:val="15"/>
              </w:rPr>
              <w:t> </w:t>
            </w:r>
            <w:r>
              <w:rPr>
                <w:spacing w:val="-4"/>
                <w:sz w:val="15"/>
              </w:rPr>
              <w:t>yang</w:t>
            </w:r>
          </w:p>
          <w:p>
            <w:pPr>
              <w:pStyle w:val="TableParagraph"/>
              <w:spacing w:line="153" w:lineRule="exact" w:before="23"/>
              <w:ind w:left="33"/>
              <w:rPr>
                <w:sz w:val="15"/>
              </w:rPr>
            </w:pPr>
            <w:r>
              <w:rPr>
                <w:sz w:val="15"/>
              </w:rPr>
              <w:t>berkualitas</w:t>
            </w:r>
            <w:r>
              <w:rPr>
                <w:spacing w:val="-1"/>
                <w:sz w:val="15"/>
              </w:rPr>
              <w:t> </w:t>
            </w:r>
            <w:r>
              <w:rPr>
                <w:spacing w:val="-2"/>
                <w:sz w:val="15"/>
              </w:rPr>
              <w:t>tinggi.</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2"/>
              <w:ind w:left="33"/>
              <w:rPr>
                <w:sz w:val="15"/>
              </w:rPr>
            </w:pPr>
            <w:r>
              <w:rPr>
                <w:sz w:val="15"/>
              </w:rPr>
              <w:t>Rekan</w:t>
            </w:r>
            <w:r>
              <w:rPr>
                <w:spacing w:val="9"/>
                <w:sz w:val="15"/>
              </w:rPr>
              <w:t> </w:t>
            </w:r>
            <w:r>
              <w:rPr>
                <w:sz w:val="15"/>
              </w:rPr>
              <w:t>kerja</w:t>
            </w:r>
            <w:r>
              <w:rPr>
                <w:spacing w:val="10"/>
                <w:sz w:val="15"/>
              </w:rPr>
              <w:t> </w:t>
            </w:r>
            <w:r>
              <w:rPr>
                <w:sz w:val="15"/>
              </w:rPr>
              <w:t>dan</w:t>
            </w:r>
            <w:r>
              <w:rPr>
                <w:spacing w:val="9"/>
                <w:sz w:val="15"/>
              </w:rPr>
              <w:t> </w:t>
            </w:r>
            <w:r>
              <w:rPr>
                <w:sz w:val="15"/>
              </w:rPr>
              <w:t>atasan</w:t>
            </w:r>
            <w:r>
              <w:rPr>
                <w:spacing w:val="10"/>
                <w:sz w:val="15"/>
              </w:rPr>
              <w:t> </w:t>
            </w:r>
            <w:r>
              <w:rPr>
                <w:sz w:val="15"/>
              </w:rPr>
              <w:t>saya</w:t>
            </w:r>
            <w:r>
              <w:rPr>
                <w:spacing w:val="10"/>
                <w:sz w:val="15"/>
              </w:rPr>
              <w:t> </w:t>
            </w:r>
            <w:r>
              <w:rPr>
                <w:sz w:val="15"/>
              </w:rPr>
              <w:t>puas</w:t>
            </w:r>
            <w:r>
              <w:rPr>
                <w:spacing w:val="9"/>
                <w:sz w:val="15"/>
              </w:rPr>
              <w:t> </w:t>
            </w:r>
            <w:r>
              <w:rPr>
                <w:sz w:val="15"/>
              </w:rPr>
              <w:t>dengan</w:t>
            </w:r>
            <w:r>
              <w:rPr>
                <w:spacing w:val="9"/>
                <w:sz w:val="15"/>
              </w:rPr>
              <w:t> </w:t>
            </w:r>
            <w:r>
              <w:rPr>
                <w:spacing w:val="-2"/>
                <w:sz w:val="15"/>
              </w:rPr>
              <w:t>kualitas</w:t>
            </w:r>
          </w:p>
          <w:p>
            <w:pPr>
              <w:pStyle w:val="TableParagraph"/>
              <w:spacing w:line="153" w:lineRule="exact" w:before="23"/>
              <w:ind w:left="33"/>
              <w:rPr>
                <w:sz w:val="15"/>
              </w:rPr>
            </w:pPr>
            <w:r>
              <w:rPr>
                <w:sz w:val="15"/>
              </w:rPr>
              <w:t>pekerjaan</w:t>
            </w:r>
            <w:r>
              <w:rPr>
                <w:spacing w:val="16"/>
                <w:sz w:val="15"/>
              </w:rPr>
              <w:t> </w:t>
            </w:r>
            <w:r>
              <w:rPr>
                <w:spacing w:val="-2"/>
                <w:sz w:val="15"/>
              </w:rPr>
              <w:t>saya.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10"/>
                <w:sz w:val="15"/>
              </w:rPr>
              <w:t> </w:t>
            </w:r>
            <w:r>
              <w:rPr>
                <w:sz w:val="15"/>
              </w:rPr>
              <w:t>berkomitmen</w:t>
            </w:r>
            <w:r>
              <w:rPr>
                <w:spacing w:val="10"/>
                <w:sz w:val="15"/>
              </w:rPr>
              <w:t> </w:t>
            </w:r>
            <w:r>
              <w:rPr>
                <w:sz w:val="15"/>
              </w:rPr>
              <w:t>untuk</w:t>
            </w:r>
            <w:r>
              <w:rPr>
                <w:spacing w:val="11"/>
                <w:sz w:val="15"/>
              </w:rPr>
              <w:t> </w:t>
            </w:r>
            <w:r>
              <w:rPr>
                <w:sz w:val="15"/>
              </w:rPr>
              <w:t>terus</w:t>
            </w:r>
            <w:r>
              <w:rPr>
                <w:spacing w:val="10"/>
                <w:sz w:val="15"/>
              </w:rPr>
              <w:t> </w:t>
            </w:r>
            <w:r>
              <w:rPr>
                <w:spacing w:val="-2"/>
                <w:sz w:val="15"/>
              </w:rPr>
              <w:t>meningkatkan</w:t>
            </w:r>
          </w:p>
          <w:p>
            <w:pPr>
              <w:pStyle w:val="TableParagraph"/>
              <w:spacing w:line="153" w:lineRule="exact" w:before="24"/>
              <w:ind w:left="33"/>
              <w:rPr>
                <w:sz w:val="15"/>
              </w:rPr>
            </w:pPr>
            <w:r>
              <w:rPr>
                <w:sz w:val="15"/>
              </w:rPr>
              <w:t>kualitas</w:t>
            </w:r>
            <w:r>
              <w:rPr>
                <w:spacing w:val="-1"/>
                <w:sz w:val="15"/>
              </w:rPr>
              <w:t> </w:t>
            </w:r>
            <w:r>
              <w:rPr>
                <w:sz w:val="15"/>
              </w:rPr>
              <w:t>hasil</w:t>
            </w:r>
            <w:r>
              <w:rPr>
                <w:spacing w:val="-5"/>
                <w:sz w:val="15"/>
              </w:rPr>
              <w:t> </w:t>
            </w:r>
            <w:r>
              <w:rPr>
                <w:sz w:val="15"/>
              </w:rPr>
              <w:t>kerja</w:t>
            </w:r>
            <w:r>
              <w:rPr>
                <w:spacing w:val="3"/>
                <w:sz w:val="15"/>
              </w:rPr>
              <w:t> </w:t>
            </w:r>
            <w:r>
              <w:rPr>
                <w:spacing w:val="-2"/>
                <w:sz w:val="15"/>
              </w:rPr>
              <w:t>saya.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57"/>
              <w:rPr>
                <w:sz w:val="15"/>
              </w:rPr>
            </w:pPr>
          </w:p>
          <w:p>
            <w:pPr>
              <w:pStyle w:val="TableParagraph"/>
              <w:ind w:left="28"/>
              <w:jc w:val="center"/>
              <w:rPr>
                <w:rFonts w:ascii="Calibri"/>
                <w:sz w:val="15"/>
              </w:rPr>
            </w:pPr>
            <w:r>
              <w:rPr>
                <w:rFonts w:ascii="Calibri"/>
                <w:spacing w:val="-2"/>
                <w:sz w:val="15"/>
              </w:rPr>
              <w:t>Efisien</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7"/>
              </w:rPr>
            </w:pPr>
          </w:p>
          <w:p>
            <w:pPr>
              <w:pStyle w:val="TableParagraph"/>
              <w:spacing w:before="104"/>
              <w:rPr>
                <w:sz w:val="17"/>
              </w:rPr>
            </w:pPr>
          </w:p>
          <w:p>
            <w:pPr>
              <w:pStyle w:val="TableParagraph"/>
              <w:ind w:left="33"/>
              <w:rPr>
                <w:sz w:val="17"/>
              </w:rPr>
            </w:pPr>
            <w:r>
              <w:rPr>
                <w:spacing w:val="-5"/>
                <w:sz w:val="17"/>
              </w:rPr>
              <w:t>P25</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9"/>
                <w:sz w:val="15"/>
              </w:rPr>
              <w:t> </w:t>
            </w:r>
            <w:r>
              <w:rPr>
                <w:sz w:val="15"/>
              </w:rPr>
              <w:t>mampu</w:t>
            </w:r>
            <w:r>
              <w:rPr>
                <w:spacing w:val="9"/>
                <w:sz w:val="15"/>
              </w:rPr>
              <w:t> </w:t>
            </w:r>
            <w:r>
              <w:rPr>
                <w:sz w:val="15"/>
              </w:rPr>
              <w:t>menyelesaikan</w:t>
            </w:r>
            <w:r>
              <w:rPr>
                <w:spacing w:val="9"/>
                <w:sz w:val="15"/>
              </w:rPr>
              <w:t> </w:t>
            </w:r>
            <w:r>
              <w:rPr>
                <w:sz w:val="15"/>
              </w:rPr>
              <w:t>pekerjaan</w:t>
            </w:r>
            <w:r>
              <w:rPr>
                <w:spacing w:val="10"/>
                <w:sz w:val="15"/>
              </w:rPr>
              <w:t> </w:t>
            </w:r>
            <w:r>
              <w:rPr>
                <w:sz w:val="15"/>
              </w:rPr>
              <w:t>dengan</w:t>
            </w:r>
            <w:r>
              <w:rPr>
                <w:spacing w:val="9"/>
                <w:sz w:val="15"/>
              </w:rPr>
              <w:t> </w:t>
            </w:r>
            <w:r>
              <w:rPr>
                <w:spacing w:val="-4"/>
                <w:sz w:val="15"/>
              </w:rPr>
              <w:t>cara</w:t>
            </w:r>
          </w:p>
          <w:p>
            <w:pPr>
              <w:pStyle w:val="TableParagraph"/>
              <w:spacing w:line="153" w:lineRule="exact" w:before="24"/>
              <w:ind w:left="33"/>
              <w:rPr>
                <w:sz w:val="15"/>
              </w:rPr>
            </w:pPr>
            <w:r>
              <w:rPr>
                <w:sz w:val="15"/>
              </w:rPr>
              <w:t>yang</w:t>
            </w:r>
            <w:r>
              <w:rPr>
                <w:spacing w:val="1"/>
                <w:sz w:val="15"/>
              </w:rPr>
              <w:t> </w:t>
            </w:r>
            <w:r>
              <w:rPr>
                <w:spacing w:val="-2"/>
                <w:sz w:val="15"/>
              </w:rPr>
              <w:t>efisien.</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3"/>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9"/>
                <w:sz w:val="15"/>
              </w:rPr>
              <w:t> </w:t>
            </w:r>
            <w:r>
              <w:rPr>
                <w:sz w:val="15"/>
              </w:rPr>
              <w:t>menggunakan</w:t>
            </w:r>
            <w:r>
              <w:rPr>
                <w:spacing w:val="10"/>
                <w:sz w:val="15"/>
              </w:rPr>
              <w:t> </w:t>
            </w:r>
            <w:r>
              <w:rPr>
                <w:sz w:val="15"/>
              </w:rPr>
              <w:t>waktu</w:t>
            </w:r>
            <w:r>
              <w:rPr>
                <w:spacing w:val="9"/>
                <w:sz w:val="15"/>
              </w:rPr>
              <w:t> </w:t>
            </w:r>
            <w:r>
              <w:rPr>
                <w:sz w:val="15"/>
              </w:rPr>
              <w:t>dan</w:t>
            </w:r>
            <w:r>
              <w:rPr>
                <w:spacing w:val="9"/>
                <w:sz w:val="15"/>
              </w:rPr>
              <w:t> </w:t>
            </w:r>
            <w:r>
              <w:rPr>
                <w:sz w:val="15"/>
              </w:rPr>
              <w:t>sumber</w:t>
            </w:r>
            <w:r>
              <w:rPr>
                <w:spacing w:val="9"/>
                <w:sz w:val="15"/>
              </w:rPr>
              <w:t> </w:t>
            </w:r>
            <w:r>
              <w:rPr>
                <w:sz w:val="15"/>
              </w:rPr>
              <w:t>daya</w:t>
            </w:r>
            <w:r>
              <w:rPr>
                <w:spacing w:val="10"/>
                <w:sz w:val="15"/>
              </w:rPr>
              <w:t> </w:t>
            </w:r>
            <w:r>
              <w:rPr>
                <w:spacing w:val="-2"/>
                <w:sz w:val="15"/>
              </w:rPr>
              <w:t>dengan</w:t>
            </w:r>
          </w:p>
          <w:p>
            <w:pPr>
              <w:pStyle w:val="TableParagraph"/>
              <w:spacing w:line="153" w:lineRule="exact" w:before="24"/>
              <w:ind w:left="33"/>
              <w:rPr>
                <w:sz w:val="15"/>
              </w:rPr>
            </w:pPr>
            <w:r>
              <w:rPr>
                <w:sz w:val="15"/>
              </w:rPr>
              <w:t>bijaksana</w:t>
            </w:r>
            <w:r>
              <w:rPr>
                <w:spacing w:val="5"/>
                <w:sz w:val="15"/>
              </w:rPr>
              <w:t> </w:t>
            </w:r>
            <w:r>
              <w:rPr>
                <w:sz w:val="15"/>
              </w:rPr>
              <w:t>dalam</w:t>
            </w:r>
            <w:r>
              <w:rPr>
                <w:spacing w:val="4"/>
                <w:sz w:val="15"/>
              </w:rPr>
              <w:t> </w:t>
            </w:r>
            <w:r>
              <w:rPr>
                <w:sz w:val="15"/>
              </w:rPr>
              <w:t>menyelesaikan</w:t>
            </w:r>
            <w:r>
              <w:rPr>
                <w:spacing w:val="4"/>
                <w:sz w:val="15"/>
              </w:rPr>
              <w:t> </w:t>
            </w:r>
            <w:r>
              <w:rPr>
                <w:spacing w:val="-2"/>
                <w:sz w:val="15"/>
              </w:rPr>
              <w:t>tugas.</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3"/>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7"/>
                <w:sz w:val="15"/>
              </w:rPr>
              <w:t> </w:t>
            </w:r>
            <w:r>
              <w:rPr>
                <w:sz w:val="15"/>
              </w:rPr>
              <w:t>selalu</w:t>
            </w:r>
            <w:r>
              <w:rPr>
                <w:spacing w:val="7"/>
                <w:sz w:val="15"/>
              </w:rPr>
              <w:t> </w:t>
            </w:r>
            <w:r>
              <w:rPr>
                <w:sz w:val="15"/>
              </w:rPr>
              <w:t>mencari</w:t>
            </w:r>
            <w:r>
              <w:rPr>
                <w:spacing w:val="-1"/>
                <w:sz w:val="15"/>
              </w:rPr>
              <w:t> </w:t>
            </w:r>
            <w:r>
              <w:rPr>
                <w:sz w:val="15"/>
              </w:rPr>
              <w:t>cara</w:t>
            </w:r>
            <w:r>
              <w:rPr>
                <w:spacing w:val="8"/>
                <w:sz w:val="15"/>
              </w:rPr>
              <w:t> </w:t>
            </w:r>
            <w:r>
              <w:rPr>
                <w:sz w:val="15"/>
              </w:rPr>
              <w:t>untuk</w:t>
            </w:r>
            <w:r>
              <w:rPr>
                <w:spacing w:val="8"/>
                <w:sz w:val="15"/>
              </w:rPr>
              <w:t> </w:t>
            </w:r>
            <w:r>
              <w:rPr>
                <w:spacing w:val="-2"/>
                <w:sz w:val="15"/>
              </w:rPr>
              <w:t>meningkatkan</w:t>
            </w:r>
          </w:p>
          <w:p>
            <w:pPr>
              <w:pStyle w:val="TableParagraph"/>
              <w:spacing w:line="153" w:lineRule="exact" w:before="23"/>
              <w:ind w:left="33"/>
              <w:rPr>
                <w:sz w:val="15"/>
              </w:rPr>
            </w:pPr>
            <w:r>
              <w:rPr>
                <w:sz w:val="15"/>
              </w:rPr>
              <w:t>efisiensi</w:t>
            </w:r>
            <w:r>
              <w:rPr>
                <w:spacing w:val="-7"/>
                <w:sz w:val="15"/>
              </w:rPr>
              <w:t> </w:t>
            </w:r>
            <w:r>
              <w:rPr>
                <w:sz w:val="15"/>
              </w:rPr>
              <w:t>kerja</w:t>
            </w:r>
            <w:r>
              <w:rPr>
                <w:spacing w:val="4"/>
                <w:sz w:val="15"/>
              </w:rPr>
              <w:t> </w:t>
            </w:r>
            <w:r>
              <w:rPr>
                <w:spacing w:val="-2"/>
                <w:sz w:val="15"/>
              </w:rPr>
              <w:t>saya.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3"/>
              <w:ind w:right="3"/>
              <w:jc w:val="right"/>
              <w:rPr>
                <w:sz w:val="15"/>
              </w:rPr>
            </w:pPr>
            <w:r>
              <w:rPr>
                <w:spacing w:val="-10"/>
                <w:sz w:val="15"/>
              </w:rPr>
              <w:t>5</w:t>
            </w:r>
          </w:p>
        </w:tc>
      </w:tr>
      <w:tr>
        <w:trPr>
          <w:trHeight w:val="380"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57"/>
              <w:rPr>
                <w:sz w:val="15"/>
              </w:rPr>
            </w:pPr>
          </w:p>
          <w:p>
            <w:pPr>
              <w:pStyle w:val="TableParagraph"/>
              <w:ind w:left="348"/>
              <w:rPr>
                <w:rFonts w:ascii="Calibri"/>
                <w:sz w:val="15"/>
              </w:rPr>
            </w:pPr>
            <w:r>
              <w:rPr>
                <w:rFonts w:ascii="Calibri"/>
                <w:sz w:val="15"/>
              </w:rPr>
              <w:t>Disiplin</w:t>
            </w:r>
            <w:r>
              <w:rPr>
                <w:rFonts w:ascii="Calibri"/>
                <w:spacing w:val="-9"/>
                <w:sz w:val="15"/>
              </w:rPr>
              <w:t> </w:t>
            </w:r>
            <w:r>
              <w:rPr>
                <w:rFonts w:ascii="Calibri"/>
                <w:spacing w:val="-2"/>
                <w:sz w:val="15"/>
              </w:rPr>
              <w:t>kerja</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7"/>
              </w:rPr>
            </w:pPr>
          </w:p>
          <w:p>
            <w:pPr>
              <w:pStyle w:val="TableParagraph"/>
              <w:spacing w:before="104"/>
              <w:rPr>
                <w:sz w:val="17"/>
              </w:rPr>
            </w:pPr>
          </w:p>
          <w:p>
            <w:pPr>
              <w:pStyle w:val="TableParagraph"/>
              <w:ind w:left="33"/>
              <w:rPr>
                <w:sz w:val="17"/>
              </w:rPr>
            </w:pPr>
            <w:r>
              <w:rPr>
                <w:spacing w:val="-5"/>
                <w:sz w:val="17"/>
              </w:rPr>
              <w:t>P26</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4"/>
                <w:sz w:val="15"/>
              </w:rPr>
              <w:t> </w:t>
            </w:r>
            <w:r>
              <w:rPr>
                <w:sz w:val="15"/>
              </w:rPr>
              <w:t>selalu</w:t>
            </w:r>
            <w:r>
              <w:rPr>
                <w:spacing w:val="5"/>
                <w:sz w:val="15"/>
              </w:rPr>
              <w:t> </w:t>
            </w:r>
            <w:r>
              <w:rPr>
                <w:sz w:val="15"/>
              </w:rPr>
              <w:t>hadir</w:t>
            </w:r>
            <w:r>
              <w:rPr>
                <w:spacing w:val="4"/>
                <w:sz w:val="15"/>
              </w:rPr>
              <w:t> </w:t>
            </w:r>
            <w:r>
              <w:rPr>
                <w:sz w:val="15"/>
              </w:rPr>
              <w:t>tepat</w:t>
            </w:r>
            <w:r>
              <w:rPr>
                <w:spacing w:val="5"/>
                <w:sz w:val="15"/>
              </w:rPr>
              <w:t> </w:t>
            </w:r>
            <w:r>
              <w:rPr>
                <w:sz w:val="15"/>
              </w:rPr>
              <w:t>waktu</w:t>
            </w:r>
            <w:r>
              <w:rPr>
                <w:spacing w:val="4"/>
                <w:sz w:val="15"/>
              </w:rPr>
              <w:t> </w:t>
            </w:r>
            <w:r>
              <w:rPr>
                <w:sz w:val="15"/>
              </w:rPr>
              <w:t>dan</w:t>
            </w:r>
            <w:r>
              <w:rPr>
                <w:spacing w:val="5"/>
                <w:sz w:val="15"/>
              </w:rPr>
              <w:t> </w:t>
            </w:r>
            <w:r>
              <w:rPr>
                <w:sz w:val="15"/>
              </w:rPr>
              <w:t>mengikuti</w:t>
            </w:r>
            <w:r>
              <w:rPr>
                <w:spacing w:val="-4"/>
                <w:sz w:val="15"/>
              </w:rPr>
              <w:t> </w:t>
            </w:r>
            <w:r>
              <w:rPr>
                <w:spacing w:val="-2"/>
                <w:sz w:val="15"/>
              </w:rPr>
              <w:t>jadwal</w:t>
            </w:r>
          </w:p>
          <w:p>
            <w:pPr>
              <w:pStyle w:val="TableParagraph"/>
              <w:spacing w:line="153" w:lineRule="exact" w:before="24"/>
              <w:ind w:left="33"/>
              <w:rPr>
                <w:sz w:val="15"/>
              </w:rPr>
            </w:pPr>
            <w:r>
              <w:rPr>
                <w:sz w:val="15"/>
              </w:rPr>
              <w:t>kerja</w:t>
            </w:r>
            <w:r>
              <w:rPr>
                <w:spacing w:val="8"/>
                <w:sz w:val="15"/>
              </w:rPr>
              <w:t> </w:t>
            </w:r>
            <w:r>
              <w:rPr>
                <w:sz w:val="15"/>
              </w:rPr>
              <w:t>yang</w:t>
            </w:r>
            <w:r>
              <w:rPr>
                <w:spacing w:val="-2"/>
                <w:sz w:val="15"/>
              </w:rPr>
              <w:t> </w:t>
            </w:r>
            <w:r>
              <w:rPr>
                <w:sz w:val="15"/>
              </w:rPr>
              <w:t>telah</w:t>
            </w:r>
            <w:r>
              <w:rPr>
                <w:spacing w:val="7"/>
                <w:sz w:val="15"/>
              </w:rPr>
              <w:t> </w:t>
            </w:r>
            <w:r>
              <w:rPr>
                <w:spacing w:val="-2"/>
                <w:sz w:val="15"/>
              </w:rPr>
              <w:t>ditentukan.</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2"/>
              <w:ind w:left="33"/>
              <w:rPr>
                <w:sz w:val="15"/>
              </w:rPr>
            </w:pPr>
            <w:r>
              <w:rPr>
                <w:sz w:val="15"/>
              </w:rPr>
              <w:t>Saya</w:t>
            </w:r>
            <w:r>
              <w:rPr>
                <w:spacing w:val="9"/>
                <w:sz w:val="15"/>
              </w:rPr>
              <w:t> </w:t>
            </w:r>
            <w:r>
              <w:rPr>
                <w:sz w:val="15"/>
              </w:rPr>
              <w:t>patuh</w:t>
            </w:r>
            <w:r>
              <w:rPr>
                <w:spacing w:val="10"/>
                <w:sz w:val="15"/>
              </w:rPr>
              <w:t> </w:t>
            </w:r>
            <w:r>
              <w:rPr>
                <w:sz w:val="15"/>
              </w:rPr>
              <w:t>pada</w:t>
            </w:r>
            <w:r>
              <w:rPr>
                <w:spacing w:val="10"/>
                <w:sz w:val="15"/>
              </w:rPr>
              <w:t> </w:t>
            </w:r>
            <w:r>
              <w:rPr>
                <w:sz w:val="15"/>
              </w:rPr>
              <w:t>aturan</w:t>
            </w:r>
            <w:r>
              <w:rPr>
                <w:spacing w:val="11"/>
                <w:sz w:val="15"/>
              </w:rPr>
              <w:t> </w:t>
            </w:r>
            <w:r>
              <w:rPr>
                <w:sz w:val="15"/>
              </w:rPr>
              <w:t>dan</w:t>
            </w:r>
            <w:r>
              <w:rPr>
                <w:spacing w:val="10"/>
                <w:sz w:val="15"/>
              </w:rPr>
              <w:t> </w:t>
            </w:r>
            <w:r>
              <w:rPr>
                <w:sz w:val="15"/>
              </w:rPr>
              <w:t>kebijakan</w:t>
            </w:r>
            <w:r>
              <w:rPr>
                <w:spacing w:val="9"/>
                <w:sz w:val="15"/>
              </w:rPr>
              <w:t> </w:t>
            </w:r>
            <w:r>
              <w:rPr>
                <w:sz w:val="15"/>
              </w:rPr>
              <w:t>yang</w:t>
            </w:r>
            <w:r>
              <w:rPr>
                <w:spacing w:val="1"/>
                <w:sz w:val="15"/>
              </w:rPr>
              <w:t> </w:t>
            </w:r>
            <w:r>
              <w:rPr>
                <w:spacing w:val="-2"/>
                <w:sz w:val="15"/>
              </w:rPr>
              <w:t>berlaku</w:t>
            </w:r>
          </w:p>
          <w:p>
            <w:pPr>
              <w:pStyle w:val="TableParagraph"/>
              <w:spacing w:line="153" w:lineRule="exact" w:before="23"/>
              <w:ind w:left="33"/>
              <w:rPr>
                <w:sz w:val="15"/>
              </w:rPr>
            </w:pPr>
            <w:r>
              <w:rPr>
                <w:sz w:val="15"/>
              </w:rPr>
              <w:t>di</w:t>
            </w:r>
            <w:r>
              <w:rPr>
                <w:spacing w:val="-2"/>
                <w:sz w:val="15"/>
              </w:rPr>
              <w:t> perusahaan</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2"/>
              <w:ind w:left="33"/>
              <w:rPr>
                <w:sz w:val="15"/>
              </w:rPr>
            </w:pPr>
            <w:r>
              <w:rPr>
                <w:sz w:val="15"/>
              </w:rPr>
              <w:t>Saya</w:t>
            </w:r>
            <w:r>
              <w:rPr>
                <w:spacing w:val="2"/>
                <w:sz w:val="15"/>
              </w:rPr>
              <w:t> </w:t>
            </w:r>
            <w:r>
              <w:rPr>
                <w:sz w:val="15"/>
              </w:rPr>
              <w:t>berkomitmen</w:t>
            </w:r>
            <w:r>
              <w:rPr>
                <w:spacing w:val="3"/>
                <w:sz w:val="15"/>
              </w:rPr>
              <w:t> </w:t>
            </w:r>
            <w:r>
              <w:rPr>
                <w:sz w:val="15"/>
              </w:rPr>
              <w:t>untuk</w:t>
            </w:r>
            <w:r>
              <w:rPr>
                <w:spacing w:val="3"/>
                <w:sz w:val="15"/>
              </w:rPr>
              <w:t> </w:t>
            </w:r>
            <w:r>
              <w:rPr>
                <w:sz w:val="15"/>
              </w:rPr>
              <w:t>menjaga</w:t>
            </w:r>
            <w:r>
              <w:rPr>
                <w:spacing w:val="3"/>
                <w:sz w:val="15"/>
              </w:rPr>
              <w:t> </w:t>
            </w:r>
            <w:r>
              <w:rPr>
                <w:sz w:val="15"/>
              </w:rPr>
              <w:t>disiplin</w:t>
            </w:r>
            <w:r>
              <w:rPr>
                <w:spacing w:val="2"/>
                <w:sz w:val="15"/>
              </w:rPr>
              <w:t> </w:t>
            </w:r>
            <w:r>
              <w:rPr>
                <w:spacing w:val="-2"/>
                <w:sz w:val="15"/>
              </w:rPr>
              <w:t>kerja</w:t>
            </w:r>
          </w:p>
          <w:p>
            <w:pPr>
              <w:pStyle w:val="TableParagraph"/>
              <w:spacing w:line="153" w:lineRule="exact" w:before="23"/>
              <w:ind w:left="33"/>
              <w:rPr>
                <w:sz w:val="15"/>
              </w:rPr>
            </w:pPr>
            <w:r>
              <w:rPr>
                <w:sz w:val="15"/>
              </w:rPr>
              <w:t>yang</w:t>
            </w:r>
            <w:r>
              <w:rPr>
                <w:spacing w:val="-5"/>
                <w:sz w:val="15"/>
              </w:rPr>
              <w:t> </w:t>
            </w:r>
            <w:r>
              <w:rPr>
                <w:sz w:val="15"/>
              </w:rPr>
              <w:t>tinggi</w:t>
            </w:r>
            <w:r>
              <w:rPr>
                <w:spacing w:val="-5"/>
                <w:sz w:val="15"/>
              </w:rPr>
              <w:t> </w:t>
            </w:r>
            <w:r>
              <w:rPr>
                <w:sz w:val="15"/>
              </w:rPr>
              <w:t>di</w:t>
            </w:r>
            <w:r>
              <w:rPr>
                <w:spacing w:val="-5"/>
                <w:sz w:val="15"/>
              </w:rPr>
              <w:t> </w:t>
            </w:r>
            <w:r>
              <w:rPr>
                <w:sz w:val="15"/>
              </w:rPr>
              <w:t>tempat</w:t>
            </w:r>
            <w:r>
              <w:rPr>
                <w:spacing w:val="3"/>
                <w:sz w:val="15"/>
              </w:rPr>
              <w:t> </w:t>
            </w:r>
            <w:r>
              <w:rPr>
                <w:spacing w:val="-2"/>
                <w:sz w:val="15"/>
              </w:rPr>
              <w:t>kerja.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57"/>
              <w:rPr>
                <w:sz w:val="15"/>
              </w:rPr>
            </w:pPr>
          </w:p>
          <w:p>
            <w:pPr>
              <w:pStyle w:val="TableParagraph"/>
              <w:spacing w:before="1"/>
              <w:ind w:left="441"/>
              <w:rPr>
                <w:rFonts w:ascii="Calibri"/>
                <w:sz w:val="15"/>
              </w:rPr>
            </w:pPr>
            <w:r>
              <w:rPr>
                <w:rFonts w:ascii="Calibri"/>
                <w:spacing w:val="-2"/>
                <w:sz w:val="15"/>
              </w:rPr>
              <w:t>Ketelitian</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7"/>
              </w:rPr>
            </w:pPr>
          </w:p>
          <w:p>
            <w:pPr>
              <w:pStyle w:val="TableParagraph"/>
              <w:spacing w:before="104"/>
              <w:rPr>
                <w:sz w:val="17"/>
              </w:rPr>
            </w:pPr>
          </w:p>
          <w:p>
            <w:pPr>
              <w:pStyle w:val="TableParagraph"/>
              <w:ind w:left="33"/>
              <w:rPr>
                <w:sz w:val="17"/>
              </w:rPr>
            </w:pPr>
            <w:r>
              <w:rPr>
                <w:spacing w:val="-5"/>
                <w:sz w:val="17"/>
              </w:rPr>
              <w:t>P27</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9"/>
                <w:sz w:val="15"/>
              </w:rPr>
              <w:t> </w:t>
            </w:r>
            <w:r>
              <w:rPr>
                <w:sz w:val="15"/>
              </w:rPr>
              <w:t>cermat</w:t>
            </w:r>
            <w:r>
              <w:rPr>
                <w:spacing w:val="11"/>
                <w:sz w:val="15"/>
              </w:rPr>
              <w:t> </w:t>
            </w:r>
            <w:r>
              <w:rPr>
                <w:sz w:val="15"/>
              </w:rPr>
              <w:t>dalam</w:t>
            </w:r>
            <w:r>
              <w:rPr>
                <w:spacing w:val="9"/>
                <w:sz w:val="15"/>
              </w:rPr>
              <w:t> </w:t>
            </w:r>
            <w:r>
              <w:rPr>
                <w:sz w:val="15"/>
              </w:rPr>
              <w:t>melakukan</w:t>
            </w:r>
            <w:r>
              <w:rPr>
                <w:spacing w:val="11"/>
                <w:sz w:val="15"/>
              </w:rPr>
              <w:t> </w:t>
            </w:r>
            <w:r>
              <w:rPr>
                <w:sz w:val="15"/>
              </w:rPr>
              <w:t>pekerjaan</w:t>
            </w:r>
            <w:r>
              <w:rPr>
                <w:spacing w:val="11"/>
                <w:sz w:val="15"/>
              </w:rPr>
              <w:t> </w:t>
            </w:r>
            <w:r>
              <w:rPr>
                <w:spacing w:val="-5"/>
                <w:sz w:val="15"/>
              </w:rPr>
              <w:t>dan</w:t>
            </w:r>
          </w:p>
          <w:p>
            <w:pPr>
              <w:pStyle w:val="TableParagraph"/>
              <w:spacing w:line="153" w:lineRule="exact" w:before="24"/>
              <w:ind w:left="33"/>
              <w:rPr>
                <w:sz w:val="15"/>
              </w:rPr>
            </w:pPr>
            <w:r>
              <w:rPr>
                <w:sz w:val="15"/>
              </w:rPr>
              <w:t>memeriksa</w:t>
            </w:r>
            <w:r>
              <w:rPr>
                <w:spacing w:val="8"/>
                <w:sz w:val="15"/>
              </w:rPr>
              <w:t> </w:t>
            </w:r>
            <w:r>
              <w:rPr>
                <w:spacing w:val="-2"/>
                <w:sz w:val="15"/>
              </w:rPr>
              <w:t>hasilnya.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3"/>
                <w:sz w:val="15"/>
              </w:rPr>
              <w:t> </w:t>
            </w:r>
            <w:r>
              <w:rPr>
                <w:sz w:val="15"/>
              </w:rPr>
              <w:t>selalu</w:t>
            </w:r>
            <w:r>
              <w:rPr>
                <w:spacing w:val="4"/>
                <w:sz w:val="15"/>
              </w:rPr>
              <w:t> </w:t>
            </w:r>
            <w:r>
              <w:rPr>
                <w:sz w:val="15"/>
              </w:rPr>
              <w:t>memperhatikan</w:t>
            </w:r>
            <w:r>
              <w:rPr>
                <w:spacing w:val="4"/>
                <w:sz w:val="15"/>
              </w:rPr>
              <w:t> </w:t>
            </w:r>
            <w:r>
              <w:rPr>
                <w:sz w:val="15"/>
              </w:rPr>
              <w:t>detail</w:t>
            </w:r>
            <w:r>
              <w:rPr>
                <w:spacing w:val="-4"/>
                <w:sz w:val="15"/>
              </w:rPr>
              <w:t> </w:t>
            </w:r>
            <w:r>
              <w:rPr>
                <w:sz w:val="15"/>
              </w:rPr>
              <w:t>dalam</w:t>
            </w:r>
            <w:r>
              <w:rPr>
                <w:spacing w:val="3"/>
                <w:sz w:val="15"/>
              </w:rPr>
              <w:t> </w:t>
            </w:r>
            <w:r>
              <w:rPr>
                <w:sz w:val="15"/>
              </w:rPr>
              <w:t>setiap</w:t>
            </w:r>
            <w:r>
              <w:rPr>
                <w:spacing w:val="4"/>
                <w:sz w:val="15"/>
              </w:rPr>
              <w:t> </w:t>
            </w:r>
            <w:r>
              <w:rPr>
                <w:spacing w:val="-4"/>
                <w:sz w:val="15"/>
              </w:rPr>
              <w:t>tugas</w:t>
            </w:r>
          </w:p>
          <w:p>
            <w:pPr>
              <w:pStyle w:val="TableParagraph"/>
              <w:spacing w:line="153" w:lineRule="exact" w:before="24"/>
              <w:ind w:left="33"/>
              <w:rPr>
                <w:sz w:val="15"/>
              </w:rPr>
            </w:pPr>
            <w:r>
              <w:rPr>
                <w:sz w:val="15"/>
              </w:rPr>
              <w:t>yang saya</w:t>
            </w:r>
            <w:r>
              <w:rPr>
                <w:spacing w:val="12"/>
                <w:sz w:val="15"/>
              </w:rPr>
              <w:t> </w:t>
            </w:r>
            <w:r>
              <w:rPr>
                <w:spacing w:val="-2"/>
                <w:sz w:val="15"/>
              </w:rPr>
              <w:t>kerjakan.</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Ketelitian</w:t>
            </w:r>
            <w:r>
              <w:rPr>
                <w:spacing w:val="4"/>
                <w:sz w:val="15"/>
              </w:rPr>
              <w:t> </w:t>
            </w:r>
            <w:r>
              <w:rPr>
                <w:sz w:val="15"/>
              </w:rPr>
              <w:t>adalah</w:t>
            </w:r>
            <w:r>
              <w:rPr>
                <w:spacing w:val="4"/>
                <w:sz w:val="15"/>
              </w:rPr>
              <w:t> </w:t>
            </w:r>
            <w:r>
              <w:rPr>
                <w:sz w:val="15"/>
              </w:rPr>
              <w:t>salah</w:t>
            </w:r>
            <w:r>
              <w:rPr>
                <w:spacing w:val="4"/>
                <w:sz w:val="15"/>
              </w:rPr>
              <w:t> </w:t>
            </w:r>
            <w:r>
              <w:rPr>
                <w:sz w:val="15"/>
              </w:rPr>
              <w:t>satu</w:t>
            </w:r>
            <w:r>
              <w:rPr>
                <w:spacing w:val="5"/>
                <w:sz w:val="15"/>
              </w:rPr>
              <w:t> </w:t>
            </w:r>
            <w:r>
              <w:rPr>
                <w:sz w:val="15"/>
              </w:rPr>
              <w:t>kekuatan</w:t>
            </w:r>
            <w:r>
              <w:rPr>
                <w:spacing w:val="5"/>
                <w:sz w:val="15"/>
              </w:rPr>
              <w:t> </w:t>
            </w:r>
            <w:r>
              <w:rPr>
                <w:sz w:val="15"/>
              </w:rPr>
              <w:t>saya</w:t>
            </w:r>
            <w:r>
              <w:rPr>
                <w:spacing w:val="5"/>
                <w:sz w:val="15"/>
              </w:rPr>
              <w:t> </w:t>
            </w:r>
            <w:r>
              <w:rPr>
                <w:spacing w:val="-4"/>
                <w:sz w:val="15"/>
              </w:rPr>
              <w:t>dalam</w:t>
            </w:r>
          </w:p>
          <w:p>
            <w:pPr>
              <w:pStyle w:val="TableParagraph"/>
              <w:spacing w:line="153" w:lineRule="exact" w:before="24"/>
              <w:ind w:left="33"/>
              <w:rPr>
                <w:sz w:val="15"/>
              </w:rPr>
            </w:pPr>
            <w:r>
              <w:rPr>
                <w:spacing w:val="-2"/>
                <w:sz w:val="15"/>
              </w:rPr>
              <w:t>bekerja.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3"/>
              <w:ind w:right="3"/>
              <w:jc w:val="right"/>
              <w:rPr>
                <w:sz w:val="15"/>
              </w:rPr>
            </w:pPr>
            <w:r>
              <w:rPr>
                <w:spacing w:val="-10"/>
                <w:sz w:val="15"/>
              </w:rPr>
              <w:t>5</w:t>
            </w:r>
          </w:p>
        </w:tc>
      </w:tr>
      <w:tr>
        <w:trPr>
          <w:trHeight w:val="380"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57"/>
              <w:rPr>
                <w:sz w:val="15"/>
              </w:rPr>
            </w:pPr>
          </w:p>
          <w:p>
            <w:pPr>
              <w:pStyle w:val="TableParagraph"/>
              <w:ind w:left="280"/>
              <w:rPr>
                <w:rFonts w:ascii="Calibri"/>
                <w:sz w:val="15"/>
              </w:rPr>
            </w:pPr>
            <w:r>
              <w:rPr>
                <w:rFonts w:ascii="Calibri"/>
                <w:spacing w:val="-2"/>
                <w:sz w:val="15"/>
              </w:rPr>
              <w:t>Kepemimpinan</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7"/>
              </w:rPr>
            </w:pPr>
          </w:p>
          <w:p>
            <w:pPr>
              <w:pStyle w:val="TableParagraph"/>
              <w:spacing w:before="104"/>
              <w:rPr>
                <w:sz w:val="17"/>
              </w:rPr>
            </w:pPr>
          </w:p>
          <w:p>
            <w:pPr>
              <w:pStyle w:val="TableParagraph"/>
              <w:ind w:left="33"/>
              <w:rPr>
                <w:sz w:val="17"/>
              </w:rPr>
            </w:pPr>
            <w:r>
              <w:rPr>
                <w:spacing w:val="-5"/>
                <w:sz w:val="17"/>
              </w:rPr>
              <w:t>P28</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3"/>
                <w:sz w:val="15"/>
              </w:rPr>
              <w:t> </w:t>
            </w:r>
            <w:r>
              <w:rPr>
                <w:sz w:val="15"/>
              </w:rPr>
              <w:t>dapat</w:t>
            </w:r>
            <w:r>
              <w:rPr>
                <w:spacing w:val="4"/>
                <w:sz w:val="15"/>
              </w:rPr>
              <w:t> </w:t>
            </w:r>
            <w:r>
              <w:rPr>
                <w:sz w:val="15"/>
              </w:rPr>
              <w:t>memimpin</w:t>
            </w:r>
            <w:r>
              <w:rPr>
                <w:spacing w:val="4"/>
                <w:sz w:val="15"/>
              </w:rPr>
              <w:t> </w:t>
            </w:r>
            <w:r>
              <w:rPr>
                <w:sz w:val="15"/>
              </w:rPr>
              <w:t>tim</w:t>
            </w:r>
            <w:r>
              <w:rPr>
                <w:spacing w:val="3"/>
                <w:sz w:val="15"/>
              </w:rPr>
              <w:t> </w:t>
            </w:r>
            <w:r>
              <w:rPr>
                <w:sz w:val="15"/>
              </w:rPr>
              <w:t>dengan</w:t>
            </w:r>
            <w:r>
              <w:rPr>
                <w:spacing w:val="4"/>
                <w:sz w:val="15"/>
              </w:rPr>
              <w:t> </w:t>
            </w:r>
            <w:r>
              <w:rPr>
                <w:sz w:val="15"/>
              </w:rPr>
              <w:t>baik</w:t>
            </w:r>
            <w:r>
              <w:rPr>
                <w:spacing w:val="4"/>
                <w:sz w:val="15"/>
              </w:rPr>
              <w:t> </w:t>
            </w:r>
            <w:r>
              <w:rPr>
                <w:spacing w:val="-2"/>
                <w:sz w:val="15"/>
              </w:rPr>
              <w:t>dalam</w:t>
            </w:r>
          </w:p>
          <w:p>
            <w:pPr>
              <w:pStyle w:val="TableParagraph"/>
              <w:spacing w:line="153" w:lineRule="exact" w:before="24"/>
              <w:ind w:left="33"/>
              <w:rPr>
                <w:sz w:val="15"/>
              </w:rPr>
            </w:pPr>
            <w:r>
              <w:rPr>
                <w:sz w:val="15"/>
              </w:rPr>
              <w:t>mencapai</w:t>
            </w:r>
            <w:r>
              <w:rPr>
                <w:spacing w:val="-3"/>
                <w:sz w:val="15"/>
              </w:rPr>
              <w:t> </w:t>
            </w:r>
            <w:r>
              <w:rPr>
                <w:sz w:val="15"/>
              </w:rPr>
              <w:t>tujuan</w:t>
            </w:r>
            <w:r>
              <w:rPr>
                <w:spacing w:val="10"/>
                <w:sz w:val="15"/>
              </w:rPr>
              <w:t> </w:t>
            </w:r>
            <w:r>
              <w:rPr>
                <w:spacing w:val="-2"/>
                <w:sz w:val="15"/>
              </w:rPr>
              <w:t>bersama.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3"/>
              <w:ind w:right="3"/>
              <w:jc w:val="right"/>
              <w:rPr>
                <w:sz w:val="15"/>
              </w:rPr>
            </w:pPr>
            <w:r>
              <w:rPr>
                <w:spacing w:val="-10"/>
                <w:sz w:val="15"/>
              </w:rPr>
              <w:t>5</w:t>
            </w:r>
          </w:p>
        </w:tc>
      </w:tr>
      <w:tr>
        <w:trPr>
          <w:trHeight w:val="379"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2"/>
                <w:sz w:val="15"/>
              </w:rPr>
              <w:t> </w:t>
            </w:r>
            <w:r>
              <w:rPr>
                <w:sz w:val="15"/>
              </w:rPr>
              <w:t>merasa</w:t>
            </w:r>
            <w:r>
              <w:rPr>
                <w:spacing w:val="3"/>
                <w:sz w:val="15"/>
              </w:rPr>
              <w:t> </w:t>
            </w:r>
            <w:r>
              <w:rPr>
                <w:sz w:val="15"/>
              </w:rPr>
              <w:t>nyaman</w:t>
            </w:r>
            <w:r>
              <w:rPr>
                <w:spacing w:val="3"/>
                <w:sz w:val="15"/>
              </w:rPr>
              <w:t> </w:t>
            </w:r>
            <w:r>
              <w:rPr>
                <w:sz w:val="15"/>
              </w:rPr>
              <w:t>mengambil</w:t>
            </w:r>
            <w:r>
              <w:rPr>
                <w:spacing w:val="-5"/>
                <w:sz w:val="15"/>
              </w:rPr>
              <w:t> </w:t>
            </w:r>
            <w:r>
              <w:rPr>
                <w:sz w:val="15"/>
              </w:rPr>
              <w:t>inisiatif</w:t>
            </w:r>
            <w:r>
              <w:rPr>
                <w:spacing w:val="2"/>
                <w:sz w:val="15"/>
              </w:rPr>
              <w:t> </w:t>
            </w:r>
            <w:r>
              <w:rPr>
                <w:spacing w:val="-5"/>
                <w:sz w:val="15"/>
              </w:rPr>
              <w:t>dan</w:t>
            </w:r>
          </w:p>
          <w:p>
            <w:pPr>
              <w:pStyle w:val="TableParagraph"/>
              <w:spacing w:line="153" w:lineRule="exact" w:before="23"/>
              <w:ind w:left="33"/>
              <w:rPr>
                <w:sz w:val="15"/>
              </w:rPr>
            </w:pPr>
            <w:r>
              <w:rPr>
                <w:sz w:val="15"/>
              </w:rPr>
              <w:t>memotivasi</w:t>
            </w:r>
            <w:r>
              <w:rPr>
                <w:spacing w:val="1"/>
                <w:sz w:val="15"/>
              </w:rPr>
              <w:t> </w:t>
            </w:r>
            <w:r>
              <w:rPr>
                <w:sz w:val="15"/>
              </w:rPr>
              <w:t>rekan</w:t>
            </w:r>
            <w:r>
              <w:rPr>
                <w:spacing w:val="11"/>
                <w:sz w:val="15"/>
              </w:rPr>
              <w:t> </w:t>
            </w:r>
            <w:r>
              <w:rPr>
                <w:spacing w:val="-2"/>
                <w:sz w:val="15"/>
              </w:rPr>
              <w:t>kerja.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3"/>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2"/>
              <w:ind w:left="33"/>
              <w:rPr>
                <w:sz w:val="15"/>
              </w:rPr>
            </w:pPr>
            <w:r>
              <w:rPr>
                <w:sz w:val="15"/>
              </w:rPr>
              <w:t>Saya</w:t>
            </w:r>
            <w:r>
              <w:rPr>
                <w:spacing w:val="10"/>
                <w:sz w:val="15"/>
              </w:rPr>
              <w:t> </w:t>
            </w:r>
            <w:r>
              <w:rPr>
                <w:sz w:val="15"/>
              </w:rPr>
              <w:t>berusaha</w:t>
            </w:r>
            <w:r>
              <w:rPr>
                <w:spacing w:val="12"/>
                <w:sz w:val="15"/>
              </w:rPr>
              <w:t> </w:t>
            </w:r>
            <w:r>
              <w:rPr>
                <w:sz w:val="15"/>
              </w:rPr>
              <w:t>untuk</w:t>
            </w:r>
            <w:r>
              <w:rPr>
                <w:spacing w:val="10"/>
                <w:sz w:val="15"/>
              </w:rPr>
              <w:t> </w:t>
            </w:r>
            <w:r>
              <w:rPr>
                <w:sz w:val="15"/>
              </w:rPr>
              <w:t>menjadi</w:t>
            </w:r>
            <w:r>
              <w:rPr>
                <w:spacing w:val="1"/>
                <w:sz w:val="15"/>
              </w:rPr>
              <w:t> </w:t>
            </w:r>
            <w:r>
              <w:rPr>
                <w:sz w:val="15"/>
              </w:rPr>
              <w:t>contoh</w:t>
            </w:r>
            <w:r>
              <w:rPr>
                <w:spacing w:val="11"/>
                <w:sz w:val="15"/>
              </w:rPr>
              <w:t> </w:t>
            </w:r>
            <w:r>
              <w:rPr>
                <w:sz w:val="15"/>
              </w:rPr>
              <w:t>yang</w:t>
            </w:r>
            <w:r>
              <w:rPr>
                <w:spacing w:val="1"/>
                <w:sz w:val="15"/>
              </w:rPr>
              <w:t> </w:t>
            </w:r>
            <w:r>
              <w:rPr>
                <w:sz w:val="15"/>
              </w:rPr>
              <w:t>baik</w:t>
            </w:r>
            <w:r>
              <w:rPr>
                <w:spacing w:val="11"/>
                <w:sz w:val="15"/>
              </w:rPr>
              <w:t> </w:t>
            </w:r>
            <w:r>
              <w:rPr>
                <w:spacing w:val="-4"/>
                <w:sz w:val="15"/>
              </w:rPr>
              <w:t>bagi</w:t>
            </w:r>
          </w:p>
          <w:p>
            <w:pPr>
              <w:pStyle w:val="TableParagraph"/>
              <w:spacing w:line="153" w:lineRule="exact" w:before="23"/>
              <w:ind w:left="33"/>
              <w:rPr>
                <w:sz w:val="15"/>
              </w:rPr>
            </w:pPr>
            <w:r>
              <w:rPr>
                <w:sz w:val="15"/>
              </w:rPr>
              <w:t>rekan-rekan</w:t>
            </w:r>
            <w:r>
              <w:rPr>
                <w:spacing w:val="18"/>
                <w:sz w:val="15"/>
              </w:rPr>
              <w:t> </w:t>
            </w:r>
            <w:r>
              <w:rPr>
                <w:spacing w:val="-2"/>
                <w:sz w:val="15"/>
              </w:rPr>
              <w:t>saya.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spacing w:before="157"/>
              <w:rPr>
                <w:sz w:val="15"/>
              </w:rPr>
            </w:pPr>
          </w:p>
          <w:p>
            <w:pPr>
              <w:pStyle w:val="TableParagraph"/>
              <w:spacing w:before="1"/>
              <w:ind w:left="450"/>
              <w:rPr>
                <w:rFonts w:ascii="Calibri"/>
                <w:sz w:val="15"/>
              </w:rPr>
            </w:pPr>
            <w:r>
              <w:rPr>
                <w:rFonts w:ascii="Calibri"/>
                <w:spacing w:val="-2"/>
                <w:sz w:val="15"/>
              </w:rPr>
              <w:t>Kejujuran</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7"/>
              </w:rPr>
            </w:pPr>
          </w:p>
          <w:p>
            <w:pPr>
              <w:pStyle w:val="TableParagraph"/>
              <w:spacing w:before="104"/>
              <w:rPr>
                <w:sz w:val="17"/>
              </w:rPr>
            </w:pPr>
          </w:p>
          <w:p>
            <w:pPr>
              <w:pStyle w:val="TableParagraph"/>
              <w:ind w:left="33"/>
              <w:rPr>
                <w:sz w:val="17"/>
              </w:rPr>
            </w:pPr>
            <w:r>
              <w:rPr>
                <w:spacing w:val="-5"/>
                <w:sz w:val="17"/>
              </w:rPr>
              <w:t>P29</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2"/>
              <w:ind w:left="33"/>
              <w:rPr>
                <w:sz w:val="15"/>
              </w:rPr>
            </w:pPr>
            <w:r>
              <w:rPr>
                <w:sz w:val="15"/>
              </w:rPr>
              <w:t>Saya</w:t>
            </w:r>
            <w:r>
              <w:rPr>
                <w:spacing w:val="4"/>
                <w:sz w:val="15"/>
              </w:rPr>
              <w:t> </w:t>
            </w:r>
            <w:r>
              <w:rPr>
                <w:sz w:val="15"/>
              </w:rPr>
              <w:t>selalu</w:t>
            </w:r>
            <w:r>
              <w:rPr>
                <w:spacing w:val="5"/>
                <w:sz w:val="15"/>
              </w:rPr>
              <w:t> </w:t>
            </w:r>
            <w:r>
              <w:rPr>
                <w:sz w:val="15"/>
              </w:rPr>
              <w:t>jujur</w:t>
            </w:r>
            <w:r>
              <w:rPr>
                <w:spacing w:val="5"/>
                <w:sz w:val="15"/>
              </w:rPr>
              <w:t> </w:t>
            </w:r>
            <w:r>
              <w:rPr>
                <w:sz w:val="15"/>
              </w:rPr>
              <w:t>dalam</w:t>
            </w:r>
            <w:r>
              <w:rPr>
                <w:spacing w:val="5"/>
                <w:sz w:val="15"/>
              </w:rPr>
              <w:t> </w:t>
            </w:r>
            <w:r>
              <w:rPr>
                <w:sz w:val="15"/>
              </w:rPr>
              <w:t>melaporkan</w:t>
            </w:r>
            <w:r>
              <w:rPr>
                <w:spacing w:val="6"/>
                <w:sz w:val="15"/>
              </w:rPr>
              <w:t> </w:t>
            </w:r>
            <w:r>
              <w:rPr>
                <w:sz w:val="15"/>
              </w:rPr>
              <w:t>hasil</w:t>
            </w:r>
            <w:r>
              <w:rPr>
                <w:spacing w:val="-3"/>
                <w:sz w:val="15"/>
              </w:rPr>
              <w:t> </w:t>
            </w:r>
            <w:r>
              <w:rPr>
                <w:sz w:val="15"/>
              </w:rPr>
              <w:t>kerja</w:t>
            </w:r>
            <w:r>
              <w:rPr>
                <w:spacing w:val="6"/>
                <w:sz w:val="15"/>
              </w:rPr>
              <w:t> </w:t>
            </w:r>
            <w:r>
              <w:rPr>
                <w:spacing w:val="-5"/>
                <w:sz w:val="15"/>
              </w:rPr>
              <w:t>dan</w:t>
            </w:r>
          </w:p>
          <w:p>
            <w:pPr>
              <w:pStyle w:val="TableParagraph"/>
              <w:spacing w:line="153" w:lineRule="exact" w:before="23"/>
              <w:ind w:left="33"/>
              <w:rPr>
                <w:sz w:val="15"/>
              </w:rPr>
            </w:pPr>
            <w:r>
              <w:rPr>
                <w:sz w:val="15"/>
              </w:rPr>
              <w:t>pencapaian</w:t>
            </w:r>
            <w:r>
              <w:rPr>
                <w:spacing w:val="8"/>
                <w:sz w:val="15"/>
              </w:rPr>
              <w:t> </w:t>
            </w:r>
            <w:r>
              <w:rPr>
                <w:spacing w:val="-2"/>
                <w:sz w:val="15"/>
              </w:rPr>
              <w:t>saya.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2"/>
              <w:ind w:left="33"/>
              <w:rPr>
                <w:sz w:val="15"/>
              </w:rPr>
            </w:pPr>
            <w:r>
              <w:rPr>
                <w:sz w:val="15"/>
              </w:rPr>
              <w:t>Saya</w:t>
            </w:r>
            <w:r>
              <w:rPr>
                <w:spacing w:val="7"/>
                <w:sz w:val="15"/>
              </w:rPr>
              <w:t> </w:t>
            </w:r>
            <w:r>
              <w:rPr>
                <w:sz w:val="15"/>
              </w:rPr>
              <w:t>percaya</w:t>
            </w:r>
            <w:r>
              <w:rPr>
                <w:spacing w:val="9"/>
                <w:sz w:val="15"/>
              </w:rPr>
              <w:t> </w:t>
            </w:r>
            <w:r>
              <w:rPr>
                <w:sz w:val="15"/>
              </w:rPr>
              <w:t>bahwa</w:t>
            </w:r>
            <w:r>
              <w:rPr>
                <w:spacing w:val="8"/>
                <w:sz w:val="15"/>
              </w:rPr>
              <w:t> </w:t>
            </w:r>
            <w:r>
              <w:rPr>
                <w:sz w:val="15"/>
              </w:rPr>
              <w:t>kejujuran</w:t>
            </w:r>
            <w:r>
              <w:rPr>
                <w:spacing w:val="9"/>
                <w:sz w:val="15"/>
              </w:rPr>
              <w:t> </w:t>
            </w:r>
            <w:r>
              <w:rPr>
                <w:sz w:val="15"/>
              </w:rPr>
              <w:t>adalah</w:t>
            </w:r>
            <w:r>
              <w:rPr>
                <w:spacing w:val="7"/>
                <w:sz w:val="15"/>
              </w:rPr>
              <w:t> </w:t>
            </w:r>
            <w:r>
              <w:rPr>
                <w:sz w:val="15"/>
              </w:rPr>
              <w:t>nilai</w:t>
            </w:r>
            <w:r>
              <w:rPr>
                <w:spacing w:val="-1"/>
                <w:sz w:val="15"/>
              </w:rPr>
              <w:t> </w:t>
            </w:r>
            <w:r>
              <w:rPr>
                <w:spacing w:val="-2"/>
                <w:sz w:val="15"/>
              </w:rPr>
              <w:t>penting</w:t>
            </w:r>
          </w:p>
          <w:p>
            <w:pPr>
              <w:pStyle w:val="TableParagraph"/>
              <w:spacing w:line="153" w:lineRule="exact" w:before="23"/>
              <w:ind w:left="33"/>
              <w:rPr>
                <w:sz w:val="15"/>
              </w:rPr>
            </w:pPr>
            <w:r>
              <w:rPr>
                <w:sz w:val="15"/>
              </w:rPr>
              <w:t>dalam</w:t>
            </w:r>
            <w:r>
              <w:rPr>
                <w:spacing w:val="-9"/>
                <w:sz w:val="15"/>
              </w:rPr>
              <w:t> </w:t>
            </w:r>
            <w:r>
              <w:rPr>
                <w:sz w:val="15"/>
              </w:rPr>
              <w:t>lingkungan</w:t>
            </w:r>
            <w:r>
              <w:rPr>
                <w:spacing w:val="-8"/>
                <w:sz w:val="15"/>
              </w:rPr>
              <w:t> </w:t>
            </w:r>
            <w:r>
              <w:rPr>
                <w:spacing w:val="-2"/>
                <w:sz w:val="15"/>
              </w:rPr>
              <w:t>kerja.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11"/>
                <w:sz w:val="15"/>
              </w:rPr>
              <w:t> </w:t>
            </w:r>
            <w:r>
              <w:rPr>
                <w:sz w:val="15"/>
              </w:rPr>
              <w:t>merasa</w:t>
            </w:r>
            <w:r>
              <w:rPr>
                <w:spacing w:val="13"/>
                <w:sz w:val="15"/>
              </w:rPr>
              <w:t> </w:t>
            </w:r>
            <w:r>
              <w:rPr>
                <w:sz w:val="15"/>
              </w:rPr>
              <w:t>bahwa</w:t>
            </w:r>
            <w:r>
              <w:rPr>
                <w:spacing w:val="13"/>
                <w:sz w:val="15"/>
              </w:rPr>
              <w:t> </w:t>
            </w:r>
            <w:r>
              <w:rPr>
                <w:sz w:val="15"/>
              </w:rPr>
              <w:t>kejujuran</w:t>
            </w:r>
            <w:r>
              <w:rPr>
                <w:spacing w:val="13"/>
                <w:sz w:val="15"/>
              </w:rPr>
              <w:t> </w:t>
            </w:r>
            <w:r>
              <w:rPr>
                <w:sz w:val="15"/>
              </w:rPr>
              <w:t>saya</w:t>
            </w:r>
            <w:r>
              <w:rPr>
                <w:spacing w:val="12"/>
                <w:sz w:val="15"/>
              </w:rPr>
              <w:t> </w:t>
            </w:r>
            <w:r>
              <w:rPr>
                <w:spacing w:val="-2"/>
                <w:sz w:val="15"/>
              </w:rPr>
              <w:t>mendukung</w:t>
            </w:r>
          </w:p>
          <w:p>
            <w:pPr>
              <w:pStyle w:val="TableParagraph"/>
              <w:spacing w:line="153" w:lineRule="exact" w:before="24"/>
              <w:ind w:left="33"/>
              <w:rPr>
                <w:sz w:val="15"/>
              </w:rPr>
            </w:pPr>
            <w:r>
              <w:rPr>
                <w:sz w:val="15"/>
              </w:rPr>
              <w:t>kepercayaan</w:t>
            </w:r>
            <w:r>
              <w:rPr>
                <w:spacing w:val="12"/>
                <w:sz w:val="15"/>
              </w:rPr>
              <w:t> </w:t>
            </w:r>
            <w:r>
              <w:rPr>
                <w:sz w:val="15"/>
              </w:rPr>
              <w:t>di</w:t>
            </w:r>
            <w:r>
              <w:rPr>
                <w:spacing w:val="2"/>
                <w:sz w:val="15"/>
              </w:rPr>
              <w:t> </w:t>
            </w:r>
            <w:r>
              <w:rPr>
                <w:sz w:val="15"/>
              </w:rPr>
              <w:t>antara</w:t>
            </w:r>
            <w:r>
              <w:rPr>
                <w:spacing w:val="14"/>
                <w:sz w:val="15"/>
              </w:rPr>
              <w:t> </w:t>
            </w:r>
            <w:r>
              <w:rPr>
                <w:sz w:val="15"/>
              </w:rPr>
              <w:t>rekan</w:t>
            </w:r>
            <w:r>
              <w:rPr>
                <w:spacing w:val="13"/>
                <w:sz w:val="15"/>
              </w:rPr>
              <w:t> </w:t>
            </w:r>
            <w:r>
              <w:rPr>
                <w:spacing w:val="-2"/>
                <w:sz w:val="15"/>
              </w:rPr>
              <w:t>kerja.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15"/>
              </w:rPr>
            </w:pPr>
          </w:p>
          <w:p>
            <w:pPr>
              <w:pStyle w:val="TableParagraph"/>
              <w:rPr>
                <w:sz w:val="15"/>
              </w:rPr>
            </w:pPr>
          </w:p>
          <w:p>
            <w:pPr>
              <w:pStyle w:val="TableParagraph"/>
              <w:spacing w:before="79"/>
              <w:rPr>
                <w:sz w:val="15"/>
              </w:rPr>
            </w:pPr>
          </w:p>
          <w:p>
            <w:pPr>
              <w:pStyle w:val="TableParagraph"/>
              <w:ind w:left="407"/>
              <w:rPr>
                <w:rFonts w:ascii="Calibri"/>
                <w:sz w:val="15"/>
              </w:rPr>
            </w:pPr>
            <w:r>
              <w:rPr>
                <w:rFonts w:ascii="Calibri"/>
                <w:spacing w:val="-2"/>
                <w:sz w:val="15"/>
              </w:rPr>
              <w:t>Kreativitas</w:t>
            </w:r>
          </w:p>
        </w:tc>
        <w:tc>
          <w:tcPr>
            <w:tcW w:w="906" w:type="dxa"/>
            <w:vMerge w:val="restart"/>
            <w:tcBorders>
              <w:top w:val="single" w:sz="8" w:space="0" w:color="000000"/>
              <w:left w:val="single" w:sz="4" w:space="0" w:color="000000"/>
              <w:bottom w:val="single" w:sz="8" w:space="0" w:color="000000"/>
              <w:right w:val="single" w:sz="8" w:space="0" w:color="000000"/>
            </w:tcBorders>
          </w:tcPr>
          <w:p>
            <w:pPr>
              <w:pStyle w:val="TableParagraph"/>
              <w:rPr>
                <w:sz w:val="17"/>
              </w:rPr>
            </w:pPr>
          </w:p>
          <w:p>
            <w:pPr>
              <w:pStyle w:val="TableParagraph"/>
              <w:rPr>
                <w:sz w:val="17"/>
              </w:rPr>
            </w:pPr>
          </w:p>
          <w:p>
            <w:pPr>
              <w:pStyle w:val="TableParagraph"/>
              <w:spacing w:before="2"/>
              <w:rPr>
                <w:sz w:val="17"/>
              </w:rPr>
            </w:pPr>
          </w:p>
          <w:p>
            <w:pPr>
              <w:pStyle w:val="TableParagraph"/>
              <w:ind w:left="33"/>
              <w:rPr>
                <w:sz w:val="17"/>
              </w:rPr>
            </w:pPr>
            <w:r>
              <w:rPr>
                <w:spacing w:val="-5"/>
                <w:sz w:val="17"/>
              </w:rPr>
              <w:t>P30</w:t>
            </w: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Saya</w:t>
            </w:r>
            <w:r>
              <w:rPr>
                <w:spacing w:val="3"/>
                <w:sz w:val="15"/>
              </w:rPr>
              <w:t> </w:t>
            </w:r>
            <w:r>
              <w:rPr>
                <w:sz w:val="15"/>
              </w:rPr>
              <w:t>sering</w:t>
            </w:r>
            <w:r>
              <w:rPr>
                <w:spacing w:val="-4"/>
                <w:sz w:val="15"/>
              </w:rPr>
              <w:t> </w:t>
            </w:r>
            <w:r>
              <w:rPr>
                <w:sz w:val="15"/>
              </w:rPr>
              <w:t>memberikan</w:t>
            </w:r>
            <w:r>
              <w:rPr>
                <w:spacing w:val="4"/>
                <w:sz w:val="15"/>
              </w:rPr>
              <w:t> </w:t>
            </w:r>
            <w:r>
              <w:rPr>
                <w:sz w:val="15"/>
              </w:rPr>
              <w:t>ide-ide</w:t>
            </w:r>
            <w:r>
              <w:rPr>
                <w:spacing w:val="4"/>
                <w:sz w:val="15"/>
              </w:rPr>
              <w:t> </w:t>
            </w:r>
            <w:r>
              <w:rPr>
                <w:sz w:val="15"/>
              </w:rPr>
              <w:t>kreatif</w:t>
            </w:r>
            <w:r>
              <w:rPr>
                <w:spacing w:val="4"/>
                <w:sz w:val="15"/>
              </w:rPr>
              <w:t> </w:t>
            </w:r>
            <w:r>
              <w:rPr>
                <w:spacing w:val="-2"/>
                <w:sz w:val="15"/>
              </w:rPr>
              <w:t>untuk</w:t>
            </w:r>
          </w:p>
          <w:p>
            <w:pPr>
              <w:pStyle w:val="TableParagraph"/>
              <w:spacing w:line="153" w:lineRule="exact" w:before="24"/>
              <w:ind w:left="33"/>
              <w:rPr>
                <w:sz w:val="15"/>
              </w:rPr>
            </w:pPr>
            <w:r>
              <w:rPr>
                <w:sz w:val="15"/>
              </w:rPr>
              <w:t>meningkatkan</w:t>
            </w:r>
            <w:r>
              <w:rPr>
                <w:spacing w:val="7"/>
                <w:sz w:val="15"/>
              </w:rPr>
              <w:t> </w:t>
            </w:r>
            <w:r>
              <w:rPr>
                <w:sz w:val="15"/>
              </w:rPr>
              <w:t>proses</w:t>
            </w:r>
            <w:r>
              <w:rPr>
                <w:spacing w:val="7"/>
                <w:sz w:val="15"/>
              </w:rPr>
              <w:t> </w:t>
            </w:r>
            <w:r>
              <w:rPr>
                <w:spacing w:val="-2"/>
                <w:sz w:val="15"/>
              </w:rPr>
              <w:t>kerja.</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4"/>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4"/>
              <w:ind w:right="3"/>
              <w:jc w:val="right"/>
              <w:rPr>
                <w:sz w:val="15"/>
              </w:rPr>
            </w:pPr>
            <w:r>
              <w:rPr>
                <w:spacing w:val="-10"/>
                <w:sz w:val="15"/>
              </w:rPr>
              <w:t>5</w:t>
            </w:r>
          </w:p>
        </w:tc>
      </w:tr>
      <w:tr>
        <w:trPr>
          <w:trHeight w:val="38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before="11"/>
              <w:ind w:left="33"/>
              <w:rPr>
                <w:sz w:val="15"/>
              </w:rPr>
            </w:pPr>
            <w:r>
              <w:rPr>
                <w:sz w:val="15"/>
              </w:rPr>
              <w:t>Perusahaan</w:t>
            </w:r>
            <w:r>
              <w:rPr>
                <w:spacing w:val="19"/>
                <w:sz w:val="15"/>
              </w:rPr>
              <w:t> </w:t>
            </w:r>
            <w:r>
              <w:rPr>
                <w:sz w:val="15"/>
              </w:rPr>
              <w:t>mendukung</w:t>
            </w:r>
            <w:r>
              <w:rPr>
                <w:spacing w:val="7"/>
                <w:sz w:val="15"/>
              </w:rPr>
              <w:t> </w:t>
            </w:r>
            <w:r>
              <w:rPr>
                <w:sz w:val="15"/>
              </w:rPr>
              <w:t>karyawan</w:t>
            </w:r>
            <w:r>
              <w:rPr>
                <w:spacing w:val="20"/>
                <w:sz w:val="15"/>
              </w:rPr>
              <w:t> </w:t>
            </w:r>
            <w:r>
              <w:rPr>
                <w:sz w:val="15"/>
              </w:rPr>
              <w:t>untuk</w:t>
            </w:r>
            <w:r>
              <w:rPr>
                <w:spacing w:val="18"/>
                <w:sz w:val="15"/>
              </w:rPr>
              <w:t> </w:t>
            </w:r>
            <w:r>
              <w:rPr>
                <w:spacing w:val="-2"/>
                <w:sz w:val="15"/>
              </w:rPr>
              <w:t>berinovasi</w:t>
            </w:r>
          </w:p>
          <w:p>
            <w:pPr>
              <w:pStyle w:val="TableParagraph"/>
              <w:spacing w:line="153" w:lineRule="exact" w:before="24"/>
              <w:ind w:left="33"/>
              <w:rPr>
                <w:sz w:val="15"/>
              </w:rPr>
            </w:pPr>
            <w:r>
              <w:rPr>
                <w:sz w:val="15"/>
              </w:rPr>
              <w:t>dalam</w:t>
            </w:r>
            <w:r>
              <w:rPr>
                <w:spacing w:val="3"/>
                <w:sz w:val="15"/>
              </w:rPr>
              <w:t> </w:t>
            </w:r>
            <w:r>
              <w:rPr>
                <w:sz w:val="15"/>
              </w:rPr>
              <w:t>menyelesaikan</w:t>
            </w:r>
            <w:r>
              <w:rPr>
                <w:spacing w:val="3"/>
                <w:sz w:val="15"/>
              </w:rPr>
              <w:t> </w:t>
            </w:r>
            <w:r>
              <w:rPr>
                <w:spacing w:val="-2"/>
                <w:sz w:val="15"/>
              </w:rPr>
              <w:t>pekerjaan.</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113"/>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113"/>
              <w:ind w:right="3"/>
              <w:jc w:val="right"/>
              <w:rPr>
                <w:sz w:val="15"/>
              </w:rPr>
            </w:pPr>
            <w:r>
              <w:rPr>
                <w:spacing w:val="-10"/>
                <w:sz w:val="15"/>
              </w:rPr>
              <w:t>5</w:t>
            </w:r>
          </w:p>
        </w:tc>
      </w:tr>
      <w:tr>
        <w:trPr>
          <w:trHeight w:val="575"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906" w:type="dxa"/>
            <w:vMerge/>
            <w:tcBorders>
              <w:top w:val="nil"/>
              <w:left w:val="single" w:sz="4" w:space="0" w:color="000000"/>
              <w:bottom w:val="single" w:sz="8" w:space="0" w:color="000000"/>
              <w:right w:val="single" w:sz="8" w:space="0" w:color="000000"/>
            </w:tcBorders>
          </w:tcPr>
          <w:p>
            <w:pPr>
              <w:rPr>
                <w:sz w:val="2"/>
                <w:szCs w:val="2"/>
              </w:rPr>
            </w:pPr>
          </w:p>
        </w:tc>
        <w:tc>
          <w:tcPr>
            <w:tcW w:w="3252" w:type="dxa"/>
            <w:tcBorders>
              <w:top w:val="single" w:sz="8" w:space="0" w:color="000000"/>
              <w:left w:val="single" w:sz="8" w:space="0" w:color="000000"/>
              <w:bottom w:val="single" w:sz="8" w:space="0" w:color="000000"/>
              <w:right w:val="single" w:sz="8" w:space="0" w:color="000000"/>
            </w:tcBorders>
          </w:tcPr>
          <w:p>
            <w:pPr>
              <w:pStyle w:val="TableParagraph"/>
              <w:spacing w:line="271" w:lineRule="auto" w:before="11"/>
              <w:ind w:left="33"/>
              <w:rPr>
                <w:sz w:val="15"/>
              </w:rPr>
            </w:pPr>
            <w:r>
              <w:rPr>
                <w:sz w:val="15"/>
              </w:rPr>
              <w:t>Kreativitas</w:t>
            </w:r>
            <w:r>
              <w:rPr>
                <w:spacing w:val="-1"/>
                <w:sz w:val="15"/>
              </w:rPr>
              <w:t> </w:t>
            </w:r>
            <w:r>
              <w:rPr>
                <w:sz w:val="15"/>
              </w:rPr>
              <w:t>yang</w:t>
            </w:r>
            <w:r>
              <w:rPr>
                <w:spacing w:val="-8"/>
                <w:sz w:val="15"/>
              </w:rPr>
              <w:t> </w:t>
            </w:r>
            <w:r>
              <w:rPr>
                <w:sz w:val="15"/>
              </w:rPr>
              <w:t>saya miliki</w:t>
            </w:r>
            <w:r>
              <w:rPr>
                <w:spacing w:val="-8"/>
                <w:sz w:val="15"/>
              </w:rPr>
              <w:t> </w:t>
            </w:r>
            <w:r>
              <w:rPr>
                <w:sz w:val="15"/>
              </w:rPr>
              <w:t>sangat</w:t>
            </w:r>
            <w:r>
              <w:rPr>
                <w:spacing w:val="-1"/>
                <w:sz w:val="15"/>
              </w:rPr>
              <w:t> </w:t>
            </w:r>
            <w:r>
              <w:rPr>
                <w:sz w:val="15"/>
              </w:rPr>
              <w:t>membantu</w:t>
            </w:r>
            <w:r>
              <w:rPr>
                <w:spacing w:val="-1"/>
                <w:sz w:val="15"/>
              </w:rPr>
              <w:t> </w:t>
            </w:r>
            <w:r>
              <w:rPr>
                <w:sz w:val="15"/>
              </w:rPr>
              <w:t>saya</w:t>
            </w:r>
            <w:r>
              <w:rPr>
                <w:spacing w:val="40"/>
                <w:sz w:val="15"/>
              </w:rPr>
              <w:t> </w:t>
            </w:r>
            <w:r>
              <w:rPr>
                <w:sz w:val="15"/>
              </w:rPr>
              <w:t>dalammenemukan solusi atas permasalahan yang</w:t>
            </w:r>
          </w:p>
          <w:p>
            <w:pPr>
              <w:pStyle w:val="TableParagraph"/>
              <w:spacing w:line="153" w:lineRule="exact" w:before="2"/>
              <w:ind w:left="33"/>
              <w:rPr>
                <w:sz w:val="15"/>
              </w:rPr>
            </w:pPr>
            <w:r>
              <w:rPr>
                <w:spacing w:val="-2"/>
                <w:sz w:val="15"/>
              </w:rPr>
              <w:t>dihadapi.</w:t>
            </w:r>
          </w:p>
        </w:tc>
        <w:tc>
          <w:tcPr>
            <w:tcW w:w="683" w:type="dxa"/>
            <w:tcBorders>
              <w:top w:val="single" w:sz="8" w:space="0" w:color="000000"/>
              <w:left w:val="single" w:sz="8" w:space="0" w:color="000000"/>
              <w:bottom w:val="single" w:sz="8" w:space="0" w:color="000000"/>
              <w:right w:val="single" w:sz="8" w:space="0" w:color="000000"/>
            </w:tcBorders>
          </w:tcPr>
          <w:p>
            <w:pPr>
              <w:pStyle w:val="TableParagraph"/>
              <w:spacing w:before="34"/>
              <w:rPr>
                <w:sz w:val="15"/>
              </w:rPr>
            </w:pPr>
          </w:p>
          <w:p>
            <w:pPr>
              <w:pStyle w:val="TableParagraph"/>
              <w:ind w:right="5"/>
              <w:jc w:val="right"/>
              <w:rPr>
                <w:sz w:val="15"/>
              </w:rPr>
            </w:pPr>
            <w:r>
              <w:rPr>
                <w:spacing w:val="-10"/>
                <w:sz w:val="15"/>
              </w:rPr>
              <w:t>1</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34"/>
              <w:rPr>
                <w:sz w:val="15"/>
              </w:rPr>
            </w:pPr>
          </w:p>
          <w:p>
            <w:pPr>
              <w:pStyle w:val="TableParagraph"/>
              <w:ind w:right="5"/>
              <w:jc w:val="right"/>
              <w:rPr>
                <w:sz w:val="15"/>
              </w:rPr>
            </w:pPr>
            <w:r>
              <w:rPr>
                <w:spacing w:val="-10"/>
                <w:sz w:val="15"/>
              </w:rPr>
              <w:t>2</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34"/>
              <w:rPr>
                <w:sz w:val="15"/>
              </w:rPr>
            </w:pPr>
          </w:p>
          <w:p>
            <w:pPr>
              <w:pStyle w:val="TableParagraph"/>
              <w:ind w:right="5"/>
              <w:jc w:val="right"/>
              <w:rPr>
                <w:sz w:val="15"/>
              </w:rPr>
            </w:pPr>
            <w:r>
              <w:rPr>
                <w:spacing w:val="-10"/>
                <w:sz w:val="15"/>
              </w:rPr>
              <w:t>3</w:t>
            </w:r>
          </w:p>
        </w:tc>
        <w:tc>
          <w:tcPr>
            <w:tcW w:w="681" w:type="dxa"/>
            <w:tcBorders>
              <w:top w:val="single" w:sz="8" w:space="0" w:color="000000"/>
              <w:left w:val="single" w:sz="8" w:space="0" w:color="000000"/>
              <w:bottom w:val="single" w:sz="8" w:space="0" w:color="000000"/>
              <w:right w:val="single" w:sz="8" w:space="0" w:color="000000"/>
            </w:tcBorders>
          </w:tcPr>
          <w:p>
            <w:pPr>
              <w:pStyle w:val="TableParagraph"/>
              <w:spacing w:before="34"/>
              <w:rPr>
                <w:sz w:val="15"/>
              </w:rPr>
            </w:pPr>
          </w:p>
          <w:p>
            <w:pPr>
              <w:pStyle w:val="TableParagraph"/>
              <w:ind w:right="5"/>
              <w:jc w:val="right"/>
              <w:rPr>
                <w:sz w:val="15"/>
              </w:rPr>
            </w:pPr>
            <w:r>
              <w:rPr>
                <w:spacing w:val="-10"/>
                <w:sz w:val="15"/>
              </w:rPr>
              <w:t>4</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before="34"/>
              <w:rPr>
                <w:sz w:val="15"/>
              </w:rPr>
            </w:pPr>
          </w:p>
          <w:p>
            <w:pPr>
              <w:pStyle w:val="TableParagraph"/>
              <w:ind w:right="3"/>
              <w:jc w:val="right"/>
              <w:rPr>
                <w:sz w:val="15"/>
              </w:rPr>
            </w:pPr>
            <w:r>
              <w:rPr>
                <w:spacing w:val="-10"/>
                <w:sz w:val="15"/>
              </w:rPr>
              <w:t>5</w:t>
            </w:r>
          </w:p>
        </w:tc>
      </w:tr>
    </w:tbl>
    <w:sectPr>
      <w:pgSz w:w="11920" w:h="16840"/>
      <w:pgMar w:header="0" w:footer="1345" w:top="1940" w:bottom="1540" w:left="1700"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mbria Math">
    <w:altName w:val="Cambria Math"/>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27136">
              <wp:simplePos x="0" y="0"/>
              <wp:positionH relativeFrom="page">
                <wp:posOffset>2594229</wp:posOffset>
              </wp:positionH>
              <wp:positionV relativeFrom="page">
                <wp:posOffset>9249112</wp:posOffset>
              </wp:positionV>
              <wp:extent cx="1774189"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74189" cy="194310"/>
                      </a:xfrm>
                      <a:prstGeom prst="rect">
                        <a:avLst/>
                      </a:prstGeom>
                    </wps:spPr>
                    <wps:txbx>
                      <w:txbxContent>
                        <w:p>
                          <w:pPr>
                            <w:pStyle w:val="BodyText"/>
                            <w:spacing w:before="10"/>
                            <w:ind w:left="20"/>
                          </w:pPr>
                          <w:r>
                            <w:rPr/>
                            <w:t>Universitas</w:t>
                          </w:r>
                          <w:r>
                            <w:rPr>
                              <w:spacing w:val="-3"/>
                            </w:rPr>
                            <w:t> </w:t>
                          </w:r>
                          <w:r>
                            <w:rPr/>
                            <w:t>Buddhi</w:t>
                          </w:r>
                          <w:r>
                            <w:rPr>
                              <w:spacing w:val="-1"/>
                            </w:rPr>
                            <w:t> </w:t>
                          </w:r>
                          <w:r>
                            <w:rPr>
                              <w:spacing w:val="-2"/>
                            </w:rPr>
                            <w:t>Dharma.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4.270004pt;margin-top:728.276611pt;width:139.7pt;height:15.3pt;mso-position-horizontal-relative:page;mso-position-vertical-relative:page;z-index:-20089344" type="#_x0000_t202" id="docshape1" filled="false" stroked="false">
              <v:textbox inset="0,0,0,0">
                <w:txbxContent>
                  <w:p>
                    <w:pPr>
                      <w:pStyle w:val="BodyText"/>
                      <w:spacing w:before="10"/>
                      <w:ind w:left="20"/>
                    </w:pPr>
                    <w:r>
                      <w:rPr/>
                      <w:t>Universitas</w:t>
                    </w:r>
                    <w:r>
                      <w:rPr>
                        <w:spacing w:val="-3"/>
                      </w:rPr>
                      <w:t> </w:t>
                    </w:r>
                    <w:r>
                      <w:rPr/>
                      <w:t>Buddhi</w:t>
                    </w:r>
                    <w:r>
                      <w:rPr>
                        <w:spacing w:val="-1"/>
                      </w:rPr>
                      <w:t> </w:t>
                    </w:r>
                    <w:r>
                      <w:rPr>
                        <w:spacing w:val="-2"/>
                      </w:rPr>
                      <w:t>Dharma.</w:t>
                    </w:r>
                  </w:p>
                </w:txbxContent>
              </v:textbox>
              <w10:wrap type="none"/>
            </v:shape>
          </w:pict>
        </mc:Fallback>
      </mc:AlternateContent>
    </w:r>
    <w:r>
      <w:rPr>
        <w:sz w:val="20"/>
      </w:rPr>
      <mc:AlternateContent>
        <mc:Choice Requires="wps">
          <w:drawing>
            <wp:anchor distT="0" distB="0" distL="0" distR="0" allowOverlap="1" layoutInCell="1" locked="0" behindDoc="1" simplePos="0" relativeHeight="483227648">
              <wp:simplePos x="0" y="0"/>
              <wp:positionH relativeFrom="page">
                <wp:posOffset>6499478</wp:posOffset>
              </wp:positionH>
              <wp:positionV relativeFrom="page">
                <wp:posOffset>9252937</wp:posOffset>
              </wp:positionV>
              <wp:extent cx="64769" cy="1803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4769" cy="180340"/>
                      </a:xfrm>
                      <a:prstGeom prst="rect">
                        <a:avLst/>
                      </a:prstGeom>
                    </wps:spPr>
                    <wps:txbx>
                      <w:txbxContent>
                        <w:p>
                          <w:pPr>
                            <w:spacing w:before="10"/>
                            <w:ind w:left="20" w:right="0" w:firstLine="0"/>
                            <w:jc w:val="left"/>
                            <w:rPr>
                              <w:sz w:val="22"/>
                            </w:rPr>
                          </w:pPr>
                          <w:r>
                            <w:rPr>
                              <w:spacing w:val="-10"/>
                              <w:sz w:val="22"/>
                            </w:rPr>
                            <w:t>i</w:t>
                          </w:r>
                        </w:p>
                      </w:txbxContent>
                    </wps:txbx>
                    <wps:bodyPr wrap="square" lIns="0" tIns="0" rIns="0" bIns="0" rtlCol="0">
                      <a:noAutofit/>
                    </wps:bodyPr>
                  </wps:wsp>
                </a:graphicData>
              </a:graphic>
            </wp:anchor>
          </w:drawing>
        </mc:Choice>
        <mc:Fallback>
          <w:pict>
            <v:shape style="position:absolute;margin-left:511.769989pt;margin-top:728.577759pt;width:5.1pt;height:14.2pt;mso-position-horizontal-relative:page;mso-position-vertical-relative:page;z-index:-20088832" type="#_x0000_t202" id="docshape2" filled="false" stroked="false">
              <v:textbox inset="0,0,0,0">
                <w:txbxContent>
                  <w:p>
                    <w:pPr>
                      <w:spacing w:before="10"/>
                      <w:ind w:left="20" w:right="0" w:firstLine="0"/>
                      <w:jc w:val="left"/>
                      <w:rPr>
                        <w:sz w:val="22"/>
                      </w:rPr>
                    </w:pPr>
                    <w:r>
                      <w:rPr>
                        <w:spacing w:val="-10"/>
                        <w:sz w:val="22"/>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28160">
              <wp:simplePos x="0" y="0"/>
              <wp:positionH relativeFrom="page">
                <wp:posOffset>6474078</wp:posOffset>
              </wp:positionH>
              <wp:positionV relativeFrom="page">
                <wp:posOffset>9252937</wp:posOffset>
              </wp:positionV>
              <wp:extent cx="157480" cy="1803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7480" cy="180340"/>
                      </a:xfrm>
                      <a:prstGeom prst="rect">
                        <a:avLst/>
                      </a:prstGeom>
                    </wps:spPr>
                    <wps:txbx>
                      <w:txbxContent>
                        <w:p>
                          <w:pPr>
                            <w:spacing w:before="10"/>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09.769989pt;margin-top:728.577759pt;width:12.4pt;height:14.2pt;mso-position-horizontal-relative:page;mso-position-vertical-relative:page;z-index:-20088320" type="#_x0000_t202" id="docshape3" filled="false" stroked="false">
              <v:textbox inset="0,0,0,0">
                <w:txbxContent>
                  <w:p>
                    <w:pPr>
                      <w:spacing w:before="10"/>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28672">
              <wp:simplePos x="0" y="0"/>
              <wp:positionH relativeFrom="page">
                <wp:posOffset>6585966</wp:posOffset>
              </wp:positionH>
              <wp:positionV relativeFrom="page">
                <wp:posOffset>9110633</wp:posOffset>
              </wp:positionV>
              <wp:extent cx="249554" cy="1803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9554" cy="180340"/>
                      </a:xfrm>
                      <a:prstGeom prst="rect">
                        <a:avLst/>
                      </a:prstGeom>
                    </wps:spPr>
                    <wps:txbx>
                      <w:txbxContent>
                        <w:p>
                          <w:pPr>
                            <w:spacing w:before="10"/>
                            <w:ind w:left="2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 style="position:absolute;margin-left:518.580017pt;margin-top:717.372742pt;width:19.650pt;height:14.2pt;mso-position-horizontal-relative:page;mso-position-vertical-relative:page;z-index:-20087808" type="#_x0000_t202" id="docshape4" filled="false" stroked="false">
              <v:textbox inset="0,0,0,0">
                <w:txbxContent>
                  <w:p>
                    <w:pPr>
                      <w:spacing w:before="10"/>
                      <w:ind w:left="2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29184">
              <wp:simplePos x="0" y="0"/>
              <wp:positionH relativeFrom="page">
                <wp:posOffset>6489446</wp:posOffset>
              </wp:positionH>
              <wp:positionV relativeFrom="page">
                <wp:posOffset>9852314</wp:posOffset>
              </wp:positionV>
              <wp:extent cx="95250" cy="1803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5250" cy="180340"/>
                      </a:xfrm>
                      <a:prstGeom prst="rect">
                        <a:avLst/>
                      </a:prstGeom>
                    </wps:spPr>
                    <wps:txbx>
                      <w:txbxContent>
                        <w:p>
                          <w:pPr>
                            <w:spacing w:before="10"/>
                            <w:ind w:left="20" w:right="0" w:firstLine="0"/>
                            <w:jc w:val="left"/>
                            <w:rPr>
                              <w:sz w:val="22"/>
                            </w:rPr>
                          </w:pPr>
                          <w:r>
                            <w:rPr>
                              <w:spacing w:val="-10"/>
                              <w:sz w:val="22"/>
                            </w:rPr>
                            <w:t>x</w:t>
                          </w:r>
                        </w:p>
                      </w:txbxContent>
                    </wps:txbx>
                    <wps:bodyPr wrap="square" lIns="0" tIns="0" rIns="0" bIns="0" rtlCol="0">
                      <a:noAutofit/>
                    </wps:bodyPr>
                  </wps:wsp>
                </a:graphicData>
              </a:graphic>
            </wp:anchor>
          </w:drawing>
        </mc:Choice>
        <mc:Fallback>
          <w:pict>
            <v:shape style="position:absolute;margin-left:510.980011pt;margin-top:775.772766pt;width:7.5pt;height:14.2pt;mso-position-horizontal-relative:page;mso-position-vertical-relative:page;z-index:-20087296" type="#_x0000_t202" id="docshape5" filled="false" stroked="false">
              <v:textbox inset="0,0,0,0">
                <w:txbxContent>
                  <w:p>
                    <w:pPr>
                      <w:spacing w:before="10"/>
                      <w:ind w:left="20" w:right="0" w:firstLine="0"/>
                      <w:jc w:val="left"/>
                      <w:rPr>
                        <w:sz w:val="22"/>
                      </w:rPr>
                    </w:pPr>
                    <w:r>
                      <w:rPr>
                        <w:spacing w:val="-10"/>
                        <w:sz w:val="22"/>
                      </w:rPr>
                      <w:t>x</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29696">
              <wp:simplePos x="0" y="0"/>
              <wp:positionH relativeFrom="page">
                <wp:posOffset>6217665</wp:posOffset>
              </wp:positionH>
              <wp:positionV relativeFrom="page">
                <wp:posOffset>9889256</wp:posOffset>
              </wp:positionV>
              <wp:extent cx="271780"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7178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489.579987pt;margin-top:778.681641pt;width:21.4pt;height:15.3pt;mso-position-horizontal-relative:page;mso-position-vertical-relative:page;z-index:-20086784" type="#_x0000_t202" id="docshape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230208">
              <wp:simplePos x="0" y="0"/>
              <wp:positionH relativeFrom="page">
                <wp:posOffset>6235065</wp:posOffset>
              </wp:positionH>
              <wp:positionV relativeFrom="page">
                <wp:posOffset>9699914</wp:posOffset>
              </wp:positionV>
              <wp:extent cx="302260" cy="1803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2260" cy="180340"/>
                      </a:xfrm>
                      <a:prstGeom prst="rect">
                        <a:avLst/>
                      </a:prstGeom>
                    </wps:spPr>
                    <wps:txbx>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132</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490.950012pt;margin-top:763.772766pt;width:23.8pt;height:14.2pt;mso-position-horizontal-relative:page;mso-position-vertical-relative:page;z-index:-20086272" type="#_x0000_t202" id="docshape7" filled="false" stroked="false">
              <v:textbox inset="0,0,0,0">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132</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upperLetter"/>
      <w:lvlText w:val="%1."/>
      <w:lvlJc w:val="left"/>
      <w:pPr>
        <w:ind w:left="860" w:hanging="293"/>
        <w:jc w:val="left"/>
      </w:pPr>
      <w:rPr>
        <w:rFonts w:hint="default" w:ascii="Times New Roman" w:hAnsi="Times New Roman" w:eastAsia="Times New Roman" w:cs="Times New Roman"/>
        <w:b/>
        <w:bCs/>
        <w:i w:val="0"/>
        <w:iCs w:val="0"/>
        <w:spacing w:val="-2"/>
        <w:w w:val="100"/>
        <w:sz w:val="24"/>
        <w:szCs w:val="24"/>
        <w:lang w:val="id" w:eastAsia="en-US" w:bidi="ar-SA"/>
      </w:rPr>
    </w:lvl>
    <w:lvl w:ilvl="1">
      <w:start w:val="1"/>
      <w:numFmt w:val="decimal"/>
      <w:lvlText w:val="%2."/>
      <w:lvlJc w:val="left"/>
      <w:pPr>
        <w:ind w:left="808" w:hanging="2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1851" w:hanging="240"/>
      </w:pPr>
      <w:rPr>
        <w:rFonts w:hint="default"/>
        <w:lang w:val="id" w:eastAsia="en-US" w:bidi="ar-SA"/>
      </w:rPr>
    </w:lvl>
    <w:lvl w:ilvl="3">
      <w:start w:val="0"/>
      <w:numFmt w:val="bullet"/>
      <w:lvlText w:val="•"/>
      <w:lvlJc w:val="left"/>
      <w:pPr>
        <w:ind w:left="2843" w:hanging="240"/>
      </w:pPr>
      <w:rPr>
        <w:rFonts w:hint="default"/>
        <w:lang w:val="id" w:eastAsia="en-US" w:bidi="ar-SA"/>
      </w:rPr>
    </w:lvl>
    <w:lvl w:ilvl="4">
      <w:start w:val="0"/>
      <w:numFmt w:val="bullet"/>
      <w:lvlText w:val="•"/>
      <w:lvlJc w:val="left"/>
      <w:pPr>
        <w:ind w:left="3835" w:hanging="240"/>
      </w:pPr>
      <w:rPr>
        <w:rFonts w:hint="default"/>
        <w:lang w:val="id" w:eastAsia="en-US" w:bidi="ar-SA"/>
      </w:rPr>
    </w:lvl>
    <w:lvl w:ilvl="5">
      <w:start w:val="0"/>
      <w:numFmt w:val="bullet"/>
      <w:lvlText w:val="•"/>
      <w:lvlJc w:val="left"/>
      <w:pPr>
        <w:ind w:left="4827" w:hanging="240"/>
      </w:pPr>
      <w:rPr>
        <w:rFonts w:hint="default"/>
        <w:lang w:val="id" w:eastAsia="en-US" w:bidi="ar-SA"/>
      </w:rPr>
    </w:lvl>
    <w:lvl w:ilvl="6">
      <w:start w:val="0"/>
      <w:numFmt w:val="bullet"/>
      <w:lvlText w:val="•"/>
      <w:lvlJc w:val="left"/>
      <w:pPr>
        <w:ind w:left="5819" w:hanging="240"/>
      </w:pPr>
      <w:rPr>
        <w:rFonts w:hint="default"/>
        <w:lang w:val="id" w:eastAsia="en-US" w:bidi="ar-SA"/>
      </w:rPr>
    </w:lvl>
    <w:lvl w:ilvl="7">
      <w:start w:val="0"/>
      <w:numFmt w:val="bullet"/>
      <w:lvlText w:val="•"/>
      <w:lvlJc w:val="left"/>
      <w:pPr>
        <w:ind w:left="6811" w:hanging="240"/>
      </w:pPr>
      <w:rPr>
        <w:rFonts w:hint="default"/>
        <w:lang w:val="id" w:eastAsia="en-US" w:bidi="ar-SA"/>
      </w:rPr>
    </w:lvl>
    <w:lvl w:ilvl="8">
      <w:start w:val="0"/>
      <w:numFmt w:val="bullet"/>
      <w:lvlText w:val="•"/>
      <w:lvlJc w:val="left"/>
      <w:pPr>
        <w:ind w:left="7803" w:hanging="240"/>
      </w:pPr>
      <w:rPr>
        <w:rFonts w:hint="default"/>
        <w:lang w:val="id" w:eastAsia="en-US" w:bidi="ar-SA"/>
      </w:rPr>
    </w:lvl>
  </w:abstractNum>
  <w:abstractNum w:abstractNumId="31">
    <w:multiLevelType w:val="hybridMultilevel"/>
    <w:lvl w:ilvl="0">
      <w:start w:val="1"/>
      <w:numFmt w:val="decimal"/>
      <w:lvlText w:val="%1."/>
      <w:lvlJc w:val="left"/>
      <w:pPr>
        <w:ind w:left="1293"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148" w:hanging="360"/>
      </w:pPr>
      <w:rPr>
        <w:rFonts w:hint="default"/>
        <w:lang w:val="id" w:eastAsia="en-US" w:bidi="ar-SA"/>
      </w:rPr>
    </w:lvl>
    <w:lvl w:ilvl="2">
      <w:start w:val="0"/>
      <w:numFmt w:val="bullet"/>
      <w:lvlText w:val="•"/>
      <w:lvlJc w:val="left"/>
      <w:pPr>
        <w:ind w:left="2997" w:hanging="360"/>
      </w:pPr>
      <w:rPr>
        <w:rFonts w:hint="default"/>
        <w:lang w:val="id" w:eastAsia="en-US" w:bidi="ar-SA"/>
      </w:rPr>
    </w:lvl>
    <w:lvl w:ilvl="3">
      <w:start w:val="0"/>
      <w:numFmt w:val="bullet"/>
      <w:lvlText w:val="•"/>
      <w:lvlJc w:val="left"/>
      <w:pPr>
        <w:ind w:left="3846" w:hanging="360"/>
      </w:pPr>
      <w:rPr>
        <w:rFonts w:hint="default"/>
        <w:lang w:val="id" w:eastAsia="en-US" w:bidi="ar-SA"/>
      </w:rPr>
    </w:lvl>
    <w:lvl w:ilvl="4">
      <w:start w:val="0"/>
      <w:numFmt w:val="bullet"/>
      <w:lvlText w:val="•"/>
      <w:lvlJc w:val="left"/>
      <w:pPr>
        <w:ind w:left="4694" w:hanging="360"/>
      </w:pPr>
      <w:rPr>
        <w:rFonts w:hint="default"/>
        <w:lang w:val="id" w:eastAsia="en-US" w:bidi="ar-SA"/>
      </w:rPr>
    </w:lvl>
    <w:lvl w:ilvl="5">
      <w:start w:val="0"/>
      <w:numFmt w:val="bullet"/>
      <w:lvlText w:val="•"/>
      <w:lvlJc w:val="left"/>
      <w:pPr>
        <w:ind w:left="5543" w:hanging="360"/>
      </w:pPr>
      <w:rPr>
        <w:rFonts w:hint="default"/>
        <w:lang w:val="id" w:eastAsia="en-US" w:bidi="ar-SA"/>
      </w:rPr>
    </w:lvl>
    <w:lvl w:ilvl="6">
      <w:start w:val="0"/>
      <w:numFmt w:val="bullet"/>
      <w:lvlText w:val="•"/>
      <w:lvlJc w:val="left"/>
      <w:pPr>
        <w:ind w:left="6392" w:hanging="360"/>
      </w:pPr>
      <w:rPr>
        <w:rFonts w:hint="default"/>
        <w:lang w:val="id" w:eastAsia="en-US" w:bidi="ar-SA"/>
      </w:rPr>
    </w:lvl>
    <w:lvl w:ilvl="7">
      <w:start w:val="0"/>
      <w:numFmt w:val="bullet"/>
      <w:lvlText w:val="•"/>
      <w:lvlJc w:val="left"/>
      <w:pPr>
        <w:ind w:left="7240" w:hanging="360"/>
      </w:pPr>
      <w:rPr>
        <w:rFonts w:hint="default"/>
        <w:lang w:val="id" w:eastAsia="en-US" w:bidi="ar-SA"/>
      </w:rPr>
    </w:lvl>
    <w:lvl w:ilvl="8">
      <w:start w:val="0"/>
      <w:numFmt w:val="bullet"/>
      <w:lvlText w:val="•"/>
      <w:lvlJc w:val="left"/>
      <w:pPr>
        <w:ind w:left="8089" w:hanging="360"/>
      </w:pPr>
      <w:rPr>
        <w:rFonts w:hint="default"/>
        <w:lang w:val="id" w:eastAsia="en-US" w:bidi="ar-SA"/>
      </w:rPr>
    </w:lvl>
  </w:abstractNum>
  <w:abstractNum w:abstractNumId="30">
    <w:multiLevelType w:val="hybridMultilevel"/>
    <w:lvl w:ilvl="0">
      <w:start w:val="5"/>
      <w:numFmt w:val="decimal"/>
      <w:lvlText w:val="%1"/>
      <w:lvlJc w:val="left"/>
      <w:pPr>
        <w:ind w:left="1281" w:hanging="360"/>
        <w:jc w:val="left"/>
      </w:pPr>
      <w:rPr>
        <w:rFonts w:hint="default"/>
        <w:lang w:val="id" w:eastAsia="en-US" w:bidi="ar-SA"/>
      </w:rPr>
    </w:lvl>
    <w:lvl w:ilvl="1">
      <w:start w:val="1"/>
      <w:numFmt w:val="decimal"/>
      <w:lvlText w:val="%1.%2"/>
      <w:lvlJc w:val="left"/>
      <w:pPr>
        <w:ind w:left="1281" w:hanging="360"/>
        <w:jc w:val="righ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3."/>
      <w:lvlJc w:val="left"/>
      <w:pPr>
        <w:ind w:left="186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3621" w:hanging="360"/>
      </w:pPr>
      <w:rPr>
        <w:rFonts w:hint="default"/>
        <w:lang w:val="id" w:eastAsia="en-US" w:bidi="ar-SA"/>
      </w:rPr>
    </w:lvl>
    <w:lvl w:ilvl="4">
      <w:start w:val="0"/>
      <w:numFmt w:val="bullet"/>
      <w:lvlText w:val="•"/>
      <w:lvlJc w:val="left"/>
      <w:pPr>
        <w:ind w:left="4502" w:hanging="360"/>
      </w:pPr>
      <w:rPr>
        <w:rFonts w:hint="default"/>
        <w:lang w:val="id" w:eastAsia="en-US" w:bidi="ar-SA"/>
      </w:rPr>
    </w:lvl>
    <w:lvl w:ilvl="5">
      <w:start w:val="0"/>
      <w:numFmt w:val="bullet"/>
      <w:lvlText w:val="•"/>
      <w:lvlJc w:val="left"/>
      <w:pPr>
        <w:ind w:left="5383" w:hanging="360"/>
      </w:pPr>
      <w:rPr>
        <w:rFonts w:hint="default"/>
        <w:lang w:val="id" w:eastAsia="en-US" w:bidi="ar-SA"/>
      </w:rPr>
    </w:lvl>
    <w:lvl w:ilvl="6">
      <w:start w:val="0"/>
      <w:numFmt w:val="bullet"/>
      <w:lvlText w:val="•"/>
      <w:lvlJc w:val="left"/>
      <w:pPr>
        <w:ind w:left="6263" w:hanging="360"/>
      </w:pPr>
      <w:rPr>
        <w:rFonts w:hint="default"/>
        <w:lang w:val="id" w:eastAsia="en-US" w:bidi="ar-SA"/>
      </w:rPr>
    </w:lvl>
    <w:lvl w:ilvl="7">
      <w:start w:val="0"/>
      <w:numFmt w:val="bullet"/>
      <w:lvlText w:val="•"/>
      <w:lvlJc w:val="left"/>
      <w:pPr>
        <w:ind w:left="7144" w:hanging="360"/>
      </w:pPr>
      <w:rPr>
        <w:rFonts w:hint="default"/>
        <w:lang w:val="id" w:eastAsia="en-US" w:bidi="ar-SA"/>
      </w:rPr>
    </w:lvl>
    <w:lvl w:ilvl="8">
      <w:start w:val="0"/>
      <w:numFmt w:val="bullet"/>
      <w:lvlText w:val="•"/>
      <w:lvlJc w:val="left"/>
      <w:pPr>
        <w:ind w:left="8025" w:hanging="360"/>
      </w:pPr>
      <w:rPr>
        <w:rFonts w:hint="default"/>
        <w:lang w:val="id" w:eastAsia="en-US" w:bidi="ar-SA"/>
      </w:rPr>
    </w:lvl>
  </w:abstractNum>
  <w:abstractNum w:abstractNumId="29">
    <w:multiLevelType w:val="hybridMultilevel"/>
    <w:lvl w:ilvl="0">
      <w:start w:val="1"/>
      <w:numFmt w:val="decimal"/>
      <w:lvlText w:val="%1."/>
      <w:lvlJc w:val="left"/>
      <w:pPr>
        <w:ind w:left="1653"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472" w:hanging="360"/>
      </w:pPr>
      <w:rPr>
        <w:rFonts w:hint="default"/>
        <w:lang w:val="id" w:eastAsia="en-US" w:bidi="ar-SA"/>
      </w:rPr>
    </w:lvl>
    <w:lvl w:ilvl="2">
      <w:start w:val="0"/>
      <w:numFmt w:val="bullet"/>
      <w:lvlText w:val="•"/>
      <w:lvlJc w:val="left"/>
      <w:pPr>
        <w:ind w:left="3285" w:hanging="360"/>
      </w:pPr>
      <w:rPr>
        <w:rFonts w:hint="default"/>
        <w:lang w:val="id" w:eastAsia="en-US" w:bidi="ar-SA"/>
      </w:rPr>
    </w:lvl>
    <w:lvl w:ilvl="3">
      <w:start w:val="0"/>
      <w:numFmt w:val="bullet"/>
      <w:lvlText w:val="•"/>
      <w:lvlJc w:val="left"/>
      <w:pPr>
        <w:ind w:left="4098" w:hanging="360"/>
      </w:pPr>
      <w:rPr>
        <w:rFonts w:hint="default"/>
        <w:lang w:val="id" w:eastAsia="en-US" w:bidi="ar-SA"/>
      </w:rPr>
    </w:lvl>
    <w:lvl w:ilvl="4">
      <w:start w:val="0"/>
      <w:numFmt w:val="bullet"/>
      <w:lvlText w:val="•"/>
      <w:lvlJc w:val="left"/>
      <w:pPr>
        <w:ind w:left="4910" w:hanging="360"/>
      </w:pPr>
      <w:rPr>
        <w:rFonts w:hint="default"/>
        <w:lang w:val="id" w:eastAsia="en-US" w:bidi="ar-SA"/>
      </w:rPr>
    </w:lvl>
    <w:lvl w:ilvl="5">
      <w:start w:val="0"/>
      <w:numFmt w:val="bullet"/>
      <w:lvlText w:val="•"/>
      <w:lvlJc w:val="left"/>
      <w:pPr>
        <w:ind w:left="5723" w:hanging="360"/>
      </w:pPr>
      <w:rPr>
        <w:rFonts w:hint="default"/>
        <w:lang w:val="id" w:eastAsia="en-US" w:bidi="ar-SA"/>
      </w:rPr>
    </w:lvl>
    <w:lvl w:ilvl="6">
      <w:start w:val="0"/>
      <w:numFmt w:val="bullet"/>
      <w:lvlText w:val="•"/>
      <w:lvlJc w:val="left"/>
      <w:pPr>
        <w:ind w:left="6536" w:hanging="360"/>
      </w:pPr>
      <w:rPr>
        <w:rFonts w:hint="default"/>
        <w:lang w:val="id" w:eastAsia="en-US" w:bidi="ar-SA"/>
      </w:rPr>
    </w:lvl>
    <w:lvl w:ilvl="7">
      <w:start w:val="0"/>
      <w:numFmt w:val="bullet"/>
      <w:lvlText w:val="•"/>
      <w:lvlJc w:val="left"/>
      <w:pPr>
        <w:ind w:left="7348" w:hanging="360"/>
      </w:pPr>
      <w:rPr>
        <w:rFonts w:hint="default"/>
        <w:lang w:val="id" w:eastAsia="en-US" w:bidi="ar-SA"/>
      </w:rPr>
    </w:lvl>
    <w:lvl w:ilvl="8">
      <w:start w:val="0"/>
      <w:numFmt w:val="bullet"/>
      <w:lvlText w:val="•"/>
      <w:lvlJc w:val="left"/>
      <w:pPr>
        <w:ind w:left="8161" w:hanging="360"/>
      </w:pPr>
      <w:rPr>
        <w:rFonts w:hint="default"/>
        <w:lang w:val="id" w:eastAsia="en-US" w:bidi="ar-SA"/>
      </w:rPr>
    </w:lvl>
  </w:abstractNum>
  <w:abstractNum w:abstractNumId="28">
    <w:multiLevelType w:val="hybridMultilevel"/>
    <w:lvl w:ilvl="0">
      <w:start w:val="1"/>
      <w:numFmt w:val="decimal"/>
      <w:lvlText w:val="%1."/>
      <w:lvlJc w:val="left"/>
      <w:pPr>
        <w:ind w:left="1653" w:hanging="360"/>
        <w:jc w:val="left"/>
      </w:pPr>
      <w:rPr>
        <w:rFonts w:hint="default"/>
        <w:spacing w:val="0"/>
        <w:w w:val="100"/>
        <w:lang w:val="id" w:eastAsia="en-US" w:bidi="ar-SA"/>
      </w:rPr>
    </w:lvl>
    <w:lvl w:ilvl="1">
      <w:start w:val="0"/>
      <w:numFmt w:val="bullet"/>
      <w:lvlText w:val="•"/>
      <w:lvlJc w:val="left"/>
      <w:pPr>
        <w:ind w:left="2472" w:hanging="360"/>
      </w:pPr>
      <w:rPr>
        <w:rFonts w:hint="default"/>
        <w:lang w:val="id" w:eastAsia="en-US" w:bidi="ar-SA"/>
      </w:rPr>
    </w:lvl>
    <w:lvl w:ilvl="2">
      <w:start w:val="0"/>
      <w:numFmt w:val="bullet"/>
      <w:lvlText w:val="•"/>
      <w:lvlJc w:val="left"/>
      <w:pPr>
        <w:ind w:left="3285" w:hanging="360"/>
      </w:pPr>
      <w:rPr>
        <w:rFonts w:hint="default"/>
        <w:lang w:val="id" w:eastAsia="en-US" w:bidi="ar-SA"/>
      </w:rPr>
    </w:lvl>
    <w:lvl w:ilvl="3">
      <w:start w:val="0"/>
      <w:numFmt w:val="bullet"/>
      <w:lvlText w:val="•"/>
      <w:lvlJc w:val="left"/>
      <w:pPr>
        <w:ind w:left="4098" w:hanging="360"/>
      </w:pPr>
      <w:rPr>
        <w:rFonts w:hint="default"/>
        <w:lang w:val="id" w:eastAsia="en-US" w:bidi="ar-SA"/>
      </w:rPr>
    </w:lvl>
    <w:lvl w:ilvl="4">
      <w:start w:val="0"/>
      <w:numFmt w:val="bullet"/>
      <w:lvlText w:val="•"/>
      <w:lvlJc w:val="left"/>
      <w:pPr>
        <w:ind w:left="4910" w:hanging="360"/>
      </w:pPr>
      <w:rPr>
        <w:rFonts w:hint="default"/>
        <w:lang w:val="id" w:eastAsia="en-US" w:bidi="ar-SA"/>
      </w:rPr>
    </w:lvl>
    <w:lvl w:ilvl="5">
      <w:start w:val="0"/>
      <w:numFmt w:val="bullet"/>
      <w:lvlText w:val="•"/>
      <w:lvlJc w:val="left"/>
      <w:pPr>
        <w:ind w:left="5723" w:hanging="360"/>
      </w:pPr>
      <w:rPr>
        <w:rFonts w:hint="default"/>
        <w:lang w:val="id" w:eastAsia="en-US" w:bidi="ar-SA"/>
      </w:rPr>
    </w:lvl>
    <w:lvl w:ilvl="6">
      <w:start w:val="0"/>
      <w:numFmt w:val="bullet"/>
      <w:lvlText w:val="•"/>
      <w:lvlJc w:val="left"/>
      <w:pPr>
        <w:ind w:left="6536" w:hanging="360"/>
      </w:pPr>
      <w:rPr>
        <w:rFonts w:hint="default"/>
        <w:lang w:val="id" w:eastAsia="en-US" w:bidi="ar-SA"/>
      </w:rPr>
    </w:lvl>
    <w:lvl w:ilvl="7">
      <w:start w:val="0"/>
      <w:numFmt w:val="bullet"/>
      <w:lvlText w:val="•"/>
      <w:lvlJc w:val="left"/>
      <w:pPr>
        <w:ind w:left="7348" w:hanging="360"/>
      </w:pPr>
      <w:rPr>
        <w:rFonts w:hint="default"/>
        <w:lang w:val="id" w:eastAsia="en-US" w:bidi="ar-SA"/>
      </w:rPr>
    </w:lvl>
    <w:lvl w:ilvl="8">
      <w:start w:val="0"/>
      <w:numFmt w:val="bullet"/>
      <w:lvlText w:val="•"/>
      <w:lvlJc w:val="left"/>
      <w:pPr>
        <w:ind w:left="8161" w:hanging="360"/>
      </w:pPr>
      <w:rPr>
        <w:rFonts w:hint="default"/>
        <w:lang w:val="id" w:eastAsia="en-US" w:bidi="ar-SA"/>
      </w:rPr>
    </w:lvl>
  </w:abstractNum>
  <w:abstractNum w:abstractNumId="27">
    <w:multiLevelType w:val="hybridMultilevel"/>
    <w:lvl w:ilvl="0">
      <w:start w:val="4"/>
      <w:numFmt w:val="decimal"/>
      <w:lvlText w:val="%1"/>
      <w:lvlJc w:val="left"/>
      <w:pPr>
        <w:ind w:left="933" w:hanging="360"/>
        <w:jc w:val="left"/>
      </w:pPr>
      <w:rPr>
        <w:rFonts w:hint="default"/>
        <w:lang w:val="id" w:eastAsia="en-US" w:bidi="ar-SA"/>
      </w:rPr>
    </w:lvl>
    <w:lvl w:ilvl="1">
      <w:start w:val="1"/>
      <w:numFmt w:val="decimal"/>
      <w:lvlText w:val="%1.%2"/>
      <w:lvlJc w:val="left"/>
      <w:pPr>
        <w:ind w:left="933" w:hanging="360"/>
        <w:jc w:val="left"/>
      </w:pPr>
      <w:rPr>
        <w:rFonts w:hint="default"/>
        <w:spacing w:val="0"/>
        <w:w w:val="100"/>
        <w:lang w:val="id" w:eastAsia="en-US" w:bidi="ar-SA"/>
      </w:rPr>
    </w:lvl>
    <w:lvl w:ilvl="2">
      <w:start w:val="1"/>
      <w:numFmt w:val="decimal"/>
      <w:lvlText w:val="%1.%2.%3"/>
      <w:lvlJc w:val="left"/>
      <w:pPr>
        <w:ind w:left="1137" w:hanging="564"/>
        <w:jc w:val="left"/>
      </w:pPr>
      <w:rPr>
        <w:rFonts w:hint="default"/>
        <w:spacing w:val="0"/>
        <w:w w:val="100"/>
        <w:lang w:val="id" w:eastAsia="en-US" w:bidi="ar-SA"/>
      </w:rPr>
    </w:lvl>
    <w:lvl w:ilvl="3">
      <w:start w:val="1"/>
      <w:numFmt w:val="decimal"/>
      <w:lvlText w:val="%1.%2.%3.%4"/>
      <w:lvlJc w:val="left"/>
      <w:pPr>
        <w:ind w:left="1573" w:hanging="720"/>
        <w:jc w:val="right"/>
      </w:pPr>
      <w:rPr>
        <w:rFonts w:hint="default" w:ascii="Times New Roman" w:hAnsi="Times New Roman" w:eastAsia="Times New Roman" w:cs="Times New Roman"/>
        <w:b/>
        <w:bCs/>
        <w:i/>
        <w:iCs/>
        <w:spacing w:val="0"/>
        <w:w w:val="100"/>
        <w:sz w:val="24"/>
        <w:szCs w:val="24"/>
        <w:lang w:val="id" w:eastAsia="en-US" w:bidi="ar-SA"/>
      </w:rPr>
    </w:lvl>
    <w:lvl w:ilvl="4">
      <w:start w:val="0"/>
      <w:numFmt w:val="bullet"/>
      <w:lvlText w:val="•"/>
      <w:lvlJc w:val="left"/>
      <w:pPr>
        <w:ind w:left="2752" w:hanging="720"/>
      </w:pPr>
      <w:rPr>
        <w:rFonts w:hint="default"/>
        <w:lang w:val="id" w:eastAsia="en-US" w:bidi="ar-SA"/>
      </w:rPr>
    </w:lvl>
    <w:lvl w:ilvl="5">
      <w:start w:val="0"/>
      <w:numFmt w:val="bullet"/>
      <w:lvlText w:val="•"/>
      <w:lvlJc w:val="left"/>
      <w:pPr>
        <w:ind w:left="3924" w:hanging="720"/>
      </w:pPr>
      <w:rPr>
        <w:rFonts w:hint="default"/>
        <w:lang w:val="id" w:eastAsia="en-US" w:bidi="ar-SA"/>
      </w:rPr>
    </w:lvl>
    <w:lvl w:ilvl="6">
      <w:start w:val="0"/>
      <w:numFmt w:val="bullet"/>
      <w:lvlText w:val="•"/>
      <w:lvlJc w:val="left"/>
      <w:pPr>
        <w:ind w:left="5097" w:hanging="720"/>
      </w:pPr>
      <w:rPr>
        <w:rFonts w:hint="default"/>
        <w:lang w:val="id" w:eastAsia="en-US" w:bidi="ar-SA"/>
      </w:rPr>
    </w:lvl>
    <w:lvl w:ilvl="7">
      <w:start w:val="0"/>
      <w:numFmt w:val="bullet"/>
      <w:lvlText w:val="•"/>
      <w:lvlJc w:val="left"/>
      <w:pPr>
        <w:ind w:left="6269" w:hanging="720"/>
      </w:pPr>
      <w:rPr>
        <w:rFonts w:hint="default"/>
        <w:lang w:val="id" w:eastAsia="en-US" w:bidi="ar-SA"/>
      </w:rPr>
    </w:lvl>
    <w:lvl w:ilvl="8">
      <w:start w:val="0"/>
      <w:numFmt w:val="bullet"/>
      <w:lvlText w:val="•"/>
      <w:lvlJc w:val="left"/>
      <w:pPr>
        <w:ind w:left="7442" w:hanging="720"/>
      </w:pPr>
      <w:rPr>
        <w:rFonts w:hint="default"/>
        <w:lang w:val="id" w:eastAsia="en-US" w:bidi="ar-SA"/>
      </w:rPr>
    </w:lvl>
  </w:abstractNum>
  <w:abstractNum w:abstractNumId="26">
    <w:multiLevelType w:val="hybridMultilevel"/>
    <w:lvl w:ilvl="0">
      <w:start w:val="1"/>
      <w:numFmt w:val="upperLetter"/>
      <w:lvlText w:val="%1."/>
      <w:lvlJc w:val="left"/>
      <w:pPr>
        <w:ind w:left="1137" w:hanging="424"/>
        <w:jc w:val="left"/>
      </w:pPr>
      <w:rPr>
        <w:rFonts w:hint="default" w:ascii="Times New Roman" w:hAnsi="Times New Roman" w:eastAsia="Times New Roman" w:cs="Times New Roman"/>
        <w:b/>
        <w:bCs/>
        <w:i w:val="0"/>
        <w:iCs w:val="0"/>
        <w:spacing w:val="-2"/>
        <w:w w:val="100"/>
        <w:sz w:val="24"/>
        <w:szCs w:val="24"/>
        <w:lang w:val="id" w:eastAsia="en-US" w:bidi="ar-SA"/>
      </w:rPr>
    </w:lvl>
    <w:lvl w:ilvl="1">
      <w:start w:val="1"/>
      <w:numFmt w:val="decimal"/>
      <w:lvlText w:val="%2."/>
      <w:lvlJc w:val="left"/>
      <w:pPr>
        <w:ind w:left="1565"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474" w:hanging="428"/>
      </w:pPr>
      <w:rPr>
        <w:rFonts w:hint="default"/>
        <w:lang w:val="id" w:eastAsia="en-US" w:bidi="ar-SA"/>
      </w:rPr>
    </w:lvl>
    <w:lvl w:ilvl="3">
      <w:start w:val="0"/>
      <w:numFmt w:val="bullet"/>
      <w:lvlText w:val="•"/>
      <w:lvlJc w:val="left"/>
      <w:pPr>
        <w:ind w:left="3388" w:hanging="428"/>
      </w:pPr>
      <w:rPr>
        <w:rFonts w:hint="default"/>
        <w:lang w:val="id" w:eastAsia="en-US" w:bidi="ar-SA"/>
      </w:rPr>
    </w:lvl>
    <w:lvl w:ilvl="4">
      <w:start w:val="0"/>
      <w:numFmt w:val="bullet"/>
      <w:lvlText w:val="•"/>
      <w:lvlJc w:val="left"/>
      <w:pPr>
        <w:ind w:left="4302" w:hanging="428"/>
      </w:pPr>
      <w:rPr>
        <w:rFonts w:hint="default"/>
        <w:lang w:val="id" w:eastAsia="en-US" w:bidi="ar-SA"/>
      </w:rPr>
    </w:lvl>
    <w:lvl w:ilvl="5">
      <w:start w:val="0"/>
      <w:numFmt w:val="bullet"/>
      <w:lvlText w:val="•"/>
      <w:lvlJc w:val="left"/>
      <w:pPr>
        <w:ind w:left="5216" w:hanging="428"/>
      </w:pPr>
      <w:rPr>
        <w:rFonts w:hint="default"/>
        <w:lang w:val="id" w:eastAsia="en-US" w:bidi="ar-SA"/>
      </w:rPr>
    </w:lvl>
    <w:lvl w:ilvl="6">
      <w:start w:val="0"/>
      <w:numFmt w:val="bullet"/>
      <w:lvlText w:val="•"/>
      <w:lvlJc w:val="left"/>
      <w:pPr>
        <w:ind w:left="6130" w:hanging="428"/>
      </w:pPr>
      <w:rPr>
        <w:rFonts w:hint="default"/>
        <w:lang w:val="id" w:eastAsia="en-US" w:bidi="ar-SA"/>
      </w:rPr>
    </w:lvl>
    <w:lvl w:ilvl="7">
      <w:start w:val="0"/>
      <w:numFmt w:val="bullet"/>
      <w:lvlText w:val="•"/>
      <w:lvlJc w:val="left"/>
      <w:pPr>
        <w:ind w:left="7044" w:hanging="428"/>
      </w:pPr>
      <w:rPr>
        <w:rFonts w:hint="default"/>
        <w:lang w:val="id" w:eastAsia="en-US" w:bidi="ar-SA"/>
      </w:rPr>
    </w:lvl>
    <w:lvl w:ilvl="8">
      <w:start w:val="0"/>
      <w:numFmt w:val="bullet"/>
      <w:lvlText w:val="•"/>
      <w:lvlJc w:val="left"/>
      <w:pPr>
        <w:ind w:left="7958" w:hanging="428"/>
      </w:pPr>
      <w:rPr>
        <w:rFonts w:hint="default"/>
        <w:lang w:val="id" w:eastAsia="en-US" w:bidi="ar-SA"/>
      </w:rPr>
    </w:lvl>
  </w:abstractNum>
  <w:abstractNum w:abstractNumId="25">
    <w:multiLevelType w:val="hybridMultilevel"/>
    <w:lvl w:ilvl="0">
      <w:start w:val="1"/>
      <w:numFmt w:val="decimal"/>
      <w:lvlText w:val="%1."/>
      <w:lvlJc w:val="left"/>
      <w:pPr>
        <w:ind w:left="170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508" w:hanging="360"/>
      </w:pPr>
      <w:rPr>
        <w:rFonts w:hint="default"/>
        <w:lang w:val="id" w:eastAsia="en-US" w:bidi="ar-SA"/>
      </w:rPr>
    </w:lvl>
    <w:lvl w:ilvl="2">
      <w:start w:val="0"/>
      <w:numFmt w:val="bullet"/>
      <w:lvlText w:val="•"/>
      <w:lvlJc w:val="left"/>
      <w:pPr>
        <w:ind w:left="3317" w:hanging="360"/>
      </w:pPr>
      <w:rPr>
        <w:rFonts w:hint="default"/>
        <w:lang w:val="id" w:eastAsia="en-US" w:bidi="ar-SA"/>
      </w:rPr>
    </w:lvl>
    <w:lvl w:ilvl="3">
      <w:start w:val="0"/>
      <w:numFmt w:val="bullet"/>
      <w:lvlText w:val="•"/>
      <w:lvlJc w:val="left"/>
      <w:pPr>
        <w:ind w:left="4126" w:hanging="360"/>
      </w:pPr>
      <w:rPr>
        <w:rFonts w:hint="default"/>
        <w:lang w:val="id" w:eastAsia="en-US" w:bidi="ar-SA"/>
      </w:rPr>
    </w:lvl>
    <w:lvl w:ilvl="4">
      <w:start w:val="0"/>
      <w:numFmt w:val="bullet"/>
      <w:lvlText w:val="•"/>
      <w:lvlJc w:val="left"/>
      <w:pPr>
        <w:ind w:left="4934" w:hanging="360"/>
      </w:pPr>
      <w:rPr>
        <w:rFonts w:hint="default"/>
        <w:lang w:val="id" w:eastAsia="en-US" w:bidi="ar-SA"/>
      </w:rPr>
    </w:lvl>
    <w:lvl w:ilvl="5">
      <w:start w:val="0"/>
      <w:numFmt w:val="bullet"/>
      <w:lvlText w:val="•"/>
      <w:lvlJc w:val="left"/>
      <w:pPr>
        <w:ind w:left="5743" w:hanging="360"/>
      </w:pPr>
      <w:rPr>
        <w:rFonts w:hint="default"/>
        <w:lang w:val="id" w:eastAsia="en-US" w:bidi="ar-SA"/>
      </w:rPr>
    </w:lvl>
    <w:lvl w:ilvl="6">
      <w:start w:val="0"/>
      <w:numFmt w:val="bullet"/>
      <w:lvlText w:val="•"/>
      <w:lvlJc w:val="left"/>
      <w:pPr>
        <w:ind w:left="6552" w:hanging="360"/>
      </w:pPr>
      <w:rPr>
        <w:rFonts w:hint="default"/>
        <w:lang w:val="id" w:eastAsia="en-US" w:bidi="ar-SA"/>
      </w:rPr>
    </w:lvl>
    <w:lvl w:ilvl="7">
      <w:start w:val="0"/>
      <w:numFmt w:val="bullet"/>
      <w:lvlText w:val="•"/>
      <w:lvlJc w:val="left"/>
      <w:pPr>
        <w:ind w:left="7360" w:hanging="360"/>
      </w:pPr>
      <w:rPr>
        <w:rFonts w:hint="default"/>
        <w:lang w:val="id" w:eastAsia="en-US" w:bidi="ar-SA"/>
      </w:rPr>
    </w:lvl>
    <w:lvl w:ilvl="8">
      <w:start w:val="0"/>
      <w:numFmt w:val="bullet"/>
      <w:lvlText w:val="•"/>
      <w:lvlJc w:val="left"/>
      <w:pPr>
        <w:ind w:left="8169" w:hanging="360"/>
      </w:pPr>
      <w:rPr>
        <w:rFonts w:hint="default"/>
        <w:lang w:val="id" w:eastAsia="en-US" w:bidi="ar-SA"/>
      </w:rPr>
    </w:lvl>
  </w:abstractNum>
  <w:abstractNum w:abstractNumId="23">
    <w:multiLevelType w:val="hybridMultilevel"/>
    <w:lvl w:ilvl="0">
      <w:start w:val="1"/>
      <w:numFmt w:val="lowerLetter"/>
      <w:lvlText w:val="%1."/>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256" w:hanging="424"/>
      </w:pPr>
      <w:rPr>
        <w:rFonts w:hint="default"/>
        <w:lang w:val="id" w:eastAsia="en-US" w:bidi="ar-SA"/>
      </w:rPr>
    </w:lvl>
    <w:lvl w:ilvl="2">
      <w:start w:val="0"/>
      <w:numFmt w:val="bullet"/>
      <w:lvlText w:val="•"/>
      <w:lvlJc w:val="left"/>
      <w:pPr>
        <w:ind w:left="3093" w:hanging="424"/>
      </w:pPr>
      <w:rPr>
        <w:rFonts w:hint="default"/>
        <w:lang w:val="id" w:eastAsia="en-US" w:bidi="ar-SA"/>
      </w:rPr>
    </w:lvl>
    <w:lvl w:ilvl="3">
      <w:start w:val="0"/>
      <w:numFmt w:val="bullet"/>
      <w:lvlText w:val="•"/>
      <w:lvlJc w:val="left"/>
      <w:pPr>
        <w:ind w:left="3930" w:hanging="424"/>
      </w:pPr>
      <w:rPr>
        <w:rFonts w:hint="default"/>
        <w:lang w:val="id" w:eastAsia="en-US" w:bidi="ar-SA"/>
      </w:rPr>
    </w:lvl>
    <w:lvl w:ilvl="4">
      <w:start w:val="0"/>
      <w:numFmt w:val="bullet"/>
      <w:lvlText w:val="•"/>
      <w:lvlJc w:val="left"/>
      <w:pPr>
        <w:ind w:left="4766" w:hanging="424"/>
      </w:pPr>
      <w:rPr>
        <w:rFonts w:hint="default"/>
        <w:lang w:val="id" w:eastAsia="en-US" w:bidi="ar-SA"/>
      </w:rPr>
    </w:lvl>
    <w:lvl w:ilvl="5">
      <w:start w:val="0"/>
      <w:numFmt w:val="bullet"/>
      <w:lvlText w:val="•"/>
      <w:lvlJc w:val="left"/>
      <w:pPr>
        <w:ind w:left="5603" w:hanging="424"/>
      </w:pPr>
      <w:rPr>
        <w:rFonts w:hint="default"/>
        <w:lang w:val="id" w:eastAsia="en-US" w:bidi="ar-SA"/>
      </w:rPr>
    </w:lvl>
    <w:lvl w:ilvl="6">
      <w:start w:val="0"/>
      <w:numFmt w:val="bullet"/>
      <w:lvlText w:val="•"/>
      <w:lvlJc w:val="left"/>
      <w:pPr>
        <w:ind w:left="6440" w:hanging="424"/>
      </w:pPr>
      <w:rPr>
        <w:rFonts w:hint="default"/>
        <w:lang w:val="id" w:eastAsia="en-US" w:bidi="ar-SA"/>
      </w:rPr>
    </w:lvl>
    <w:lvl w:ilvl="7">
      <w:start w:val="0"/>
      <w:numFmt w:val="bullet"/>
      <w:lvlText w:val="•"/>
      <w:lvlJc w:val="left"/>
      <w:pPr>
        <w:ind w:left="7276" w:hanging="424"/>
      </w:pPr>
      <w:rPr>
        <w:rFonts w:hint="default"/>
        <w:lang w:val="id" w:eastAsia="en-US" w:bidi="ar-SA"/>
      </w:rPr>
    </w:lvl>
    <w:lvl w:ilvl="8">
      <w:start w:val="0"/>
      <w:numFmt w:val="bullet"/>
      <w:lvlText w:val="•"/>
      <w:lvlJc w:val="left"/>
      <w:pPr>
        <w:ind w:left="8113" w:hanging="424"/>
      </w:pPr>
      <w:rPr>
        <w:rFonts w:hint="default"/>
        <w:lang w:val="id" w:eastAsia="en-US" w:bidi="ar-SA"/>
      </w:rPr>
    </w:lvl>
  </w:abstractNum>
  <w:abstractNum w:abstractNumId="24">
    <w:multiLevelType w:val="hybridMultilevel"/>
    <w:lvl w:ilvl="0">
      <w:start w:val="1"/>
      <w:numFmt w:val="decimal"/>
      <w:lvlText w:val="%1."/>
      <w:lvlJc w:val="left"/>
      <w:pPr>
        <w:ind w:left="357" w:hanging="200"/>
        <w:jc w:val="left"/>
      </w:pPr>
      <w:rPr>
        <w:rFonts w:hint="default" w:ascii="Times New Roman" w:hAnsi="Times New Roman" w:eastAsia="Times New Roman" w:cs="Times New Roman"/>
        <w:b w:val="0"/>
        <w:bCs w:val="0"/>
        <w:i w:val="0"/>
        <w:iCs w:val="0"/>
        <w:spacing w:val="0"/>
        <w:w w:val="95"/>
        <w:sz w:val="20"/>
        <w:szCs w:val="20"/>
        <w:lang w:val="id" w:eastAsia="en-US" w:bidi="ar-SA"/>
      </w:rPr>
    </w:lvl>
    <w:lvl w:ilvl="1">
      <w:start w:val="0"/>
      <w:numFmt w:val="bullet"/>
      <w:lvlText w:val="•"/>
      <w:lvlJc w:val="left"/>
      <w:pPr>
        <w:ind w:left="469" w:hanging="200"/>
      </w:pPr>
      <w:rPr>
        <w:rFonts w:hint="default"/>
        <w:lang w:val="id" w:eastAsia="en-US" w:bidi="ar-SA"/>
      </w:rPr>
    </w:lvl>
    <w:lvl w:ilvl="2">
      <w:start w:val="0"/>
      <w:numFmt w:val="bullet"/>
      <w:lvlText w:val="•"/>
      <w:lvlJc w:val="left"/>
      <w:pPr>
        <w:ind w:left="579" w:hanging="200"/>
      </w:pPr>
      <w:rPr>
        <w:rFonts w:hint="default"/>
        <w:lang w:val="id" w:eastAsia="en-US" w:bidi="ar-SA"/>
      </w:rPr>
    </w:lvl>
    <w:lvl w:ilvl="3">
      <w:start w:val="0"/>
      <w:numFmt w:val="bullet"/>
      <w:lvlText w:val="•"/>
      <w:lvlJc w:val="left"/>
      <w:pPr>
        <w:ind w:left="688" w:hanging="200"/>
      </w:pPr>
      <w:rPr>
        <w:rFonts w:hint="default"/>
        <w:lang w:val="id" w:eastAsia="en-US" w:bidi="ar-SA"/>
      </w:rPr>
    </w:lvl>
    <w:lvl w:ilvl="4">
      <w:start w:val="0"/>
      <w:numFmt w:val="bullet"/>
      <w:lvlText w:val="•"/>
      <w:lvlJc w:val="left"/>
      <w:pPr>
        <w:ind w:left="798" w:hanging="200"/>
      </w:pPr>
      <w:rPr>
        <w:rFonts w:hint="default"/>
        <w:lang w:val="id" w:eastAsia="en-US" w:bidi="ar-SA"/>
      </w:rPr>
    </w:lvl>
    <w:lvl w:ilvl="5">
      <w:start w:val="0"/>
      <w:numFmt w:val="bullet"/>
      <w:lvlText w:val="•"/>
      <w:lvlJc w:val="left"/>
      <w:pPr>
        <w:ind w:left="907" w:hanging="200"/>
      </w:pPr>
      <w:rPr>
        <w:rFonts w:hint="default"/>
        <w:lang w:val="id" w:eastAsia="en-US" w:bidi="ar-SA"/>
      </w:rPr>
    </w:lvl>
    <w:lvl w:ilvl="6">
      <w:start w:val="0"/>
      <w:numFmt w:val="bullet"/>
      <w:lvlText w:val="•"/>
      <w:lvlJc w:val="left"/>
      <w:pPr>
        <w:ind w:left="1017" w:hanging="200"/>
      </w:pPr>
      <w:rPr>
        <w:rFonts w:hint="default"/>
        <w:lang w:val="id" w:eastAsia="en-US" w:bidi="ar-SA"/>
      </w:rPr>
    </w:lvl>
    <w:lvl w:ilvl="7">
      <w:start w:val="0"/>
      <w:numFmt w:val="bullet"/>
      <w:lvlText w:val="•"/>
      <w:lvlJc w:val="left"/>
      <w:pPr>
        <w:ind w:left="1126" w:hanging="200"/>
      </w:pPr>
      <w:rPr>
        <w:rFonts w:hint="default"/>
        <w:lang w:val="id" w:eastAsia="en-US" w:bidi="ar-SA"/>
      </w:rPr>
    </w:lvl>
    <w:lvl w:ilvl="8">
      <w:start w:val="0"/>
      <w:numFmt w:val="bullet"/>
      <w:lvlText w:val="•"/>
      <w:lvlJc w:val="left"/>
      <w:pPr>
        <w:ind w:left="1236" w:hanging="200"/>
      </w:pPr>
      <w:rPr>
        <w:rFonts w:hint="default"/>
        <w:lang w:val="id" w:eastAsia="en-US" w:bidi="ar-SA"/>
      </w:rPr>
    </w:lvl>
  </w:abstractNum>
  <w:abstractNum w:abstractNumId="22">
    <w:multiLevelType w:val="hybridMultilevel"/>
    <w:lvl w:ilvl="0">
      <w:start w:val="3"/>
      <w:numFmt w:val="decimal"/>
      <w:lvlText w:val="%1"/>
      <w:lvlJc w:val="left"/>
      <w:pPr>
        <w:ind w:left="997" w:hanging="577"/>
        <w:jc w:val="left"/>
      </w:pPr>
      <w:rPr>
        <w:rFonts w:hint="default"/>
        <w:lang w:val="id" w:eastAsia="en-US" w:bidi="ar-SA"/>
      </w:rPr>
    </w:lvl>
    <w:lvl w:ilvl="1">
      <w:start w:val="1"/>
      <w:numFmt w:val="decimal"/>
      <w:lvlText w:val="%1.%2"/>
      <w:lvlJc w:val="left"/>
      <w:pPr>
        <w:ind w:left="997" w:hanging="577"/>
        <w:jc w:val="righ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1.%2.%3"/>
      <w:lvlJc w:val="left"/>
      <w:pPr>
        <w:ind w:left="1137" w:hanging="568"/>
        <w:jc w:val="left"/>
      </w:pPr>
      <w:rPr>
        <w:rFonts w:hint="default" w:ascii="Times New Roman" w:hAnsi="Times New Roman" w:eastAsia="Times New Roman" w:cs="Times New Roman"/>
        <w:b/>
        <w:bCs/>
        <w:i w:val="0"/>
        <w:iCs w:val="0"/>
        <w:spacing w:val="0"/>
        <w:w w:val="100"/>
        <w:sz w:val="24"/>
        <w:szCs w:val="24"/>
        <w:lang w:val="id" w:eastAsia="en-US" w:bidi="ar-SA"/>
      </w:rPr>
    </w:lvl>
    <w:lvl w:ilvl="3">
      <w:start w:val="1"/>
      <w:numFmt w:val="lowerLetter"/>
      <w:lvlText w:val="%4."/>
      <w:lvlJc w:val="left"/>
      <w:pPr>
        <w:ind w:left="1701" w:hanging="356"/>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4">
      <w:start w:val="1"/>
      <w:numFmt w:val="decimal"/>
      <w:lvlText w:val="%5."/>
      <w:lvlJc w:val="left"/>
      <w:pPr>
        <w:ind w:left="1989"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5">
      <w:start w:val="0"/>
      <w:numFmt w:val="bullet"/>
      <w:lvlText w:val="•"/>
      <w:lvlJc w:val="left"/>
      <w:pPr>
        <w:ind w:left="1980" w:hanging="424"/>
      </w:pPr>
      <w:rPr>
        <w:rFonts w:hint="default"/>
        <w:lang w:val="id" w:eastAsia="en-US" w:bidi="ar-SA"/>
      </w:rPr>
    </w:lvl>
    <w:lvl w:ilvl="6">
      <w:start w:val="0"/>
      <w:numFmt w:val="bullet"/>
      <w:lvlText w:val="•"/>
      <w:lvlJc w:val="left"/>
      <w:pPr>
        <w:ind w:left="3541" w:hanging="424"/>
      </w:pPr>
      <w:rPr>
        <w:rFonts w:hint="default"/>
        <w:lang w:val="id" w:eastAsia="en-US" w:bidi="ar-SA"/>
      </w:rPr>
    </w:lvl>
    <w:lvl w:ilvl="7">
      <w:start w:val="0"/>
      <w:numFmt w:val="bullet"/>
      <w:lvlText w:val="•"/>
      <w:lvlJc w:val="left"/>
      <w:pPr>
        <w:ind w:left="5102" w:hanging="424"/>
      </w:pPr>
      <w:rPr>
        <w:rFonts w:hint="default"/>
        <w:lang w:val="id" w:eastAsia="en-US" w:bidi="ar-SA"/>
      </w:rPr>
    </w:lvl>
    <w:lvl w:ilvl="8">
      <w:start w:val="0"/>
      <w:numFmt w:val="bullet"/>
      <w:lvlText w:val="•"/>
      <w:lvlJc w:val="left"/>
      <w:pPr>
        <w:ind w:left="6664" w:hanging="424"/>
      </w:pPr>
      <w:rPr>
        <w:rFonts w:hint="default"/>
        <w:lang w:val="id" w:eastAsia="en-US" w:bidi="ar-SA"/>
      </w:rPr>
    </w:lvl>
  </w:abstractNum>
  <w:abstractNum w:abstractNumId="21">
    <w:multiLevelType w:val="hybridMultilevel"/>
    <w:lvl w:ilvl="0">
      <w:start w:val="1"/>
      <w:numFmt w:val="decimal"/>
      <w:lvlText w:val="%1."/>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256" w:hanging="424"/>
      </w:pPr>
      <w:rPr>
        <w:rFonts w:hint="default"/>
        <w:lang w:val="id" w:eastAsia="en-US" w:bidi="ar-SA"/>
      </w:rPr>
    </w:lvl>
    <w:lvl w:ilvl="2">
      <w:start w:val="0"/>
      <w:numFmt w:val="bullet"/>
      <w:lvlText w:val="•"/>
      <w:lvlJc w:val="left"/>
      <w:pPr>
        <w:ind w:left="3093" w:hanging="424"/>
      </w:pPr>
      <w:rPr>
        <w:rFonts w:hint="default"/>
        <w:lang w:val="id" w:eastAsia="en-US" w:bidi="ar-SA"/>
      </w:rPr>
    </w:lvl>
    <w:lvl w:ilvl="3">
      <w:start w:val="0"/>
      <w:numFmt w:val="bullet"/>
      <w:lvlText w:val="•"/>
      <w:lvlJc w:val="left"/>
      <w:pPr>
        <w:ind w:left="3930" w:hanging="424"/>
      </w:pPr>
      <w:rPr>
        <w:rFonts w:hint="default"/>
        <w:lang w:val="id" w:eastAsia="en-US" w:bidi="ar-SA"/>
      </w:rPr>
    </w:lvl>
    <w:lvl w:ilvl="4">
      <w:start w:val="0"/>
      <w:numFmt w:val="bullet"/>
      <w:lvlText w:val="•"/>
      <w:lvlJc w:val="left"/>
      <w:pPr>
        <w:ind w:left="4766" w:hanging="424"/>
      </w:pPr>
      <w:rPr>
        <w:rFonts w:hint="default"/>
        <w:lang w:val="id" w:eastAsia="en-US" w:bidi="ar-SA"/>
      </w:rPr>
    </w:lvl>
    <w:lvl w:ilvl="5">
      <w:start w:val="0"/>
      <w:numFmt w:val="bullet"/>
      <w:lvlText w:val="•"/>
      <w:lvlJc w:val="left"/>
      <w:pPr>
        <w:ind w:left="5603" w:hanging="424"/>
      </w:pPr>
      <w:rPr>
        <w:rFonts w:hint="default"/>
        <w:lang w:val="id" w:eastAsia="en-US" w:bidi="ar-SA"/>
      </w:rPr>
    </w:lvl>
    <w:lvl w:ilvl="6">
      <w:start w:val="0"/>
      <w:numFmt w:val="bullet"/>
      <w:lvlText w:val="•"/>
      <w:lvlJc w:val="left"/>
      <w:pPr>
        <w:ind w:left="6440" w:hanging="424"/>
      </w:pPr>
      <w:rPr>
        <w:rFonts w:hint="default"/>
        <w:lang w:val="id" w:eastAsia="en-US" w:bidi="ar-SA"/>
      </w:rPr>
    </w:lvl>
    <w:lvl w:ilvl="7">
      <w:start w:val="0"/>
      <w:numFmt w:val="bullet"/>
      <w:lvlText w:val="•"/>
      <w:lvlJc w:val="left"/>
      <w:pPr>
        <w:ind w:left="7276" w:hanging="424"/>
      </w:pPr>
      <w:rPr>
        <w:rFonts w:hint="default"/>
        <w:lang w:val="id" w:eastAsia="en-US" w:bidi="ar-SA"/>
      </w:rPr>
    </w:lvl>
    <w:lvl w:ilvl="8">
      <w:start w:val="0"/>
      <w:numFmt w:val="bullet"/>
      <w:lvlText w:val="•"/>
      <w:lvlJc w:val="left"/>
      <w:pPr>
        <w:ind w:left="8113" w:hanging="424"/>
      </w:pPr>
      <w:rPr>
        <w:rFonts w:hint="default"/>
        <w:lang w:val="id" w:eastAsia="en-US" w:bidi="ar-SA"/>
      </w:rPr>
    </w:lvl>
  </w:abstractNum>
  <w:abstractNum w:abstractNumId="20">
    <w:multiLevelType w:val="hybridMultilevel"/>
    <w:lvl w:ilvl="0">
      <w:start w:val="1"/>
      <w:numFmt w:val="decimal"/>
      <w:lvlText w:val="%1."/>
      <w:lvlJc w:val="left"/>
      <w:pPr>
        <w:ind w:left="105" w:hanging="256"/>
        <w:jc w:val="left"/>
      </w:pPr>
      <w:rPr>
        <w:rFonts w:hint="default" w:ascii="Times New Roman" w:hAnsi="Times New Roman" w:eastAsia="Times New Roman" w:cs="Times New Roman"/>
        <w:b w:val="0"/>
        <w:bCs w:val="0"/>
        <w:i w:val="0"/>
        <w:iCs w:val="0"/>
        <w:spacing w:val="-1"/>
        <w:w w:val="94"/>
        <w:sz w:val="18"/>
        <w:szCs w:val="18"/>
        <w:lang w:val="id" w:eastAsia="en-US" w:bidi="ar-SA"/>
      </w:rPr>
    </w:lvl>
    <w:lvl w:ilvl="1">
      <w:start w:val="0"/>
      <w:numFmt w:val="bullet"/>
      <w:lvlText w:val="•"/>
      <w:lvlJc w:val="left"/>
      <w:pPr>
        <w:ind w:left="273" w:hanging="256"/>
      </w:pPr>
      <w:rPr>
        <w:rFonts w:hint="default"/>
        <w:lang w:val="id" w:eastAsia="en-US" w:bidi="ar-SA"/>
      </w:rPr>
    </w:lvl>
    <w:lvl w:ilvl="2">
      <w:start w:val="0"/>
      <w:numFmt w:val="bullet"/>
      <w:lvlText w:val="•"/>
      <w:lvlJc w:val="left"/>
      <w:pPr>
        <w:ind w:left="447" w:hanging="256"/>
      </w:pPr>
      <w:rPr>
        <w:rFonts w:hint="default"/>
        <w:lang w:val="id" w:eastAsia="en-US" w:bidi="ar-SA"/>
      </w:rPr>
    </w:lvl>
    <w:lvl w:ilvl="3">
      <w:start w:val="0"/>
      <w:numFmt w:val="bullet"/>
      <w:lvlText w:val="•"/>
      <w:lvlJc w:val="left"/>
      <w:pPr>
        <w:ind w:left="620" w:hanging="256"/>
      </w:pPr>
      <w:rPr>
        <w:rFonts w:hint="default"/>
        <w:lang w:val="id" w:eastAsia="en-US" w:bidi="ar-SA"/>
      </w:rPr>
    </w:lvl>
    <w:lvl w:ilvl="4">
      <w:start w:val="0"/>
      <w:numFmt w:val="bullet"/>
      <w:lvlText w:val="•"/>
      <w:lvlJc w:val="left"/>
      <w:pPr>
        <w:ind w:left="794" w:hanging="256"/>
      </w:pPr>
      <w:rPr>
        <w:rFonts w:hint="default"/>
        <w:lang w:val="id" w:eastAsia="en-US" w:bidi="ar-SA"/>
      </w:rPr>
    </w:lvl>
    <w:lvl w:ilvl="5">
      <w:start w:val="0"/>
      <w:numFmt w:val="bullet"/>
      <w:lvlText w:val="•"/>
      <w:lvlJc w:val="left"/>
      <w:pPr>
        <w:ind w:left="968" w:hanging="256"/>
      </w:pPr>
      <w:rPr>
        <w:rFonts w:hint="default"/>
        <w:lang w:val="id" w:eastAsia="en-US" w:bidi="ar-SA"/>
      </w:rPr>
    </w:lvl>
    <w:lvl w:ilvl="6">
      <w:start w:val="0"/>
      <w:numFmt w:val="bullet"/>
      <w:lvlText w:val="•"/>
      <w:lvlJc w:val="left"/>
      <w:pPr>
        <w:ind w:left="1141" w:hanging="256"/>
      </w:pPr>
      <w:rPr>
        <w:rFonts w:hint="default"/>
        <w:lang w:val="id" w:eastAsia="en-US" w:bidi="ar-SA"/>
      </w:rPr>
    </w:lvl>
    <w:lvl w:ilvl="7">
      <w:start w:val="0"/>
      <w:numFmt w:val="bullet"/>
      <w:lvlText w:val="•"/>
      <w:lvlJc w:val="left"/>
      <w:pPr>
        <w:ind w:left="1315" w:hanging="256"/>
      </w:pPr>
      <w:rPr>
        <w:rFonts w:hint="default"/>
        <w:lang w:val="id" w:eastAsia="en-US" w:bidi="ar-SA"/>
      </w:rPr>
    </w:lvl>
    <w:lvl w:ilvl="8">
      <w:start w:val="0"/>
      <w:numFmt w:val="bullet"/>
      <w:lvlText w:val="•"/>
      <w:lvlJc w:val="left"/>
      <w:pPr>
        <w:ind w:left="1488" w:hanging="256"/>
      </w:pPr>
      <w:rPr>
        <w:rFonts w:hint="default"/>
        <w:lang w:val="id" w:eastAsia="en-US" w:bidi="ar-SA"/>
      </w:rPr>
    </w:lvl>
  </w:abstractNum>
  <w:abstractNum w:abstractNumId="19">
    <w:multiLevelType w:val="hybridMultilevel"/>
    <w:lvl w:ilvl="0">
      <w:start w:val="1"/>
      <w:numFmt w:val="upperLetter"/>
      <w:lvlText w:val="%1."/>
      <w:lvlJc w:val="left"/>
      <w:pPr>
        <w:ind w:left="997" w:hanging="360"/>
        <w:jc w:val="right"/>
      </w:pPr>
      <w:rPr>
        <w:rFonts w:hint="default" w:ascii="Times New Roman" w:hAnsi="Times New Roman" w:eastAsia="Times New Roman" w:cs="Times New Roman"/>
        <w:b/>
        <w:bCs/>
        <w:i w:val="0"/>
        <w:iCs w:val="0"/>
        <w:spacing w:val="-2"/>
        <w:w w:val="100"/>
        <w:sz w:val="24"/>
        <w:szCs w:val="24"/>
        <w:lang w:val="id" w:eastAsia="en-US" w:bidi="ar-SA"/>
      </w:rPr>
    </w:lvl>
    <w:lvl w:ilvl="1">
      <w:start w:val="1"/>
      <w:numFmt w:val="decimal"/>
      <w:lvlText w:val="%2."/>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49" w:hanging="424"/>
      </w:pPr>
      <w:rPr>
        <w:rFonts w:hint="default"/>
        <w:lang w:val="id" w:eastAsia="en-US" w:bidi="ar-SA"/>
      </w:rPr>
    </w:lvl>
    <w:lvl w:ilvl="3">
      <w:start w:val="0"/>
      <w:numFmt w:val="bullet"/>
      <w:lvlText w:val="•"/>
      <w:lvlJc w:val="left"/>
      <w:pPr>
        <w:ind w:left="3279" w:hanging="424"/>
      </w:pPr>
      <w:rPr>
        <w:rFonts w:hint="default"/>
        <w:lang w:val="id" w:eastAsia="en-US" w:bidi="ar-SA"/>
      </w:rPr>
    </w:lvl>
    <w:lvl w:ilvl="4">
      <w:start w:val="0"/>
      <w:numFmt w:val="bullet"/>
      <w:lvlText w:val="•"/>
      <w:lvlJc w:val="left"/>
      <w:pPr>
        <w:ind w:left="4209" w:hanging="424"/>
      </w:pPr>
      <w:rPr>
        <w:rFonts w:hint="default"/>
        <w:lang w:val="id" w:eastAsia="en-US" w:bidi="ar-SA"/>
      </w:rPr>
    </w:lvl>
    <w:lvl w:ilvl="5">
      <w:start w:val="0"/>
      <w:numFmt w:val="bullet"/>
      <w:lvlText w:val="•"/>
      <w:lvlJc w:val="left"/>
      <w:pPr>
        <w:ind w:left="5138" w:hanging="424"/>
      </w:pPr>
      <w:rPr>
        <w:rFonts w:hint="default"/>
        <w:lang w:val="id" w:eastAsia="en-US" w:bidi="ar-SA"/>
      </w:rPr>
    </w:lvl>
    <w:lvl w:ilvl="6">
      <w:start w:val="0"/>
      <w:numFmt w:val="bullet"/>
      <w:lvlText w:val="•"/>
      <w:lvlJc w:val="left"/>
      <w:pPr>
        <w:ind w:left="6068" w:hanging="424"/>
      </w:pPr>
      <w:rPr>
        <w:rFonts w:hint="default"/>
        <w:lang w:val="id" w:eastAsia="en-US" w:bidi="ar-SA"/>
      </w:rPr>
    </w:lvl>
    <w:lvl w:ilvl="7">
      <w:start w:val="0"/>
      <w:numFmt w:val="bullet"/>
      <w:lvlText w:val="•"/>
      <w:lvlJc w:val="left"/>
      <w:pPr>
        <w:ind w:left="6998" w:hanging="424"/>
      </w:pPr>
      <w:rPr>
        <w:rFonts w:hint="default"/>
        <w:lang w:val="id" w:eastAsia="en-US" w:bidi="ar-SA"/>
      </w:rPr>
    </w:lvl>
    <w:lvl w:ilvl="8">
      <w:start w:val="0"/>
      <w:numFmt w:val="bullet"/>
      <w:lvlText w:val="•"/>
      <w:lvlJc w:val="left"/>
      <w:pPr>
        <w:ind w:left="7927" w:hanging="424"/>
      </w:pPr>
      <w:rPr>
        <w:rFonts w:hint="default"/>
        <w:lang w:val="id" w:eastAsia="en-US" w:bidi="ar-SA"/>
      </w:rPr>
    </w:lvl>
  </w:abstractNum>
  <w:abstractNum w:abstractNumId="18">
    <w:multiLevelType w:val="hybridMultilevel"/>
    <w:lvl w:ilvl="0">
      <w:start w:val="1"/>
      <w:numFmt w:val="decimal"/>
      <w:lvlText w:val="%1."/>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256" w:hanging="424"/>
      </w:pPr>
      <w:rPr>
        <w:rFonts w:hint="default"/>
        <w:lang w:val="id" w:eastAsia="en-US" w:bidi="ar-SA"/>
      </w:rPr>
    </w:lvl>
    <w:lvl w:ilvl="2">
      <w:start w:val="0"/>
      <w:numFmt w:val="bullet"/>
      <w:lvlText w:val="•"/>
      <w:lvlJc w:val="left"/>
      <w:pPr>
        <w:ind w:left="3093" w:hanging="424"/>
      </w:pPr>
      <w:rPr>
        <w:rFonts w:hint="default"/>
        <w:lang w:val="id" w:eastAsia="en-US" w:bidi="ar-SA"/>
      </w:rPr>
    </w:lvl>
    <w:lvl w:ilvl="3">
      <w:start w:val="0"/>
      <w:numFmt w:val="bullet"/>
      <w:lvlText w:val="•"/>
      <w:lvlJc w:val="left"/>
      <w:pPr>
        <w:ind w:left="3930" w:hanging="424"/>
      </w:pPr>
      <w:rPr>
        <w:rFonts w:hint="default"/>
        <w:lang w:val="id" w:eastAsia="en-US" w:bidi="ar-SA"/>
      </w:rPr>
    </w:lvl>
    <w:lvl w:ilvl="4">
      <w:start w:val="0"/>
      <w:numFmt w:val="bullet"/>
      <w:lvlText w:val="•"/>
      <w:lvlJc w:val="left"/>
      <w:pPr>
        <w:ind w:left="4766" w:hanging="424"/>
      </w:pPr>
      <w:rPr>
        <w:rFonts w:hint="default"/>
        <w:lang w:val="id" w:eastAsia="en-US" w:bidi="ar-SA"/>
      </w:rPr>
    </w:lvl>
    <w:lvl w:ilvl="5">
      <w:start w:val="0"/>
      <w:numFmt w:val="bullet"/>
      <w:lvlText w:val="•"/>
      <w:lvlJc w:val="left"/>
      <w:pPr>
        <w:ind w:left="5603" w:hanging="424"/>
      </w:pPr>
      <w:rPr>
        <w:rFonts w:hint="default"/>
        <w:lang w:val="id" w:eastAsia="en-US" w:bidi="ar-SA"/>
      </w:rPr>
    </w:lvl>
    <w:lvl w:ilvl="6">
      <w:start w:val="0"/>
      <w:numFmt w:val="bullet"/>
      <w:lvlText w:val="•"/>
      <w:lvlJc w:val="left"/>
      <w:pPr>
        <w:ind w:left="6440" w:hanging="424"/>
      </w:pPr>
      <w:rPr>
        <w:rFonts w:hint="default"/>
        <w:lang w:val="id" w:eastAsia="en-US" w:bidi="ar-SA"/>
      </w:rPr>
    </w:lvl>
    <w:lvl w:ilvl="7">
      <w:start w:val="0"/>
      <w:numFmt w:val="bullet"/>
      <w:lvlText w:val="•"/>
      <w:lvlJc w:val="left"/>
      <w:pPr>
        <w:ind w:left="7276" w:hanging="424"/>
      </w:pPr>
      <w:rPr>
        <w:rFonts w:hint="default"/>
        <w:lang w:val="id" w:eastAsia="en-US" w:bidi="ar-SA"/>
      </w:rPr>
    </w:lvl>
    <w:lvl w:ilvl="8">
      <w:start w:val="0"/>
      <w:numFmt w:val="bullet"/>
      <w:lvlText w:val="•"/>
      <w:lvlJc w:val="left"/>
      <w:pPr>
        <w:ind w:left="8113" w:hanging="424"/>
      </w:pPr>
      <w:rPr>
        <w:rFonts w:hint="default"/>
        <w:lang w:val="id" w:eastAsia="en-US" w:bidi="ar-SA"/>
      </w:rPr>
    </w:lvl>
  </w:abstractNum>
  <w:abstractNum w:abstractNumId="17">
    <w:multiLevelType w:val="hybridMultilevel"/>
    <w:lvl w:ilvl="0">
      <w:start w:val="1"/>
      <w:numFmt w:val="upperLetter"/>
      <w:lvlText w:val="%1."/>
      <w:lvlJc w:val="left"/>
      <w:pPr>
        <w:ind w:left="997" w:hanging="360"/>
        <w:jc w:val="right"/>
      </w:pPr>
      <w:rPr>
        <w:rFonts w:hint="default" w:ascii="Times New Roman" w:hAnsi="Times New Roman" w:eastAsia="Times New Roman" w:cs="Times New Roman"/>
        <w:b/>
        <w:bCs/>
        <w:i w:val="0"/>
        <w:iCs w:val="0"/>
        <w:spacing w:val="-2"/>
        <w:w w:val="100"/>
        <w:sz w:val="24"/>
        <w:szCs w:val="24"/>
        <w:lang w:val="id" w:eastAsia="en-US" w:bidi="ar-SA"/>
      </w:rPr>
    </w:lvl>
    <w:lvl w:ilvl="1">
      <w:start w:val="1"/>
      <w:numFmt w:val="decimal"/>
      <w:lvlText w:val="%2."/>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49" w:hanging="424"/>
      </w:pPr>
      <w:rPr>
        <w:rFonts w:hint="default"/>
        <w:lang w:val="id" w:eastAsia="en-US" w:bidi="ar-SA"/>
      </w:rPr>
    </w:lvl>
    <w:lvl w:ilvl="3">
      <w:start w:val="0"/>
      <w:numFmt w:val="bullet"/>
      <w:lvlText w:val="•"/>
      <w:lvlJc w:val="left"/>
      <w:pPr>
        <w:ind w:left="3279" w:hanging="424"/>
      </w:pPr>
      <w:rPr>
        <w:rFonts w:hint="default"/>
        <w:lang w:val="id" w:eastAsia="en-US" w:bidi="ar-SA"/>
      </w:rPr>
    </w:lvl>
    <w:lvl w:ilvl="4">
      <w:start w:val="0"/>
      <w:numFmt w:val="bullet"/>
      <w:lvlText w:val="•"/>
      <w:lvlJc w:val="left"/>
      <w:pPr>
        <w:ind w:left="4209" w:hanging="424"/>
      </w:pPr>
      <w:rPr>
        <w:rFonts w:hint="default"/>
        <w:lang w:val="id" w:eastAsia="en-US" w:bidi="ar-SA"/>
      </w:rPr>
    </w:lvl>
    <w:lvl w:ilvl="5">
      <w:start w:val="0"/>
      <w:numFmt w:val="bullet"/>
      <w:lvlText w:val="•"/>
      <w:lvlJc w:val="left"/>
      <w:pPr>
        <w:ind w:left="5138" w:hanging="424"/>
      </w:pPr>
      <w:rPr>
        <w:rFonts w:hint="default"/>
        <w:lang w:val="id" w:eastAsia="en-US" w:bidi="ar-SA"/>
      </w:rPr>
    </w:lvl>
    <w:lvl w:ilvl="6">
      <w:start w:val="0"/>
      <w:numFmt w:val="bullet"/>
      <w:lvlText w:val="•"/>
      <w:lvlJc w:val="left"/>
      <w:pPr>
        <w:ind w:left="6068" w:hanging="424"/>
      </w:pPr>
      <w:rPr>
        <w:rFonts w:hint="default"/>
        <w:lang w:val="id" w:eastAsia="en-US" w:bidi="ar-SA"/>
      </w:rPr>
    </w:lvl>
    <w:lvl w:ilvl="7">
      <w:start w:val="0"/>
      <w:numFmt w:val="bullet"/>
      <w:lvlText w:val="•"/>
      <w:lvlJc w:val="left"/>
      <w:pPr>
        <w:ind w:left="6998" w:hanging="424"/>
      </w:pPr>
      <w:rPr>
        <w:rFonts w:hint="default"/>
        <w:lang w:val="id" w:eastAsia="en-US" w:bidi="ar-SA"/>
      </w:rPr>
    </w:lvl>
    <w:lvl w:ilvl="8">
      <w:start w:val="0"/>
      <w:numFmt w:val="bullet"/>
      <w:lvlText w:val="•"/>
      <w:lvlJc w:val="left"/>
      <w:pPr>
        <w:ind w:left="7927" w:hanging="424"/>
      </w:pPr>
      <w:rPr>
        <w:rFonts w:hint="default"/>
        <w:lang w:val="id" w:eastAsia="en-US" w:bidi="ar-SA"/>
      </w:rPr>
    </w:lvl>
  </w:abstractNum>
  <w:abstractNum w:abstractNumId="16">
    <w:multiLevelType w:val="hybridMultilevel"/>
    <w:lvl w:ilvl="0">
      <w:start w:val="1"/>
      <w:numFmt w:val="lowerLetter"/>
      <w:lvlText w:val="%1."/>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2)"/>
      <w:lvlJc w:val="left"/>
      <w:pPr>
        <w:ind w:left="1849"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723" w:hanging="424"/>
      </w:pPr>
      <w:rPr>
        <w:rFonts w:hint="default"/>
        <w:lang w:val="id" w:eastAsia="en-US" w:bidi="ar-SA"/>
      </w:rPr>
    </w:lvl>
    <w:lvl w:ilvl="3">
      <w:start w:val="0"/>
      <w:numFmt w:val="bullet"/>
      <w:lvlText w:val="•"/>
      <w:lvlJc w:val="left"/>
      <w:pPr>
        <w:ind w:left="3606" w:hanging="424"/>
      </w:pPr>
      <w:rPr>
        <w:rFonts w:hint="default"/>
        <w:lang w:val="id" w:eastAsia="en-US" w:bidi="ar-SA"/>
      </w:rPr>
    </w:lvl>
    <w:lvl w:ilvl="4">
      <w:start w:val="0"/>
      <w:numFmt w:val="bullet"/>
      <w:lvlText w:val="•"/>
      <w:lvlJc w:val="left"/>
      <w:pPr>
        <w:ind w:left="4489" w:hanging="424"/>
      </w:pPr>
      <w:rPr>
        <w:rFonts w:hint="default"/>
        <w:lang w:val="id" w:eastAsia="en-US" w:bidi="ar-SA"/>
      </w:rPr>
    </w:lvl>
    <w:lvl w:ilvl="5">
      <w:start w:val="0"/>
      <w:numFmt w:val="bullet"/>
      <w:lvlText w:val="•"/>
      <w:lvlJc w:val="left"/>
      <w:pPr>
        <w:ind w:left="5372" w:hanging="424"/>
      </w:pPr>
      <w:rPr>
        <w:rFonts w:hint="default"/>
        <w:lang w:val="id" w:eastAsia="en-US" w:bidi="ar-SA"/>
      </w:rPr>
    </w:lvl>
    <w:lvl w:ilvl="6">
      <w:start w:val="0"/>
      <w:numFmt w:val="bullet"/>
      <w:lvlText w:val="•"/>
      <w:lvlJc w:val="left"/>
      <w:pPr>
        <w:ind w:left="6255" w:hanging="424"/>
      </w:pPr>
      <w:rPr>
        <w:rFonts w:hint="default"/>
        <w:lang w:val="id" w:eastAsia="en-US" w:bidi="ar-SA"/>
      </w:rPr>
    </w:lvl>
    <w:lvl w:ilvl="7">
      <w:start w:val="0"/>
      <w:numFmt w:val="bullet"/>
      <w:lvlText w:val="•"/>
      <w:lvlJc w:val="left"/>
      <w:pPr>
        <w:ind w:left="7138" w:hanging="424"/>
      </w:pPr>
      <w:rPr>
        <w:rFonts w:hint="default"/>
        <w:lang w:val="id" w:eastAsia="en-US" w:bidi="ar-SA"/>
      </w:rPr>
    </w:lvl>
    <w:lvl w:ilvl="8">
      <w:start w:val="0"/>
      <w:numFmt w:val="bullet"/>
      <w:lvlText w:val="•"/>
      <w:lvlJc w:val="left"/>
      <w:pPr>
        <w:ind w:left="8021" w:hanging="424"/>
      </w:pPr>
      <w:rPr>
        <w:rFonts w:hint="default"/>
        <w:lang w:val="id" w:eastAsia="en-US" w:bidi="ar-SA"/>
      </w:rPr>
    </w:lvl>
  </w:abstractNum>
  <w:abstractNum w:abstractNumId="15">
    <w:multiLevelType w:val="hybridMultilevel"/>
    <w:lvl w:ilvl="0">
      <w:start w:val="1"/>
      <w:numFmt w:val="upperLetter"/>
      <w:lvlText w:val="%1."/>
      <w:lvlJc w:val="left"/>
      <w:pPr>
        <w:ind w:left="997" w:hanging="428"/>
        <w:jc w:val="left"/>
      </w:pPr>
      <w:rPr>
        <w:rFonts w:hint="default" w:ascii="Times New Roman" w:hAnsi="Times New Roman" w:eastAsia="Times New Roman" w:cs="Times New Roman"/>
        <w:b/>
        <w:bCs/>
        <w:i w:val="0"/>
        <w:iCs w:val="0"/>
        <w:spacing w:val="-2"/>
        <w:w w:val="100"/>
        <w:sz w:val="24"/>
        <w:szCs w:val="24"/>
        <w:lang w:val="id" w:eastAsia="en-US" w:bidi="ar-SA"/>
      </w:rPr>
    </w:lvl>
    <w:lvl w:ilvl="1">
      <w:start w:val="1"/>
      <w:numFmt w:val="decimal"/>
      <w:lvlText w:val="%2."/>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3279" w:hanging="424"/>
      </w:pPr>
      <w:rPr>
        <w:rFonts w:hint="default"/>
        <w:lang w:val="id" w:eastAsia="en-US" w:bidi="ar-SA"/>
      </w:rPr>
    </w:lvl>
    <w:lvl w:ilvl="4">
      <w:start w:val="0"/>
      <w:numFmt w:val="bullet"/>
      <w:lvlText w:val="•"/>
      <w:lvlJc w:val="left"/>
      <w:pPr>
        <w:ind w:left="4209" w:hanging="424"/>
      </w:pPr>
      <w:rPr>
        <w:rFonts w:hint="default"/>
        <w:lang w:val="id" w:eastAsia="en-US" w:bidi="ar-SA"/>
      </w:rPr>
    </w:lvl>
    <w:lvl w:ilvl="5">
      <w:start w:val="0"/>
      <w:numFmt w:val="bullet"/>
      <w:lvlText w:val="•"/>
      <w:lvlJc w:val="left"/>
      <w:pPr>
        <w:ind w:left="5138" w:hanging="424"/>
      </w:pPr>
      <w:rPr>
        <w:rFonts w:hint="default"/>
        <w:lang w:val="id" w:eastAsia="en-US" w:bidi="ar-SA"/>
      </w:rPr>
    </w:lvl>
    <w:lvl w:ilvl="6">
      <w:start w:val="0"/>
      <w:numFmt w:val="bullet"/>
      <w:lvlText w:val="•"/>
      <w:lvlJc w:val="left"/>
      <w:pPr>
        <w:ind w:left="6068" w:hanging="424"/>
      </w:pPr>
      <w:rPr>
        <w:rFonts w:hint="default"/>
        <w:lang w:val="id" w:eastAsia="en-US" w:bidi="ar-SA"/>
      </w:rPr>
    </w:lvl>
    <w:lvl w:ilvl="7">
      <w:start w:val="0"/>
      <w:numFmt w:val="bullet"/>
      <w:lvlText w:val="•"/>
      <w:lvlJc w:val="left"/>
      <w:pPr>
        <w:ind w:left="6998" w:hanging="424"/>
      </w:pPr>
      <w:rPr>
        <w:rFonts w:hint="default"/>
        <w:lang w:val="id" w:eastAsia="en-US" w:bidi="ar-SA"/>
      </w:rPr>
    </w:lvl>
    <w:lvl w:ilvl="8">
      <w:start w:val="0"/>
      <w:numFmt w:val="bullet"/>
      <w:lvlText w:val="•"/>
      <w:lvlJc w:val="left"/>
      <w:pPr>
        <w:ind w:left="7927" w:hanging="424"/>
      </w:pPr>
      <w:rPr>
        <w:rFonts w:hint="default"/>
        <w:lang w:val="id" w:eastAsia="en-US" w:bidi="ar-SA"/>
      </w:rPr>
    </w:lvl>
  </w:abstractNum>
  <w:abstractNum w:abstractNumId="14">
    <w:multiLevelType w:val="hybridMultilevel"/>
    <w:lvl w:ilvl="0">
      <w:start w:val="1"/>
      <w:numFmt w:val="upperLetter"/>
      <w:lvlText w:val="%1."/>
      <w:lvlJc w:val="left"/>
      <w:pPr>
        <w:ind w:left="997" w:hanging="428"/>
        <w:jc w:val="left"/>
      </w:pPr>
      <w:rPr>
        <w:rFonts w:hint="default" w:ascii="Times New Roman" w:hAnsi="Times New Roman" w:eastAsia="Times New Roman" w:cs="Times New Roman"/>
        <w:b/>
        <w:bCs/>
        <w:i w:val="0"/>
        <w:iCs w:val="0"/>
        <w:spacing w:val="-2"/>
        <w:w w:val="100"/>
        <w:sz w:val="24"/>
        <w:szCs w:val="24"/>
        <w:lang w:val="id" w:eastAsia="en-US" w:bidi="ar-SA"/>
      </w:rPr>
    </w:lvl>
    <w:lvl w:ilvl="1">
      <w:start w:val="1"/>
      <w:numFmt w:val="decimal"/>
      <w:lvlText w:val="%2."/>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49" w:hanging="424"/>
      </w:pPr>
      <w:rPr>
        <w:rFonts w:hint="default"/>
        <w:lang w:val="id" w:eastAsia="en-US" w:bidi="ar-SA"/>
      </w:rPr>
    </w:lvl>
    <w:lvl w:ilvl="3">
      <w:start w:val="0"/>
      <w:numFmt w:val="bullet"/>
      <w:lvlText w:val="•"/>
      <w:lvlJc w:val="left"/>
      <w:pPr>
        <w:ind w:left="3279" w:hanging="424"/>
      </w:pPr>
      <w:rPr>
        <w:rFonts w:hint="default"/>
        <w:lang w:val="id" w:eastAsia="en-US" w:bidi="ar-SA"/>
      </w:rPr>
    </w:lvl>
    <w:lvl w:ilvl="4">
      <w:start w:val="0"/>
      <w:numFmt w:val="bullet"/>
      <w:lvlText w:val="•"/>
      <w:lvlJc w:val="left"/>
      <w:pPr>
        <w:ind w:left="4209" w:hanging="424"/>
      </w:pPr>
      <w:rPr>
        <w:rFonts w:hint="default"/>
        <w:lang w:val="id" w:eastAsia="en-US" w:bidi="ar-SA"/>
      </w:rPr>
    </w:lvl>
    <w:lvl w:ilvl="5">
      <w:start w:val="0"/>
      <w:numFmt w:val="bullet"/>
      <w:lvlText w:val="•"/>
      <w:lvlJc w:val="left"/>
      <w:pPr>
        <w:ind w:left="5138" w:hanging="424"/>
      </w:pPr>
      <w:rPr>
        <w:rFonts w:hint="default"/>
        <w:lang w:val="id" w:eastAsia="en-US" w:bidi="ar-SA"/>
      </w:rPr>
    </w:lvl>
    <w:lvl w:ilvl="6">
      <w:start w:val="0"/>
      <w:numFmt w:val="bullet"/>
      <w:lvlText w:val="•"/>
      <w:lvlJc w:val="left"/>
      <w:pPr>
        <w:ind w:left="6068" w:hanging="424"/>
      </w:pPr>
      <w:rPr>
        <w:rFonts w:hint="default"/>
        <w:lang w:val="id" w:eastAsia="en-US" w:bidi="ar-SA"/>
      </w:rPr>
    </w:lvl>
    <w:lvl w:ilvl="7">
      <w:start w:val="0"/>
      <w:numFmt w:val="bullet"/>
      <w:lvlText w:val="•"/>
      <w:lvlJc w:val="left"/>
      <w:pPr>
        <w:ind w:left="6998" w:hanging="424"/>
      </w:pPr>
      <w:rPr>
        <w:rFonts w:hint="default"/>
        <w:lang w:val="id" w:eastAsia="en-US" w:bidi="ar-SA"/>
      </w:rPr>
    </w:lvl>
    <w:lvl w:ilvl="8">
      <w:start w:val="0"/>
      <w:numFmt w:val="bullet"/>
      <w:lvlText w:val="•"/>
      <w:lvlJc w:val="left"/>
      <w:pPr>
        <w:ind w:left="7927" w:hanging="424"/>
      </w:pPr>
      <w:rPr>
        <w:rFonts w:hint="default"/>
        <w:lang w:val="id" w:eastAsia="en-US" w:bidi="ar-SA"/>
      </w:rPr>
    </w:lvl>
  </w:abstractNum>
  <w:abstractNum w:abstractNumId="13">
    <w:multiLevelType w:val="hybridMultilevel"/>
    <w:lvl w:ilvl="0">
      <w:start w:val="1"/>
      <w:numFmt w:val="upperLetter"/>
      <w:lvlText w:val="%1."/>
      <w:lvlJc w:val="left"/>
      <w:pPr>
        <w:ind w:left="997" w:hanging="360"/>
        <w:jc w:val="left"/>
      </w:pPr>
      <w:rPr>
        <w:rFonts w:hint="default" w:ascii="Times New Roman" w:hAnsi="Times New Roman" w:eastAsia="Times New Roman" w:cs="Times New Roman"/>
        <w:b/>
        <w:bCs/>
        <w:i w:val="0"/>
        <w:iCs w:val="0"/>
        <w:spacing w:val="-2"/>
        <w:w w:val="100"/>
        <w:sz w:val="24"/>
        <w:szCs w:val="24"/>
        <w:lang w:val="id" w:eastAsia="en-US" w:bidi="ar-SA"/>
      </w:rPr>
    </w:lvl>
    <w:lvl w:ilvl="1">
      <w:start w:val="1"/>
      <w:numFmt w:val="decimal"/>
      <w:lvlText w:val="%2."/>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49" w:hanging="424"/>
      </w:pPr>
      <w:rPr>
        <w:rFonts w:hint="default"/>
        <w:lang w:val="id" w:eastAsia="en-US" w:bidi="ar-SA"/>
      </w:rPr>
    </w:lvl>
    <w:lvl w:ilvl="3">
      <w:start w:val="0"/>
      <w:numFmt w:val="bullet"/>
      <w:lvlText w:val="•"/>
      <w:lvlJc w:val="left"/>
      <w:pPr>
        <w:ind w:left="3279" w:hanging="424"/>
      </w:pPr>
      <w:rPr>
        <w:rFonts w:hint="default"/>
        <w:lang w:val="id" w:eastAsia="en-US" w:bidi="ar-SA"/>
      </w:rPr>
    </w:lvl>
    <w:lvl w:ilvl="4">
      <w:start w:val="0"/>
      <w:numFmt w:val="bullet"/>
      <w:lvlText w:val="•"/>
      <w:lvlJc w:val="left"/>
      <w:pPr>
        <w:ind w:left="4209" w:hanging="424"/>
      </w:pPr>
      <w:rPr>
        <w:rFonts w:hint="default"/>
        <w:lang w:val="id" w:eastAsia="en-US" w:bidi="ar-SA"/>
      </w:rPr>
    </w:lvl>
    <w:lvl w:ilvl="5">
      <w:start w:val="0"/>
      <w:numFmt w:val="bullet"/>
      <w:lvlText w:val="•"/>
      <w:lvlJc w:val="left"/>
      <w:pPr>
        <w:ind w:left="5138" w:hanging="424"/>
      </w:pPr>
      <w:rPr>
        <w:rFonts w:hint="default"/>
        <w:lang w:val="id" w:eastAsia="en-US" w:bidi="ar-SA"/>
      </w:rPr>
    </w:lvl>
    <w:lvl w:ilvl="6">
      <w:start w:val="0"/>
      <w:numFmt w:val="bullet"/>
      <w:lvlText w:val="•"/>
      <w:lvlJc w:val="left"/>
      <w:pPr>
        <w:ind w:left="6068" w:hanging="424"/>
      </w:pPr>
      <w:rPr>
        <w:rFonts w:hint="default"/>
        <w:lang w:val="id" w:eastAsia="en-US" w:bidi="ar-SA"/>
      </w:rPr>
    </w:lvl>
    <w:lvl w:ilvl="7">
      <w:start w:val="0"/>
      <w:numFmt w:val="bullet"/>
      <w:lvlText w:val="•"/>
      <w:lvlJc w:val="left"/>
      <w:pPr>
        <w:ind w:left="6998" w:hanging="424"/>
      </w:pPr>
      <w:rPr>
        <w:rFonts w:hint="default"/>
        <w:lang w:val="id" w:eastAsia="en-US" w:bidi="ar-SA"/>
      </w:rPr>
    </w:lvl>
    <w:lvl w:ilvl="8">
      <w:start w:val="0"/>
      <w:numFmt w:val="bullet"/>
      <w:lvlText w:val="•"/>
      <w:lvlJc w:val="left"/>
      <w:pPr>
        <w:ind w:left="7927" w:hanging="424"/>
      </w:pPr>
      <w:rPr>
        <w:rFonts w:hint="default"/>
        <w:lang w:val="id" w:eastAsia="en-US" w:bidi="ar-SA"/>
      </w:rPr>
    </w:lvl>
  </w:abstractNum>
  <w:abstractNum w:abstractNumId="12">
    <w:multiLevelType w:val="hybridMultilevel"/>
    <w:lvl w:ilvl="0">
      <w:start w:val="1"/>
      <w:numFmt w:val="lowerLetter"/>
      <w:lvlText w:val="%1."/>
      <w:lvlJc w:val="left"/>
      <w:pPr>
        <w:ind w:left="1849"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634" w:hanging="428"/>
      </w:pPr>
      <w:rPr>
        <w:rFonts w:hint="default"/>
        <w:lang w:val="id" w:eastAsia="en-US" w:bidi="ar-SA"/>
      </w:rPr>
    </w:lvl>
    <w:lvl w:ilvl="2">
      <w:start w:val="0"/>
      <w:numFmt w:val="bullet"/>
      <w:lvlText w:val="•"/>
      <w:lvlJc w:val="left"/>
      <w:pPr>
        <w:ind w:left="3429" w:hanging="428"/>
      </w:pPr>
      <w:rPr>
        <w:rFonts w:hint="default"/>
        <w:lang w:val="id" w:eastAsia="en-US" w:bidi="ar-SA"/>
      </w:rPr>
    </w:lvl>
    <w:lvl w:ilvl="3">
      <w:start w:val="0"/>
      <w:numFmt w:val="bullet"/>
      <w:lvlText w:val="•"/>
      <w:lvlJc w:val="left"/>
      <w:pPr>
        <w:ind w:left="4224" w:hanging="428"/>
      </w:pPr>
      <w:rPr>
        <w:rFonts w:hint="default"/>
        <w:lang w:val="id" w:eastAsia="en-US" w:bidi="ar-SA"/>
      </w:rPr>
    </w:lvl>
    <w:lvl w:ilvl="4">
      <w:start w:val="0"/>
      <w:numFmt w:val="bullet"/>
      <w:lvlText w:val="•"/>
      <w:lvlJc w:val="left"/>
      <w:pPr>
        <w:ind w:left="5018" w:hanging="428"/>
      </w:pPr>
      <w:rPr>
        <w:rFonts w:hint="default"/>
        <w:lang w:val="id" w:eastAsia="en-US" w:bidi="ar-SA"/>
      </w:rPr>
    </w:lvl>
    <w:lvl w:ilvl="5">
      <w:start w:val="0"/>
      <w:numFmt w:val="bullet"/>
      <w:lvlText w:val="•"/>
      <w:lvlJc w:val="left"/>
      <w:pPr>
        <w:ind w:left="5813" w:hanging="428"/>
      </w:pPr>
      <w:rPr>
        <w:rFonts w:hint="default"/>
        <w:lang w:val="id" w:eastAsia="en-US" w:bidi="ar-SA"/>
      </w:rPr>
    </w:lvl>
    <w:lvl w:ilvl="6">
      <w:start w:val="0"/>
      <w:numFmt w:val="bullet"/>
      <w:lvlText w:val="•"/>
      <w:lvlJc w:val="left"/>
      <w:pPr>
        <w:ind w:left="6608" w:hanging="428"/>
      </w:pPr>
      <w:rPr>
        <w:rFonts w:hint="default"/>
        <w:lang w:val="id" w:eastAsia="en-US" w:bidi="ar-SA"/>
      </w:rPr>
    </w:lvl>
    <w:lvl w:ilvl="7">
      <w:start w:val="0"/>
      <w:numFmt w:val="bullet"/>
      <w:lvlText w:val="•"/>
      <w:lvlJc w:val="left"/>
      <w:pPr>
        <w:ind w:left="7402" w:hanging="428"/>
      </w:pPr>
      <w:rPr>
        <w:rFonts w:hint="default"/>
        <w:lang w:val="id" w:eastAsia="en-US" w:bidi="ar-SA"/>
      </w:rPr>
    </w:lvl>
    <w:lvl w:ilvl="8">
      <w:start w:val="0"/>
      <w:numFmt w:val="bullet"/>
      <w:lvlText w:val="•"/>
      <w:lvlJc w:val="left"/>
      <w:pPr>
        <w:ind w:left="8197" w:hanging="428"/>
      </w:pPr>
      <w:rPr>
        <w:rFonts w:hint="default"/>
        <w:lang w:val="id" w:eastAsia="en-US" w:bidi="ar-SA"/>
      </w:rPr>
    </w:lvl>
  </w:abstractNum>
  <w:abstractNum w:abstractNumId="11">
    <w:multiLevelType w:val="hybridMultilevel"/>
    <w:lvl w:ilvl="0">
      <w:start w:val="1"/>
      <w:numFmt w:val="decimal"/>
      <w:lvlText w:val="%1)"/>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1849"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723" w:hanging="428"/>
      </w:pPr>
      <w:rPr>
        <w:rFonts w:hint="default"/>
        <w:lang w:val="id" w:eastAsia="en-US" w:bidi="ar-SA"/>
      </w:rPr>
    </w:lvl>
    <w:lvl w:ilvl="3">
      <w:start w:val="0"/>
      <w:numFmt w:val="bullet"/>
      <w:lvlText w:val="•"/>
      <w:lvlJc w:val="left"/>
      <w:pPr>
        <w:ind w:left="3606" w:hanging="428"/>
      </w:pPr>
      <w:rPr>
        <w:rFonts w:hint="default"/>
        <w:lang w:val="id" w:eastAsia="en-US" w:bidi="ar-SA"/>
      </w:rPr>
    </w:lvl>
    <w:lvl w:ilvl="4">
      <w:start w:val="0"/>
      <w:numFmt w:val="bullet"/>
      <w:lvlText w:val="•"/>
      <w:lvlJc w:val="left"/>
      <w:pPr>
        <w:ind w:left="4489" w:hanging="428"/>
      </w:pPr>
      <w:rPr>
        <w:rFonts w:hint="default"/>
        <w:lang w:val="id" w:eastAsia="en-US" w:bidi="ar-SA"/>
      </w:rPr>
    </w:lvl>
    <w:lvl w:ilvl="5">
      <w:start w:val="0"/>
      <w:numFmt w:val="bullet"/>
      <w:lvlText w:val="•"/>
      <w:lvlJc w:val="left"/>
      <w:pPr>
        <w:ind w:left="5372" w:hanging="428"/>
      </w:pPr>
      <w:rPr>
        <w:rFonts w:hint="default"/>
        <w:lang w:val="id" w:eastAsia="en-US" w:bidi="ar-SA"/>
      </w:rPr>
    </w:lvl>
    <w:lvl w:ilvl="6">
      <w:start w:val="0"/>
      <w:numFmt w:val="bullet"/>
      <w:lvlText w:val="•"/>
      <w:lvlJc w:val="left"/>
      <w:pPr>
        <w:ind w:left="6255" w:hanging="428"/>
      </w:pPr>
      <w:rPr>
        <w:rFonts w:hint="default"/>
        <w:lang w:val="id" w:eastAsia="en-US" w:bidi="ar-SA"/>
      </w:rPr>
    </w:lvl>
    <w:lvl w:ilvl="7">
      <w:start w:val="0"/>
      <w:numFmt w:val="bullet"/>
      <w:lvlText w:val="•"/>
      <w:lvlJc w:val="left"/>
      <w:pPr>
        <w:ind w:left="7138" w:hanging="428"/>
      </w:pPr>
      <w:rPr>
        <w:rFonts w:hint="default"/>
        <w:lang w:val="id" w:eastAsia="en-US" w:bidi="ar-SA"/>
      </w:rPr>
    </w:lvl>
    <w:lvl w:ilvl="8">
      <w:start w:val="0"/>
      <w:numFmt w:val="bullet"/>
      <w:lvlText w:val="•"/>
      <w:lvlJc w:val="left"/>
      <w:pPr>
        <w:ind w:left="8021" w:hanging="428"/>
      </w:pPr>
      <w:rPr>
        <w:rFonts w:hint="default"/>
        <w:lang w:val="id" w:eastAsia="en-US" w:bidi="ar-SA"/>
      </w:rPr>
    </w:lvl>
  </w:abstractNum>
  <w:abstractNum w:abstractNumId="10">
    <w:multiLevelType w:val="hybridMultilevel"/>
    <w:lvl w:ilvl="0">
      <w:start w:val="1"/>
      <w:numFmt w:val="upperLetter"/>
      <w:lvlText w:val="%1."/>
      <w:lvlJc w:val="left"/>
      <w:pPr>
        <w:ind w:left="997" w:hanging="360"/>
        <w:jc w:val="left"/>
      </w:pPr>
      <w:rPr>
        <w:rFonts w:hint="default" w:ascii="Times New Roman" w:hAnsi="Times New Roman" w:eastAsia="Times New Roman" w:cs="Times New Roman"/>
        <w:b/>
        <w:bCs/>
        <w:i w:val="0"/>
        <w:iCs w:val="0"/>
        <w:spacing w:val="-2"/>
        <w:w w:val="100"/>
        <w:sz w:val="24"/>
        <w:szCs w:val="24"/>
        <w:lang w:val="id" w:eastAsia="en-US" w:bidi="ar-SA"/>
      </w:rPr>
    </w:lvl>
    <w:lvl w:ilvl="1">
      <w:start w:val="1"/>
      <w:numFmt w:val="decimal"/>
      <w:lvlText w:val="%2."/>
      <w:lvlJc w:val="left"/>
      <w:pPr>
        <w:ind w:left="1421" w:hanging="42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49" w:hanging="424"/>
      </w:pPr>
      <w:rPr>
        <w:rFonts w:hint="default"/>
        <w:lang w:val="id" w:eastAsia="en-US" w:bidi="ar-SA"/>
      </w:rPr>
    </w:lvl>
    <w:lvl w:ilvl="3">
      <w:start w:val="0"/>
      <w:numFmt w:val="bullet"/>
      <w:lvlText w:val="•"/>
      <w:lvlJc w:val="left"/>
      <w:pPr>
        <w:ind w:left="3279" w:hanging="424"/>
      </w:pPr>
      <w:rPr>
        <w:rFonts w:hint="default"/>
        <w:lang w:val="id" w:eastAsia="en-US" w:bidi="ar-SA"/>
      </w:rPr>
    </w:lvl>
    <w:lvl w:ilvl="4">
      <w:start w:val="0"/>
      <w:numFmt w:val="bullet"/>
      <w:lvlText w:val="•"/>
      <w:lvlJc w:val="left"/>
      <w:pPr>
        <w:ind w:left="4209" w:hanging="424"/>
      </w:pPr>
      <w:rPr>
        <w:rFonts w:hint="default"/>
        <w:lang w:val="id" w:eastAsia="en-US" w:bidi="ar-SA"/>
      </w:rPr>
    </w:lvl>
    <w:lvl w:ilvl="5">
      <w:start w:val="0"/>
      <w:numFmt w:val="bullet"/>
      <w:lvlText w:val="•"/>
      <w:lvlJc w:val="left"/>
      <w:pPr>
        <w:ind w:left="5138" w:hanging="424"/>
      </w:pPr>
      <w:rPr>
        <w:rFonts w:hint="default"/>
        <w:lang w:val="id" w:eastAsia="en-US" w:bidi="ar-SA"/>
      </w:rPr>
    </w:lvl>
    <w:lvl w:ilvl="6">
      <w:start w:val="0"/>
      <w:numFmt w:val="bullet"/>
      <w:lvlText w:val="•"/>
      <w:lvlJc w:val="left"/>
      <w:pPr>
        <w:ind w:left="6068" w:hanging="424"/>
      </w:pPr>
      <w:rPr>
        <w:rFonts w:hint="default"/>
        <w:lang w:val="id" w:eastAsia="en-US" w:bidi="ar-SA"/>
      </w:rPr>
    </w:lvl>
    <w:lvl w:ilvl="7">
      <w:start w:val="0"/>
      <w:numFmt w:val="bullet"/>
      <w:lvlText w:val="•"/>
      <w:lvlJc w:val="left"/>
      <w:pPr>
        <w:ind w:left="6998" w:hanging="424"/>
      </w:pPr>
      <w:rPr>
        <w:rFonts w:hint="default"/>
        <w:lang w:val="id" w:eastAsia="en-US" w:bidi="ar-SA"/>
      </w:rPr>
    </w:lvl>
    <w:lvl w:ilvl="8">
      <w:start w:val="0"/>
      <w:numFmt w:val="bullet"/>
      <w:lvlText w:val="•"/>
      <w:lvlJc w:val="left"/>
      <w:pPr>
        <w:ind w:left="7927" w:hanging="424"/>
      </w:pPr>
      <w:rPr>
        <w:rFonts w:hint="default"/>
        <w:lang w:val="id" w:eastAsia="en-US" w:bidi="ar-SA"/>
      </w:rPr>
    </w:lvl>
  </w:abstractNum>
  <w:abstractNum w:abstractNumId="9">
    <w:multiLevelType w:val="hybridMultilevel"/>
    <w:lvl w:ilvl="0">
      <w:start w:val="1"/>
      <w:numFmt w:val="decimal"/>
      <w:lvlText w:val="%1."/>
      <w:lvlJc w:val="left"/>
      <w:pPr>
        <w:ind w:left="997" w:hanging="428"/>
        <w:jc w:val="righ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878" w:hanging="428"/>
      </w:pPr>
      <w:rPr>
        <w:rFonts w:hint="default"/>
        <w:lang w:val="id" w:eastAsia="en-US" w:bidi="ar-SA"/>
      </w:rPr>
    </w:lvl>
    <w:lvl w:ilvl="2">
      <w:start w:val="0"/>
      <w:numFmt w:val="bullet"/>
      <w:lvlText w:val="•"/>
      <w:lvlJc w:val="left"/>
      <w:pPr>
        <w:ind w:left="2757" w:hanging="428"/>
      </w:pPr>
      <w:rPr>
        <w:rFonts w:hint="default"/>
        <w:lang w:val="id" w:eastAsia="en-US" w:bidi="ar-SA"/>
      </w:rPr>
    </w:lvl>
    <w:lvl w:ilvl="3">
      <w:start w:val="0"/>
      <w:numFmt w:val="bullet"/>
      <w:lvlText w:val="•"/>
      <w:lvlJc w:val="left"/>
      <w:pPr>
        <w:ind w:left="3636" w:hanging="428"/>
      </w:pPr>
      <w:rPr>
        <w:rFonts w:hint="default"/>
        <w:lang w:val="id" w:eastAsia="en-US" w:bidi="ar-SA"/>
      </w:rPr>
    </w:lvl>
    <w:lvl w:ilvl="4">
      <w:start w:val="0"/>
      <w:numFmt w:val="bullet"/>
      <w:lvlText w:val="•"/>
      <w:lvlJc w:val="left"/>
      <w:pPr>
        <w:ind w:left="4514" w:hanging="428"/>
      </w:pPr>
      <w:rPr>
        <w:rFonts w:hint="default"/>
        <w:lang w:val="id" w:eastAsia="en-US" w:bidi="ar-SA"/>
      </w:rPr>
    </w:lvl>
    <w:lvl w:ilvl="5">
      <w:start w:val="0"/>
      <w:numFmt w:val="bullet"/>
      <w:lvlText w:val="•"/>
      <w:lvlJc w:val="left"/>
      <w:pPr>
        <w:ind w:left="5393" w:hanging="428"/>
      </w:pPr>
      <w:rPr>
        <w:rFonts w:hint="default"/>
        <w:lang w:val="id" w:eastAsia="en-US" w:bidi="ar-SA"/>
      </w:rPr>
    </w:lvl>
    <w:lvl w:ilvl="6">
      <w:start w:val="0"/>
      <w:numFmt w:val="bullet"/>
      <w:lvlText w:val="•"/>
      <w:lvlJc w:val="left"/>
      <w:pPr>
        <w:ind w:left="6272" w:hanging="428"/>
      </w:pPr>
      <w:rPr>
        <w:rFonts w:hint="default"/>
        <w:lang w:val="id" w:eastAsia="en-US" w:bidi="ar-SA"/>
      </w:rPr>
    </w:lvl>
    <w:lvl w:ilvl="7">
      <w:start w:val="0"/>
      <w:numFmt w:val="bullet"/>
      <w:lvlText w:val="•"/>
      <w:lvlJc w:val="left"/>
      <w:pPr>
        <w:ind w:left="7150" w:hanging="428"/>
      </w:pPr>
      <w:rPr>
        <w:rFonts w:hint="default"/>
        <w:lang w:val="id" w:eastAsia="en-US" w:bidi="ar-SA"/>
      </w:rPr>
    </w:lvl>
    <w:lvl w:ilvl="8">
      <w:start w:val="0"/>
      <w:numFmt w:val="bullet"/>
      <w:lvlText w:val="•"/>
      <w:lvlJc w:val="left"/>
      <w:pPr>
        <w:ind w:left="8029" w:hanging="428"/>
      </w:pPr>
      <w:rPr>
        <w:rFonts w:hint="default"/>
        <w:lang w:val="id" w:eastAsia="en-US" w:bidi="ar-SA"/>
      </w:rPr>
    </w:lvl>
  </w:abstractNum>
  <w:abstractNum w:abstractNumId="8">
    <w:multiLevelType w:val="hybridMultilevel"/>
    <w:lvl w:ilvl="0">
      <w:start w:val="1"/>
      <w:numFmt w:val="upperLetter"/>
      <w:lvlText w:val="%1."/>
      <w:lvlJc w:val="left"/>
      <w:pPr>
        <w:ind w:left="853" w:hanging="361"/>
        <w:jc w:val="right"/>
      </w:pPr>
      <w:rPr>
        <w:rFonts w:hint="default" w:ascii="Times New Roman" w:hAnsi="Times New Roman" w:eastAsia="Times New Roman" w:cs="Times New Roman"/>
        <w:b/>
        <w:bCs/>
        <w:i w:val="0"/>
        <w:iCs w:val="0"/>
        <w:spacing w:val="-2"/>
        <w:w w:val="100"/>
        <w:sz w:val="24"/>
        <w:szCs w:val="24"/>
        <w:lang w:val="id" w:eastAsia="en-US" w:bidi="ar-SA"/>
      </w:rPr>
    </w:lvl>
    <w:lvl w:ilvl="1">
      <w:start w:val="1"/>
      <w:numFmt w:val="decimal"/>
      <w:lvlText w:val="%2."/>
      <w:lvlJc w:val="left"/>
      <w:pPr>
        <w:ind w:left="997"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1976" w:hanging="284"/>
      </w:pPr>
      <w:rPr>
        <w:rFonts w:hint="default"/>
        <w:lang w:val="id" w:eastAsia="en-US" w:bidi="ar-SA"/>
      </w:rPr>
    </w:lvl>
    <w:lvl w:ilvl="3">
      <w:start w:val="0"/>
      <w:numFmt w:val="bullet"/>
      <w:lvlText w:val="•"/>
      <w:lvlJc w:val="left"/>
      <w:pPr>
        <w:ind w:left="2952" w:hanging="284"/>
      </w:pPr>
      <w:rPr>
        <w:rFonts w:hint="default"/>
        <w:lang w:val="id" w:eastAsia="en-US" w:bidi="ar-SA"/>
      </w:rPr>
    </w:lvl>
    <w:lvl w:ilvl="4">
      <w:start w:val="0"/>
      <w:numFmt w:val="bullet"/>
      <w:lvlText w:val="•"/>
      <w:lvlJc w:val="left"/>
      <w:pPr>
        <w:ind w:left="3929" w:hanging="284"/>
      </w:pPr>
      <w:rPr>
        <w:rFonts w:hint="default"/>
        <w:lang w:val="id" w:eastAsia="en-US" w:bidi="ar-SA"/>
      </w:rPr>
    </w:lvl>
    <w:lvl w:ilvl="5">
      <w:start w:val="0"/>
      <w:numFmt w:val="bullet"/>
      <w:lvlText w:val="•"/>
      <w:lvlJc w:val="left"/>
      <w:pPr>
        <w:ind w:left="4905" w:hanging="284"/>
      </w:pPr>
      <w:rPr>
        <w:rFonts w:hint="default"/>
        <w:lang w:val="id" w:eastAsia="en-US" w:bidi="ar-SA"/>
      </w:rPr>
    </w:lvl>
    <w:lvl w:ilvl="6">
      <w:start w:val="0"/>
      <w:numFmt w:val="bullet"/>
      <w:lvlText w:val="•"/>
      <w:lvlJc w:val="left"/>
      <w:pPr>
        <w:ind w:left="5881" w:hanging="284"/>
      </w:pPr>
      <w:rPr>
        <w:rFonts w:hint="default"/>
        <w:lang w:val="id" w:eastAsia="en-US" w:bidi="ar-SA"/>
      </w:rPr>
    </w:lvl>
    <w:lvl w:ilvl="7">
      <w:start w:val="0"/>
      <w:numFmt w:val="bullet"/>
      <w:lvlText w:val="•"/>
      <w:lvlJc w:val="left"/>
      <w:pPr>
        <w:ind w:left="6858" w:hanging="284"/>
      </w:pPr>
      <w:rPr>
        <w:rFonts w:hint="default"/>
        <w:lang w:val="id" w:eastAsia="en-US" w:bidi="ar-SA"/>
      </w:rPr>
    </w:lvl>
    <w:lvl w:ilvl="8">
      <w:start w:val="0"/>
      <w:numFmt w:val="bullet"/>
      <w:lvlText w:val="•"/>
      <w:lvlJc w:val="left"/>
      <w:pPr>
        <w:ind w:left="7834" w:hanging="284"/>
      </w:pPr>
      <w:rPr>
        <w:rFonts w:hint="default"/>
        <w:lang w:val="id" w:eastAsia="en-US" w:bidi="ar-SA"/>
      </w:rPr>
    </w:lvl>
  </w:abstractNum>
  <w:abstractNum w:abstractNumId="7">
    <w:multiLevelType w:val="hybridMultilevel"/>
    <w:lvl w:ilvl="0">
      <w:start w:val="2"/>
      <w:numFmt w:val="decimal"/>
      <w:lvlText w:val="%1"/>
      <w:lvlJc w:val="left"/>
      <w:pPr>
        <w:ind w:left="1029" w:hanging="601"/>
        <w:jc w:val="left"/>
      </w:pPr>
      <w:rPr>
        <w:rFonts w:hint="default"/>
        <w:lang w:val="id" w:eastAsia="en-US" w:bidi="ar-SA"/>
      </w:rPr>
    </w:lvl>
    <w:lvl w:ilvl="1">
      <w:start w:val="1"/>
      <w:numFmt w:val="decimal"/>
      <w:lvlText w:val="%1.%2"/>
      <w:lvlJc w:val="left"/>
      <w:pPr>
        <w:ind w:left="1029" w:hanging="601"/>
        <w:jc w:val="righ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1.%2.%3"/>
      <w:lvlJc w:val="left"/>
      <w:pPr>
        <w:ind w:left="997" w:hanging="601"/>
        <w:jc w:val="right"/>
      </w:pPr>
      <w:rPr>
        <w:rFonts w:hint="default" w:ascii="Times New Roman" w:hAnsi="Times New Roman" w:eastAsia="Times New Roman" w:cs="Times New Roman"/>
        <w:b/>
        <w:bCs/>
        <w:i w:val="0"/>
        <w:iCs w:val="0"/>
        <w:spacing w:val="0"/>
        <w:w w:val="100"/>
        <w:sz w:val="24"/>
        <w:szCs w:val="24"/>
        <w:lang w:val="id" w:eastAsia="en-US" w:bidi="ar-SA"/>
      </w:rPr>
    </w:lvl>
    <w:lvl w:ilvl="3">
      <w:start w:val="1"/>
      <w:numFmt w:val="decimal"/>
      <w:lvlText w:val="%4."/>
      <w:lvlJc w:val="left"/>
      <w:pPr>
        <w:ind w:left="1293"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4">
      <w:start w:val="0"/>
      <w:numFmt w:val="bullet"/>
      <w:lvlText w:val="•"/>
      <w:lvlJc w:val="left"/>
      <w:pPr>
        <w:ind w:left="3421" w:hanging="360"/>
      </w:pPr>
      <w:rPr>
        <w:rFonts w:hint="default"/>
        <w:lang w:val="id" w:eastAsia="en-US" w:bidi="ar-SA"/>
      </w:rPr>
    </w:lvl>
    <w:lvl w:ilvl="5">
      <w:start w:val="0"/>
      <w:numFmt w:val="bullet"/>
      <w:lvlText w:val="•"/>
      <w:lvlJc w:val="left"/>
      <w:pPr>
        <w:ind w:left="4482" w:hanging="360"/>
      </w:pPr>
      <w:rPr>
        <w:rFonts w:hint="default"/>
        <w:lang w:val="id" w:eastAsia="en-US" w:bidi="ar-SA"/>
      </w:rPr>
    </w:lvl>
    <w:lvl w:ilvl="6">
      <w:start w:val="0"/>
      <w:numFmt w:val="bullet"/>
      <w:lvlText w:val="•"/>
      <w:lvlJc w:val="left"/>
      <w:pPr>
        <w:ind w:left="5543" w:hanging="360"/>
      </w:pPr>
      <w:rPr>
        <w:rFonts w:hint="default"/>
        <w:lang w:val="id" w:eastAsia="en-US" w:bidi="ar-SA"/>
      </w:rPr>
    </w:lvl>
    <w:lvl w:ilvl="7">
      <w:start w:val="0"/>
      <w:numFmt w:val="bullet"/>
      <w:lvlText w:val="•"/>
      <w:lvlJc w:val="left"/>
      <w:pPr>
        <w:ind w:left="6604" w:hanging="360"/>
      </w:pPr>
      <w:rPr>
        <w:rFonts w:hint="default"/>
        <w:lang w:val="id" w:eastAsia="en-US" w:bidi="ar-SA"/>
      </w:rPr>
    </w:lvl>
    <w:lvl w:ilvl="8">
      <w:start w:val="0"/>
      <w:numFmt w:val="bullet"/>
      <w:lvlText w:val="•"/>
      <w:lvlJc w:val="left"/>
      <w:pPr>
        <w:ind w:left="7665" w:hanging="360"/>
      </w:pPr>
      <w:rPr>
        <w:rFonts w:hint="default"/>
        <w:lang w:val="id" w:eastAsia="en-US" w:bidi="ar-SA"/>
      </w:rPr>
    </w:lvl>
  </w:abstractNum>
  <w:abstractNum w:abstractNumId="6">
    <w:multiLevelType w:val="hybridMultilevel"/>
    <w:lvl w:ilvl="0">
      <w:start w:val="1"/>
      <w:numFmt w:val="decimal"/>
      <w:lvlText w:val="%1"/>
      <w:lvlJc w:val="left"/>
      <w:pPr>
        <w:ind w:left="1293" w:hanging="720"/>
        <w:jc w:val="left"/>
      </w:pPr>
      <w:rPr>
        <w:rFonts w:hint="default"/>
        <w:lang w:val="id" w:eastAsia="en-US" w:bidi="ar-SA"/>
      </w:rPr>
    </w:lvl>
    <w:lvl w:ilvl="1">
      <w:start w:val="1"/>
      <w:numFmt w:val="decimal"/>
      <w:lvlText w:val="%1.%2"/>
      <w:lvlJc w:val="left"/>
      <w:pPr>
        <w:ind w:left="1293" w:hanging="72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3."/>
      <w:lvlJc w:val="left"/>
      <w:pPr>
        <w:ind w:left="1565" w:hanging="28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1"/>
      <w:numFmt w:val="lowerLetter"/>
      <w:lvlText w:val="%4."/>
      <w:lvlJc w:val="left"/>
      <w:pPr>
        <w:ind w:left="1781"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4">
      <w:start w:val="0"/>
      <w:numFmt w:val="bullet"/>
      <w:lvlText w:val="•"/>
      <w:lvlJc w:val="left"/>
      <w:pPr>
        <w:ind w:left="1780" w:hanging="360"/>
      </w:pPr>
      <w:rPr>
        <w:rFonts w:hint="default"/>
        <w:lang w:val="id" w:eastAsia="en-US" w:bidi="ar-SA"/>
      </w:rPr>
    </w:lvl>
    <w:lvl w:ilvl="5">
      <w:start w:val="0"/>
      <w:numFmt w:val="bullet"/>
      <w:lvlText w:val="•"/>
      <w:lvlJc w:val="left"/>
      <w:pPr>
        <w:ind w:left="3114" w:hanging="360"/>
      </w:pPr>
      <w:rPr>
        <w:rFonts w:hint="default"/>
        <w:lang w:val="id" w:eastAsia="en-US" w:bidi="ar-SA"/>
      </w:rPr>
    </w:lvl>
    <w:lvl w:ilvl="6">
      <w:start w:val="0"/>
      <w:numFmt w:val="bullet"/>
      <w:lvlText w:val="•"/>
      <w:lvlJc w:val="left"/>
      <w:pPr>
        <w:ind w:left="4449" w:hanging="360"/>
      </w:pPr>
      <w:rPr>
        <w:rFonts w:hint="default"/>
        <w:lang w:val="id" w:eastAsia="en-US" w:bidi="ar-SA"/>
      </w:rPr>
    </w:lvl>
    <w:lvl w:ilvl="7">
      <w:start w:val="0"/>
      <w:numFmt w:val="bullet"/>
      <w:lvlText w:val="•"/>
      <w:lvlJc w:val="left"/>
      <w:pPr>
        <w:ind w:left="5783" w:hanging="360"/>
      </w:pPr>
      <w:rPr>
        <w:rFonts w:hint="default"/>
        <w:lang w:val="id" w:eastAsia="en-US" w:bidi="ar-SA"/>
      </w:rPr>
    </w:lvl>
    <w:lvl w:ilvl="8">
      <w:start w:val="0"/>
      <w:numFmt w:val="bullet"/>
      <w:lvlText w:val="•"/>
      <w:lvlJc w:val="left"/>
      <w:pPr>
        <w:ind w:left="7118" w:hanging="360"/>
      </w:pPr>
      <w:rPr>
        <w:rFonts w:hint="default"/>
        <w:lang w:val="id" w:eastAsia="en-US" w:bidi="ar-SA"/>
      </w:rPr>
    </w:lvl>
  </w:abstractNum>
  <w:abstractNum w:abstractNumId="5">
    <w:multiLevelType w:val="hybridMultilevel"/>
    <w:lvl w:ilvl="0">
      <w:start w:val="5"/>
      <w:numFmt w:val="decimal"/>
      <w:lvlText w:val="%1"/>
      <w:lvlJc w:val="left"/>
      <w:pPr>
        <w:ind w:left="1757" w:hanging="360"/>
        <w:jc w:val="left"/>
      </w:pPr>
      <w:rPr>
        <w:rFonts w:hint="default"/>
        <w:lang w:val="id" w:eastAsia="en-US" w:bidi="ar-SA"/>
      </w:rPr>
    </w:lvl>
    <w:lvl w:ilvl="1">
      <w:start w:val="1"/>
      <w:numFmt w:val="decimal"/>
      <w:lvlText w:val="%1.%2"/>
      <w:lvlJc w:val="left"/>
      <w:pPr>
        <w:ind w:left="1757"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3176" w:hanging="360"/>
      </w:pPr>
      <w:rPr>
        <w:rFonts w:hint="default"/>
        <w:lang w:val="id" w:eastAsia="en-US" w:bidi="ar-SA"/>
      </w:rPr>
    </w:lvl>
    <w:lvl w:ilvl="3">
      <w:start w:val="0"/>
      <w:numFmt w:val="bullet"/>
      <w:lvlText w:val="•"/>
      <w:lvlJc w:val="left"/>
      <w:pPr>
        <w:ind w:left="3884" w:hanging="360"/>
      </w:pPr>
      <w:rPr>
        <w:rFonts w:hint="default"/>
        <w:lang w:val="id" w:eastAsia="en-US" w:bidi="ar-SA"/>
      </w:rPr>
    </w:lvl>
    <w:lvl w:ilvl="4">
      <w:start w:val="0"/>
      <w:numFmt w:val="bullet"/>
      <w:lvlText w:val="•"/>
      <w:lvlJc w:val="left"/>
      <w:pPr>
        <w:ind w:left="4592" w:hanging="360"/>
      </w:pPr>
      <w:rPr>
        <w:rFonts w:hint="default"/>
        <w:lang w:val="id" w:eastAsia="en-US" w:bidi="ar-SA"/>
      </w:rPr>
    </w:lvl>
    <w:lvl w:ilvl="5">
      <w:start w:val="0"/>
      <w:numFmt w:val="bullet"/>
      <w:lvlText w:val="•"/>
      <w:lvlJc w:val="left"/>
      <w:pPr>
        <w:ind w:left="5300" w:hanging="360"/>
      </w:pPr>
      <w:rPr>
        <w:rFonts w:hint="default"/>
        <w:lang w:val="id" w:eastAsia="en-US" w:bidi="ar-SA"/>
      </w:rPr>
    </w:lvl>
    <w:lvl w:ilvl="6">
      <w:start w:val="0"/>
      <w:numFmt w:val="bullet"/>
      <w:lvlText w:val="•"/>
      <w:lvlJc w:val="left"/>
      <w:pPr>
        <w:ind w:left="6008" w:hanging="360"/>
      </w:pPr>
      <w:rPr>
        <w:rFonts w:hint="default"/>
        <w:lang w:val="id" w:eastAsia="en-US" w:bidi="ar-SA"/>
      </w:rPr>
    </w:lvl>
    <w:lvl w:ilvl="7">
      <w:start w:val="0"/>
      <w:numFmt w:val="bullet"/>
      <w:lvlText w:val="•"/>
      <w:lvlJc w:val="left"/>
      <w:pPr>
        <w:ind w:left="6716" w:hanging="360"/>
      </w:pPr>
      <w:rPr>
        <w:rFonts w:hint="default"/>
        <w:lang w:val="id" w:eastAsia="en-US" w:bidi="ar-SA"/>
      </w:rPr>
    </w:lvl>
    <w:lvl w:ilvl="8">
      <w:start w:val="0"/>
      <w:numFmt w:val="bullet"/>
      <w:lvlText w:val="•"/>
      <w:lvlJc w:val="left"/>
      <w:pPr>
        <w:ind w:left="7424" w:hanging="360"/>
      </w:pPr>
      <w:rPr>
        <w:rFonts w:hint="default"/>
        <w:lang w:val="id" w:eastAsia="en-US" w:bidi="ar-SA"/>
      </w:rPr>
    </w:lvl>
  </w:abstractNum>
  <w:abstractNum w:abstractNumId="4">
    <w:multiLevelType w:val="hybridMultilevel"/>
    <w:lvl w:ilvl="0">
      <w:start w:val="4"/>
      <w:numFmt w:val="decimal"/>
      <w:lvlText w:val="%1"/>
      <w:lvlJc w:val="left"/>
      <w:pPr>
        <w:ind w:left="1757" w:hanging="360"/>
        <w:jc w:val="left"/>
      </w:pPr>
      <w:rPr>
        <w:rFonts w:hint="default"/>
        <w:lang w:val="id" w:eastAsia="en-US" w:bidi="ar-SA"/>
      </w:rPr>
    </w:lvl>
    <w:lvl w:ilvl="1">
      <w:start w:val="1"/>
      <w:numFmt w:val="decimal"/>
      <w:lvlText w:val="%1.%2"/>
      <w:lvlJc w:val="left"/>
      <w:pPr>
        <w:ind w:left="1757"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decimal"/>
      <w:lvlText w:val="%1.%2.%3"/>
      <w:lvlJc w:val="left"/>
      <w:pPr>
        <w:ind w:left="2277" w:hanging="509"/>
        <w:jc w:val="left"/>
      </w:pPr>
      <w:rPr>
        <w:rFonts w:hint="default" w:ascii="Times New Roman" w:hAnsi="Times New Roman" w:eastAsia="Times New Roman" w:cs="Times New Roman"/>
        <w:b w:val="0"/>
        <w:bCs w:val="0"/>
        <w:i w:val="0"/>
        <w:iCs w:val="0"/>
        <w:spacing w:val="-4"/>
        <w:w w:val="100"/>
        <w:sz w:val="24"/>
        <w:szCs w:val="24"/>
        <w:lang w:val="id" w:eastAsia="en-US" w:bidi="ar-SA"/>
      </w:rPr>
    </w:lvl>
    <w:lvl w:ilvl="3">
      <w:start w:val="1"/>
      <w:numFmt w:val="decimal"/>
      <w:lvlText w:val="%1.%2.%3.%4"/>
      <w:lvlJc w:val="left"/>
      <w:pPr>
        <w:ind w:left="2849" w:hanging="721"/>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4">
      <w:start w:val="0"/>
      <w:numFmt w:val="bullet"/>
      <w:lvlText w:val="•"/>
      <w:lvlJc w:val="left"/>
      <w:pPr>
        <w:ind w:left="3697" w:hanging="721"/>
      </w:pPr>
      <w:rPr>
        <w:rFonts w:hint="default"/>
        <w:lang w:val="id" w:eastAsia="en-US" w:bidi="ar-SA"/>
      </w:rPr>
    </w:lvl>
    <w:lvl w:ilvl="5">
      <w:start w:val="0"/>
      <w:numFmt w:val="bullet"/>
      <w:lvlText w:val="•"/>
      <w:lvlJc w:val="left"/>
      <w:pPr>
        <w:ind w:left="4554" w:hanging="721"/>
      </w:pPr>
      <w:rPr>
        <w:rFonts w:hint="default"/>
        <w:lang w:val="id" w:eastAsia="en-US" w:bidi="ar-SA"/>
      </w:rPr>
    </w:lvl>
    <w:lvl w:ilvl="6">
      <w:start w:val="0"/>
      <w:numFmt w:val="bullet"/>
      <w:lvlText w:val="•"/>
      <w:lvlJc w:val="left"/>
      <w:pPr>
        <w:ind w:left="5411" w:hanging="721"/>
      </w:pPr>
      <w:rPr>
        <w:rFonts w:hint="default"/>
        <w:lang w:val="id" w:eastAsia="en-US" w:bidi="ar-SA"/>
      </w:rPr>
    </w:lvl>
    <w:lvl w:ilvl="7">
      <w:start w:val="0"/>
      <w:numFmt w:val="bullet"/>
      <w:lvlText w:val="•"/>
      <w:lvlJc w:val="left"/>
      <w:pPr>
        <w:ind w:left="6268" w:hanging="721"/>
      </w:pPr>
      <w:rPr>
        <w:rFonts w:hint="default"/>
        <w:lang w:val="id" w:eastAsia="en-US" w:bidi="ar-SA"/>
      </w:rPr>
    </w:lvl>
    <w:lvl w:ilvl="8">
      <w:start w:val="0"/>
      <w:numFmt w:val="bullet"/>
      <w:lvlText w:val="•"/>
      <w:lvlJc w:val="left"/>
      <w:pPr>
        <w:ind w:left="7125" w:hanging="721"/>
      </w:pPr>
      <w:rPr>
        <w:rFonts w:hint="default"/>
        <w:lang w:val="id" w:eastAsia="en-US" w:bidi="ar-SA"/>
      </w:rPr>
    </w:lvl>
  </w:abstractNum>
  <w:abstractNum w:abstractNumId="3">
    <w:multiLevelType w:val="hybridMultilevel"/>
    <w:lvl w:ilvl="0">
      <w:start w:val="3"/>
      <w:numFmt w:val="decimal"/>
      <w:lvlText w:val="%1"/>
      <w:lvlJc w:val="left"/>
      <w:pPr>
        <w:ind w:left="1757" w:hanging="360"/>
        <w:jc w:val="left"/>
      </w:pPr>
      <w:rPr>
        <w:rFonts w:hint="default"/>
        <w:lang w:val="id" w:eastAsia="en-US" w:bidi="ar-SA"/>
      </w:rPr>
    </w:lvl>
    <w:lvl w:ilvl="1">
      <w:start w:val="1"/>
      <w:numFmt w:val="decimal"/>
      <w:lvlText w:val="%1.%2"/>
      <w:lvlJc w:val="left"/>
      <w:pPr>
        <w:ind w:left="1757"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decimal"/>
      <w:lvlText w:val="%1.%2.%3"/>
      <w:lvlJc w:val="left"/>
      <w:pPr>
        <w:ind w:left="2269" w:hanging="513"/>
        <w:jc w:val="left"/>
      </w:pPr>
      <w:rPr>
        <w:rFonts w:hint="default" w:ascii="Times New Roman" w:hAnsi="Times New Roman" w:eastAsia="Times New Roman" w:cs="Times New Roman"/>
        <w:b w:val="0"/>
        <w:bCs w:val="0"/>
        <w:i w:val="0"/>
        <w:iCs w:val="0"/>
        <w:spacing w:val="-4"/>
        <w:w w:val="100"/>
        <w:sz w:val="24"/>
        <w:szCs w:val="24"/>
        <w:lang w:val="id" w:eastAsia="en-US" w:bidi="ar-SA"/>
      </w:rPr>
    </w:lvl>
    <w:lvl w:ilvl="3">
      <w:start w:val="0"/>
      <w:numFmt w:val="bullet"/>
      <w:lvlText w:val="•"/>
      <w:lvlJc w:val="left"/>
      <w:pPr>
        <w:ind w:left="3722" w:hanging="513"/>
      </w:pPr>
      <w:rPr>
        <w:rFonts w:hint="default"/>
        <w:lang w:val="id" w:eastAsia="en-US" w:bidi="ar-SA"/>
      </w:rPr>
    </w:lvl>
    <w:lvl w:ilvl="4">
      <w:start w:val="0"/>
      <w:numFmt w:val="bullet"/>
      <w:lvlText w:val="•"/>
      <w:lvlJc w:val="left"/>
      <w:pPr>
        <w:ind w:left="4453" w:hanging="513"/>
      </w:pPr>
      <w:rPr>
        <w:rFonts w:hint="default"/>
        <w:lang w:val="id" w:eastAsia="en-US" w:bidi="ar-SA"/>
      </w:rPr>
    </w:lvl>
    <w:lvl w:ilvl="5">
      <w:start w:val="0"/>
      <w:numFmt w:val="bullet"/>
      <w:lvlText w:val="•"/>
      <w:lvlJc w:val="left"/>
      <w:pPr>
        <w:ind w:left="5184" w:hanging="513"/>
      </w:pPr>
      <w:rPr>
        <w:rFonts w:hint="default"/>
        <w:lang w:val="id" w:eastAsia="en-US" w:bidi="ar-SA"/>
      </w:rPr>
    </w:lvl>
    <w:lvl w:ilvl="6">
      <w:start w:val="0"/>
      <w:numFmt w:val="bullet"/>
      <w:lvlText w:val="•"/>
      <w:lvlJc w:val="left"/>
      <w:pPr>
        <w:ind w:left="5915" w:hanging="513"/>
      </w:pPr>
      <w:rPr>
        <w:rFonts w:hint="default"/>
        <w:lang w:val="id" w:eastAsia="en-US" w:bidi="ar-SA"/>
      </w:rPr>
    </w:lvl>
    <w:lvl w:ilvl="7">
      <w:start w:val="0"/>
      <w:numFmt w:val="bullet"/>
      <w:lvlText w:val="•"/>
      <w:lvlJc w:val="left"/>
      <w:pPr>
        <w:ind w:left="6646" w:hanging="513"/>
      </w:pPr>
      <w:rPr>
        <w:rFonts w:hint="default"/>
        <w:lang w:val="id" w:eastAsia="en-US" w:bidi="ar-SA"/>
      </w:rPr>
    </w:lvl>
    <w:lvl w:ilvl="8">
      <w:start w:val="0"/>
      <w:numFmt w:val="bullet"/>
      <w:lvlText w:val="•"/>
      <w:lvlJc w:val="left"/>
      <w:pPr>
        <w:ind w:left="7377" w:hanging="513"/>
      </w:pPr>
      <w:rPr>
        <w:rFonts w:hint="default"/>
        <w:lang w:val="id" w:eastAsia="en-US" w:bidi="ar-SA"/>
      </w:rPr>
    </w:lvl>
  </w:abstractNum>
  <w:abstractNum w:abstractNumId="2">
    <w:multiLevelType w:val="hybridMultilevel"/>
    <w:lvl w:ilvl="0">
      <w:start w:val="2"/>
      <w:numFmt w:val="decimal"/>
      <w:lvlText w:val="%1"/>
      <w:lvlJc w:val="left"/>
      <w:pPr>
        <w:ind w:left="1757" w:hanging="360"/>
        <w:jc w:val="left"/>
      </w:pPr>
      <w:rPr>
        <w:rFonts w:hint="default"/>
        <w:lang w:val="id" w:eastAsia="en-US" w:bidi="ar-SA"/>
      </w:rPr>
    </w:lvl>
    <w:lvl w:ilvl="1">
      <w:start w:val="1"/>
      <w:numFmt w:val="decimal"/>
      <w:lvlText w:val="%1.%2"/>
      <w:lvlJc w:val="left"/>
      <w:pPr>
        <w:ind w:left="1757"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decimal"/>
      <w:lvlText w:val="%1.%2.%3"/>
      <w:lvlJc w:val="left"/>
      <w:pPr>
        <w:ind w:left="2101" w:hanging="5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3597" w:hanging="540"/>
      </w:pPr>
      <w:rPr>
        <w:rFonts w:hint="default"/>
        <w:lang w:val="id" w:eastAsia="en-US" w:bidi="ar-SA"/>
      </w:rPr>
    </w:lvl>
    <w:lvl w:ilvl="4">
      <w:start w:val="0"/>
      <w:numFmt w:val="bullet"/>
      <w:lvlText w:val="•"/>
      <w:lvlJc w:val="left"/>
      <w:pPr>
        <w:ind w:left="4346" w:hanging="540"/>
      </w:pPr>
      <w:rPr>
        <w:rFonts w:hint="default"/>
        <w:lang w:val="id" w:eastAsia="en-US" w:bidi="ar-SA"/>
      </w:rPr>
    </w:lvl>
    <w:lvl w:ilvl="5">
      <w:start w:val="0"/>
      <w:numFmt w:val="bullet"/>
      <w:lvlText w:val="•"/>
      <w:lvlJc w:val="left"/>
      <w:pPr>
        <w:ind w:left="5095" w:hanging="540"/>
      </w:pPr>
      <w:rPr>
        <w:rFonts w:hint="default"/>
        <w:lang w:val="id" w:eastAsia="en-US" w:bidi="ar-SA"/>
      </w:rPr>
    </w:lvl>
    <w:lvl w:ilvl="6">
      <w:start w:val="0"/>
      <w:numFmt w:val="bullet"/>
      <w:lvlText w:val="•"/>
      <w:lvlJc w:val="left"/>
      <w:pPr>
        <w:ind w:left="5844" w:hanging="540"/>
      </w:pPr>
      <w:rPr>
        <w:rFonts w:hint="default"/>
        <w:lang w:val="id" w:eastAsia="en-US" w:bidi="ar-SA"/>
      </w:rPr>
    </w:lvl>
    <w:lvl w:ilvl="7">
      <w:start w:val="0"/>
      <w:numFmt w:val="bullet"/>
      <w:lvlText w:val="•"/>
      <w:lvlJc w:val="left"/>
      <w:pPr>
        <w:ind w:left="6593" w:hanging="540"/>
      </w:pPr>
      <w:rPr>
        <w:rFonts w:hint="default"/>
        <w:lang w:val="id" w:eastAsia="en-US" w:bidi="ar-SA"/>
      </w:rPr>
    </w:lvl>
    <w:lvl w:ilvl="8">
      <w:start w:val="0"/>
      <w:numFmt w:val="bullet"/>
      <w:lvlText w:val="•"/>
      <w:lvlJc w:val="left"/>
      <w:pPr>
        <w:ind w:left="7342" w:hanging="540"/>
      </w:pPr>
      <w:rPr>
        <w:rFonts w:hint="default"/>
        <w:lang w:val="id" w:eastAsia="en-US" w:bidi="ar-SA"/>
      </w:rPr>
    </w:lvl>
  </w:abstractNum>
  <w:abstractNum w:abstractNumId="1">
    <w:multiLevelType w:val="hybridMultilevel"/>
    <w:lvl w:ilvl="0">
      <w:start w:val="1"/>
      <w:numFmt w:val="decimal"/>
      <w:lvlText w:val="%1"/>
      <w:lvlJc w:val="left"/>
      <w:pPr>
        <w:ind w:left="1757" w:hanging="360"/>
        <w:jc w:val="left"/>
      </w:pPr>
      <w:rPr>
        <w:rFonts w:hint="default"/>
        <w:lang w:val="id" w:eastAsia="en-US" w:bidi="ar-SA"/>
      </w:rPr>
    </w:lvl>
    <w:lvl w:ilvl="1">
      <w:start w:val="1"/>
      <w:numFmt w:val="decimal"/>
      <w:lvlText w:val="%1.%2"/>
      <w:lvlJc w:val="left"/>
      <w:pPr>
        <w:ind w:left="1757"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3176" w:hanging="360"/>
      </w:pPr>
      <w:rPr>
        <w:rFonts w:hint="default"/>
        <w:lang w:val="id" w:eastAsia="en-US" w:bidi="ar-SA"/>
      </w:rPr>
    </w:lvl>
    <w:lvl w:ilvl="3">
      <w:start w:val="0"/>
      <w:numFmt w:val="bullet"/>
      <w:lvlText w:val="•"/>
      <w:lvlJc w:val="left"/>
      <w:pPr>
        <w:ind w:left="3884" w:hanging="360"/>
      </w:pPr>
      <w:rPr>
        <w:rFonts w:hint="default"/>
        <w:lang w:val="id" w:eastAsia="en-US" w:bidi="ar-SA"/>
      </w:rPr>
    </w:lvl>
    <w:lvl w:ilvl="4">
      <w:start w:val="0"/>
      <w:numFmt w:val="bullet"/>
      <w:lvlText w:val="•"/>
      <w:lvlJc w:val="left"/>
      <w:pPr>
        <w:ind w:left="4592" w:hanging="360"/>
      </w:pPr>
      <w:rPr>
        <w:rFonts w:hint="default"/>
        <w:lang w:val="id" w:eastAsia="en-US" w:bidi="ar-SA"/>
      </w:rPr>
    </w:lvl>
    <w:lvl w:ilvl="5">
      <w:start w:val="0"/>
      <w:numFmt w:val="bullet"/>
      <w:lvlText w:val="•"/>
      <w:lvlJc w:val="left"/>
      <w:pPr>
        <w:ind w:left="5300" w:hanging="360"/>
      </w:pPr>
      <w:rPr>
        <w:rFonts w:hint="default"/>
        <w:lang w:val="id" w:eastAsia="en-US" w:bidi="ar-SA"/>
      </w:rPr>
    </w:lvl>
    <w:lvl w:ilvl="6">
      <w:start w:val="0"/>
      <w:numFmt w:val="bullet"/>
      <w:lvlText w:val="•"/>
      <w:lvlJc w:val="left"/>
      <w:pPr>
        <w:ind w:left="6008" w:hanging="360"/>
      </w:pPr>
      <w:rPr>
        <w:rFonts w:hint="default"/>
        <w:lang w:val="id" w:eastAsia="en-US" w:bidi="ar-SA"/>
      </w:rPr>
    </w:lvl>
    <w:lvl w:ilvl="7">
      <w:start w:val="0"/>
      <w:numFmt w:val="bullet"/>
      <w:lvlText w:val="•"/>
      <w:lvlJc w:val="left"/>
      <w:pPr>
        <w:ind w:left="6716" w:hanging="360"/>
      </w:pPr>
      <w:rPr>
        <w:rFonts w:hint="default"/>
        <w:lang w:val="id" w:eastAsia="en-US" w:bidi="ar-SA"/>
      </w:rPr>
    </w:lvl>
    <w:lvl w:ilvl="8">
      <w:start w:val="0"/>
      <w:numFmt w:val="bullet"/>
      <w:lvlText w:val="•"/>
      <w:lvlJc w:val="left"/>
      <w:pPr>
        <w:ind w:left="7424" w:hanging="360"/>
      </w:pPr>
      <w:rPr>
        <w:rFonts w:hint="default"/>
        <w:lang w:val="id" w:eastAsia="en-US" w:bidi="ar-SA"/>
      </w:rPr>
    </w:lvl>
  </w:abstractNum>
  <w:abstractNum w:abstractNumId="0">
    <w:multiLevelType w:val="hybridMultilevel"/>
    <w:lvl w:ilvl="0">
      <w:start w:val="1"/>
      <w:numFmt w:val="decimal"/>
      <w:lvlText w:val="%1."/>
      <w:lvlJc w:val="left"/>
      <w:pPr>
        <w:ind w:left="2405" w:hanging="361"/>
        <w:jc w:val="righ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3024" w:hanging="361"/>
      </w:pPr>
      <w:rPr>
        <w:rFonts w:hint="default"/>
        <w:lang w:val="id" w:eastAsia="en-US" w:bidi="ar-SA"/>
      </w:rPr>
    </w:lvl>
    <w:lvl w:ilvl="2">
      <w:start w:val="0"/>
      <w:numFmt w:val="bullet"/>
      <w:lvlText w:val="•"/>
      <w:lvlJc w:val="left"/>
      <w:pPr>
        <w:ind w:left="3649" w:hanging="361"/>
      </w:pPr>
      <w:rPr>
        <w:rFonts w:hint="default"/>
        <w:lang w:val="id" w:eastAsia="en-US" w:bidi="ar-SA"/>
      </w:rPr>
    </w:lvl>
    <w:lvl w:ilvl="3">
      <w:start w:val="0"/>
      <w:numFmt w:val="bullet"/>
      <w:lvlText w:val="•"/>
      <w:lvlJc w:val="left"/>
      <w:pPr>
        <w:ind w:left="4274" w:hanging="361"/>
      </w:pPr>
      <w:rPr>
        <w:rFonts w:hint="default"/>
        <w:lang w:val="id" w:eastAsia="en-US" w:bidi="ar-SA"/>
      </w:rPr>
    </w:lvl>
    <w:lvl w:ilvl="4">
      <w:start w:val="0"/>
      <w:numFmt w:val="bullet"/>
      <w:lvlText w:val="•"/>
      <w:lvlJc w:val="left"/>
      <w:pPr>
        <w:ind w:left="4899" w:hanging="361"/>
      </w:pPr>
      <w:rPr>
        <w:rFonts w:hint="default"/>
        <w:lang w:val="id" w:eastAsia="en-US" w:bidi="ar-SA"/>
      </w:rPr>
    </w:lvl>
    <w:lvl w:ilvl="5">
      <w:start w:val="0"/>
      <w:numFmt w:val="bullet"/>
      <w:lvlText w:val="•"/>
      <w:lvlJc w:val="left"/>
      <w:pPr>
        <w:ind w:left="5524" w:hanging="361"/>
      </w:pPr>
      <w:rPr>
        <w:rFonts w:hint="default"/>
        <w:lang w:val="id" w:eastAsia="en-US" w:bidi="ar-SA"/>
      </w:rPr>
    </w:lvl>
    <w:lvl w:ilvl="6">
      <w:start w:val="0"/>
      <w:numFmt w:val="bullet"/>
      <w:lvlText w:val="•"/>
      <w:lvlJc w:val="left"/>
      <w:pPr>
        <w:ind w:left="6149" w:hanging="361"/>
      </w:pPr>
      <w:rPr>
        <w:rFonts w:hint="default"/>
        <w:lang w:val="id" w:eastAsia="en-US" w:bidi="ar-SA"/>
      </w:rPr>
    </w:lvl>
    <w:lvl w:ilvl="7">
      <w:start w:val="0"/>
      <w:numFmt w:val="bullet"/>
      <w:lvlText w:val="•"/>
      <w:lvlJc w:val="left"/>
      <w:pPr>
        <w:ind w:left="6774" w:hanging="361"/>
      </w:pPr>
      <w:rPr>
        <w:rFonts w:hint="default"/>
        <w:lang w:val="id" w:eastAsia="en-US" w:bidi="ar-SA"/>
      </w:rPr>
    </w:lvl>
    <w:lvl w:ilvl="8">
      <w:start w:val="0"/>
      <w:numFmt w:val="bullet"/>
      <w:lvlText w:val="•"/>
      <w:lvlJc w:val="left"/>
      <w:pPr>
        <w:ind w:left="7399" w:hanging="361"/>
      </w:pPr>
      <w:rPr>
        <w:rFonts w:hint="default"/>
        <w:lang w:val="id" w:eastAsia="en-US" w:bidi="ar-SA"/>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4">
    <w:abstractNumId w:val="23"/>
  </w:num>
  <w:num w:numId="25">
    <w:abstractNumId w:val="24"/>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136"/>
      <w:ind w:left="676"/>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140"/>
      <w:ind w:left="676"/>
    </w:pPr>
    <w:rPr>
      <w:rFonts w:ascii="Times New Roman" w:hAnsi="Times New Roman" w:eastAsia="Times New Roman" w:cs="Times New Roman"/>
      <w:b/>
      <w:bCs/>
      <w:sz w:val="24"/>
      <w:szCs w:val="24"/>
      <w:lang w:val="id" w:eastAsia="en-US" w:bidi="ar-SA"/>
    </w:rPr>
  </w:style>
  <w:style w:styleId="TOC3" w:type="paragraph">
    <w:name w:val="TOC 3"/>
    <w:basedOn w:val="Normal"/>
    <w:uiPriority w:val="1"/>
    <w:qFormat/>
    <w:pPr>
      <w:spacing w:before="132"/>
      <w:ind w:left="676"/>
    </w:pPr>
    <w:rPr>
      <w:rFonts w:ascii="Times New Roman" w:hAnsi="Times New Roman" w:eastAsia="Times New Roman" w:cs="Times New Roman"/>
      <w:b/>
      <w:bCs/>
      <w:i/>
      <w:iCs/>
      <w:sz w:val="24"/>
      <w:szCs w:val="24"/>
      <w:lang w:val="id" w:eastAsia="en-US" w:bidi="ar-SA"/>
    </w:rPr>
  </w:style>
  <w:style w:styleId="TOC4" w:type="paragraph">
    <w:name w:val="TOC 4"/>
    <w:basedOn w:val="Normal"/>
    <w:uiPriority w:val="1"/>
    <w:qFormat/>
    <w:pPr>
      <w:spacing w:before="136"/>
      <w:ind w:left="676"/>
    </w:pPr>
    <w:rPr>
      <w:rFonts w:ascii="Times New Roman" w:hAnsi="Times New Roman" w:eastAsia="Times New Roman" w:cs="Times New Roman"/>
      <w:b/>
      <w:bCs/>
      <w:i/>
      <w:iCs/>
      <w:lang w:val="id" w:eastAsia="en-US" w:bidi="ar-SA"/>
    </w:rPr>
  </w:style>
  <w:style w:styleId="TOC5" w:type="paragraph">
    <w:name w:val="TOC 5"/>
    <w:basedOn w:val="Normal"/>
    <w:uiPriority w:val="1"/>
    <w:qFormat/>
    <w:pPr>
      <w:spacing w:before="140"/>
      <w:ind w:left="1757" w:hanging="360"/>
    </w:pPr>
    <w:rPr>
      <w:rFonts w:ascii="Times New Roman" w:hAnsi="Times New Roman" w:eastAsia="Times New Roman" w:cs="Times New Roman"/>
      <w:sz w:val="24"/>
      <w:szCs w:val="24"/>
      <w:lang w:val="id" w:eastAsia="en-US" w:bidi="ar-SA"/>
    </w:rPr>
  </w:style>
  <w:style w:styleId="TOC6" w:type="paragraph">
    <w:name w:val="TOC 6"/>
    <w:basedOn w:val="Normal"/>
    <w:uiPriority w:val="1"/>
    <w:qFormat/>
    <w:pPr>
      <w:spacing w:before="140"/>
      <w:ind w:left="2101" w:hanging="540"/>
    </w:pPr>
    <w:rPr>
      <w:rFonts w:ascii="Times New Roman" w:hAnsi="Times New Roman" w:eastAsia="Times New Roman" w:cs="Times New Roman"/>
      <w:sz w:val="24"/>
      <w:szCs w:val="24"/>
      <w:lang w:val="id" w:eastAsia="en-US" w:bidi="ar-SA"/>
    </w:rPr>
  </w:style>
  <w:style w:styleId="TOC7" w:type="paragraph">
    <w:name w:val="TOC 7"/>
    <w:basedOn w:val="Normal"/>
    <w:uiPriority w:val="1"/>
    <w:qFormat/>
    <w:pPr>
      <w:spacing w:before="144"/>
      <w:ind w:left="2101" w:hanging="540"/>
    </w:pPr>
    <w:rPr>
      <w:rFonts w:ascii="Times New Roman" w:hAnsi="Times New Roman" w:eastAsia="Times New Roman" w:cs="Times New Roman"/>
      <w:i/>
      <w:iCs/>
      <w:sz w:val="24"/>
      <w:szCs w:val="24"/>
      <w:lang w:val="id" w:eastAsia="en-US" w:bidi="ar-SA"/>
    </w:rPr>
  </w:style>
  <w:style w:styleId="TOC8" w:type="paragraph">
    <w:name w:val="TOC 8"/>
    <w:basedOn w:val="Normal"/>
    <w:uiPriority w:val="1"/>
    <w:qFormat/>
    <w:pPr>
      <w:spacing w:before="79"/>
      <w:ind w:left="2213" w:hanging="540"/>
    </w:pPr>
    <w:rPr>
      <w:rFonts w:ascii="Times New Roman" w:hAnsi="Times New Roman" w:eastAsia="Times New Roman" w:cs="Times New Roman"/>
      <w:i/>
      <w:iCs/>
      <w:sz w:val="24"/>
      <w:szCs w:val="24"/>
      <w:lang w:val="id" w:eastAsia="en-US" w:bidi="ar-SA"/>
    </w:rPr>
  </w:style>
  <w:style w:styleId="TOC9" w:type="paragraph">
    <w:name w:val="TOC 9"/>
    <w:basedOn w:val="Normal"/>
    <w:uiPriority w:val="1"/>
    <w:qFormat/>
    <w:pPr>
      <w:spacing w:before="140"/>
      <w:ind w:left="2213" w:hanging="512"/>
    </w:pPr>
    <w:rPr>
      <w:rFonts w:ascii="Times New Roman" w:hAnsi="Times New Roman" w:eastAsia="Times New Roman" w:cs="Times New Roman"/>
      <w:b/>
      <w:bCs/>
      <w:i/>
      <w:iCs/>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676"/>
      <w:outlineLvl w:val="2"/>
    </w:pPr>
    <w:rPr>
      <w:rFonts w:ascii="Times New Roman" w:hAnsi="Times New Roman" w:eastAsia="Times New Roman" w:cs="Times New Roman"/>
      <w:b/>
      <w:bCs/>
      <w:sz w:val="24"/>
      <w:szCs w:val="24"/>
      <w:lang w:val="id" w:eastAsia="en-US" w:bidi="ar-SA"/>
    </w:rPr>
  </w:style>
  <w:style w:styleId="Heading3" w:type="paragraph">
    <w:name w:val="Heading 3"/>
    <w:basedOn w:val="Normal"/>
    <w:uiPriority w:val="1"/>
    <w:qFormat/>
    <w:pPr>
      <w:ind w:left="995" w:hanging="360"/>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93" w:hanging="720"/>
      <w:outlineLvl w:val="4"/>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421"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hyperlink" Target="https://dinastirev.org/JIMT/issue/view/26" TargetMode="Externa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hyperlink" Target="http://repository.nobel.ac.id/id/eprint/187/" TargetMode="External"/><Relationship Id="rId20" Type="http://schemas.openxmlformats.org/officeDocument/2006/relationships/hyperlink" Target="http://repository.unhas.ac.id/30959/2/A012212019_tesis_19-10-" TargetMode="External"/><Relationship Id="rId21" Type="http://schemas.openxmlformats.org/officeDocument/2006/relationships/hyperlink" Target="http://www.researchgate.net/publication/372827232_PENGANTAR_PARTIAL_LEA" TargetMode="External"/><Relationship Id="rId22" Type="http://schemas.openxmlformats.org/officeDocument/2006/relationships/hyperlink" Target="http://jurnalmahasiswa.stiesia.ac.id/index.php/jirm/article/view/4784" TargetMode="External"/><Relationship Id="rId23" Type="http://schemas.openxmlformats.org/officeDocument/2006/relationships/hyperlink" Target="http://repository.unhas.ac.id/1119/2/A012181075_tesis_22-09-" TargetMode="External"/><Relationship Id="rId24" Type="http://schemas.openxmlformats.org/officeDocument/2006/relationships/footer" Target="footer8.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2025-03-25T04:02:17Z</dcterms:created>
  <dcterms:modified xsi:type="dcterms:W3CDTF">2025-03-25T04:02:17Z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LastSaved">
    <vt:filetime>2025-03-25T00:00:00Z</vt:filetime>
  </property>
  <property fmtid="{D5CDD505-2E9C-101B-9397-08002B2CF9AE}" pid="4" name="Producer">
    <vt:lpwstr>iLovePDF</vt:lpwstr>
  </property>
</Properties>
</file>