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  <w:u w:val="none"/>
        </w:rPr>
        <w:t>Дисциплина: Информационная безопасность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Лабораторная работа № 1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Разработка защищенного REST API с интеграцией в CI/CD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Группа: P3308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Выполнил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 Елисеев Константин Иванович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pPr w:vertAnchor="margin" w:horzAnchor="margin" w:tblpYSpec="bottom" w:tblpXSpec="center" w:leftFromText="0" w:rightFromText="0" w:topFromText="0" w:bottomFromText="0"/>
        <w:tblOverlap w:val="nev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1"/>
      </w:tblGrid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Санкт-Петербург</w:t>
            </w:r>
          </w:p>
        </w:tc>
      </w:tr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2026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ОПИСАНИЕ И РЕЗУЛЬТАТЫ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Цель: разработать API с защитой от SQL-инъекций, экранированием данных и аутентификацией JWT; включить тесты и сканеры безопасности в CI.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Ниже приведено содержимое README проекта. Команды, меры защиты и результаты относятся к лабораторной № 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Дисциплина: «Информационная безопасность», Университет ИТМО.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Автор: Елисеев Константин Иванович, группа P3308.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Приложение выдаёт JWT после проверки логина и пароля, позволяет читать и создавать посты. Стек: Python, Flask, SQLite, SQLAlchemy, PyJWT и bcrypt. Python выбран как знакомый язык; Flask позволяет явно показать маршруты, middleware и меры защиты в небольшом приложении.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Репозиторий (https://github.com/virdxk/infosec-lab1) · GitHub Actions (https://github.com/virdxk/infosec-lab1/actions/workflows/ci.yml) · Протокол curl (docs/curl-session.md)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Запуск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Нужен Python 3.12 или новее. Команды рассчитаны на macOS/Linux.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git clone git@github.com:virdxk/infosec-lab1.git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cd infosec-lab1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python3 -m venv .venv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source .venv/bin/activate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python -m pip install -r requirements-dev.txt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cp .env.example .env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python -c 'import secrets; print(secrets.token_urlsafe(48))'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Запишите сгенерированное значение после JWT_SECRET= в .env. Файл .env исключён из Git. Затем: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python seed.py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python wsgi.py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Сервер доступен по http://127.0.0.1:5000. Данные хранятся в app.db в текущем каталоге. Повторный запуск seed.py не дублирует демонстрационные записи.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1 — Параметры и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Настройка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Значение по умолчанию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JWT_SECRET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Не задано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Секрет HS256, не менее 32 байт; генерируется случайно</w:t>
            </w:r>
          </w:p>
        </w:tc>
      </w:tr>
      <w:tr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JWT_TTL_SECONDS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3600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Срок действия токена в секундах</w:t>
            </w:r>
          </w:p>
        </w:tc>
      </w:tr>
      <w:tr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DATABASE_URL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sqlite:///app.db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Подключение к БД</w:t>
            </w:r>
          </w:p>
        </w:tc>
      </w:tr>
      <w:tr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BCRYPT_ROUNDS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12</w:t>
            </w:r>
          </w:p>
        </w:tc>
        <w:tc>
          <w:tcPr>
            <w:tcW w:type="dxa" w:w="3213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Стоимость хэширования паролей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PORT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5000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Порт локального сервера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Демонстрационные учётные записи: alice / Al1ce-Str0ng-Pass! и admin / Adm1n-Str0ng-Pass!. Это учебные данные из seed.py. В БД сохраняются только bcrypt-хэши. Различий в правах между этими пользователями нет.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API и примеры вызова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2 — Параметры и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Метод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Назначение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JWT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Успех</w:t>
            </w:r>
          </w:p>
        </w:tc>
      </w:tr>
      <w:tr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POST /auth/login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Вход по логину и паролю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Не нужен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200</w:t>
            </w:r>
          </w:p>
        </w:tc>
      </w:tr>
      <w:tr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GET /api/data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Список постов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Обязателен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200</w:t>
            </w:r>
          </w:p>
        </w:tc>
      </w:tr>
      <w:tr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POST /api/posts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Создание поста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Обязателен</w:t>
            </w:r>
          </w:p>
        </w:tc>
        <w:tc>
          <w:tcPr>
            <w:tcW w:type="dxa" w:w="240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201</w:t>
            </w:r>
          </w:p>
        </w:tc>
      </w:tr>
      <w:tr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GET /health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Проверка доступности сервера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Не нужен</w:t>
            </w:r>
          </w:p>
        </w:tc>
        <w:tc>
          <w:tcPr>
            <w:tcW w:type="dxa" w:w="240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200</w:t>
            </w:r>
          </w:p>
        </w:tc>
      </w:tr>
    </w:tbl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Вход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BASE_URL=http://127.0.0.1:5000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TOKEN=$(curl -fsS "$BASE_URL/auth/login"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'Content-Type: application/json'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'{"username":"alice","password":"Al1ce-Str0ng-Pass!"}'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| python -c 'import json,sys; print(json.load(sys.stdin)["access_token"])')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Успешный ответ содержит access_token, token_type: "Bearer" и expires_in: 3600. Токен передаётся заголовком Authorization: Bearer &lt;token&gt;.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Чтение и создание поста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-i "$BASE_URL/api/data" -H "Authorization: Bearer $TOKEN"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-i "$BASE_URL/api/posts"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$TOKEN"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'Content-Type: application/json'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'{"title":"Учебный пост","body":"Пример текста"}'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Чтение возвращает объект с count и массивом items. Создание возвращает пост с полями id, title, body, author, created_at. Автор определяется по проверенному JWT, прислать чужой ID автора нельзя.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Проверка отказа и экранирования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-i "$BASE_URL/api/data"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-i "$BASE_URL/api/posts"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$TOKEN"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'Content-Type: application/json'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'{"title":"XSS probe","body":"&lt;script&gt;alert(1)&lt;/script&gt;"}'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Первый запрос получает 401. Второй получает 201, а body содержит &amp;lt;script&amp;gt;alert(1)&amp;lt;/script&amp;gt;. При повторном чтении пост также возвращается экранированным.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Ошибки: 400 для неверного формата или отсутствующих строковых полей; 401 для неверного пароля, отсутствующего, поддельного или просроченного JWT; 404 для неизвестного адреса; 405 для неподдерживаемого метода. Произвольных лимитов длины логина и постов нет. Пароль длиннее 72 байт получает обычный отказ во входе из-за технического ограничения bcrypt.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Реализованные меры защиты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SQL Injection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 app/auth.py поиск выполняется через select(User).where(User.username == username). SQLAlchemy передаёт имя связанным параметром. Строка ' OR '1'='1' -- остаётся значением имени пользователя и не меняет условие SQL. Конкатенации пользовательского ввода с SQL нет.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XSS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app/sanitize.py экранирует title, body и имя автора через markupsafe.escape. Исходный текст сохраняется в БД; экранирование применяется при создании ответа и при чтении. jsonify задаёт JSON-формат ответа. Это выполняет требование ТЗ об экранировании возвращаемого пользовательского текста; будущий браузерный интерфейс также должен безопасно вставлять эти данные.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Аутентификация и JWT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app/auth.py проверяет пароль через bcrypt.checkpw и выдаёт токен только при совпадении. Соль генерируется отдельно для каждого пароля и хранится внутри bcrypt-хэша вместе с параметрами алгоритма.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app/security.py выпускает токен HS256 с sub, username, role, iat, exp. Подпись защищает данные от изменения, но не шифрует их. Алгоритм проверки фиксирован сервером; sub, iat, exp обязательны.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 начале app/api.py зарегистрирован api_bp.before_request(authenticate_request). Этот hook вызывает функцию из app/middleware.py перед защищёнными обработчиками. Middleware проверяет заголовок, подпись, срок и существование пользователя в БД. После успеха ID пользователя записывается в g, затем Flask вызывает обработчик. При ошибке возвращается 401. Публичные /auth/login и /health не входят в этот blueprint; автоматический OPTIONS сообщает разрешённые методы без выдачи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Все вошедшие пользователи читают общие посты. Поле role не реализует ролевые ограничения. В учебной работе нет MFA, ограничения попыток входа и отзыва отдельных JWT. Одинаковые сообщения при неверном пароле и неизвестном пользователе не устраняют различия во времени ответа.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Автоматические проверки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pytest -q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bandit -r app seed.py wsgi.py -ll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pip-audit -r requirements.txt --strict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.github/workflows/ci.yml запускается при push и pull request. Три независимые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 test: установка зависимостей и pytest.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 sast: Bandit; замечания уровня medium/high завершают проверку ошибкой, полный JSON-отчёт сохраняется как bandit-report.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 sca: OWASP Dependency-Check 13.0.0 и дополнительный pip-audit; HTML/JSON-отчёты сохраняются как sca-reports даже при неудаче проверки.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Dependency-Check анализирует отдельный requirements.txt со всеми установленными прикладными зависимостями, включая транзитивные. Для Python включён --enableExperimental. Порог отказа --failOnCVSS 7 соответствует высоким и критическим уязвимостям. База загружается из официальных JSON 2.0 feeds NVD и кэшируется; аккаунт Snyk и NVD API key не требуются. Дополнительный pip-audit проверяет Python-пакеты по специализированной базе и завершает задачу ошибкой при любой найденной известной уязвимости.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Для этого Python-проекта отключены RetireJS (JavaScript), OSS Index (отдельный сервис с учётными данными), автоматическая загрузка исключений и проверка новой версии сканера. NVD-анализ включён. В .github/dependency-check-suppressions.xml исключено одно подтверждённое ложное совпадение: CVE-2025-45770 для PyJWT 2.14.0. В записи NVD указан PHP-пакет lcobucci/jwt, а здесь используется Python-пакет PyJWT. Исключение ограничено конкретными пакетом, версией и CVE; остальные находки проверяются как обычно. Ошибка скачивания или сканирования не превращается в успешную проверку.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При проверке 30.09.2026 аудит обнаружил известные уязвимости PyJWT 2.13.0. Версия обновлена до 2.14.0; повторный pip-audit не обнаружил известных уязвимостей. Тесты входа, подписи JWT и контроля доступа после обновления проходят.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Результаты и материалы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Проверенный запуск GitHub Actions от 30.09.2026: CI #7, коммит e312fb9 (https://github.com/virdxk/infosec-lab1/actions/runs/36704738027). Все три задачи завершились успешно: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pytest: 51 тест пройден;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Bandit: 0 замечаний;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OWASP Dependency-Check: 13 зависимостей, 0 активных находок, одно обоснованное ложное совпадение исключено;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pip-audit: 13 зависимостей, 0 известных уязвимостей.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Сканирование отражает состояние баз уязвимостей на момент запуска и не доказывает отсутствие всех возможных проблем.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Материалы проверки: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Фактические запросы и ответы curl (docs/curl-session.md): 11 сценариев, отдельная временная 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Отчёт Bandit из CI (docs/reports/bandit.json).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Отчёт pip-audit из CI (docs/reports/pip-audit.json).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Отчёт OWASP Dependency-Check из CI (docs/reports/dependency-check-report.html) и его JSON-версия (docs/reports/dependency-check-report.json).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Запуски pipeline, завершившиеся успешно (https://github.com/virdxk/infosec-lab1/actions/workflows/ci.yml?query=is%3Asuccess): новые коммиты с материалами отчёта также запускают CI; скриншоты ниже относятся к проверке кода в e312fb9.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tions-run-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— Успешный запуск GitHub Actions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i-sast-ban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— Успешная проверка SAST: Bandit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i-sca-dependency-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3 — Успешная проверка SCA: Dependency-Check и pip-audit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Навигация по коду</w:t>
      </w:r>
    </w:p>
    <w:p>
      <w:pPr>
        <w:keepNext/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3 — Параметры и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Файл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Ответственность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app/__init__.py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Создание приложения, конфигурация, подключение blueprints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app/auth.py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Вход по логину и паролю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app/middleware.py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Проверка JWT перед защищёнными обработчиками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app/security.py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Выдача и проверка JWT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app/api.py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Чтение и создание постов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app/models.py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Модели User/Post, bcrypt, подключение к БД</w:t>
            </w:r>
          </w:p>
        </w:tc>
      </w:tr>
      <w:tr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app/sanitize.py</w:t>
            </w:r>
          </w:p>
        </w:tc>
        <w:tc>
          <w:tcPr>
            <w:tcW w:type="dxa" w:w="4819"/>
          </w:tcPr>
          <w:p>
            <w:pPr>
              <w:keepNext/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Экранирование данных ответа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seed.py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Демонстрационные записи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Источники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Отчёт по лабораторной № 1 (docs/report.pdf); оригинал задания преподавателя предоставлен отдельно.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Flask (https://flask.palletsprojects.com/en/stable/).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OWASP SQL Injection Prevention (https://cheatsheetseries.owasp.org/cheatsheets/SQL_Injection_Prevention_Cheat_Sheet.html).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OWASP Cross Site Scripting Prevention (https://cheatsheetseries.owasp.org/cheatsheets/Cross_Site_Scripting_Prevention_Cheat_Sheet.html).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OWASP Password Storage (https://cheatsheetseries.owasp.org/cheatsheets/Password_Storage_Cheat_Sheet.html).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JWT (https://www.jwt.io/introduction).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Dependency-Check: Pip Analyzer (https://dependency-check.github.io/DependencyCheck/analyzers/pip.html).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NVD: CVE-2025-45770 (https://nvd.nist.gov/vuln/detail/CVE-2025-45770) и документация PHP-библиотеки lcobucci/jwt (https://lcobucci-jwt.readthedocs.io/en/stable/): обоснование ложного совпадения.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- Dependency-Check: исключения ложных совпадений (https://dependency-check.github.io/DependencyCheck/general/suppression.html).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ПРОВЕРКА HTTP-ЗАПРОСОВ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Выполнено: 2026-09-30T10:50:27.283550+00:00.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Использованы отдельная временная SQLite-БД, данные seed.py и случайный JWT-секрет. Основная БД не изменялась. Все приведённые ответы получены реальными HTTP-запросами curl.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Адрес при проверке: http://127.0.0.1:50747. В командах </w:t>
      </w:r>
      <m:oMath>
        <m:r>
          <m:t xml:space="preserve">B</m:t>
        </m:r>
        <m:r>
          <m:t xml:space="preserve">A</m:t>
        </m:r>
        <m:r>
          <m:t xml:space="preserve">S</m:t>
        </m:r>
        <m:sSub>
          <m:e>
            <m:r>
              <m:t xml:space="preserve">E</m:t>
            </m:r>
          </m:e>
          <m:sub>
            <m:r>
              <m:t xml:space="preserve">U</m:t>
            </m:r>
          </m:sub>
        </m:sSub>
        <m:r>
          <m:t xml:space="preserve">R</m:t>
        </m:r>
        <m:r>
          <m:t xml:space="preserve">L</m:t>
        </m:r>
        <m:r>
          <m:t xml:space="preserve">о</m:t>
        </m:r>
        <m:r>
          <m:t xml:space="preserve">б</m:t>
        </m:r>
        <m:r>
          <m:t xml:space="preserve">о</m:t>
        </m:r>
        <m:r>
          <m:t xml:space="preserve">з</m:t>
        </m:r>
        <m:r>
          <m:t xml:space="preserve">н</m:t>
        </m:r>
        <m:r>
          <m:t xml:space="preserve">а</m:t>
        </m:r>
        <m:r>
          <m:t xml:space="preserve">ч</m:t>
        </m:r>
        <m:r>
          <m:t xml:space="preserve">а</m:t>
        </m:r>
        <m:r>
          <m:t xml:space="preserve">е</m:t>
        </m:r>
        <m:r>
          <m:t xml:space="preserve">т</m:t>
        </m:r>
        <m:r>
          <m:t xml:space="preserve">а</m:t>
        </m:r>
        <m:r>
          <m:t xml:space="preserve">д</m:t>
        </m:r>
        <m:r>
          <m:t xml:space="preserve">р</m:t>
        </m:r>
        <m:r>
          <m:t xml:space="preserve">е</m:t>
        </m:r>
        <m:r>
          <m:t xml:space="preserve">с</m:t>
        </m:r>
        <m:r>
          <m:t xml:space="preserve">с</m:t>
        </m:r>
        <m:r>
          <m:t xml:space="preserve">е</m:t>
        </m:r>
        <m:r>
          <m:t xml:space="preserve">р</m:t>
        </m:r>
        <m:r>
          <m:t xml:space="preserve">в</m:t>
        </m:r>
        <m:r>
          <m:t xml:space="preserve">е</m:t>
        </m:r>
        <m:r>
          <m:t xml:space="preserve">р</m:t>
        </m:r>
        <m:r>
          <m:t xml:space="preserve">а</m:t>
        </m:r>
        <m:r>
          <m:rPr>
            <m:sty m:val="p"/>
          </m:rPr>
          <m:t xml:space="preserve">,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TOKEN, токен первого запроса.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Одинаковые ошибки входа не доказывают защиту от определения аккаунта по времени ответа.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1. Успешный вход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"$BASE_URL/auth/login"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'{"username": "alice", "password": "Al1ce-Str0ng-Pass!"}'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200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"access_token": "&lt;JWT скрыт; полный токен использован в следующих запросах&gt;",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"expires_in": 3600,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"token_type": "Bearer"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2. Неверный пароль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"$BASE_URL/auth/login"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'{"username": "alice", "password": "wrong"}'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"invalid credentials"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3. Неизвестный пользователь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"$BASE_URL/auth/login"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'{"username": "nobody", "password": "wrong"}'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"invalid credentials"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4. SQL-инъекция в логине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"$BASE_URL/auth/login"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--data @- &lt;&lt;'JSON'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{"username": "' OR '1'='1' --", "password": "wrong"}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JSON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"invalid credentials"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5. Отсутствуют обязательные поля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"$BASE_URL/auth/login"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400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"username and password are required"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6. Чтение без JWT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GET "$BASE_URL/api/data"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"authorization header missing or malformed"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7. Чтение с неверным JWT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GET "$BASE_URL/api/data"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invalid"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"invalid token"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8. Чтение с действительным JWT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GET "$BASE_URL/api/data"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$TOKEN"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200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"count": 2,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"items": [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"author": "admin",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"body": "First post created by the seed script.",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"created_at": "2026-09-30T10:50:26.266392",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"id": 1,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"title": "Welcome"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},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"author": "alice",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"body": "Access tokens are signed with HS256 and expire in one hour.",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"created_at": "2026-09-30T10:50:26.266880",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"id": 2,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"title": "Notes on JWT"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}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]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9. Создание поста с XSS-строкой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"$BASE_URL/api/posts"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'{"title": "XSS probe", "body": "&lt;script&gt;alert(1)&lt;/script&gt;"}'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$TOKEN"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201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"author": "alice",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"body": "&amp;lt;script&amp;gt;alert(1)&amp;lt;/script&amp;gt;",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"created_at": "2026-09-30T10:50:26.745658+00:00",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"id": 3,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"title": "XSS probe"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10. Повторное чтение экранированного поста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GET "$BASE_URL/api/data"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"Authorization: Bearer $TOKEN"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200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"count": 3,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"items": [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"author": "admin",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"body": "First post created by the seed script.",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"created_at": "2026-09-30T10:50:26.266392",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"id": 1,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"title": "Welcome"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},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"author": "alice",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"body": "Access tokens are signed with HS256 and expire in one hour.",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"created_at": "2026-09-30T10:50:26.266880",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"id": 2,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"title": "Notes on JWT"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},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"author": "alice",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"body": "&amp;lt;script&amp;gt;alert(1)&amp;lt;/script&amp;gt;",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"created_at": "2026-09-30T10:50:26.745658",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"id": 3,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  "title": "XSS probe"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  }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]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11. Создание поста без JWT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curl -sS -X POST "$BASE_URL/api/posts" \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-H "Content-Type: application/json" \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--data '{"title": "Denied", "body": "Denied"}'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HTTP 401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{</w:t>
      </w:r>
    </w:p>
    <w:p>
      <w:pPr>
        <w:keepNext/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 xml:space="preserve">  "error": "authorization header missing or malformed"</w:t>
      </w:r>
    </w:p>
    <w:p>
      <w:pPr>
        <w:spacing w:line="240" w:lineRule="auto" w:before="0" w:after="0"/>
        <w:ind w:left="283" w:firstLine="0"/>
        <w:jc w:val="left"/>
      </w:pPr>
      <w:r>
        <w:rPr>
          <w:rFonts w:ascii="Courier New" w:hAnsi="Courier New" w:cs="Courier New" w:eastAsia="Courier New"/>
          <w:sz w:val="22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Реализованы вход, чтение данных и создание постов. SQLAlchemy отделяет параметры от SQL, bcrypt хранит хэши паролей, middleware проверяет JWT, пользовательский текст экранируется при выдаче. Проверка зависимостей выявила уязвимую версию PyJWT; после обновления повторный аудит и тесты аутентификации прошли.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GitHub Actions успешно выполнил 51 тест, SAST и SCA. Подтверждённое ложное совпадение с PHP-библиотекой исключено адресно и объяснено в README. В отчёт включены ссылка на проверенный запуск, его скриншоты и фактические ответы curl.</w:t>
      </w:r>
    </w:p>
    <w:sectPr w:rsidR="00FC693F" w:rsidRPr="0006063C" w:rsidSect="00034616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