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2A4" w:rsidRPr="00DD2934" w:rsidRDefault="000472A4" w:rsidP="001411FD">
      <w:pPr>
        <w:shd w:val="clear" w:color="auto" w:fill="FFFFFF"/>
        <w:spacing w:before="100" w:beforeAutospacing="1" w:after="100" w:afterAutospacing="1" w:line="240" w:lineRule="auto"/>
        <w:jc w:val="center"/>
        <w:outlineLvl w:val="2"/>
        <w:rPr>
          <w:rFonts w:eastAsia="Times New Roman" w:cs="Helvetica"/>
          <w:b/>
          <w:bCs/>
          <w:color w:val="000000" w:themeColor="text1"/>
          <w:sz w:val="24"/>
          <w:szCs w:val="24"/>
        </w:rPr>
      </w:pPr>
      <w:bookmarkStart w:id="0" w:name="_GoBack"/>
      <w:bookmarkEnd w:id="0"/>
      <w:r w:rsidRPr="00DD2934">
        <w:rPr>
          <w:rFonts w:eastAsia="Times New Roman" w:cs="Helvetica"/>
          <w:b/>
          <w:bCs/>
          <w:color w:val="000000" w:themeColor="text1"/>
          <w:sz w:val="24"/>
          <w:szCs w:val="24"/>
        </w:rPr>
        <w:t>Hibernate</w:t>
      </w:r>
    </w:p>
    <w:p w:rsidR="000472A4" w:rsidRPr="001411FD" w:rsidRDefault="000472A4" w:rsidP="001411FD">
      <w:pPr>
        <w:pStyle w:val="ListParagraph"/>
        <w:numPr>
          <w:ilvl w:val="0"/>
          <w:numId w:val="3"/>
        </w:numPr>
        <w:spacing w:after="0" w:line="240" w:lineRule="auto"/>
        <w:rPr>
          <w:rFonts w:eastAsia="Times New Roman" w:cs="Courier New"/>
          <w:bCs/>
          <w:sz w:val="20"/>
          <w:szCs w:val="20"/>
        </w:rPr>
      </w:pPr>
      <w:r w:rsidRPr="001411FD">
        <w:rPr>
          <w:rFonts w:eastAsia="Times New Roman" w:cs="Courier New"/>
          <w:bCs/>
          <w:sz w:val="20"/>
          <w:szCs w:val="20"/>
        </w:rPr>
        <w:t xml:space="preserve">Hibernate is an open source, lightweight object-relational mapping solution. </w:t>
      </w:r>
    </w:p>
    <w:p w:rsidR="000472A4" w:rsidRPr="001411FD" w:rsidRDefault="000472A4" w:rsidP="001411FD">
      <w:pPr>
        <w:pStyle w:val="ListParagraph"/>
        <w:numPr>
          <w:ilvl w:val="0"/>
          <w:numId w:val="3"/>
        </w:numPr>
        <w:spacing w:after="0" w:line="240" w:lineRule="auto"/>
        <w:rPr>
          <w:rFonts w:eastAsia="Times New Roman" w:cs="Courier New"/>
          <w:bCs/>
          <w:sz w:val="20"/>
          <w:szCs w:val="20"/>
        </w:rPr>
      </w:pPr>
      <w:r w:rsidRPr="001411FD">
        <w:rPr>
          <w:rFonts w:eastAsia="Times New Roman" w:cs="Courier New"/>
          <w:bCs/>
          <w:sz w:val="20"/>
          <w:szCs w:val="20"/>
        </w:rPr>
        <w:t xml:space="preserve">The main feature of Hibernate is its support for object-based modeling, which allows it to provide a transparent mechanism for persistence. </w:t>
      </w:r>
    </w:p>
    <w:p w:rsidR="000472A4" w:rsidRPr="001411FD" w:rsidRDefault="000472A4" w:rsidP="001411FD">
      <w:pPr>
        <w:pStyle w:val="ListParagraph"/>
        <w:numPr>
          <w:ilvl w:val="0"/>
          <w:numId w:val="3"/>
        </w:numPr>
        <w:spacing w:after="0" w:line="240" w:lineRule="auto"/>
        <w:rPr>
          <w:rFonts w:eastAsia="Times New Roman" w:cs="Courier New"/>
          <w:bCs/>
          <w:sz w:val="20"/>
          <w:szCs w:val="20"/>
        </w:rPr>
      </w:pPr>
      <w:r w:rsidRPr="001411FD">
        <w:rPr>
          <w:rFonts w:eastAsia="Times New Roman" w:cs="Courier New"/>
          <w:bCs/>
          <w:sz w:val="20"/>
          <w:szCs w:val="20"/>
        </w:rPr>
        <w:t>It uses XML to map a database to an application and supports fine-grained objects. The current version of Hibernate is 3.x, and it supports Java annotations</w:t>
      </w:r>
    </w:p>
    <w:p w:rsidR="000472A4" w:rsidRPr="001411FD" w:rsidRDefault="000472A4" w:rsidP="001411FD">
      <w:pPr>
        <w:pStyle w:val="ListParagraph"/>
        <w:numPr>
          <w:ilvl w:val="0"/>
          <w:numId w:val="3"/>
        </w:numPr>
        <w:spacing w:after="0" w:line="240" w:lineRule="auto"/>
        <w:rPr>
          <w:rFonts w:eastAsia="Times New Roman" w:cs="Courier New"/>
          <w:bCs/>
          <w:sz w:val="20"/>
          <w:szCs w:val="20"/>
        </w:rPr>
      </w:pPr>
      <w:r w:rsidRPr="001411FD">
        <w:rPr>
          <w:rFonts w:eastAsia="Times New Roman" w:cs="Courier New"/>
          <w:bCs/>
          <w:sz w:val="20"/>
          <w:szCs w:val="20"/>
        </w:rPr>
        <w:t xml:space="preserve">Hibernate includes a very powerful query language called Hibernate Query Language, or HQL. </w:t>
      </w:r>
    </w:p>
    <w:p w:rsidR="000472A4" w:rsidRPr="001411FD" w:rsidRDefault="000472A4" w:rsidP="001411FD">
      <w:pPr>
        <w:shd w:val="clear" w:color="auto" w:fill="FFFFFF"/>
        <w:spacing w:before="100" w:beforeAutospacing="1" w:after="100" w:afterAutospacing="1" w:line="240" w:lineRule="auto"/>
        <w:outlineLvl w:val="2"/>
        <w:rPr>
          <w:rFonts w:eastAsia="Times New Roman" w:cs="Helvetica"/>
          <w:b/>
          <w:bCs/>
          <w:color w:val="000000" w:themeColor="text1"/>
          <w:sz w:val="20"/>
          <w:szCs w:val="20"/>
        </w:rPr>
      </w:pPr>
      <w:proofErr w:type="gramStart"/>
      <w:r w:rsidRPr="001411FD">
        <w:rPr>
          <w:rFonts w:eastAsia="Times New Roman" w:cs="Helvetica"/>
          <w:b/>
          <w:bCs/>
          <w:color w:val="000000" w:themeColor="text1"/>
          <w:sz w:val="20"/>
          <w:szCs w:val="20"/>
        </w:rPr>
        <w:t>Hibernate</w:t>
      </w:r>
      <w:proofErr w:type="gramEnd"/>
      <w:r w:rsidRPr="001411FD">
        <w:rPr>
          <w:rFonts w:eastAsia="Times New Roman" w:cs="Helvetica"/>
          <w:b/>
          <w:bCs/>
          <w:color w:val="000000" w:themeColor="text1"/>
          <w:sz w:val="20"/>
          <w:szCs w:val="20"/>
        </w:rPr>
        <w:t xml:space="preserve"> Query Language (HQL):</w:t>
      </w:r>
    </w:p>
    <w:p w:rsidR="000472A4" w:rsidRPr="001411FD" w:rsidRDefault="000472A4" w:rsidP="001411FD">
      <w:pPr>
        <w:pStyle w:val="ListParagraph"/>
        <w:numPr>
          <w:ilvl w:val="0"/>
          <w:numId w:val="3"/>
        </w:numPr>
        <w:spacing w:after="0" w:line="240" w:lineRule="auto"/>
        <w:rPr>
          <w:rFonts w:eastAsia="Times New Roman" w:cs="Courier New"/>
          <w:bCs/>
          <w:sz w:val="20"/>
          <w:szCs w:val="20"/>
        </w:rPr>
      </w:pPr>
      <w:r w:rsidRPr="001411FD">
        <w:rPr>
          <w:rFonts w:eastAsia="Times New Roman" w:cs="Courier New"/>
          <w:bCs/>
          <w:sz w:val="20"/>
          <w:szCs w:val="20"/>
        </w:rPr>
        <w:t xml:space="preserve">HQL is completely object-oriented, enabling you to leverage the complete strength of the object-oriented pillars of inheritance, polymorphism and association. Also in terms of coding, it is similar to SQL. </w:t>
      </w:r>
    </w:p>
    <w:p w:rsidR="001C2A41" w:rsidRPr="001411FD" w:rsidRDefault="001C2A41" w:rsidP="001411FD">
      <w:pPr>
        <w:pStyle w:val="ListParagraph"/>
        <w:numPr>
          <w:ilvl w:val="0"/>
          <w:numId w:val="3"/>
        </w:numPr>
        <w:spacing w:after="0" w:line="240" w:lineRule="auto"/>
        <w:rPr>
          <w:rFonts w:eastAsia="Times New Roman" w:cs="Courier New"/>
          <w:bCs/>
          <w:sz w:val="20"/>
          <w:szCs w:val="20"/>
        </w:rPr>
      </w:pPr>
      <w:r w:rsidRPr="001411FD">
        <w:rPr>
          <w:rFonts w:eastAsia="Times New Roman" w:cs="Courier New"/>
          <w:bCs/>
          <w:sz w:val="20"/>
          <w:szCs w:val="20"/>
        </w:rPr>
        <w:t>HQL is database independent.</w:t>
      </w:r>
    </w:p>
    <w:p w:rsidR="000472A4" w:rsidRPr="001411FD" w:rsidRDefault="000472A4" w:rsidP="001411FD">
      <w:pPr>
        <w:pStyle w:val="ListParagraph"/>
        <w:numPr>
          <w:ilvl w:val="0"/>
          <w:numId w:val="3"/>
        </w:numPr>
        <w:spacing w:after="0" w:line="240" w:lineRule="auto"/>
        <w:rPr>
          <w:rFonts w:eastAsia="Times New Roman" w:cs="Courier New"/>
          <w:bCs/>
          <w:sz w:val="20"/>
          <w:szCs w:val="20"/>
        </w:rPr>
      </w:pPr>
      <w:r w:rsidRPr="001411FD">
        <w:rPr>
          <w:rFonts w:eastAsia="Times New Roman" w:cs="Courier New"/>
          <w:bCs/>
          <w:sz w:val="20"/>
          <w:szCs w:val="20"/>
        </w:rPr>
        <w:t xml:space="preserve">HQL queries are case insensitive, except for the names of the Java classes and properties being used. </w:t>
      </w:r>
    </w:p>
    <w:p w:rsidR="000472A4" w:rsidRPr="001411FD" w:rsidRDefault="000472A4" w:rsidP="001411FD">
      <w:pPr>
        <w:pStyle w:val="ListParagraph"/>
        <w:numPr>
          <w:ilvl w:val="0"/>
          <w:numId w:val="3"/>
        </w:numPr>
        <w:spacing w:after="0" w:line="240" w:lineRule="auto"/>
        <w:rPr>
          <w:rFonts w:eastAsia="Times New Roman" w:cs="Courier New"/>
          <w:bCs/>
          <w:sz w:val="20"/>
          <w:szCs w:val="20"/>
        </w:rPr>
      </w:pPr>
      <w:r w:rsidRPr="001411FD">
        <w:rPr>
          <w:rFonts w:eastAsia="Times New Roman" w:cs="Courier New"/>
          <w:bCs/>
          <w:sz w:val="20"/>
          <w:szCs w:val="20"/>
        </w:rPr>
        <w:t xml:space="preserve">HQL returns query results as objects that can be directly accessed and manipulated by the programmer. </w:t>
      </w:r>
    </w:p>
    <w:p w:rsidR="00613A69" w:rsidRPr="001411FD" w:rsidRDefault="000472A4" w:rsidP="001411FD">
      <w:pPr>
        <w:pStyle w:val="ListParagraph"/>
        <w:numPr>
          <w:ilvl w:val="0"/>
          <w:numId w:val="3"/>
        </w:numPr>
        <w:spacing w:after="0" w:line="240" w:lineRule="auto"/>
        <w:rPr>
          <w:rFonts w:eastAsia="Times New Roman" w:cs="Courier New"/>
          <w:bCs/>
          <w:sz w:val="20"/>
          <w:szCs w:val="20"/>
        </w:rPr>
      </w:pPr>
      <w:r w:rsidRPr="001411FD">
        <w:rPr>
          <w:rFonts w:eastAsia="Times New Roman" w:cs="Courier New"/>
          <w:bCs/>
          <w:sz w:val="20"/>
          <w:szCs w:val="20"/>
        </w:rPr>
        <w:t>HQL also supports many advanced features of pagination and dynamic profiling that SQL has never supported.</w:t>
      </w:r>
    </w:p>
    <w:p w:rsidR="000472A4" w:rsidRPr="001411FD" w:rsidRDefault="000472A4" w:rsidP="001411FD">
      <w:pPr>
        <w:pStyle w:val="ListParagraph"/>
        <w:numPr>
          <w:ilvl w:val="0"/>
          <w:numId w:val="3"/>
        </w:numPr>
        <w:spacing w:after="0" w:line="240" w:lineRule="auto"/>
        <w:rPr>
          <w:rFonts w:eastAsia="Times New Roman" w:cs="Courier New"/>
          <w:bCs/>
          <w:sz w:val="20"/>
          <w:szCs w:val="20"/>
        </w:rPr>
      </w:pPr>
      <w:r w:rsidRPr="001411FD">
        <w:rPr>
          <w:rFonts w:eastAsia="Times New Roman" w:cs="Courier New"/>
          <w:bCs/>
          <w:sz w:val="20"/>
          <w:szCs w:val="20"/>
        </w:rPr>
        <w:t>HQL does not require any explicit joins when working with multiple tables.</w:t>
      </w:r>
    </w:p>
    <w:p w:rsidR="00613A69" w:rsidRPr="001411FD" w:rsidRDefault="00613A69" w:rsidP="001411FD">
      <w:pPr>
        <w:shd w:val="clear" w:color="auto" w:fill="FFFFFF"/>
        <w:spacing w:before="100" w:beforeAutospacing="1" w:after="100" w:afterAutospacing="1" w:line="240" w:lineRule="auto"/>
        <w:outlineLvl w:val="2"/>
        <w:rPr>
          <w:rFonts w:eastAsia="Times New Roman" w:cs="Helvetica"/>
          <w:b/>
          <w:bCs/>
          <w:color w:val="000000" w:themeColor="text1"/>
          <w:sz w:val="20"/>
          <w:szCs w:val="20"/>
        </w:rPr>
      </w:pPr>
      <w:r w:rsidRPr="001411FD">
        <w:rPr>
          <w:rFonts w:eastAsia="Times New Roman" w:cs="Helvetica"/>
          <w:b/>
          <w:bCs/>
          <w:color w:val="000000" w:themeColor="text1"/>
          <w:sz w:val="20"/>
          <w:szCs w:val="20"/>
        </w:rPr>
        <w:t>High Level architecture diagram</w:t>
      </w:r>
    </w:p>
    <w:p w:rsidR="00613A69" w:rsidRPr="001411FD" w:rsidRDefault="00613A69" w:rsidP="001411FD">
      <w:pPr>
        <w:shd w:val="clear" w:color="auto" w:fill="FFFFFF"/>
        <w:spacing w:before="100" w:beforeAutospacing="1" w:after="100" w:afterAutospacing="1" w:line="240" w:lineRule="auto"/>
        <w:jc w:val="center"/>
        <w:outlineLvl w:val="2"/>
        <w:rPr>
          <w:rFonts w:eastAsia="Times New Roman" w:cs="Helvetica"/>
          <w:b/>
          <w:bCs/>
          <w:color w:val="000000" w:themeColor="text1"/>
          <w:sz w:val="20"/>
          <w:szCs w:val="20"/>
        </w:rPr>
      </w:pPr>
      <w:r w:rsidRPr="001411FD">
        <w:rPr>
          <w:noProof/>
          <w:color w:val="000000" w:themeColor="text1"/>
          <w:sz w:val="20"/>
          <w:szCs w:val="20"/>
        </w:rPr>
        <w:drawing>
          <wp:inline distT="0" distB="0" distL="0" distR="0" wp14:anchorId="139EBDC7" wp14:editId="4BE327A6">
            <wp:extent cx="2562225" cy="1994875"/>
            <wp:effectExtent l="0" t="0" r="0" b="5715"/>
            <wp:docPr id="7" name="Picture 7" descr="Hibernate-HighLevel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bernate-HighLevel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994875"/>
                    </a:xfrm>
                    <a:prstGeom prst="rect">
                      <a:avLst/>
                    </a:prstGeom>
                    <a:noFill/>
                    <a:ln>
                      <a:noFill/>
                    </a:ln>
                  </pic:spPr>
                </pic:pic>
              </a:graphicData>
            </a:graphic>
          </wp:inline>
        </w:drawing>
      </w:r>
    </w:p>
    <w:p w:rsidR="00613A69" w:rsidRPr="001411FD" w:rsidRDefault="00613A69" w:rsidP="001411FD">
      <w:pPr>
        <w:pStyle w:val="ListParagraph"/>
        <w:numPr>
          <w:ilvl w:val="0"/>
          <w:numId w:val="3"/>
        </w:numPr>
        <w:spacing w:after="0" w:line="240" w:lineRule="auto"/>
        <w:rPr>
          <w:rFonts w:eastAsia="Times New Roman" w:cs="Courier New"/>
          <w:bCs/>
          <w:sz w:val="20"/>
          <w:szCs w:val="20"/>
        </w:rPr>
      </w:pPr>
      <w:r w:rsidRPr="001411FD">
        <w:rPr>
          <w:rFonts w:eastAsia="Times New Roman" w:cs="Courier New"/>
          <w:bCs/>
          <w:sz w:val="20"/>
          <w:szCs w:val="20"/>
        </w:rPr>
        <w:t>Itself opens connection to database</w:t>
      </w:r>
    </w:p>
    <w:p w:rsidR="00613A69" w:rsidRPr="001411FD" w:rsidRDefault="00613A69" w:rsidP="001411FD">
      <w:pPr>
        <w:pStyle w:val="ListParagraph"/>
        <w:numPr>
          <w:ilvl w:val="0"/>
          <w:numId w:val="3"/>
        </w:numPr>
        <w:spacing w:after="0" w:line="240" w:lineRule="auto"/>
        <w:rPr>
          <w:rFonts w:eastAsia="Times New Roman" w:cs="Courier New"/>
          <w:bCs/>
          <w:sz w:val="20"/>
          <w:szCs w:val="20"/>
        </w:rPr>
      </w:pPr>
      <w:r w:rsidRPr="001411FD">
        <w:rPr>
          <w:rFonts w:eastAsia="Times New Roman" w:cs="Courier New"/>
          <w:bCs/>
          <w:sz w:val="20"/>
          <w:szCs w:val="20"/>
        </w:rPr>
        <w:t xml:space="preserve">Converts HQL (Hibernate Query Language) statements to database specific statement. </w:t>
      </w:r>
    </w:p>
    <w:p w:rsidR="00613A69" w:rsidRPr="001411FD" w:rsidRDefault="00613A69" w:rsidP="001411FD">
      <w:pPr>
        <w:pStyle w:val="ListParagraph"/>
        <w:numPr>
          <w:ilvl w:val="0"/>
          <w:numId w:val="3"/>
        </w:numPr>
        <w:spacing w:after="0" w:line="240" w:lineRule="auto"/>
        <w:rPr>
          <w:rFonts w:eastAsia="Times New Roman" w:cs="Courier New"/>
          <w:bCs/>
          <w:sz w:val="20"/>
          <w:szCs w:val="20"/>
        </w:rPr>
      </w:pPr>
      <w:r w:rsidRPr="001411FD">
        <w:rPr>
          <w:rFonts w:eastAsia="Times New Roman" w:cs="Courier New"/>
          <w:bCs/>
          <w:sz w:val="20"/>
          <w:szCs w:val="20"/>
        </w:rPr>
        <w:t>Receives result set</w:t>
      </w:r>
    </w:p>
    <w:p w:rsidR="00613A69" w:rsidRPr="001411FD" w:rsidRDefault="00613A69" w:rsidP="001411FD">
      <w:pPr>
        <w:pStyle w:val="ListParagraph"/>
        <w:numPr>
          <w:ilvl w:val="0"/>
          <w:numId w:val="3"/>
        </w:numPr>
        <w:spacing w:after="0" w:line="240" w:lineRule="auto"/>
        <w:rPr>
          <w:rFonts w:eastAsia="Times New Roman" w:cs="Courier New"/>
          <w:bCs/>
          <w:sz w:val="20"/>
          <w:szCs w:val="20"/>
        </w:rPr>
      </w:pPr>
      <w:r w:rsidRPr="001411FD">
        <w:rPr>
          <w:rFonts w:eastAsia="Times New Roman" w:cs="Courier New"/>
          <w:bCs/>
          <w:sz w:val="20"/>
          <w:szCs w:val="20"/>
        </w:rPr>
        <w:t>Then performs mapping of this database specific data to Java objects which are directly used by Java application.</w:t>
      </w:r>
    </w:p>
    <w:p w:rsidR="00613A69" w:rsidRPr="001411FD" w:rsidRDefault="001411FD" w:rsidP="001411FD">
      <w:pPr>
        <w:shd w:val="clear" w:color="auto" w:fill="FFFFFF"/>
        <w:spacing w:before="100" w:beforeAutospacing="1" w:after="100" w:afterAutospacing="1" w:line="240" w:lineRule="auto"/>
        <w:outlineLvl w:val="2"/>
        <w:rPr>
          <w:rFonts w:eastAsia="Times New Roman" w:cs="Helvetica"/>
          <w:b/>
          <w:bCs/>
          <w:color w:val="000000" w:themeColor="text1"/>
          <w:sz w:val="20"/>
          <w:szCs w:val="20"/>
        </w:rPr>
      </w:pPr>
      <w:r>
        <w:rPr>
          <w:rFonts w:eastAsia="Times New Roman" w:cs="Helvetica"/>
          <w:b/>
          <w:bCs/>
          <w:color w:val="000000" w:themeColor="text1"/>
          <w:sz w:val="20"/>
          <w:szCs w:val="20"/>
        </w:rPr>
        <w:t>L</w:t>
      </w:r>
      <w:r w:rsidR="00613A69" w:rsidRPr="001411FD">
        <w:rPr>
          <w:rFonts w:eastAsia="Times New Roman" w:cs="Helvetica"/>
          <w:b/>
          <w:bCs/>
          <w:color w:val="000000" w:themeColor="text1"/>
          <w:sz w:val="20"/>
          <w:szCs w:val="20"/>
        </w:rPr>
        <w:t>ow level architecture diagram</w:t>
      </w:r>
    </w:p>
    <w:p w:rsidR="00613A69" w:rsidRPr="001411FD" w:rsidRDefault="00613A69" w:rsidP="001411FD">
      <w:pPr>
        <w:pStyle w:val="ListParagraph"/>
        <w:shd w:val="clear" w:color="auto" w:fill="FFFFFF"/>
        <w:spacing w:before="100" w:beforeAutospacing="1" w:after="100" w:afterAutospacing="1" w:line="240" w:lineRule="auto"/>
        <w:jc w:val="center"/>
        <w:outlineLvl w:val="2"/>
        <w:rPr>
          <w:rFonts w:eastAsia="Times New Roman" w:cs="Helvetica"/>
          <w:b/>
          <w:bCs/>
          <w:color w:val="000000" w:themeColor="text1"/>
          <w:sz w:val="20"/>
          <w:szCs w:val="20"/>
        </w:rPr>
      </w:pPr>
      <w:r w:rsidRPr="001411FD">
        <w:rPr>
          <w:noProof/>
          <w:color w:val="000000" w:themeColor="text1"/>
          <w:sz w:val="20"/>
          <w:szCs w:val="20"/>
        </w:rPr>
        <w:drawing>
          <wp:inline distT="0" distB="0" distL="0" distR="0" wp14:anchorId="6474F986" wp14:editId="76956AEF">
            <wp:extent cx="3429980" cy="2207741"/>
            <wp:effectExtent l="0" t="0" r="0" b="2540"/>
            <wp:docPr id="8" name="Picture 8" descr="http://www.cloudsopedia.com/tutorial/hibernate/images/hibern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loudsopedia.com/tutorial/hibernate/images/hibernat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2495" cy="2222233"/>
                    </a:xfrm>
                    <a:prstGeom prst="rect">
                      <a:avLst/>
                    </a:prstGeom>
                    <a:noFill/>
                    <a:ln>
                      <a:noFill/>
                    </a:ln>
                  </pic:spPr>
                </pic:pic>
              </a:graphicData>
            </a:graphic>
          </wp:inline>
        </w:drawing>
      </w:r>
    </w:p>
    <w:p w:rsidR="00613A69" w:rsidRPr="001411FD" w:rsidRDefault="00613A69" w:rsidP="001411FD">
      <w:pPr>
        <w:pStyle w:val="ListParagraph"/>
        <w:numPr>
          <w:ilvl w:val="0"/>
          <w:numId w:val="3"/>
        </w:numPr>
        <w:spacing w:after="0" w:line="240" w:lineRule="auto"/>
        <w:rPr>
          <w:rFonts w:eastAsia="Times New Roman" w:cs="Courier New"/>
          <w:bCs/>
          <w:sz w:val="20"/>
          <w:szCs w:val="20"/>
        </w:rPr>
      </w:pPr>
      <w:r w:rsidRPr="001411FD">
        <w:rPr>
          <w:rFonts w:eastAsia="Times New Roman" w:cs="Courier New"/>
          <w:bCs/>
          <w:sz w:val="20"/>
          <w:szCs w:val="20"/>
        </w:rPr>
        <w:lastRenderedPageBreak/>
        <w:t xml:space="preserve">Load the Hibernate configuration file and create configuration object. It will automatically load all </w:t>
      </w:r>
      <w:proofErr w:type="spellStart"/>
      <w:r w:rsidRPr="001411FD">
        <w:rPr>
          <w:rFonts w:eastAsia="Times New Roman" w:cs="Courier New"/>
          <w:bCs/>
          <w:sz w:val="20"/>
          <w:szCs w:val="20"/>
        </w:rPr>
        <w:t>hbm</w:t>
      </w:r>
      <w:proofErr w:type="spellEnd"/>
      <w:r w:rsidRPr="001411FD">
        <w:rPr>
          <w:rFonts w:eastAsia="Times New Roman" w:cs="Courier New"/>
          <w:bCs/>
          <w:sz w:val="20"/>
          <w:szCs w:val="20"/>
        </w:rPr>
        <w:t xml:space="preserve"> mapping files.</w:t>
      </w:r>
    </w:p>
    <w:p w:rsidR="00613A69" w:rsidRPr="001411FD" w:rsidRDefault="00613A69" w:rsidP="001411FD">
      <w:pPr>
        <w:pStyle w:val="ListParagraph"/>
        <w:numPr>
          <w:ilvl w:val="0"/>
          <w:numId w:val="3"/>
        </w:numPr>
        <w:spacing w:after="0" w:line="240" w:lineRule="auto"/>
        <w:rPr>
          <w:rFonts w:eastAsia="Times New Roman" w:cs="Courier New"/>
          <w:bCs/>
          <w:sz w:val="20"/>
          <w:szCs w:val="20"/>
        </w:rPr>
      </w:pPr>
      <w:r w:rsidRPr="001411FD">
        <w:rPr>
          <w:rFonts w:eastAsia="Times New Roman" w:cs="Courier New"/>
          <w:bCs/>
          <w:sz w:val="20"/>
          <w:szCs w:val="20"/>
        </w:rPr>
        <w:t>Create session factory from configuration object.</w:t>
      </w:r>
    </w:p>
    <w:p w:rsidR="00613A69" w:rsidRPr="001411FD" w:rsidRDefault="00613A69" w:rsidP="001411FD">
      <w:pPr>
        <w:pStyle w:val="ListParagraph"/>
        <w:numPr>
          <w:ilvl w:val="0"/>
          <w:numId w:val="3"/>
        </w:numPr>
        <w:spacing w:after="0" w:line="240" w:lineRule="auto"/>
        <w:rPr>
          <w:rFonts w:eastAsia="Times New Roman" w:cs="Courier New"/>
          <w:bCs/>
          <w:sz w:val="20"/>
          <w:szCs w:val="20"/>
        </w:rPr>
      </w:pPr>
      <w:r w:rsidRPr="001411FD">
        <w:rPr>
          <w:rFonts w:eastAsia="Times New Roman" w:cs="Courier New"/>
          <w:bCs/>
          <w:sz w:val="20"/>
          <w:szCs w:val="20"/>
        </w:rPr>
        <w:t>Get one session from this session factory.</w:t>
      </w:r>
    </w:p>
    <w:p w:rsidR="00613A69" w:rsidRPr="001411FD" w:rsidRDefault="00613A69" w:rsidP="001411FD">
      <w:pPr>
        <w:pStyle w:val="ListParagraph"/>
        <w:numPr>
          <w:ilvl w:val="0"/>
          <w:numId w:val="3"/>
        </w:numPr>
        <w:spacing w:after="0" w:line="240" w:lineRule="auto"/>
        <w:rPr>
          <w:rFonts w:eastAsia="Times New Roman" w:cs="Courier New"/>
          <w:bCs/>
          <w:sz w:val="20"/>
          <w:szCs w:val="20"/>
        </w:rPr>
      </w:pPr>
      <w:r w:rsidRPr="001411FD">
        <w:rPr>
          <w:rFonts w:eastAsia="Times New Roman" w:cs="Courier New"/>
          <w:bCs/>
          <w:sz w:val="20"/>
          <w:szCs w:val="20"/>
        </w:rPr>
        <w:t xml:space="preserve">Create HQL query. </w:t>
      </w:r>
    </w:p>
    <w:p w:rsidR="00613A69" w:rsidRPr="001411FD" w:rsidRDefault="00613A69" w:rsidP="001411FD">
      <w:pPr>
        <w:pStyle w:val="ListParagraph"/>
        <w:numPr>
          <w:ilvl w:val="0"/>
          <w:numId w:val="3"/>
        </w:numPr>
        <w:spacing w:after="0" w:line="240" w:lineRule="auto"/>
        <w:rPr>
          <w:rFonts w:eastAsia="Times New Roman" w:cs="Courier New"/>
          <w:bCs/>
          <w:sz w:val="20"/>
          <w:szCs w:val="20"/>
        </w:rPr>
      </w:pPr>
      <w:r w:rsidRPr="001411FD">
        <w:rPr>
          <w:rFonts w:eastAsia="Times New Roman" w:cs="Courier New"/>
          <w:bCs/>
          <w:sz w:val="20"/>
          <w:szCs w:val="20"/>
        </w:rPr>
        <w:t>Execute query to get list containing Java objects.</w:t>
      </w:r>
    </w:p>
    <w:p w:rsidR="00613A69" w:rsidRPr="001411FD" w:rsidRDefault="00613A69" w:rsidP="001411FD">
      <w:pPr>
        <w:shd w:val="clear" w:color="auto" w:fill="FFFFFF"/>
        <w:spacing w:before="100" w:beforeAutospacing="1" w:after="100" w:afterAutospacing="1" w:line="240" w:lineRule="auto"/>
        <w:outlineLvl w:val="2"/>
        <w:rPr>
          <w:rFonts w:eastAsia="Times New Roman" w:cs="Helvetica"/>
          <w:b/>
          <w:bCs/>
          <w:color w:val="000000" w:themeColor="text1"/>
          <w:sz w:val="20"/>
          <w:szCs w:val="20"/>
        </w:rPr>
      </w:pPr>
      <w:r w:rsidRPr="001411FD">
        <w:rPr>
          <w:rFonts w:eastAsia="Times New Roman" w:cs="Helvetica"/>
          <w:b/>
          <w:bCs/>
          <w:color w:val="000000" w:themeColor="text1"/>
          <w:sz w:val="20"/>
          <w:szCs w:val="20"/>
        </w:rPr>
        <w:t>Details</w:t>
      </w:r>
    </w:p>
    <w:p w:rsidR="00613A69" w:rsidRPr="00DD2934" w:rsidRDefault="00AA5864" w:rsidP="001411FD">
      <w:pPr>
        <w:pStyle w:val="ListParagraph"/>
        <w:numPr>
          <w:ilvl w:val="0"/>
          <w:numId w:val="10"/>
        </w:numPr>
        <w:shd w:val="clear" w:color="auto" w:fill="FFFFFF"/>
        <w:spacing w:before="100" w:beforeAutospacing="1" w:after="100" w:afterAutospacing="1" w:line="240" w:lineRule="auto"/>
        <w:outlineLvl w:val="2"/>
        <w:rPr>
          <w:rFonts w:eastAsia="Times New Roman" w:cs="Courier New"/>
          <w:b/>
          <w:bCs/>
          <w:sz w:val="24"/>
          <w:szCs w:val="24"/>
        </w:rPr>
      </w:pPr>
      <w:r w:rsidRPr="00DD2934">
        <w:rPr>
          <w:rFonts w:eastAsia="Times New Roman" w:cs="Courier New"/>
          <w:b/>
          <w:bCs/>
          <w:sz w:val="24"/>
          <w:szCs w:val="24"/>
        </w:rPr>
        <w:t>Configuration object</w:t>
      </w:r>
    </w:p>
    <w:p w:rsidR="00613A69" w:rsidRPr="001411FD" w:rsidRDefault="00613A69"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 xml:space="preserve">It aids in establishing a connection to a particular relational database. </w:t>
      </w:r>
    </w:p>
    <w:p w:rsidR="00613A69" w:rsidRPr="001411FD" w:rsidRDefault="00613A69"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 xml:space="preserve">The configuration file </w:t>
      </w:r>
      <w:r w:rsidR="00AA5864" w:rsidRPr="001411FD">
        <w:rPr>
          <w:rFonts w:eastAsia="Times New Roman" w:cs="Courier New"/>
          <w:bCs/>
          <w:sz w:val="20"/>
          <w:szCs w:val="20"/>
        </w:rPr>
        <w:t xml:space="preserve">(hibernate.cfg.xml) </w:t>
      </w:r>
      <w:r w:rsidRPr="001411FD">
        <w:rPr>
          <w:rFonts w:eastAsia="Times New Roman" w:cs="Courier New"/>
          <w:bCs/>
          <w:sz w:val="20"/>
          <w:szCs w:val="20"/>
        </w:rPr>
        <w:t xml:space="preserve">should know which mapping file it needs to refer to. </w:t>
      </w:r>
    </w:p>
    <w:p w:rsidR="003D7529" w:rsidRPr="001411FD" w:rsidRDefault="003D7529"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 xml:space="preserve">The Configuration object is the first Hibernate object you create in any Hibernate application. </w:t>
      </w:r>
    </w:p>
    <w:p w:rsidR="003D7529" w:rsidRPr="001411FD" w:rsidRDefault="003D7529"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 xml:space="preserve">It is usually </w:t>
      </w:r>
      <w:r w:rsidRPr="00DD2934">
        <w:rPr>
          <w:rFonts w:eastAsia="Times New Roman" w:cs="Courier New"/>
          <w:b/>
          <w:bCs/>
          <w:sz w:val="24"/>
          <w:szCs w:val="24"/>
        </w:rPr>
        <w:t>created only once</w:t>
      </w:r>
      <w:r w:rsidRPr="001411FD">
        <w:rPr>
          <w:rFonts w:eastAsia="Times New Roman" w:cs="Courier New"/>
          <w:bCs/>
          <w:sz w:val="20"/>
          <w:szCs w:val="20"/>
        </w:rPr>
        <w:t xml:space="preserve"> during application initialization</w:t>
      </w:r>
    </w:p>
    <w:p w:rsidR="00613A69" w:rsidRPr="001411FD" w:rsidRDefault="00613A69"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At runtime, Hibernate reads the mapping file and then uses it to build a dynamic Java class corresponding to that table of the database.</w:t>
      </w:r>
    </w:p>
    <w:p w:rsidR="00613A69" w:rsidRPr="00DD2934" w:rsidRDefault="00613A69" w:rsidP="00DD2934">
      <w:pPr>
        <w:pStyle w:val="ListParagraph"/>
        <w:numPr>
          <w:ilvl w:val="0"/>
          <w:numId w:val="10"/>
        </w:numPr>
        <w:shd w:val="clear" w:color="auto" w:fill="FFFFFF"/>
        <w:spacing w:before="100" w:beforeAutospacing="1" w:after="100" w:afterAutospacing="1" w:line="240" w:lineRule="auto"/>
        <w:outlineLvl w:val="2"/>
        <w:rPr>
          <w:rFonts w:eastAsia="Times New Roman" w:cs="Courier New"/>
          <w:b/>
          <w:bCs/>
          <w:sz w:val="24"/>
          <w:szCs w:val="24"/>
        </w:rPr>
      </w:pPr>
      <w:proofErr w:type="spellStart"/>
      <w:r w:rsidRPr="00DD2934">
        <w:rPr>
          <w:rFonts w:eastAsia="Times New Roman" w:cs="Courier New"/>
          <w:b/>
          <w:bCs/>
          <w:sz w:val="24"/>
          <w:szCs w:val="24"/>
        </w:rPr>
        <w:t>org.hibernate.SessionFactory</w:t>
      </w:r>
      <w:proofErr w:type="spellEnd"/>
      <w:r w:rsidRPr="00DD2934">
        <w:rPr>
          <w:rFonts w:eastAsia="Times New Roman" w:cs="Courier New"/>
          <w:b/>
          <w:bCs/>
          <w:sz w:val="24"/>
          <w:szCs w:val="24"/>
        </w:rPr>
        <w:t> </w:t>
      </w:r>
    </w:p>
    <w:p w:rsidR="00AA5864" w:rsidRPr="001411FD" w:rsidRDefault="00AA5864"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 xml:space="preserve">Configuration object is used to create a </w:t>
      </w:r>
      <w:proofErr w:type="spellStart"/>
      <w:r w:rsidRPr="001411FD">
        <w:rPr>
          <w:rFonts w:eastAsia="Times New Roman" w:cs="Courier New"/>
          <w:bCs/>
          <w:sz w:val="20"/>
          <w:szCs w:val="20"/>
        </w:rPr>
        <w:t>SessionFactory</w:t>
      </w:r>
      <w:proofErr w:type="spellEnd"/>
      <w:r w:rsidRPr="001411FD">
        <w:rPr>
          <w:rFonts w:eastAsia="Times New Roman" w:cs="Courier New"/>
          <w:bCs/>
          <w:sz w:val="20"/>
          <w:szCs w:val="20"/>
        </w:rPr>
        <w:t xml:space="preserve"> object which in turn configures Hibernate for the application using the supplied configuration file and allows for a Session object to be instantiated</w:t>
      </w:r>
    </w:p>
    <w:p w:rsidR="00AA5864" w:rsidRPr="001411FD" w:rsidRDefault="00AA5864" w:rsidP="00DD2934">
      <w:pPr>
        <w:pStyle w:val="ListParagraph"/>
        <w:numPr>
          <w:ilvl w:val="1"/>
          <w:numId w:val="10"/>
        </w:numPr>
        <w:shd w:val="clear" w:color="auto" w:fill="FFFFFF"/>
        <w:spacing w:before="100" w:beforeAutospacing="1" w:after="100" w:afterAutospacing="1" w:line="240" w:lineRule="auto"/>
        <w:outlineLvl w:val="2"/>
        <w:rPr>
          <w:rFonts w:eastAsia="Times New Roman" w:cs="Courier New"/>
          <w:bCs/>
          <w:sz w:val="20"/>
          <w:szCs w:val="20"/>
        </w:rPr>
      </w:pPr>
      <w:r w:rsidRPr="001411FD">
        <w:rPr>
          <w:rFonts w:eastAsia="Times New Roman" w:cs="Courier New"/>
          <w:bCs/>
          <w:sz w:val="20"/>
          <w:szCs w:val="20"/>
        </w:rPr>
        <w:t xml:space="preserve">The </w:t>
      </w:r>
      <w:proofErr w:type="spellStart"/>
      <w:r w:rsidRPr="001411FD">
        <w:rPr>
          <w:rFonts w:eastAsia="Times New Roman" w:cs="Courier New"/>
          <w:bCs/>
          <w:sz w:val="20"/>
          <w:szCs w:val="20"/>
        </w:rPr>
        <w:t>SessionFactory</w:t>
      </w:r>
      <w:proofErr w:type="spellEnd"/>
      <w:r w:rsidRPr="001411FD">
        <w:rPr>
          <w:rFonts w:eastAsia="Times New Roman" w:cs="Courier New"/>
          <w:bCs/>
          <w:sz w:val="20"/>
          <w:szCs w:val="20"/>
        </w:rPr>
        <w:t xml:space="preserve"> is a </w:t>
      </w:r>
      <w:r w:rsidRPr="00DD2934">
        <w:rPr>
          <w:rFonts w:eastAsia="Times New Roman" w:cs="Courier New"/>
          <w:b/>
          <w:bCs/>
          <w:sz w:val="24"/>
          <w:szCs w:val="24"/>
        </w:rPr>
        <w:t>heavyweight</w:t>
      </w:r>
      <w:r w:rsidRPr="001411FD">
        <w:rPr>
          <w:rFonts w:eastAsia="Times New Roman" w:cs="Courier New"/>
          <w:bCs/>
          <w:sz w:val="20"/>
          <w:szCs w:val="20"/>
        </w:rPr>
        <w:t xml:space="preserve"> object; it is usually created during application start up and kept for later use. </w:t>
      </w:r>
    </w:p>
    <w:p w:rsidR="00AA5864" w:rsidRPr="001411FD" w:rsidRDefault="00AA5864"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 xml:space="preserve">You would need </w:t>
      </w:r>
      <w:r w:rsidRPr="00DD2934">
        <w:rPr>
          <w:rFonts w:eastAsia="Times New Roman" w:cs="Courier New"/>
          <w:b/>
          <w:bCs/>
          <w:sz w:val="24"/>
          <w:szCs w:val="24"/>
        </w:rPr>
        <w:t xml:space="preserve">one </w:t>
      </w:r>
      <w:proofErr w:type="spellStart"/>
      <w:r w:rsidRPr="00DD2934">
        <w:rPr>
          <w:rFonts w:eastAsia="Times New Roman" w:cs="Courier New"/>
          <w:b/>
          <w:bCs/>
          <w:sz w:val="24"/>
          <w:szCs w:val="24"/>
        </w:rPr>
        <w:t>SessionFactory</w:t>
      </w:r>
      <w:proofErr w:type="spellEnd"/>
      <w:r w:rsidRPr="00DD2934">
        <w:rPr>
          <w:rFonts w:eastAsia="Times New Roman" w:cs="Courier New"/>
          <w:b/>
          <w:bCs/>
          <w:sz w:val="24"/>
          <w:szCs w:val="24"/>
        </w:rPr>
        <w:t xml:space="preserve"> object per database</w:t>
      </w:r>
      <w:r w:rsidRPr="001411FD">
        <w:rPr>
          <w:rFonts w:eastAsia="Times New Roman" w:cs="Courier New"/>
          <w:bCs/>
          <w:sz w:val="20"/>
          <w:szCs w:val="20"/>
        </w:rPr>
        <w:t xml:space="preserve"> using a separate configuration file</w:t>
      </w:r>
    </w:p>
    <w:p w:rsidR="00613A69" w:rsidRPr="001411FD" w:rsidRDefault="00613A69"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 xml:space="preserve">It is basically used to obtain a session instance, and can be seen as an analogue to the connection pooling mechanism. </w:t>
      </w:r>
    </w:p>
    <w:p w:rsidR="00613A69" w:rsidRPr="001411FD" w:rsidRDefault="00613A69"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 xml:space="preserve">This is </w:t>
      </w:r>
      <w:proofErr w:type="gramStart"/>
      <w:r w:rsidRPr="001411FD">
        <w:rPr>
          <w:rFonts w:eastAsia="Times New Roman" w:cs="Courier New"/>
          <w:bCs/>
          <w:sz w:val="20"/>
          <w:szCs w:val="20"/>
        </w:rPr>
        <w:t>thread</w:t>
      </w:r>
      <w:proofErr w:type="gramEnd"/>
      <w:r w:rsidRPr="001411FD">
        <w:rPr>
          <w:rFonts w:eastAsia="Times New Roman" w:cs="Courier New"/>
          <w:bCs/>
          <w:sz w:val="20"/>
          <w:szCs w:val="20"/>
        </w:rPr>
        <w:t xml:space="preserve"> safe, as all the application threads can use a single </w:t>
      </w:r>
      <w:proofErr w:type="spellStart"/>
      <w:r w:rsidRPr="001411FD">
        <w:rPr>
          <w:rFonts w:eastAsia="Times New Roman" w:cs="Courier New"/>
          <w:bCs/>
          <w:sz w:val="20"/>
          <w:szCs w:val="20"/>
        </w:rPr>
        <w:t>SessionFactory</w:t>
      </w:r>
      <w:proofErr w:type="spellEnd"/>
      <w:r w:rsidRPr="001411FD">
        <w:rPr>
          <w:rFonts w:eastAsia="Times New Roman" w:cs="Courier New"/>
          <w:bCs/>
          <w:sz w:val="20"/>
          <w:szCs w:val="20"/>
        </w:rPr>
        <w:t xml:space="preserve"> (as long as Hibernate uses a single database). </w:t>
      </w:r>
    </w:p>
    <w:p w:rsidR="00613A69" w:rsidRPr="001411FD" w:rsidRDefault="00613A69"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This interface is configured through the configuration file, which determines the mapping file to be loaded.</w:t>
      </w:r>
    </w:p>
    <w:p w:rsidR="00613A69" w:rsidRPr="00DD2934" w:rsidRDefault="00613A69" w:rsidP="001411FD">
      <w:pPr>
        <w:pStyle w:val="ListParagraph"/>
        <w:numPr>
          <w:ilvl w:val="0"/>
          <w:numId w:val="10"/>
        </w:numPr>
        <w:shd w:val="clear" w:color="auto" w:fill="FFFFFF"/>
        <w:spacing w:before="240" w:beforeAutospacing="1" w:after="240" w:afterAutospacing="1" w:line="240" w:lineRule="auto"/>
        <w:outlineLvl w:val="2"/>
        <w:rPr>
          <w:rFonts w:eastAsia="Times New Roman" w:cs="Courier New"/>
          <w:b/>
          <w:bCs/>
          <w:sz w:val="24"/>
          <w:szCs w:val="24"/>
        </w:rPr>
      </w:pPr>
      <w:proofErr w:type="spellStart"/>
      <w:r w:rsidRPr="00DD2934">
        <w:rPr>
          <w:rFonts w:eastAsia="Times New Roman" w:cs="Courier New"/>
          <w:b/>
          <w:bCs/>
          <w:sz w:val="24"/>
          <w:szCs w:val="24"/>
        </w:rPr>
        <w:t>org.hibernate.Session</w:t>
      </w:r>
      <w:proofErr w:type="spellEnd"/>
      <w:r w:rsidRPr="00DD2934">
        <w:rPr>
          <w:rFonts w:eastAsia="Times New Roman" w:cs="Courier New"/>
          <w:b/>
          <w:bCs/>
          <w:sz w:val="24"/>
          <w:szCs w:val="24"/>
        </w:rPr>
        <w:t> </w:t>
      </w:r>
    </w:p>
    <w:p w:rsidR="00AA5864" w:rsidRPr="001411FD" w:rsidRDefault="00AA5864"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 xml:space="preserve">A Session is used to get a physical connection with a database. </w:t>
      </w:r>
    </w:p>
    <w:p w:rsidR="00AA5864" w:rsidRPr="001411FD" w:rsidRDefault="00AA5864"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 xml:space="preserve">The Session object is </w:t>
      </w:r>
      <w:r w:rsidRPr="00DD2934">
        <w:rPr>
          <w:rFonts w:eastAsia="Times New Roman" w:cs="Courier New"/>
          <w:b/>
          <w:bCs/>
          <w:sz w:val="24"/>
          <w:szCs w:val="24"/>
        </w:rPr>
        <w:t>lightweight</w:t>
      </w:r>
      <w:r w:rsidRPr="001411FD">
        <w:rPr>
          <w:rFonts w:eastAsia="Times New Roman" w:cs="Courier New"/>
          <w:bCs/>
          <w:sz w:val="20"/>
          <w:szCs w:val="20"/>
        </w:rPr>
        <w:t xml:space="preserve"> and designed to be instantiated each time an interaction is needed with the database. </w:t>
      </w:r>
    </w:p>
    <w:p w:rsidR="00613A69" w:rsidRPr="001411FD" w:rsidRDefault="00613A69"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 xml:space="preserve">It provides a single thread that determines the conversation between the application and the database. </w:t>
      </w:r>
    </w:p>
    <w:p w:rsidR="00613A69" w:rsidRPr="001411FD" w:rsidRDefault="00613A69"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 xml:space="preserve">This is analogous to a specific (single) connection. </w:t>
      </w:r>
    </w:p>
    <w:p w:rsidR="00613A69" w:rsidRPr="001411FD" w:rsidRDefault="00613A69"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It is not thread safe.</w:t>
      </w:r>
    </w:p>
    <w:p w:rsidR="00AA5864" w:rsidRPr="001411FD" w:rsidRDefault="00AA5864"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Persistent objects are saved and retrieved through a Session object.</w:t>
      </w:r>
    </w:p>
    <w:p w:rsidR="00CE6984" w:rsidRPr="001411FD" w:rsidRDefault="00CE6984"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The main function of the Session is to offer, create, read, and delete operations for instances of mapped entity classes.</w:t>
      </w:r>
    </w:p>
    <w:p w:rsidR="00CE6984" w:rsidRPr="001411FD" w:rsidRDefault="00CE6984"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Instances may exist in one of the following three states at a given point in time −</w:t>
      </w:r>
    </w:p>
    <w:p w:rsidR="00CE6984" w:rsidRPr="001411FD" w:rsidRDefault="00CE6984" w:rsidP="001411FD">
      <w:pPr>
        <w:pStyle w:val="ListParagraph"/>
        <w:numPr>
          <w:ilvl w:val="2"/>
          <w:numId w:val="3"/>
        </w:numPr>
        <w:spacing w:after="0" w:line="240" w:lineRule="auto"/>
        <w:rPr>
          <w:rFonts w:eastAsia="Times New Roman" w:cs="Courier New"/>
          <w:bCs/>
          <w:sz w:val="20"/>
          <w:szCs w:val="20"/>
        </w:rPr>
      </w:pPr>
      <w:proofErr w:type="gramStart"/>
      <w:r w:rsidRPr="00DD2934">
        <w:rPr>
          <w:rFonts w:eastAsia="Times New Roman" w:cs="Courier New"/>
          <w:b/>
          <w:bCs/>
          <w:sz w:val="24"/>
          <w:szCs w:val="24"/>
        </w:rPr>
        <w:t>transient</w:t>
      </w:r>
      <w:proofErr w:type="gramEnd"/>
      <w:r w:rsidRPr="001411FD">
        <w:rPr>
          <w:rFonts w:eastAsia="Times New Roman" w:cs="Courier New"/>
          <w:bCs/>
          <w:sz w:val="20"/>
          <w:szCs w:val="20"/>
        </w:rPr>
        <w:t xml:space="preserve"> − A new instance of a persistent class, which is </w:t>
      </w:r>
      <w:r w:rsidRPr="00C06F7A">
        <w:rPr>
          <w:rFonts w:eastAsia="Times New Roman" w:cs="Courier New"/>
          <w:b/>
          <w:bCs/>
          <w:sz w:val="24"/>
          <w:szCs w:val="24"/>
        </w:rPr>
        <w:t>not associated with a Session</w:t>
      </w:r>
      <w:r w:rsidRPr="001411FD">
        <w:rPr>
          <w:rFonts w:eastAsia="Times New Roman" w:cs="Courier New"/>
          <w:bCs/>
          <w:sz w:val="20"/>
          <w:szCs w:val="20"/>
        </w:rPr>
        <w:t xml:space="preserve"> and has no representation in the database and no identifier value is considered transient by Hibernate.</w:t>
      </w:r>
    </w:p>
    <w:p w:rsidR="00CE6984" w:rsidRPr="001411FD" w:rsidRDefault="00CE6984" w:rsidP="001411FD">
      <w:pPr>
        <w:pStyle w:val="ListParagraph"/>
        <w:numPr>
          <w:ilvl w:val="2"/>
          <w:numId w:val="3"/>
        </w:numPr>
        <w:spacing w:after="0" w:line="240" w:lineRule="auto"/>
        <w:rPr>
          <w:rFonts w:eastAsia="Times New Roman" w:cs="Courier New"/>
          <w:bCs/>
          <w:sz w:val="20"/>
          <w:szCs w:val="20"/>
        </w:rPr>
      </w:pPr>
      <w:proofErr w:type="gramStart"/>
      <w:r w:rsidRPr="00DD2934">
        <w:rPr>
          <w:rFonts w:eastAsia="Times New Roman" w:cs="Courier New"/>
          <w:b/>
          <w:bCs/>
          <w:sz w:val="24"/>
          <w:szCs w:val="24"/>
        </w:rPr>
        <w:t>persistent</w:t>
      </w:r>
      <w:proofErr w:type="gramEnd"/>
      <w:r w:rsidRPr="001411FD">
        <w:rPr>
          <w:rFonts w:eastAsia="Times New Roman" w:cs="Courier New"/>
          <w:bCs/>
          <w:sz w:val="20"/>
          <w:szCs w:val="20"/>
        </w:rPr>
        <w:t xml:space="preserve"> − You can make a transient instance persistent by </w:t>
      </w:r>
      <w:r w:rsidRPr="00C06F7A">
        <w:rPr>
          <w:rFonts w:eastAsia="Times New Roman" w:cs="Courier New"/>
          <w:b/>
          <w:bCs/>
          <w:sz w:val="24"/>
          <w:szCs w:val="24"/>
        </w:rPr>
        <w:t>associating it with a Session</w:t>
      </w:r>
      <w:r w:rsidRPr="001411FD">
        <w:rPr>
          <w:rFonts w:eastAsia="Times New Roman" w:cs="Courier New"/>
          <w:bCs/>
          <w:sz w:val="20"/>
          <w:szCs w:val="20"/>
        </w:rPr>
        <w:t>. A persistent instance has a representation in the database, an identifier value and is associated with a Session.</w:t>
      </w:r>
    </w:p>
    <w:p w:rsidR="00CE6984" w:rsidRPr="001411FD" w:rsidRDefault="00CE6984" w:rsidP="001411FD">
      <w:pPr>
        <w:pStyle w:val="ListParagraph"/>
        <w:numPr>
          <w:ilvl w:val="2"/>
          <w:numId w:val="3"/>
        </w:numPr>
        <w:spacing w:after="0" w:line="240" w:lineRule="auto"/>
        <w:rPr>
          <w:rFonts w:eastAsia="Times New Roman" w:cs="Courier New"/>
          <w:bCs/>
          <w:sz w:val="20"/>
          <w:szCs w:val="20"/>
        </w:rPr>
      </w:pPr>
      <w:proofErr w:type="gramStart"/>
      <w:r w:rsidRPr="00DD2934">
        <w:rPr>
          <w:rFonts w:eastAsia="Times New Roman" w:cs="Courier New"/>
          <w:b/>
          <w:bCs/>
          <w:sz w:val="24"/>
          <w:szCs w:val="24"/>
        </w:rPr>
        <w:t>detached</w:t>
      </w:r>
      <w:proofErr w:type="gramEnd"/>
      <w:r w:rsidRPr="001411FD">
        <w:rPr>
          <w:rFonts w:eastAsia="Times New Roman" w:cs="Courier New"/>
          <w:bCs/>
          <w:sz w:val="20"/>
          <w:szCs w:val="20"/>
        </w:rPr>
        <w:t> − Once we close the Hibernate Session, the persistent instance will become a detached instance.</w:t>
      </w:r>
    </w:p>
    <w:p w:rsidR="00613A69" w:rsidRPr="001411FD" w:rsidRDefault="00613A69" w:rsidP="001411FD">
      <w:pPr>
        <w:pStyle w:val="ListParagraph"/>
        <w:numPr>
          <w:ilvl w:val="0"/>
          <w:numId w:val="10"/>
        </w:numPr>
        <w:shd w:val="clear" w:color="auto" w:fill="FFFFFF"/>
        <w:spacing w:before="240" w:beforeAutospacing="1" w:after="240" w:afterAutospacing="1" w:line="240" w:lineRule="auto"/>
        <w:outlineLvl w:val="2"/>
        <w:rPr>
          <w:rFonts w:eastAsia="Times New Roman" w:cs="Helvetica"/>
          <w:b/>
          <w:color w:val="000000" w:themeColor="text1"/>
          <w:sz w:val="20"/>
          <w:szCs w:val="20"/>
        </w:rPr>
      </w:pPr>
      <w:proofErr w:type="spellStart"/>
      <w:r w:rsidRPr="001411FD">
        <w:rPr>
          <w:rFonts w:eastAsia="Times New Roman" w:cs="Courier New"/>
          <w:b/>
          <w:color w:val="000000" w:themeColor="text1"/>
          <w:sz w:val="20"/>
          <w:szCs w:val="20"/>
        </w:rPr>
        <w:t>org.hibernate.Transaction</w:t>
      </w:r>
      <w:proofErr w:type="spellEnd"/>
      <w:r w:rsidRPr="001411FD">
        <w:rPr>
          <w:rFonts w:eastAsia="Times New Roman" w:cs="Helvetica"/>
          <w:b/>
          <w:color w:val="000000" w:themeColor="text1"/>
          <w:sz w:val="20"/>
          <w:szCs w:val="20"/>
        </w:rPr>
        <w:t> </w:t>
      </w:r>
    </w:p>
    <w:p w:rsidR="00AA5864" w:rsidRPr="001411FD" w:rsidRDefault="00AA5864"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A Transaction represents a unit of work with the database and most of the RDBMS supports transaction functionality.</w:t>
      </w:r>
    </w:p>
    <w:p w:rsidR="00613A69" w:rsidRPr="001411FD" w:rsidRDefault="00613A69"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 xml:space="preserve">It provides a single-thread object that spans through the application and determines an atomic unit of work. </w:t>
      </w:r>
    </w:p>
    <w:p w:rsidR="00613A69" w:rsidRPr="001411FD" w:rsidRDefault="00613A69"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It basically abstracts JDBC, JTA, and CORBA transactions.</w:t>
      </w:r>
    </w:p>
    <w:p w:rsidR="00CE6984" w:rsidRPr="001411FD" w:rsidRDefault="00CE6984"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This is an optional object and Hibernate applications may choose not to use this interface, instead managing transactions in their own application code.</w:t>
      </w:r>
    </w:p>
    <w:p w:rsidR="00613A69" w:rsidRPr="001411FD" w:rsidRDefault="00613A69" w:rsidP="001411FD">
      <w:pPr>
        <w:pStyle w:val="ListParagraph"/>
        <w:numPr>
          <w:ilvl w:val="0"/>
          <w:numId w:val="10"/>
        </w:numPr>
        <w:shd w:val="clear" w:color="auto" w:fill="FFFFFF"/>
        <w:spacing w:before="100" w:beforeAutospacing="1" w:after="100" w:afterAutospacing="1" w:line="240" w:lineRule="auto"/>
        <w:outlineLvl w:val="2"/>
        <w:rPr>
          <w:rFonts w:eastAsia="Times New Roman" w:cs="Helvetica"/>
          <w:b/>
          <w:bCs/>
          <w:color w:val="000000" w:themeColor="text1"/>
          <w:sz w:val="20"/>
          <w:szCs w:val="20"/>
        </w:rPr>
      </w:pPr>
      <w:proofErr w:type="spellStart"/>
      <w:r w:rsidRPr="001411FD">
        <w:rPr>
          <w:rFonts w:eastAsia="Times New Roman" w:cs="Courier New"/>
          <w:b/>
          <w:color w:val="000000" w:themeColor="text1"/>
          <w:sz w:val="20"/>
          <w:szCs w:val="20"/>
        </w:rPr>
        <w:t>org.hibernate.Query</w:t>
      </w:r>
      <w:proofErr w:type="spellEnd"/>
      <w:r w:rsidRPr="001411FD">
        <w:rPr>
          <w:rFonts w:eastAsia="Times New Roman" w:cs="Helvetica"/>
          <w:b/>
          <w:color w:val="000000" w:themeColor="text1"/>
          <w:sz w:val="20"/>
          <w:szCs w:val="20"/>
        </w:rPr>
        <w:t xml:space="preserve">  </w:t>
      </w:r>
    </w:p>
    <w:p w:rsidR="00613A69" w:rsidRPr="001411FD" w:rsidRDefault="00613A69"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 xml:space="preserve">It is used to perform a query, either in HQL or in the SQL dialect of the underlying database. </w:t>
      </w:r>
    </w:p>
    <w:p w:rsidR="00613A69" w:rsidRPr="001411FD" w:rsidRDefault="00613A69"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A Query instance is lightweight, and it is important to note that it cannot be used outside the session through which it was created.</w:t>
      </w:r>
    </w:p>
    <w:p w:rsidR="002F6074" w:rsidRPr="001411FD" w:rsidRDefault="002F6074" w:rsidP="001411FD">
      <w:pPr>
        <w:pStyle w:val="ListParagraph"/>
        <w:numPr>
          <w:ilvl w:val="0"/>
          <w:numId w:val="10"/>
        </w:numPr>
        <w:shd w:val="clear" w:color="auto" w:fill="FFFFFF"/>
        <w:spacing w:before="100" w:beforeAutospacing="1" w:after="100" w:afterAutospacing="1" w:line="240" w:lineRule="auto"/>
        <w:outlineLvl w:val="2"/>
        <w:rPr>
          <w:rFonts w:eastAsia="Times New Roman" w:cs="Courier New"/>
          <w:b/>
          <w:color w:val="000000" w:themeColor="text1"/>
          <w:sz w:val="20"/>
          <w:szCs w:val="20"/>
        </w:rPr>
      </w:pPr>
      <w:r w:rsidRPr="001411FD">
        <w:rPr>
          <w:rFonts w:eastAsia="Times New Roman" w:cs="Courier New"/>
          <w:b/>
          <w:color w:val="000000" w:themeColor="text1"/>
          <w:sz w:val="20"/>
          <w:szCs w:val="20"/>
        </w:rPr>
        <w:t>Persistence classes</w:t>
      </w:r>
    </w:p>
    <w:p w:rsidR="002F6074" w:rsidRPr="001411FD" w:rsidRDefault="002F6074"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 xml:space="preserve">Java classes whose objects or instances will be stored in database tables are called persistent classes in Hibernate. </w:t>
      </w:r>
    </w:p>
    <w:p w:rsidR="002F6074" w:rsidRPr="001411FD" w:rsidRDefault="002F6074" w:rsidP="001411FD">
      <w:pPr>
        <w:pStyle w:val="ListParagraph"/>
        <w:numPr>
          <w:ilvl w:val="1"/>
          <w:numId w:val="3"/>
        </w:numPr>
        <w:spacing w:after="0" w:line="240" w:lineRule="auto"/>
        <w:rPr>
          <w:rFonts w:eastAsia="Times New Roman" w:cs="Courier New"/>
          <w:bCs/>
          <w:sz w:val="20"/>
          <w:szCs w:val="20"/>
        </w:rPr>
      </w:pPr>
      <w:r w:rsidRPr="001411FD">
        <w:rPr>
          <w:rFonts w:eastAsia="Times New Roman" w:cs="Courier New"/>
          <w:bCs/>
          <w:sz w:val="20"/>
          <w:szCs w:val="20"/>
        </w:rPr>
        <w:t>Hibernate works best if these classes follow some simple rules, also known as the Plain Old Java Object (POJO) programming model</w:t>
      </w:r>
    </w:p>
    <w:p w:rsidR="002F6074" w:rsidRPr="001411FD" w:rsidRDefault="0096540B" w:rsidP="001411FD">
      <w:pPr>
        <w:pStyle w:val="ListParagraph"/>
        <w:numPr>
          <w:ilvl w:val="0"/>
          <w:numId w:val="10"/>
        </w:numPr>
        <w:shd w:val="clear" w:color="auto" w:fill="FFFFFF"/>
        <w:spacing w:before="100" w:beforeAutospacing="1" w:after="100" w:afterAutospacing="1" w:line="240" w:lineRule="auto"/>
        <w:outlineLvl w:val="2"/>
        <w:rPr>
          <w:rFonts w:eastAsia="Times New Roman" w:cs="Helvetica"/>
          <w:b/>
          <w:color w:val="000000" w:themeColor="text1"/>
          <w:sz w:val="20"/>
          <w:szCs w:val="20"/>
        </w:rPr>
      </w:pPr>
      <w:r w:rsidRPr="001411FD">
        <w:rPr>
          <w:rFonts w:eastAsia="Times New Roman" w:cs="Helvetica"/>
          <w:b/>
          <w:color w:val="000000" w:themeColor="text1"/>
          <w:sz w:val="20"/>
          <w:szCs w:val="20"/>
        </w:rPr>
        <w:t>Mappings</w:t>
      </w:r>
    </w:p>
    <w:p w:rsidR="0096540B" w:rsidRPr="001411FD" w:rsidRDefault="0096540B" w:rsidP="001411FD">
      <w:pPr>
        <w:pStyle w:val="ListParagraph"/>
        <w:numPr>
          <w:ilvl w:val="1"/>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Mapping of collections</w:t>
      </w:r>
    </w:p>
    <w:p w:rsidR="0096540B" w:rsidRPr="001411FD" w:rsidRDefault="0096540B" w:rsidP="001411FD">
      <w:pPr>
        <w:pStyle w:val="ListParagraph"/>
        <w:numPr>
          <w:ilvl w:val="2"/>
          <w:numId w:val="10"/>
        </w:numPr>
        <w:shd w:val="clear" w:color="auto" w:fill="FFFFFF"/>
        <w:spacing w:before="240" w:beforeAutospacing="1" w:after="24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Hibernate can persist instances of </w:t>
      </w:r>
      <w:proofErr w:type="spellStart"/>
      <w:r w:rsidRPr="001411FD">
        <w:rPr>
          <w:rFonts w:eastAsia="Times New Roman" w:cs="Helvetica"/>
          <w:color w:val="000000" w:themeColor="text1"/>
          <w:sz w:val="20"/>
          <w:szCs w:val="20"/>
        </w:rPr>
        <w:t>java.util.Map</w:t>
      </w:r>
      <w:proofErr w:type="spellEnd"/>
      <w:r w:rsidRPr="001411FD">
        <w:rPr>
          <w:rFonts w:eastAsia="Times New Roman" w:cs="Helvetica"/>
          <w:color w:val="000000" w:themeColor="text1"/>
          <w:sz w:val="20"/>
          <w:szCs w:val="20"/>
        </w:rPr>
        <w:t xml:space="preserve">, </w:t>
      </w:r>
      <w:proofErr w:type="spellStart"/>
      <w:r w:rsidRPr="001411FD">
        <w:rPr>
          <w:rFonts w:eastAsia="Times New Roman" w:cs="Helvetica"/>
          <w:color w:val="000000" w:themeColor="text1"/>
          <w:sz w:val="20"/>
          <w:szCs w:val="20"/>
        </w:rPr>
        <w:t>java.util.Set</w:t>
      </w:r>
      <w:proofErr w:type="spellEnd"/>
      <w:r w:rsidRPr="001411FD">
        <w:rPr>
          <w:rFonts w:eastAsia="Times New Roman" w:cs="Helvetica"/>
          <w:color w:val="000000" w:themeColor="text1"/>
          <w:sz w:val="20"/>
          <w:szCs w:val="20"/>
        </w:rPr>
        <w:t xml:space="preserve">, </w:t>
      </w:r>
      <w:proofErr w:type="spellStart"/>
      <w:r w:rsidRPr="001411FD">
        <w:rPr>
          <w:rFonts w:eastAsia="Times New Roman" w:cs="Helvetica"/>
          <w:color w:val="000000" w:themeColor="text1"/>
          <w:sz w:val="20"/>
          <w:szCs w:val="20"/>
        </w:rPr>
        <w:t>java.util.SortedMap</w:t>
      </w:r>
      <w:proofErr w:type="spellEnd"/>
      <w:r w:rsidRPr="001411FD">
        <w:rPr>
          <w:rFonts w:eastAsia="Times New Roman" w:cs="Helvetica"/>
          <w:color w:val="000000" w:themeColor="text1"/>
          <w:sz w:val="20"/>
          <w:szCs w:val="20"/>
        </w:rPr>
        <w:t xml:space="preserve">, </w:t>
      </w:r>
      <w:proofErr w:type="spellStart"/>
      <w:r w:rsidRPr="001411FD">
        <w:rPr>
          <w:rFonts w:eastAsia="Times New Roman" w:cs="Helvetica"/>
          <w:color w:val="000000" w:themeColor="text1"/>
          <w:sz w:val="20"/>
          <w:szCs w:val="20"/>
        </w:rPr>
        <w:t>java.util.SortedSet</w:t>
      </w:r>
      <w:proofErr w:type="spellEnd"/>
      <w:r w:rsidRPr="001411FD">
        <w:rPr>
          <w:rFonts w:eastAsia="Times New Roman" w:cs="Helvetica"/>
          <w:color w:val="000000" w:themeColor="text1"/>
          <w:sz w:val="20"/>
          <w:szCs w:val="20"/>
        </w:rPr>
        <w:t xml:space="preserve">, </w:t>
      </w:r>
      <w:proofErr w:type="spellStart"/>
      <w:r w:rsidRPr="001411FD">
        <w:rPr>
          <w:rFonts w:eastAsia="Times New Roman" w:cs="Helvetica"/>
          <w:color w:val="000000" w:themeColor="text1"/>
          <w:sz w:val="20"/>
          <w:szCs w:val="20"/>
        </w:rPr>
        <w:t>java.util.List</w:t>
      </w:r>
      <w:proofErr w:type="spellEnd"/>
      <w:r w:rsidRPr="001411FD">
        <w:rPr>
          <w:rFonts w:eastAsia="Times New Roman" w:cs="Helvetica"/>
          <w:color w:val="000000" w:themeColor="text1"/>
          <w:sz w:val="20"/>
          <w:szCs w:val="20"/>
        </w:rPr>
        <w:t>, and any array of persistent entities or values.</w:t>
      </w:r>
    </w:p>
    <w:p w:rsidR="0096540B" w:rsidRPr="001411FD" w:rsidRDefault="0096540B" w:rsidP="001411FD">
      <w:pPr>
        <w:pStyle w:val="ListParagraph"/>
        <w:numPr>
          <w:ilvl w:val="1"/>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96540B">
        <w:rPr>
          <w:rFonts w:eastAsia="Times New Roman" w:cs="Helvetica"/>
          <w:color w:val="000000" w:themeColor="text1"/>
          <w:sz w:val="20"/>
          <w:szCs w:val="20"/>
        </w:rPr>
        <w:lastRenderedPageBreak/>
        <w:t>Mapping of associat</w:t>
      </w:r>
      <w:r w:rsidRPr="001411FD">
        <w:rPr>
          <w:rFonts w:eastAsia="Times New Roman" w:cs="Helvetica"/>
          <w:color w:val="000000" w:themeColor="text1"/>
          <w:sz w:val="20"/>
          <w:szCs w:val="20"/>
        </w:rPr>
        <w:t>ions between entity classes</w:t>
      </w:r>
    </w:p>
    <w:p w:rsidR="0096540B" w:rsidRPr="001411FD" w:rsidRDefault="0096540B" w:rsidP="001411FD">
      <w:pPr>
        <w:pStyle w:val="ListParagraph"/>
        <w:numPr>
          <w:ilvl w:val="2"/>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Many-to-One: Mapping many-to-one relationship using Hibernate</w:t>
      </w:r>
    </w:p>
    <w:p w:rsidR="0096540B" w:rsidRPr="001411FD" w:rsidRDefault="0096540B" w:rsidP="001411FD">
      <w:pPr>
        <w:pStyle w:val="ListParagraph"/>
        <w:numPr>
          <w:ilvl w:val="2"/>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One-to-One: Mapping one-to-one relationship using Hibernate</w:t>
      </w:r>
    </w:p>
    <w:p w:rsidR="0096540B" w:rsidRPr="001411FD" w:rsidRDefault="0096540B" w:rsidP="001411FD">
      <w:pPr>
        <w:pStyle w:val="ListParagraph"/>
        <w:numPr>
          <w:ilvl w:val="2"/>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One-to-Many: Mapping one-to-many relationship using Hibernate</w:t>
      </w:r>
    </w:p>
    <w:p w:rsidR="0096540B" w:rsidRPr="0096540B" w:rsidRDefault="0096540B" w:rsidP="001411FD">
      <w:pPr>
        <w:pStyle w:val="ListParagraph"/>
        <w:numPr>
          <w:ilvl w:val="2"/>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Many-to-Many: Mapping many-to-many relationship using Hibernate</w:t>
      </w:r>
    </w:p>
    <w:p w:rsidR="0096540B" w:rsidRPr="001411FD" w:rsidRDefault="0096540B" w:rsidP="001411FD">
      <w:pPr>
        <w:pStyle w:val="ListParagraph"/>
        <w:numPr>
          <w:ilvl w:val="1"/>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96540B">
        <w:rPr>
          <w:rFonts w:eastAsia="Times New Roman" w:cs="Helvetica"/>
          <w:color w:val="000000" w:themeColor="text1"/>
          <w:sz w:val="20"/>
          <w:szCs w:val="20"/>
        </w:rPr>
        <w:t>Component Mappings.</w:t>
      </w:r>
    </w:p>
    <w:p w:rsidR="0096540B" w:rsidRPr="001411FD" w:rsidRDefault="0096540B" w:rsidP="001411FD">
      <w:pPr>
        <w:pStyle w:val="ListParagraph"/>
        <w:numPr>
          <w:ilvl w:val="2"/>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If the referred class does not have its own life cycle and completely depends on the life cycle of the owning entity class, then the referred class hence therefore is called as the Component class</w:t>
      </w:r>
    </w:p>
    <w:p w:rsidR="0096540B" w:rsidRPr="00DD2934" w:rsidRDefault="0096540B" w:rsidP="00DD2934">
      <w:pPr>
        <w:pStyle w:val="ListParagraph"/>
        <w:numPr>
          <w:ilvl w:val="0"/>
          <w:numId w:val="10"/>
        </w:numPr>
        <w:shd w:val="clear" w:color="auto" w:fill="FFFFFF"/>
        <w:spacing w:before="240" w:beforeAutospacing="1" w:after="240" w:afterAutospacing="1" w:line="240" w:lineRule="auto"/>
        <w:outlineLvl w:val="2"/>
        <w:rPr>
          <w:rFonts w:eastAsia="Times New Roman" w:cs="Courier New"/>
          <w:b/>
          <w:bCs/>
          <w:sz w:val="24"/>
          <w:szCs w:val="24"/>
        </w:rPr>
      </w:pPr>
      <w:r w:rsidRPr="00DD2934">
        <w:rPr>
          <w:rFonts w:eastAsia="Times New Roman" w:cs="Courier New"/>
          <w:b/>
          <w:bCs/>
          <w:sz w:val="24"/>
          <w:szCs w:val="24"/>
        </w:rPr>
        <w:t xml:space="preserve">Annotations: </w:t>
      </w:r>
    </w:p>
    <w:p w:rsidR="0096540B" w:rsidRPr="00DD2934" w:rsidRDefault="0096540B" w:rsidP="001411FD">
      <w:pPr>
        <w:pStyle w:val="ListParagraph"/>
        <w:numPr>
          <w:ilvl w:val="1"/>
          <w:numId w:val="10"/>
        </w:numPr>
        <w:shd w:val="clear" w:color="auto" w:fill="FFFFFF"/>
        <w:spacing w:before="100" w:beforeAutospacing="1" w:after="100" w:afterAutospacing="1" w:line="240" w:lineRule="auto"/>
        <w:outlineLvl w:val="2"/>
        <w:rPr>
          <w:rFonts w:eastAsia="Times New Roman" w:cs="Helvetica"/>
          <w:b/>
          <w:color w:val="000000" w:themeColor="text1"/>
          <w:sz w:val="24"/>
          <w:szCs w:val="24"/>
        </w:rPr>
      </w:pPr>
      <w:r w:rsidRPr="00DD2934">
        <w:rPr>
          <w:rFonts w:eastAsia="Times New Roman" w:cs="Helvetica"/>
          <w:b/>
          <w:color w:val="000000" w:themeColor="text1"/>
          <w:sz w:val="24"/>
          <w:szCs w:val="24"/>
        </w:rPr>
        <w:t>Basic requirement: JDK 5, Hibernate 3.0</w:t>
      </w:r>
    </w:p>
    <w:p w:rsidR="0096540B" w:rsidRPr="001411FD" w:rsidRDefault="0096540B" w:rsidP="001411FD">
      <w:pPr>
        <w:pStyle w:val="ListParagraph"/>
        <w:numPr>
          <w:ilvl w:val="1"/>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@Entity Annotation</w:t>
      </w:r>
    </w:p>
    <w:p w:rsidR="0096540B" w:rsidRPr="001411FD" w:rsidRDefault="0096540B" w:rsidP="001411FD">
      <w:pPr>
        <w:pStyle w:val="ListParagraph"/>
        <w:numPr>
          <w:ilvl w:val="2"/>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The EJB 3 standard annotations are contained in the </w:t>
      </w:r>
      <w:proofErr w:type="spellStart"/>
      <w:r w:rsidRPr="001411FD">
        <w:rPr>
          <w:rFonts w:eastAsia="Times New Roman" w:cs="Helvetica"/>
          <w:color w:val="000000" w:themeColor="text1"/>
          <w:sz w:val="20"/>
          <w:szCs w:val="20"/>
        </w:rPr>
        <w:t>javax.persistencepackage</w:t>
      </w:r>
      <w:proofErr w:type="spellEnd"/>
      <w:r w:rsidRPr="001411FD">
        <w:rPr>
          <w:rFonts w:eastAsia="Times New Roman" w:cs="Helvetica"/>
          <w:color w:val="000000" w:themeColor="text1"/>
          <w:sz w:val="20"/>
          <w:szCs w:val="20"/>
        </w:rPr>
        <w:t xml:space="preserve">, so we import this package as the first step. </w:t>
      </w:r>
    </w:p>
    <w:p w:rsidR="0096540B" w:rsidRPr="001411FD" w:rsidRDefault="0096540B" w:rsidP="001411FD">
      <w:pPr>
        <w:pStyle w:val="ListParagraph"/>
        <w:numPr>
          <w:ilvl w:val="2"/>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Second, we used the @Entity annotation to the Employee class, which marks this class as an entity bean, so it must have a no-argument constructor that is visible with at least protected scope.</w:t>
      </w:r>
    </w:p>
    <w:p w:rsidR="0096540B" w:rsidRPr="001411FD" w:rsidRDefault="0096540B" w:rsidP="001411FD">
      <w:pPr>
        <w:pStyle w:val="ListParagraph"/>
        <w:numPr>
          <w:ilvl w:val="1"/>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@Table Annotation</w:t>
      </w:r>
    </w:p>
    <w:p w:rsidR="0096540B" w:rsidRPr="001411FD" w:rsidRDefault="0096540B" w:rsidP="001411FD">
      <w:pPr>
        <w:pStyle w:val="ListParagraph"/>
        <w:numPr>
          <w:ilvl w:val="2"/>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 xml:space="preserve">The @Table annotation allows you to specify the details of the table that will be used to </w:t>
      </w:r>
      <w:proofErr w:type="gramStart"/>
      <w:r w:rsidRPr="001411FD">
        <w:rPr>
          <w:rFonts w:eastAsia="Times New Roman" w:cs="Helvetica"/>
          <w:color w:val="000000" w:themeColor="text1"/>
          <w:sz w:val="20"/>
          <w:szCs w:val="20"/>
        </w:rPr>
        <w:t>persist</w:t>
      </w:r>
      <w:proofErr w:type="gramEnd"/>
      <w:r w:rsidRPr="001411FD">
        <w:rPr>
          <w:rFonts w:eastAsia="Times New Roman" w:cs="Helvetica"/>
          <w:color w:val="000000" w:themeColor="text1"/>
          <w:sz w:val="20"/>
          <w:szCs w:val="20"/>
        </w:rPr>
        <w:t xml:space="preserve"> the entity in the database.</w:t>
      </w:r>
    </w:p>
    <w:p w:rsidR="0096540B" w:rsidRPr="001411FD" w:rsidRDefault="0096540B" w:rsidP="001411FD">
      <w:pPr>
        <w:pStyle w:val="ListParagraph"/>
        <w:numPr>
          <w:ilvl w:val="2"/>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 xml:space="preserve">The @Table annotation provides four attributes, allowing you to override the name of the table, its catalogue, and its schema, and enforce unique constraints on columns in the table. </w:t>
      </w:r>
    </w:p>
    <w:p w:rsidR="0096540B" w:rsidRPr="001411FD" w:rsidRDefault="0096540B" w:rsidP="001411FD">
      <w:pPr>
        <w:pStyle w:val="ListParagraph"/>
        <w:numPr>
          <w:ilvl w:val="1"/>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@Id and @</w:t>
      </w:r>
      <w:proofErr w:type="spellStart"/>
      <w:r w:rsidRPr="001411FD">
        <w:rPr>
          <w:rFonts w:eastAsia="Times New Roman" w:cs="Helvetica"/>
          <w:color w:val="000000" w:themeColor="text1"/>
          <w:sz w:val="20"/>
          <w:szCs w:val="20"/>
        </w:rPr>
        <w:t>GeneratedValue</w:t>
      </w:r>
      <w:proofErr w:type="spellEnd"/>
      <w:r w:rsidRPr="001411FD">
        <w:rPr>
          <w:rFonts w:eastAsia="Times New Roman" w:cs="Helvetica"/>
          <w:color w:val="000000" w:themeColor="text1"/>
          <w:sz w:val="20"/>
          <w:szCs w:val="20"/>
        </w:rPr>
        <w:t xml:space="preserve"> Annotations</w:t>
      </w:r>
    </w:p>
    <w:p w:rsidR="0096540B" w:rsidRPr="001411FD" w:rsidRDefault="0096540B" w:rsidP="001411FD">
      <w:pPr>
        <w:pStyle w:val="ListParagraph"/>
        <w:numPr>
          <w:ilvl w:val="2"/>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Each entity bean will have a primary key, which you annotate on the class with the @Id annotation. The primary key can be a single field or a combination of multiple fields depending on your table structure.</w:t>
      </w:r>
    </w:p>
    <w:p w:rsidR="0096540B" w:rsidRPr="001411FD" w:rsidRDefault="0096540B" w:rsidP="001411FD">
      <w:pPr>
        <w:pStyle w:val="ListParagraph"/>
        <w:numPr>
          <w:ilvl w:val="2"/>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By default, the @Id annotation will automatically determine the most appropriate primary key generation strategy to be used but yo</w:t>
      </w:r>
      <w:r w:rsidR="00843A6E" w:rsidRPr="001411FD">
        <w:rPr>
          <w:rFonts w:eastAsia="Times New Roman" w:cs="Helvetica"/>
          <w:color w:val="000000" w:themeColor="text1"/>
          <w:sz w:val="20"/>
          <w:szCs w:val="20"/>
        </w:rPr>
        <w:t>u can override this by applying t</w:t>
      </w:r>
      <w:r w:rsidRPr="001411FD">
        <w:rPr>
          <w:rFonts w:eastAsia="Times New Roman" w:cs="Helvetica"/>
          <w:color w:val="000000" w:themeColor="text1"/>
          <w:sz w:val="20"/>
          <w:szCs w:val="20"/>
        </w:rPr>
        <w:t>he @</w:t>
      </w:r>
      <w:proofErr w:type="spellStart"/>
      <w:r w:rsidRPr="001411FD">
        <w:rPr>
          <w:rFonts w:eastAsia="Times New Roman" w:cs="Helvetica"/>
          <w:color w:val="000000" w:themeColor="text1"/>
          <w:sz w:val="20"/>
          <w:szCs w:val="20"/>
        </w:rPr>
        <w:t>GeneratedValue</w:t>
      </w:r>
      <w:proofErr w:type="spellEnd"/>
      <w:r w:rsidRPr="001411FD">
        <w:rPr>
          <w:rFonts w:eastAsia="Times New Roman" w:cs="Helvetica"/>
          <w:color w:val="000000" w:themeColor="text1"/>
          <w:sz w:val="20"/>
          <w:szCs w:val="20"/>
        </w:rPr>
        <w:t> </w:t>
      </w:r>
      <w:r w:rsidR="00843A6E" w:rsidRPr="001411FD">
        <w:rPr>
          <w:rFonts w:eastAsia="Times New Roman" w:cs="Helvetica"/>
          <w:color w:val="000000" w:themeColor="text1"/>
          <w:sz w:val="20"/>
          <w:szCs w:val="20"/>
        </w:rPr>
        <w:t>annotation.</w:t>
      </w:r>
    </w:p>
    <w:p w:rsidR="0096540B" w:rsidRPr="001411FD" w:rsidRDefault="0096540B" w:rsidP="001411FD">
      <w:pPr>
        <w:pStyle w:val="ListParagraph"/>
        <w:numPr>
          <w:ilvl w:val="2"/>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Letting Hibernate determine which generator type to use makes your code portable between different databases.</w:t>
      </w:r>
    </w:p>
    <w:p w:rsidR="0096540B" w:rsidRPr="001411FD" w:rsidRDefault="0096540B" w:rsidP="001411FD">
      <w:pPr>
        <w:pStyle w:val="ListParagraph"/>
        <w:numPr>
          <w:ilvl w:val="1"/>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@Column Annotation</w:t>
      </w:r>
    </w:p>
    <w:p w:rsidR="0096540B" w:rsidRPr="001411FD" w:rsidRDefault="0096540B" w:rsidP="001411FD">
      <w:pPr>
        <w:pStyle w:val="ListParagraph"/>
        <w:numPr>
          <w:ilvl w:val="2"/>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 xml:space="preserve">The @Column annotation is used to specify the details of the column to which a field or property will be mapped. </w:t>
      </w:r>
    </w:p>
    <w:p w:rsidR="0096540B" w:rsidRPr="001411FD" w:rsidRDefault="0096540B" w:rsidP="001411FD">
      <w:pPr>
        <w:pStyle w:val="ListParagraph"/>
        <w:numPr>
          <w:ilvl w:val="2"/>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You can use column annotation with the following most commonly used attributes −</w:t>
      </w:r>
    </w:p>
    <w:p w:rsidR="0096540B" w:rsidRPr="001411FD" w:rsidRDefault="0096540B" w:rsidP="001411FD">
      <w:pPr>
        <w:pStyle w:val="ListParagraph"/>
        <w:numPr>
          <w:ilvl w:val="3"/>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proofErr w:type="gramStart"/>
      <w:r w:rsidRPr="001411FD">
        <w:rPr>
          <w:rFonts w:eastAsia="Times New Roman" w:cs="Helvetica"/>
          <w:color w:val="000000" w:themeColor="text1"/>
          <w:sz w:val="20"/>
          <w:szCs w:val="20"/>
        </w:rPr>
        <w:t>name</w:t>
      </w:r>
      <w:proofErr w:type="gramEnd"/>
      <w:r w:rsidRPr="001411FD">
        <w:rPr>
          <w:rFonts w:eastAsia="Times New Roman" w:cs="Helvetica"/>
          <w:color w:val="000000" w:themeColor="text1"/>
          <w:sz w:val="20"/>
          <w:szCs w:val="20"/>
        </w:rPr>
        <w:t> attribute permits the name of the column to be explicitly specified.</w:t>
      </w:r>
    </w:p>
    <w:p w:rsidR="0096540B" w:rsidRPr="001411FD" w:rsidRDefault="0096540B" w:rsidP="001411FD">
      <w:pPr>
        <w:pStyle w:val="ListParagraph"/>
        <w:numPr>
          <w:ilvl w:val="3"/>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proofErr w:type="gramStart"/>
      <w:r w:rsidRPr="001411FD">
        <w:rPr>
          <w:rFonts w:eastAsia="Times New Roman" w:cs="Helvetica"/>
          <w:color w:val="000000" w:themeColor="text1"/>
          <w:sz w:val="20"/>
          <w:szCs w:val="20"/>
        </w:rPr>
        <w:t>length</w:t>
      </w:r>
      <w:proofErr w:type="gramEnd"/>
      <w:r w:rsidRPr="001411FD">
        <w:rPr>
          <w:rFonts w:eastAsia="Times New Roman" w:cs="Helvetica"/>
          <w:color w:val="000000" w:themeColor="text1"/>
          <w:sz w:val="20"/>
          <w:szCs w:val="20"/>
        </w:rPr>
        <w:t> attribute permits the size of the column used to map a value particularly for a String value.</w:t>
      </w:r>
    </w:p>
    <w:p w:rsidR="0096540B" w:rsidRPr="001411FD" w:rsidRDefault="0096540B" w:rsidP="001411FD">
      <w:pPr>
        <w:pStyle w:val="ListParagraph"/>
        <w:numPr>
          <w:ilvl w:val="3"/>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proofErr w:type="spellStart"/>
      <w:proofErr w:type="gramStart"/>
      <w:r w:rsidRPr="001411FD">
        <w:rPr>
          <w:rFonts w:eastAsia="Times New Roman" w:cs="Helvetica"/>
          <w:color w:val="000000" w:themeColor="text1"/>
          <w:sz w:val="20"/>
          <w:szCs w:val="20"/>
        </w:rPr>
        <w:t>nullable</w:t>
      </w:r>
      <w:proofErr w:type="spellEnd"/>
      <w:proofErr w:type="gramEnd"/>
      <w:r w:rsidRPr="001411FD">
        <w:rPr>
          <w:rFonts w:eastAsia="Times New Roman" w:cs="Helvetica"/>
          <w:color w:val="000000" w:themeColor="text1"/>
          <w:sz w:val="20"/>
          <w:szCs w:val="20"/>
        </w:rPr>
        <w:t> attribute permits the column to be marked NOT NULL when the schema is generated.</w:t>
      </w:r>
    </w:p>
    <w:p w:rsidR="0096540B" w:rsidRPr="001411FD" w:rsidRDefault="0096540B" w:rsidP="001411FD">
      <w:pPr>
        <w:pStyle w:val="ListParagraph"/>
        <w:numPr>
          <w:ilvl w:val="3"/>
          <w:numId w:val="10"/>
        </w:numPr>
        <w:shd w:val="clear" w:color="auto" w:fill="FFFFFF"/>
        <w:spacing w:before="100" w:beforeAutospacing="1" w:after="100" w:afterAutospacing="1" w:line="240" w:lineRule="auto"/>
        <w:outlineLvl w:val="2"/>
        <w:rPr>
          <w:rFonts w:eastAsia="Times New Roman" w:cs="Helvetica"/>
          <w:color w:val="000000" w:themeColor="text1"/>
          <w:sz w:val="20"/>
          <w:szCs w:val="20"/>
        </w:rPr>
      </w:pPr>
      <w:proofErr w:type="gramStart"/>
      <w:r w:rsidRPr="001411FD">
        <w:rPr>
          <w:rFonts w:eastAsia="Times New Roman" w:cs="Helvetica"/>
          <w:color w:val="000000" w:themeColor="text1"/>
          <w:sz w:val="20"/>
          <w:szCs w:val="20"/>
        </w:rPr>
        <w:t>unique</w:t>
      </w:r>
      <w:proofErr w:type="gramEnd"/>
      <w:r w:rsidRPr="001411FD">
        <w:rPr>
          <w:rFonts w:eastAsia="Times New Roman" w:cs="Helvetica"/>
          <w:color w:val="000000" w:themeColor="text1"/>
          <w:sz w:val="20"/>
          <w:szCs w:val="20"/>
        </w:rPr>
        <w:t> attribute permits the column to be marked as containing only unique values.</w:t>
      </w:r>
    </w:p>
    <w:p w:rsidR="00843A6E" w:rsidRPr="001411FD" w:rsidRDefault="00843A6E" w:rsidP="001411FD">
      <w:pPr>
        <w:shd w:val="clear" w:color="auto" w:fill="FFFFFF"/>
        <w:spacing w:before="100" w:beforeAutospacing="1" w:after="100" w:afterAutospacing="1" w:line="240" w:lineRule="auto"/>
        <w:jc w:val="center"/>
        <w:outlineLvl w:val="2"/>
        <w:rPr>
          <w:rFonts w:eastAsia="Times New Roman" w:cs="Helvetica"/>
          <w:color w:val="000000" w:themeColor="text1"/>
          <w:sz w:val="20"/>
          <w:szCs w:val="20"/>
        </w:rPr>
      </w:pPr>
      <w:r w:rsidRPr="001411FD">
        <w:rPr>
          <w:noProof/>
          <w:sz w:val="20"/>
          <w:szCs w:val="20"/>
        </w:rPr>
        <w:drawing>
          <wp:inline distT="0" distB="0" distL="0" distR="0" wp14:anchorId="5D344A2F" wp14:editId="3A0ED48D">
            <wp:extent cx="2057400" cy="239753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63318" cy="2404431"/>
                    </a:xfrm>
                    <a:prstGeom prst="rect">
                      <a:avLst/>
                    </a:prstGeom>
                  </pic:spPr>
                </pic:pic>
              </a:graphicData>
            </a:graphic>
          </wp:inline>
        </w:drawing>
      </w:r>
    </w:p>
    <w:p w:rsidR="001C2A41" w:rsidRPr="001411FD" w:rsidRDefault="001C2A41" w:rsidP="001411FD">
      <w:pPr>
        <w:shd w:val="clear" w:color="auto" w:fill="FFFFFF"/>
        <w:spacing w:before="100" w:beforeAutospacing="1" w:after="100" w:afterAutospacing="1" w:line="240" w:lineRule="auto"/>
        <w:ind w:left="360"/>
        <w:outlineLvl w:val="2"/>
        <w:rPr>
          <w:b/>
          <w:color w:val="000000" w:themeColor="text1"/>
          <w:sz w:val="20"/>
          <w:szCs w:val="20"/>
        </w:rPr>
      </w:pPr>
      <w:r w:rsidRPr="001411FD">
        <w:rPr>
          <w:b/>
          <w:color w:val="000000" w:themeColor="text1"/>
          <w:sz w:val="20"/>
          <w:szCs w:val="20"/>
        </w:rPr>
        <w:t>Advantages of Hibernate over JDBC</w:t>
      </w:r>
    </w:p>
    <w:p w:rsidR="001C2A41" w:rsidRPr="001411FD" w:rsidRDefault="001C2A41" w:rsidP="001411FD">
      <w:pPr>
        <w:pStyle w:val="ListParagraph"/>
        <w:numPr>
          <w:ilvl w:val="0"/>
          <w:numId w:val="9"/>
        </w:numPr>
        <w:shd w:val="clear" w:color="auto" w:fill="FFFFFF"/>
        <w:spacing w:before="100" w:beforeAutospacing="1" w:after="100" w:afterAutospacing="1" w:line="240" w:lineRule="auto"/>
        <w:outlineLvl w:val="2"/>
        <w:rPr>
          <w:color w:val="000000" w:themeColor="text1"/>
          <w:sz w:val="20"/>
          <w:szCs w:val="20"/>
        </w:rPr>
      </w:pPr>
      <w:r w:rsidRPr="001411FD">
        <w:rPr>
          <w:color w:val="000000" w:themeColor="text1"/>
          <w:sz w:val="20"/>
          <w:szCs w:val="20"/>
        </w:rPr>
        <w:t>Hibernate is data base independent, same code will work for all data bases like ORACLE, MySQL, SQLServer etc.</w:t>
      </w:r>
      <w:r w:rsidRPr="001411FD">
        <w:rPr>
          <w:color w:val="000000" w:themeColor="text1"/>
          <w:sz w:val="20"/>
          <w:szCs w:val="20"/>
        </w:rPr>
        <w:br/>
        <w:t>In case of JDBC query must be data base specific.</w:t>
      </w:r>
    </w:p>
    <w:p w:rsidR="001C2A41" w:rsidRPr="001411FD" w:rsidRDefault="001C2A41" w:rsidP="001411FD">
      <w:pPr>
        <w:pStyle w:val="ListParagraph"/>
        <w:numPr>
          <w:ilvl w:val="0"/>
          <w:numId w:val="9"/>
        </w:numPr>
        <w:shd w:val="clear" w:color="auto" w:fill="FFFFFF"/>
        <w:spacing w:before="100" w:beforeAutospacing="1" w:after="100" w:afterAutospacing="1" w:line="240" w:lineRule="auto"/>
        <w:outlineLvl w:val="2"/>
        <w:rPr>
          <w:color w:val="000000" w:themeColor="text1"/>
          <w:sz w:val="20"/>
          <w:szCs w:val="20"/>
        </w:rPr>
      </w:pPr>
      <w:r w:rsidRPr="001411FD">
        <w:rPr>
          <w:color w:val="000000" w:themeColor="text1"/>
          <w:sz w:val="20"/>
          <w:szCs w:val="20"/>
        </w:rPr>
        <w:lastRenderedPageBreak/>
        <w:t>As Hibernate is set of Objects, you don't need to learn SQL language.</w:t>
      </w:r>
      <w:r w:rsidRPr="001411FD">
        <w:rPr>
          <w:color w:val="000000" w:themeColor="text1"/>
          <w:sz w:val="20"/>
          <w:szCs w:val="20"/>
        </w:rPr>
        <w:br/>
        <w:t>You can treat TABLE as an Object. </w:t>
      </w:r>
      <w:r w:rsidRPr="001411FD">
        <w:rPr>
          <w:color w:val="000000" w:themeColor="text1"/>
          <w:sz w:val="20"/>
          <w:szCs w:val="20"/>
        </w:rPr>
        <w:br/>
        <w:t>In case of JDBC you need to learn SQL.</w:t>
      </w:r>
    </w:p>
    <w:p w:rsidR="001C2A41" w:rsidRPr="001411FD" w:rsidRDefault="001C2A41" w:rsidP="001411FD">
      <w:pPr>
        <w:pStyle w:val="ListParagraph"/>
        <w:numPr>
          <w:ilvl w:val="0"/>
          <w:numId w:val="9"/>
        </w:numPr>
        <w:shd w:val="clear" w:color="auto" w:fill="FFFFFF"/>
        <w:spacing w:before="100" w:beforeAutospacing="1" w:after="100" w:afterAutospacing="1" w:line="240" w:lineRule="auto"/>
        <w:outlineLvl w:val="2"/>
        <w:rPr>
          <w:color w:val="000000" w:themeColor="text1"/>
          <w:sz w:val="20"/>
          <w:szCs w:val="20"/>
        </w:rPr>
      </w:pPr>
      <w:r w:rsidRPr="001411FD">
        <w:rPr>
          <w:color w:val="000000" w:themeColor="text1"/>
          <w:sz w:val="20"/>
          <w:szCs w:val="20"/>
        </w:rPr>
        <w:t>Don't need Query tuning in case of Hibernate. If you use Criteria Quires in Hibernate then hibernate automatically tuned your query and return best result with performance.</w:t>
      </w:r>
      <w:r w:rsidRPr="001411FD">
        <w:rPr>
          <w:color w:val="000000" w:themeColor="text1"/>
          <w:sz w:val="20"/>
          <w:szCs w:val="20"/>
        </w:rPr>
        <w:br/>
        <w:t>In case of JDBC you need to tune your queries.</w:t>
      </w:r>
    </w:p>
    <w:p w:rsidR="001C2A41" w:rsidRPr="001411FD" w:rsidRDefault="001C2A41" w:rsidP="001411FD">
      <w:pPr>
        <w:pStyle w:val="ListParagraph"/>
        <w:numPr>
          <w:ilvl w:val="0"/>
          <w:numId w:val="9"/>
        </w:numPr>
        <w:shd w:val="clear" w:color="auto" w:fill="FFFFFF"/>
        <w:spacing w:before="100" w:beforeAutospacing="1" w:after="100" w:afterAutospacing="1" w:line="240" w:lineRule="auto"/>
        <w:outlineLvl w:val="2"/>
        <w:rPr>
          <w:color w:val="000000" w:themeColor="text1"/>
          <w:sz w:val="20"/>
          <w:szCs w:val="20"/>
        </w:rPr>
      </w:pPr>
      <w:r w:rsidRPr="001411FD">
        <w:rPr>
          <w:color w:val="000000" w:themeColor="text1"/>
          <w:sz w:val="20"/>
          <w:szCs w:val="20"/>
        </w:rPr>
        <w:t xml:space="preserve">You will get benefit of Cache. </w:t>
      </w:r>
      <w:proofErr w:type="gramStart"/>
      <w:r w:rsidRPr="001411FD">
        <w:rPr>
          <w:color w:val="000000" w:themeColor="text1"/>
          <w:sz w:val="20"/>
          <w:szCs w:val="20"/>
        </w:rPr>
        <w:t>Hibernate</w:t>
      </w:r>
      <w:proofErr w:type="gramEnd"/>
      <w:r w:rsidRPr="001411FD">
        <w:rPr>
          <w:color w:val="000000" w:themeColor="text1"/>
          <w:sz w:val="20"/>
          <w:szCs w:val="20"/>
        </w:rPr>
        <w:t xml:space="preserve"> support two level of cache. First level and 2nd level. So you can store your data into Cache for better performance.</w:t>
      </w:r>
      <w:r w:rsidRPr="001411FD">
        <w:rPr>
          <w:color w:val="000000" w:themeColor="text1"/>
          <w:sz w:val="20"/>
          <w:szCs w:val="20"/>
        </w:rPr>
        <w:br/>
        <w:t>In case of JDBC you need to implement your java cache.</w:t>
      </w:r>
    </w:p>
    <w:p w:rsidR="001C2A41" w:rsidRPr="001411FD" w:rsidRDefault="001C2A41" w:rsidP="001411FD">
      <w:pPr>
        <w:pStyle w:val="ListParagraph"/>
        <w:numPr>
          <w:ilvl w:val="0"/>
          <w:numId w:val="9"/>
        </w:numPr>
        <w:shd w:val="clear" w:color="auto" w:fill="FFFFFF"/>
        <w:spacing w:before="100" w:beforeAutospacing="1" w:after="100" w:afterAutospacing="1" w:line="240" w:lineRule="auto"/>
        <w:outlineLvl w:val="2"/>
        <w:rPr>
          <w:color w:val="000000" w:themeColor="text1"/>
          <w:sz w:val="20"/>
          <w:szCs w:val="20"/>
        </w:rPr>
      </w:pPr>
      <w:r w:rsidRPr="001411FD">
        <w:rPr>
          <w:color w:val="000000" w:themeColor="text1"/>
          <w:sz w:val="20"/>
          <w:szCs w:val="20"/>
        </w:rPr>
        <w:t>Hibernate supports Query cache and It will provide the statistics about your query and database status.</w:t>
      </w:r>
      <w:r w:rsidRPr="001411FD">
        <w:rPr>
          <w:color w:val="000000" w:themeColor="text1"/>
          <w:sz w:val="20"/>
          <w:szCs w:val="20"/>
        </w:rPr>
        <w:br/>
        <w:t>JDBC Not provides any statistics.</w:t>
      </w:r>
    </w:p>
    <w:p w:rsidR="001C2A41" w:rsidRPr="001411FD" w:rsidRDefault="001C2A41" w:rsidP="001411FD">
      <w:pPr>
        <w:pStyle w:val="ListParagraph"/>
        <w:numPr>
          <w:ilvl w:val="0"/>
          <w:numId w:val="9"/>
        </w:numPr>
        <w:shd w:val="clear" w:color="auto" w:fill="FFFFFF"/>
        <w:spacing w:before="100" w:beforeAutospacing="1" w:after="100" w:afterAutospacing="1" w:line="240" w:lineRule="auto"/>
        <w:outlineLvl w:val="2"/>
        <w:rPr>
          <w:color w:val="000000" w:themeColor="text1"/>
          <w:sz w:val="20"/>
          <w:szCs w:val="20"/>
        </w:rPr>
      </w:pPr>
      <w:r w:rsidRPr="001411FD">
        <w:rPr>
          <w:color w:val="000000" w:themeColor="text1"/>
          <w:sz w:val="20"/>
          <w:szCs w:val="20"/>
        </w:rPr>
        <w:t>Development fast in case of Hibernate because you don't need to write queries.</w:t>
      </w:r>
      <w:r w:rsidRPr="001411FD">
        <w:rPr>
          <w:sz w:val="20"/>
          <w:szCs w:val="20"/>
        </w:rPr>
        <w:t> </w:t>
      </w:r>
    </w:p>
    <w:p w:rsidR="001C2A41" w:rsidRPr="001411FD" w:rsidRDefault="001C2A41" w:rsidP="001411FD">
      <w:pPr>
        <w:pStyle w:val="ListParagraph"/>
        <w:numPr>
          <w:ilvl w:val="0"/>
          <w:numId w:val="9"/>
        </w:numPr>
        <w:shd w:val="clear" w:color="auto" w:fill="FFFFFF"/>
        <w:spacing w:before="100" w:beforeAutospacing="1" w:after="100" w:afterAutospacing="1" w:line="240" w:lineRule="auto"/>
        <w:outlineLvl w:val="2"/>
        <w:rPr>
          <w:color w:val="000000" w:themeColor="text1"/>
          <w:sz w:val="20"/>
          <w:szCs w:val="20"/>
        </w:rPr>
      </w:pPr>
      <w:r w:rsidRPr="001411FD">
        <w:rPr>
          <w:color w:val="000000" w:themeColor="text1"/>
          <w:sz w:val="20"/>
          <w:szCs w:val="20"/>
        </w:rPr>
        <w:t>No need to create any connection pool in case of Hibernate. You can use c3p0.</w:t>
      </w:r>
      <w:r w:rsidRPr="001411FD">
        <w:rPr>
          <w:color w:val="000000" w:themeColor="text1"/>
          <w:sz w:val="20"/>
          <w:szCs w:val="20"/>
        </w:rPr>
        <w:br/>
        <w:t>In case of JDBC you need to write your own connection pool.</w:t>
      </w:r>
    </w:p>
    <w:p w:rsidR="001C2A41" w:rsidRPr="001411FD" w:rsidRDefault="001C2A41" w:rsidP="001411FD">
      <w:pPr>
        <w:pStyle w:val="ListParagraph"/>
        <w:numPr>
          <w:ilvl w:val="0"/>
          <w:numId w:val="9"/>
        </w:numPr>
        <w:shd w:val="clear" w:color="auto" w:fill="FFFFFF"/>
        <w:spacing w:before="100" w:beforeAutospacing="1" w:after="100" w:afterAutospacing="1" w:line="240" w:lineRule="auto"/>
        <w:outlineLvl w:val="2"/>
        <w:rPr>
          <w:color w:val="000000" w:themeColor="text1"/>
          <w:sz w:val="20"/>
          <w:szCs w:val="20"/>
        </w:rPr>
      </w:pPr>
      <w:r w:rsidRPr="001411FD">
        <w:rPr>
          <w:color w:val="000000" w:themeColor="text1"/>
          <w:sz w:val="20"/>
          <w:szCs w:val="20"/>
        </w:rPr>
        <w:t>In the xml file you can see all the relations between tables in case of Hibernate. Easy readability.</w:t>
      </w:r>
    </w:p>
    <w:p w:rsidR="001C2A41" w:rsidRPr="001411FD" w:rsidRDefault="001C2A41" w:rsidP="001411FD">
      <w:pPr>
        <w:pStyle w:val="ListParagraph"/>
        <w:numPr>
          <w:ilvl w:val="0"/>
          <w:numId w:val="9"/>
        </w:numPr>
        <w:shd w:val="clear" w:color="auto" w:fill="FFFFFF"/>
        <w:spacing w:before="100" w:beforeAutospacing="1" w:after="100" w:afterAutospacing="1" w:line="240" w:lineRule="auto"/>
        <w:outlineLvl w:val="2"/>
        <w:rPr>
          <w:color w:val="000000" w:themeColor="text1"/>
          <w:sz w:val="20"/>
          <w:szCs w:val="20"/>
        </w:rPr>
      </w:pPr>
      <w:r w:rsidRPr="001411FD">
        <w:rPr>
          <w:color w:val="000000" w:themeColor="text1"/>
          <w:sz w:val="20"/>
          <w:szCs w:val="20"/>
        </w:rPr>
        <w:t>You can load your objects on start up using lazy=false in case of Hibernate.</w:t>
      </w:r>
      <w:r w:rsidRPr="001411FD">
        <w:rPr>
          <w:color w:val="000000" w:themeColor="text1"/>
          <w:sz w:val="20"/>
          <w:szCs w:val="20"/>
        </w:rPr>
        <w:br/>
        <w:t>JDBC don't have such support.</w:t>
      </w:r>
    </w:p>
    <w:p w:rsidR="00FC6C07" w:rsidRPr="001411FD" w:rsidRDefault="001C2A41" w:rsidP="001411FD">
      <w:pPr>
        <w:pStyle w:val="ListParagraph"/>
        <w:numPr>
          <w:ilvl w:val="0"/>
          <w:numId w:val="9"/>
        </w:numPr>
        <w:shd w:val="clear" w:color="auto" w:fill="FFFFFF"/>
        <w:spacing w:before="100" w:beforeAutospacing="1" w:after="100" w:afterAutospacing="1" w:line="240" w:lineRule="auto"/>
        <w:outlineLvl w:val="2"/>
        <w:rPr>
          <w:color w:val="000000" w:themeColor="text1"/>
          <w:sz w:val="20"/>
          <w:szCs w:val="20"/>
        </w:rPr>
      </w:pPr>
      <w:r w:rsidRPr="001411FD">
        <w:rPr>
          <w:color w:val="000000" w:themeColor="text1"/>
          <w:sz w:val="20"/>
          <w:szCs w:val="20"/>
        </w:rPr>
        <w:t>Hibernate Supports automatic versioning of rows but JDBC do not.</w:t>
      </w:r>
    </w:p>
    <w:p w:rsidR="00861058" w:rsidRPr="001411FD" w:rsidRDefault="001C2A41" w:rsidP="001411FD">
      <w:pPr>
        <w:pStyle w:val="ListParagraph"/>
        <w:numPr>
          <w:ilvl w:val="0"/>
          <w:numId w:val="9"/>
        </w:numPr>
        <w:shd w:val="clear" w:color="auto" w:fill="FFFFFF"/>
        <w:spacing w:before="100" w:beforeAutospacing="1" w:after="100" w:afterAutospacing="1" w:line="240" w:lineRule="auto"/>
        <w:outlineLvl w:val="2"/>
        <w:rPr>
          <w:color w:val="000000" w:themeColor="text1"/>
          <w:sz w:val="20"/>
          <w:szCs w:val="20"/>
        </w:rPr>
      </w:pPr>
      <w:r w:rsidRPr="001411FD">
        <w:rPr>
          <w:color w:val="000000" w:themeColor="text1"/>
          <w:sz w:val="20"/>
          <w:szCs w:val="20"/>
        </w:rPr>
        <w:t>In JDBC all exceptions are checked exceptions, so we must write code in try, catch and throws, but in hibernate we only have unchecked exceptions, so no need to write try, catch, or no need to write throws.  Actually in hibernate we have the translator which converts checked to unchecked</w:t>
      </w:r>
    </w:p>
    <w:p w:rsidR="00613A69" w:rsidRPr="001411FD" w:rsidRDefault="00613A69" w:rsidP="001411FD">
      <w:pPr>
        <w:shd w:val="clear" w:color="auto" w:fill="FFFFFF"/>
        <w:spacing w:before="100" w:beforeAutospacing="1" w:after="100" w:afterAutospacing="1" w:line="240" w:lineRule="auto"/>
        <w:outlineLvl w:val="2"/>
        <w:rPr>
          <w:rFonts w:eastAsia="Times New Roman" w:cs="Helvetica"/>
          <w:b/>
          <w:bCs/>
          <w:color w:val="000000" w:themeColor="text1"/>
          <w:sz w:val="20"/>
          <w:szCs w:val="20"/>
        </w:rPr>
      </w:pPr>
      <w:r w:rsidRPr="001411FD">
        <w:rPr>
          <w:rFonts w:eastAsia="Times New Roman" w:cs="Helvetica"/>
          <w:b/>
          <w:bCs/>
          <w:color w:val="000000" w:themeColor="text1"/>
          <w:sz w:val="20"/>
          <w:szCs w:val="20"/>
        </w:rPr>
        <w:t>Advantages of Hibernate over other ORM’s</w:t>
      </w:r>
    </w:p>
    <w:p w:rsidR="00613A69" w:rsidRPr="001411FD" w:rsidRDefault="00613A69" w:rsidP="001411FD">
      <w:pPr>
        <w:pStyle w:val="ListParagraph"/>
        <w:numPr>
          <w:ilvl w:val="0"/>
          <w:numId w:val="6"/>
        </w:numPr>
        <w:shd w:val="clear" w:color="auto" w:fill="FFFFFF"/>
        <w:spacing w:before="100" w:beforeAutospacing="1" w:after="100" w:afterAutospacing="1" w:line="240" w:lineRule="auto"/>
        <w:outlineLvl w:val="2"/>
        <w:rPr>
          <w:rFonts w:eastAsia="Times New Roman" w:cs="Helvetica"/>
          <w:b/>
          <w:bCs/>
          <w:color w:val="000000" w:themeColor="text1"/>
          <w:sz w:val="20"/>
          <w:szCs w:val="20"/>
        </w:rPr>
      </w:pPr>
      <w:r w:rsidRPr="001411FD">
        <w:rPr>
          <w:rFonts w:eastAsia="Times New Roman" w:cs="Helvetica"/>
          <w:color w:val="000000" w:themeColor="text1"/>
          <w:sz w:val="20"/>
          <w:szCs w:val="20"/>
        </w:rPr>
        <w:t xml:space="preserve">Hibernate makes object-relational mapping simple by mapping the metadata in an XML file that defines the table in the database that needs to be mapped to a particular class. </w:t>
      </w:r>
    </w:p>
    <w:p w:rsidR="00613A69" w:rsidRPr="001411FD" w:rsidRDefault="00613A69" w:rsidP="001411FD">
      <w:pPr>
        <w:pStyle w:val="ListParagraph"/>
        <w:numPr>
          <w:ilvl w:val="0"/>
          <w:numId w:val="6"/>
        </w:numPr>
        <w:shd w:val="clear" w:color="auto" w:fill="FFFFFF"/>
        <w:spacing w:before="100" w:beforeAutospacing="1" w:after="24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In other persistence frameworks, you need to modify the application class to achieve object-relational mapping; this is not necessary in Hibernate.</w:t>
      </w:r>
    </w:p>
    <w:p w:rsidR="00613A69" w:rsidRPr="001411FD" w:rsidRDefault="00613A69" w:rsidP="001411FD">
      <w:pPr>
        <w:pStyle w:val="ListParagraph"/>
        <w:numPr>
          <w:ilvl w:val="0"/>
          <w:numId w:val="6"/>
        </w:numPr>
        <w:shd w:val="clear" w:color="auto" w:fill="FFFFFF"/>
        <w:spacing w:before="100" w:beforeAutospacing="1" w:after="24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 xml:space="preserve">With Hibernate, you needn't worry about database changes, as manual changes in the SQL script files are avoided. </w:t>
      </w:r>
    </w:p>
    <w:p w:rsidR="00613A69" w:rsidRPr="001411FD" w:rsidRDefault="00613A69" w:rsidP="001411FD">
      <w:pPr>
        <w:pStyle w:val="ListParagraph"/>
        <w:numPr>
          <w:ilvl w:val="0"/>
          <w:numId w:val="6"/>
        </w:numPr>
        <w:shd w:val="clear" w:color="auto" w:fill="FFFFFF"/>
        <w:spacing w:before="100" w:beforeAutospacing="1" w:after="24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If you ever need to change the database your application uses, that can be easily accommodated by altering the </w:t>
      </w:r>
      <w:r w:rsidRPr="001411FD">
        <w:rPr>
          <w:rFonts w:eastAsia="Times New Roman" w:cs="Courier New"/>
          <w:b/>
          <w:color w:val="000000" w:themeColor="text1"/>
          <w:sz w:val="20"/>
          <w:szCs w:val="20"/>
        </w:rPr>
        <w:t>dialect</w:t>
      </w:r>
      <w:r w:rsidRPr="001411FD">
        <w:rPr>
          <w:rFonts w:eastAsia="Times New Roman" w:cs="Helvetica"/>
          <w:color w:val="000000" w:themeColor="text1"/>
          <w:sz w:val="20"/>
          <w:szCs w:val="20"/>
        </w:rPr>
        <w:t> property in the configuration file.</w:t>
      </w:r>
    </w:p>
    <w:p w:rsidR="00613A69" w:rsidRPr="001411FD" w:rsidRDefault="00613A69" w:rsidP="001411FD">
      <w:pPr>
        <w:pStyle w:val="ListParagraph"/>
        <w:numPr>
          <w:ilvl w:val="0"/>
          <w:numId w:val="6"/>
        </w:numPr>
        <w:shd w:val="clear" w:color="auto" w:fill="FFFFFF"/>
        <w:spacing w:before="100" w:beforeAutospacing="1" w:after="24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 xml:space="preserve">Hibernate gives you the complete power of SQL, something that was never offered by earlier commercial ORM frameworks. </w:t>
      </w:r>
    </w:p>
    <w:p w:rsidR="00613A69" w:rsidRPr="001411FD" w:rsidRDefault="00613A69" w:rsidP="001411FD">
      <w:pPr>
        <w:pStyle w:val="ListParagraph"/>
        <w:numPr>
          <w:ilvl w:val="0"/>
          <w:numId w:val="6"/>
        </w:numPr>
        <w:shd w:val="clear" w:color="auto" w:fill="FFFFFF"/>
        <w:spacing w:before="100" w:beforeAutospacing="1" w:after="24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Hibernate also supports many databases, including MySQL, Oracle, Sybase, Derby, and PostgreSQL, and works well with plain old Java object (POJO)-based models, too.</w:t>
      </w:r>
    </w:p>
    <w:p w:rsidR="00613A69" w:rsidRPr="001411FD" w:rsidRDefault="00613A69" w:rsidP="001411FD">
      <w:pPr>
        <w:pStyle w:val="ListParagraph"/>
        <w:numPr>
          <w:ilvl w:val="0"/>
          <w:numId w:val="6"/>
        </w:numPr>
        <w:shd w:val="clear" w:color="auto" w:fill="FFFFFF"/>
        <w:spacing w:before="100" w:beforeAutospacing="1" w:after="240" w:afterAutospacing="1" w:line="240" w:lineRule="auto"/>
        <w:outlineLvl w:val="2"/>
        <w:rPr>
          <w:rFonts w:eastAsia="Times New Roman" w:cs="Helvetica"/>
          <w:color w:val="000000" w:themeColor="text1"/>
          <w:sz w:val="20"/>
          <w:szCs w:val="20"/>
        </w:rPr>
      </w:pPr>
      <w:r w:rsidRPr="001411FD">
        <w:rPr>
          <w:rFonts w:eastAsia="Times New Roman" w:cs="Helvetica"/>
          <w:b/>
          <w:color w:val="000000" w:themeColor="text1"/>
          <w:sz w:val="20"/>
          <w:szCs w:val="20"/>
        </w:rPr>
        <w:t>Hibernate generates JDBC code based on the underlying database chosen</w:t>
      </w:r>
      <w:r w:rsidRPr="001411FD">
        <w:rPr>
          <w:rFonts w:eastAsia="Times New Roman" w:cs="Helvetica"/>
          <w:color w:val="000000" w:themeColor="text1"/>
          <w:sz w:val="20"/>
          <w:szCs w:val="20"/>
        </w:rPr>
        <w:t xml:space="preserve">, and so saves you the trouble of writing JDBC code. It also </w:t>
      </w:r>
      <w:r w:rsidRPr="001411FD">
        <w:rPr>
          <w:rFonts w:eastAsia="Times New Roman" w:cs="Helvetica"/>
          <w:b/>
          <w:color w:val="000000" w:themeColor="text1"/>
          <w:sz w:val="20"/>
          <w:szCs w:val="20"/>
        </w:rPr>
        <w:t>supports connection pooling</w:t>
      </w:r>
      <w:r w:rsidRPr="001411FD">
        <w:rPr>
          <w:rFonts w:eastAsia="Times New Roman" w:cs="Helvetica"/>
          <w:color w:val="000000" w:themeColor="text1"/>
          <w:sz w:val="20"/>
          <w:szCs w:val="20"/>
        </w:rPr>
        <w:t xml:space="preserve">. </w:t>
      </w:r>
    </w:p>
    <w:p w:rsidR="00613A69" w:rsidRPr="001411FD" w:rsidRDefault="00613A69" w:rsidP="001411FD">
      <w:pPr>
        <w:pStyle w:val="ListParagraph"/>
        <w:numPr>
          <w:ilvl w:val="0"/>
          <w:numId w:val="6"/>
        </w:numPr>
        <w:shd w:val="clear" w:color="auto" w:fill="FFFFFF"/>
        <w:spacing w:before="100" w:beforeAutospacing="1" w:after="24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 xml:space="preserve">The APIs that are used by Hibernate are very simple and easy to learn. </w:t>
      </w:r>
    </w:p>
    <w:p w:rsidR="00613A69" w:rsidRPr="001411FD" w:rsidRDefault="00613A69" w:rsidP="001411FD">
      <w:pPr>
        <w:pStyle w:val="ListParagraph"/>
        <w:numPr>
          <w:ilvl w:val="0"/>
          <w:numId w:val="6"/>
        </w:numPr>
        <w:shd w:val="clear" w:color="auto" w:fill="FFFFFF"/>
        <w:spacing w:before="100" w:beforeAutospacing="1" w:after="24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Developers with very little knowledge of SQL can make use of Hibernate, as it lessens the burden of writing SQL queries.</w:t>
      </w:r>
    </w:p>
    <w:p w:rsidR="000472A4" w:rsidRPr="001411FD" w:rsidRDefault="00613A69" w:rsidP="001411FD">
      <w:pPr>
        <w:pStyle w:val="Heading3"/>
        <w:shd w:val="clear" w:color="auto" w:fill="FFFFFF"/>
        <w:rPr>
          <w:rFonts w:asciiTheme="minorHAnsi" w:hAnsiTheme="minorHAnsi" w:cs="Helvetica"/>
          <w:color w:val="000000" w:themeColor="text1"/>
          <w:sz w:val="20"/>
          <w:szCs w:val="20"/>
        </w:rPr>
      </w:pPr>
      <w:r w:rsidRPr="001411FD">
        <w:rPr>
          <w:rFonts w:asciiTheme="minorHAnsi" w:hAnsiTheme="minorHAnsi" w:cs="Helvetica"/>
          <w:color w:val="000000" w:themeColor="text1"/>
          <w:sz w:val="20"/>
          <w:szCs w:val="20"/>
        </w:rPr>
        <w:t>W</w:t>
      </w:r>
      <w:r w:rsidR="000472A4" w:rsidRPr="001411FD">
        <w:rPr>
          <w:rFonts w:asciiTheme="minorHAnsi" w:hAnsiTheme="minorHAnsi" w:cs="Helvetica"/>
          <w:color w:val="000000" w:themeColor="text1"/>
          <w:sz w:val="20"/>
          <w:szCs w:val="20"/>
        </w:rPr>
        <w:t>hen to use Hibernate</w:t>
      </w:r>
      <w:r w:rsidR="00572D53" w:rsidRPr="001411FD">
        <w:rPr>
          <w:rFonts w:asciiTheme="minorHAnsi" w:hAnsiTheme="minorHAnsi" w:cs="Helvetica"/>
          <w:color w:val="000000" w:themeColor="text1"/>
          <w:sz w:val="20"/>
          <w:szCs w:val="20"/>
        </w:rPr>
        <w:t>?</w:t>
      </w:r>
    </w:p>
    <w:p w:rsidR="00861058" w:rsidRPr="001411FD" w:rsidRDefault="000472A4" w:rsidP="001411FD">
      <w:pPr>
        <w:pStyle w:val="ListParagraph"/>
        <w:numPr>
          <w:ilvl w:val="0"/>
          <w:numId w:val="6"/>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 xml:space="preserve">Hibernate is best used to leverage end-to-end OR mapping. </w:t>
      </w:r>
    </w:p>
    <w:p w:rsidR="00CC69B1" w:rsidRPr="001411FD" w:rsidRDefault="000472A4" w:rsidP="001411FD">
      <w:pPr>
        <w:pStyle w:val="ListParagraph"/>
        <w:numPr>
          <w:ilvl w:val="0"/>
          <w:numId w:val="6"/>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 xml:space="preserve">It provides a complete ORM solution, but leaves you control over queries. </w:t>
      </w:r>
    </w:p>
    <w:p w:rsidR="00CC69B1" w:rsidRPr="001411FD" w:rsidRDefault="000472A4" w:rsidP="001411FD">
      <w:pPr>
        <w:pStyle w:val="ListParagraph"/>
        <w:numPr>
          <w:ilvl w:val="0"/>
          <w:numId w:val="6"/>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Hibernate is an ideal solution for situations where you have complete control over both the application and the database design.</w:t>
      </w:r>
    </w:p>
    <w:p w:rsidR="00CC69B1" w:rsidRPr="001411FD" w:rsidRDefault="000472A4" w:rsidP="001411FD">
      <w:pPr>
        <w:pStyle w:val="ListParagraph"/>
        <w:numPr>
          <w:ilvl w:val="0"/>
          <w:numId w:val="6"/>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 xml:space="preserve">In such cases you may modify the application to suit the database, or vice versa. In these cases you could use Hibernate to build a fully object-relational application. </w:t>
      </w:r>
    </w:p>
    <w:p w:rsidR="000472A4" w:rsidRPr="001411FD" w:rsidRDefault="000472A4" w:rsidP="001411FD">
      <w:pPr>
        <w:pStyle w:val="ListParagraph"/>
        <w:numPr>
          <w:ilvl w:val="0"/>
          <w:numId w:val="6"/>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Hibernate is the best option for object-oriented programmers who are less familiar with SQL.</w:t>
      </w:r>
    </w:p>
    <w:p w:rsidR="00572D53" w:rsidRPr="001411FD" w:rsidRDefault="00572D53" w:rsidP="001411FD">
      <w:pPr>
        <w:shd w:val="clear" w:color="auto" w:fill="FFFFFF"/>
        <w:tabs>
          <w:tab w:val="left" w:pos="3615"/>
        </w:tabs>
        <w:spacing w:before="100" w:beforeAutospacing="1" w:after="100" w:afterAutospacing="1" w:line="240" w:lineRule="auto"/>
        <w:outlineLvl w:val="2"/>
        <w:rPr>
          <w:rFonts w:eastAsia="Times New Roman" w:cs="Helvetica"/>
          <w:b/>
          <w:color w:val="000000" w:themeColor="text1"/>
          <w:sz w:val="20"/>
          <w:szCs w:val="20"/>
        </w:rPr>
      </w:pPr>
      <w:r w:rsidRPr="001411FD">
        <w:rPr>
          <w:rFonts w:eastAsia="Times New Roman" w:cs="Helvetica"/>
          <w:b/>
          <w:color w:val="000000" w:themeColor="text1"/>
          <w:sz w:val="20"/>
          <w:szCs w:val="20"/>
        </w:rPr>
        <w:t>When not to use Hibernate?</w:t>
      </w:r>
      <w:r w:rsidRPr="001411FD">
        <w:rPr>
          <w:rFonts w:eastAsia="Times New Roman" w:cs="Helvetica"/>
          <w:b/>
          <w:color w:val="000000" w:themeColor="text1"/>
          <w:sz w:val="20"/>
          <w:szCs w:val="20"/>
        </w:rPr>
        <w:tab/>
      </w:r>
    </w:p>
    <w:p w:rsidR="00572D53" w:rsidRPr="001411FD" w:rsidRDefault="00572D53" w:rsidP="001411FD">
      <w:pPr>
        <w:pStyle w:val="ListParagraph"/>
        <w:numPr>
          <w:ilvl w:val="0"/>
          <w:numId w:val="6"/>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If you </w:t>
      </w:r>
      <w:r w:rsidRPr="001411FD">
        <w:rPr>
          <w:rFonts w:eastAsia="Times New Roman" w:cs="Helvetica"/>
          <w:b/>
          <w:bCs/>
          <w:color w:val="000000" w:themeColor="text1"/>
          <w:sz w:val="20"/>
          <w:szCs w:val="20"/>
        </w:rPr>
        <w:t>schema is very simple</w:t>
      </w:r>
      <w:r w:rsidRPr="001411FD">
        <w:rPr>
          <w:rFonts w:eastAsia="Times New Roman" w:cs="Helvetica"/>
          <w:color w:val="000000" w:themeColor="text1"/>
          <w:sz w:val="20"/>
          <w:szCs w:val="20"/>
        </w:rPr>
        <w:t> (less than 8-10 tables) and does not have very complex relationship among them, then hibernate usage will be slightly overkill for this scenario.</w:t>
      </w:r>
    </w:p>
    <w:p w:rsidR="00572D53" w:rsidRPr="001411FD" w:rsidRDefault="00572D53" w:rsidP="001411FD">
      <w:pPr>
        <w:pStyle w:val="ListParagraph"/>
        <w:numPr>
          <w:ilvl w:val="0"/>
          <w:numId w:val="6"/>
        </w:numPr>
        <w:shd w:val="clear" w:color="auto" w:fill="FFFFFF"/>
        <w:spacing w:before="100" w:beforeAutospacing="1" w:after="100" w:afterAutospacing="1" w:line="240" w:lineRule="auto"/>
        <w:outlineLvl w:val="2"/>
        <w:rPr>
          <w:rFonts w:eastAsia="Times New Roman" w:cs="Helvetica"/>
          <w:color w:val="000000" w:themeColor="text1"/>
          <w:sz w:val="20"/>
          <w:szCs w:val="20"/>
        </w:rPr>
      </w:pPr>
      <w:r w:rsidRPr="001411FD">
        <w:rPr>
          <w:rFonts w:eastAsia="Times New Roman" w:cs="Helvetica"/>
          <w:color w:val="000000" w:themeColor="text1"/>
          <w:sz w:val="20"/>
          <w:szCs w:val="20"/>
        </w:rPr>
        <w:t>If the </w:t>
      </w:r>
      <w:r w:rsidRPr="001411FD">
        <w:rPr>
          <w:rFonts w:eastAsia="Times New Roman" w:cs="Helvetica"/>
          <w:b/>
          <w:bCs/>
          <w:color w:val="000000" w:themeColor="text1"/>
          <w:sz w:val="20"/>
          <w:szCs w:val="20"/>
        </w:rPr>
        <w:t>size of data</w:t>
      </w:r>
      <w:r w:rsidRPr="001411FD">
        <w:rPr>
          <w:rFonts w:eastAsia="Times New Roman" w:cs="Helvetica"/>
          <w:color w:val="000000" w:themeColor="text1"/>
          <w:sz w:val="20"/>
          <w:szCs w:val="20"/>
        </w:rPr>
        <w:t xml:space="preserve"> you are trying work on is very large (in the order of </w:t>
      </w:r>
      <w:proofErr w:type="spellStart"/>
      <w:r w:rsidRPr="001411FD">
        <w:rPr>
          <w:rFonts w:eastAsia="Times New Roman" w:cs="Helvetica"/>
          <w:color w:val="000000" w:themeColor="text1"/>
          <w:sz w:val="20"/>
          <w:szCs w:val="20"/>
        </w:rPr>
        <w:t>mn</w:t>
      </w:r>
      <w:proofErr w:type="spellEnd"/>
      <w:r w:rsidRPr="001411FD">
        <w:rPr>
          <w:rFonts w:eastAsia="Times New Roman" w:cs="Helvetica"/>
          <w:color w:val="000000" w:themeColor="text1"/>
          <w:sz w:val="20"/>
          <w:szCs w:val="20"/>
        </w:rPr>
        <w:t>/</w:t>
      </w:r>
      <w:proofErr w:type="spellStart"/>
      <w:r w:rsidRPr="001411FD">
        <w:rPr>
          <w:rFonts w:eastAsia="Times New Roman" w:cs="Helvetica"/>
          <w:color w:val="000000" w:themeColor="text1"/>
          <w:sz w:val="20"/>
          <w:szCs w:val="20"/>
        </w:rPr>
        <w:t>bn</w:t>
      </w:r>
      <w:proofErr w:type="spellEnd"/>
      <w:r w:rsidRPr="001411FD">
        <w:rPr>
          <w:rFonts w:eastAsia="Times New Roman" w:cs="Helvetica"/>
          <w:color w:val="000000" w:themeColor="text1"/>
          <w:sz w:val="20"/>
          <w:szCs w:val="20"/>
        </w:rPr>
        <w:t>), there too usage of hibernate usage is discouraged. Good old JDBC is better over here</w:t>
      </w:r>
    </w:p>
    <w:p w:rsidR="001C2A41" w:rsidRPr="00E76F55" w:rsidRDefault="00572D53" w:rsidP="001411FD">
      <w:pPr>
        <w:pStyle w:val="ListParagraph"/>
        <w:numPr>
          <w:ilvl w:val="0"/>
          <w:numId w:val="6"/>
        </w:numPr>
        <w:shd w:val="clear" w:color="auto" w:fill="FFFFFF"/>
        <w:spacing w:before="100" w:beforeAutospacing="1" w:after="100" w:afterAutospacing="1" w:line="240" w:lineRule="auto"/>
        <w:outlineLvl w:val="2"/>
        <w:rPr>
          <w:color w:val="000000" w:themeColor="text1"/>
          <w:sz w:val="20"/>
          <w:szCs w:val="20"/>
        </w:rPr>
      </w:pPr>
      <w:r w:rsidRPr="00E76F55">
        <w:rPr>
          <w:rFonts w:eastAsia="Times New Roman" w:cs="Helvetica"/>
          <w:color w:val="000000" w:themeColor="text1"/>
          <w:sz w:val="20"/>
          <w:szCs w:val="20"/>
        </w:rPr>
        <w:t>If you application uses a lot of </w:t>
      </w:r>
      <w:r w:rsidRPr="00E76F55">
        <w:rPr>
          <w:rFonts w:eastAsia="Times New Roman" w:cs="Helvetica"/>
          <w:b/>
          <w:bCs/>
          <w:color w:val="000000" w:themeColor="text1"/>
          <w:sz w:val="20"/>
          <w:szCs w:val="20"/>
        </w:rPr>
        <w:t>static data</w:t>
      </w:r>
      <w:r w:rsidRPr="00E76F55">
        <w:rPr>
          <w:rFonts w:eastAsia="Times New Roman" w:cs="Helvetica"/>
          <w:color w:val="000000" w:themeColor="text1"/>
          <w:sz w:val="20"/>
          <w:szCs w:val="20"/>
        </w:rPr>
        <w:t> then </w:t>
      </w:r>
      <w:r w:rsidRPr="00E76F55">
        <w:rPr>
          <w:rFonts w:eastAsia="Times New Roman" w:cs="Helvetica"/>
          <w:b/>
          <w:bCs/>
          <w:color w:val="000000" w:themeColor="text1"/>
          <w:sz w:val="20"/>
          <w:szCs w:val="20"/>
        </w:rPr>
        <w:t>caching</w:t>
      </w:r>
      <w:r w:rsidRPr="00E76F55">
        <w:rPr>
          <w:rFonts w:eastAsia="Times New Roman" w:cs="Helvetica"/>
          <w:color w:val="000000" w:themeColor="text1"/>
          <w:sz w:val="20"/>
          <w:szCs w:val="20"/>
        </w:rPr>
        <w:t> would be a good option and hibernate support caching transparently.</w:t>
      </w:r>
    </w:p>
    <w:sectPr w:rsidR="001C2A41" w:rsidRPr="00E76F55" w:rsidSect="001411FD">
      <w:footerReference w:type="default" r:id="rId11"/>
      <w:pgSz w:w="12240" w:h="15840"/>
      <w:pgMar w:top="475" w:right="360" w:bottom="360" w:left="4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FFE" w:rsidRDefault="00DB7FFE" w:rsidP="00E76F55">
      <w:pPr>
        <w:spacing w:after="0" w:line="240" w:lineRule="auto"/>
      </w:pPr>
      <w:r>
        <w:separator/>
      </w:r>
    </w:p>
  </w:endnote>
  <w:endnote w:type="continuationSeparator" w:id="0">
    <w:p w:rsidR="00DB7FFE" w:rsidRDefault="00DB7FFE" w:rsidP="00E76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5115267"/>
      <w:docPartObj>
        <w:docPartGallery w:val="Page Numbers (Bottom of Page)"/>
        <w:docPartUnique/>
      </w:docPartObj>
    </w:sdtPr>
    <w:sdtContent>
      <w:p w:rsidR="00E76F55" w:rsidRDefault="00E76F55">
        <w:pPr>
          <w:pStyle w:val="Footer"/>
        </w:pPr>
        <w:r>
          <w:rPr>
            <w:noProof/>
          </w:rPr>
          <mc:AlternateContent>
            <mc:Choice Requires="wpg">
              <w:drawing>
                <wp:anchor distT="0" distB="0" distL="114300" distR="114300" simplePos="0" relativeHeight="251659264" behindDoc="0" locked="0" layoutInCell="1" allowOverlap="1" wp14:editId="61B531F4">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6F55" w:rsidRDefault="00E76F55">
                                <w:pPr>
                                  <w:jc w:val="center"/>
                                </w:pPr>
                                <w:r>
                                  <w:fldChar w:fldCharType="begin"/>
                                </w:r>
                                <w:r>
                                  <w:instrText xml:space="preserve"> PAGE    \* MERGEFORMAT </w:instrText>
                                </w:r>
                                <w:r>
                                  <w:fldChar w:fldCharType="separate"/>
                                </w:r>
                                <w:r w:rsidR="008328D8" w:rsidRPr="008328D8">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E76F55" w:rsidRDefault="00E76F55">
                          <w:pPr>
                            <w:jc w:val="center"/>
                          </w:pPr>
                          <w:r>
                            <w:fldChar w:fldCharType="begin"/>
                          </w:r>
                          <w:r>
                            <w:instrText xml:space="preserve"> PAGE    \* MERGEFORMAT </w:instrText>
                          </w:r>
                          <w:r>
                            <w:fldChar w:fldCharType="separate"/>
                          </w:r>
                          <w:r w:rsidR="008328D8" w:rsidRPr="008328D8">
                            <w:rPr>
                              <w:noProof/>
                              <w:color w:val="8C8C8C" w:themeColor="background1" w:themeShade="8C"/>
                            </w:rPr>
                            <w:t>1</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FFE" w:rsidRDefault="00DB7FFE" w:rsidP="00E76F55">
      <w:pPr>
        <w:spacing w:after="0" w:line="240" w:lineRule="auto"/>
      </w:pPr>
      <w:r>
        <w:separator/>
      </w:r>
    </w:p>
  </w:footnote>
  <w:footnote w:type="continuationSeparator" w:id="0">
    <w:p w:rsidR="00DB7FFE" w:rsidRDefault="00DB7FFE" w:rsidP="00E76F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31CF"/>
    <w:multiLevelType w:val="hybridMultilevel"/>
    <w:tmpl w:val="0E32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21D80"/>
    <w:multiLevelType w:val="hybridMultilevel"/>
    <w:tmpl w:val="D488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E1C0D"/>
    <w:multiLevelType w:val="hybridMultilevel"/>
    <w:tmpl w:val="A96E6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2273EF"/>
    <w:multiLevelType w:val="hybridMultilevel"/>
    <w:tmpl w:val="58A41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F581C"/>
    <w:multiLevelType w:val="multilevel"/>
    <w:tmpl w:val="0590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1E6742"/>
    <w:multiLevelType w:val="hybridMultilevel"/>
    <w:tmpl w:val="4D74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700270"/>
    <w:multiLevelType w:val="multilevel"/>
    <w:tmpl w:val="4788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9C74FB"/>
    <w:multiLevelType w:val="multilevel"/>
    <w:tmpl w:val="41EE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060212"/>
    <w:multiLevelType w:val="multilevel"/>
    <w:tmpl w:val="18D8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3313AA"/>
    <w:multiLevelType w:val="hybridMultilevel"/>
    <w:tmpl w:val="3FD67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44624E"/>
    <w:multiLevelType w:val="multilevel"/>
    <w:tmpl w:val="5082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16775E"/>
    <w:multiLevelType w:val="multilevel"/>
    <w:tmpl w:val="38A2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D932A8"/>
    <w:multiLevelType w:val="hybridMultilevel"/>
    <w:tmpl w:val="1E389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DB6704"/>
    <w:multiLevelType w:val="hybridMultilevel"/>
    <w:tmpl w:val="4742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23427"/>
    <w:multiLevelType w:val="multilevel"/>
    <w:tmpl w:val="0F628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9"/>
  </w:num>
  <w:num w:numId="4">
    <w:abstractNumId w:val="2"/>
  </w:num>
  <w:num w:numId="5">
    <w:abstractNumId w:val="0"/>
  </w:num>
  <w:num w:numId="6">
    <w:abstractNumId w:val="12"/>
  </w:num>
  <w:num w:numId="7">
    <w:abstractNumId w:val="5"/>
  </w:num>
  <w:num w:numId="8">
    <w:abstractNumId w:val="1"/>
  </w:num>
  <w:num w:numId="9">
    <w:abstractNumId w:val="13"/>
  </w:num>
  <w:num w:numId="10">
    <w:abstractNumId w:val="3"/>
  </w:num>
  <w:num w:numId="11">
    <w:abstractNumId w:val="7"/>
  </w:num>
  <w:num w:numId="12">
    <w:abstractNumId w:val="14"/>
  </w:num>
  <w:num w:numId="13">
    <w:abstractNumId w:val="8"/>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2A4"/>
    <w:rsid w:val="000472A4"/>
    <w:rsid w:val="0007142D"/>
    <w:rsid w:val="001411FD"/>
    <w:rsid w:val="001C2A41"/>
    <w:rsid w:val="002F6074"/>
    <w:rsid w:val="003041A8"/>
    <w:rsid w:val="003A1ED9"/>
    <w:rsid w:val="003D7441"/>
    <w:rsid w:val="003D7529"/>
    <w:rsid w:val="004E0DFA"/>
    <w:rsid w:val="00552A1A"/>
    <w:rsid w:val="00572D53"/>
    <w:rsid w:val="00613A69"/>
    <w:rsid w:val="007A646B"/>
    <w:rsid w:val="008328D8"/>
    <w:rsid w:val="00843A6E"/>
    <w:rsid w:val="00861058"/>
    <w:rsid w:val="008F7A60"/>
    <w:rsid w:val="00912505"/>
    <w:rsid w:val="00912D5D"/>
    <w:rsid w:val="0096540B"/>
    <w:rsid w:val="00A72C85"/>
    <w:rsid w:val="00A83F6C"/>
    <w:rsid w:val="00AA5864"/>
    <w:rsid w:val="00BA05BF"/>
    <w:rsid w:val="00BE6B36"/>
    <w:rsid w:val="00C06F7A"/>
    <w:rsid w:val="00CC69B1"/>
    <w:rsid w:val="00CE6984"/>
    <w:rsid w:val="00CF41C5"/>
    <w:rsid w:val="00DB7FFE"/>
    <w:rsid w:val="00DD2934"/>
    <w:rsid w:val="00E76F55"/>
    <w:rsid w:val="00FC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72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7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2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2A4"/>
    <w:rPr>
      <w:rFonts w:ascii="Times New Roman" w:eastAsia="Times New Roman" w:hAnsi="Times New Roman" w:cs="Times New Roman"/>
      <w:b/>
      <w:bCs/>
      <w:sz w:val="27"/>
      <w:szCs w:val="27"/>
    </w:rPr>
  </w:style>
  <w:style w:type="paragraph" w:styleId="NormalWeb">
    <w:name w:val="Normal (Web)"/>
    <w:basedOn w:val="Normal"/>
    <w:uiPriority w:val="99"/>
    <w:unhideWhenUsed/>
    <w:rsid w:val="000472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72A4"/>
    <w:rPr>
      <w:color w:val="0000FF"/>
      <w:u w:val="single"/>
    </w:rPr>
  </w:style>
  <w:style w:type="character" w:customStyle="1" w:styleId="apple-converted-space">
    <w:name w:val="apple-converted-space"/>
    <w:basedOn w:val="DefaultParagraphFont"/>
    <w:rsid w:val="000472A4"/>
  </w:style>
  <w:style w:type="character" w:styleId="Emphasis">
    <w:name w:val="Emphasis"/>
    <w:basedOn w:val="DefaultParagraphFont"/>
    <w:uiPriority w:val="20"/>
    <w:qFormat/>
    <w:rsid w:val="000472A4"/>
    <w:rPr>
      <w:i/>
      <w:iCs/>
    </w:rPr>
  </w:style>
  <w:style w:type="character" w:styleId="HTMLCode">
    <w:name w:val="HTML Code"/>
    <w:basedOn w:val="DefaultParagraphFont"/>
    <w:uiPriority w:val="99"/>
    <w:semiHidden/>
    <w:unhideWhenUsed/>
    <w:rsid w:val="000472A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47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2A4"/>
    <w:rPr>
      <w:rFonts w:ascii="Tahoma" w:hAnsi="Tahoma" w:cs="Tahoma"/>
      <w:sz w:val="16"/>
      <w:szCs w:val="16"/>
    </w:rPr>
  </w:style>
  <w:style w:type="paragraph" w:styleId="ListParagraph">
    <w:name w:val="List Paragraph"/>
    <w:basedOn w:val="Normal"/>
    <w:uiPriority w:val="34"/>
    <w:qFormat/>
    <w:rsid w:val="000472A4"/>
    <w:pPr>
      <w:ind w:left="720"/>
      <w:contextualSpacing/>
    </w:pPr>
  </w:style>
  <w:style w:type="character" w:styleId="Strong">
    <w:name w:val="Strong"/>
    <w:basedOn w:val="DefaultParagraphFont"/>
    <w:uiPriority w:val="22"/>
    <w:qFormat/>
    <w:rsid w:val="00572D53"/>
    <w:rPr>
      <w:b/>
      <w:bCs/>
    </w:rPr>
  </w:style>
  <w:style w:type="paragraph" w:styleId="Header">
    <w:name w:val="header"/>
    <w:basedOn w:val="Normal"/>
    <w:link w:val="HeaderChar"/>
    <w:uiPriority w:val="99"/>
    <w:unhideWhenUsed/>
    <w:rsid w:val="00E76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F55"/>
  </w:style>
  <w:style w:type="paragraph" w:styleId="Footer">
    <w:name w:val="footer"/>
    <w:basedOn w:val="Normal"/>
    <w:link w:val="FooterChar"/>
    <w:uiPriority w:val="99"/>
    <w:unhideWhenUsed/>
    <w:rsid w:val="00E76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F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72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7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2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2A4"/>
    <w:rPr>
      <w:rFonts w:ascii="Times New Roman" w:eastAsia="Times New Roman" w:hAnsi="Times New Roman" w:cs="Times New Roman"/>
      <w:b/>
      <w:bCs/>
      <w:sz w:val="27"/>
      <w:szCs w:val="27"/>
    </w:rPr>
  </w:style>
  <w:style w:type="paragraph" w:styleId="NormalWeb">
    <w:name w:val="Normal (Web)"/>
    <w:basedOn w:val="Normal"/>
    <w:uiPriority w:val="99"/>
    <w:unhideWhenUsed/>
    <w:rsid w:val="000472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72A4"/>
    <w:rPr>
      <w:color w:val="0000FF"/>
      <w:u w:val="single"/>
    </w:rPr>
  </w:style>
  <w:style w:type="character" w:customStyle="1" w:styleId="apple-converted-space">
    <w:name w:val="apple-converted-space"/>
    <w:basedOn w:val="DefaultParagraphFont"/>
    <w:rsid w:val="000472A4"/>
  </w:style>
  <w:style w:type="character" w:styleId="Emphasis">
    <w:name w:val="Emphasis"/>
    <w:basedOn w:val="DefaultParagraphFont"/>
    <w:uiPriority w:val="20"/>
    <w:qFormat/>
    <w:rsid w:val="000472A4"/>
    <w:rPr>
      <w:i/>
      <w:iCs/>
    </w:rPr>
  </w:style>
  <w:style w:type="character" w:styleId="HTMLCode">
    <w:name w:val="HTML Code"/>
    <w:basedOn w:val="DefaultParagraphFont"/>
    <w:uiPriority w:val="99"/>
    <w:semiHidden/>
    <w:unhideWhenUsed/>
    <w:rsid w:val="000472A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47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2A4"/>
    <w:rPr>
      <w:rFonts w:ascii="Tahoma" w:hAnsi="Tahoma" w:cs="Tahoma"/>
      <w:sz w:val="16"/>
      <w:szCs w:val="16"/>
    </w:rPr>
  </w:style>
  <w:style w:type="paragraph" w:styleId="ListParagraph">
    <w:name w:val="List Paragraph"/>
    <w:basedOn w:val="Normal"/>
    <w:uiPriority w:val="34"/>
    <w:qFormat/>
    <w:rsid w:val="000472A4"/>
    <w:pPr>
      <w:ind w:left="720"/>
      <w:contextualSpacing/>
    </w:pPr>
  </w:style>
  <w:style w:type="character" w:styleId="Strong">
    <w:name w:val="Strong"/>
    <w:basedOn w:val="DefaultParagraphFont"/>
    <w:uiPriority w:val="22"/>
    <w:qFormat/>
    <w:rsid w:val="00572D53"/>
    <w:rPr>
      <w:b/>
      <w:bCs/>
    </w:rPr>
  </w:style>
  <w:style w:type="paragraph" w:styleId="Header">
    <w:name w:val="header"/>
    <w:basedOn w:val="Normal"/>
    <w:link w:val="HeaderChar"/>
    <w:uiPriority w:val="99"/>
    <w:unhideWhenUsed/>
    <w:rsid w:val="00E76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F55"/>
  </w:style>
  <w:style w:type="paragraph" w:styleId="Footer">
    <w:name w:val="footer"/>
    <w:basedOn w:val="Normal"/>
    <w:link w:val="FooterChar"/>
    <w:uiPriority w:val="99"/>
    <w:unhideWhenUsed/>
    <w:rsid w:val="00E76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8552">
      <w:bodyDiv w:val="1"/>
      <w:marLeft w:val="0"/>
      <w:marRight w:val="0"/>
      <w:marTop w:val="0"/>
      <w:marBottom w:val="0"/>
      <w:divBdr>
        <w:top w:val="none" w:sz="0" w:space="0" w:color="auto"/>
        <w:left w:val="none" w:sz="0" w:space="0" w:color="auto"/>
        <w:bottom w:val="none" w:sz="0" w:space="0" w:color="auto"/>
        <w:right w:val="none" w:sz="0" w:space="0" w:color="auto"/>
      </w:divBdr>
    </w:div>
    <w:div w:id="87653321">
      <w:bodyDiv w:val="1"/>
      <w:marLeft w:val="0"/>
      <w:marRight w:val="0"/>
      <w:marTop w:val="0"/>
      <w:marBottom w:val="0"/>
      <w:divBdr>
        <w:top w:val="none" w:sz="0" w:space="0" w:color="auto"/>
        <w:left w:val="none" w:sz="0" w:space="0" w:color="auto"/>
        <w:bottom w:val="none" w:sz="0" w:space="0" w:color="auto"/>
        <w:right w:val="none" w:sz="0" w:space="0" w:color="auto"/>
      </w:divBdr>
    </w:div>
    <w:div w:id="199174721">
      <w:bodyDiv w:val="1"/>
      <w:marLeft w:val="0"/>
      <w:marRight w:val="0"/>
      <w:marTop w:val="0"/>
      <w:marBottom w:val="0"/>
      <w:divBdr>
        <w:top w:val="none" w:sz="0" w:space="0" w:color="auto"/>
        <w:left w:val="none" w:sz="0" w:space="0" w:color="auto"/>
        <w:bottom w:val="none" w:sz="0" w:space="0" w:color="auto"/>
        <w:right w:val="none" w:sz="0" w:space="0" w:color="auto"/>
      </w:divBdr>
    </w:div>
    <w:div w:id="1060712459">
      <w:bodyDiv w:val="1"/>
      <w:marLeft w:val="0"/>
      <w:marRight w:val="0"/>
      <w:marTop w:val="0"/>
      <w:marBottom w:val="0"/>
      <w:divBdr>
        <w:top w:val="none" w:sz="0" w:space="0" w:color="auto"/>
        <w:left w:val="none" w:sz="0" w:space="0" w:color="auto"/>
        <w:bottom w:val="none" w:sz="0" w:space="0" w:color="auto"/>
        <w:right w:val="none" w:sz="0" w:space="0" w:color="auto"/>
      </w:divBdr>
      <w:divsChild>
        <w:div w:id="28187635">
          <w:marLeft w:val="0"/>
          <w:marRight w:val="0"/>
          <w:marTop w:val="0"/>
          <w:marBottom w:val="0"/>
          <w:divBdr>
            <w:top w:val="none" w:sz="0" w:space="0" w:color="auto"/>
            <w:left w:val="none" w:sz="0" w:space="0" w:color="auto"/>
            <w:bottom w:val="none" w:sz="0" w:space="0" w:color="auto"/>
            <w:right w:val="none" w:sz="0" w:space="0" w:color="auto"/>
          </w:divBdr>
        </w:div>
        <w:div w:id="627050391">
          <w:marLeft w:val="0"/>
          <w:marRight w:val="0"/>
          <w:marTop w:val="0"/>
          <w:marBottom w:val="0"/>
          <w:divBdr>
            <w:top w:val="none" w:sz="0" w:space="0" w:color="auto"/>
            <w:left w:val="none" w:sz="0" w:space="0" w:color="auto"/>
            <w:bottom w:val="none" w:sz="0" w:space="0" w:color="auto"/>
            <w:right w:val="none" w:sz="0" w:space="0" w:color="auto"/>
          </w:divBdr>
          <w:divsChild>
            <w:div w:id="636648788">
              <w:marLeft w:val="525"/>
              <w:marRight w:val="0"/>
              <w:marTop w:val="0"/>
              <w:marBottom w:val="150"/>
              <w:divBdr>
                <w:top w:val="none" w:sz="0" w:space="0" w:color="auto"/>
                <w:left w:val="single" w:sz="6" w:space="0" w:color="E2E2E2"/>
                <w:bottom w:val="none" w:sz="0" w:space="0" w:color="auto"/>
                <w:right w:val="none" w:sz="0" w:space="0" w:color="auto"/>
              </w:divBdr>
              <w:divsChild>
                <w:div w:id="337006633">
                  <w:marLeft w:val="0"/>
                  <w:marRight w:val="0"/>
                  <w:marTop w:val="0"/>
                  <w:marBottom w:val="0"/>
                  <w:divBdr>
                    <w:top w:val="none" w:sz="0" w:space="0" w:color="auto"/>
                    <w:left w:val="none" w:sz="0" w:space="0" w:color="auto"/>
                    <w:bottom w:val="none" w:sz="0" w:space="0" w:color="auto"/>
                    <w:right w:val="none" w:sz="0" w:space="0" w:color="auto"/>
                  </w:divBdr>
                  <w:divsChild>
                    <w:div w:id="1388411850">
                      <w:marLeft w:val="0"/>
                      <w:marRight w:val="0"/>
                      <w:marTop w:val="0"/>
                      <w:marBottom w:val="0"/>
                      <w:divBdr>
                        <w:top w:val="none" w:sz="0" w:space="0" w:color="auto"/>
                        <w:left w:val="none" w:sz="0" w:space="0" w:color="auto"/>
                        <w:bottom w:val="none" w:sz="0" w:space="0" w:color="auto"/>
                        <w:right w:val="none" w:sz="0" w:space="0" w:color="auto"/>
                      </w:divBdr>
                    </w:div>
                  </w:divsChild>
                </w:div>
                <w:div w:id="1066537067">
                  <w:marLeft w:val="0"/>
                  <w:marRight w:val="0"/>
                  <w:marTop w:val="0"/>
                  <w:marBottom w:val="0"/>
                  <w:divBdr>
                    <w:top w:val="none" w:sz="0" w:space="0" w:color="auto"/>
                    <w:left w:val="none" w:sz="0" w:space="0" w:color="auto"/>
                    <w:bottom w:val="none" w:sz="0" w:space="0" w:color="auto"/>
                    <w:right w:val="none" w:sz="0" w:space="0" w:color="auto"/>
                  </w:divBdr>
                  <w:divsChild>
                    <w:div w:id="1889994631">
                      <w:marLeft w:val="0"/>
                      <w:marRight w:val="0"/>
                      <w:marTop w:val="0"/>
                      <w:marBottom w:val="0"/>
                      <w:divBdr>
                        <w:top w:val="none" w:sz="0" w:space="0" w:color="auto"/>
                        <w:left w:val="none" w:sz="0" w:space="0" w:color="auto"/>
                        <w:bottom w:val="none" w:sz="0" w:space="0" w:color="auto"/>
                        <w:right w:val="none" w:sz="0" w:space="0" w:color="auto"/>
                      </w:divBdr>
                    </w:div>
                  </w:divsChild>
                </w:div>
                <w:div w:id="1515419964">
                  <w:marLeft w:val="0"/>
                  <w:marRight w:val="0"/>
                  <w:marTop w:val="0"/>
                  <w:marBottom w:val="0"/>
                  <w:divBdr>
                    <w:top w:val="none" w:sz="0" w:space="0" w:color="auto"/>
                    <w:left w:val="none" w:sz="0" w:space="0" w:color="auto"/>
                    <w:bottom w:val="none" w:sz="0" w:space="0" w:color="auto"/>
                    <w:right w:val="none" w:sz="0" w:space="0" w:color="auto"/>
                  </w:divBdr>
                  <w:divsChild>
                    <w:div w:id="1362321981">
                      <w:marLeft w:val="0"/>
                      <w:marRight w:val="0"/>
                      <w:marTop w:val="0"/>
                      <w:marBottom w:val="0"/>
                      <w:divBdr>
                        <w:top w:val="none" w:sz="0" w:space="0" w:color="auto"/>
                        <w:left w:val="none" w:sz="0" w:space="0" w:color="auto"/>
                        <w:bottom w:val="none" w:sz="0" w:space="0" w:color="auto"/>
                        <w:right w:val="none" w:sz="0" w:space="0" w:color="auto"/>
                      </w:divBdr>
                    </w:div>
                  </w:divsChild>
                </w:div>
                <w:div w:id="1565675800">
                  <w:marLeft w:val="0"/>
                  <w:marRight w:val="0"/>
                  <w:marTop w:val="0"/>
                  <w:marBottom w:val="0"/>
                  <w:divBdr>
                    <w:top w:val="none" w:sz="0" w:space="0" w:color="auto"/>
                    <w:left w:val="none" w:sz="0" w:space="0" w:color="auto"/>
                    <w:bottom w:val="single" w:sz="6" w:space="0" w:color="DEDEDE"/>
                    <w:right w:val="none" w:sz="0" w:space="0" w:color="auto"/>
                  </w:divBdr>
                </w:div>
              </w:divsChild>
            </w:div>
          </w:divsChild>
        </w:div>
        <w:div w:id="1351645393">
          <w:marLeft w:val="0"/>
          <w:marRight w:val="0"/>
          <w:marTop w:val="0"/>
          <w:marBottom w:val="0"/>
          <w:divBdr>
            <w:top w:val="none" w:sz="0" w:space="0" w:color="auto"/>
            <w:left w:val="none" w:sz="0" w:space="0" w:color="auto"/>
            <w:bottom w:val="none" w:sz="0" w:space="0" w:color="auto"/>
            <w:right w:val="none" w:sz="0" w:space="0" w:color="auto"/>
          </w:divBdr>
          <w:divsChild>
            <w:div w:id="148904103">
              <w:marLeft w:val="0"/>
              <w:marRight w:val="0"/>
              <w:marTop w:val="0"/>
              <w:marBottom w:val="0"/>
              <w:divBdr>
                <w:top w:val="single" w:sz="6" w:space="0" w:color="CCCCCC"/>
                <w:left w:val="single" w:sz="6" w:space="0" w:color="CCCCCC"/>
                <w:bottom w:val="single" w:sz="6" w:space="0" w:color="CCCCCC"/>
                <w:right w:val="single" w:sz="6" w:space="0" w:color="CCCCCC"/>
              </w:divBdr>
              <w:divsChild>
                <w:div w:id="16080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45793">
      <w:bodyDiv w:val="1"/>
      <w:marLeft w:val="0"/>
      <w:marRight w:val="0"/>
      <w:marTop w:val="0"/>
      <w:marBottom w:val="0"/>
      <w:divBdr>
        <w:top w:val="none" w:sz="0" w:space="0" w:color="auto"/>
        <w:left w:val="none" w:sz="0" w:space="0" w:color="auto"/>
        <w:bottom w:val="none" w:sz="0" w:space="0" w:color="auto"/>
        <w:right w:val="none" w:sz="0" w:space="0" w:color="auto"/>
      </w:divBdr>
    </w:div>
    <w:div w:id="1565992180">
      <w:bodyDiv w:val="1"/>
      <w:marLeft w:val="0"/>
      <w:marRight w:val="0"/>
      <w:marTop w:val="0"/>
      <w:marBottom w:val="0"/>
      <w:divBdr>
        <w:top w:val="none" w:sz="0" w:space="0" w:color="auto"/>
        <w:left w:val="none" w:sz="0" w:space="0" w:color="auto"/>
        <w:bottom w:val="none" w:sz="0" w:space="0" w:color="auto"/>
        <w:right w:val="none" w:sz="0" w:space="0" w:color="auto"/>
      </w:divBdr>
    </w:div>
    <w:div w:id="1835103561">
      <w:bodyDiv w:val="1"/>
      <w:marLeft w:val="0"/>
      <w:marRight w:val="0"/>
      <w:marTop w:val="0"/>
      <w:marBottom w:val="0"/>
      <w:divBdr>
        <w:top w:val="none" w:sz="0" w:space="0" w:color="auto"/>
        <w:left w:val="none" w:sz="0" w:space="0" w:color="auto"/>
        <w:bottom w:val="none" w:sz="0" w:space="0" w:color="auto"/>
        <w:right w:val="none" w:sz="0" w:space="0" w:color="auto"/>
      </w:divBdr>
    </w:div>
    <w:div w:id="1904371479">
      <w:bodyDiv w:val="1"/>
      <w:marLeft w:val="0"/>
      <w:marRight w:val="0"/>
      <w:marTop w:val="0"/>
      <w:marBottom w:val="0"/>
      <w:divBdr>
        <w:top w:val="none" w:sz="0" w:space="0" w:color="auto"/>
        <w:left w:val="none" w:sz="0" w:space="0" w:color="auto"/>
        <w:bottom w:val="none" w:sz="0" w:space="0" w:color="auto"/>
        <w:right w:val="none" w:sz="0" w:space="0" w:color="auto"/>
      </w:divBdr>
    </w:div>
    <w:div w:id="193555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11725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Bhagwat, Virendra Uday</dc:creator>
  <cp:keywords/>
  <dc:description/>
  <cp:lastModifiedBy>Bhagwat, Virendra Uday</cp:lastModifiedBy>
  <cp:revision>1</cp:revision>
  <cp:lastPrinted>2018-01-05T14:31:00Z</cp:lastPrinted>
  <dcterms:created xsi:type="dcterms:W3CDTF">2018-01-05T14:29:00Z</dcterms:created>
  <dcterms:modified xsi:type="dcterms:W3CDTF">2018-01-09T13:40:00Z</dcterms:modified>
</cp:coreProperties>
</file>