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08B2" w14:textId="4ACC3412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START YOUR MOBILE FRAUD PROJCT NOW AS BELOW 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1 — Understand the problem (Day 0–1)</w:t>
      </w:r>
    </w:p>
    <w:p w14:paraId="285F6D28" w14:textId="77777777" w:rsidR="00152263" w:rsidRPr="00152263" w:rsidRDefault="00152263" w:rsidP="00152263">
      <w:pPr>
        <w:pStyle w:val="Heading1"/>
        <w:numPr>
          <w:ilvl w:val="0"/>
          <w:numId w:val="1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Clarify the exact goal with your lead:</w:t>
      </w:r>
    </w:p>
    <w:p w14:paraId="6FEB5EDC" w14:textId="77777777" w:rsidR="00152263" w:rsidRPr="00152263" w:rsidRDefault="00152263" w:rsidP="00152263">
      <w:pPr>
        <w:pStyle w:val="Heading1"/>
        <w:numPr>
          <w:ilvl w:val="1"/>
          <w:numId w:val="1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Detect fraudulent </w:t>
      </w:r>
      <w:r w:rsidRPr="00152263">
        <w:rPr>
          <w:rFonts w:asciiTheme="minorHAnsi" w:hAnsiTheme="minorHAnsi"/>
          <w:i/>
          <w:iCs/>
          <w:color w:val="000000" w:themeColor="text1"/>
          <w:sz w:val="24"/>
          <w:szCs w:val="24"/>
          <w:lang w:val="en-IN"/>
        </w:rPr>
        <w:t>transactions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in real time? Or score offline for analysis?</w:t>
      </w:r>
    </w:p>
    <w:p w14:paraId="33A31B21" w14:textId="77777777" w:rsidR="00152263" w:rsidRPr="00152263" w:rsidRDefault="00152263" w:rsidP="00152263">
      <w:pPr>
        <w:pStyle w:val="Heading1"/>
        <w:numPr>
          <w:ilvl w:val="1"/>
          <w:numId w:val="1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Is this binary classification (fraud / not fraud) or multi-class?</w:t>
      </w:r>
    </w:p>
    <w:p w14:paraId="1354888C" w14:textId="77777777" w:rsidR="00152263" w:rsidRPr="00152263" w:rsidRDefault="00152263" w:rsidP="00152263">
      <w:pPr>
        <w:pStyle w:val="Heading1"/>
        <w:numPr>
          <w:ilvl w:val="1"/>
          <w:numId w:val="1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What is acceptable latency for a decision? (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ms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vs seconds)</w:t>
      </w:r>
    </w:p>
    <w:p w14:paraId="2D07283F" w14:textId="77777777" w:rsidR="00152263" w:rsidRPr="00152263" w:rsidRDefault="00152263" w:rsidP="00152263">
      <w:pPr>
        <w:pStyle w:val="Heading1"/>
        <w:numPr>
          <w:ilvl w:val="1"/>
          <w:numId w:val="1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What are business costs: false positives (blocking legit users) vs false negatives (losses)?</w:t>
      </w:r>
    </w:p>
    <w:p w14:paraId="069FB402" w14:textId="77777777" w:rsidR="00152263" w:rsidRPr="00152263" w:rsidRDefault="00152263" w:rsidP="00152263">
      <w:pPr>
        <w:pStyle w:val="Heading1"/>
        <w:numPr>
          <w:ilvl w:val="0"/>
          <w:numId w:val="1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Required outputs:</w:t>
      </w:r>
    </w:p>
    <w:p w14:paraId="37C97044" w14:textId="77777777" w:rsidR="00152263" w:rsidRPr="00152263" w:rsidRDefault="00152263" w:rsidP="00152263">
      <w:pPr>
        <w:pStyle w:val="Heading1"/>
        <w:numPr>
          <w:ilvl w:val="1"/>
          <w:numId w:val="1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A risk score per transaction (0–1) and alert if score &gt; threshold.</w:t>
      </w:r>
    </w:p>
    <w:p w14:paraId="45E4BBBE" w14:textId="77777777" w:rsidR="00152263" w:rsidRPr="00152263" w:rsidRDefault="00152263" w:rsidP="00152263">
      <w:pPr>
        <w:pStyle w:val="Heading1"/>
        <w:numPr>
          <w:ilvl w:val="1"/>
          <w:numId w:val="1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Explainable reasons for an alert (for analysts).</w:t>
      </w:r>
    </w:p>
    <w:p w14:paraId="73033619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7967BE53">
          <v:rect id="_x0000_i1140" style="width:0;height:1.5pt" o:hralign="center" o:hrstd="t" o:hr="t" fillcolor="#a0a0a0" stroked="f"/>
        </w:pict>
      </w:r>
    </w:p>
    <w:p w14:paraId="5D3F4142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2 — Gather &amp; inspect data (Week 1)</w:t>
      </w:r>
    </w:p>
    <w:p w14:paraId="5EB77BA2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Data sources to request:</w:t>
      </w:r>
    </w:p>
    <w:p w14:paraId="400EDCF4" w14:textId="77777777" w:rsidR="00152263" w:rsidRPr="00152263" w:rsidRDefault="00152263" w:rsidP="00152263">
      <w:pPr>
        <w:pStyle w:val="Heading1"/>
        <w:numPr>
          <w:ilvl w:val="0"/>
          <w:numId w:val="11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Transaction logs: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txn_id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timestamp, amount,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merchant_id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merchant_category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currency, status,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device_id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app_version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IP,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billing_address_id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payment_method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, geo(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lat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/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lon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) if available.</w:t>
      </w:r>
    </w:p>
    <w:p w14:paraId="153F5416" w14:textId="77777777" w:rsidR="00152263" w:rsidRPr="00152263" w:rsidRDefault="00152263" w:rsidP="00152263">
      <w:pPr>
        <w:pStyle w:val="Heading1"/>
        <w:numPr>
          <w:ilvl w:val="0"/>
          <w:numId w:val="11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t xml:space="preserve">User profile: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user_id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account_age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KYC status,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avg_txn_amount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, top merchants.</w:t>
      </w:r>
    </w:p>
    <w:p w14:paraId="3989827F" w14:textId="77777777" w:rsidR="00152263" w:rsidRPr="00152263" w:rsidRDefault="00152263" w:rsidP="00152263">
      <w:pPr>
        <w:pStyle w:val="Heading1"/>
        <w:numPr>
          <w:ilvl w:val="0"/>
          <w:numId w:val="11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Device signals: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device_id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device_type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OS,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device_fingerprint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, IMEI/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IDfa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(hashed).</w:t>
      </w:r>
    </w:p>
    <w:p w14:paraId="6B6005F2" w14:textId="77777777" w:rsidR="00152263" w:rsidRPr="00152263" w:rsidRDefault="00152263" w:rsidP="00152263">
      <w:pPr>
        <w:pStyle w:val="Heading1"/>
        <w:numPr>
          <w:ilvl w:val="0"/>
          <w:numId w:val="11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Behavior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logs: session start/end, number of failed logins, password resets, OTP requests, time since last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txn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.</w:t>
      </w:r>
    </w:p>
    <w:p w14:paraId="5DD0FD83" w14:textId="77777777" w:rsidR="00152263" w:rsidRPr="00152263" w:rsidRDefault="00152263" w:rsidP="00152263">
      <w:pPr>
        <w:pStyle w:val="Heading1"/>
        <w:numPr>
          <w:ilvl w:val="0"/>
          <w:numId w:val="11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Historical labels: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fraud_flag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(0/1), investigation notes (if available).</w:t>
      </w:r>
    </w:p>
    <w:p w14:paraId="359A7A4F" w14:textId="77777777" w:rsidR="00152263" w:rsidRPr="00152263" w:rsidRDefault="00152263" w:rsidP="00152263">
      <w:pPr>
        <w:pStyle w:val="Heading1"/>
        <w:numPr>
          <w:ilvl w:val="0"/>
          <w:numId w:val="11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External/context: blacklist lists, blacklisted IPs, merchant risk scores.</w:t>
      </w:r>
    </w:p>
    <w:p w14:paraId="0252FBE0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First tasks:</w:t>
      </w:r>
    </w:p>
    <w:p w14:paraId="44956551" w14:textId="77777777" w:rsidR="00152263" w:rsidRPr="00152263" w:rsidRDefault="00152263" w:rsidP="00152263">
      <w:pPr>
        <w:pStyle w:val="Heading1"/>
        <w:numPr>
          <w:ilvl w:val="0"/>
          <w:numId w:val="1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Load a subset (1–2 weeks of data, if huge) into a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Jupyter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notebook and inspect columns, missingness, types.</w:t>
      </w:r>
    </w:p>
    <w:p w14:paraId="325C9CF6" w14:textId="77777777" w:rsidR="00152263" w:rsidRPr="00152263" w:rsidRDefault="00152263" w:rsidP="00152263">
      <w:pPr>
        <w:pStyle w:val="Heading1"/>
        <w:numPr>
          <w:ilvl w:val="0"/>
          <w:numId w:val="1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Check class balance: count of fraud vs non-fraud.</w:t>
      </w:r>
    </w:p>
    <w:p w14:paraId="25FE4D41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1BFD6CC4">
          <v:rect id="_x0000_i1141" style="width:0;height:1.5pt" o:hralign="center" o:hrstd="t" o:hr="t" fillcolor="#a0a0a0" stroked="f"/>
        </w:pict>
      </w:r>
    </w:p>
    <w:p w14:paraId="27E67FD2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3 — Basic EDA and data cleaning (Week 1–2)</w:t>
      </w:r>
    </w:p>
    <w:p w14:paraId="50C26086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EDA checklist:</w:t>
      </w:r>
    </w:p>
    <w:p w14:paraId="4BFDC839" w14:textId="77777777" w:rsidR="00152263" w:rsidRPr="00152263" w:rsidRDefault="00152263" w:rsidP="00152263">
      <w:pPr>
        <w:pStyle w:val="Heading1"/>
        <w:numPr>
          <w:ilvl w:val="0"/>
          <w:numId w:val="1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Distribution of amount, time-of-day, weekday vs weekend patterns.</w:t>
      </w:r>
    </w:p>
    <w:p w14:paraId="61F720DA" w14:textId="77777777" w:rsidR="00152263" w:rsidRPr="00152263" w:rsidRDefault="00152263" w:rsidP="00152263">
      <w:pPr>
        <w:pStyle w:val="Heading1"/>
        <w:numPr>
          <w:ilvl w:val="0"/>
          <w:numId w:val="1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Fraud rate by merchant, country,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device_type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payment_method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.</w:t>
      </w:r>
    </w:p>
    <w:p w14:paraId="60B4257B" w14:textId="77777777" w:rsidR="00152263" w:rsidRPr="00152263" w:rsidRDefault="00152263" w:rsidP="00152263">
      <w:pPr>
        <w:pStyle w:val="Heading1"/>
        <w:numPr>
          <w:ilvl w:val="0"/>
          <w:numId w:val="1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Correlations and feature distributions for fraud vs non-fraud.</w:t>
      </w:r>
    </w:p>
    <w:p w14:paraId="7A0EDB2A" w14:textId="77777777" w:rsidR="00152263" w:rsidRPr="00152263" w:rsidRDefault="00152263" w:rsidP="00152263">
      <w:pPr>
        <w:pStyle w:val="Heading1"/>
        <w:numPr>
          <w:ilvl w:val="0"/>
          <w:numId w:val="1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t>Missing values and abnormal values (negative amounts, future timestamps).</w:t>
      </w:r>
    </w:p>
    <w:p w14:paraId="26FAC149" w14:textId="77777777" w:rsidR="00152263" w:rsidRPr="00152263" w:rsidRDefault="00152263" w:rsidP="00152263">
      <w:pPr>
        <w:pStyle w:val="Heading1"/>
        <w:numPr>
          <w:ilvl w:val="0"/>
          <w:numId w:val="1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Unique counts for IDs to detect data leakage.</w:t>
      </w:r>
    </w:p>
    <w:p w14:paraId="7CD5DE10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Cleaning steps:</w:t>
      </w:r>
    </w:p>
    <w:p w14:paraId="33B51622" w14:textId="77777777" w:rsidR="00152263" w:rsidRPr="00152263" w:rsidRDefault="00152263" w:rsidP="00152263">
      <w:pPr>
        <w:pStyle w:val="Heading1"/>
        <w:numPr>
          <w:ilvl w:val="0"/>
          <w:numId w:val="1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Parse timestamps to datetime and derive hour/day/week.</w:t>
      </w:r>
    </w:p>
    <w:p w14:paraId="451ED5D1" w14:textId="77777777" w:rsidR="00152263" w:rsidRPr="00152263" w:rsidRDefault="00152263" w:rsidP="00152263">
      <w:pPr>
        <w:pStyle w:val="Heading1"/>
        <w:numPr>
          <w:ilvl w:val="0"/>
          <w:numId w:val="1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Hash or anonymize PII (never store raw PII).</w:t>
      </w:r>
    </w:p>
    <w:p w14:paraId="4AFD86FF" w14:textId="77777777" w:rsidR="00152263" w:rsidRPr="00152263" w:rsidRDefault="00152263" w:rsidP="00152263">
      <w:pPr>
        <w:pStyle w:val="Heading1"/>
        <w:numPr>
          <w:ilvl w:val="0"/>
          <w:numId w:val="1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Deduplicate transactions.</w:t>
      </w:r>
    </w:p>
    <w:p w14:paraId="7B30B6D4" w14:textId="77777777" w:rsidR="00152263" w:rsidRPr="00152263" w:rsidRDefault="00152263" w:rsidP="00152263">
      <w:pPr>
        <w:pStyle w:val="Heading1"/>
        <w:numPr>
          <w:ilvl w:val="0"/>
          <w:numId w:val="1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Fix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timezone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inconsistencies.</w:t>
      </w:r>
    </w:p>
    <w:p w14:paraId="16E2ED30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64426EE5">
          <v:rect id="_x0000_i1142" style="width:0;height:1.5pt" o:hralign="center" o:hrstd="t" o:hr="t" fillcolor="#a0a0a0" stroked="f"/>
        </w:pict>
      </w:r>
    </w:p>
    <w:p w14:paraId="1AB1FBD1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4 — Feature engineering (Week 2–3)</w:t>
      </w:r>
    </w:p>
    <w:p w14:paraId="39164F4D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Feature engineering is the heart of fraud detection. Build transaction-level + aggregated features.</w:t>
      </w:r>
    </w:p>
    <w:p w14:paraId="27ED16AA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Transaction-level features</w:t>
      </w:r>
    </w:p>
    <w:p w14:paraId="4D8B3B7E" w14:textId="77777777" w:rsidR="00152263" w:rsidRPr="00152263" w:rsidRDefault="00152263" w:rsidP="00152263">
      <w:pPr>
        <w:pStyle w:val="Heading1"/>
        <w:numPr>
          <w:ilvl w:val="0"/>
          <w:numId w:val="15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amount, currency,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merchant_category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payment_method</w:t>
      </w:r>
      <w:proofErr w:type="spellEnd"/>
    </w:p>
    <w:p w14:paraId="71763267" w14:textId="77777777" w:rsidR="00152263" w:rsidRPr="00152263" w:rsidRDefault="00152263" w:rsidP="00152263">
      <w:pPr>
        <w:pStyle w:val="Heading1"/>
        <w:numPr>
          <w:ilvl w:val="0"/>
          <w:numId w:val="15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whether billing=shipping address</w:t>
      </w:r>
    </w:p>
    <w:p w14:paraId="5E788D41" w14:textId="77777777" w:rsidR="00152263" w:rsidRPr="00152263" w:rsidRDefault="00152263" w:rsidP="00152263">
      <w:pPr>
        <w:pStyle w:val="Heading1"/>
        <w:numPr>
          <w:ilvl w:val="0"/>
          <w:numId w:val="15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device_type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app_version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, OS version</w:t>
      </w:r>
    </w:p>
    <w:p w14:paraId="51CFEFEC" w14:textId="77777777" w:rsidR="00152263" w:rsidRPr="00152263" w:rsidRDefault="00152263" w:rsidP="00152263">
      <w:pPr>
        <w:pStyle w:val="Heading1"/>
        <w:numPr>
          <w:ilvl w:val="0"/>
          <w:numId w:val="15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country_from_ip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vs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billing_country</w:t>
      </w:r>
      <w:proofErr w:type="spellEnd"/>
    </w:p>
    <w:p w14:paraId="31340D7F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t>Behavioral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/ aggregated features (important)</w:t>
      </w:r>
    </w:p>
    <w:p w14:paraId="34F69608" w14:textId="77777777" w:rsidR="00152263" w:rsidRPr="00152263" w:rsidRDefault="00152263" w:rsidP="00152263">
      <w:pPr>
        <w:pStyle w:val="Heading1"/>
        <w:numPr>
          <w:ilvl w:val="0"/>
          <w:numId w:val="16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user_txn_count_1h, user_txn_sum_24h, user_avg_amount_30d</w:t>
      </w:r>
    </w:p>
    <w:p w14:paraId="72E68306" w14:textId="77777777" w:rsidR="00152263" w:rsidRPr="00152263" w:rsidRDefault="00152263" w:rsidP="00152263">
      <w:pPr>
        <w:pStyle w:val="Heading1"/>
        <w:numPr>
          <w:ilvl w:val="0"/>
          <w:numId w:val="16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merchant_txn_count_7d, merchant_fraud_rate_30d</w:t>
      </w:r>
    </w:p>
    <w:p w14:paraId="103D8062" w14:textId="77777777" w:rsidR="00152263" w:rsidRPr="00152263" w:rsidRDefault="00152263" w:rsidP="00152263">
      <w:pPr>
        <w:pStyle w:val="Heading1"/>
        <w:numPr>
          <w:ilvl w:val="0"/>
          <w:numId w:val="16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device_txn_count_1d,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device_newness_days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(days since device first seen)</w:t>
      </w:r>
    </w:p>
    <w:p w14:paraId="2272E52D" w14:textId="77777777" w:rsidR="00152263" w:rsidRPr="00152263" w:rsidRDefault="00152263" w:rsidP="00152263">
      <w:pPr>
        <w:pStyle w:val="Heading1"/>
        <w:numPr>
          <w:ilvl w:val="0"/>
          <w:numId w:val="16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velocity features: txns_last_1h_from_ip, distinct_cards_used_last_24h</w:t>
      </w:r>
    </w:p>
    <w:p w14:paraId="2CCEC451" w14:textId="77777777" w:rsidR="00152263" w:rsidRPr="00152263" w:rsidRDefault="00152263" w:rsidP="00152263">
      <w:pPr>
        <w:pStyle w:val="Heading1"/>
        <w:numPr>
          <w:ilvl w:val="0"/>
          <w:numId w:val="16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failed_login_count_24h, otp_requests_1h</w:t>
      </w:r>
    </w:p>
    <w:p w14:paraId="134E3085" w14:textId="77777777" w:rsidR="00152263" w:rsidRPr="00152263" w:rsidRDefault="00152263" w:rsidP="00152263">
      <w:pPr>
        <w:pStyle w:val="Heading1"/>
        <w:numPr>
          <w:ilvl w:val="0"/>
          <w:numId w:val="16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time_since_last_txn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(seconds)</w:t>
      </w:r>
    </w:p>
    <w:p w14:paraId="39A810AB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Derived / risk features</w:t>
      </w:r>
    </w:p>
    <w:p w14:paraId="7F944C5B" w14:textId="77777777" w:rsidR="00152263" w:rsidRPr="00152263" w:rsidRDefault="00152263" w:rsidP="00152263">
      <w:pPr>
        <w:pStyle w:val="Heading1"/>
        <w:numPr>
          <w:ilvl w:val="0"/>
          <w:numId w:val="17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is_high_amount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= amount &gt;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user_avg_amount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* 3</w:t>
      </w:r>
    </w:p>
    <w:p w14:paraId="77422FE6" w14:textId="77777777" w:rsidR="00152263" w:rsidRPr="00152263" w:rsidRDefault="00152263" w:rsidP="00152263">
      <w:pPr>
        <w:pStyle w:val="Heading1"/>
        <w:numPr>
          <w:ilvl w:val="0"/>
          <w:numId w:val="17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geo_distance_between_txn_and_billing</w:t>
      </w:r>
      <w:proofErr w:type="spellEnd"/>
    </w:p>
    <w:p w14:paraId="413479AC" w14:textId="77777777" w:rsidR="00152263" w:rsidRPr="00152263" w:rsidRDefault="00152263" w:rsidP="00152263">
      <w:pPr>
        <w:pStyle w:val="Heading1"/>
        <w:numPr>
          <w:ilvl w:val="0"/>
          <w:numId w:val="17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suspicious_app_version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(old or jailbroken indicators)</w:t>
      </w:r>
    </w:p>
    <w:p w14:paraId="152CA3B6" w14:textId="77777777" w:rsidR="00152263" w:rsidRPr="00152263" w:rsidRDefault="00152263" w:rsidP="00152263">
      <w:pPr>
        <w:pStyle w:val="Heading1"/>
        <w:numPr>
          <w:ilvl w:val="0"/>
          <w:numId w:val="17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risk_score_from_rules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(legacy rules if present)</w:t>
      </w:r>
    </w:p>
    <w:p w14:paraId="6C9149FE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Tips</w:t>
      </w:r>
    </w:p>
    <w:p w14:paraId="1CD07D0D" w14:textId="77777777" w:rsidR="00152263" w:rsidRPr="00152263" w:rsidRDefault="00152263" w:rsidP="00152263">
      <w:pPr>
        <w:pStyle w:val="Heading1"/>
        <w:numPr>
          <w:ilvl w:val="0"/>
          <w:numId w:val="18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Use sliding windows (rolling counts) for recency: 1h, 24h, 7d, 30d.</w:t>
      </w:r>
    </w:p>
    <w:p w14:paraId="055A253B" w14:textId="77777777" w:rsidR="00152263" w:rsidRPr="00152263" w:rsidRDefault="00152263" w:rsidP="00152263">
      <w:pPr>
        <w:pStyle w:val="Heading1"/>
        <w:numPr>
          <w:ilvl w:val="0"/>
          <w:numId w:val="18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Keep feature creation reproducible (scripts / feature store).</w:t>
      </w:r>
    </w:p>
    <w:p w14:paraId="6E53032D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63A54345">
          <v:rect id="_x0000_i1143" style="width:0;height:1.5pt" o:hralign="center" o:hrstd="t" o:hr="t" fillcolor="#a0a0a0" stroked="f"/>
        </w:pict>
      </w:r>
    </w:p>
    <w:p w14:paraId="01ADBEC7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t xml:space="preserve">5 —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Labeling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strategy &amp; dealing with noise (Week 2)</w:t>
      </w:r>
    </w:p>
    <w:p w14:paraId="017C7B4A" w14:textId="77777777" w:rsidR="00152263" w:rsidRPr="00152263" w:rsidRDefault="00152263" w:rsidP="00152263">
      <w:pPr>
        <w:pStyle w:val="Heading1"/>
        <w:numPr>
          <w:ilvl w:val="0"/>
          <w:numId w:val="19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Decide what counts as a fraud label (confirmed chargeback vs suspected). Confirm with business.</w:t>
      </w:r>
    </w:p>
    <w:p w14:paraId="1F9272B2" w14:textId="77777777" w:rsidR="00152263" w:rsidRPr="00152263" w:rsidRDefault="00152263" w:rsidP="00152263">
      <w:pPr>
        <w:pStyle w:val="Heading1"/>
        <w:numPr>
          <w:ilvl w:val="0"/>
          <w:numId w:val="19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If labels are noisy, consider a “confirmed fraud” class for stricter evaluation.</w:t>
      </w:r>
    </w:p>
    <w:p w14:paraId="5046D29A" w14:textId="77777777" w:rsidR="00152263" w:rsidRPr="00152263" w:rsidRDefault="00152263" w:rsidP="00152263">
      <w:pPr>
        <w:pStyle w:val="Heading1"/>
        <w:numPr>
          <w:ilvl w:val="0"/>
          <w:numId w:val="19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If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labeling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is manual, build an analyst feedback loop where analysts mark alerts and those get added to training data.</w:t>
      </w:r>
    </w:p>
    <w:p w14:paraId="480A30A1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5612A67A">
          <v:rect id="_x0000_i1144" style="width:0;height:1.5pt" o:hralign="center" o:hrstd="t" o:hr="t" fillcolor="#a0a0a0" stroked="f"/>
        </w:pict>
      </w:r>
    </w:p>
    <w:p w14:paraId="49F86801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6 — Handling class imbalance</w:t>
      </w:r>
    </w:p>
    <w:p w14:paraId="59BACE32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Fraud is rare. Techniques:</w:t>
      </w:r>
    </w:p>
    <w:p w14:paraId="6E853A37" w14:textId="77777777" w:rsidR="00152263" w:rsidRPr="00152263" w:rsidRDefault="00152263" w:rsidP="00152263">
      <w:pPr>
        <w:pStyle w:val="Heading1"/>
        <w:numPr>
          <w:ilvl w:val="0"/>
          <w:numId w:val="2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Use class weights in models (e.g.,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class_weight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='balanced').</w:t>
      </w:r>
    </w:p>
    <w:p w14:paraId="081738F5" w14:textId="77777777" w:rsidR="00152263" w:rsidRPr="00152263" w:rsidRDefault="00152263" w:rsidP="00152263">
      <w:pPr>
        <w:pStyle w:val="Heading1"/>
        <w:numPr>
          <w:ilvl w:val="0"/>
          <w:numId w:val="2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Resampling: SMOTE (cautious), random oversampling of minority, or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undersampling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majority for experiments.</w:t>
      </w:r>
    </w:p>
    <w:p w14:paraId="7DF0D4E9" w14:textId="77777777" w:rsidR="00152263" w:rsidRPr="00152263" w:rsidRDefault="00152263" w:rsidP="00152263">
      <w:pPr>
        <w:pStyle w:val="Heading1"/>
        <w:numPr>
          <w:ilvl w:val="0"/>
          <w:numId w:val="2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Use threshold tuning and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precision@k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evaluation (see below).</w:t>
      </w:r>
    </w:p>
    <w:p w14:paraId="1B24DA8B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24896C31">
          <v:rect id="_x0000_i1145" style="width:0;height:1.5pt" o:hralign="center" o:hrstd="t" o:hr="t" fillcolor="#a0a0a0" stroked="f"/>
        </w:pict>
      </w:r>
    </w:p>
    <w:p w14:paraId="6FE0CF8C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7 — Baseline model &amp; experimentation (Week 3–4)</w:t>
      </w:r>
    </w:p>
    <w:p w14:paraId="1E8731E3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Start simple, then iterate.</w:t>
      </w:r>
    </w:p>
    <w:p w14:paraId="4391870A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Baseline:</w:t>
      </w:r>
    </w:p>
    <w:p w14:paraId="40F65F9A" w14:textId="77777777" w:rsidR="00152263" w:rsidRPr="00152263" w:rsidRDefault="00152263" w:rsidP="00152263">
      <w:pPr>
        <w:pStyle w:val="Heading1"/>
        <w:numPr>
          <w:ilvl w:val="0"/>
          <w:numId w:val="21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Logistic Regression or Random Forest on engineered features.</w:t>
      </w:r>
    </w:p>
    <w:p w14:paraId="46BE7009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t>Strong classical models:</w:t>
      </w:r>
    </w:p>
    <w:p w14:paraId="12DCE1FD" w14:textId="77777777" w:rsidR="00152263" w:rsidRPr="00152263" w:rsidRDefault="00152263" w:rsidP="00152263">
      <w:pPr>
        <w:pStyle w:val="Heading1"/>
        <w:numPr>
          <w:ilvl w:val="0"/>
          <w:numId w:val="2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XGBoost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/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LightGBM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(typically best for tabular data).</w:t>
      </w:r>
    </w:p>
    <w:p w14:paraId="3ED65CC9" w14:textId="77777777" w:rsidR="00152263" w:rsidRPr="00152263" w:rsidRDefault="00152263" w:rsidP="00152263">
      <w:pPr>
        <w:pStyle w:val="Heading1"/>
        <w:numPr>
          <w:ilvl w:val="0"/>
          <w:numId w:val="2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CatBoost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(handles categorical well).</w:t>
      </w:r>
    </w:p>
    <w:p w14:paraId="40B25580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Advanced models (later):</w:t>
      </w:r>
    </w:p>
    <w:p w14:paraId="1486D81C" w14:textId="77777777" w:rsidR="00152263" w:rsidRPr="00152263" w:rsidRDefault="00152263" w:rsidP="00152263">
      <w:pPr>
        <w:pStyle w:val="Heading1"/>
        <w:numPr>
          <w:ilvl w:val="0"/>
          <w:numId w:val="2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Deep nets (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TabNet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Torch Tabular) — only if you have lots of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labeled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data.</w:t>
      </w:r>
    </w:p>
    <w:p w14:paraId="141D5E06" w14:textId="77777777" w:rsidR="00152263" w:rsidRPr="00152263" w:rsidRDefault="00152263" w:rsidP="00152263">
      <w:pPr>
        <w:pStyle w:val="Heading1"/>
        <w:numPr>
          <w:ilvl w:val="0"/>
          <w:numId w:val="2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Sequence models (RNN/Transformer) on transaction sequences per user.</w:t>
      </w:r>
    </w:p>
    <w:p w14:paraId="45ACDA54" w14:textId="77777777" w:rsidR="00152263" w:rsidRPr="00152263" w:rsidRDefault="00152263" w:rsidP="00152263">
      <w:pPr>
        <w:pStyle w:val="Heading1"/>
        <w:numPr>
          <w:ilvl w:val="0"/>
          <w:numId w:val="2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Graph/Network models to detect fraud rings (Graph Neural Networks).</w:t>
      </w:r>
    </w:p>
    <w:p w14:paraId="1340B3AB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Modeling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flow</w:t>
      </w:r>
    </w:p>
    <w:p w14:paraId="343950DB" w14:textId="77777777" w:rsidR="00152263" w:rsidRPr="00152263" w:rsidRDefault="00152263" w:rsidP="00152263">
      <w:pPr>
        <w:pStyle w:val="Heading1"/>
        <w:numPr>
          <w:ilvl w:val="0"/>
          <w:numId w:val="2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Split by time: train on older data, validate on newer data (no random split that leaks future).</w:t>
      </w:r>
    </w:p>
    <w:p w14:paraId="15DFC212" w14:textId="77777777" w:rsidR="00152263" w:rsidRPr="00152263" w:rsidRDefault="00152263" w:rsidP="00152263">
      <w:pPr>
        <w:pStyle w:val="Heading1"/>
        <w:numPr>
          <w:ilvl w:val="0"/>
          <w:numId w:val="2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Cross-validation: time-series or stratified by user/time.</w:t>
      </w:r>
    </w:p>
    <w:p w14:paraId="4424DE37" w14:textId="77777777" w:rsidR="00152263" w:rsidRPr="00152263" w:rsidRDefault="00152263" w:rsidP="00152263">
      <w:pPr>
        <w:pStyle w:val="Heading1"/>
        <w:numPr>
          <w:ilvl w:val="0"/>
          <w:numId w:val="2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Feature selection via SHAP or permutation importance.</w:t>
      </w:r>
    </w:p>
    <w:p w14:paraId="556DCE3A" w14:textId="77777777" w:rsidR="00152263" w:rsidRPr="00152263" w:rsidRDefault="00152263" w:rsidP="00152263">
      <w:pPr>
        <w:pStyle w:val="Heading1"/>
        <w:numPr>
          <w:ilvl w:val="0"/>
          <w:numId w:val="2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Calibration of predicted probabilities (Platt scaling or isotonic).</w:t>
      </w:r>
    </w:p>
    <w:p w14:paraId="708D76A3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47084D6C">
          <v:rect id="_x0000_i1146" style="width:0;height:1.5pt" o:hralign="center" o:hrstd="t" o:hr="t" fillcolor="#a0a0a0" stroked="f"/>
        </w:pict>
      </w:r>
    </w:p>
    <w:p w14:paraId="7E0D36CF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8 — Evaluation metrics (very important)</w:t>
      </w:r>
    </w:p>
    <w:p w14:paraId="5BFC9D1B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Don’t use accuracy. Use:</w:t>
      </w:r>
    </w:p>
    <w:p w14:paraId="05240308" w14:textId="77777777" w:rsidR="00152263" w:rsidRPr="00152263" w:rsidRDefault="00152263" w:rsidP="00152263">
      <w:pPr>
        <w:pStyle w:val="Heading1"/>
        <w:numPr>
          <w:ilvl w:val="0"/>
          <w:numId w:val="25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t>Precision, Recall, F1.</w:t>
      </w:r>
    </w:p>
    <w:p w14:paraId="519504CD" w14:textId="77777777" w:rsidR="00152263" w:rsidRPr="00152263" w:rsidRDefault="00152263" w:rsidP="00152263">
      <w:pPr>
        <w:pStyle w:val="Heading1"/>
        <w:numPr>
          <w:ilvl w:val="0"/>
          <w:numId w:val="25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ROC AUC (good overview, but with imbalanced data PR AUC may be better).</w:t>
      </w:r>
    </w:p>
    <w:p w14:paraId="5CE5FD78" w14:textId="77777777" w:rsidR="00152263" w:rsidRPr="00152263" w:rsidRDefault="00152263" w:rsidP="00152263">
      <w:pPr>
        <w:pStyle w:val="Heading1"/>
        <w:numPr>
          <w:ilvl w:val="0"/>
          <w:numId w:val="25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Precision@k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(e.g., precision on top 100 alerts) — practical for alert triage.</w:t>
      </w:r>
    </w:p>
    <w:p w14:paraId="7E39CBFE" w14:textId="77777777" w:rsidR="00152263" w:rsidRPr="00152263" w:rsidRDefault="00152263" w:rsidP="00152263">
      <w:pPr>
        <w:pStyle w:val="Heading1"/>
        <w:numPr>
          <w:ilvl w:val="0"/>
          <w:numId w:val="25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Cost-based metrics: expected loss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FN_cost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*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FN_count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+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FP_cost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*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FP_count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.</w:t>
      </w:r>
    </w:p>
    <w:p w14:paraId="0A53C297" w14:textId="77777777" w:rsidR="00152263" w:rsidRPr="00152263" w:rsidRDefault="00152263" w:rsidP="00152263">
      <w:pPr>
        <w:pStyle w:val="Heading1"/>
        <w:numPr>
          <w:ilvl w:val="0"/>
          <w:numId w:val="25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Confusion matrix at chosen threshold.</w:t>
      </w:r>
    </w:p>
    <w:p w14:paraId="4A5CE350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Business framing: choose threshold to balance manual review capacity vs catch rate.</w:t>
      </w:r>
    </w:p>
    <w:p w14:paraId="68894056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248EF5DD">
          <v:rect id="_x0000_i1147" style="width:0;height:1.5pt" o:hralign="center" o:hrstd="t" o:hr="t" fillcolor="#a0a0a0" stroked="f"/>
        </w:pict>
      </w:r>
    </w:p>
    <w:p w14:paraId="74761FFF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9 — Explainability &amp; analyst tools</w:t>
      </w:r>
    </w:p>
    <w:p w14:paraId="72B66408" w14:textId="77777777" w:rsidR="00152263" w:rsidRPr="00152263" w:rsidRDefault="00152263" w:rsidP="00152263">
      <w:pPr>
        <w:pStyle w:val="Heading1"/>
        <w:numPr>
          <w:ilvl w:val="0"/>
          <w:numId w:val="26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Use SHAP values to show top contributing features per flagged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txn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.</w:t>
      </w:r>
    </w:p>
    <w:p w14:paraId="5A288469" w14:textId="77777777" w:rsidR="00152263" w:rsidRPr="00152263" w:rsidRDefault="00152263" w:rsidP="00152263">
      <w:pPr>
        <w:pStyle w:val="Heading1"/>
        <w:numPr>
          <w:ilvl w:val="0"/>
          <w:numId w:val="26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Build an analyst dashboard that shows transaction details + SHAP explanation.</w:t>
      </w:r>
    </w:p>
    <w:p w14:paraId="5F6C9393" w14:textId="77777777" w:rsidR="00152263" w:rsidRPr="00152263" w:rsidRDefault="00152263" w:rsidP="00152263">
      <w:pPr>
        <w:pStyle w:val="Heading1"/>
        <w:numPr>
          <w:ilvl w:val="0"/>
          <w:numId w:val="26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Offer a human-in-loop mechanism to label false positives/negatives and feed them back.</w:t>
      </w:r>
    </w:p>
    <w:p w14:paraId="636649AA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1B7AD9A8">
          <v:rect id="_x0000_i1148" style="width:0;height:1.5pt" o:hralign="center" o:hrstd="t" o:hr="t" fillcolor="#a0a0a0" stroked="f"/>
        </w:pict>
      </w:r>
    </w:p>
    <w:p w14:paraId="6624E1BC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10 — Deployment (Week 5–6)</w:t>
      </w:r>
    </w:p>
    <w:p w14:paraId="2FF4E77A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Options:</w:t>
      </w:r>
    </w:p>
    <w:p w14:paraId="616108A9" w14:textId="77777777" w:rsidR="00152263" w:rsidRPr="00152263" w:rsidRDefault="00152263" w:rsidP="00152263">
      <w:pPr>
        <w:pStyle w:val="Heading1"/>
        <w:numPr>
          <w:ilvl w:val="0"/>
          <w:numId w:val="27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t>Batch scoring (for offline analysis).</w:t>
      </w:r>
    </w:p>
    <w:p w14:paraId="62963753" w14:textId="77777777" w:rsidR="00152263" w:rsidRPr="00152263" w:rsidRDefault="00152263" w:rsidP="00152263">
      <w:pPr>
        <w:pStyle w:val="Heading1"/>
        <w:numPr>
          <w:ilvl w:val="0"/>
          <w:numId w:val="27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Real-time scoring (HTTP microservice or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gRPC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) for decisions at checkout (need low latency).</w:t>
      </w:r>
    </w:p>
    <w:p w14:paraId="37D555A0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Architecture suggestions</w:t>
      </w:r>
    </w:p>
    <w:p w14:paraId="0E42B93D" w14:textId="77777777" w:rsidR="00152263" w:rsidRPr="00152263" w:rsidRDefault="00152263" w:rsidP="00152263">
      <w:pPr>
        <w:pStyle w:val="Heading1"/>
        <w:numPr>
          <w:ilvl w:val="0"/>
          <w:numId w:val="28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Feature computation:</w:t>
      </w:r>
    </w:p>
    <w:p w14:paraId="30C91208" w14:textId="77777777" w:rsidR="00152263" w:rsidRPr="00152263" w:rsidRDefault="00152263" w:rsidP="00152263">
      <w:pPr>
        <w:pStyle w:val="Heading1"/>
        <w:numPr>
          <w:ilvl w:val="1"/>
          <w:numId w:val="28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Real-time features computed via stream processing (Kafka + Flink/Spark Streaming).</w:t>
      </w:r>
    </w:p>
    <w:p w14:paraId="2CC59194" w14:textId="77777777" w:rsidR="00152263" w:rsidRPr="00152263" w:rsidRDefault="00152263" w:rsidP="00152263">
      <w:pPr>
        <w:pStyle w:val="Heading1"/>
        <w:numPr>
          <w:ilvl w:val="1"/>
          <w:numId w:val="28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Store aggregated features in a fast datastore (Redis, Cassandra) or a feature store (Feast/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Hopsworks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).</w:t>
      </w:r>
    </w:p>
    <w:p w14:paraId="326E97FC" w14:textId="77777777" w:rsidR="00152263" w:rsidRPr="00152263" w:rsidRDefault="00152263" w:rsidP="00152263">
      <w:pPr>
        <w:pStyle w:val="Heading1"/>
        <w:numPr>
          <w:ilvl w:val="0"/>
          <w:numId w:val="28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Model serving:</w:t>
      </w:r>
    </w:p>
    <w:p w14:paraId="57C96162" w14:textId="77777777" w:rsidR="00152263" w:rsidRPr="00152263" w:rsidRDefault="00152263" w:rsidP="00152263">
      <w:pPr>
        <w:pStyle w:val="Heading1"/>
        <w:numPr>
          <w:ilvl w:val="1"/>
          <w:numId w:val="28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Containerize model (Docker), serve with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FastAPI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/Flask or use model servers (Seldon,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KFServing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).</w:t>
      </w:r>
    </w:p>
    <w:p w14:paraId="63A9C756" w14:textId="77777777" w:rsidR="00152263" w:rsidRPr="00152263" w:rsidRDefault="00152263" w:rsidP="00152263">
      <w:pPr>
        <w:pStyle w:val="Heading1"/>
        <w:numPr>
          <w:ilvl w:val="0"/>
          <w:numId w:val="28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Messaging &amp; alerts:</w:t>
      </w:r>
    </w:p>
    <w:p w14:paraId="03512D2D" w14:textId="77777777" w:rsidR="00152263" w:rsidRPr="00152263" w:rsidRDefault="00152263" w:rsidP="00152263">
      <w:pPr>
        <w:pStyle w:val="Heading1"/>
        <w:numPr>
          <w:ilvl w:val="1"/>
          <w:numId w:val="28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When model score &gt; threshold, push alert to a queue for analysts (Slack, internal UI).</w:t>
      </w:r>
    </w:p>
    <w:p w14:paraId="5C3EBF48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Monitoring</w:t>
      </w:r>
    </w:p>
    <w:p w14:paraId="6E3D263D" w14:textId="77777777" w:rsidR="00152263" w:rsidRPr="00152263" w:rsidRDefault="00152263" w:rsidP="00152263">
      <w:pPr>
        <w:pStyle w:val="Heading1"/>
        <w:numPr>
          <w:ilvl w:val="0"/>
          <w:numId w:val="29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Monitor model performance drift, score distribution, and data drift.</w:t>
      </w:r>
    </w:p>
    <w:p w14:paraId="3AF0F762" w14:textId="77777777" w:rsidR="00152263" w:rsidRPr="00152263" w:rsidRDefault="00152263" w:rsidP="00152263">
      <w:pPr>
        <w:pStyle w:val="Heading1"/>
        <w:numPr>
          <w:ilvl w:val="0"/>
          <w:numId w:val="29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Create alerting for sudden change in fraud rate or model score distribution.</w:t>
      </w:r>
    </w:p>
    <w:p w14:paraId="494F42F1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52FCC89D">
          <v:rect id="_x0000_i1149" style="width:0;height:1.5pt" o:hralign="center" o:hrstd="t" o:hr="t" fillcolor="#a0a0a0" stroked="f"/>
        </w:pict>
      </w:r>
    </w:p>
    <w:p w14:paraId="00C7F750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t>11 — Retraining &amp; feedback loop</w:t>
      </w:r>
    </w:p>
    <w:p w14:paraId="126770C9" w14:textId="77777777" w:rsidR="00152263" w:rsidRPr="00152263" w:rsidRDefault="00152263" w:rsidP="00152263">
      <w:pPr>
        <w:pStyle w:val="Heading1"/>
        <w:numPr>
          <w:ilvl w:val="0"/>
          <w:numId w:val="3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Retrain cadence: weekly or monthly depending on drift and label arrival speed.</w:t>
      </w:r>
    </w:p>
    <w:p w14:paraId="255E95C1" w14:textId="77777777" w:rsidR="00152263" w:rsidRPr="00152263" w:rsidRDefault="00152263" w:rsidP="00152263">
      <w:pPr>
        <w:pStyle w:val="Heading1"/>
        <w:numPr>
          <w:ilvl w:val="0"/>
          <w:numId w:val="3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Use analyst-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labeled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alerts to continuously enrich training data.</w:t>
      </w:r>
    </w:p>
    <w:p w14:paraId="38A3DE13" w14:textId="77777777" w:rsidR="00152263" w:rsidRPr="00152263" w:rsidRDefault="00152263" w:rsidP="00152263">
      <w:pPr>
        <w:pStyle w:val="Heading1"/>
        <w:numPr>
          <w:ilvl w:val="0"/>
          <w:numId w:val="30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Keep a versioned model registry (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MLflow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, DVC).</w:t>
      </w:r>
    </w:p>
    <w:p w14:paraId="018B4FA4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46A90CEC">
          <v:rect id="_x0000_i1150" style="width:0;height:1.5pt" o:hralign="center" o:hrstd="t" o:hr="t" fillcolor="#a0a0a0" stroked="f"/>
        </w:pict>
      </w:r>
    </w:p>
    <w:p w14:paraId="587B025F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12 — Security, privacy &amp; compliance</w:t>
      </w:r>
    </w:p>
    <w:p w14:paraId="0216CE68" w14:textId="77777777" w:rsidR="00152263" w:rsidRPr="00152263" w:rsidRDefault="00152263" w:rsidP="00152263">
      <w:pPr>
        <w:pStyle w:val="Heading1"/>
        <w:numPr>
          <w:ilvl w:val="0"/>
          <w:numId w:val="31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Mask/anonymize PII; follow company/regulatory policies (PCI-DSS if cards involved).</w:t>
      </w:r>
    </w:p>
    <w:p w14:paraId="3FF92D32" w14:textId="77777777" w:rsidR="00152263" w:rsidRPr="00152263" w:rsidRDefault="00152263" w:rsidP="00152263">
      <w:pPr>
        <w:pStyle w:val="Heading1"/>
        <w:numPr>
          <w:ilvl w:val="0"/>
          <w:numId w:val="31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Log model decisions and inputs for audits, but ensure secure storage.</w:t>
      </w:r>
    </w:p>
    <w:p w14:paraId="5547A098" w14:textId="77777777" w:rsidR="00152263" w:rsidRPr="00152263" w:rsidRDefault="00152263" w:rsidP="00152263">
      <w:pPr>
        <w:pStyle w:val="Heading1"/>
        <w:numPr>
          <w:ilvl w:val="0"/>
          <w:numId w:val="31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Rate limit access to features that could deanonymize users.</w:t>
      </w:r>
    </w:p>
    <w:p w14:paraId="37E8D85C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5E618410">
          <v:rect id="_x0000_i1151" style="width:0;height:1.5pt" o:hralign="center" o:hrstd="t" o:hr="t" fillcolor="#a0a0a0" stroked="f"/>
        </w:pict>
      </w:r>
    </w:p>
    <w:p w14:paraId="7AC125E6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13 — Project timeline &amp; milestones (example 6-week plan)</w:t>
      </w:r>
    </w:p>
    <w:p w14:paraId="5ED7D8A5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Week 1: Data access + EDA + problem definition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br/>
        <w:t xml:space="preserve">Week 2: Data cleaning + basic features +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labeling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rules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br/>
        <w:t>Week 3: Advanced features (rolling windows) + baseline model (logistic/regression/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RandomForest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)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br/>
        <w:t xml:space="preserve">Week 4: Build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XGBoost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/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LightGBM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model, evaluate, threshold tuning, SHAP analysis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br/>
        <w:t xml:space="preserve">Week 5: Prototype real-time scoring architecture + analyst dashboard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mockup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br/>
        <w:t>Week 6: Deploy POC (batch or low-latency), monitoring, final report + handoff</w:t>
      </w:r>
    </w:p>
    <w:p w14:paraId="199F27F5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pict w14:anchorId="5E143AD8">
          <v:rect id="_x0000_i1152" style="width:0;height:1.5pt" o:hralign="center" o:hrstd="t" o:hr="t" fillcolor="#a0a0a0" stroked="f"/>
        </w:pict>
      </w:r>
    </w:p>
    <w:p w14:paraId="09CC98B5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14 — Practical starter checklist / folder structure</w:t>
      </w:r>
    </w:p>
    <w:p w14:paraId="090AFBCC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mobile-fraud-project/</w:t>
      </w:r>
    </w:p>
    <w:p w14:paraId="056A82C0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eastAsia="MS Gothic" w:hAnsiTheme="minorHAnsi" w:cs="MS Gothic"/>
          <w:color w:val="000000" w:themeColor="text1"/>
          <w:sz w:val="24"/>
          <w:szCs w:val="24"/>
          <w:lang w:val="en-IN"/>
        </w:rPr>
        <w:t>├</w:t>
      </w:r>
      <w:r w:rsidRPr="00152263">
        <w:rPr>
          <w:rFonts w:asciiTheme="minorHAnsi" w:hAnsiTheme="minorHAnsi" w:cs="Calibri"/>
          <w:color w:val="000000" w:themeColor="text1"/>
          <w:sz w:val="24"/>
          <w:szCs w:val="24"/>
          <w:lang w:val="en-IN"/>
        </w:rPr>
        <w:t>─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data/</w:t>
      </w:r>
    </w:p>
    <w:p w14:paraId="6226B7B8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│  </w:t>
      </w:r>
      <w:r w:rsidRPr="00152263">
        <w:rPr>
          <w:rFonts w:asciiTheme="minorHAnsi" w:eastAsia="MS Gothic" w:hAnsiTheme="minorHAnsi" w:cs="MS Gothic"/>
          <w:color w:val="000000" w:themeColor="text1"/>
          <w:sz w:val="24"/>
          <w:szCs w:val="24"/>
          <w:lang w:val="en-IN"/>
        </w:rPr>
        <w:t>├</w:t>
      </w:r>
      <w:r w:rsidRPr="00152263">
        <w:rPr>
          <w:rFonts w:asciiTheme="minorHAnsi" w:hAnsiTheme="minorHAnsi" w:cs="Calibri"/>
          <w:color w:val="000000" w:themeColor="text1"/>
          <w:sz w:val="24"/>
          <w:szCs w:val="24"/>
          <w:lang w:val="en-IN"/>
        </w:rPr>
        <w:t>─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raw/</w:t>
      </w:r>
    </w:p>
    <w:p w14:paraId="026301FD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│  └─ processed/</w:t>
      </w:r>
    </w:p>
    <w:p w14:paraId="2B4FE8DB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eastAsia="MS Gothic" w:hAnsiTheme="minorHAnsi" w:cs="MS Gothic"/>
          <w:color w:val="000000" w:themeColor="text1"/>
          <w:sz w:val="24"/>
          <w:szCs w:val="24"/>
          <w:lang w:val="en-IN"/>
        </w:rPr>
        <w:t>├</w:t>
      </w:r>
      <w:r w:rsidRPr="00152263">
        <w:rPr>
          <w:rFonts w:asciiTheme="minorHAnsi" w:hAnsiTheme="minorHAnsi" w:cs="Calibri"/>
          <w:color w:val="000000" w:themeColor="text1"/>
          <w:sz w:val="24"/>
          <w:szCs w:val="24"/>
          <w:lang w:val="en-IN"/>
        </w:rPr>
        <w:t>─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notebooks/</w:t>
      </w:r>
    </w:p>
    <w:p w14:paraId="33A4D7E7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│  </w:t>
      </w:r>
      <w:r w:rsidRPr="00152263">
        <w:rPr>
          <w:rFonts w:asciiTheme="minorHAnsi" w:eastAsia="MS Gothic" w:hAnsiTheme="minorHAnsi" w:cs="MS Gothic"/>
          <w:color w:val="000000" w:themeColor="text1"/>
          <w:sz w:val="24"/>
          <w:szCs w:val="24"/>
          <w:lang w:val="en-IN"/>
        </w:rPr>
        <w:t>├</w:t>
      </w:r>
      <w:r w:rsidRPr="00152263">
        <w:rPr>
          <w:rFonts w:asciiTheme="minorHAnsi" w:hAnsiTheme="minorHAnsi" w:cs="Calibri"/>
          <w:color w:val="000000" w:themeColor="text1"/>
          <w:sz w:val="24"/>
          <w:szCs w:val="24"/>
          <w:lang w:val="en-IN"/>
        </w:rPr>
        <w:t>─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01_eda.ipynb</w:t>
      </w:r>
    </w:p>
    <w:p w14:paraId="55FB8831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│  </w:t>
      </w:r>
      <w:r w:rsidRPr="00152263">
        <w:rPr>
          <w:rFonts w:asciiTheme="minorHAnsi" w:eastAsia="MS Gothic" w:hAnsiTheme="minorHAnsi" w:cs="MS Gothic"/>
          <w:color w:val="000000" w:themeColor="text1"/>
          <w:sz w:val="24"/>
          <w:szCs w:val="24"/>
          <w:lang w:val="en-IN"/>
        </w:rPr>
        <w:t>├</w:t>
      </w:r>
      <w:r w:rsidRPr="00152263">
        <w:rPr>
          <w:rFonts w:asciiTheme="minorHAnsi" w:hAnsiTheme="minorHAnsi" w:cs="Calibri"/>
          <w:color w:val="000000" w:themeColor="text1"/>
          <w:sz w:val="24"/>
          <w:szCs w:val="24"/>
          <w:lang w:val="en-IN"/>
        </w:rPr>
        <w:t>─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02_feature_engineering.ipynb</w:t>
      </w:r>
    </w:p>
    <w:p w14:paraId="2DA4A063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│  └─ 03_model_baseline.ipynb</w:t>
      </w:r>
    </w:p>
    <w:p w14:paraId="1FA9AE9D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eastAsia="MS Gothic" w:hAnsiTheme="minorHAnsi" w:cs="MS Gothic"/>
          <w:color w:val="000000" w:themeColor="text1"/>
          <w:sz w:val="24"/>
          <w:szCs w:val="24"/>
          <w:lang w:val="en-IN"/>
        </w:rPr>
        <w:t>├</w:t>
      </w:r>
      <w:r w:rsidRPr="00152263">
        <w:rPr>
          <w:rFonts w:asciiTheme="minorHAnsi" w:hAnsiTheme="minorHAnsi" w:cs="Calibri"/>
          <w:color w:val="000000" w:themeColor="text1"/>
          <w:sz w:val="24"/>
          <w:szCs w:val="24"/>
          <w:lang w:val="en-IN"/>
        </w:rPr>
        <w:t>─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src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/</w:t>
      </w:r>
    </w:p>
    <w:p w14:paraId="4B9C7CCC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│  </w:t>
      </w:r>
      <w:r w:rsidRPr="00152263">
        <w:rPr>
          <w:rFonts w:asciiTheme="minorHAnsi" w:eastAsia="MS Gothic" w:hAnsiTheme="minorHAnsi" w:cs="MS Gothic"/>
          <w:color w:val="000000" w:themeColor="text1"/>
          <w:sz w:val="24"/>
          <w:szCs w:val="24"/>
          <w:lang w:val="en-IN"/>
        </w:rPr>
        <w:t>├</w:t>
      </w:r>
      <w:r w:rsidRPr="00152263">
        <w:rPr>
          <w:rFonts w:asciiTheme="minorHAnsi" w:hAnsiTheme="minorHAnsi" w:cs="Calibri"/>
          <w:color w:val="000000" w:themeColor="text1"/>
          <w:sz w:val="24"/>
          <w:szCs w:val="24"/>
          <w:lang w:val="en-IN"/>
        </w:rPr>
        <w:t>─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data_processing.py</w:t>
      </w:r>
    </w:p>
    <w:p w14:paraId="4D6C8E0D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│  </w:t>
      </w:r>
      <w:r w:rsidRPr="00152263">
        <w:rPr>
          <w:rFonts w:asciiTheme="minorHAnsi" w:eastAsia="MS Gothic" w:hAnsiTheme="minorHAnsi" w:cs="MS Gothic"/>
          <w:color w:val="000000" w:themeColor="text1"/>
          <w:sz w:val="24"/>
          <w:szCs w:val="24"/>
          <w:lang w:val="en-IN"/>
        </w:rPr>
        <w:t>├</w:t>
      </w:r>
      <w:r w:rsidRPr="00152263">
        <w:rPr>
          <w:rFonts w:asciiTheme="minorHAnsi" w:hAnsiTheme="minorHAnsi" w:cs="Calibri"/>
          <w:color w:val="000000" w:themeColor="text1"/>
          <w:sz w:val="24"/>
          <w:szCs w:val="24"/>
          <w:lang w:val="en-IN"/>
        </w:rPr>
        <w:t>─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features.py</w:t>
      </w:r>
    </w:p>
    <w:p w14:paraId="589270CC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│  </w:t>
      </w:r>
      <w:r w:rsidRPr="00152263">
        <w:rPr>
          <w:rFonts w:asciiTheme="minorHAnsi" w:eastAsia="MS Gothic" w:hAnsiTheme="minorHAnsi" w:cs="MS Gothic"/>
          <w:color w:val="000000" w:themeColor="text1"/>
          <w:sz w:val="24"/>
          <w:szCs w:val="24"/>
          <w:lang w:val="en-IN"/>
        </w:rPr>
        <w:t>├</w:t>
      </w:r>
      <w:r w:rsidRPr="00152263">
        <w:rPr>
          <w:rFonts w:asciiTheme="minorHAnsi" w:hAnsiTheme="minorHAnsi" w:cs="Calibri"/>
          <w:color w:val="000000" w:themeColor="text1"/>
          <w:sz w:val="24"/>
          <w:szCs w:val="24"/>
          <w:lang w:val="en-IN"/>
        </w:rPr>
        <w:t>─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train.py</w:t>
      </w:r>
    </w:p>
    <w:p w14:paraId="04FE276B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│  └─ serve.py</w:t>
      </w:r>
    </w:p>
    <w:p w14:paraId="253AD72A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eastAsia="MS Gothic" w:hAnsiTheme="minorHAnsi" w:cs="MS Gothic"/>
          <w:color w:val="000000" w:themeColor="text1"/>
          <w:sz w:val="24"/>
          <w:szCs w:val="24"/>
          <w:lang w:val="en-IN"/>
        </w:rPr>
        <w:t>├</w:t>
      </w:r>
      <w:r w:rsidRPr="00152263">
        <w:rPr>
          <w:rFonts w:asciiTheme="minorHAnsi" w:hAnsiTheme="minorHAnsi" w:cs="Calibri"/>
          <w:color w:val="000000" w:themeColor="text1"/>
          <w:sz w:val="24"/>
          <w:szCs w:val="24"/>
          <w:lang w:val="en-IN"/>
        </w:rPr>
        <w:t>─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models/</w:t>
      </w:r>
    </w:p>
    <w:p w14:paraId="5D5D2EF0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eastAsia="MS Gothic" w:hAnsiTheme="minorHAnsi" w:cs="MS Gothic"/>
          <w:color w:val="000000" w:themeColor="text1"/>
          <w:sz w:val="24"/>
          <w:szCs w:val="24"/>
          <w:lang w:val="en-IN"/>
        </w:rPr>
        <w:lastRenderedPageBreak/>
        <w:t>├</w:t>
      </w:r>
      <w:r w:rsidRPr="00152263">
        <w:rPr>
          <w:rFonts w:asciiTheme="minorHAnsi" w:hAnsiTheme="minorHAnsi" w:cs="Calibri"/>
          <w:color w:val="000000" w:themeColor="text1"/>
          <w:sz w:val="24"/>
          <w:szCs w:val="24"/>
          <w:lang w:val="en-IN"/>
        </w:rPr>
        <w:t>─</w:t>
      </w: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reports/</w:t>
      </w:r>
    </w:p>
    <w:p w14:paraId="5ADE8E5E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└─ README.md</w:t>
      </w:r>
    </w:p>
    <w:p w14:paraId="27089C8B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492252ED">
          <v:rect id="_x0000_i1153" style="width:0;height:1.5pt" o:hralign="center" o:hrstd="t" o:hr="t" fillcolor="#a0a0a0" stroked="f"/>
        </w:pict>
      </w:r>
    </w:p>
    <w:p w14:paraId="106A45A8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15 — Starter code snippet (train a simple baseline)</w:t>
      </w:r>
    </w:p>
    <w:p w14:paraId="57FF0A9B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Here’s a tiny Python snippet you can run after you prepare a features.csv with label column:</w:t>
      </w:r>
    </w:p>
    <w:p w14:paraId="6E46CE92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# baseline_train.py</w:t>
      </w:r>
    </w:p>
    <w:p w14:paraId="2D6FB751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import pandas as pd</w:t>
      </w:r>
    </w:p>
    <w:p w14:paraId="31D87711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sklearn.model_selection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import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train_test_split</w:t>
      </w:r>
      <w:proofErr w:type="spellEnd"/>
    </w:p>
    <w:p w14:paraId="585C9C71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sklearn.ensemble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import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RandomForestClassifier</w:t>
      </w:r>
      <w:proofErr w:type="spellEnd"/>
    </w:p>
    <w:p w14:paraId="73EA9003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sklearn.metrics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import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classification_report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precision_recall_curve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auc</w:t>
      </w:r>
      <w:proofErr w:type="spellEnd"/>
    </w:p>
    <w:p w14:paraId="08A3B1B0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</w:p>
    <w:p w14:paraId="0AE46450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# load features</w:t>
      </w:r>
    </w:p>
    <w:p w14:paraId="76E90D74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df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pd.read_csv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("data/processed/features.csv",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parse_dates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=['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event_time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'])</w:t>
      </w:r>
    </w:p>
    <w:p w14:paraId="65B6046A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X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df.drop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(columns=['label', '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event_time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', '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txn_id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', '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user_id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'])</w:t>
      </w:r>
    </w:p>
    <w:p w14:paraId="12D4384B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y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df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['label']</w:t>
      </w:r>
    </w:p>
    <w:p w14:paraId="72804A4B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</w:p>
    <w:p w14:paraId="3EAF102A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t># time-based split: train on older 80%, test on newest 20%</w:t>
      </w:r>
    </w:p>
    <w:p w14:paraId="5D0BEAE8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split_time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df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['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event_time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'].quantile(0.8)</w:t>
      </w:r>
    </w:p>
    <w:p w14:paraId="2D3FA358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train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df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[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df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['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event_time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'] &lt;=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split_time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]</w:t>
      </w:r>
    </w:p>
    <w:p w14:paraId="7D6A315E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test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df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[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df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['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event_time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'] &gt;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split_time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]</w:t>
      </w:r>
    </w:p>
    <w:p w14:paraId="6DF4F182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X_train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train.drop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(columns=['label','event_time','txn_id','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user_id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'])</w:t>
      </w:r>
    </w:p>
    <w:p w14:paraId="68E20CEC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y_train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= train['label']</w:t>
      </w:r>
    </w:p>
    <w:p w14:paraId="4316ADF3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X_test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test.drop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(columns=['label','event_time','txn_id','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user_id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'])</w:t>
      </w:r>
    </w:p>
    <w:p w14:paraId="581C128D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y_test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= test['label']</w:t>
      </w:r>
    </w:p>
    <w:p w14:paraId="48008BCE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</w:p>
    <w:p w14:paraId="58003CD8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clf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RandomForestClassifier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n_estimators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=200,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class_weight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='balanced',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random_state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=42,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n_jobs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=-1)</w:t>
      </w:r>
    </w:p>
    <w:p w14:paraId="1C2B1099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clf.fit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X_train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y_train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)</w:t>
      </w:r>
    </w:p>
    <w:p w14:paraId="3B28872A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</w:p>
    <w:p w14:paraId="1CD617F9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y_pred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clf.predict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X_test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)</w:t>
      </w:r>
    </w:p>
    <w:p w14:paraId="5C626A65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y_prob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clf.predict_proba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X_test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)[:,1]</w:t>
      </w:r>
    </w:p>
    <w:p w14:paraId="469894B6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</w:p>
    <w:p w14:paraId="668DD2CC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print(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classification_report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y_test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y_pred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))</w:t>
      </w:r>
    </w:p>
    <w:p w14:paraId="69DCBD4A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t xml:space="preserve">precision, recall, _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precision_recall_curve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y_test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y_prob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)</w:t>
      </w:r>
    </w:p>
    <w:p w14:paraId="5456B046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pr_auc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auc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(recall, precision)</w:t>
      </w:r>
    </w:p>
    <w:p w14:paraId="1CB558F4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print("PR AUC:",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pr_auc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)</w:t>
      </w:r>
    </w:p>
    <w:p w14:paraId="74225537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44D41B80">
          <v:rect id="_x0000_i1154" style="width:0;height:1.5pt" o:hralign="center" o:hrstd="t" o:hr="t" fillcolor="#a0a0a0" stroked="f"/>
        </w:pict>
      </w:r>
    </w:p>
    <w:p w14:paraId="642C113F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16 — Tools &amp; tech stack suggestions</w:t>
      </w:r>
    </w:p>
    <w:p w14:paraId="099E77E1" w14:textId="77777777" w:rsidR="00152263" w:rsidRPr="00152263" w:rsidRDefault="00152263" w:rsidP="00152263">
      <w:pPr>
        <w:pStyle w:val="Heading1"/>
        <w:numPr>
          <w:ilvl w:val="0"/>
          <w:numId w:val="3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Language: Python (pandas,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numpy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scikit-learn,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xgboost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/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lightgbm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shap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)</w:t>
      </w:r>
    </w:p>
    <w:p w14:paraId="1F69ABFC" w14:textId="77777777" w:rsidR="00152263" w:rsidRPr="00152263" w:rsidRDefault="00152263" w:rsidP="00152263">
      <w:pPr>
        <w:pStyle w:val="Heading1"/>
        <w:numPr>
          <w:ilvl w:val="0"/>
          <w:numId w:val="3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Notebook: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Jupyter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/ Colab</w:t>
      </w:r>
    </w:p>
    <w:p w14:paraId="33F7B3B2" w14:textId="77777777" w:rsidR="00152263" w:rsidRPr="00152263" w:rsidRDefault="00152263" w:rsidP="00152263">
      <w:pPr>
        <w:pStyle w:val="Heading1"/>
        <w:numPr>
          <w:ilvl w:val="0"/>
          <w:numId w:val="3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Data processing: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PySpark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(large), Pandas (small)</w:t>
      </w:r>
    </w:p>
    <w:p w14:paraId="40B582A4" w14:textId="77777777" w:rsidR="00152263" w:rsidRPr="00152263" w:rsidRDefault="00152263" w:rsidP="00152263">
      <w:pPr>
        <w:pStyle w:val="Heading1"/>
        <w:numPr>
          <w:ilvl w:val="0"/>
          <w:numId w:val="3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Streaming: Kafka + Spark Streaming / Flink</w:t>
      </w:r>
    </w:p>
    <w:p w14:paraId="0E61924A" w14:textId="77777777" w:rsidR="00152263" w:rsidRPr="00152263" w:rsidRDefault="00152263" w:rsidP="00152263">
      <w:pPr>
        <w:pStyle w:val="Heading1"/>
        <w:numPr>
          <w:ilvl w:val="0"/>
          <w:numId w:val="3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Feature store: Feast or a custom Redis layer</w:t>
      </w:r>
    </w:p>
    <w:p w14:paraId="5035EA03" w14:textId="77777777" w:rsidR="00152263" w:rsidRPr="00152263" w:rsidRDefault="00152263" w:rsidP="00152263">
      <w:pPr>
        <w:pStyle w:val="Heading1"/>
        <w:numPr>
          <w:ilvl w:val="0"/>
          <w:numId w:val="3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Serving: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FastAPI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+ Docker / Seldon</w:t>
      </w:r>
    </w:p>
    <w:p w14:paraId="3F5F59B8" w14:textId="77777777" w:rsidR="00152263" w:rsidRPr="00152263" w:rsidRDefault="00152263" w:rsidP="00152263">
      <w:pPr>
        <w:pStyle w:val="Heading1"/>
        <w:numPr>
          <w:ilvl w:val="0"/>
          <w:numId w:val="3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Experiment tracking: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MLflow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or Weights &amp; Biases</w:t>
      </w:r>
    </w:p>
    <w:p w14:paraId="4801BF82" w14:textId="77777777" w:rsidR="00152263" w:rsidRPr="00152263" w:rsidRDefault="00152263" w:rsidP="00152263">
      <w:pPr>
        <w:pStyle w:val="Heading1"/>
        <w:numPr>
          <w:ilvl w:val="0"/>
          <w:numId w:val="3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Storage: S3 / Azure Blob / GCS</w:t>
      </w:r>
    </w:p>
    <w:p w14:paraId="061CCC00" w14:textId="77777777" w:rsidR="00152263" w:rsidRPr="00152263" w:rsidRDefault="00152263" w:rsidP="00152263">
      <w:pPr>
        <w:pStyle w:val="Heading1"/>
        <w:numPr>
          <w:ilvl w:val="0"/>
          <w:numId w:val="32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DB for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realtime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features: Redis, Cassandra, DynamoDB</w:t>
      </w:r>
    </w:p>
    <w:p w14:paraId="19CAD373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182FC955">
          <v:rect id="_x0000_i1155" style="width:0;height:1.5pt" o:hralign="center" o:hrstd="t" o:hr="t" fillcolor="#a0a0a0" stroked="f"/>
        </w:pict>
      </w:r>
    </w:p>
    <w:p w14:paraId="151EA624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17 — Tips for a fresher</w:t>
      </w:r>
    </w:p>
    <w:p w14:paraId="53D871DE" w14:textId="77777777" w:rsidR="00152263" w:rsidRPr="00152263" w:rsidRDefault="00152263" w:rsidP="00152263">
      <w:pPr>
        <w:pStyle w:val="Heading1"/>
        <w:numPr>
          <w:ilvl w:val="0"/>
          <w:numId w:val="3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t>Start small and show results quickly: get a baseline model and a report in 2 weeks.</w:t>
      </w:r>
    </w:p>
    <w:p w14:paraId="319533BB" w14:textId="77777777" w:rsidR="00152263" w:rsidRPr="00152263" w:rsidRDefault="00152263" w:rsidP="00152263">
      <w:pPr>
        <w:pStyle w:val="Heading1"/>
        <w:numPr>
          <w:ilvl w:val="0"/>
          <w:numId w:val="3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Automate reproducible notebooks into scripts gradually.</w:t>
      </w:r>
    </w:p>
    <w:p w14:paraId="43EE5DDB" w14:textId="77777777" w:rsidR="00152263" w:rsidRPr="00152263" w:rsidRDefault="00152263" w:rsidP="00152263">
      <w:pPr>
        <w:pStyle w:val="Heading1"/>
        <w:numPr>
          <w:ilvl w:val="0"/>
          <w:numId w:val="3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Focus on impactful features (velocity, amount deviation, device-newness) — they beat fancy models early on.</w:t>
      </w:r>
    </w:p>
    <w:p w14:paraId="2A937AFE" w14:textId="77777777" w:rsidR="00152263" w:rsidRPr="00152263" w:rsidRDefault="00152263" w:rsidP="00152263">
      <w:pPr>
        <w:pStyle w:val="Heading1"/>
        <w:numPr>
          <w:ilvl w:val="0"/>
          <w:numId w:val="3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Document assumptions and keep clear README and data dictionary.</w:t>
      </w:r>
    </w:p>
    <w:p w14:paraId="76E23358" w14:textId="77777777" w:rsidR="00152263" w:rsidRPr="00152263" w:rsidRDefault="00152263" w:rsidP="00152263">
      <w:pPr>
        <w:pStyle w:val="Heading1"/>
        <w:numPr>
          <w:ilvl w:val="0"/>
          <w:numId w:val="33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Ask for mentorship when deciding labels and business costs — these drive model choices.</w:t>
      </w:r>
    </w:p>
    <w:p w14:paraId="5ED8A556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7C4B6E75">
          <v:rect id="_x0000_i1156" style="width:0;height:1.5pt" o:hralign="center" o:hrstd="t" o:hr="t" fillcolor="#a0a0a0" stroked="f"/>
        </w:pict>
      </w:r>
    </w:p>
    <w:p w14:paraId="384BC383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18 — Example deliverables to present to your manager</w:t>
      </w:r>
    </w:p>
    <w:p w14:paraId="4D984850" w14:textId="77777777" w:rsidR="00152263" w:rsidRPr="00152263" w:rsidRDefault="00152263" w:rsidP="00152263">
      <w:pPr>
        <w:pStyle w:val="Heading1"/>
        <w:numPr>
          <w:ilvl w:val="0"/>
          <w:numId w:val="3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Executive one-pager (objective, approach, key metric improvements).</w:t>
      </w:r>
    </w:p>
    <w:p w14:paraId="661B0917" w14:textId="77777777" w:rsidR="00152263" w:rsidRPr="00152263" w:rsidRDefault="00152263" w:rsidP="00152263">
      <w:pPr>
        <w:pStyle w:val="Heading1"/>
        <w:numPr>
          <w:ilvl w:val="0"/>
          <w:numId w:val="3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Notebook + reproducible scripts to train model.</w:t>
      </w:r>
    </w:p>
    <w:p w14:paraId="3638A401" w14:textId="77777777" w:rsidR="00152263" w:rsidRPr="00152263" w:rsidRDefault="00152263" w:rsidP="00152263">
      <w:pPr>
        <w:pStyle w:val="Heading1"/>
        <w:numPr>
          <w:ilvl w:val="0"/>
          <w:numId w:val="3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Confusion matrix and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precision@k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results.</w:t>
      </w:r>
    </w:p>
    <w:p w14:paraId="35F87C60" w14:textId="77777777" w:rsidR="00152263" w:rsidRPr="00152263" w:rsidRDefault="00152263" w:rsidP="00152263">
      <w:pPr>
        <w:pStyle w:val="Heading1"/>
        <w:numPr>
          <w:ilvl w:val="0"/>
          <w:numId w:val="3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Demo of analyst UI </w:t>
      </w:r>
      <w:proofErr w:type="spellStart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mockup</w:t>
      </w:r>
      <w:proofErr w:type="spellEnd"/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 xml:space="preserve"> with SHAP explanation.</w:t>
      </w:r>
    </w:p>
    <w:p w14:paraId="18C849B1" w14:textId="77777777" w:rsidR="00152263" w:rsidRPr="00152263" w:rsidRDefault="00152263" w:rsidP="00152263">
      <w:pPr>
        <w:pStyle w:val="Heading1"/>
        <w:numPr>
          <w:ilvl w:val="0"/>
          <w:numId w:val="34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Deployment POC or clear handoff doc for ops.</w:t>
      </w:r>
    </w:p>
    <w:p w14:paraId="56BFC478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pict w14:anchorId="74D981A0">
          <v:rect id="_x0000_i1157" style="width:0;height:1.5pt" o:hralign="center" o:hrstd="t" o:hr="t" fillcolor="#a0a0a0" stroked="f"/>
        </w:pict>
      </w:r>
    </w:p>
    <w:p w14:paraId="15E12024" w14:textId="77777777" w:rsidR="00152263" w:rsidRPr="00152263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If you want, I can:</w:t>
      </w:r>
    </w:p>
    <w:p w14:paraId="789AB1CF" w14:textId="77777777" w:rsidR="00152263" w:rsidRPr="00152263" w:rsidRDefault="00152263" w:rsidP="00152263">
      <w:pPr>
        <w:pStyle w:val="Heading1"/>
        <w:numPr>
          <w:ilvl w:val="0"/>
          <w:numId w:val="35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Generate a detailed 6-week task plan with day-by-day tasks.</w:t>
      </w:r>
    </w:p>
    <w:p w14:paraId="61A43CE5" w14:textId="77777777" w:rsidR="00152263" w:rsidRPr="00152263" w:rsidRDefault="00152263" w:rsidP="00152263">
      <w:pPr>
        <w:pStyle w:val="Heading1"/>
        <w:numPr>
          <w:ilvl w:val="0"/>
          <w:numId w:val="35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lastRenderedPageBreak/>
        <w:t>Create the first EDA notebook template (I’ll include code cells).</w:t>
      </w:r>
    </w:p>
    <w:p w14:paraId="74C11034" w14:textId="77777777" w:rsidR="00152263" w:rsidRPr="00152263" w:rsidRDefault="00152263" w:rsidP="00152263">
      <w:pPr>
        <w:pStyle w:val="Heading1"/>
        <w:numPr>
          <w:ilvl w:val="0"/>
          <w:numId w:val="35"/>
        </w:numPr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Help you design the feature engineering pipeline and write features.py.</w:t>
      </w:r>
    </w:p>
    <w:p w14:paraId="2D979420" w14:textId="77777777" w:rsidR="00152263" w:rsidRPr="00F159D6" w:rsidRDefault="00152263" w:rsidP="00152263">
      <w:pPr>
        <w:pStyle w:val="Heading1"/>
        <w:rPr>
          <w:rFonts w:asciiTheme="minorHAnsi" w:hAnsiTheme="minorHAnsi"/>
          <w:color w:val="000000" w:themeColor="text1"/>
          <w:sz w:val="24"/>
          <w:szCs w:val="24"/>
          <w:lang w:val="en-IN"/>
        </w:rPr>
      </w:pPr>
      <w:r w:rsidRPr="00152263">
        <w:rPr>
          <w:rFonts w:asciiTheme="minorHAnsi" w:hAnsiTheme="minorHAnsi"/>
          <w:color w:val="000000" w:themeColor="text1"/>
          <w:sz w:val="24"/>
          <w:szCs w:val="24"/>
          <w:lang w:val="en-IN"/>
        </w:rPr>
        <w:t>Which of those would you like me to do next? (Pick one and I’ll produce it right away.)</w:t>
      </w:r>
    </w:p>
    <w:p w14:paraId="5F3F4E59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Got it — here’s the </w:t>
      </w:r>
      <w:r w:rsidRPr="00F159D6">
        <w:rPr>
          <w:b/>
          <w:bCs/>
          <w:color w:val="000000" w:themeColor="text1"/>
          <w:sz w:val="24"/>
          <w:szCs w:val="24"/>
          <w:lang w:val="en-IN"/>
        </w:rPr>
        <w:t>same features.py code and explanation</w:t>
      </w:r>
      <w:r w:rsidRPr="00F159D6">
        <w:rPr>
          <w:color w:val="000000" w:themeColor="text1"/>
          <w:sz w:val="24"/>
          <w:szCs w:val="24"/>
          <w:lang w:val="en-IN"/>
        </w:rPr>
        <w:t xml:space="preserve"> in a </w:t>
      </w:r>
      <w:r w:rsidRPr="00F159D6">
        <w:rPr>
          <w:b/>
          <w:bCs/>
          <w:color w:val="000000" w:themeColor="text1"/>
          <w:sz w:val="24"/>
          <w:szCs w:val="24"/>
          <w:lang w:val="en-IN"/>
        </w:rPr>
        <w:t>clean plain-text format</w:t>
      </w:r>
      <w:r w:rsidRPr="00F159D6">
        <w:rPr>
          <w:color w:val="000000" w:themeColor="text1"/>
          <w:sz w:val="24"/>
          <w:szCs w:val="24"/>
          <w:lang w:val="en-IN"/>
        </w:rPr>
        <w:t xml:space="preserve"> with all images, symbols, or signs removed. This version is ready for documentation or direct use in your project folder.</w:t>
      </w:r>
    </w:p>
    <w:p w14:paraId="1AADA0D9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pict w14:anchorId="6754C13E">
          <v:rect id="_x0000_i1214" style="width:0;height:1.5pt" o:hralign="center" o:hrstd="t" o:hr="t" fillcolor="#a0a0a0" stroked="f"/>
        </w:pict>
      </w:r>
    </w:p>
    <w:p w14:paraId="1200699F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b/>
          <w:bCs/>
          <w:color w:val="000000" w:themeColor="text1"/>
          <w:sz w:val="24"/>
          <w:szCs w:val="24"/>
          <w:lang w:val="en-IN"/>
        </w:rPr>
        <w:t>FEATURE ENGINEERING PIPELINE FOR MOBILE FRAUD DETECTION</w:t>
      </w:r>
    </w:p>
    <w:p w14:paraId="34E0A27F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This pipeline builds structured features from raw transaction, user, and device data to create a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modeling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dataset for fraud detection.</w:t>
      </w:r>
    </w:p>
    <w:p w14:paraId="28C6C2A5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pict w14:anchorId="39865837">
          <v:rect id="_x0000_i1215" style="width:0;height:1.5pt" o:hralign="center" o:hrstd="t" o:hr="t" fillcolor="#a0a0a0" stroked="f"/>
        </w:pict>
      </w:r>
    </w:p>
    <w:p w14:paraId="6C260BFB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b/>
          <w:bCs/>
          <w:color w:val="000000" w:themeColor="text1"/>
          <w:sz w:val="24"/>
          <w:szCs w:val="24"/>
          <w:lang w:val="en-IN"/>
        </w:rPr>
        <w:t>Inputs</w:t>
      </w:r>
    </w:p>
    <w:p w14:paraId="0AA6866F" w14:textId="77777777" w:rsidR="00F159D6" w:rsidRPr="00F159D6" w:rsidRDefault="00F159D6" w:rsidP="00F159D6">
      <w:pPr>
        <w:numPr>
          <w:ilvl w:val="0"/>
          <w:numId w:val="36"/>
        </w:num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transactions.csv</w:t>
      </w:r>
    </w:p>
    <w:p w14:paraId="318019AE" w14:textId="77777777" w:rsidR="00F159D6" w:rsidRPr="00F159D6" w:rsidRDefault="00F159D6" w:rsidP="00F159D6">
      <w:pPr>
        <w:numPr>
          <w:ilvl w:val="0"/>
          <w:numId w:val="36"/>
        </w:num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users.csv</w:t>
      </w:r>
    </w:p>
    <w:p w14:paraId="1A65FB62" w14:textId="77777777" w:rsidR="00F159D6" w:rsidRPr="00F159D6" w:rsidRDefault="00F159D6" w:rsidP="00F159D6">
      <w:pPr>
        <w:numPr>
          <w:ilvl w:val="0"/>
          <w:numId w:val="36"/>
        </w:num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devices.csv</w:t>
      </w:r>
    </w:p>
    <w:p w14:paraId="5569A9E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b/>
          <w:bCs/>
          <w:color w:val="000000" w:themeColor="text1"/>
          <w:sz w:val="24"/>
          <w:szCs w:val="24"/>
          <w:lang w:val="en-IN"/>
        </w:rPr>
        <w:t>Output</w:t>
      </w:r>
    </w:p>
    <w:p w14:paraId="51A7F1D0" w14:textId="77777777" w:rsidR="00F159D6" w:rsidRPr="00F159D6" w:rsidRDefault="00F159D6" w:rsidP="00F159D6">
      <w:pPr>
        <w:numPr>
          <w:ilvl w:val="0"/>
          <w:numId w:val="37"/>
        </w:num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features.csv</w:t>
      </w:r>
    </w:p>
    <w:p w14:paraId="32F48BCF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b/>
          <w:bCs/>
          <w:color w:val="000000" w:themeColor="text1"/>
          <w:sz w:val="24"/>
          <w:szCs w:val="24"/>
          <w:lang w:val="en-IN"/>
        </w:rPr>
        <w:t>Folder Structure</w:t>
      </w:r>
      <w:r w:rsidRPr="00F159D6">
        <w:rPr>
          <w:color w:val="000000" w:themeColor="text1"/>
          <w:sz w:val="24"/>
          <w:szCs w:val="24"/>
          <w:lang w:val="en-IN"/>
        </w:rPr>
        <w:br/>
        <w:t>mobile-fraud-project</w:t>
      </w:r>
      <w:r w:rsidRPr="00F159D6">
        <w:rPr>
          <w:color w:val="000000" w:themeColor="text1"/>
          <w:sz w:val="24"/>
          <w:szCs w:val="24"/>
          <w:lang w:val="en-IN"/>
        </w:rPr>
        <w:br/>
        <w:t>├─ data/raw/transactions.csv</w:t>
      </w:r>
      <w:r w:rsidRPr="00F159D6">
        <w:rPr>
          <w:color w:val="000000" w:themeColor="text1"/>
          <w:sz w:val="24"/>
          <w:szCs w:val="24"/>
          <w:lang w:val="en-IN"/>
        </w:rPr>
        <w:br/>
        <w:t>├─ data/raw/users.csv</w:t>
      </w:r>
      <w:r w:rsidRPr="00F159D6">
        <w:rPr>
          <w:color w:val="000000" w:themeColor="text1"/>
          <w:sz w:val="24"/>
          <w:szCs w:val="24"/>
          <w:lang w:val="en-IN"/>
        </w:rPr>
        <w:br/>
        <w:t>├─ data/raw/devices.csv</w:t>
      </w:r>
      <w:r w:rsidRPr="00F159D6">
        <w:rPr>
          <w:color w:val="000000" w:themeColor="text1"/>
          <w:sz w:val="24"/>
          <w:szCs w:val="24"/>
          <w:lang w:val="en-IN"/>
        </w:rPr>
        <w:br/>
        <w:t>├─ data/processed/features.csv</w:t>
      </w:r>
      <w:r w:rsidRPr="00F159D6">
        <w:rPr>
          <w:color w:val="000000" w:themeColor="text1"/>
          <w:sz w:val="24"/>
          <w:szCs w:val="24"/>
          <w:lang w:val="en-IN"/>
        </w:rPr>
        <w:br/>
        <w:t>└─ src/features.py</w:t>
      </w:r>
    </w:p>
    <w:p w14:paraId="6AA45678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pict w14:anchorId="71F31703">
          <v:rect id="_x0000_i1216" style="width:0;height:1.5pt" o:hralign="center" o:hrstd="t" o:hr="t" fillcolor="#a0a0a0" stroked="f"/>
        </w:pict>
      </w:r>
    </w:p>
    <w:p w14:paraId="3D96245E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b/>
          <w:bCs/>
          <w:color w:val="000000" w:themeColor="text1"/>
          <w:sz w:val="24"/>
          <w:szCs w:val="24"/>
          <w:lang w:val="en-IN"/>
        </w:rPr>
        <w:t>Feature Categories</w:t>
      </w:r>
    </w:p>
    <w:p w14:paraId="43FDFDC5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lastRenderedPageBreak/>
        <w:t>Transaction level: amount, currency, merchant category, device type</w:t>
      </w:r>
      <w:r w:rsidRPr="00F159D6">
        <w:rPr>
          <w:color w:val="000000" w:themeColor="text1"/>
          <w:sz w:val="24"/>
          <w:szCs w:val="24"/>
          <w:lang w:val="en-IN"/>
        </w:rPr>
        <w:br/>
        <w:t>Temporal: hour of day, day of week, weekend flag</w:t>
      </w:r>
      <w:r w:rsidRPr="00F159D6">
        <w:rPr>
          <w:color w:val="000000" w:themeColor="text1"/>
          <w:sz w:val="24"/>
          <w:szCs w:val="24"/>
          <w:lang w:val="en-IN"/>
        </w:rPr>
        <w:br/>
        <w:t>User aggregates: average transaction amount 7d, transaction count 24h</w:t>
      </w:r>
      <w:r w:rsidRPr="00F159D6">
        <w:rPr>
          <w:color w:val="000000" w:themeColor="text1"/>
          <w:sz w:val="24"/>
          <w:szCs w:val="24"/>
          <w:lang w:val="en-IN"/>
        </w:rPr>
        <w:br/>
        <w:t>Velocity: transactions last 1h, total amount last 24h</w:t>
      </w:r>
      <w:r w:rsidRPr="00F159D6">
        <w:rPr>
          <w:color w:val="000000" w:themeColor="text1"/>
          <w:sz w:val="24"/>
          <w:szCs w:val="24"/>
          <w:lang w:val="en-IN"/>
        </w:rPr>
        <w:br/>
        <w:t>Risk indicators: high amount, merchant fraud rate, suspicious device</w:t>
      </w:r>
    </w:p>
    <w:p w14:paraId="01FD3D52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pict w14:anchorId="15C6B08C">
          <v:rect id="_x0000_i1217" style="width:0;height:1.5pt" o:hralign="center" o:hrstd="t" o:hr="t" fillcolor="#a0a0a0" stroked="f"/>
        </w:pict>
      </w:r>
    </w:p>
    <w:p w14:paraId="6B26229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b/>
          <w:bCs/>
          <w:color w:val="000000" w:themeColor="text1"/>
          <w:sz w:val="24"/>
          <w:szCs w:val="24"/>
          <w:lang w:val="en-IN"/>
        </w:rPr>
        <w:t>features.py</w:t>
      </w:r>
    </w:p>
    <w:p w14:paraId="3109F6B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import pandas as pd</w:t>
      </w:r>
    </w:p>
    <w:p w14:paraId="664A9E9F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numpy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as np</w:t>
      </w:r>
    </w:p>
    <w:p w14:paraId="57B4394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from datetime import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timedelta</w:t>
      </w:r>
      <w:proofErr w:type="spellEnd"/>
    </w:p>
    <w:p w14:paraId="3806AB91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os</w:t>
      </w:r>
      <w:proofErr w:type="spellEnd"/>
    </w:p>
    <w:p w14:paraId="72F0B1C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16E1839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TRANSACTION_FILE = "data/raw/transactions.csv"</w:t>
      </w:r>
    </w:p>
    <w:p w14:paraId="6482701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USER_FILE = "data/raw/users.csv"</w:t>
      </w:r>
    </w:p>
    <w:p w14:paraId="7B138862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DEVICE_FILE = "data/raw/devices.csv"</w:t>
      </w:r>
    </w:p>
    <w:p w14:paraId="376409DE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OUTPUT_FILE = "data/processed/features.csv"</w:t>
      </w:r>
    </w:p>
    <w:p w14:paraId="13DB63A4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628A43D2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def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load_data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():</w:t>
      </w:r>
    </w:p>
    <w:p w14:paraId="6D58C6CC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transactions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pd.read_csv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(TRANSACTION_FILE,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parse_dates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=["timestamp"])</w:t>
      </w:r>
    </w:p>
    <w:p w14:paraId="01CF7574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users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pd.read_csv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(USER_FILE)</w:t>
      </w:r>
    </w:p>
    <w:p w14:paraId="0ED981A4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devices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pd.read_csv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(DEVICE_FILE) if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os.path.exists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(DEVICE_FILE) else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pd.DataFrame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()</w:t>
      </w:r>
    </w:p>
    <w:p w14:paraId="494F2149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return transactions, users, devices</w:t>
      </w:r>
    </w:p>
    <w:p w14:paraId="7BBCBA8B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124D5C3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def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preprocess_transactions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):</w:t>
      </w:r>
    </w:p>
    <w:p w14:paraId="3CD744E1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df.drop_duplicates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(subset=["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transaction_id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"])</w:t>
      </w:r>
    </w:p>
    <w:p w14:paraId="297A4D99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["amount"] &gt; 0]</w:t>
      </w:r>
    </w:p>
    <w:p w14:paraId="53FFA299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lastRenderedPageBreak/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["hour"]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["timestamp"].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dt.hour</w:t>
      </w:r>
      <w:proofErr w:type="spellEnd"/>
    </w:p>
    <w:p w14:paraId="110DB462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day_of_week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"]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["timestamp"].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dt.dayofweek</w:t>
      </w:r>
      <w:proofErr w:type="spellEnd"/>
    </w:p>
    <w:p w14:paraId="55CDBD30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is_weekend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"]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day_of_week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"].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isin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([5, 6]).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astype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(int)</w:t>
      </w:r>
    </w:p>
    <w:p w14:paraId="50DFAD02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["date"]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["timestamp"].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dt.date</w:t>
      </w:r>
      <w:proofErr w:type="spellEnd"/>
    </w:p>
    <w:p w14:paraId="2FFD0603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return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df</w:t>
      </w:r>
      <w:proofErr w:type="spellEnd"/>
    </w:p>
    <w:p w14:paraId="18DC643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59FDD551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def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join_user_features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, users):</w:t>
      </w:r>
    </w:p>
    <w:p w14:paraId="79ED72DE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if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users.empty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:</w:t>
      </w:r>
    </w:p>
    <w:p w14:paraId="255CA4D0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return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</w:p>
    <w:p w14:paraId="6E2B8445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merge_cols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user_id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"]</w:t>
      </w:r>
    </w:p>
    <w:p w14:paraId="167E3A90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user_cols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[c for c in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users.columns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if c not in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merge_cols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]</w:t>
      </w:r>
    </w:p>
    <w:p w14:paraId="03996495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txns.merge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(users, on="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user_id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how="left")</w:t>
      </w:r>
    </w:p>
    <w:p w14:paraId="2EB4596F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for col in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user_cols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:</w:t>
      </w:r>
    </w:p>
    <w:p w14:paraId="57D7BEBB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if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[col].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dtype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== "object":</w:t>
      </w:r>
    </w:p>
    <w:p w14:paraId="0ABCE9BF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[col]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[col].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fillna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("unknown")</w:t>
      </w:r>
    </w:p>
    <w:p w14:paraId="0C6007C0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else:</w:t>
      </w:r>
    </w:p>
    <w:p w14:paraId="5B160F8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[col]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[col].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fillna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(0)</w:t>
      </w:r>
    </w:p>
    <w:p w14:paraId="785F033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return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</w:p>
    <w:p w14:paraId="700B25E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76B9EF59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def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create_user_aggregates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):</w:t>
      </w:r>
    </w:p>
    <w:p w14:paraId="562020D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txns.sort_values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(by=["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user_id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"timestamp"])</w:t>
      </w:r>
    </w:p>
    <w:p w14:paraId="2998CD85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features = []</w:t>
      </w:r>
    </w:p>
    <w:p w14:paraId="661132FE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windows = {"1h": 1, "24h": 24, "168h": 168}</w:t>
      </w:r>
    </w:p>
    <w:p w14:paraId="3CDE25A5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31570FF2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for user, grp in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txns.groupby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user_id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"):</w:t>
      </w:r>
    </w:p>
    <w:p w14:paraId="740B8B0E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lastRenderedPageBreak/>
        <w:t xml:space="preserve">        grp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grp.sort_values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("timestamp")</w:t>
      </w:r>
    </w:p>
    <w:p w14:paraId="79E2979C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for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window_name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, hours in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windows.items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():</w:t>
      </w:r>
    </w:p>
    <w:p w14:paraId="04DF41DF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grp[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f"user_txn_count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_{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window_name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}"] = (</w:t>
      </w:r>
    </w:p>
    <w:p w14:paraId="03EEC7C8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    grp["timestamp"].apply(</w:t>
      </w:r>
    </w:p>
    <w:p w14:paraId="7A72E6DF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        lambda t: grp[</w:t>
      </w:r>
    </w:p>
    <w:p w14:paraId="250FE11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            (grp["timestamp"] &lt;= t)</w:t>
      </w:r>
    </w:p>
    <w:p w14:paraId="6D3AEE5E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            &amp; (grp["timestamp"] &gt; t -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timedelta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(hours=hours))</w:t>
      </w:r>
    </w:p>
    <w:p w14:paraId="08D78323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        ]["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transaction_id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"].count()</w:t>
      </w:r>
    </w:p>
    <w:p w14:paraId="4ECE9A4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    )</w:t>
      </w:r>
    </w:p>
    <w:p w14:paraId="670150FC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)</w:t>
      </w:r>
    </w:p>
    <w:p w14:paraId="388CC06B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grp[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f"user_txn_sum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_{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window_name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}"] = (</w:t>
      </w:r>
    </w:p>
    <w:p w14:paraId="0ABE9FCB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    grp["timestamp"].apply(</w:t>
      </w:r>
    </w:p>
    <w:p w14:paraId="4E04D6D5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        lambda t: grp[</w:t>
      </w:r>
    </w:p>
    <w:p w14:paraId="2AB28A0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            (grp["timestamp"] &lt;= t)</w:t>
      </w:r>
    </w:p>
    <w:p w14:paraId="1E666140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            &amp; (grp["timestamp"] &gt; t -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timedelta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(hours=hours))</w:t>
      </w:r>
    </w:p>
    <w:p w14:paraId="58AD8FE4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        ]["amount"].sum()</w:t>
      </w:r>
    </w:p>
    <w:p w14:paraId="15760E2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    )</w:t>
      </w:r>
    </w:p>
    <w:p w14:paraId="6D0985FE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)</w:t>
      </w:r>
    </w:p>
    <w:p w14:paraId="2166585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features.append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(grp)</w:t>
      </w:r>
    </w:p>
    <w:p w14:paraId="6E57A6D8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return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pd.concat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(features)</w:t>
      </w:r>
    </w:p>
    <w:p w14:paraId="33A890E0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64CAA422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def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create_merchant_features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):</w:t>
      </w:r>
    </w:p>
    <w:p w14:paraId="4D07A67C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merchant_stats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(</w:t>
      </w:r>
    </w:p>
    <w:p w14:paraId="398ABFBC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txns.groupby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merchant_id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")</w:t>
      </w:r>
    </w:p>
    <w:p w14:paraId="1AEA5D3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agg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</w:p>
    <w:p w14:paraId="2C0729F3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lastRenderedPageBreak/>
        <w:t xml:space="preserve">        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merchant_txn_count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=("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transaction_id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"count"),</w:t>
      </w:r>
    </w:p>
    <w:p w14:paraId="29E12BBE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merchant_avg_amount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=("amount", "mean"),</w:t>
      </w:r>
    </w:p>
    <w:p w14:paraId="3E57D10B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merchant_fraud_rate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=("label", "mean") if "label" in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txns.columns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else 0,</w:t>
      </w:r>
    </w:p>
    <w:p w14:paraId="49FB759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)</w:t>
      </w:r>
    </w:p>
    <w:p w14:paraId="4EDB7048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reset_index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()</w:t>
      </w:r>
    </w:p>
    <w:p w14:paraId="536F641B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)</w:t>
      </w:r>
    </w:p>
    <w:p w14:paraId="73603380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txns.merge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merchant_stats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, on="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merchant_id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how="left")</w:t>
      </w:r>
    </w:p>
    <w:p w14:paraId="4CA4B195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return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</w:p>
    <w:p w14:paraId="653D732C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01785B38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def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create_device_features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):</w:t>
      </w:r>
    </w:p>
    <w:p w14:paraId="01502CF8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device_stats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(</w:t>
      </w:r>
    </w:p>
    <w:p w14:paraId="7BD9CD5B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txns.groupby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device_id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")</w:t>
      </w:r>
    </w:p>
    <w:p w14:paraId="6DA8084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agg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</w:p>
    <w:p w14:paraId="6252E382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device_txn_count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=("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transaction_id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"count"),</w:t>
      </w:r>
    </w:p>
    <w:p w14:paraId="20EEF055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device_unique_users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=("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user_id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nunique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"),</w:t>
      </w:r>
    </w:p>
    <w:p w14:paraId="0986BB42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)</w:t>
      </w:r>
    </w:p>
    <w:p w14:paraId="10CA864E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reset_index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()</w:t>
      </w:r>
    </w:p>
    <w:p w14:paraId="448F2212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)</w:t>
      </w:r>
    </w:p>
    <w:p w14:paraId="421AEE2C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txns.merge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device_stats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, on="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device_id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how="left")</w:t>
      </w:r>
    </w:p>
    <w:p w14:paraId="1E2FDB7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device_newness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"] = 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["timestamp"].max() -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["timestamp"]).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dt.days</w:t>
      </w:r>
      <w:proofErr w:type="spellEnd"/>
    </w:p>
    <w:p w14:paraId="2D0310A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return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</w:p>
    <w:p w14:paraId="69A31895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30F2E944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def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create_risk_flags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):</w:t>
      </w:r>
    </w:p>
    <w:p w14:paraId="71EBA713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is_high_amount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"] = 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["amount"] &gt;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["amount"].median() * 3).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astype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(int)</w:t>
      </w:r>
    </w:p>
    <w:p w14:paraId="787567C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lastRenderedPageBreak/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is_new_user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"] = 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account_age_days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"] &lt; 7).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astype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(int) if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account_age_days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" in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txns.columns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else 0</w:t>
      </w:r>
    </w:p>
    <w:p w14:paraId="4B1B4271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is_suspicious_device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"] = 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device_txn_count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"] &gt; 100).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astype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(int)</w:t>
      </w:r>
    </w:p>
    <w:p w14:paraId="6FD0BA58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high_risk_merchant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"] = 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merchant_fraud_rate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"] &gt; 0.05).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astype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(int)</w:t>
      </w:r>
    </w:p>
    <w:p w14:paraId="3589C53E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return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</w:p>
    <w:p w14:paraId="0160BE5C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777372EF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def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finalize_features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):</w:t>
      </w:r>
    </w:p>
    <w:p w14:paraId="230D3EC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keep_cols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[</w:t>
      </w:r>
    </w:p>
    <w:p w14:paraId="4E2E125D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transaction_id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user_id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"timestamp", "label", "amount",</w:t>
      </w:r>
    </w:p>
    <w:p w14:paraId="58834ADB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"hour",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day_of_week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is_weekend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</w:t>
      </w:r>
    </w:p>
    <w:p w14:paraId="3FDBA1EE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"user_txn_count_1h", "user_txn_sum_1h",</w:t>
      </w:r>
    </w:p>
    <w:p w14:paraId="67DFF04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"user_txn_count_24h", "user_txn_sum_24h",</w:t>
      </w:r>
    </w:p>
    <w:p w14:paraId="15123601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merchant_txn_count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merchant_avg_amount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merchant_fraud_rate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</w:t>
      </w:r>
    </w:p>
    <w:p w14:paraId="76AE862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device_txn_count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device_unique_users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device_newness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</w:t>
      </w:r>
    </w:p>
    <w:p w14:paraId="205D4C14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   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is_high_amount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is_new_user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is_suspicious_device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 "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high_risk_merchant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",</w:t>
      </w:r>
    </w:p>
    <w:p w14:paraId="363C60E0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]</w:t>
      </w:r>
    </w:p>
    <w:p w14:paraId="455D416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existing = [c for c in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keep_cols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if c in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txns.columns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]</w:t>
      </w:r>
    </w:p>
    <w:p w14:paraId="25A2BF99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[existing]</w:t>
      </w:r>
    </w:p>
    <w:p w14:paraId="6F9D0661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return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</w:p>
    <w:p w14:paraId="760AA11C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10D3A25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def main():</w:t>
      </w:r>
    </w:p>
    <w:p w14:paraId="22079E20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print("Loading data")</w:t>
      </w:r>
    </w:p>
    <w:p w14:paraId="194A062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transactions, users, devices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load_data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()</w:t>
      </w:r>
    </w:p>
    <w:p w14:paraId="47DA8F1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26B00A12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print("Preprocessing transactions")</w:t>
      </w:r>
    </w:p>
    <w:p w14:paraId="4A7F2E8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lastRenderedPageBreak/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preprocess_transactions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(transactions)</w:t>
      </w:r>
    </w:p>
    <w:p w14:paraId="0C28D0A8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14D967D1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print("Merging user profiles")</w:t>
      </w:r>
    </w:p>
    <w:p w14:paraId="73708BE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join_user_features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, users)</w:t>
      </w:r>
    </w:p>
    <w:p w14:paraId="3FB3E1A1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72E3A6B1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print("Creating user aggregates")</w:t>
      </w:r>
    </w:p>
    <w:p w14:paraId="227EBFE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create_user_aggregates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)</w:t>
      </w:r>
    </w:p>
    <w:p w14:paraId="7394AE19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29E7E33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print("Creating merchant-level features")</w:t>
      </w:r>
    </w:p>
    <w:p w14:paraId="40050282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create_merchant_features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)</w:t>
      </w:r>
    </w:p>
    <w:p w14:paraId="1B3E1849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383660F1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print("Creating device-level features")</w:t>
      </w:r>
    </w:p>
    <w:p w14:paraId="1931CEC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create_device_features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)</w:t>
      </w:r>
    </w:p>
    <w:p w14:paraId="26D657E0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07F5ECF8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print("Creating risk flags")</w:t>
      </w:r>
    </w:p>
    <w:p w14:paraId="0090893D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create_risk_flags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)</w:t>
      </w:r>
    </w:p>
    <w:p w14:paraId="43EDA3E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0EB5BE59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print("Finalizing feature set")</w:t>
      </w:r>
    </w:p>
    <w:p w14:paraId="6D540AB6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finalize_features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)</w:t>
      </w:r>
    </w:p>
    <w:p w14:paraId="4C2BD2A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483DA8FC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print(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f"Saving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 xml:space="preserve"> to {OUTPUT_FILE}")</w:t>
      </w:r>
    </w:p>
    <w:p w14:paraId="0088B49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txns.to_csv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(OUTPUT_FILE, index=False)</w:t>
      </w:r>
    </w:p>
    <w:p w14:paraId="17851E63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    print("Feature file created successfully")</w:t>
      </w:r>
    </w:p>
    <w:p w14:paraId="68EB7668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2C2A7333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if __name__ == "__main__":</w:t>
      </w:r>
    </w:p>
    <w:p w14:paraId="73922D9C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lastRenderedPageBreak/>
        <w:t xml:space="preserve">    main()</w:t>
      </w:r>
    </w:p>
    <w:p w14:paraId="49ECC1D1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pict w14:anchorId="026FB86A">
          <v:rect id="_x0000_i1218" style="width:0;height:1.5pt" o:hralign="center" o:hrstd="t" o:hr="t" fillcolor="#a0a0a0" stroked="f"/>
        </w:pict>
      </w:r>
    </w:p>
    <w:p w14:paraId="1AD44A6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b/>
          <w:bCs/>
          <w:color w:val="000000" w:themeColor="text1"/>
          <w:sz w:val="24"/>
          <w:szCs w:val="24"/>
          <w:lang w:val="en-IN"/>
        </w:rPr>
        <w:t>How the Pipeline Works</w:t>
      </w:r>
    </w:p>
    <w:p w14:paraId="5D379607" w14:textId="77777777" w:rsidR="00F159D6" w:rsidRPr="00F159D6" w:rsidRDefault="00F159D6" w:rsidP="00F159D6">
      <w:pPr>
        <w:numPr>
          <w:ilvl w:val="0"/>
          <w:numId w:val="38"/>
        </w:num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Loads data from raw CSV files.</w:t>
      </w:r>
    </w:p>
    <w:p w14:paraId="38837C5C" w14:textId="77777777" w:rsidR="00F159D6" w:rsidRPr="00F159D6" w:rsidRDefault="00F159D6" w:rsidP="00F159D6">
      <w:pPr>
        <w:numPr>
          <w:ilvl w:val="0"/>
          <w:numId w:val="38"/>
        </w:num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Cleans transaction data and creates time-based columns.</w:t>
      </w:r>
    </w:p>
    <w:p w14:paraId="2746ABE4" w14:textId="77777777" w:rsidR="00F159D6" w:rsidRPr="00F159D6" w:rsidRDefault="00F159D6" w:rsidP="00F159D6">
      <w:pPr>
        <w:numPr>
          <w:ilvl w:val="0"/>
          <w:numId w:val="38"/>
        </w:num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Joins user and device information.</w:t>
      </w:r>
    </w:p>
    <w:p w14:paraId="5D3D14D4" w14:textId="77777777" w:rsidR="00F159D6" w:rsidRPr="00F159D6" w:rsidRDefault="00F159D6" w:rsidP="00F159D6">
      <w:pPr>
        <w:numPr>
          <w:ilvl w:val="0"/>
          <w:numId w:val="38"/>
        </w:num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Builds user-level rolling features like recent transaction counts and sums.</w:t>
      </w:r>
    </w:p>
    <w:p w14:paraId="0B550267" w14:textId="77777777" w:rsidR="00F159D6" w:rsidRPr="00F159D6" w:rsidRDefault="00F159D6" w:rsidP="00F159D6">
      <w:pPr>
        <w:numPr>
          <w:ilvl w:val="0"/>
          <w:numId w:val="38"/>
        </w:num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Adds merchant and device statistics.</w:t>
      </w:r>
    </w:p>
    <w:p w14:paraId="5749E6C8" w14:textId="77777777" w:rsidR="00F159D6" w:rsidRPr="00F159D6" w:rsidRDefault="00F159D6" w:rsidP="00F159D6">
      <w:pPr>
        <w:numPr>
          <w:ilvl w:val="0"/>
          <w:numId w:val="38"/>
        </w:num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Creates binary risk indicators such as high amount or suspicious device.</w:t>
      </w:r>
    </w:p>
    <w:p w14:paraId="49277DCB" w14:textId="77777777" w:rsidR="00F159D6" w:rsidRPr="00F159D6" w:rsidRDefault="00F159D6" w:rsidP="00F159D6">
      <w:pPr>
        <w:numPr>
          <w:ilvl w:val="0"/>
          <w:numId w:val="38"/>
        </w:num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 xml:space="preserve">Saves a clean processed dataset for </w:t>
      </w:r>
      <w:proofErr w:type="spellStart"/>
      <w:r w:rsidRPr="00F159D6">
        <w:rPr>
          <w:color w:val="000000" w:themeColor="text1"/>
          <w:sz w:val="24"/>
          <w:szCs w:val="24"/>
          <w:lang w:val="en-IN"/>
        </w:rPr>
        <w:t>modeling</w:t>
      </w:r>
      <w:proofErr w:type="spellEnd"/>
      <w:r w:rsidRPr="00F159D6">
        <w:rPr>
          <w:color w:val="000000" w:themeColor="text1"/>
          <w:sz w:val="24"/>
          <w:szCs w:val="24"/>
          <w:lang w:val="en-IN"/>
        </w:rPr>
        <w:t>.</w:t>
      </w:r>
    </w:p>
    <w:p w14:paraId="0B11A73F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pict w14:anchorId="13026DE9">
          <v:rect id="_x0000_i1219" style="width:0;height:1.5pt" o:hralign="center" o:hrstd="t" o:hr="t" fillcolor="#a0a0a0" stroked="f"/>
        </w:pict>
      </w:r>
    </w:p>
    <w:p w14:paraId="3F49CED7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b/>
          <w:bCs/>
          <w:color w:val="000000" w:themeColor="text1"/>
          <w:sz w:val="24"/>
          <w:szCs w:val="24"/>
          <w:lang w:val="en-IN"/>
        </w:rPr>
        <w:t>Next Step</w:t>
      </w:r>
    </w:p>
    <w:p w14:paraId="0D90D55E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Run this command in your terminal or notebook to generate the processed features file:</w:t>
      </w:r>
    </w:p>
    <w:p w14:paraId="085620AA" w14:textId="77777777" w:rsidR="00F159D6" w:rsidRPr="00F159D6" w:rsidRDefault="00F159D6" w:rsidP="00F159D6">
      <w:pPr>
        <w:rPr>
          <w:color w:val="000000" w:themeColor="text1"/>
          <w:sz w:val="24"/>
          <w:szCs w:val="24"/>
          <w:lang w:val="en-IN"/>
        </w:rPr>
      </w:pPr>
      <w:r w:rsidRPr="00F159D6">
        <w:rPr>
          <w:color w:val="000000" w:themeColor="text1"/>
          <w:sz w:val="24"/>
          <w:szCs w:val="24"/>
          <w:lang w:val="en-IN"/>
        </w:rPr>
        <w:t>python src/features.py</w:t>
      </w:r>
    </w:p>
    <w:p w14:paraId="31D4076B" w14:textId="77777777" w:rsidR="00F159D6" w:rsidRPr="00152263" w:rsidRDefault="00F159D6" w:rsidP="00F159D6">
      <w:pPr>
        <w:rPr>
          <w:color w:val="000000" w:themeColor="text1"/>
          <w:sz w:val="24"/>
          <w:szCs w:val="24"/>
          <w:lang w:val="en-IN"/>
        </w:rPr>
      </w:pPr>
    </w:p>
    <w:p w14:paraId="3720AE5A" w14:textId="2A34BF6D" w:rsidR="003F2294" w:rsidRPr="00F159D6" w:rsidRDefault="008805EE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</w:rPr>
        <w:t xml:space="preserve">General for all projects </w:t>
      </w:r>
      <w:r w:rsidR="00000000" w:rsidRPr="00F159D6">
        <w:rPr>
          <w:rFonts w:asciiTheme="minorHAnsi" w:hAnsiTheme="minorHAnsi"/>
          <w:color w:val="000000" w:themeColor="text1"/>
          <w:sz w:val="24"/>
          <w:szCs w:val="24"/>
        </w:rPr>
        <w:t>End-to-End Data Science Project + Cybersecurity Checklist</w:t>
      </w:r>
    </w:p>
    <w:p w14:paraId="7BCD814B" w14:textId="77777777" w:rsidR="003F2294" w:rsidRPr="00F159D6" w:rsidRDefault="00000000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</w:rPr>
        <w:t>1. Project Initiation &amp; Scoping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59D6" w:rsidRPr="00F159D6" w14:paraId="500E77DF" w14:textId="77777777">
        <w:tc>
          <w:tcPr>
            <w:tcW w:w="2160" w:type="dxa"/>
          </w:tcPr>
          <w:p w14:paraId="15E608D8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160" w:type="dxa"/>
          </w:tcPr>
          <w:p w14:paraId="34EDFDD7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Task / Activity</w:t>
            </w:r>
          </w:p>
        </w:tc>
        <w:tc>
          <w:tcPr>
            <w:tcW w:w="2160" w:type="dxa"/>
          </w:tcPr>
          <w:p w14:paraId="293003D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Responsible Team</w:t>
            </w:r>
          </w:p>
        </w:tc>
        <w:tc>
          <w:tcPr>
            <w:tcW w:w="2160" w:type="dxa"/>
          </w:tcPr>
          <w:p w14:paraId="3210F83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159D6" w:rsidRPr="00F159D6" w14:paraId="2899D31C" w14:textId="77777777">
        <w:tc>
          <w:tcPr>
            <w:tcW w:w="2160" w:type="dxa"/>
          </w:tcPr>
          <w:p w14:paraId="56197A7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Project Initiation &amp; Scoping</w:t>
            </w:r>
          </w:p>
        </w:tc>
        <w:tc>
          <w:tcPr>
            <w:tcW w:w="2160" w:type="dxa"/>
          </w:tcPr>
          <w:p w14:paraId="2A7BA92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Define project objectives and expected ROI</w:t>
            </w:r>
          </w:p>
        </w:tc>
        <w:tc>
          <w:tcPr>
            <w:tcW w:w="2160" w:type="dxa"/>
          </w:tcPr>
          <w:p w14:paraId="651618E9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1BC67C4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3287AFE5" w14:textId="77777777">
        <w:tc>
          <w:tcPr>
            <w:tcW w:w="2160" w:type="dxa"/>
          </w:tcPr>
          <w:p w14:paraId="3044989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Project Initiation &amp; Scoping</w:t>
            </w:r>
          </w:p>
        </w:tc>
        <w:tc>
          <w:tcPr>
            <w:tcW w:w="2160" w:type="dxa"/>
          </w:tcPr>
          <w:p w14:paraId="529D996A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Identify stakeholders and approval hierarchy</w:t>
            </w:r>
          </w:p>
        </w:tc>
        <w:tc>
          <w:tcPr>
            <w:tcW w:w="2160" w:type="dxa"/>
          </w:tcPr>
          <w:p w14:paraId="03134DD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169D7B1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2921D79B" w14:textId="77777777">
        <w:tc>
          <w:tcPr>
            <w:tcW w:w="2160" w:type="dxa"/>
          </w:tcPr>
          <w:p w14:paraId="1A73B7D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lastRenderedPageBreak/>
              <w:t>Project Initiation &amp; Scoping</w:t>
            </w:r>
          </w:p>
        </w:tc>
        <w:tc>
          <w:tcPr>
            <w:tcW w:w="2160" w:type="dxa"/>
          </w:tcPr>
          <w:p w14:paraId="645F754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Document business problem, KPIs, and success metrics</w:t>
            </w:r>
          </w:p>
        </w:tc>
        <w:tc>
          <w:tcPr>
            <w:tcW w:w="2160" w:type="dxa"/>
          </w:tcPr>
          <w:p w14:paraId="3D24543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35C030E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298E72FF" w14:textId="77777777">
        <w:tc>
          <w:tcPr>
            <w:tcW w:w="2160" w:type="dxa"/>
          </w:tcPr>
          <w:p w14:paraId="1259112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Project Initiation &amp; Scoping</w:t>
            </w:r>
          </w:p>
        </w:tc>
        <w:tc>
          <w:tcPr>
            <w:tcW w:w="2160" w:type="dxa"/>
          </w:tcPr>
          <w:p w14:paraId="7DF4CA3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Perform initial Threat Modeling and define access control rules</w:t>
            </w:r>
          </w:p>
        </w:tc>
        <w:tc>
          <w:tcPr>
            <w:tcW w:w="2160" w:type="dxa"/>
          </w:tcPr>
          <w:p w14:paraId="32FE2B7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5BD5864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64702C38" w14:textId="77777777">
        <w:tc>
          <w:tcPr>
            <w:tcW w:w="2160" w:type="dxa"/>
          </w:tcPr>
          <w:p w14:paraId="58DE627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Project Initiation &amp; Scoping</w:t>
            </w:r>
          </w:p>
        </w:tc>
        <w:tc>
          <w:tcPr>
            <w:tcW w:w="2160" w:type="dxa"/>
          </w:tcPr>
          <w:p w14:paraId="6675956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Document data governance policy compliance</w:t>
            </w:r>
          </w:p>
        </w:tc>
        <w:tc>
          <w:tcPr>
            <w:tcW w:w="2160" w:type="dxa"/>
          </w:tcPr>
          <w:p w14:paraId="47F06BA7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6D5EAF18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</w:tbl>
    <w:p w14:paraId="3E5D4DF7" w14:textId="77777777" w:rsidR="003F2294" w:rsidRPr="00F159D6" w:rsidRDefault="003F2294">
      <w:pPr>
        <w:rPr>
          <w:color w:val="000000" w:themeColor="text1"/>
          <w:sz w:val="24"/>
          <w:szCs w:val="24"/>
        </w:rPr>
      </w:pPr>
    </w:p>
    <w:p w14:paraId="1C84CC9B" w14:textId="77777777" w:rsidR="003F2294" w:rsidRPr="00F159D6" w:rsidRDefault="00000000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</w:rPr>
        <w:t>2. Data Acquisition &amp; Integration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59D6" w:rsidRPr="00F159D6" w14:paraId="1E07EF7C" w14:textId="77777777">
        <w:tc>
          <w:tcPr>
            <w:tcW w:w="2160" w:type="dxa"/>
          </w:tcPr>
          <w:p w14:paraId="2DAA21EA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160" w:type="dxa"/>
          </w:tcPr>
          <w:p w14:paraId="72E3CC0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Task / Activity</w:t>
            </w:r>
          </w:p>
        </w:tc>
        <w:tc>
          <w:tcPr>
            <w:tcW w:w="2160" w:type="dxa"/>
          </w:tcPr>
          <w:p w14:paraId="2817D17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Responsible Team</w:t>
            </w:r>
          </w:p>
        </w:tc>
        <w:tc>
          <w:tcPr>
            <w:tcW w:w="2160" w:type="dxa"/>
          </w:tcPr>
          <w:p w14:paraId="34CC55E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159D6" w:rsidRPr="00F159D6" w14:paraId="08E36510" w14:textId="77777777">
        <w:tc>
          <w:tcPr>
            <w:tcW w:w="2160" w:type="dxa"/>
          </w:tcPr>
          <w:p w14:paraId="317B31DA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Acquisition &amp; Integration</w:t>
            </w:r>
          </w:p>
        </w:tc>
        <w:tc>
          <w:tcPr>
            <w:tcW w:w="2160" w:type="dxa"/>
          </w:tcPr>
          <w:p w14:paraId="5E344ED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Identify data sources and establish APIs/ETL connections</w:t>
            </w:r>
          </w:p>
        </w:tc>
        <w:tc>
          <w:tcPr>
            <w:tcW w:w="2160" w:type="dxa"/>
          </w:tcPr>
          <w:p w14:paraId="17C05A81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495CD1A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56B05ADA" w14:textId="77777777">
        <w:tc>
          <w:tcPr>
            <w:tcW w:w="2160" w:type="dxa"/>
          </w:tcPr>
          <w:p w14:paraId="16A8BA2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Acquisition &amp; Integration</w:t>
            </w:r>
          </w:p>
        </w:tc>
        <w:tc>
          <w:tcPr>
            <w:tcW w:w="2160" w:type="dxa"/>
          </w:tcPr>
          <w:p w14:paraId="61FB465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Encrypt data at rest and in transit (AES-256, TLS 1.2+)</w:t>
            </w:r>
          </w:p>
        </w:tc>
        <w:tc>
          <w:tcPr>
            <w:tcW w:w="2160" w:type="dxa"/>
          </w:tcPr>
          <w:p w14:paraId="7FC7147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1369A37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04209381" w14:textId="77777777">
        <w:tc>
          <w:tcPr>
            <w:tcW w:w="2160" w:type="dxa"/>
          </w:tcPr>
          <w:p w14:paraId="469A428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Acquisition &amp; Integration</w:t>
            </w:r>
          </w:p>
        </w:tc>
        <w:tc>
          <w:tcPr>
            <w:tcW w:w="2160" w:type="dxa"/>
          </w:tcPr>
          <w:p w14:paraId="26F5F228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Validate data integrity (checksum, hash verification)</w:t>
            </w:r>
          </w:p>
        </w:tc>
        <w:tc>
          <w:tcPr>
            <w:tcW w:w="2160" w:type="dxa"/>
          </w:tcPr>
          <w:p w14:paraId="4457B13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733645C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28259497" w14:textId="77777777">
        <w:tc>
          <w:tcPr>
            <w:tcW w:w="2160" w:type="dxa"/>
          </w:tcPr>
          <w:p w14:paraId="70C7810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Acquisition &amp; Integration</w:t>
            </w:r>
          </w:p>
        </w:tc>
        <w:tc>
          <w:tcPr>
            <w:tcW w:w="2160" w:type="dxa"/>
          </w:tcPr>
          <w:p w14:paraId="30AD8FC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Use secure keys and secrets management (Key Vault / KMS)</w:t>
            </w:r>
          </w:p>
        </w:tc>
        <w:tc>
          <w:tcPr>
            <w:tcW w:w="2160" w:type="dxa"/>
          </w:tcPr>
          <w:p w14:paraId="0D70D188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3C230FE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</w:tbl>
    <w:p w14:paraId="44C23AE0" w14:textId="77777777" w:rsidR="003F2294" w:rsidRPr="00F159D6" w:rsidRDefault="003F2294">
      <w:pPr>
        <w:rPr>
          <w:color w:val="000000" w:themeColor="text1"/>
          <w:sz w:val="24"/>
          <w:szCs w:val="24"/>
        </w:rPr>
      </w:pPr>
    </w:p>
    <w:p w14:paraId="6A596AEE" w14:textId="77777777" w:rsidR="003F2294" w:rsidRPr="00F159D6" w:rsidRDefault="00000000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</w:rPr>
        <w:lastRenderedPageBreak/>
        <w:t>3. Data Exploration &amp; Profiling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59D6" w:rsidRPr="00F159D6" w14:paraId="1B137FD4" w14:textId="77777777">
        <w:tc>
          <w:tcPr>
            <w:tcW w:w="2160" w:type="dxa"/>
          </w:tcPr>
          <w:p w14:paraId="0368183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160" w:type="dxa"/>
          </w:tcPr>
          <w:p w14:paraId="4B758AB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Task / Activity</w:t>
            </w:r>
          </w:p>
        </w:tc>
        <w:tc>
          <w:tcPr>
            <w:tcW w:w="2160" w:type="dxa"/>
          </w:tcPr>
          <w:p w14:paraId="7758343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Responsible Team</w:t>
            </w:r>
          </w:p>
        </w:tc>
        <w:tc>
          <w:tcPr>
            <w:tcW w:w="2160" w:type="dxa"/>
          </w:tcPr>
          <w:p w14:paraId="0DD7639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159D6" w:rsidRPr="00F159D6" w14:paraId="025048CF" w14:textId="77777777">
        <w:tc>
          <w:tcPr>
            <w:tcW w:w="2160" w:type="dxa"/>
          </w:tcPr>
          <w:p w14:paraId="561BACC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Exploration &amp; Profiling</w:t>
            </w:r>
          </w:p>
        </w:tc>
        <w:tc>
          <w:tcPr>
            <w:tcW w:w="2160" w:type="dxa"/>
          </w:tcPr>
          <w:p w14:paraId="7EC10491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Inspect data structure, schema, and relationships</w:t>
            </w:r>
          </w:p>
        </w:tc>
        <w:tc>
          <w:tcPr>
            <w:tcW w:w="2160" w:type="dxa"/>
          </w:tcPr>
          <w:p w14:paraId="4DD9358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20E813E7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129C8F75" w14:textId="77777777">
        <w:tc>
          <w:tcPr>
            <w:tcW w:w="2160" w:type="dxa"/>
          </w:tcPr>
          <w:p w14:paraId="5D05D00A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Exploration &amp; Profiling</w:t>
            </w:r>
          </w:p>
        </w:tc>
        <w:tc>
          <w:tcPr>
            <w:tcW w:w="2160" w:type="dxa"/>
          </w:tcPr>
          <w:p w14:paraId="430AFB3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Identify missing values, duplicates, outliers</w:t>
            </w:r>
          </w:p>
        </w:tc>
        <w:tc>
          <w:tcPr>
            <w:tcW w:w="2160" w:type="dxa"/>
          </w:tcPr>
          <w:p w14:paraId="1754F0F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30ADB24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30C3CF00" w14:textId="77777777">
        <w:tc>
          <w:tcPr>
            <w:tcW w:w="2160" w:type="dxa"/>
          </w:tcPr>
          <w:p w14:paraId="1B382A3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Exploration &amp; Profiling</w:t>
            </w:r>
          </w:p>
        </w:tc>
        <w:tc>
          <w:tcPr>
            <w:tcW w:w="2160" w:type="dxa"/>
          </w:tcPr>
          <w:p w14:paraId="54B72D2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Mask or anonymize PII/PHI fields</w:t>
            </w:r>
          </w:p>
        </w:tc>
        <w:tc>
          <w:tcPr>
            <w:tcW w:w="2160" w:type="dxa"/>
          </w:tcPr>
          <w:p w14:paraId="124B45F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6CC7318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0829062E" w14:textId="77777777">
        <w:tc>
          <w:tcPr>
            <w:tcW w:w="2160" w:type="dxa"/>
          </w:tcPr>
          <w:p w14:paraId="62E90D7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Exploration &amp; Profiling</w:t>
            </w:r>
          </w:p>
        </w:tc>
        <w:tc>
          <w:tcPr>
            <w:tcW w:w="2160" w:type="dxa"/>
          </w:tcPr>
          <w:p w14:paraId="21B564B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Audit access to exploratory notebooks</w:t>
            </w:r>
          </w:p>
        </w:tc>
        <w:tc>
          <w:tcPr>
            <w:tcW w:w="2160" w:type="dxa"/>
          </w:tcPr>
          <w:p w14:paraId="46E6ABC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1A59F56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</w:tbl>
    <w:p w14:paraId="28DED34D" w14:textId="77777777" w:rsidR="003F2294" w:rsidRPr="00F159D6" w:rsidRDefault="003F2294">
      <w:pPr>
        <w:rPr>
          <w:color w:val="000000" w:themeColor="text1"/>
          <w:sz w:val="24"/>
          <w:szCs w:val="24"/>
        </w:rPr>
      </w:pPr>
    </w:p>
    <w:p w14:paraId="075CFA7B" w14:textId="77777777" w:rsidR="003F2294" w:rsidRPr="00F159D6" w:rsidRDefault="00000000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</w:rPr>
        <w:t>4. Data Preprocessing &amp; Feature Engineering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59D6" w:rsidRPr="00F159D6" w14:paraId="04BABDF8" w14:textId="77777777">
        <w:tc>
          <w:tcPr>
            <w:tcW w:w="2160" w:type="dxa"/>
          </w:tcPr>
          <w:p w14:paraId="1501FB6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160" w:type="dxa"/>
          </w:tcPr>
          <w:p w14:paraId="08176E07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Task / Activity</w:t>
            </w:r>
          </w:p>
        </w:tc>
        <w:tc>
          <w:tcPr>
            <w:tcW w:w="2160" w:type="dxa"/>
          </w:tcPr>
          <w:p w14:paraId="05E4A577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Responsible Team</w:t>
            </w:r>
          </w:p>
        </w:tc>
        <w:tc>
          <w:tcPr>
            <w:tcW w:w="2160" w:type="dxa"/>
          </w:tcPr>
          <w:p w14:paraId="2FAC6C1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159D6" w:rsidRPr="00F159D6" w14:paraId="6CD93EAE" w14:textId="77777777">
        <w:tc>
          <w:tcPr>
            <w:tcW w:w="2160" w:type="dxa"/>
          </w:tcPr>
          <w:p w14:paraId="0B1674E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Preprocessing &amp; Feature Engineering</w:t>
            </w:r>
          </w:p>
        </w:tc>
        <w:tc>
          <w:tcPr>
            <w:tcW w:w="2160" w:type="dxa"/>
          </w:tcPr>
          <w:p w14:paraId="778EFF3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Handle nulls, outliers, and imbalanced data</w:t>
            </w:r>
          </w:p>
        </w:tc>
        <w:tc>
          <w:tcPr>
            <w:tcW w:w="2160" w:type="dxa"/>
          </w:tcPr>
          <w:p w14:paraId="43E2614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5EBBFCA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1F8B4A21" w14:textId="77777777">
        <w:tc>
          <w:tcPr>
            <w:tcW w:w="2160" w:type="dxa"/>
          </w:tcPr>
          <w:p w14:paraId="65467E2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Preprocessing &amp; Feature Engineering</w:t>
            </w:r>
          </w:p>
        </w:tc>
        <w:tc>
          <w:tcPr>
            <w:tcW w:w="2160" w:type="dxa"/>
          </w:tcPr>
          <w:p w14:paraId="5C61F85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Apply encoding and scaling techniques</w:t>
            </w:r>
          </w:p>
        </w:tc>
        <w:tc>
          <w:tcPr>
            <w:tcW w:w="2160" w:type="dxa"/>
          </w:tcPr>
          <w:p w14:paraId="358092C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208B6AC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6992562E" w14:textId="77777777">
        <w:tc>
          <w:tcPr>
            <w:tcW w:w="2160" w:type="dxa"/>
          </w:tcPr>
          <w:p w14:paraId="3DA7899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Preprocessing &amp; Feature Engineering</w:t>
            </w:r>
          </w:p>
        </w:tc>
        <w:tc>
          <w:tcPr>
            <w:tcW w:w="2160" w:type="dxa"/>
          </w:tcPr>
          <w:p w14:paraId="5F552E48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Ensure intermediate files are encrypted</w:t>
            </w:r>
          </w:p>
        </w:tc>
        <w:tc>
          <w:tcPr>
            <w:tcW w:w="2160" w:type="dxa"/>
          </w:tcPr>
          <w:p w14:paraId="61DD593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03B59E9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3F2294" w:rsidRPr="00F159D6" w14:paraId="17C17F18" w14:textId="77777777">
        <w:tc>
          <w:tcPr>
            <w:tcW w:w="2160" w:type="dxa"/>
          </w:tcPr>
          <w:p w14:paraId="2E01138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Preprocessing &amp; Feature Engineering</w:t>
            </w:r>
          </w:p>
        </w:tc>
        <w:tc>
          <w:tcPr>
            <w:tcW w:w="2160" w:type="dxa"/>
          </w:tcPr>
          <w:p w14:paraId="7A57F73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Control access to feature store APIs</w:t>
            </w:r>
          </w:p>
        </w:tc>
        <w:tc>
          <w:tcPr>
            <w:tcW w:w="2160" w:type="dxa"/>
          </w:tcPr>
          <w:p w14:paraId="1BB2ED0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3A3B809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</w:tbl>
    <w:p w14:paraId="75358BD0" w14:textId="77777777" w:rsidR="003F2294" w:rsidRPr="00F159D6" w:rsidRDefault="003F2294">
      <w:pPr>
        <w:rPr>
          <w:color w:val="000000" w:themeColor="text1"/>
          <w:sz w:val="24"/>
          <w:szCs w:val="24"/>
        </w:rPr>
      </w:pPr>
    </w:p>
    <w:p w14:paraId="2241B170" w14:textId="77777777" w:rsidR="003F2294" w:rsidRPr="00F159D6" w:rsidRDefault="00000000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</w:rPr>
        <w:t>5. Model Development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59D6" w:rsidRPr="00F159D6" w14:paraId="4E543F21" w14:textId="77777777">
        <w:tc>
          <w:tcPr>
            <w:tcW w:w="2160" w:type="dxa"/>
          </w:tcPr>
          <w:p w14:paraId="4D40C75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160" w:type="dxa"/>
          </w:tcPr>
          <w:p w14:paraId="492D2509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Task / Activity</w:t>
            </w:r>
          </w:p>
        </w:tc>
        <w:tc>
          <w:tcPr>
            <w:tcW w:w="2160" w:type="dxa"/>
          </w:tcPr>
          <w:p w14:paraId="63F29379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Responsible Team</w:t>
            </w:r>
          </w:p>
        </w:tc>
        <w:tc>
          <w:tcPr>
            <w:tcW w:w="2160" w:type="dxa"/>
          </w:tcPr>
          <w:p w14:paraId="6C10748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159D6" w:rsidRPr="00F159D6" w14:paraId="66852A24" w14:textId="77777777">
        <w:tc>
          <w:tcPr>
            <w:tcW w:w="2160" w:type="dxa"/>
          </w:tcPr>
          <w:p w14:paraId="1106C33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Model Development</w:t>
            </w:r>
          </w:p>
        </w:tc>
        <w:tc>
          <w:tcPr>
            <w:tcW w:w="2160" w:type="dxa"/>
          </w:tcPr>
          <w:p w14:paraId="4B7BA98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Select ML/DL algorithms and define split strategy</w:t>
            </w:r>
          </w:p>
        </w:tc>
        <w:tc>
          <w:tcPr>
            <w:tcW w:w="2160" w:type="dxa"/>
          </w:tcPr>
          <w:p w14:paraId="6222D79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6DB57CE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6C75AADF" w14:textId="77777777">
        <w:tc>
          <w:tcPr>
            <w:tcW w:w="2160" w:type="dxa"/>
          </w:tcPr>
          <w:p w14:paraId="1DAE95E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Model Development</w:t>
            </w:r>
          </w:p>
        </w:tc>
        <w:tc>
          <w:tcPr>
            <w:tcW w:w="2160" w:type="dxa"/>
          </w:tcPr>
          <w:p w14:paraId="4DB964D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Track experiments and model metadata (MLflow, W&amp;B)</w:t>
            </w:r>
          </w:p>
        </w:tc>
        <w:tc>
          <w:tcPr>
            <w:tcW w:w="2160" w:type="dxa"/>
          </w:tcPr>
          <w:p w14:paraId="5C5E15C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207610F8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037E7ED6" w14:textId="77777777">
        <w:tc>
          <w:tcPr>
            <w:tcW w:w="2160" w:type="dxa"/>
          </w:tcPr>
          <w:p w14:paraId="7929105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Model Development</w:t>
            </w:r>
          </w:p>
        </w:tc>
        <w:tc>
          <w:tcPr>
            <w:tcW w:w="2160" w:type="dxa"/>
          </w:tcPr>
          <w:p w14:paraId="3765BA98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Sign and hash serialized model artifacts</w:t>
            </w:r>
          </w:p>
        </w:tc>
        <w:tc>
          <w:tcPr>
            <w:tcW w:w="2160" w:type="dxa"/>
          </w:tcPr>
          <w:p w14:paraId="54B427F8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1E6E2B4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3F2294" w:rsidRPr="00F159D6" w14:paraId="71EA0604" w14:textId="77777777">
        <w:tc>
          <w:tcPr>
            <w:tcW w:w="2160" w:type="dxa"/>
          </w:tcPr>
          <w:p w14:paraId="26D494E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Model Development</w:t>
            </w:r>
          </w:p>
        </w:tc>
        <w:tc>
          <w:tcPr>
            <w:tcW w:w="2160" w:type="dxa"/>
          </w:tcPr>
          <w:p w14:paraId="4460845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Review dependencies for vulnerabilities</w:t>
            </w:r>
          </w:p>
        </w:tc>
        <w:tc>
          <w:tcPr>
            <w:tcW w:w="2160" w:type="dxa"/>
          </w:tcPr>
          <w:p w14:paraId="45C18FB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2DB41DDA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</w:tbl>
    <w:p w14:paraId="39F5AEC8" w14:textId="77777777" w:rsidR="003F2294" w:rsidRPr="00F159D6" w:rsidRDefault="003F2294">
      <w:pPr>
        <w:rPr>
          <w:color w:val="000000" w:themeColor="text1"/>
          <w:sz w:val="24"/>
          <w:szCs w:val="24"/>
        </w:rPr>
      </w:pPr>
    </w:p>
    <w:p w14:paraId="213EF4B7" w14:textId="77777777" w:rsidR="003F2294" w:rsidRPr="00F159D6" w:rsidRDefault="00000000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</w:rPr>
        <w:t>6. Model Validation &amp; Governance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59D6" w:rsidRPr="00F159D6" w14:paraId="4AD11747" w14:textId="77777777">
        <w:tc>
          <w:tcPr>
            <w:tcW w:w="2160" w:type="dxa"/>
          </w:tcPr>
          <w:p w14:paraId="073EE3F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160" w:type="dxa"/>
          </w:tcPr>
          <w:p w14:paraId="12BBC87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Task / Activity</w:t>
            </w:r>
          </w:p>
        </w:tc>
        <w:tc>
          <w:tcPr>
            <w:tcW w:w="2160" w:type="dxa"/>
          </w:tcPr>
          <w:p w14:paraId="4905E88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Responsible Team</w:t>
            </w:r>
          </w:p>
        </w:tc>
        <w:tc>
          <w:tcPr>
            <w:tcW w:w="2160" w:type="dxa"/>
          </w:tcPr>
          <w:p w14:paraId="02B73DF8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159D6" w:rsidRPr="00F159D6" w14:paraId="3086B88E" w14:textId="77777777">
        <w:tc>
          <w:tcPr>
            <w:tcW w:w="2160" w:type="dxa"/>
          </w:tcPr>
          <w:p w14:paraId="5276E3D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Model Validation &amp; Governance</w:t>
            </w:r>
          </w:p>
        </w:tc>
        <w:tc>
          <w:tcPr>
            <w:tcW w:w="2160" w:type="dxa"/>
          </w:tcPr>
          <w:p w14:paraId="3610D421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Perform independent validation and stress testing</w:t>
            </w:r>
          </w:p>
        </w:tc>
        <w:tc>
          <w:tcPr>
            <w:tcW w:w="2160" w:type="dxa"/>
          </w:tcPr>
          <w:p w14:paraId="3EA6C1F7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1E6C019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176DAF06" w14:textId="77777777">
        <w:tc>
          <w:tcPr>
            <w:tcW w:w="2160" w:type="dxa"/>
          </w:tcPr>
          <w:p w14:paraId="3B62F53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Model Validation &amp; Governance</w:t>
            </w:r>
          </w:p>
        </w:tc>
        <w:tc>
          <w:tcPr>
            <w:tcW w:w="2160" w:type="dxa"/>
          </w:tcPr>
          <w:p w14:paraId="5E66A38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Validate interpretability (LIME, SHAP)</w:t>
            </w:r>
          </w:p>
        </w:tc>
        <w:tc>
          <w:tcPr>
            <w:tcW w:w="2160" w:type="dxa"/>
          </w:tcPr>
          <w:p w14:paraId="229BB29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4A1EB76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27E51C47" w14:textId="77777777">
        <w:tc>
          <w:tcPr>
            <w:tcW w:w="2160" w:type="dxa"/>
          </w:tcPr>
          <w:p w14:paraId="65E04827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Model Validation &amp; Governance</w:t>
            </w:r>
          </w:p>
        </w:tc>
        <w:tc>
          <w:tcPr>
            <w:tcW w:w="2160" w:type="dxa"/>
          </w:tcPr>
          <w:p w14:paraId="683CEB3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Ensure tamper-proof model integrity checks</w:t>
            </w:r>
          </w:p>
        </w:tc>
        <w:tc>
          <w:tcPr>
            <w:tcW w:w="2160" w:type="dxa"/>
          </w:tcPr>
          <w:p w14:paraId="041972A8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5F50554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3F2294" w:rsidRPr="00F159D6" w14:paraId="406A052F" w14:textId="77777777">
        <w:tc>
          <w:tcPr>
            <w:tcW w:w="2160" w:type="dxa"/>
          </w:tcPr>
          <w:p w14:paraId="1B7A973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lastRenderedPageBreak/>
              <w:t>Model Validation &amp; Governance</w:t>
            </w:r>
          </w:p>
        </w:tc>
        <w:tc>
          <w:tcPr>
            <w:tcW w:w="2160" w:type="dxa"/>
          </w:tcPr>
          <w:p w14:paraId="49075D5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Log all model deployment actions</w:t>
            </w:r>
          </w:p>
        </w:tc>
        <w:tc>
          <w:tcPr>
            <w:tcW w:w="2160" w:type="dxa"/>
          </w:tcPr>
          <w:p w14:paraId="3A9495F7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714A09E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</w:tbl>
    <w:p w14:paraId="3E55AD12" w14:textId="77777777" w:rsidR="003F2294" w:rsidRPr="00F159D6" w:rsidRDefault="003F2294">
      <w:pPr>
        <w:rPr>
          <w:color w:val="000000" w:themeColor="text1"/>
          <w:sz w:val="24"/>
          <w:szCs w:val="24"/>
        </w:rPr>
      </w:pPr>
    </w:p>
    <w:p w14:paraId="77DD72F0" w14:textId="77777777" w:rsidR="003F2294" w:rsidRPr="00F159D6" w:rsidRDefault="00000000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</w:rPr>
        <w:t>7. Model Deployment &amp; Productionization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59D6" w:rsidRPr="00F159D6" w14:paraId="284DAA13" w14:textId="77777777">
        <w:tc>
          <w:tcPr>
            <w:tcW w:w="2160" w:type="dxa"/>
          </w:tcPr>
          <w:p w14:paraId="058F548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160" w:type="dxa"/>
          </w:tcPr>
          <w:p w14:paraId="66A9A151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Task / Activity</w:t>
            </w:r>
          </w:p>
        </w:tc>
        <w:tc>
          <w:tcPr>
            <w:tcW w:w="2160" w:type="dxa"/>
          </w:tcPr>
          <w:p w14:paraId="149E931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Responsible Team</w:t>
            </w:r>
          </w:p>
        </w:tc>
        <w:tc>
          <w:tcPr>
            <w:tcW w:w="2160" w:type="dxa"/>
          </w:tcPr>
          <w:p w14:paraId="227CC99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159D6" w:rsidRPr="00F159D6" w14:paraId="05EFC689" w14:textId="77777777">
        <w:tc>
          <w:tcPr>
            <w:tcW w:w="2160" w:type="dxa"/>
          </w:tcPr>
          <w:p w14:paraId="4682720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 xml:space="preserve">Model Deployment &amp; </w:t>
            </w:r>
            <w:proofErr w:type="spellStart"/>
            <w:r w:rsidRPr="00F159D6">
              <w:rPr>
                <w:color w:val="000000" w:themeColor="text1"/>
                <w:sz w:val="24"/>
                <w:szCs w:val="24"/>
              </w:rPr>
              <w:t>Productionization</w:t>
            </w:r>
            <w:proofErr w:type="spellEnd"/>
          </w:p>
        </w:tc>
        <w:tc>
          <w:tcPr>
            <w:tcW w:w="2160" w:type="dxa"/>
          </w:tcPr>
          <w:p w14:paraId="155DF35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Set up CI/CD pipelines for deployment</w:t>
            </w:r>
          </w:p>
        </w:tc>
        <w:tc>
          <w:tcPr>
            <w:tcW w:w="2160" w:type="dxa"/>
          </w:tcPr>
          <w:p w14:paraId="504D97F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4BCCAC0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66E36455" w14:textId="77777777">
        <w:tc>
          <w:tcPr>
            <w:tcW w:w="2160" w:type="dxa"/>
          </w:tcPr>
          <w:p w14:paraId="5AA0284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 xml:space="preserve">Model Deployment &amp; </w:t>
            </w:r>
            <w:proofErr w:type="spellStart"/>
            <w:r w:rsidRPr="00F159D6">
              <w:rPr>
                <w:color w:val="000000" w:themeColor="text1"/>
                <w:sz w:val="24"/>
                <w:szCs w:val="24"/>
              </w:rPr>
              <w:t>Productionization</w:t>
            </w:r>
            <w:proofErr w:type="spellEnd"/>
          </w:p>
        </w:tc>
        <w:tc>
          <w:tcPr>
            <w:tcW w:w="2160" w:type="dxa"/>
          </w:tcPr>
          <w:p w14:paraId="4D35C93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Implement canary or blue-green rollout</w:t>
            </w:r>
          </w:p>
        </w:tc>
        <w:tc>
          <w:tcPr>
            <w:tcW w:w="2160" w:type="dxa"/>
          </w:tcPr>
          <w:p w14:paraId="237611C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03942F3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709B7E41" w14:textId="77777777">
        <w:tc>
          <w:tcPr>
            <w:tcW w:w="2160" w:type="dxa"/>
          </w:tcPr>
          <w:p w14:paraId="3C8D028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 xml:space="preserve">Model Deployment &amp; </w:t>
            </w:r>
            <w:proofErr w:type="spellStart"/>
            <w:r w:rsidRPr="00F159D6">
              <w:rPr>
                <w:color w:val="000000" w:themeColor="text1"/>
                <w:sz w:val="24"/>
                <w:szCs w:val="24"/>
              </w:rPr>
              <w:t>Productionization</w:t>
            </w:r>
            <w:proofErr w:type="spellEnd"/>
          </w:p>
        </w:tc>
        <w:tc>
          <w:tcPr>
            <w:tcW w:w="2160" w:type="dxa"/>
          </w:tcPr>
          <w:p w14:paraId="08A77D6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Use HTTPS endpoints with token-based authentication</w:t>
            </w:r>
          </w:p>
        </w:tc>
        <w:tc>
          <w:tcPr>
            <w:tcW w:w="2160" w:type="dxa"/>
          </w:tcPr>
          <w:p w14:paraId="1C82389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4AC131A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3F2294" w:rsidRPr="00F159D6" w14:paraId="0D3A2FB4" w14:textId="77777777">
        <w:tc>
          <w:tcPr>
            <w:tcW w:w="2160" w:type="dxa"/>
          </w:tcPr>
          <w:p w14:paraId="18477D99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 xml:space="preserve">Model Deployment &amp; </w:t>
            </w:r>
            <w:proofErr w:type="spellStart"/>
            <w:r w:rsidRPr="00F159D6">
              <w:rPr>
                <w:color w:val="000000" w:themeColor="text1"/>
                <w:sz w:val="24"/>
                <w:szCs w:val="24"/>
              </w:rPr>
              <w:t>Productionization</w:t>
            </w:r>
            <w:proofErr w:type="spellEnd"/>
          </w:p>
        </w:tc>
        <w:tc>
          <w:tcPr>
            <w:tcW w:w="2160" w:type="dxa"/>
          </w:tcPr>
          <w:p w14:paraId="09AA255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Conduct vulnerability scans and apply IAM policies</w:t>
            </w:r>
          </w:p>
        </w:tc>
        <w:tc>
          <w:tcPr>
            <w:tcW w:w="2160" w:type="dxa"/>
          </w:tcPr>
          <w:p w14:paraId="5F67040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0E1315D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</w:tbl>
    <w:p w14:paraId="0C44C843" w14:textId="77777777" w:rsidR="003F2294" w:rsidRPr="00F159D6" w:rsidRDefault="003F2294">
      <w:pPr>
        <w:rPr>
          <w:color w:val="000000" w:themeColor="text1"/>
          <w:sz w:val="24"/>
          <w:szCs w:val="24"/>
        </w:rPr>
      </w:pPr>
    </w:p>
    <w:p w14:paraId="45C36AD6" w14:textId="77777777" w:rsidR="003F2294" w:rsidRPr="00F159D6" w:rsidRDefault="00000000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</w:rPr>
        <w:t>8. Monitoring, Maintenance &amp; Retraining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59D6" w:rsidRPr="00F159D6" w14:paraId="29D83660" w14:textId="77777777">
        <w:tc>
          <w:tcPr>
            <w:tcW w:w="2160" w:type="dxa"/>
          </w:tcPr>
          <w:p w14:paraId="74E66BE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160" w:type="dxa"/>
          </w:tcPr>
          <w:p w14:paraId="46C781A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Task / Activity</w:t>
            </w:r>
          </w:p>
        </w:tc>
        <w:tc>
          <w:tcPr>
            <w:tcW w:w="2160" w:type="dxa"/>
          </w:tcPr>
          <w:p w14:paraId="6EC57E4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Responsible Team</w:t>
            </w:r>
          </w:p>
        </w:tc>
        <w:tc>
          <w:tcPr>
            <w:tcW w:w="2160" w:type="dxa"/>
          </w:tcPr>
          <w:p w14:paraId="2989E30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159D6" w:rsidRPr="00F159D6" w14:paraId="21C241C9" w14:textId="77777777">
        <w:tc>
          <w:tcPr>
            <w:tcW w:w="2160" w:type="dxa"/>
          </w:tcPr>
          <w:p w14:paraId="66AAD3B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Monitoring, Maintenance &amp; Retraining</w:t>
            </w:r>
          </w:p>
        </w:tc>
        <w:tc>
          <w:tcPr>
            <w:tcW w:w="2160" w:type="dxa"/>
          </w:tcPr>
          <w:p w14:paraId="428A1C2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Monitor data drift and model performance</w:t>
            </w:r>
          </w:p>
        </w:tc>
        <w:tc>
          <w:tcPr>
            <w:tcW w:w="2160" w:type="dxa"/>
          </w:tcPr>
          <w:p w14:paraId="4767E9BA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787E565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75ED2E8E" w14:textId="77777777">
        <w:tc>
          <w:tcPr>
            <w:tcW w:w="2160" w:type="dxa"/>
          </w:tcPr>
          <w:p w14:paraId="3462864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Monitoring, Maintenance &amp; Retraining</w:t>
            </w:r>
          </w:p>
        </w:tc>
        <w:tc>
          <w:tcPr>
            <w:tcW w:w="2160" w:type="dxa"/>
          </w:tcPr>
          <w:p w14:paraId="42C6057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Automate retraining pipelines and alerts</w:t>
            </w:r>
          </w:p>
        </w:tc>
        <w:tc>
          <w:tcPr>
            <w:tcW w:w="2160" w:type="dxa"/>
          </w:tcPr>
          <w:p w14:paraId="41CD995A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0780DEBA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00B29E9F" w14:textId="77777777">
        <w:tc>
          <w:tcPr>
            <w:tcW w:w="2160" w:type="dxa"/>
          </w:tcPr>
          <w:p w14:paraId="271FE52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lastRenderedPageBreak/>
              <w:t>Monitoring, Maintenance &amp; Retraining</w:t>
            </w:r>
          </w:p>
        </w:tc>
        <w:tc>
          <w:tcPr>
            <w:tcW w:w="2160" w:type="dxa"/>
          </w:tcPr>
          <w:p w14:paraId="0DA64AC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Rotate API keys and credentials regularly</w:t>
            </w:r>
          </w:p>
        </w:tc>
        <w:tc>
          <w:tcPr>
            <w:tcW w:w="2160" w:type="dxa"/>
          </w:tcPr>
          <w:p w14:paraId="3F8E9C3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5D0AC19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3F2294" w:rsidRPr="00F159D6" w14:paraId="03F07CC5" w14:textId="77777777">
        <w:tc>
          <w:tcPr>
            <w:tcW w:w="2160" w:type="dxa"/>
          </w:tcPr>
          <w:p w14:paraId="5F7BF388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Monitoring, Maintenance &amp; Retraining</w:t>
            </w:r>
          </w:p>
        </w:tc>
        <w:tc>
          <w:tcPr>
            <w:tcW w:w="2160" w:type="dxa"/>
          </w:tcPr>
          <w:p w14:paraId="313A83F9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Run periodic penetration tests on ML APIs</w:t>
            </w:r>
          </w:p>
        </w:tc>
        <w:tc>
          <w:tcPr>
            <w:tcW w:w="2160" w:type="dxa"/>
          </w:tcPr>
          <w:p w14:paraId="2CE5A50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00F9A30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</w:tbl>
    <w:p w14:paraId="3BEF45A5" w14:textId="77777777" w:rsidR="003F2294" w:rsidRPr="00F159D6" w:rsidRDefault="003F2294">
      <w:pPr>
        <w:rPr>
          <w:color w:val="000000" w:themeColor="text1"/>
          <w:sz w:val="24"/>
          <w:szCs w:val="24"/>
        </w:rPr>
      </w:pPr>
    </w:p>
    <w:p w14:paraId="654F9321" w14:textId="77777777" w:rsidR="003F2294" w:rsidRPr="00F159D6" w:rsidRDefault="00000000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</w:rPr>
        <w:t>9. Documentation &amp; Reporting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59D6" w:rsidRPr="00F159D6" w14:paraId="7083B4D0" w14:textId="77777777">
        <w:tc>
          <w:tcPr>
            <w:tcW w:w="2160" w:type="dxa"/>
          </w:tcPr>
          <w:p w14:paraId="38CC3ED1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160" w:type="dxa"/>
          </w:tcPr>
          <w:p w14:paraId="0E92AC0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Task / Activity</w:t>
            </w:r>
          </w:p>
        </w:tc>
        <w:tc>
          <w:tcPr>
            <w:tcW w:w="2160" w:type="dxa"/>
          </w:tcPr>
          <w:p w14:paraId="2BDD27D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Responsible Team</w:t>
            </w:r>
          </w:p>
        </w:tc>
        <w:tc>
          <w:tcPr>
            <w:tcW w:w="2160" w:type="dxa"/>
          </w:tcPr>
          <w:p w14:paraId="5E4DFA2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159D6" w:rsidRPr="00F159D6" w14:paraId="1A1572AA" w14:textId="77777777">
        <w:tc>
          <w:tcPr>
            <w:tcW w:w="2160" w:type="dxa"/>
          </w:tcPr>
          <w:p w14:paraId="07BC844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Documentation &amp; Reporting</w:t>
            </w:r>
          </w:p>
        </w:tc>
        <w:tc>
          <w:tcPr>
            <w:tcW w:w="2160" w:type="dxa"/>
          </w:tcPr>
          <w:p w14:paraId="662C57C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Maintain model cards, data sheets, and architecture diagrams</w:t>
            </w:r>
          </w:p>
        </w:tc>
        <w:tc>
          <w:tcPr>
            <w:tcW w:w="2160" w:type="dxa"/>
          </w:tcPr>
          <w:p w14:paraId="4E31983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5FAA0F2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51557E3C" w14:textId="77777777">
        <w:tc>
          <w:tcPr>
            <w:tcW w:w="2160" w:type="dxa"/>
          </w:tcPr>
          <w:p w14:paraId="43DCAF8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Documentation &amp; Reporting</w:t>
            </w:r>
          </w:p>
        </w:tc>
        <w:tc>
          <w:tcPr>
            <w:tcW w:w="2160" w:type="dxa"/>
          </w:tcPr>
          <w:p w14:paraId="0446009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Ensure compliance with GDPR / HIPAA / SOC2</w:t>
            </w:r>
          </w:p>
        </w:tc>
        <w:tc>
          <w:tcPr>
            <w:tcW w:w="2160" w:type="dxa"/>
          </w:tcPr>
          <w:p w14:paraId="0C909B9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22AC9178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3F2294" w:rsidRPr="00F159D6" w14:paraId="75629701" w14:textId="77777777">
        <w:tc>
          <w:tcPr>
            <w:tcW w:w="2160" w:type="dxa"/>
          </w:tcPr>
          <w:p w14:paraId="57D8B53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Documentation &amp; Reporting</w:t>
            </w:r>
          </w:p>
        </w:tc>
        <w:tc>
          <w:tcPr>
            <w:tcW w:w="2160" w:type="dxa"/>
          </w:tcPr>
          <w:p w14:paraId="2FADBF2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Document encryption and IAM procedures</w:t>
            </w:r>
          </w:p>
        </w:tc>
        <w:tc>
          <w:tcPr>
            <w:tcW w:w="2160" w:type="dxa"/>
          </w:tcPr>
          <w:p w14:paraId="378AF46A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68CF57A7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</w:tbl>
    <w:p w14:paraId="6247EC6F" w14:textId="77777777" w:rsidR="003F2294" w:rsidRPr="00F159D6" w:rsidRDefault="003F2294">
      <w:pPr>
        <w:rPr>
          <w:color w:val="000000" w:themeColor="text1"/>
          <w:sz w:val="24"/>
          <w:szCs w:val="24"/>
        </w:rPr>
      </w:pPr>
    </w:p>
    <w:p w14:paraId="7C464DE4" w14:textId="77777777" w:rsidR="003F2294" w:rsidRPr="00F159D6" w:rsidRDefault="00000000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</w:rPr>
        <w:t>10. Cybersecurity Deep Checklist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59D6" w:rsidRPr="00F159D6" w14:paraId="560096C1" w14:textId="77777777">
        <w:tc>
          <w:tcPr>
            <w:tcW w:w="2160" w:type="dxa"/>
          </w:tcPr>
          <w:p w14:paraId="30270F6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160" w:type="dxa"/>
          </w:tcPr>
          <w:p w14:paraId="65879C24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Task / Activity</w:t>
            </w:r>
          </w:p>
        </w:tc>
        <w:tc>
          <w:tcPr>
            <w:tcW w:w="2160" w:type="dxa"/>
          </w:tcPr>
          <w:p w14:paraId="1E7DFF3A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Responsible Team</w:t>
            </w:r>
          </w:p>
        </w:tc>
        <w:tc>
          <w:tcPr>
            <w:tcW w:w="2160" w:type="dxa"/>
          </w:tcPr>
          <w:p w14:paraId="62B507F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159D6" w:rsidRPr="00F159D6" w14:paraId="2067D9A1" w14:textId="77777777">
        <w:tc>
          <w:tcPr>
            <w:tcW w:w="2160" w:type="dxa"/>
          </w:tcPr>
          <w:p w14:paraId="6FA4512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Cybersecurity Deep Checklist</w:t>
            </w:r>
          </w:p>
        </w:tc>
        <w:tc>
          <w:tcPr>
            <w:tcW w:w="2160" w:type="dxa"/>
          </w:tcPr>
          <w:p w14:paraId="0DC9A28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Apply encryption, anonymization, and retention policies</w:t>
            </w:r>
          </w:p>
        </w:tc>
        <w:tc>
          <w:tcPr>
            <w:tcW w:w="2160" w:type="dxa"/>
          </w:tcPr>
          <w:p w14:paraId="0B6DD85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101212C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2D6A1027" w14:textId="77777777">
        <w:tc>
          <w:tcPr>
            <w:tcW w:w="2160" w:type="dxa"/>
          </w:tcPr>
          <w:p w14:paraId="4B14ADD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Cybersecurity Deep Checklist</w:t>
            </w:r>
          </w:p>
        </w:tc>
        <w:tc>
          <w:tcPr>
            <w:tcW w:w="2160" w:type="dxa"/>
          </w:tcPr>
          <w:p w14:paraId="735DB4F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Implement RBAC and MFA for sensitive systems</w:t>
            </w:r>
          </w:p>
        </w:tc>
        <w:tc>
          <w:tcPr>
            <w:tcW w:w="2160" w:type="dxa"/>
          </w:tcPr>
          <w:p w14:paraId="6CF574B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1F8ADDC2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6FC32B65" w14:textId="77777777">
        <w:tc>
          <w:tcPr>
            <w:tcW w:w="2160" w:type="dxa"/>
          </w:tcPr>
          <w:p w14:paraId="58FA763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lastRenderedPageBreak/>
              <w:t>Cybersecurity Deep Checklist</w:t>
            </w:r>
          </w:p>
        </w:tc>
        <w:tc>
          <w:tcPr>
            <w:tcW w:w="2160" w:type="dxa"/>
          </w:tcPr>
          <w:p w14:paraId="1B970CB5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Prevent model inversion and adversarial attacks</w:t>
            </w:r>
          </w:p>
        </w:tc>
        <w:tc>
          <w:tcPr>
            <w:tcW w:w="2160" w:type="dxa"/>
          </w:tcPr>
          <w:p w14:paraId="0CCF299D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027C25C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3F2294" w:rsidRPr="00F159D6" w14:paraId="5DEEC743" w14:textId="77777777">
        <w:tc>
          <w:tcPr>
            <w:tcW w:w="2160" w:type="dxa"/>
          </w:tcPr>
          <w:p w14:paraId="2D64C08C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Cybersecurity Deep Checklist</w:t>
            </w:r>
          </w:p>
        </w:tc>
        <w:tc>
          <w:tcPr>
            <w:tcW w:w="2160" w:type="dxa"/>
          </w:tcPr>
          <w:p w14:paraId="0D3B993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Maintain ML-specific incident response plan</w:t>
            </w:r>
          </w:p>
        </w:tc>
        <w:tc>
          <w:tcPr>
            <w:tcW w:w="2160" w:type="dxa"/>
          </w:tcPr>
          <w:p w14:paraId="4270E0F1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7F7245DA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</w:tbl>
    <w:p w14:paraId="2C5F33FA" w14:textId="77777777" w:rsidR="003F2294" w:rsidRPr="00F159D6" w:rsidRDefault="003F2294">
      <w:pPr>
        <w:rPr>
          <w:color w:val="000000" w:themeColor="text1"/>
          <w:sz w:val="24"/>
          <w:szCs w:val="24"/>
        </w:rPr>
      </w:pPr>
    </w:p>
    <w:p w14:paraId="5B59C11B" w14:textId="77777777" w:rsidR="003F2294" w:rsidRPr="00F159D6" w:rsidRDefault="00000000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F159D6">
        <w:rPr>
          <w:rFonts w:asciiTheme="minorHAnsi" w:hAnsiTheme="minorHAnsi"/>
          <w:color w:val="000000" w:themeColor="text1"/>
          <w:sz w:val="24"/>
          <w:szCs w:val="24"/>
        </w:rPr>
        <w:t>11. Final Review &amp; Handover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59D6" w:rsidRPr="00F159D6" w14:paraId="478CED7E" w14:textId="77777777">
        <w:tc>
          <w:tcPr>
            <w:tcW w:w="2160" w:type="dxa"/>
          </w:tcPr>
          <w:p w14:paraId="1D5206F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160" w:type="dxa"/>
          </w:tcPr>
          <w:p w14:paraId="6EE32479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Task / Activity</w:t>
            </w:r>
          </w:p>
        </w:tc>
        <w:tc>
          <w:tcPr>
            <w:tcW w:w="2160" w:type="dxa"/>
          </w:tcPr>
          <w:p w14:paraId="1AFB2CD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Responsible Team</w:t>
            </w:r>
          </w:p>
        </w:tc>
        <w:tc>
          <w:tcPr>
            <w:tcW w:w="2160" w:type="dxa"/>
          </w:tcPr>
          <w:p w14:paraId="30F524A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159D6" w:rsidRPr="00F159D6" w14:paraId="5B3F4375" w14:textId="77777777">
        <w:tc>
          <w:tcPr>
            <w:tcW w:w="2160" w:type="dxa"/>
          </w:tcPr>
          <w:p w14:paraId="047FE327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Final Review &amp; Handover</w:t>
            </w:r>
          </w:p>
        </w:tc>
        <w:tc>
          <w:tcPr>
            <w:tcW w:w="2160" w:type="dxa"/>
          </w:tcPr>
          <w:p w14:paraId="393A039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Conduct final project review with stakeholders</w:t>
            </w:r>
          </w:p>
        </w:tc>
        <w:tc>
          <w:tcPr>
            <w:tcW w:w="2160" w:type="dxa"/>
          </w:tcPr>
          <w:p w14:paraId="01A9A3F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6402D200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76F70905" w14:textId="77777777">
        <w:tc>
          <w:tcPr>
            <w:tcW w:w="2160" w:type="dxa"/>
          </w:tcPr>
          <w:p w14:paraId="250BD5A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Final Review &amp; Handover</w:t>
            </w:r>
          </w:p>
        </w:tc>
        <w:tc>
          <w:tcPr>
            <w:tcW w:w="2160" w:type="dxa"/>
          </w:tcPr>
          <w:p w14:paraId="5210C5C1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Verify all documentation and audit trails</w:t>
            </w:r>
          </w:p>
        </w:tc>
        <w:tc>
          <w:tcPr>
            <w:tcW w:w="2160" w:type="dxa"/>
          </w:tcPr>
          <w:p w14:paraId="687F65A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7A6B06F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F159D6" w:rsidRPr="00F159D6" w14:paraId="366E71AF" w14:textId="77777777">
        <w:tc>
          <w:tcPr>
            <w:tcW w:w="2160" w:type="dxa"/>
          </w:tcPr>
          <w:p w14:paraId="7E21F62E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Final Review &amp; Handover</w:t>
            </w:r>
          </w:p>
        </w:tc>
        <w:tc>
          <w:tcPr>
            <w:tcW w:w="2160" w:type="dxa"/>
          </w:tcPr>
          <w:p w14:paraId="77EE3C2B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Archive reproducible scripts and configurations</w:t>
            </w:r>
          </w:p>
        </w:tc>
        <w:tc>
          <w:tcPr>
            <w:tcW w:w="2160" w:type="dxa"/>
          </w:tcPr>
          <w:p w14:paraId="0987286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21257E63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  <w:tr w:rsidR="003F2294" w:rsidRPr="00F159D6" w14:paraId="322DECDD" w14:textId="77777777">
        <w:tc>
          <w:tcPr>
            <w:tcW w:w="2160" w:type="dxa"/>
          </w:tcPr>
          <w:p w14:paraId="460C189F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Final Review &amp; Handover</w:t>
            </w:r>
          </w:p>
        </w:tc>
        <w:tc>
          <w:tcPr>
            <w:tcW w:w="2160" w:type="dxa"/>
          </w:tcPr>
          <w:p w14:paraId="591961A1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Obtain sign-off for production readiness</w:t>
            </w:r>
          </w:p>
        </w:tc>
        <w:tc>
          <w:tcPr>
            <w:tcW w:w="2160" w:type="dxa"/>
          </w:tcPr>
          <w:p w14:paraId="3DC33D79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color w:val="000000" w:themeColor="text1"/>
                <w:sz w:val="24"/>
                <w:szCs w:val="24"/>
              </w:rPr>
              <w:t>Data Science / MLOps / Security Teams</w:t>
            </w:r>
          </w:p>
        </w:tc>
        <w:tc>
          <w:tcPr>
            <w:tcW w:w="2160" w:type="dxa"/>
          </w:tcPr>
          <w:p w14:paraId="061A1896" w14:textId="77777777" w:rsidR="003F2294" w:rsidRPr="00F159D6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159D6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  <w:r w:rsidRPr="00F159D6">
              <w:rPr>
                <w:color w:val="000000" w:themeColor="text1"/>
                <w:sz w:val="24"/>
                <w:szCs w:val="24"/>
              </w:rPr>
              <w:t xml:space="preserve"> Pending</w:t>
            </w:r>
          </w:p>
        </w:tc>
      </w:tr>
    </w:tbl>
    <w:p w14:paraId="26E4A0DF" w14:textId="77777777" w:rsidR="003F2294" w:rsidRPr="00F159D6" w:rsidRDefault="003F2294">
      <w:pPr>
        <w:rPr>
          <w:color w:val="000000" w:themeColor="text1"/>
          <w:sz w:val="24"/>
          <w:szCs w:val="24"/>
        </w:rPr>
      </w:pPr>
    </w:p>
    <w:sectPr w:rsidR="003F2294" w:rsidRPr="00F15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B521F"/>
    <w:multiLevelType w:val="multilevel"/>
    <w:tmpl w:val="6714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130A5"/>
    <w:multiLevelType w:val="multilevel"/>
    <w:tmpl w:val="CBB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53A17"/>
    <w:multiLevelType w:val="multilevel"/>
    <w:tmpl w:val="7972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D6E5C"/>
    <w:multiLevelType w:val="multilevel"/>
    <w:tmpl w:val="295AE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603E91"/>
    <w:multiLevelType w:val="multilevel"/>
    <w:tmpl w:val="226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55F88"/>
    <w:multiLevelType w:val="multilevel"/>
    <w:tmpl w:val="6994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708D5"/>
    <w:multiLevelType w:val="multilevel"/>
    <w:tmpl w:val="06C4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912D94"/>
    <w:multiLevelType w:val="multilevel"/>
    <w:tmpl w:val="9524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95CB0"/>
    <w:multiLevelType w:val="multilevel"/>
    <w:tmpl w:val="1F0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B3ABD"/>
    <w:multiLevelType w:val="multilevel"/>
    <w:tmpl w:val="4E12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2671C"/>
    <w:multiLevelType w:val="multilevel"/>
    <w:tmpl w:val="EB56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94022"/>
    <w:multiLevelType w:val="multilevel"/>
    <w:tmpl w:val="307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02C5A"/>
    <w:multiLevelType w:val="multilevel"/>
    <w:tmpl w:val="80C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D626D"/>
    <w:multiLevelType w:val="multilevel"/>
    <w:tmpl w:val="755E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73C59"/>
    <w:multiLevelType w:val="multilevel"/>
    <w:tmpl w:val="B01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1176B"/>
    <w:multiLevelType w:val="multilevel"/>
    <w:tmpl w:val="36A4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E06E1B"/>
    <w:multiLevelType w:val="multilevel"/>
    <w:tmpl w:val="8C34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81E3E"/>
    <w:multiLevelType w:val="multilevel"/>
    <w:tmpl w:val="D53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D08E7"/>
    <w:multiLevelType w:val="multilevel"/>
    <w:tmpl w:val="868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F65A7"/>
    <w:multiLevelType w:val="multilevel"/>
    <w:tmpl w:val="23C8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520FA"/>
    <w:multiLevelType w:val="multilevel"/>
    <w:tmpl w:val="BC08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37547"/>
    <w:multiLevelType w:val="multilevel"/>
    <w:tmpl w:val="0AE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E1769"/>
    <w:multiLevelType w:val="multilevel"/>
    <w:tmpl w:val="BCBA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244B88"/>
    <w:multiLevelType w:val="multilevel"/>
    <w:tmpl w:val="B6E8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76578"/>
    <w:multiLevelType w:val="multilevel"/>
    <w:tmpl w:val="FBF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C7C76"/>
    <w:multiLevelType w:val="multilevel"/>
    <w:tmpl w:val="25C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0B57A6"/>
    <w:multiLevelType w:val="multilevel"/>
    <w:tmpl w:val="7A70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D70AF1"/>
    <w:multiLevelType w:val="multilevel"/>
    <w:tmpl w:val="CB4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86F61"/>
    <w:multiLevelType w:val="multilevel"/>
    <w:tmpl w:val="5188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206437">
    <w:abstractNumId w:val="8"/>
  </w:num>
  <w:num w:numId="2" w16cid:durableId="2024669575">
    <w:abstractNumId w:val="6"/>
  </w:num>
  <w:num w:numId="3" w16cid:durableId="600063838">
    <w:abstractNumId w:val="5"/>
  </w:num>
  <w:num w:numId="4" w16cid:durableId="1395662233">
    <w:abstractNumId w:val="4"/>
  </w:num>
  <w:num w:numId="5" w16cid:durableId="724335782">
    <w:abstractNumId w:val="7"/>
  </w:num>
  <w:num w:numId="6" w16cid:durableId="1977443345">
    <w:abstractNumId w:val="3"/>
  </w:num>
  <w:num w:numId="7" w16cid:durableId="1293900563">
    <w:abstractNumId w:val="2"/>
  </w:num>
  <w:num w:numId="8" w16cid:durableId="1003703020">
    <w:abstractNumId w:val="1"/>
  </w:num>
  <w:num w:numId="9" w16cid:durableId="120224694">
    <w:abstractNumId w:val="0"/>
  </w:num>
  <w:num w:numId="10" w16cid:durableId="525412065">
    <w:abstractNumId w:val="24"/>
  </w:num>
  <w:num w:numId="11" w16cid:durableId="1574507848">
    <w:abstractNumId w:val="23"/>
  </w:num>
  <w:num w:numId="12" w16cid:durableId="1240408734">
    <w:abstractNumId w:val="14"/>
  </w:num>
  <w:num w:numId="13" w16cid:durableId="67652974">
    <w:abstractNumId w:val="21"/>
  </w:num>
  <w:num w:numId="14" w16cid:durableId="953252213">
    <w:abstractNumId w:val="19"/>
  </w:num>
  <w:num w:numId="15" w16cid:durableId="1066950077">
    <w:abstractNumId w:val="30"/>
  </w:num>
  <w:num w:numId="16" w16cid:durableId="1412389018">
    <w:abstractNumId w:val="33"/>
  </w:num>
  <w:num w:numId="17" w16cid:durableId="1933779287">
    <w:abstractNumId w:val="28"/>
  </w:num>
  <w:num w:numId="18" w16cid:durableId="1149401065">
    <w:abstractNumId w:val="22"/>
  </w:num>
  <w:num w:numId="19" w16cid:durableId="1370569630">
    <w:abstractNumId w:val="32"/>
  </w:num>
  <w:num w:numId="20" w16cid:durableId="567686890">
    <w:abstractNumId w:val="31"/>
  </w:num>
  <w:num w:numId="21" w16cid:durableId="72705841">
    <w:abstractNumId w:val="34"/>
  </w:num>
  <w:num w:numId="22" w16cid:durableId="1406102910">
    <w:abstractNumId w:val="37"/>
  </w:num>
  <w:num w:numId="23" w16cid:durableId="759253767">
    <w:abstractNumId w:val="29"/>
  </w:num>
  <w:num w:numId="24" w16cid:durableId="1625883344">
    <w:abstractNumId w:val="15"/>
  </w:num>
  <w:num w:numId="25" w16cid:durableId="257444172">
    <w:abstractNumId w:val="10"/>
  </w:num>
  <w:num w:numId="26" w16cid:durableId="27264769">
    <w:abstractNumId w:val="17"/>
  </w:num>
  <w:num w:numId="27" w16cid:durableId="1088425675">
    <w:abstractNumId w:val="35"/>
  </w:num>
  <w:num w:numId="28" w16cid:durableId="364261009">
    <w:abstractNumId w:val="20"/>
  </w:num>
  <w:num w:numId="29" w16cid:durableId="1231774506">
    <w:abstractNumId w:val="16"/>
  </w:num>
  <w:num w:numId="30" w16cid:durableId="1356810899">
    <w:abstractNumId w:val="9"/>
  </w:num>
  <w:num w:numId="31" w16cid:durableId="1091588586">
    <w:abstractNumId w:val="18"/>
  </w:num>
  <w:num w:numId="32" w16cid:durableId="1112167899">
    <w:abstractNumId w:val="27"/>
  </w:num>
  <w:num w:numId="33" w16cid:durableId="1671785154">
    <w:abstractNumId w:val="36"/>
  </w:num>
  <w:num w:numId="34" w16cid:durableId="557009568">
    <w:abstractNumId w:val="26"/>
  </w:num>
  <w:num w:numId="35" w16cid:durableId="590550990">
    <w:abstractNumId w:val="13"/>
  </w:num>
  <w:num w:numId="36" w16cid:durableId="2027635015">
    <w:abstractNumId w:val="25"/>
  </w:num>
  <w:num w:numId="37" w16cid:durableId="1190146388">
    <w:abstractNumId w:val="11"/>
  </w:num>
  <w:num w:numId="38" w16cid:durableId="236768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7A2"/>
    <w:rsid w:val="0006063C"/>
    <w:rsid w:val="0015074B"/>
    <w:rsid w:val="00152263"/>
    <w:rsid w:val="0029639D"/>
    <w:rsid w:val="00326F90"/>
    <w:rsid w:val="003F2294"/>
    <w:rsid w:val="008805EE"/>
    <w:rsid w:val="00AA1D8D"/>
    <w:rsid w:val="00B47730"/>
    <w:rsid w:val="00CB0664"/>
    <w:rsid w:val="00E23DAB"/>
    <w:rsid w:val="00F159D6"/>
    <w:rsid w:val="00F90132"/>
    <w:rsid w:val="00FC0A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C06FD"/>
  <w14:defaultImageDpi w14:val="300"/>
  <w15:docId w15:val="{0F6EB361-0F64-457F-8AE4-77F18A32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3404</Words>
  <Characters>19409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Workoopolis Jobs</cp:lastModifiedBy>
  <cp:revision>3</cp:revision>
  <dcterms:created xsi:type="dcterms:W3CDTF">2025-11-03T07:11:00Z</dcterms:created>
  <dcterms:modified xsi:type="dcterms:W3CDTF">2025-11-03T07:15:00Z</dcterms:modified>
  <cp:category/>
</cp:coreProperties>
</file>