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63" w:rsidRPr="006B1AD5" w:rsidRDefault="006B1AD5">
      <w:pPr>
        <w:rPr>
          <w:sz w:val="40"/>
          <w:szCs w:val="40"/>
          <w:u w:val="single"/>
        </w:rPr>
      </w:pPr>
      <w:r w:rsidRPr="006B1AD5">
        <w:rPr>
          <w:sz w:val="40"/>
          <w:szCs w:val="40"/>
          <w:u w:val="single"/>
        </w:rPr>
        <w:t xml:space="preserve">Find the kind of problems </w:t>
      </w:r>
      <w:proofErr w:type="spellStart"/>
      <w:r w:rsidRPr="006B1AD5">
        <w:rPr>
          <w:sz w:val="40"/>
          <w:szCs w:val="40"/>
          <w:u w:val="single"/>
        </w:rPr>
        <w:t>prevlant</w:t>
      </w:r>
      <w:proofErr w:type="spellEnd"/>
      <w:r w:rsidRPr="006B1AD5">
        <w:rPr>
          <w:sz w:val="40"/>
          <w:szCs w:val="40"/>
          <w:u w:val="single"/>
        </w:rPr>
        <w:t>:-</w:t>
      </w:r>
    </w:p>
    <w:p w:rsidR="006B1AD5" w:rsidRPr="006B1AD5" w:rsidRDefault="006B1AD5">
      <w:pPr>
        <w:rPr>
          <w:sz w:val="40"/>
          <w:szCs w:val="40"/>
          <w:u w:val="single"/>
        </w:rPr>
      </w:pPr>
      <w:r w:rsidRPr="006B1AD5">
        <w:rPr>
          <w:sz w:val="40"/>
          <w:szCs w:val="40"/>
          <w:u w:val="single"/>
        </w:rPr>
        <w:t>Driver:-</w:t>
      </w:r>
    </w:p>
    <w:p w:rsidR="006B1AD5" w:rsidRDefault="006B1AD5">
      <w:pPr>
        <w:rPr>
          <w:sz w:val="40"/>
          <w:szCs w:val="40"/>
        </w:rPr>
      </w:pPr>
      <w:r w:rsidRPr="006B1AD5">
        <w:rPr>
          <w:noProof/>
          <w:sz w:val="40"/>
          <w:szCs w:val="40"/>
        </w:rPr>
        <w:drawing>
          <wp:inline distT="0" distB="0" distL="0" distR="0">
            <wp:extent cx="5362575" cy="3800475"/>
            <wp:effectExtent l="0" t="0" r="9525" b="952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D5" w:rsidRDefault="006B1AD5">
      <w:pPr>
        <w:rPr>
          <w:sz w:val="40"/>
          <w:szCs w:val="40"/>
        </w:rPr>
      </w:pPr>
    </w:p>
    <w:p w:rsidR="006B1AD5" w:rsidRDefault="006B1AD5">
      <w:pPr>
        <w:rPr>
          <w:sz w:val="40"/>
          <w:szCs w:val="40"/>
        </w:rPr>
      </w:pPr>
      <w:r w:rsidRPr="006B1AD5">
        <w:rPr>
          <w:sz w:val="40"/>
          <w:szCs w:val="40"/>
          <w:u w:val="single"/>
        </w:rPr>
        <w:t>Mapper</w:t>
      </w:r>
      <w:r>
        <w:rPr>
          <w:sz w:val="40"/>
          <w:szCs w:val="40"/>
        </w:rPr>
        <w:t xml:space="preserve"> 1:-</w:t>
      </w:r>
    </w:p>
    <w:p w:rsidR="006B1AD5" w:rsidRDefault="006B1AD5">
      <w:pPr>
        <w:rPr>
          <w:sz w:val="40"/>
          <w:szCs w:val="40"/>
        </w:rPr>
      </w:pPr>
      <w:r w:rsidRPr="006B1AD5">
        <w:rPr>
          <w:noProof/>
          <w:sz w:val="40"/>
          <w:szCs w:val="40"/>
        </w:rPr>
        <w:lastRenderedPageBreak/>
        <w:drawing>
          <wp:inline distT="0" distB="0" distL="0" distR="0">
            <wp:extent cx="5619750" cy="295275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D5" w:rsidRDefault="006B1AD5">
      <w:pPr>
        <w:rPr>
          <w:sz w:val="40"/>
          <w:szCs w:val="40"/>
        </w:rPr>
      </w:pPr>
    </w:p>
    <w:p w:rsidR="006B1AD5" w:rsidRDefault="006B1AD5">
      <w:pPr>
        <w:rPr>
          <w:sz w:val="40"/>
          <w:szCs w:val="40"/>
        </w:rPr>
      </w:pPr>
      <w:r w:rsidRPr="006B1AD5">
        <w:rPr>
          <w:sz w:val="40"/>
          <w:szCs w:val="40"/>
          <w:u w:val="single"/>
        </w:rPr>
        <w:t>Mapper</w:t>
      </w:r>
      <w:r>
        <w:rPr>
          <w:sz w:val="40"/>
          <w:szCs w:val="40"/>
        </w:rPr>
        <w:t xml:space="preserve"> 2:-</w:t>
      </w:r>
    </w:p>
    <w:p w:rsidR="006B1AD5" w:rsidRDefault="006B1AD5">
      <w:pPr>
        <w:rPr>
          <w:sz w:val="40"/>
          <w:szCs w:val="40"/>
        </w:rPr>
      </w:pPr>
      <w:r w:rsidRPr="006B1AD5">
        <w:rPr>
          <w:noProof/>
          <w:sz w:val="40"/>
          <w:szCs w:val="40"/>
        </w:rPr>
        <w:drawing>
          <wp:inline distT="0" distB="0" distL="0" distR="0">
            <wp:extent cx="5629275" cy="309562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D5" w:rsidRDefault="006B1AD5">
      <w:pPr>
        <w:rPr>
          <w:sz w:val="40"/>
          <w:szCs w:val="40"/>
        </w:rPr>
      </w:pPr>
    </w:p>
    <w:p w:rsidR="006B1AD5" w:rsidRDefault="006B1AD5">
      <w:pPr>
        <w:rPr>
          <w:sz w:val="40"/>
          <w:szCs w:val="40"/>
        </w:rPr>
      </w:pPr>
      <w:r>
        <w:rPr>
          <w:sz w:val="40"/>
          <w:szCs w:val="40"/>
        </w:rPr>
        <w:t>Reducer:-</w:t>
      </w:r>
    </w:p>
    <w:p w:rsidR="006B1AD5" w:rsidRDefault="006B1AD5">
      <w:pPr>
        <w:rPr>
          <w:sz w:val="40"/>
          <w:szCs w:val="40"/>
        </w:rPr>
      </w:pPr>
    </w:p>
    <w:p w:rsidR="006B1AD5" w:rsidRDefault="006B1AD5">
      <w:pPr>
        <w:rPr>
          <w:sz w:val="40"/>
          <w:szCs w:val="40"/>
        </w:rPr>
      </w:pPr>
      <w:r w:rsidRPr="006B1AD5">
        <w:rPr>
          <w:noProof/>
          <w:sz w:val="40"/>
          <w:szCs w:val="40"/>
        </w:rPr>
        <w:drawing>
          <wp:inline distT="0" distB="0" distL="0" distR="0">
            <wp:extent cx="5572125" cy="3124200"/>
            <wp:effectExtent l="0" t="0" r="9525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D5" w:rsidRDefault="006B1AD5">
      <w:pPr>
        <w:rPr>
          <w:sz w:val="40"/>
          <w:szCs w:val="40"/>
        </w:rPr>
      </w:pPr>
    </w:p>
    <w:p w:rsidR="006B1AD5" w:rsidRDefault="006B1AD5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:rsidR="006B1AD5" w:rsidRDefault="006B1AD5">
      <w:pPr>
        <w:rPr>
          <w:sz w:val="40"/>
          <w:szCs w:val="40"/>
        </w:rPr>
      </w:pPr>
    </w:p>
    <w:p w:rsidR="006B1AD5" w:rsidRDefault="006B1AD5">
      <w:pPr>
        <w:rPr>
          <w:sz w:val="40"/>
          <w:szCs w:val="40"/>
        </w:rPr>
      </w:pPr>
      <w:r w:rsidRPr="006B1AD5">
        <w:rPr>
          <w:noProof/>
          <w:sz w:val="40"/>
          <w:szCs w:val="40"/>
        </w:rPr>
        <w:drawing>
          <wp:inline distT="0" distB="0" distL="0" distR="0">
            <wp:extent cx="5629275" cy="1857375"/>
            <wp:effectExtent l="0" t="0" r="9525" b="9525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AD5" w:rsidRPr="006B1AD5" w:rsidRDefault="006B1AD5">
      <w:pPr>
        <w:rPr>
          <w:sz w:val="40"/>
          <w:szCs w:val="40"/>
        </w:rPr>
      </w:pPr>
    </w:p>
    <w:sectPr w:rsidR="006B1AD5" w:rsidRPr="006B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72"/>
    <w:rsid w:val="006B1AD5"/>
    <w:rsid w:val="00A92A63"/>
    <w:rsid w:val="00BB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69708-7A66-416D-9CFF-B419F58B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2017-05-02T07:00:00Z</dcterms:created>
  <dcterms:modified xsi:type="dcterms:W3CDTF">2017-05-02T07:00:00Z</dcterms:modified>
</cp:coreProperties>
</file>