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4D" w:rsidRDefault="00250E4D" w:rsidP="00250E4D">
      <w:pPr>
        <w:numPr>
          <w:ilvl w:val="0"/>
          <w:numId w:val="1"/>
        </w:numPr>
        <w:rPr>
          <w:b/>
        </w:rPr>
      </w:pPr>
      <w:r w:rsidRPr="005C56D3">
        <w:rPr>
          <w:b/>
        </w:rPr>
        <w:t xml:space="preserve">Is it okay to initialize all the weights to the same value as long as that value is selected randomly using </w:t>
      </w:r>
      <w:proofErr w:type="gramStart"/>
      <w:r w:rsidRPr="005C56D3">
        <w:rPr>
          <w:b/>
        </w:rPr>
        <w:t>He</w:t>
      </w:r>
      <w:proofErr w:type="gramEnd"/>
      <w:r w:rsidRPr="005C56D3">
        <w:rPr>
          <w:b/>
        </w:rPr>
        <w:t xml:space="preserve"> initialization?</w:t>
      </w:r>
    </w:p>
    <w:p w:rsidR="005C56D3" w:rsidRDefault="005C56D3" w:rsidP="005C56D3">
      <w:pPr>
        <w:ind w:left="720"/>
        <w:rPr>
          <w:b/>
        </w:rPr>
      </w:pPr>
      <w:r>
        <w:rPr>
          <w:b/>
        </w:rPr>
        <w:t>Answer:-</w:t>
      </w:r>
    </w:p>
    <w:p w:rsidR="00BA45CD" w:rsidRDefault="00BA45CD" w:rsidP="00BA45CD">
      <w:pPr>
        <w:pStyle w:val="NormalWeb"/>
        <w:ind w:left="720"/>
      </w:pPr>
      <w:r>
        <w:t xml:space="preserve">No, it is not recommended to initialize all the weights to the same value, even if that value is selected randomly using </w:t>
      </w:r>
      <w:proofErr w:type="gramStart"/>
      <w:r>
        <w:t>He</w:t>
      </w:r>
      <w:proofErr w:type="gramEnd"/>
      <w:r>
        <w:t xml:space="preserve"> initialization. The purpose of weight initialization is to break the symmetry in the network and provide a starting point that enables efficient learning. Initializing all the weights to the same value would not achieve this goal.</w:t>
      </w:r>
    </w:p>
    <w:p w:rsidR="00BA45CD" w:rsidRDefault="00BA45CD" w:rsidP="00BA45CD">
      <w:pPr>
        <w:pStyle w:val="NormalWeb"/>
        <w:ind w:left="720"/>
      </w:pPr>
      <w:proofErr w:type="gramStart"/>
      <w:r>
        <w:t>He</w:t>
      </w:r>
      <w:proofErr w:type="gramEnd"/>
      <w:r>
        <w:t xml:space="preserve"> initialization is specifically designed to handle the initialization of weights in deep neural networks with the </w:t>
      </w:r>
      <w:proofErr w:type="spellStart"/>
      <w:r>
        <w:t>ReLU</w:t>
      </w:r>
      <w:proofErr w:type="spellEnd"/>
      <w:r>
        <w:t xml:space="preserve"> activation function. It samples weights from a Gaussian distribution with zero mean and a variance of 2/n, where n is the number of inputs to the neuron. This initialization helps prevent the saturation of neurons and facilitates the flow of gradients during training.</w:t>
      </w:r>
    </w:p>
    <w:p w:rsidR="00BA45CD" w:rsidRDefault="00BA45CD" w:rsidP="00BA45CD">
      <w:pPr>
        <w:pStyle w:val="NormalWeb"/>
        <w:ind w:left="720"/>
        <w:rPr>
          <w:b/>
        </w:rPr>
      </w:pPr>
      <w:r>
        <w:t>By initializing all the weights to the same value, you lose the benefit of the diversity in initial weights, which can lead to slower convergence and hinder the learning process. It is recommended to use random initialization methods like He initialization or Xavier initialization to ensure proper weight initialization and better network performance.</w:t>
      </w:r>
      <w:r>
        <w:rPr>
          <w:b/>
        </w:rPr>
        <w:t xml:space="preserve"> </w:t>
      </w:r>
    </w:p>
    <w:p w:rsidR="005C56D3" w:rsidRPr="005C56D3" w:rsidRDefault="005C56D3" w:rsidP="005C56D3">
      <w:pPr>
        <w:ind w:left="720"/>
        <w:rPr>
          <w:b/>
        </w:rPr>
      </w:pPr>
    </w:p>
    <w:p w:rsidR="00250E4D" w:rsidRDefault="00250E4D" w:rsidP="00250E4D">
      <w:pPr>
        <w:numPr>
          <w:ilvl w:val="0"/>
          <w:numId w:val="1"/>
        </w:numPr>
        <w:rPr>
          <w:b/>
        </w:rPr>
      </w:pPr>
      <w:r w:rsidRPr="005C56D3">
        <w:rPr>
          <w:b/>
        </w:rPr>
        <w:t>Is it okay to initialize the bias terms to 0?</w:t>
      </w:r>
    </w:p>
    <w:p w:rsidR="005C56D3" w:rsidRDefault="005C56D3" w:rsidP="005C56D3">
      <w:pPr>
        <w:pStyle w:val="ListParagraph"/>
        <w:rPr>
          <w:b/>
        </w:rPr>
      </w:pPr>
      <w:r w:rsidRPr="005C56D3">
        <w:rPr>
          <w:b/>
        </w:rPr>
        <w:t>Answer:-</w:t>
      </w:r>
    </w:p>
    <w:p w:rsidR="009E7972" w:rsidRDefault="009E7972" w:rsidP="009E7972">
      <w:pPr>
        <w:pStyle w:val="NormalWeb"/>
        <w:ind w:left="720"/>
      </w:pPr>
      <w:r>
        <w:t>Yes, it is generally acceptable to initialize the bias terms to 0. Bias terms represent the intercept or offset in a neuron or layer and are typically used to shift the activation function. Initializing them to 0 is a common practice as it can simplify the learning process.</w:t>
      </w:r>
    </w:p>
    <w:p w:rsidR="009E7972" w:rsidRDefault="009E7972" w:rsidP="009E7972">
      <w:pPr>
        <w:pStyle w:val="NormalWeb"/>
        <w:ind w:left="720"/>
      </w:pPr>
      <w:r>
        <w:t>In many cases, neural networks are able to learn appropriate biases during training, even if they are initialized to 0. The network's learning algorithm adjusts the weights and biases during the training process to find the optimal values that minimize the loss function.</w:t>
      </w:r>
    </w:p>
    <w:p w:rsidR="009E7972" w:rsidRDefault="009E7972" w:rsidP="009E7972">
      <w:pPr>
        <w:pStyle w:val="NormalWeb"/>
        <w:ind w:left="720"/>
      </w:pPr>
      <w:r>
        <w:t>However, in certain situations, initializing biases to non-zero values might be beneficial. For example, in networks with specific requirements or when dealing with imbalanced datasets, initializing biases to non-zero values can help the network converge faster or improve its ability to capture certain patterns in the data.</w:t>
      </w:r>
    </w:p>
    <w:p w:rsidR="009E7972" w:rsidRDefault="009E7972" w:rsidP="009E7972">
      <w:pPr>
        <w:pStyle w:val="NormalWeb"/>
        <w:ind w:left="720"/>
      </w:pPr>
      <w:r>
        <w:t>Overall, initializing biases to 0 is a reasonable choice in most cases, but it is worth experimenting with different initialization strategies to optimize network performance for specific tasks.</w:t>
      </w:r>
    </w:p>
    <w:p w:rsidR="009E7972" w:rsidRPr="005C56D3" w:rsidRDefault="009E7972" w:rsidP="005C56D3">
      <w:pPr>
        <w:pStyle w:val="ListParagraph"/>
        <w:rPr>
          <w:b/>
        </w:rPr>
      </w:pPr>
    </w:p>
    <w:p w:rsidR="005C56D3" w:rsidRPr="005C56D3" w:rsidRDefault="005C56D3" w:rsidP="005C56D3">
      <w:pPr>
        <w:ind w:left="720"/>
        <w:rPr>
          <w:b/>
        </w:rPr>
      </w:pPr>
    </w:p>
    <w:p w:rsidR="00250E4D" w:rsidRDefault="00250E4D" w:rsidP="00250E4D">
      <w:pPr>
        <w:numPr>
          <w:ilvl w:val="0"/>
          <w:numId w:val="1"/>
        </w:numPr>
        <w:rPr>
          <w:b/>
        </w:rPr>
      </w:pPr>
      <w:r w:rsidRPr="005C56D3">
        <w:rPr>
          <w:b/>
        </w:rPr>
        <w:lastRenderedPageBreak/>
        <w:t xml:space="preserve">Name three advantages of the ELU activation function over </w:t>
      </w:r>
      <w:proofErr w:type="spellStart"/>
      <w:r w:rsidRPr="005C56D3">
        <w:rPr>
          <w:b/>
        </w:rPr>
        <w:t>ReLU</w:t>
      </w:r>
      <w:proofErr w:type="spellEnd"/>
      <w:r w:rsidRPr="005C56D3">
        <w:rPr>
          <w:b/>
        </w:rPr>
        <w:t>.</w:t>
      </w:r>
    </w:p>
    <w:p w:rsidR="005C56D3" w:rsidRDefault="005C56D3" w:rsidP="005C56D3">
      <w:pPr>
        <w:pStyle w:val="ListParagraph"/>
        <w:rPr>
          <w:b/>
        </w:rPr>
      </w:pPr>
      <w:r w:rsidRPr="005C56D3">
        <w:rPr>
          <w:b/>
        </w:rPr>
        <w:t>Answer:-</w:t>
      </w:r>
    </w:p>
    <w:p w:rsidR="009E7972" w:rsidRDefault="009E7972" w:rsidP="00325668">
      <w:pPr>
        <w:pStyle w:val="NormalWeb"/>
        <w:ind w:left="360"/>
      </w:pPr>
      <w:r>
        <w:t>The Exponential Linear Unit (ELU) activation function offers several advantages over the Rectified Linear Unit (</w:t>
      </w:r>
      <w:proofErr w:type="spellStart"/>
      <w:r>
        <w:t>ReLU</w:t>
      </w:r>
      <w:proofErr w:type="spellEnd"/>
      <w:r>
        <w:t>) activation function:</w:t>
      </w:r>
    </w:p>
    <w:p w:rsidR="009E7972" w:rsidRDefault="009E7972" w:rsidP="00325668">
      <w:pPr>
        <w:pStyle w:val="NormalWeb"/>
        <w:numPr>
          <w:ilvl w:val="0"/>
          <w:numId w:val="2"/>
        </w:numPr>
        <w:tabs>
          <w:tab w:val="clear" w:pos="720"/>
          <w:tab w:val="num" w:pos="1080"/>
        </w:tabs>
        <w:ind w:left="1080"/>
      </w:pPr>
      <w:r>
        <w:t xml:space="preserve">Smoothness and Continuity: Unlike </w:t>
      </w:r>
      <w:proofErr w:type="spellStart"/>
      <w:r>
        <w:t>ReLU</w:t>
      </w:r>
      <w:proofErr w:type="spellEnd"/>
      <w:r>
        <w:t>, which is piecewise linear, ELU is a smooth and continuous function. It allows gradients to flow smoothly, even for negative inputs, which can help with faster and more stable convergence during training.</w:t>
      </w:r>
    </w:p>
    <w:p w:rsidR="009E7972" w:rsidRDefault="009E7972" w:rsidP="00325668">
      <w:pPr>
        <w:pStyle w:val="NormalWeb"/>
        <w:numPr>
          <w:ilvl w:val="0"/>
          <w:numId w:val="2"/>
        </w:numPr>
        <w:tabs>
          <w:tab w:val="clear" w:pos="720"/>
          <w:tab w:val="num" w:pos="1080"/>
        </w:tabs>
        <w:ind w:left="1080"/>
      </w:pPr>
      <w:r>
        <w:t xml:space="preserve">Reduced Dead Neurons: ELU helps mitigate the issue of "dead" or "dying" neurons that can occur with </w:t>
      </w:r>
      <w:proofErr w:type="spellStart"/>
      <w:r>
        <w:t>ReLU</w:t>
      </w:r>
      <w:proofErr w:type="spellEnd"/>
      <w:r>
        <w:t>. Dead neurons are those that have zero output and do not contribute to the learning process. ELU's negative values for negative inputs prevent neurons from being completely inactive, encouraging the flow of information through more neurons.</w:t>
      </w:r>
    </w:p>
    <w:p w:rsidR="009E7972" w:rsidRDefault="009E7972" w:rsidP="00325668">
      <w:pPr>
        <w:pStyle w:val="NormalWeb"/>
        <w:numPr>
          <w:ilvl w:val="0"/>
          <w:numId w:val="2"/>
        </w:numPr>
        <w:tabs>
          <w:tab w:val="clear" w:pos="720"/>
          <w:tab w:val="num" w:pos="1080"/>
        </w:tabs>
        <w:ind w:left="1080"/>
      </w:pPr>
      <w:r>
        <w:t>Improved Learning Representation: ELU can capture both positive and negative activations, which can enhance the learning representation of the model. This can be particularly beneficial for complex datasets with diverse patterns, as ELU allows for more expressive modeling capabilities.</w:t>
      </w:r>
    </w:p>
    <w:p w:rsidR="009E7972" w:rsidRDefault="009E7972" w:rsidP="00325668">
      <w:pPr>
        <w:pStyle w:val="NormalWeb"/>
        <w:ind w:left="360"/>
      </w:pPr>
      <w:r>
        <w:t xml:space="preserve">Overall, the ELU activation function can address some of the limitations of </w:t>
      </w:r>
      <w:proofErr w:type="spellStart"/>
      <w:r>
        <w:t>ReLU</w:t>
      </w:r>
      <w:proofErr w:type="spellEnd"/>
      <w:r>
        <w:t>, such as dead neurons and inconsistent gradients, while providing better representation and smoothness.</w:t>
      </w:r>
    </w:p>
    <w:p w:rsidR="005C56D3" w:rsidRPr="005C56D3" w:rsidRDefault="005C56D3" w:rsidP="005C56D3">
      <w:pPr>
        <w:ind w:left="720"/>
        <w:rPr>
          <w:b/>
        </w:rPr>
      </w:pPr>
    </w:p>
    <w:p w:rsidR="00250E4D" w:rsidRDefault="00250E4D" w:rsidP="00250E4D">
      <w:pPr>
        <w:numPr>
          <w:ilvl w:val="0"/>
          <w:numId w:val="1"/>
        </w:numPr>
        <w:rPr>
          <w:b/>
        </w:rPr>
      </w:pPr>
      <w:r w:rsidRPr="005C56D3">
        <w:rPr>
          <w:b/>
        </w:rPr>
        <w:t xml:space="preserve">In which cases would you want to use each of the following activation functions: ELU, leaky </w:t>
      </w:r>
      <w:proofErr w:type="spellStart"/>
      <w:r w:rsidRPr="005C56D3">
        <w:rPr>
          <w:b/>
        </w:rPr>
        <w:t>ReLU</w:t>
      </w:r>
      <w:proofErr w:type="spellEnd"/>
      <w:r w:rsidRPr="005C56D3">
        <w:rPr>
          <w:b/>
        </w:rPr>
        <w:t xml:space="preserve"> (and its variants), </w:t>
      </w:r>
      <w:proofErr w:type="spellStart"/>
      <w:r w:rsidRPr="005C56D3">
        <w:rPr>
          <w:b/>
        </w:rPr>
        <w:t>ReLU</w:t>
      </w:r>
      <w:proofErr w:type="spellEnd"/>
      <w:r w:rsidRPr="005C56D3">
        <w:rPr>
          <w:b/>
        </w:rPr>
        <w:t xml:space="preserve">, </w:t>
      </w:r>
      <w:proofErr w:type="spellStart"/>
      <w:r w:rsidRPr="005C56D3">
        <w:rPr>
          <w:b/>
        </w:rPr>
        <w:t>tanh</w:t>
      </w:r>
      <w:proofErr w:type="spellEnd"/>
      <w:r w:rsidRPr="005C56D3">
        <w:rPr>
          <w:b/>
        </w:rPr>
        <w:t xml:space="preserve">, logistic, and </w:t>
      </w:r>
      <w:proofErr w:type="spellStart"/>
      <w:r w:rsidRPr="005C56D3">
        <w:rPr>
          <w:b/>
        </w:rPr>
        <w:t>softmax</w:t>
      </w:r>
      <w:proofErr w:type="spellEnd"/>
      <w:r w:rsidRPr="005C56D3">
        <w:rPr>
          <w:b/>
        </w:rPr>
        <w:t>?</w:t>
      </w:r>
    </w:p>
    <w:p w:rsidR="005C56D3" w:rsidRDefault="005C56D3" w:rsidP="005C56D3">
      <w:pPr>
        <w:pStyle w:val="ListParagraph"/>
        <w:rPr>
          <w:b/>
        </w:rPr>
      </w:pPr>
      <w:r w:rsidRPr="005C56D3">
        <w:rPr>
          <w:b/>
        </w:rPr>
        <w:t>Answer:-</w:t>
      </w:r>
    </w:p>
    <w:p w:rsidR="00325668" w:rsidRDefault="00325668" w:rsidP="00325668">
      <w:pPr>
        <w:pStyle w:val="NormalWeb"/>
        <w:ind w:left="360"/>
      </w:pPr>
      <w:r>
        <w:t>Different activation functions have their own strengths and are suitable for different scenarios. Here's a general guide on when to use specific activation functions:</w:t>
      </w:r>
    </w:p>
    <w:p w:rsidR="00325668" w:rsidRDefault="00325668" w:rsidP="00325668">
      <w:pPr>
        <w:pStyle w:val="NormalWeb"/>
        <w:numPr>
          <w:ilvl w:val="0"/>
          <w:numId w:val="3"/>
        </w:numPr>
        <w:tabs>
          <w:tab w:val="clear" w:pos="720"/>
          <w:tab w:val="num" w:pos="1080"/>
        </w:tabs>
        <w:ind w:left="1080"/>
      </w:pPr>
      <w:r>
        <w:t xml:space="preserve">ELU (Exponential Linear Unit): ELU is a good choice when you want to address the dying neuron problem associated with </w:t>
      </w:r>
      <w:proofErr w:type="spellStart"/>
      <w:r>
        <w:t>ReLU</w:t>
      </w:r>
      <w:proofErr w:type="spellEnd"/>
      <w:r>
        <w:t>. It helps mitigate the vanishing gradient problem and can provide better learning representation. It is suitable for deep neural networks and complex datasets.</w:t>
      </w:r>
    </w:p>
    <w:p w:rsidR="00325668" w:rsidRDefault="00325668" w:rsidP="00325668">
      <w:pPr>
        <w:pStyle w:val="NormalWeb"/>
        <w:numPr>
          <w:ilvl w:val="0"/>
          <w:numId w:val="3"/>
        </w:numPr>
        <w:tabs>
          <w:tab w:val="clear" w:pos="720"/>
          <w:tab w:val="num" w:pos="1080"/>
        </w:tabs>
        <w:ind w:left="1080"/>
      </w:pPr>
      <w:r>
        <w:t xml:space="preserve">Leaky </w:t>
      </w:r>
      <w:proofErr w:type="spellStart"/>
      <w:r>
        <w:t>ReLU</w:t>
      </w:r>
      <w:proofErr w:type="spellEnd"/>
      <w:r>
        <w:t xml:space="preserve"> and its variants (e.g., Parametric </w:t>
      </w:r>
      <w:proofErr w:type="spellStart"/>
      <w:r>
        <w:t>ReLU</w:t>
      </w:r>
      <w:proofErr w:type="spellEnd"/>
      <w:r>
        <w:t xml:space="preserve">, Randomized Leaky </w:t>
      </w:r>
      <w:proofErr w:type="spellStart"/>
      <w:r>
        <w:t>ReLU</w:t>
      </w:r>
      <w:proofErr w:type="spellEnd"/>
      <w:r>
        <w:t>): These activation functions are useful when you want to introduce a small slope for negative inputs, allowing for a small amount of information flow even for negative values. They can be effective in preventing dead neurons and improving the robustness of the model.</w:t>
      </w:r>
    </w:p>
    <w:p w:rsidR="00325668" w:rsidRDefault="00325668" w:rsidP="00325668">
      <w:pPr>
        <w:pStyle w:val="NormalWeb"/>
        <w:numPr>
          <w:ilvl w:val="0"/>
          <w:numId w:val="3"/>
        </w:numPr>
        <w:tabs>
          <w:tab w:val="clear" w:pos="720"/>
          <w:tab w:val="num" w:pos="1080"/>
        </w:tabs>
        <w:ind w:left="1080"/>
      </w:pPr>
      <w:proofErr w:type="spellStart"/>
      <w:r>
        <w:t>ReLU</w:t>
      </w:r>
      <w:proofErr w:type="spellEnd"/>
      <w:r>
        <w:t xml:space="preserve"> (Rectified Linear Unit): </w:t>
      </w:r>
      <w:proofErr w:type="spellStart"/>
      <w:r>
        <w:t>ReLU</w:t>
      </w:r>
      <w:proofErr w:type="spellEnd"/>
      <w:r>
        <w:t xml:space="preserve"> is a popular choice due to its simplicity and computational efficiency. It is commonly used as an activation function in many neural networks, especially in the hidden layers. </w:t>
      </w:r>
      <w:proofErr w:type="spellStart"/>
      <w:r>
        <w:t>ReLU</w:t>
      </w:r>
      <w:proofErr w:type="spellEnd"/>
      <w:r>
        <w:t xml:space="preserve"> works well in most cases, but it can suffer from the dying neuron problem for negative inputs.</w:t>
      </w:r>
    </w:p>
    <w:p w:rsidR="00325668" w:rsidRDefault="00325668" w:rsidP="00325668">
      <w:pPr>
        <w:pStyle w:val="NormalWeb"/>
        <w:numPr>
          <w:ilvl w:val="0"/>
          <w:numId w:val="3"/>
        </w:numPr>
        <w:tabs>
          <w:tab w:val="clear" w:pos="720"/>
          <w:tab w:val="num" w:pos="1080"/>
        </w:tabs>
        <w:ind w:left="1080"/>
      </w:pPr>
      <w:proofErr w:type="spellStart"/>
      <w:r>
        <w:t>Tanh</w:t>
      </w:r>
      <w:proofErr w:type="spellEnd"/>
      <w:r>
        <w:t xml:space="preserve"> (Hyperbolic Tangent): </w:t>
      </w:r>
      <w:proofErr w:type="spellStart"/>
      <w:r>
        <w:t>Tanh</w:t>
      </w:r>
      <w:proofErr w:type="spellEnd"/>
      <w:r>
        <w:t xml:space="preserve"> is a widely used activation function, especially in recurrent neural networks (RNNs). It provides outputs in the range of [-1, 1], </w:t>
      </w:r>
      <w:r>
        <w:lastRenderedPageBreak/>
        <w:t xml:space="preserve">making it suitable for capturing both positive and negative values. </w:t>
      </w:r>
      <w:proofErr w:type="spellStart"/>
      <w:r>
        <w:t>Tanh</w:t>
      </w:r>
      <w:proofErr w:type="spellEnd"/>
      <w:r>
        <w:t xml:space="preserve"> can be useful when you need to model data with a symmetric distribution around zero.</w:t>
      </w:r>
    </w:p>
    <w:p w:rsidR="00325668" w:rsidRDefault="00325668" w:rsidP="00325668">
      <w:pPr>
        <w:pStyle w:val="NormalWeb"/>
        <w:numPr>
          <w:ilvl w:val="0"/>
          <w:numId w:val="3"/>
        </w:numPr>
        <w:tabs>
          <w:tab w:val="clear" w:pos="720"/>
          <w:tab w:val="num" w:pos="1080"/>
        </w:tabs>
        <w:ind w:left="1080"/>
      </w:pPr>
      <w:r>
        <w:t>Logistic (Sigmoid): Logistic activation function, also known as the sigmoid function, is commonly used in binary classification problems. It maps inputs to a range of [0, 1], representing the probability of belonging to a specific class. Logistic activation is helpful when you want to interpret the outputs as probabilities.</w:t>
      </w:r>
    </w:p>
    <w:p w:rsidR="00325668" w:rsidRDefault="00325668" w:rsidP="00325668">
      <w:pPr>
        <w:pStyle w:val="NormalWeb"/>
        <w:numPr>
          <w:ilvl w:val="0"/>
          <w:numId w:val="3"/>
        </w:numPr>
        <w:tabs>
          <w:tab w:val="clear" w:pos="720"/>
          <w:tab w:val="num" w:pos="1080"/>
        </w:tabs>
        <w:ind w:left="1080"/>
      </w:pPr>
      <w:proofErr w:type="spellStart"/>
      <w:r>
        <w:t>Softmax</w:t>
      </w:r>
      <w:proofErr w:type="spellEnd"/>
      <w:r>
        <w:t xml:space="preserve">: </w:t>
      </w:r>
      <w:proofErr w:type="spellStart"/>
      <w:r>
        <w:t>Softmax</w:t>
      </w:r>
      <w:proofErr w:type="spellEnd"/>
      <w:r>
        <w:t xml:space="preserve"> is primarily used in multi-class classification problems where you want to assign probabilities to multiple classes. It normalizes the outputs such that they sum up to 1, enabling interpretation as class probabilities. </w:t>
      </w:r>
      <w:proofErr w:type="spellStart"/>
      <w:r>
        <w:t>Softmax</w:t>
      </w:r>
      <w:proofErr w:type="spellEnd"/>
      <w:r>
        <w:t xml:space="preserve"> is typically applied in the output layer of a neural network.</w:t>
      </w:r>
    </w:p>
    <w:p w:rsidR="00325668" w:rsidRDefault="00325668" w:rsidP="00325668">
      <w:pPr>
        <w:pStyle w:val="NormalWeb"/>
        <w:ind w:left="360"/>
      </w:pPr>
      <w:r>
        <w:t>It's important to note that the choice of activation function may also depend on the specific characteristics of the dataset and the problem at hand. Experimentation and tuning may be required to determine the most suitable activation function for a given task.</w:t>
      </w:r>
    </w:p>
    <w:p w:rsidR="00325668" w:rsidRPr="005C56D3" w:rsidRDefault="00325668" w:rsidP="005C56D3">
      <w:pPr>
        <w:pStyle w:val="ListParagraph"/>
        <w:rPr>
          <w:b/>
        </w:rPr>
      </w:pPr>
    </w:p>
    <w:p w:rsidR="005C56D3" w:rsidRPr="005C56D3" w:rsidRDefault="005C56D3" w:rsidP="005C56D3">
      <w:pPr>
        <w:ind w:left="720"/>
        <w:rPr>
          <w:b/>
        </w:rPr>
      </w:pPr>
    </w:p>
    <w:p w:rsidR="00250E4D" w:rsidRDefault="00250E4D" w:rsidP="00250E4D">
      <w:pPr>
        <w:numPr>
          <w:ilvl w:val="0"/>
          <w:numId w:val="1"/>
        </w:numPr>
        <w:rPr>
          <w:b/>
        </w:rPr>
      </w:pPr>
      <w:r w:rsidRPr="005C56D3">
        <w:rPr>
          <w:b/>
        </w:rPr>
        <w:t>What may happen if you set the momentum </w:t>
      </w:r>
      <w:proofErr w:type="spellStart"/>
      <w:r w:rsidRPr="005C56D3">
        <w:rPr>
          <w:b/>
        </w:rPr>
        <w:t>hyperparameter</w:t>
      </w:r>
      <w:proofErr w:type="spellEnd"/>
      <w:r w:rsidRPr="005C56D3">
        <w:rPr>
          <w:b/>
        </w:rPr>
        <w:t xml:space="preserve"> too close to 1 (e.g., 0.99999) when using a </w:t>
      </w:r>
      <w:proofErr w:type="spellStart"/>
      <w:r w:rsidRPr="005C56D3">
        <w:rPr>
          <w:b/>
        </w:rPr>
        <w:t>MomentumOptimizer</w:t>
      </w:r>
      <w:proofErr w:type="spellEnd"/>
      <w:r w:rsidRPr="005C56D3">
        <w:rPr>
          <w:b/>
        </w:rPr>
        <w:t>?</w:t>
      </w:r>
    </w:p>
    <w:p w:rsidR="005C56D3" w:rsidRDefault="005C56D3" w:rsidP="005C56D3">
      <w:pPr>
        <w:pStyle w:val="ListParagraph"/>
        <w:rPr>
          <w:b/>
        </w:rPr>
      </w:pPr>
      <w:r w:rsidRPr="005C56D3">
        <w:rPr>
          <w:b/>
        </w:rPr>
        <w:t>Answer:-</w:t>
      </w:r>
    </w:p>
    <w:p w:rsidR="009D24AF" w:rsidRDefault="009D24AF" w:rsidP="009D24AF">
      <w:pPr>
        <w:pStyle w:val="NormalWeb"/>
        <w:ind w:left="360"/>
      </w:pPr>
      <w:r>
        <w:t xml:space="preserve">Setting the momentum </w:t>
      </w:r>
      <w:proofErr w:type="spellStart"/>
      <w:r>
        <w:t>hyperparameter</w:t>
      </w:r>
      <w:proofErr w:type="spellEnd"/>
      <w:r>
        <w:t xml:space="preserve"> too close to 1 (e.g., 0.99999) when using a </w:t>
      </w:r>
      <w:proofErr w:type="spellStart"/>
      <w:r>
        <w:t>MomentumOptimizer</w:t>
      </w:r>
      <w:proofErr w:type="spellEnd"/>
      <w:r>
        <w:t xml:space="preserve"> can lead to undesirable effects, such as slow convergence or oscillations during training. Here are a few potential issues:</w:t>
      </w:r>
    </w:p>
    <w:p w:rsidR="009D24AF" w:rsidRDefault="009D24AF" w:rsidP="009D24AF">
      <w:pPr>
        <w:pStyle w:val="NormalWeb"/>
        <w:numPr>
          <w:ilvl w:val="0"/>
          <w:numId w:val="4"/>
        </w:numPr>
        <w:tabs>
          <w:tab w:val="clear" w:pos="720"/>
          <w:tab w:val="num" w:pos="1080"/>
        </w:tabs>
        <w:ind w:left="1080"/>
      </w:pPr>
      <w:r>
        <w:t xml:space="preserve">Overshooting: When the momentum </w:t>
      </w:r>
      <w:proofErr w:type="spellStart"/>
      <w:r>
        <w:t>hyperparameter</w:t>
      </w:r>
      <w:proofErr w:type="spellEnd"/>
      <w:r>
        <w:t xml:space="preserve"> is close to 1, the optimizer's update step carries a significant amount of historical gradients. This can lead to overshooting, where the optimizer's momentum accumulates too much and causes the update to move too far in a particular direction. This can result in unstable training and difficulty in finding the optimal solution.</w:t>
      </w:r>
    </w:p>
    <w:p w:rsidR="009D24AF" w:rsidRDefault="009D24AF" w:rsidP="009D24AF">
      <w:pPr>
        <w:pStyle w:val="NormalWeb"/>
        <w:numPr>
          <w:ilvl w:val="0"/>
          <w:numId w:val="4"/>
        </w:numPr>
        <w:tabs>
          <w:tab w:val="clear" w:pos="720"/>
          <w:tab w:val="num" w:pos="1080"/>
        </w:tabs>
        <w:ind w:left="1080"/>
      </w:pPr>
      <w:r>
        <w:t>Difficulty in escaping local minima: High momentum can make it challenging for the optimizer to escape local minima. The momentum causes the optimizer to keep moving in a particular direction, even if it is not the optimal path to the global minimum. This can hinder the ability of the optimizer to explore different regions of the loss landscape.</w:t>
      </w:r>
    </w:p>
    <w:p w:rsidR="009D24AF" w:rsidRDefault="009D24AF" w:rsidP="009D24AF">
      <w:pPr>
        <w:pStyle w:val="NormalWeb"/>
        <w:numPr>
          <w:ilvl w:val="0"/>
          <w:numId w:val="4"/>
        </w:numPr>
        <w:tabs>
          <w:tab w:val="clear" w:pos="720"/>
          <w:tab w:val="num" w:pos="1080"/>
        </w:tabs>
        <w:ind w:left="1080"/>
      </w:pPr>
      <w:r>
        <w:t>Slow convergence: Extremely high momentum can slow down the convergence of the optimization process. The momentum tends to keep the optimizer moving in the previous directions, even when new gradients suggest a different direction. As a result, the optimizer may take longer to converge to the optimal solution.</w:t>
      </w:r>
    </w:p>
    <w:p w:rsidR="009D24AF" w:rsidRDefault="009D24AF" w:rsidP="009D24AF">
      <w:pPr>
        <w:pStyle w:val="NormalWeb"/>
        <w:ind w:left="360"/>
      </w:pPr>
      <w:r>
        <w:t xml:space="preserve">To mitigate these issues, it is generally recommended to set the momentum </w:t>
      </w:r>
      <w:proofErr w:type="spellStart"/>
      <w:r>
        <w:t>hyperparameter</w:t>
      </w:r>
      <w:proofErr w:type="spellEnd"/>
      <w:r>
        <w:t xml:space="preserve"> to a value between 0.8 and 0.9. This range strikes a balance between allowing the optimizer to benefit from the momentum effect while avoiding overshooting and slow convergence. However, the optimal value of the momentum </w:t>
      </w:r>
      <w:proofErr w:type="spellStart"/>
      <w:r>
        <w:t>hyperparameter</w:t>
      </w:r>
      <w:proofErr w:type="spellEnd"/>
      <w:r>
        <w:t xml:space="preserve"> may vary depending on the specific problem and dataset, so experimentation and tuning are often necessary.</w:t>
      </w:r>
    </w:p>
    <w:p w:rsidR="009D24AF" w:rsidRPr="005C56D3" w:rsidRDefault="009D24AF" w:rsidP="005C56D3">
      <w:pPr>
        <w:pStyle w:val="ListParagraph"/>
        <w:rPr>
          <w:b/>
        </w:rPr>
      </w:pPr>
    </w:p>
    <w:p w:rsidR="005C56D3" w:rsidRPr="005C56D3" w:rsidRDefault="005C56D3" w:rsidP="005C56D3">
      <w:pPr>
        <w:ind w:left="720"/>
        <w:rPr>
          <w:b/>
        </w:rPr>
      </w:pPr>
    </w:p>
    <w:p w:rsidR="00250E4D" w:rsidRDefault="00250E4D" w:rsidP="00250E4D">
      <w:pPr>
        <w:numPr>
          <w:ilvl w:val="0"/>
          <w:numId w:val="1"/>
        </w:numPr>
        <w:rPr>
          <w:b/>
        </w:rPr>
      </w:pPr>
      <w:r w:rsidRPr="005C56D3">
        <w:rPr>
          <w:b/>
        </w:rPr>
        <w:t>Name three ways you can produce a sparse model.</w:t>
      </w:r>
    </w:p>
    <w:p w:rsidR="005C56D3" w:rsidRDefault="005C56D3" w:rsidP="005C56D3">
      <w:pPr>
        <w:pStyle w:val="ListParagraph"/>
        <w:rPr>
          <w:b/>
        </w:rPr>
      </w:pPr>
      <w:r w:rsidRPr="005C56D3">
        <w:rPr>
          <w:b/>
        </w:rPr>
        <w:t>Answer:-</w:t>
      </w:r>
    </w:p>
    <w:p w:rsidR="009D24AF" w:rsidRDefault="009D24AF" w:rsidP="009D24AF">
      <w:pPr>
        <w:pStyle w:val="NormalWeb"/>
        <w:ind w:left="360"/>
      </w:pPr>
      <w:r>
        <w:t>There are several ways to produce a sparse model, which is a model that has a large number of zero-valued parameters. Here are three common approaches:</w:t>
      </w:r>
    </w:p>
    <w:p w:rsidR="009D24AF" w:rsidRDefault="009D24AF" w:rsidP="009D24AF">
      <w:pPr>
        <w:pStyle w:val="NormalWeb"/>
        <w:numPr>
          <w:ilvl w:val="0"/>
          <w:numId w:val="5"/>
        </w:numPr>
        <w:tabs>
          <w:tab w:val="clear" w:pos="720"/>
          <w:tab w:val="num" w:pos="1080"/>
        </w:tabs>
        <w:ind w:left="1080"/>
      </w:pPr>
      <w:r>
        <w:t>L1 Regularization (Lasso): By adding an L1 regularization term to the loss function during training, the model is encouraged to minimize the absolute values of the parameters. This leads to many parameters becoming exactly zero, resulting in a sparse model.</w:t>
      </w:r>
    </w:p>
    <w:p w:rsidR="009D24AF" w:rsidRDefault="009D24AF" w:rsidP="009D24AF">
      <w:pPr>
        <w:pStyle w:val="NormalWeb"/>
        <w:numPr>
          <w:ilvl w:val="0"/>
          <w:numId w:val="5"/>
        </w:numPr>
        <w:tabs>
          <w:tab w:val="clear" w:pos="720"/>
          <w:tab w:val="num" w:pos="1080"/>
        </w:tabs>
        <w:ind w:left="1080"/>
      </w:pPr>
      <w:proofErr w:type="spellStart"/>
      <w:r>
        <w:t>Thresholding</w:t>
      </w:r>
      <w:proofErr w:type="spellEnd"/>
      <w:r>
        <w:t xml:space="preserve">: After training a model, you can apply a </w:t>
      </w:r>
      <w:proofErr w:type="spellStart"/>
      <w:r>
        <w:t>thresholding</w:t>
      </w:r>
      <w:proofErr w:type="spellEnd"/>
      <w:r>
        <w:t xml:space="preserve"> operation to the learned parameters. Any parameter below a certain threshold is set to zero, effectively </w:t>
      </w:r>
      <w:proofErr w:type="spellStart"/>
      <w:r>
        <w:t>sparsifying</w:t>
      </w:r>
      <w:proofErr w:type="spellEnd"/>
      <w:r>
        <w:t xml:space="preserve"> the model. This can be done based on the magnitude of the parameter or by setting a specific percentage of the smallest parameters to zero.</w:t>
      </w:r>
    </w:p>
    <w:p w:rsidR="009D24AF" w:rsidRDefault="009D24AF" w:rsidP="009D24AF">
      <w:pPr>
        <w:pStyle w:val="NormalWeb"/>
        <w:numPr>
          <w:ilvl w:val="0"/>
          <w:numId w:val="5"/>
        </w:numPr>
        <w:tabs>
          <w:tab w:val="clear" w:pos="720"/>
          <w:tab w:val="num" w:pos="1080"/>
        </w:tabs>
        <w:ind w:left="1080"/>
      </w:pPr>
      <w:r>
        <w:t>Pruning: Pruning is a technique where you iteratively remove connections or parameters with the smallest magnitude based on certain criteria. It can be done during or after training. By pruning less important connections, the model becomes sparser while retaining most of its performance.</w:t>
      </w:r>
    </w:p>
    <w:p w:rsidR="009D24AF" w:rsidRDefault="009D24AF" w:rsidP="009D24AF">
      <w:pPr>
        <w:pStyle w:val="NormalWeb"/>
        <w:ind w:left="360"/>
      </w:pPr>
      <w:r>
        <w:t xml:space="preserve">These techniques help reduce the memory footprint and computational requirements of the model, making it more efficient for deployment and inference. However, it's important to note that </w:t>
      </w:r>
      <w:proofErr w:type="spellStart"/>
      <w:r>
        <w:t>sparsity</w:t>
      </w:r>
      <w:proofErr w:type="spellEnd"/>
      <w:r>
        <w:t xml:space="preserve"> may not always lead to performance improvements and depends on the specific problem and dataset. Proper analysis and experimentation are necessary to determine the effectiveness of </w:t>
      </w:r>
      <w:proofErr w:type="spellStart"/>
      <w:r>
        <w:t>sparsity</w:t>
      </w:r>
      <w:proofErr w:type="spellEnd"/>
      <w:r>
        <w:t>-inducing techniques in a given context.</w:t>
      </w:r>
    </w:p>
    <w:p w:rsidR="009D24AF" w:rsidRPr="005C56D3" w:rsidRDefault="009D24AF" w:rsidP="005C56D3">
      <w:pPr>
        <w:pStyle w:val="ListParagraph"/>
        <w:rPr>
          <w:b/>
        </w:rPr>
      </w:pPr>
    </w:p>
    <w:p w:rsidR="005C56D3" w:rsidRPr="005C56D3" w:rsidRDefault="005C56D3" w:rsidP="005C56D3">
      <w:pPr>
        <w:ind w:left="720"/>
        <w:rPr>
          <w:b/>
        </w:rPr>
      </w:pPr>
    </w:p>
    <w:p w:rsidR="00250E4D" w:rsidRDefault="00250E4D" w:rsidP="00250E4D">
      <w:pPr>
        <w:numPr>
          <w:ilvl w:val="0"/>
          <w:numId w:val="1"/>
        </w:numPr>
        <w:rPr>
          <w:b/>
        </w:rPr>
      </w:pPr>
      <w:r w:rsidRPr="005C56D3">
        <w:rPr>
          <w:b/>
        </w:rPr>
        <w:t>Does dropout slow down training? Does it slow down inference (i.e., making predictions on new instances)?</w:t>
      </w:r>
      <w:bookmarkStart w:id="0" w:name="_GoBack"/>
      <w:bookmarkEnd w:id="0"/>
    </w:p>
    <w:p w:rsidR="005C56D3" w:rsidRDefault="005C56D3" w:rsidP="005C56D3">
      <w:pPr>
        <w:pStyle w:val="ListParagraph"/>
        <w:rPr>
          <w:b/>
        </w:rPr>
      </w:pPr>
      <w:r w:rsidRPr="005C56D3">
        <w:rPr>
          <w:b/>
        </w:rPr>
        <w:t>Answer:-</w:t>
      </w:r>
    </w:p>
    <w:p w:rsidR="009D24AF" w:rsidRDefault="009D24AF" w:rsidP="009D24AF">
      <w:pPr>
        <w:pStyle w:val="NormalWeb"/>
        <w:ind w:left="720"/>
      </w:pPr>
      <w:r>
        <w:t>Dropout can introduce a slight slowdown during training due to the random dropout masks applied to the activations. However, the effect is generally minimal, especially with modern implementations optimized for efficiency.</w:t>
      </w:r>
    </w:p>
    <w:p w:rsidR="009D24AF" w:rsidRDefault="009D24AF" w:rsidP="009D24AF">
      <w:pPr>
        <w:pStyle w:val="NormalWeb"/>
        <w:ind w:left="720"/>
      </w:pPr>
      <w:r>
        <w:t>During inference, dropout is typically turned off, so it does not introduce any slowdown. In fact, since dropout is not applied during inference, it allows the model to make more robust and reliable predictions by considering the full strength of all neurons.</w:t>
      </w:r>
    </w:p>
    <w:p w:rsidR="009D24AF" w:rsidRDefault="009D24AF" w:rsidP="009D24AF">
      <w:pPr>
        <w:pStyle w:val="NormalWeb"/>
        <w:ind w:left="720"/>
      </w:pPr>
      <w:r>
        <w:t xml:space="preserve">Overall, while dropout may introduce a slight overhead during training, its benefits in preventing </w:t>
      </w:r>
      <w:proofErr w:type="spellStart"/>
      <w:r>
        <w:t>overfitting</w:t>
      </w:r>
      <w:proofErr w:type="spellEnd"/>
      <w:r>
        <w:t xml:space="preserve"> and improving generalization usually outweigh the associated computational cost.</w:t>
      </w:r>
    </w:p>
    <w:p w:rsidR="009D24AF" w:rsidRPr="005C56D3" w:rsidRDefault="009D24AF" w:rsidP="005C56D3">
      <w:pPr>
        <w:pStyle w:val="ListParagraph"/>
        <w:rPr>
          <w:b/>
        </w:rPr>
      </w:pPr>
    </w:p>
    <w:p w:rsidR="005C56D3" w:rsidRPr="005C56D3" w:rsidRDefault="005C56D3" w:rsidP="005C56D3">
      <w:pPr>
        <w:ind w:left="720"/>
        <w:rPr>
          <w:b/>
        </w:rPr>
      </w:pPr>
    </w:p>
    <w:p w:rsidR="00B915EE" w:rsidRPr="005C56D3" w:rsidRDefault="00B915EE">
      <w:pPr>
        <w:rPr>
          <w:b/>
        </w:rPr>
      </w:pPr>
    </w:p>
    <w:sectPr w:rsidR="00B915EE" w:rsidRPr="005C56D3" w:rsidSect="00CA42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535"/>
    <w:multiLevelType w:val="multilevel"/>
    <w:tmpl w:val="29AE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E7ED2"/>
    <w:multiLevelType w:val="multilevel"/>
    <w:tmpl w:val="3964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230ED"/>
    <w:multiLevelType w:val="multilevel"/>
    <w:tmpl w:val="4BC0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14B0A"/>
    <w:multiLevelType w:val="multilevel"/>
    <w:tmpl w:val="E95A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E4D"/>
    <w:rsid w:val="00250E4D"/>
    <w:rsid w:val="00325668"/>
    <w:rsid w:val="005C56D3"/>
    <w:rsid w:val="009D24AF"/>
    <w:rsid w:val="009E7972"/>
    <w:rsid w:val="00B915EE"/>
    <w:rsid w:val="00BA45CD"/>
    <w:rsid w:val="00CA4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D3"/>
    <w:pPr>
      <w:ind w:left="720"/>
      <w:contextualSpacing/>
    </w:pPr>
  </w:style>
  <w:style w:type="paragraph" w:styleId="NormalWeb">
    <w:name w:val="Normal (Web)"/>
    <w:basedOn w:val="Normal"/>
    <w:uiPriority w:val="99"/>
    <w:unhideWhenUsed/>
    <w:rsid w:val="00BA45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0473882">
      <w:bodyDiv w:val="1"/>
      <w:marLeft w:val="0"/>
      <w:marRight w:val="0"/>
      <w:marTop w:val="0"/>
      <w:marBottom w:val="0"/>
      <w:divBdr>
        <w:top w:val="none" w:sz="0" w:space="0" w:color="auto"/>
        <w:left w:val="none" w:sz="0" w:space="0" w:color="auto"/>
        <w:bottom w:val="none" w:sz="0" w:space="0" w:color="auto"/>
        <w:right w:val="none" w:sz="0" w:space="0" w:color="auto"/>
      </w:divBdr>
      <w:divsChild>
        <w:div w:id="1924030401">
          <w:marLeft w:val="0"/>
          <w:marRight w:val="0"/>
          <w:marTop w:val="0"/>
          <w:marBottom w:val="0"/>
          <w:divBdr>
            <w:top w:val="none" w:sz="0" w:space="0" w:color="auto"/>
            <w:left w:val="none" w:sz="0" w:space="0" w:color="auto"/>
            <w:bottom w:val="none" w:sz="0" w:space="0" w:color="auto"/>
            <w:right w:val="none" w:sz="0" w:space="0" w:color="auto"/>
          </w:divBdr>
          <w:divsChild>
            <w:div w:id="934822332">
              <w:marLeft w:val="0"/>
              <w:marRight w:val="0"/>
              <w:marTop w:val="0"/>
              <w:marBottom w:val="0"/>
              <w:divBdr>
                <w:top w:val="none" w:sz="0" w:space="0" w:color="auto"/>
                <w:left w:val="none" w:sz="0" w:space="0" w:color="auto"/>
                <w:bottom w:val="none" w:sz="0" w:space="0" w:color="auto"/>
                <w:right w:val="none" w:sz="0" w:space="0" w:color="auto"/>
              </w:divBdr>
              <w:divsChild>
                <w:div w:id="12351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410473256">
      <w:bodyDiv w:val="1"/>
      <w:marLeft w:val="0"/>
      <w:marRight w:val="0"/>
      <w:marTop w:val="0"/>
      <w:marBottom w:val="0"/>
      <w:divBdr>
        <w:top w:val="none" w:sz="0" w:space="0" w:color="auto"/>
        <w:left w:val="none" w:sz="0" w:space="0" w:color="auto"/>
        <w:bottom w:val="none" w:sz="0" w:space="0" w:color="auto"/>
        <w:right w:val="none" w:sz="0" w:space="0" w:color="auto"/>
      </w:divBdr>
      <w:divsChild>
        <w:div w:id="835195289">
          <w:marLeft w:val="0"/>
          <w:marRight w:val="0"/>
          <w:marTop w:val="0"/>
          <w:marBottom w:val="0"/>
          <w:divBdr>
            <w:top w:val="none" w:sz="0" w:space="0" w:color="auto"/>
            <w:left w:val="none" w:sz="0" w:space="0" w:color="auto"/>
            <w:bottom w:val="none" w:sz="0" w:space="0" w:color="auto"/>
            <w:right w:val="none" w:sz="0" w:space="0" w:color="auto"/>
          </w:divBdr>
          <w:divsChild>
            <w:div w:id="845368450">
              <w:marLeft w:val="0"/>
              <w:marRight w:val="0"/>
              <w:marTop w:val="0"/>
              <w:marBottom w:val="0"/>
              <w:divBdr>
                <w:top w:val="none" w:sz="0" w:space="0" w:color="auto"/>
                <w:left w:val="none" w:sz="0" w:space="0" w:color="auto"/>
                <w:bottom w:val="none" w:sz="0" w:space="0" w:color="auto"/>
                <w:right w:val="none" w:sz="0" w:space="0" w:color="auto"/>
              </w:divBdr>
              <w:divsChild>
                <w:div w:id="2056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09389">
      <w:bodyDiv w:val="1"/>
      <w:marLeft w:val="0"/>
      <w:marRight w:val="0"/>
      <w:marTop w:val="0"/>
      <w:marBottom w:val="0"/>
      <w:divBdr>
        <w:top w:val="none" w:sz="0" w:space="0" w:color="auto"/>
        <w:left w:val="none" w:sz="0" w:space="0" w:color="auto"/>
        <w:bottom w:val="none" w:sz="0" w:space="0" w:color="auto"/>
        <w:right w:val="none" w:sz="0" w:space="0" w:color="auto"/>
      </w:divBdr>
      <w:divsChild>
        <w:div w:id="2101365483">
          <w:marLeft w:val="0"/>
          <w:marRight w:val="0"/>
          <w:marTop w:val="0"/>
          <w:marBottom w:val="0"/>
          <w:divBdr>
            <w:top w:val="none" w:sz="0" w:space="0" w:color="auto"/>
            <w:left w:val="none" w:sz="0" w:space="0" w:color="auto"/>
            <w:bottom w:val="none" w:sz="0" w:space="0" w:color="auto"/>
            <w:right w:val="none" w:sz="0" w:space="0" w:color="auto"/>
          </w:divBdr>
          <w:divsChild>
            <w:div w:id="371930035">
              <w:marLeft w:val="0"/>
              <w:marRight w:val="0"/>
              <w:marTop w:val="0"/>
              <w:marBottom w:val="0"/>
              <w:divBdr>
                <w:top w:val="none" w:sz="0" w:space="0" w:color="auto"/>
                <w:left w:val="none" w:sz="0" w:space="0" w:color="auto"/>
                <w:bottom w:val="none" w:sz="0" w:space="0" w:color="auto"/>
                <w:right w:val="none" w:sz="0" w:space="0" w:color="auto"/>
              </w:divBdr>
              <w:divsChild>
                <w:div w:id="9655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8220">
      <w:bodyDiv w:val="1"/>
      <w:marLeft w:val="0"/>
      <w:marRight w:val="0"/>
      <w:marTop w:val="0"/>
      <w:marBottom w:val="0"/>
      <w:divBdr>
        <w:top w:val="none" w:sz="0" w:space="0" w:color="auto"/>
        <w:left w:val="none" w:sz="0" w:space="0" w:color="auto"/>
        <w:bottom w:val="none" w:sz="0" w:space="0" w:color="auto"/>
        <w:right w:val="none" w:sz="0" w:space="0" w:color="auto"/>
      </w:divBdr>
      <w:divsChild>
        <w:div w:id="717706805">
          <w:marLeft w:val="0"/>
          <w:marRight w:val="0"/>
          <w:marTop w:val="0"/>
          <w:marBottom w:val="0"/>
          <w:divBdr>
            <w:top w:val="none" w:sz="0" w:space="0" w:color="auto"/>
            <w:left w:val="none" w:sz="0" w:space="0" w:color="auto"/>
            <w:bottom w:val="none" w:sz="0" w:space="0" w:color="auto"/>
            <w:right w:val="none" w:sz="0" w:space="0" w:color="auto"/>
          </w:divBdr>
          <w:divsChild>
            <w:div w:id="1886212133">
              <w:marLeft w:val="0"/>
              <w:marRight w:val="0"/>
              <w:marTop w:val="0"/>
              <w:marBottom w:val="0"/>
              <w:divBdr>
                <w:top w:val="none" w:sz="0" w:space="0" w:color="auto"/>
                <w:left w:val="none" w:sz="0" w:space="0" w:color="auto"/>
                <w:bottom w:val="none" w:sz="0" w:space="0" w:color="auto"/>
                <w:right w:val="none" w:sz="0" w:space="0" w:color="auto"/>
              </w:divBdr>
              <w:divsChild>
                <w:div w:id="13917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7885">
      <w:bodyDiv w:val="1"/>
      <w:marLeft w:val="0"/>
      <w:marRight w:val="0"/>
      <w:marTop w:val="0"/>
      <w:marBottom w:val="0"/>
      <w:divBdr>
        <w:top w:val="none" w:sz="0" w:space="0" w:color="auto"/>
        <w:left w:val="none" w:sz="0" w:space="0" w:color="auto"/>
        <w:bottom w:val="none" w:sz="0" w:space="0" w:color="auto"/>
        <w:right w:val="none" w:sz="0" w:space="0" w:color="auto"/>
      </w:divBdr>
      <w:divsChild>
        <w:div w:id="1365908814">
          <w:marLeft w:val="0"/>
          <w:marRight w:val="0"/>
          <w:marTop w:val="0"/>
          <w:marBottom w:val="0"/>
          <w:divBdr>
            <w:top w:val="none" w:sz="0" w:space="0" w:color="auto"/>
            <w:left w:val="none" w:sz="0" w:space="0" w:color="auto"/>
            <w:bottom w:val="none" w:sz="0" w:space="0" w:color="auto"/>
            <w:right w:val="none" w:sz="0" w:space="0" w:color="auto"/>
          </w:divBdr>
          <w:divsChild>
            <w:div w:id="1495032581">
              <w:marLeft w:val="0"/>
              <w:marRight w:val="0"/>
              <w:marTop w:val="0"/>
              <w:marBottom w:val="0"/>
              <w:divBdr>
                <w:top w:val="none" w:sz="0" w:space="0" w:color="auto"/>
                <w:left w:val="none" w:sz="0" w:space="0" w:color="auto"/>
                <w:bottom w:val="none" w:sz="0" w:space="0" w:color="auto"/>
                <w:right w:val="none" w:sz="0" w:space="0" w:color="auto"/>
              </w:divBdr>
              <w:divsChild>
                <w:div w:id="8497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6397">
      <w:bodyDiv w:val="1"/>
      <w:marLeft w:val="0"/>
      <w:marRight w:val="0"/>
      <w:marTop w:val="0"/>
      <w:marBottom w:val="0"/>
      <w:divBdr>
        <w:top w:val="none" w:sz="0" w:space="0" w:color="auto"/>
        <w:left w:val="none" w:sz="0" w:space="0" w:color="auto"/>
        <w:bottom w:val="none" w:sz="0" w:space="0" w:color="auto"/>
        <w:right w:val="none" w:sz="0" w:space="0" w:color="auto"/>
      </w:divBdr>
      <w:divsChild>
        <w:div w:id="2068338580">
          <w:marLeft w:val="0"/>
          <w:marRight w:val="0"/>
          <w:marTop w:val="0"/>
          <w:marBottom w:val="0"/>
          <w:divBdr>
            <w:top w:val="none" w:sz="0" w:space="0" w:color="auto"/>
            <w:left w:val="none" w:sz="0" w:space="0" w:color="auto"/>
            <w:bottom w:val="none" w:sz="0" w:space="0" w:color="auto"/>
            <w:right w:val="none" w:sz="0" w:space="0" w:color="auto"/>
          </w:divBdr>
          <w:divsChild>
            <w:div w:id="701788027">
              <w:marLeft w:val="0"/>
              <w:marRight w:val="0"/>
              <w:marTop w:val="0"/>
              <w:marBottom w:val="0"/>
              <w:divBdr>
                <w:top w:val="none" w:sz="0" w:space="0" w:color="auto"/>
                <w:left w:val="none" w:sz="0" w:space="0" w:color="auto"/>
                <w:bottom w:val="none" w:sz="0" w:space="0" w:color="auto"/>
                <w:right w:val="none" w:sz="0" w:space="0" w:color="auto"/>
              </w:divBdr>
              <w:divsChild>
                <w:div w:id="1509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8606">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5">
          <w:marLeft w:val="0"/>
          <w:marRight w:val="0"/>
          <w:marTop w:val="0"/>
          <w:marBottom w:val="0"/>
          <w:divBdr>
            <w:top w:val="none" w:sz="0" w:space="0" w:color="auto"/>
            <w:left w:val="none" w:sz="0" w:space="0" w:color="auto"/>
            <w:bottom w:val="none" w:sz="0" w:space="0" w:color="auto"/>
            <w:right w:val="none" w:sz="0" w:space="0" w:color="auto"/>
          </w:divBdr>
          <w:divsChild>
            <w:div w:id="922835963">
              <w:marLeft w:val="0"/>
              <w:marRight w:val="0"/>
              <w:marTop w:val="0"/>
              <w:marBottom w:val="0"/>
              <w:divBdr>
                <w:top w:val="none" w:sz="0" w:space="0" w:color="auto"/>
                <w:left w:val="none" w:sz="0" w:space="0" w:color="auto"/>
                <w:bottom w:val="none" w:sz="0" w:space="0" w:color="auto"/>
                <w:right w:val="none" w:sz="0" w:space="0" w:color="auto"/>
              </w:divBdr>
              <w:divsChild>
                <w:div w:id="2077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5</cp:revision>
  <dcterms:created xsi:type="dcterms:W3CDTF">2021-03-03T18:55:00Z</dcterms:created>
  <dcterms:modified xsi:type="dcterms:W3CDTF">2023-07-13T09:01:00Z</dcterms:modified>
</cp:coreProperties>
</file>