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A7" w:rsidRDefault="00F909A7" w:rsidP="00F909A7">
      <w:pPr>
        <w:numPr>
          <w:ilvl w:val="0"/>
          <w:numId w:val="1"/>
        </w:numPr>
        <w:rPr>
          <w:b/>
        </w:rPr>
      </w:pPr>
      <w:r w:rsidRPr="0011128A">
        <w:rPr>
          <w:b/>
        </w:rPr>
        <w:t xml:space="preserve">Is it OK to initialize all the weights to the same value as long as that value is selected randomly using </w:t>
      </w:r>
      <w:proofErr w:type="gramStart"/>
      <w:r w:rsidRPr="0011128A">
        <w:rPr>
          <w:b/>
        </w:rPr>
        <w:t>He</w:t>
      </w:r>
      <w:proofErr w:type="gramEnd"/>
      <w:r w:rsidRPr="0011128A">
        <w:rPr>
          <w:b/>
        </w:rPr>
        <w:t xml:space="preserve"> initialization?</w:t>
      </w:r>
    </w:p>
    <w:p w:rsidR="0011128A" w:rsidRDefault="0011128A" w:rsidP="0011128A">
      <w:pPr>
        <w:ind w:left="720"/>
        <w:rPr>
          <w:b/>
        </w:rPr>
      </w:pPr>
      <w:r>
        <w:rPr>
          <w:b/>
        </w:rPr>
        <w:t>Answer:-</w:t>
      </w:r>
    </w:p>
    <w:p w:rsidR="0005761A" w:rsidRPr="0005761A" w:rsidRDefault="0005761A" w:rsidP="0005761A">
      <w:p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sz w:val="24"/>
          <w:szCs w:val="24"/>
          <w:lang w:val="en-US"/>
        </w:rPr>
        <w:t xml:space="preserve">No, it is not OK to initialize all the weights to the same value as long as that value is selected randomly using </w:t>
      </w:r>
      <w:proofErr w:type="gramStart"/>
      <w:r w:rsidRPr="0005761A">
        <w:rPr>
          <w:rFonts w:ascii="Times New Roman" w:eastAsia="Times New Roman" w:hAnsi="Times New Roman" w:cs="Times New Roman"/>
          <w:sz w:val="24"/>
          <w:szCs w:val="24"/>
          <w:lang w:val="en-US"/>
        </w:rPr>
        <w:t>He</w:t>
      </w:r>
      <w:proofErr w:type="gramEnd"/>
      <w:r w:rsidRPr="0005761A">
        <w:rPr>
          <w:rFonts w:ascii="Times New Roman" w:eastAsia="Times New Roman" w:hAnsi="Times New Roman" w:cs="Times New Roman"/>
          <w:sz w:val="24"/>
          <w:szCs w:val="24"/>
          <w:lang w:val="en-US"/>
        </w:rPr>
        <w:t xml:space="preserve"> initialization. </w:t>
      </w:r>
      <w:proofErr w:type="gramStart"/>
      <w:r w:rsidRPr="0005761A">
        <w:rPr>
          <w:rFonts w:ascii="Times New Roman" w:eastAsia="Times New Roman" w:hAnsi="Times New Roman" w:cs="Times New Roman"/>
          <w:sz w:val="24"/>
          <w:szCs w:val="24"/>
          <w:lang w:val="en-US"/>
        </w:rPr>
        <w:t>He</w:t>
      </w:r>
      <w:proofErr w:type="gramEnd"/>
      <w:r w:rsidRPr="0005761A">
        <w:rPr>
          <w:rFonts w:ascii="Times New Roman" w:eastAsia="Times New Roman" w:hAnsi="Times New Roman" w:cs="Times New Roman"/>
          <w:sz w:val="24"/>
          <w:szCs w:val="24"/>
          <w:lang w:val="en-US"/>
        </w:rPr>
        <w:t xml:space="preserve"> initialization is a method for initializing the weights of a neural network in a way that helps the network to learn more quickly. However, if all the weights are initialized to the same value, then the network will not be able to learn anything.</w:t>
      </w:r>
    </w:p>
    <w:p w:rsidR="0005761A" w:rsidRPr="0005761A" w:rsidRDefault="0005761A" w:rsidP="0005761A">
      <w:p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sz w:val="24"/>
          <w:szCs w:val="24"/>
          <w:lang w:val="en-US"/>
        </w:rPr>
        <w:t>The reason for this is that the He initialization method assumes that the input data is normally distributed. If all the weights are initialized to the same value, then the input data will not be normally distributed, and the network will not be able to learn anything.</w:t>
      </w:r>
    </w:p>
    <w:p w:rsidR="0005761A" w:rsidRPr="0005761A" w:rsidRDefault="0005761A" w:rsidP="0005761A">
      <w:p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sz w:val="24"/>
          <w:szCs w:val="24"/>
          <w:lang w:val="en-US"/>
        </w:rPr>
        <w:t xml:space="preserve">A better way to initialize the weights of a neural network is to use a method called Xavier initialization. Xavier initialization is similar to </w:t>
      </w:r>
      <w:proofErr w:type="spellStart"/>
      <w:proofErr w:type="gramStart"/>
      <w:r w:rsidRPr="0005761A">
        <w:rPr>
          <w:rFonts w:ascii="Times New Roman" w:eastAsia="Times New Roman" w:hAnsi="Times New Roman" w:cs="Times New Roman"/>
          <w:sz w:val="24"/>
          <w:szCs w:val="24"/>
          <w:lang w:val="en-US"/>
        </w:rPr>
        <w:t>He</w:t>
      </w:r>
      <w:proofErr w:type="spellEnd"/>
      <w:proofErr w:type="gramEnd"/>
      <w:r w:rsidRPr="0005761A">
        <w:rPr>
          <w:rFonts w:ascii="Times New Roman" w:eastAsia="Times New Roman" w:hAnsi="Times New Roman" w:cs="Times New Roman"/>
          <w:sz w:val="24"/>
          <w:szCs w:val="24"/>
          <w:lang w:val="en-US"/>
        </w:rPr>
        <w:t xml:space="preserve"> initialization, but it does not assume that the input data is normally distributed. This makes it a more robust method for initializing the weights of a neural network.</w:t>
      </w:r>
    </w:p>
    <w:p w:rsidR="0005761A" w:rsidRPr="0005761A" w:rsidRDefault="0005761A" w:rsidP="0005761A">
      <w:p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sz w:val="24"/>
          <w:szCs w:val="24"/>
          <w:lang w:val="en-US"/>
        </w:rPr>
        <w:t xml:space="preserve">Here are some of the reasons why it is not OK to initialize all the weights to the same value as long as that value is selected randomly using </w:t>
      </w:r>
      <w:proofErr w:type="gramStart"/>
      <w:r w:rsidRPr="0005761A">
        <w:rPr>
          <w:rFonts w:ascii="Times New Roman" w:eastAsia="Times New Roman" w:hAnsi="Times New Roman" w:cs="Times New Roman"/>
          <w:sz w:val="24"/>
          <w:szCs w:val="24"/>
          <w:lang w:val="en-US"/>
        </w:rPr>
        <w:t>He</w:t>
      </w:r>
      <w:proofErr w:type="gramEnd"/>
      <w:r w:rsidRPr="0005761A">
        <w:rPr>
          <w:rFonts w:ascii="Times New Roman" w:eastAsia="Times New Roman" w:hAnsi="Times New Roman" w:cs="Times New Roman"/>
          <w:sz w:val="24"/>
          <w:szCs w:val="24"/>
          <w:lang w:val="en-US"/>
        </w:rPr>
        <w:t xml:space="preserve"> initialization:</w:t>
      </w:r>
    </w:p>
    <w:p w:rsidR="0005761A" w:rsidRPr="0005761A" w:rsidRDefault="0005761A" w:rsidP="00057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b/>
          <w:bCs/>
          <w:sz w:val="24"/>
          <w:szCs w:val="24"/>
          <w:lang w:val="en-US"/>
        </w:rPr>
        <w:t>The network will not be able to learn anything:</w:t>
      </w:r>
      <w:r w:rsidRPr="0005761A">
        <w:rPr>
          <w:rFonts w:ascii="Times New Roman" w:eastAsia="Times New Roman" w:hAnsi="Times New Roman" w:cs="Times New Roman"/>
          <w:sz w:val="24"/>
          <w:szCs w:val="24"/>
          <w:lang w:val="en-US"/>
        </w:rPr>
        <w:t xml:space="preserve"> If all the weights are initialized to the same value, then the network will not be able to learn anything. This is because the network will not be able to distinguish between the different inputs.</w:t>
      </w:r>
    </w:p>
    <w:p w:rsidR="0005761A" w:rsidRPr="0005761A" w:rsidRDefault="0005761A" w:rsidP="00057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b/>
          <w:bCs/>
          <w:sz w:val="24"/>
          <w:szCs w:val="24"/>
          <w:lang w:val="en-US"/>
        </w:rPr>
        <w:t>The network will be unstable:</w:t>
      </w:r>
      <w:r w:rsidRPr="0005761A">
        <w:rPr>
          <w:rFonts w:ascii="Times New Roman" w:eastAsia="Times New Roman" w:hAnsi="Times New Roman" w:cs="Times New Roman"/>
          <w:sz w:val="24"/>
          <w:szCs w:val="24"/>
          <w:lang w:val="en-US"/>
        </w:rPr>
        <w:t xml:space="preserve"> If all the weights are initialized to the same value, then the network will be unstable. This is because the network will be very sensitive to small changes in the input data.</w:t>
      </w:r>
    </w:p>
    <w:p w:rsidR="0005761A" w:rsidRPr="0005761A" w:rsidRDefault="0005761A" w:rsidP="00057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b/>
          <w:bCs/>
          <w:sz w:val="24"/>
          <w:szCs w:val="24"/>
          <w:lang w:val="en-US"/>
        </w:rPr>
        <w:t>The network will not be able to generalize:</w:t>
      </w:r>
      <w:r w:rsidRPr="0005761A">
        <w:rPr>
          <w:rFonts w:ascii="Times New Roman" w:eastAsia="Times New Roman" w:hAnsi="Times New Roman" w:cs="Times New Roman"/>
          <w:sz w:val="24"/>
          <w:szCs w:val="24"/>
          <w:lang w:val="en-US"/>
        </w:rPr>
        <w:t xml:space="preserve"> If all the weights are initialized to the same value, then the network will not be able to generalize. This is because the network will only be able to learn the specific patterns in the training data.</w:t>
      </w:r>
    </w:p>
    <w:p w:rsidR="0005761A" w:rsidRPr="0005761A" w:rsidRDefault="0005761A" w:rsidP="0005761A">
      <w:pPr>
        <w:spacing w:before="100" w:beforeAutospacing="1" w:after="100" w:afterAutospacing="1" w:line="240" w:lineRule="auto"/>
        <w:rPr>
          <w:rFonts w:ascii="Times New Roman" w:eastAsia="Times New Roman" w:hAnsi="Times New Roman" w:cs="Times New Roman"/>
          <w:sz w:val="24"/>
          <w:szCs w:val="24"/>
          <w:lang w:val="en-US"/>
        </w:rPr>
      </w:pPr>
      <w:r w:rsidRPr="0005761A">
        <w:rPr>
          <w:rFonts w:ascii="Times New Roman" w:eastAsia="Times New Roman" w:hAnsi="Times New Roman" w:cs="Times New Roman"/>
          <w:sz w:val="24"/>
          <w:szCs w:val="24"/>
          <w:lang w:val="en-US"/>
        </w:rPr>
        <w:t xml:space="preserve">Overall, it is not OK to initialize all the weights to the same value as long as that value is selected randomly using </w:t>
      </w:r>
      <w:proofErr w:type="gramStart"/>
      <w:r w:rsidRPr="0005761A">
        <w:rPr>
          <w:rFonts w:ascii="Times New Roman" w:eastAsia="Times New Roman" w:hAnsi="Times New Roman" w:cs="Times New Roman"/>
          <w:sz w:val="24"/>
          <w:szCs w:val="24"/>
          <w:lang w:val="en-US"/>
        </w:rPr>
        <w:t>He</w:t>
      </w:r>
      <w:proofErr w:type="gramEnd"/>
      <w:r w:rsidRPr="0005761A">
        <w:rPr>
          <w:rFonts w:ascii="Times New Roman" w:eastAsia="Times New Roman" w:hAnsi="Times New Roman" w:cs="Times New Roman"/>
          <w:sz w:val="24"/>
          <w:szCs w:val="24"/>
          <w:lang w:val="en-US"/>
        </w:rPr>
        <w:t xml:space="preserve"> initialization. It is better to use a method like Xavier initialization, which will help the network to learn more quickly and be more stable.</w:t>
      </w:r>
    </w:p>
    <w:p w:rsidR="0005761A" w:rsidRPr="0011128A" w:rsidRDefault="0005761A" w:rsidP="0011128A">
      <w:pPr>
        <w:ind w:left="720"/>
        <w:rPr>
          <w:b/>
        </w:rPr>
      </w:pPr>
    </w:p>
    <w:p w:rsidR="00F909A7" w:rsidRDefault="00F909A7" w:rsidP="00F909A7">
      <w:pPr>
        <w:numPr>
          <w:ilvl w:val="0"/>
          <w:numId w:val="1"/>
        </w:numPr>
        <w:rPr>
          <w:b/>
        </w:rPr>
      </w:pPr>
      <w:r w:rsidRPr="0011128A">
        <w:rPr>
          <w:b/>
        </w:rPr>
        <w:t>Is it OK to initialize the bias terms to 0?</w:t>
      </w:r>
    </w:p>
    <w:p w:rsidR="0011128A" w:rsidRDefault="0011128A" w:rsidP="0011128A">
      <w:pPr>
        <w:pStyle w:val="ListParagraph"/>
        <w:rPr>
          <w:b/>
        </w:rPr>
      </w:pPr>
      <w:r w:rsidRPr="0011128A">
        <w:rPr>
          <w:b/>
        </w:rPr>
        <w:t>Answer:-</w:t>
      </w:r>
    </w:p>
    <w:p w:rsidR="0005761A" w:rsidRDefault="0005761A" w:rsidP="0005761A">
      <w:pPr>
        <w:pStyle w:val="NormalWeb"/>
      </w:pPr>
      <w:r>
        <w:t>Yes, it is generally acceptable to initialize the bias terms to 0. Bias terms are added to each neuron in a neural network to introduce an additional learnable parameter that helps shift the activation function, enabling the network to better fit the data.</w:t>
      </w:r>
    </w:p>
    <w:p w:rsidR="0005761A" w:rsidRDefault="0005761A" w:rsidP="0005761A">
      <w:pPr>
        <w:pStyle w:val="NormalWeb"/>
      </w:pPr>
      <w:r>
        <w:t>Initializing the bias terms to 0 is a common practice and can work well in many cases. Since the primary purpose of the bias term is to shift the activation function, setting it to 0 initially ensures that the neurons start with a neutral bias. During the training process, the biases will be adjusted along with the weights to find the optimal values for the network.</w:t>
      </w:r>
    </w:p>
    <w:p w:rsidR="0005761A" w:rsidRDefault="0005761A" w:rsidP="0005761A">
      <w:pPr>
        <w:pStyle w:val="NormalWeb"/>
      </w:pPr>
      <w:r>
        <w:lastRenderedPageBreak/>
        <w:t>However, it's worth noting that in some scenarios, initializing biases to non-zero values can be beneficial. For example, if you have prior knowledge or domain expertise suggesting a specific bias value, you may choose to initialize biases accordingly. Additionally, some specialized network architectures or activation functions may require non-zero bias initialization for better performance.</w:t>
      </w:r>
    </w:p>
    <w:p w:rsidR="0005761A" w:rsidRDefault="0005761A" w:rsidP="0005761A">
      <w:pPr>
        <w:pStyle w:val="NormalWeb"/>
      </w:pPr>
      <w:r>
        <w:t>Overall, initializing bias terms to 0 is a common and reasonable choice, but depending on the specific problem and network architecture, alternative strategies for bias initialization can also be explored. It's important to experiment and fine-tune the network to find the best initialization scheme that suits your specific task.</w:t>
      </w:r>
    </w:p>
    <w:p w:rsidR="0011128A" w:rsidRPr="0011128A" w:rsidRDefault="0011128A" w:rsidP="0011128A">
      <w:pPr>
        <w:ind w:left="720"/>
        <w:rPr>
          <w:b/>
        </w:rPr>
      </w:pPr>
    </w:p>
    <w:p w:rsidR="00F909A7" w:rsidRDefault="00F909A7" w:rsidP="00F909A7">
      <w:pPr>
        <w:numPr>
          <w:ilvl w:val="0"/>
          <w:numId w:val="1"/>
        </w:numPr>
        <w:rPr>
          <w:b/>
        </w:rPr>
      </w:pPr>
      <w:r w:rsidRPr="0011128A">
        <w:rPr>
          <w:b/>
        </w:rPr>
        <w:t xml:space="preserve">Name three advantages of the SELU activation function over </w:t>
      </w:r>
      <w:proofErr w:type="spellStart"/>
      <w:r w:rsidRPr="0011128A">
        <w:rPr>
          <w:b/>
        </w:rPr>
        <w:t>ReLU</w:t>
      </w:r>
      <w:proofErr w:type="spellEnd"/>
      <w:r w:rsidRPr="0011128A">
        <w:rPr>
          <w:b/>
        </w:rPr>
        <w:t>.</w:t>
      </w:r>
    </w:p>
    <w:p w:rsidR="0011128A" w:rsidRDefault="0011128A" w:rsidP="0011128A">
      <w:pPr>
        <w:pStyle w:val="ListParagraph"/>
        <w:rPr>
          <w:b/>
        </w:rPr>
      </w:pPr>
      <w:r w:rsidRPr="0011128A">
        <w:rPr>
          <w:b/>
        </w:rPr>
        <w:t>Answer:-</w:t>
      </w:r>
    </w:p>
    <w:p w:rsidR="00B23EE3" w:rsidRDefault="00B23EE3" w:rsidP="00B23EE3">
      <w:pPr>
        <w:pStyle w:val="NormalWeb"/>
      </w:pPr>
      <w:r>
        <w:t>The Scaled Exponential Linear Unit (SELU) activation function offers several advantages over the Rectified Linear Unit (</w:t>
      </w:r>
      <w:proofErr w:type="spellStart"/>
      <w:r>
        <w:t>ReLU</w:t>
      </w:r>
      <w:proofErr w:type="spellEnd"/>
      <w:r>
        <w:t>) activation function. Three key advantages of SELU are:</w:t>
      </w:r>
    </w:p>
    <w:p w:rsidR="00B23EE3" w:rsidRDefault="00B23EE3" w:rsidP="00B23EE3">
      <w:pPr>
        <w:pStyle w:val="NormalWeb"/>
        <w:numPr>
          <w:ilvl w:val="0"/>
          <w:numId w:val="3"/>
        </w:numPr>
      </w:pPr>
      <w:r>
        <w:t>Self-normalization: SELU is a self-normalizing activation function, meaning it can preserve a mean activation of 0 and a unit variance during training. This self-normalizing property helps in addressing the vanishing/exploding gradient problem and stabilizes the learning process. It allows deep neural networks with many layers to converge more efficiently and achieve better performance.</w:t>
      </w:r>
    </w:p>
    <w:p w:rsidR="00B23EE3" w:rsidRDefault="00B23EE3" w:rsidP="00B23EE3">
      <w:pPr>
        <w:pStyle w:val="NormalWeb"/>
        <w:numPr>
          <w:ilvl w:val="0"/>
          <w:numId w:val="3"/>
        </w:numPr>
      </w:pPr>
      <w:r>
        <w:t xml:space="preserve">Continuous and smooth: Unlike </w:t>
      </w:r>
      <w:proofErr w:type="spellStart"/>
      <w:r>
        <w:t>ReLU</w:t>
      </w:r>
      <w:proofErr w:type="spellEnd"/>
      <w:r>
        <w:t>, which is piecewise linear and non-differentiable at 0, SELU is a smooth and continuous function. The smoothness of SELU can be advantageous in certain scenarios, particularly when using gradient-based optimization algorithms that rely on smoothness for efficient convergence.</w:t>
      </w:r>
    </w:p>
    <w:p w:rsidR="00B23EE3" w:rsidRDefault="00B23EE3" w:rsidP="00B23EE3">
      <w:pPr>
        <w:pStyle w:val="NormalWeb"/>
        <w:numPr>
          <w:ilvl w:val="0"/>
          <w:numId w:val="3"/>
        </w:numPr>
      </w:pPr>
      <w:r>
        <w:t xml:space="preserve">Improved performance on deep networks: SELU has been shown to outperform </w:t>
      </w:r>
      <w:proofErr w:type="spellStart"/>
      <w:r>
        <w:t>ReLU</w:t>
      </w:r>
      <w:proofErr w:type="spellEnd"/>
      <w:r>
        <w:t xml:space="preserve"> in deep neural networks, especially in cases where deep architectures are required. SELU helps alleviate the degradation problem often encountered in deep networks, where the network's performance decreases as the depth increases. By promoting self-normalization and maintaining stable mean and variance, SELU enables deeper networks to be trained more effectively.</w:t>
      </w:r>
    </w:p>
    <w:p w:rsidR="0011128A" w:rsidRPr="0011128A" w:rsidRDefault="0011128A" w:rsidP="0011128A">
      <w:pPr>
        <w:ind w:left="720"/>
        <w:rPr>
          <w:b/>
        </w:rPr>
      </w:pPr>
    </w:p>
    <w:p w:rsidR="00F909A7" w:rsidRDefault="00F909A7" w:rsidP="00F909A7">
      <w:pPr>
        <w:numPr>
          <w:ilvl w:val="0"/>
          <w:numId w:val="1"/>
        </w:numPr>
        <w:rPr>
          <w:b/>
        </w:rPr>
      </w:pPr>
      <w:r w:rsidRPr="0011128A">
        <w:rPr>
          <w:b/>
        </w:rPr>
        <w:t xml:space="preserve">In which cases would you want to use each of the following activation functions: SELU, leaky </w:t>
      </w:r>
      <w:proofErr w:type="spellStart"/>
      <w:r w:rsidRPr="0011128A">
        <w:rPr>
          <w:b/>
        </w:rPr>
        <w:t>ReLU</w:t>
      </w:r>
      <w:proofErr w:type="spellEnd"/>
      <w:r w:rsidRPr="0011128A">
        <w:rPr>
          <w:b/>
        </w:rPr>
        <w:t xml:space="preserve"> (and its variants), </w:t>
      </w:r>
      <w:proofErr w:type="spellStart"/>
      <w:r w:rsidRPr="0011128A">
        <w:rPr>
          <w:b/>
        </w:rPr>
        <w:t>ReLU</w:t>
      </w:r>
      <w:proofErr w:type="spellEnd"/>
      <w:r w:rsidRPr="0011128A">
        <w:rPr>
          <w:b/>
        </w:rPr>
        <w:t xml:space="preserve">, </w:t>
      </w:r>
      <w:proofErr w:type="spellStart"/>
      <w:r w:rsidRPr="0011128A">
        <w:rPr>
          <w:b/>
        </w:rPr>
        <w:t>tanh</w:t>
      </w:r>
      <w:proofErr w:type="spellEnd"/>
      <w:r w:rsidRPr="0011128A">
        <w:rPr>
          <w:b/>
        </w:rPr>
        <w:t xml:space="preserve">, logistic, and </w:t>
      </w:r>
      <w:proofErr w:type="spellStart"/>
      <w:r w:rsidRPr="0011128A">
        <w:rPr>
          <w:b/>
        </w:rPr>
        <w:t>softmax</w:t>
      </w:r>
      <w:proofErr w:type="spellEnd"/>
      <w:r w:rsidRPr="0011128A">
        <w:rPr>
          <w:b/>
        </w:rPr>
        <w:t>?</w:t>
      </w:r>
    </w:p>
    <w:p w:rsidR="0011128A" w:rsidRDefault="0011128A" w:rsidP="0011128A">
      <w:pPr>
        <w:pStyle w:val="ListParagraph"/>
        <w:rPr>
          <w:b/>
        </w:rPr>
      </w:pPr>
      <w:r w:rsidRPr="0011128A">
        <w:rPr>
          <w:b/>
        </w:rPr>
        <w:t>Answer:-</w:t>
      </w:r>
    </w:p>
    <w:p w:rsidR="000A3BF7" w:rsidRPr="000A3BF7" w:rsidRDefault="000A3BF7" w:rsidP="000A3BF7">
      <w:p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Different activation functions are suitable for different scenarios in neural network architectures. Here's a general guideline on when to use each of the mentioned activation functions:</w:t>
      </w:r>
    </w:p>
    <w:p w:rsidR="000A3BF7" w:rsidRPr="000A3BF7" w:rsidRDefault="000A3BF7" w:rsidP="000A3BF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SELU (Scaled Exponential Linear Unit):</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Use SELU when working with deep neural networks, especially in architectures with many layers.</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lastRenderedPageBreak/>
        <w:t>SELU can help address the vanishing/exploding gradient problem and enable efficient training in deep networks.</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It is particularly effective when combined with specific weight initialization techniques.</w:t>
      </w:r>
    </w:p>
    <w:p w:rsidR="000A3BF7" w:rsidRPr="000A3BF7" w:rsidRDefault="000A3BF7" w:rsidP="000A3BF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 xml:space="preserve">Leaky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and its variants (e.g., Parametric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Randomized Leaky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 xml:space="preserve">Leaky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is a good choice when dealing with sparse activations or dead neurons that result from using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 xml:space="preserve">Leaky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introduces a small negative slope for negative inputs, preventing neurons from being completely "off."</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 xml:space="preserve">Variants like Parametric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and Randomized Leaky </w:t>
      </w: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offer additional flexibility and adaptive properties, allowing different slopes or randomized slopes for negative inputs.</w:t>
      </w:r>
    </w:p>
    <w:p w:rsidR="000A3BF7" w:rsidRPr="000A3BF7" w:rsidRDefault="000A3BF7" w:rsidP="000A3BF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(Rectified Linear Unit):</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is widely used as a default choice for most neural network architectures.</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 xml:space="preserve">It is computationally efficient and provides </w:t>
      </w:r>
      <w:proofErr w:type="gramStart"/>
      <w:r w:rsidRPr="000A3BF7">
        <w:rPr>
          <w:rFonts w:ascii="Times New Roman" w:eastAsia="Times New Roman" w:hAnsi="Times New Roman" w:cs="Times New Roman"/>
          <w:sz w:val="24"/>
          <w:szCs w:val="24"/>
          <w:lang w:val="en-US"/>
        </w:rPr>
        <w:t>a simple</w:t>
      </w:r>
      <w:proofErr w:type="gramEnd"/>
      <w:r w:rsidRPr="000A3BF7">
        <w:rPr>
          <w:rFonts w:ascii="Times New Roman" w:eastAsia="Times New Roman" w:hAnsi="Times New Roman" w:cs="Times New Roman"/>
          <w:sz w:val="24"/>
          <w:szCs w:val="24"/>
          <w:lang w:val="en-US"/>
        </w:rPr>
        <w:t xml:space="preserve"> </w:t>
      </w:r>
      <w:proofErr w:type="spellStart"/>
      <w:r w:rsidRPr="000A3BF7">
        <w:rPr>
          <w:rFonts w:ascii="Times New Roman" w:eastAsia="Times New Roman" w:hAnsi="Times New Roman" w:cs="Times New Roman"/>
          <w:sz w:val="24"/>
          <w:szCs w:val="24"/>
          <w:lang w:val="en-US"/>
        </w:rPr>
        <w:t>thresholding</w:t>
      </w:r>
      <w:proofErr w:type="spellEnd"/>
      <w:r w:rsidRPr="000A3BF7">
        <w:rPr>
          <w:rFonts w:ascii="Times New Roman" w:eastAsia="Times New Roman" w:hAnsi="Times New Roman" w:cs="Times New Roman"/>
          <w:sz w:val="24"/>
          <w:szCs w:val="24"/>
          <w:lang w:val="en-US"/>
        </w:rPr>
        <w:t xml:space="preserve"> activation, setting negative inputs to zero.</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A3BF7">
        <w:rPr>
          <w:rFonts w:ascii="Times New Roman" w:eastAsia="Times New Roman" w:hAnsi="Times New Roman" w:cs="Times New Roman"/>
          <w:sz w:val="24"/>
          <w:szCs w:val="24"/>
          <w:lang w:val="en-US"/>
        </w:rPr>
        <w:t>ReLU</w:t>
      </w:r>
      <w:proofErr w:type="spellEnd"/>
      <w:r w:rsidRPr="000A3BF7">
        <w:rPr>
          <w:rFonts w:ascii="Times New Roman" w:eastAsia="Times New Roman" w:hAnsi="Times New Roman" w:cs="Times New Roman"/>
          <w:sz w:val="24"/>
          <w:szCs w:val="24"/>
          <w:lang w:val="en-US"/>
        </w:rPr>
        <w:t xml:space="preserve"> is effective for solving many problems, but it can suffer from dead neurons in some cases.</w:t>
      </w:r>
    </w:p>
    <w:p w:rsidR="000A3BF7" w:rsidRPr="000A3BF7" w:rsidRDefault="000A3BF7" w:rsidP="000A3BF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A3BF7">
        <w:rPr>
          <w:rFonts w:ascii="Times New Roman" w:eastAsia="Times New Roman" w:hAnsi="Times New Roman" w:cs="Times New Roman"/>
          <w:sz w:val="24"/>
          <w:szCs w:val="24"/>
          <w:lang w:val="en-US"/>
        </w:rPr>
        <w:t>tanh</w:t>
      </w:r>
      <w:proofErr w:type="spellEnd"/>
      <w:r w:rsidRPr="000A3BF7">
        <w:rPr>
          <w:rFonts w:ascii="Times New Roman" w:eastAsia="Times New Roman" w:hAnsi="Times New Roman" w:cs="Times New Roman"/>
          <w:sz w:val="24"/>
          <w:szCs w:val="24"/>
          <w:lang w:val="en-US"/>
        </w:rPr>
        <w:t xml:space="preserve"> (Hyperbolic Tangent):</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0A3BF7">
        <w:rPr>
          <w:rFonts w:ascii="Times New Roman" w:eastAsia="Times New Roman" w:hAnsi="Times New Roman" w:cs="Times New Roman"/>
          <w:sz w:val="24"/>
          <w:szCs w:val="24"/>
          <w:lang w:val="en-US"/>
        </w:rPr>
        <w:t>tanh</w:t>
      </w:r>
      <w:proofErr w:type="spellEnd"/>
      <w:proofErr w:type="gramEnd"/>
      <w:r w:rsidRPr="000A3BF7">
        <w:rPr>
          <w:rFonts w:ascii="Times New Roman" w:eastAsia="Times New Roman" w:hAnsi="Times New Roman" w:cs="Times New Roman"/>
          <w:sz w:val="24"/>
          <w:szCs w:val="24"/>
          <w:lang w:val="en-US"/>
        </w:rPr>
        <w:t xml:space="preserve"> is useful when you need activations in the range of -1 to 1.</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It is commonly used in recurrent neural networks (RNNs) or certain parts of a network that require centered activations.</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0A3BF7">
        <w:rPr>
          <w:rFonts w:ascii="Times New Roman" w:eastAsia="Times New Roman" w:hAnsi="Times New Roman" w:cs="Times New Roman"/>
          <w:sz w:val="24"/>
          <w:szCs w:val="24"/>
          <w:lang w:val="en-US"/>
        </w:rPr>
        <w:t>tanh</w:t>
      </w:r>
      <w:proofErr w:type="spellEnd"/>
      <w:proofErr w:type="gramEnd"/>
      <w:r w:rsidRPr="000A3BF7">
        <w:rPr>
          <w:rFonts w:ascii="Times New Roman" w:eastAsia="Times New Roman" w:hAnsi="Times New Roman" w:cs="Times New Roman"/>
          <w:sz w:val="24"/>
          <w:szCs w:val="24"/>
          <w:lang w:val="en-US"/>
        </w:rPr>
        <w:t xml:space="preserve"> can be an alternative to sigmoid when stronger non-linearity is desired.</w:t>
      </w:r>
    </w:p>
    <w:p w:rsidR="000A3BF7" w:rsidRPr="000A3BF7" w:rsidRDefault="000A3BF7" w:rsidP="000A3BF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logistic (Sigmoid):</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Use logistic (sigmoid) when you need activations between 0 and 1.</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 xml:space="preserve">It is commonly used in binary classification tasks or as </w:t>
      </w:r>
      <w:proofErr w:type="gramStart"/>
      <w:r w:rsidRPr="000A3BF7">
        <w:rPr>
          <w:rFonts w:ascii="Times New Roman" w:eastAsia="Times New Roman" w:hAnsi="Times New Roman" w:cs="Times New Roman"/>
          <w:sz w:val="24"/>
          <w:szCs w:val="24"/>
          <w:lang w:val="en-US"/>
        </w:rPr>
        <w:t>an output</w:t>
      </w:r>
      <w:proofErr w:type="gramEnd"/>
      <w:r w:rsidRPr="000A3BF7">
        <w:rPr>
          <w:rFonts w:ascii="Times New Roman" w:eastAsia="Times New Roman" w:hAnsi="Times New Roman" w:cs="Times New Roman"/>
          <w:sz w:val="24"/>
          <w:szCs w:val="24"/>
          <w:lang w:val="en-US"/>
        </w:rPr>
        <w:t xml:space="preserve"> activation for probability estimation.</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A3BF7">
        <w:rPr>
          <w:rFonts w:ascii="Times New Roman" w:eastAsia="Times New Roman" w:hAnsi="Times New Roman" w:cs="Times New Roman"/>
          <w:sz w:val="24"/>
          <w:szCs w:val="24"/>
          <w:lang w:val="en-US"/>
        </w:rPr>
        <w:t>logistic</w:t>
      </w:r>
      <w:proofErr w:type="gramEnd"/>
      <w:r w:rsidRPr="000A3BF7">
        <w:rPr>
          <w:rFonts w:ascii="Times New Roman" w:eastAsia="Times New Roman" w:hAnsi="Times New Roman" w:cs="Times New Roman"/>
          <w:sz w:val="24"/>
          <w:szCs w:val="24"/>
          <w:lang w:val="en-US"/>
        </w:rPr>
        <w:t xml:space="preserve"> function's smoothness can be advantageous for certain optimization algorithms.</w:t>
      </w:r>
    </w:p>
    <w:p w:rsidR="000A3BF7" w:rsidRPr="000A3BF7" w:rsidRDefault="000A3BF7" w:rsidP="000A3BF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A3BF7">
        <w:rPr>
          <w:rFonts w:ascii="Times New Roman" w:eastAsia="Times New Roman" w:hAnsi="Times New Roman" w:cs="Times New Roman"/>
          <w:sz w:val="24"/>
          <w:szCs w:val="24"/>
          <w:lang w:val="en-US"/>
        </w:rPr>
        <w:t>softmax</w:t>
      </w:r>
      <w:proofErr w:type="spellEnd"/>
      <w:r w:rsidRPr="000A3BF7">
        <w:rPr>
          <w:rFonts w:ascii="Times New Roman" w:eastAsia="Times New Roman" w:hAnsi="Times New Roman" w:cs="Times New Roman"/>
          <w:sz w:val="24"/>
          <w:szCs w:val="24"/>
          <w:lang w:val="en-US"/>
        </w:rPr>
        <w:t>:</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0A3BF7">
        <w:rPr>
          <w:rFonts w:ascii="Times New Roman" w:eastAsia="Times New Roman" w:hAnsi="Times New Roman" w:cs="Times New Roman"/>
          <w:sz w:val="24"/>
          <w:szCs w:val="24"/>
          <w:lang w:val="en-US"/>
        </w:rPr>
        <w:t>softmax</w:t>
      </w:r>
      <w:proofErr w:type="spellEnd"/>
      <w:proofErr w:type="gramEnd"/>
      <w:r w:rsidRPr="000A3BF7">
        <w:rPr>
          <w:rFonts w:ascii="Times New Roman" w:eastAsia="Times New Roman" w:hAnsi="Times New Roman" w:cs="Times New Roman"/>
          <w:sz w:val="24"/>
          <w:szCs w:val="24"/>
          <w:lang w:val="en-US"/>
        </w:rPr>
        <w:t xml:space="preserve"> is primarily used for multi-class classification tasks.</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0A3BF7">
        <w:rPr>
          <w:rFonts w:ascii="Times New Roman" w:eastAsia="Times New Roman" w:hAnsi="Times New Roman" w:cs="Times New Roman"/>
          <w:sz w:val="24"/>
          <w:szCs w:val="24"/>
          <w:lang w:val="en-US"/>
        </w:rPr>
        <w:t>It converts a vector of real numbers into a probability distribution over multiple classes.</w:t>
      </w:r>
    </w:p>
    <w:p w:rsidR="000A3BF7" w:rsidRPr="000A3BF7" w:rsidRDefault="000A3BF7" w:rsidP="000A3BF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0A3BF7">
        <w:rPr>
          <w:rFonts w:ascii="Times New Roman" w:eastAsia="Times New Roman" w:hAnsi="Times New Roman" w:cs="Times New Roman"/>
          <w:sz w:val="24"/>
          <w:szCs w:val="24"/>
          <w:lang w:val="en-US"/>
        </w:rPr>
        <w:t>softmax</w:t>
      </w:r>
      <w:proofErr w:type="spellEnd"/>
      <w:proofErr w:type="gramEnd"/>
      <w:r w:rsidRPr="000A3BF7">
        <w:rPr>
          <w:rFonts w:ascii="Times New Roman" w:eastAsia="Times New Roman" w:hAnsi="Times New Roman" w:cs="Times New Roman"/>
          <w:sz w:val="24"/>
          <w:szCs w:val="24"/>
          <w:lang w:val="en-US"/>
        </w:rPr>
        <w:t xml:space="preserve"> is typically used as the final activation function in the output layer of a neural network.</w:t>
      </w:r>
    </w:p>
    <w:p w:rsidR="0011128A" w:rsidRPr="0011128A" w:rsidRDefault="0011128A" w:rsidP="0011128A">
      <w:pPr>
        <w:ind w:left="720"/>
        <w:rPr>
          <w:b/>
        </w:rPr>
      </w:pPr>
    </w:p>
    <w:p w:rsidR="00F909A7" w:rsidRDefault="00F909A7" w:rsidP="00F909A7">
      <w:pPr>
        <w:numPr>
          <w:ilvl w:val="0"/>
          <w:numId w:val="1"/>
        </w:numPr>
        <w:rPr>
          <w:b/>
        </w:rPr>
      </w:pPr>
      <w:r w:rsidRPr="0011128A">
        <w:rPr>
          <w:b/>
        </w:rPr>
        <w:t>What may happen if you set the momentum </w:t>
      </w:r>
      <w:proofErr w:type="spellStart"/>
      <w:r w:rsidRPr="0011128A">
        <w:rPr>
          <w:b/>
        </w:rPr>
        <w:t>hyperparameter</w:t>
      </w:r>
      <w:proofErr w:type="spellEnd"/>
      <w:r w:rsidRPr="0011128A">
        <w:rPr>
          <w:b/>
        </w:rPr>
        <w:t xml:space="preserve"> too close to 1 (e.g., 0.99999) when using an SGD optimizer?</w:t>
      </w:r>
    </w:p>
    <w:p w:rsidR="0011128A" w:rsidRDefault="0011128A" w:rsidP="0011128A">
      <w:pPr>
        <w:pStyle w:val="ListParagraph"/>
        <w:rPr>
          <w:b/>
        </w:rPr>
      </w:pPr>
      <w:r w:rsidRPr="0011128A">
        <w:rPr>
          <w:b/>
        </w:rPr>
        <w:t>Answer:-</w:t>
      </w:r>
    </w:p>
    <w:p w:rsidR="008659BB" w:rsidRDefault="008659BB" w:rsidP="008659BB">
      <w:pPr>
        <w:pStyle w:val="NormalWeb"/>
      </w:pPr>
      <w:r>
        <w:t xml:space="preserve">Setting the momentum </w:t>
      </w:r>
      <w:proofErr w:type="spellStart"/>
      <w:r>
        <w:t>hyperparameter</w:t>
      </w:r>
      <w:proofErr w:type="spellEnd"/>
      <w:r>
        <w:t xml:space="preserve"> too close to 1 (e.g., 0.99999) when using Stochastic Gradient Descent (SGD) optimizer can lead to undesirable effects in the training process. Here are some potential consequences:</w:t>
      </w:r>
    </w:p>
    <w:p w:rsidR="008659BB" w:rsidRDefault="008659BB" w:rsidP="008659BB">
      <w:pPr>
        <w:pStyle w:val="NormalWeb"/>
        <w:numPr>
          <w:ilvl w:val="0"/>
          <w:numId w:val="5"/>
        </w:numPr>
      </w:pPr>
      <w:r>
        <w:t xml:space="preserve">Overshooting and oscillations: A high momentum value amplifies the effect of previous gradients and accelerates the update in the direction of the accumulated momentum. If the momentum is extremely close to 1, it can cause overshooting and </w:t>
      </w:r>
      <w:r>
        <w:lastRenderedPageBreak/>
        <w:t>lead to oscillations around the optimal solution. The optimizer may struggle to converge, resulting in unstable and erratic updates.</w:t>
      </w:r>
    </w:p>
    <w:p w:rsidR="008659BB" w:rsidRDefault="008659BB" w:rsidP="008659BB">
      <w:pPr>
        <w:pStyle w:val="NormalWeb"/>
        <w:numPr>
          <w:ilvl w:val="0"/>
          <w:numId w:val="5"/>
        </w:numPr>
      </w:pPr>
      <w:r>
        <w:t>Difficulty escaping local minima: High momentum can make the optimizer less sensitive to local gradients and hinder its ability to escape from local minima. The accumulated momentum can carry the optimizer into regions with high error, preventing it from exploring alternative paths and converging to the global minimum.</w:t>
      </w:r>
    </w:p>
    <w:p w:rsidR="008659BB" w:rsidRDefault="008659BB" w:rsidP="008659BB">
      <w:pPr>
        <w:pStyle w:val="NormalWeb"/>
        <w:numPr>
          <w:ilvl w:val="0"/>
          <w:numId w:val="5"/>
        </w:numPr>
      </w:pPr>
      <w:r>
        <w:t>Slow convergence: While momentum can help accelerate convergence, setting it too close to 1 can have the opposite effect. The updates may become too large and overshoot the optimal solution, causing the optimizer to take longer to converge or even diverge altogether.</w:t>
      </w:r>
    </w:p>
    <w:p w:rsidR="008659BB" w:rsidRDefault="008659BB" w:rsidP="008659BB">
      <w:pPr>
        <w:pStyle w:val="NormalWeb"/>
        <w:numPr>
          <w:ilvl w:val="0"/>
          <w:numId w:val="5"/>
        </w:numPr>
      </w:pPr>
      <w:r>
        <w:t>Difficulty fine-tuning: With high momentum, the optimizer can have difficulty fine-tuning the model in later stages of training. The accumulated momentum can cause the optimizer to overshoot the optimal solution during fine-tuning, making it challenging to achieve optimal performance.</w:t>
      </w:r>
    </w:p>
    <w:p w:rsidR="0011128A" w:rsidRPr="0011128A" w:rsidRDefault="0011128A" w:rsidP="0011128A">
      <w:pPr>
        <w:ind w:left="720"/>
        <w:rPr>
          <w:b/>
        </w:rPr>
      </w:pPr>
    </w:p>
    <w:p w:rsidR="00F909A7" w:rsidRDefault="00F909A7" w:rsidP="00F909A7">
      <w:pPr>
        <w:numPr>
          <w:ilvl w:val="0"/>
          <w:numId w:val="1"/>
        </w:numPr>
        <w:rPr>
          <w:b/>
        </w:rPr>
      </w:pPr>
      <w:r w:rsidRPr="0011128A">
        <w:rPr>
          <w:b/>
        </w:rPr>
        <w:t>Name three ways you can produce a sparse model.</w:t>
      </w:r>
    </w:p>
    <w:p w:rsidR="00754C8B" w:rsidRDefault="00754C8B" w:rsidP="00754C8B">
      <w:pPr>
        <w:pStyle w:val="ListParagraph"/>
        <w:rPr>
          <w:b/>
        </w:rPr>
      </w:pPr>
      <w:r w:rsidRPr="00754C8B">
        <w:rPr>
          <w:b/>
        </w:rPr>
        <w:t>Answer:-</w:t>
      </w:r>
    </w:p>
    <w:p w:rsidR="000C3DD1" w:rsidRPr="000C3DD1" w:rsidRDefault="000C3DD1" w:rsidP="000C3DD1">
      <w:p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To produce a sparse model, where most of the model parameters are zero, you can consider the following techniques:</w:t>
      </w:r>
    </w:p>
    <w:p w:rsidR="000C3DD1" w:rsidRPr="000C3DD1" w:rsidRDefault="000C3DD1" w:rsidP="000C3DD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L1 Regularization (Lasso regularization):</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Apply L1 regularization to the model during training.</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 xml:space="preserve">L1 regularization introduces a penalty term that encourages </w:t>
      </w:r>
      <w:proofErr w:type="spellStart"/>
      <w:r w:rsidRPr="000C3DD1">
        <w:rPr>
          <w:rFonts w:ascii="Times New Roman" w:eastAsia="Times New Roman" w:hAnsi="Times New Roman" w:cs="Times New Roman"/>
          <w:sz w:val="24"/>
          <w:szCs w:val="24"/>
          <w:lang w:val="en-US"/>
        </w:rPr>
        <w:t>sparsity</w:t>
      </w:r>
      <w:proofErr w:type="spellEnd"/>
      <w:r w:rsidRPr="000C3DD1">
        <w:rPr>
          <w:rFonts w:ascii="Times New Roman" w:eastAsia="Times New Roman" w:hAnsi="Times New Roman" w:cs="Times New Roman"/>
          <w:sz w:val="24"/>
          <w:szCs w:val="24"/>
          <w:lang w:val="en-US"/>
        </w:rPr>
        <w:t xml:space="preserve"> by promoting many model parameters to be exactly zero.</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 xml:space="preserve">The resulting model will have a subset of non-zero parameters, leading to </w:t>
      </w:r>
      <w:proofErr w:type="spellStart"/>
      <w:r w:rsidRPr="000C3DD1">
        <w:rPr>
          <w:rFonts w:ascii="Times New Roman" w:eastAsia="Times New Roman" w:hAnsi="Times New Roman" w:cs="Times New Roman"/>
          <w:sz w:val="24"/>
          <w:szCs w:val="24"/>
          <w:lang w:val="en-US"/>
        </w:rPr>
        <w:t>sparsity</w:t>
      </w:r>
      <w:proofErr w:type="spellEnd"/>
      <w:r w:rsidRPr="000C3DD1">
        <w:rPr>
          <w:rFonts w:ascii="Times New Roman" w:eastAsia="Times New Roman" w:hAnsi="Times New Roman" w:cs="Times New Roman"/>
          <w:sz w:val="24"/>
          <w:szCs w:val="24"/>
          <w:lang w:val="en-US"/>
        </w:rPr>
        <w:t xml:space="preserve"> in the model representation.</w:t>
      </w:r>
    </w:p>
    <w:p w:rsidR="000C3DD1" w:rsidRPr="000C3DD1" w:rsidRDefault="000C3DD1" w:rsidP="000C3DD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Feature Selection:</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Perform feature selection techniques to identify and select the most informative features.</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Feature selection methods can be based on statistical measures, information gain, or other criteria.</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 xml:space="preserve">By selecting a subset of relevant features, the resulting model will have fewer parameters and can exhibit </w:t>
      </w:r>
      <w:proofErr w:type="spellStart"/>
      <w:r w:rsidRPr="000C3DD1">
        <w:rPr>
          <w:rFonts w:ascii="Times New Roman" w:eastAsia="Times New Roman" w:hAnsi="Times New Roman" w:cs="Times New Roman"/>
          <w:sz w:val="24"/>
          <w:szCs w:val="24"/>
          <w:lang w:val="en-US"/>
        </w:rPr>
        <w:t>sparsity</w:t>
      </w:r>
      <w:proofErr w:type="spellEnd"/>
      <w:r w:rsidRPr="000C3DD1">
        <w:rPr>
          <w:rFonts w:ascii="Times New Roman" w:eastAsia="Times New Roman" w:hAnsi="Times New Roman" w:cs="Times New Roman"/>
          <w:sz w:val="24"/>
          <w:szCs w:val="24"/>
          <w:lang w:val="en-US"/>
        </w:rPr>
        <w:t>.</w:t>
      </w:r>
    </w:p>
    <w:p w:rsidR="000C3DD1" w:rsidRPr="000C3DD1" w:rsidRDefault="000C3DD1" w:rsidP="000C3DD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Pruning:</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Apply pruning techniques to remove unnecessary connections or weights from the model.</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 xml:space="preserve">Pruning methods can be based on magnitude </w:t>
      </w:r>
      <w:proofErr w:type="spellStart"/>
      <w:r w:rsidRPr="000C3DD1">
        <w:rPr>
          <w:rFonts w:ascii="Times New Roman" w:eastAsia="Times New Roman" w:hAnsi="Times New Roman" w:cs="Times New Roman"/>
          <w:sz w:val="24"/>
          <w:szCs w:val="24"/>
          <w:lang w:val="en-US"/>
        </w:rPr>
        <w:t>thresholding</w:t>
      </w:r>
      <w:proofErr w:type="spellEnd"/>
      <w:r w:rsidRPr="000C3DD1">
        <w:rPr>
          <w:rFonts w:ascii="Times New Roman" w:eastAsia="Times New Roman" w:hAnsi="Times New Roman" w:cs="Times New Roman"/>
          <w:sz w:val="24"/>
          <w:szCs w:val="24"/>
          <w:lang w:val="en-US"/>
        </w:rPr>
        <w:t>, weight importance criteria, or other heuristics.</w:t>
      </w:r>
    </w:p>
    <w:p w:rsidR="000C3DD1" w:rsidRPr="000C3DD1" w:rsidRDefault="000C3DD1" w:rsidP="000C3DD1">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Pruning eliminates connections or weights that have negligible contributions, resulting in a sparser model.</w:t>
      </w:r>
    </w:p>
    <w:p w:rsidR="000C3DD1" w:rsidRPr="000C3DD1" w:rsidRDefault="000C3DD1" w:rsidP="000C3DD1">
      <w:pPr>
        <w:spacing w:before="100" w:beforeAutospacing="1" w:after="100" w:afterAutospacing="1" w:line="240" w:lineRule="auto"/>
        <w:rPr>
          <w:rFonts w:ascii="Times New Roman" w:eastAsia="Times New Roman" w:hAnsi="Times New Roman" w:cs="Times New Roman"/>
          <w:sz w:val="24"/>
          <w:szCs w:val="24"/>
          <w:lang w:val="en-US"/>
        </w:rPr>
      </w:pPr>
      <w:r w:rsidRPr="000C3DD1">
        <w:rPr>
          <w:rFonts w:ascii="Times New Roman" w:eastAsia="Times New Roman" w:hAnsi="Times New Roman" w:cs="Times New Roman"/>
          <w:sz w:val="24"/>
          <w:szCs w:val="24"/>
          <w:lang w:val="en-US"/>
        </w:rPr>
        <w:t xml:space="preserve">It's important to note that achieving </w:t>
      </w:r>
      <w:proofErr w:type="spellStart"/>
      <w:r w:rsidRPr="000C3DD1">
        <w:rPr>
          <w:rFonts w:ascii="Times New Roman" w:eastAsia="Times New Roman" w:hAnsi="Times New Roman" w:cs="Times New Roman"/>
          <w:sz w:val="24"/>
          <w:szCs w:val="24"/>
          <w:lang w:val="en-US"/>
        </w:rPr>
        <w:t>sparsity</w:t>
      </w:r>
      <w:proofErr w:type="spellEnd"/>
      <w:r w:rsidRPr="000C3DD1">
        <w:rPr>
          <w:rFonts w:ascii="Times New Roman" w:eastAsia="Times New Roman" w:hAnsi="Times New Roman" w:cs="Times New Roman"/>
          <w:sz w:val="24"/>
          <w:szCs w:val="24"/>
          <w:lang w:val="en-US"/>
        </w:rPr>
        <w:t xml:space="preserve"> in a model involves finding a balance between model complexity and performance. Sparse models can offer benefits such as reduced memory footprint and improved interpretability, but the </w:t>
      </w:r>
      <w:proofErr w:type="spellStart"/>
      <w:r w:rsidRPr="000C3DD1">
        <w:rPr>
          <w:rFonts w:ascii="Times New Roman" w:eastAsia="Times New Roman" w:hAnsi="Times New Roman" w:cs="Times New Roman"/>
          <w:sz w:val="24"/>
          <w:szCs w:val="24"/>
          <w:lang w:val="en-US"/>
        </w:rPr>
        <w:t>sparsity</w:t>
      </w:r>
      <w:proofErr w:type="spellEnd"/>
      <w:r w:rsidRPr="000C3DD1">
        <w:rPr>
          <w:rFonts w:ascii="Times New Roman" w:eastAsia="Times New Roman" w:hAnsi="Times New Roman" w:cs="Times New Roman"/>
          <w:sz w:val="24"/>
          <w:szCs w:val="24"/>
          <w:lang w:val="en-US"/>
        </w:rPr>
        <w:t xml:space="preserve">-inducing techniques should be carefully applied to avoid sacrificing model accuracy or </w:t>
      </w:r>
      <w:proofErr w:type="spellStart"/>
      <w:r w:rsidRPr="000C3DD1">
        <w:rPr>
          <w:rFonts w:ascii="Times New Roman" w:eastAsia="Times New Roman" w:hAnsi="Times New Roman" w:cs="Times New Roman"/>
          <w:sz w:val="24"/>
          <w:szCs w:val="24"/>
          <w:lang w:val="en-US"/>
        </w:rPr>
        <w:t>overfitting</w:t>
      </w:r>
      <w:proofErr w:type="spellEnd"/>
      <w:r w:rsidRPr="000C3DD1">
        <w:rPr>
          <w:rFonts w:ascii="Times New Roman" w:eastAsia="Times New Roman" w:hAnsi="Times New Roman" w:cs="Times New Roman"/>
          <w:sz w:val="24"/>
          <w:szCs w:val="24"/>
          <w:lang w:val="en-US"/>
        </w:rPr>
        <w:t xml:space="preserve">. The choice of specific techniques depends on the problem domain, the nature of the data, and the desired trade-offs between </w:t>
      </w:r>
      <w:proofErr w:type="spellStart"/>
      <w:r w:rsidRPr="000C3DD1">
        <w:rPr>
          <w:rFonts w:ascii="Times New Roman" w:eastAsia="Times New Roman" w:hAnsi="Times New Roman" w:cs="Times New Roman"/>
          <w:sz w:val="24"/>
          <w:szCs w:val="24"/>
          <w:lang w:val="en-US"/>
        </w:rPr>
        <w:t>sparsity</w:t>
      </w:r>
      <w:proofErr w:type="spellEnd"/>
      <w:r w:rsidRPr="000C3DD1">
        <w:rPr>
          <w:rFonts w:ascii="Times New Roman" w:eastAsia="Times New Roman" w:hAnsi="Times New Roman" w:cs="Times New Roman"/>
          <w:sz w:val="24"/>
          <w:szCs w:val="24"/>
          <w:lang w:val="en-US"/>
        </w:rPr>
        <w:t xml:space="preserve"> and performance.</w:t>
      </w:r>
    </w:p>
    <w:p w:rsidR="00754C8B" w:rsidRPr="0011128A" w:rsidRDefault="00754C8B" w:rsidP="00754C8B">
      <w:pPr>
        <w:ind w:left="720"/>
        <w:rPr>
          <w:b/>
        </w:rPr>
      </w:pPr>
    </w:p>
    <w:p w:rsidR="00F909A7" w:rsidRDefault="00F909A7" w:rsidP="00F909A7">
      <w:pPr>
        <w:numPr>
          <w:ilvl w:val="0"/>
          <w:numId w:val="1"/>
        </w:numPr>
        <w:rPr>
          <w:b/>
        </w:rPr>
      </w:pPr>
      <w:r w:rsidRPr="0011128A">
        <w:rPr>
          <w:b/>
        </w:rPr>
        <w:t>Does dropout slow down training? Does it slow down inference (i.e., making predictions on new instances)? What about MC Dropout?</w:t>
      </w:r>
    </w:p>
    <w:p w:rsidR="00754C8B" w:rsidRDefault="00754C8B" w:rsidP="00754C8B">
      <w:pPr>
        <w:pStyle w:val="ListParagraph"/>
        <w:rPr>
          <w:b/>
        </w:rPr>
      </w:pPr>
      <w:r w:rsidRPr="00754C8B">
        <w:rPr>
          <w:b/>
        </w:rPr>
        <w:t>Answer:-</w:t>
      </w:r>
    </w:p>
    <w:p w:rsidR="000C3DD1" w:rsidRDefault="000C3DD1" w:rsidP="000C3DD1">
      <w:pPr>
        <w:pStyle w:val="NormalWeb"/>
      </w:pPr>
      <w:r>
        <w:t>Dropout regularization can affect the training process in terms of computational time and convergence speed. Here's how it impacts training and inference:</w:t>
      </w:r>
    </w:p>
    <w:p w:rsidR="000C3DD1" w:rsidRDefault="000C3DD1" w:rsidP="000C3DD1">
      <w:pPr>
        <w:pStyle w:val="NormalWeb"/>
        <w:numPr>
          <w:ilvl w:val="0"/>
          <w:numId w:val="7"/>
        </w:numPr>
      </w:pPr>
      <w:r>
        <w:t xml:space="preserve">Training Time: Dropout can potentially slow down the training process. During training, dropout randomly sets a fraction of the neurons to zero at each update, which introduces noise and forces the network to be more robust. As a result, </w:t>
      </w:r>
      <w:proofErr w:type="gramStart"/>
      <w:r>
        <w:t>each training iteration</w:t>
      </w:r>
      <w:proofErr w:type="gramEnd"/>
      <w:r>
        <w:t xml:space="preserve"> requires more computational time since the network is effectively training on different sub-networks. However, the slowdown is typically manageable and can be mitigated by techniques like batch normalization or efficient implementation strategies.</w:t>
      </w:r>
    </w:p>
    <w:p w:rsidR="000C3DD1" w:rsidRDefault="000C3DD1" w:rsidP="000C3DD1">
      <w:pPr>
        <w:pStyle w:val="NormalWeb"/>
        <w:numPr>
          <w:ilvl w:val="0"/>
          <w:numId w:val="7"/>
        </w:numPr>
      </w:pPr>
      <w:r>
        <w:t xml:space="preserve">Convergence Speed: Dropout can initially slow down the convergence speed of the model. As the network is forced to learn more robust representations, it may take longer for the loss to decrease and for the model to converge to an optimal solution. However, dropout regularization can prevent </w:t>
      </w:r>
      <w:proofErr w:type="spellStart"/>
      <w:r>
        <w:t>overfitting</w:t>
      </w:r>
      <w:proofErr w:type="spellEnd"/>
      <w:r>
        <w:t xml:space="preserve"> and improve generalization performance in the long run.</w:t>
      </w:r>
    </w:p>
    <w:p w:rsidR="000C3DD1" w:rsidRDefault="000C3DD1" w:rsidP="000C3DD1">
      <w:pPr>
        <w:pStyle w:val="NormalWeb"/>
        <w:numPr>
          <w:ilvl w:val="0"/>
          <w:numId w:val="7"/>
        </w:numPr>
      </w:pPr>
      <w:r>
        <w:t>Inference Time: Dropout does not impact inference time significantly. During inference or making predictions on new instances, dropout is turned off, and all neurons are active. Therefore, the computational time during inference remains unaffected by dropout regularization.</w:t>
      </w:r>
    </w:p>
    <w:p w:rsidR="000C3DD1" w:rsidRDefault="000C3DD1" w:rsidP="000C3DD1">
      <w:pPr>
        <w:pStyle w:val="NormalWeb"/>
        <w:numPr>
          <w:ilvl w:val="0"/>
          <w:numId w:val="7"/>
        </w:numPr>
      </w:pPr>
      <w:r>
        <w:t>MC Dropout: Monte Carlo Dropout (MC Dropout) is an extension of dropout where dropout is applied during both training and inference. In MC Dropout, dropout is kept active during inference, and predictions are averaged over multiple forward passes with dropout enabled. This technique provides uncertainty estimation for predictions and can be beneficial for tasks like Bayesian modeling or active learning. MC Dropout may introduce a small additional computational overhead during inference due to multiple forward passes, but the impact is generally manageable.</w:t>
      </w:r>
    </w:p>
    <w:p w:rsidR="000C3DD1" w:rsidRPr="00754C8B" w:rsidRDefault="000C3DD1" w:rsidP="00754C8B">
      <w:pPr>
        <w:pStyle w:val="ListParagraph"/>
        <w:rPr>
          <w:b/>
        </w:rPr>
      </w:pPr>
    </w:p>
    <w:p w:rsidR="00754C8B" w:rsidRPr="0011128A" w:rsidRDefault="00754C8B" w:rsidP="00754C8B">
      <w:pPr>
        <w:ind w:left="720"/>
        <w:rPr>
          <w:b/>
        </w:rPr>
      </w:pPr>
    </w:p>
    <w:p w:rsidR="00F909A7" w:rsidRPr="0011128A" w:rsidRDefault="00F909A7" w:rsidP="00F909A7">
      <w:pPr>
        <w:numPr>
          <w:ilvl w:val="0"/>
          <w:numId w:val="1"/>
        </w:numPr>
        <w:rPr>
          <w:b/>
        </w:rPr>
      </w:pPr>
      <w:r w:rsidRPr="0011128A">
        <w:rPr>
          <w:b/>
        </w:rPr>
        <w:t>Practice training a deep neural network on the CIFAR10 image dataset:</w:t>
      </w:r>
    </w:p>
    <w:p w:rsidR="00F909A7" w:rsidRPr="0011128A" w:rsidRDefault="00F909A7" w:rsidP="00F909A7">
      <w:pPr>
        <w:numPr>
          <w:ilvl w:val="1"/>
          <w:numId w:val="1"/>
        </w:numPr>
        <w:rPr>
          <w:b/>
        </w:rPr>
      </w:pPr>
      <w:r w:rsidRPr="0011128A">
        <w:rPr>
          <w:b/>
        </w:rPr>
        <w:t>Build a DNN with 20 hidden layers of 100 neurons each (that’s too many, but it’s the point of this exercise). Use He initialization and the ELU activation function.</w:t>
      </w:r>
    </w:p>
    <w:p w:rsidR="00F909A7" w:rsidRPr="0011128A" w:rsidRDefault="00F909A7" w:rsidP="00F909A7">
      <w:pPr>
        <w:numPr>
          <w:ilvl w:val="1"/>
          <w:numId w:val="1"/>
        </w:numPr>
        <w:rPr>
          <w:b/>
        </w:rPr>
      </w:pPr>
      <w:r w:rsidRPr="0011128A">
        <w:rPr>
          <w:b/>
        </w:rPr>
        <w:t xml:space="preserve">Using </w:t>
      </w:r>
      <w:proofErr w:type="spellStart"/>
      <w:r w:rsidRPr="0011128A">
        <w:rPr>
          <w:b/>
        </w:rPr>
        <w:t>Nadam</w:t>
      </w:r>
      <w:proofErr w:type="spellEnd"/>
      <w:r w:rsidRPr="0011128A">
        <w:rPr>
          <w:b/>
        </w:rPr>
        <w:t xml:space="preserve"> optimization and early stopping, train the network on the CIFAR10 dataset. You can load it with keras.datasets.cifar10.load_​</w:t>
      </w:r>
      <w:proofErr w:type="gramStart"/>
      <w:r w:rsidRPr="0011128A">
        <w:rPr>
          <w:b/>
        </w:rPr>
        <w:t>data(</w:t>
      </w:r>
      <w:proofErr w:type="gramEnd"/>
      <w:r w:rsidRPr="0011128A">
        <w:rPr>
          <w:b/>
        </w:rPr>
        <w:t xml:space="preserve">). The dataset is composed of 60,000 32 × 32–pixel </w:t>
      </w:r>
      <w:proofErr w:type="spellStart"/>
      <w:r w:rsidRPr="0011128A">
        <w:rPr>
          <w:b/>
        </w:rPr>
        <w:t>color</w:t>
      </w:r>
      <w:proofErr w:type="spellEnd"/>
      <w:r w:rsidRPr="0011128A">
        <w:rPr>
          <w:b/>
        </w:rPr>
        <w:t xml:space="preserve"> images (50,000 for training, 10,000 for testing) with 10 classes, so you’ll need a </w:t>
      </w:r>
      <w:proofErr w:type="spellStart"/>
      <w:r w:rsidRPr="0011128A">
        <w:rPr>
          <w:b/>
        </w:rPr>
        <w:t>softmax</w:t>
      </w:r>
      <w:proofErr w:type="spellEnd"/>
      <w:r w:rsidRPr="0011128A">
        <w:rPr>
          <w:b/>
        </w:rPr>
        <w:t xml:space="preserve"> output layer with 10 neurons. Remember to search for the right learning rate each time you change the model’s architecture or </w:t>
      </w:r>
      <w:proofErr w:type="spellStart"/>
      <w:r w:rsidRPr="0011128A">
        <w:rPr>
          <w:b/>
        </w:rPr>
        <w:t>hyperparameters</w:t>
      </w:r>
      <w:proofErr w:type="spellEnd"/>
      <w:r w:rsidRPr="0011128A">
        <w:rPr>
          <w:b/>
        </w:rPr>
        <w:t>.</w:t>
      </w:r>
    </w:p>
    <w:p w:rsidR="00F909A7" w:rsidRPr="0011128A" w:rsidRDefault="00F909A7" w:rsidP="00F909A7">
      <w:pPr>
        <w:numPr>
          <w:ilvl w:val="1"/>
          <w:numId w:val="1"/>
        </w:numPr>
        <w:rPr>
          <w:b/>
        </w:rPr>
      </w:pPr>
      <w:r w:rsidRPr="0011128A">
        <w:rPr>
          <w:b/>
        </w:rPr>
        <w:lastRenderedPageBreak/>
        <w:t>Now try adding Batch Normalization and compare the learning curves: Is it converging faster than before? Does it produce a better model? How does it affect training speed?</w:t>
      </w:r>
    </w:p>
    <w:p w:rsidR="00F909A7" w:rsidRPr="0011128A" w:rsidRDefault="00F909A7" w:rsidP="00F909A7">
      <w:pPr>
        <w:numPr>
          <w:ilvl w:val="1"/>
          <w:numId w:val="1"/>
        </w:numPr>
        <w:rPr>
          <w:b/>
        </w:rPr>
      </w:pPr>
      <w:r w:rsidRPr="0011128A">
        <w:rPr>
          <w:b/>
        </w:rPr>
        <w:t xml:space="preserve">Try replacing Batch Normalization with SELU, and make the necessary </w:t>
      </w:r>
      <w:proofErr w:type="spellStart"/>
      <w:r w:rsidRPr="0011128A">
        <w:rPr>
          <w:b/>
        </w:rPr>
        <w:t>adjustements</w:t>
      </w:r>
      <w:proofErr w:type="spellEnd"/>
      <w:r w:rsidRPr="0011128A">
        <w:rPr>
          <w:b/>
        </w:rPr>
        <w:t xml:space="preserve"> to ensure the network self-normalizes (i.e., standardize the input features, use </w:t>
      </w:r>
      <w:proofErr w:type="spellStart"/>
      <w:r w:rsidRPr="0011128A">
        <w:rPr>
          <w:b/>
        </w:rPr>
        <w:t>LeCun</w:t>
      </w:r>
      <w:proofErr w:type="spellEnd"/>
      <w:r w:rsidRPr="0011128A">
        <w:rPr>
          <w:b/>
        </w:rPr>
        <w:t xml:space="preserve"> normal initialization, make sure the DNN contains only a sequence of dense layers, etc.).</w:t>
      </w:r>
    </w:p>
    <w:p w:rsidR="00F909A7" w:rsidRPr="0011128A" w:rsidRDefault="00F909A7" w:rsidP="00F909A7">
      <w:pPr>
        <w:numPr>
          <w:ilvl w:val="1"/>
          <w:numId w:val="1"/>
        </w:numPr>
        <w:rPr>
          <w:b/>
        </w:rPr>
      </w:pPr>
      <w:r w:rsidRPr="0011128A">
        <w:rPr>
          <w:b/>
        </w:rPr>
        <w:t>Try regularizing the model with alpha dropout. Then, without retraining your model, see if you can achieve better accuracy using MC Dropout.</w:t>
      </w:r>
    </w:p>
    <w:p w:rsidR="00B915EE" w:rsidRPr="0011128A" w:rsidRDefault="00B915EE">
      <w:pPr>
        <w:rPr>
          <w:b/>
        </w:rPr>
      </w:pPr>
      <w:bookmarkStart w:id="0" w:name="_GoBack"/>
      <w:bookmarkEnd w:id="0"/>
    </w:p>
    <w:sectPr w:rsidR="00B915EE" w:rsidRPr="0011128A" w:rsidSect="00C06C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E030D"/>
    <w:multiLevelType w:val="multilevel"/>
    <w:tmpl w:val="947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66520"/>
    <w:multiLevelType w:val="multilevel"/>
    <w:tmpl w:val="860AD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BC2FF5"/>
    <w:multiLevelType w:val="multilevel"/>
    <w:tmpl w:val="08F4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E2582"/>
    <w:multiLevelType w:val="multilevel"/>
    <w:tmpl w:val="35CC1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46164"/>
    <w:multiLevelType w:val="multilevel"/>
    <w:tmpl w:val="E52E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AD0892"/>
    <w:multiLevelType w:val="multilevel"/>
    <w:tmpl w:val="18FA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9A7"/>
    <w:rsid w:val="0005761A"/>
    <w:rsid w:val="000A3BF7"/>
    <w:rsid w:val="000C3DD1"/>
    <w:rsid w:val="0011128A"/>
    <w:rsid w:val="00754C8B"/>
    <w:rsid w:val="008659BB"/>
    <w:rsid w:val="00B23EE3"/>
    <w:rsid w:val="00B915EE"/>
    <w:rsid w:val="00C06CB6"/>
    <w:rsid w:val="00F9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8A"/>
    <w:pPr>
      <w:ind w:left="720"/>
      <w:contextualSpacing/>
    </w:pPr>
  </w:style>
  <w:style w:type="paragraph" w:styleId="NormalWeb">
    <w:name w:val="Normal (Web)"/>
    <w:basedOn w:val="Normal"/>
    <w:uiPriority w:val="99"/>
    <w:semiHidden/>
    <w:unhideWhenUsed/>
    <w:rsid w:val="000576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0">
    <w:name w:val="citation-0"/>
    <w:basedOn w:val="DefaultParagraphFont"/>
    <w:rsid w:val="0005761A"/>
  </w:style>
  <w:style w:type="character" w:styleId="Strong">
    <w:name w:val="Strong"/>
    <w:basedOn w:val="DefaultParagraphFont"/>
    <w:uiPriority w:val="22"/>
    <w:qFormat/>
    <w:rsid w:val="0005761A"/>
    <w:rPr>
      <w:b/>
      <w:bCs/>
    </w:rPr>
  </w:style>
  <w:style w:type="character" w:customStyle="1" w:styleId="citation-1">
    <w:name w:val="citation-1"/>
    <w:basedOn w:val="DefaultParagraphFont"/>
    <w:rsid w:val="0005761A"/>
  </w:style>
</w:styles>
</file>

<file path=word/webSettings.xml><?xml version="1.0" encoding="utf-8"?>
<w:webSettings xmlns:r="http://schemas.openxmlformats.org/officeDocument/2006/relationships" xmlns:w="http://schemas.openxmlformats.org/wordprocessingml/2006/main">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332413428">
      <w:bodyDiv w:val="1"/>
      <w:marLeft w:val="0"/>
      <w:marRight w:val="0"/>
      <w:marTop w:val="0"/>
      <w:marBottom w:val="0"/>
      <w:divBdr>
        <w:top w:val="none" w:sz="0" w:space="0" w:color="auto"/>
        <w:left w:val="none" w:sz="0" w:space="0" w:color="auto"/>
        <w:bottom w:val="none" w:sz="0" w:space="0" w:color="auto"/>
        <w:right w:val="none" w:sz="0" w:space="0" w:color="auto"/>
      </w:divBdr>
    </w:div>
    <w:div w:id="346368145">
      <w:bodyDiv w:val="1"/>
      <w:marLeft w:val="0"/>
      <w:marRight w:val="0"/>
      <w:marTop w:val="0"/>
      <w:marBottom w:val="0"/>
      <w:divBdr>
        <w:top w:val="none" w:sz="0" w:space="0" w:color="auto"/>
        <w:left w:val="none" w:sz="0" w:space="0" w:color="auto"/>
        <w:bottom w:val="none" w:sz="0" w:space="0" w:color="auto"/>
        <w:right w:val="none" w:sz="0" w:space="0" w:color="auto"/>
      </w:divBdr>
    </w:div>
    <w:div w:id="437216620">
      <w:bodyDiv w:val="1"/>
      <w:marLeft w:val="0"/>
      <w:marRight w:val="0"/>
      <w:marTop w:val="0"/>
      <w:marBottom w:val="0"/>
      <w:divBdr>
        <w:top w:val="none" w:sz="0" w:space="0" w:color="auto"/>
        <w:left w:val="none" w:sz="0" w:space="0" w:color="auto"/>
        <w:bottom w:val="none" w:sz="0" w:space="0" w:color="auto"/>
        <w:right w:val="none" w:sz="0" w:space="0" w:color="auto"/>
      </w:divBdr>
      <w:divsChild>
        <w:div w:id="1301303883">
          <w:marLeft w:val="0"/>
          <w:marRight w:val="0"/>
          <w:marTop w:val="0"/>
          <w:marBottom w:val="0"/>
          <w:divBdr>
            <w:top w:val="none" w:sz="0" w:space="0" w:color="auto"/>
            <w:left w:val="none" w:sz="0" w:space="0" w:color="auto"/>
            <w:bottom w:val="none" w:sz="0" w:space="0" w:color="auto"/>
            <w:right w:val="none" w:sz="0" w:space="0" w:color="auto"/>
          </w:divBdr>
          <w:divsChild>
            <w:div w:id="1733310163">
              <w:marLeft w:val="0"/>
              <w:marRight w:val="0"/>
              <w:marTop w:val="0"/>
              <w:marBottom w:val="0"/>
              <w:divBdr>
                <w:top w:val="none" w:sz="0" w:space="0" w:color="auto"/>
                <w:left w:val="none" w:sz="0" w:space="0" w:color="auto"/>
                <w:bottom w:val="none" w:sz="0" w:space="0" w:color="auto"/>
                <w:right w:val="none" w:sz="0" w:space="0" w:color="auto"/>
              </w:divBdr>
              <w:divsChild>
                <w:div w:id="528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9396">
      <w:bodyDiv w:val="1"/>
      <w:marLeft w:val="0"/>
      <w:marRight w:val="0"/>
      <w:marTop w:val="0"/>
      <w:marBottom w:val="0"/>
      <w:divBdr>
        <w:top w:val="none" w:sz="0" w:space="0" w:color="auto"/>
        <w:left w:val="none" w:sz="0" w:space="0" w:color="auto"/>
        <w:bottom w:val="none" w:sz="0" w:space="0" w:color="auto"/>
        <w:right w:val="none" w:sz="0" w:space="0" w:color="auto"/>
      </w:divBdr>
      <w:divsChild>
        <w:div w:id="1090472390">
          <w:marLeft w:val="0"/>
          <w:marRight w:val="0"/>
          <w:marTop w:val="0"/>
          <w:marBottom w:val="0"/>
          <w:divBdr>
            <w:top w:val="none" w:sz="0" w:space="0" w:color="auto"/>
            <w:left w:val="none" w:sz="0" w:space="0" w:color="auto"/>
            <w:bottom w:val="none" w:sz="0" w:space="0" w:color="auto"/>
            <w:right w:val="none" w:sz="0" w:space="0" w:color="auto"/>
          </w:divBdr>
        </w:div>
      </w:divsChild>
    </w:div>
    <w:div w:id="1408725968">
      <w:bodyDiv w:val="1"/>
      <w:marLeft w:val="0"/>
      <w:marRight w:val="0"/>
      <w:marTop w:val="0"/>
      <w:marBottom w:val="0"/>
      <w:divBdr>
        <w:top w:val="none" w:sz="0" w:space="0" w:color="auto"/>
        <w:left w:val="none" w:sz="0" w:space="0" w:color="auto"/>
        <w:bottom w:val="none" w:sz="0" w:space="0" w:color="auto"/>
        <w:right w:val="none" w:sz="0" w:space="0" w:color="auto"/>
      </w:divBdr>
    </w:div>
    <w:div w:id="1664384723">
      <w:bodyDiv w:val="1"/>
      <w:marLeft w:val="0"/>
      <w:marRight w:val="0"/>
      <w:marTop w:val="0"/>
      <w:marBottom w:val="0"/>
      <w:divBdr>
        <w:top w:val="none" w:sz="0" w:space="0" w:color="auto"/>
        <w:left w:val="none" w:sz="0" w:space="0" w:color="auto"/>
        <w:bottom w:val="none" w:sz="0" w:space="0" w:color="auto"/>
        <w:right w:val="none" w:sz="0" w:space="0" w:color="auto"/>
      </w:divBdr>
      <w:divsChild>
        <w:div w:id="1021594118">
          <w:marLeft w:val="0"/>
          <w:marRight w:val="0"/>
          <w:marTop w:val="0"/>
          <w:marBottom w:val="0"/>
          <w:divBdr>
            <w:top w:val="none" w:sz="0" w:space="0" w:color="auto"/>
            <w:left w:val="none" w:sz="0" w:space="0" w:color="auto"/>
            <w:bottom w:val="none" w:sz="0" w:space="0" w:color="auto"/>
            <w:right w:val="none" w:sz="0" w:space="0" w:color="auto"/>
          </w:divBdr>
          <w:divsChild>
            <w:div w:id="353920566">
              <w:marLeft w:val="0"/>
              <w:marRight w:val="0"/>
              <w:marTop w:val="0"/>
              <w:marBottom w:val="0"/>
              <w:divBdr>
                <w:top w:val="none" w:sz="0" w:space="0" w:color="auto"/>
                <w:left w:val="none" w:sz="0" w:space="0" w:color="auto"/>
                <w:bottom w:val="none" w:sz="0" w:space="0" w:color="auto"/>
                <w:right w:val="none" w:sz="0" w:space="0" w:color="auto"/>
              </w:divBdr>
              <w:divsChild>
                <w:div w:id="13400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2062</Words>
  <Characters>11757</Characters>
  <Application>Microsoft Office Word</Application>
  <DocSecurity>0</DocSecurity>
  <Lines>97</Lines>
  <Paragraphs>27</Paragraphs>
  <ScaleCrop>false</ScaleCrop>
  <Company/>
  <LinksUpToDate>false</LinksUpToDate>
  <CharactersWithSpaces>13792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8</cp:revision>
  <dcterms:created xsi:type="dcterms:W3CDTF">2021-03-03T17:41:00Z</dcterms:created>
  <dcterms:modified xsi:type="dcterms:W3CDTF">2023-07-12T16:42:00Z</dcterms:modified>
</cp:coreProperties>
</file>