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703" w:rsidRDefault="00EE0703" w:rsidP="00CB5CB2">
      <w:pPr>
        <w:jc w:val="both"/>
      </w:pPr>
      <w:r>
        <w:t>1. What exactly is a feature? Give an example to illustrate your point.</w:t>
      </w:r>
      <w:r w:rsidR="004607A6">
        <w:t xml:space="preserve">  </w:t>
      </w:r>
    </w:p>
    <w:p w:rsidR="004607A6" w:rsidRPr="004607A6" w:rsidRDefault="004607A6" w:rsidP="00CB5CB2">
      <w:pPr>
        <w:shd w:val="clear" w:color="auto" w:fill="FFFFFF"/>
        <w:spacing w:after="360" w:line="240" w:lineRule="auto"/>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A feature is a prominent or conspicuous part or characteristic of something. It can be an interesting or important part, quality, ability, etc.</w:t>
      </w:r>
    </w:p>
    <w:p w:rsidR="004607A6" w:rsidRPr="004607A6" w:rsidRDefault="004607A6"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For example, the following are features of a car:</w:t>
      </w:r>
    </w:p>
    <w:p w:rsidR="004607A6" w:rsidRPr="004607A6" w:rsidRDefault="004607A6" w:rsidP="00CB5CB2">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A powerful engine</w:t>
      </w:r>
    </w:p>
    <w:p w:rsidR="004607A6" w:rsidRPr="004607A6" w:rsidRDefault="004607A6" w:rsidP="00CB5CB2">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A comfortable interior</w:t>
      </w:r>
    </w:p>
    <w:p w:rsidR="004607A6" w:rsidRPr="004607A6" w:rsidRDefault="004607A6" w:rsidP="00CB5CB2">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A sleek design</w:t>
      </w:r>
    </w:p>
    <w:p w:rsidR="004607A6" w:rsidRPr="004607A6" w:rsidRDefault="004607A6" w:rsidP="00CB5CB2">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A variety of safety features</w:t>
      </w:r>
    </w:p>
    <w:p w:rsidR="004607A6" w:rsidRPr="004607A6" w:rsidRDefault="004607A6"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These features make the car stand out from other cars and make it a desirable purchase.</w:t>
      </w:r>
    </w:p>
    <w:p w:rsidR="004607A6" w:rsidRPr="004607A6" w:rsidRDefault="004607A6"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Here are some other examples of features:</w:t>
      </w:r>
    </w:p>
    <w:p w:rsidR="004607A6" w:rsidRPr="004607A6" w:rsidRDefault="004607A6" w:rsidP="00CB5CB2">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The mountains are a feature of the landscape.</w:t>
      </w:r>
    </w:p>
    <w:p w:rsidR="004607A6" w:rsidRPr="004607A6" w:rsidRDefault="004607A6" w:rsidP="00CB5CB2">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The new software includes several new features.</w:t>
      </w:r>
    </w:p>
    <w:p w:rsidR="004607A6" w:rsidRPr="004607A6" w:rsidRDefault="004607A6" w:rsidP="00CB5CB2">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The restaurant features a wide variety of dishes.</w:t>
      </w:r>
    </w:p>
    <w:p w:rsidR="004607A6" w:rsidRPr="004607A6" w:rsidRDefault="004607A6" w:rsidP="00CB5CB2">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4607A6">
        <w:rPr>
          <w:rFonts w:ascii="Arial" w:eastAsia="Times New Roman" w:hAnsi="Arial" w:cs="Arial"/>
          <w:color w:val="1F1F1F"/>
          <w:sz w:val="24"/>
          <w:szCs w:val="24"/>
          <w:lang w:val="en-US" w:bidi="hi-IN"/>
        </w:rPr>
        <w:t>The movie features a star-studded cast.</w:t>
      </w:r>
    </w:p>
    <w:p w:rsidR="004607A6" w:rsidRDefault="004607A6" w:rsidP="00CB5CB2">
      <w:pPr>
        <w:jc w:val="both"/>
      </w:pPr>
    </w:p>
    <w:p w:rsidR="004607A6" w:rsidRDefault="004607A6" w:rsidP="00CB5CB2">
      <w:pPr>
        <w:jc w:val="both"/>
      </w:pPr>
    </w:p>
    <w:p w:rsidR="004607A6" w:rsidRDefault="004607A6" w:rsidP="00CB5CB2">
      <w:pPr>
        <w:jc w:val="both"/>
      </w:pPr>
    </w:p>
    <w:p w:rsidR="00EE0703" w:rsidRDefault="00EE0703" w:rsidP="00CB5CB2">
      <w:pPr>
        <w:jc w:val="both"/>
      </w:pPr>
      <w:r>
        <w:t>2. What are the various circumstances in which feature construction is required?</w:t>
      </w:r>
    </w:p>
    <w:p w:rsidR="00EF7A68" w:rsidRDefault="00EF7A68" w:rsidP="00CB5CB2">
      <w:pPr>
        <w:jc w:val="both"/>
      </w:pPr>
    </w:p>
    <w:p w:rsidR="00EF7A68" w:rsidRPr="00EF7A68" w:rsidRDefault="00EF7A68" w:rsidP="00CB5CB2">
      <w:pPr>
        <w:shd w:val="clear" w:color="auto" w:fill="FFFFFF"/>
        <w:spacing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Feature construction is a process of creating new features from existing features. It is often used in machine learning to improve the performance of models. There are several circumstances in which feature construction is required:</w:t>
      </w:r>
    </w:p>
    <w:p w:rsidR="00EF7A68" w:rsidRPr="00EF7A68" w:rsidRDefault="00EF7A68" w:rsidP="00CB5CB2">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When the original features are not sufficient to describe the problem. For example, if you are trying to predict whether a customer will churn, the original features may not be enough to capture all the relevant information. You could construct new features by combining existing features or by using mathematical functions to transform them.</w:t>
      </w:r>
    </w:p>
    <w:p w:rsidR="00EF7A68" w:rsidRPr="00EF7A68" w:rsidRDefault="00EF7A68" w:rsidP="00CB5CB2">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When the original features are noisy or irrelevant. Noise can be introduced into data during the collection process or by other factors. Irrelevant features can also be present in data. Feature construction can be used to remove noise and irrelevant features, which can improve the performance of models.</w:t>
      </w:r>
    </w:p>
    <w:p w:rsidR="00EF7A68" w:rsidRPr="00EF7A68" w:rsidRDefault="00EF7A68" w:rsidP="00CB5CB2">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 xml:space="preserve">When the original features are not linearly separable. Linear </w:t>
      </w:r>
      <w:proofErr w:type="spellStart"/>
      <w:r w:rsidRPr="00EF7A68">
        <w:rPr>
          <w:rFonts w:ascii="Arial" w:eastAsia="Times New Roman" w:hAnsi="Arial" w:cs="Arial"/>
          <w:color w:val="1F1F1F"/>
          <w:sz w:val="24"/>
          <w:szCs w:val="24"/>
          <w:lang w:val="en-US" w:bidi="hi-IN"/>
        </w:rPr>
        <w:t>separability</w:t>
      </w:r>
      <w:proofErr w:type="spellEnd"/>
      <w:r w:rsidRPr="00EF7A68">
        <w:rPr>
          <w:rFonts w:ascii="Arial" w:eastAsia="Times New Roman" w:hAnsi="Arial" w:cs="Arial"/>
          <w:color w:val="1F1F1F"/>
          <w:sz w:val="24"/>
          <w:szCs w:val="24"/>
          <w:lang w:val="en-US" w:bidi="hi-IN"/>
        </w:rPr>
        <w:t xml:space="preserve"> is a property of data that allows models to learn a decision boundary that separates the classes perfectly. However, many real-world datasets are not linearly separable. </w:t>
      </w:r>
      <w:r w:rsidRPr="00EF7A68">
        <w:rPr>
          <w:rFonts w:ascii="Arial" w:eastAsia="Times New Roman" w:hAnsi="Arial" w:cs="Arial"/>
          <w:color w:val="1F1F1F"/>
          <w:sz w:val="24"/>
          <w:szCs w:val="24"/>
          <w:lang w:val="en-US" w:bidi="hi-IN"/>
        </w:rPr>
        <w:lastRenderedPageBreak/>
        <w:t>Feature construction can be used to create new features that are linearly separable, which can improve the performance of models.</w:t>
      </w:r>
    </w:p>
    <w:p w:rsidR="00EF7A68" w:rsidRDefault="00EF7A68" w:rsidP="00CB5CB2">
      <w:pPr>
        <w:jc w:val="both"/>
      </w:pPr>
    </w:p>
    <w:p w:rsidR="004607A6" w:rsidRDefault="004607A6" w:rsidP="00CB5CB2">
      <w:pPr>
        <w:jc w:val="both"/>
      </w:pPr>
    </w:p>
    <w:p w:rsidR="004607A6" w:rsidRDefault="004607A6" w:rsidP="00CB5CB2">
      <w:pPr>
        <w:jc w:val="both"/>
      </w:pPr>
    </w:p>
    <w:p w:rsidR="00EE0703" w:rsidRDefault="00EE0703" w:rsidP="00CB5CB2">
      <w:pPr>
        <w:jc w:val="both"/>
      </w:pPr>
      <w:r>
        <w:t>3. Describe how nominal variables are encoded.</w:t>
      </w:r>
    </w:p>
    <w:p w:rsidR="00EF7A68" w:rsidRPr="00EF7A68" w:rsidRDefault="00EF7A68" w:rsidP="00CB5CB2">
      <w:pPr>
        <w:shd w:val="clear" w:color="auto" w:fill="FFFFFF"/>
        <w:spacing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Nominal variables are categorical variables that have no inherent order. For example, the variable "color" could have the values "red", "green", and "blue". There is no natural order to these values, so they are nominal variables.</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There are two main ways to encode nominal variables:</w:t>
      </w:r>
    </w:p>
    <w:p w:rsidR="00EF7A68" w:rsidRPr="00EF7A68" w:rsidRDefault="00EF7A68" w:rsidP="00CB5CB2">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Label encoding assigns a unique integer to each category. For example, the color "red" could be assigned the integer 0, the color "green" could be assigned the integer 1, and the color "blue" could be assigned the integer 2.</w:t>
      </w:r>
    </w:p>
    <w:p w:rsidR="00EF7A68" w:rsidRPr="00EF7A68" w:rsidRDefault="00EF7A68" w:rsidP="00CB5CB2">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One-hot encoding creates a new binary variable for each category. For example, the color "red" would have a new binary variable that is 1 if the value of the original variable is "red" and 0 otherwise. The color "green" would have a new binary variable that is 1 if the value of the original variable is "green" and 0 otherwise. And so on.</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Label encoding is a simpler approach, but it can lose some information about the original variable. One-hot encoding preserves all of the information about the original variable, but it can make the dataset larger.</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best way to encode nominal variables depends on the specific problem you are trying to solve. If you are using a machine learning algorithm that can handle categorical variables, then label encoding may be a good option. If you are using an algorithm that requires numerical variables, then one-hot encoding may be a better option</w:t>
      </w:r>
    </w:p>
    <w:p w:rsidR="00EE0703" w:rsidRDefault="00EE0703" w:rsidP="00CB5CB2">
      <w:pPr>
        <w:jc w:val="both"/>
      </w:pPr>
    </w:p>
    <w:p w:rsidR="004607A6" w:rsidRDefault="004607A6" w:rsidP="00CB5CB2">
      <w:pPr>
        <w:jc w:val="both"/>
      </w:pPr>
    </w:p>
    <w:p w:rsidR="00EE0703" w:rsidRDefault="00EE0703" w:rsidP="00CB5CB2">
      <w:pPr>
        <w:jc w:val="both"/>
      </w:pPr>
      <w:r>
        <w:t>4. Describe how numeric features are converted to categorical features.</w:t>
      </w:r>
    </w:p>
    <w:p w:rsidR="00EF7A68" w:rsidRPr="00EF7A68" w:rsidRDefault="00EF7A68" w:rsidP="00CB5CB2">
      <w:pPr>
        <w:shd w:val="clear" w:color="auto" w:fill="FFFFFF"/>
        <w:spacing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Numeric features are converted to categorical features by assigning them to one of a finite set of categories. This can be done in a number of ways, but some common methods include:</w:t>
      </w:r>
    </w:p>
    <w:p w:rsidR="00EF7A68" w:rsidRPr="00EF7A68" w:rsidRDefault="00EF7A68" w:rsidP="00CB5CB2">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Equal-width binning: This involves dividing the range of the numeric feature into a fixed number of bins, and then assigning each data point to the bin that it falls into.</w:t>
      </w:r>
    </w:p>
    <w:p w:rsidR="00EF7A68" w:rsidRPr="00EF7A68" w:rsidRDefault="00EF7A68" w:rsidP="00CB5CB2">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 xml:space="preserve">Equal-depth binning: This involves dividing the range of the numeric feature into a fixed number of bins, with each </w:t>
      </w:r>
      <w:proofErr w:type="spellStart"/>
      <w:r w:rsidRPr="00EF7A68">
        <w:rPr>
          <w:rFonts w:ascii="Arial" w:eastAsia="Times New Roman" w:hAnsi="Arial" w:cs="Arial"/>
          <w:color w:val="1F1F1F"/>
          <w:sz w:val="24"/>
          <w:szCs w:val="24"/>
          <w:lang w:val="en-US" w:bidi="hi-IN"/>
        </w:rPr>
        <w:t>bin</w:t>
      </w:r>
      <w:proofErr w:type="spellEnd"/>
      <w:r w:rsidRPr="00EF7A68">
        <w:rPr>
          <w:rFonts w:ascii="Arial" w:eastAsia="Times New Roman" w:hAnsi="Arial" w:cs="Arial"/>
          <w:color w:val="1F1F1F"/>
          <w:sz w:val="24"/>
          <w:szCs w:val="24"/>
          <w:lang w:val="en-US" w:bidi="hi-IN"/>
        </w:rPr>
        <w:t xml:space="preserve"> having the same number of data points.</w:t>
      </w:r>
    </w:p>
    <w:p w:rsidR="00EF7A68" w:rsidRPr="00EF7A68" w:rsidRDefault="00EF7A68" w:rsidP="00CB5CB2">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proofErr w:type="spellStart"/>
      <w:r w:rsidRPr="00EF7A68">
        <w:rPr>
          <w:rFonts w:ascii="Arial" w:eastAsia="Times New Roman" w:hAnsi="Arial" w:cs="Arial"/>
          <w:color w:val="1F1F1F"/>
          <w:sz w:val="24"/>
          <w:szCs w:val="24"/>
          <w:lang w:val="en-US" w:bidi="hi-IN"/>
        </w:rPr>
        <w:lastRenderedPageBreak/>
        <w:t>Quantile</w:t>
      </w:r>
      <w:proofErr w:type="spellEnd"/>
      <w:r w:rsidRPr="00EF7A68">
        <w:rPr>
          <w:rFonts w:ascii="Arial" w:eastAsia="Times New Roman" w:hAnsi="Arial" w:cs="Arial"/>
          <w:color w:val="1F1F1F"/>
          <w:sz w:val="24"/>
          <w:szCs w:val="24"/>
          <w:lang w:val="en-US" w:bidi="hi-IN"/>
        </w:rPr>
        <w:t xml:space="preserve"> binning: This involves dividing the range of the numeric feature into a fixed number of bins, with each bin containing the same percentage of data points.</w:t>
      </w:r>
    </w:p>
    <w:p w:rsidR="00EF7A68" w:rsidRPr="00EF7A68" w:rsidRDefault="00EF7A68" w:rsidP="00CB5CB2">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proofErr w:type="spellStart"/>
      <w:r w:rsidRPr="00EF7A68">
        <w:rPr>
          <w:rFonts w:ascii="Arial" w:eastAsia="Times New Roman" w:hAnsi="Arial" w:cs="Arial"/>
          <w:color w:val="1F1F1F"/>
          <w:sz w:val="24"/>
          <w:szCs w:val="24"/>
          <w:lang w:val="en-US" w:bidi="hi-IN"/>
        </w:rPr>
        <w:t>Discretization</w:t>
      </w:r>
      <w:proofErr w:type="spellEnd"/>
      <w:r w:rsidRPr="00EF7A68">
        <w:rPr>
          <w:rFonts w:ascii="Arial" w:eastAsia="Times New Roman" w:hAnsi="Arial" w:cs="Arial"/>
          <w:color w:val="1F1F1F"/>
          <w:sz w:val="24"/>
          <w:szCs w:val="24"/>
          <w:lang w:val="en-US" w:bidi="hi-IN"/>
        </w:rPr>
        <w:t xml:space="preserve">: This involves assigning each data point to a category based on its value. For example, a numeric feature that represents the age of a person could be </w:t>
      </w:r>
      <w:proofErr w:type="spellStart"/>
      <w:r w:rsidRPr="00EF7A68">
        <w:rPr>
          <w:rFonts w:ascii="Arial" w:eastAsia="Times New Roman" w:hAnsi="Arial" w:cs="Arial"/>
          <w:color w:val="1F1F1F"/>
          <w:sz w:val="24"/>
          <w:szCs w:val="24"/>
          <w:lang w:val="en-US" w:bidi="hi-IN"/>
        </w:rPr>
        <w:t>discretized</w:t>
      </w:r>
      <w:proofErr w:type="spellEnd"/>
      <w:r w:rsidRPr="00EF7A68">
        <w:rPr>
          <w:rFonts w:ascii="Arial" w:eastAsia="Times New Roman" w:hAnsi="Arial" w:cs="Arial"/>
          <w:color w:val="1F1F1F"/>
          <w:sz w:val="24"/>
          <w:szCs w:val="24"/>
          <w:lang w:val="en-US" w:bidi="hi-IN"/>
        </w:rPr>
        <w:t xml:space="preserve"> into the following categories: "young", "adult", and "old".</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best way to convert numeric features to categorical features depends on the specific problem you are trying to solve. If you are using a machine learning algorithm that can handle categorical variables, then any of the methods above could be used. However, if you are using an algorithm that requires numerical variables, then you may need to use a method that preserves the order of the numeric values.</w:t>
      </w:r>
    </w:p>
    <w:p w:rsidR="00EE0703" w:rsidRDefault="00EE0703" w:rsidP="00CB5CB2">
      <w:pPr>
        <w:jc w:val="both"/>
      </w:pPr>
    </w:p>
    <w:p w:rsidR="004607A6" w:rsidRDefault="004607A6" w:rsidP="00CB5CB2">
      <w:pPr>
        <w:jc w:val="both"/>
      </w:pPr>
    </w:p>
    <w:p w:rsidR="00EE0703" w:rsidRDefault="00EE0703" w:rsidP="00CB5CB2">
      <w:pPr>
        <w:jc w:val="both"/>
      </w:pPr>
      <w:r>
        <w:t>5. Describe the feature selection wrapper approach. State the advantages and disadvantages of this approach?</w:t>
      </w:r>
    </w:p>
    <w:p w:rsidR="00EF7A68" w:rsidRPr="00EF7A68" w:rsidRDefault="00EF7A68" w:rsidP="00CB5CB2">
      <w:pPr>
        <w:shd w:val="clear" w:color="auto" w:fill="FFFFFF"/>
        <w:spacing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feature selection wrapper approach is a technique for selecting features that uses a machine learning model to evaluate the importance of each feature. The basic idea is to train a model on a subset of features, and then measure the performance of the model. The features that are most important for the model are then selected.</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There are two main types of wrapper methods:</w:t>
      </w:r>
    </w:p>
    <w:p w:rsidR="00EF7A68" w:rsidRPr="00EF7A68" w:rsidRDefault="00EF7A68" w:rsidP="00CB5CB2">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Forward selection: This method starts with an empty set of features, and then adds features one at a time. The feature that is added at each step is the one that most improves the performance of the model.</w:t>
      </w:r>
    </w:p>
    <w:p w:rsidR="00EF7A68" w:rsidRPr="00EF7A68" w:rsidRDefault="00EF7A68" w:rsidP="00CB5CB2">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Backward elimination: This method starts with the full set of features, and then removes features one at a time. The feature that is removed at each step is the one that least affects the performance of the model.</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wrapper approach has several advantages:</w:t>
      </w:r>
    </w:p>
    <w:p w:rsidR="00EF7A68" w:rsidRPr="00EF7A68" w:rsidRDefault="00EF7A68" w:rsidP="00CB5CB2">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It can be used to select features for any type of machine learning model.</w:t>
      </w:r>
    </w:p>
    <w:p w:rsidR="00EF7A68" w:rsidRPr="00EF7A68" w:rsidRDefault="00EF7A68" w:rsidP="00CB5CB2">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It can be used to select features that are important for a specific task.</w:t>
      </w:r>
    </w:p>
    <w:p w:rsidR="00EF7A68" w:rsidRPr="00EF7A68" w:rsidRDefault="00EF7A68" w:rsidP="00CB5CB2">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It can be used to select features that are robust to noise.</w:t>
      </w:r>
    </w:p>
    <w:p w:rsidR="00EE0703" w:rsidRDefault="00EE0703" w:rsidP="00CB5CB2">
      <w:pPr>
        <w:jc w:val="both"/>
      </w:pPr>
    </w:p>
    <w:p w:rsidR="004607A6" w:rsidRDefault="004607A6" w:rsidP="00CB5CB2">
      <w:pPr>
        <w:jc w:val="both"/>
      </w:pPr>
    </w:p>
    <w:p w:rsidR="00EE0703" w:rsidRDefault="00EE0703" w:rsidP="00CB5CB2">
      <w:pPr>
        <w:jc w:val="both"/>
      </w:pPr>
      <w:proofErr w:type="gramStart"/>
      <w:r>
        <w:t>6. When is a feature</w:t>
      </w:r>
      <w:proofErr w:type="gramEnd"/>
      <w:r>
        <w:t xml:space="preserve"> considered irrelevant? What can be said to quantify it?</w:t>
      </w:r>
    </w:p>
    <w:p w:rsidR="00EE0703" w:rsidRDefault="00EE0703" w:rsidP="00CB5CB2">
      <w:pPr>
        <w:jc w:val="both"/>
      </w:pPr>
    </w:p>
    <w:p w:rsidR="00EF7A68" w:rsidRPr="00EF7A68" w:rsidRDefault="00EF7A68" w:rsidP="00CB5CB2">
      <w:pPr>
        <w:shd w:val="clear" w:color="auto" w:fill="FFFFFF"/>
        <w:spacing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lastRenderedPageBreak/>
        <w:br/>
        <w:t>A feature is considered irrelevant when it does not provide any useful information for the task at hand. This can happen for a number of reasons, such as:</w:t>
      </w:r>
    </w:p>
    <w:p w:rsidR="00EF7A68" w:rsidRPr="00EF7A68" w:rsidRDefault="00EF7A68" w:rsidP="00CB5CB2">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feature is not correlated with the target variable.</w:t>
      </w:r>
    </w:p>
    <w:p w:rsidR="00EF7A68" w:rsidRPr="00EF7A68" w:rsidRDefault="00EF7A68" w:rsidP="00CB5CB2">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feature is redundant, meaning that it is already captured by other features in the dataset.</w:t>
      </w:r>
    </w:p>
    <w:p w:rsidR="00EF7A68" w:rsidRPr="00EF7A68" w:rsidRDefault="00EF7A68" w:rsidP="00CB5CB2">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feature is noisy, meaning that it contains a lot of irrelevant information.</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There are a number of ways to quantify the irrelevance of a feature. One common approach is to use feature importance. Feature importance measures how much each feature contributes to the prediction accuracy of a machine learning model. Features with low feature importance are considered to be irrelevant.</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Another approach to quantifying the irrelevance of a feature is to use correlation. Correlation measures the strength of the relationship between two variables. Features that are not correlated with the target variable are considered to be irrelevant.</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Finally, it is also possible to quantify the irrelevance of a feature by looking at its variance. Features with high variance are considered to be noisy, and therefore irrelevant.</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In general, it is important to consider all of these factors when determining whether or not a feature is irrelevant. There is no single definition of irrelevance, and the best approach will vary depending on the specific problem at hand.</w:t>
      </w:r>
    </w:p>
    <w:p w:rsidR="004607A6" w:rsidRDefault="004607A6" w:rsidP="00CB5CB2">
      <w:pPr>
        <w:jc w:val="both"/>
      </w:pPr>
    </w:p>
    <w:p w:rsidR="00EE0703" w:rsidRDefault="00EE0703" w:rsidP="00CB5CB2">
      <w:pPr>
        <w:jc w:val="both"/>
      </w:pPr>
      <w:proofErr w:type="gramStart"/>
      <w:r>
        <w:t>7. When is a function</w:t>
      </w:r>
      <w:proofErr w:type="gramEnd"/>
      <w:r>
        <w:t xml:space="preserve"> considered redundant? What criteria are used to identify features that could be redundant?</w:t>
      </w:r>
    </w:p>
    <w:p w:rsidR="00EF7A68" w:rsidRPr="00EF7A68" w:rsidRDefault="00EF7A68" w:rsidP="00CB5CB2">
      <w:pPr>
        <w:shd w:val="clear" w:color="auto" w:fill="FFFFFF"/>
        <w:spacing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br/>
        <w:t>A feature is considered redundant when it provides no new information that is not already provided by other features in the dataset. This can happen for a number of reasons, such as:</w:t>
      </w:r>
    </w:p>
    <w:p w:rsidR="00EF7A68" w:rsidRPr="00EF7A68" w:rsidRDefault="00EF7A68" w:rsidP="00CB5CB2">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feature is highly correlated with another feature.</w:t>
      </w:r>
    </w:p>
    <w:p w:rsidR="00EF7A68" w:rsidRPr="00EF7A68" w:rsidRDefault="00EF7A68" w:rsidP="00CB5CB2">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feature is a linear combination of other features.</w:t>
      </w:r>
    </w:p>
    <w:p w:rsidR="00EF7A68" w:rsidRPr="00EF7A68" w:rsidRDefault="00EF7A68" w:rsidP="00CB5CB2">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 feature is a noisy version of another feature.</w:t>
      </w:r>
    </w:p>
    <w:p w:rsidR="00EF7A68" w:rsidRPr="00EF7A68" w:rsidRDefault="00EF7A6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There are a number of criteria that can be used to identify features that could be redundant. These criteria include:</w:t>
      </w:r>
    </w:p>
    <w:p w:rsidR="00EF7A68" w:rsidRPr="00EF7A68" w:rsidRDefault="00EF7A68" w:rsidP="00CB5CB2">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lastRenderedPageBreak/>
        <w:t>Correlation: The correlation coefficient between two features is a measure of how strongly they are related. If two features are highly correlated, then one of them is likely to be redundant.</w:t>
      </w:r>
    </w:p>
    <w:p w:rsidR="00EF7A68" w:rsidRPr="00EF7A68" w:rsidRDefault="00EF7A68" w:rsidP="00CB5CB2">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Linear dependency: If one feature can be expressed as a linear combination of other features, then the original feature is redundant.</w:t>
      </w:r>
    </w:p>
    <w:p w:rsidR="00EF7A68" w:rsidRPr="00EF7A68" w:rsidRDefault="00EF7A68" w:rsidP="00CB5CB2">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Noise: Features that contain a lot of noise are likely to be redundant. Noise is irrelevant information that can degrade the performance of machine learning models.</w:t>
      </w:r>
    </w:p>
    <w:p w:rsidR="00EF7A68" w:rsidRDefault="00EF7A68" w:rsidP="00CB5CB2">
      <w:pPr>
        <w:jc w:val="both"/>
      </w:pPr>
    </w:p>
    <w:p w:rsidR="00EE0703" w:rsidRDefault="00EE0703" w:rsidP="00CB5CB2">
      <w:pPr>
        <w:jc w:val="both"/>
      </w:pPr>
    </w:p>
    <w:p w:rsidR="004607A6" w:rsidRDefault="004607A6" w:rsidP="00CB5CB2">
      <w:pPr>
        <w:jc w:val="both"/>
      </w:pPr>
    </w:p>
    <w:p w:rsidR="00EE0703" w:rsidRDefault="00EE0703" w:rsidP="00CB5CB2">
      <w:pPr>
        <w:jc w:val="both"/>
      </w:pPr>
      <w:r>
        <w:t>8. What are the various distance measurements used to determine feature similarity?</w:t>
      </w:r>
    </w:p>
    <w:p w:rsidR="00EF7A68" w:rsidRPr="00EF7A68" w:rsidRDefault="00EF7A68" w:rsidP="00CB5CB2">
      <w:pPr>
        <w:shd w:val="clear" w:color="auto" w:fill="FFFFFF"/>
        <w:spacing w:after="360" w:line="240" w:lineRule="auto"/>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There are many different distance measurements that can be used to determine feature similarity. Some of the most common include:</w:t>
      </w:r>
    </w:p>
    <w:p w:rsidR="00EF7A68" w:rsidRPr="00EF7A68" w:rsidRDefault="00EF7A68" w:rsidP="00CB5CB2">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Euclidean distance: This is the most common distance measurement. It is calculated as the square root of the sum of the squared differences between the two features.</w:t>
      </w:r>
    </w:p>
    <w:p w:rsidR="00EF7A68" w:rsidRPr="00EF7A68" w:rsidRDefault="00EF7A68" w:rsidP="00CB5CB2">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Manhattan distance: This distance measurement is similar to Euclidean distance, but it uses the absolute difference between the two features instead of the squared difference.</w:t>
      </w:r>
    </w:p>
    <w:p w:rsidR="00EF7A68" w:rsidRPr="00EF7A68" w:rsidRDefault="00EF7A68" w:rsidP="00CB5CB2">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proofErr w:type="spellStart"/>
      <w:r w:rsidRPr="00EF7A68">
        <w:rPr>
          <w:rFonts w:ascii="Arial" w:eastAsia="Times New Roman" w:hAnsi="Arial" w:cs="Arial"/>
          <w:color w:val="1F1F1F"/>
          <w:sz w:val="24"/>
          <w:szCs w:val="24"/>
          <w:lang w:val="en-US" w:bidi="hi-IN"/>
        </w:rPr>
        <w:t>Minkowski</w:t>
      </w:r>
      <w:proofErr w:type="spellEnd"/>
      <w:r w:rsidRPr="00EF7A68">
        <w:rPr>
          <w:rFonts w:ascii="Arial" w:eastAsia="Times New Roman" w:hAnsi="Arial" w:cs="Arial"/>
          <w:color w:val="1F1F1F"/>
          <w:sz w:val="24"/>
          <w:szCs w:val="24"/>
          <w:lang w:val="en-US" w:bidi="hi-IN"/>
        </w:rPr>
        <w:t xml:space="preserve"> distance: This is a generalization of Euclidean and Manhattan distance. It allows you to specify the power of the distance metric.</w:t>
      </w:r>
    </w:p>
    <w:p w:rsidR="00EF7A68" w:rsidRPr="00EF7A68" w:rsidRDefault="00EF7A68" w:rsidP="00CB5CB2">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EF7A68">
        <w:rPr>
          <w:rFonts w:ascii="Arial" w:eastAsia="Times New Roman" w:hAnsi="Arial" w:cs="Arial"/>
          <w:color w:val="1F1F1F"/>
          <w:sz w:val="24"/>
          <w:szCs w:val="24"/>
          <w:lang w:val="en-US" w:bidi="hi-IN"/>
        </w:rPr>
        <w:t>Cosine similarity: This distance measurement is based on the cosine of the angle between two vectors. It is often used for features that are represented as vectors.</w:t>
      </w:r>
    </w:p>
    <w:p w:rsidR="00EF7A68" w:rsidRPr="00EF7A68" w:rsidRDefault="00EF7A68" w:rsidP="00CB5CB2">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proofErr w:type="spellStart"/>
      <w:r w:rsidRPr="00EF7A68">
        <w:rPr>
          <w:rFonts w:ascii="Arial" w:eastAsia="Times New Roman" w:hAnsi="Arial" w:cs="Arial"/>
          <w:color w:val="1F1F1F"/>
          <w:sz w:val="24"/>
          <w:szCs w:val="24"/>
          <w:lang w:val="en-US" w:bidi="hi-IN"/>
        </w:rPr>
        <w:t>Jaccard</w:t>
      </w:r>
      <w:proofErr w:type="spellEnd"/>
      <w:r w:rsidRPr="00EF7A68">
        <w:rPr>
          <w:rFonts w:ascii="Arial" w:eastAsia="Times New Roman" w:hAnsi="Arial" w:cs="Arial"/>
          <w:color w:val="1F1F1F"/>
          <w:sz w:val="24"/>
          <w:szCs w:val="24"/>
          <w:lang w:val="en-US" w:bidi="hi-IN"/>
        </w:rPr>
        <w:t xml:space="preserve"> similarity: This distance measurement is based on the </w:t>
      </w:r>
      <w:proofErr w:type="spellStart"/>
      <w:r w:rsidRPr="00EF7A68">
        <w:rPr>
          <w:rFonts w:ascii="Arial" w:eastAsia="Times New Roman" w:hAnsi="Arial" w:cs="Arial"/>
          <w:color w:val="1F1F1F"/>
          <w:sz w:val="24"/>
          <w:szCs w:val="24"/>
          <w:lang w:val="en-US" w:bidi="hi-IN"/>
        </w:rPr>
        <w:t>Jaccard</w:t>
      </w:r>
      <w:proofErr w:type="spellEnd"/>
      <w:r w:rsidRPr="00EF7A68">
        <w:rPr>
          <w:rFonts w:ascii="Arial" w:eastAsia="Times New Roman" w:hAnsi="Arial" w:cs="Arial"/>
          <w:color w:val="1F1F1F"/>
          <w:sz w:val="24"/>
          <w:szCs w:val="24"/>
          <w:lang w:val="en-US" w:bidi="hi-IN"/>
        </w:rPr>
        <w:t xml:space="preserve"> index. It is often used for features that are represented </w:t>
      </w:r>
      <w:proofErr w:type="spellStart"/>
      <w:r w:rsidRPr="00EF7A68">
        <w:rPr>
          <w:rFonts w:ascii="Arial" w:eastAsia="Times New Roman" w:hAnsi="Arial" w:cs="Arial"/>
          <w:color w:val="1F1F1F"/>
          <w:sz w:val="24"/>
          <w:szCs w:val="24"/>
          <w:lang w:val="en-US" w:bidi="hi-IN"/>
        </w:rPr>
        <w:t>as sets</w:t>
      </w:r>
      <w:proofErr w:type="spellEnd"/>
      <w:r w:rsidRPr="00EF7A68">
        <w:rPr>
          <w:rFonts w:ascii="Arial" w:eastAsia="Times New Roman" w:hAnsi="Arial" w:cs="Arial"/>
          <w:color w:val="1F1F1F"/>
          <w:sz w:val="24"/>
          <w:szCs w:val="24"/>
          <w:lang w:val="en-US" w:bidi="hi-IN"/>
        </w:rPr>
        <w:t>.</w:t>
      </w:r>
    </w:p>
    <w:p w:rsidR="00EF7A68" w:rsidRDefault="00EF7A68" w:rsidP="00CB5CB2">
      <w:pPr>
        <w:jc w:val="both"/>
      </w:pPr>
    </w:p>
    <w:p w:rsidR="00EE0703" w:rsidRDefault="00EE0703" w:rsidP="00CB5CB2">
      <w:pPr>
        <w:jc w:val="both"/>
      </w:pPr>
    </w:p>
    <w:p w:rsidR="004607A6" w:rsidRDefault="004607A6" w:rsidP="00CB5CB2">
      <w:pPr>
        <w:jc w:val="both"/>
      </w:pPr>
    </w:p>
    <w:p w:rsidR="00EE0703" w:rsidRDefault="00EE0703" w:rsidP="00CB5CB2">
      <w:pPr>
        <w:jc w:val="both"/>
      </w:pPr>
      <w:r>
        <w:t>9. State difference between Euclidean and Manhattan distances?</w:t>
      </w:r>
    </w:p>
    <w:p w:rsidR="00EE0703" w:rsidRDefault="00EE0703" w:rsidP="00CB5CB2">
      <w:pPr>
        <w:jc w:val="both"/>
      </w:pPr>
    </w:p>
    <w:p w:rsidR="00104F19" w:rsidRPr="00104F19" w:rsidRDefault="00104F19" w:rsidP="00CB5CB2">
      <w:pPr>
        <w:shd w:val="clear" w:color="auto" w:fill="FFFFFF"/>
        <w:spacing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Euclidean and Manhattan distances are two of the most common distance measurements used in machine learning. They are both used to measure the similarity between two points in a multidimensional space. However, there are some key differences between the two distances.</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Euclidean distance is the most common distance measurement. It is calculated as the square root of the sum of the squared differences between the two points. For example, if we have two points in two dimensions, the Euclidean distance between them would be calculated as follows:</w:t>
      </w:r>
    </w:p>
    <w:p w:rsidR="00104F19" w:rsidRPr="00104F19" w:rsidRDefault="00104F19" w:rsidP="00CB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104F19">
        <w:rPr>
          <w:rFonts w:ascii="Courier New" w:eastAsia="Times New Roman" w:hAnsi="Courier New" w:cs="Courier New"/>
          <w:sz w:val="20"/>
          <w:lang w:val="en-US" w:bidi="hi-IN"/>
        </w:rPr>
        <w:lastRenderedPageBreak/>
        <w:t xml:space="preserve">d = </w:t>
      </w:r>
      <w:proofErr w:type="spellStart"/>
      <w:proofErr w:type="gramStart"/>
      <w:r w:rsidRPr="00104F19">
        <w:rPr>
          <w:rFonts w:ascii="Courier New" w:eastAsia="Times New Roman" w:hAnsi="Courier New" w:cs="Courier New"/>
          <w:sz w:val="20"/>
          <w:lang w:val="en-US" w:bidi="hi-IN"/>
        </w:rPr>
        <w:t>sqrt</w:t>
      </w:r>
      <w:proofErr w:type="spellEnd"/>
      <w:r w:rsidRPr="00104F19">
        <w:rPr>
          <w:rFonts w:ascii="Courier New" w:eastAsia="Times New Roman" w:hAnsi="Courier New" w:cs="Courier New"/>
          <w:sz w:val="20"/>
          <w:lang w:val="en-US" w:bidi="hi-IN"/>
        </w:rPr>
        <w:t>(</w:t>
      </w:r>
      <w:proofErr w:type="gramEnd"/>
      <w:r w:rsidRPr="00104F19">
        <w:rPr>
          <w:rFonts w:ascii="Courier New" w:eastAsia="Times New Roman" w:hAnsi="Courier New" w:cs="Courier New"/>
          <w:sz w:val="20"/>
          <w:lang w:val="en-US" w:bidi="hi-IN"/>
        </w:rPr>
        <w:t>(x1 - x2)^2 + (y1 - y2)^2)</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Manhattan distance is similar to Euclidean distance, but it uses the absolute difference between the two points instead of the squared difference. For example, the Manhattan distance between the two points in two dimensions would be calculated as follows:</w:t>
      </w:r>
    </w:p>
    <w:p w:rsidR="00104F19" w:rsidRPr="00104F19" w:rsidRDefault="00104F19" w:rsidP="00CB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104F19">
        <w:rPr>
          <w:rFonts w:ascii="Courier New" w:eastAsia="Times New Roman" w:hAnsi="Courier New" w:cs="Courier New"/>
          <w:sz w:val="20"/>
          <w:lang w:val="en-US" w:bidi="hi-IN"/>
        </w:rPr>
        <w:t>d = |x1 - x2| + |y1 - y2|</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The main difference between Euclidean and Manhattan distances is that Euclidean distance takes into account the distance between the two points, while Manhattan distance only takes into account the direction of the difference between the two points. This means that Euclidean distance is more sensitive to outliers, while Manhattan distance is less sensitive to outliers.</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In general, Euclidean distance is a good choice for features that are normally distributed, while Manhattan distance is a good choice for features that have a lot of outliers.</w:t>
      </w:r>
    </w:p>
    <w:p w:rsidR="004607A6" w:rsidRDefault="004607A6" w:rsidP="00CB5CB2">
      <w:pPr>
        <w:jc w:val="both"/>
      </w:pPr>
    </w:p>
    <w:p w:rsidR="00EE0703" w:rsidRDefault="00EE0703" w:rsidP="00CB5CB2">
      <w:pPr>
        <w:jc w:val="both"/>
      </w:pPr>
      <w:r>
        <w:t>10. Distinguish between feature transformation and feature selection.</w:t>
      </w:r>
    </w:p>
    <w:p w:rsidR="00104F19" w:rsidRPr="00104F19" w:rsidRDefault="00104F19" w:rsidP="00CB5CB2">
      <w:pPr>
        <w:shd w:val="clear" w:color="auto" w:fill="FFFFFF"/>
        <w:spacing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Feature transformation and feature selection are two important techniques in machine learning that are used to improve the performance of machine learning models. However, they are different techniques with different goals.</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Feature transformation is the process of transforming the features in a dataset in a way that makes them more informative for machine learning models. This can be done by using mathematical functions to transform the features, or by creating new features from existing features.</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Some examples of feature transformation techniques include:</w:t>
      </w:r>
    </w:p>
    <w:p w:rsidR="00104F19" w:rsidRPr="00104F19" w:rsidRDefault="00104F19" w:rsidP="00CB5CB2">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Normalization: This is a technique that is used to scale the features in a dataset so that they have a similar range of values.</w:t>
      </w:r>
    </w:p>
    <w:p w:rsidR="00104F19" w:rsidRPr="00104F19" w:rsidRDefault="00104F19" w:rsidP="00CB5CB2">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 xml:space="preserve">Standardization: This is a technique that is used to center the features in a dataset </w:t>
      </w:r>
      <w:proofErr w:type="gramStart"/>
      <w:r w:rsidRPr="00104F19">
        <w:rPr>
          <w:rFonts w:ascii="Arial" w:eastAsia="Times New Roman" w:hAnsi="Arial" w:cs="Arial"/>
          <w:color w:val="1F1F1F"/>
          <w:sz w:val="24"/>
          <w:szCs w:val="24"/>
          <w:lang w:val="en-US" w:bidi="hi-IN"/>
        </w:rPr>
        <w:t>around</w:t>
      </w:r>
      <w:proofErr w:type="gramEnd"/>
      <w:r w:rsidRPr="00104F19">
        <w:rPr>
          <w:rFonts w:ascii="Arial" w:eastAsia="Times New Roman" w:hAnsi="Arial" w:cs="Arial"/>
          <w:color w:val="1F1F1F"/>
          <w:sz w:val="24"/>
          <w:szCs w:val="24"/>
          <w:lang w:val="en-US" w:bidi="hi-IN"/>
        </w:rPr>
        <w:t xml:space="preserve"> zero and to scale them so that they have a standard deviation of 1.</w:t>
      </w:r>
    </w:p>
    <w:p w:rsidR="00104F19" w:rsidRPr="00104F19" w:rsidRDefault="00104F19" w:rsidP="00CB5CB2">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Polynomial transformation: This is a technique that is used to create new features by raising the original features to different powers.</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Feature selection is the process of selecting a subset of features from a dataset that are most relevant for the task at hand. This can be done by using statistical methods to measure the importance of each feature, or by using machine learning models to select the features that are most predictive of the target variable.</w:t>
      </w:r>
    </w:p>
    <w:p w:rsidR="00104F19" w:rsidRPr="00104F19" w:rsidRDefault="00104F19"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104F19">
        <w:rPr>
          <w:rFonts w:ascii="Arial" w:eastAsia="Times New Roman" w:hAnsi="Arial" w:cs="Arial"/>
          <w:color w:val="1F1F1F"/>
          <w:sz w:val="24"/>
          <w:szCs w:val="24"/>
          <w:lang w:val="en-US" w:bidi="hi-IN"/>
        </w:rPr>
        <w:t>Some examples of feature selection techniques include:</w:t>
      </w:r>
    </w:p>
    <w:p w:rsidR="00EE0703" w:rsidRDefault="00EE0703" w:rsidP="00CB5CB2">
      <w:pPr>
        <w:jc w:val="both"/>
      </w:pPr>
    </w:p>
    <w:p w:rsidR="004607A6" w:rsidRDefault="004607A6" w:rsidP="00CB5CB2">
      <w:pPr>
        <w:jc w:val="both"/>
      </w:pPr>
    </w:p>
    <w:p w:rsidR="00EE0703" w:rsidRDefault="00EE0703" w:rsidP="00CB5CB2">
      <w:pPr>
        <w:jc w:val="both"/>
      </w:pPr>
      <w:r>
        <w:t>11. Make brief notes on any two of the following:</w:t>
      </w:r>
    </w:p>
    <w:p w:rsidR="00A27808" w:rsidRDefault="00A27808" w:rsidP="00CB5CB2">
      <w:pPr>
        <w:jc w:val="both"/>
      </w:pPr>
    </w:p>
    <w:p w:rsidR="00EE0703" w:rsidRDefault="00EE0703" w:rsidP="00CB5CB2">
      <w:pPr>
        <w:jc w:val="both"/>
      </w:pPr>
    </w:p>
    <w:p w:rsidR="00EE0703" w:rsidRDefault="00EE0703" w:rsidP="00CB5CB2">
      <w:pPr>
        <w:jc w:val="both"/>
      </w:pPr>
      <w:r>
        <w:t xml:space="preserve">          </w:t>
      </w:r>
      <w:proofErr w:type="gramStart"/>
      <w:r>
        <w:t>1.SVD</w:t>
      </w:r>
      <w:proofErr w:type="gramEnd"/>
      <w:r>
        <w:t xml:space="preserve"> (Standard Variable Diameter Diameter)</w:t>
      </w:r>
    </w:p>
    <w:p w:rsidR="00A27808" w:rsidRPr="00A27808" w:rsidRDefault="00A27808" w:rsidP="00CB5CB2">
      <w:pPr>
        <w:shd w:val="clear" w:color="auto" w:fill="FFFFFF"/>
        <w:spacing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Singular value decomposition (SVD) is a matrix factorization technique that can be used to decompose a matrix into three matrices:</w:t>
      </w:r>
    </w:p>
    <w:p w:rsidR="00A27808" w:rsidRPr="00A27808" w:rsidRDefault="00A27808" w:rsidP="00CB5CB2">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U: A matrix of left singular vectors.</w:t>
      </w:r>
    </w:p>
    <w:p w:rsidR="00A27808" w:rsidRPr="00A27808" w:rsidRDefault="00A27808" w:rsidP="00CB5CB2">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Σ: A diagonal matrix of singular values.</w:t>
      </w:r>
    </w:p>
    <w:p w:rsidR="00A27808" w:rsidRPr="00A27808" w:rsidRDefault="00A27808" w:rsidP="00CB5CB2">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V: A matrix of right singular vectors.</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 xml:space="preserve">The singular values are the square roots of the </w:t>
      </w:r>
      <w:proofErr w:type="spellStart"/>
      <w:r w:rsidRPr="00A27808">
        <w:rPr>
          <w:rFonts w:ascii="Arial" w:eastAsia="Times New Roman" w:hAnsi="Arial" w:cs="Arial"/>
          <w:color w:val="1F1F1F"/>
          <w:sz w:val="24"/>
          <w:szCs w:val="24"/>
          <w:lang w:val="en-US" w:bidi="hi-IN"/>
        </w:rPr>
        <w:t>eigenvalues</w:t>
      </w:r>
      <w:proofErr w:type="spellEnd"/>
      <w:r w:rsidRPr="00A27808">
        <w:rPr>
          <w:rFonts w:ascii="Arial" w:eastAsia="Times New Roman" w:hAnsi="Arial" w:cs="Arial"/>
          <w:color w:val="1F1F1F"/>
          <w:sz w:val="24"/>
          <w:szCs w:val="24"/>
          <w:lang w:val="en-US" w:bidi="hi-IN"/>
        </w:rPr>
        <w:t xml:space="preserve"> of the covariance matrix of the matrix being decomposed. The left and right singular vectors are the eigenvectors of the covariance matrix.</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SVD can be used for a variety of tasks, including:</w:t>
      </w:r>
    </w:p>
    <w:p w:rsidR="00A27808" w:rsidRPr="00A27808" w:rsidRDefault="00A27808" w:rsidP="00CB5CB2">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Dimensionality reduction: SVD can be used to reduce the dimensionality of a dataset by projecting the data onto the principal components.</w:t>
      </w:r>
    </w:p>
    <w:p w:rsidR="00A27808" w:rsidRPr="00A27808" w:rsidRDefault="00A27808" w:rsidP="00CB5CB2">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Feature extraction: SVD can be used to extract features from a dataset by finding the singular vectors that correspond to the largest singular values.</w:t>
      </w:r>
    </w:p>
    <w:p w:rsidR="00A27808" w:rsidRPr="00A27808" w:rsidRDefault="00A27808" w:rsidP="00CB5CB2">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Image compression: SVD can be used to compress images by representing the images as a product of three matrices.</w:t>
      </w:r>
    </w:p>
    <w:p w:rsidR="00A27808" w:rsidRPr="00A27808" w:rsidRDefault="00A27808" w:rsidP="00CB5CB2">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Machine learning: SVD can be used to improve the performance of machine learning models by transforming the features in the dataset.</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 xml:space="preserve">The acronym SVD does not stand for Standard Variable Diameter </w:t>
      </w:r>
      <w:proofErr w:type="spellStart"/>
      <w:r w:rsidRPr="00A27808">
        <w:rPr>
          <w:rFonts w:ascii="Arial" w:eastAsia="Times New Roman" w:hAnsi="Arial" w:cs="Arial"/>
          <w:color w:val="1F1F1F"/>
          <w:sz w:val="24"/>
          <w:szCs w:val="24"/>
          <w:lang w:val="en-US" w:bidi="hi-IN"/>
        </w:rPr>
        <w:t>Diameter</w:t>
      </w:r>
      <w:proofErr w:type="spellEnd"/>
      <w:r w:rsidRPr="00A27808">
        <w:rPr>
          <w:rFonts w:ascii="Arial" w:eastAsia="Times New Roman" w:hAnsi="Arial" w:cs="Arial"/>
          <w:color w:val="1F1F1F"/>
          <w:sz w:val="24"/>
          <w:szCs w:val="24"/>
          <w:lang w:val="en-US" w:bidi="hi-IN"/>
        </w:rPr>
        <w:t>. It stands for Singular Value Decomposition.</w:t>
      </w:r>
    </w:p>
    <w:p w:rsidR="00A27808" w:rsidRDefault="00A27808" w:rsidP="00CB5CB2">
      <w:pPr>
        <w:jc w:val="both"/>
      </w:pPr>
    </w:p>
    <w:p w:rsidR="00EE0703" w:rsidRDefault="00EE0703" w:rsidP="00CB5CB2">
      <w:pPr>
        <w:jc w:val="both"/>
      </w:pPr>
    </w:p>
    <w:p w:rsidR="00EE0703" w:rsidRDefault="00EE0703" w:rsidP="00CB5CB2">
      <w:pPr>
        <w:jc w:val="both"/>
      </w:pPr>
      <w:r>
        <w:t>2. Collection of features using a hybrid approach</w:t>
      </w:r>
    </w:p>
    <w:p w:rsidR="00A27808" w:rsidRPr="00A27808" w:rsidRDefault="00A27808" w:rsidP="00CB5CB2">
      <w:pPr>
        <w:shd w:val="clear" w:color="auto" w:fill="FFFFFF"/>
        <w:spacing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A hybrid approach to feature collection is a technique that combines two or more different approaches to feature collection. This can be done to improve the performance of the feature collection process or to address the limitations of a single approach.</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lastRenderedPageBreak/>
        <w:t>There are many different hybrid approaches to feature collection, but some common examples include:</w:t>
      </w:r>
    </w:p>
    <w:p w:rsidR="00A27808" w:rsidRPr="00A27808" w:rsidRDefault="00A27808" w:rsidP="00CB5CB2">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Combining filter and wrapper methods: This approach combines the advantages of filter methods (which are fast and easy to implement) and wrapper methods (which can select more informative features) by using a filter method to pre-select a subset of features, and then using a wrapper method to select the most informative features from the pre-selected subset.</w:t>
      </w:r>
    </w:p>
    <w:p w:rsidR="00A27808" w:rsidRPr="00A27808" w:rsidRDefault="00A27808" w:rsidP="00CB5CB2">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Combining manual and automatic feature selection: This approach combines the advantages of manual feature selection (which can be more accurate) and automatic feature selection (which can be more efficient) by using manual feature selection to identify a set of important features, and then using automatic feature selection to select the most informative features from the set of important features.</w:t>
      </w:r>
    </w:p>
    <w:p w:rsidR="00A27808" w:rsidRPr="00A27808" w:rsidRDefault="00A27808" w:rsidP="00CB5CB2">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Combining supervised and unsupervised feature selection: This approach combines the advantages of supervised feature selection (which can select features that are predictive of the target variable) and unsupervised feature selection (which can select features that are informative about the data) by using supervised feature selection to select features that are predictive of the target variable, and then using unsupervised feature selection to select features that are informative about the data.</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 best hybrid approach to feature collection will depend on the specific problem at hand. However, hybrid approaches can often improve the performance of the feature collection process by addressing the limitations of a single approach.</w:t>
      </w:r>
    </w:p>
    <w:p w:rsidR="00EE0703" w:rsidRDefault="00EE0703" w:rsidP="00CB5CB2">
      <w:pPr>
        <w:jc w:val="both"/>
      </w:pPr>
    </w:p>
    <w:p w:rsidR="00EE0703" w:rsidRDefault="00EE0703" w:rsidP="00CB5CB2">
      <w:pPr>
        <w:jc w:val="both"/>
      </w:pPr>
      <w:r>
        <w:t>3. The width of the silhouette</w:t>
      </w:r>
    </w:p>
    <w:p w:rsidR="00A27808" w:rsidRPr="00A27808" w:rsidRDefault="00A27808" w:rsidP="00CB5CB2">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A27808">
        <w:rPr>
          <w:rFonts w:ascii="Arial" w:eastAsia="Times New Roman" w:hAnsi="Arial" w:cs="Arial"/>
          <w:color w:val="1F1F1F"/>
          <w:sz w:val="24"/>
          <w:szCs w:val="24"/>
          <w:lang w:val="en-US" w:bidi="hi-IN"/>
        </w:rPr>
        <w:t>n</w:t>
      </w:r>
      <w:proofErr w:type="gramEnd"/>
      <w:r w:rsidRPr="00A27808">
        <w:rPr>
          <w:rFonts w:ascii="Arial" w:eastAsia="Times New Roman" w:hAnsi="Arial" w:cs="Arial"/>
          <w:color w:val="1F1F1F"/>
          <w:sz w:val="24"/>
          <w:szCs w:val="24"/>
          <w:lang w:val="en-US" w:bidi="hi-IN"/>
        </w:rPr>
        <w:t xml:space="preserve"> the field of machine learning, the silhouette width is a measure of how well a data point is clustered with its own cluster compared to other clusters. It is a measure of how well-separated the clusters are.</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 silhouette width is calculated for each data point as follows:</w:t>
      </w:r>
    </w:p>
    <w:p w:rsidR="00A27808" w:rsidRPr="00A27808" w:rsidRDefault="00A27808" w:rsidP="00CB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spellStart"/>
      <w:r w:rsidRPr="00A27808">
        <w:rPr>
          <w:rFonts w:ascii="Courier New" w:eastAsia="Times New Roman" w:hAnsi="Courier New" w:cs="Courier New"/>
          <w:sz w:val="20"/>
          <w:lang w:val="en-US" w:bidi="hi-IN"/>
        </w:rPr>
        <w:t>silhouette_width</w:t>
      </w:r>
      <w:proofErr w:type="spellEnd"/>
      <w:r w:rsidRPr="00A27808">
        <w:rPr>
          <w:rFonts w:ascii="Courier New" w:eastAsia="Times New Roman" w:hAnsi="Courier New" w:cs="Courier New"/>
          <w:sz w:val="20"/>
          <w:lang w:val="en-US" w:bidi="hi-IN"/>
        </w:rPr>
        <w:t xml:space="preserve"> = (b - a) / </w:t>
      </w:r>
      <w:proofErr w:type="gramStart"/>
      <w:r w:rsidRPr="00A27808">
        <w:rPr>
          <w:rFonts w:ascii="Courier New" w:eastAsia="Times New Roman" w:hAnsi="Courier New" w:cs="Courier New"/>
          <w:sz w:val="20"/>
          <w:lang w:val="en-US" w:bidi="hi-IN"/>
        </w:rPr>
        <w:t>max(</w:t>
      </w:r>
      <w:proofErr w:type="gramEnd"/>
      <w:r w:rsidRPr="00A27808">
        <w:rPr>
          <w:rFonts w:ascii="Courier New" w:eastAsia="Times New Roman" w:hAnsi="Courier New" w:cs="Courier New"/>
          <w:sz w:val="20"/>
          <w:lang w:val="en-US" w:bidi="hi-IN"/>
        </w:rPr>
        <w:t>a, b)</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proofErr w:type="gramStart"/>
      <w:r w:rsidRPr="00A27808">
        <w:rPr>
          <w:rFonts w:ascii="Arial" w:eastAsia="Times New Roman" w:hAnsi="Arial" w:cs="Arial"/>
          <w:color w:val="1F1F1F"/>
          <w:sz w:val="24"/>
          <w:szCs w:val="24"/>
          <w:lang w:val="en-US" w:bidi="hi-IN"/>
        </w:rPr>
        <w:t>where</w:t>
      </w:r>
      <w:proofErr w:type="gramEnd"/>
      <w:r w:rsidRPr="00A27808">
        <w:rPr>
          <w:rFonts w:ascii="Arial" w:eastAsia="Times New Roman" w:hAnsi="Arial" w:cs="Arial"/>
          <w:color w:val="1F1F1F"/>
          <w:sz w:val="24"/>
          <w:szCs w:val="24"/>
          <w:lang w:val="en-US" w:bidi="hi-IN"/>
        </w:rPr>
        <w:t>:</w:t>
      </w:r>
    </w:p>
    <w:p w:rsidR="00A27808" w:rsidRPr="00A27808" w:rsidRDefault="00A27808" w:rsidP="00CB5CB2">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proofErr w:type="gramStart"/>
      <w:r w:rsidRPr="00A27808">
        <w:rPr>
          <w:rFonts w:ascii="Arial" w:eastAsia="Times New Roman" w:hAnsi="Arial" w:cs="Arial"/>
          <w:color w:val="1F1F1F"/>
          <w:sz w:val="24"/>
          <w:szCs w:val="24"/>
          <w:lang w:val="en-US" w:bidi="hi-IN"/>
        </w:rPr>
        <w:t>a</w:t>
      </w:r>
      <w:proofErr w:type="gramEnd"/>
      <w:r w:rsidRPr="00A27808">
        <w:rPr>
          <w:rFonts w:ascii="Arial" w:eastAsia="Times New Roman" w:hAnsi="Arial" w:cs="Arial"/>
          <w:color w:val="1F1F1F"/>
          <w:sz w:val="24"/>
          <w:szCs w:val="24"/>
          <w:lang w:val="en-US" w:bidi="hi-IN"/>
        </w:rPr>
        <w:t>: The average distance between the data point and the other data points in its own cluster.</w:t>
      </w:r>
    </w:p>
    <w:p w:rsidR="00A27808" w:rsidRPr="00A27808" w:rsidRDefault="00A27808" w:rsidP="00CB5CB2">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proofErr w:type="gramStart"/>
      <w:r w:rsidRPr="00A27808">
        <w:rPr>
          <w:rFonts w:ascii="Arial" w:eastAsia="Times New Roman" w:hAnsi="Arial" w:cs="Arial"/>
          <w:color w:val="1F1F1F"/>
          <w:sz w:val="24"/>
          <w:szCs w:val="24"/>
          <w:lang w:val="en-US" w:bidi="hi-IN"/>
        </w:rPr>
        <w:t>b</w:t>
      </w:r>
      <w:proofErr w:type="gramEnd"/>
      <w:r w:rsidRPr="00A27808">
        <w:rPr>
          <w:rFonts w:ascii="Arial" w:eastAsia="Times New Roman" w:hAnsi="Arial" w:cs="Arial"/>
          <w:color w:val="1F1F1F"/>
          <w:sz w:val="24"/>
          <w:szCs w:val="24"/>
          <w:lang w:val="en-US" w:bidi="hi-IN"/>
        </w:rPr>
        <w:t>: The average distance between the data point and the data points in the nearest cluster.</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 silhouette width can range from -1 to 1. A value of 1 indicates that the data point is very well-clustered, while a value of -1 indicates that the data point is very poorly clustered. A value of 0 indicates that the data point is equally well-clustered with both its own cluster and the nearest cluster.</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lastRenderedPageBreak/>
        <w:t>The silhouette width is a useful measure for evaluating the quality of clustering algorithms. It can be used to compare different clustering algorithms or to tune the parameters of a clustering algorithm.</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Here are some of the advantages of using the silhouette width:</w:t>
      </w:r>
    </w:p>
    <w:p w:rsidR="00A27808" w:rsidRPr="00A27808" w:rsidRDefault="00A27808" w:rsidP="00CB5CB2">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It is a simple and easy-to-understand measure.</w:t>
      </w:r>
    </w:p>
    <w:p w:rsidR="00A27808" w:rsidRPr="00A27808" w:rsidRDefault="00A27808" w:rsidP="00CB5CB2">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It is a robust measure that is not sensitive to outliers.</w:t>
      </w:r>
    </w:p>
    <w:p w:rsidR="00A27808" w:rsidRPr="00A27808" w:rsidRDefault="00A27808" w:rsidP="00CB5CB2">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It can be used to compare different clustering algorithms.</w:t>
      </w:r>
    </w:p>
    <w:p w:rsidR="00EE0703" w:rsidRDefault="00EE0703" w:rsidP="00CB5CB2">
      <w:pPr>
        <w:jc w:val="both"/>
      </w:pPr>
    </w:p>
    <w:p w:rsidR="00B915EE" w:rsidRDefault="00EE0703" w:rsidP="00CB5CB2">
      <w:pPr>
        <w:jc w:val="both"/>
      </w:pPr>
      <w:r>
        <w:t>4. Receiver operating characteristic curve</w:t>
      </w:r>
    </w:p>
    <w:p w:rsidR="00A27808" w:rsidRPr="00A27808" w:rsidRDefault="00A27808" w:rsidP="00CB5CB2">
      <w:pPr>
        <w:shd w:val="clear" w:color="auto" w:fill="FFFFFF"/>
        <w:spacing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A receiver operating characteristic curve (ROC curve) is a graphical plot that illustrates the performance of a binary classifier system as its discrimination threshold is varied. It is created by plotting the true positive rate (TPR) against the false positive rate (FPR) at different threshold settings.</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 TPR is the proportion of true positives that are correctly identified by the classifier, while the FPR is the proportion of false positives that are incorrectly identified by the classifier. The ROC curve is a useful tool for evaluating the performance of binary classifiers, as it provides a way to visualize the trade-off between TPR and FPR.</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An ROC curve is typically plotted with the TPR on the y-axis and the FPR on the x-axis. The curve is typically smooth and increasing, with a point at (0</w:t>
      </w:r>
      <w:proofErr w:type="gramStart"/>
      <w:r w:rsidRPr="00A27808">
        <w:rPr>
          <w:rFonts w:ascii="Arial" w:eastAsia="Times New Roman" w:hAnsi="Arial" w:cs="Arial"/>
          <w:color w:val="1F1F1F"/>
          <w:sz w:val="24"/>
          <w:szCs w:val="24"/>
          <w:lang w:val="en-US" w:bidi="hi-IN"/>
        </w:rPr>
        <w:t>,0</w:t>
      </w:r>
      <w:proofErr w:type="gramEnd"/>
      <w:r w:rsidRPr="00A27808">
        <w:rPr>
          <w:rFonts w:ascii="Arial" w:eastAsia="Times New Roman" w:hAnsi="Arial" w:cs="Arial"/>
          <w:color w:val="1F1F1F"/>
          <w:sz w:val="24"/>
          <w:szCs w:val="24"/>
          <w:lang w:val="en-US" w:bidi="hi-IN"/>
        </w:rPr>
        <w:t>) and (1,1). The closer the curve is to the upper-left corner, the better the performance of the classifier.</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 area under the ROC curve (AUC) is a measure of the overall performance of the classifier. An AUC of 1 indicates a perfect classifier, while an AUC of 0.5 indicates a random classifier.</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Here are some of the advantages of using ROC curves:</w:t>
      </w:r>
    </w:p>
    <w:p w:rsidR="00A27808" w:rsidRPr="00A27808" w:rsidRDefault="00A27808" w:rsidP="00CB5CB2">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They are a simple and easy-to-understand way to visualize the performance of binary classifiers.</w:t>
      </w:r>
    </w:p>
    <w:p w:rsidR="00A27808" w:rsidRPr="00A27808" w:rsidRDefault="00A27808" w:rsidP="00CB5CB2">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They can be used to compare the performance of different classifiers.</w:t>
      </w:r>
    </w:p>
    <w:p w:rsidR="00A27808" w:rsidRPr="00A27808" w:rsidRDefault="00A27808" w:rsidP="00CB5CB2">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They can be used to select the optimal threshold for a classifier.</w:t>
      </w:r>
    </w:p>
    <w:p w:rsidR="00A27808" w:rsidRPr="00A27808" w:rsidRDefault="00A27808" w:rsidP="00CB5CB2">
      <w:pPr>
        <w:shd w:val="clear" w:color="auto" w:fill="FFFFFF"/>
        <w:spacing w:before="360" w:after="360" w:line="240" w:lineRule="auto"/>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Here are some of the disadvantages of using ROC curves:</w:t>
      </w:r>
    </w:p>
    <w:p w:rsidR="00A27808" w:rsidRPr="00A27808" w:rsidRDefault="00A27808" w:rsidP="00CB5CB2">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They can be misleading if the data is not balanced.</w:t>
      </w:r>
    </w:p>
    <w:p w:rsidR="00A27808" w:rsidRPr="00A27808" w:rsidRDefault="00A27808" w:rsidP="00CB5CB2">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A27808">
        <w:rPr>
          <w:rFonts w:ascii="Arial" w:eastAsia="Times New Roman" w:hAnsi="Arial" w:cs="Arial"/>
          <w:color w:val="1F1F1F"/>
          <w:sz w:val="24"/>
          <w:szCs w:val="24"/>
          <w:lang w:val="en-US" w:bidi="hi-IN"/>
        </w:rPr>
        <w:t>They can be difficult to interpret if the classifier is not well-calibrated.</w:t>
      </w:r>
    </w:p>
    <w:p w:rsidR="00A27808" w:rsidRDefault="00A27808" w:rsidP="00CB5CB2">
      <w:pPr>
        <w:jc w:val="both"/>
      </w:pPr>
    </w:p>
    <w:sectPr w:rsidR="00A27808" w:rsidSect="00E43D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E2FCA"/>
    <w:multiLevelType w:val="multilevel"/>
    <w:tmpl w:val="496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65F5B"/>
    <w:multiLevelType w:val="multilevel"/>
    <w:tmpl w:val="0712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C3610"/>
    <w:multiLevelType w:val="multilevel"/>
    <w:tmpl w:val="641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44F4A"/>
    <w:multiLevelType w:val="multilevel"/>
    <w:tmpl w:val="166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EC0A25"/>
    <w:multiLevelType w:val="multilevel"/>
    <w:tmpl w:val="A2A0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D6F4F"/>
    <w:multiLevelType w:val="multilevel"/>
    <w:tmpl w:val="E5CC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B763FF"/>
    <w:multiLevelType w:val="multilevel"/>
    <w:tmpl w:val="D2A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B6958"/>
    <w:multiLevelType w:val="multilevel"/>
    <w:tmpl w:val="2F4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3538E"/>
    <w:multiLevelType w:val="multilevel"/>
    <w:tmpl w:val="6EF4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A91C5E"/>
    <w:multiLevelType w:val="multilevel"/>
    <w:tmpl w:val="1756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FB5062"/>
    <w:multiLevelType w:val="multilevel"/>
    <w:tmpl w:val="F8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3F43BE"/>
    <w:multiLevelType w:val="multilevel"/>
    <w:tmpl w:val="2EF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12517"/>
    <w:multiLevelType w:val="multilevel"/>
    <w:tmpl w:val="46C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7D790C"/>
    <w:multiLevelType w:val="multilevel"/>
    <w:tmpl w:val="3A6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A678C9"/>
    <w:multiLevelType w:val="multilevel"/>
    <w:tmpl w:val="2774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E8007B"/>
    <w:multiLevelType w:val="multilevel"/>
    <w:tmpl w:val="147A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66E2C"/>
    <w:multiLevelType w:val="multilevel"/>
    <w:tmpl w:val="D8C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F64DCE"/>
    <w:multiLevelType w:val="multilevel"/>
    <w:tmpl w:val="3FE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B535D6"/>
    <w:multiLevelType w:val="multilevel"/>
    <w:tmpl w:val="195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9"/>
  </w:num>
  <w:num w:numId="4">
    <w:abstractNumId w:val="16"/>
  </w:num>
  <w:num w:numId="5">
    <w:abstractNumId w:val="5"/>
  </w:num>
  <w:num w:numId="6">
    <w:abstractNumId w:val="6"/>
  </w:num>
  <w:num w:numId="7">
    <w:abstractNumId w:val="14"/>
  </w:num>
  <w:num w:numId="8">
    <w:abstractNumId w:val="1"/>
  </w:num>
  <w:num w:numId="9">
    <w:abstractNumId w:val="7"/>
  </w:num>
  <w:num w:numId="10">
    <w:abstractNumId w:val="3"/>
  </w:num>
  <w:num w:numId="11">
    <w:abstractNumId w:val="4"/>
  </w:num>
  <w:num w:numId="12">
    <w:abstractNumId w:val="2"/>
  </w:num>
  <w:num w:numId="13">
    <w:abstractNumId w:val="18"/>
  </w:num>
  <w:num w:numId="14">
    <w:abstractNumId w:val="10"/>
  </w:num>
  <w:num w:numId="15">
    <w:abstractNumId w:val="11"/>
  </w:num>
  <w:num w:numId="16">
    <w:abstractNumId w:val="8"/>
  </w:num>
  <w:num w:numId="17">
    <w:abstractNumId w:val="13"/>
  </w:num>
  <w:num w:numId="18">
    <w:abstractNumId w:val="19"/>
  </w:num>
  <w:num w:numId="19">
    <w:abstractNumId w:val="17"/>
  </w:num>
  <w:num w:numId="20">
    <w:abstractNumId w:val="1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5555"/>
    <w:rsid w:val="00104F19"/>
    <w:rsid w:val="003F5555"/>
    <w:rsid w:val="004607A6"/>
    <w:rsid w:val="00A27808"/>
    <w:rsid w:val="00B915EE"/>
    <w:rsid w:val="00CB5CB2"/>
    <w:rsid w:val="00E43DBB"/>
    <w:rsid w:val="00EE0703"/>
    <w:rsid w:val="00EF7A6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7A6"/>
    <w:pPr>
      <w:ind w:left="720"/>
      <w:contextualSpacing/>
    </w:pPr>
  </w:style>
  <w:style w:type="paragraph" w:styleId="NormalWeb">
    <w:name w:val="Normal (Web)"/>
    <w:basedOn w:val="Normal"/>
    <w:uiPriority w:val="99"/>
    <w:semiHidden/>
    <w:unhideWhenUsed/>
    <w:rsid w:val="004607A6"/>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EF7A68"/>
    <w:rPr>
      <w:b/>
      <w:bCs/>
    </w:rPr>
  </w:style>
  <w:style w:type="paragraph" w:styleId="HTMLPreformatted">
    <w:name w:val="HTML Preformatted"/>
    <w:basedOn w:val="Normal"/>
    <w:link w:val="HTMLPreformattedChar"/>
    <w:uiPriority w:val="99"/>
    <w:semiHidden/>
    <w:unhideWhenUsed/>
    <w:rsid w:val="0010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104F19"/>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104F19"/>
    <w:rPr>
      <w:rFonts w:ascii="Courier New" w:eastAsia="Times New Roman" w:hAnsi="Courier New" w:cs="Courier New"/>
      <w:sz w:val="20"/>
      <w:szCs w:val="20"/>
    </w:rPr>
  </w:style>
  <w:style w:type="character" w:customStyle="1" w:styleId="citation-0">
    <w:name w:val="citation-0"/>
    <w:basedOn w:val="DefaultParagraphFont"/>
    <w:rsid w:val="00A27808"/>
  </w:style>
  <w:style w:type="character" w:customStyle="1" w:styleId="citation-1">
    <w:name w:val="citation-1"/>
    <w:basedOn w:val="DefaultParagraphFont"/>
    <w:rsid w:val="00A27808"/>
  </w:style>
</w:styles>
</file>

<file path=word/webSettings.xml><?xml version="1.0" encoding="utf-8"?>
<w:webSettings xmlns:r="http://schemas.openxmlformats.org/officeDocument/2006/relationships" xmlns:w="http://schemas.openxmlformats.org/wordprocessingml/2006/main">
  <w:divs>
    <w:div w:id="53479166">
      <w:bodyDiv w:val="1"/>
      <w:marLeft w:val="0"/>
      <w:marRight w:val="0"/>
      <w:marTop w:val="0"/>
      <w:marBottom w:val="0"/>
      <w:divBdr>
        <w:top w:val="none" w:sz="0" w:space="0" w:color="auto"/>
        <w:left w:val="none" w:sz="0" w:space="0" w:color="auto"/>
        <w:bottom w:val="none" w:sz="0" w:space="0" w:color="auto"/>
        <w:right w:val="none" w:sz="0" w:space="0" w:color="auto"/>
      </w:divBdr>
      <w:divsChild>
        <w:div w:id="1724864811">
          <w:marLeft w:val="0"/>
          <w:marRight w:val="0"/>
          <w:marTop w:val="0"/>
          <w:marBottom w:val="0"/>
          <w:divBdr>
            <w:top w:val="none" w:sz="0" w:space="0" w:color="auto"/>
            <w:left w:val="none" w:sz="0" w:space="0" w:color="auto"/>
            <w:bottom w:val="none" w:sz="0" w:space="0" w:color="auto"/>
            <w:right w:val="none" w:sz="0" w:space="0" w:color="auto"/>
          </w:divBdr>
        </w:div>
        <w:div w:id="2059356615">
          <w:marLeft w:val="0"/>
          <w:marRight w:val="0"/>
          <w:marTop w:val="0"/>
          <w:marBottom w:val="0"/>
          <w:divBdr>
            <w:top w:val="none" w:sz="0" w:space="0" w:color="auto"/>
            <w:left w:val="none" w:sz="0" w:space="0" w:color="auto"/>
            <w:bottom w:val="none" w:sz="0" w:space="0" w:color="auto"/>
            <w:right w:val="none" w:sz="0" w:space="0" w:color="auto"/>
          </w:divBdr>
        </w:div>
      </w:divsChild>
    </w:div>
    <w:div w:id="88083873">
      <w:bodyDiv w:val="1"/>
      <w:marLeft w:val="0"/>
      <w:marRight w:val="0"/>
      <w:marTop w:val="0"/>
      <w:marBottom w:val="0"/>
      <w:divBdr>
        <w:top w:val="none" w:sz="0" w:space="0" w:color="auto"/>
        <w:left w:val="none" w:sz="0" w:space="0" w:color="auto"/>
        <w:bottom w:val="none" w:sz="0" w:space="0" w:color="auto"/>
        <w:right w:val="none" w:sz="0" w:space="0" w:color="auto"/>
      </w:divBdr>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313025883">
      <w:bodyDiv w:val="1"/>
      <w:marLeft w:val="0"/>
      <w:marRight w:val="0"/>
      <w:marTop w:val="0"/>
      <w:marBottom w:val="0"/>
      <w:divBdr>
        <w:top w:val="none" w:sz="0" w:space="0" w:color="auto"/>
        <w:left w:val="none" w:sz="0" w:space="0" w:color="auto"/>
        <w:bottom w:val="none" w:sz="0" w:space="0" w:color="auto"/>
        <w:right w:val="none" w:sz="0" w:space="0" w:color="auto"/>
      </w:divBdr>
    </w:div>
    <w:div w:id="597643762">
      <w:bodyDiv w:val="1"/>
      <w:marLeft w:val="0"/>
      <w:marRight w:val="0"/>
      <w:marTop w:val="0"/>
      <w:marBottom w:val="0"/>
      <w:divBdr>
        <w:top w:val="none" w:sz="0" w:space="0" w:color="auto"/>
        <w:left w:val="none" w:sz="0" w:space="0" w:color="auto"/>
        <w:bottom w:val="none" w:sz="0" w:space="0" w:color="auto"/>
        <w:right w:val="none" w:sz="0" w:space="0" w:color="auto"/>
      </w:divBdr>
    </w:div>
    <w:div w:id="598299187">
      <w:bodyDiv w:val="1"/>
      <w:marLeft w:val="0"/>
      <w:marRight w:val="0"/>
      <w:marTop w:val="0"/>
      <w:marBottom w:val="0"/>
      <w:divBdr>
        <w:top w:val="none" w:sz="0" w:space="0" w:color="auto"/>
        <w:left w:val="none" w:sz="0" w:space="0" w:color="auto"/>
        <w:bottom w:val="none" w:sz="0" w:space="0" w:color="auto"/>
        <w:right w:val="none" w:sz="0" w:space="0" w:color="auto"/>
      </w:divBdr>
    </w:div>
    <w:div w:id="889608728">
      <w:bodyDiv w:val="1"/>
      <w:marLeft w:val="0"/>
      <w:marRight w:val="0"/>
      <w:marTop w:val="0"/>
      <w:marBottom w:val="0"/>
      <w:divBdr>
        <w:top w:val="none" w:sz="0" w:space="0" w:color="auto"/>
        <w:left w:val="none" w:sz="0" w:space="0" w:color="auto"/>
        <w:bottom w:val="none" w:sz="0" w:space="0" w:color="auto"/>
        <w:right w:val="none" w:sz="0" w:space="0" w:color="auto"/>
      </w:divBdr>
    </w:div>
    <w:div w:id="1174302768">
      <w:bodyDiv w:val="1"/>
      <w:marLeft w:val="0"/>
      <w:marRight w:val="0"/>
      <w:marTop w:val="0"/>
      <w:marBottom w:val="0"/>
      <w:divBdr>
        <w:top w:val="none" w:sz="0" w:space="0" w:color="auto"/>
        <w:left w:val="none" w:sz="0" w:space="0" w:color="auto"/>
        <w:bottom w:val="none" w:sz="0" w:space="0" w:color="auto"/>
        <w:right w:val="none" w:sz="0" w:space="0" w:color="auto"/>
      </w:divBdr>
    </w:div>
    <w:div w:id="1430392693">
      <w:bodyDiv w:val="1"/>
      <w:marLeft w:val="0"/>
      <w:marRight w:val="0"/>
      <w:marTop w:val="0"/>
      <w:marBottom w:val="0"/>
      <w:divBdr>
        <w:top w:val="none" w:sz="0" w:space="0" w:color="auto"/>
        <w:left w:val="none" w:sz="0" w:space="0" w:color="auto"/>
        <w:bottom w:val="none" w:sz="0" w:space="0" w:color="auto"/>
        <w:right w:val="none" w:sz="0" w:space="0" w:color="auto"/>
      </w:divBdr>
      <w:divsChild>
        <w:div w:id="653265707">
          <w:marLeft w:val="0"/>
          <w:marRight w:val="0"/>
          <w:marTop w:val="0"/>
          <w:marBottom w:val="0"/>
          <w:divBdr>
            <w:top w:val="none" w:sz="0" w:space="0" w:color="auto"/>
            <w:left w:val="none" w:sz="0" w:space="0" w:color="auto"/>
            <w:bottom w:val="none" w:sz="0" w:space="0" w:color="auto"/>
            <w:right w:val="none" w:sz="0" w:space="0" w:color="auto"/>
          </w:divBdr>
        </w:div>
      </w:divsChild>
    </w:div>
    <w:div w:id="1609435216">
      <w:bodyDiv w:val="1"/>
      <w:marLeft w:val="0"/>
      <w:marRight w:val="0"/>
      <w:marTop w:val="0"/>
      <w:marBottom w:val="0"/>
      <w:divBdr>
        <w:top w:val="none" w:sz="0" w:space="0" w:color="auto"/>
        <w:left w:val="none" w:sz="0" w:space="0" w:color="auto"/>
        <w:bottom w:val="none" w:sz="0" w:space="0" w:color="auto"/>
        <w:right w:val="none" w:sz="0" w:space="0" w:color="auto"/>
      </w:divBdr>
    </w:div>
    <w:div w:id="1637640661">
      <w:bodyDiv w:val="1"/>
      <w:marLeft w:val="0"/>
      <w:marRight w:val="0"/>
      <w:marTop w:val="0"/>
      <w:marBottom w:val="0"/>
      <w:divBdr>
        <w:top w:val="none" w:sz="0" w:space="0" w:color="auto"/>
        <w:left w:val="none" w:sz="0" w:space="0" w:color="auto"/>
        <w:bottom w:val="none" w:sz="0" w:space="0" w:color="auto"/>
        <w:right w:val="none" w:sz="0" w:space="0" w:color="auto"/>
      </w:divBdr>
    </w:div>
    <w:div w:id="1678923740">
      <w:bodyDiv w:val="1"/>
      <w:marLeft w:val="0"/>
      <w:marRight w:val="0"/>
      <w:marTop w:val="0"/>
      <w:marBottom w:val="0"/>
      <w:divBdr>
        <w:top w:val="none" w:sz="0" w:space="0" w:color="auto"/>
        <w:left w:val="none" w:sz="0" w:space="0" w:color="auto"/>
        <w:bottom w:val="none" w:sz="0" w:space="0" w:color="auto"/>
        <w:right w:val="none" w:sz="0" w:space="0" w:color="auto"/>
      </w:divBdr>
    </w:div>
    <w:div w:id="1686246219">
      <w:bodyDiv w:val="1"/>
      <w:marLeft w:val="0"/>
      <w:marRight w:val="0"/>
      <w:marTop w:val="0"/>
      <w:marBottom w:val="0"/>
      <w:divBdr>
        <w:top w:val="none" w:sz="0" w:space="0" w:color="auto"/>
        <w:left w:val="none" w:sz="0" w:space="0" w:color="auto"/>
        <w:bottom w:val="none" w:sz="0" w:space="0" w:color="auto"/>
        <w:right w:val="none" w:sz="0" w:space="0" w:color="auto"/>
      </w:divBdr>
    </w:div>
    <w:div w:id="1746369481">
      <w:bodyDiv w:val="1"/>
      <w:marLeft w:val="0"/>
      <w:marRight w:val="0"/>
      <w:marTop w:val="0"/>
      <w:marBottom w:val="0"/>
      <w:divBdr>
        <w:top w:val="none" w:sz="0" w:space="0" w:color="auto"/>
        <w:left w:val="none" w:sz="0" w:space="0" w:color="auto"/>
        <w:bottom w:val="none" w:sz="0" w:space="0" w:color="auto"/>
        <w:right w:val="none" w:sz="0" w:space="0" w:color="auto"/>
      </w:divBdr>
    </w:div>
    <w:div w:id="20368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5</cp:revision>
  <dcterms:created xsi:type="dcterms:W3CDTF">2021-03-03T17:00:00Z</dcterms:created>
  <dcterms:modified xsi:type="dcterms:W3CDTF">2023-07-13T05:27:00Z</dcterms:modified>
</cp:coreProperties>
</file>