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55CD" w:rsidRDefault="005D6371" w:rsidP="00A4773D">
      <w:pPr>
        <w:pStyle w:val="ListParagraph"/>
        <w:numPr>
          <w:ilvl w:val="0"/>
          <w:numId w:val="2"/>
        </w:numPr>
      </w:pPr>
      <w:r>
        <w:t>What is the concept of an abstract superclass?</w:t>
      </w:r>
    </w:p>
    <w:p w:rsidR="00A4773D" w:rsidRDefault="00A4773D" w:rsidP="00A4773D">
      <w:pPr>
        <w:ind w:left="360"/>
      </w:pPr>
      <w:r>
        <w:t>Answer :-</w:t>
      </w:r>
    </w:p>
    <w:p w:rsidR="00A4773D" w:rsidRDefault="00A4773D" w:rsidP="00A4773D">
      <w:pPr>
        <w:pStyle w:val="NormalWeb"/>
        <w:ind w:left="360"/>
      </w:pPr>
      <w:r>
        <w:t>The concept of an abstract superclass in object-oriented programming refers to a class that is designed to be inherited from but cannot be instantiated on its own. It serves as a blueprint or template for subclasses, providing common attributes and methods that can be shared among multiple related classes.</w:t>
      </w:r>
    </w:p>
    <w:p w:rsidR="00A4773D" w:rsidRDefault="00A4773D" w:rsidP="00A4773D">
      <w:pPr>
        <w:pStyle w:val="NormalWeb"/>
        <w:ind w:left="360"/>
      </w:pPr>
      <w:r>
        <w:t xml:space="preserve">In Python, abstract superclasses are created using the </w:t>
      </w:r>
      <w:r>
        <w:rPr>
          <w:rStyle w:val="HTMLCode"/>
        </w:rPr>
        <w:t>abc</w:t>
      </w:r>
      <w:r>
        <w:t xml:space="preserve"> module, which stands for Abstract Base Classes. Abstract base classes are defined by inheriting from the </w:t>
      </w:r>
      <w:r>
        <w:rPr>
          <w:rStyle w:val="HTMLCode"/>
        </w:rPr>
        <w:t>ABC</w:t>
      </w:r>
      <w:r>
        <w:t xml:space="preserve"> class provided by the </w:t>
      </w:r>
      <w:r>
        <w:rPr>
          <w:rStyle w:val="HTMLCode"/>
        </w:rPr>
        <w:t>abc</w:t>
      </w:r>
      <w:r>
        <w:t xml:space="preserve"> module and using the </w:t>
      </w:r>
      <w:r>
        <w:rPr>
          <w:rStyle w:val="HTMLCode"/>
        </w:rPr>
        <w:t>@abstractmethod</w:t>
      </w:r>
      <w:r>
        <w:t xml:space="preserve"> decorator to mark specific methods as abstract</w:t>
      </w:r>
    </w:p>
    <w:p w:rsidR="004565CD" w:rsidRDefault="004565CD" w:rsidP="004565CD">
      <w:pPr>
        <w:pStyle w:val="NormalWeb"/>
        <w:ind w:left="360"/>
      </w:pPr>
      <w:r>
        <w:t>from abc import ABC, abstractmethod</w:t>
      </w:r>
    </w:p>
    <w:p w:rsidR="004565CD" w:rsidRDefault="004565CD" w:rsidP="004565CD">
      <w:pPr>
        <w:pStyle w:val="NormalWeb"/>
        <w:ind w:left="360"/>
      </w:pPr>
    </w:p>
    <w:p w:rsidR="004565CD" w:rsidRDefault="004565CD" w:rsidP="004565CD">
      <w:pPr>
        <w:pStyle w:val="NormalWeb"/>
        <w:ind w:left="360"/>
      </w:pPr>
      <w:r>
        <w:t>class Shape(ABC):</w:t>
      </w:r>
    </w:p>
    <w:p w:rsidR="004565CD" w:rsidRDefault="004565CD" w:rsidP="004565CD">
      <w:pPr>
        <w:pStyle w:val="NormalWeb"/>
        <w:ind w:left="360"/>
      </w:pPr>
      <w:r>
        <w:t xml:space="preserve">    @abstractmethod</w:t>
      </w:r>
    </w:p>
    <w:p w:rsidR="004565CD" w:rsidRDefault="004565CD" w:rsidP="004565CD">
      <w:pPr>
        <w:pStyle w:val="NormalWeb"/>
        <w:ind w:left="360"/>
      </w:pPr>
      <w:r>
        <w:t xml:space="preserve">    def area(self):</w:t>
      </w:r>
    </w:p>
    <w:p w:rsidR="004565CD" w:rsidRDefault="004565CD" w:rsidP="004565CD">
      <w:pPr>
        <w:pStyle w:val="NormalWeb"/>
        <w:ind w:left="360"/>
      </w:pPr>
      <w:r>
        <w:t xml:space="preserve">        pass</w:t>
      </w:r>
    </w:p>
    <w:p w:rsidR="004565CD" w:rsidRDefault="004565CD" w:rsidP="004565CD">
      <w:pPr>
        <w:pStyle w:val="NormalWeb"/>
        <w:ind w:left="360"/>
      </w:pPr>
    </w:p>
    <w:p w:rsidR="004565CD" w:rsidRDefault="004565CD" w:rsidP="004565CD">
      <w:pPr>
        <w:pStyle w:val="NormalWeb"/>
        <w:ind w:left="360"/>
      </w:pPr>
      <w:r>
        <w:t xml:space="preserve">    @abstractmethod</w:t>
      </w:r>
    </w:p>
    <w:p w:rsidR="004565CD" w:rsidRDefault="004565CD" w:rsidP="004565CD">
      <w:pPr>
        <w:pStyle w:val="NormalWeb"/>
        <w:ind w:left="360"/>
      </w:pPr>
      <w:r>
        <w:t xml:space="preserve">    def perimeter(self):</w:t>
      </w:r>
    </w:p>
    <w:p w:rsidR="004565CD" w:rsidRDefault="004565CD" w:rsidP="004565CD">
      <w:pPr>
        <w:pStyle w:val="NormalWeb"/>
        <w:ind w:left="360"/>
      </w:pPr>
      <w:r>
        <w:t xml:space="preserve">        pass</w:t>
      </w:r>
    </w:p>
    <w:p w:rsidR="004565CD" w:rsidRDefault="004565CD" w:rsidP="004565CD">
      <w:pPr>
        <w:pStyle w:val="NormalWeb"/>
        <w:ind w:left="360"/>
      </w:pPr>
    </w:p>
    <w:p w:rsidR="004565CD" w:rsidRDefault="004565CD" w:rsidP="004565CD">
      <w:pPr>
        <w:pStyle w:val="NormalWeb"/>
        <w:ind w:left="360"/>
      </w:pPr>
      <w:r>
        <w:t>class Circle(Shape):</w:t>
      </w:r>
    </w:p>
    <w:p w:rsidR="004565CD" w:rsidRDefault="004565CD" w:rsidP="004565CD">
      <w:pPr>
        <w:pStyle w:val="NormalWeb"/>
        <w:ind w:left="360"/>
      </w:pPr>
      <w:r>
        <w:t xml:space="preserve">    def __init__(self, radius):</w:t>
      </w:r>
    </w:p>
    <w:p w:rsidR="004565CD" w:rsidRDefault="004565CD" w:rsidP="004565CD">
      <w:pPr>
        <w:pStyle w:val="NormalWeb"/>
        <w:ind w:left="360"/>
      </w:pPr>
      <w:r>
        <w:t xml:space="preserve">        self.radius = radius</w:t>
      </w:r>
    </w:p>
    <w:p w:rsidR="004565CD" w:rsidRDefault="004565CD" w:rsidP="004565CD">
      <w:pPr>
        <w:pStyle w:val="NormalWeb"/>
        <w:ind w:left="360"/>
      </w:pPr>
    </w:p>
    <w:p w:rsidR="004565CD" w:rsidRDefault="004565CD" w:rsidP="004565CD">
      <w:pPr>
        <w:pStyle w:val="NormalWeb"/>
        <w:ind w:left="360"/>
      </w:pPr>
      <w:r>
        <w:t xml:space="preserve">    def area(self):</w:t>
      </w:r>
    </w:p>
    <w:p w:rsidR="004565CD" w:rsidRDefault="004565CD" w:rsidP="004565CD">
      <w:pPr>
        <w:pStyle w:val="NormalWeb"/>
        <w:ind w:left="360"/>
      </w:pPr>
      <w:r>
        <w:t xml:space="preserve">        return 3.14 * self.radius * self.radius</w:t>
      </w:r>
    </w:p>
    <w:p w:rsidR="004565CD" w:rsidRDefault="004565CD" w:rsidP="004565CD">
      <w:pPr>
        <w:pStyle w:val="NormalWeb"/>
        <w:ind w:left="360"/>
      </w:pPr>
    </w:p>
    <w:p w:rsidR="004565CD" w:rsidRDefault="004565CD" w:rsidP="004565CD">
      <w:pPr>
        <w:pStyle w:val="NormalWeb"/>
        <w:ind w:left="360"/>
      </w:pPr>
      <w:r>
        <w:t xml:space="preserve">    def perimeter(self):</w:t>
      </w:r>
    </w:p>
    <w:p w:rsidR="004565CD" w:rsidRDefault="004565CD" w:rsidP="004565CD">
      <w:pPr>
        <w:pStyle w:val="NormalWeb"/>
        <w:ind w:left="360"/>
      </w:pPr>
      <w:r>
        <w:lastRenderedPageBreak/>
        <w:t xml:space="preserve">        return 2 * 3.14 * self.radius</w:t>
      </w:r>
    </w:p>
    <w:p w:rsidR="004565CD" w:rsidRDefault="004565CD" w:rsidP="004565CD">
      <w:pPr>
        <w:pStyle w:val="NormalWeb"/>
        <w:ind w:left="360"/>
      </w:pPr>
    </w:p>
    <w:p w:rsidR="004565CD" w:rsidRDefault="004565CD" w:rsidP="004565CD">
      <w:pPr>
        <w:pStyle w:val="NormalWeb"/>
        <w:ind w:left="360"/>
      </w:pPr>
      <w:r>
        <w:t>circle = Circle(5)</w:t>
      </w:r>
    </w:p>
    <w:p w:rsidR="004565CD" w:rsidRDefault="004565CD" w:rsidP="004565CD">
      <w:pPr>
        <w:pStyle w:val="NormalWeb"/>
        <w:ind w:left="360"/>
      </w:pPr>
      <w:r>
        <w:t>print(circle.area())      # Output: 78.5</w:t>
      </w:r>
    </w:p>
    <w:p w:rsidR="00A4773D" w:rsidRDefault="004565CD" w:rsidP="004565CD">
      <w:pPr>
        <w:pStyle w:val="NormalWeb"/>
        <w:ind w:left="360"/>
      </w:pPr>
      <w:r>
        <w:t>print(circle.perimeter()) # Output: 31.4</w:t>
      </w:r>
    </w:p>
    <w:p w:rsidR="00A4773D" w:rsidRDefault="00A4773D" w:rsidP="00A4773D">
      <w:pPr>
        <w:ind w:left="360"/>
      </w:pPr>
    </w:p>
    <w:p w:rsidR="002455CD" w:rsidRDefault="002455CD"/>
    <w:p w:rsidR="002455CD" w:rsidRDefault="002455CD"/>
    <w:p w:rsidR="002455CD" w:rsidRDefault="002455CD"/>
    <w:p w:rsidR="002455CD" w:rsidRDefault="005D6371" w:rsidP="004565CD">
      <w:pPr>
        <w:pStyle w:val="ListParagraph"/>
        <w:numPr>
          <w:ilvl w:val="0"/>
          <w:numId w:val="2"/>
        </w:numPr>
      </w:pPr>
      <w:r>
        <w:t>What happens when a class statement's top level contains a basic assignment statement?</w:t>
      </w:r>
    </w:p>
    <w:p w:rsidR="004565CD" w:rsidRDefault="004565CD" w:rsidP="004565CD">
      <w:pPr>
        <w:ind w:left="360"/>
      </w:pPr>
      <w:r>
        <w:t>Answer:-</w:t>
      </w:r>
    </w:p>
    <w:p w:rsidR="00E54EC2" w:rsidRDefault="00E54EC2" w:rsidP="004565CD">
      <w:pPr>
        <w:ind w:left="360"/>
      </w:pPr>
      <w:r>
        <w:t>When a class statement's top level contains a basic assignment statement, it creates a class-level attribute that is shared among all instances of the class.</w:t>
      </w:r>
    </w:p>
    <w:p w:rsidR="00D01318" w:rsidRDefault="00D01318" w:rsidP="00D01318">
      <w:pPr>
        <w:ind w:left="360"/>
      </w:pPr>
      <w:r>
        <w:t>class MyClass:</w:t>
      </w:r>
    </w:p>
    <w:p w:rsidR="00D01318" w:rsidRDefault="00D01318" w:rsidP="00D01318">
      <w:pPr>
        <w:ind w:left="360"/>
      </w:pPr>
      <w:r>
        <w:t xml:space="preserve">    class_attribute = 10</w:t>
      </w:r>
    </w:p>
    <w:p w:rsidR="00D01318" w:rsidRDefault="00D01318" w:rsidP="00D01318">
      <w:pPr>
        <w:ind w:left="360"/>
      </w:pPr>
    </w:p>
    <w:p w:rsidR="00D01318" w:rsidRDefault="00D01318" w:rsidP="00D01318">
      <w:pPr>
        <w:ind w:left="360"/>
      </w:pPr>
      <w:r>
        <w:t xml:space="preserve">    def __init__(self, instance_attribute):</w:t>
      </w:r>
    </w:p>
    <w:p w:rsidR="00E54EC2" w:rsidRDefault="00D01318" w:rsidP="00D01318">
      <w:pPr>
        <w:ind w:left="360"/>
      </w:pPr>
      <w:r>
        <w:t xml:space="preserve">        self.instance_attribute = instance_attribute</w:t>
      </w:r>
    </w:p>
    <w:p w:rsidR="004565CD" w:rsidRDefault="004565CD" w:rsidP="004565CD">
      <w:pPr>
        <w:ind w:left="360"/>
      </w:pPr>
    </w:p>
    <w:p w:rsidR="002455CD" w:rsidRDefault="002455CD"/>
    <w:p w:rsidR="002455CD" w:rsidRDefault="002455CD"/>
    <w:p w:rsidR="002455CD" w:rsidRDefault="002455CD"/>
    <w:p w:rsidR="002455CD" w:rsidRDefault="005D6371" w:rsidP="00776A78">
      <w:pPr>
        <w:pStyle w:val="ListParagraph"/>
        <w:numPr>
          <w:ilvl w:val="0"/>
          <w:numId w:val="2"/>
        </w:numPr>
      </w:pPr>
      <w:r>
        <w:t>Why does a class need to manually call a superclass's __init__ method?</w:t>
      </w:r>
    </w:p>
    <w:p w:rsidR="00776A78" w:rsidRDefault="00776A78" w:rsidP="00776A78">
      <w:pPr>
        <w:ind w:left="360"/>
      </w:pPr>
      <w:r>
        <w:t xml:space="preserve">Answer :- </w:t>
      </w:r>
    </w:p>
    <w:p w:rsidR="0049340F" w:rsidRDefault="0049340F" w:rsidP="0049340F">
      <w:pPr>
        <w:pStyle w:val="NormalWeb"/>
      </w:pPr>
      <w:r>
        <w:t xml:space="preserve">A class needs to manually call a superclass's </w:t>
      </w:r>
      <w:r>
        <w:rPr>
          <w:rStyle w:val="HTMLCode"/>
        </w:rPr>
        <w:t>__init__</w:t>
      </w:r>
      <w:r>
        <w:t xml:space="preserve"> method when it wants to ensure that the initialization code from the superclass is executed before executing its own initialization code.</w:t>
      </w:r>
    </w:p>
    <w:p w:rsidR="0049340F" w:rsidRDefault="0049340F" w:rsidP="0049340F">
      <w:pPr>
        <w:pStyle w:val="NormalWeb"/>
      </w:pPr>
      <w:r>
        <w:t>In object-oriented programming, inheritance allows a class (subclass) to inherit attributes and methods from another class (superclass). When a subclass is instantiated, it typically needs to perform some initialization specific to itself, but it also may require the initialization code of its superclass to properly set up the inherited attributes or perform other necessary operations.</w:t>
      </w:r>
    </w:p>
    <w:p w:rsidR="0049340F" w:rsidRDefault="0049340F" w:rsidP="00776A78">
      <w:pPr>
        <w:ind w:left="360"/>
      </w:pPr>
    </w:p>
    <w:p w:rsidR="00776A78" w:rsidRDefault="00776A78" w:rsidP="00776A78">
      <w:pPr>
        <w:ind w:left="360"/>
      </w:pPr>
    </w:p>
    <w:p w:rsidR="002455CD" w:rsidRDefault="002455CD"/>
    <w:p w:rsidR="002455CD" w:rsidRDefault="002455CD"/>
    <w:p w:rsidR="002455CD" w:rsidRDefault="002455CD"/>
    <w:p w:rsidR="002455CD" w:rsidRDefault="005D6371" w:rsidP="002E66F7">
      <w:pPr>
        <w:pStyle w:val="ListParagraph"/>
        <w:numPr>
          <w:ilvl w:val="0"/>
          <w:numId w:val="2"/>
        </w:numPr>
      </w:pPr>
      <w:r>
        <w:t>How can you augment, instead of completely replacing, an inherited method?</w:t>
      </w:r>
    </w:p>
    <w:p w:rsidR="002E66F7" w:rsidRDefault="002E66F7" w:rsidP="002E66F7">
      <w:pPr>
        <w:ind w:left="360"/>
      </w:pPr>
      <w:r>
        <w:t xml:space="preserve">Answer:- </w:t>
      </w:r>
    </w:p>
    <w:p w:rsidR="004C2A46" w:rsidRDefault="004C2A46" w:rsidP="004C2A46">
      <w:pPr>
        <w:pStyle w:val="NormalWeb"/>
      </w:pPr>
      <w:r>
        <w:t>Here are the steps to augment an inherited method:</w:t>
      </w:r>
    </w:p>
    <w:p w:rsidR="004C2A46" w:rsidRDefault="004C2A46" w:rsidP="004C2A46">
      <w:pPr>
        <w:pStyle w:val="NormalWeb"/>
        <w:numPr>
          <w:ilvl w:val="0"/>
          <w:numId w:val="3"/>
        </w:numPr>
      </w:pPr>
      <w:r>
        <w:t>Define the method in the subclass with the same name as the method in the superclass.</w:t>
      </w:r>
    </w:p>
    <w:p w:rsidR="004C2A46" w:rsidRDefault="004C2A46" w:rsidP="004C2A46">
      <w:pPr>
        <w:pStyle w:val="NormalWeb"/>
        <w:numPr>
          <w:ilvl w:val="0"/>
          <w:numId w:val="3"/>
        </w:numPr>
      </w:pPr>
      <w:r>
        <w:t xml:space="preserve">Within the subclass method, you can call the superclass's method using the </w:t>
      </w:r>
      <w:r>
        <w:rPr>
          <w:rStyle w:val="HTMLCode"/>
        </w:rPr>
        <w:t>super()</w:t>
      </w:r>
      <w:r>
        <w:t xml:space="preserve"> function. This allows you to execute the superclass's implementation before or after adding your own code.</w:t>
      </w:r>
    </w:p>
    <w:p w:rsidR="004C2A46" w:rsidRDefault="004C2A46" w:rsidP="004C2A46">
      <w:pPr>
        <w:pStyle w:val="NormalWeb"/>
        <w:numPr>
          <w:ilvl w:val="0"/>
          <w:numId w:val="3"/>
        </w:numPr>
      </w:pPr>
      <w:r>
        <w:lastRenderedPageBreak/>
        <w:t>Add the specific code in the subclass method to augment or extend the behavior of the inherited method.</w:t>
      </w:r>
    </w:p>
    <w:p w:rsidR="00594928" w:rsidRDefault="00594928" w:rsidP="00594928">
      <w:pPr>
        <w:ind w:left="360"/>
      </w:pPr>
      <w:r>
        <w:t>class Superclass:</w:t>
      </w:r>
    </w:p>
    <w:p w:rsidR="00594928" w:rsidRDefault="00594928" w:rsidP="00594928">
      <w:pPr>
        <w:ind w:left="360"/>
      </w:pPr>
      <w:r>
        <w:t xml:space="preserve">    def method(self):</w:t>
      </w:r>
    </w:p>
    <w:p w:rsidR="00594928" w:rsidRDefault="00594928" w:rsidP="00594928">
      <w:pPr>
        <w:ind w:left="360"/>
      </w:pPr>
      <w:r>
        <w:t xml:space="preserve">        print("Superclass method")</w:t>
      </w:r>
    </w:p>
    <w:p w:rsidR="00594928" w:rsidRDefault="00594928" w:rsidP="00594928">
      <w:pPr>
        <w:ind w:left="360"/>
      </w:pPr>
    </w:p>
    <w:p w:rsidR="00594928" w:rsidRDefault="00594928" w:rsidP="00594928">
      <w:pPr>
        <w:ind w:left="360"/>
      </w:pPr>
      <w:r>
        <w:t>class Subclass(Superclass):</w:t>
      </w:r>
    </w:p>
    <w:p w:rsidR="00594928" w:rsidRDefault="00594928" w:rsidP="00594928">
      <w:pPr>
        <w:ind w:left="360"/>
      </w:pPr>
      <w:r>
        <w:t xml:space="preserve">    def method(self):</w:t>
      </w:r>
    </w:p>
    <w:p w:rsidR="00594928" w:rsidRDefault="00594928" w:rsidP="00594928">
      <w:pPr>
        <w:ind w:left="360"/>
      </w:pPr>
      <w:r>
        <w:t xml:space="preserve">        super().method()  # Call superclass's method</w:t>
      </w:r>
    </w:p>
    <w:p w:rsidR="00594928" w:rsidRDefault="00594928" w:rsidP="00594928">
      <w:pPr>
        <w:ind w:left="360"/>
      </w:pPr>
      <w:r>
        <w:t xml:space="preserve">        print("Subclass method")</w:t>
      </w:r>
    </w:p>
    <w:p w:rsidR="00594928" w:rsidRDefault="00594928" w:rsidP="00594928">
      <w:pPr>
        <w:ind w:left="360"/>
      </w:pPr>
    </w:p>
    <w:p w:rsidR="00594928" w:rsidRDefault="00594928" w:rsidP="00594928">
      <w:pPr>
        <w:ind w:left="360"/>
      </w:pPr>
      <w:r>
        <w:t>my_instance = Subclass()</w:t>
      </w:r>
    </w:p>
    <w:p w:rsidR="002E66F7" w:rsidRDefault="00594928" w:rsidP="00594928">
      <w:pPr>
        <w:ind w:left="360"/>
      </w:pPr>
      <w:r>
        <w:t>my_instance.method()</w:t>
      </w:r>
    </w:p>
    <w:p w:rsidR="002455CD" w:rsidRDefault="002455CD"/>
    <w:p w:rsidR="002455CD" w:rsidRDefault="002455CD"/>
    <w:p w:rsidR="002455CD" w:rsidRDefault="002455CD"/>
    <w:p w:rsidR="002455CD" w:rsidRPr="001A2367" w:rsidRDefault="005D6371" w:rsidP="00594928">
      <w:pPr>
        <w:pStyle w:val="ListParagraph"/>
        <w:numPr>
          <w:ilvl w:val="0"/>
          <w:numId w:val="3"/>
        </w:numPr>
        <w:rPr>
          <w:b/>
        </w:rPr>
      </w:pPr>
      <w:r w:rsidRPr="001A2367">
        <w:rPr>
          <w:b/>
        </w:rPr>
        <w:t>How is the local scope of a class different from that of a function?</w:t>
      </w:r>
    </w:p>
    <w:p w:rsidR="001A2367" w:rsidRDefault="00594928" w:rsidP="001A2367">
      <w:pPr>
        <w:pStyle w:val="NormalWeb"/>
      </w:pPr>
      <w:r>
        <w:t xml:space="preserve">Answer:- </w:t>
      </w:r>
    </w:p>
    <w:p w:rsidR="001A2367" w:rsidRDefault="001A2367" w:rsidP="001A2367">
      <w:pPr>
        <w:pStyle w:val="NormalWeb"/>
      </w:pPr>
      <w:r>
        <w:t>The local scope of a class is used to define and access class attributes and methods throughout the class and its instances. It exists as long as the class remains in memory.</w:t>
      </w:r>
    </w:p>
    <w:p w:rsidR="001A2367" w:rsidRDefault="001A2367" w:rsidP="001A2367">
      <w:pPr>
        <w:pStyle w:val="NormalWeb"/>
      </w:pPr>
      <w:r>
        <w:t>The local scope of a function is used to define and access variables specific to that function during its execution. It exists only during the execution of the function.</w:t>
      </w:r>
    </w:p>
    <w:p w:rsidR="00594928" w:rsidRDefault="00594928" w:rsidP="00594928">
      <w:pPr>
        <w:ind w:left="360"/>
      </w:pPr>
    </w:p>
    <w:sectPr w:rsidR="00594928" w:rsidSect="002455C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371" w:rsidRDefault="005D6371" w:rsidP="002455CD">
      <w:r>
        <w:separator/>
      </w:r>
    </w:p>
  </w:endnote>
  <w:endnote w:type="continuationSeparator" w:id="1">
    <w:p w:rsidR="005D6371" w:rsidRDefault="005D6371" w:rsidP="002455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D6371">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371" w:rsidRDefault="005D6371" w:rsidP="002455CD">
      <w:r>
        <w:separator/>
      </w:r>
    </w:p>
  </w:footnote>
  <w:footnote w:type="continuationSeparator" w:id="1">
    <w:p w:rsidR="005D6371" w:rsidRDefault="005D6371" w:rsidP="002455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D6371">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023F"/>
    <w:multiLevelType w:val="hybridMultilevel"/>
    <w:tmpl w:val="F28A2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5C4CCB"/>
    <w:multiLevelType w:val="hybridMultilevel"/>
    <w:tmpl w:val="AC48BA02"/>
    <w:lvl w:ilvl="0" w:tplc="8FBECEAE">
      <w:start w:val="1"/>
      <w:numFmt w:val="bullet"/>
      <w:lvlText w:val="●"/>
      <w:lvlJc w:val="left"/>
      <w:pPr>
        <w:ind w:left="720" w:hanging="360"/>
      </w:pPr>
    </w:lvl>
    <w:lvl w:ilvl="1" w:tplc="77A0B9D8">
      <w:start w:val="1"/>
      <w:numFmt w:val="bullet"/>
      <w:lvlText w:val="○"/>
      <w:lvlJc w:val="left"/>
      <w:pPr>
        <w:ind w:left="1440" w:hanging="360"/>
      </w:pPr>
    </w:lvl>
    <w:lvl w:ilvl="2" w:tplc="41E09B60">
      <w:start w:val="1"/>
      <w:numFmt w:val="bullet"/>
      <w:lvlText w:val="■"/>
      <w:lvlJc w:val="left"/>
      <w:pPr>
        <w:ind w:left="2160" w:hanging="360"/>
      </w:pPr>
    </w:lvl>
    <w:lvl w:ilvl="3" w:tplc="2D186080">
      <w:start w:val="1"/>
      <w:numFmt w:val="bullet"/>
      <w:lvlText w:val="●"/>
      <w:lvlJc w:val="left"/>
      <w:pPr>
        <w:ind w:left="2880" w:hanging="360"/>
      </w:pPr>
    </w:lvl>
    <w:lvl w:ilvl="4" w:tplc="AACCE7A2">
      <w:start w:val="1"/>
      <w:numFmt w:val="bullet"/>
      <w:lvlText w:val="○"/>
      <w:lvlJc w:val="left"/>
      <w:pPr>
        <w:ind w:left="3600" w:hanging="360"/>
      </w:pPr>
    </w:lvl>
    <w:lvl w:ilvl="5" w:tplc="D2B2A092">
      <w:start w:val="1"/>
      <w:numFmt w:val="bullet"/>
      <w:lvlText w:val="■"/>
      <w:lvlJc w:val="left"/>
      <w:pPr>
        <w:ind w:left="4320" w:hanging="360"/>
      </w:pPr>
    </w:lvl>
    <w:lvl w:ilvl="6" w:tplc="8C32CB66">
      <w:start w:val="1"/>
      <w:numFmt w:val="bullet"/>
      <w:lvlText w:val="●"/>
      <w:lvlJc w:val="left"/>
      <w:pPr>
        <w:ind w:left="5040" w:hanging="360"/>
      </w:pPr>
    </w:lvl>
    <w:lvl w:ilvl="7" w:tplc="B0F66130">
      <w:start w:val="1"/>
      <w:numFmt w:val="bullet"/>
      <w:lvlText w:val="●"/>
      <w:lvlJc w:val="left"/>
      <w:pPr>
        <w:ind w:left="5760" w:hanging="360"/>
      </w:pPr>
    </w:lvl>
    <w:lvl w:ilvl="8" w:tplc="E7ECCFEE">
      <w:start w:val="1"/>
      <w:numFmt w:val="bullet"/>
      <w:lvlText w:val="●"/>
      <w:lvlJc w:val="left"/>
      <w:pPr>
        <w:ind w:left="6480" w:hanging="360"/>
      </w:pPr>
    </w:lvl>
  </w:abstractNum>
  <w:abstractNum w:abstractNumId="2">
    <w:nsid w:val="42C7128C"/>
    <w:multiLevelType w:val="multilevel"/>
    <w:tmpl w:val="8DDE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2455CD"/>
    <w:rsid w:val="001A2367"/>
    <w:rsid w:val="002455CD"/>
    <w:rsid w:val="002E66F7"/>
    <w:rsid w:val="004565CD"/>
    <w:rsid w:val="0049340F"/>
    <w:rsid w:val="004C2A46"/>
    <w:rsid w:val="00594928"/>
    <w:rsid w:val="005D6371"/>
    <w:rsid w:val="00717702"/>
    <w:rsid w:val="00776A78"/>
    <w:rsid w:val="00A4773D"/>
    <w:rsid w:val="00D01318"/>
    <w:rsid w:val="00E54EC2"/>
    <w:rsid w:val="00E64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455CD"/>
    <w:pPr>
      <w:outlineLvl w:val="0"/>
    </w:pPr>
    <w:rPr>
      <w:color w:val="2E74B5"/>
      <w:sz w:val="32"/>
      <w:szCs w:val="32"/>
    </w:rPr>
  </w:style>
  <w:style w:type="paragraph" w:styleId="Heading2">
    <w:name w:val="heading 2"/>
    <w:qFormat/>
    <w:rsid w:val="002455CD"/>
    <w:pPr>
      <w:outlineLvl w:val="1"/>
    </w:pPr>
    <w:rPr>
      <w:color w:val="2E74B5"/>
      <w:sz w:val="26"/>
      <w:szCs w:val="26"/>
    </w:rPr>
  </w:style>
  <w:style w:type="paragraph" w:styleId="Heading3">
    <w:name w:val="heading 3"/>
    <w:qFormat/>
    <w:rsid w:val="002455CD"/>
    <w:pPr>
      <w:outlineLvl w:val="2"/>
    </w:pPr>
    <w:rPr>
      <w:color w:val="1F4D78"/>
      <w:sz w:val="24"/>
      <w:szCs w:val="24"/>
    </w:rPr>
  </w:style>
  <w:style w:type="paragraph" w:styleId="Heading4">
    <w:name w:val="heading 4"/>
    <w:qFormat/>
    <w:rsid w:val="002455CD"/>
    <w:pPr>
      <w:outlineLvl w:val="3"/>
    </w:pPr>
    <w:rPr>
      <w:i/>
      <w:iCs/>
      <w:color w:val="2E74B5"/>
    </w:rPr>
  </w:style>
  <w:style w:type="paragraph" w:styleId="Heading5">
    <w:name w:val="heading 5"/>
    <w:qFormat/>
    <w:rsid w:val="002455CD"/>
    <w:pPr>
      <w:outlineLvl w:val="4"/>
    </w:pPr>
    <w:rPr>
      <w:color w:val="2E74B5"/>
    </w:rPr>
  </w:style>
  <w:style w:type="paragraph" w:styleId="Heading6">
    <w:name w:val="heading 6"/>
    <w:qFormat/>
    <w:rsid w:val="002455CD"/>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455CD"/>
    <w:rPr>
      <w:sz w:val="56"/>
      <w:szCs w:val="56"/>
    </w:rPr>
  </w:style>
  <w:style w:type="paragraph" w:styleId="ListParagraph">
    <w:name w:val="List Paragraph"/>
    <w:qFormat/>
    <w:rsid w:val="002455CD"/>
  </w:style>
  <w:style w:type="character" w:styleId="Hyperlink">
    <w:name w:val="Hyperlink"/>
    <w:uiPriority w:val="99"/>
    <w:unhideWhenUsed/>
    <w:rsid w:val="002455CD"/>
    <w:rPr>
      <w:color w:val="0563C1"/>
      <w:u w:val="single"/>
    </w:rPr>
  </w:style>
  <w:style w:type="character" w:styleId="FootnoteReference">
    <w:name w:val="footnote reference"/>
    <w:uiPriority w:val="99"/>
    <w:semiHidden/>
    <w:unhideWhenUsed/>
    <w:rsid w:val="002455CD"/>
    <w:rPr>
      <w:vertAlign w:val="superscript"/>
    </w:rPr>
  </w:style>
  <w:style w:type="paragraph" w:styleId="FootnoteText">
    <w:name w:val="footnote text"/>
    <w:link w:val="FootnoteTextChar"/>
    <w:uiPriority w:val="99"/>
    <w:semiHidden/>
    <w:unhideWhenUsed/>
    <w:rsid w:val="002455CD"/>
  </w:style>
  <w:style w:type="character" w:customStyle="1" w:styleId="FootnoteTextChar">
    <w:name w:val="Footnote Text Char"/>
    <w:link w:val="FootnoteText"/>
    <w:uiPriority w:val="99"/>
    <w:semiHidden/>
    <w:unhideWhenUsed/>
    <w:rsid w:val="002455CD"/>
    <w:rPr>
      <w:sz w:val="20"/>
      <w:szCs w:val="20"/>
    </w:rPr>
  </w:style>
  <w:style w:type="paragraph" w:styleId="NormalWeb">
    <w:name w:val="Normal (Web)"/>
    <w:basedOn w:val="Normal"/>
    <w:uiPriority w:val="99"/>
    <w:semiHidden/>
    <w:unhideWhenUsed/>
    <w:rsid w:val="00A4773D"/>
    <w:pPr>
      <w:spacing w:before="100" w:beforeAutospacing="1" w:after="100" w:afterAutospacing="1"/>
    </w:pPr>
    <w:rPr>
      <w:sz w:val="24"/>
      <w:szCs w:val="24"/>
    </w:rPr>
  </w:style>
  <w:style w:type="character" w:styleId="HTMLCode">
    <w:name w:val="HTML Code"/>
    <w:basedOn w:val="DefaultParagraphFont"/>
    <w:uiPriority w:val="99"/>
    <w:semiHidden/>
    <w:unhideWhenUsed/>
    <w:rsid w:val="00A477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333796">
      <w:bodyDiv w:val="1"/>
      <w:marLeft w:val="0"/>
      <w:marRight w:val="0"/>
      <w:marTop w:val="0"/>
      <w:marBottom w:val="0"/>
      <w:divBdr>
        <w:top w:val="none" w:sz="0" w:space="0" w:color="auto"/>
        <w:left w:val="none" w:sz="0" w:space="0" w:color="auto"/>
        <w:bottom w:val="none" w:sz="0" w:space="0" w:color="auto"/>
        <w:right w:val="none" w:sz="0" w:space="0" w:color="auto"/>
      </w:divBdr>
      <w:divsChild>
        <w:div w:id="1384793830">
          <w:marLeft w:val="0"/>
          <w:marRight w:val="0"/>
          <w:marTop w:val="0"/>
          <w:marBottom w:val="0"/>
          <w:divBdr>
            <w:top w:val="none" w:sz="0" w:space="0" w:color="auto"/>
            <w:left w:val="none" w:sz="0" w:space="0" w:color="auto"/>
            <w:bottom w:val="none" w:sz="0" w:space="0" w:color="auto"/>
            <w:right w:val="none" w:sz="0" w:space="0" w:color="auto"/>
          </w:divBdr>
          <w:divsChild>
            <w:div w:id="299190169">
              <w:marLeft w:val="0"/>
              <w:marRight w:val="0"/>
              <w:marTop w:val="0"/>
              <w:marBottom w:val="0"/>
              <w:divBdr>
                <w:top w:val="none" w:sz="0" w:space="0" w:color="auto"/>
                <w:left w:val="none" w:sz="0" w:space="0" w:color="auto"/>
                <w:bottom w:val="none" w:sz="0" w:space="0" w:color="auto"/>
                <w:right w:val="none" w:sz="0" w:space="0" w:color="auto"/>
              </w:divBdr>
              <w:divsChild>
                <w:div w:id="7322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1262">
      <w:bodyDiv w:val="1"/>
      <w:marLeft w:val="0"/>
      <w:marRight w:val="0"/>
      <w:marTop w:val="0"/>
      <w:marBottom w:val="0"/>
      <w:divBdr>
        <w:top w:val="none" w:sz="0" w:space="0" w:color="auto"/>
        <w:left w:val="none" w:sz="0" w:space="0" w:color="auto"/>
        <w:bottom w:val="none" w:sz="0" w:space="0" w:color="auto"/>
        <w:right w:val="none" w:sz="0" w:space="0" w:color="auto"/>
      </w:divBdr>
    </w:div>
    <w:div w:id="1110321374">
      <w:bodyDiv w:val="1"/>
      <w:marLeft w:val="0"/>
      <w:marRight w:val="0"/>
      <w:marTop w:val="0"/>
      <w:marBottom w:val="0"/>
      <w:divBdr>
        <w:top w:val="none" w:sz="0" w:space="0" w:color="auto"/>
        <w:left w:val="none" w:sz="0" w:space="0" w:color="auto"/>
        <w:bottom w:val="none" w:sz="0" w:space="0" w:color="auto"/>
        <w:right w:val="none" w:sz="0" w:space="0" w:color="auto"/>
      </w:divBdr>
    </w:div>
    <w:div w:id="1320691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13</cp:revision>
  <dcterms:created xsi:type="dcterms:W3CDTF">2021-03-04T00:04:00Z</dcterms:created>
  <dcterms:modified xsi:type="dcterms:W3CDTF">2023-07-11T05:13:00Z</dcterms:modified>
</cp:coreProperties>
</file>