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26FC0" w:rsidRDefault="00097F0B">
      <w:pPr>
        <w:rPr>
          <w:b/>
        </w:rPr>
      </w:pPr>
      <w:r w:rsidRPr="00B45D10">
        <w:rPr>
          <w:b/>
        </w:rPr>
        <w:t>Q1. In Python 3.X, what are the names and functions of string object types?</w:t>
      </w:r>
    </w:p>
    <w:p w:rsidR="00B45D10" w:rsidRDefault="00B45D10">
      <w:pPr>
        <w:rPr>
          <w:b/>
        </w:rPr>
      </w:pPr>
      <w:r>
        <w:rPr>
          <w:b/>
        </w:rPr>
        <w:t>Answer:-</w:t>
      </w:r>
    </w:p>
    <w:p w:rsidR="0074712C" w:rsidRDefault="0074712C" w:rsidP="0074712C">
      <w:pPr>
        <w:pStyle w:val="NormalWeb"/>
        <w:numPr>
          <w:ilvl w:val="0"/>
          <w:numId w:val="2"/>
        </w:numPr>
      </w:pPr>
      <w:r>
        <w:rPr>
          <w:rStyle w:val="HTMLCode"/>
        </w:rPr>
        <w:t>str</w:t>
      </w:r>
      <w:r>
        <w:t xml:space="preserve"> type: The </w:t>
      </w:r>
      <w:r>
        <w:rPr>
          <w:rStyle w:val="HTMLCode"/>
        </w:rPr>
        <w:t>str</w:t>
      </w:r>
      <w:r>
        <w:t xml:space="preserve"> type represents Unicode strings in Python. It is the default and most commonly used string type in Python 3.x. The </w:t>
      </w:r>
      <w:r>
        <w:rPr>
          <w:rStyle w:val="HTMLCode"/>
        </w:rPr>
        <w:t>str</w:t>
      </w:r>
      <w:r>
        <w:t xml:space="preserve"> type provides various methods and functions for string manipulation, formatting, searching, and more. Some commonly used </w:t>
      </w:r>
      <w:r>
        <w:rPr>
          <w:rStyle w:val="HTMLCode"/>
        </w:rPr>
        <w:t>str</w:t>
      </w:r>
      <w:r>
        <w:t xml:space="preserve"> object methods include </w:t>
      </w:r>
      <w:r>
        <w:rPr>
          <w:rStyle w:val="HTMLCode"/>
        </w:rPr>
        <w:t>split()</w:t>
      </w:r>
      <w:r>
        <w:t xml:space="preserve">, </w:t>
      </w:r>
      <w:r>
        <w:rPr>
          <w:rStyle w:val="HTMLCode"/>
        </w:rPr>
        <w:t>join()</w:t>
      </w:r>
      <w:r>
        <w:t xml:space="preserve">, </w:t>
      </w:r>
      <w:r>
        <w:rPr>
          <w:rStyle w:val="HTMLCode"/>
        </w:rPr>
        <w:t>upper()</w:t>
      </w:r>
      <w:r>
        <w:t xml:space="preserve">, </w:t>
      </w:r>
      <w:r>
        <w:rPr>
          <w:rStyle w:val="HTMLCode"/>
        </w:rPr>
        <w:t>lower()</w:t>
      </w:r>
      <w:r>
        <w:t xml:space="preserve">, </w:t>
      </w:r>
      <w:r>
        <w:rPr>
          <w:rStyle w:val="HTMLCode"/>
        </w:rPr>
        <w:t>strip()</w:t>
      </w:r>
      <w:r>
        <w:t xml:space="preserve">, and </w:t>
      </w:r>
      <w:r>
        <w:rPr>
          <w:rStyle w:val="HTMLCode"/>
        </w:rPr>
        <w:t>format()</w:t>
      </w:r>
      <w:r>
        <w:t>.</w:t>
      </w:r>
    </w:p>
    <w:p w:rsidR="0074712C" w:rsidRDefault="0074712C" w:rsidP="0074712C">
      <w:pPr>
        <w:pStyle w:val="NormalWeb"/>
        <w:numPr>
          <w:ilvl w:val="0"/>
          <w:numId w:val="2"/>
        </w:numPr>
      </w:pPr>
      <w:r>
        <w:rPr>
          <w:rStyle w:val="HTMLCode"/>
        </w:rPr>
        <w:t>bytes</w:t>
      </w:r>
      <w:r>
        <w:t xml:space="preserve"> type: The </w:t>
      </w:r>
      <w:r>
        <w:rPr>
          <w:rStyle w:val="HTMLCode"/>
        </w:rPr>
        <w:t>bytes</w:t>
      </w:r>
      <w:r>
        <w:t xml:space="preserve"> type represents a sequence of bytes in Python. It is used to handle binary data or text encoded in a specific character encoding, such as UTF-8 or ASCII. The </w:t>
      </w:r>
      <w:r>
        <w:rPr>
          <w:rStyle w:val="HTMLCode"/>
        </w:rPr>
        <w:t>bytes</w:t>
      </w:r>
      <w:r>
        <w:t xml:space="preserve"> type provides methods for encoding and decoding strings, as well as functions for working with byte data. Some commonly used </w:t>
      </w:r>
      <w:r>
        <w:rPr>
          <w:rStyle w:val="HTMLCode"/>
        </w:rPr>
        <w:t>bytes</w:t>
      </w:r>
      <w:r>
        <w:t xml:space="preserve"> object methods include </w:t>
      </w:r>
      <w:r>
        <w:rPr>
          <w:rStyle w:val="HTMLCode"/>
        </w:rPr>
        <w:t>decode()</w:t>
      </w:r>
      <w:r>
        <w:t xml:space="preserve">, </w:t>
      </w:r>
      <w:r>
        <w:rPr>
          <w:rStyle w:val="HTMLCode"/>
        </w:rPr>
        <w:t>encode()</w:t>
      </w:r>
      <w:r>
        <w:t xml:space="preserve">, </w:t>
      </w:r>
      <w:r>
        <w:rPr>
          <w:rStyle w:val="HTMLCode"/>
        </w:rPr>
        <w:t>hex()</w:t>
      </w:r>
      <w:r>
        <w:t xml:space="preserve">, </w:t>
      </w:r>
      <w:r>
        <w:rPr>
          <w:rStyle w:val="HTMLCode"/>
        </w:rPr>
        <w:t>startswith()</w:t>
      </w:r>
      <w:r>
        <w:t xml:space="preserve">, and </w:t>
      </w:r>
      <w:r>
        <w:rPr>
          <w:rStyle w:val="HTMLCode"/>
        </w:rPr>
        <w:t>endswith()</w:t>
      </w:r>
      <w:r>
        <w:t>.</w:t>
      </w:r>
    </w:p>
    <w:p w:rsidR="0074712C" w:rsidRDefault="0074712C" w:rsidP="0074712C">
      <w:pPr>
        <w:pStyle w:val="NormalWeb"/>
      </w:pPr>
      <w:r>
        <w:t xml:space="preserve">These two string object types serve different purposes and have different functionalities. The </w:t>
      </w:r>
      <w:r>
        <w:rPr>
          <w:rStyle w:val="HTMLCode"/>
        </w:rPr>
        <w:t>str</w:t>
      </w:r>
      <w:r>
        <w:t xml:space="preserve"> type is used for working with text data and supports Unicode characters, while the </w:t>
      </w:r>
      <w:r>
        <w:rPr>
          <w:rStyle w:val="HTMLCode"/>
        </w:rPr>
        <w:t>bytes</w:t>
      </w:r>
      <w:r>
        <w:t xml:space="preserve"> type is used for working with binary data and byte sequences.</w:t>
      </w:r>
    </w:p>
    <w:p w:rsidR="0074712C" w:rsidRPr="00B45D10" w:rsidRDefault="0074712C">
      <w:pPr>
        <w:rPr>
          <w:b/>
        </w:rPr>
      </w:pPr>
    </w:p>
    <w:p w:rsidR="00326FC0" w:rsidRPr="00B45D10" w:rsidRDefault="00326FC0">
      <w:pPr>
        <w:rPr>
          <w:b/>
        </w:rPr>
      </w:pPr>
    </w:p>
    <w:p w:rsidR="00326FC0" w:rsidRPr="00B45D10" w:rsidRDefault="00326FC0">
      <w:pPr>
        <w:rPr>
          <w:b/>
        </w:rPr>
      </w:pPr>
    </w:p>
    <w:p w:rsidR="00326FC0" w:rsidRPr="00B45D10" w:rsidRDefault="00326FC0">
      <w:pPr>
        <w:rPr>
          <w:b/>
        </w:rPr>
      </w:pPr>
    </w:p>
    <w:p w:rsidR="00326FC0" w:rsidRDefault="00097F0B">
      <w:pPr>
        <w:rPr>
          <w:b/>
        </w:rPr>
      </w:pPr>
      <w:r w:rsidRPr="00B45D10">
        <w:rPr>
          <w:b/>
        </w:rPr>
        <w:t>Q2. How do the string forms in Python 3.X vary in terms of operations?</w:t>
      </w:r>
    </w:p>
    <w:p w:rsidR="00B45D10" w:rsidRDefault="00B45D10" w:rsidP="00B45D10">
      <w:pPr>
        <w:rPr>
          <w:b/>
        </w:rPr>
      </w:pPr>
      <w:r>
        <w:rPr>
          <w:b/>
        </w:rPr>
        <w:t>Answer:-</w:t>
      </w:r>
    </w:p>
    <w:p w:rsidR="00EF47F7" w:rsidRPr="00EF47F7" w:rsidRDefault="00EF47F7" w:rsidP="00EF47F7">
      <w:pPr>
        <w:spacing w:before="100" w:beforeAutospacing="1" w:after="100" w:afterAutospacing="1"/>
        <w:rPr>
          <w:sz w:val="24"/>
          <w:szCs w:val="24"/>
        </w:rPr>
      </w:pPr>
      <w:r w:rsidRPr="00EF47F7">
        <w:rPr>
          <w:sz w:val="24"/>
          <w:szCs w:val="24"/>
        </w:rPr>
        <w:t xml:space="preserve">In Python 3.x, the two main string forms, </w:t>
      </w:r>
      <w:r w:rsidRPr="00EF47F7">
        <w:rPr>
          <w:rFonts w:ascii="Courier New" w:hAnsi="Courier New" w:cs="Courier New"/>
        </w:rPr>
        <w:t>str</w:t>
      </w:r>
      <w:r w:rsidRPr="00EF47F7">
        <w:rPr>
          <w:sz w:val="24"/>
          <w:szCs w:val="24"/>
        </w:rPr>
        <w:t xml:space="preserve"> and </w:t>
      </w:r>
      <w:r w:rsidRPr="00EF47F7">
        <w:rPr>
          <w:rFonts w:ascii="Courier New" w:hAnsi="Courier New" w:cs="Courier New"/>
        </w:rPr>
        <w:t>bytes</w:t>
      </w:r>
      <w:r w:rsidRPr="00EF47F7">
        <w:rPr>
          <w:sz w:val="24"/>
          <w:szCs w:val="24"/>
        </w:rPr>
        <w:t>, vary in terms of the operations they support due to their different nature and purpose:</w:t>
      </w:r>
    </w:p>
    <w:p w:rsidR="00EF47F7" w:rsidRPr="00EF47F7" w:rsidRDefault="00EF47F7" w:rsidP="00EF47F7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EF47F7">
        <w:rPr>
          <w:rFonts w:ascii="Courier New" w:hAnsi="Courier New" w:cs="Courier New"/>
        </w:rPr>
        <w:t>str</w:t>
      </w:r>
      <w:r w:rsidRPr="00EF47F7">
        <w:rPr>
          <w:sz w:val="24"/>
          <w:szCs w:val="24"/>
        </w:rPr>
        <w:t xml:space="preserve"> Type (Unicode Strings):</w:t>
      </w:r>
    </w:p>
    <w:p w:rsidR="00EF47F7" w:rsidRPr="00EF47F7" w:rsidRDefault="00EF47F7" w:rsidP="00EF47F7">
      <w:pPr>
        <w:numPr>
          <w:ilvl w:val="1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EF47F7">
        <w:rPr>
          <w:sz w:val="24"/>
          <w:szCs w:val="24"/>
        </w:rPr>
        <w:t xml:space="preserve">Text Manipulation: The </w:t>
      </w:r>
      <w:r w:rsidRPr="00EF47F7">
        <w:rPr>
          <w:rFonts w:ascii="Courier New" w:hAnsi="Courier New" w:cs="Courier New"/>
        </w:rPr>
        <w:t>str</w:t>
      </w:r>
      <w:r w:rsidRPr="00EF47F7">
        <w:rPr>
          <w:sz w:val="24"/>
          <w:szCs w:val="24"/>
        </w:rPr>
        <w:t xml:space="preserve"> type provides a wide range of methods and operations for text manipulation, such as concatenation (</w:t>
      </w:r>
      <w:r w:rsidRPr="00EF47F7">
        <w:rPr>
          <w:rFonts w:ascii="Courier New" w:hAnsi="Courier New" w:cs="Courier New"/>
        </w:rPr>
        <w:t>+</w:t>
      </w:r>
      <w:r w:rsidRPr="00EF47F7">
        <w:rPr>
          <w:sz w:val="24"/>
          <w:szCs w:val="24"/>
        </w:rPr>
        <w:t xml:space="preserve"> operator), slicing (</w:t>
      </w:r>
      <w:r w:rsidRPr="00EF47F7">
        <w:rPr>
          <w:rFonts w:ascii="Courier New" w:hAnsi="Courier New" w:cs="Courier New"/>
        </w:rPr>
        <w:t>[start:end]</w:t>
      </w:r>
      <w:r w:rsidRPr="00EF47F7">
        <w:rPr>
          <w:sz w:val="24"/>
          <w:szCs w:val="24"/>
        </w:rPr>
        <w:t xml:space="preserve"> notation), length calculation (</w:t>
      </w:r>
      <w:r w:rsidRPr="00EF47F7">
        <w:rPr>
          <w:rFonts w:ascii="Courier New" w:hAnsi="Courier New" w:cs="Courier New"/>
        </w:rPr>
        <w:t>len()</w:t>
      </w:r>
      <w:r w:rsidRPr="00EF47F7">
        <w:rPr>
          <w:sz w:val="24"/>
          <w:szCs w:val="24"/>
        </w:rPr>
        <w:t xml:space="preserve"> function), and accessing individual characters (</w:t>
      </w:r>
      <w:r w:rsidRPr="00EF47F7">
        <w:rPr>
          <w:rFonts w:ascii="Courier New" w:hAnsi="Courier New" w:cs="Courier New"/>
        </w:rPr>
        <w:t>str[index]</w:t>
      </w:r>
      <w:r w:rsidRPr="00EF47F7">
        <w:rPr>
          <w:sz w:val="24"/>
          <w:szCs w:val="24"/>
        </w:rPr>
        <w:t>).</w:t>
      </w:r>
    </w:p>
    <w:p w:rsidR="00EF47F7" w:rsidRPr="00EF47F7" w:rsidRDefault="00EF47F7" w:rsidP="00EF47F7">
      <w:pPr>
        <w:numPr>
          <w:ilvl w:val="1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EF47F7">
        <w:rPr>
          <w:sz w:val="24"/>
          <w:szCs w:val="24"/>
        </w:rPr>
        <w:t xml:space="preserve">String Formatting: The </w:t>
      </w:r>
      <w:r w:rsidRPr="00EF47F7">
        <w:rPr>
          <w:rFonts w:ascii="Courier New" w:hAnsi="Courier New" w:cs="Courier New"/>
        </w:rPr>
        <w:t>str</w:t>
      </w:r>
      <w:r w:rsidRPr="00EF47F7">
        <w:rPr>
          <w:sz w:val="24"/>
          <w:szCs w:val="24"/>
        </w:rPr>
        <w:t xml:space="preserve"> type supports various string formatting techniques, including the </w:t>
      </w:r>
      <w:r w:rsidRPr="00EF47F7">
        <w:rPr>
          <w:rFonts w:ascii="Courier New" w:hAnsi="Courier New" w:cs="Courier New"/>
        </w:rPr>
        <w:t>%</w:t>
      </w:r>
      <w:r w:rsidRPr="00EF47F7">
        <w:rPr>
          <w:sz w:val="24"/>
          <w:szCs w:val="24"/>
        </w:rPr>
        <w:t xml:space="preserve"> operator, </w:t>
      </w:r>
      <w:r w:rsidRPr="00EF47F7">
        <w:rPr>
          <w:rFonts w:ascii="Courier New" w:hAnsi="Courier New" w:cs="Courier New"/>
        </w:rPr>
        <w:t>str.format()</w:t>
      </w:r>
      <w:r w:rsidRPr="00EF47F7">
        <w:rPr>
          <w:sz w:val="24"/>
          <w:szCs w:val="24"/>
        </w:rPr>
        <w:t xml:space="preserve"> method, and formatted string literals (f-strings).</w:t>
      </w:r>
    </w:p>
    <w:p w:rsidR="00EF47F7" w:rsidRPr="00EF47F7" w:rsidRDefault="00EF47F7" w:rsidP="00EF47F7">
      <w:pPr>
        <w:numPr>
          <w:ilvl w:val="1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EF47F7">
        <w:rPr>
          <w:sz w:val="24"/>
          <w:szCs w:val="24"/>
        </w:rPr>
        <w:t xml:space="preserve">String Methods: The </w:t>
      </w:r>
      <w:r w:rsidRPr="00EF47F7">
        <w:rPr>
          <w:rFonts w:ascii="Courier New" w:hAnsi="Courier New" w:cs="Courier New"/>
        </w:rPr>
        <w:t>str</w:t>
      </w:r>
      <w:r w:rsidRPr="00EF47F7">
        <w:rPr>
          <w:sz w:val="24"/>
          <w:szCs w:val="24"/>
        </w:rPr>
        <w:t xml:space="preserve"> type has a rich set of built-in methods for string operations, including searching (</w:t>
      </w:r>
      <w:r w:rsidRPr="00EF47F7">
        <w:rPr>
          <w:rFonts w:ascii="Courier New" w:hAnsi="Courier New" w:cs="Courier New"/>
        </w:rPr>
        <w:t>find()</w:t>
      </w:r>
      <w:r w:rsidRPr="00EF47F7">
        <w:rPr>
          <w:sz w:val="24"/>
          <w:szCs w:val="24"/>
        </w:rPr>
        <w:t xml:space="preserve">, </w:t>
      </w:r>
      <w:r w:rsidRPr="00EF47F7">
        <w:rPr>
          <w:rFonts w:ascii="Courier New" w:hAnsi="Courier New" w:cs="Courier New"/>
        </w:rPr>
        <w:t>index()</w:t>
      </w:r>
      <w:r w:rsidRPr="00EF47F7">
        <w:rPr>
          <w:sz w:val="24"/>
          <w:szCs w:val="24"/>
        </w:rPr>
        <w:t>), replacing (</w:t>
      </w:r>
      <w:r w:rsidRPr="00EF47F7">
        <w:rPr>
          <w:rFonts w:ascii="Courier New" w:hAnsi="Courier New" w:cs="Courier New"/>
        </w:rPr>
        <w:t>replace()</w:t>
      </w:r>
      <w:r w:rsidRPr="00EF47F7">
        <w:rPr>
          <w:sz w:val="24"/>
          <w:szCs w:val="24"/>
        </w:rPr>
        <w:t>), splitting (</w:t>
      </w:r>
      <w:r w:rsidRPr="00EF47F7">
        <w:rPr>
          <w:rFonts w:ascii="Courier New" w:hAnsi="Courier New" w:cs="Courier New"/>
        </w:rPr>
        <w:t>split()</w:t>
      </w:r>
      <w:r w:rsidRPr="00EF47F7">
        <w:rPr>
          <w:sz w:val="24"/>
          <w:szCs w:val="24"/>
        </w:rPr>
        <w:t>), joining (</w:t>
      </w:r>
      <w:r w:rsidRPr="00EF47F7">
        <w:rPr>
          <w:rFonts w:ascii="Courier New" w:hAnsi="Courier New" w:cs="Courier New"/>
        </w:rPr>
        <w:t>join()</w:t>
      </w:r>
      <w:r w:rsidRPr="00EF47F7">
        <w:rPr>
          <w:sz w:val="24"/>
          <w:szCs w:val="24"/>
        </w:rPr>
        <w:t>), case conversion (</w:t>
      </w:r>
      <w:r w:rsidRPr="00EF47F7">
        <w:rPr>
          <w:rFonts w:ascii="Courier New" w:hAnsi="Courier New" w:cs="Courier New"/>
        </w:rPr>
        <w:t>upper()</w:t>
      </w:r>
      <w:r w:rsidRPr="00EF47F7">
        <w:rPr>
          <w:sz w:val="24"/>
          <w:szCs w:val="24"/>
        </w:rPr>
        <w:t xml:space="preserve">, </w:t>
      </w:r>
      <w:r w:rsidRPr="00EF47F7">
        <w:rPr>
          <w:rFonts w:ascii="Courier New" w:hAnsi="Courier New" w:cs="Courier New"/>
        </w:rPr>
        <w:t>lower()</w:t>
      </w:r>
      <w:r w:rsidRPr="00EF47F7">
        <w:rPr>
          <w:sz w:val="24"/>
          <w:szCs w:val="24"/>
        </w:rPr>
        <w:t>), and many more.</w:t>
      </w:r>
    </w:p>
    <w:p w:rsidR="00EF47F7" w:rsidRPr="00EF47F7" w:rsidRDefault="00EF47F7" w:rsidP="00EF47F7">
      <w:pPr>
        <w:numPr>
          <w:ilvl w:val="0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EF47F7">
        <w:rPr>
          <w:rFonts w:ascii="Courier New" w:hAnsi="Courier New" w:cs="Courier New"/>
        </w:rPr>
        <w:t>bytes</w:t>
      </w:r>
      <w:r w:rsidRPr="00EF47F7">
        <w:rPr>
          <w:sz w:val="24"/>
          <w:szCs w:val="24"/>
        </w:rPr>
        <w:t xml:space="preserve"> Type (Byte Strings):</w:t>
      </w:r>
    </w:p>
    <w:p w:rsidR="00EF47F7" w:rsidRPr="00EF47F7" w:rsidRDefault="00EF47F7" w:rsidP="00EF47F7">
      <w:pPr>
        <w:numPr>
          <w:ilvl w:val="1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EF47F7">
        <w:rPr>
          <w:sz w:val="24"/>
          <w:szCs w:val="24"/>
        </w:rPr>
        <w:t xml:space="preserve">Byte Manipulation: The </w:t>
      </w:r>
      <w:r w:rsidRPr="00EF47F7">
        <w:rPr>
          <w:rFonts w:ascii="Courier New" w:hAnsi="Courier New" w:cs="Courier New"/>
        </w:rPr>
        <w:t>bytes</w:t>
      </w:r>
      <w:r w:rsidRPr="00EF47F7">
        <w:rPr>
          <w:sz w:val="24"/>
          <w:szCs w:val="24"/>
        </w:rPr>
        <w:t xml:space="preserve"> type is used to handle binary data or byte sequences. It supports similar operations to the </w:t>
      </w:r>
      <w:r w:rsidRPr="00EF47F7">
        <w:rPr>
          <w:rFonts w:ascii="Courier New" w:hAnsi="Courier New" w:cs="Courier New"/>
        </w:rPr>
        <w:t>str</w:t>
      </w:r>
      <w:r w:rsidRPr="00EF47F7">
        <w:rPr>
          <w:sz w:val="24"/>
          <w:szCs w:val="24"/>
        </w:rPr>
        <w:t xml:space="preserve"> type, but with byte-level granularity. This includes concatenation (</w:t>
      </w:r>
      <w:r w:rsidRPr="00EF47F7">
        <w:rPr>
          <w:rFonts w:ascii="Courier New" w:hAnsi="Courier New" w:cs="Courier New"/>
        </w:rPr>
        <w:t>+</w:t>
      </w:r>
      <w:r w:rsidRPr="00EF47F7">
        <w:rPr>
          <w:sz w:val="24"/>
          <w:szCs w:val="24"/>
        </w:rPr>
        <w:t xml:space="preserve"> operator), slicing (</w:t>
      </w:r>
      <w:r w:rsidRPr="00EF47F7">
        <w:rPr>
          <w:rFonts w:ascii="Courier New" w:hAnsi="Courier New" w:cs="Courier New"/>
        </w:rPr>
        <w:t>[start:end]</w:t>
      </w:r>
      <w:r w:rsidRPr="00EF47F7">
        <w:rPr>
          <w:sz w:val="24"/>
          <w:szCs w:val="24"/>
        </w:rPr>
        <w:t xml:space="preserve"> notation), length calculation (</w:t>
      </w:r>
      <w:r w:rsidRPr="00EF47F7">
        <w:rPr>
          <w:rFonts w:ascii="Courier New" w:hAnsi="Courier New" w:cs="Courier New"/>
        </w:rPr>
        <w:t>len()</w:t>
      </w:r>
      <w:r w:rsidRPr="00EF47F7">
        <w:rPr>
          <w:sz w:val="24"/>
          <w:szCs w:val="24"/>
        </w:rPr>
        <w:t xml:space="preserve"> function), and accessing individual bytes (</w:t>
      </w:r>
      <w:r w:rsidRPr="00EF47F7">
        <w:rPr>
          <w:rFonts w:ascii="Courier New" w:hAnsi="Courier New" w:cs="Courier New"/>
        </w:rPr>
        <w:t>bytes[index]</w:t>
      </w:r>
      <w:r w:rsidRPr="00EF47F7">
        <w:rPr>
          <w:sz w:val="24"/>
          <w:szCs w:val="24"/>
        </w:rPr>
        <w:t>).</w:t>
      </w:r>
    </w:p>
    <w:p w:rsidR="00EF47F7" w:rsidRPr="00EF47F7" w:rsidRDefault="00EF47F7" w:rsidP="00EF47F7">
      <w:pPr>
        <w:numPr>
          <w:ilvl w:val="1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EF47F7">
        <w:rPr>
          <w:sz w:val="24"/>
          <w:szCs w:val="24"/>
        </w:rPr>
        <w:t xml:space="preserve">Byte Encoding/Decoding: The </w:t>
      </w:r>
      <w:r w:rsidRPr="00EF47F7">
        <w:rPr>
          <w:rFonts w:ascii="Courier New" w:hAnsi="Courier New" w:cs="Courier New"/>
        </w:rPr>
        <w:t>bytes</w:t>
      </w:r>
      <w:r w:rsidRPr="00EF47F7">
        <w:rPr>
          <w:sz w:val="24"/>
          <w:szCs w:val="24"/>
        </w:rPr>
        <w:t xml:space="preserve"> type provides methods for encoding and decoding strings to and from specific encodings using methods like </w:t>
      </w:r>
      <w:r w:rsidRPr="00EF47F7">
        <w:rPr>
          <w:rFonts w:ascii="Courier New" w:hAnsi="Courier New" w:cs="Courier New"/>
        </w:rPr>
        <w:t>encode()</w:t>
      </w:r>
      <w:r w:rsidRPr="00EF47F7">
        <w:rPr>
          <w:sz w:val="24"/>
          <w:szCs w:val="24"/>
        </w:rPr>
        <w:t xml:space="preserve">, </w:t>
      </w:r>
      <w:r w:rsidRPr="00EF47F7">
        <w:rPr>
          <w:rFonts w:ascii="Courier New" w:hAnsi="Courier New" w:cs="Courier New"/>
        </w:rPr>
        <w:t>decode()</w:t>
      </w:r>
      <w:r w:rsidRPr="00EF47F7">
        <w:rPr>
          <w:sz w:val="24"/>
          <w:szCs w:val="24"/>
        </w:rPr>
        <w:t xml:space="preserve">, </w:t>
      </w:r>
      <w:r w:rsidRPr="00EF47F7">
        <w:rPr>
          <w:rFonts w:ascii="Courier New" w:hAnsi="Courier New" w:cs="Courier New"/>
        </w:rPr>
        <w:t>hex()</w:t>
      </w:r>
      <w:r w:rsidRPr="00EF47F7">
        <w:rPr>
          <w:sz w:val="24"/>
          <w:szCs w:val="24"/>
        </w:rPr>
        <w:t xml:space="preserve">, </w:t>
      </w:r>
      <w:r w:rsidRPr="00EF47F7">
        <w:rPr>
          <w:rFonts w:ascii="Courier New" w:hAnsi="Courier New" w:cs="Courier New"/>
        </w:rPr>
        <w:t>startswith()</w:t>
      </w:r>
      <w:r w:rsidRPr="00EF47F7">
        <w:rPr>
          <w:sz w:val="24"/>
          <w:szCs w:val="24"/>
        </w:rPr>
        <w:t xml:space="preserve">, and </w:t>
      </w:r>
      <w:r w:rsidRPr="00EF47F7">
        <w:rPr>
          <w:rFonts w:ascii="Courier New" w:hAnsi="Courier New" w:cs="Courier New"/>
        </w:rPr>
        <w:t>endswith()</w:t>
      </w:r>
      <w:r w:rsidRPr="00EF47F7">
        <w:rPr>
          <w:sz w:val="24"/>
          <w:szCs w:val="24"/>
        </w:rPr>
        <w:t>.</w:t>
      </w:r>
    </w:p>
    <w:p w:rsidR="00EF47F7" w:rsidRPr="00EF47F7" w:rsidRDefault="00EF47F7" w:rsidP="00EF47F7">
      <w:pPr>
        <w:numPr>
          <w:ilvl w:val="1"/>
          <w:numId w:val="3"/>
        </w:numPr>
        <w:spacing w:before="100" w:beforeAutospacing="1" w:after="100" w:afterAutospacing="1"/>
        <w:rPr>
          <w:sz w:val="24"/>
          <w:szCs w:val="24"/>
        </w:rPr>
      </w:pPr>
      <w:r w:rsidRPr="00EF47F7">
        <w:rPr>
          <w:sz w:val="24"/>
          <w:szCs w:val="24"/>
        </w:rPr>
        <w:lastRenderedPageBreak/>
        <w:t xml:space="preserve">Byte-level Operations: The </w:t>
      </w:r>
      <w:r w:rsidRPr="00EF47F7">
        <w:rPr>
          <w:rFonts w:ascii="Courier New" w:hAnsi="Courier New" w:cs="Courier New"/>
        </w:rPr>
        <w:t>bytes</w:t>
      </w:r>
      <w:r w:rsidRPr="00EF47F7">
        <w:rPr>
          <w:sz w:val="24"/>
          <w:szCs w:val="24"/>
        </w:rPr>
        <w:t xml:space="preserve"> type supports operations specific to byte sequences, such as finding byte patterns (</w:t>
      </w:r>
      <w:r w:rsidRPr="00EF47F7">
        <w:rPr>
          <w:rFonts w:ascii="Courier New" w:hAnsi="Courier New" w:cs="Courier New"/>
        </w:rPr>
        <w:t>find()</w:t>
      </w:r>
      <w:r w:rsidRPr="00EF47F7">
        <w:rPr>
          <w:sz w:val="24"/>
          <w:szCs w:val="24"/>
        </w:rPr>
        <w:t>), counting occurrences of a byte sequence (</w:t>
      </w:r>
      <w:r w:rsidRPr="00EF47F7">
        <w:rPr>
          <w:rFonts w:ascii="Courier New" w:hAnsi="Courier New" w:cs="Courier New"/>
        </w:rPr>
        <w:t>count()</w:t>
      </w:r>
      <w:r w:rsidRPr="00EF47F7">
        <w:rPr>
          <w:sz w:val="24"/>
          <w:szCs w:val="24"/>
        </w:rPr>
        <w:t>), and checking if a byte sequence starts or ends with a specific pattern (</w:t>
      </w:r>
      <w:r w:rsidRPr="00EF47F7">
        <w:rPr>
          <w:rFonts w:ascii="Courier New" w:hAnsi="Courier New" w:cs="Courier New"/>
        </w:rPr>
        <w:t>startswith()</w:t>
      </w:r>
      <w:r w:rsidRPr="00EF47F7">
        <w:rPr>
          <w:sz w:val="24"/>
          <w:szCs w:val="24"/>
        </w:rPr>
        <w:t xml:space="preserve">, </w:t>
      </w:r>
      <w:r w:rsidRPr="00EF47F7">
        <w:rPr>
          <w:rFonts w:ascii="Courier New" w:hAnsi="Courier New" w:cs="Courier New"/>
        </w:rPr>
        <w:t>endswith()</w:t>
      </w:r>
      <w:r w:rsidRPr="00EF47F7">
        <w:rPr>
          <w:sz w:val="24"/>
          <w:szCs w:val="24"/>
        </w:rPr>
        <w:t>).</w:t>
      </w:r>
    </w:p>
    <w:p w:rsidR="00EF47F7" w:rsidRPr="00EF47F7" w:rsidRDefault="00EF47F7" w:rsidP="00EF47F7">
      <w:pPr>
        <w:spacing w:before="100" w:beforeAutospacing="1" w:after="100" w:afterAutospacing="1"/>
        <w:rPr>
          <w:sz w:val="24"/>
          <w:szCs w:val="24"/>
        </w:rPr>
      </w:pPr>
      <w:r w:rsidRPr="00EF47F7">
        <w:rPr>
          <w:sz w:val="24"/>
          <w:szCs w:val="24"/>
        </w:rPr>
        <w:t xml:space="preserve">In summary, the </w:t>
      </w:r>
      <w:r w:rsidRPr="00EF47F7">
        <w:rPr>
          <w:rFonts w:ascii="Courier New" w:hAnsi="Courier New" w:cs="Courier New"/>
        </w:rPr>
        <w:t>str</w:t>
      </w:r>
      <w:r w:rsidRPr="00EF47F7">
        <w:rPr>
          <w:sz w:val="24"/>
          <w:szCs w:val="24"/>
        </w:rPr>
        <w:t xml:space="preserve"> type is used for working with text data and provides rich string manipulation methods, string formatting options, and Unicode support. On the other hand, the </w:t>
      </w:r>
      <w:r w:rsidRPr="00EF47F7">
        <w:rPr>
          <w:rFonts w:ascii="Courier New" w:hAnsi="Courier New" w:cs="Courier New"/>
        </w:rPr>
        <w:t>bytes</w:t>
      </w:r>
      <w:r w:rsidRPr="00EF47F7">
        <w:rPr>
          <w:sz w:val="24"/>
          <w:szCs w:val="24"/>
        </w:rPr>
        <w:t xml:space="preserve"> type is used for handling binary data, byte sequences, and specific encodings, with operations focused on byte-level manipulation and encoding/decoding functionality.</w:t>
      </w:r>
    </w:p>
    <w:p w:rsidR="00EF47F7" w:rsidRPr="00B45D10" w:rsidRDefault="00EF47F7" w:rsidP="00B45D10">
      <w:pPr>
        <w:rPr>
          <w:b/>
        </w:rPr>
      </w:pPr>
    </w:p>
    <w:p w:rsidR="00B45D10" w:rsidRPr="00B45D10" w:rsidRDefault="00B45D10">
      <w:pPr>
        <w:rPr>
          <w:b/>
        </w:rPr>
      </w:pPr>
    </w:p>
    <w:p w:rsidR="00326FC0" w:rsidRPr="00B45D10" w:rsidRDefault="00326FC0">
      <w:pPr>
        <w:rPr>
          <w:b/>
        </w:rPr>
      </w:pPr>
    </w:p>
    <w:p w:rsidR="00326FC0" w:rsidRPr="00B45D10" w:rsidRDefault="00326FC0">
      <w:pPr>
        <w:rPr>
          <w:b/>
        </w:rPr>
      </w:pPr>
    </w:p>
    <w:p w:rsidR="00326FC0" w:rsidRPr="00B45D10" w:rsidRDefault="00326FC0">
      <w:pPr>
        <w:rPr>
          <w:b/>
        </w:rPr>
      </w:pPr>
    </w:p>
    <w:p w:rsidR="00326FC0" w:rsidRDefault="00097F0B">
      <w:pPr>
        <w:rPr>
          <w:b/>
        </w:rPr>
      </w:pPr>
      <w:r w:rsidRPr="00B45D10">
        <w:rPr>
          <w:b/>
        </w:rPr>
        <w:t>Q3. In 3.X, how do you put non-ASCII Unicode characters in a string?</w:t>
      </w:r>
    </w:p>
    <w:p w:rsidR="00B45D10" w:rsidRDefault="00B45D10" w:rsidP="00B45D10">
      <w:pPr>
        <w:rPr>
          <w:b/>
        </w:rPr>
      </w:pPr>
      <w:r>
        <w:rPr>
          <w:b/>
        </w:rPr>
        <w:t>Answer:-</w:t>
      </w:r>
    </w:p>
    <w:p w:rsidR="00EB07A9" w:rsidRDefault="00EB07A9" w:rsidP="00EB07A9">
      <w:pPr>
        <w:pStyle w:val="NormalWeb"/>
      </w:pPr>
      <w:r>
        <w:t>In Python 3.x, you can include non-ASCII Unicode characters in a string using Unicode escape sequences or Unicode string literals. For example:</w:t>
      </w:r>
    </w:p>
    <w:p w:rsidR="00EB07A9" w:rsidRDefault="00EB07A9" w:rsidP="00EB07A9">
      <w:pPr>
        <w:pStyle w:val="NormalWeb"/>
        <w:numPr>
          <w:ilvl w:val="0"/>
          <w:numId w:val="4"/>
        </w:numPr>
      </w:pPr>
      <w:r>
        <w:t xml:space="preserve">Unicode Escape Sequence: To include the character 'é', you can use the Unicode escape sequence </w:t>
      </w:r>
      <w:r>
        <w:rPr>
          <w:rStyle w:val="HTMLCode"/>
        </w:rPr>
        <w:t>\u00E9</w:t>
      </w:r>
      <w:r>
        <w:t xml:space="preserve">. Example: </w:t>
      </w:r>
      <w:r>
        <w:rPr>
          <w:rStyle w:val="HTMLCode"/>
        </w:rPr>
        <w:t>s = "Hello \u00E9"</w:t>
      </w:r>
    </w:p>
    <w:p w:rsidR="00EB07A9" w:rsidRDefault="00EB07A9" w:rsidP="00EB07A9">
      <w:pPr>
        <w:pStyle w:val="NormalWeb"/>
        <w:numPr>
          <w:ilvl w:val="0"/>
          <w:numId w:val="4"/>
        </w:numPr>
      </w:pPr>
      <w:r>
        <w:t xml:space="preserve">Unicode String Literal: You can directly include the character 'é' in a Unicode string literal by prefixing the string with </w:t>
      </w:r>
      <w:r>
        <w:rPr>
          <w:rStyle w:val="HTMLCode"/>
        </w:rPr>
        <w:t>u</w:t>
      </w:r>
      <w:r>
        <w:t xml:space="preserve"> or </w:t>
      </w:r>
      <w:r>
        <w:rPr>
          <w:rStyle w:val="HTMLCode"/>
        </w:rPr>
        <w:t>U</w:t>
      </w:r>
      <w:r>
        <w:t xml:space="preserve">. Example: </w:t>
      </w:r>
      <w:r>
        <w:rPr>
          <w:rStyle w:val="HTMLCode"/>
        </w:rPr>
        <w:t>s = u"Hello é"</w:t>
      </w:r>
    </w:p>
    <w:p w:rsidR="00EB07A9" w:rsidRDefault="00EB07A9" w:rsidP="00EB07A9">
      <w:pPr>
        <w:pStyle w:val="NormalWeb"/>
      </w:pPr>
      <w:r>
        <w:t>These methods allow you to easily incorporate non-ASCII Unicode characters in your strings in Python 3.x.</w:t>
      </w:r>
    </w:p>
    <w:p w:rsidR="00326FC0" w:rsidRPr="00B45D10" w:rsidRDefault="00326FC0">
      <w:pPr>
        <w:rPr>
          <w:b/>
        </w:rPr>
      </w:pPr>
    </w:p>
    <w:p w:rsidR="00326FC0" w:rsidRDefault="00097F0B">
      <w:pPr>
        <w:rPr>
          <w:b/>
        </w:rPr>
      </w:pPr>
      <w:r w:rsidRPr="00B45D10">
        <w:rPr>
          <w:b/>
        </w:rPr>
        <w:t>Q4. In Python 3.X, what are the key differences between text-mode and binary-mode files?</w:t>
      </w:r>
    </w:p>
    <w:p w:rsidR="00B45D10" w:rsidRDefault="00B45D10" w:rsidP="00B45D10">
      <w:pPr>
        <w:rPr>
          <w:b/>
        </w:rPr>
      </w:pPr>
      <w:r>
        <w:rPr>
          <w:b/>
        </w:rPr>
        <w:t>Answer:-</w:t>
      </w:r>
    </w:p>
    <w:p w:rsidR="008B068F" w:rsidRPr="008B068F" w:rsidRDefault="008B068F" w:rsidP="008B068F">
      <w:pPr>
        <w:spacing w:before="100" w:beforeAutospacing="1" w:after="100" w:afterAutospacing="1"/>
        <w:rPr>
          <w:sz w:val="24"/>
          <w:szCs w:val="24"/>
        </w:rPr>
      </w:pPr>
      <w:r w:rsidRPr="008B068F">
        <w:rPr>
          <w:sz w:val="24"/>
          <w:szCs w:val="24"/>
        </w:rPr>
        <w:t>Text-Mode Files:</w:t>
      </w:r>
    </w:p>
    <w:p w:rsidR="008B068F" w:rsidRPr="008B068F" w:rsidRDefault="008B068F" w:rsidP="008B068F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8B068F">
        <w:rPr>
          <w:sz w:val="24"/>
          <w:szCs w:val="24"/>
        </w:rPr>
        <w:t>Default Mode: Text-mode is the default mode for opening files in Python.</w:t>
      </w:r>
    </w:p>
    <w:p w:rsidR="008B068F" w:rsidRPr="008B068F" w:rsidRDefault="008B068F" w:rsidP="008B068F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8B068F">
        <w:rPr>
          <w:sz w:val="24"/>
          <w:szCs w:val="24"/>
        </w:rPr>
        <w:t>Encoding/Decoding: Text-mode files handle the encoding and decoding of text data automatically. They assume the data is composed of Unicode characters.</w:t>
      </w:r>
    </w:p>
    <w:p w:rsidR="008B068F" w:rsidRPr="008B068F" w:rsidRDefault="008B068F" w:rsidP="008B068F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8B068F">
        <w:rPr>
          <w:sz w:val="24"/>
          <w:szCs w:val="24"/>
        </w:rPr>
        <w:t xml:space="preserve">Newline Handling: Text-mode files perform newline translation based on the platform. They handle different newline representations (e.g., </w:t>
      </w:r>
      <w:r w:rsidRPr="008B068F">
        <w:rPr>
          <w:rFonts w:ascii="Courier New" w:hAnsi="Courier New" w:cs="Courier New"/>
        </w:rPr>
        <w:t>\n</w:t>
      </w:r>
      <w:r w:rsidRPr="008B068F">
        <w:rPr>
          <w:sz w:val="24"/>
          <w:szCs w:val="24"/>
        </w:rPr>
        <w:t xml:space="preserve">, </w:t>
      </w:r>
      <w:r w:rsidRPr="008B068F">
        <w:rPr>
          <w:rFonts w:ascii="Courier New" w:hAnsi="Courier New" w:cs="Courier New"/>
        </w:rPr>
        <w:t>\r\n</w:t>
      </w:r>
      <w:r w:rsidRPr="008B068F">
        <w:rPr>
          <w:sz w:val="24"/>
          <w:szCs w:val="24"/>
        </w:rPr>
        <w:t xml:space="preserve">, or </w:t>
      </w:r>
      <w:r w:rsidRPr="008B068F">
        <w:rPr>
          <w:rFonts w:ascii="Courier New" w:hAnsi="Courier New" w:cs="Courier New"/>
        </w:rPr>
        <w:t>\r</w:t>
      </w:r>
      <w:r w:rsidRPr="008B068F">
        <w:rPr>
          <w:sz w:val="24"/>
          <w:szCs w:val="24"/>
        </w:rPr>
        <w:t>) transparently.</w:t>
      </w:r>
    </w:p>
    <w:p w:rsidR="008B068F" w:rsidRPr="008B068F" w:rsidRDefault="008B068F" w:rsidP="008B068F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8B068F">
        <w:rPr>
          <w:sz w:val="24"/>
          <w:szCs w:val="24"/>
        </w:rPr>
        <w:t>Reading/Writing Text: Text-mode files read and write text data as strings. They support operations like reading lines (</w:t>
      </w:r>
      <w:r w:rsidRPr="008B068F">
        <w:rPr>
          <w:rFonts w:ascii="Courier New" w:hAnsi="Courier New" w:cs="Courier New"/>
        </w:rPr>
        <w:t>readline()</w:t>
      </w:r>
      <w:r w:rsidRPr="008B068F">
        <w:rPr>
          <w:sz w:val="24"/>
          <w:szCs w:val="24"/>
        </w:rPr>
        <w:t>), reading the entire file (</w:t>
      </w:r>
      <w:r w:rsidRPr="008B068F">
        <w:rPr>
          <w:rFonts w:ascii="Courier New" w:hAnsi="Courier New" w:cs="Courier New"/>
        </w:rPr>
        <w:t>read()</w:t>
      </w:r>
      <w:r w:rsidRPr="008B068F">
        <w:rPr>
          <w:sz w:val="24"/>
          <w:szCs w:val="24"/>
        </w:rPr>
        <w:t>), and writing strings (</w:t>
      </w:r>
      <w:r w:rsidRPr="008B068F">
        <w:rPr>
          <w:rFonts w:ascii="Courier New" w:hAnsi="Courier New" w:cs="Courier New"/>
        </w:rPr>
        <w:t>write()</w:t>
      </w:r>
      <w:r w:rsidRPr="008B068F">
        <w:rPr>
          <w:sz w:val="24"/>
          <w:szCs w:val="24"/>
        </w:rPr>
        <w:t>).</w:t>
      </w:r>
    </w:p>
    <w:p w:rsidR="008B068F" w:rsidRPr="008B068F" w:rsidRDefault="008B068F" w:rsidP="008B068F">
      <w:pPr>
        <w:spacing w:before="100" w:beforeAutospacing="1" w:after="100" w:afterAutospacing="1"/>
        <w:rPr>
          <w:sz w:val="24"/>
          <w:szCs w:val="24"/>
        </w:rPr>
      </w:pPr>
      <w:r w:rsidRPr="008B068F">
        <w:rPr>
          <w:sz w:val="24"/>
          <w:szCs w:val="24"/>
        </w:rPr>
        <w:t>Binary-Mode Files:</w:t>
      </w:r>
    </w:p>
    <w:p w:rsidR="008B068F" w:rsidRPr="008B068F" w:rsidRDefault="008B068F" w:rsidP="008B068F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8B068F">
        <w:rPr>
          <w:sz w:val="24"/>
          <w:szCs w:val="24"/>
        </w:rPr>
        <w:t xml:space="preserve">Explicit Mode: Binary-mode files require explicit opening in binary mode using the </w:t>
      </w:r>
      <w:r w:rsidRPr="008B068F">
        <w:rPr>
          <w:rFonts w:ascii="Courier New" w:hAnsi="Courier New" w:cs="Courier New"/>
        </w:rPr>
        <w:t>'b'</w:t>
      </w:r>
      <w:r w:rsidRPr="008B068F">
        <w:rPr>
          <w:sz w:val="24"/>
          <w:szCs w:val="24"/>
        </w:rPr>
        <w:t xml:space="preserve"> flag.</w:t>
      </w:r>
    </w:p>
    <w:p w:rsidR="008B068F" w:rsidRPr="008B068F" w:rsidRDefault="008B068F" w:rsidP="008B068F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8B068F">
        <w:rPr>
          <w:sz w:val="24"/>
          <w:szCs w:val="24"/>
        </w:rPr>
        <w:t>No Encoding/Decoding: Binary-mode files do not perform automatic encoding or decoding. They handle raw binary data without assuming any character encoding.</w:t>
      </w:r>
    </w:p>
    <w:p w:rsidR="008B068F" w:rsidRPr="008B068F" w:rsidRDefault="008B068F" w:rsidP="008B068F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8B068F">
        <w:rPr>
          <w:sz w:val="24"/>
          <w:szCs w:val="24"/>
        </w:rPr>
        <w:lastRenderedPageBreak/>
        <w:t>No Newline Handling: Binary-mode files do not perform newline translation. They preserve the exact binary content, including any newline characters.</w:t>
      </w:r>
    </w:p>
    <w:p w:rsidR="008B068F" w:rsidRPr="008B068F" w:rsidRDefault="008B068F" w:rsidP="008B068F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</w:rPr>
      </w:pPr>
      <w:r w:rsidRPr="008B068F">
        <w:rPr>
          <w:sz w:val="24"/>
          <w:szCs w:val="24"/>
        </w:rPr>
        <w:t>Reading/Writing Bytes: Binary-mode files read and write data as byte sequences (</w:t>
      </w:r>
      <w:r w:rsidRPr="008B068F">
        <w:rPr>
          <w:rFonts w:ascii="Courier New" w:hAnsi="Courier New" w:cs="Courier New"/>
        </w:rPr>
        <w:t>bytes</w:t>
      </w:r>
      <w:r w:rsidRPr="008B068F">
        <w:rPr>
          <w:sz w:val="24"/>
          <w:szCs w:val="24"/>
        </w:rPr>
        <w:t>). They support operations like reading chunks of data (</w:t>
      </w:r>
      <w:r w:rsidRPr="008B068F">
        <w:rPr>
          <w:rFonts w:ascii="Courier New" w:hAnsi="Courier New" w:cs="Courier New"/>
        </w:rPr>
        <w:t>read()</w:t>
      </w:r>
      <w:r w:rsidRPr="008B068F">
        <w:rPr>
          <w:sz w:val="24"/>
          <w:szCs w:val="24"/>
        </w:rPr>
        <w:t>), reading/writing specific byte positions (</w:t>
      </w:r>
      <w:r w:rsidRPr="008B068F">
        <w:rPr>
          <w:rFonts w:ascii="Courier New" w:hAnsi="Courier New" w:cs="Courier New"/>
        </w:rPr>
        <w:t>seek()</w:t>
      </w:r>
      <w:r w:rsidRPr="008B068F">
        <w:rPr>
          <w:sz w:val="24"/>
          <w:szCs w:val="24"/>
        </w:rPr>
        <w:t>), and writing bytes (</w:t>
      </w:r>
      <w:r w:rsidRPr="008B068F">
        <w:rPr>
          <w:rFonts w:ascii="Courier New" w:hAnsi="Courier New" w:cs="Courier New"/>
        </w:rPr>
        <w:t>write()</w:t>
      </w:r>
      <w:r w:rsidRPr="008B068F">
        <w:rPr>
          <w:sz w:val="24"/>
          <w:szCs w:val="24"/>
        </w:rPr>
        <w:t>).</w:t>
      </w:r>
    </w:p>
    <w:p w:rsidR="00326FC0" w:rsidRPr="00B45D10" w:rsidRDefault="00326FC0">
      <w:pPr>
        <w:rPr>
          <w:b/>
        </w:rPr>
      </w:pPr>
    </w:p>
    <w:p w:rsidR="00326FC0" w:rsidRPr="00B45D10" w:rsidRDefault="00326FC0">
      <w:pPr>
        <w:rPr>
          <w:b/>
        </w:rPr>
      </w:pPr>
    </w:p>
    <w:p w:rsidR="00326FC0" w:rsidRDefault="00097F0B">
      <w:pPr>
        <w:rPr>
          <w:b/>
        </w:rPr>
      </w:pPr>
      <w:r w:rsidRPr="00B45D10">
        <w:rPr>
          <w:b/>
        </w:rPr>
        <w:t>Q5. How can you interpret a Unicode text file containing text encoded in a different encoding than your platform's default?</w:t>
      </w:r>
    </w:p>
    <w:p w:rsidR="00B45D10" w:rsidRDefault="00B45D10" w:rsidP="00B45D10">
      <w:pPr>
        <w:rPr>
          <w:b/>
        </w:rPr>
      </w:pPr>
      <w:r>
        <w:rPr>
          <w:b/>
        </w:rPr>
        <w:t>Answer:-</w:t>
      </w:r>
    </w:p>
    <w:p w:rsidR="004437C3" w:rsidRDefault="004437C3" w:rsidP="004437C3">
      <w:pPr>
        <w:pStyle w:val="NormalWeb"/>
      </w:pPr>
      <w:r>
        <w:t xml:space="preserve">To interpret a Unicode text file containing text encoded in a different encoding than your platform's default, you can specify the desired encoding when opening the file using the </w:t>
      </w:r>
      <w:r>
        <w:rPr>
          <w:rStyle w:val="HTMLCode"/>
        </w:rPr>
        <w:t>encoding</w:t>
      </w:r>
      <w:r>
        <w:t xml:space="preserve"> parameter of the </w:t>
      </w:r>
      <w:r>
        <w:rPr>
          <w:rStyle w:val="HTMLCode"/>
        </w:rPr>
        <w:t>open()</w:t>
      </w:r>
      <w:r>
        <w:t xml:space="preserve"> function in Python.</w:t>
      </w:r>
    </w:p>
    <w:p w:rsidR="004437C3" w:rsidRDefault="004437C3" w:rsidP="004437C3">
      <w:pPr>
        <w:pStyle w:val="NormalWeb"/>
      </w:pPr>
      <w:r>
        <w:t>Here's an example of how to interpret a Unicode text file encoded in a different encoding:</w:t>
      </w:r>
    </w:p>
    <w:p w:rsidR="004437C3" w:rsidRDefault="004437C3" w:rsidP="00B45D10">
      <w:pPr>
        <w:rPr>
          <w:b/>
        </w:rPr>
      </w:pPr>
    </w:p>
    <w:p w:rsidR="004437C3" w:rsidRPr="004437C3" w:rsidRDefault="004437C3" w:rsidP="004437C3">
      <w:pPr>
        <w:rPr>
          <w:b/>
        </w:rPr>
      </w:pPr>
      <w:r w:rsidRPr="004437C3">
        <w:rPr>
          <w:b/>
        </w:rPr>
        <w:t>with open('myfile.txt', 'r', encoding='utf-16') as file:</w:t>
      </w:r>
    </w:p>
    <w:p w:rsidR="004437C3" w:rsidRPr="004437C3" w:rsidRDefault="004437C3" w:rsidP="004437C3">
      <w:pPr>
        <w:rPr>
          <w:b/>
        </w:rPr>
      </w:pPr>
      <w:r w:rsidRPr="004437C3">
        <w:rPr>
          <w:b/>
        </w:rPr>
        <w:t xml:space="preserve">    content = file.read()</w:t>
      </w:r>
    </w:p>
    <w:p w:rsidR="004437C3" w:rsidRPr="00B45D10" w:rsidRDefault="004437C3" w:rsidP="004437C3">
      <w:pPr>
        <w:rPr>
          <w:b/>
        </w:rPr>
      </w:pPr>
      <w:r w:rsidRPr="004437C3">
        <w:rPr>
          <w:b/>
        </w:rPr>
        <w:t xml:space="preserve">    print(content)</w:t>
      </w:r>
    </w:p>
    <w:p w:rsidR="00B45D10" w:rsidRPr="00B45D10" w:rsidRDefault="00B45D10">
      <w:pPr>
        <w:rPr>
          <w:b/>
        </w:rPr>
      </w:pPr>
    </w:p>
    <w:p w:rsidR="00326FC0" w:rsidRPr="00B45D10" w:rsidRDefault="00326FC0">
      <w:pPr>
        <w:rPr>
          <w:b/>
        </w:rPr>
      </w:pPr>
    </w:p>
    <w:p w:rsidR="00326FC0" w:rsidRPr="00B45D10" w:rsidRDefault="00326FC0">
      <w:pPr>
        <w:rPr>
          <w:b/>
        </w:rPr>
      </w:pPr>
    </w:p>
    <w:p w:rsidR="00326FC0" w:rsidRPr="00B45D10" w:rsidRDefault="00326FC0">
      <w:pPr>
        <w:rPr>
          <w:b/>
        </w:rPr>
      </w:pPr>
    </w:p>
    <w:p w:rsidR="00326FC0" w:rsidRDefault="00097F0B">
      <w:pPr>
        <w:rPr>
          <w:b/>
        </w:rPr>
      </w:pPr>
      <w:r w:rsidRPr="00B45D10">
        <w:rPr>
          <w:b/>
        </w:rPr>
        <w:t>Q6. What is the best way to make a Un</w:t>
      </w:r>
      <w:r w:rsidRPr="00B45D10">
        <w:rPr>
          <w:b/>
        </w:rPr>
        <w:t>icode text file in a particular encoding format?</w:t>
      </w:r>
    </w:p>
    <w:p w:rsidR="00B45D10" w:rsidRDefault="00B45D10" w:rsidP="00B45D10">
      <w:pPr>
        <w:rPr>
          <w:b/>
        </w:rPr>
      </w:pPr>
      <w:r>
        <w:rPr>
          <w:b/>
        </w:rPr>
        <w:t>Answer:-</w:t>
      </w:r>
    </w:p>
    <w:p w:rsidR="006A5056" w:rsidRPr="006A5056" w:rsidRDefault="006A5056" w:rsidP="006A5056">
      <w:pPr>
        <w:spacing w:before="100" w:beforeAutospacing="1" w:after="100" w:afterAutospacing="1"/>
        <w:rPr>
          <w:sz w:val="24"/>
          <w:szCs w:val="24"/>
        </w:rPr>
      </w:pPr>
      <w:r w:rsidRPr="006A5056">
        <w:rPr>
          <w:sz w:val="24"/>
          <w:szCs w:val="24"/>
        </w:rPr>
        <w:t>To create a Unicode text file in a particular encoding format in Python, you can follow these steps:</w:t>
      </w:r>
    </w:p>
    <w:p w:rsidR="006A5056" w:rsidRPr="006A5056" w:rsidRDefault="006A5056" w:rsidP="006A5056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6A5056">
        <w:rPr>
          <w:sz w:val="24"/>
          <w:szCs w:val="24"/>
        </w:rPr>
        <w:t xml:space="preserve">Open the file in the desired encoding using the </w:t>
      </w:r>
      <w:r w:rsidRPr="006A5056">
        <w:rPr>
          <w:rFonts w:ascii="Courier New" w:hAnsi="Courier New" w:cs="Courier New"/>
        </w:rPr>
        <w:t>open()</w:t>
      </w:r>
      <w:r w:rsidRPr="006A5056">
        <w:rPr>
          <w:sz w:val="24"/>
          <w:szCs w:val="24"/>
        </w:rPr>
        <w:t xml:space="preserve"> function with the appropriate </w:t>
      </w:r>
      <w:r w:rsidRPr="006A5056">
        <w:rPr>
          <w:rFonts w:ascii="Courier New" w:hAnsi="Courier New" w:cs="Courier New"/>
        </w:rPr>
        <w:t>encoding</w:t>
      </w:r>
      <w:r w:rsidRPr="006A5056">
        <w:rPr>
          <w:sz w:val="24"/>
          <w:szCs w:val="24"/>
        </w:rPr>
        <w:t xml:space="preserve"> parameter.</w:t>
      </w:r>
    </w:p>
    <w:p w:rsidR="006A5056" w:rsidRPr="006A5056" w:rsidRDefault="006A5056" w:rsidP="006A5056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6A5056">
        <w:rPr>
          <w:sz w:val="24"/>
          <w:szCs w:val="24"/>
        </w:rPr>
        <w:t xml:space="preserve">Write the text content to the file using the </w:t>
      </w:r>
      <w:r w:rsidRPr="006A5056">
        <w:rPr>
          <w:rFonts w:ascii="Courier New" w:hAnsi="Courier New" w:cs="Courier New"/>
        </w:rPr>
        <w:t>write()</w:t>
      </w:r>
      <w:r w:rsidRPr="006A5056">
        <w:rPr>
          <w:sz w:val="24"/>
          <w:szCs w:val="24"/>
        </w:rPr>
        <w:t xml:space="preserve"> method or other file writing operations.</w:t>
      </w:r>
    </w:p>
    <w:p w:rsidR="006A5056" w:rsidRPr="006A5056" w:rsidRDefault="006A5056" w:rsidP="006A5056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6A5056">
        <w:rPr>
          <w:sz w:val="24"/>
          <w:szCs w:val="24"/>
        </w:rPr>
        <w:t>Close the file to ensure that all the data is properly written and the file is saved.</w:t>
      </w:r>
    </w:p>
    <w:p w:rsidR="006A5056" w:rsidRPr="006A5056" w:rsidRDefault="006A5056" w:rsidP="006A5056">
      <w:pPr>
        <w:spacing w:before="100" w:beforeAutospacing="1" w:after="100" w:afterAutospacing="1"/>
        <w:rPr>
          <w:sz w:val="24"/>
          <w:szCs w:val="24"/>
        </w:rPr>
      </w:pPr>
      <w:r w:rsidRPr="006A5056">
        <w:rPr>
          <w:sz w:val="24"/>
          <w:szCs w:val="24"/>
        </w:rPr>
        <w:t>Here's an example that demonstrates creating a Unicode text file in UTF-8 encoding:</w:t>
      </w:r>
    </w:p>
    <w:p w:rsidR="006A5056" w:rsidRPr="006A5056" w:rsidRDefault="006A5056" w:rsidP="006A5056">
      <w:pPr>
        <w:rPr>
          <w:b/>
        </w:rPr>
      </w:pPr>
      <w:r w:rsidRPr="006A5056">
        <w:rPr>
          <w:b/>
        </w:rPr>
        <w:t>content = "This is some Unicode text content."</w:t>
      </w:r>
    </w:p>
    <w:p w:rsidR="006A5056" w:rsidRPr="006A5056" w:rsidRDefault="006A5056" w:rsidP="006A5056">
      <w:pPr>
        <w:rPr>
          <w:b/>
        </w:rPr>
      </w:pPr>
    </w:p>
    <w:p w:rsidR="006A5056" w:rsidRPr="006A5056" w:rsidRDefault="006A5056" w:rsidP="006A5056">
      <w:pPr>
        <w:rPr>
          <w:b/>
        </w:rPr>
      </w:pPr>
      <w:r w:rsidRPr="006A5056">
        <w:rPr>
          <w:b/>
        </w:rPr>
        <w:t>with open('myfile.txt', 'w', encoding='utf-8') as file:</w:t>
      </w:r>
    </w:p>
    <w:p w:rsidR="006A5056" w:rsidRPr="00B45D10" w:rsidRDefault="006A5056" w:rsidP="006A5056">
      <w:pPr>
        <w:rPr>
          <w:b/>
        </w:rPr>
      </w:pPr>
      <w:r w:rsidRPr="006A5056">
        <w:rPr>
          <w:b/>
        </w:rPr>
        <w:t xml:space="preserve">    file.write(content)</w:t>
      </w:r>
    </w:p>
    <w:p w:rsidR="00B45D10" w:rsidRPr="00B45D10" w:rsidRDefault="00B45D10">
      <w:pPr>
        <w:rPr>
          <w:b/>
        </w:rPr>
      </w:pPr>
    </w:p>
    <w:p w:rsidR="00326FC0" w:rsidRPr="00B45D10" w:rsidRDefault="00326FC0">
      <w:pPr>
        <w:rPr>
          <w:b/>
        </w:rPr>
      </w:pPr>
    </w:p>
    <w:p w:rsidR="00326FC0" w:rsidRPr="00B45D10" w:rsidRDefault="00326FC0">
      <w:pPr>
        <w:rPr>
          <w:b/>
        </w:rPr>
      </w:pPr>
    </w:p>
    <w:p w:rsidR="00326FC0" w:rsidRPr="00B45D10" w:rsidRDefault="00326FC0">
      <w:pPr>
        <w:rPr>
          <w:b/>
        </w:rPr>
      </w:pPr>
    </w:p>
    <w:p w:rsidR="00326FC0" w:rsidRDefault="00097F0B">
      <w:pPr>
        <w:rPr>
          <w:b/>
        </w:rPr>
      </w:pPr>
      <w:r w:rsidRPr="00B45D10">
        <w:rPr>
          <w:b/>
        </w:rPr>
        <w:t>Q7. What qualifies ASCII text as a form of Unicode text?</w:t>
      </w:r>
    </w:p>
    <w:p w:rsidR="00B45D10" w:rsidRDefault="00B45D10" w:rsidP="00B45D10">
      <w:pPr>
        <w:rPr>
          <w:b/>
        </w:rPr>
      </w:pPr>
      <w:r>
        <w:rPr>
          <w:b/>
        </w:rPr>
        <w:t>Answer:-</w:t>
      </w:r>
    </w:p>
    <w:p w:rsidR="006A5056" w:rsidRPr="00B45D10" w:rsidRDefault="006A5056" w:rsidP="00B45D10">
      <w:pPr>
        <w:rPr>
          <w:b/>
        </w:rPr>
      </w:pPr>
      <w:r>
        <w:t>ASCII text qualifies as a form of Unicode text because ASCII is a subset of the Unicode character set. ASCII characters fall within the first 128 code points of Unicode, making ASCII text a subset of Unicode text.</w:t>
      </w:r>
    </w:p>
    <w:p w:rsidR="00B45D10" w:rsidRDefault="00B45D10">
      <w:pPr>
        <w:rPr>
          <w:b/>
        </w:rPr>
      </w:pPr>
    </w:p>
    <w:p w:rsidR="006A5056" w:rsidRPr="00B45D10" w:rsidRDefault="006A5056">
      <w:pPr>
        <w:rPr>
          <w:b/>
        </w:rPr>
      </w:pPr>
    </w:p>
    <w:p w:rsidR="00326FC0" w:rsidRPr="00B45D10" w:rsidRDefault="00326FC0">
      <w:pPr>
        <w:rPr>
          <w:b/>
        </w:rPr>
      </w:pPr>
    </w:p>
    <w:p w:rsidR="00326FC0" w:rsidRPr="00B45D10" w:rsidRDefault="00326FC0">
      <w:pPr>
        <w:rPr>
          <w:b/>
        </w:rPr>
      </w:pPr>
    </w:p>
    <w:p w:rsidR="00326FC0" w:rsidRPr="00B45D10" w:rsidRDefault="00326FC0">
      <w:pPr>
        <w:rPr>
          <w:b/>
        </w:rPr>
      </w:pPr>
    </w:p>
    <w:p w:rsidR="00326FC0" w:rsidRDefault="00097F0B">
      <w:pPr>
        <w:rPr>
          <w:b/>
        </w:rPr>
      </w:pPr>
      <w:r w:rsidRPr="00B45D10">
        <w:rPr>
          <w:b/>
        </w:rPr>
        <w:t>Q8. How much of an effect does the change in string types in Python 3.X have on your code?</w:t>
      </w:r>
    </w:p>
    <w:p w:rsidR="00B45D10" w:rsidRDefault="00B45D10" w:rsidP="00B45D10">
      <w:pPr>
        <w:rPr>
          <w:b/>
        </w:rPr>
      </w:pPr>
      <w:r>
        <w:rPr>
          <w:b/>
        </w:rPr>
        <w:t>Answer:-</w:t>
      </w:r>
    </w:p>
    <w:p w:rsidR="006A5056" w:rsidRPr="00B45D10" w:rsidRDefault="000707BB" w:rsidP="00B45D10">
      <w:pPr>
        <w:rPr>
          <w:b/>
        </w:rPr>
      </w:pPr>
      <w:r>
        <w:t>ASCII text is a form of Unicode text because ASCII is a subset of the Unicode character set. ASCII characters are represented using the Unicode code points ranging from U+0000 to U+007F. As Unicode encompasses a broader range of characters from different writing systems, ASCII text can be considered a subset of Unicode text, making it compatible with Unicode encoding schemes.</w:t>
      </w:r>
    </w:p>
    <w:p w:rsidR="00B45D10" w:rsidRPr="00B45D10" w:rsidRDefault="00B45D10">
      <w:pPr>
        <w:rPr>
          <w:b/>
        </w:rPr>
      </w:pPr>
    </w:p>
    <w:sectPr w:rsidR="00B45D10" w:rsidRPr="00B45D10" w:rsidSect="00326FC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F0B" w:rsidRDefault="00097F0B" w:rsidP="00326FC0">
      <w:r>
        <w:separator/>
      </w:r>
    </w:p>
  </w:endnote>
  <w:endnote w:type="continuationSeparator" w:id="1">
    <w:p w:rsidR="00097F0B" w:rsidRDefault="00097F0B" w:rsidP="00326F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97F0B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F0B" w:rsidRDefault="00097F0B" w:rsidP="00326FC0">
      <w:r>
        <w:separator/>
      </w:r>
    </w:p>
  </w:footnote>
  <w:footnote w:type="continuationSeparator" w:id="1">
    <w:p w:rsidR="00097F0B" w:rsidRDefault="00097F0B" w:rsidP="00326F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97F0B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37080"/>
    <w:multiLevelType w:val="multilevel"/>
    <w:tmpl w:val="7EF8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4700B8"/>
    <w:multiLevelType w:val="hybridMultilevel"/>
    <w:tmpl w:val="8B363998"/>
    <w:lvl w:ilvl="0" w:tplc="C47677A2">
      <w:start w:val="1"/>
      <w:numFmt w:val="bullet"/>
      <w:lvlText w:val="●"/>
      <w:lvlJc w:val="left"/>
      <w:pPr>
        <w:ind w:left="720" w:hanging="360"/>
      </w:pPr>
    </w:lvl>
    <w:lvl w:ilvl="1" w:tplc="F8F0B990">
      <w:start w:val="1"/>
      <w:numFmt w:val="bullet"/>
      <w:lvlText w:val="○"/>
      <w:lvlJc w:val="left"/>
      <w:pPr>
        <w:ind w:left="1440" w:hanging="360"/>
      </w:pPr>
    </w:lvl>
    <w:lvl w:ilvl="2" w:tplc="4F70F10C">
      <w:start w:val="1"/>
      <w:numFmt w:val="bullet"/>
      <w:lvlText w:val="■"/>
      <w:lvlJc w:val="left"/>
      <w:pPr>
        <w:ind w:left="2160" w:hanging="360"/>
      </w:pPr>
    </w:lvl>
    <w:lvl w:ilvl="3" w:tplc="F4B4260E">
      <w:start w:val="1"/>
      <w:numFmt w:val="bullet"/>
      <w:lvlText w:val="●"/>
      <w:lvlJc w:val="left"/>
      <w:pPr>
        <w:ind w:left="2880" w:hanging="360"/>
      </w:pPr>
    </w:lvl>
    <w:lvl w:ilvl="4" w:tplc="5D0E46D2">
      <w:start w:val="1"/>
      <w:numFmt w:val="bullet"/>
      <w:lvlText w:val="○"/>
      <w:lvlJc w:val="left"/>
      <w:pPr>
        <w:ind w:left="3600" w:hanging="360"/>
      </w:pPr>
    </w:lvl>
    <w:lvl w:ilvl="5" w:tplc="59EC19C0">
      <w:start w:val="1"/>
      <w:numFmt w:val="bullet"/>
      <w:lvlText w:val="■"/>
      <w:lvlJc w:val="left"/>
      <w:pPr>
        <w:ind w:left="4320" w:hanging="360"/>
      </w:pPr>
    </w:lvl>
    <w:lvl w:ilvl="6" w:tplc="3CD65094">
      <w:start w:val="1"/>
      <w:numFmt w:val="bullet"/>
      <w:lvlText w:val="●"/>
      <w:lvlJc w:val="left"/>
      <w:pPr>
        <w:ind w:left="5040" w:hanging="360"/>
      </w:pPr>
    </w:lvl>
    <w:lvl w:ilvl="7" w:tplc="A530A48A">
      <w:start w:val="1"/>
      <w:numFmt w:val="bullet"/>
      <w:lvlText w:val="●"/>
      <w:lvlJc w:val="left"/>
      <w:pPr>
        <w:ind w:left="5760" w:hanging="360"/>
      </w:pPr>
    </w:lvl>
    <w:lvl w:ilvl="8" w:tplc="D3E216C8">
      <w:start w:val="1"/>
      <w:numFmt w:val="bullet"/>
      <w:lvlText w:val="●"/>
      <w:lvlJc w:val="left"/>
      <w:pPr>
        <w:ind w:left="6480" w:hanging="360"/>
      </w:pPr>
    </w:lvl>
  </w:abstractNum>
  <w:abstractNum w:abstractNumId="2">
    <w:nsid w:val="292D5407"/>
    <w:multiLevelType w:val="multilevel"/>
    <w:tmpl w:val="D1D4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1B2510"/>
    <w:multiLevelType w:val="multilevel"/>
    <w:tmpl w:val="06CC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0C3A6C"/>
    <w:multiLevelType w:val="multilevel"/>
    <w:tmpl w:val="F358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5F4582"/>
    <w:multiLevelType w:val="multilevel"/>
    <w:tmpl w:val="8338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987769"/>
    <w:multiLevelType w:val="multilevel"/>
    <w:tmpl w:val="A09E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6FC0"/>
    <w:rsid w:val="000707BB"/>
    <w:rsid w:val="00097F0B"/>
    <w:rsid w:val="00326FC0"/>
    <w:rsid w:val="004437C3"/>
    <w:rsid w:val="006A5056"/>
    <w:rsid w:val="0074712C"/>
    <w:rsid w:val="008B068F"/>
    <w:rsid w:val="00B45D10"/>
    <w:rsid w:val="00EB07A9"/>
    <w:rsid w:val="00EF4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326FC0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326FC0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326FC0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326FC0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326FC0"/>
    <w:pPr>
      <w:outlineLvl w:val="4"/>
    </w:pPr>
    <w:rPr>
      <w:color w:val="2E74B5"/>
    </w:rPr>
  </w:style>
  <w:style w:type="paragraph" w:styleId="Heading6">
    <w:name w:val="heading 6"/>
    <w:qFormat/>
    <w:rsid w:val="00326FC0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326FC0"/>
    <w:rPr>
      <w:sz w:val="56"/>
      <w:szCs w:val="56"/>
    </w:rPr>
  </w:style>
  <w:style w:type="paragraph" w:styleId="ListParagraph">
    <w:name w:val="List Paragraph"/>
    <w:qFormat/>
    <w:rsid w:val="00326FC0"/>
  </w:style>
  <w:style w:type="character" w:styleId="Hyperlink">
    <w:name w:val="Hyperlink"/>
    <w:uiPriority w:val="99"/>
    <w:unhideWhenUsed/>
    <w:rsid w:val="00326FC0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326FC0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326FC0"/>
  </w:style>
  <w:style w:type="character" w:customStyle="1" w:styleId="FootnoteTextChar">
    <w:name w:val="Footnote Text Char"/>
    <w:link w:val="FootnoteText"/>
    <w:uiPriority w:val="99"/>
    <w:semiHidden/>
    <w:unhideWhenUsed/>
    <w:rsid w:val="00326FC0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712C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71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1070</Words>
  <Characters>6103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asus</cp:lastModifiedBy>
  <cp:revision>9</cp:revision>
  <dcterms:created xsi:type="dcterms:W3CDTF">2021-03-04T00:25:00Z</dcterms:created>
  <dcterms:modified xsi:type="dcterms:W3CDTF">2023-07-11T06:19:00Z</dcterms:modified>
</cp:coreProperties>
</file>