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008" w14:textId="10F7CB1E" w:rsidR="00AA72D1" w:rsidRDefault="0086714F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ACC34E9" wp14:editId="6F5E5535">
            <wp:extent cx="800735" cy="24980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8C42" w14:textId="77777777" w:rsidR="00AA72D1" w:rsidRDefault="00AA72D1">
      <w:pPr>
        <w:pStyle w:val="BodyText"/>
        <w:rPr>
          <w:rFonts w:ascii="Times New Roman"/>
          <w:sz w:val="22"/>
        </w:rPr>
      </w:pPr>
    </w:p>
    <w:p w14:paraId="331B8270" w14:textId="77777777" w:rsidR="00AA72D1" w:rsidRDefault="00AA72D1">
      <w:pPr>
        <w:pStyle w:val="BodyText"/>
        <w:spacing w:before="3"/>
        <w:rPr>
          <w:rFonts w:ascii="Times New Roman"/>
          <w:sz w:val="21"/>
        </w:rPr>
      </w:pPr>
    </w:p>
    <w:p w14:paraId="4167E0F3" w14:textId="77777777" w:rsidR="00AA72D1" w:rsidRDefault="003F1083">
      <w:pPr>
        <w:ind w:left="120"/>
        <w:rPr>
          <w:sz w:val="20"/>
        </w:rPr>
      </w:pPr>
      <w:r>
        <w:rPr>
          <w:sz w:val="20"/>
        </w:rPr>
        <w:t>Mr.VIRENDRAKUMAR MURLIDHAR RAI</w:t>
      </w:r>
    </w:p>
    <w:p w14:paraId="492D9116" w14:textId="77777777" w:rsidR="00AA72D1" w:rsidRDefault="00AA72D1">
      <w:pPr>
        <w:pStyle w:val="BodyText"/>
        <w:spacing w:before="10"/>
        <w:rPr>
          <w:sz w:val="24"/>
        </w:rPr>
      </w:pPr>
    </w:p>
    <w:p w14:paraId="7423C56B" w14:textId="77777777" w:rsidR="00AA72D1" w:rsidRDefault="003F1083">
      <w:pPr>
        <w:spacing w:before="1" w:line="242" w:lineRule="auto"/>
        <w:ind w:left="120" w:right="20"/>
        <w:rPr>
          <w:sz w:val="20"/>
        </w:rPr>
      </w:pPr>
      <w:r>
        <w:rPr>
          <w:sz w:val="20"/>
        </w:rPr>
        <w:t>THAKURLI EAST B/05 ANKITA NAGARI CO.OP.HOUSIN G SOCIETY LIMITED STATION ROAD TILAKNAGAR</w:t>
      </w:r>
    </w:p>
    <w:p w14:paraId="1B597E34" w14:textId="77777777" w:rsidR="00AA72D1" w:rsidRDefault="003F1083">
      <w:pPr>
        <w:spacing w:before="1" w:line="242" w:lineRule="auto"/>
        <w:ind w:left="120" w:right="3897"/>
        <w:rPr>
          <w:sz w:val="20"/>
        </w:rPr>
      </w:pPr>
      <w:r>
        <w:rPr>
          <w:sz w:val="20"/>
        </w:rPr>
        <w:t>Thane 421201 Maharashtra</w:t>
      </w:r>
    </w:p>
    <w:p w14:paraId="534B4CC2" w14:textId="4B44D3C5" w:rsidR="00AA72D1" w:rsidRDefault="003F1083">
      <w:pPr>
        <w:spacing w:before="86"/>
        <w:ind w:left="120"/>
        <w:rPr>
          <w:sz w:val="20"/>
        </w:rPr>
      </w:pPr>
      <w:r>
        <w:br w:type="column"/>
      </w:r>
      <w:r>
        <w:rPr>
          <w:sz w:val="20"/>
        </w:rPr>
        <w:t>19/08/202</w:t>
      </w:r>
      <w:r w:rsidR="00E62B9B">
        <w:rPr>
          <w:sz w:val="20"/>
        </w:rPr>
        <w:t>2</w:t>
      </w:r>
    </w:p>
    <w:p w14:paraId="0ACC8D57" w14:textId="77777777" w:rsidR="00AA72D1" w:rsidRDefault="00AA72D1">
      <w:pPr>
        <w:rPr>
          <w:sz w:val="20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num="2" w:space="720" w:equalWidth="0">
            <w:col w:w="5328" w:space="4751"/>
            <w:col w:w="1261"/>
          </w:cols>
        </w:sectPr>
      </w:pPr>
    </w:p>
    <w:p w14:paraId="6456F46E" w14:textId="77777777" w:rsidR="00AA72D1" w:rsidRDefault="00AA72D1">
      <w:pPr>
        <w:pStyle w:val="BodyText"/>
        <w:rPr>
          <w:sz w:val="20"/>
        </w:rPr>
      </w:pPr>
    </w:p>
    <w:p w14:paraId="76EC1825" w14:textId="77777777" w:rsidR="00AA72D1" w:rsidRDefault="00AA72D1">
      <w:pPr>
        <w:pStyle w:val="BodyText"/>
        <w:rPr>
          <w:sz w:val="20"/>
        </w:rPr>
      </w:pPr>
    </w:p>
    <w:p w14:paraId="5A672AC4" w14:textId="07F88E6A" w:rsidR="00AA72D1" w:rsidRDefault="003F1083">
      <w:pPr>
        <w:spacing w:before="94"/>
        <w:ind w:left="434" w:right="434"/>
        <w:jc w:val="center"/>
        <w:rPr>
          <w:b/>
          <w:sz w:val="20"/>
        </w:rPr>
      </w:pPr>
      <w:r>
        <w:rPr>
          <w:b/>
          <w:sz w:val="20"/>
          <w:u w:val="single"/>
        </w:rPr>
        <w:t>LIFE INSURANCE PREMIUM PAID CERTIFICATE FOR THE 202</w:t>
      </w:r>
      <w:r w:rsidR="00A56A17">
        <w:rPr>
          <w:b/>
          <w:sz w:val="20"/>
          <w:u w:val="single"/>
        </w:rPr>
        <w:t>2</w:t>
      </w:r>
      <w:r>
        <w:rPr>
          <w:b/>
          <w:sz w:val="20"/>
          <w:u w:val="single"/>
        </w:rPr>
        <w:t>-202</w:t>
      </w:r>
      <w:r w:rsidR="00A56A17">
        <w:rPr>
          <w:b/>
          <w:sz w:val="20"/>
          <w:u w:val="single"/>
        </w:rPr>
        <w:t>3</w:t>
      </w:r>
    </w:p>
    <w:p w14:paraId="42E08DA0" w14:textId="77777777" w:rsidR="00AA72D1" w:rsidRDefault="00AA72D1">
      <w:pPr>
        <w:pStyle w:val="BodyText"/>
        <w:rPr>
          <w:b/>
          <w:sz w:val="20"/>
        </w:rPr>
      </w:pPr>
    </w:p>
    <w:p w14:paraId="3BA60699" w14:textId="77777777" w:rsidR="00AA72D1" w:rsidRDefault="00AA72D1">
      <w:pPr>
        <w:pStyle w:val="BodyText"/>
        <w:spacing w:before="4"/>
        <w:rPr>
          <w:b/>
          <w:sz w:val="21"/>
        </w:rPr>
      </w:pPr>
    </w:p>
    <w:p w14:paraId="6B57DC65" w14:textId="77777777" w:rsidR="00AA72D1" w:rsidRDefault="003F1083">
      <w:pPr>
        <w:spacing w:before="94"/>
        <w:ind w:left="120"/>
        <w:rPr>
          <w:sz w:val="20"/>
        </w:rPr>
      </w:pPr>
      <w:r>
        <w:rPr>
          <w:sz w:val="20"/>
        </w:rPr>
        <w:t>This is to certify that the following payments have been made under life insurance policies held by</w:t>
      </w:r>
    </w:p>
    <w:p w14:paraId="24AEED1A" w14:textId="77777777" w:rsidR="00AA72D1" w:rsidRDefault="003F1083">
      <w:pPr>
        <w:tabs>
          <w:tab w:val="left" w:pos="8929"/>
        </w:tabs>
        <w:spacing w:before="170"/>
        <w:ind w:left="120"/>
        <w:rPr>
          <w:sz w:val="20"/>
        </w:rPr>
      </w:pPr>
      <w:r>
        <w:rPr>
          <w:sz w:val="20"/>
        </w:rPr>
        <w:t>Mr.VIRENDRAKUMAR MURLIDHAR RAI</w:t>
      </w:r>
      <w:r>
        <w:rPr>
          <w:sz w:val="20"/>
        </w:rPr>
        <w:tab/>
        <w:t>Customer ID : 664992498</w:t>
      </w:r>
    </w:p>
    <w:p w14:paraId="65CAD330" w14:textId="77777777" w:rsidR="00AA72D1" w:rsidRDefault="00AA72D1">
      <w:pPr>
        <w:pStyle w:val="BodyText"/>
        <w:spacing w:before="4"/>
        <w:rPr>
          <w:sz w:val="19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3000"/>
        <w:gridCol w:w="1600"/>
        <w:gridCol w:w="1200"/>
        <w:gridCol w:w="1200"/>
        <w:gridCol w:w="1200"/>
        <w:gridCol w:w="1480"/>
      </w:tblGrid>
      <w:tr w:rsidR="00AA72D1" w14:paraId="643C5753" w14:textId="77777777">
        <w:trPr>
          <w:trHeight w:val="795"/>
        </w:trPr>
        <w:tc>
          <w:tcPr>
            <w:tcW w:w="1400" w:type="dxa"/>
          </w:tcPr>
          <w:p w14:paraId="3114C2FD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048922A1" w14:textId="77777777" w:rsidR="00AA72D1" w:rsidRDefault="003F1083">
            <w:pPr>
              <w:pStyle w:val="TableParagraph"/>
              <w:ind w:left="65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Policy No.</w:t>
            </w:r>
          </w:p>
        </w:tc>
        <w:tc>
          <w:tcPr>
            <w:tcW w:w="3000" w:type="dxa"/>
          </w:tcPr>
          <w:p w14:paraId="1C022F3E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1ADB0C35" w14:textId="77777777" w:rsidR="00AA72D1" w:rsidRDefault="003F1083">
            <w:pPr>
              <w:pStyle w:val="TableParagraph"/>
              <w:ind w:left="200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1600" w:type="dxa"/>
          </w:tcPr>
          <w:p w14:paraId="607006F2" w14:textId="77777777" w:rsidR="00AA72D1" w:rsidRDefault="003F1083">
            <w:pPr>
              <w:pStyle w:val="TableParagraph"/>
              <w:spacing w:before="167" w:line="242" w:lineRule="auto"/>
              <w:ind w:left="576" w:right="132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Sum Assured (Rs.)</w:t>
            </w:r>
          </w:p>
        </w:tc>
        <w:tc>
          <w:tcPr>
            <w:tcW w:w="1200" w:type="dxa"/>
          </w:tcPr>
          <w:p w14:paraId="44C76CDF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31A883A0" w14:textId="77777777" w:rsidR="00AA72D1" w:rsidRDefault="003F1083">
            <w:pPr>
              <w:pStyle w:val="TableParagraph"/>
              <w:ind w:left="113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</w:t>
            </w:r>
          </w:p>
        </w:tc>
        <w:tc>
          <w:tcPr>
            <w:tcW w:w="1200" w:type="dxa"/>
          </w:tcPr>
          <w:p w14:paraId="28CE5815" w14:textId="77777777" w:rsidR="00AA72D1" w:rsidRDefault="003F1083">
            <w:pPr>
              <w:pStyle w:val="TableParagraph"/>
              <w:spacing w:before="167" w:line="242" w:lineRule="auto"/>
              <w:ind w:left="165" w:right="143" w:firstLine="5"/>
              <w:rPr>
                <w:b/>
                <w:sz w:val="20"/>
              </w:rPr>
            </w:pPr>
            <w:r>
              <w:rPr>
                <w:b/>
                <w:sz w:val="20"/>
              </w:rPr>
              <w:t>Premium Due Date</w:t>
            </w:r>
          </w:p>
        </w:tc>
        <w:tc>
          <w:tcPr>
            <w:tcW w:w="1200" w:type="dxa"/>
          </w:tcPr>
          <w:p w14:paraId="0F15F7FF" w14:textId="77777777" w:rsidR="00AA72D1" w:rsidRDefault="003F1083">
            <w:pPr>
              <w:pStyle w:val="TableParagraph"/>
              <w:spacing w:before="51" w:line="242" w:lineRule="auto"/>
              <w:ind w:left="115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Premium Allocation Date</w:t>
            </w:r>
          </w:p>
        </w:tc>
        <w:tc>
          <w:tcPr>
            <w:tcW w:w="1480" w:type="dxa"/>
          </w:tcPr>
          <w:p w14:paraId="58D7A75C" w14:textId="77777777" w:rsidR="00AA72D1" w:rsidRDefault="003F1083">
            <w:pPr>
              <w:pStyle w:val="TableParagraph"/>
              <w:spacing w:before="167" w:line="242" w:lineRule="auto"/>
              <w:ind w:left="110" w:right="89" w:firstLine="199"/>
              <w:rPr>
                <w:b/>
                <w:sz w:val="20"/>
              </w:rPr>
            </w:pPr>
            <w:r>
              <w:rPr>
                <w:b/>
                <w:sz w:val="20"/>
              </w:rPr>
              <w:t>Premium Amount (Rs.)</w:t>
            </w:r>
          </w:p>
        </w:tc>
      </w:tr>
      <w:tr w:rsidR="00AA72D1" w14:paraId="31D568E8" w14:textId="77777777">
        <w:trPr>
          <w:trHeight w:val="595"/>
        </w:trPr>
        <w:tc>
          <w:tcPr>
            <w:tcW w:w="1400" w:type="dxa"/>
          </w:tcPr>
          <w:p w14:paraId="79EF025C" w14:textId="77777777" w:rsidR="00AA72D1" w:rsidRDefault="003F1083">
            <w:pPr>
              <w:pStyle w:val="TableParagraph"/>
              <w:spacing w:before="183"/>
              <w:ind w:left="66" w:right="64"/>
              <w:jc w:val="center"/>
              <w:rPr>
                <w:sz w:val="20"/>
              </w:rPr>
            </w:pPr>
            <w:r>
              <w:rPr>
                <w:sz w:val="20"/>
              </w:rPr>
              <w:t>51718916804</w:t>
            </w:r>
          </w:p>
        </w:tc>
        <w:tc>
          <w:tcPr>
            <w:tcW w:w="3000" w:type="dxa"/>
          </w:tcPr>
          <w:p w14:paraId="613A833F" w14:textId="77777777" w:rsidR="00AA72D1" w:rsidRDefault="003F1083">
            <w:pPr>
              <w:pStyle w:val="TableParagraph"/>
              <w:spacing w:before="183"/>
              <w:ind w:left="200" w:right="198"/>
              <w:jc w:val="center"/>
              <w:rPr>
                <w:sz w:val="20"/>
              </w:rPr>
            </w:pPr>
            <w:r>
              <w:rPr>
                <w:sz w:val="20"/>
              </w:rPr>
              <w:t>Sbi Life - Smart ScholarULIP</w:t>
            </w:r>
          </w:p>
        </w:tc>
        <w:tc>
          <w:tcPr>
            <w:tcW w:w="1600" w:type="dxa"/>
          </w:tcPr>
          <w:p w14:paraId="1CCA0399" w14:textId="2158F1DC" w:rsidR="00AA72D1" w:rsidRDefault="003F1083">
            <w:pPr>
              <w:pStyle w:val="TableParagraph"/>
              <w:spacing w:before="183"/>
              <w:ind w:left="464"/>
              <w:rPr>
                <w:sz w:val="20"/>
              </w:rPr>
            </w:pPr>
            <w:r>
              <w:rPr>
                <w:sz w:val="20"/>
              </w:rPr>
              <w:t>35000</w:t>
            </w:r>
          </w:p>
        </w:tc>
        <w:tc>
          <w:tcPr>
            <w:tcW w:w="1200" w:type="dxa"/>
          </w:tcPr>
          <w:p w14:paraId="0CF8B3CA" w14:textId="77777777" w:rsidR="00AA72D1" w:rsidRDefault="003F1083">
            <w:pPr>
              <w:pStyle w:val="TableParagraph"/>
              <w:spacing w:before="183"/>
              <w:ind w:left="113" w:right="111"/>
              <w:jc w:val="center"/>
              <w:rPr>
                <w:sz w:val="20"/>
              </w:rPr>
            </w:pPr>
            <w:r>
              <w:rPr>
                <w:sz w:val="20"/>
              </w:rPr>
              <w:t>Yearly</w:t>
            </w:r>
          </w:p>
        </w:tc>
        <w:tc>
          <w:tcPr>
            <w:tcW w:w="1200" w:type="dxa"/>
          </w:tcPr>
          <w:p w14:paraId="3C16107E" w14:textId="77777777" w:rsidR="00AA72D1" w:rsidRDefault="00AA72D1">
            <w:pPr>
              <w:pStyle w:val="TableParagraph"/>
              <w:spacing w:before="11"/>
              <w:rPr>
                <w:sz w:val="16"/>
              </w:rPr>
            </w:pPr>
          </w:p>
          <w:p w14:paraId="35838FE2" w14:textId="181B4496" w:rsidR="00AA72D1" w:rsidRDefault="003F1083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8/18/202</w:t>
            </w:r>
            <w:r w:rsidR="00E62B9B">
              <w:rPr>
                <w:sz w:val="18"/>
              </w:rPr>
              <w:t>2</w:t>
            </w:r>
          </w:p>
        </w:tc>
        <w:tc>
          <w:tcPr>
            <w:tcW w:w="1200" w:type="dxa"/>
          </w:tcPr>
          <w:p w14:paraId="1333B057" w14:textId="77777777" w:rsidR="00AA72D1" w:rsidRDefault="00AA72D1">
            <w:pPr>
              <w:pStyle w:val="TableParagraph"/>
              <w:spacing w:before="11"/>
              <w:rPr>
                <w:sz w:val="16"/>
              </w:rPr>
            </w:pPr>
          </w:p>
          <w:p w14:paraId="4100A7E9" w14:textId="7D76F3E7" w:rsidR="00AA72D1" w:rsidRDefault="003F1083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8/18/202</w:t>
            </w:r>
            <w:r w:rsidR="00E62B9B">
              <w:rPr>
                <w:sz w:val="18"/>
              </w:rPr>
              <w:t>2</w:t>
            </w:r>
          </w:p>
        </w:tc>
        <w:tc>
          <w:tcPr>
            <w:tcW w:w="1480" w:type="dxa"/>
          </w:tcPr>
          <w:p w14:paraId="51367939" w14:textId="5B7BC171" w:rsidR="00AA72D1" w:rsidRDefault="003F1083">
            <w:pPr>
              <w:pStyle w:val="TableParagraph"/>
              <w:spacing w:before="183"/>
              <w:ind w:left="460"/>
              <w:rPr>
                <w:sz w:val="20"/>
              </w:rPr>
            </w:pPr>
            <w:r>
              <w:rPr>
                <w:sz w:val="20"/>
              </w:rPr>
              <w:t>35000</w:t>
            </w:r>
          </w:p>
        </w:tc>
      </w:tr>
    </w:tbl>
    <w:p w14:paraId="63266705" w14:textId="77777777" w:rsidR="00AA72D1" w:rsidRDefault="00AA72D1">
      <w:pPr>
        <w:pStyle w:val="BodyText"/>
        <w:spacing w:before="4"/>
        <w:rPr>
          <w:sz w:val="25"/>
        </w:rPr>
      </w:pPr>
    </w:p>
    <w:p w14:paraId="534B0361" w14:textId="77777777" w:rsidR="00AA72D1" w:rsidRDefault="00AA72D1">
      <w:pPr>
        <w:rPr>
          <w:sz w:val="25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space="720"/>
        </w:sectPr>
      </w:pPr>
    </w:p>
    <w:p w14:paraId="7FCD94E6" w14:textId="77777777" w:rsidR="00AA72D1" w:rsidRDefault="003F1083">
      <w:pPr>
        <w:spacing w:before="93" w:line="417" w:lineRule="auto"/>
        <w:ind w:left="320" w:right="780"/>
        <w:rPr>
          <w:sz w:val="20"/>
        </w:rPr>
      </w:pPr>
      <w:r>
        <w:rPr>
          <w:sz w:val="20"/>
        </w:rPr>
        <w:t>#Total Premium paid Under Pension plan is &amp;Total Premium paid Under Non Pension plan is</w:t>
      </w:r>
    </w:p>
    <w:p w14:paraId="0CD634A4" w14:textId="77777777" w:rsidR="00AA72D1" w:rsidRDefault="003F1083">
      <w:pPr>
        <w:spacing w:line="230" w:lineRule="exact"/>
        <w:ind w:left="320"/>
        <w:rPr>
          <w:sz w:val="20"/>
        </w:rPr>
      </w:pPr>
      <w:r>
        <w:rPr>
          <w:sz w:val="20"/>
        </w:rPr>
        <w:t>^Total Premium paid Under Critical Illness /Health Plan is</w:t>
      </w:r>
    </w:p>
    <w:p w14:paraId="10AE3F70" w14:textId="77777777" w:rsidR="00AA72D1" w:rsidRDefault="00AA72D1">
      <w:pPr>
        <w:pStyle w:val="BodyText"/>
        <w:spacing w:before="3"/>
        <w:rPr>
          <w:sz w:val="32"/>
        </w:rPr>
      </w:pPr>
    </w:p>
    <w:p w14:paraId="07C46696" w14:textId="77777777" w:rsidR="00AA72D1" w:rsidRDefault="00A56A17">
      <w:pPr>
        <w:ind w:left="320"/>
        <w:rPr>
          <w:b/>
          <w:sz w:val="20"/>
        </w:rPr>
      </w:pPr>
      <w:r>
        <w:pict w14:anchorId="335CDC4A">
          <v:line id="_x0000_s1026" style="position:absolute;left:0;text-align:left;z-index:15728640;mso-position-horizontal-relative:page" from="30pt,-3.85pt" to="419pt,-3.85pt" strokeweight="1pt">
            <w10:wrap anchorx="page"/>
          </v:line>
        </w:pict>
      </w:r>
      <w:r w:rsidR="003F1083">
        <w:rPr>
          <w:b/>
          <w:sz w:val="20"/>
        </w:rPr>
        <w:t>Total Amount paid towards Premium is</w:t>
      </w:r>
    </w:p>
    <w:p w14:paraId="14A03321" w14:textId="77777777" w:rsidR="00AA72D1" w:rsidRDefault="003F1083">
      <w:pPr>
        <w:spacing w:before="93"/>
        <w:ind w:right="3417"/>
        <w:jc w:val="right"/>
        <w:rPr>
          <w:sz w:val="20"/>
        </w:rPr>
      </w:pPr>
      <w:r>
        <w:br w:type="column"/>
      </w:r>
      <w:r>
        <w:rPr>
          <w:sz w:val="20"/>
        </w:rPr>
        <w:t>0.0</w:t>
      </w:r>
    </w:p>
    <w:p w14:paraId="60D63A06" w14:textId="1499C800" w:rsidR="00AA72D1" w:rsidRDefault="003F1083">
      <w:pPr>
        <w:spacing w:before="170"/>
        <w:ind w:right="3417"/>
        <w:jc w:val="right"/>
        <w:rPr>
          <w:sz w:val="20"/>
        </w:rPr>
      </w:pPr>
      <w:r>
        <w:rPr>
          <w:sz w:val="20"/>
        </w:rPr>
        <w:t>35000.0</w:t>
      </w:r>
    </w:p>
    <w:p w14:paraId="157CEB7F" w14:textId="77777777" w:rsidR="00AA72D1" w:rsidRDefault="003F1083">
      <w:pPr>
        <w:spacing w:before="170"/>
        <w:ind w:right="3417"/>
        <w:jc w:val="right"/>
        <w:rPr>
          <w:sz w:val="20"/>
        </w:rPr>
      </w:pPr>
      <w:r>
        <w:rPr>
          <w:sz w:val="20"/>
        </w:rPr>
        <w:t>0</w:t>
      </w:r>
    </w:p>
    <w:p w14:paraId="74632F84" w14:textId="77777777" w:rsidR="00AA72D1" w:rsidRDefault="00AA72D1">
      <w:pPr>
        <w:pStyle w:val="BodyText"/>
        <w:spacing w:before="3"/>
        <w:rPr>
          <w:sz w:val="32"/>
        </w:rPr>
      </w:pPr>
    </w:p>
    <w:p w14:paraId="1C22C6A1" w14:textId="3DC2B3DB" w:rsidR="00AA72D1" w:rsidRDefault="003F1083">
      <w:pPr>
        <w:ind w:right="3417"/>
        <w:jc w:val="right"/>
        <w:rPr>
          <w:b/>
          <w:sz w:val="20"/>
        </w:rPr>
      </w:pPr>
      <w:r>
        <w:rPr>
          <w:b/>
          <w:sz w:val="20"/>
        </w:rPr>
        <w:t>35000.0</w:t>
      </w:r>
    </w:p>
    <w:p w14:paraId="7D2AC2B6" w14:textId="77777777" w:rsidR="00AA72D1" w:rsidRDefault="00AA72D1">
      <w:pPr>
        <w:jc w:val="right"/>
        <w:rPr>
          <w:sz w:val="20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num="2" w:space="720" w:equalWidth="0">
            <w:col w:w="5423" w:space="1454"/>
            <w:col w:w="4463"/>
          </w:cols>
        </w:sectPr>
      </w:pPr>
    </w:p>
    <w:p w14:paraId="6C7CB11B" w14:textId="77777777" w:rsidR="00AA72D1" w:rsidRDefault="00AA72D1">
      <w:pPr>
        <w:pStyle w:val="BodyText"/>
        <w:rPr>
          <w:b/>
          <w:sz w:val="20"/>
        </w:rPr>
      </w:pPr>
    </w:p>
    <w:p w14:paraId="06A355B8" w14:textId="77777777" w:rsidR="00AA72D1" w:rsidRDefault="00AA72D1">
      <w:pPr>
        <w:pStyle w:val="BodyText"/>
        <w:spacing w:before="2"/>
        <w:rPr>
          <w:b/>
          <w:sz w:val="22"/>
        </w:rPr>
      </w:pPr>
    </w:p>
    <w:p w14:paraId="431C1F87" w14:textId="77777777" w:rsidR="00AA72D1" w:rsidRDefault="003F1083">
      <w:pPr>
        <w:pStyle w:val="BodyText"/>
        <w:spacing w:line="242" w:lineRule="auto"/>
        <w:ind w:left="120" w:right="3996"/>
      </w:pPr>
      <w:r>
        <w:t>#Premium paid under Pension plan is provided exemption under section 80 CCC(1) of the IT act 1961 &amp;Premium paid Under Other plan is provided exemption under Sec 80 C of the IT Act 1961</w:t>
      </w:r>
    </w:p>
    <w:p w14:paraId="28F253EA" w14:textId="77777777" w:rsidR="00AA72D1" w:rsidRDefault="003F1083">
      <w:pPr>
        <w:pStyle w:val="BodyText"/>
        <w:spacing w:before="1"/>
        <w:ind w:left="120"/>
      </w:pPr>
      <w:r>
        <w:t>^Premium Amount for Critical Illness &amp; Health plan are exempt under 80 D of the IT Act 1961</w:t>
      </w:r>
    </w:p>
    <w:p w14:paraId="7389F1A0" w14:textId="77777777" w:rsidR="00AA72D1" w:rsidRDefault="00AA72D1">
      <w:pPr>
        <w:pStyle w:val="BodyText"/>
        <w:rPr>
          <w:sz w:val="20"/>
        </w:rPr>
      </w:pPr>
    </w:p>
    <w:p w14:paraId="0E077B1E" w14:textId="77777777" w:rsidR="00AA72D1" w:rsidRDefault="00AA72D1">
      <w:pPr>
        <w:pStyle w:val="BodyText"/>
        <w:rPr>
          <w:sz w:val="20"/>
        </w:rPr>
      </w:pPr>
    </w:p>
    <w:p w14:paraId="500AE844" w14:textId="77777777" w:rsidR="00AA72D1" w:rsidRDefault="00AA72D1">
      <w:pPr>
        <w:pStyle w:val="BodyText"/>
        <w:spacing w:before="4"/>
        <w:rPr>
          <w:sz w:val="25"/>
        </w:rPr>
      </w:pPr>
    </w:p>
    <w:p w14:paraId="4D7D65A6" w14:textId="77777777" w:rsidR="00AA72D1" w:rsidRDefault="003F1083">
      <w:pPr>
        <w:pStyle w:val="Heading1"/>
        <w:spacing w:before="93"/>
        <w:ind w:left="120"/>
      </w:pPr>
      <w:r>
        <w:t>This is a computer generated statement and does not require any signature</w:t>
      </w:r>
    </w:p>
    <w:p w14:paraId="5EB16F30" w14:textId="77777777" w:rsidR="00AA72D1" w:rsidRDefault="00AA72D1">
      <w:pPr>
        <w:pStyle w:val="BodyText"/>
        <w:rPr>
          <w:b/>
          <w:sz w:val="20"/>
        </w:rPr>
      </w:pPr>
    </w:p>
    <w:p w14:paraId="58037521" w14:textId="77777777" w:rsidR="00AA72D1" w:rsidRDefault="00AA72D1">
      <w:pPr>
        <w:pStyle w:val="BodyText"/>
        <w:rPr>
          <w:b/>
          <w:sz w:val="20"/>
        </w:rPr>
      </w:pPr>
    </w:p>
    <w:p w14:paraId="17B15406" w14:textId="77777777" w:rsidR="00AA72D1" w:rsidRDefault="00AA72D1">
      <w:pPr>
        <w:pStyle w:val="BodyText"/>
        <w:spacing w:before="10"/>
        <w:rPr>
          <w:b/>
          <w:sz w:val="15"/>
        </w:rPr>
      </w:pPr>
    </w:p>
    <w:p w14:paraId="08F12647" w14:textId="77777777" w:rsidR="00AA72D1" w:rsidRDefault="003F1083">
      <w:pPr>
        <w:pStyle w:val="BodyText"/>
        <w:spacing w:before="95" w:line="242" w:lineRule="auto"/>
        <w:ind w:left="437" w:right="434"/>
        <w:jc w:val="center"/>
      </w:pPr>
      <w:r>
        <w:t xml:space="preserve">SBI Life Insurance Company Limited, Registered office: “Natraj”, M.V. Road &amp; Western Express Highway Junction, Andheri (East), Mumbai </w:t>
      </w:r>
      <w:r>
        <w:rPr>
          <w:spacing w:val="-3"/>
        </w:rPr>
        <w:t xml:space="preserve">-400069 </w:t>
      </w:r>
      <w:r>
        <w:t>Central Processing Centre, 8th Level, Seawoods Grand Central, Tower 2, Plot No : R-1, Sector 40, Seawoods, Nerul Node, Navi Mumbai- 400706 Tel.: (022) 6645 6000 Fax: (022) 6645 6105</w:t>
      </w:r>
    </w:p>
    <w:p w14:paraId="265618D5" w14:textId="77777777" w:rsidR="00AA72D1" w:rsidRDefault="00A56A17">
      <w:pPr>
        <w:pStyle w:val="BodyText"/>
        <w:spacing w:before="1" w:line="242" w:lineRule="auto"/>
        <w:ind w:left="3509" w:right="3506" w:hanging="1"/>
        <w:jc w:val="center"/>
      </w:pPr>
      <w:hyperlink r:id="rId5">
        <w:r w:rsidR="003F1083">
          <w:t>Website: www.sbilife.co.in</w:t>
        </w:r>
      </w:hyperlink>
      <w:r w:rsidR="003F1083">
        <w:t xml:space="preserve"> Email: </w:t>
      </w:r>
      <w:hyperlink r:id="rId6">
        <w:r w:rsidR="003F1083">
          <w:t>info@sbilife.co.in</w:t>
        </w:r>
      </w:hyperlink>
      <w:r w:rsidR="003F1083">
        <w:t xml:space="preserve"> Corporate Identity Number: CIN:</w:t>
      </w:r>
      <w:r w:rsidR="003F1083">
        <w:rPr>
          <w:spacing w:val="-17"/>
        </w:rPr>
        <w:t xml:space="preserve"> </w:t>
      </w:r>
      <w:r w:rsidR="003F1083">
        <w:t>L99999MH2000PLC129113</w:t>
      </w:r>
    </w:p>
    <w:sectPr w:rsidR="00AA72D1">
      <w:type w:val="continuous"/>
      <w:pgSz w:w="11900" w:h="16840"/>
      <w:pgMar w:top="4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2D1"/>
    <w:rsid w:val="003F1083"/>
    <w:rsid w:val="0086714F"/>
    <w:rsid w:val="00A56A17"/>
    <w:rsid w:val="00AA72D1"/>
    <w:rsid w:val="00E62B9B"/>
    <w:rsid w:val="00E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11BF6B"/>
  <w15:docId w15:val="{3C1B1D77-B6E2-4CE2-BE7D-F962097D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bilife.co.in" TargetMode="External"/><Relationship Id="rId5" Type="http://schemas.openxmlformats.org/officeDocument/2006/relationships/hyperlink" Target="http://www.sbilife.co.i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6</cp:revision>
  <dcterms:created xsi:type="dcterms:W3CDTF">2021-12-15T09:07:00Z</dcterms:created>
  <dcterms:modified xsi:type="dcterms:W3CDTF">2022-08-23T10:27:00Z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JasperReports Library version 6.0.0</vt:lpwstr>
  </property>
  <property fmtid="{D5CDD505-2E9C-101B-9397-08002B2CF9AE}" pid="4" name="LastSaved">
    <vt:filetime>2021-12-15T00:00:00Z</vt:filetime>
  </property>
</Properties>
</file>