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Ind w:w="1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910"/>
        <w:gridCol w:w="40"/>
      </w:tblGrid>
      <w:tr w:rsidR="00E068EE" w14:paraId="5C803354" w14:textId="77777777" w:rsidTr="00B61553">
        <w:trPr>
          <w:trHeight w:val="3223"/>
        </w:trPr>
        <w:tc>
          <w:tcPr>
            <w:tcW w:w="17940" w:type="dxa"/>
            <w:gridSpan w:val="2"/>
          </w:tcPr>
          <w:p w14:paraId="30A190CC" w14:textId="77777777" w:rsidR="00E068EE" w:rsidRDefault="00E068EE">
            <w:pPr>
              <w:pStyle w:val="TableParagraph"/>
              <w:rPr>
                <w:rFonts w:ascii="Times New Roman"/>
                <w:sz w:val="20"/>
              </w:rPr>
            </w:pPr>
            <w:bookmarkStart w:id="0" w:name="_Hlk90378676"/>
          </w:p>
          <w:p w14:paraId="413CB2A8" w14:textId="77777777" w:rsidR="00E068EE" w:rsidRDefault="00E068EE">
            <w:pPr>
              <w:pStyle w:val="TableParagraph"/>
              <w:rPr>
                <w:rFonts w:ascii="Times New Roman"/>
                <w:sz w:val="20"/>
              </w:rPr>
            </w:pPr>
          </w:p>
          <w:p w14:paraId="509EBAFC" w14:textId="77777777" w:rsidR="00E068EE" w:rsidRDefault="00E068EE">
            <w:pPr>
              <w:pStyle w:val="TableParagraph"/>
              <w:rPr>
                <w:rFonts w:ascii="Times New Roman"/>
                <w:sz w:val="20"/>
              </w:rPr>
            </w:pPr>
          </w:p>
          <w:p w14:paraId="74783B39" w14:textId="77777777" w:rsidR="00E068EE" w:rsidRDefault="00E068EE">
            <w:pPr>
              <w:pStyle w:val="TableParagraph"/>
              <w:spacing w:before="3"/>
              <w:rPr>
                <w:rFonts w:ascii="Times New Roman"/>
                <w:sz w:val="19"/>
              </w:rPr>
            </w:pPr>
          </w:p>
          <w:p w14:paraId="4384E634" w14:textId="77777777" w:rsidR="00E068EE" w:rsidRDefault="006238F0">
            <w:pPr>
              <w:pStyle w:val="TableParagraph"/>
              <w:tabs>
                <w:tab w:val="left" w:pos="15512"/>
              </w:tabs>
              <w:ind w:left="700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1359835F" wp14:editId="6C119D77">
                  <wp:extent cx="3733724" cy="810768"/>
                  <wp:effectExtent l="0" t="0" r="0" b="0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33724" cy="8107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  <w:tab/>
            </w:r>
            <w:r>
              <w:rPr>
                <w:rFonts w:ascii="Times New Roman"/>
                <w:noProof/>
                <w:position w:val="105"/>
                <w:sz w:val="20"/>
              </w:rPr>
              <w:drawing>
                <wp:inline distT="0" distB="0" distL="0" distR="0" wp14:anchorId="7AD2C2C8" wp14:editId="028769DF">
                  <wp:extent cx="933520" cy="382714"/>
                  <wp:effectExtent l="0" t="0" r="0" b="0"/>
                  <wp:docPr id="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3520" cy="3827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68EE" w14:paraId="62CB378C" w14:textId="77777777" w:rsidTr="00571A40">
        <w:trPr>
          <w:trHeight w:val="10080"/>
        </w:trPr>
        <w:tc>
          <w:tcPr>
            <w:tcW w:w="17910" w:type="dxa"/>
            <w:tcBorders>
              <w:left w:val="double" w:sz="3" w:space="0" w:color="000000"/>
            </w:tcBorders>
          </w:tcPr>
          <w:p w14:paraId="3D3E0092" w14:textId="77777777" w:rsidR="00E068EE" w:rsidRDefault="006238F0">
            <w:pPr>
              <w:pStyle w:val="TableParagraph"/>
              <w:spacing w:before="220"/>
              <w:ind w:right="6512"/>
              <w:jc w:val="right"/>
              <w:rPr>
                <w:sz w:val="28"/>
              </w:rPr>
            </w:pPr>
            <w:r>
              <w:rPr>
                <w:sz w:val="28"/>
              </w:rPr>
              <w:t>ONLINE PAYMENT ACKNOWLEDGEMENT RECEIPT</w:t>
            </w:r>
          </w:p>
          <w:p w14:paraId="0EA8BFD4" w14:textId="77777777" w:rsidR="00E068EE" w:rsidRDefault="00E068EE">
            <w:pPr>
              <w:pStyle w:val="TableParagraph"/>
              <w:spacing w:before="7"/>
              <w:rPr>
                <w:rFonts w:ascii="Times New Roman"/>
                <w:sz w:val="14"/>
              </w:rPr>
            </w:pPr>
          </w:p>
          <w:p w14:paraId="2B4DB152" w14:textId="1963A5E8" w:rsidR="00E068EE" w:rsidRPr="00B61553" w:rsidRDefault="002E6FDA" w:rsidP="00B61553">
            <w:pPr>
              <w:pStyle w:val="TableParagraph"/>
              <w:spacing w:line="20" w:lineRule="exact"/>
              <w:ind w:left="50"/>
              <w:rPr>
                <w:rFonts w:ascii="Times New Roman"/>
                <w:sz w:val="2"/>
              </w:rPr>
            </w:pPr>
            <w:r>
              <w:rPr>
                <w:rFonts w:ascii="Times New Roman"/>
                <w:sz w:val="2"/>
              </w:rPr>
            </w:r>
            <w:r>
              <w:rPr>
                <w:rFonts w:ascii="Times New Roman"/>
                <w:sz w:val="2"/>
              </w:rPr>
              <w:pict w14:anchorId="1F1F649B">
                <v:group id="_x0000_s1028" style="width:889.45pt;height:3.55pt;flip:y;mso-position-horizontal-relative:char;mso-position-vertical-relative:line" coordsize="17600,20">
                  <v:line id="_x0000_s1029" style="position:absolute" from="0,10" to="17600,10" strokeweight="1pt"/>
                  <w10:wrap type="none"/>
                  <w10:anchorlock/>
                </v:group>
              </w:pict>
            </w:r>
          </w:p>
          <w:p w14:paraId="5E985773" w14:textId="77777777" w:rsidR="00E068EE" w:rsidRDefault="006238F0">
            <w:pPr>
              <w:pStyle w:val="TableParagraph"/>
              <w:spacing w:before="1"/>
              <w:ind w:left="60"/>
              <w:rPr>
                <w:sz w:val="28"/>
              </w:rPr>
            </w:pPr>
            <w:r>
              <w:rPr>
                <w:sz w:val="28"/>
              </w:rPr>
              <w:t xml:space="preserve">Thank you for contributing through </w:t>
            </w:r>
            <w:proofErr w:type="spellStart"/>
            <w:r>
              <w:rPr>
                <w:sz w:val="28"/>
              </w:rPr>
              <w:t>eNPS</w:t>
            </w:r>
            <w:proofErr w:type="spellEnd"/>
            <w:r>
              <w:rPr>
                <w:sz w:val="28"/>
              </w:rPr>
              <w:t>. Please quote Transaction Reference Number for any queries related to this transaction.</w:t>
            </w:r>
          </w:p>
          <w:p w14:paraId="48F20FF1" w14:textId="638A1299" w:rsidR="00DB202D" w:rsidRDefault="006238F0" w:rsidP="004A5EF6">
            <w:pPr>
              <w:pStyle w:val="TableParagraph"/>
              <w:tabs>
                <w:tab w:val="right" w:pos="10102"/>
              </w:tabs>
              <w:spacing w:before="520" w:line="360" w:lineRule="auto"/>
              <w:ind w:left="680"/>
              <w:rPr>
                <w:sz w:val="30"/>
              </w:rPr>
            </w:pPr>
            <w:r>
              <w:rPr>
                <w:color w:val="660033"/>
                <w:sz w:val="30"/>
              </w:rPr>
              <w:t>Permanent Retirement Account Number(PRAN) :</w:t>
            </w:r>
            <w:r w:rsidR="008A3624">
              <w:rPr>
                <w:color w:val="660033"/>
                <w:sz w:val="30"/>
              </w:rPr>
              <w:t xml:space="preserve">      </w:t>
            </w:r>
            <w:r w:rsidR="002E6FDA">
              <w:rPr>
                <w:rFonts w:eastAsiaTheme="minorHAnsi"/>
                <w:color w:val="660033"/>
                <w:sz w:val="30"/>
                <w:szCs w:val="30"/>
              </w:rPr>
              <w:t>110176563666</w:t>
            </w:r>
          </w:p>
          <w:p w14:paraId="175FDD06" w14:textId="2FC65AB2" w:rsidR="00E068EE" w:rsidRPr="00DB202D" w:rsidRDefault="006238F0" w:rsidP="004A5EF6">
            <w:pPr>
              <w:pStyle w:val="TableParagraph"/>
              <w:tabs>
                <w:tab w:val="right" w:pos="10102"/>
              </w:tabs>
              <w:spacing w:line="360" w:lineRule="auto"/>
              <w:ind w:left="680"/>
              <w:rPr>
                <w:sz w:val="30"/>
              </w:rPr>
            </w:pPr>
            <w:r>
              <w:rPr>
                <w:sz w:val="28"/>
              </w:rPr>
              <w:t>Name of the Subscriber</w:t>
            </w:r>
            <w:r w:rsidR="008A3624">
              <w:rPr>
                <w:sz w:val="28"/>
              </w:rPr>
              <w:t xml:space="preserve">                                      </w:t>
            </w:r>
            <w:r w:rsidR="00492D31">
              <w:rPr>
                <w:sz w:val="28"/>
              </w:rPr>
              <w:t xml:space="preserve">               </w:t>
            </w:r>
            <w:r w:rsidR="002E6FDA">
              <w:rPr>
                <w:rFonts w:eastAsiaTheme="minorHAnsi"/>
                <w:sz w:val="28"/>
                <w:szCs w:val="28"/>
              </w:rPr>
              <w:t>MAHESH MARUTI GARJE</w:t>
            </w:r>
          </w:p>
          <w:p w14:paraId="53AEF29D" w14:textId="261F80D7" w:rsidR="00E068EE" w:rsidRDefault="006238F0" w:rsidP="004A5EF6">
            <w:pPr>
              <w:pStyle w:val="TableParagraph"/>
              <w:tabs>
                <w:tab w:val="left" w:pos="7959"/>
              </w:tabs>
              <w:spacing w:line="360" w:lineRule="auto"/>
              <w:ind w:left="700"/>
              <w:rPr>
                <w:position w:val="-1"/>
                <w:sz w:val="28"/>
              </w:rPr>
            </w:pPr>
            <w:r>
              <w:rPr>
                <w:sz w:val="28"/>
              </w:rPr>
              <w:t># Contribution Amount</w:t>
            </w:r>
            <w:r w:rsidR="00DB202D">
              <w:rPr>
                <w:sz w:val="28"/>
              </w:rPr>
              <w:t xml:space="preserve">                                                       </w:t>
            </w:r>
            <w:r>
              <w:rPr>
                <w:position w:val="-1"/>
                <w:sz w:val="28"/>
              </w:rPr>
              <w:t>INR</w:t>
            </w:r>
            <w:r>
              <w:rPr>
                <w:spacing w:val="39"/>
                <w:position w:val="-1"/>
                <w:sz w:val="28"/>
              </w:rPr>
              <w:t xml:space="preserve"> </w:t>
            </w:r>
            <w:r w:rsidR="008A3624">
              <w:rPr>
                <w:position w:val="-1"/>
                <w:sz w:val="28"/>
              </w:rPr>
              <w:t>50</w:t>
            </w:r>
            <w:r>
              <w:rPr>
                <w:position w:val="-1"/>
                <w:sz w:val="28"/>
              </w:rPr>
              <w:t>000.00</w:t>
            </w:r>
          </w:p>
          <w:p w14:paraId="4B01B53E" w14:textId="1BBC6947" w:rsidR="00492D31" w:rsidRDefault="00492D31" w:rsidP="004A5EF6">
            <w:pPr>
              <w:pStyle w:val="TableParagraph"/>
              <w:tabs>
                <w:tab w:val="left" w:pos="7959"/>
              </w:tabs>
              <w:spacing w:line="360" w:lineRule="auto"/>
              <w:ind w:left="700"/>
              <w:rPr>
                <w:sz w:val="28"/>
              </w:rPr>
            </w:pPr>
            <w:r w:rsidRPr="00492D31">
              <w:rPr>
                <w:sz w:val="28"/>
              </w:rPr>
              <w:t>Contribution Tier Type</w:t>
            </w:r>
            <w:r w:rsidR="00DB202D">
              <w:rPr>
                <w:sz w:val="28"/>
              </w:rPr>
              <w:t xml:space="preserve">                                                       Tier I</w:t>
            </w:r>
          </w:p>
          <w:p w14:paraId="597EAC1E" w14:textId="7F0E2CC8" w:rsidR="00DB202D" w:rsidRDefault="00DB202D" w:rsidP="004A5EF6">
            <w:pPr>
              <w:pStyle w:val="TableParagraph"/>
              <w:tabs>
                <w:tab w:val="left" w:pos="7959"/>
              </w:tabs>
              <w:spacing w:line="360" w:lineRule="auto"/>
              <w:ind w:left="700"/>
              <w:rPr>
                <w:position w:val="6"/>
                <w:sz w:val="28"/>
              </w:rPr>
            </w:pPr>
            <w:r w:rsidRPr="00DB202D">
              <w:rPr>
                <w:sz w:val="28"/>
              </w:rPr>
              <w:t>Service Charge + Service Tax</w:t>
            </w:r>
            <w:r>
              <w:rPr>
                <w:sz w:val="28"/>
              </w:rPr>
              <w:t xml:space="preserve">                                           </w:t>
            </w:r>
            <w:r>
              <w:rPr>
                <w:position w:val="10"/>
                <w:sz w:val="28"/>
              </w:rPr>
              <w:t xml:space="preserve">INR </w:t>
            </w:r>
            <w:r>
              <w:rPr>
                <w:position w:val="6"/>
                <w:sz w:val="28"/>
              </w:rPr>
              <w:t>59.00</w:t>
            </w:r>
          </w:p>
          <w:p w14:paraId="0B0719A3" w14:textId="1FEEAD52" w:rsidR="004A5EF6" w:rsidRDefault="00DB202D" w:rsidP="004A5EF6">
            <w:pPr>
              <w:pStyle w:val="TableParagraph"/>
              <w:tabs>
                <w:tab w:val="left" w:pos="7959"/>
              </w:tabs>
              <w:spacing w:line="360" w:lineRule="auto"/>
              <w:ind w:left="700"/>
              <w:rPr>
                <w:sz w:val="28"/>
              </w:rPr>
            </w:pPr>
            <w:r w:rsidRPr="00DB202D">
              <w:rPr>
                <w:sz w:val="28"/>
              </w:rPr>
              <w:t>Payment Gateway</w:t>
            </w:r>
            <w:r>
              <w:rPr>
                <w:sz w:val="28"/>
              </w:rPr>
              <w:t xml:space="preserve">                                                             </w:t>
            </w:r>
            <w:r w:rsidRPr="00DB202D">
              <w:rPr>
                <w:sz w:val="28"/>
              </w:rPr>
              <w:t>BILLDESK PAYMENT GATEWAY</w:t>
            </w:r>
          </w:p>
          <w:p w14:paraId="6BCA0DBE" w14:textId="227BD78A" w:rsidR="00DB202D" w:rsidRDefault="006238F0" w:rsidP="004A5EF6">
            <w:pPr>
              <w:pStyle w:val="TableParagraph"/>
              <w:tabs>
                <w:tab w:val="left" w:pos="7979"/>
                <w:tab w:val="right" w:pos="9245"/>
              </w:tabs>
              <w:ind w:left="720" w:right="8592"/>
              <w:rPr>
                <w:position w:val="6"/>
                <w:sz w:val="28"/>
              </w:rPr>
            </w:pPr>
            <w:r>
              <w:rPr>
                <w:sz w:val="28"/>
              </w:rPr>
              <w:t>Payment Gateway Charge + Goods &amp; Services</w:t>
            </w:r>
            <w:r w:rsidR="00DB202D">
              <w:rPr>
                <w:sz w:val="28"/>
              </w:rPr>
              <w:t xml:space="preserve">               </w:t>
            </w:r>
            <w:r>
              <w:rPr>
                <w:position w:val="10"/>
                <w:sz w:val="28"/>
              </w:rPr>
              <w:t>INR</w:t>
            </w:r>
            <w:r w:rsidR="00DB202D">
              <w:rPr>
                <w:position w:val="10"/>
                <w:sz w:val="28"/>
              </w:rPr>
              <w:t xml:space="preserve"> 445.52  </w:t>
            </w:r>
          </w:p>
          <w:p w14:paraId="799E5D27" w14:textId="7FFC5084" w:rsidR="00E068EE" w:rsidRDefault="006238F0">
            <w:pPr>
              <w:pStyle w:val="TableParagraph"/>
              <w:tabs>
                <w:tab w:val="left" w:pos="7979"/>
                <w:tab w:val="right" w:pos="9245"/>
              </w:tabs>
              <w:spacing w:before="138" w:line="388" w:lineRule="auto"/>
              <w:ind w:left="720" w:right="8592"/>
              <w:rPr>
                <w:sz w:val="28"/>
              </w:rPr>
            </w:pPr>
            <w:r>
              <w:rPr>
                <w:sz w:val="28"/>
              </w:rPr>
              <w:t>Acknowledgement Number</w:t>
            </w:r>
            <w:r w:rsidR="004A5EF6">
              <w:rPr>
                <w:sz w:val="28"/>
              </w:rPr>
              <w:t xml:space="preserve">                                               </w:t>
            </w:r>
            <w:r>
              <w:rPr>
                <w:position w:val="8"/>
                <w:sz w:val="28"/>
              </w:rPr>
              <w:t>11808</w:t>
            </w:r>
            <w:r w:rsidR="004A5EF6">
              <w:rPr>
                <w:position w:val="8"/>
                <w:sz w:val="28"/>
              </w:rPr>
              <w:t>638</w:t>
            </w:r>
          </w:p>
          <w:p w14:paraId="4B68A57E" w14:textId="7BA39793" w:rsidR="00E068EE" w:rsidRDefault="006238F0">
            <w:pPr>
              <w:pStyle w:val="TableParagraph"/>
              <w:tabs>
                <w:tab w:val="left" w:pos="7959"/>
              </w:tabs>
              <w:spacing w:before="56"/>
              <w:ind w:left="700"/>
              <w:rPr>
                <w:sz w:val="28"/>
              </w:rPr>
            </w:pPr>
            <w:r>
              <w:rPr>
                <w:sz w:val="28"/>
              </w:rPr>
              <w:t>Merchant Order Number</w:t>
            </w:r>
            <w:r w:rsidR="004A5EF6">
              <w:rPr>
                <w:sz w:val="28"/>
              </w:rPr>
              <w:t xml:space="preserve">                                                   </w:t>
            </w:r>
            <w:r>
              <w:rPr>
                <w:position w:val="2"/>
                <w:sz w:val="28"/>
              </w:rPr>
              <w:t>eNPS17201</w:t>
            </w:r>
            <w:r w:rsidR="002E6FDA">
              <w:rPr>
                <w:position w:val="2"/>
                <w:sz w:val="28"/>
              </w:rPr>
              <w:t>893</w:t>
            </w:r>
          </w:p>
          <w:p w14:paraId="08A1A439" w14:textId="0D4FF859" w:rsidR="00E068EE" w:rsidRDefault="006238F0" w:rsidP="004A5EF6">
            <w:pPr>
              <w:pStyle w:val="TableParagraph"/>
              <w:tabs>
                <w:tab w:val="right" w:pos="10607"/>
              </w:tabs>
              <w:spacing w:before="278" w:line="480" w:lineRule="auto"/>
              <w:ind w:left="700"/>
              <w:rPr>
                <w:sz w:val="28"/>
              </w:rPr>
            </w:pPr>
            <w:r>
              <w:rPr>
                <w:sz w:val="28"/>
              </w:rPr>
              <w:t>Contribution Receipt Number</w:t>
            </w:r>
            <w:r w:rsidR="004A5EF6">
              <w:rPr>
                <w:sz w:val="28"/>
              </w:rPr>
              <w:t xml:space="preserve">                                            </w:t>
            </w:r>
            <w:r w:rsidR="002E6FDA">
              <w:rPr>
                <w:rFonts w:eastAsiaTheme="minorHAnsi"/>
                <w:sz w:val="28"/>
                <w:szCs w:val="28"/>
              </w:rPr>
              <w:t>12639695098279045</w:t>
            </w:r>
          </w:p>
          <w:p w14:paraId="42A49D68" w14:textId="54E192E9" w:rsidR="004A5EF6" w:rsidRPr="004A5EF6" w:rsidRDefault="006238F0" w:rsidP="004A5EF6">
            <w:pPr>
              <w:pStyle w:val="TableParagraph"/>
              <w:tabs>
                <w:tab w:val="left" w:pos="7959"/>
              </w:tabs>
              <w:spacing w:line="480" w:lineRule="auto"/>
              <w:ind w:left="680"/>
              <w:rPr>
                <w:sz w:val="28"/>
              </w:rPr>
            </w:pPr>
            <w:r>
              <w:rPr>
                <w:sz w:val="28"/>
              </w:rPr>
              <w:t>Transaction Reference Number</w:t>
            </w:r>
            <w:r w:rsidR="004A5EF6">
              <w:rPr>
                <w:sz w:val="28"/>
              </w:rPr>
              <w:t xml:space="preserve">                                        </w:t>
            </w:r>
            <w:r w:rsidR="002E6FDA">
              <w:rPr>
                <w:rFonts w:eastAsiaTheme="minorHAnsi"/>
                <w:sz w:val="28"/>
                <w:szCs w:val="28"/>
              </w:rPr>
              <w:t>WHD40476774789</w:t>
            </w:r>
          </w:p>
          <w:p w14:paraId="00342BF6" w14:textId="4526D0C2" w:rsidR="00E068EE" w:rsidRDefault="006238F0" w:rsidP="004A5EF6">
            <w:pPr>
              <w:pStyle w:val="TableParagraph"/>
              <w:tabs>
                <w:tab w:val="left" w:pos="7959"/>
              </w:tabs>
              <w:spacing w:line="360" w:lineRule="auto"/>
              <w:ind w:left="700"/>
              <w:rPr>
                <w:sz w:val="28"/>
              </w:rPr>
            </w:pPr>
            <w:r>
              <w:rPr>
                <w:position w:val="2"/>
                <w:sz w:val="28"/>
              </w:rPr>
              <w:t>Transaction Date</w:t>
            </w:r>
            <w:r w:rsidR="004A5EF6">
              <w:rPr>
                <w:position w:val="2"/>
                <w:sz w:val="28"/>
              </w:rPr>
              <w:t xml:space="preserve">                                                               </w:t>
            </w:r>
            <w:r w:rsidR="002E6FDA">
              <w:rPr>
                <w:rFonts w:eastAsiaTheme="minorHAnsi"/>
                <w:sz w:val="28"/>
                <w:szCs w:val="28"/>
              </w:rPr>
              <w:t>13-12-2021 14:13:27</w:t>
            </w:r>
          </w:p>
          <w:p w14:paraId="6C872C8B" w14:textId="705DB35D" w:rsidR="00E068EE" w:rsidRDefault="006238F0">
            <w:pPr>
              <w:pStyle w:val="TableParagraph"/>
              <w:tabs>
                <w:tab w:val="left" w:pos="7959"/>
              </w:tabs>
              <w:spacing w:before="258"/>
              <w:ind w:left="700"/>
              <w:rPr>
                <w:sz w:val="28"/>
              </w:rPr>
            </w:pPr>
            <w:r>
              <w:rPr>
                <w:sz w:val="28"/>
              </w:rPr>
              <w:t>Transaction Status</w:t>
            </w:r>
            <w:r w:rsidR="00925565">
              <w:rPr>
                <w:sz w:val="28"/>
              </w:rPr>
              <w:t xml:space="preserve">                                                            </w:t>
            </w:r>
            <w:r>
              <w:rPr>
                <w:position w:val="-1"/>
                <w:sz w:val="28"/>
              </w:rPr>
              <w:t>Successful</w:t>
            </w:r>
          </w:p>
          <w:p w14:paraId="18C4C8D6" w14:textId="77777777" w:rsidR="00E068EE" w:rsidRDefault="00E068EE">
            <w:pPr>
              <w:pStyle w:val="TableParagraph"/>
              <w:spacing w:before="4"/>
              <w:rPr>
                <w:rFonts w:ascii="Times New Roman"/>
                <w:sz w:val="29"/>
              </w:rPr>
            </w:pPr>
          </w:p>
          <w:p w14:paraId="505970AA" w14:textId="77777777" w:rsidR="00E068EE" w:rsidRDefault="006238F0">
            <w:pPr>
              <w:pStyle w:val="TableParagraph"/>
              <w:spacing w:line="276" w:lineRule="auto"/>
              <w:ind w:left="680" w:right="2106"/>
              <w:rPr>
                <w:sz w:val="28"/>
              </w:rPr>
            </w:pPr>
            <w:r>
              <w:rPr>
                <w:color w:val="000099"/>
                <w:sz w:val="28"/>
              </w:rPr>
              <w:t># Credit of units will take at least two working days and is subject to receipt of clear funds from Payment Gateway Service Provider.</w:t>
            </w:r>
          </w:p>
          <w:p w14:paraId="12440912" w14:textId="77777777" w:rsidR="00E068EE" w:rsidRDefault="00E068EE">
            <w:pPr>
              <w:pStyle w:val="TableParagraph"/>
              <w:spacing w:before="11"/>
              <w:rPr>
                <w:rFonts w:ascii="Times New Roman"/>
                <w:sz w:val="12"/>
              </w:rPr>
            </w:pPr>
          </w:p>
          <w:p w14:paraId="571CACD0" w14:textId="2D7CE49B" w:rsidR="00E068EE" w:rsidRDefault="002E6FDA">
            <w:pPr>
              <w:pStyle w:val="TableParagraph"/>
              <w:spacing w:line="20" w:lineRule="exact"/>
              <w:ind w:left="50"/>
              <w:rPr>
                <w:rFonts w:ascii="Times New Roman"/>
                <w:sz w:val="2"/>
              </w:rPr>
            </w:pPr>
            <w:r>
              <w:rPr>
                <w:rFonts w:ascii="Times New Roman"/>
                <w:sz w:val="2"/>
              </w:rPr>
            </w:r>
            <w:r>
              <w:rPr>
                <w:rFonts w:ascii="Times New Roman"/>
                <w:sz w:val="2"/>
              </w:rPr>
              <w:pict w14:anchorId="04F96C88">
                <v:group id="_x0000_s1026" style="width:892.6pt;height:3.55pt;flip:y;mso-position-horizontal-relative:char;mso-position-vertical-relative:line" coordsize="17460,20">
                  <v:line id="_x0000_s1027" style="position:absolute" from="0,10" to="17460,10" strokeweight="1pt"/>
                  <w10:wrap type="none"/>
                  <w10:anchorlock/>
                </v:group>
              </w:pict>
            </w:r>
          </w:p>
          <w:p w14:paraId="021E8706" w14:textId="25DC48B5" w:rsidR="00E068EE" w:rsidRDefault="006238F0">
            <w:pPr>
              <w:pStyle w:val="TableParagraph"/>
              <w:spacing w:before="210"/>
              <w:ind w:left="920"/>
              <w:rPr>
                <w:sz w:val="28"/>
              </w:rPr>
            </w:pPr>
            <w:r>
              <w:rPr>
                <w:sz w:val="28"/>
              </w:rPr>
              <w:t>This is a system generated document and does not require signature. Any unauthorized use, disclosure,</w:t>
            </w:r>
            <w:r w:rsidR="008A3624">
              <w:rPr>
                <w:sz w:val="28"/>
              </w:rPr>
              <w:t xml:space="preserve"> </w:t>
            </w:r>
            <w:r>
              <w:rPr>
                <w:sz w:val="28"/>
              </w:rPr>
              <w:t>dissemination, or</w:t>
            </w:r>
          </w:p>
        </w:tc>
        <w:tc>
          <w:tcPr>
            <w:tcW w:w="30" w:type="dxa"/>
            <w:tcBorders>
              <w:top w:val="nil"/>
              <w:bottom w:val="nil"/>
            </w:tcBorders>
          </w:tcPr>
          <w:p w14:paraId="682EB463" w14:textId="3E9A1F61" w:rsidR="00E068EE" w:rsidRDefault="008A3624">
            <w:pPr>
              <w:pStyle w:val="TableParagraph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 xml:space="preserve">   </w:t>
            </w:r>
          </w:p>
        </w:tc>
      </w:tr>
      <w:tr w:rsidR="00E068EE" w14:paraId="4A09FBC7" w14:textId="77777777" w:rsidTr="00571A40">
        <w:trPr>
          <w:trHeight w:val="1260"/>
        </w:trPr>
        <w:tc>
          <w:tcPr>
            <w:tcW w:w="17940" w:type="dxa"/>
            <w:gridSpan w:val="2"/>
          </w:tcPr>
          <w:p w14:paraId="291ED0D3" w14:textId="77777777" w:rsidR="00E068EE" w:rsidRDefault="00E068EE">
            <w:pPr>
              <w:pStyle w:val="TableParagraph"/>
              <w:spacing w:before="5"/>
              <w:rPr>
                <w:rFonts w:ascii="Times New Roman"/>
                <w:sz w:val="34"/>
              </w:rPr>
            </w:pPr>
          </w:p>
          <w:p w14:paraId="1E3DF5C3" w14:textId="77777777" w:rsidR="00E068EE" w:rsidRDefault="006238F0">
            <w:pPr>
              <w:pStyle w:val="TableParagraph"/>
              <w:ind w:left="1960"/>
              <w:rPr>
                <w:sz w:val="24"/>
              </w:rPr>
            </w:pPr>
            <w:r>
              <w:rPr>
                <w:sz w:val="24"/>
              </w:rPr>
              <w:t xml:space="preserve">National Pension System Trust ,Third </w:t>
            </w:r>
            <w:proofErr w:type="spellStart"/>
            <w:r>
              <w:rPr>
                <w:sz w:val="24"/>
              </w:rPr>
              <w:t>Floor,Chatrapati</w:t>
            </w:r>
            <w:proofErr w:type="spellEnd"/>
            <w:r>
              <w:rPr>
                <w:sz w:val="24"/>
              </w:rPr>
              <w:t xml:space="preserve"> Shivaji Bhawan,B-14/</w:t>
            </w:r>
            <w:proofErr w:type="spellStart"/>
            <w:r>
              <w:rPr>
                <w:sz w:val="24"/>
              </w:rPr>
              <w:t>A,Qutab</w:t>
            </w:r>
            <w:proofErr w:type="spellEnd"/>
            <w:r>
              <w:rPr>
                <w:sz w:val="24"/>
              </w:rPr>
              <w:t xml:space="preserve"> Institutional </w:t>
            </w:r>
            <w:proofErr w:type="spellStart"/>
            <w:r>
              <w:rPr>
                <w:sz w:val="24"/>
              </w:rPr>
              <w:t>Area,New</w:t>
            </w:r>
            <w:proofErr w:type="spellEnd"/>
            <w:r>
              <w:rPr>
                <w:sz w:val="24"/>
              </w:rPr>
              <w:t xml:space="preserve"> Delhi-110016</w:t>
            </w:r>
          </w:p>
        </w:tc>
      </w:tr>
      <w:bookmarkEnd w:id="0"/>
    </w:tbl>
    <w:p w14:paraId="7C0CD522" w14:textId="77777777" w:rsidR="006238F0" w:rsidRDefault="006238F0"/>
    <w:sectPr w:rsidR="006238F0">
      <w:type w:val="continuous"/>
      <w:pgSz w:w="18800" w:h="16600" w:orient="landscape"/>
      <w:pgMar w:top="780" w:right="280" w:bottom="280" w:left="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68EE"/>
    <w:rsid w:val="002E6FDA"/>
    <w:rsid w:val="00323A26"/>
    <w:rsid w:val="00492D31"/>
    <w:rsid w:val="004A5EF6"/>
    <w:rsid w:val="00571A40"/>
    <w:rsid w:val="006238F0"/>
    <w:rsid w:val="008A3624"/>
    <w:rsid w:val="00925565"/>
    <w:rsid w:val="00B61553"/>
    <w:rsid w:val="00DB202D"/>
    <w:rsid w:val="00E068EE"/>
    <w:rsid w:val="00EF4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7FDC5E59"/>
  <w15:docId w15:val="{1B7FC9C3-F8FE-4B3B-B080-AD1AC3BBF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256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Rai, Virendrakumar</cp:lastModifiedBy>
  <cp:revision>9</cp:revision>
  <dcterms:created xsi:type="dcterms:W3CDTF">2021-12-14T07:08:00Z</dcterms:created>
  <dcterms:modified xsi:type="dcterms:W3CDTF">2021-12-14T08:21:00Z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2021-12-13T00:00:00Z</vt:filetime>
  </property>
  <property fmtid="{D5CDD505-2E9C-101B-9397-08002B2CF9AE}" pid="3" name="Creator">
    <vt:lpwstr>JasperReports Library version 6.0.3</vt:lpwstr>
  </property>
  <property fmtid="{D5CDD505-2E9C-101B-9397-08002B2CF9AE}" pid="4" name="LastSaved">
    <vt:filetime>2021-12-14T00:00:00Z</vt:filetime>
  </property>
</Properties>
</file>