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D622B" w:rsidRDefault="003B3F79" w:rsidP="005179C8">
      <w:pPr>
        <w:jc w:val="center"/>
        <w:rPr>
          <w:b/>
          <w:bCs/>
        </w:rPr>
      </w:pPr>
      <w:r w:rsidRPr="00B07887">
        <w:rPr>
          <w:b/>
          <w:bCs/>
        </w:rPr>
        <w:t>Phone:</w:t>
      </w:r>
      <w:r w:rsidR="00976775" w:rsidRPr="00B07887">
        <w:rPr>
          <w:b/>
          <w:bCs/>
        </w:rPr>
        <w:t xml:space="preserve"> </w:t>
      </w:r>
      <w:r w:rsidRPr="00B07887">
        <w:rPr>
          <w:b/>
          <w:bCs/>
        </w:rPr>
        <w:t xml:space="preserve">775-684-0170 </w:t>
      </w:r>
      <w:r w:rsidRPr="00BD622B">
        <w:rPr>
          <w:b/>
          <w:bCs/>
        </w:rPr>
        <w:t>│ Fax:</w:t>
      </w:r>
      <w:r w:rsidR="00976775" w:rsidRPr="00BD622B">
        <w:rPr>
          <w:b/>
          <w:bCs/>
        </w:rPr>
        <w:t xml:space="preserve"> </w:t>
      </w:r>
      <w:r w:rsidRPr="00BD622B">
        <w:rPr>
          <w:b/>
          <w:bCs/>
        </w:rPr>
        <w:t>775-684-0188</w:t>
      </w:r>
    </w:p>
    <w:p w14:paraId="0310DA5E" w14:textId="77777777" w:rsidR="003B3F79" w:rsidRPr="00BD622B" w:rsidRDefault="003B3F79" w:rsidP="005179C8">
      <w:pPr>
        <w:jc w:val="center"/>
      </w:pPr>
    </w:p>
    <w:p w14:paraId="3895FF72" w14:textId="0CF745FB" w:rsidR="003B3F79" w:rsidRPr="00BD622B" w:rsidRDefault="003B3F79" w:rsidP="005179C8">
      <w:pPr>
        <w:jc w:val="center"/>
      </w:pPr>
    </w:p>
    <w:p w14:paraId="054473A5" w14:textId="07064C32" w:rsidR="002934F0" w:rsidRPr="00BD622B" w:rsidRDefault="00D12E1A" w:rsidP="005179C8">
      <w:pPr>
        <w:jc w:val="center"/>
      </w:pPr>
      <w:r w:rsidRPr="00BD622B">
        <w:t>Solicitation</w:t>
      </w:r>
      <w:r w:rsidR="002934F0" w:rsidRPr="00BD622B">
        <w:t>:</w:t>
      </w:r>
      <w:r w:rsidR="00976775" w:rsidRPr="00BD622B">
        <w:t xml:space="preserve"> </w:t>
      </w:r>
      <w:r w:rsidR="00495705" w:rsidRPr="00BD622B">
        <w:rPr>
          <w:b/>
          <w:bCs/>
        </w:rPr>
        <w:t>72DOW-S</w:t>
      </w:r>
      <w:r w:rsidR="007D4437" w:rsidRPr="00BD622B">
        <w:rPr>
          <w:b/>
          <w:bCs/>
        </w:rPr>
        <w:t>2750</w:t>
      </w:r>
    </w:p>
    <w:p w14:paraId="54E63840" w14:textId="53089180" w:rsidR="002934F0" w:rsidRPr="00BD622B" w:rsidRDefault="002934F0" w:rsidP="005179C8">
      <w:pPr>
        <w:jc w:val="center"/>
      </w:pPr>
      <w:r w:rsidRPr="00BD622B">
        <w:t>For</w:t>
      </w:r>
    </w:p>
    <w:p w14:paraId="6C09ACE3" w14:textId="1E7DD9FA" w:rsidR="002934F0" w:rsidRPr="00BD622B" w:rsidRDefault="00495705" w:rsidP="005179C8">
      <w:pPr>
        <w:jc w:val="center"/>
        <w:rPr>
          <w:b/>
          <w:bCs/>
        </w:rPr>
      </w:pPr>
      <w:r w:rsidRPr="00BD622B">
        <w:rPr>
          <w:b/>
          <w:bCs/>
        </w:rPr>
        <w:t>JANITORIAL SERVICES</w:t>
      </w:r>
    </w:p>
    <w:p w14:paraId="04499821" w14:textId="77777777" w:rsidR="003B3F79" w:rsidRPr="00BD622B" w:rsidRDefault="003B3F79" w:rsidP="005179C8">
      <w:pPr>
        <w:jc w:val="center"/>
      </w:pPr>
    </w:p>
    <w:p w14:paraId="4461C066" w14:textId="287212DD" w:rsidR="002934F0" w:rsidRPr="00BD622B" w:rsidRDefault="002934F0" w:rsidP="005179C8">
      <w:pPr>
        <w:jc w:val="center"/>
      </w:pPr>
      <w:r w:rsidRPr="00BD622B">
        <w:t>Release Date:</w:t>
      </w:r>
      <w:r w:rsidR="00411933" w:rsidRPr="00BD622B">
        <w:t xml:space="preserve"> </w:t>
      </w:r>
      <w:r w:rsidR="007106FC" w:rsidRPr="00BD622B">
        <w:t>On or about 0</w:t>
      </w:r>
      <w:r w:rsidR="00F2694D" w:rsidRPr="00BD622B">
        <w:t>3</w:t>
      </w:r>
      <w:r w:rsidR="007106FC" w:rsidRPr="00BD622B">
        <w:t>/</w:t>
      </w:r>
      <w:r w:rsidR="00F2694D" w:rsidRPr="00BD622B">
        <w:t>28</w:t>
      </w:r>
      <w:r w:rsidR="007106FC" w:rsidRPr="00BD622B">
        <w:t>/2024</w:t>
      </w:r>
    </w:p>
    <w:p w14:paraId="74AB0365" w14:textId="74230DE6" w:rsidR="00FE165E" w:rsidRPr="003C282B" w:rsidRDefault="00FE165E" w:rsidP="005179C8">
      <w:pPr>
        <w:jc w:val="center"/>
        <w:rPr>
          <w:b/>
          <w:bCs/>
        </w:rPr>
      </w:pPr>
      <w:r w:rsidRPr="003C282B">
        <w:rPr>
          <w:b/>
          <w:bCs/>
        </w:rPr>
        <w:t>Site Visit 04/</w:t>
      </w:r>
      <w:r w:rsidR="007C46D8" w:rsidRPr="003C282B">
        <w:rPr>
          <w:b/>
          <w:bCs/>
        </w:rPr>
        <w:t>04</w:t>
      </w:r>
      <w:r w:rsidRPr="003C282B">
        <w:rPr>
          <w:b/>
          <w:bCs/>
        </w:rPr>
        <w:t>/2024 @ 9:00 am</w:t>
      </w:r>
    </w:p>
    <w:p w14:paraId="2B985DCC" w14:textId="567A6D2B" w:rsidR="003B3F79" w:rsidRPr="00BD622B" w:rsidRDefault="002934F0" w:rsidP="005179C8">
      <w:pPr>
        <w:jc w:val="center"/>
      </w:pPr>
      <w:r w:rsidRPr="00BD622B">
        <w:t>Deadline for Submission and Opening Date and Time:</w:t>
      </w:r>
      <w:r w:rsidR="00411933" w:rsidRPr="00BD622B">
        <w:t xml:space="preserve"> </w:t>
      </w:r>
      <w:r w:rsidR="007106FC" w:rsidRPr="00BD622B">
        <w:rPr>
          <w:b/>
          <w:bCs/>
        </w:rPr>
        <w:t>0</w:t>
      </w:r>
      <w:r w:rsidR="00652EB8" w:rsidRPr="00BD622B">
        <w:rPr>
          <w:b/>
          <w:bCs/>
        </w:rPr>
        <w:t>4</w:t>
      </w:r>
      <w:r w:rsidR="007106FC" w:rsidRPr="00BD622B">
        <w:rPr>
          <w:b/>
          <w:bCs/>
        </w:rPr>
        <w:t>/</w:t>
      </w:r>
      <w:r w:rsidR="00652EB8" w:rsidRPr="00BD622B">
        <w:rPr>
          <w:b/>
          <w:bCs/>
        </w:rPr>
        <w:t>23</w:t>
      </w:r>
      <w:r w:rsidR="007106FC" w:rsidRPr="00BD622B">
        <w:rPr>
          <w:b/>
          <w:bCs/>
        </w:rPr>
        <w:t>/2024</w:t>
      </w:r>
      <w:r w:rsidRPr="00BD622B">
        <w:rPr>
          <w:b/>
          <w:bCs/>
        </w:rPr>
        <w:t xml:space="preserve"> @ </w:t>
      </w:r>
      <w:r w:rsidR="000A5C45" w:rsidRPr="00BD622B">
        <w:rPr>
          <w:b/>
          <w:bCs/>
        </w:rPr>
        <w:t>2:00</w:t>
      </w:r>
      <w:r w:rsidRPr="00BD622B">
        <w:rPr>
          <w:b/>
          <w:bCs/>
        </w:rPr>
        <w:t xml:space="preserve"> pm</w:t>
      </w:r>
    </w:p>
    <w:p w14:paraId="7430DFB8" w14:textId="77777777" w:rsidR="002934F0" w:rsidRPr="00BD622B" w:rsidRDefault="002934F0" w:rsidP="005179C8">
      <w:pPr>
        <w:jc w:val="center"/>
      </w:pPr>
    </w:p>
    <w:p w14:paraId="5F4EFDAD" w14:textId="58B6D8A8" w:rsidR="002934F0" w:rsidRPr="00BD622B" w:rsidRDefault="008357FE" w:rsidP="005179C8">
      <w:pPr>
        <w:jc w:val="center"/>
      </w:pPr>
      <w:r w:rsidRPr="00BD622B">
        <w:t xml:space="preserve">Single point of contact for the </w:t>
      </w:r>
      <w:r w:rsidR="00D12E1A" w:rsidRPr="00BD622B">
        <w:t>solicitation</w:t>
      </w:r>
      <w:r w:rsidR="002934F0" w:rsidRPr="00BD622B">
        <w:t>:</w:t>
      </w:r>
    </w:p>
    <w:p w14:paraId="5C974CA5" w14:textId="0D40411E" w:rsidR="002934F0" w:rsidRPr="00BD622B" w:rsidRDefault="00495705" w:rsidP="005179C8">
      <w:pPr>
        <w:jc w:val="center"/>
      </w:pPr>
      <w:r w:rsidRPr="00BD622B">
        <w:t>Teri Becker, Purchasing Officer II</w:t>
      </w:r>
    </w:p>
    <w:p w14:paraId="77ECED79" w14:textId="4AE92D0E" w:rsidR="002934F0" w:rsidRPr="00BD622B" w:rsidRDefault="002934F0" w:rsidP="005179C8">
      <w:pPr>
        <w:jc w:val="center"/>
      </w:pPr>
      <w:r w:rsidRPr="00BD622B">
        <w:t>Phone</w:t>
      </w:r>
      <w:r w:rsidR="008357FE" w:rsidRPr="00BD622B">
        <w:t xml:space="preserve">, </w:t>
      </w:r>
      <w:r w:rsidR="00495705" w:rsidRPr="00BD622B">
        <w:t>775-531-3317</w:t>
      </w:r>
    </w:p>
    <w:p w14:paraId="0E02F26B" w14:textId="579FB069" w:rsidR="003B3F79" w:rsidRPr="00E869AA" w:rsidRDefault="002934F0" w:rsidP="005179C8">
      <w:pPr>
        <w:jc w:val="center"/>
      </w:pPr>
      <w:r w:rsidRPr="00BD622B">
        <w:t>Email Address</w:t>
      </w:r>
      <w:r w:rsidR="008357FE" w:rsidRPr="00BD622B">
        <w:t xml:space="preserve">, </w:t>
      </w:r>
      <w:hyperlink r:id="rId12" w:history="1">
        <w:r w:rsidR="00495705" w:rsidRPr="00BD622B">
          <w:t>tbecker@admin.nv.gov</w:t>
        </w:r>
      </w:hyperlink>
      <w:r w:rsidR="00495705">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6FC2CA15" w:rsidR="002934F0" w:rsidRPr="00E869AA" w:rsidRDefault="002934F0" w:rsidP="005179C8">
      <w:pPr>
        <w:jc w:val="center"/>
      </w:pPr>
      <w:r w:rsidRPr="00E869AA">
        <w:t>Ask the relay agent to dial</w:t>
      </w:r>
      <w:r w:rsidR="003E0EAD" w:rsidRPr="00E869AA">
        <w:t xml:space="preserve">, </w:t>
      </w:r>
      <w:r w:rsidRPr="00E869AA">
        <w:t>1-775-</w:t>
      </w:r>
      <w:r w:rsidR="00495705">
        <w:t>531-3317</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A74665D" w14:textId="7CFF5FD5" w:rsidR="002A26C3"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2507535" w:history="1">
        <w:r w:rsidR="002A26C3" w:rsidRPr="00152605">
          <w:rPr>
            <w:rStyle w:val="Hyperlink"/>
            <w:noProof/>
          </w:rPr>
          <w:t>1.</w:t>
        </w:r>
        <w:r w:rsidR="002A26C3">
          <w:rPr>
            <w:rFonts w:asciiTheme="minorHAnsi" w:eastAsiaTheme="minorEastAsia" w:hAnsiTheme="minorHAnsi" w:cstheme="minorBidi"/>
            <w:noProof/>
            <w:kern w:val="2"/>
            <w:sz w:val="24"/>
            <w:szCs w:val="24"/>
            <w14:ligatures w14:val="standardContextual"/>
          </w:rPr>
          <w:tab/>
        </w:r>
        <w:r w:rsidR="002A26C3" w:rsidRPr="00152605">
          <w:rPr>
            <w:rStyle w:val="Hyperlink"/>
            <w:noProof/>
          </w:rPr>
          <w:t>APPLICABLE REGULATIONS GOVERNING PROCUREMENT</w:t>
        </w:r>
        <w:r w:rsidR="002A26C3">
          <w:rPr>
            <w:noProof/>
            <w:webHidden/>
          </w:rPr>
          <w:tab/>
        </w:r>
        <w:r w:rsidR="002A26C3">
          <w:rPr>
            <w:noProof/>
            <w:webHidden/>
          </w:rPr>
          <w:fldChar w:fldCharType="begin"/>
        </w:r>
        <w:r w:rsidR="002A26C3">
          <w:rPr>
            <w:noProof/>
            <w:webHidden/>
          </w:rPr>
          <w:instrText xml:space="preserve"> PAGEREF _Toc162507535 \h </w:instrText>
        </w:r>
        <w:r w:rsidR="002A26C3">
          <w:rPr>
            <w:noProof/>
            <w:webHidden/>
          </w:rPr>
        </w:r>
        <w:r w:rsidR="002A26C3">
          <w:rPr>
            <w:noProof/>
            <w:webHidden/>
          </w:rPr>
          <w:fldChar w:fldCharType="separate"/>
        </w:r>
        <w:r w:rsidR="002A26C3">
          <w:rPr>
            <w:noProof/>
            <w:webHidden/>
          </w:rPr>
          <w:t>2</w:t>
        </w:r>
        <w:r w:rsidR="002A26C3">
          <w:rPr>
            <w:noProof/>
            <w:webHidden/>
          </w:rPr>
          <w:fldChar w:fldCharType="end"/>
        </w:r>
      </w:hyperlink>
    </w:p>
    <w:p w14:paraId="3E87DC92" w14:textId="02B408FE"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36" w:history="1">
        <w:r w:rsidRPr="00152605">
          <w:rPr>
            <w:rStyle w:val="Hyperlink"/>
            <w:noProof/>
          </w:rPr>
          <w:t>2.</w:t>
        </w:r>
        <w:r>
          <w:rPr>
            <w:rFonts w:asciiTheme="minorHAnsi" w:eastAsiaTheme="minorEastAsia" w:hAnsiTheme="minorHAnsi" w:cstheme="minorBidi"/>
            <w:noProof/>
            <w:kern w:val="2"/>
            <w:sz w:val="24"/>
            <w:szCs w:val="24"/>
            <w14:ligatures w14:val="standardContextual"/>
          </w:rPr>
          <w:tab/>
        </w:r>
        <w:r w:rsidRPr="00152605">
          <w:rPr>
            <w:rStyle w:val="Hyperlink"/>
            <w:noProof/>
          </w:rPr>
          <w:t>PROJECT OVERVIEW</w:t>
        </w:r>
        <w:r>
          <w:rPr>
            <w:noProof/>
            <w:webHidden/>
          </w:rPr>
          <w:tab/>
        </w:r>
        <w:r>
          <w:rPr>
            <w:noProof/>
            <w:webHidden/>
          </w:rPr>
          <w:fldChar w:fldCharType="begin"/>
        </w:r>
        <w:r>
          <w:rPr>
            <w:noProof/>
            <w:webHidden/>
          </w:rPr>
          <w:instrText xml:space="preserve"> PAGEREF _Toc162507536 \h </w:instrText>
        </w:r>
        <w:r>
          <w:rPr>
            <w:noProof/>
            <w:webHidden/>
          </w:rPr>
        </w:r>
        <w:r>
          <w:rPr>
            <w:noProof/>
            <w:webHidden/>
          </w:rPr>
          <w:fldChar w:fldCharType="separate"/>
        </w:r>
        <w:r>
          <w:rPr>
            <w:noProof/>
            <w:webHidden/>
          </w:rPr>
          <w:t>2</w:t>
        </w:r>
        <w:r>
          <w:rPr>
            <w:noProof/>
            <w:webHidden/>
          </w:rPr>
          <w:fldChar w:fldCharType="end"/>
        </w:r>
      </w:hyperlink>
    </w:p>
    <w:p w14:paraId="7D259E42" w14:textId="3328515E"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37" w:history="1">
        <w:r w:rsidRPr="00152605">
          <w:rPr>
            <w:rStyle w:val="Hyperlink"/>
            <w:noProof/>
          </w:rPr>
          <w:t>3.</w:t>
        </w:r>
        <w:r>
          <w:rPr>
            <w:rFonts w:asciiTheme="minorHAnsi" w:eastAsiaTheme="minorEastAsia" w:hAnsiTheme="minorHAnsi" w:cstheme="minorBidi"/>
            <w:noProof/>
            <w:kern w:val="2"/>
            <w:sz w:val="24"/>
            <w:szCs w:val="24"/>
            <w14:ligatures w14:val="standardContextual"/>
          </w:rPr>
          <w:tab/>
        </w:r>
        <w:r w:rsidRPr="00152605">
          <w:rPr>
            <w:rStyle w:val="Hyperlink"/>
            <w:noProof/>
          </w:rPr>
          <w:t>SCOPE OF WORK</w:t>
        </w:r>
        <w:r>
          <w:rPr>
            <w:noProof/>
            <w:webHidden/>
          </w:rPr>
          <w:tab/>
        </w:r>
        <w:r>
          <w:rPr>
            <w:noProof/>
            <w:webHidden/>
          </w:rPr>
          <w:fldChar w:fldCharType="begin"/>
        </w:r>
        <w:r>
          <w:rPr>
            <w:noProof/>
            <w:webHidden/>
          </w:rPr>
          <w:instrText xml:space="preserve"> PAGEREF _Toc162507537 \h </w:instrText>
        </w:r>
        <w:r>
          <w:rPr>
            <w:noProof/>
            <w:webHidden/>
          </w:rPr>
        </w:r>
        <w:r>
          <w:rPr>
            <w:noProof/>
            <w:webHidden/>
          </w:rPr>
          <w:fldChar w:fldCharType="separate"/>
        </w:r>
        <w:r>
          <w:rPr>
            <w:noProof/>
            <w:webHidden/>
          </w:rPr>
          <w:t>2</w:t>
        </w:r>
        <w:r>
          <w:rPr>
            <w:noProof/>
            <w:webHidden/>
          </w:rPr>
          <w:fldChar w:fldCharType="end"/>
        </w:r>
      </w:hyperlink>
    </w:p>
    <w:p w14:paraId="27354649" w14:textId="00EAC962"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38" w:history="1">
        <w:r w:rsidRPr="00152605">
          <w:rPr>
            <w:rStyle w:val="Hyperlink"/>
            <w:noProof/>
          </w:rPr>
          <w:t>4.</w:t>
        </w:r>
        <w:r>
          <w:rPr>
            <w:rFonts w:asciiTheme="minorHAnsi" w:eastAsiaTheme="minorEastAsia" w:hAnsiTheme="minorHAnsi" w:cstheme="minorBidi"/>
            <w:noProof/>
            <w:kern w:val="2"/>
            <w:sz w:val="24"/>
            <w:szCs w:val="24"/>
            <w14:ligatures w14:val="standardContextual"/>
          </w:rPr>
          <w:tab/>
        </w:r>
        <w:r w:rsidRPr="00152605">
          <w:rPr>
            <w:rStyle w:val="Hyperlink"/>
            <w:noProof/>
          </w:rPr>
          <w:t>ATTACHMENTS</w:t>
        </w:r>
        <w:r>
          <w:rPr>
            <w:noProof/>
            <w:webHidden/>
          </w:rPr>
          <w:tab/>
        </w:r>
        <w:r>
          <w:rPr>
            <w:noProof/>
            <w:webHidden/>
          </w:rPr>
          <w:fldChar w:fldCharType="begin"/>
        </w:r>
        <w:r>
          <w:rPr>
            <w:noProof/>
            <w:webHidden/>
          </w:rPr>
          <w:instrText xml:space="preserve"> PAGEREF _Toc162507538 \h </w:instrText>
        </w:r>
        <w:r>
          <w:rPr>
            <w:noProof/>
            <w:webHidden/>
          </w:rPr>
        </w:r>
        <w:r>
          <w:rPr>
            <w:noProof/>
            <w:webHidden/>
          </w:rPr>
          <w:fldChar w:fldCharType="separate"/>
        </w:r>
        <w:r>
          <w:rPr>
            <w:noProof/>
            <w:webHidden/>
          </w:rPr>
          <w:t>4</w:t>
        </w:r>
        <w:r>
          <w:rPr>
            <w:noProof/>
            <w:webHidden/>
          </w:rPr>
          <w:fldChar w:fldCharType="end"/>
        </w:r>
      </w:hyperlink>
    </w:p>
    <w:p w14:paraId="41D61F2F" w14:textId="39062B4B"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39" w:history="1">
        <w:r w:rsidRPr="00152605">
          <w:rPr>
            <w:rStyle w:val="Hyperlink"/>
            <w:noProof/>
          </w:rPr>
          <w:t>5.</w:t>
        </w:r>
        <w:r>
          <w:rPr>
            <w:rFonts w:asciiTheme="minorHAnsi" w:eastAsiaTheme="minorEastAsia" w:hAnsiTheme="minorHAnsi" w:cstheme="minorBidi"/>
            <w:noProof/>
            <w:kern w:val="2"/>
            <w:sz w:val="24"/>
            <w:szCs w:val="24"/>
            <w14:ligatures w14:val="standardContextual"/>
          </w:rPr>
          <w:tab/>
        </w:r>
        <w:r w:rsidRPr="00152605">
          <w:rPr>
            <w:rStyle w:val="Hyperlink"/>
            <w:noProof/>
          </w:rPr>
          <w:t>TIMELINE</w:t>
        </w:r>
        <w:r>
          <w:rPr>
            <w:noProof/>
            <w:webHidden/>
          </w:rPr>
          <w:tab/>
        </w:r>
        <w:r>
          <w:rPr>
            <w:noProof/>
            <w:webHidden/>
          </w:rPr>
          <w:fldChar w:fldCharType="begin"/>
        </w:r>
        <w:r>
          <w:rPr>
            <w:noProof/>
            <w:webHidden/>
          </w:rPr>
          <w:instrText xml:space="preserve"> PAGEREF _Toc162507539 \h </w:instrText>
        </w:r>
        <w:r>
          <w:rPr>
            <w:noProof/>
            <w:webHidden/>
          </w:rPr>
        </w:r>
        <w:r>
          <w:rPr>
            <w:noProof/>
            <w:webHidden/>
          </w:rPr>
          <w:fldChar w:fldCharType="separate"/>
        </w:r>
        <w:r>
          <w:rPr>
            <w:noProof/>
            <w:webHidden/>
          </w:rPr>
          <w:t>5</w:t>
        </w:r>
        <w:r>
          <w:rPr>
            <w:noProof/>
            <w:webHidden/>
          </w:rPr>
          <w:fldChar w:fldCharType="end"/>
        </w:r>
      </w:hyperlink>
    </w:p>
    <w:p w14:paraId="4E771E8C" w14:textId="5DDFD70F"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40" w:history="1">
        <w:r w:rsidRPr="00152605">
          <w:rPr>
            <w:rStyle w:val="Hyperlink"/>
            <w:noProof/>
          </w:rPr>
          <w:t>6.</w:t>
        </w:r>
        <w:r>
          <w:rPr>
            <w:rFonts w:asciiTheme="minorHAnsi" w:eastAsiaTheme="minorEastAsia" w:hAnsiTheme="minorHAnsi" w:cstheme="minorBidi"/>
            <w:noProof/>
            <w:kern w:val="2"/>
            <w:sz w:val="24"/>
            <w:szCs w:val="24"/>
            <w14:ligatures w14:val="standardContextual"/>
          </w:rPr>
          <w:tab/>
        </w:r>
        <w:r w:rsidRPr="00152605">
          <w:rPr>
            <w:rStyle w:val="Hyperlink"/>
            <w:noProof/>
          </w:rPr>
          <w:t>EVALUATION</w:t>
        </w:r>
        <w:r>
          <w:rPr>
            <w:noProof/>
            <w:webHidden/>
          </w:rPr>
          <w:tab/>
        </w:r>
        <w:r>
          <w:rPr>
            <w:noProof/>
            <w:webHidden/>
          </w:rPr>
          <w:fldChar w:fldCharType="begin"/>
        </w:r>
        <w:r>
          <w:rPr>
            <w:noProof/>
            <w:webHidden/>
          </w:rPr>
          <w:instrText xml:space="preserve"> PAGEREF _Toc162507540 \h </w:instrText>
        </w:r>
        <w:r>
          <w:rPr>
            <w:noProof/>
            <w:webHidden/>
          </w:rPr>
        </w:r>
        <w:r>
          <w:rPr>
            <w:noProof/>
            <w:webHidden/>
          </w:rPr>
          <w:fldChar w:fldCharType="separate"/>
        </w:r>
        <w:r>
          <w:rPr>
            <w:noProof/>
            <w:webHidden/>
          </w:rPr>
          <w:t>5</w:t>
        </w:r>
        <w:r>
          <w:rPr>
            <w:noProof/>
            <w:webHidden/>
          </w:rPr>
          <w:fldChar w:fldCharType="end"/>
        </w:r>
      </w:hyperlink>
    </w:p>
    <w:p w14:paraId="4ADBBDD8" w14:textId="4B822A80"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41" w:history="1">
        <w:r w:rsidRPr="00152605">
          <w:rPr>
            <w:rStyle w:val="Hyperlink"/>
            <w:noProof/>
          </w:rPr>
          <w:t>7.</w:t>
        </w:r>
        <w:r>
          <w:rPr>
            <w:rFonts w:asciiTheme="minorHAnsi" w:eastAsiaTheme="minorEastAsia" w:hAnsiTheme="minorHAnsi" w:cstheme="minorBidi"/>
            <w:noProof/>
            <w:kern w:val="2"/>
            <w:sz w:val="24"/>
            <w:szCs w:val="24"/>
            <w14:ligatures w14:val="standardContextual"/>
          </w:rPr>
          <w:tab/>
        </w:r>
        <w:r w:rsidRPr="00152605">
          <w:rPr>
            <w:rStyle w:val="Hyperlink"/>
            <w:noProof/>
          </w:rPr>
          <w:t>MANDATORY MINIMUM REQUIREMENTS</w:t>
        </w:r>
        <w:r>
          <w:rPr>
            <w:noProof/>
            <w:webHidden/>
          </w:rPr>
          <w:tab/>
        </w:r>
        <w:r>
          <w:rPr>
            <w:noProof/>
            <w:webHidden/>
          </w:rPr>
          <w:fldChar w:fldCharType="begin"/>
        </w:r>
        <w:r>
          <w:rPr>
            <w:noProof/>
            <w:webHidden/>
          </w:rPr>
          <w:instrText xml:space="preserve"> PAGEREF _Toc162507541 \h </w:instrText>
        </w:r>
        <w:r>
          <w:rPr>
            <w:noProof/>
            <w:webHidden/>
          </w:rPr>
        </w:r>
        <w:r>
          <w:rPr>
            <w:noProof/>
            <w:webHidden/>
          </w:rPr>
          <w:fldChar w:fldCharType="separate"/>
        </w:r>
        <w:r>
          <w:rPr>
            <w:noProof/>
            <w:webHidden/>
          </w:rPr>
          <w:t>6</w:t>
        </w:r>
        <w:r>
          <w:rPr>
            <w:noProof/>
            <w:webHidden/>
          </w:rPr>
          <w:fldChar w:fldCharType="end"/>
        </w:r>
      </w:hyperlink>
    </w:p>
    <w:p w14:paraId="6B0EF144" w14:textId="07EF9BAD"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42" w:history="1">
        <w:r w:rsidRPr="00152605">
          <w:rPr>
            <w:rStyle w:val="Hyperlink"/>
            <w:noProof/>
          </w:rPr>
          <w:t>8.</w:t>
        </w:r>
        <w:r>
          <w:rPr>
            <w:rFonts w:asciiTheme="minorHAnsi" w:eastAsiaTheme="minorEastAsia" w:hAnsiTheme="minorHAnsi" w:cstheme="minorBidi"/>
            <w:noProof/>
            <w:kern w:val="2"/>
            <w:sz w:val="24"/>
            <w:szCs w:val="24"/>
            <w14:ligatures w14:val="standardContextual"/>
          </w:rPr>
          <w:tab/>
        </w:r>
        <w:r w:rsidRPr="00152605">
          <w:rPr>
            <w:rStyle w:val="Hyperlink"/>
            <w:noProof/>
          </w:rPr>
          <w:t>CRITICAL ITEMS</w:t>
        </w:r>
        <w:r>
          <w:rPr>
            <w:noProof/>
            <w:webHidden/>
          </w:rPr>
          <w:tab/>
        </w:r>
        <w:r>
          <w:rPr>
            <w:noProof/>
            <w:webHidden/>
          </w:rPr>
          <w:fldChar w:fldCharType="begin"/>
        </w:r>
        <w:r>
          <w:rPr>
            <w:noProof/>
            <w:webHidden/>
          </w:rPr>
          <w:instrText xml:space="preserve"> PAGEREF _Toc162507542 \h </w:instrText>
        </w:r>
        <w:r>
          <w:rPr>
            <w:noProof/>
            <w:webHidden/>
          </w:rPr>
        </w:r>
        <w:r>
          <w:rPr>
            <w:noProof/>
            <w:webHidden/>
          </w:rPr>
          <w:fldChar w:fldCharType="separate"/>
        </w:r>
        <w:r>
          <w:rPr>
            <w:noProof/>
            <w:webHidden/>
          </w:rPr>
          <w:t>7</w:t>
        </w:r>
        <w:r>
          <w:rPr>
            <w:noProof/>
            <w:webHidden/>
          </w:rPr>
          <w:fldChar w:fldCharType="end"/>
        </w:r>
      </w:hyperlink>
    </w:p>
    <w:p w14:paraId="374AA9D3" w14:textId="6A6D226B" w:rsidR="002A26C3" w:rsidRDefault="002A26C3">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07543" w:history="1">
        <w:r w:rsidRPr="00152605">
          <w:rPr>
            <w:rStyle w:val="Hyperlink"/>
            <w:noProof/>
          </w:rPr>
          <w:t>9.</w:t>
        </w:r>
        <w:r>
          <w:rPr>
            <w:rFonts w:asciiTheme="minorHAnsi" w:eastAsiaTheme="minorEastAsia" w:hAnsiTheme="minorHAnsi" w:cstheme="minorBidi"/>
            <w:noProof/>
            <w:kern w:val="2"/>
            <w:sz w:val="24"/>
            <w:szCs w:val="24"/>
            <w14:ligatures w14:val="standardContextual"/>
          </w:rPr>
          <w:tab/>
        </w:r>
        <w:r w:rsidRPr="00152605">
          <w:rPr>
            <w:rStyle w:val="Hyperlink"/>
            <w:noProof/>
          </w:rPr>
          <w:t>SUBMISSION CHECKLIST</w:t>
        </w:r>
        <w:r>
          <w:rPr>
            <w:noProof/>
            <w:webHidden/>
          </w:rPr>
          <w:tab/>
        </w:r>
        <w:r>
          <w:rPr>
            <w:noProof/>
            <w:webHidden/>
          </w:rPr>
          <w:fldChar w:fldCharType="begin"/>
        </w:r>
        <w:r>
          <w:rPr>
            <w:noProof/>
            <w:webHidden/>
          </w:rPr>
          <w:instrText xml:space="preserve"> PAGEREF _Toc162507543 \h </w:instrText>
        </w:r>
        <w:r>
          <w:rPr>
            <w:noProof/>
            <w:webHidden/>
          </w:rPr>
        </w:r>
        <w:r>
          <w:rPr>
            <w:noProof/>
            <w:webHidden/>
          </w:rPr>
          <w:fldChar w:fldCharType="separate"/>
        </w:r>
        <w:r>
          <w:rPr>
            <w:noProof/>
            <w:webHidden/>
          </w:rPr>
          <w:t>8</w:t>
        </w:r>
        <w:r>
          <w:rPr>
            <w:noProof/>
            <w:webHidden/>
          </w:rPr>
          <w:fldChar w:fldCharType="end"/>
        </w:r>
      </w:hyperlink>
    </w:p>
    <w:p w14:paraId="1069BF31" w14:textId="4661E1B0"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2507535"/>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2507536"/>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23374D3" w:rsidR="001D44B2" w:rsidRDefault="001D44B2" w:rsidP="00B05314">
      <w:pPr>
        <w:pStyle w:val="Heading2"/>
      </w:pPr>
      <w:r w:rsidRPr="00E07DDD">
        <w:t>The State of Nevada Purchasing Division</w:t>
      </w:r>
      <w:r w:rsidR="00262766" w:rsidRPr="00E07DDD">
        <w:t xml:space="preserve">, on behalf of </w:t>
      </w:r>
      <w:r w:rsidR="00F3033E">
        <w:t>the Nevada Department of Wildlife (NDOW)</w:t>
      </w:r>
      <w:r w:rsidRPr="00E07DDD">
        <w:t xml:space="preserve"> is seeking proposals from qualified vendors to provide </w:t>
      </w:r>
      <w:r w:rsidR="00F3033E">
        <w:t>Janitorial</w:t>
      </w:r>
      <w:r w:rsidRPr="00E07DDD">
        <w:t xml:space="preserve"> </w:t>
      </w:r>
      <w:r w:rsidR="00F3033E">
        <w:t>S</w:t>
      </w:r>
      <w:r w:rsidRPr="00E07DDD">
        <w:t>ervices</w:t>
      </w:r>
      <w:r w:rsidR="00BB56AE" w:rsidRPr="00E07DDD">
        <w:t xml:space="preserve"> as described in the scope of work</w:t>
      </w:r>
      <w:r w:rsidR="00D85839" w:rsidRPr="00E07DDD">
        <w:t xml:space="preserve"> and attachments</w:t>
      </w:r>
      <w:r w:rsidRPr="00E07DDD">
        <w:t>.</w:t>
      </w:r>
    </w:p>
    <w:p w14:paraId="4425C943" w14:textId="77777777" w:rsidR="008B718C" w:rsidRDefault="008B718C" w:rsidP="008B718C"/>
    <w:p w14:paraId="37A26BFE" w14:textId="743B686F" w:rsidR="008B718C" w:rsidRPr="007106FC" w:rsidRDefault="00B7597F" w:rsidP="008B718C">
      <w:pPr>
        <w:pStyle w:val="Heading2"/>
      </w:pPr>
      <w:r w:rsidRPr="007106FC">
        <w:t>S</w:t>
      </w:r>
      <w:r w:rsidR="008B718C" w:rsidRPr="007106FC">
        <w:t xml:space="preserve">ite visits will be </w:t>
      </w:r>
      <w:r w:rsidR="008B718C" w:rsidRPr="00FE165E">
        <w:t xml:space="preserve">held on </w:t>
      </w:r>
      <w:r w:rsidR="007106FC" w:rsidRPr="00FE165E">
        <w:t>04/</w:t>
      </w:r>
      <w:r w:rsidR="00666D7C">
        <w:t>04</w:t>
      </w:r>
      <w:r w:rsidR="007106FC" w:rsidRPr="00FE165E">
        <w:t>/2024</w:t>
      </w:r>
      <w:r w:rsidR="008B718C" w:rsidRPr="00FE165E">
        <w:t xml:space="preserve">, beginning at </w:t>
      </w:r>
      <w:r w:rsidR="007106FC" w:rsidRPr="00FE165E">
        <w:t>9:00 AM</w:t>
      </w:r>
      <w:r w:rsidR="008B718C" w:rsidRPr="00FE165E">
        <w:t xml:space="preserve"> at the Department</w:t>
      </w:r>
      <w:r w:rsidR="008B718C" w:rsidRPr="007106FC">
        <w:t xml:space="preserve"> of Wildlife regional office located at 3373 Pepper Lane, Las Vegas, NV  89120.</w:t>
      </w:r>
      <w:r w:rsidR="003B2110" w:rsidRPr="007106FC">
        <w:t xml:space="preserve">  </w:t>
      </w:r>
      <w:r w:rsidR="00FE165E">
        <w:t xml:space="preserve">Contact at the facility is Bernadette Keane, 702-668-3545.  </w:t>
      </w:r>
      <w:r w:rsidR="00FE165E" w:rsidRPr="00FE165E">
        <w:rPr>
          <w:b/>
          <w:bCs w:val="0"/>
        </w:rPr>
        <w:t>Th</w:t>
      </w:r>
      <w:r w:rsidR="00652EB8">
        <w:rPr>
          <w:b/>
          <w:bCs w:val="0"/>
        </w:rPr>
        <w:t>is</w:t>
      </w:r>
      <w:r w:rsidR="00FE165E" w:rsidRPr="00FE165E">
        <w:rPr>
          <w:b/>
          <w:bCs w:val="0"/>
        </w:rPr>
        <w:t xml:space="preserve"> will be </w:t>
      </w:r>
      <w:r w:rsidR="00652EB8">
        <w:rPr>
          <w:b/>
          <w:bCs w:val="0"/>
        </w:rPr>
        <w:t>the</w:t>
      </w:r>
      <w:r w:rsidR="00FE165E" w:rsidRPr="00FE165E">
        <w:rPr>
          <w:b/>
          <w:bCs w:val="0"/>
        </w:rPr>
        <w:t xml:space="preserve"> </w:t>
      </w:r>
      <w:r w:rsidR="00652EB8">
        <w:rPr>
          <w:b/>
          <w:bCs w:val="0"/>
        </w:rPr>
        <w:t>only time</w:t>
      </w:r>
      <w:r w:rsidR="00FE165E" w:rsidRPr="00FE165E">
        <w:rPr>
          <w:b/>
          <w:bCs w:val="0"/>
        </w:rPr>
        <w:t xml:space="preserve"> allowed for a site visit.</w:t>
      </w:r>
      <w:r w:rsidR="00FE165E" w:rsidRPr="00FE165E">
        <w:t xml:space="preserve">  </w:t>
      </w:r>
      <w:r w:rsidR="003B2110" w:rsidRPr="007106FC">
        <w:t>Vendors are strongly encouraged to attend.</w:t>
      </w:r>
      <w:r w:rsidR="00FE165E">
        <w:t xml:space="preserve">  </w:t>
      </w:r>
    </w:p>
    <w:p w14:paraId="306B7618" w14:textId="77777777" w:rsidR="001D44B2" w:rsidRPr="00B66FFF" w:rsidRDefault="001D44B2" w:rsidP="00C371BD"/>
    <w:p w14:paraId="6F7DE43F" w14:textId="0F6D650E"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F3033E">
        <w:t>NDOW</w:t>
      </w:r>
      <w:r w:rsidRPr="00E07DDD">
        <w:t xml:space="preserve"> shall administer </w:t>
      </w:r>
      <w:r w:rsidR="007106FC">
        <w:t xml:space="preserve">any </w:t>
      </w:r>
      <w:r w:rsidRPr="00E07DDD">
        <w:t xml:space="preserve">contract resulting from this </w:t>
      </w:r>
      <w:r w:rsidR="00D12E1A">
        <w:t>solicitation</w:t>
      </w:r>
      <w:r w:rsidRPr="00E07DDD">
        <w:t>.</w:t>
      </w:r>
      <w:r w:rsidR="00976775" w:rsidRPr="00E07DDD">
        <w:t xml:space="preserve"> </w:t>
      </w:r>
      <w:r w:rsidRPr="00E07DDD">
        <w:t xml:space="preserve">The resulting contract </w:t>
      </w:r>
      <w:r w:rsidR="007106FC">
        <w:t>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proofErr w:type="gramStart"/>
      <w:r w:rsidRPr="00E07DDD">
        <w:t>Board</w:t>
      </w:r>
      <w:proofErr w:type="gramEnd"/>
      <w:r w:rsidRPr="00E07DDD">
        <w:t xml:space="preserve"> of Examiners</w:t>
      </w:r>
      <w:r w:rsidR="00F3033E">
        <w:t>’</w:t>
      </w:r>
      <w:r w:rsidRPr="00E07DDD">
        <w:t xml:space="preserve"> approval.</w:t>
      </w:r>
    </w:p>
    <w:p w14:paraId="1B8758D9" w14:textId="54A7DD60" w:rsidR="001D44B2" w:rsidRPr="00B66FFF" w:rsidRDefault="001D44B2"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11C681CC" w14:textId="0362C92B" w:rsidR="002B726B" w:rsidRPr="00B66FFF" w:rsidRDefault="008B718C" w:rsidP="00917638">
      <w:pPr>
        <w:pStyle w:val="Heading3"/>
      </w:pPr>
      <w:proofErr w:type="gramStart"/>
      <w:r>
        <w:t>Goals</w:t>
      </w:r>
      <w:proofErr w:type="gramEnd"/>
      <w:r>
        <w:t xml:space="preserve"> and objectives of this RFP is to contract with a vendor that will maintain a clean office environment for employees and public use.</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62507537"/>
      <w:r w:rsidRPr="00B66FFF">
        <w:t>SCOPE OF WORK</w:t>
      </w:r>
      <w:bookmarkEnd w:id="6"/>
      <w:bookmarkEnd w:id="7"/>
      <w:bookmarkEnd w:id="8"/>
    </w:p>
    <w:p w14:paraId="0042AC3D" w14:textId="18D65C8E" w:rsidR="00C56046" w:rsidRPr="00B66FFF" w:rsidRDefault="00C56046" w:rsidP="00C371BD"/>
    <w:p w14:paraId="21146CD1" w14:textId="4E3C510E" w:rsidR="00B7597F" w:rsidRDefault="00B7597F" w:rsidP="00B7597F">
      <w:pPr>
        <w:pStyle w:val="Heading2"/>
      </w:pPr>
      <w:r>
        <w:t>General</w:t>
      </w:r>
    </w:p>
    <w:p w14:paraId="0C792FD9" w14:textId="77777777" w:rsidR="00B7597F" w:rsidRDefault="00B7597F" w:rsidP="00B7597F"/>
    <w:p w14:paraId="5B82DDB9" w14:textId="0138F232" w:rsidR="00B7597F" w:rsidRDefault="00B7597F" w:rsidP="00B7597F">
      <w:pPr>
        <w:pStyle w:val="Heading3"/>
      </w:pPr>
      <w:r>
        <w:t xml:space="preserve">All normal, routine service work and cleaning of </w:t>
      </w:r>
      <w:proofErr w:type="gramStart"/>
      <w:r>
        <w:t>building</w:t>
      </w:r>
      <w:proofErr w:type="gramEnd"/>
      <w:r>
        <w:t xml:space="preserve"> is to be completed two (2) days per week, between the hours of 5:00 pm and 1:00 am, except for emergency call back services.</w:t>
      </w:r>
    </w:p>
    <w:p w14:paraId="27629797" w14:textId="77777777" w:rsidR="00B7597F" w:rsidRDefault="00B7597F" w:rsidP="002A26C3"/>
    <w:p w14:paraId="4680ED81" w14:textId="2F056FCA" w:rsidR="00B7597F" w:rsidRDefault="00B7597F" w:rsidP="00B7597F">
      <w:pPr>
        <w:pStyle w:val="Heading3"/>
      </w:pPr>
      <w:proofErr w:type="gramStart"/>
      <w:r>
        <w:t>Vendor’s</w:t>
      </w:r>
      <w:proofErr w:type="gramEnd"/>
      <w:r>
        <w:t xml:space="preserve"> employees or agents are expected to be fully trained, competent individuals. Vendor or vendor’s employees or agents are strictly prohibited from bringing children, friends, relatives, or any other person </w:t>
      </w:r>
      <w:proofErr w:type="gramStart"/>
      <w:r>
        <w:t>into</w:t>
      </w:r>
      <w:proofErr w:type="gramEnd"/>
      <w:r>
        <w:t xml:space="preserve"> the premises who is not an authorized employee of vendor assigned to work in the premises.</w:t>
      </w:r>
    </w:p>
    <w:p w14:paraId="2D4D6747" w14:textId="77777777" w:rsidR="00B7597F" w:rsidRDefault="00B7597F" w:rsidP="00B7597F">
      <w:pPr>
        <w:pStyle w:val="ListParagraph"/>
      </w:pPr>
    </w:p>
    <w:p w14:paraId="5B244BE6" w14:textId="6E1DF790" w:rsidR="00B7597F" w:rsidRDefault="00B7597F" w:rsidP="00B7597F">
      <w:pPr>
        <w:pStyle w:val="Heading3"/>
      </w:pPr>
      <w:proofErr w:type="gramStart"/>
      <w:r>
        <w:t>Vendor</w:t>
      </w:r>
      <w:proofErr w:type="gramEnd"/>
      <w:r>
        <w:t xml:space="preserve"> shall furnish a list of all proposed employees after contract award and before work begins.</w:t>
      </w:r>
    </w:p>
    <w:p w14:paraId="5662CF4B" w14:textId="77777777" w:rsidR="00B7597F" w:rsidRDefault="00B7597F" w:rsidP="00B7597F">
      <w:pPr>
        <w:pStyle w:val="ListParagraph"/>
      </w:pPr>
    </w:p>
    <w:p w14:paraId="1A808ED3" w14:textId="25B93206" w:rsidR="00B7597F" w:rsidRDefault="00B7597F" w:rsidP="00B7597F">
      <w:pPr>
        <w:pStyle w:val="Heading3"/>
      </w:pPr>
      <w:r>
        <w:t>An exterior door is never to be propped open for the convenience of running to the dumpster or taking care of any outside projects associated with this contract. The only exception to this rule would be if the threshold on an exterior doorway is being cleaned and vendor’s employees remain present until the exterior door is closed and locked. The contractor’s employees’ supervisor will be responsible for ensuring all exterior doors have been secured when work is completed.</w:t>
      </w:r>
    </w:p>
    <w:p w14:paraId="20423748" w14:textId="77777777" w:rsidR="00B7597F" w:rsidRDefault="00B7597F" w:rsidP="00B7597F">
      <w:pPr>
        <w:pStyle w:val="ListParagraph"/>
      </w:pPr>
    </w:p>
    <w:p w14:paraId="0801C118" w14:textId="55927F9C" w:rsidR="00B7597F" w:rsidRDefault="00B7597F" w:rsidP="00B7597F">
      <w:pPr>
        <w:pStyle w:val="Heading3"/>
      </w:pPr>
      <w:r>
        <w:t>The vendor shall be fully responsible for the protection of all keycards furnished to vendor. The vendor shall notify the NDOW’s Facility Maintenance Coordinator in writing when any of vendor’s employees resigns, is terminated, or is moved to another facility. Should the keycards allotted to the vendor become lost or stolen, or if the corresponding locks must be re-keyed, the NDOW’s Facility Maintenance Coordinator may reissue keycards at vendor’s expense.</w:t>
      </w:r>
    </w:p>
    <w:p w14:paraId="23BB3EA6" w14:textId="77777777" w:rsidR="00B7597F" w:rsidRDefault="00B7597F" w:rsidP="00B7597F">
      <w:pPr>
        <w:pStyle w:val="ListParagraph"/>
      </w:pPr>
    </w:p>
    <w:p w14:paraId="2EF90ED8" w14:textId="292FE665" w:rsidR="00B7597F" w:rsidRDefault="00B7597F" w:rsidP="00B7597F">
      <w:pPr>
        <w:pStyle w:val="Heading2"/>
      </w:pPr>
      <w:r>
        <w:t>Offices and Public Areas</w:t>
      </w:r>
    </w:p>
    <w:p w14:paraId="691A7535" w14:textId="77777777" w:rsidR="00B7597F" w:rsidRDefault="00B7597F" w:rsidP="00B7597F"/>
    <w:p w14:paraId="71686E4D" w14:textId="77777777" w:rsidR="00B7597F" w:rsidRDefault="00B7597F" w:rsidP="00B7597F">
      <w:pPr>
        <w:pStyle w:val="Heading3"/>
      </w:pPr>
      <w:r>
        <w:t xml:space="preserve">Thoroughly vacuum all exposed carpeted areas. This will include all offices, public areas, and traffic areas including all corridors and pathways within office areas. All throw rugs are to be vacuumed nightly also. The only vacuum that will </w:t>
      </w:r>
      <w:r>
        <w:lastRenderedPageBreak/>
        <w:t>be acceptable in any State occupied building will be a vacuum equipped with a HEPA filtration system that meets all State and Federal legal requirements. All vacuums must have a minimum of a 12 Amp motor and be equipped with a brush with a minimum rpm of 1,000 to 1,200 for effective cleaning. All back packs that will be used to clean the modular furniture must also have a HEPA filtration system in them and all equipment will be subject to inspection and approval by the NDOW’s Facility Maintenance Coordinator or the State’s Administrative Contract Manager.</w:t>
      </w:r>
    </w:p>
    <w:p w14:paraId="2494B545" w14:textId="77777777" w:rsidR="00B7597F" w:rsidRDefault="00B7597F" w:rsidP="002A26C3"/>
    <w:p w14:paraId="4E5C76CF" w14:textId="77777777" w:rsidR="00B7597F" w:rsidRDefault="00B7597F" w:rsidP="00B7597F">
      <w:pPr>
        <w:pStyle w:val="Heading3"/>
      </w:pPr>
      <w:r>
        <w:t xml:space="preserve">Walls and doors are to be kept clean and free from spots and handprints. The kick </w:t>
      </w:r>
      <w:proofErr w:type="gramStart"/>
      <w:r>
        <w:t>plats</w:t>
      </w:r>
      <w:proofErr w:type="gramEnd"/>
      <w:r>
        <w:t xml:space="preserve"> at the bottom of any door also will be cleaned each visit. NOTE! Vendor’s employees are never to wedge a door open in the jamb/hinge area. The vendor will be responsible for the cost </w:t>
      </w:r>
      <w:proofErr w:type="gramStart"/>
      <w:r>
        <w:t>for</w:t>
      </w:r>
      <w:proofErr w:type="gramEnd"/>
      <w:r>
        <w:t xml:space="preserve"> repairing the damaged doors due to this practice. All doorways and/or entrances will be manually swept thoroughly every day.</w:t>
      </w:r>
    </w:p>
    <w:p w14:paraId="78442BB5" w14:textId="77777777" w:rsidR="00B7597F" w:rsidRDefault="00B7597F" w:rsidP="00B7597F">
      <w:pPr>
        <w:pStyle w:val="ListParagraph"/>
      </w:pPr>
    </w:p>
    <w:p w14:paraId="4C46C056" w14:textId="77777777" w:rsidR="00B7597F" w:rsidRDefault="00B7597F" w:rsidP="00B7597F">
      <w:pPr>
        <w:pStyle w:val="Heading3"/>
      </w:pPr>
      <w:r>
        <w:t xml:space="preserve">Dust mop and spot damp mop with cool, clean, water all tile, ceramic, stone, resilient, linoleum, or other compound tile floor each visit. Upon completion of each visit routine work, </w:t>
      </w:r>
      <w:proofErr w:type="gramStart"/>
      <w:r>
        <w:t>al</w:t>
      </w:r>
      <w:proofErr w:type="gramEnd"/>
      <w:r>
        <w:t xml:space="preserve"> floors will be free of dust, dirt, film streaks, debris, and standing water. Vinyl Composition Tile (VCT) and linoleum will present a uniform wet appearance when dry.</w:t>
      </w:r>
    </w:p>
    <w:p w14:paraId="7749CECF" w14:textId="77777777" w:rsidR="00B7597F" w:rsidRDefault="00B7597F" w:rsidP="00B7597F">
      <w:pPr>
        <w:pStyle w:val="ListParagraph"/>
      </w:pPr>
    </w:p>
    <w:p w14:paraId="514D749D" w14:textId="77777777" w:rsidR="00B7597F" w:rsidRDefault="00B7597F" w:rsidP="00B7597F">
      <w:pPr>
        <w:pStyle w:val="Heading3"/>
      </w:pPr>
      <w:r>
        <w:t>Clean, polish, and sanitize drinking fountains to present a finish with no streaks, smudges, and watermarks. Drinking fountains are to be polished with a stainless-steel polish.</w:t>
      </w:r>
    </w:p>
    <w:p w14:paraId="4852DC2E" w14:textId="77777777" w:rsidR="00B7597F" w:rsidRDefault="00B7597F" w:rsidP="00B7597F">
      <w:pPr>
        <w:pStyle w:val="ListParagraph"/>
      </w:pPr>
    </w:p>
    <w:p w14:paraId="237F8EEB" w14:textId="77777777" w:rsidR="00B7597F" w:rsidRDefault="00B7597F" w:rsidP="00B7597F">
      <w:pPr>
        <w:pStyle w:val="Heading3"/>
      </w:pPr>
      <w:r>
        <w:t>Clean all customer service counters each visit with a damp cloth or sponge using a disinfectant. After washing the counters, they are to be dried to ensure that the counters are not sticky or streaked from the cleaner used.</w:t>
      </w:r>
    </w:p>
    <w:p w14:paraId="1176545F" w14:textId="77777777" w:rsidR="00B7597F" w:rsidRDefault="00B7597F" w:rsidP="00B7597F">
      <w:pPr>
        <w:pStyle w:val="ListParagraph"/>
      </w:pPr>
    </w:p>
    <w:p w14:paraId="6F9A85B7" w14:textId="77777777" w:rsidR="00B7597F" w:rsidRDefault="00B7597F" w:rsidP="00B7597F">
      <w:pPr>
        <w:pStyle w:val="Heading3"/>
      </w:pPr>
      <w:r>
        <w:t>Entry glass is to be cleaned inside and outside each visit utilizing a chemical to minimize fingerprints. Entry doors are to be considered all doors that lead in or out of a building and the windows that encompass the entry, whether it is just one or a hallway that is considered the entry corridor, to a height of not to exceed twelve feet.</w:t>
      </w:r>
    </w:p>
    <w:p w14:paraId="313384A7" w14:textId="77777777" w:rsidR="00B7597F" w:rsidRDefault="00B7597F" w:rsidP="002A26C3"/>
    <w:p w14:paraId="6173E00D" w14:textId="038F72CB" w:rsidR="00B7597F" w:rsidRDefault="00B7597F" w:rsidP="00B7597F">
      <w:pPr>
        <w:pStyle w:val="Heading3"/>
      </w:pPr>
      <w:r>
        <w:t xml:space="preserve">Cleaning of all restrooms and shower rooms </w:t>
      </w:r>
      <w:proofErr w:type="gramStart"/>
      <w:r>
        <w:t>are</w:t>
      </w:r>
      <w:proofErr w:type="gramEnd"/>
      <w:r>
        <w:t xml:space="preserve"> a high priority and are to be cleaned and serviced on each visit. All fixtures, floors, walls, and stall dividers are to be cleaned nightly with an approved cleaner/disinfectant that will not harm finishes and shall dry completely streak-free and stain free. </w:t>
      </w:r>
      <w:proofErr w:type="gramStart"/>
      <w:r>
        <w:t>Stock piling</w:t>
      </w:r>
      <w:proofErr w:type="gramEnd"/>
      <w:r>
        <w:t xml:space="preserve"> of refill supplies in the areas of these dispensers is not permitted. The term “CLEAN” as defined here will be construed to mean that no film, odor, stain, dust, lint, or spot can be detected on floors, walls, partitions, ledges, trim, doors, moldings, or fixtures within these restrooms and shower room. All supplies and cleaning agents are subject to inspection monthly by the State’s Administrative Contract Monitor to ensure approved materials are being provided and utilized.</w:t>
      </w:r>
    </w:p>
    <w:p w14:paraId="0C2F5559" w14:textId="77777777" w:rsidR="00B7597F" w:rsidRDefault="00B7597F" w:rsidP="00B7597F">
      <w:pPr>
        <w:pStyle w:val="ListParagraph"/>
      </w:pPr>
    </w:p>
    <w:p w14:paraId="40A0D641" w14:textId="77777777" w:rsidR="00B7597F" w:rsidRDefault="00B7597F" w:rsidP="007106FC">
      <w:pPr>
        <w:pStyle w:val="Heading4"/>
      </w:pPr>
      <w:r>
        <w:t>Refill soap dispensers to maximum capacity each visit. The chrome is to be polished and is to be streak free. Broken soap dispensers are to be reported to the NDOW’s Facilities Maintenance Coordinator or replaced the very next business day.</w:t>
      </w:r>
    </w:p>
    <w:p w14:paraId="754853A7" w14:textId="77777777" w:rsidR="00B7597F" w:rsidRDefault="00B7597F" w:rsidP="007106FC">
      <w:pPr>
        <w:pStyle w:val="Heading4"/>
      </w:pPr>
      <w:r>
        <w:t>Empty trash containers, polish stainless steel, wipe out inside and replace the liner nightly. The containers are never to be streaky or smudged.</w:t>
      </w:r>
    </w:p>
    <w:p w14:paraId="72BE17EA" w14:textId="77777777" w:rsidR="00B7597F" w:rsidRDefault="00B7597F" w:rsidP="007106FC">
      <w:pPr>
        <w:pStyle w:val="Heading4"/>
      </w:pPr>
      <w:r>
        <w:t>Wash all mirror surfaces with glass cleaner. At no time are mirrors to be left streaky or with smudges on them. The stainless steel around the mirror will be dusted nightly and polished where applicable.</w:t>
      </w:r>
    </w:p>
    <w:p w14:paraId="01A85BBB" w14:textId="77777777" w:rsidR="00B7597F" w:rsidRDefault="00B7597F" w:rsidP="007106FC">
      <w:pPr>
        <w:pStyle w:val="Heading4"/>
      </w:pPr>
      <w:r>
        <w:t>All partitions are ceramic tile walls are to be wiped down nightly with a disinfectant and left with a streak-free appearance.</w:t>
      </w:r>
    </w:p>
    <w:p w14:paraId="32D3C1D1" w14:textId="77777777" w:rsidR="00B7597F" w:rsidRDefault="00B7597F" w:rsidP="007106FC">
      <w:pPr>
        <w:pStyle w:val="Heading4"/>
      </w:pPr>
      <w:r>
        <w:t>All porcelain and toilet seats are to be cleaned with a disinfectant, thoroughly and streak-free.</w:t>
      </w:r>
    </w:p>
    <w:p w14:paraId="00BF4134" w14:textId="77777777" w:rsidR="00B7597F" w:rsidRDefault="00B7597F" w:rsidP="007106FC">
      <w:pPr>
        <w:pStyle w:val="Heading4"/>
      </w:pPr>
      <w:r>
        <w:t xml:space="preserve">All porcelain is to be cleaned with a disinfectant, thoroughly and streak-free, </w:t>
      </w:r>
      <w:proofErr w:type="gramStart"/>
      <w:r>
        <w:t>inside</w:t>
      </w:r>
      <w:proofErr w:type="gramEnd"/>
      <w:r>
        <w:t xml:space="preserve"> and outside, top and bottom side.</w:t>
      </w:r>
    </w:p>
    <w:p w14:paraId="44351170" w14:textId="77777777" w:rsidR="00B7597F" w:rsidRDefault="00B7597F" w:rsidP="007106FC">
      <w:pPr>
        <w:pStyle w:val="Heading4"/>
      </w:pPr>
      <w:r>
        <w:t>All toilet paper dispensers are to be checked and refilled each visit. The dispensers are to be cleaned with a disinfectant and streak-free. All stainless steel, where applicable, is to be polished. Note! The only paper that will be considered acceptable will be a quality white 2-ply.</w:t>
      </w:r>
    </w:p>
    <w:p w14:paraId="794395C4" w14:textId="1C72C887" w:rsidR="00B7597F" w:rsidRDefault="00B7597F" w:rsidP="007106FC">
      <w:pPr>
        <w:pStyle w:val="Heading4"/>
      </w:pPr>
      <w:r w:rsidRPr="00B7597F">
        <w:t xml:space="preserve">Paper towel dispensers are to be checked and </w:t>
      </w:r>
      <w:proofErr w:type="gramStart"/>
      <w:r w:rsidRPr="00B7597F">
        <w:t>refilled</w:t>
      </w:r>
      <w:proofErr w:type="gramEnd"/>
      <w:r w:rsidRPr="00B7597F">
        <w:t xml:space="preserve"> each visit. The dispensers are to be cleaned with a disinfectant and streak-free.</w:t>
      </w:r>
    </w:p>
    <w:p w14:paraId="2546D1C6" w14:textId="77777777" w:rsidR="00B7597F" w:rsidRDefault="00B7597F" w:rsidP="007106FC">
      <w:pPr>
        <w:pStyle w:val="Heading4"/>
        <w:numPr>
          <w:ilvl w:val="0"/>
          <w:numId w:val="0"/>
        </w:numPr>
        <w:ind w:left="1080"/>
      </w:pPr>
    </w:p>
    <w:p w14:paraId="06178C25" w14:textId="77777777" w:rsidR="00B7597F" w:rsidRDefault="00B7597F" w:rsidP="00B7597F">
      <w:pPr>
        <w:pStyle w:val="Heading3"/>
      </w:pPr>
      <w:r w:rsidRPr="00B7597F">
        <w:t>Cleaning of all lunchrooms (excluding appliances, dishes, and utensils) and breakrooms are a high priority and are to be cleaned with approved (see Section 2.2.1.10) cleaners and disinfectants that will not harm finishes. All floors, tables, cabinets, counters, and windows are to be cleaned according to cleaning instructions included in each visit, weekly, monthly, and quarterly detailed instructions.</w:t>
      </w:r>
    </w:p>
    <w:p w14:paraId="76ED57D3" w14:textId="77777777" w:rsidR="00B7597F" w:rsidRDefault="00B7597F" w:rsidP="002A26C3"/>
    <w:p w14:paraId="5D065408" w14:textId="28FA65AE" w:rsidR="00B7597F" w:rsidRDefault="00B7597F" w:rsidP="00B7597F">
      <w:pPr>
        <w:pStyle w:val="Heading2"/>
      </w:pPr>
      <w:r>
        <w:t>Once Weekly Procedures</w:t>
      </w:r>
    </w:p>
    <w:p w14:paraId="236E6BB1" w14:textId="77777777" w:rsidR="00B7597F" w:rsidRPr="00B7597F" w:rsidRDefault="00B7597F" w:rsidP="00B7597F">
      <w:pPr>
        <w:ind w:left="720"/>
      </w:pPr>
    </w:p>
    <w:p w14:paraId="7909E692" w14:textId="77777777" w:rsidR="00B7597F" w:rsidRDefault="00B7597F" w:rsidP="00B7597F">
      <w:pPr>
        <w:pStyle w:val="Heading3"/>
      </w:pPr>
      <w:r>
        <w:t xml:space="preserve">In addition to each visit specification above, one time per week, all carpet edges, accessible carpet beneath furniture and </w:t>
      </w:r>
      <w:r>
        <w:lastRenderedPageBreak/>
        <w:t>carpet beneath light, moveable furniture shall be thoroughly vacuumed. The ‘carpet edge’ is defined as the area from the cove to one and a half inches away from the wall. This will be accomplished with a vacuum with a hose attachment or a back-pack vacuum.</w:t>
      </w:r>
    </w:p>
    <w:p w14:paraId="70F9074D" w14:textId="77777777" w:rsidR="00B7597F" w:rsidRDefault="00B7597F" w:rsidP="002A26C3"/>
    <w:p w14:paraId="34DBECDC" w14:textId="77777777" w:rsidR="00B7597F" w:rsidRDefault="00B7597F" w:rsidP="00B7597F">
      <w:pPr>
        <w:pStyle w:val="Heading3"/>
      </w:pPr>
      <w:r>
        <w:t xml:space="preserve">Weekly spot clean to remove all spots and marks from walls, around light switches, doorknobs, and door jambs. All HVAC </w:t>
      </w:r>
      <w:proofErr w:type="gramStart"/>
      <w:r>
        <w:t>supply</w:t>
      </w:r>
      <w:proofErr w:type="gramEnd"/>
      <w:r>
        <w:t xml:space="preserve"> and return air vents are to be kept clean and free of dust, webs, and build-up that is visible. If necessary, the process will include, but is not limited to, </w:t>
      </w:r>
      <w:proofErr w:type="gramStart"/>
      <w:r>
        <w:t>removing</w:t>
      </w:r>
      <w:proofErr w:type="gramEnd"/>
      <w:r>
        <w:t xml:space="preserve"> and washing the registers to </w:t>
      </w:r>
      <w:proofErr w:type="gramStart"/>
      <w:r>
        <w:t>insure</w:t>
      </w:r>
      <w:proofErr w:type="gramEnd"/>
      <w:r>
        <w:t xml:space="preserve"> the required clean look. All surrounding areas of all wall and ceiling vents will be cleaned of any/all dust and/or residual discoloration. Janitorial sinks are to be cleaned with a disinfectant solution inside and outside. All floor drains are to be flushed out with a disinfectant solution. </w:t>
      </w:r>
    </w:p>
    <w:p w14:paraId="741A8478" w14:textId="77777777" w:rsidR="00B7597F" w:rsidRDefault="00B7597F" w:rsidP="00B7597F">
      <w:pPr>
        <w:pStyle w:val="ListParagraph"/>
      </w:pPr>
    </w:p>
    <w:p w14:paraId="26714FA3" w14:textId="773484EA" w:rsidR="00B7597F" w:rsidRDefault="00B7597F" w:rsidP="00B7597F">
      <w:pPr>
        <w:pStyle w:val="Heading3"/>
      </w:pPr>
      <w:r>
        <w:t>Weekly Vinyl Composition Tile (VCT), Linoleum.</w:t>
      </w:r>
    </w:p>
    <w:p w14:paraId="3C3A3F02" w14:textId="77777777" w:rsidR="00B7597F" w:rsidRDefault="00B7597F" w:rsidP="00B7597F">
      <w:pPr>
        <w:pStyle w:val="ListParagraph"/>
      </w:pPr>
    </w:p>
    <w:p w14:paraId="76EF1521" w14:textId="77777777" w:rsidR="00B7597F" w:rsidRDefault="00B7597F" w:rsidP="007106FC">
      <w:pPr>
        <w:pStyle w:val="Heading4"/>
      </w:pPr>
      <w:r>
        <w:t>Step 1. All floors shall be dust mopped.</w:t>
      </w:r>
    </w:p>
    <w:p w14:paraId="4D0A94D7" w14:textId="77777777" w:rsidR="00B7597F" w:rsidRDefault="00B7597F" w:rsidP="007106FC">
      <w:pPr>
        <w:pStyle w:val="Heading4"/>
      </w:pPr>
      <w:r>
        <w:t>Step 2. Damp mop using cool, clean water with a neutral cleaner.</w:t>
      </w:r>
    </w:p>
    <w:p w14:paraId="29FCCDB4" w14:textId="77777777" w:rsidR="00B7597F" w:rsidRDefault="00B7597F" w:rsidP="007106FC">
      <w:pPr>
        <w:pStyle w:val="Heading4"/>
      </w:pPr>
      <w:r>
        <w:t>Step 3. Upon completion of weekly routine work, all floors will be free of dust, dirt, film streaks, debris, and standing water. Vinyl Composition Tile (VCT) and linoleum will present a uniform wet look when dry. There should not be a visible build-up of wax, dirt, or discoloration around the edge of the hard floor where it meets the cove molding, nor at any corners or door jambs.</w:t>
      </w:r>
    </w:p>
    <w:p w14:paraId="520B8442" w14:textId="77777777" w:rsidR="00B7597F" w:rsidRDefault="00B7597F" w:rsidP="007106FC">
      <w:pPr>
        <w:pStyle w:val="Heading4"/>
        <w:numPr>
          <w:ilvl w:val="0"/>
          <w:numId w:val="0"/>
        </w:numPr>
        <w:ind w:left="1080"/>
      </w:pPr>
    </w:p>
    <w:p w14:paraId="55DA71AF" w14:textId="77777777" w:rsidR="00B7597F" w:rsidRDefault="00B7597F" w:rsidP="00B7597F">
      <w:pPr>
        <w:pStyle w:val="Heading3"/>
      </w:pPr>
      <w:r>
        <w:t>Weekly, floors will be maintained in such a manner as to promote longevity and safety. Upon completion of the work, all floors will be left in a clean, orderly, and safe condition. Floor finish is to be a protective coating, as well as a safety (non-slip) factor, and will be applied to all tile surfaces without fail, regardless of the tile type.</w:t>
      </w:r>
    </w:p>
    <w:p w14:paraId="3DAA462E" w14:textId="77777777" w:rsidR="00B7597F" w:rsidRDefault="00B7597F" w:rsidP="002A26C3"/>
    <w:p w14:paraId="38481998" w14:textId="77777777" w:rsidR="00B7597F" w:rsidRDefault="00B7597F" w:rsidP="00B7597F">
      <w:pPr>
        <w:pStyle w:val="Heading3"/>
      </w:pPr>
      <w:r>
        <w:t>Weekly rubberized mat/carpet care will include vacuum with the HEPA vacuum all rubberized/carpet mats. If mats are stained or have a dirty appearance after vacuuming, the NDOW’s Facilities Maintenance Coordinator is to be notified the next business day.</w:t>
      </w:r>
    </w:p>
    <w:p w14:paraId="3E91825C" w14:textId="77777777" w:rsidR="00B7597F" w:rsidRDefault="00B7597F" w:rsidP="00B7597F">
      <w:pPr>
        <w:pStyle w:val="ListParagraph"/>
      </w:pPr>
    </w:p>
    <w:p w14:paraId="410ABFF3" w14:textId="77777777" w:rsidR="00B7597F" w:rsidRDefault="00B7597F" w:rsidP="00B7597F">
      <w:pPr>
        <w:pStyle w:val="Heading3"/>
      </w:pPr>
      <w:r>
        <w:t>It is understood that the following requirements cannot be completed each visit throughout the entire building, however, vendor shall schedule each visit work so that the requirements of this section are completed throughout the entire building each week. Dust and remove fingerprints from all exposed furniture tops and sides, including but not limited to desks, chairs, tables, lamps, doors, filing cabinets, shelving, windowsills, pictures, door frames, ledges, modular furniture, soda machines, candy machines, appliances, paper shredders, and partial partitions. This task will be accomplished in a manner that does not disturb any of the objects that are on the surface.</w:t>
      </w:r>
    </w:p>
    <w:p w14:paraId="5994D167" w14:textId="77777777" w:rsidR="00B7597F" w:rsidRDefault="00B7597F" w:rsidP="00B7597F">
      <w:pPr>
        <w:pStyle w:val="ListParagraph"/>
      </w:pPr>
    </w:p>
    <w:p w14:paraId="701E6851" w14:textId="53BDE949" w:rsidR="00B7597F" w:rsidRDefault="00B7597F" w:rsidP="00B7597F">
      <w:pPr>
        <w:pStyle w:val="Heading2"/>
      </w:pPr>
      <w:r>
        <w:t>Monthly Cleaning Specifications</w:t>
      </w:r>
    </w:p>
    <w:p w14:paraId="19F2A730" w14:textId="77777777" w:rsidR="00B7597F" w:rsidRDefault="00B7597F" w:rsidP="00B7597F"/>
    <w:p w14:paraId="03065633" w14:textId="247AEEAD" w:rsidR="00B7597F" w:rsidRDefault="00B7597F" w:rsidP="00B7597F">
      <w:pPr>
        <w:pStyle w:val="Heading3"/>
      </w:pPr>
      <w:r>
        <w:t>Vinyl Composition Tile (VCT), Linoleum</w:t>
      </w:r>
    </w:p>
    <w:p w14:paraId="5B6B90CD" w14:textId="77777777" w:rsidR="00B7597F" w:rsidRDefault="00B7597F" w:rsidP="002A26C3"/>
    <w:p w14:paraId="0AED13FF" w14:textId="77777777" w:rsidR="00B7597F" w:rsidRDefault="00B7597F" w:rsidP="007106FC">
      <w:pPr>
        <w:pStyle w:val="Heading4"/>
      </w:pPr>
      <w:r>
        <w:t>Step 1. Strip floors of old wax and floor finish by going over the floor completely several times using a floor machine equipped with a stripping pad.</w:t>
      </w:r>
    </w:p>
    <w:p w14:paraId="4424CAA2" w14:textId="77777777" w:rsidR="00B7597F" w:rsidRDefault="00B7597F" w:rsidP="007106FC">
      <w:pPr>
        <w:pStyle w:val="Heading4"/>
      </w:pPr>
      <w:r>
        <w:t>Step 2. Apply two coats of sealer to all VCT and linoleum floors allowing each coat to dry before applying the next coat of sealer.</w:t>
      </w:r>
    </w:p>
    <w:p w14:paraId="527E7265" w14:textId="77777777" w:rsidR="00B7597F" w:rsidRDefault="00B7597F" w:rsidP="007106FC">
      <w:pPr>
        <w:pStyle w:val="Heading4"/>
      </w:pPr>
      <w:r>
        <w:t>Step 3.  (i) Re-coat Tile (lobby floors) with appropriate floor finish acceptable to the State’s Administrative Contact Monitor. (ii) Re-coat VCT and linoleum floors with three coats of non-slip wax.</w:t>
      </w:r>
    </w:p>
    <w:p w14:paraId="57F75E10" w14:textId="77777777" w:rsidR="00B7597F" w:rsidRDefault="00B7597F" w:rsidP="002A26C3"/>
    <w:p w14:paraId="1764AA9F" w14:textId="77777777" w:rsidR="00104A2B" w:rsidRPr="00B66FFF" w:rsidRDefault="00104A2B" w:rsidP="00A33A03">
      <w:pPr>
        <w:pStyle w:val="Heading1"/>
      </w:pPr>
      <w:bookmarkStart w:id="9" w:name="_Toc70363822"/>
      <w:bookmarkStart w:id="10" w:name="_Toc70367357"/>
      <w:bookmarkStart w:id="11" w:name="_Toc31721213"/>
      <w:bookmarkStart w:id="12" w:name="_Toc64377102"/>
      <w:bookmarkStart w:id="13" w:name="_Toc64991541"/>
      <w:bookmarkStart w:id="14" w:name="_Toc65138426"/>
      <w:bookmarkStart w:id="15" w:name="_Toc66176034"/>
      <w:bookmarkStart w:id="16" w:name="_Toc70363819"/>
      <w:bookmarkStart w:id="17" w:name="_Toc70367354"/>
      <w:bookmarkStart w:id="18" w:name="_Toc70363817"/>
      <w:bookmarkStart w:id="19" w:name="_Toc70367352"/>
      <w:bookmarkStart w:id="20" w:name="_Toc162507538"/>
      <w:r w:rsidRPr="00B66FFF">
        <w:t>ATTACHMENTS</w:t>
      </w:r>
      <w:bookmarkEnd w:id="9"/>
      <w:bookmarkEnd w:id="10"/>
      <w:bookmarkEnd w:id="20"/>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FE673F" w:rsidRDefault="00307E07" w:rsidP="00307E07">
      <w:pPr>
        <w:pStyle w:val="Heading3"/>
      </w:pPr>
      <w:r w:rsidRPr="00FE673F">
        <w:lastRenderedPageBreak/>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7106FC">
      <w:pPr>
        <w:pStyle w:val="Heading4"/>
      </w:pPr>
      <w:r w:rsidRPr="00B66FFF">
        <w:t>Vendor Information Response</w:t>
      </w:r>
    </w:p>
    <w:p w14:paraId="76AEE63D" w14:textId="77777777" w:rsidR="00C37CD2" w:rsidRPr="00B66FFF" w:rsidRDefault="00C37CD2" w:rsidP="007106FC">
      <w:pPr>
        <w:pStyle w:val="Heading4"/>
      </w:pPr>
      <w:r w:rsidRPr="00B66FFF">
        <w:t>Vendor Certifications</w:t>
      </w:r>
    </w:p>
    <w:p w14:paraId="70E15477" w14:textId="77777777" w:rsidR="00C37CD2" w:rsidRPr="00E42AE4" w:rsidRDefault="00C37CD2" w:rsidP="007106FC">
      <w:pPr>
        <w:pStyle w:val="Heading4"/>
      </w:pPr>
      <w:r w:rsidRPr="00E42AE4">
        <w:t>Certification Regarding Lobbying</w:t>
      </w:r>
    </w:p>
    <w:p w14:paraId="5A2C8F4D" w14:textId="77777777" w:rsidR="00C37CD2" w:rsidRPr="00B66FFF" w:rsidRDefault="00C37CD2" w:rsidP="007106FC">
      <w:pPr>
        <w:pStyle w:val="Heading4"/>
      </w:pPr>
      <w:r w:rsidRPr="00B66FFF">
        <w:t>Confidentiality and Certification of Indemnification</w:t>
      </w:r>
    </w:p>
    <w:p w14:paraId="6435ADED" w14:textId="77777777" w:rsidR="006C07AE" w:rsidRPr="00B66FFF" w:rsidRDefault="006C07AE" w:rsidP="00104A2B"/>
    <w:p w14:paraId="5169DFC0" w14:textId="7AB22554" w:rsidR="000A5780" w:rsidRPr="00111CB9" w:rsidRDefault="000A5780" w:rsidP="00A33A03">
      <w:pPr>
        <w:pStyle w:val="Heading1"/>
        <w:rPr>
          <w:bCs w:val="0"/>
        </w:rPr>
      </w:pPr>
      <w:bookmarkStart w:id="21" w:name="_Toc162507539"/>
      <w:r w:rsidRPr="00111CB9">
        <w:t>TIMELINE</w:t>
      </w:r>
      <w:bookmarkEnd w:id="11"/>
      <w:bookmarkEnd w:id="12"/>
      <w:bookmarkEnd w:id="13"/>
      <w:bookmarkEnd w:id="14"/>
      <w:bookmarkEnd w:id="15"/>
      <w:bookmarkEnd w:id="16"/>
      <w:bookmarkEnd w:id="17"/>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BD622B" w:rsidRDefault="000A5780" w:rsidP="00917638">
      <w:pPr>
        <w:pStyle w:val="Heading3"/>
        <w:rPr>
          <w:b/>
        </w:rPr>
      </w:pPr>
      <w:r w:rsidRPr="00BD622B">
        <w:t>These dates represent a tentative schedule of events.</w:t>
      </w:r>
    </w:p>
    <w:p w14:paraId="6B91D5AB" w14:textId="77777777" w:rsidR="000A5780" w:rsidRPr="00BD622B" w:rsidRDefault="000A5780" w:rsidP="00917638">
      <w:pPr>
        <w:pStyle w:val="Heading3"/>
      </w:pPr>
      <w:r w:rsidRPr="00BD622B">
        <w:t>The State reserves the right to modify these dates at any time.</w:t>
      </w:r>
    </w:p>
    <w:p w14:paraId="54BEF050" w14:textId="77777777" w:rsidR="000A5780" w:rsidRPr="00BD622B" w:rsidRDefault="000A5780" w:rsidP="000A5780"/>
    <w:p w14:paraId="5C99167C" w14:textId="3DFA1684" w:rsidR="007106FC" w:rsidRPr="00BD622B" w:rsidRDefault="007106FC" w:rsidP="007106FC">
      <w:pPr>
        <w:pStyle w:val="Heading4"/>
      </w:pPr>
      <w:r w:rsidRPr="00BD622B">
        <w:t>Site Visit</w:t>
      </w:r>
      <w:r w:rsidRPr="00BD622B">
        <w:tab/>
        <w:t xml:space="preserve">9:00 am on April </w:t>
      </w:r>
      <w:r w:rsidR="00666D7C" w:rsidRPr="00BD622B">
        <w:t>04</w:t>
      </w:r>
      <w:r w:rsidRPr="00BD622B">
        <w:t>, 2024</w:t>
      </w:r>
    </w:p>
    <w:p w14:paraId="3C161C2F" w14:textId="5817B84E" w:rsidR="000A5780" w:rsidRPr="00BD622B" w:rsidRDefault="000A5780" w:rsidP="007106FC">
      <w:pPr>
        <w:pStyle w:val="Heading4"/>
      </w:pPr>
      <w:r w:rsidRPr="00BD622B">
        <w:t>Deadline for Questions</w:t>
      </w:r>
      <w:r w:rsidRPr="00BD622B">
        <w:tab/>
        <w:t xml:space="preserve">No later than 5:00 pm on </w:t>
      </w:r>
      <w:r w:rsidR="007106FC" w:rsidRPr="00BD622B">
        <w:t>04/</w:t>
      </w:r>
      <w:r w:rsidR="00666D7C" w:rsidRPr="00BD622B">
        <w:t>09</w:t>
      </w:r>
      <w:r w:rsidR="007106FC" w:rsidRPr="00BD622B">
        <w:t>/2024</w:t>
      </w:r>
    </w:p>
    <w:p w14:paraId="3743F8DD" w14:textId="3EEC329E" w:rsidR="000A5780" w:rsidRPr="00BD622B" w:rsidRDefault="000A5780" w:rsidP="007106FC">
      <w:pPr>
        <w:pStyle w:val="Heading4"/>
      </w:pPr>
      <w:r w:rsidRPr="00BD622B">
        <w:t>Answers Posted</w:t>
      </w:r>
      <w:r w:rsidRPr="00BD622B">
        <w:tab/>
        <w:t xml:space="preserve">On or about </w:t>
      </w:r>
      <w:r w:rsidR="007106FC" w:rsidRPr="00BD622B">
        <w:t>04/</w:t>
      </w:r>
      <w:r w:rsidR="00666D7C" w:rsidRPr="00BD622B">
        <w:t>12</w:t>
      </w:r>
      <w:r w:rsidR="007106FC" w:rsidRPr="00BD622B">
        <w:t>/2024</w:t>
      </w:r>
    </w:p>
    <w:p w14:paraId="45AEFC31" w14:textId="00F96CE0" w:rsidR="000A5780" w:rsidRPr="00BD622B" w:rsidRDefault="000A5780" w:rsidP="007106FC">
      <w:pPr>
        <w:pStyle w:val="Heading4"/>
      </w:pPr>
      <w:r w:rsidRPr="00BD622B">
        <w:t>Deadline for References</w:t>
      </w:r>
      <w:r w:rsidRPr="00BD622B">
        <w:tab/>
        <w:t xml:space="preserve">No later than 5:00 pm on </w:t>
      </w:r>
      <w:r w:rsidR="00666D7C" w:rsidRPr="00BD622B">
        <w:t>04</w:t>
      </w:r>
      <w:r w:rsidR="007106FC" w:rsidRPr="00BD622B">
        <w:t>/</w:t>
      </w:r>
      <w:r w:rsidR="00666D7C" w:rsidRPr="00BD622B">
        <w:t>22</w:t>
      </w:r>
      <w:r w:rsidR="007106FC" w:rsidRPr="00BD622B">
        <w:t>/2024</w:t>
      </w:r>
    </w:p>
    <w:p w14:paraId="650DCFB2" w14:textId="030D7E56" w:rsidR="000A5780" w:rsidRPr="00BD622B" w:rsidRDefault="000A5780" w:rsidP="007106FC">
      <w:pPr>
        <w:pStyle w:val="Heading4"/>
      </w:pPr>
      <w:r w:rsidRPr="00BD622B">
        <w:t>Deadline Proposal Submission and Opening</w:t>
      </w:r>
      <w:r w:rsidRPr="00BD622B">
        <w:tab/>
        <w:t xml:space="preserve">No later than 2:00 pm on </w:t>
      </w:r>
      <w:r w:rsidR="007106FC" w:rsidRPr="00BD622B">
        <w:t>0</w:t>
      </w:r>
      <w:r w:rsidR="00666D7C" w:rsidRPr="00BD622B">
        <w:t>4</w:t>
      </w:r>
      <w:r w:rsidR="007106FC" w:rsidRPr="00BD622B">
        <w:t>/</w:t>
      </w:r>
      <w:r w:rsidR="00666D7C" w:rsidRPr="00BD622B">
        <w:t>23</w:t>
      </w:r>
      <w:r w:rsidR="007106FC" w:rsidRPr="00BD622B">
        <w:t>/2024</w:t>
      </w:r>
    </w:p>
    <w:p w14:paraId="5DE5CF15" w14:textId="2957837D" w:rsidR="000A5780" w:rsidRPr="00BD622B" w:rsidRDefault="000A5780" w:rsidP="007106FC">
      <w:pPr>
        <w:pStyle w:val="Heading4"/>
      </w:pPr>
      <w:r w:rsidRPr="00BD622B">
        <w:t>Evaluation Period (estimated)</w:t>
      </w:r>
      <w:r w:rsidRPr="00BD622B">
        <w:tab/>
      </w:r>
      <w:r w:rsidR="007106FC" w:rsidRPr="00BD622B">
        <w:t>0</w:t>
      </w:r>
      <w:r w:rsidR="00666D7C" w:rsidRPr="00BD622B">
        <w:t>4</w:t>
      </w:r>
      <w:r w:rsidR="007106FC" w:rsidRPr="00BD622B">
        <w:t>/</w:t>
      </w:r>
      <w:r w:rsidR="00666D7C" w:rsidRPr="00BD622B">
        <w:t>23</w:t>
      </w:r>
      <w:r w:rsidR="007106FC" w:rsidRPr="00BD622B">
        <w:t>/2024</w:t>
      </w:r>
      <w:r w:rsidRPr="00BD622B">
        <w:t xml:space="preserve">- </w:t>
      </w:r>
      <w:r w:rsidR="007106FC" w:rsidRPr="00BD622B">
        <w:t>0</w:t>
      </w:r>
      <w:r w:rsidR="00666D7C" w:rsidRPr="00BD622B">
        <w:t>4</w:t>
      </w:r>
      <w:r w:rsidR="007106FC" w:rsidRPr="00BD622B">
        <w:t>/</w:t>
      </w:r>
      <w:r w:rsidR="00666D7C" w:rsidRPr="00BD622B">
        <w:t>30</w:t>
      </w:r>
      <w:r w:rsidR="007106FC" w:rsidRPr="00BD622B">
        <w:t>/2024</w:t>
      </w:r>
    </w:p>
    <w:p w14:paraId="53E748E8" w14:textId="598454F0" w:rsidR="002519E8" w:rsidRPr="00BD622B" w:rsidRDefault="002519E8" w:rsidP="007106FC">
      <w:pPr>
        <w:pStyle w:val="Heading4"/>
      </w:pPr>
      <w:r w:rsidRPr="00BD622B">
        <w:t>Notice of Intent (estimated)</w:t>
      </w:r>
      <w:r w:rsidRPr="00BD622B">
        <w:tab/>
        <w:t xml:space="preserve">On or about </w:t>
      </w:r>
      <w:r w:rsidR="007106FC" w:rsidRPr="00BD622B">
        <w:t>0</w:t>
      </w:r>
      <w:r w:rsidR="00666D7C" w:rsidRPr="00BD622B">
        <w:t>4</w:t>
      </w:r>
      <w:r w:rsidR="007106FC" w:rsidRPr="00BD622B">
        <w:t>/</w:t>
      </w:r>
      <w:r w:rsidR="00666D7C" w:rsidRPr="00BD622B">
        <w:t>30</w:t>
      </w:r>
      <w:r w:rsidR="007106FC" w:rsidRPr="00BD622B">
        <w:t>/2024</w:t>
      </w:r>
    </w:p>
    <w:p w14:paraId="249D90AC" w14:textId="6A7AD2DE" w:rsidR="000A5780" w:rsidRPr="00BD622B" w:rsidRDefault="002519E8" w:rsidP="007106FC">
      <w:pPr>
        <w:pStyle w:val="Heading4"/>
      </w:pPr>
      <w:r w:rsidRPr="00BD622B">
        <w:t>Notice of Award</w:t>
      </w:r>
      <w:r w:rsidR="000A5780" w:rsidRPr="00BD622B">
        <w:t xml:space="preserve"> (estimated)</w:t>
      </w:r>
      <w:r w:rsidR="000A5780" w:rsidRPr="00BD622B">
        <w:tab/>
        <w:t xml:space="preserve">On or about </w:t>
      </w:r>
      <w:r w:rsidR="007106FC" w:rsidRPr="00BD622B">
        <w:t>0</w:t>
      </w:r>
      <w:r w:rsidR="00666D7C" w:rsidRPr="00BD622B">
        <w:t>5</w:t>
      </w:r>
      <w:r w:rsidR="007106FC" w:rsidRPr="00BD622B">
        <w:t>/</w:t>
      </w:r>
      <w:r w:rsidR="00666D7C" w:rsidRPr="00BD622B">
        <w:t>07</w:t>
      </w:r>
      <w:r w:rsidR="007106FC" w:rsidRPr="00BD622B">
        <w:t>/2024</w:t>
      </w:r>
    </w:p>
    <w:p w14:paraId="4BC3DD84" w14:textId="1FA7DAF5" w:rsidR="000A5780" w:rsidRPr="00BD622B" w:rsidRDefault="000A5780" w:rsidP="007106FC">
      <w:pPr>
        <w:pStyle w:val="Heading4"/>
      </w:pPr>
      <w:r w:rsidRPr="00BD622B">
        <w:t>BOE Approval (estimated)</w:t>
      </w:r>
      <w:r w:rsidRPr="00BD622B">
        <w:tab/>
      </w:r>
      <w:r w:rsidR="007106FC" w:rsidRPr="00BD622B">
        <w:t>0</w:t>
      </w:r>
      <w:r w:rsidR="00666D7C" w:rsidRPr="00BD622B">
        <w:t>6</w:t>
      </w:r>
      <w:r w:rsidR="007106FC" w:rsidRPr="00BD622B">
        <w:t>/</w:t>
      </w:r>
      <w:r w:rsidR="00666D7C" w:rsidRPr="00BD622B">
        <w:t>11</w:t>
      </w:r>
      <w:r w:rsidR="007106FC" w:rsidRPr="00BD622B">
        <w:t>/2024</w:t>
      </w:r>
    </w:p>
    <w:p w14:paraId="3415F249" w14:textId="64A5D338" w:rsidR="000A5780" w:rsidRPr="00BD622B" w:rsidRDefault="000A5780" w:rsidP="007106FC">
      <w:pPr>
        <w:pStyle w:val="Heading4"/>
      </w:pPr>
      <w:r w:rsidRPr="00BD622B">
        <w:t>Contract start date (estimated)</w:t>
      </w:r>
      <w:r w:rsidRPr="00BD622B">
        <w:tab/>
      </w:r>
      <w:r w:rsidR="007106FC" w:rsidRPr="00BD622B">
        <w:t>Upon Approval</w:t>
      </w:r>
    </w:p>
    <w:p w14:paraId="48FCB27C" w14:textId="77777777" w:rsidR="000A5780" w:rsidRPr="00BD622B" w:rsidRDefault="000A5780" w:rsidP="000A5780"/>
    <w:p w14:paraId="089DDCDB" w14:textId="3D996A4D" w:rsidR="00104A2B" w:rsidRPr="00BD622B" w:rsidRDefault="00104A2B" w:rsidP="00A33A03">
      <w:pPr>
        <w:pStyle w:val="Heading1"/>
      </w:pPr>
      <w:bookmarkStart w:id="22" w:name="_Toc70363821"/>
      <w:bookmarkStart w:id="23" w:name="_Toc70367356"/>
      <w:bookmarkStart w:id="24" w:name="_Toc162507540"/>
      <w:r w:rsidRPr="00BD622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DF751BF" w:rsidR="00104A2B" w:rsidRPr="00F3033E" w:rsidRDefault="00F3033E" w:rsidP="007106FC">
      <w:pPr>
        <w:pStyle w:val="Heading4"/>
      </w:pPr>
      <w:r>
        <w:t>Experience in performance of comparable engagements</w:t>
      </w:r>
      <w:r w:rsidR="00104A2B" w:rsidRPr="001324B9">
        <w:tab/>
      </w:r>
      <w:r w:rsidR="00104A2B" w:rsidRPr="00F3033E">
        <w:t>35</w:t>
      </w:r>
    </w:p>
    <w:p w14:paraId="73BA5567" w14:textId="04652190" w:rsidR="00104A2B" w:rsidRPr="00F3033E" w:rsidRDefault="00F3033E" w:rsidP="007106FC">
      <w:pPr>
        <w:pStyle w:val="Heading4"/>
      </w:pPr>
      <w:r w:rsidRPr="00F3033E">
        <w:t>Demonstrated competence</w:t>
      </w:r>
      <w:r w:rsidR="00104A2B" w:rsidRPr="00F3033E">
        <w:tab/>
      </w:r>
      <w:r w:rsidRPr="00F3033E">
        <w:t>25</w:t>
      </w:r>
    </w:p>
    <w:p w14:paraId="4E6B54BE" w14:textId="5AF2747F" w:rsidR="00104A2B" w:rsidRPr="001324B9" w:rsidRDefault="00F3033E" w:rsidP="007106FC">
      <w:pPr>
        <w:pStyle w:val="Heading4"/>
      </w:pPr>
      <w:r>
        <w:t>Expertise and availability of key personnel</w:t>
      </w:r>
      <w:r w:rsidR="00104A2B" w:rsidRPr="001324B9">
        <w:tab/>
      </w:r>
      <w:r>
        <w:t>20</w:t>
      </w:r>
    </w:p>
    <w:p w14:paraId="069ECE79" w14:textId="63C9ECA4" w:rsidR="00104A2B" w:rsidRPr="001324B9" w:rsidRDefault="00F3033E" w:rsidP="007106FC">
      <w:pPr>
        <w:pStyle w:val="Heading4"/>
      </w:pPr>
      <w:r>
        <w:t>Conformance with the terms of this RFP</w:t>
      </w:r>
      <w:r w:rsidR="00104A2B" w:rsidRPr="001324B9">
        <w:tab/>
      </w:r>
      <w:r>
        <w:t>5</w:t>
      </w:r>
    </w:p>
    <w:p w14:paraId="2E4115A4" w14:textId="5FC4BF22" w:rsidR="00104A2B" w:rsidRPr="001324B9" w:rsidRDefault="00104A2B" w:rsidP="007106FC">
      <w:pPr>
        <w:pStyle w:val="Heading4"/>
      </w:pPr>
      <w:r w:rsidRPr="00F3033E">
        <w:t>Cost Factor</w:t>
      </w:r>
      <w:r w:rsidRPr="001324B9">
        <w:tab/>
      </w:r>
      <w:r w:rsidR="00F3033E">
        <w:t>15</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7106FC">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lastRenderedPageBreak/>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62507541"/>
      <w:r w:rsidRPr="00B66FFF">
        <w:t xml:space="preserve">MANDATORY </w:t>
      </w:r>
      <w:r w:rsidR="00CF52F6" w:rsidRPr="00B66FFF">
        <w:t>MINIMUM REQUIREMENTS</w:t>
      </w:r>
      <w:bookmarkEnd w:id="18"/>
      <w:bookmarkEnd w:id="19"/>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62507542"/>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7106FC">
      <w:pPr>
        <w:pStyle w:val="Heading4"/>
      </w:pPr>
      <w:r>
        <w:t>How the work of any subcontractor(s) shall be supervised</w:t>
      </w:r>
    </w:p>
    <w:p w14:paraId="0ABF0031" w14:textId="5E5805E0" w:rsidR="00EC5E9E" w:rsidRDefault="004154FC" w:rsidP="007106FC">
      <w:pPr>
        <w:pStyle w:val="Heading4"/>
      </w:pPr>
      <w:r>
        <w:t>How c</w:t>
      </w:r>
      <w:r w:rsidR="00EC5E9E">
        <w:t>hannels of communication shall be maintained</w:t>
      </w:r>
    </w:p>
    <w:p w14:paraId="5C771205" w14:textId="0D60EAF5" w:rsidR="00EC5E9E" w:rsidRDefault="004154FC" w:rsidP="007106FC">
      <w:pPr>
        <w:pStyle w:val="Heading4"/>
      </w:pPr>
      <w:r>
        <w:t>How c</w:t>
      </w:r>
      <w:r w:rsidR="00EC5E9E">
        <w:t>ompliance with contracts terms and conditions will be assured</w:t>
      </w:r>
    </w:p>
    <w:p w14:paraId="5EFB28D3" w14:textId="5A226A61" w:rsidR="00EC5E9E" w:rsidRPr="007561B7" w:rsidRDefault="00EC5E9E" w:rsidP="007106FC">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7106FC">
      <w:pPr>
        <w:pStyle w:val="Heading4"/>
      </w:pPr>
      <w:r w:rsidRPr="00111CB9">
        <w:t>Dun and Bradstreet Number</w:t>
      </w:r>
    </w:p>
    <w:p w14:paraId="0DDC8C1B" w14:textId="77777777" w:rsidR="00485BEA" w:rsidRPr="00111CB9" w:rsidRDefault="00485BEA" w:rsidP="007106FC">
      <w:pPr>
        <w:pStyle w:val="Heading4"/>
      </w:pPr>
      <w:r w:rsidRPr="00111CB9">
        <w:t>Federal Tax Identification Number</w:t>
      </w:r>
    </w:p>
    <w:p w14:paraId="60F79F8E" w14:textId="77777777" w:rsidR="00485BEA" w:rsidRPr="00A26E42" w:rsidRDefault="00485BEA" w:rsidP="007106FC">
      <w:pPr>
        <w:pStyle w:val="Heading4"/>
      </w:pPr>
      <w:r w:rsidRPr="00A26E42">
        <w:lastRenderedPageBreak/>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62507543"/>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7106FC">
      <w:pPr>
        <w:pStyle w:val="Heading4"/>
      </w:pPr>
      <w:r>
        <w:t>Title Page</w:t>
      </w:r>
    </w:p>
    <w:p w14:paraId="128A4D04" w14:textId="77777777" w:rsidR="004D3B3F" w:rsidRDefault="004D3B3F" w:rsidP="007106FC">
      <w:pPr>
        <w:pStyle w:val="Heading4"/>
      </w:pPr>
      <w:r>
        <w:t>Table of Contents</w:t>
      </w:r>
    </w:p>
    <w:p w14:paraId="5EB94DDF" w14:textId="26D988D0" w:rsidR="004D3B3F" w:rsidRDefault="002F7107" w:rsidP="007106FC">
      <w:pPr>
        <w:pStyle w:val="Heading4"/>
      </w:pPr>
      <w:r>
        <w:t xml:space="preserve">Response to </w:t>
      </w:r>
      <w:r w:rsidR="004D3B3F">
        <w:t>Mandatory Minimum Requirements</w:t>
      </w:r>
    </w:p>
    <w:p w14:paraId="05ED3F6E" w14:textId="5AF4E097" w:rsidR="004D3B3F" w:rsidRDefault="002F7107" w:rsidP="007106FC">
      <w:pPr>
        <w:pStyle w:val="Heading4"/>
      </w:pPr>
      <w:r>
        <w:t xml:space="preserve">Response to </w:t>
      </w:r>
      <w:r w:rsidR="004D3B3F">
        <w:t>Critical Items</w:t>
      </w:r>
    </w:p>
    <w:p w14:paraId="79A70326" w14:textId="4BF5CECC" w:rsidR="004D3B3F" w:rsidRPr="00A87677" w:rsidRDefault="004D3B3F" w:rsidP="007106FC">
      <w:pPr>
        <w:pStyle w:val="Heading4"/>
      </w:pPr>
      <w:r>
        <w:t>Response to Scope of Work</w:t>
      </w:r>
    </w:p>
    <w:p w14:paraId="414D63F1" w14:textId="77777777" w:rsidR="00785D00" w:rsidRDefault="00785D00" w:rsidP="007106FC">
      <w:pPr>
        <w:pStyle w:val="Heading4"/>
      </w:pPr>
      <w:r>
        <w:t>Proposed Staff Resumes</w:t>
      </w:r>
    </w:p>
    <w:p w14:paraId="4BA3FA2B" w14:textId="77777777" w:rsidR="004D3B3F" w:rsidRDefault="004D3B3F" w:rsidP="007106FC">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7106FC">
      <w:pPr>
        <w:pStyle w:val="Heading4"/>
      </w:pPr>
      <w:r>
        <w:t>Title Page</w:t>
      </w:r>
    </w:p>
    <w:p w14:paraId="4DC780FC" w14:textId="77777777" w:rsidR="004D3B3F" w:rsidRDefault="004D3B3F" w:rsidP="007106FC">
      <w:pPr>
        <w:pStyle w:val="Heading4"/>
      </w:pPr>
      <w:r>
        <w:t>Table of Contents</w:t>
      </w:r>
    </w:p>
    <w:p w14:paraId="79AC136B" w14:textId="77777777" w:rsidR="004D3B3F" w:rsidRDefault="004D3B3F" w:rsidP="007106FC">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7106FC">
      <w:pPr>
        <w:pStyle w:val="Heading4"/>
      </w:pPr>
      <w:r>
        <w:t>Vendor Information Response</w:t>
      </w:r>
    </w:p>
    <w:p w14:paraId="0383E576" w14:textId="61FA61C2" w:rsidR="000E1B09" w:rsidRDefault="000E1B09" w:rsidP="007106FC">
      <w:pPr>
        <w:pStyle w:val="Heading4"/>
      </w:pPr>
      <w:r>
        <w:t xml:space="preserve">Vendor </w:t>
      </w:r>
      <w:r w:rsidR="00607BBA">
        <w:t>Certifications</w:t>
      </w:r>
    </w:p>
    <w:p w14:paraId="760686C1" w14:textId="77777777" w:rsidR="000E1B09" w:rsidRDefault="000E1B09" w:rsidP="007106FC">
      <w:pPr>
        <w:pStyle w:val="Heading4"/>
      </w:pPr>
      <w:r>
        <w:t>Confidentiality and Certification of Indemnification</w:t>
      </w:r>
    </w:p>
    <w:p w14:paraId="2438B77D" w14:textId="50FEE61C" w:rsidR="000E1B09" w:rsidRDefault="000E1B09" w:rsidP="007106FC">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248225F4" w14:textId="098812EC" w:rsidR="004D3B3F" w:rsidRDefault="006700EC" w:rsidP="004D3B3F">
      <w:pPr>
        <w:pStyle w:val="Heading2"/>
      </w:pPr>
      <w:r>
        <w:t>REFERENCE QUESTIONNAIRES. N</w:t>
      </w:r>
      <w:r w:rsidR="004D3B3F">
        <w:t>ot submitted directly by vendor</w:t>
      </w:r>
      <w:r>
        <w:t>.</w:t>
      </w:r>
    </w:p>
    <w:sectPr w:rsidR="004D3B3F" w:rsidSect="00980A2B">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EDB8" w14:textId="77777777" w:rsidR="00980A2B" w:rsidRDefault="00980A2B" w:rsidP="00C371BD">
      <w:r>
        <w:separator/>
      </w:r>
    </w:p>
    <w:p w14:paraId="20C28589" w14:textId="77777777" w:rsidR="00980A2B" w:rsidRDefault="00980A2B" w:rsidP="00C371BD"/>
    <w:p w14:paraId="61899C81" w14:textId="77777777" w:rsidR="00980A2B" w:rsidRDefault="00980A2B"/>
  </w:endnote>
  <w:endnote w:type="continuationSeparator" w:id="0">
    <w:p w14:paraId="4F0EEF9D" w14:textId="77777777" w:rsidR="00980A2B" w:rsidRDefault="00980A2B" w:rsidP="00C371BD">
      <w:r>
        <w:continuationSeparator/>
      </w:r>
    </w:p>
    <w:p w14:paraId="0B0B2CFC" w14:textId="77777777" w:rsidR="00980A2B" w:rsidRDefault="00980A2B" w:rsidP="00C371BD"/>
    <w:p w14:paraId="46C975F2" w14:textId="77777777" w:rsidR="00980A2B" w:rsidRDefault="00980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6B11FDBC"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 xml:space="preserve">RFP </w:t>
    </w:r>
    <w:r w:rsidR="002A26C3">
      <w:rPr>
        <w:i/>
        <w:iCs/>
      </w:rPr>
      <w:t>72DOW-S2750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60D4" w14:textId="77777777" w:rsidR="00980A2B" w:rsidRDefault="00980A2B" w:rsidP="00C371BD">
      <w:r>
        <w:separator/>
      </w:r>
    </w:p>
    <w:p w14:paraId="6BD27590" w14:textId="77777777" w:rsidR="00980A2B" w:rsidRDefault="00980A2B" w:rsidP="00C371BD"/>
    <w:p w14:paraId="03F4F945" w14:textId="77777777" w:rsidR="00980A2B" w:rsidRDefault="00980A2B"/>
  </w:footnote>
  <w:footnote w:type="continuationSeparator" w:id="0">
    <w:p w14:paraId="1DF4B47A" w14:textId="77777777" w:rsidR="00980A2B" w:rsidRDefault="00980A2B" w:rsidP="00C371BD">
      <w:r>
        <w:continuationSeparator/>
      </w:r>
    </w:p>
    <w:p w14:paraId="4FBC7E84" w14:textId="77777777" w:rsidR="00980A2B" w:rsidRDefault="00980A2B" w:rsidP="00C371BD"/>
    <w:p w14:paraId="0D4E71C3" w14:textId="77777777" w:rsidR="00980A2B" w:rsidRDefault="00980A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A26C3"/>
    <w:rsid w:val="002B64E4"/>
    <w:rsid w:val="002B726B"/>
    <w:rsid w:val="002B7BB9"/>
    <w:rsid w:val="002C245C"/>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2110"/>
    <w:rsid w:val="003B3F79"/>
    <w:rsid w:val="003B4684"/>
    <w:rsid w:val="003B6B5A"/>
    <w:rsid w:val="003B6DF8"/>
    <w:rsid w:val="003C23D5"/>
    <w:rsid w:val="003C282B"/>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95705"/>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52EB8"/>
    <w:rsid w:val="00664709"/>
    <w:rsid w:val="00666D7C"/>
    <w:rsid w:val="006700EC"/>
    <w:rsid w:val="006844F3"/>
    <w:rsid w:val="00685064"/>
    <w:rsid w:val="00687C1F"/>
    <w:rsid w:val="006A5214"/>
    <w:rsid w:val="006A5BC5"/>
    <w:rsid w:val="006B1009"/>
    <w:rsid w:val="006C07AE"/>
    <w:rsid w:val="006C07CC"/>
    <w:rsid w:val="006C59E6"/>
    <w:rsid w:val="006C6403"/>
    <w:rsid w:val="006D4E02"/>
    <w:rsid w:val="006D78AA"/>
    <w:rsid w:val="006E1CCE"/>
    <w:rsid w:val="006E4643"/>
    <w:rsid w:val="006F1C69"/>
    <w:rsid w:val="006F368F"/>
    <w:rsid w:val="006F64EA"/>
    <w:rsid w:val="006F6504"/>
    <w:rsid w:val="00701D87"/>
    <w:rsid w:val="007106FC"/>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46D8"/>
    <w:rsid w:val="007C531F"/>
    <w:rsid w:val="007C7D8F"/>
    <w:rsid w:val="007D1F43"/>
    <w:rsid w:val="007D4437"/>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18C"/>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80A2B"/>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6BA"/>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D1CC5"/>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597F"/>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D622B"/>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0D"/>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2694D"/>
    <w:rsid w:val="00F3033E"/>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E165E"/>
    <w:rsid w:val="00FE673F"/>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7106FC"/>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7106FC"/>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semiHidden/>
    <w:unhideWhenUsed/>
    <w:rsid w:val="008B718C"/>
    <w:rPr>
      <w:sz w:val="16"/>
      <w:szCs w:val="16"/>
    </w:rPr>
  </w:style>
  <w:style w:type="paragraph" w:styleId="CommentText">
    <w:name w:val="annotation text"/>
    <w:basedOn w:val="Normal"/>
    <w:link w:val="CommentTextChar"/>
    <w:unhideWhenUsed/>
    <w:rsid w:val="008B718C"/>
  </w:style>
  <w:style w:type="character" w:customStyle="1" w:styleId="CommentTextChar">
    <w:name w:val="Comment Text Char"/>
    <w:basedOn w:val="DefaultParagraphFont"/>
    <w:link w:val="CommentText"/>
    <w:rsid w:val="008B718C"/>
    <w:rPr>
      <w:sz w:val="20"/>
      <w:szCs w:val="20"/>
    </w:rPr>
  </w:style>
  <w:style w:type="paragraph" w:styleId="CommentSubject">
    <w:name w:val="annotation subject"/>
    <w:basedOn w:val="CommentText"/>
    <w:next w:val="CommentText"/>
    <w:link w:val="CommentSubjectChar"/>
    <w:uiPriority w:val="99"/>
    <w:semiHidden/>
    <w:unhideWhenUsed/>
    <w:rsid w:val="008B718C"/>
    <w:rPr>
      <w:b/>
      <w:bCs/>
    </w:rPr>
  </w:style>
  <w:style w:type="character" w:customStyle="1" w:styleId="CommentSubjectChar">
    <w:name w:val="Comment Subject Char"/>
    <w:basedOn w:val="CommentTextChar"/>
    <w:link w:val="CommentSubject"/>
    <w:uiPriority w:val="99"/>
    <w:semiHidden/>
    <w:rsid w:val="008B718C"/>
    <w:rPr>
      <w:b/>
      <w:bCs/>
      <w:sz w:val="20"/>
      <w:szCs w:val="20"/>
    </w:rPr>
  </w:style>
  <w:style w:type="paragraph" w:styleId="ListParagraph">
    <w:name w:val="List Paragraph"/>
    <w:basedOn w:val="Normal"/>
    <w:uiPriority w:val="34"/>
    <w:rsid w:val="00B759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kdavis@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37</TotalTime>
  <Pages>8</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20</cp:revision>
  <cp:lastPrinted>2021-03-03T00:07:00Z</cp:lastPrinted>
  <dcterms:created xsi:type="dcterms:W3CDTF">2024-03-12T21:12:00Z</dcterms:created>
  <dcterms:modified xsi:type="dcterms:W3CDTF">2024-03-28T15:39:00Z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