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83289001"/>
        <w:docPartObj>
          <w:docPartGallery w:val="Cover Pages"/>
          <w:docPartUnique/>
        </w:docPartObj>
      </w:sdtPr>
      <w:sdtEndPr>
        <w:rPr>
          <w:sz w:val="24"/>
        </w:rPr>
      </w:sdtEndPr>
      <w:sdtContent>
        <w:p w14:paraId="484C0394" w14:textId="77777777" w:rsidR="00202A04" w:rsidRPr="00562F7D" w:rsidRDefault="00202A04">
          <w:pPr>
            <w:rPr>
              <w:sz w:val="12"/>
            </w:rPr>
          </w:pPr>
        </w:p>
        <w:p w14:paraId="27321E4F" w14:textId="77A2B3FB" w:rsidR="00202A04" w:rsidRPr="00562F7D" w:rsidRDefault="00562F7D">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le"/>
              <w:tag w:val=""/>
              <w:id w:val="-137116777"/>
              <w:placeholder>
                <w:docPart w:val="7888BABBB2D93E458F5319689D48CE9D"/>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FFFFFF" w:themeColor="background1"/>
                  <w:sz w:val="72"/>
                  <w:szCs w:val="72"/>
                </w:rPr>
                <w:t>Testrapport</w:t>
              </w:r>
            </w:sdtContent>
          </w:sdt>
        </w:p>
        <w:sdt>
          <w:sdtPr>
            <w:rPr>
              <w:rFonts w:asciiTheme="majorHAnsi" w:hAnsiTheme="majorHAnsi"/>
              <w:b/>
              <w:color w:val="FFFFFF" w:themeColor="background1"/>
              <w:sz w:val="44"/>
              <w:szCs w:val="44"/>
            </w:rPr>
            <w:alias w:val="Subtitle"/>
            <w:tag w:val="Subtitle"/>
            <w:id w:val="9177682"/>
            <w:placeholder>
              <w:docPart w:val="5CF704184196EC4CB87DE8E049796B51"/>
            </w:placeholder>
            <w:text/>
          </w:sdtPr>
          <w:sdtEndPr/>
          <w:sdtContent>
            <w:p w14:paraId="48C1727F" w14:textId="77777777" w:rsidR="00202A04" w:rsidRPr="00562F7D" w:rsidRDefault="00202A04">
              <w:pPr>
                <w:spacing w:after="440"/>
                <w:jc w:val="right"/>
                <w:rPr>
                  <w:rFonts w:asciiTheme="majorHAnsi" w:hAnsiTheme="majorHAnsi"/>
                  <w:b/>
                  <w:color w:val="FFFFFF" w:themeColor="background1"/>
                  <w:sz w:val="44"/>
                  <w:szCs w:val="44"/>
                </w:rPr>
              </w:pPr>
              <w:r w:rsidRPr="00562F7D">
                <w:rPr>
                  <w:rFonts w:asciiTheme="majorHAnsi" w:hAnsiTheme="majorHAnsi"/>
                  <w:b/>
                  <w:color w:val="FFFFFF" w:themeColor="background1"/>
                  <w:sz w:val="44"/>
                  <w:szCs w:val="44"/>
                </w:rPr>
                <w:t>IKE project groep 5</w:t>
              </w:r>
            </w:p>
          </w:sdtContent>
        </w:sdt>
        <w:p w14:paraId="40525C03" w14:textId="77777777" w:rsidR="00202A04" w:rsidRPr="00562F7D" w:rsidRDefault="00202A04">
          <w:pPr>
            <w:spacing w:after="240"/>
            <w:jc w:val="right"/>
            <w:rPr>
              <w:rFonts w:asciiTheme="majorHAnsi" w:hAnsiTheme="majorHAnsi"/>
              <w:b/>
              <w:color w:val="FFFFFF" w:themeColor="background1"/>
              <w:sz w:val="36"/>
              <w:szCs w:val="36"/>
            </w:rPr>
          </w:pPr>
          <w:r w:rsidRPr="00562F7D">
            <w:rPr>
              <w:rFonts w:eastAsiaTheme="majorEastAsia"/>
            </w:rPr>
            <w:drawing>
              <wp:anchor distT="0" distB="0" distL="118745" distR="118745" simplePos="0" relativeHeight="251659264" behindDoc="1" locked="0" layoutInCell="0" allowOverlap="1" wp14:anchorId="11E60130" wp14:editId="3FC84609">
                <wp:simplePos x="0" y="0"/>
                <wp:positionH relativeFrom="page">
                  <wp:posOffset>352425</wp:posOffset>
                </wp:positionH>
                <wp:positionV relativeFrom="page">
                  <wp:posOffset>361950</wp:posOffset>
                </wp:positionV>
                <wp:extent cx="7048500" cy="9324975"/>
                <wp:effectExtent l="0" t="0" r="0" b="9525"/>
                <wp:wrapNone/>
                <wp:docPr id="9" name="Picture 9"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6"/>
                        <a:srcRect r="1305" b="376"/>
                        <a:stretch>
                          <a:fillRect/>
                        </a:stretch>
                      </pic:blipFill>
                      <pic:spPr>
                        <a:xfrm>
                          <a:off x="0" y="0"/>
                          <a:ext cx="7048500" cy="932497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pic:spPr>
                    </pic:pic>
                  </a:graphicData>
                </a:graphic>
                <wp14:sizeRelH relativeFrom="margin">
                  <wp14:pctWidth>0</wp14:pctWidth>
                </wp14:sizeRelH>
              </wp:anchor>
            </w:drawing>
          </w:r>
          <w:sdt>
            <w:sdtPr>
              <w:rPr>
                <w:rFonts w:asciiTheme="majorHAnsi" w:hAnsiTheme="majorHAnsi"/>
                <w:b/>
                <w:color w:val="FFFFFF" w:themeColor="background1"/>
                <w:sz w:val="36"/>
                <w:szCs w:val="36"/>
              </w:rPr>
              <w:alias w:val="Author"/>
              <w:id w:val="9177683"/>
              <w:dataBinding w:prefixMappings="xmlns:ns0='http://purl.org/dc/elements/1.1/' xmlns:ns1='http://schemas.openxmlformats.org/package/2006/metadata/core-properties' " w:xpath="/ns1:coreProperties[1]/ns0:creator[1]" w:storeItemID="{6C3C8BC8-F283-45AE-878A-BAB7291924A1}"/>
              <w:text/>
            </w:sdtPr>
            <w:sdtEndPr/>
            <w:sdtContent>
              <w:r w:rsidR="00521969" w:rsidRPr="00562F7D">
                <w:rPr>
                  <w:rFonts w:asciiTheme="majorHAnsi" w:hAnsiTheme="majorHAnsi"/>
                  <w:b/>
                  <w:color w:val="FFFFFF" w:themeColor="background1"/>
                  <w:sz w:val="36"/>
                  <w:szCs w:val="36"/>
                </w:rPr>
                <w:t>Salim Hadri</w:t>
              </w:r>
            </w:sdtContent>
          </w:sdt>
        </w:p>
        <w:p w14:paraId="32A0ABD1" w14:textId="77777777" w:rsidR="00202A04" w:rsidRPr="00562F7D" w:rsidRDefault="00202A04">
          <w:pPr>
            <w:spacing w:before="2600"/>
            <w:jc w:val="right"/>
            <w:rPr>
              <w:rFonts w:ascii="Impact" w:hAnsi="Impact"/>
              <w:color w:val="244061" w:themeColor="accent1" w:themeShade="80"/>
              <w:sz w:val="200"/>
            </w:rPr>
          </w:pPr>
          <w:r w:rsidRPr="00562F7D">
            <w:rPr>
              <w:rFonts w:ascii="Impact" w:hAnsi="Impact"/>
              <w:color w:val="244061" w:themeColor="accent1" w:themeShade="80"/>
              <w:sz w:val="200"/>
            </w:rPr>
            <w:t>2011</w:t>
          </w:r>
        </w:p>
        <w:p w14:paraId="58EC4AC3" w14:textId="77777777" w:rsidR="00202A04" w:rsidRPr="00562F7D" w:rsidRDefault="00202A04">
          <w:r w:rsidRPr="00562F7D">
            <w:br w:type="page"/>
          </w:r>
        </w:p>
      </w:sdtContent>
    </w:sdt>
    <w:sdt>
      <w:sdtPr>
        <w:rPr>
          <w:lang w:val="nl-NL"/>
        </w:rPr>
        <w:id w:val="-182619884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79D3DB0" w14:textId="45005739" w:rsidR="00562F7D" w:rsidRPr="00562F7D" w:rsidRDefault="00562F7D">
          <w:pPr>
            <w:pStyle w:val="TOCHeading"/>
            <w:rPr>
              <w:lang w:val="nl-NL"/>
            </w:rPr>
          </w:pPr>
          <w:r w:rsidRPr="00562F7D">
            <w:rPr>
              <w:lang w:val="nl-NL"/>
            </w:rPr>
            <w:t>Inhoud</w:t>
          </w:r>
        </w:p>
        <w:p w14:paraId="12B2A020" w14:textId="77777777" w:rsidR="00562F7D" w:rsidRPr="00562F7D" w:rsidRDefault="00562F7D">
          <w:pPr>
            <w:pStyle w:val="TOC1"/>
            <w:tabs>
              <w:tab w:val="right" w:leader="dot" w:pos="8290"/>
            </w:tabs>
            <w:rPr>
              <w:b w:val="0"/>
              <w:lang w:eastAsia="ja-JP"/>
            </w:rPr>
          </w:pPr>
          <w:r w:rsidRPr="00562F7D">
            <w:rPr>
              <w:b w:val="0"/>
              <w:noProof w:val="0"/>
            </w:rPr>
            <w:fldChar w:fldCharType="begin"/>
          </w:r>
          <w:r w:rsidRPr="00562F7D">
            <w:instrText xml:space="preserve"> TOC \o "1-3" \h \z \u </w:instrText>
          </w:r>
          <w:r w:rsidRPr="00562F7D">
            <w:rPr>
              <w:b w:val="0"/>
              <w:noProof w:val="0"/>
            </w:rPr>
            <w:fldChar w:fldCharType="separate"/>
          </w:r>
          <w:r w:rsidRPr="00562F7D">
            <w:t>Test uitvoering</w:t>
          </w:r>
          <w:r w:rsidRPr="00562F7D">
            <w:tab/>
          </w:r>
          <w:r w:rsidRPr="00562F7D">
            <w:fldChar w:fldCharType="begin"/>
          </w:r>
          <w:r w:rsidRPr="00562F7D">
            <w:instrText xml:space="preserve"> PAGEREF _Toc183486535 \h </w:instrText>
          </w:r>
          <w:r w:rsidRPr="00562F7D">
            <w:fldChar w:fldCharType="separate"/>
          </w:r>
          <w:r w:rsidRPr="00562F7D">
            <w:t>3</w:t>
          </w:r>
          <w:r w:rsidRPr="00562F7D">
            <w:fldChar w:fldCharType="end"/>
          </w:r>
        </w:p>
        <w:p w14:paraId="69B5A5EB" w14:textId="77777777" w:rsidR="00562F7D" w:rsidRPr="00562F7D" w:rsidRDefault="00562F7D">
          <w:pPr>
            <w:pStyle w:val="TOC1"/>
            <w:tabs>
              <w:tab w:val="right" w:leader="dot" w:pos="8290"/>
            </w:tabs>
            <w:rPr>
              <w:b w:val="0"/>
              <w:lang w:eastAsia="ja-JP"/>
            </w:rPr>
          </w:pPr>
          <w:r w:rsidRPr="00562F7D">
            <w:t>Fouten en onvolkomenheden</w:t>
          </w:r>
          <w:r w:rsidRPr="00562F7D">
            <w:tab/>
          </w:r>
          <w:r w:rsidRPr="00562F7D">
            <w:fldChar w:fldCharType="begin"/>
          </w:r>
          <w:r w:rsidRPr="00562F7D">
            <w:instrText xml:space="preserve"> PAGEREF _Toc183486536 \h </w:instrText>
          </w:r>
          <w:r w:rsidRPr="00562F7D">
            <w:fldChar w:fldCharType="separate"/>
          </w:r>
          <w:r w:rsidRPr="00562F7D">
            <w:t>4</w:t>
          </w:r>
          <w:r w:rsidRPr="00562F7D">
            <w:fldChar w:fldCharType="end"/>
          </w:r>
        </w:p>
        <w:p w14:paraId="78AB0E58" w14:textId="77777777" w:rsidR="00562F7D" w:rsidRPr="00562F7D" w:rsidRDefault="00562F7D">
          <w:pPr>
            <w:pStyle w:val="TOC2"/>
            <w:tabs>
              <w:tab w:val="right" w:leader="dot" w:pos="8290"/>
            </w:tabs>
            <w:rPr>
              <w:b w:val="0"/>
              <w:sz w:val="24"/>
              <w:szCs w:val="24"/>
              <w:lang w:eastAsia="ja-JP"/>
            </w:rPr>
          </w:pPr>
          <w:r w:rsidRPr="00562F7D">
            <w:t>Welk test-scenario is uitgevoerd?</w:t>
          </w:r>
          <w:r w:rsidRPr="00562F7D">
            <w:tab/>
          </w:r>
          <w:r w:rsidRPr="00562F7D">
            <w:fldChar w:fldCharType="begin"/>
          </w:r>
          <w:r w:rsidRPr="00562F7D">
            <w:instrText xml:space="preserve"> PAGEREF _Toc183486537 \h </w:instrText>
          </w:r>
          <w:r w:rsidRPr="00562F7D">
            <w:fldChar w:fldCharType="separate"/>
          </w:r>
          <w:r w:rsidRPr="00562F7D">
            <w:t>4</w:t>
          </w:r>
          <w:r w:rsidRPr="00562F7D">
            <w:fldChar w:fldCharType="end"/>
          </w:r>
        </w:p>
        <w:p w14:paraId="55524E56" w14:textId="77777777" w:rsidR="00562F7D" w:rsidRPr="00562F7D" w:rsidRDefault="00562F7D">
          <w:pPr>
            <w:pStyle w:val="TOC2"/>
            <w:tabs>
              <w:tab w:val="right" w:leader="dot" w:pos="8290"/>
            </w:tabs>
            <w:rPr>
              <w:b w:val="0"/>
              <w:sz w:val="24"/>
              <w:szCs w:val="24"/>
              <w:lang w:eastAsia="ja-JP"/>
            </w:rPr>
          </w:pPr>
          <w:r w:rsidRPr="00562F7D">
            <w:t>Wat was de begintoestand van de database en/of de applicatie?</w:t>
          </w:r>
          <w:r w:rsidRPr="00562F7D">
            <w:tab/>
          </w:r>
          <w:r w:rsidRPr="00562F7D">
            <w:fldChar w:fldCharType="begin"/>
          </w:r>
          <w:r w:rsidRPr="00562F7D">
            <w:instrText xml:space="preserve"> PAGEREF _Toc183486538 \h </w:instrText>
          </w:r>
          <w:r w:rsidRPr="00562F7D">
            <w:fldChar w:fldCharType="separate"/>
          </w:r>
          <w:r w:rsidRPr="00562F7D">
            <w:t>4</w:t>
          </w:r>
          <w:r w:rsidRPr="00562F7D">
            <w:fldChar w:fldCharType="end"/>
          </w:r>
        </w:p>
        <w:p w14:paraId="5194298F" w14:textId="77777777" w:rsidR="00562F7D" w:rsidRPr="00562F7D" w:rsidRDefault="00562F7D">
          <w:pPr>
            <w:pStyle w:val="TOC2"/>
            <w:tabs>
              <w:tab w:val="right" w:leader="dot" w:pos="8290"/>
            </w:tabs>
            <w:rPr>
              <w:b w:val="0"/>
              <w:sz w:val="24"/>
              <w:szCs w:val="24"/>
              <w:lang w:eastAsia="ja-JP"/>
            </w:rPr>
          </w:pPr>
          <w:r w:rsidRPr="00562F7D">
            <w:t>Welke testgegevens zijn ingevoerd?</w:t>
          </w:r>
          <w:r w:rsidRPr="00562F7D">
            <w:tab/>
          </w:r>
          <w:r w:rsidRPr="00562F7D">
            <w:fldChar w:fldCharType="begin"/>
          </w:r>
          <w:r w:rsidRPr="00562F7D">
            <w:instrText xml:space="preserve"> PAGEREF _Toc183486539 \h </w:instrText>
          </w:r>
          <w:r w:rsidRPr="00562F7D">
            <w:fldChar w:fldCharType="separate"/>
          </w:r>
          <w:r w:rsidRPr="00562F7D">
            <w:t>4</w:t>
          </w:r>
          <w:r w:rsidRPr="00562F7D">
            <w:fldChar w:fldCharType="end"/>
          </w:r>
        </w:p>
        <w:p w14:paraId="3C0B3781" w14:textId="77777777" w:rsidR="00562F7D" w:rsidRPr="00562F7D" w:rsidRDefault="00562F7D">
          <w:pPr>
            <w:pStyle w:val="TOC2"/>
            <w:tabs>
              <w:tab w:val="right" w:leader="dot" w:pos="8290"/>
            </w:tabs>
            <w:rPr>
              <w:b w:val="0"/>
              <w:sz w:val="24"/>
              <w:szCs w:val="24"/>
              <w:lang w:eastAsia="ja-JP"/>
            </w:rPr>
          </w:pPr>
          <w:r w:rsidRPr="00562F7D">
            <w:t>Wat is het waargenomen gedrag van de software?</w:t>
          </w:r>
          <w:r w:rsidRPr="00562F7D">
            <w:tab/>
          </w:r>
          <w:r w:rsidRPr="00562F7D">
            <w:fldChar w:fldCharType="begin"/>
          </w:r>
          <w:r w:rsidRPr="00562F7D">
            <w:instrText xml:space="preserve"> PAGEREF _Toc183486540 \h </w:instrText>
          </w:r>
          <w:r w:rsidRPr="00562F7D">
            <w:fldChar w:fldCharType="separate"/>
          </w:r>
          <w:r w:rsidRPr="00562F7D">
            <w:t>4</w:t>
          </w:r>
          <w:r w:rsidRPr="00562F7D">
            <w:fldChar w:fldCharType="end"/>
          </w:r>
        </w:p>
        <w:p w14:paraId="155D2090" w14:textId="77777777" w:rsidR="00562F7D" w:rsidRPr="00562F7D" w:rsidRDefault="00562F7D">
          <w:pPr>
            <w:pStyle w:val="TOC2"/>
            <w:tabs>
              <w:tab w:val="right" w:leader="dot" w:pos="8290"/>
            </w:tabs>
            <w:rPr>
              <w:b w:val="0"/>
              <w:sz w:val="24"/>
              <w:szCs w:val="24"/>
              <w:lang w:eastAsia="ja-JP"/>
            </w:rPr>
          </w:pPr>
          <w:r w:rsidRPr="00562F7D">
            <w:t>Wat is het verwachte gedrag?</w:t>
          </w:r>
          <w:r w:rsidRPr="00562F7D">
            <w:tab/>
          </w:r>
          <w:r w:rsidRPr="00562F7D">
            <w:fldChar w:fldCharType="begin"/>
          </w:r>
          <w:r w:rsidRPr="00562F7D">
            <w:instrText xml:space="preserve"> PAGEREF _Toc183486541 \h </w:instrText>
          </w:r>
          <w:r w:rsidRPr="00562F7D">
            <w:fldChar w:fldCharType="separate"/>
          </w:r>
          <w:r w:rsidRPr="00562F7D">
            <w:t>4</w:t>
          </w:r>
          <w:r w:rsidRPr="00562F7D">
            <w:fldChar w:fldCharType="end"/>
          </w:r>
        </w:p>
        <w:p w14:paraId="30B6FFD7" w14:textId="77777777" w:rsidR="00562F7D" w:rsidRPr="00562F7D" w:rsidRDefault="00562F7D">
          <w:pPr>
            <w:pStyle w:val="TOC2"/>
            <w:tabs>
              <w:tab w:val="right" w:leader="dot" w:pos="8290"/>
            </w:tabs>
            <w:rPr>
              <w:b w:val="0"/>
              <w:sz w:val="24"/>
              <w:szCs w:val="24"/>
              <w:lang w:eastAsia="ja-JP"/>
            </w:rPr>
          </w:pPr>
          <w:r w:rsidRPr="00562F7D">
            <w:t>Waarin wijkt het waargenomen gedrag precies af van het verwachte gedrag?</w:t>
          </w:r>
          <w:r w:rsidRPr="00562F7D">
            <w:tab/>
          </w:r>
          <w:r w:rsidRPr="00562F7D">
            <w:fldChar w:fldCharType="begin"/>
          </w:r>
          <w:r w:rsidRPr="00562F7D">
            <w:instrText xml:space="preserve"> PAGEREF _Toc183486542 \h </w:instrText>
          </w:r>
          <w:r w:rsidRPr="00562F7D">
            <w:fldChar w:fldCharType="separate"/>
          </w:r>
          <w:r w:rsidRPr="00562F7D">
            <w:t>4</w:t>
          </w:r>
          <w:r w:rsidRPr="00562F7D">
            <w:fldChar w:fldCharType="end"/>
          </w:r>
        </w:p>
        <w:p w14:paraId="7781B88A" w14:textId="77777777" w:rsidR="00562F7D" w:rsidRPr="00562F7D" w:rsidRDefault="00562F7D">
          <w:pPr>
            <w:pStyle w:val="TOC2"/>
            <w:tabs>
              <w:tab w:val="right" w:leader="dot" w:pos="8290"/>
            </w:tabs>
            <w:rPr>
              <w:b w:val="0"/>
              <w:sz w:val="24"/>
              <w:szCs w:val="24"/>
              <w:lang w:eastAsia="ja-JP"/>
            </w:rPr>
          </w:pPr>
          <w:r w:rsidRPr="00562F7D">
            <w:t>Hoe kan de fout gereproduceerd worden?</w:t>
          </w:r>
          <w:r w:rsidRPr="00562F7D">
            <w:tab/>
          </w:r>
          <w:r w:rsidRPr="00562F7D">
            <w:fldChar w:fldCharType="begin"/>
          </w:r>
          <w:r w:rsidRPr="00562F7D">
            <w:instrText xml:space="preserve"> PAGEREF _Toc183486543 \h </w:instrText>
          </w:r>
          <w:r w:rsidRPr="00562F7D">
            <w:fldChar w:fldCharType="separate"/>
          </w:r>
          <w:r w:rsidRPr="00562F7D">
            <w:t>4</w:t>
          </w:r>
          <w:r w:rsidRPr="00562F7D">
            <w:fldChar w:fldCharType="end"/>
          </w:r>
        </w:p>
        <w:p w14:paraId="46917361" w14:textId="77777777" w:rsidR="00562F7D" w:rsidRPr="00562F7D" w:rsidRDefault="00562F7D">
          <w:pPr>
            <w:pStyle w:val="TOC2"/>
            <w:tabs>
              <w:tab w:val="right" w:leader="dot" w:pos="8290"/>
            </w:tabs>
            <w:rPr>
              <w:b w:val="0"/>
              <w:sz w:val="24"/>
              <w:szCs w:val="24"/>
              <w:lang w:eastAsia="ja-JP"/>
            </w:rPr>
          </w:pPr>
          <w:r w:rsidRPr="00562F7D">
            <w:t>In welke versie van de software is de fout aangetroffen?</w:t>
          </w:r>
          <w:r w:rsidRPr="00562F7D">
            <w:tab/>
          </w:r>
          <w:r w:rsidRPr="00562F7D">
            <w:fldChar w:fldCharType="begin"/>
          </w:r>
          <w:r w:rsidRPr="00562F7D">
            <w:instrText xml:space="preserve"> PAGEREF _Toc183486544 \h </w:instrText>
          </w:r>
          <w:r w:rsidRPr="00562F7D">
            <w:fldChar w:fldCharType="separate"/>
          </w:r>
          <w:r w:rsidRPr="00562F7D">
            <w:t>4</w:t>
          </w:r>
          <w:r w:rsidRPr="00562F7D">
            <w:fldChar w:fldCharType="end"/>
          </w:r>
        </w:p>
        <w:p w14:paraId="550423C8" w14:textId="77777777" w:rsidR="00562F7D" w:rsidRPr="00562F7D" w:rsidRDefault="00562F7D">
          <w:pPr>
            <w:pStyle w:val="TOC2"/>
            <w:tabs>
              <w:tab w:val="right" w:leader="dot" w:pos="8290"/>
            </w:tabs>
            <w:rPr>
              <w:b w:val="0"/>
              <w:sz w:val="24"/>
              <w:szCs w:val="24"/>
              <w:lang w:eastAsia="ja-JP"/>
            </w:rPr>
          </w:pPr>
          <w:r w:rsidRPr="00562F7D">
            <w:t>Wat heeft u gedaan om mogelijke oorzaken van de fout te achterhalen?</w:t>
          </w:r>
          <w:r w:rsidRPr="00562F7D">
            <w:tab/>
          </w:r>
          <w:r w:rsidRPr="00562F7D">
            <w:fldChar w:fldCharType="begin"/>
          </w:r>
          <w:r w:rsidRPr="00562F7D">
            <w:instrText xml:space="preserve"> PAGEREF _Toc183486545 \h </w:instrText>
          </w:r>
          <w:r w:rsidRPr="00562F7D">
            <w:fldChar w:fldCharType="separate"/>
          </w:r>
          <w:r w:rsidRPr="00562F7D">
            <w:t>4</w:t>
          </w:r>
          <w:r w:rsidRPr="00562F7D">
            <w:fldChar w:fldCharType="end"/>
          </w:r>
        </w:p>
        <w:p w14:paraId="0654560B" w14:textId="1ADD9DCE" w:rsidR="00562F7D" w:rsidRPr="00562F7D" w:rsidRDefault="00562F7D">
          <w:r w:rsidRPr="00562F7D">
            <w:rPr>
              <w:b/>
              <w:bCs/>
            </w:rPr>
            <w:fldChar w:fldCharType="end"/>
          </w:r>
        </w:p>
      </w:sdtContent>
    </w:sdt>
    <w:p w14:paraId="729ED388" w14:textId="77777777" w:rsidR="00562F7D" w:rsidRPr="00562F7D" w:rsidRDefault="00562F7D">
      <w:pPr>
        <w:rPr>
          <w:rFonts w:asciiTheme="majorHAnsi" w:eastAsiaTheme="majorEastAsia" w:hAnsiTheme="majorHAnsi" w:cstheme="majorBidi"/>
          <w:b/>
          <w:bCs/>
          <w:color w:val="345A8A" w:themeColor="accent1" w:themeShade="B5"/>
          <w:sz w:val="32"/>
          <w:szCs w:val="32"/>
        </w:rPr>
      </w:pPr>
      <w:bookmarkStart w:id="0" w:name="_GoBack"/>
      <w:bookmarkEnd w:id="0"/>
      <w:r w:rsidRPr="00562F7D">
        <w:br w:type="page"/>
      </w:r>
    </w:p>
    <w:p w14:paraId="7BFD12DF" w14:textId="0E12644F" w:rsidR="00521969" w:rsidRPr="00562F7D" w:rsidRDefault="00521969" w:rsidP="00521969">
      <w:pPr>
        <w:pStyle w:val="Heading1"/>
      </w:pPr>
      <w:bookmarkStart w:id="1" w:name="_Toc183486535"/>
      <w:r w:rsidRPr="00562F7D">
        <w:t>Test uitvoering</w:t>
      </w:r>
      <w:bookmarkEnd w:id="1"/>
    </w:p>
    <w:p w14:paraId="36C9F4C4" w14:textId="77777777" w:rsidR="00521969" w:rsidRPr="00562F7D" w:rsidRDefault="00521969" w:rsidP="00521969"/>
    <w:p w14:paraId="7CBFD180" w14:textId="77777777" w:rsidR="00521969" w:rsidRPr="00562F7D" w:rsidRDefault="00521969" w:rsidP="00521969">
      <w:r w:rsidRPr="00562F7D">
        <w:t>De functionaliteit, dat wil zeggen alle aspecten van gedrag en resultaten die volgens de overeengekomen specificaties aan bepaalde voorwaarden moeten voldoen.</w:t>
      </w:r>
    </w:p>
    <w:p w14:paraId="65D51495" w14:textId="77777777" w:rsidR="00521969" w:rsidRPr="00562F7D" w:rsidRDefault="00521969" w:rsidP="00521969">
      <w:r w:rsidRPr="00562F7D">
        <w:t>Robuustheid. Dat wil zeggen, de mate waarin de software zinvol reageert op foute invoer, technische foutsituaties en gebruikersfouten.</w:t>
      </w:r>
    </w:p>
    <w:p w14:paraId="3A838659" w14:textId="77777777" w:rsidR="00521969" w:rsidRPr="00562F7D" w:rsidRDefault="00521969" w:rsidP="00521969">
      <w:r w:rsidRPr="00562F7D">
        <w:t>De conversieprocedure waarmee u uw bestaande systemen uiteindelijk zult overzetten op de nieuwe software.</w:t>
      </w:r>
    </w:p>
    <w:p w14:paraId="62C5E596" w14:textId="77777777" w:rsidR="00521969" w:rsidRPr="00562F7D" w:rsidRDefault="00521969" w:rsidP="00521969">
      <w:r w:rsidRPr="00562F7D">
        <w:t>Koppelingen met uw andere informatiesystemen.</w:t>
      </w:r>
    </w:p>
    <w:p w14:paraId="5D05A2DA" w14:textId="77777777" w:rsidR="00521969" w:rsidRPr="00562F7D" w:rsidRDefault="00521969" w:rsidP="00521969">
      <w:r w:rsidRPr="00562F7D">
        <w:t>De performance. Hierbij kunt u denken aan het criterium van "productieve ingebruikname" op een technische infrastructuur die voldoet aan de minimum voorwaarden volgens de overeengekomen systeemeisen.</w:t>
      </w:r>
    </w:p>
    <w:p w14:paraId="3C456C99" w14:textId="77777777" w:rsidR="00521969" w:rsidRPr="00562F7D" w:rsidRDefault="00521969" w:rsidP="00521969">
      <w:r w:rsidRPr="00562F7D">
        <w:t>De gebruiksvriendelijkheid.</w:t>
      </w:r>
    </w:p>
    <w:p w14:paraId="4E63F688" w14:textId="77777777" w:rsidR="00521969" w:rsidRPr="00562F7D" w:rsidRDefault="00521969" w:rsidP="00521969">
      <w:r w:rsidRPr="00562F7D">
        <w:t>De mate waarin de software voldoet aan kwaliteitsgaranties in de overeenkomst met de leverancier.</w:t>
      </w:r>
    </w:p>
    <w:p w14:paraId="6BF5AE26" w14:textId="77777777" w:rsidR="00521969" w:rsidRPr="00562F7D" w:rsidRDefault="00521969" w:rsidP="00521969">
      <w:r w:rsidRPr="00562F7D">
        <w:t>In de informatica algemeen aanvaarde uitgangspunten van kwaliteit en deugdelijkheid. Dit zijn geen eenduidige begrippen. Zo is bijvoorbeeld discussie mogelijk over de vraag wanneer millenniumbestendigheid een algemeen aanvaard uitgangspunt van deugdelijkheid is geworden.</w:t>
      </w:r>
    </w:p>
    <w:p w14:paraId="4B26D37A" w14:textId="77777777" w:rsidR="00521969" w:rsidRPr="00562F7D" w:rsidRDefault="00521969" w:rsidP="00521969">
      <w:r w:rsidRPr="00562F7D">
        <w:t>De documentatie voor beheerders en gebruikers.</w:t>
      </w:r>
    </w:p>
    <w:p w14:paraId="2B8BC9E9" w14:textId="77777777" w:rsidR="00521969" w:rsidRPr="00562F7D" w:rsidRDefault="00521969" w:rsidP="00521969">
      <w:r w:rsidRPr="00562F7D">
        <w:t>De procedures voor handmatige werkzaamheden.</w:t>
      </w:r>
    </w:p>
    <w:p w14:paraId="2CCDBA46" w14:textId="77777777" w:rsidR="00521969" w:rsidRPr="00562F7D" w:rsidRDefault="00521969" w:rsidP="00202A04"/>
    <w:p w14:paraId="6B6FE5F8" w14:textId="77777777" w:rsidR="00521969" w:rsidRPr="00562F7D" w:rsidRDefault="00521969" w:rsidP="00202A04"/>
    <w:p w14:paraId="181C7ABC" w14:textId="77777777" w:rsidR="00562F7D" w:rsidRPr="00562F7D" w:rsidRDefault="00562F7D">
      <w:pPr>
        <w:rPr>
          <w:rFonts w:asciiTheme="majorHAnsi" w:eastAsiaTheme="majorEastAsia" w:hAnsiTheme="majorHAnsi" w:cstheme="majorBidi"/>
          <w:b/>
          <w:bCs/>
          <w:color w:val="345A8A" w:themeColor="accent1" w:themeShade="B5"/>
          <w:sz w:val="32"/>
          <w:szCs w:val="32"/>
        </w:rPr>
      </w:pPr>
      <w:r w:rsidRPr="00562F7D">
        <w:br w:type="page"/>
      </w:r>
    </w:p>
    <w:p w14:paraId="3ED6536E" w14:textId="52260862" w:rsidR="00521969" w:rsidRPr="00562F7D" w:rsidRDefault="00521969" w:rsidP="00521969">
      <w:pPr>
        <w:pStyle w:val="Heading1"/>
      </w:pPr>
      <w:bookmarkStart w:id="2" w:name="_Toc183486536"/>
      <w:r w:rsidRPr="00562F7D">
        <w:t>Fouten en onvolkomenheden</w:t>
      </w:r>
      <w:bookmarkEnd w:id="2"/>
    </w:p>
    <w:p w14:paraId="3F4B7203" w14:textId="77777777" w:rsidR="00521969" w:rsidRPr="00562F7D" w:rsidRDefault="00521969" w:rsidP="00202A04"/>
    <w:p w14:paraId="4C61A8C4" w14:textId="77777777" w:rsidR="00202A04" w:rsidRPr="00562F7D" w:rsidRDefault="00202A04" w:rsidP="00521969">
      <w:pPr>
        <w:pStyle w:val="Heading2"/>
      </w:pPr>
      <w:bookmarkStart w:id="3" w:name="_Toc183486537"/>
      <w:r w:rsidRPr="00562F7D">
        <w:t>Welk test-scenario is uitgevoerd?</w:t>
      </w:r>
      <w:bookmarkEnd w:id="3"/>
    </w:p>
    <w:p w14:paraId="59945293" w14:textId="77777777" w:rsidR="00202A04" w:rsidRPr="00562F7D" w:rsidRDefault="00202A04" w:rsidP="00521969">
      <w:pPr>
        <w:pStyle w:val="Heading2"/>
      </w:pPr>
      <w:bookmarkStart w:id="4" w:name="_Toc183486538"/>
      <w:r w:rsidRPr="00562F7D">
        <w:t>Wat was de begintoestand van de database en/of de applicatie?</w:t>
      </w:r>
      <w:bookmarkEnd w:id="4"/>
    </w:p>
    <w:p w14:paraId="2A30B668" w14:textId="77777777" w:rsidR="00202A04" w:rsidRPr="00562F7D" w:rsidRDefault="00202A04" w:rsidP="00521969">
      <w:pPr>
        <w:pStyle w:val="Heading2"/>
      </w:pPr>
      <w:bookmarkStart w:id="5" w:name="_Toc183486539"/>
      <w:r w:rsidRPr="00562F7D">
        <w:t>Welke testgegevens zijn ingevoerd?</w:t>
      </w:r>
      <w:bookmarkEnd w:id="5"/>
    </w:p>
    <w:p w14:paraId="29D287ED" w14:textId="77777777" w:rsidR="00202A04" w:rsidRPr="00562F7D" w:rsidRDefault="00202A04" w:rsidP="00521969">
      <w:pPr>
        <w:pStyle w:val="Heading2"/>
      </w:pPr>
      <w:bookmarkStart w:id="6" w:name="_Toc183486540"/>
      <w:r w:rsidRPr="00562F7D">
        <w:t>Wat is het waargenomen gedrag van de software?</w:t>
      </w:r>
      <w:bookmarkEnd w:id="6"/>
    </w:p>
    <w:p w14:paraId="0CB56844" w14:textId="77777777" w:rsidR="00202A04" w:rsidRPr="00562F7D" w:rsidRDefault="00202A04" w:rsidP="00521969">
      <w:pPr>
        <w:pStyle w:val="Heading2"/>
      </w:pPr>
      <w:bookmarkStart w:id="7" w:name="_Toc183486541"/>
      <w:r w:rsidRPr="00562F7D">
        <w:t>Wat is het verwachte gedrag?</w:t>
      </w:r>
      <w:bookmarkEnd w:id="7"/>
    </w:p>
    <w:p w14:paraId="266DB206" w14:textId="77777777" w:rsidR="00202A04" w:rsidRPr="00562F7D" w:rsidRDefault="00202A04" w:rsidP="00521969">
      <w:pPr>
        <w:pStyle w:val="Heading2"/>
      </w:pPr>
      <w:bookmarkStart w:id="8" w:name="_Toc183486542"/>
      <w:r w:rsidRPr="00562F7D">
        <w:t>Waarin wijkt het waargenomen gedrag precies af van het verwachte gedrag?</w:t>
      </w:r>
      <w:bookmarkEnd w:id="8"/>
    </w:p>
    <w:p w14:paraId="5953684B" w14:textId="77777777" w:rsidR="00202A04" w:rsidRPr="00562F7D" w:rsidRDefault="00202A04" w:rsidP="00521969">
      <w:pPr>
        <w:pStyle w:val="Heading2"/>
      </w:pPr>
      <w:bookmarkStart w:id="9" w:name="_Toc183486543"/>
      <w:r w:rsidRPr="00562F7D">
        <w:t>Hoe kan de fout gereproduceerd worden?</w:t>
      </w:r>
      <w:bookmarkEnd w:id="9"/>
    </w:p>
    <w:p w14:paraId="6FD4F676" w14:textId="77777777" w:rsidR="00202A04" w:rsidRPr="00562F7D" w:rsidRDefault="00202A04" w:rsidP="00521969">
      <w:pPr>
        <w:pStyle w:val="Heading2"/>
      </w:pPr>
      <w:bookmarkStart w:id="10" w:name="_Toc183486544"/>
      <w:r w:rsidRPr="00562F7D">
        <w:t>In welke versie van de software is de fout aangetroffen?</w:t>
      </w:r>
      <w:bookmarkEnd w:id="10"/>
    </w:p>
    <w:p w14:paraId="57FFF850" w14:textId="77777777" w:rsidR="0062140C" w:rsidRPr="00562F7D" w:rsidRDefault="00202A04" w:rsidP="00521969">
      <w:pPr>
        <w:pStyle w:val="Heading2"/>
      </w:pPr>
      <w:bookmarkStart w:id="11" w:name="_Toc183486545"/>
      <w:r w:rsidRPr="00562F7D">
        <w:t>Wat heeft u gedaan om mogelijke oorzaken van de fout te achterhalen?</w:t>
      </w:r>
      <w:bookmarkEnd w:id="11"/>
    </w:p>
    <w:sectPr w:rsidR="0062140C" w:rsidRPr="00562F7D" w:rsidSect="00202A04">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04"/>
    <w:rsid w:val="00202A04"/>
    <w:rsid w:val="00521969"/>
    <w:rsid w:val="00562F7D"/>
    <w:rsid w:val="0062140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70C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219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69"/>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21969"/>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unhideWhenUsed/>
    <w:qFormat/>
    <w:rsid w:val="00562F7D"/>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562F7D"/>
    <w:pPr>
      <w:spacing w:before="120"/>
    </w:pPr>
    <w:rPr>
      <w:b/>
    </w:rPr>
  </w:style>
  <w:style w:type="paragraph" w:styleId="TOC2">
    <w:name w:val="toc 2"/>
    <w:basedOn w:val="Normal"/>
    <w:next w:val="Normal"/>
    <w:autoRedefine/>
    <w:uiPriority w:val="39"/>
    <w:unhideWhenUsed/>
    <w:rsid w:val="00562F7D"/>
    <w:pPr>
      <w:ind w:left="240"/>
    </w:pPr>
    <w:rPr>
      <w:b/>
      <w:sz w:val="22"/>
      <w:szCs w:val="22"/>
    </w:rPr>
  </w:style>
  <w:style w:type="paragraph" w:styleId="BalloonText">
    <w:name w:val="Balloon Text"/>
    <w:basedOn w:val="Normal"/>
    <w:link w:val="BalloonTextChar"/>
    <w:uiPriority w:val="99"/>
    <w:semiHidden/>
    <w:unhideWhenUsed/>
    <w:rsid w:val="00562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7D"/>
    <w:rPr>
      <w:rFonts w:ascii="Lucida Grande" w:hAnsi="Lucida Grande" w:cs="Lucida Grande"/>
      <w:noProof/>
      <w:sz w:val="18"/>
      <w:szCs w:val="18"/>
    </w:rPr>
  </w:style>
  <w:style w:type="paragraph" w:styleId="TOC3">
    <w:name w:val="toc 3"/>
    <w:basedOn w:val="Normal"/>
    <w:next w:val="Normal"/>
    <w:autoRedefine/>
    <w:uiPriority w:val="39"/>
    <w:semiHidden/>
    <w:unhideWhenUsed/>
    <w:rsid w:val="00562F7D"/>
    <w:pPr>
      <w:ind w:left="480"/>
    </w:pPr>
    <w:rPr>
      <w:sz w:val="22"/>
      <w:szCs w:val="22"/>
    </w:rPr>
  </w:style>
  <w:style w:type="paragraph" w:styleId="TOC4">
    <w:name w:val="toc 4"/>
    <w:basedOn w:val="Normal"/>
    <w:next w:val="Normal"/>
    <w:autoRedefine/>
    <w:uiPriority w:val="39"/>
    <w:semiHidden/>
    <w:unhideWhenUsed/>
    <w:rsid w:val="00562F7D"/>
    <w:pPr>
      <w:ind w:left="720"/>
    </w:pPr>
    <w:rPr>
      <w:sz w:val="20"/>
      <w:szCs w:val="20"/>
    </w:rPr>
  </w:style>
  <w:style w:type="paragraph" w:styleId="TOC5">
    <w:name w:val="toc 5"/>
    <w:basedOn w:val="Normal"/>
    <w:next w:val="Normal"/>
    <w:autoRedefine/>
    <w:uiPriority w:val="39"/>
    <w:semiHidden/>
    <w:unhideWhenUsed/>
    <w:rsid w:val="00562F7D"/>
    <w:pPr>
      <w:ind w:left="960"/>
    </w:pPr>
    <w:rPr>
      <w:sz w:val="20"/>
      <w:szCs w:val="20"/>
    </w:rPr>
  </w:style>
  <w:style w:type="paragraph" w:styleId="TOC6">
    <w:name w:val="toc 6"/>
    <w:basedOn w:val="Normal"/>
    <w:next w:val="Normal"/>
    <w:autoRedefine/>
    <w:uiPriority w:val="39"/>
    <w:semiHidden/>
    <w:unhideWhenUsed/>
    <w:rsid w:val="00562F7D"/>
    <w:pPr>
      <w:ind w:left="1200"/>
    </w:pPr>
    <w:rPr>
      <w:sz w:val="20"/>
      <w:szCs w:val="20"/>
    </w:rPr>
  </w:style>
  <w:style w:type="paragraph" w:styleId="TOC7">
    <w:name w:val="toc 7"/>
    <w:basedOn w:val="Normal"/>
    <w:next w:val="Normal"/>
    <w:autoRedefine/>
    <w:uiPriority w:val="39"/>
    <w:semiHidden/>
    <w:unhideWhenUsed/>
    <w:rsid w:val="00562F7D"/>
    <w:pPr>
      <w:ind w:left="1440"/>
    </w:pPr>
    <w:rPr>
      <w:sz w:val="20"/>
      <w:szCs w:val="20"/>
    </w:rPr>
  </w:style>
  <w:style w:type="paragraph" w:styleId="TOC8">
    <w:name w:val="toc 8"/>
    <w:basedOn w:val="Normal"/>
    <w:next w:val="Normal"/>
    <w:autoRedefine/>
    <w:uiPriority w:val="39"/>
    <w:semiHidden/>
    <w:unhideWhenUsed/>
    <w:rsid w:val="00562F7D"/>
    <w:pPr>
      <w:ind w:left="1680"/>
    </w:pPr>
    <w:rPr>
      <w:sz w:val="20"/>
      <w:szCs w:val="20"/>
    </w:rPr>
  </w:style>
  <w:style w:type="paragraph" w:styleId="TOC9">
    <w:name w:val="toc 9"/>
    <w:basedOn w:val="Normal"/>
    <w:next w:val="Normal"/>
    <w:autoRedefine/>
    <w:uiPriority w:val="39"/>
    <w:semiHidden/>
    <w:unhideWhenUsed/>
    <w:rsid w:val="00562F7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219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69"/>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21969"/>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unhideWhenUsed/>
    <w:qFormat/>
    <w:rsid w:val="00562F7D"/>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562F7D"/>
    <w:pPr>
      <w:spacing w:before="120"/>
    </w:pPr>
    <w:rPr>
      <w:b/>
    </w:rPr>
  </w:style>
  <w:style w:type="paragraph" w:styleId="TOC2">
    <w:name w:val="toc 2"/>
    <w:basedOn w:val="Normal"/>
    <w:next w:val="Normal"/>
    <w:autoRedefine/>
    <w:uiPriority w:val="39"/>
    <w:unhideWhenUsed/>
    <w:rsid w:val="00562F7D"/>
    <w:pPr>
      <w:ind w:left="240"/>
    </w:pPr>
    <w:rPr>
      <w:b/>
      <w:sz w:val="22"/>
      <w:szCs w:val="22"/>
    </w:rPr>
  </w:style>
  <w:style w:type="paragraph" w:styleId="BalloonText">
    <w:name w:val="Balloon Text"/>
    <w:basedOn w:val="Normal"/>
    <w:link w:val="BalloonTextChar"/>
    <w:uiPriority w:val="99"/>
    <w:semiHidden/>
    <w:unhideWhenUsed/>
    <w:rsid w:val="00562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7D"/>
    <w:rPr>
      <w:rFonts w:ascii="Lucida Grande" w:hAnsi="Lucida Grande" w:cs="Lucida Grande"/>
      <w:noProof/>
      <w:sz w:val="18"/>
      <w:szCs w:val="18"/>
    </w:rPr>
  </w:style>
  <w:style w:type="paragraph" w:styleId="TOC3">
    <w:name w:val="toc 3"/>
    <w:basedOn w:val="Normal"/>
    <w:next w:val="Normal"/>
    <w:autoRedefine/>
    <w:uiPriority w:val="39"/>
    <w:semiHidden/>
    <w:unhideWhenUsed/>
    <w:rsid w:val="00562F7D"/>
    <w:pPr>
      <w:ind w:left="480"/>
    </w:pPr>
    <w:rPr>
      <w:sz w:val="22"/>
      <w:szCs w:val="22"/>
    </w:rPr>
  </w:style>
  <w:style w:type="paragraph" w:styleId="TOC4">
    <w:name w:val="toc 4"/>
    <w:basedOn w:val="Normal"/>
    <w:next w:val="Normal"/>
    <w:autoRedefine/>
    <w:uiPriority w:val="39"/>
    <w:semiHidden/>
    <w:unhideWhenUsed/>
    <w:rsid w:val="00562F7D"/>
    <w:pPr>
      <w:ind w:left="720"/>
    </w:pPr>
    <w:rPr>
      <w:sz w:val="20"/>
      <w:szCs w:val="20"/>
    </w:rPr>
  </w:style>
  <w:style w:type="paragraph" w:styleId="TOC5">
    <w:name w:val="toc 5"/>
    <w:basedOn w:val="Normal"/>
    <w:next w:val="Normal"/>
    <w:autoRedefine/>
    <w:uiPriority w:val="39"/>
    <w:semiHidden/>
    <w:unhideWhenUsed/>
    <w:rsid w:val="00562F7D"/>
    <w:pPr>
      <w:ind w:left="960"/>
    </w:pPr>
    <w:rPr>
      <w:sz w:val="20"/>
      <w:szCs w:val="20"/>
    </w:rPr>
  </w:style>
  <w:style w:type="paragraph" w:styleId="TOC6">
    <w:name w:val="toc 6"/>
    <w:basedOn w:val="Normal"/>
    <w:next w:val="Normal"/>
    <w:autoRedefine/>
    <w:uiPriority w:val="39"/>
    <w:semiHidden/>
    <w:unhideWhenUsed/>
    <w:rsid w:val="00562F7D"/>
    <w:pPr>
      <w:ind w:left="1200"/>
    </w:pPr>
    <w:rPr>
      <w:sz w:val="20"/>
      <w:szCs w:val="20"/>
    </w:rPr>
  </w:style>
  <w:style w:type="paragraph" w:styleId="TOC7">
    <w:name w:val="toc 7"/>
    <w:basedOn w:val="Normal"/>
    <w:next w:val="Normal"/>
    <w:autoRedefine/>
    <w:uiPriority w:val="39"/>
    <w:semiHidden/>
    <w:unhideWhenUsed/>
    <w:rsid w:val="00562F7D"/>
    <w:pPr>
      <w:ind w:left="1440"/>
    </w:pPr>
    <w:rPr>
      <w:sz w:val="20"/>
      <w:szCs w:val="20"/>
    </w:rPr>
  </w:style>
  <w:style w:type="paragraph" w:styleId="TOC8">
    <w:name w:val="toc 8"/>
    <w:basedOn w:val="Normal"/>
    <w:next w:val="Normal"/>
    <w:autoRedefine/>
    <w:uiPriority w:val="39"/>
    <w:semiHidden/>
    <w:unhideWhenUsed/>
    <w:rsid w:val="00562F7D"/>
    <w:pPr>
      <w:ind w:left="1680"/>
    </w:pPr>
    <w:rPr>
      <w:sz w:val="20"/>
      <w:szCs w:val="20"/>
    </w:rPr>
  </w:style>
  <w:style w:type="paragraph" w:styleId="TOC9">
    <w:name w:val="toc 9"/>
    <w:basedOn w:val="Normal"/>
    <w:next w:val="Normal"/>
    <w:autoRedefine/>
    <w:uiPriority w:val="39"/>
    <w:semiHidden/>
    <w:unhideWhenUsed/>
    <w:rsid w:val="00562F7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89023">
      <w:bodyDiv w:val="1"/>
      <w:marLeft w:val="0"/>
      <w:marRight w:val="0"/>
      <w:marTop w:val="0"/>
      <w:marBottom w:val="0"/>
      <w:divBdr>
        <w:top w:val="none" w:sz="0" w:space="0" w:color="auto"/>
        <w:left w:val="none" w:sz="0" w:space="0" w:color="auto"/>
        <w:bottom w:val="none" w:sz="0" w:space="0" w:color="auto"/>
        <w:right w:val="none" w:sz="0" w:space="0" w:color="auto"/>
      </w:divBdr>
    </w:div>
    <w:div w:id="615525458">
      <w:bodyDiv w:val="1"/>
      <w:marLeft w:val="0"/>
      <w:marRight w:val="0"/>
      <w:marTop w:val="0"/>
      <w:marBottom w:val="0"/>
      <w:divBdr>
        <w:top w:val="none" w:sz="0" w:space="0" w:color="auto"/>
        <w:left w:val="none" w:sz="0" w:space="0" w:color="auto"/>
        <w:bottom w:val="none" w:sz="0" w:space="0" w:color="auto"/>
        <w:right w:val="none" w:sz="0" w:space="0" w:color="auto"/>
      </w:divBdr>
    </w:div>
    <w:div w:id="1293172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88BABBB2D93E458F5319689D48CE9D"/>
        <w:category>
          <w:name w:val="General"/>
          <w:gallery w:val="placeholder"/>
        </w:category>
        <w:types>
          <w:type w:val="bbPlcHdr"/>
        </w:types>
        <w:behaviors>
          <w:behavior w:val="content"/>
        </w:behaviors>
        <w:guid w:val="{8C48163A-0B04-0F4B-8F37-68C5B79A3A03}"/>
      </w:docPartPr>
      <w:docPartBody>
        <w:p w:rsidR="004810C6" w:rsidRDefault="008C2561" w:rsidP="008C2561">
          <w:pPr>
            <w:pStyle w:val="7888BABBB2D93E458F5319689D48CE9D"/>
          </w:pPr>
          <w:r>
            <w:rPr>
              <w:rFonts w:asciiTheme="majorHAnsi" w:eastAsiaTheme="majorEastAsia" w:hAnsiTheme="majorHAnsi" w:cstheme="majorBidi"/>
              <w:b/>
              <w:color w:val="FFFFFF" w:themeColor="background1"/>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61"/>
    <w:rsid w:val="004810C6"/>
    <w:rsid w:val="008C25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8BABBB2D93E458F5319689D48CE9D">
    <w:name w:val="7888BABBB2D93E458F5319689D48CE9D"/>
    <w:rsid w:val="008C2561"/>
  </w:style>
  <w:style w:type="paragraph" w:customStyle="1" w:styleId="5CF704184196EC4CB87DE8E049796B51">
    <w:name w:val="5CF704184196EC4CB87DE8E049796B51"/>
    <w:rsid w:val="008C2561"/>
  </w:style>
  <w:style w:type="paragraph" w:customStyle="1" w:styleId="F9FCE5D769CB8A449168A257DEE80D47">
    <w:name w:val="F9FCE5D769CB8A449168A257DEE80D47"/>
    <w:rsid w:val="008C25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8BABBB2D93E458F5319689D48CE9D">
    <w:name w:val="7888BABBB2D93E458F5319689D48CE9D"/>
    <w:rsid w:val="008C2561"/>
  </w:style>
  <w:style w:type="paragraph" w:customStyle="1" w:styleId="5CF704184196EC4CB87DE8E049796B51">
    <w:name w:val="5CF704184196EC4CB87DE8E049796B51"/>
    <w:rsid w:val="008C2561"/>
  </w:style>
  <w:style w:type="paragraph" w:customStyle="1" w:styleId="F9FCE5D769CB8A449168A257DEE80D47">
    <w:name w:val="F9FCE5D769CB8A449168A257DEE80D47"/>
    <w:rsid w:val="008C2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1841E-E83B-7940-86C4-7BDDC842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383</Words>
  <Characters>2184</Characters>
  <Application>Microsoft Macintosh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Hadri</dc:creator>
  <cp:keywords/>
  <dc:description/>
  <cp:lastModifiedBy>Salim Hadri</cp:lastModifiedBy>
  <cp:revision>3</cp:revision>
  <dcterms:created xsi:type="dcterms:W3CDTF">2011-11-21T08:09:00Z</dcterms:created>
  <dcterms:modified xsi:type="dcterms:W3CDTF">2011-11-21T08:21:00Z</dcterms:modified>
</cp:coreProperties>
</file>