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Simple</w:t>
      </w:r>
      <w:r>
        <w:t xml:space="preserve"> </w:t>
      </w:r>
      <w:r>
        <w:t xml:space="preserve">Universe</w:t>
      </w:r>
      <w:r>
        <w:t xml:space="preserve"> </w:t>
      </w:r>
      <w:r>
        <w:t xml:space="preserve">Argument</w:t>
      </w:r>
    </w:p>
    <w:p>
      <w:pPr>
        <w:pStyle w:val="Author"/>
      </w:pPr>
      <w:r>
        <w:t xml:space="preserve">Virgil</w:t>
      </w:r>
      <w:r>
        <w:t xml:space="preserve"> </w:t>
      </w:r>
      <w:r>
        <w:t xml:space="preserve">Șerbănuță</w:t>
      </w:r>
      <w:r>
        <w:rPr>
          <w:rStyle w:val="FootnoteReference"/>
        </w:rPr>
        <w:footnoteReference w:id="20"/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paper</w:t>
      </w:r>
      <w:r>
        <w:t xml:space="preserve"> </w:t>
      </w:r>
      <w:r>
        <w:t xml:space="preserve">argues</w:t>
      </w:r>
      <w:r>
        <w:t xml:space="preserve"> </w:t>
      </w:r>
      <w:r>
        <w:t xml:space="preserve">that,</w:t>
      </w:r>
      <w:r>
        <w:t xml:space="preserve"> </w:t>
      </w:r>
      <w:r>
        <w:t xml:space="preserve">if</w:t>
      </w:r>
      <w:r>
        <w:t xml:space="preserve"> </w:t>
      </w:r>
      <w:r>
        <w:t xml:space="preserve">our</w:t>
      </w:r>
      <w:r>
        <w:t xml:space="preserve"> </w:t>
      </w:r>
      <w:r>
        <w:t xml:space="preserve">universe</w:t>
      </w:r>
      <w:r>
        <w:t xml:space="preserve"> </w:t>
      </w:r>
      <w:r>
        <w:t xml:space="preserve">is</w:t>
      </w:r>
      <w:r>
        <w:t xml:space="preserve"> </w:t>
      </w:r>
      <w:r>
        <w:t xml:space="preserve">not</w:t>
      </w:r>
      <w:r>
        <w:t xml:space="preserve"> </w:t>
      </w:r>
      <w:r>
        <w:t xml:space="preserve">designed,</w:t>
      </w:r>
      <w:r>
        <w:t xml:space="preserve"> </w:t>
      </w:r>
      <w:r>
        <w:t xml:space="preserve">it</w:t>
      </w:r>
      <w:r>
        <w:t xml:space="preserve"> </w:t>
      </w:r>
      <w:r>
        <w:t xml:space="preserve">should</w:t>
      </w:r>
      <w:r>
        <w:t xml:space="preserve"> </w:t>
      </w:r>
      <w:r>
        <w:t xml:space="preserve">have</w:t>
      </w:r>
      <w:r>
        <w:t xml:space="preserve"> </w:t>
      </w:r>
      <w:r>
        <w:t xml:space="preserve">a</w:t>
      </w:r>
      <w:r>
        <w:t xml:space="preserve"> </w:t>
      </w:r>
      <w:r>
        <w:t xml:space="preserve">high</w:t>
      </w:r>
      <w:r>
        <w:t xml:space="preserve"> </w:t>
      </w:r>
      <w:r>
        <w:t xml:space="preserve">level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certain</w:t>
      </w:r>
      <w:r>
        <w:t xml:space="preserve"> </w:t>
      </w:r>
      <w:r>
        <w:t xml:space="preserve">kind</w:t>
      </w:r>
      <w:r>
        <w:t xml:space="preserve"> </w:t>
      </w:r>
      <w:r>
        <w:t xml:space="preserve">of</w:t>
      </w:r>
      <w:r>
        <w:t xml:space="preserve"> </w:t>
      </w:r>
      <w:r>
        <w:t xml:space="preserve">complexity,</w:t>
      </w:r>
      <w:r>
        <w:t xml:space="preserve"> </w:t>
      </w:r>
      <w:r>
        <w:t xml:space="preserve">which</w:t>
      </w:r>
      <w:r>
        <w:t xml:space="preserve"> </w:t>
      </w:r>
      <w:r>
        <w:t xml:space="preserve">should</w:t>
      </w:r>
      <w:r>
        <w:t xml:space="preserve"> </w:t>
      </w:r>
      <w:r>
        <w:t xml:space="preserve">be</w:t>
      </w:r>
      <w:r>
        <w:t xml:space="preserve"> </w:t>
      </w:r>
      <w:r>
        <w:t xml:space="preserve">visible</w:t>
      </w:r>
      <w:r>
        <w:t xml:space="preserve"> </w:t>
      </w:r>
      <w:r>
        <w:t xml:space="preserve">everywhere.</w:t>
      </w:r>
      <w:r>
        <w:t xml:space="preserve"> </w:t>
      </w:r>
      <w:r>
        <w:t xml:space="preserve">Since</w:t>
      </w:r>
      <w:r>
        <w:t xml:space="preserve"> </w:t>
      </w:r>
      <w:r>
        <w:t xml:space="preserve">we</w:t>
      </w:r>
      <w:r>
        <w:t xml:space="preserve"> </w:t>
      </w:r>
      <w:r>
        <w:t xml:space="preserve">do</w:t>
      </w:r>
      <w:r>
        <w:t xml:space="preserve"> </w:t>
      </w:r>
      <w:r>
        <w:t xml:space="preserve">not</w:t>
      </w:r>
      <w:r>
        <w:t xml:space="preserve"> </w:t>
      </w:r>
      <w:r>
        <w:t xml:space="preserve">observe</w:t>
      </w:r>
      <w:r>
        <w:t xml:space="preserve"> </w:t>
      </w:r>
      <w:r>
        <w:t xml:space="preserve">that,</w:t>
      </w:r>
      <w:r>
        <w:t xml:space="preserve"> </w:t>
      </w:r>
      <w:r>
        <w:t xml:space="preserve">our</w:t>
      </w:r>
      <w:r>
        <w:t xml:space="preserve"> </w:t>
      </w:r>
      <w:r>
        <w:t xml:space="preserve">universe</w:t>
      </w:r>
      <w:r>
        <w:t xml:space="preserve"> </w:t>
      </w:r>
      <w:r>
        <w:t xml:space="preserve">is</w:t>
      </w:r>
      <w:r>
        <w:t xml:space="preserve"> </w:t>
      </w:r>
      <w:r>
        <w:t xml:space="preserve">probably</w:t>
      </w:r>
      <w:r>
        <w:t xml:space="preserve"> </w:t>
      </w:r>
      <w:r>
        <w:t xml:space="preserve">designed.</w:t>
      </w:r>
      <w:r>
        <w:t xml:space="preserve"> </w:t>
      </w:r>
      <w:r>
        <w:t xml:space="preserve">Even</w:t>
      </w:r>
      <w:r>
        <w:t xml:space="preserve"> </w:t>
      </w:r>
      <w:r>
        <w:t xml:space="preserve">more,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probably</w:t>
      </w:r>
      <w:r>
        <w:t xml:space="preserve"> </w:t>
      </w:r>
      <w:r>
        <w:t xml:space="preserve">designed</w:t>
      </w:r>
      <w:r>
        <w:t xml:space="preserve"> </w:t>
      </w:r>
      <w:r>
        <w:t xml:space="preserve">for</w:t>
      </w:r>
      <w:r>
        <w:t xml:space="preserve"> </w:t>
      </w:r>
      <w:r>
        <w:t xml:space="preserve">intelligent</w:t>
      </w:r>
      <w:r>
        <w:t xml:space="preserve"> </w:t>
      </w:r>
      <w:r>
        <w:t xml:space="preserve">beings.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There is a common belief</w:t>
      </w:r>
      <w:r>
        <w:t xml:space="preserve"> </w:t>
      </w:r>
      <w:r>
        <w:t xml:space="preserve">that there are certain laws approximating our universe’s behaviour fairly well,</w:t>
      </w:r>
      <w:r>
        <w:t xml:space="preserve"> </w:t>
      </w:r>
      <w:r>
        <w:t xml:space="preserve">that we can compute its age,</w:t>
      </w:r>
      <w:r>
        <w:t xml:space="preserve"> </w:t>
      </w:r>
      <w:r>
        <w:t xml:space="preserve">that we can make predictions about the distant future, and so on.</w:t>
      </w:r>
      <w:r>
        <w:t xml:space="preserve"> </w:t>
      </w:r>
      <w:r>
        <w:t xml:space="preserve">In a way, all of these are really surprising.</w:t>
      </w:r>
      <w:r>
        <w:t xml:space="preserve"> </w:t>
      </w:r>
      <w:r>
        <w:t xml:space="preserve">In the words of</w:t>
      </w:r>
      <w:r>
        <w:t xml:space="preserve"> </w:t>
      </w:r>
      <w:r>
        <w:t xml:space="preserve">:</w:t>
      </w:r>
    </w:p>
    <w:p>
      <w:pPr>
        <w:pStyle w:val="BlockText"/>
      </w:pPr>
      <w:r>
        <w:t xml:space="preserve">Incidentally, the fact that there are rules at all to be checked</w:t>
      </w:r>
      <w:r>
        <w:t xml:space="preserve"> </w:t>
      </w:r>
      <w:r>
        <w:t xml:space="preserve">is a kind of a miracle; that it is possible to find a rule,</w:t>
      </w:r>
      <w:r>
        <w:t xml:space="preserve"> </w:t>
      </w:r>
      <w:r>
        <w:t xml:space="preserve">like the inverse square law of gravitation, is some sort of miracle.</w:t>
      </w:r>
      <w:r>
        <w:t xml:space="preserve"> </w:t>
      </w:r>
      <w:r>
        <w:t xml:space="preserve">It is not understood at all, but it leads to the possibility of</w:t>
      </w:r>
      <w:r>
        <w:t xml:space="preserve"> </w:t>
      </w:r>
      <w:r>
        <w:t xml:space="preserve">prediction — that means it tells you what you would expect in</w:t>
      </w:r>
      <w:r>
        <w:t xml:space="preserve"> </w:t>
      </w:r>
      <w:r>
        <w:t xml:space="preserve">an experiment you have not yet done.</w:t>
      </w:r>
    </w:p>
    <w:p>
      <w:pPr>
        <w:pStyle w:val="FirstParagraph"/>
      </w:pPr>
      <w:r>
        <w:t xml:space="preserve">This paper attempts to figure out statistically</w:t>
      </w:r>
      <w:r>
        <w:t xml:space="preserve"> </w:t>
      </w:r>
      <w:r>
        <w:t xml:space="preserve">why do we observe such a surprising universe and</w:t>
      </w:r>
      <w:r>
        <w:t xml:space="preserve"> </w:t>
      </w:r>
      <w:r>
        <w:t xml:space="preserve">what can we reasonably believe about it.</w:t>
      </w:r>
    </w:p>
    <w:p>
      <w:pPr>
        <w:pStyle w:val="BodyText"/>
      </w:pPr>
      <w:r>
        <w:t xml:space="preserve">This argument can be considered a statistical approach to Aquina’s fifth way.</w:t>
      </w:r>
      <w:r>
        <w:t xml:space="preserve"> </w:t>
      </w:r>
      <w:r>
        <w:t xml:space="preserve">It tries to avoid some of the issues that other statistical approaches</w:t>
      </w:r>
      <w:r>
        <w:t xml:space="preserve"> </w:t>
      </w:r>
      <w:r>
        <w:t xml:space="preserve">attempting to show that our universe is designed</w:t>
      </w:r>
      <w:r>
        <w:t xml:space="preserve"> </w:t>
      </w:r>
      <w:r>
        <w:t xml:space="preserve">(e.g. the fine-tuning argument) have.</w:t>
      </w:r>
    </w:p>
    <w:p>
      <w:pPr>
        <w:pStyle w:val="BodyText"/>
      </w:pPr>
      <w:r>
        <w:t xml:space="preserve">To be specific, it is arguing that, in the context of all possible universes</w:t>
      </w:r>
      <w:r>
        <w:t xml:space="preserve"> </w:t>
      </w:r>
      <w:r>
        <w:t xml:space="preserve">that could have human-like beings, our universe is extremely unlikely unless</w:t>
      </w:r>
      <w:r>
        <w:t xml:space="preserve"> </w:t>
      </w:r>
      <w:r>
        <w:t xml:space="preserve">a Designer intended it, and, even more, probably the</w:t>
      </w:r>
      <w:r>
        <w:t xml:space="preserve"> </w:t>
      </w:r>
      <w:r>
        <w:t xml:space="preserve">Designer wanted to design for human-like beings.</w:t>
      </w:r>
    </w:p>
    <w:p>
      <w:pPr>
        <w:pStyle w:val="BodyText"/>
      </w:pPr>
      <w:r>
        <w:t xml:space="preserve">In order to show this, we first need to specify what would count as a universe.</w:t>
      </w:r>
      <w:r>
        <w:t xml:space="preserve"> </w:t>
      </w:r>
      <w:r>
        <w:t xml:space="preserve">This is a difficult question in general, but, fortunately, this paper’s argument</w:t>
      </w:r>
      <w:r>
        <w:t xml:space="preserve"> </w:t>
      </w:r>
      <w:r>
        <w:t xml:space="preserve">also works if we take into account only a subset of all possible universes.</w:t>
      </w:r>
      <w:r>
        <w:t xml:space="preserve"> </w:t>
      </w:r>
      <w:r>
        <w:t xml:space="preserve">In particular, we only need to take into account universes that are able</w:t>
      </w:r>
      <w:r>
        <w:t xml:space="preserve"> </w:t>
      </w:r>
      <w:r>
        <w:t xml:space="preserve">to sustain intelligent beings,</w:t>
      </w:r>
      <w:r>
        <w:t xml:space="preserve"> </w:t>
      </w:r>
      <w:r>
        <w:t xml:space="preserve">and, assuming that they contain intelligent beings, there should be mathematical</w:t>
      </w:r>
      <w:r>
        <w:t xml:space="preserve"> </w:t>
      </w:r>
      <w:r>
        <w:t xml:space="preserve">theories (called “descriptions") that these beings could use to</w:t>
      </w:r>
      <w:r>
        <w:t xml:space="preserve"> </w:t>
      </w:r>
      <w:r>
        <w:t xml:space="preserve">predict (either fully, or as an approximation) how their univers behaves.</w:t>
      </w:r>
      <w:r>
        <w:t xml:space="preserve"> </w:t>
      </w:r>
      <w:r>
        <w:t xml:space="preserve">We allow both deterministic and non-deterministic universes.</w:t>
      </w:r>
    </w:p>
    <w:p>
      <w:pPr>
        <w:pStyle w:val="BodyText"/>
      </w:pPr>
      <w:r>
        <w:t xml:space="preserve">Section</w:t>
      </w:r>
      <w:r>
        <w:t xml:space="preserve"> </w:t>
      </w:r>
      <w:hyperlink w:anchor="sec:possible-universes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introduces these notions in a more</w:t>
      </w:r>
      <w:r>
        <w:t xml:space="preserve"> </w:t>
      </w:r>
      <w:r>
        <w:t xml:space="preserve">rigorous way, together with some of the reasoning behind them.</w:t>
      </w:r>
    </w:p>
    <w:p>
      <w:pPr>
        <w:pStyle w:val="BodyText"/>
      </w:pPr>
      <w:r>
        <w:t xml:space="preserve">Section</w:t>
      </w:r>
      <w:r>
        <w:t xml:space="preserve"> </w:t>
      </w:r>
      <w:hyperlink w:anchor="sec:options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presents</w:t>
      </w:r>
      <w:r>
        <w:t xml:space="preserve"> </w:t>
      </w:r>
      <w:r>
        <w:t xml:space="preserve">the main issues discussed in this paper.</w:t>
      </w:r>
    </w:p>
    <w:p>
      <w:pPr>
        <w:pStyle w:val="BodyText"/>
      </w:pPr>
      <w:r>
        <w:t xml:space="preserve">Just defining the notions presented in section</w:t>
      </w:r>
      <w:r>
        <w:t xml:space="preserve"> </w:t>
      </w:r>
      <w:hyperlink w:anchor="sec:possible-universes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is not enough,</w:t>
      </w:r>
      <w:r>
        <w:t xml:space="preserve"> </w:t>
      </w:r>
      <w:r>
        <w:t xml:space="preserve">we also need to make some assumptions about our universe and about</w:t>
      </w:r>
      <w:r>
        <w:t xml:space="preserve"> </w:t>
      </w:r>
      <w:r>
        <w:t xml:space="preserve">the link between mathematical theories and reality.</w:t>
      </w:r>
    </w:p>
    <w:p>
      <w:pPr>
        <w:pStyle w:val="BodyText"/>
      </w:pPr>
      <w:r>
        <w:t xml:space="preserve">First, we specify what it means to observe events with probability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w:r>
        <w:t xml:space="preserve">generalizing this to the case when there is no probability</w:t>
      </w:r>
      <w:r>
        <w:t xml:space="preserve"> </w:t>
      </w:r>
      <w:r>
        <w:t xml:space="preserve">modelling how we observe the event.</w:t>
      </w:r>
      <w:r>
        <w:t xml:space="preserve"> </w:t>
      </w:r>
      <w:r>
        <w:t xml:space="preserve">Next, we assume that our universe can be modelled by a finite-dimensional</w:t>
      </w:r>
      <w:r>
        <w:t xml:space="preserve"> </w:t>
      </w:r>
      <w:r>
        <w:t xml:space="preserve">space based on the real numbers, or by something close to that.</w:t>
      </w:r>
      <w:r>
        <w:t xml:space="preserve"> </w:t>
      </w:r>
      <w:r>
        <w:t xml:space="preserve">We also assume that it is possible to approximate the behaviour of the space</w:t>
      </w:r>
      <w:r>
        <w:t xml:space="preserve"> </w:t>
      </w:r>
      <w:r>
        <w:t xml:space="preserve">around us, which is isotropic enough.</w:t>
      </w:r>
      <w:r>
        <w:t xml:space="preserve"> </w:t>
      </w:r>
      <w:r>
        <w:t xml:space="preserve">We also need to assume that the set of possible universe descriptions</w:t>
      </w:r>
      <w:r>
        <w:t xml:space="preserve"> </w:t>
      </w:r>
      <w:r>
        <w:t xml:space="preserve">is large enough, i.e. it has the same size as the set of real numbers.</w:t>
      </w:r>
    </w:p>
    <w:p>
      <w:pPr>
        <w:pStyle w:val="BodyText"/>
      </w:pPr>
      <w:r>
        <w:t xml:space="preserve">Section</w:t>
      </w:r>
      <w:r>
        <w:t xml:space="preserve"> </w:t>
      </w:r>
      <w:hyperlink w:anchor="sec:axioms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contains axioms for all the assumptions mentioned</w:t>
      </w:r>
      <w:r>
        <w:t xml:space="preserve"> </w:t>
      </w:r>
      <w:r>
        <w:t xml:space="preserve">above, each with an argument explaining why the axiom makes sense.</w:t>
      </w:r>
    </w:p>
    <w:p>
      <w:pPr>
        <w:pStyle w:val="BodyText"/>
      </w:pPr>
      <w:r>
        <w:t xml:space="preserve">Having these, we can start the main part of the argument,</w:t>
      </w:r>
      <w:r>
        <w:t xml:space="preserve"> </w:t>
      </w:r>
      <w:r>
        <w:t xml:space="preserve">which says that, in the context of all possible universes that could</w:t>
      </w:r>
      <w:r>
        <w:t xml:space="preserve"> </w:t>
      </w:r>
      <w:r>
        <w:t xml:space="preserve">have human-like beings, our universe is extremely unlikely unless a Designer</w:t>
      </w:r>
      <w:r>
        <w:t xml:space="preserve"> </w:t>
      </w:r>
      <w:r>
        <w:t xml:space="preserve">intended it, the most obvious reason for that being that the Designer wanted</w:t>
      </w:r>
      <w:r>
        <w:t xml:space="preserve"> </w:t>
      </w:r>
      <w:r>
        <w:t xml:space="preserve">to design for human beings.</w:t>
      </w:r>
    </w:p>
    <w:p>
      <w:pPr>
        <w:pStyle w:val="BodyText"/>
      </w:pPr>
      <w:r>
        <w:t xml:space="preserve">The main issue is that our universe seems to behave according to relatively</w:t>
      </w:r>
      <w:r>
        <w:t xml:space="preserve"> </w:t>
      </w:r>
      <w:r>
        <w:t xml:space="preserve">simple laws that do not change with time and space.</w:t>
      </w:r>
      <w:r>
        <w:t xml:space="preserve"> </w:t>
      </w:r>
      <w:r>
        <w:t xml:space="preserve">That is completely</w:t>
      </w:r>
      <w:r>
        <w:t xml:space="preserve"> </w:t>
      </w:r>
      <w:r>
        <w:t xml:space="preserve">implausible if it happens by chance, so there should be an explanation for it.</w:t>
      </w:r>
      <w:r>
        <w:t xml:space="preserve"> </w:t>
      </w:r>
      <w:r>
        <w:t xml:space="preserve">If our universe is not designed, then the other explanation possible is that</w:t>
      </w:r>
      <w:r>
        <w:t xml:space="preserve"> </w:t>
      </w:r>
      <w:r>
        <w:t xml:space="preserve">there is something outside of our universe that made it likely for our universe</w:t>
      </w:r>
      <w:r>
        <w:t xml:space="preserve"> </w:t>
      </w:r>
      <w:r>
        <w:t xml:space="preserve">to exist (called a meta-universe).</w:t>
      </w:r>
      <w:r>
        <w:t xml:space="preserve"> </w:t>
      </w:r>
      <w:r>
        <w:t xml:space="preserve">However, it turns out that a meta-universe that</w:t>
      </w:r>
      <w:r>
        <w:t xml:space="preserve"> </w:t>
      </w:r>
      <w:r>
        <w:t xml:space="preserve">would explain our universe is also unlikely, and would itself need an</w:t>
      </w:r>
      <w:r>
        <w:t xml:space="preserve"> </w:t>
      </w:r>
      <w:r>
        <w:t xml:space="preserve">explanation, so there should be a meta-meta-universe explaining the</w:t>
      </w:r>
      <w:r>
        <w:t xml:space="preserve"> </w:t>
      </w:r>
      <w:r>
        <w:t xml:space="preserve">meta-universe, which would also need an</w:t>
      </w:r>
      <w:r>
        <w:t xml:space="preserve"> </w:t>
      </w:r>
      <w:r>
        <w:t xml:space="preserve">explanation, and so on, until we get an infinite chain of meta-universes.</w:t>
      </w:r>
      <w:r>
        <w:t xml:space="preserve"> </w:t>
      </w:r>
      <w:r>
        <w:t xml:space="preserve">But this chain would also need an explanation, so perhaps there is a</w:t>
      </w:r>
      <w:r>
        <w:t xml:space="preserve"> </w:t>
      </w:r>
      <w:r>
        <w:t xml:space="preserve">meta-infinity universe that explains it.</w:t>
      </w:r>
      <w:r>
        <w:t xml:space="preserve"> </w:t>
      </w:r>
      <w:r>
        <w:t xml:space="preserve">Since this meta-infinity universe would also need an explanation, we can</w:t>
      </w:r>
      <w:r>
        <w:t xml:space="preserve"> </w:t>
      </w:r>
      <w:r>
        <w:t xml:space="preserve">continue this process for quite a while,</w:t>
      </w:r>
      <w:r>
        <w:t xml:space="preserve"> </w:t>
      </w:r>
      <w:r>
        <w:t xml:space="preserve">which makes these meta-universes also implausible.</w:t>
      </w:r>
    </w:p>
    <w:p>
      <w:pPr>
        <w:pStyle w:val="BodyText"/>
      </w:pPr>
      <w:r>
        <w:t xml:space="preserve">This means that, if our universe is not designed, then it will not behave</w:t>
      </w:r>
      <w:r>
        <w:t xml:space="preserve"> </w:t>
      </w:r>
      <w:r>
        <w:t xml:space="preserve">according to simple laws, and, in principle, we should be able to notice it.</w:t>
      </w:r>
      <w:r>
        <w:t xml:space="preserve"> </w:t>
      </w:r>
      <w:r>
        <w:t xml:space="preserve">However, with our current travelling means, we can observe only a limited</w:t>
      </w:r>
      <w:r>
        <w:t xml:space="preserve"> </w:t>
      </w:r>
      <w:r>
        <w:t xml:space="preserve">part of our entire universe, so it is possible that we live in a bubble covering</w:t>
      </w:r>
      <w:r>
        <w:t xml:space="preserve"> </w:t>
      </w:r>
      <w:r>
        <w:t xml:space="preserve">a large amount of time and space, in which simple laws apply.</w:t>
      </w:r>
    </w:p>
    <w:p>
      <w:pPr>
        <w:pStyle w:val="BodyText"/>
      </w:pPr>
      <w:r>
        <w:t xml:space="preserve">Even if that is the case, our universe is still unlikely among all possible</w:t>
      </w:r>
      <w:r>
        <w:t xml:space="preserve"> </w:t>
      </w:r>
      <w:r>
        <w:t xml:space="preserve">universes</w:t>
      </w:r>
      <w:r>
        <w:t xml:space="preserve"> </w:t>
      </w:r>
      <w:r>
        <w:t xml:space="preserve">containing such bubbles, because our bubble is much larger than it needs to</w:t>
      </w:r>
      <w:r>
        <w:t xml:space="preserve"> </w:t>
      </w:r>
      <w:r>
        <w:t xml:space="preserve">be.</w:t>
      </w:r>
      <w:r>
        <w:t xml:space="preserve"> </w:t>
      </w:r>
      <w:r>
        <w:t xml:space="preserve">A conservative estimate produces a probability so low for our universe,</w:t>
      </w:r>
      <w:r>
        <w:t xml:space="preserve"> </w:t>
      </w:r>
      <w:r>
        <w:t xml:space="preserve">that almost any other explanation is preferable.</w:t>
      </w:r>
    </w:p>
    <w:p>
      <w:pPr>
        <w:pStyle w:val="BodyText"/>
      </w:pPr>
      <w:r>
        <w:t xml:space="preserve">It’s harder to estimate the same probabilities when there is a Designer, but</w:t>
      </w:r>
      <w:r>
        <w:t xml:space="preserve"> </w:t>
      </w:r>
      <w:r>
        <w:t xml:space="preserve">it is likely that the probability for our universe is much higher than in the</w:t>
      </w:r>
      <w:r>
        <w:t xml:space="preserve"> </w:t>
      </w:r>
      <w:r>
        <w:t xml:space="preserve">non-design case.</w:t>
      </w:r>
    </w:p>
    <w:p>
      <w:pPr>
        <w:pStyle w:val="BodyText"/>
      </w:pPr>
      <w:r>
        <w:t xml:space="preserve">Section</w:t>
      </w:r>
      <w:r>
        <w:t xml:space="preserve"> </w:t>
      </w:r>
      <w:hyperlink w:anchor="sec:valid-options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describes this argument in detail.</w:t>
      </w:r>
    </w:p>
    <w:p>
      <w:pPr>
        <w:pStyle w:val="BodyText"/>
      </w:pPr>
      <w:r>
        <w:t xml:space="preserve">Section</w:t>
      </w:r>
      <w:r>
        <w:t xml:space="preserve"> </w:t>
      </w:r>
      <w:hyperlink w:anchor="sec:objections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presents some clarifications and possible</w:t>
      </w:r>
      <w:r>
        <w:t xml:space="preserve"> </w:t>
      </w:r>
      <w:r>
        <w:t xml:space="preserve">answers to various objections to this paper.</w:t>
      </w:r>
      <w:r>
        <w:t xml:space="preserve"> </w:t>
      </w:r>
      <w:r>
        <w:t xml:space="preserve">Section</w:t>
      </w:r>
      <w:r>
        <w:t xml:space="preserve"> </w:t>
      </w:r>
      <w:hyperlink w:anchor="sec:conclusion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presents this paper’s argument conclusion.</w:t>
      </w:r>
    </w:p>
    <w:p>
      <w:pPr>
        <w:pStyle w:val="BodyText"/>
      </w:pPr>
      <w:r>
        <w:t xml:space="preserve">This paper uses some mathematical notions related to set cardinalities,</w:t>
      </w:r>
      <w:r>
        <w:t xml:space="preserve"> </w:t>
      </w:r>
      <w:r>
        <w:t xml:space="preserve">probabilities and ordinals, which can be found in, e.g.,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  <w:r>
        <w:t xml:space="preserve"> </w:t>
      </w:r>
      <w:r>
        <w:t xml:space="preserve">These are summarized in section</w:t>
      </w:r>
      <w:r>
        <w:t xml:space="preserve"> </w:t>
      </w:r>
      <w:hyperlink w:anchor="sec:background">
        <w:r>
          <w:rPr>
            <w:rStyle w:val="Hyperlink"/>
          </w:rPr>
          <w:t xml:space="preserve">9</w:t>
        </w:r>
      </w:hyperlink>
      <w:r>
        <w:t xml:space="preserve">, together with some properties</w:t>
      </w:r>
      <w:r>
        <w:t xml:space="preserve"> </w:t>
      </w:r>
      <w:r>
        <w:t xml:space="preserve">derived from them.</w:t>
      </w:r>
    </w:p>
    <w:bookmarkEnd w:id="22"/>
    <w:bookmarkStart w:id="23" w:name="sec:ordered-universe"/>
    <w:p>
      <w:pPr>
        <w:pStyle w:val="Heading1"/>
      </w:pPr>
      <w:r>
        <w:t xml:space="preserve">The Ordered Universe Argument</w:t>
      </w:r>
    </w:p>
    <w:p>
      <w:pPr>
        <w:pStyle w:val="FirstParagraph"/>
      </w:pPr>
      <w:r>
        <w:t xml:space="preserve">The great Catholic theologian Thomas Aquinas,</w:t>
      </w:r>
      <w:r>
        <w:t xml:space="preserve"> </w:t>
      </w:r>
      <w:r>
        <w:t xml:space="preserve">in his “fifth way", attempts to show God’s existence from</w:t>
      </w:r>
      <w:r>
        <w:t xml:space="preserve"> </w:t>
      </w:r>
      <w:r>
        <w:t xml:space="preserve">the order of the universe, i.e. that almost all bodies, almost always</w:t>
      </w:r>
      <w:r>
        <w:t xml:space="preserve"> </w:t>
      </w:r>
      <w:r>
        <w:t xml:space="preserve">behave according to simple natural laws.</w:t>
      </w:r>
      <w:r>
        <w:t xml:space="preserve"> </w:t>
      </w:r>
      <w:r>
        <w:t xml:space="preserve">One can find a good exposition of this argument in</w:t>
      </w:r>
      <w:r>
        <w:t xml:space="preserve"> </w:t>
      </w:r>
      <w:r>
        <w:t xml:space="preserve">, but let us look at a few ideas which are</w:t>
      </w:r>
      <w:r>
        <w:t xml:space="preserve"> </w:t>
      </w:r>
      <w:r>
        <w:t xml:space="preserve">interesting in the context of this paper.</w:t>
      </w:r>
    </w:p>
    <w:p>
      <w:pPr>
        <w:pStyle w:val="BodyText"/>
      </w:pPr>
      <w:r>
        <w:t xml:space="preserve">There are two types of order one may consider for showing God’s existence,</w:t>
      </w:r>
      <w:r>
        <w:t xml:space="preserve"> </w:t>
      </w:r>
      <w:r>
        <w:t xml:space="preserve">the spatial order and the temporal order.</w:t>
      </w:r>
      <w:r>
        <w:t xml:space="preserve"> </w:t>
      </w:r>
      <w:r>
        <w:t xml:space="preserve">The former is the order that can be seen in (a part of) the universe</w:t>
      </w:r>
      <w:r>
        <w:t xml:space="preserve"> </w:t>
      </w:r>
      <w:r>
        <w:t xml:space="preserve">at a given moment in time, e.g. that planets, living bodies, and other things</w:t>
      </w:r>
      <w:r>
        <w:t xml:space="preserve"> </w:t>
      </w:r>
      <w:r>
        <w:t xml:space="preserve">are ordered.</w:t>
      </w:r>
      <w:r>
        <w:t xml:space="preserve"> </w:t>
      </w:r>
      <w:r>
        <w:t xml:space="preserve">The latter can be seen in the behaviour of things, including the laws of</w:t>
      </w:r>
      <w:r>
        <w:t xml:space="preserve"> </w:t>
      </w:r>
      <w:r>
        <w:t xml:space="preserve">nature, and it’s the one that will be used in this paper.</w:t>
      </w:r>
    </w:p>
    <w:p>
      <w:pPr>
        <w:pStyle w:val="BodyText"/>
      </w:pPr>
      <w:r>
        <w:t xml:space="preserve">While it addresses many possible objections to Aquinas’ fifth way,</w:t>
      </w:r>
      <w:r>
        <w:t xml:space="preserve"> </w:t>
      </w:r>
      <w:r>
        <w:t xml:space="preserve">leaves one of them open:</w:t>
      </w:r>
      <w:r>
        <w:t xml:space="preserve"> </w:t>
      </w:r>
      <w:r>
        <w:t xml:space="preserve">this argument is based on an analogy between the order of world and the order</w:t>
      </w:r>
      <w:r>
        <w:t xml:space="preserve"> </w:t>
      </w:r>
      <w:r>
        <w:t xml:space="preserve">produced by people, which limits its strength.</w:t>
      </w:r>
      <w:r>
        <w:t xml:space="preserve"> </w:t>
      </w:r>
      <w:r>
        <w:t xml:space="preserve">I think that this paper’s argument, although it builds on the same</w:t>
      </w:r>
      <w:r>
        <w:t xml:space="preserve"> </w:t>
      </w:r>
      <w:r>
        <w:t xml:space="preserve">foundation, needs only a fairly weak analogy</w:t>
      </w:r>
      <w:r>
        <w:t xml:space="preserve"> </w:t>
      </w:r>
      <w:r>
        <w:t xml:space="preserve">(see Section</w:t>
      </w:r>
      <w:r>
        <w:t xml:space="preserve"> </w:t>
      </w:r>
      <w:hyperlink w:anchor="sec:design-probability">
        <w:r>
          <w:rPr>
            <w:rStyle w:val="Hyperlink"/>
          </w:rPr>
          <w:t xml:space="preserve">6.4</w:t>
        </w:r>
      </w:hyperlink>
      <w:r>
        <w:t xml:space="preserve">).</w:t>
      </w:r>
    </w:p>
    <w:p>
      <w:pPr>
        <w:pStyle w:val="BodyText"/>
      </w:pPr>
      <w:r>
        <w:t xml:space="preserve">The following quote from</w:t>
      </w:r>
      <w:r>
        <w:t xml:space="preserve"> </w:t>
      </w:r>
      <w:r>
        <w:t xml:space="preserve">, made when addressing</w:t>
      </w:r>
      <w:r>
        <w:t xml:space="preserve"> </w:t>
      </w:r>
      <w:r>
        <w:t xml:space="preserve">Hume’s objection that the order which can be observed in this universe</w:t>
      </w:r>
      <w:r>
        <w:t xml:space="preserve"> </w:t>
      </w:r>
      <w:r>
        <w:t xml:space="preserve">is just an accident, makes a nice introduction for the argument</w:t>
      </w:r>
      <w:r>
        <w:t xml:space="preserve"> </w:t>
      </w:r>
      <w:r>
        <w:t xml:space="preserve">described in this paper:</w:t>
      </w:r>
    </w:p>
    <w:p>
      <w:pPr>
        <w:pStyle w:val="BlockText"/>
      </w:pPr>
      <w:r>
        <w:t xml:space="preserve">But if we say that it is chance that in 1960 matter is behaving in a</w:t>
      </w:r>
      <w:r>
        <w:t xml:space="preserve"> </w:t>
      </w:r>
      <w:r>
        <w:t xml:space="preserve">regular way, our claim becomes less and less plausible as we find that in</w:t>
      </w:r>
      <w:r>
        <w:t xml:space="preserve"> </w:t>
      </w:r>
      <w:r>
        <w:t xml:space="preserve">1961 and 1962 and so on it continues to behave in a regular way. An appeal</w:t>
      </w:r>
      <w:r>
        <w:t xml:space="preserve"> </w:t>
      </w:r>
      <w:r>
        <w:t xml:space="preserve">to chance to account for order becomes less and less plausible</w:t>
      </w:r>
      <w:r>
        <w:t xml:space="preserve"> </w:t>
      </w:r>
      <w:r>
        <w:t xml:space="preserve">the greater the order.</w:t>
      </w:r>
    </w:p>
    <w:bookmarkEnd w:id="23"/>
    <w:bookmarkStart w:id="24" w:name="sec:possible-universes"/>
    <w:p>
      <w:pPr>
        <w:pStyle w:val="Heading1"/>
      </w:pPr>
      <w:r>
        <w:t xml:space="preserve">Possible Universes and Their Descriptions</w:t>
      </w:r>
    </w:p>
    <w:p>
      <w:pPr>
        <w:pStyle w:val="FirstParagraph"/>
      </w:pPr>
      <w:r>
        <w:t xml:space="preserve">If our universe is designed, then it’s likely to be the way it is because</w:t>
      </w:r>
      <w:r>
        <w:t xml:space="preserve"> </w:t>
      </w:r>
      <w:r>
        <w:t xml:space="preserve">its Designer wanted it to have certain properties.</w:t>
      </w:r>
      <w:r>
        <w:t xml:space="preserve"> </w:t>
      </w:r>
      <w:r>
        <w:t xml:space="preserve">In order to understand why our universe works the way it does,</w:t>
      </w:r>
      <w:r>
        <w:t xml:space="preserve"> </w:t>
      </w:r>
      <w:r>
        <w:t xml:space="preserve">one would need to understand the intent of its Designer.</w:t>
      </w:r>
      <w:r>
        <w:t xml:space="preserve"> </w:t>
      </w:r>
      <w:r>
        <w:t xml:space="preserve">While that is interesting in itself, I will not try to pursue it here,</w:t>
      </w:r>
      <w:r>
        <w:t xml:space="preserve"> </w:t>
      </w:r>
      <w:r>
        <w:t xml:space="preserve">except for a few limited ideas.</w:t>
      </w:r>
    </w:p>
    <w:p>
      <w:pPr>
        <w:pStyle w:val="BodyText"/>
      </w:pPr>
      <w:r>
        <w:t xml:space="preserve">For most of the remainder of this paper, let us consider the other case.</w:t>
      </w:r>
      <w:r>
        <w:t xml:space="preserve"> </w:t>
      </w:r>
      <w:r>
        <w:t xml:space="preserve">Let us assume the hypothesis that our universe is not designed</w:t>
      </w:r>
      <w:r>
        <w:t xml:space="preserve"> </w:t>
      </w:r>
      <w:r>
        <w:t xml:space="preserve">and let us try to make a prediction based on it.</w:t>
      </w:r>
      <w:r>
        <w:t xml:space="preserve"> </w:t>
      </w:r>
      <w:r>
        <w:t xml:space="preserve">How would a non-designed universe look like?</w:t>
      </w:r>
      <w:r>
        <w:t xml:space="preserve"> </w:t>
      </w:r>
      <w:r>
        <w:t xml:space="preserve">Would it be similar to our universe?</w:t>
      </w:r>
      <w:r>
        <w:t xml:space="preserve"> </w:t>
      </w:r>
      <w:r>
        <w:t xml:space="preserve">Maybe an infinity of universes exist and ours is just one of many,</w:t>
      </w:r>
      <w:r>
        <w:t xml:space="preserve"> </w:t>
      </w:r>
      <w:r>
        <w:t xml:space="preserve">or maybe our universe is the only one that exists.</w:t>
      </w:r>
      <w:r>
        <w:t xml:space="preserve"> </w:t>
      </w:r>
      <w:r>
        <w:t xml:space="preserve">Even if ours is the only one, one could easily imagine that it worked</w:t>
      </w:r>
      <w:r>
        <w:t xml:space="preserve"> </w:t>
      </w:r>
      <w:r>
        <w:t xml:space="preserve">in a different way, e.g. maybe some constant like the speed of light would be</w:t>
      </w:r>
      <w:r>
        <w:t xml:space="preserve"> </w:t>
      </w:r>
      <w:r>
        <w:t xml:space="preserve">different, or maybe gravity would work differently.</w:t>
      </w:r>
    </w:p>
    <w:p>
      <w:pPr>
        <w:pStyle w:val="BodyText"/>
      </w:pPr>
      <w:r>
        <w:t xml:space="preserve">There are people who claim that all logically possible universes exist,</w:t>
      </w:r>
      <w:r>
        <w:t xml:space="preserve"> </w:t>
      </w:r>
      <w:r>
        <w:t xml:space="preserve">either because they think that it simply makes sense, or because they want to</w:t>
      </w:r>
      <w:r>
        <w:t xml:space="preserve"> </w:t>
      </w:r>
      <w:r>
        <w:t xml:space="preserve">give a good account of modality, or for other reasons.</w:t>
      </w:r>
      <w:r>
        <w:t xml:space="preserve"> </w:t>
      </w:r>
      <w:r>
        <w:t xml:space="preserve">If that’s the case, it seems, at first sight, that making predictions about</w:t>
      </w:r>
      <w:r>
        <w:t xml:space="preserve"> </w:t>
      </w:r>
      <w:r>
        <w:t xml:space="preserve">non-designed universes is rather hard.</w:t>
      </w:r>
      <w:r>
        <w:t xml:space="preserve"> </w:t>
      </w:r>
      <w:r>
        <w:t xml:space="preserve">However, this paper argues that there are certain things that can be said</w:t>
      </w:r>
      <w:r>
        <w:t xml:space="preserve"> </w:t>
      </w:r>
      <w:r>
        <w:t xml:space="preserve">regardless of how many universes exist, whether it is one, or all logically</w:t>
      </w:r>
      <w:r>
        <w:t xml:space="preserve"> </w:t>
      </w:r>
      <w:r>
        <w:t xml:space="preserve">possible ones, or anything in between.</w:t>
      </w:r>
    </w:p>
    <w:p>
      <w:pPr>
        <w:pStyle w:val="BodyText"/>
      </w:pPr>
      <w:r>
        <w:t xml:space="preserve">A possible universe</w:t>
      </w:r>
      <w:r>
        <w:t xml:space="preserve"> </w:t>
      </w:r>
      <w:r>
        <w:t xml:space="preserve">could have exactly the same fundamental laws as ours, but with matter</w:t>
      </w:r>
      <w:r>
        <w:t xml:space="preserve"> </w:t>
      </w:r>
      <w:r>
        <w:t xml:space="preserve">organized differently.</w:t>
      </w:r>
      <w:r>
        <w:t xml:space="preserve"> </w:t>
      </w:r>
      <w:r>
        <w:t xml:space="preserve">It could have similar laws, but with different universal constants.</w:t>
      </w:r>
      <w:r>
        <w:t xml:space="preserve"> </w:t>
      </w:r>
      <w:r>
        <w:t xml:space="preserve">It could have different fundamental particles (or fields, or whatever the basic</w:t>
      </w:r>
      <w:r>
        <w:t xml:space="preserve"> </w:t>
      </w:r>
      <w:r>
        <w:t xml:space="preserve">building blocks of our universe are, assuming that there are any).</w:t>
      </w:r>
      <w:r>
        <w:t xml:space="preserve"> </w:t>
      </w:r>
      <w:r>
        <w:t xml:space="preserve">Or it could be completely different, i.e. different in all possible ways.</w:t>
      </w:r>
    </w:p>
    <w:p>
      <w:pPr>
        <w:pStyle w:val="BodyText"/>
      </w:pPr>
      <w:r>
        <w:t xml:space="preserve">It could be that our logic and reasoning are universal instruments,</w:t>
      </w:r>
      <w:r>
        <w:t xml:space="preserve"> </w:t>
      </w:r>
      <w:r>
        <w:t xml:space="preserve">but it could also be that some of these possible universes are</w:t>
      </w:r>
      <w:r>
        <w:t xml:space="preserve"> </w:t>
      </w:r>
      <w:r>
        <w:t xml:space="preserve">beyond what our reasoning can grasp and others have properties</w:t>
      </w:r>
      <w:r>
        <w:t xml:space="preserve"> </w:t>
      </w:r>
      <w:r>
        <w:t xml:space="preserve">for which our logic is flawed.</w:t>
      </w:r>
      <w:r>
        <w:t xml:space="preserve"> </w:t>
      </w:r>
      <w:r>
        <w:t xml:space="preserve">Even if that’s the case, let us see if we can say anything about</w:t>
      </w:r>
      <w:r>
        <w:t xml:space="preserve"> </w:t>
      </w:r>
      <w:r>
        <w:t xml:space="preserve">the possible universes that we could understand and could model in some way.</w:t>
      </w:r>
    </w:p>
    <w:p>
      <w:pPr>
        <w:pStyle w:val="BodyText"/>
      </w:pPr>
      <w:r>
        <w:t xml:space="preserve">In the following, the</w:t>
      </w:r>
      <w:r>
        <w:t xml:space="preserve"> </w:t>
      </w:r>
      <w:r>
        <w:rPr>
          <w:bCs/>
          <w:b/>
        </w:rPr>
        <w:t xml:space="preserve">possible universes</w:t>
      </w:r>
      <w:r>
        <w:t xml:space="preserve"> </w:t>
      </w:r>
      <w:r>
        <w:t xml:space="preserve">term will denote</w:t>
      </w:r>
      <w:r>
        <w:t xml:space="preserve"> </w:t>
      </w:r>
      <w:r>
        <w:t xml:space="preserve">only the logically possible universes which we could model (with a few</w:t>
      </w:r>
      <w:r>
        <w:t xml:space="preserve"> </w:t>
      </w:r>
      <w:r>
        <w:t xml:space="preserve">more constraints that will be added below). However, the word</w:t>
      </w:r>
      <w:r>
        <w:t xml:space="preserve"> </w:t>
      </w:r>
      <w:r>
        <w:t xml:space="preserve">“possible" is ambiguous, so when the distinction between logical</w:t>
      </w:r>
      <w:r>
        <w:t xml:space="preserve"> </w:t>
      </w:r>
      <w:r>
        <w:t xml:space="preserve">possibility and actual possibility is important, the</w:t>
      </w:r>
      <w:r>
        <w:t xml:space="preserve"> </w:t>
      </w:r>
      <w:r>
        <w:rPr>
          <w:bCs/>
          <w:b/>
        </w:rPr>
        <w:t xml:space="preserve">conceivable universes</w:t>
      </w:r>
      <w:r>
        <w:t xml:space="preserve"> </w:t>
      </w:r>
      <w:r>
        <w:t xml:space="preserve">term may be used instead.</w:t>
      </w:r>
    </w:p>
    <w:p>
      <w:pPr>
        <w:pStyle w:val="BodyText"/>
      </w:pPr>
      <w:r>
        <w:t xml:space="preserve">This notion of model is not precise enough.</w:t>
      </w:r>
      <w:r>
        <w:t xml:space="preserve"> </w:t>
      </w:r>
      <w:r>
        <w:t xml:space="preserve">Let us restrict the possible universes term even more,</w:t>
      </w:r>
      <w:r>
        <w:t xml:space="preserve"> </w:t>
      </w:r>
      <w:r>
        <w:t xml:space="preserve">to the possible universes that could be modelled mathematically,</w:t>
      </w:r>
      <w:r>
        <w:t xml:space="preserve"> </w:t>
      </w:r>
      <w:r>
        <w:t xml:space="preserve">even if that may leave out some of them.</w:t>
      </w:r>
      <w:r>
        <w:t xml:space="preserve"> </w:t>
      </w:r>
      <w:r>
        <w:t xml:space="preserve">This may seem too restrictive,</w:t>
      </w:r>
      <w:r>
        <w:t xml:space="preserve"> </w:t>
      </w:r>
      <w:r>
        <w:t xml:space="preserve">especially since this paper only needs universes which can be approximated</w:t>
      </w:r>
      <w:r>
        <w:t xml:space="preserve"> </w:t>
      </w:r>
      <w:r>
        <w:t xml:space="preserve">by mathematical models.</w:t>
      </w:r>
      <w:r>
        <w:t xml:space="preserve"> </w:t>
      </w:r>
      <w:r>
        <w:t xml:space="preserve">We are going to relax this when talking about approximations, but, for now,</w:t>
      </w:r>
      <w:r>
        <w:t xml:space="preserve"> </w:t>
      </w:r>
      <w:r>
        <w:t xml:space="preserve">let us consider only universes</w:t>
      </w:r>
      <w:r>
        <w:t xml:space="preserve"> </w:t>
      </w:r>
      <w:r>
        <w:t xml:space="preserve">which are modellable with sets of axioms that are at most countable.</w:t>
      </w:r>
    </w:p>
    <w:p>
      <w:pPr>
        <w:pStyle w:val="BodyText"/>
      </w:pPr>
      <w:r>
        <w:t xml:space="preserve">Let us restrict the universes we are considering even further, to universes that</w:t>
      </w:r>
      <w:r>
        <w:t xml:space="preserve"> </w:t>
      </w:r>
      <w:r>
        <w:t xml:space="preserve">have something remotely resembling time and space, for which</w:t>
      </w:r>
      <w:r>
        <w:t xml:space="preserve"> </w:t>
      </w:r>
      <w:r>
        <w:t xml:space="preserve">“the state of the universe at a given moment in time", or something</w:t>
      </w:r>
      <w:r>
        <w:t xml:space="preserve"> </w:t>
      </w:r>
      <w:r>
        <w:t xml:space="preserve">close, makes sense, and which can plausibly contain intelligent beings.</w:t>
      </w:r>
      <w:r>
        <w:t xml:space="preserve"> </w:t>
      </w:r>
      <w:r>
        <w:t xml:space="preserve">Any such universe is, for the purpose of this paper, a conceivable universe.</w:t>
      </w:r>
    </w:p>
    <w:p>
      <w:pPr>
        <w:pStyle w:val="BodyText"/>
      </w:pPr>
      <w:r>
        <w:t xml:space="preserve">To keep the exposition simple, in the following I will use</w:t>
      </w:r>
      <w:r>
        <w:t xml:space="preserve"> </w:t>
      </w:r>
      <w:r>
        <w:t xml:space="preserve">“the state of the universe at a given moment in time",</w:t>
      </w:r>
      <w:r>
        <w:t xml:space="preserve"> </w:t>
      </w:r>
      <w:r>
        <w:t xml:space="preserve">but one should replace it with one’s favourite alternative concept, e.g.</w:t>
      </w:r>
      <w:r>
        <w:t xml:space="preserve"> </w:t>
      </w:r>
      <w:r>
        <w:t xml:space="preserve">with “the state of a hyperplane whose points only have spacelike</w:t>
      </w:r>
      <w:r>
        <w:t xml:space="preserve"> </w:t>
      </w:r>
      <w:r>
        <w:t xml:space="preserve">intervals between them".</w:t>
      </w:r>
    </w:p>
    <w:p>
      <w:pPr>
        <w:pStyle w:val="BodyText"/>
      </w:pPr>
      <w:r>
        <w:t xml:space="preserve">Let us define a</w:t>
      </w:r>
      <w:r>
        <w:t xml:space="preserve"> </w:t>
      </w:r>
      <w:r>
        <w:rPr>
          <w:bCs/>
          <w:b/>
        </w:rPr>
        <w:t xml:space="preserve">universe description</w:t>
      </w:r>
      <w:r>
        <w:t xml:space="preserve"> </w:t>
      </w:r>
      <w:r>
        <w:t xml:space="preserve">to be a</w:t>
      </w:r>
      <w:r>
        <w:t xml:space="preserve"> </w:t>
      </w:r>
      <w:r>
        <w:t xml:space="preserve">consistent mathematical theory that has</w:t>
      </w:r>
      <w:r>
        <w:t xml:space="preserve"> </w:t>
      </w:r>
      <w:r>
        <w:t xml:space="preserve">a set of axioms which is at most countable and which allows making</w:t>
      </w:r>
      <w:r>
        <w:t xml:space="preserve"> </w:t>
      </w:r>
      <w:r>
        <w:t xml:space="preserve">predictions about the future state of the universe given its state</w:t>
      </w:r>
      <w:r>
        <w:t xml:space="preserve"> </w:t>
      </w:r>
      <w:r>
        <w:t xml:space="preserve">at a certain moment in time. A</w:t>
      </w:r>
      <w:r>
        <w:t xml:space="preserve"> </w:t>
      </w:r>
      <w:r>
        <w:rPr>
          <w:bCs/>
          <w:b/>
        </w:rPr>
        <w:t xml:space="preserve">universe region description</w:t>
      </w:r>
      <w:r>
        <w:t xml:space="preserve"> </w:t>
      </w:r>
      <w:r>
        <w:t xml:space="preserve">is something similar, but limited to a given space-time region of a universe,</w:t>
      </w:r>
      <w:r>
        <w:t xml:space="preserve"> </w:t>
      </w:r>
      <w:r>
        <w:t xml:space="preserve">with extra axioms to take into account interactions with the rest of the</w:t>
      </w:r>
      <w:r>
        <w:t xml:space="preserve"> </w:t>
      </w:r>
      <w:r>
        <w:t xml:space="preserve">universe (e.g. by using the state of the region boundary when predicting).</w:t>
      </w:r>
      <w:r>
        <w:t xml:space="preserve"> </w:t>
      </w:r>
      <w:r>
        <w:t xml:space="preserve">In the best case, for a deterministic universe, there might exist</w:t>
      </w:r>
      <w:r>
        <w:t xml:space="preserve"> </w:t>
      </w:r>
      <w:r>
        <w:t xml:space="preserve">a description which allows one to correctly predict the entire future</w:t>
      </w:r>
      <w:r>
        <w:t xml:space="preserve"> </w:t>
      </w:r>
      <w:r>
        <w:t xml:space="preserve">given the state of the universe at some moment in time,</w:t>
      </w:r>
      <w:r>
        <w:t xml:space="preserve"> </w:t>
      </w:r>
      <w:r>
        <w:t xml:space="preserve">but a universe description</w:t>
      </w:r>
      <w:r>
        <w:t xml:space="preserve"> </w:t>
      </w:r>
      <w:r>
        <w:t xml:space="preserve">as defined here does not have to predict everything and,</w:t>
      </w:r>
      <w:r>
        <w:t xml:space="preserve"> </w:t>
      </w:r>
      <w:r>
        <w:t xml:space="preserve">even when it predicts something, it does not have to always be correct.</w:t>
      </w:r>
    </w:p>
    <w:p>
      <w:pPr>
        <w:pStyle w:val="BodyText"/>
      </w:pPr>
      <w:r>
        <w:t xml:space="preserve">“Predicting", as used above, would normally mean that one</w:t>
      </w:r>
      <w:r>
        <w:t xml:space="preserve"> </w:t>
      </w:r>
      <w:r>
        <w:t xml:space="preserve">starts from the theory and does some formal inferences and computations, having</w:t>
      </w:r>
      <w:r>
        <w:t xml:space="preserve"> </w:t>
      </w:r>
      <w:r>
        <w:t xml:space="preserve">the prediction as the result.</w:t>
      </w:r>
      <w:r>
        <w:t xml:space="preserve"> </w:t>
      </w:r>
      <w:r>
        <w:t xml:space="preserve">However, as</w:t>
      </w:r>
      <w:r>
        <w:t xml:space="preserve"> </w:t>
      </w:r>
      <w:r>
        <w:t xml:space="preserve"> </w:t>
      </w:r>
      <w:r>
        <w:t xml:space="preserve">shows, there are many</w:t>
      </w:r>
      <w:r>
        <w:t xml:space="preserve"> </w:t>
      </w:r>
      <w:r>
        <w:t xml:space="preserve">things that can’t be proven this way.</w:t>
      </w:r>
      <w:r>
        <w:t xml:space="preserve"> </w:t>
      </w:r>
      <w:r>
        <w:t xml:space="preserve">We don’t know if the state of the universe at a given moment in time is one of</w:t>
      </w:r>
      <w:r>
        <w:t xml:space="preserve"> </w:t>
      </w:r>
      <w:r>
        <w:t xml:space="preserve">those things, although we could restrict our descriptions to ones where this</w:t>
      </w:r>
      <w:r>
        <w:t xml:space="preserve"> </w:t>
      </w:r>
      <w:r>
        <w:t xml:space="preserve">is possible, at least up to a reasonable level.</w:t>
      </w:r>
      <w:r>
        <w:t xml:space="preserve"> </w:t>
      </w:r>
      <w:r>
        <w:t xml:space="preserve">Regardless, let us use a different meaning: a theory predicts something if</w:t>
      </w:r>
      <w:r>
        <w:t xml:space="preserve"> </w:t>
      </w:r>
      <w:r>
        <w:t xml:space="preserve">that something is true in all mathematical models of that theory (i.e. all</w:t>
      </w:r>
      <w:r>
        <w:t xml:space="preserve"> </w:t>
      </w:r>
      <w:r>
        <w:t xml:space="preserve">sets in which the theory’s axioms are satisfied).</w:t>
      </w:r>
    </w:p>
    <w:p>
      <w:pPr>
        <w:pStyle w:val="BodyText"/>
      </w:pPr>
      <w:r>
        <w:t xml:space="preserve">Note that usually the data available for making predictions is dependent</w:t>
      </w:r>
      <w:r>
        <w:t xml:space="preserve"> </w:t>
      </w:r>
      <w:r>
        <w:t xml:space="preserve">on who is making the prediction. As an example, if we assume that</w:t>
      </w:r>
      <w:r>
        <w:t xml:space="preserve"> </w:t>
      </w:r>
      <w:r>
        <w:t xml:space="preserve">all predictions are about things that can be perceived, directly or indirectly,</w:t>
      </w:r>
      <w:r>
        <w:t xml:space="preserve"> </w:t>
      </w:r>
      <w:r>
        <w:t xml:space="preserve">then</w:t>
      </w:r>
      <w:r>
        <w:t xml:space="preserve"> </w:t>
      </w:r>
      <w:r>
        <w:t xml:space="preserve">each kind of intelligent beings (e.g. humans) will make predictions</w:t>
      </w:r>
      <w:r>
        <w:t xml:space="preserve"> </w:t>
      </w:r>
      <w:r>
        <w:t xml:space="preserve">about the universe as seen through their senses. If a universe contains</w:t>
      </w:r>
      <w:r>
        <w:t xml:space="preserve"> </w:t>
      </w:r>
      <w:r>
        <w:t xml:space="preserve">multiple kinds of intelligent beings, with different kinds of</w:t>
      </w:r>
      <w:r>
        <w:t xml:space="preserve"> </w:t>
      </w:r>
      <w:r>
        <w:t xml:space="preserve">sense organs, then that universe may have descriptions which are</w:t>
      </w:r>
      <w:r>
        <w:t xml:space="preserve"> </w:t>
      </w:r>
      <w:r>
        <w:t xml:space="preserve">very different.</w:t>
      </w:r>
      <w:r>
        <w:t xml:space="preserve"> </w:t>
      </w:r>
      <w:r>
        <w:t xml:space="preserve">Of course, things that are not observable directly can sometimes be mapped</w:t>
      </w:r>
      <w:r>
        <w:t xml:space="preserve"> </w:t>
      </w:r>
      <w:r>
        <w:t xml:space="preserve">to things that are observable, but this may not be always true.</w:t>
      </w:r>
    </w:p>
    <w:p>
      <w:pPr>
        <w:pStyle w:val="BodyText"/>
      </w:pPr>
      <w:r>
        <w:t xml:space="preserve">In order to handle this dependence on who observes the universe</w:t>
      </w:r>
      <w:r>
        <w:t xml:space="preserve"> </w:t>
      </w:r>
      <w:r>
        <w:t xml:space="preserve">in a reasonable way, in the reminder of this paper we will work with universes</w:t>
      </w:r>
      <w:r>
        <w:t xml:space="preserve"> </w:t>
      </w:r>
      <w:r>
        <w:t xml:space="preserve">that contain intelligent beings,</w:t>
      </w:r>
      <w:r>
        <w:t xml:space="preserve"> </w:t>
      </w:r>
      <w:r>
        <w:t xml:space="preserve">and all predictions will be relative to what these intelligent beings</w:t>
      </w:r>
      <w:r>
        <w:t xml:space="preserve"> </w:t>
      </w:r>
      <w:r>
        <w:t xml:space="preserve">could observe.</w:t>
      </w:r>
      <w:r>
        <w:t xml:space="preserve"> </w:t>
      </w:r>
      <w:r>
        <w:t xml:space="preserve">If there are multiple kinds of intelligent beings in the</w:t>
      </w:r>
      <w:r>
        <w:t xml:space="preserve"> </w:t>
      </w:r>
      <w:r>
        <w:t xml:space="preserve">universe, whenever we are talking about its description</w:t>
      </w:r>
      <w:r>
        <w:t xml:space="preserve"> </w:t>
      </w:r>
      <w:r>
        <w:t xml:space="preserve">we will assume that we picked one such kind.</w:t>
      </w:r>
      <w:r>
        <w:t xml:space="preserve"> </w:t>
      </w:r>
      <w:r>
        <w:t xml:space="preserve">I.e. although we</w:t>
      </w:r>
      <w:r>
        <w:t xml:space="preserve"> </w:t>
      </w:r>
      <w:r>
        <w:t xml:space="preserve">will talk about universes and their descriptions, we’ll actually mean</w:t>
      </w:r>
      <w:r>
        <w:t xml:space="preserve"> </w:t>
      </w:r>
      <w:r>
        <w:t xml:space="preserve">(universe, intelligent-being-kind) pairs and their corresponding descriptions.</w:t>
      </w:r>
    </w:p>
    <w:p>
      <w:pPr>
        <w:pStyle w:val="BodyText"/>
      </w:pPr>
      <w:r>
        <w:t xml:space="preserve">Next, let us try to specify how good a universe description</w:t>
      </w:r>
      <w:r>
        <w:t xml:space="preserve"> </w:t>
      </w:r>
      <w:r>
        <w:t xml:space="preserve">should be. First, predictions speak about the future, but expecting to</w:t>
      </w:r>
      <w:r>
        <w:t xml:space="preserve"> </w:t>
      </w:r>
      <w:r>
        <w:t xml:space="preserve">predict everything until the end of the universe (if any) may not be</w:t>
      </w:r>
      <w:r>
        <w:t xml:space="preserve"> </w:t>
      </w:r>
      <w:r>
        <w:t xml:space="preserve">reasonable. We may want to fix an amount of time</w:t>
      </w:r>
      <w:r>
        <w:t xml:space="preserve"> </w:t>
      </w:r>
      <m:oMath>
        <m:r>
          <m:t>Δ</m:t>
        </m:r>
        <m:r>
          <m:t>t</m:t>
        </m:r>
      </m:oMath>
      <w:r>
        <w:t xml:space="preserve">,</w:t>
      </w:r>
      <w:r>
        <w:t xml:space="preserve"> </w:t>
      </w:r>
      <w:r>
        <w:t xml:space="preserve">focusing on predictions about things that are at most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in the future. Second, we should’t expect to</w:t>
      </w:r>
      <w:r>
        <w:t xml:space="preserve"> </w:t>
      </w:r>
      <w:r>
        <w:t xml:space="preserve">be able to describe everything with full precision, so we may want to</w:t>
      </w:r>
      <w:r>
        <w:t xml:space="preserve"> </w:t>
      </w:r>
      <w:r>
        <w:t xml:space="preserve">have a precision</w:t>
      </w:r>
      <w:r>
        <w:t xml:space="preserve"> </w:t>
      </w:r>
      <m:oMath>
        <m:r>
          <m:t>η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for all the values that are predicted.</w:t>
      </w:r>
      <w:r>
        <w:t xml:space="preserve"> </w:t>
      </w:r>
      <w:r>
        <w:t xml:space="preserve">Third, we shouldn’t expect predictions to always be correct, so</w:t>
      </w:r>
      <w:r>
        <w:t xml:space="preserve"> </w:t>
      </w:r>
      <w:r>
        <w:t xml:space="preserve">we should require that they are true with probability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  <w:r>
        <w:t xml:space="preserve"> </w:t>
      </w:r>
      <w:r>
        <w:t xml:space="preserve">The exact meaning of “true with probability" here is left open,</w:t>
      </w:r>
      <w:r>
        <w:t xml:space="preserve"> </w:t>
      </w:r>
      <w:r>
        <w:t xml:space="preserve">except that we require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to be the same for each location where</w:t>
      </w:r>
      <w:r>
        <w:t xml:space="preserve"> </w:t>
      </w:r>
      <w:r>
        <w:t xml:space="preserve">predictions are being made.</w:t>
      </w:r>
      <w:r>
        <w:t xml:space="preserve"> </w:t>
      </w:r>
      <w:r>
        <w:t xml:space="preserve">Of course, we may add other similar constraints if needed.</w:t>
      </w:r>
    </w:p>
    <w:p>
      <w:pPr>
        <w:pStyle w:val="BodyText"/>
      </w:pPr>
      <w:r>
        <w:t xml:space="preserve">As an example, we could ask that, out of all predictions that we can make</w:t>
      </w:r>
      <w:r>
        <w:t xml:space="preserve"> </w:t>
      </w:r>
      <w:r>
        <w:t xml:space="preserve">at a given spacetime location, a fraction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turn out to be true.</w:t>
      </w:r>
      <w:r>
        <w:t xml:space="preserve"> </w:t>
      </w:r>
      <w:r>
        <w:t xml:space="preserve">If we are making</w:t>
      </w:r>
      <w:r>
        <w:t xml:space="preserve"> </w:t>
      </w:r>
      <w:r>
        <w:t xml:space="preserve">statistical predictions, then the observed outcomes would be consistent</w:t>
      </w:r>
      <w:r>
        <w:t xml:space="preserve"> </w:t>
      </w:r>
      <w:r>
        <w:t xml:space="preserve">with a fraction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of all sentences representing statistical predictions</w:t>
      </w:r>
      <w:r>
        <w:t xml:space="preserve"> </w:t>
      </w:r>
      <w:r>
        <w:t xml:space="preserve">being correct.</w:t>
      </w:r>
    </w:p>
    <w:p>
      <w:pPr>
        <w:pStyle w:val="BodyText"/>
      </w:pPr>
      <w:r>
        <w:t xml:space="preserve">Then let us say that an</w:t>
      </w:r>
      <w:r>
        <w:t xml:space="preserve"> </w:t>
      </w:r>
      <w:r>
        <w:rPr>
          <w:bCs/>
          <w:b/>
        </w:rPr>
        <w:t xml:space="preserve">approximate universe description</w:t>
      </w:r>
      <w:r>
        <w:t xml:space="preserve"> </w:t>
      </w:r>
      <w:r>
        <w:t xml:space="preserve">with a</w:t>
      </w:r>
      <w:r>
        <w:t xml:space="preserve"> </w:t>
      </w:r>
      <w:r>
        <w:rPr>
          <w:bCs/>
          <w:b/>
        </w:rPr>
        <w:t xml:space="preserve">level of approximation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η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</m:oMath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Δ</m:t>
        </m:r>
        <m:r>
          <m:t>t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is a universe description which allows approximating the future</w:t>
      </w:r>
      <w:r>
        <w:t xml:space="preserve"> </w:t>
      </w:r>
      <w:r>
        <w:t xml:space="preserve">state of the universe with a precision</w:t>
      </w:r>
      <w:r>
        <w:t xml:space="preserve"> </w:t>
      </w:r>
      <m:oMath>
        <m:r>
          <m:t>η</m:t>
        </m:r>
      </m:oMath>
      <w:r>
        <w:t xml:space="preserve">, with a probability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for a prediction to be correct</w:t>
      </w:r>
      <w:r>
        <w:t xml:space="preserve"> </w:t>
      </w:r>
      <w:r>
        <w:t xml:space="preserve">and for a limited amount of time</w:t>
      </w:r>
      <w:r>
        <w:t xml:space="preserve"> </w:t>
      </w:r>
      <m:oMath>
        <m:r>
          <m:t>Δ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There is a distinction that we should make.</w:t>
      </w:r>
      <w:r>
        <w:t xml:space="preserve"> </w:t>
      </w:r>
      <w:r>
        <w:t xml:space="preserve">When predicting (say) weather we can’t make long-term precise predictions,</w:t>
      </w:r>
      <w:r>
        <w:t xml:space="preserve"> </w:t>
      </w:r>
      <w:r>
        <w:t xml:space="preserve">and this happens because weather is chaotic, that is, a small difference</w:t>
      </w:r>
      <w:r>
        <w:t xml:space="preserve"> </w:t>
      </w:r>
      <w:r>
        <w:t xml:space="preserve">in the start state can create large differences over time.</w:t>
      </w:r>
      <w:r>
        <w:t xml:space="preserve"> </w:t>
      </w:r>
      <w:r>
        <w:t xml:space="preserve">This would happen even if the universe would be deterministic</w:t>
      </w:r>
      <w:r>
        <w:t xml:space="preserve"> </w:t>
      </w:r>
      <w:r>
        <w:t xml:space="preserve">and we would know the laws of the universe perfectly, as long as we don’t know</w:t>
      </w:r>
      <w:r>
        <w:t xml:space="preserve"> </w:t>
      </w:r>
      <w:r>
        <w:t xml:space="preserve">the full current state of the universe.</w:t>
      </w:r>
      <w:r>
        <w:t xml:space="preserve"> </w:t>
      </w:r>
      <w:r>
        <w:t xml:space="preserve">However, high precision predictions may be possible for a deterministic</w:t>
      </w:r>
      <w:r>
        <w:t xml:space="preserve"> </w:t>
      </w:r>
      <w:r>
        <w:t xml:space="preserve">universe if the full state</w:t>
      </w:r>
      <w:r>
        <w:t xml:space="preserve"> </w:t>
      </w:r>
      <w:r>
        <w:t xml:space="preserve">is taken into account and, as mentioned, we assume that we know that full</w:t>
      </w:r>
      <w:r>
        <w:t xml:space="preserve"> </w:t>
      </w:r>
      <w:r>
        <w:t xml:space="preserve">state when making predictions.</w:t>
      </w:r>
    </w:p>
    <w:p>
      <w:pPr>
        <w:pStyle w:val="BodyText"/>
      </w:pPr>
      <w:r>
        <w:t xml:space="preserve">For a given universe or region of a universe,</w:t>
      </w:r>
      <w:r>
        <w:t xml:space="preserve"> </w:t>
      </w:r>
      <w:r>
        <w:t xml:space="preserve">given a level of approximation, we will pick a canonical description</w:t>
      </w:r>
      <w:r>
        <w:t xml:space="preserve"> </w:t>
      </w:r>
      <w:r>
        <w:t xml:space="preserve">in the following way: 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descriptions which approximate</w:t>
      </w:r>
      <w:r>
        <w:t xml:space="preserve"> </w:t>
      </w:r>
      <w:r>
        <w:t xml:space="preserve">the universe with the given level of approximation. 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</w:t>
      </w:r>
      <w:r>
        <w:t xml:space="preserve"> </w:t>
      </w:r>
      <w:r>
        <w:t xml:space="preserve">at least one finite description, then we pick the shortest such</w:t>
      </w:r>
      <w:r>
        <w:t xml:space="preserve"> </w:t>
      </w:r>
      <w:r>
        <w:t xml:space="preserve">description as “the canonical description", breaking ties by</w:t>
      </w:r>
      <w:r>
        <w:t xml:space="preserve"> </w:t>
      </w:r>
      <w:r>
        <w:t xml:space="preserve">using the lexicographic order. Otherwise, we simply say that the</w:t>
      </w:r>
      <w:r>
        <w:t xml:space="preserve"> </w:t>
      </w:r>
      <w:r>
        <w:t xml:space="preserve">universe (region) has an infinite description, and we will abuse the</w:t>
      </w:r>
      <w:r>
        <w:t xml:space="preserve"> </w:t>
      </w:r>
      <w:r>
        <w:t xml:space="preserve">terminology a bit by picking the entire set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as the canonical description (we could</w:t>
      </w:r>
      <w:r>
        <w:t xml:space="preserve"> </w:t>
      </w:r>
      <w:r>
        <w:t xml:space="preserve">also pick a random description from the set).</w:t>
      </w:r>
      <w:r>
        <w:t xml:space="preserve"> </w:t>
      </w:r>
      <w:r>
        <w:t xml:space="preserve">If the level of approximation is obvious from the context, we will call</w:t>
      </w:r>
      <w:r>
        <w:t xml:space="preserve"> </w:t>
      </w:r>
      <w:r>
        <w:t xml:space="preserve">this canonical description</w:t>
      </w:r>
      <w:r>
        <w:t xml:space="preserve"> </w:t>
      </w:r>
      <w:r>
        <w:rPr>
          <w:bCs/>
          <w:b/>
        </w:rPr>
        <w:t xml:space="preserve">the universe’s description</w:t>
      </w:r>
      <w:r>
        <w:t xml:space="preserve"> </w:t>
      </w:r>
      <w:r>
        <w:t xml:space="preserve">or the</w:t>
      </w:r>
      <w:r>
        <w:t xml:space="preserve"> </w:t>
      </w:r>
      <w:r>
        <w:rPr>
          <w:bCs/>
          <w:b/>
        </w:rPr>
        <w:t xml:space="preserve">universe region’s description</w:t>
      </w:r>
      <w:r>
        <w:t xml:space="preserve">.</w:t>
      </w:r>
    </w:p>
    <w:p>
      <w:pPr>
        <w:pStyle w:val="BodyText"/>
      </w:pPr>
      <w:r>
        <w:t xml:space="preserve">One could also use a well-ordering on the set of real numbers to choose the</w:t>
      </w:r>
      <w:r>
        <w:t xml:space="preserve"> </w:t>
      </w:r>
      <w:r>
        <w:t xml:space="preserve">lowest description as the universe’s description, but that would</w:t>
      </w:r>
      <w:r>
        <w:t xml:space="preserve"> </w:t>
      </w:r>
      <w:r>
        <w:t xml:space="preserve">complicate things without any benefit.</w:t>
      </w:r>
    </w:p>
    <w:bookmarkEnd w:id="24"/>
    <w:bookmarkStart w:id="25" w:name="sec:options"/>
    <w:p>
      <w:pPr>
        <w:pStyle w:val="Heading1"/>
      </w:pPr>
      <w:r>
        <w:t xml:space="preserve">Options for Our Universe</w:t>
      </w:r>
    </w:p>
    <w:p>
      <w:pPr>
        <w:pStyle w:val="FirstParagraph"/>
      </w:pPr>
      <w:r>
        <w:t xml:space="preserve">The reminder of this paper will analyze what we can reasonably believe about</w:t>
      </w:r>
      <w:r>
        <w:t xml:space="preserve"> </w:t>
      </w:r>
      <w:r>
        <w:t xml:space="preserve">the following issues:</w:t>
      </w:r>
    </w:p>
    <w:p>
      <w:pPr>
        <w:numPr>
          <w:ilvl w:val="0"/>
          <w:numId w:val="1001"/>
        </w:numPr>
      </w:pPr>
      <w:r>
        <w:t xml:space="preserve">Our universe is designed or not.</w:t>
      </w:r>
    </w:p>
    <w:p>
      <w:pPr>
        <w:numPr>
          <w:ilvl w:val="0"/>
          <w:numId w:val="1001"/>
        </w:numPr>
      </w:pPr>
      <w:r>
        <w:t xml:space="preserve">Our universe has a finite or infinite description.</w:t>
      </w:r>
    </w:p>
    <w:p>
      <w:pPr>
        <w:numPr>
          <w:ilvl w:val="0"/>
          <w:numId w:val="1001"/>
        </w:numPr>
      </w:pPr>
      <w:r>
        <w:t xml:space="preserve">There is an uncountable chain of meta-universes, in which</w:t>
      </w:r>
      <w:r>
        <w:t xml:space="preserve"> </w:t>
      </w:r>
      <w:r>
        <w:t xml:space="preserve">our universe is the first one, and in which any meta-universe</w:t>
      </w:r>
      <w:r>
        <w:t xml:space="preserve"> </w:t>
      </w:r>
      <w:r>
        <w:t xml:space="preserve">includes, directly or not, all the previous ones.</w:t>
      </w:r>
    </w:p>
    <w:p>
      <w:pPr>
        <w:numPr>
          <w:ilvl w:val="0"/>
          <w:numId w:val="1001"/>
        </w:numPr>
      </w:pPr>
      <w:r>
        <w:t xml:space="preserve">The set of possible descriptions for a finite chunk of space-time</w:t>
      </w:r>
      <w:r>
        <w:t xml:space="preserve"> </w:t>
      </w:r>
      <w:r>
        <w:t xml:space="preserve">that are also compatible with life has at least the cardinal</w:t>
      </w:r>
      <w:r>
        <w:t xml:space="preserve"> </w:t>
      </w:r>
      <w:r>
        <w:t xml:space="preserve">of the set of real numbers,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, or a smaller one.</w:t>
      </w:r>
    </w:p>
    <w:bookmarkEnd w:id="25"/>
    <w:bookmarkStart w:id="39" w:name="sec:axioms"/>
    <w:p>
      <w:pPr>
        <w:pStyle w:val="Heading1"/>
      </w:pPr>
      <w:r>
        <w:t xml:space="preserve">Axioms</w:t>
      </w:r>
    </w:p>
    <w:bookmarkStart w:id="31" w:name="observing-events"/>
    <w:p>
      <w:pPr>
        <w:pStyle w:val="Heading2"/>
      </w:pPr>
      <w:r>
        <w:t xml:space="preserve">Observing Events</w:t>
      </w:r>
    </w:p>
    <w:p>
      <w:pPr>
        <w:pStyle w:val="FirstParagraph"/>
      </w:pPr>
      <w:r>
        <w:t xml:space="preserve">In the main argument we will try to use the fact that the set of laws describing</w:t>
      </w:r>
      <w:r>
        <w:t xml:space="preserve"> </w:t>
      </w:r>
      <w:r>
        <w:t xml:space="preserve">the behaviour of our universe is a member of a large set of universe</w:t>
      </w:r>
      <w:r>
        <w:t xml:space="preserve"> </w:t>
      </w:r>
      <w:r>
        <w:t xml:space="preserve">descriptions, a set large enough to have the same cardinality as the set of</w:t>
      </w:r>
      <w:r>
        <w:t xml:space="preserve"> </w:t>
      </w:r>
      <w:r>
        <w:t xml:space="preserve">real numbers.</w:t>
      </w:r>
    </w:p>
    <w:p>
      <w:pPr>
        <w:pStyle w:val="BodyText"/>
      </w:pPr>
      <w:r>
        <w:t xml:space="preserve">For sets with the same cardinality as real numbers,</w:t>
      </w:r>
      <w:r>
        <w:t xml:space="preserve"> </w:t>
      </w:r>
      <w:r>
        <w:t xml:space="preserve">the most natural probability distributions are the continuous</w:t>
      </w:r>
      <w:r>
        <w:t xml:space="preserve"> </w:t>
      </w:r>
      <w:r>
        <w:t xml:space="preserve">ones, i.e. probabilities for which any element of the set has probability</w:t>
      </w:r>
      <w:r>
        <w:t xml:space="preserve"> </w:t>
      </w:r>
      <m:oMath>
        <m:r>
          <m:t>0</m:t>
        </m:r>
      </m:oMath>
      <w:r>
        <w:t xml:space="preserve">.</w:t>
      </w:r>
      <w:r>
        <w:t xml:space="preserve"> </w:t>
      </w:r>
      <w:r>
        <w:t xml:space="preserve">Practically, this means that we would lose any bet which we would make on an</w:t>
      </w:r>
      <w:r>
        <w:t xml:space="preserve"> </w:t>
      </w:r>
      <w:r>
        <w:t xml:space="preserve">single element of the set.</w:t>
      </w:r>
    </w:p>
    <w:p>
      <w:pPr>
        <w:pStyle w:val="BodyText"/>
      </w:pPr>
      <w:r>
        <w:t xml:space="preserve">In order to make some sense out of this, we will use two terms,</w:t>
      </w:r>
      <w:r>
        <w:t xml:space="preserve"> </w:t>
      </w:r>
      <w:r>
        <w:t xml:space="preserve">“generic" and “peculiar",</w:t>
      </w:r>
      <w:r>
        <w:t xml:space="preserve"> </w:t>
      </w:r>
      <w:r>
        <w:t xml:space="preserve">which are defined precisely in section</w:t>
      </w:r>
      <w:r>
        <w:t xml:space="preserve"> </w:t>
      </w:r>
      <w:hyperlink w:anchor="sec:probabilities">
        <w:r>
          <w:rPr>
            <w:rStyle w:val="Hyperlink"/>
          </w:rPr>
          <w:t xml:space="preserve">9.1</w:t>
        </w:r>
      </w:hyperlink>
      <w:r>
        <w:t xml:space="preserve">.</w:t>
      </w:r>
      <w:r>
        <w:t xml:space="preserve"> </w:t>
      </w:r>
      <w:r>
        <w:t xml:space="preserve">Informally,</w:t>
      </w:r>
      <w:r>
        <w:t xml:space="preserve"> </w:t>
      </w:r>
      <w:r>
        <w:t xml:space="preserve">an object is peculiar if it satisfies a peculiar predicate, and a peculiar</w:t>
      </w:r>
      <w:r>
        <w:t xml:space="preserve"> </w:t>
      </w:r>
      <w:r>
        <w:t xml:space="preserve">predicate is one that has a zero probability for any continuous probability</w:t>
      </w:r>
      <w:r>
        <w:t xml:space="preserve"> </w:t>
      </w:r>
      <w:r>
        <w:t xml:space="preserve">distribution.</w:t>
      </w:r>
      <w:r>
        <w:t xml:space="preserve"> </w:t>
      </w:r>
      <w:r>
        <w:t xml:space="preserve">As an example,</w:t>
      </w:r>
      <w:r>
        <w:t xml:space="preserve"> </w:t>
      </w:r>
      <w:r>
        <w:t xml:space="preserve">“has a finite number of digits" is a peculiar</w:t>
      </w:r>
      <w:r>
        <w:t xml:space="preserve"> </w:t>
      </w:r>
      <w:r>
        <w:t xml:space="preserve">predicate over real numbers, and any real number with a finite number</w:t>
      </w:r>
      <w:r>
        <w:t xml:space="preserve"> </w:t>
      </w:r>
      <w:r>
        <w:t xml:space="preserve">of digits, like</w:t>
      </w:r>
      <w:r>
        <w:t xml:space="preserve"> </w:t>
      </w:r>
      <m:oMath>
        <m:r>
          <m:t>12.5</m:t>
        </m:r>
      </m:oMath>
      <w:r>
        <w:t xml:space="preserve">, is peculiar. An object or predicate is generic if</w:t>
      </w:r>
      <w:r>
        <w:t xml:space="preserve"> </w:t>
      </w:r>
      <w:r>
        <w:t xml:space="preserve">it is not peculiar.</w:t>
      </w:r>
    </w:p>
    <w:p>
      <w:pPr>
        <w:pStyle w:val="BodyText"/>
      </w:pPr>
      <w:r>
        <w:t xml:space="preserve">Axiom</w:t>
      </w:r>
      <w:r>
        <w:t xml:space="preserve"> </w:t>
      </w:r>
      <w:hyperlink w:anchor="ax:zeroisgeneric">
        <w:r>
          <w:rPr>
            <w:rStyle w:val="Hyperlink"/>
          </w:rPr>
          <w:t xml:space="preserve">Axiom 1</w:t>
        </w:r>
      </w:hyperlink>
      <w:r>
        <w:t xml:space="preserve"> </w:t>
      </w:r>
      <w:r>
        <w:t xml:space="preserve">below specifies this in a more formal way.</w:t>
      </w:r>
    </w:p>
    <w:p>
      <w:pPr>
        <w:pStyle w:val="BodyText"/>
      </w:pPr>
      <w:r>
        <w:t xml:space="preserve">However, it might happen that, for some of the sets used in this paper,</w:t>
      </w:r>
      <w:r>
        <w:t xml:space="preserve"> </w:t>
      </w:r>
      <w:r>
        <w:t xml:space="preserve">no reasonable probability distribution can be defined.</w:t>
      </w:r>
      <w:r>
        <w:t xml:space="preserve"> </w:t>
      </w:r>
      <w:r>
        <w:t xml:space="preserve">Axiom</w:t>
      </w:r>
      <w:r>
        <w:t xml:space="preserve"> </w:t>
      </w:r>
      <w:hyperlink w:anchor="ax:noprobability">
        <w:r>
          <w:rPr>
            <w:rStyle w:val="Hyperlink"/>
          </w:rPr>
          <w:t xml:space="preserve">Axiom 2</w:t>
        </w:r>
      </w:hyperlink>
      <w:r>
        <w:t xml:space="preserve"> </w:t>
      </w:r>
      <w:r>
        <w:t xml:space="preserve">specifies how choice works in those cases.</w:t>
      </w:r>
    </w:p>
    <w:p>
      <w:pPr>
        <w:pStyle w:val="BodyText"/>
      </w:pPr>
      <w:r>
        <w:t xml:space="preserve">Throughout this paper we will implicitly use only separated probability</w:t>
      </w:r>
      <w:r>
        <w:t xml:space="preserve"> </w:t>
      </w:r>
      <w:r>
        <w:t xml:space="preserve">measures, i.e. they can measure singletons (single-element sets).</w:t>
      </w:r>
    </w:p>
    <w:bookmarkStart w:id="28" w:name="ax:zeroisgeneric"/>
    <w:p>
      <w:pPr>
        <w:pStyle w:val="BodyText"/>
      </w:pPr>
      <w:r>
        <w:rPr>
          <w:bCs/>
          <w:b/>
        </w:rPr>
        <w:t xml:space="preserve">Axiom 1</w:t>
      </w:r>
      <w:r>
        <w:t xml:space="preserve">.</w:t>
      </w:r>
      <w:r>
        <w:t xml:space="preserve"> </w:t>
      </w:r>
      <w:r>
        <w:t xml:space="preserve"> </w:t>
      </w:r>
      <w:r>
        <w:rPr>
          <w:iCs/>
          <w:i/>
        </w:rPr>
        <w:t xml:space="preserve">If</w:t>
      </w:r>
      <w:r>
        <w:rPr>
          <w:iCs/>
          <w:i/>
        </w:rPr>
        <w:t xml:space="preserve"> </w:t>
      </w:r>
      <m:oMath>
        <m:r>
          <m:t>P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a probability over the set of real numbers</w:t>
      </w:r>
      <w:r>
        <w:rPr>
          <w:rStyle w:val="FootnoteReference"/>
        </w:rPr>
        <w:footnoteReference w:id="26"/>
      </w:r>
      <w:r>
        <w:rPr>
          <w:iCs/>
          <w:i/>
        </w:rPr>
        <w:t xml:space="preserve"> </w:t>
      </w:r>
      <w:r>
        <w:rPr>
          <w:iCs/>
          <w:i/>
        </w:rPr>
        <w:t xml:space="preserve">(or a set with the same cardinal)</w:t>
      </w:r>
      <w:r>
        <w:rPr>
          <w:rStyle w:val="FootnoteReference"/>
        </w:rPr>
        <w:footnoteReference w:id="27"/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we observe a real number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iCs/>
          <w:i/>
        </w:rPr>
        <w:t xml:space="preserve">, then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generic.</w:t>
      </w:r>
    </w:p>
    <w:bookmarkEnd w:id="28"/>
    <w:p>
      <w:pPr>
        <w:pStyle w:val="BodyText"/>
      </w:pPr>
      <w:r>
        <w:t xml:space="preserve">The set of events for which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w:r>
        <w:t xml:space="preserve">greater than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at most countable (see section</w:t>
      </w:r>
      <w:r>
        <w:t xml:space="preserve"> </w:t>
      </w:r>
      <w:hyperlink w:anchor="sec:probabilities">
        <w:r>
          <w:rPr>
            <w:rStyle w:val="Hyperlink"/>
          </w:rPr>
          <w:t xml:space="preserve">9.1</w:t>
        </w:r>
      </w:hyperlink>
      <w:r>
        <w:t xml:space="preserve">),</w:t>
      </w:r>
      <w:r>
        <w:t xml:space="preserve"> </w:t>
      </w:r>
      <w:r>
        <w:t xml:space="preserve">and, if we remove them from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, what remains will still have</w:t>
      </w:r>
      <w:r>
        <w:t xml:space="preserve"> </w:t>
      </w:r>
      <w:r>
        <w:t xml:space="preserve">the same cardinality.</w:t>
      </w:r>
    </w:p>
    <w:p>
      <w:pPr>
        <w:pStyle w:val="BodyText"/>
      </w:pPr>
      <w:r>
        <w:t xml:space="preserve">On this later set, the probability</w:t>
      </w:r>
      <w:r>
        <w:t xml:space="preserve"> </w:t>
      </w:r>
      <w:r>
        <w:t xml:space="preserve">of all peculiar events taken together is</w:t>
      </w:r>
      <w:r>
        <w:t xml:space="preserve"> </w:t>
      </w:r>
      <m:oMath>
        <m:r>
          <m:t>0</m:t>
        </m:r>
      </m:oMath>
      <w:r>
        <w:t xml:space="preserve">, so there is no chance of us</w:t>
      </w:r>
      <w:r>
        <w:t xml:space="preserve"> </w:t>
      </w:r>
      <w:r>
        <w:t xml:space="preserve">observing one.</w:t>
      </w:r>
      <w:r>
        <w:t xml:space="preserve"> </w:t>
      </w:r>
      <w:r>
        <w:t xml:space="preserve">In other words, the probability of all generic events is</w:t>
      </w:r>
      <w:r>
        <w:t xml:space="preserve"> </w:t>
      </w:r>
      <m:oMath>
        <m:r>
          <m:t>1</m:t>
        </m:r>
      </m:oMath>
      <w:r>
        <w:rPr>
          <w:rStyle w:val="FootnoteReference"/>
        </w:rPr>
        <w:footnoteReference w:id="29"/>
      </w:r>
      <w:r>
        <w:t xml:space="preserve">,</w:t>
      </w:r>
      <w:r>
        <w:t xml:space="preserve"> </w:t>
      </w:r>
      <w:r>
        <w:t xml:space="preserve">so we can be sure that we observed a generic event.</w:t>
      </w:r>
    </w:p>
    <w:p>
      <w:pPr>
        <w:pStyle w:val="BodyText"/>
      </w:pPr>
      <w:r>
        <w:t xml:space="preserve">Of course, the (logical) possibility of observing a peculiar event still exists,</w:t>
      </w:r>
      <w:r>
        <w:t xml:space="preserve"> </w:t>
      </w:r>
      <w:r>
        <w:t xml:space="preserve">but, practically, we will not observe it as long as the set of our</w:t>
      </w:r>
      <w:r>
        <w:t xml:space="preserve"> </w:t>
      </w:r>
      <w:r>
        <w:t xml:space="preserve">observations is at most countable.</w:t>
      </w:r>
    </w:p>
    <w:bookmarkStart w:id="30" w:name="ax:noprobability"/>
    <w:p>
      <w:pPr>
        <w:pStyle w:val="BodyText"/>
      </w:pPr>
      <w:r>
        <w:rPr>
          <w:bCs/>
          <w:b/>
        </w:rPr>
        <w:t xml:space="preserve">Axiom 2</w:t>
      </w:r>
      <w:r>
        <w:t xml:space="preserve">.</w:t>
      </w:r>
      <w:r>
        <w:t xml:space="preserve"> </w:t>
      </w:r>
      <w:r>
        <w:t xml:space="preserve"> </w:t>
      </w:r>
      <w:r>
        <w:rPr>
          <w:iCs/>
          <w:i/>
        </w:rPr>
        <w:t xml:space="preserve">If we observe a specific real number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, when we could have</w:t>
      </w:r>
      <w:r>
        <w:rPr>
          <w:iCs/>
          <w:i/>
        </w:rPr>
        <w:t xml:space="preserve"> </w:t>
      </w:r>
      <w:r>
        <w:rPr>
          <w:iCs/>
          <w:i/>
        </w:rPr>
        <w:t xml:space="preserve">observed any real number, and there is no probability distribution that could</w:t>
      </w:r>
      <w:r>
        <w:rPr>
          <w:iCs/>
          <w:i/>
        </w:rPr>
        <w:t xml:space="preserve"> </w:t>
      </w:r>
      <w:r>
        <w:rPr>
          <w:iCs/>
          <w:i/>
        </w:rPr>
        <w:t xml:space="preserve">describe how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was chosen, then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generic.</w:t>
      </w:r>
    </w:p>
    <w:bookmarkEnd w:id="30"/>
    <w:p>
      <w:pPr>
        <w:pStyle w:val="BodyText"/>
      </w:pPr>
      <w:r>
        <w:t xml:space="preserve">Note that this axiom does not say that we do not know that probability</w:t>
      </w:r>
      <w:r>
        <w:t xml:space="preserve"> </w:t>
      </w:r>
      <w:r>
        <w:t xml:space="preserve">distribution, it says that there is no such probability distribution.</w:t>
      </w:r>
      <w:r>
        <w:t xml:space="preserve"> </w:t>
      </w:r>
      <w:r>
        <w:t xml:space="preserve">Anyone believing that this cannot happen should treat the cases where</w:t>
      </w:r>
      <w:r>
        <w:t xml:space="preserve"> </w:t>
      </w:r>
      <w:r>
        <w:t xml:space="preserve">this axiom applies as invalid.</w:t>
      </w:r>
    </w:p>
    <w:p>
      <w:pPr>
        <w:pStyle w:val="BodyText"/>
      </w:pPr>
      <w:r>
        <w:t xml:space="preserve">Also note that this cannot happen when using subjective probabilities.</w:t>
      </w:r>
    </w:p>
    <w:p>
      <w:pPr>
        <w:pStyle w:val="BodyText"/>
      </w:pPr>
      <w:r>
        <w:t xml:space="preserve">If there is nothing that could favor</w:t>
      </w:r>
      <w:r>
        <w:t xml:space="preserve"> </w:t>
      </w:r>
      <w:r>
        <w:t xml:space="preserve">peculiar numbers over generic ones, it’s absurd to think that we could have</w:t>
      </w:r>
      <w:r>
        <w:t xml:space="preserve"> </w:t>
      </w:r>
      <w:r>
        <w:t xml:space="preserve">observed an element of such a tiny set among something infinitely larger.</w:t>
      </w:r>
      <w:r>
        <w:t xml:space="preserve"> </w:t>
      </w:r>
      <w:r>
        <w:t xml:space="preserve">Also, the similar axiom for probabilities above suggests that this is the only</w:t>
      </w:r>
      <w:r>
        <w:t xml:space="preserve"> </w:t>
      </w:r>
      <w:r>
        <w:t xml:space="preserve">reasonable assumption in this case.</w:t>
      </w:r>
    </w:p>
    <w:bookmarkEnd w:id="31"/>
    <w:bookmarkStart w:id="34" w:name="mathbbr4-universe"/>
    <w:p>
      <w:pPr>
        <w:pStyle w:val="Heading2"/>
      </w:pP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Universe</w:t>
      </w:r>
    </w:p>
    <w:p>
      <w:pPr>
        <w:pStyle w:val="FirstParagraph"/>
      </w:pPr>
      <w:r>
        <w:t xml:space="preserve">The universes we are interested in are universes that can be</w:t>
      </w:r>
      <w:r>
        <w:t xml:space="preserve"> </w:t>
      </w:r>
      <w:r>
        <w:t xml:space="preserve">modelled on top of a finite-dimensional space based on real numbers,</w:t>
      </w:r>
      <w:r>
        <w:t xml:space="preserve"> </w:t>
      </w:r>
      <w:r>
        <w:t xml:space="preserve">or something close enough to that.</w:t>
      </w:r>
    </w:p>
    <w:p>
      <w:pPr>
        <w:pStyle w:val="BodyText"/>
      </w:pPr>
      <w:r>
        <w:t xml:space="preserve">In order to not define what “close enough" means, we will use</w:t>
      </w:r>
      <w:r>
        <w:t xml:space="preserve"> </w:t>
      </w:r>
      <w:r>
        <w:t xml:space="preserve">the following axiom, which is true for any finite dimensional space</w:t>
      </w:r>
      <w:r>
        <w:t xml:space="preserve"> </w:t>
      </w:r>
      <w:r>
        <w:t xml:space="preserve">based on the set of real numbers, but it also works on spaces based on,</w:t>
      </w:r>
      <w:r>
        <w:t xml:space="preserve"> </w:t>
      </w:r>
      <w:r>
        <w:t xml:space="preserve">say, the set of rational numbers, and on many similar finite dimensional spaces.</w:t>
      </w:r>
    </w:p>
    <w:p>
      <w:pPr>
        <w:pStyle w:val="BodyText"/>
      </w:pPr>
      <w:r>
        <w:t xml:space="preserve">Let us define a</w:t>
      </w:r>
      <w:r>
        <w:t xml:space="preserve"> </w:t>
      </w:r>
      <w:r>
        <w:rPr>
          <w:bCs/>
          <w:b/>
        </w:rPr>
        <w:t xml:space="preserve">generalized rational number</w:t>
      </w:r>
      <w:r>
        <w:t xml:space="preserve"> </w:t>
      </w:r>
      <w:r>
        <w:t xml:space="preserve">as being either a</w:t>
      </w:r>
      <w:r>
        <w:t xml:space="preserve"> </w:t>
      </w:r>
      <w:r>
        <w:t xml:space="preserve">rational number, or one of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Let us denote by</w:t>
      </w:r>
      <w:r>
        <w:t xml:space="preserve"> </w:t>
      </w:r>
      <w:r>
        <w:t xml:space="preserve">“cuboid" a corner-based shape in the</w:t>
      </w:r>
      <w:r>
        <w:t xml:space="preserve"> </w:t>
      </w:r>
      <m:oMath>
        <m:r>
          <m:t>n</m:t>
        </m:r>
      </m:oMath>
      <w:r>
        <w:t xml:space="preserve">-dimensional space</w:t>
      </w:r>
      <w:r>
        <w:t xml:space="preserve"> </w:t>
      </w:r>
      <w:r>
        <w:t xml:space="preserve">(we could take it to mean “hyperrectangle", “hypercube",</w:t>
      </w:r>
      <w:r>
        <w:t xml:space="preserve"> </w:t>
      </w:r>
      <w:r>
        <w:t xml:space="preserve">or any similar shape).</w:t>
      </w:r>
    </w:p>
    <w:bookmarkStart w:id="32" w:name="ax:rationalcovering"/>
    <w:p>
      <w:pPr>
        <w:pStyle w:val="BodyText"/>
      </w:pPr>
      <w:r>
        <w:rPr>
          <w:bCs/>
          <w:b/>
        </w:rPr>
        <w:t xml:space="preserve">Axiom 3</w:t>
      </w:r>
      <w:r>
        <w:t xml:space="preserve">.</w:t>
      </w:r>
      <w:r>
        <w:t xml:space="preserve"> </w:t>
      </w:r>
      <w:r>
        <w:t xml:space="preserve"> </w:t>
      </w:r>
      <w:r>
        <w:rPr>
          <w:iCs/>
          <w:i/>
        </w:rPr>
        <w:t xml:space="preserve">The set of (generalized) cuboids using the same dimensions as our space-time</w:t>
      </w:r>
      <w:r>
        <w:rPr>
          <w:iCs/>
          <w:i/>
        </w:rPr>
        <w:t xml:space="preserve"> </w:t>
      </w:r>
      <w:r>
        <w:rPr>
          <w:iCs/>
          <w:i/>
        </w:rPr>
        <w:t xml:space="preserve">and whose corners’ coordinates are generalized rational numbers (i.e. they</w:t>
      </w:r>
      <w:r>
        <w:rPr>
          <w:iCs/>
          <w:i/>
        </w:rPr>
        <w:t xml:space="preserve"> </w:t>
      </w:r>
      <w:r>
        <w:rPr>
          <w:iCs/>
          <w:i/>
        </w:rPr>
        <w:t xml:space="preserve">belong to</w:t>
      </w:r>
      <w:r>
        <w:rPr>
          <w:iCs/>
          <w:i/>
        </w:rPr>
        <w:t xml:space="preserve"> </w:t>
      </w:r>
      <m:oMath>
        <m:r>
          <m:rPr>
            <m:sty m:val="p"/>
            <m:scr m:val="double-struck"/>
          </m:rPr>
          <m:t>Q</m:t>
        </m:r>
        <m:r>
          <m:rPr>
            <m:sty m:val="p"/>
          </m:rPr>
          <m:t>∪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rPr>
          <w:iCs/>
          <w:i/>
        </w:rPr>
        <w:t xml:space="preserve">),</w:t>
      </w:r>
      <w:r>
        <w:rPr>
          <w:iCs/>
          <w:i/>
        </w:rPr>
        <w:t xml:space="preserve"> </w:t>
      </w:r>
      <w:r>
        <w:rPr>
          <w:iCs/>
          <w:i/>
        </w:rPr>
        <w:t xml:space="preserve">is countable and covers our universe.</w:t>
      </w:r>
    </w:p>
    <w:bookmarkEnd w:id="32"/>
    <w:p>
      <w:pPr>
        <w:pStyle w:val="BodyText"/>
      </w:pPr>
      <w:r>
        <w:t xml:space="preserve">Note that any spacetime based on real numbers, i.e. included</w:t>
      </w:r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α</m:t>
            </m:r>
          </m:sup>
        </m:sSup>
      </m:oMath>
      <w:r>
        <w:t xml:space="preserve">, will be included in the generalized cuboid having</w:t>
      </w:r>
      <w:r>
        <w:t xml:space="preserve"> </w:t>
      </w:r>
      <w:r>
        <w:t xml:space="preserve">its corners at plus or minus infinity.</w:t>
      </w:r>
    </w:p>
    <w:p>
      <w:pPr>
        <w:pStyle w:val="BodyText"/>
      </w:pPr>
      <w:r>
        <w:t xml:space="preserve">The axiom above does not require the space-time to include the cuboids or</w:t>
      </w:r>
      <w:r>
        <w:t xml:space="preserve"> </w:t>
      </w:r>
      <w:r>
        <w:t xml:space="preserve">their corners.</w:t>
      </w:r>
      <w:r>
        <w:t xml:space="preserve"> </w:t>
      </w:r>
      <w:r>
        <w:t xml:space="preserve">If, say, our universe is based on the set of integers, i.e.</w:t>
      </w:r>
      <w:r>
        <w:t xml:space="preserve"> </w:t>
      </w:r>
      <w:r>
        <w:t xml:space="preserve">it would be included in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Z</m:t>
            </m:r>
          </m:e>
          <m:sup>
            <m:r>
              <m:t>α</m:t>
            </m:r>
          </m:sup>
        </m:sSup>
      </m:oMath>
      <w:r>
        <w:t xml:space="preserve">,</w:t>
      </w:r>
      <w:r>
        <w:t xml:space="preserve"> </w:t>
      </w:r>
      <w:r>
        <w:t xml:space="preserve">we could consider it as being included in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Q</m:t>
            </m:r>
          </m:e>
          <m:sup>
            <m:r>
              <m:t>α</m:t>
            </m:r>
          </m:sup>
        </m:sSup>
      </m:oMath>
      <w:r>
        <w:t xml:space="preserve">,</w:t>
      </w:r>
      <w:r>
        <w:t xml:space="preserve"> </w:t>
      </w:r>
      <w:r>
        <w:t xml:space="preserve">where we could check if it is included in one of the cuboids mentioned</w:t>
      </w:r>
      <w:r>
        <w:t xml:space="preserve"> </w:t>
      </w:r>
      <w:r>
        <w:t xml:space="preserve">above.</w:t>
      </w:r>
    </w:p>
    <w:p>
      <w:pPr>
        <w:pStyle w:val="BodyText"/>
      </w:pPr>
      <w:r>
        <w:t xml:space="preserve">The following definition could also be written as an axiom.</w:t>
      </w:r>
    </w:p>
    <w:bookmarkStart w:id="33" w:name="finitecuboid"/>
    <w:p>
      <w:pPr>
        <w:pStyle w:val="BodyText"/>
      </w:pPr>
      <w:r>
        <w:rPr>
          <w:bCs/>
          <w:b/>
        </w:rPr>
        <w:t xml:space="preserve">Definition 1</w:t>
      </w:r>
      <w:r>
        <w:t xml:space="preserve">.</w:t>
      </w:r>
      <w:r>
        <w:t xml:space="preserve"> </w:t>
      </w:r>
      <w:r>
        <w:t xml:space="preserve"> </w:t>
      </w:r>
      <w:r>
        <w:rPr>
          <w:iCs/>
          <w:i/>
        </w:rPr>
        <w:t xml:space="preserve">A part of our universe is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finite</w:t>
      </w:r>
      <w:r>
        <w:rPr>
          <w:iCs/>
          <w:i/>
        </w:rPr>
        <w:t xml:space="preserve"> </w:t>
      </w:r>
      <w:r>
        <w:rPr>
          <w:iCs/>
          <w:i/>
        </w:rPr>
        <w:t xml:space="preserve">if</w:t>
      </w:r>
      <w:r>
        <w:rPr>
          <w:iCs/>
          <w:i/>
        </w:rPr>
        <w:t xml:space="preserve"> </w:t>
      </w:r>
      <w:r>
        <w:rPr>
          <w:iCs/>
          <w:i/>
        </w:rPr>
        <w:t xml:space="preserve">it can be covered with a finite cuboid, i.e. one</w:t>
      </w:r>
      <w:r>
        <w:rPr>
          <w:iCs/>
          <w:i/>
        </w:rPr>
        <w:t xml:space="preserve"> </w:t>
      </w:r>
      <w:r>
        <w:rPr>
          <w:iCs/>
          <w:i/>
        </w:rPr>
        <w:t xml:space="preserve">for which all corner coordinates are rational numbers.</w:t>
      </w:r>
    </w:p>
    <w:bookmarkEnd w:id="33"/>
    <w:p>
      <w:pPr>
        <w:pStyle w:val="BodyText"/>
      </w:pPr>
      <w:r>
        <w:t xml:space="preserve">There are a lot of possible definitions for “finite" which are not</w:t>
      </w:r>
      <w:r>
        <w:t xml:space="preserve"> </w:t>
      </w:r>
      <w:r>
        <w:t xml:space="preserve">covered by this definition.</w:t>
      </w:r>
      <w:r>
        <w:t xml:space="preserve"> </w:t>
      </w:r>
      <w:r>
        <w:t xml:space="preserve">While this paper could probably be extended to also handle many of these,</w:t>
      </w:r>
      <w:r>
        <w:t xml:space="preserve"> </w:t>
      </w:r>
      <w:r>
        <w:t xml:space="preserve">most likely there is no point in doing so.</w:t>
      </w:r>
      <w:r>
        <w:t xml:space="preserve"> </w:t>
      </w:r>
      <w:r>
        <w:t xml:space="preserve">As an example, in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one can define it as</w:t>
      </w:r>
      <w:r>
        <w:t xml:space="preserve"> </w:t>
      </w:r>
      <w:r>
        <w:t xml:space="preserve">“having a finite volume", which would</w:t>
      </w:r>
      <w:r>
        <w:t xml:space="preserve"> </w:t>
      </w:r>
      <w:r>
        <w:t xml:space="preserve">mean that there are finite things that do not fit in finite cuboids.</w:t>
      </w:r>
      <w:r>
        <w:t xml:space="preserve"> </w:t>
      </w:r>
      <w:r>
        <w:t xml:space="preserve">In order to handle this, when defining a level of approximation,</w:t>
      </w:r>
      <w:r>
        <w:t xml:space="preserve"> </w:t>
      </w:r>
      <w:r>
        <w:t xml:space="preserve">we could allow ignoring what happens in a small part of the region we model.</w:t>
      </w:r>
    </w:p>
    <w:bookmarkEnd w:id="34"/>
    <w:bookmarkStart w:id="36" w:name="logically-possible-universes"/>
    <w:p>
      <w:pPr>
        <w:pStyle w:val="Heading2"/>
      </w:pPr>
      <w:r>
        <w:t xml:space="preserve">Logically Possible Universes</w:t>
      </w:r>
    </w:p>
    <w:p>
      <w:pPr>
        <w:pStyle w:val="FirstParagraph"/>
      </w:pPr>
      <w:r>
        <w:t xml:space="preserve">The following axiom states that, for a given level of approximation,</w:t>
      </w:r>
      <w:r>
        <w:t xml:space="preserve"> </w:t>
      </w:r>
      <w:r>
        <w:t xml:space="preserve">there is a large set of conceivable universes, which in some narrow respects</w:t>
      </w:r>
      <w:r>
        <w:t xml:space="preserve"> </w:t>
      </w:r>
      <w:r>
        <w:t xml:space="preserve">are similar to ours, but which are, in general, wildly different.</w:t>
      </w:r>
      <w:r>
        <w:t xml:space="preserve"> </w:t>
      </w:r>
      <w:r>
        <w:t xml:space="preserve">Also, our universe belongs to this set.</w:t>
      </w:r>
    </w:p>
    <w:bookmarkStart w:id="35" w:name="ax:uncountable"/>
    <w:p>
      <w:pPr>
        <w:pStyle w:val="BodyText"/>
      </w:pPr>
      <w:r>
        <w:rPr>
          <w:bCs/>
          <w:b/>
        </w:rPr>
        <w:t xml:space="preserve">Axiom 4</w:t>
      </w:r>
      <w:r>
        <w:t xml:space="preserve">.</w:t>
      </w:r>
      <w:r>
        <w:t xml:space="preserve"> </w:t>
      </w:r>
      <w:r>
        <w:t xml:space="preserve"> </w:t>
      </w:r>
      <w:r>
        <w:rPr>
          <w:iCs/>
          <w:i/>
        </w:rPr>
        <w:t xml:space="preserve">For any level of approximation</w:t>
      </w:r>
      <w:r>
        <w:rPr>
          <w:iCs/>
          <w:i/>
        </w:rPr>
        <w:t xml:space="preserve"> </w:t>
      </w:r>
      <m:oMath>
        <m:r>
          <m:t>L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above a certain minimum level (see below)</w:t>
      </w:r>
      <w:r>
        <w:rPr>
          <w:iCs/>
          <w:i/>
        </w:rPr>
        <w:t xml:space="preserve"> </w:t>
      </w:r>
      <w:r>
        <w:rPr>
          <w:iCs/>
          <w:i/>
        </w:rPr>
        <w:t xml:space="preserve">there is a set</w:t>
      </w:r>
      <w:r>
        <w:rPr>
          <w:iCs/>
          <w:i/>
        </w:rP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of universe descriptions such that the following are true:</w:t>
      </w:r>
    </w:p>
    <w:p>
      <w:pPr>
        <w:numPr>
          <w:ilvl w:val="0"/>
          <w:numId w:val="1002"/>
        </w:numPr>
      </w:pPr>
      <m:oMath>
        <m:sSub>
          <m:e>
            <m:r>
              <m:t>D</m:t>
            </m:r>
          </m:e>
          <m:sub>
            <m:r>
              <m:t>L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has the same cardinality as</w:t>
      </w:r>
      <w:r>
        <w:rPr>
          <w:iCs/>
          <w:i/>
        </w:rPr>
        <w:t xml:space="preserve"> </w:t>
      </w:r>
      <w:r>
        <w:rPr>
          <w:iCs/>
          <w:i/>
        </w:rPr>
        <w:t xml:space="preserve">the set of real numbers,</w:t>
      </w:r>
      <w:r>
        <w:rPr>
          <w:iCs/>
          <w:i/>
        </w:rPr>
        <w:t xml:space="preserve"> </w:t>
      </w:r>
      <m:oMath>
        <m:r>
          <m:rPr>
            <m:sty m:val="p"/>
            <m:scr m:val="double-struck"/>
          </m:rPr>
          <m:t>R</m:t>
        </m:r>
      </m:oMath>
      <w:r>
        <w:rPr>
          <w:iCs/>
          <w:i/>
        </w:rPr>
        <w:t xml:space="preserve">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For all descriptions</w:t>
      </w:r>
      <w:r>
        <w:rPr>
          <w:iCs/>
          <w:i/>
        </w:rPr>
        <w:t xml:space="preserve"> </w:t>
      </w:r>
      <m:oMath>
        <m:r>
          <m:t>d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there is at least one conceivable</w:t>
      </w:r>
      <w:r>
        <w:rPr>
          <w:iCs/>
          <w:i/>
        </w:rPr>
        <w:t xml:space="preserve"> </w:t>
      </w:r>
      <w:r>
        <w:rPr>
          <w:iCs/>
          <w:i/>
        </w:rPr>
        <w:t xml:space="preserve">universe</w:t>
      </w:r>
      <w:r>
        <w:rPr>
          <w:iCs/>
          <w:i/>
        </w:rPr>
        <w:t xml:space="preserve"> </w:t>
      </w:r>
      <m:oMath>
        <m:sSub>
          <m:e>
            <m:r>
              <m:t>U</m:t>
            </m:r>
          </m:e>
          <m:sub>
            <m:r>
              <m:t>d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which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is based on time-space or something similar enough;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can plausibly contain intelligent beings that use mathematics;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for the intelligent beings mentioned above and</w:t>
      </w:r>
      <w:r>
        <w:rPr>
          <w:iCs/>
          <w:i/>
        </w:rPr>
        <w:t xml:space="preserve"> </w:t>
      </w:r>
      <w:r>
        <w:rPr>
          <w:iCs/>
          <w:i/>
        </w:rPr>
        <w:t xml:space="preserve">for the level of approximation</w:t>
      </w:r>
      <w:r>
        <w:rPr>
          <w:iCs/>
          <w:i/>
        </w:rPr>
        <w:t xml:space="preserve"> </w:t>
      </w:r>
      <m:oMath>
        <m:r>
          <m:t>L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d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</w:t>
      </w:r>
      <w:r>
        <w:rPr>
          <w:iCs/>
          <w:i/>
        </w:rPr>
        <w:t xml:space="preserve"> </w:t>
      </w:r>
      <m:oMath>
        <m:sSub>
          <m:e>
            <m:r>
              <m:t>U</m:t>
            </m:r>
          </m:e>
          <m:sub>
            <m:r>
              <m:t>d</m:t>
            </m:r>
          </m:sub>
        </m:sSub>
      </m:oMath>
      <w:r>
        <w:rPr>
          <w:iCs/>
          <w:i/>
        </w:rPr>
        <w:t xml:space="preserve">’s description.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A description can be used only for its universe, i.e.</w:t>
      </w:r>
      <w:r>
        <w:rPr>
          <w:iCs/>
          <w:i/>
        </w:rPr>
        <w:t xml:space="preserve"> </w:t>
      </w:r>
      <w:r>
        <w:rPr>
          <w:iCs/>
          <w:i/>
        </w:rPr>
        <w:t xml:space="preserve">if</w:t>
      </w:r>
      <w:r>
        <w:rPr>
          <w:iCs/>
          <w:i/>
        </w:rPr>
        <w:t xml:space="preserve"> </w:t>
      </w:r>
      <m:oMath>
        <m:r>
          <m:t>d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m:oMath>
        <m:r>
          <m:t>d</m:t>
        </m:r>
        <m:r>
          <m:rPr>
            <m:sty m:val="p"/>
          </m:rPr>
          <m:t>′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are descriptions from</w:t>
      </w:r>
      <w:r>
        <w:rPr>
          <w:iCs/>
          <w:i/>
        </w:rP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</m:sub>
        </m:sSub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then</w:t>
      </w:r>
      <w:r>
        <w:rPr>
          <w:iCs/>
          <w:i/>
        </w:rPr>
        <w:t xml:space="preserve"> </w:t>
      </w:r>
      <m:oMath>
        <m:r>
          <m:t>d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does not work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m:oMath>
        <m:sSub>
          <m:e>
            <m:r>
              <m:t>U</m:t>
            </m:r>
          </m:e>
          <m:sub>
            <m:r>
              <m:t>d</m:t>
            </m:r>
            <m:r>
              <m:rPr>
                <m:sty m:val="p"/>
              </m:rPr>
              <m:t>′</m:t>
            </m:r>
          </m:sub>
        </m:sSub>
      </m:oMath>
      <w:r>
        <w:rPr>
          <w:iCs/>
          <w:i/>
        </w:rPr>
        <w:t xml:space="preserve">, the universe corresponding to</w:t>
      </w:r>
      <w:r>
        <w:rPr>
          <w:iCs/>
          <w:i/>
        </w:rPr>
        <w:t xml:space="preserve"> </w:t>
      </w:r>
      <m:oMath>
        <m:r>
          <m:t>d</m:t>
        </m:r>
        <m:r>
          <m:rPr>
            <m:sty m:val="p"/>
          </m:rPr>
          <m:t>′</m:t>
        </m:r>
      </m:oMath>
      <w:r>
        <w:rPr>
          <w:iCs/>
          <w:i/>
        </w:rPr>
        <w:t xml:space="preserve">.</w:t>
      </w:r>
    </w:p>
    <w:p>
      <w:pPr>
        <w:numPr>
          <w:ilvl w:val="0"/>
          <w:numId w:val="1002"/>
        </w:numPr>
      </w:pPr>
      <m:oMath>
        <m:sSub>
          <m:e>
            <m:r>
              <m:t>D</m:t>
            </m:r>
          </m:e>
          <m:sub>
            <m:r>
              <m:t>L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contains a description for our universe.</w:t>
      </w:r>
    </w:p>
    <w:p>
      <w:pPr>
        <w:pStyle w:val="FirstParagraph"/>
      </w:pPr>
      <w:r>
        <w:rPr>
          <w:iCs/>
          <w:i/>
        </w:rPr>
        <w:t xml:space="preserve">The same is true for universe regions, except that</w:t>
      </w:r>
      <w:r>
        <w:rPr>
          <w:iCs/>
          <w:i/>
        </w:rP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may have a lower</w:t>
      </w:r>
      <w:r>
        <w:rPr>
          <w:iCs/>
          <w:i/>
        </w:rPr>
        <w:t xml:space="preserve"> </w:t>
      </w:r>
      <w:r>
        <w:rPr>
          <w:iCs/>
          <w:i/>
        </w:rPr>
        <w:t xml:space="preserve">cardinality.</w:t>
      </w:r>
    </w:p>
    <w:bookmarkEnd w:id="35"/>
    <w:p>
      <w:pPr>
        <w:pStyle w:val="BodyText"/>
      </w:pPr>
      <w:r>
        <w:t xml:space="preserve">The minimum level for which this is true is left unspecified, but we should</w:t>
      </w:r>
      <w:r>
        <w:t xml:space="preserve"> </w:t>
      </w:r>
      <w:r>
        <w:t xml:space="preserve">include some common-sense restrictions, e.g. the minimum length we would</w:t>
      </w:r>
      <w:r>
        <w:t xml:space="preserve"> </w:t>
      </w:r>
      <w:r>
        <w:t xml:space="preserve">need to measure is not below Planck’s length.</w:t>
      </w:r>
      <w:r>
        <w:t xml:space="preserve"> </w:t>
      </w:r>
      <w:r>
        <w:t xml:space="preserve">All levels of approximation used below will be above this</w:t>
      </w:r>
      <w:r>
        <w:t xml:space="preserve"> </w:t>
      </w:r>
      <w:r>
        <w:t xml:space="preserve">minimum level, even if this is not mentioned explicitly.</w:t>
      </w:r>
    </w:p>
    <w:p>
      <w:pPr>
        <w:pStyle w:val="BodyText"/>
      </w:pPr>
      <w:r>
        <w:t xml:space="preserve">To see why this axiom is reasonable, we will first show that our universe’s</w:t>
      </w:r>
      <w:r>
        <w:t xml:space="preserve"> </w:t>
      </w:r>
      <w:r>
        <w:t xml:space="preserve">description could be part of such a set, then we will identify a large set</w:t>
      </w:r>
      <w:r>
        <w:t xml:space="preserve"> </w:t>
      </w:r>
      <w:r>
        <w:t xml:space="preserve">of descriptions that fulfils all the requirements except for containing</w:t>
      </w:r>
      <w:r>
        <w:t xml:space="preserve"> </w:t>
      </w:r>
      <w:r>
        <w:t xml:space="preserve">our universe’s description, then we will show that, by removing some of the</w:t>
      </w:r>
      <w:r>
        <w:t xml:space="preserve"> </w:t>
      </w:r>
      <w:r>
        <w:t xml:space="preserve">descriptions in that set and adding ours, we get a set that fulfils all</w:t>
      </w:r>
      <w:r>
        <w:t xml:space="preserve"> </w:t>
      </w:r>
      <w:r>
        <w:t xml:space="preserve">requirements.</w:t>
      </w:r>
    </w:p>
    <w:p>
      <w:pPr>
        <w:pStyle w:val="BodyText"/>
      </w:pPr>
      <w:r>
        <w:t xml:space="preserve">Let us note that,</w:t>
      </w:r>
      <w:r>
        <w:t xml:space="preserve"> </w:t>
      </w:r>
      <w:r>
        <w:t xml:space="preserve">most likely, we have an approximate description for the observable part</w:t>
      </w:r>
      <w:r>
        <w:t xml:space="preserve"> </w:t>
      </w:r>
      <w:r>
        <w:t xml:space="preserve">of our universe</w:t>
      </w:r>
      <w:r>
        <w:t xml:space="preserve"> </w:t>
      </w:r>
      <w:r>
        <w:t xml:space="preserve">given by classical mechanics, maybe with some additions.</w:t>
      </w:r>
      <w:r>
        <w:t xml:space="preserve"> </w:t>
      </w:r>
      <w:r>
        <w:t xml:space="preserve">Alternately, one could use a description based on, say, quantum field theory.</w:t>
      </w:r>
    </w:p>
    <w:p>
      <w:pPr>
        <w:pStyle w:val="BodyText"/>
      </w:pPr>
      <w:r>
        <w:t xml:space="preserve">We can assume, then, that there is a description,</w:t>
      </w:r>
      <w:r>
        <w:t xml:space="preserve"> </w:t>
      </w:r>
      <w:r>
        <w:t xml:space="preserve">(possibly different from the one above), that works for our entire universe,</w:t>
      </w:r>
      <w:r>
        <w:t xml:space="preserve"> </w:t>
      </w:r>
      <w:r>
        <w:t xml:space="preserve">as we are theoretically able to observe it. In the worst case, the description</w:t>
      </w:r>
      <w:r>
        <w:t xml:space="preserve"> </w:t>
      </w:r>
      <w:r>
        <w:t xml:space="preserve">would be just a recording of what we would observe (i.e. at a given time, in</w:t>
      </w:r>
      <w:r>
        <w:t xml:space="preserve"> </w:t>
      </w:r>
      <w:r>
        <w:t xml:space="preserve">a given place, a certain event takes place).</w:t>
      </w:r>
    </w:p>
    <w:p>
      <w:pPr>
        <w:pStyle w:val="BodyText"/>
      </w:pPr>
      <w:r>
        <w:t xml:space="preserve">For almost any countable axiom system that still</w:t>
      </w:r>
      <w:r>
        <w:t xml:space="preserve"> </w:t>
      </w:r>
      <w:r>
        <w:t xml:space="preserve">has an</w:t>
      </w:r>
      <w:r>
        <w:t xml:space="preserve"> </w:t>
      </w:r>
      <m:oMath>
        <m:r>
          <m:t>n</m:t>
        </m:r>
      </m:oMath>
      <w:r>
        <w:t xml:space="preserve">-dimensional real space,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, as a base,</w:t>
      </w:r>
      <w:r>
        <w:t xml:space="preserve"> </w:t>
      </w:r>
      <w:r>
        <w:t xml:space="preserve">one could imagine an alternate universe</w:t>
      </w:r>
      <w:r>
        <w:t xml:space="preserve"> </w:t>
      </w:r>
      <w:r>
        <w:t xml:space="preserve">which, in the present, is exactly like ours inside (say) the orbit of Mars,</w:t>
      </w:r>
      <w:r>
        <w:t xml:space="preserve"> </w:t>
      </w:r>
      <w:r>
        <w:t xml:space="preserve">but what is outside of this orbit is described by that axiom set.</w:t>
      </w:r>
    </w:p>
    <w:p>
      <w:pPr>
        <w:pStyle w:val="BodyText"/>
      </w:pPr>
      <w:r>
        <w:t xml:space="preserve">Some of these axiom sets would describe laws of nature which are similar enough</w:t>
      </w:r>
      <w:r>
        <w:t xml:space="preserve"> </w:t>
      </w:r>
      <w:r>
        <w:t xml:space="preserve">to ours to allow us to observe what happens outside of the orbit of Mars,</w:t>
      </w:r>
      <w:r>
        <w:t xml:space="preserve"> </w:t>
      </w:r>
      <w:r>
        <w:t xml:space="preserve">but different enough that</w:t>
      </w:r>
      <w:r>
        <w:t xml:space="preserve"> </w:t>
      </w:r>
      <w:r>
        <w:t xml:space="preserve">we would notice (e.g. gravity could work differently, depending on the region</w:t>
      </w:r>
      <w:r>
        <w:t xml:space="preserve"> </w:t>
      </w:r>
      <w:r>
        <w:t xml:space="preserve">of space in which one travels). Some of them would also allow life</w:t>
      </w:r>
      <w:r>
        <w:t xml:space="preserve"> </w:t>
      </w:r>
      <w:r>
        <w:t xml:space="preserve">to exist inside the orbit of Mars (this is not a given, since, e.g., the zone</w:t>
      </w:r>
      <w:r>
        <w:t xml:space="preserve"> </w:t>
      </w:r>
      <w:r>
        <w:t xml:space="preserve">outside of this orbit may produce large quantities of heat which</w:t>
      </w:r>
      <w:r>
        <w:t xml:space="preserve"> </w:t>
      </w:r>
      <w:r>
        <w:t xml:space="preserve">would make sure that inside the orbit only hot gas or plasma exists).</w:t>
      </w:r>
    </w:p>
    <w:p>
      <w:pPr>
        <w:pStyle w:val="BodyText"/>
      </w:pPr>
      <w:r>
        <w:t xml:space="preserve">So we could then try to take all hypothetical universes with infinite space</w:t>
      </w:r>
      <w:r>
        <w:t xml:space="preserve"> </w:t>
      </w:r>
      <w:r>
        <w:t xml:space="preserve">or time, and we could split them in an infinite number of regions. If we take</w:t>
      </w:r>
      <w:r>
        <w:t xml:space="preserve"> </w:t>
      </w:r>
      <w:r>
        <w:t xml:space="preserve">all ways of having sets of laws (descriptions) which are different enough</w:t>
      </w:r>
      <w:r>
        <w:t xml:space="preserve"> </w:t>
      </w:r>
      <w:r>
        <w:t xml:space="preserve">for these regions,</w:t>
      </w:r>
      <w:r>
        <w:t xml:space="preserve"> </w:t>
      </w:r>
      <w:r>
        <w:t xml:space="preserve">we get a set of universes whose set of descriptions has the same cardinality</w:t>
      </w:r>
      <w:r>
        <w:t xml:space="preserve"> </w:t>
      </w:r>
      <w:r>
        <w:t xml:space="preserve">as the set of real numbers and which fulfils all conditions of the axiom</w:t>
      </w:r>
      <w:r>
        <w:t xml:space="preserve"> </w:t>
      </w:r>
      <w:r>
        <w:t xml:space="preserve">above except the last one.</w:t>
      </w:r>
    </w:p>
    <w:p>
      <w:pPr>
        <w:pStyle w:val="BodyText"/>
      </w:pPr>
      <w:r>
        <w:t xml:space="preserve">To be more precise, for any approximation level</w:t>
      </w:r>
      <w:r>
        <w:t xml:space="preserve"> </w:t>
      </w:r>
      <m:oMath>
        <m:r>
          <m:t>L</m:t>
        </m:r>
      </m:oMath>
      <w:r>
        <w:t xml:space="preserve">, and any region that</w:t>
      </w:r>
      <w:r>
        <w:t xml:space="preserve"> </w:t>
      </w:r>
      <w:r>
        <w:t xml:space="preserve">is not trivial for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(the meaning of “trivial" is left open, but, as an example,</w:t>
      </w:r>
      <w:r>
        <w:t xml:space="preserve"> </w:t>
      </w:r>
      <w:r>
        <w:t xml:space="preserve">if we use an approximation level that does not distinguish things smaller</w:t>
      </w:r>
      <w:r>
        <w:t xml:space="preserve"> </w:t>
      </w:r>
      <w:r>
        <w:t xml:space="preserve">than a size</w:t>
      </w:r>
      <w:r>
        <w:t xml:space="preserve"> </w:t>
      </w:r>
      <m:oMath>
        <m:r>
          <m:t>l</m:t>
        </m:r>
      </m:oMath>
      <w:r>
        <w:t xml:space="preserve">, then the region must be significantly larger than</w:t>
      </w:r>
      <w:r>
        <w:t xml:space="preserve"> </w:t>
      </w:r>
      <m:oMath>
        <m:r>
          <m:t>l</m:t>
        </m:r>
      </m:oMath>
      <w:r>
        <w:t xml:space="preserve">),</w:t>
      </w:r>
      <w:r>
        <w:t xml:space="preserve"> </w:t>
      </w:r>
      <w:r>
        <w:t xml:space="preserve">there are multiple possible descriptions that</w:t>
      </w:r>
      <w:r>
        <w:t xml:space="preserve"> </w:t>
      </w:r>
      <w:r>
        <w:t xml:space="preserve">are different enough for</w:t>
      </w:r>
      <w:r>
        <w:t xml:space="preserve"> </w:t>
      </w:r>
      <m:oMath>
        <m:r>
          <m:t>L</m:t>
        </m:r>
      </m:oMath>
      <w:r>
        <w:t xml:space="preserve">, i.e. there is no possible region where both</w:t>
      </w:r>
      <w:r>
        <w:t xml:space="preserve"> </w:t>
      </w:r>
      <w:r>
        <w:t xml:space="preserve">descriptions</w:t>
      </w:r>
      <w:r>
        <w:t xml:space="preserve"> </w:t>
      </w:r>
      <w:r>
        <w:t xml:space="preserve">would be valid within the level of approximation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(see</w:t>
      </w:r>
      <w:r>
        <w:t xml:space="preserve"> </w:t>
      </w:r>
      <w:hyperlink w:anchor="sec:not-enough-descriptions">
        <w:r>
          <w:rPr>
            <w:rStyle w:val="Hyperlink"/>
          </w:rPr>
          <w:t xml:space="preserve">7.3</w:t>
        </w:r>
      </w:hyperlink>
      <w:r>
        <w:t xml:space="preserve">).</w:t>
      </w:r>
      <w:r>
        <w:t xml:space="preserve"> </w:t>
      </w:r>
      <w:r>
        <w:t xml:space="preserve">We can find two descriptions that are not valid for the region of space around</w:t>
      </w:r>
      <w:r>
        <w:t xml:space="preserve"> </w:t>
      </w:r>
      <w:r>
        <w:t xml:space="preserve">us, which means that they are different enough from any any approximate</w:t>
      </w:r>
      <w:r>
        <w:t xml:space="preserve"> </w:t>
      </w:r>
      <w:r>
        <w:t xml:space="preserve">description that we would use.</w:t>
      </w:r>
    </w:p>
    <w:p>
      <w:pPr>
        <w:pStyle w:val="BodyText"/>
      </w:pPr>
      <w:r>
        <w:t xml:space="preserve">By splitting an infinite timespace</w:t>
      </w:r>
      <w:r>
        <w:t xml:space="preserve"> </w:t>
      </w:r>
      <w:r>
        <w:t xml:space="preserve">into disjoint regions defined by a set of finite rational coordinates</w:t>
      </w:r>
      <w:r>
        <w:t xml:space="preserve"> </w:t>
      </w:r>
      <w:r>
        <w:t xml:space="preserve">(e.g. we could split it into cubes whose edges have length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whose</w:t>
      </w:r>
      <w:r>
        <w:t xml:space="preserve"> </w:t>
      </w:r>
      <w:r>
        <w:t xml:space="preserve">corners are integers)</w:t>
      </w:r>
      <w:r>
        <w:t xml:space="preserve"> </w:t>
      </w:r>
      <w:r>
        <w:t xml:space="preserve">and taking all possible ways of assigning descriptions to these regions</w:t>
      </w:r>
      <w:r>
        <w:t xml:space="preserve"> </w:t>
      </w:r>
      <w:r>
        <w:t xml:space="preserve">we get a set of universe descriptions with infinitely countable axioms</w:t>
      </w:r>
      <w:r>
        <w:t xml:space="preserve"> </w:t>
      </w:r>
      <w:r>
        <w:t xml:space="preserve">which we will denote by</w:t>
      </w:r>
      <w: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</m:sub>
        </m:sSub>
      </m:oMath>
      <w:r>
        <w:t xml:space="preserve">.</w:t>
      </w:r>
      <w:r>
        <w:t xml:space="preserve"> </w:t>
      </w:r>
      <w:r>
        <w:t xml:space="preserve">Since the set of regions is countable, and we can assign at least two</w:t>
      </w:r>
      <w:r>
        <w:t xml:space="preserve"> </w:t>
      </w:r>
      <w:r>
        <w:t xml:space="preserve">descriptions to each region, we get a set of assignments with the same</w:t>
      </w:r>
      <w:r>
        <w:t xml:space="preserve"> </w:t>
      </w:r>
      <w:r>
        <w:t xml:space="preserve">cardinality as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(also see</w:t>
      </w:r>
      <w:r>
        <w:t xml:space="preserve"> </w:t>
      </w:r>
      <w:hyperlink w:anchor="sec:cardinals">
        <w:r>
          <w:rPr>
            <w:rStyle w:val="Hyperlink"/>
          </w:rPr>
          <w:t xml:space="preserve">9.3</w:t>
        </w:r>
      </w:hyperlink>
      <w:r>
        <w:t xml:space="preserve">).</w:t>
      </w:r>
    </w:p>
    <w:p>
      <w:pPr>
        <w:pStyle w:val="BodyText"/>
      </w:pPr>
      <w:r>
        <w:t xml:space="preserve">This does not change if we identify a region that can sustain intelligent life,</w:t>
      </w:r>
      <w:r>
        <w:t xml:space="preserve"> </w:t>
      </w:r>
      <w:r>
        <w:t xml:space="preserve">whose description is fixed,</w:t>
      </w:r>
      <w:r>
        <w:t xml:space="preserve"> </w:t>
      </w:r>
      <w:r>
        <w:t xml:space="preserve">and we require that the other regions’ descriptions are compatible with life</w:t>
      </w:r>
      <w:r>
        <w:t xml:space="preserve"> </w:t>
      </w:r>
      <w:r>
        <w:t xml:space="preserve">in the fixed region.</w:t>
      </w:r>
    </w:p>
    <w:p>
      <w:pPr>
        <w:pStyle w:val="BodyText"/>
      </w:pPr>
      <w:r>
        <w:t xml:space="preserve">Also, let us note that, from the way we constructed it, we can add our</w:t>
      </w:r>
      <w:r>
        <w:t xml:space="preserve"> </w:t>
      </w:r>
      <w:r>
        <w:t xml:space="preserve">universe’s description to this set without breaking any of the requirements.</w:t>
      </w:r>
    </w:p>
    <w:p>
      <w:pPr>
        <w:pStyle w:val="BodyText"/>
      </w:pPr>
      <w:r>
        <w:t xml:space="preserve">This means that the set of descriptions mentioned in the axiom,</w:t>
      </w:r>
      <w: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</m:sub>
        </m:sSub>
      </m:oMath>
      <w:r>
        <w:t xml:space="preserve">, has the cardinality of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. See section</w:t>
      </w:r>
      <w:r>
        <w:t xml:space="preserve"> </w:t>
      </w:r>
      <w:hyperlink w:anchor="sec:fewuniverses">
        <w:r>
          <w:rPr>
            <w:rStyle w:val="Hyperlink"/>
          </w:rPr>
          <w:t xml:space="preserve">7.2</w:t>
        </w:r>
      </w:hyperlink>
      <w:r>
        <w:t xml:space="preserve"> </w:t>
      </w:r>
      <w:r>
        <w:t xml:space="preserve">for another take on this issue.</w:t>
      </w:r>
    </w:p>
    <w:p>
      <w:pPr>
        <w:pStyle w:val="BodyText"/>
      </w:pPr>
      <w:r>
        <w:t xml:space="preserve">Also see</w:t>
      </w:r>
      <w:r>
        <w:t xml:space="preserve"> </w:t>
      </w:r>
      <w:r>
        <w:t xml:space="preserve">, which suggests that something similar</w:t>
      </w:r>
      <w:r>
        <w:t xml:space="preserve"> </w:t>
      </w:r>
      <w:r>
        <w:t xml:space="preserve">might be happening in our universe.</w:t>
      </w:r>
    </w:p>
    <w:bookmarkEnd w:id="36"/>
    <w:bookmarkStart w:id="38" w:name="neighbourhood-modelling"/>
    <w:p>
      <w:pPr>
        <w:pStyle w:val="Heading2"/>
      </w:pPr>
      <w:r>
        <w:t xml:space="preserve">Neighbourhood Modelling</w:t>
      </w:r>
    </w:p>
    <w:p>
      <w:pPr>
        <w:pStyle w:val="FirstParagraph"/>
      </w:pPr>
      <w:r>
        <w:t xml:space="preserve">Since currently we can not observe our entire universe, saying that it has a</w:t>
      </w:r>
      <w:r>
        <w:t xml:space="preserve"> </w:t>
      </w:r>
      <w:r>
        <w:t xml:space="preserve">high level of complexity is of limited use.</w:t>
      </w:r>
      <w:r>
        <w:t xml:space="preserve"> </w:t>
      </w:r>
      <w:r>
        <w:t xml:space="preserve">The second part of our argument will try to draw some conclusions from</w:t>
      </w:r>
      <w:r>
        <w:t xml:space="preserve"> </w:t>
      </w:r>
      <w:r>
        <w:t xml:space="preserve">what we see in the observable part of our universe.</w:t>
      </w:r>
      <w:r>
        <w:t xml:space="preserve"> </w:t>
      </w:r>
      <w:r>
        <w:t xml:space="preserve">In order to do that, we need an axiom saying that, around us, perhaps in the</w:t>
      </w:r>
      <w:r>
        <w:t xml:space="preserve"> </w:t>
      </w:r>
      <w:r>
        <w:t xml:space="preserve">entire observable part of our universe, there is a relatively simple</w:t>
      </w:r>
      <w:r>
        <w:t xml:space="preserve"> </w:t>
      </w:r>
      <w:r>
        <w:t xml:space="preserve">set of laws that describe it.</w:t>
      </w:r>
    </w:p>
    <w:bookmarkStart w:id="37" w:name="ax:finiteneighbourhood"/>
    <w:p>
      <w:pPr>
        <w:pStyle w:val="BodyText"/>
      </w:pPr>
      <w:r>
        <w:rPr>
          <w:bCs/>
          <w:b/>
        </w:rPr>
        <w:t xml:space="preserve">Axiom 5</w:t>
      </w:r>
      <w:r>
        <w:t xml:space="preserve">.</w:t>
      </w:r>
      <w:r>
        <w:t xml:space="preserve"> </w:t>
      </w:r>
      <w:r>
        <w:t xml:space="preserve"> </w:t>
      </w:r>
      <w:r>
        <w:rPr>
          <w:iCs/>
          <w:i/>
        </w:rPr>
        <w:t xml:space="preserve">There is a large compact time-space region of our universe which</w:t>
      </w:r>
      <w:r>
        <w:rPr>
          <w:iCs/>
          <w:i/>
        </w:rPr>
        <w:t xml:space="preserve"> </w:t>
      </w:r>
      <w:r>
        <w:rPr>
          <w:iCs/>
          <w:i/>
        </w:rPr>
        <w:t xml:space="preserve">includes our solar</w:t>
      </w:r>
      <w:r>
        <w:rPr>
          <w:iCs/>
          <w:i/>
        </w:rPr>
        <w:t xml:space="preserve"> </w:t>
      </w:r>
      <w:r>
        <w:rPr>
          <w:iCs/>
          <w:i/>
        </w:rPr>
        <w:t xml:space="preserve">system, and there is a level of approximation</w:t>
      </w:r>
      <w:r>
        <w:rPr>
          <w:iCs/>
          <w:i/>
        </w:rPr>
        <w:t xml:space="preserve"> </w:t>
      </w:r>
      <m:oMath>
        <m:r>
          <m:t>L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such that: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Any cuboid included in that region has a finite approximate</w:t>
      </w:r>
      <w:r>
        <w:rPr>
          <w:iCs/>
          <w:i/>
        </w:rPr>
        <w:t xml:space="preserve"> </w:t>
      </w:r>
      <w:r>
        <w:rPr>
          <w:iCs/>
          <w:i/>
        </w:rPr>
        <w:t xml:space="preserve">description for the level</w:t>
      </w:r>
      <w:r>
        <w:rPr>
          <w:iCs/>
          <w:i/>
        </w:rPr>
        <w:t xml:space="preserve"> </w:t>
      </w:r>
      <m:oMath>
        <m:r>
          <m:t>L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(i.e. we can make non-trivial</w:t>
      </w:r>
      <w:r>
        <w:rPr>
          <w:iCs/>
          <w:i/>
        </w:rPr>
        <w:t xml:space="preserve"> </w:t>
      </w:r>
      <w:r>
        <w:rPr>
          <w:iCs/>
          <w:i/>
        </w:rPr>
        <w:t xml:space="preserve">approximate predictions in all such cuboids).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A description for one of the cuboids also works for all other</w:t>
      </w:r>
      <w:r>
        <w:rPr>
          <w:iCs/>
          <w:i/>
        </w:rPr>
        <w:t xml:space="preserve"> </w:t>
      </w:r>
      <w:r>
        <w:rPr>
          <w:iCs/>
          <w:i/>
        </w:rPr>
        <w:t xml:space="preserve">cuboids with the same size in the given time-space region</w:t>
      </w:r>
      <w:r>
        <w:rPr>
          <w:iCs/>
          <w:i/>
        </w:rPr>
        <w:t xml:space="preserve"> </w:t>
      </w:r>
      <w:r>
        <w:rPr>
          <w:iCs/>
          <w:i/>
        </w:rPr>
        <w:t xml:space="preserve">(i.e. the space region is isotropic enough).</w:t>
      </w:r>
    </w:p>
    <w:bookmarkEnd w:id="37"/>
    <w:p>
      <w:pPr>
        <w:pStyle w:val="FirstParagraph"/>
      </w:pPr>
      <w:r>
        <w:t xml:space="preserve">Usually we assume, implicitly or explicitly,</w:t>
      </w:r>
      <w:r>
        <w:t xml:space="preserve"> </w:t>
      </w:r>
      <w:r>
        <w:t xml:space="preserve">that this is true, and, even more, that a cuboid’s description works</w:t>
      </w:r>
      <w:r>
        <w:t xml:space="preserve"> </w:t>
      </w:r>
      <w:r>
        <w:t xml:space="preserve">for the entire universe.</w:t>
      </w:r>
      <w:r>
        <w:t xml:space="preserve"> </w:t>
      </w:r>
      <w:r>
        <w:t xml:space="preserve">This is especially visible when, e.g., claiming</w:t>
      </w:r>
      <w:r>
        <w:t xml:space="preserve"> </w:t>
      </w:r>
      <w:r>
        <w:t xml:space="preserve">that the universe is around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billion years old, that the sun will,</w:t>
      </w:r>
      <w:r>
        <w:t xml:space="preserve"> </w:t>
      </w:r>
      <w:r>
        <w:t xml:space="preserve">in some distant future, become a white dwarf, or that standard-candle supernovae</w:t>
      </w:r>
      <w:r>
        <w:t xml:space="preserve"> </w:t>
      </w:r>
      <w:r>
        <w:t xml:space="preserve">are not illusions.</w:t>
      </w:r>
      <w:r>
        <w:t xml:space="preserve"> </w:t>
      </w:r>
      <w:r>
        <w:t xml:space="preserve">In order to believe this, one must assume that our universe has a</w:t>
      </w:r>
      <w:r>
        <w:t xml:space="preserve"> </w:t>
      </w:r>
      <w:r>
        <w:t xml:space="preserve">finite approximate description or, at least, that our</w:t>
      </w:r>
      <w:r>
        <w:t xml:space="preserve"> </w:t>
      </w:r>
      <w:r>
        <w:t xml:space="preserve">solar system/galaxy/observable part of the universe has such a description.</w:t>
      </w:r>
    </w:p>
    <w:bookmarkEnd w:id="38"/>
    <w:bookmarkEnd w:id="39"/>
    <w:bookmarkStart w:id="51" w:name="sec:valid-options"/>
    <w:p>
      <w:pPr>
        <w:pStyle w:val="Heading1"/>
      </w:pPr>
      <w:r>
        <w:t xml:space="preserve">Valid Options for Our Universe</w:t>
      </w:r>
    </w:p>
    <w:p>
      <w:pPr>
        <w:pStyle w:val="FirstParagraph"/>
      </w:pPr>
      <w:r>
        <w:t xml:space="preserve">This section will try to develop the axioms above in order to find out what</w:t>
      </w:r>
      <w:r>
        <w:t xml:space="preserve"> </w:t>
      </w:r>
      <w:r>
        <w:t xml:space="preserve">is reasonable to believe about the issues presented in</w:t>
      </w:r>
      <w:r>
        <w:t xml:space="preserve"> </w:t>
      </w:r>
      <w:r>
        <w:t xml:space="preserve">section</w:t>
      </w:r>
      <w:r>
        <w:t xml:space="preserve"> </w:t>
      </w:r>
      <w:hyperlink w:anchor="sec:options">
        <w:r>
          <w:rPr>
            <w:rStyle w:val="Hyperlink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We will focus mostly on what happens when our universe is not designed</w:t>
      </w:r>
      <w:r>
        <w:t xml:space="preserve"> </w:t>
      </w:r>
      <w:r>
        <w:t xml:space="preserve">since in this case it is easier to make predictions about our universe</w:t>
      </w:r>
      <w:r>
        <w:t xml:space="preserve"> </w:t>
      </w:r>
      <w:r>
        <w:t xml:space="preserve">and to falsify them, but we will also take a look at created universes.</w:t>
      </w:r>
    </w:p>
    <w:p>
      <w:pPr>
        <w:pStyle w:val="BodyText"/>
      </w:pPr>
      <w:r>
        <w:t xml:space="preserve"> </w:t>
      </w:r>
      <w:r>
        <w:t xml:space="preserve">comes sort of close to the argument</w:t>
      </w:r>
      <w:r>
        <w:t xml:space="preserve"> </w:t>
      </w:r>
      <w:r>
        <w:t xml:space="preserve">presented here, but while he</w:t>
      </w:r>
      <w:r>
        <w:t xml:space="preserve"> </w:t>
      </w:r>
      <w:r>
        <w:t xml:space="preserve">argues that human bodies are unlikely, I am arguing that, in the context</w:t>
      </w:r>
      <w:r>
        <w:t xml:space="preserve"> </w:t>
      </w:r>
      <w:r>
        <w:t xml:space="preserve">of all possible universes that could have human-like beings,</w:t>
      </w:r>
      <w:r>
        <w:t xml:space="preserve"> </w:t>
      </w:r>
      <w:r>
        <w:t xml:space="preserve">our universe is extremely unlikely unless a Designer intended it,</w:t>
      </w:r>
      <w:r>
        <w:t xml:space="preserve"> </w:t>
      </w:r>
      <w:r>
        <w:t xml:space="preserve">and, even more, the Designer wanted to design for human-like</w:t>
      </w:r>
      <w:r>
        <w:t xml:space="preserve"> </w:t>
      </w:r>
      <w:r>
        <w:t xml:space="preserve">beings.</w:t>
      </w:r>
      <w:r>
        <w:t xml:space="preserve"> </w:t>
      </w:r>
      <w:r>
        <w:t xml:space="preserve">Since the existence of human bodies is not directly related to the subject</w:t>
      </w:r>
      <w:r>
        <w:t xml:space="preserve"> </w:t>
      </w:r>
      <w:r>
        <w:t xml:space="preserve">of this paper, I will not discuss that section more</w:t>
      </w:r>
      <w:r>
        <w:t xml:space="preserve"> </w:t>
      </w:r>
      <w:r>
        <w:t xml:space="preserve">than it is strictly needed.</w:t>
      </w:r>
    </w:p>
    <w:p>
      <w:pPr>
        <w:pStyle w:val="BodyText"/>
      </w:pPr>
      <w:r>
        <w:t xml:space="preserve">Note that</w:t>
      </w:r>
      <w:r>
        <w:t xml:space="preserve"> </w:t>
      </w:r>
      <w:r>
        <w:t xml:space="preserve"> </w:t>
      </w:r>
      <w:r>
        <w:t xml:space="preserve">says that individual sets of laws</w:t>
      </w:r>
      <w:r>
        <w:t xml:space="preserve"> </w:t>
      </w:r>
      <w:r>
        <w:t xml:space="preserve">have non-zero probability while I’m claiming that their probability is</w:t>
      </w:r>
      <w:r>
        <w:t xml:space="preserve"> </w:t>
      </w:r>
      <m:oMath>
        <m:r>
          <m:t>0</m:t>
        </m:r>
      </m:oMath>
      <w:r>
        <w:t xml:space="preserve">.</w:t>
      </w:r>
      <w:r>
        <w:t xml:space="preserve"> </w:t>
      </w:r>
      <w:r>
        <w:t xml:space="preserve">It seems to me that this paper implicitly assumes that</w:t>
      </w:r>
      <w:r>
        <w:t xml:space="preserve"> </w:t>
      </w:r>
      <w:r>
        <w:t xml:space="preserve">such a set has a finite number of laws, while I am explicitly removing</w:t>
      </w:r>
      <w:r>
        <w:t xml:space="preserve"> </w:t>
      </w:r>
      <w:r>
        <w:t xml:space="preserve">that constraint, so both can be right within their contexts.</w:t>
      </w:r>
    </w:p>
    <w:bookmarkStart w:id="43" w:name="fdaumu"/>
    <w:p>
      <w:pPr>
        <w:pStyle w:val="Heading2"/>
      </w:pPr>
      <w:r>
        <w:t xml:space="preserve">Peculiar Descriptions and Meta-universes</w:t>
      </w:r>
    </w:p>
    <w:bookmarkStart w:id="40" w:name="informal-argument"/>
    <w:p>
      <w:pPr>
        <w:pStyle w:val="Heading3"/>
      </w:pPr>
      <w:r>
        <w:t xml:space="preserve">Informal argument</w:t>
      </w:r>
    </w:p>
    <w:p>
      <w:pPr>
        <w:pStyle w:val="FirstParagraph"/>
      </w:pPr>
      <w:r>
        <w:t xml:space="preserve">From what we observe around us, it seems that our universe is fairly homogenous,</w:t>
      </w:r>
      <w:r>
        <w:t xml:space="preserve"> </w:t>
      </w:r>
      <w:r>
        <w:t xml:space="preserve">having a relatively simple approximate description.</w:t>
      </w:r>
      <w:r>
        <w:t xml:space="preserve"> </w:t>
      </w:r>
      <w:r>
        <w:t xml:space="preserve">In this section we will try to see how plausible it is that this description</w:t>
      </w:r>
      <w:r>
        <w:t xml:space="preserve"> </w:t>
      </w:r>
      <w:r>
        <w:t xml:space="preserve">(or any finite description that still approximates what we see around us)</w:t>
      </w:r>
      <w:r>
        <w:t xml:space="preserve"> </w:t>
      </w:r>
      <w:r>
        <w:t xml:space="preserve">applies to the entire universe, not only the space and time around us.</w:t>
      </w:r>
      <w:r>
        <w:t xml:space="preserve"> </w:t>
      </w:r>
      <w:r>
        <w:t xml:space="preserve">To do that, we will first note that a finite description is peculiar,</w:t>
      </w:r>
      <w:r>
        <w:t xml:space="preserve"> </w:t>
      </w:r>
      <w:r>
        <w:t xml:space="preserve">which means that there is no chance of</w:t>
      </w:r>
      <w:r>
        <w:t xml:space="preserve"> </w:t>
      </w:r>
      <w:r>
        <w:t xml:space="preserve">us observing it both in the case when we use a continuous probability</w:t>
      </w:r>
      <w:r>
        <w:t xml:space="preserve"> </w:t>
      </w:r>
      <w:r>
        <w:t xml:space="preserve">distribution over universes (axiom</w:t>
      </w:r>
      <w:r>
        <w:t xml:space="preserve"> </w:t>
      </w:r>
      <w:hyperlink w:anchor="ax:zeroisgeneric">
        <w:r>
          <w:rPr>
            <w:rStyle w:val="Hyperlink"/>
          </w:rPr>
          <w:t xml:space="preserve">Axiom 1</w:t>
        </w:r>
      </w:hyperlink>
      <w:r>
        <w:t xml:space="preserve">),</w:t>
      </w:r>
      <w:r>
        <w:t xml:space="preserve"> </w:t>
      </w:r>
      <w:r>
        <w:t xml:space="preserve">and in the case when we can’t use any probability</w:t>
      </w:r>
      <w:r>
        <w:t xml:space="preserve"> </w:t>
      </w:r>
      <w:r>
        <w:t xml:space="preserve">distribution (axiom</w:t>
      </w:r>
      <w:r>
        <w:t xml:space="preserve"> </w:t>
      </w:r>
      <w:hyperlink w:anchor="ax:noprobability">
        <w:r>
          <w:rPr>
            <w:rStyle w:val="Hyperlink"/>
          </w:rPr>
          <w:t xml:space="preserve">Axiom 2</w:t>
        </w:r>
      </w:hyperlink>
      <w:r>
        <w:t xml:space="preserve">).</w:t>
      </w:r>
    </w:p>
    <w:p>
      <w:pPr>
        <w:pStyle w:val="BodyText"/>
      </w:pPr>
      <w:r>
        <w:t xml:space="preserve">This result should probably be good enough, and if you agree with</w:t>
      </w:r>
      <w:r>
        <w:t xml:space="preserve"> </w:t>
      </w:r>
      <w:r>
        <w:t xml:space="preserve">this, please skip to section</w:t>
      </w:r>
      <w:r>
        <w:t xml:space="preserve"> </w:t>
      </w:r>
      <w:hyperlink w:anchor="sec:peculiarregions">
        <w:r>
          <w:rPr>
            <w:rStyle w:val="Hyperlink"/>
          </w:rPr>
          <w:t xml:space="preserve">6.3</w:t>
        </w:r>
      </w:hyperlink>
      <w:r>
        <w:t xml:space="preserve">.</w:t>
      </w:r>
      <w:r>
        <w:t xml:space="preserve"> </w:t>
      </w:r>
      <w:r>
        <w:t xml:space="preserve">Otherwise, the only option left is that the correct probability</w:t>
      </w:r>
      <w:r>
        <w:t xml:space="preserve"> </w:t>
      </w:r>
      <w:r>
        <w:t xml:space="preserve">distribution used over universe descriptions is discontinuous.</w:t>
      </w:r>
      <w:r>
        <w:t xml:space="preserve"> </w:t>
      </w:r>
      <w:r>
        <w:t xml:space="preserve">That, in itself, is not enough, because if our universe’s description is not</w:t>
      </w:r>
      <w:r>
        <w:t xml:space="preserve"> </w:t>
      </w:r>
      <w:r>
        <w:t xml:space="preserve">one of these discontinuities, then its probability is still</w:t>
      </w:r>
      <w:r>
        <w:t xml:space="preserve"> </w:t>
      </w:r>
      <m:oMath>
        <m:r>
          <m:t>0</m:t>
        </m:r>
      </m:oMath>
      <w:r>
        <w:t xml:space="preserve">, which,</w:t>
      </w:r>
      <w:r>
        <w:t xml:space="preserve"> </w:t>
      </w:r>
      <w:r>
        <w:t xml:space="preserve">from axiom</w:t>
      </w:r>
      <w:r>
        <w:t xml:space="preserve"> </w:t>
      </w:r>
      <w:hyperlink w:anchor="ax:zeroisgeneric">
        <w:r>
          <w:rPr>
            <w:rStyle w:val="Hyperlink"/>
          </w:rPr>
          <w:t xml:space="preserve">Axiom 1</w:t>
        </w:r>
      </w:hyperlink>
      <w:r>
        <w:t xml:space="preserve">, means that it’s still generic.</w:t>
      </w:r>
    </w:p>
    <w:p>
      <w:pPr>
        <w:pStyle w:val="BodyText"/>
      </w:pPr>
      <w:r>
        <w:t xml:space="preserve">If our universe is not designed, then we don’t normally have any</w:t>
      </w:r>
      <w:r>
        <w:t xml:space="preserve"> </w:t>
      </w:r>
      <w:r>
        <w:t xml:space="preserve">reason for using a discontinuous probability distribution.</w:t>
      </w:r>
      <w:r>
        <w:t xml:space="preserve"> </w:t>
      </w:r>
      <w:r>
        <w:t xml:space="preserve">For many people this may be enough to</w:t>
      </w:r>
      <w:r>
        <w:t xml:space="preserve"> </w:t>
      </w:r>
      <w:r>
        <w:t xml:space="preserve">show that any approximate description for our universe’s description is</w:t>
      </w:r>
      <w:r>
        <w:t xml:space="preserve"> </w:t>
      </w:r>
      <w:r>
        <w:t xml:space="preserve">infinite, and it should settle at least the case when this probability</w:t>
      </w:r>
      <w:r>
        <w:t xml:space="preserve"> </w:t>
      </w:r>
      <w:r>
        <w:t xml:space="preserve">distribution is a subjective one.</w:t>
      </w:r>
    </w:p>
    <w:p>
      <w:pPr>
        <w:pStyle w:val="BodyText"/>
      </w:pPr>
      <w:r>
        <w:t xml:space="preserve">However, we will look deeper into this issue.</w:t>
      </w:r>
      <w:r>
        <w:t xml:space="preserve"> </w:t>
      </w:r>
      <w:r>
        <w:t xml:space="preserve">Let us assume that there is a probability distribution over universe</w:t>
      </w:r>
      <w:r>
        <w:t xml:space="preserve"> </w:t>
      </w:r>
      <w:r>
        <w:t xml:space="preserve">descriptions, and that this probability distribution has discontinuities,</w:t>
      </w:r>
      <w:r>
        <w:t xml:space="preserve"> </w:t>
      </w:r>
      <w:r>
        <w:t xml:space="preserve">and that our universe’s description is such a discontinuity.</w:t>
      </w:r>
    </w:p>
    <w:p>
      <w:pPr>
        <w:pStyle w:val="BodyText"/>
      </w:pPr>
      <w:r>
        <w:t xml:space="preserve">First, we can ask ourselves why is there a probability distribution over</w:t>
      </w:r>
      <w:r>
        <w:t xml:space="preserve"> </w:t>
      </w:r>
      <w:r>
        <w:t xml:space="preserve">universe descriptions.</w:t>
      </w:r>
      <w:r>
        <w:t xml:space="preserve"> </w:t>
      </w:r>
      <w:r>
        <w:t xml:space="preserve">A probability distribution means that which universes exist and which do not,</w:t>
      </w:r>
      <w:r>
        <w:t xml:space="preserve"> </w:t>
      </w:r>
      <w:r>
        <w:t xml:space="preserve">and how many of each type exist, is not completely chaotic,</w:t>
      </w:r>
      <w:r>
        <w:t xml:space="preserve"> </w:t>
      </w:r>
      <w:r>
        <w:t xml:space="preserve">i.e. there is a minimal amount of order among them.</w:t>
      </w:r>
      <w:r>
        <w:t xml:space="preserve"> </w:t>
      </w:r>
      <w:r>
        <w:t xml:space="preserve">We will call this order a “meta-universe", and we will say that</w:t>
      </w:r>
      <w:r>
        <w:t xml:space="preserve"> </w:t>
      </w:r>
      <w:r>
        <w:t xml:space="preserve">this meta-universe includes our universe, but keep in mind that the usual</w:t>
      </w:r>
      <w:r>
        <w:t xml:space="preserve"> </w:t>
      </w:r>
      <w:r>
        <w:t xml:space="preserve">intuition is that a meta-universe is something more complex than just</w:t>
      </w:r>
      <w:r>
        <w:t xml:space="preserve"> </w:t>
      </w:r>
      <w:r>
        <w:t xml:space="preserve">a minimal amount of order.</w:t>
      </w:r>
      <w:r>
        <w:t xml:space="preserve"> </w:t>
      </w:r>
      <w:r>
        <w:t xml:space="preserve">On the other hand, the most natural explanation for this order</w:t>
      </w:r>
      <w:r>
        <w:t xml:space="preserve"> </w:t>
      </w:r>
      <w:r>
        <w:t xml:space="preserve">that does not involve design is an actual</w:t>
      </w:r>
      <w:r>
        <w:t xml:space="preserve"> </w:t>
      </w:r>
      <w:r>
        <w:t xml:space="preserve">meta-universe, which may contain many other universes besides ours.</w:t>
      </w:r>
      <w:r>
        <w:t xml:space="preserve"> </w:t>
      </w:r>
      <w:r>
        <w:t xml:space="preserve">To put this entire paragraph in fewer words, the probability distribution over</w:t>
      </w:r>
      <w:r>
        <w:t xml:space="preserve"> </w:t>
      </w:r>
      <w:r>
        <w:t xml:space="preserve">universe descriptions is something determined by something we will call</w:t>
      </w:r>
      <w:r>
        <w:t xml:space="preserve"> </w:t>
      </w:r>
      <w:r>
        <w:t xml:space="preserve">a “meta-universe", which includes our universe.</w:t>
      </w:r>
    </w:p>
    <w:p>
      <w:pPr>
        <w:pStyle w:val="BodyText"/>
      </w:pPr>
      <w:r>
        <w:t xml:space="preserve">Now we have something that explains this probability distribution, which,</w:t>
      </w:r>
      <w:r>
        <w:t xml:space="preserve"> </w:t>
      </w:r>
      <w:r>
        <w:t xml:space="preserve">as mentioned above, is not continuous.</w:t>
      </w:r>
      <w:r>
        <w:t xml:space="preserve"> </w:t>
      </w:r>
      <w:r>
        <w:t xml:space="preserve">Then we can ask ourselves if this distribution’s discontinuities are what</w:t>
      </w:r>
      <w:r>
        <w:t xml:space="preserve"> </w:t>
      </w:r>
      <w:r>
        <w:t xml:space="preserve">we would normally expect or not.</w:t>
      </w:r>
      <w:r>
        <w:t xml:space="preserve"> </w:t>
      </w:r>
      <w:r>
        <w:t xml:space="preserve">It is natural to ask whether we have a probability distribution telling us</w:t>
      </w:r>
      <w:r>
        <w:t xml:space="preserve"> </w:t>
      </w:r>
      <w:r>
        <w:t xml:space="preserve">what we should expect from these discontinuities, and what kind of probability</w:t>
      </w:r>
      <w:r>
        <w:t xml:space="preserve"> </w:t>
      </w:r>
      <w:r>
        <w:t xml:space="preserve">distribution it would be.</w:t>
      </w:r>
    </w:p>
    <w:p>
      <w:pPr>
        <w:pStyle w:val="BodyText"/>
      </w:pPr>
      <w:r>
        <w:t xml:space="preserve">The set of discontinuities for a probability distribution is at most countable</w:t>
      </w:r>
      <w:r>
        <w:t xml:space="preserve"> </w:t>
      </w:r>
      <w:r>
        <w:t xml:space="preserve">(see section</w:t>
      </w:r>
      <w:r>
        <w:t xml:space="preserve"> </w:t>
      </w:r>
      <w:hyperlink w:anchor="sec:probabilities">
        <w:r>
          <w:rPr>
            <w:rStyle w:val="Hyperlink"/>
          </w:rPr>
          <w:t xml:space="preserve">9.1</w:t>
        </w:r>
      </w:hyperlink>
      <w:r>
        <w:t xml:space="preserve">), so, if they are described by a</w:t>
      </w:r>
      <w:r>
        <w:t xml:space="preserve"> </w:t>
      </w:r>
      <w:r>
        <w:t xml:space="preserve">continuous probability</w:t>
      </w:r>
      <w:r>
        <w:t xml:space="preserve"> </w:t>
      </w:r>
      <w:r>
        <w:t xml:space="preserve">distribution, or if there is no such probability distribution, we would</w:t>
      </w:r>
      <w:r>
        <w:t xml:space="preserve"> </w:t>
      </w:r>
      <w:r>
        <w:t xml:space="preserve">expect them to be generic.</w:t>
      </w:r>
      <w:r>
        <w:t xml:space="preserve"> </w:t>
      </w:r>
      <w:r>
        <w:t xml:space="preserve">Since our universe’s description is one of them, then it should be generic.</w:t>
      </w:r>
    </w:p>
    <w:p>
      <w:pPr>
        <w:pStyle w:val="BodyText"/>
      </w:pPr>
      <w:r>
        <w:t xml:space="preserve">Since it’s not generic, we can try to explain it (or its discontinuity</w:t>
      </w:r>
      <w:r>
        <w:t xml:space="preserve"> </w:t>
      </w:r>
      <w:r>
        <w:t xml:space="preserve">in the meta-universe)</w:t>
      </w:r>
      <w:r>
        <w:t xml:space="preserve"> </w:t>
      </w:r>
      <w:r>
        <w:t xml:space="preserve">using a discontinuous probability distribution over discontinuities,</w:t>
      </w:r>
      <w:r>
        <w:t xml:space="preserve"> </w:t>
      </w:r>
      <w:r>
        <w:t xml:space="preserve">and assuming that our universe’s description is also one of the</w:t>
      </w:r>
      <w:r>
        <w:t xml:space="preserve"> </w:t>
      </w:r>
      <w:r>
        <w:t xml:space="preserve">discontinuities for this new probability distribution.</w:t>
      </w:r>
      <w:r>
        <w:t xml:space="preserve"> </w:t>
      </w:r>
      <w:r>
        <w:t xml:space="preserve">Having this probability distribution would mean that there is</w:t>
      </w:r>
      <w:r>
        <w:t xml:space="preserve"> </w:t>
      </w:r>
      <w:r>
        <w:t xml:space="preserve">meta-meta-universe that includes the meta-universe and, indirectly,</w:t>
      </w:r>
      <w:r>
        <w:t xml:space="preserve"> </w:t>
      </w:r>
      <w:r>
        <w:t xml:space="preserve">our universe.</w:t>
      </w:r>
    </w:p>
    <w:p>
      <w:pPr>
        <w:pStyle w:val="BodyText"/>
      </w:pPr>
      <w:r>
        <w:t xml:space="preserve">But, by using the same reasoning, having peculiar discontinuities for the</w:t>
      </w:r>
      <w:r>
        <w:t xml:space="preserve"> </w:t>
      </w:r>
      <w:r>
        <w:t xml:space="preserve">meta-meta-universe probability</w:t>
      </w:r>
      <w:r>
        <w:t xml:space="preserve"> </w:t>
      </w:r>
      <w:r>
        <w:t xml:space="preserve">distribution is plausible only if there is a meta-meta-meta-universe</w:t>
      </w:r>
      <w:r>
        <w:t xml:space="preserve"> </w:t>
      </w:r>
      <w:r>
        <w:t xml:space="preserve">with a discontinuous probability distribution.</w:t>
      </w:r>
      <w:r>
        <w:t xml:space="preserve"> </w:t>
      </w:r>
      <w:r>
        <w:t xml:space="preserve">By repeating this reasoning, we get an infinite chain of meta-universes,</w:t>
      </w:r>
      <w:r>
        <w:t xml:space="preserve"> </w:t>
      </w:r>
      <w:r>
        <w:t xml:space="preserve">each with a discontinuity for our universe’s</w:t>
      </w:r>
      <w:r>
        <w:t xml:space="preserve"> </w:t>
      </w:r>
      <w:r>
        <w:t xml:space="preserve">description.</w:t>
      </w:r>
      <w:r>
        <w:t xml:space="preserve"> </w:t>
      </w:r>
      <w:r>
        <w:t xml:space="preserve">Applying the same reasoning as above to this chain, this discontinuity</w:t>
      </w:r>
      <w:r>
        <w:t xml:space="preserve"> </w:t>
      </w:r>
      <w:r>
        <w:t xml:space="preserve">must be generic,</w:t>
      </w:r>
      <w:r>
        <w:t xml:space="preserve"> </w:t>
      </w:r>
      <w:r>
        <w:t xml:space="preserve">unless there is something explaining it, i.e. a meta-infinity universe,</w:t>
      </w:r>
      <w:r>
        <w:t xml:space="preserve"> </w:t>
      </w:r>
      <w:r>
        <w:t xml:space="preserve">whose probability distribution has a discontinuity for our universe’s</w:t>
      </w:r>
      <w:r>
        <w:t xml:space="preserve"> </w:t>
      </w:r>
      <w:r>
        <w:t xml:space="preserve">description.</w:t>
      </w:r>
    </w:p>
    <w:p>
      <w:pPr>
        <w:pStyle w:val="BodyText"/>
      </w:pPr>
      <w:r>
        <w:t xml:space="preserve">In order to make this chain more precise, we will assign a number corresponding</w:t>
      </w:r>
      <w:r>
        <w:t xml:space="preserve"> </w:t>
      </w:r>
      <w:r>
        <w:t xml:space="preserve">to the meta-level of each meta-universe.</w:t>
      </w:r>
      <w:r>
        <w:t xml:space="preserve"> </w:t>
      </w:r>
      <w:r>
        <w:t xml:space="preserve">We will assign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to the meta-universe including ours,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to the</w:t>
      </w:r>
      <w:r>
        <w:t xml:space="preserve"> </w:t>
      </w:r>
      <w:r>
        <w:t xml:space="preserve">meta-meta-universe including (directly or indirectly) the meta-universe and our</w:t>
      </w:r>
      <w:r>
        <w:t xml:space="preserve"> </w:t>
      </w:r>
      <w:r>
        <w:t xml:space="preserve">universe,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next level, and so on.</w:t>
      </w:r>
      <w:r>
        <w:t xml:space="preserve"> </w:t>
      </w:r>
      <w:r>
        <w:t xml:space="preserve">Then we can denote by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the meta-infinity universe that explains why all</w:t>
      </w:r>
      <w:r>
        <w:t xml:space="preserve"> </w:t>
      </w:r>
      <w:r>
        <w:t xml:space="preserve">the meta-universes corresponding to finite numbers have a certain discontinuity.</w:t>
      </w:r>
    </w:p>
    <w:p>
      <w:pPr>
        <w:pStyle w:val="BodyText"/>
      </w:pPr>
      <w:r>
        <w:t xml:space="preserve">But, if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meta-universe probability distribution has a peculiar</w:t>
      </w:r>
      <w:r>
        <w:t xml:space="preserve"> </w:t>
      </w:r>
      <w:r>
        <w:t xml:space="preserve">discontinuity, then it also needs an explanation, so, again,</w:t>
      </w:r>
      <w:r>
        <w:t xml:space="preserve"> </w:t>
      </w:r>
      <w:r>
        <w:t xml:space="preserve">either our universe’s</w:t>
      </w:r>
      <w:r>
        <w:t xml:space="preserve"> </w:t>
      </w:r>
      <w:r>
        <w:t xml:space="preserve">description is generic, or there is a meta-universe with a discontinuous</w:t>
      </w:r>
      <w:r>
        <w:t xml:space="preserve"> </w:t>
      </w:r>
      <w:r>
        <w:t xml:space="preserve">probability distribution that includes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meta-universe.</w:t>
      </w:r>
      <w:r>
        <w:t xml:space="preserve"> </w:t>
      </w:r>
      <w:r>
        <w:t xml:space="preserve">We will call this the</w:t>
      </w:r>
      <w:r>
        <w:t xml:space="preserve"> </w:t>
      </w:r>
      <m:oMath>
        <m:r>
          <m:t>ω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meta-universe.</w:t>
      </w:r>
    </w:p>
    <w:p>
      <w:pPr>
        <w:pStyle w:val="BodyText"/>
      </w:pPr>
      <w:r>
        <w:t xml:space="preserve">In the same way, we need meta-universes corresponding to</w:t>
      </w:r>
      <w:r>
        <w:t xml:space="preserve"> </w:t>
      </w:r>
      <m:oMath>
        <m:r>
          <m:t>ω</m:t>
        </m:r>
        <m:r>
          <m:rPr>
            <m:sty m:val="p"/>
          </m:rPr>
          <m:t>+</m:t>
        </m:r>
        <m:r>
          <m:t>2</m:t>
        </m:r>
      </m:oMath>
      <w:r>
        <w:t xml:space="preserve">,</w:t>
      </w:r>
      <w:r>
        <w:t xml:space="preserve"> </w:t>
      </w:r>
      <m:oMath>
        <m:r>
          <m:t>ω</m:t>
        </m:r>
        <m:r>
          <m:rPr>
            <m:sty m:val="p"/>
          </m:rPr>
          <m:t>+</m:t>
        </m:r>
        <m:r>
          <m:t>3</m:t>
        </m:r>
      </m:oMath>
      <w:r>
        <w:t xml:space="preserve">, and so on.</w:t>
      </w:r>
      <w:r>
        <w:t xml:space="preserve"> </w:t>
      </w:r>
      <w:r>
        <w:t xml:space="preserve">I.e., we get another infinite chain of meta-universes, which also needs an</w:t>
      </w:r>
      <w:r>
        <w:t xml:space="preserve"> </w:t>
      </w:r>
      <w:r>
        <w:t xml:space="preserve">explanation, which should be provided by another meta-universe, including this</w:t>
      </w:r>
      <w:r>
        <w:t xml:space="preserve"> </w:t>
      </w:r>
      <w:r>
        <w:t xml:space="preserve">second chain. We will call it the</w:t>
      </w:r>
      <w:r>
        <w:t xml:space="preserve"> </w:t>
      </w:r>
      <m:oMath>
        <m:r>
          <m:t>ω</m:t>
        </m:r>
        <m:r>
          <m:rPr>
            <m:sty m:val="p"/>
          </m:rPr>
          <m:t>+</m:t>
        </m:r>
        <m:r>
          <m:t>ω</m:t>
        </m:r>
      </m:oMath>
      <w:r>
        <w:t xml:space="preserve"> </w:t>
      </w:r>
      <w:r>
        <w:t xml:space="preserve">meta-universe</w:t>
      </w:r>
      <w:r>
        <w:t xml:space="preserve"> </w:t>
      </w:r>
      <w:r>
        <w:t xml:space="preserve">or the</w:t>
      </w:r>
      <w:r>
        <w:t xml:space="preserve"> </w:t>
      </w:r>
      <m:oMath>
        <m:r>
          <m:t>2</m:t>
        </m:r>
        <m:r>
          <m:t>ω</m:t>
        </m:r>
      </m:oMath>
      <w:r>
        <w:t xml:space="preserve"> </w:t>
      </w:r>
      <w:r>
        <w:t xml:space="preserve">meta-universe.</w:t>
      </w:r>
      <w:r>
        <w:t xml:space="preserve"> </w:t>
      </w:r>
      <w:r>
        <w:t xml:space="preserve">But this new meta-universe still needs an explanation,</w:t>
      </w:r>
      <w:r>
        <w:t xml:space="preserve"> </w:t>
      </w:r>
      <w:r>
        <w:t xml:space="preserve">which means that we also need</w:t>
      </w:r>
      <w:r>
        <w:t xml:space="preserve"> </w:t>
      </w:r>
      <w:r>
        <w:t xml:space="preserve">meta-universes corresponding to</w:t>
      </w:r>
      <w:r>
        <w:t xml:space="preserve"> </w:t>
      </w:r>
      <m:oMath>
        <m:r>
          <m:t>2</m:t>
        </m:r>
        <m:r>
          <m:t>ω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m:oMath>
        <m:r>
          <m:t>2</m:t>
        </m:r>
        <m:r>
          <m:t>ω</m:t>
        </m:r>
        <m:r>
          <m:rPr>
            <m:sty m:val="p"/>
          </m:rPr>
          <m:t>+</m:t>
        </m:r>
        <m:r>
          <m:t>2</m:t>
        </m:r>
      </m:oMath>
      <w:r>
        <w:t xml:space="preserve">, ..., and,</w:t>
      </w:r>
      <w:r>
        <w:t xml:space="preserve"> </w:t>
      </w:r>
      <w:r>
        <w:t xml:space="preserve">in the end, corresponding to</w:t>
      </w:r>
      <w:r>
        <w:t xml:space="preserve"> </w:t>
      </w:r>
      <m:oMath>
        <m:r>
          <m:t>3</m:t>
        </m:r>
        <m:r>
          <m:t>ω</m:t>
        </m:r>
      </m:oMath>
      <w:r>
        <w:t xml:space="preserve">.</w:t>
      </w:r>
      <w:r>
        <w:t xml:space="preserve"> </w:t>
      </w:r>
      <w:r>
        <w:t xml:space="preserve">Next, we will need meta-universes</w:t>
      </w:r>
      <w:r>
        <w:t xml:space="preserve"> </w:t>
      </w:r>
      <w:r>
        <w:t xml:space="preserve">corresponding to</w:t>
      </w:r>
      <w:r>
        <w:t xml:space="preserve"> </w:t>
      </w:r>
      <m:oMath>
        <m:r>
          <m:t>4</m:t>
        </m:r>
        <m:r>
          <m:t>ω</m:t>
        </m:r>
      </m:oMath>
      <w:r>
        <w:t xml:space="preserve">,</w:t>
      </w:r>
      <w:r>
        <w:t xml:space="preserve"> </w:t>
      </w:r>
      <m:oMath>
        <m:r>
          <m:t>5</m:t>
        </m:r>
        <m:r>
          <m:t>ω</m:t>
        </m:r>
      </m:oMath>
      <w:r>
        <w:t xml:space="preserve">, and so on.</w:t>
      </w:r>
      <w:r>
        <w:t xml:space="preserve"> </w:t>
      </w:r>
      <w:r>
        <w:t xml:space="preserve">But to explain this (doubly) infinite chain,</w:t>
      </w:r>
      <w:r>
        <w:t xml:space="preserve"> </w:t>
      </w:r>
      <w:r>
        <w:t xml:space="preserve">we need another meta-universe which we</w:t>
      </w:r>
      <w:r>
        <w:t xml:space="preserve"> </w:t>
      </w:r>
      <w:r>
        <w:t xml:space="preserve">will call</w:t>
      </w:r>
      <w:r>
        <w:t xml:space="preserve"> </w:t>
      </w:r>
      <m:oMath>
        <m:r>
          <m:t>ω</m:t>
        </m:r>
        <m:r>
          <m:t>ω</m:t>
        </m:r>
      </m:oMath>
      <w:r>
        <w:t xml:space="preserve">, or</w:t>
      </w:r>
      <w:r>
        <w:t xml:space="preserve"> </w:t>
      </w:r>
      <m:oMath>
        <m:sSup>
          <m:e>
            <m:r>
              <m:t>ω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Continuing, we will need meta-universes up to</w:t>
      </w:r>
      <w:r>
        <w:t xml:space="preserve"> </w:t>
      </w:r>
      <m:oMath>
        <m:sSup>
          <m:e>
            <m:r>
              <m:t>ω</m:t>
            </m:r>
          </m:e>
          <m:sup>
            <m:r>
              <m:t>3</m:t>
            </m:r>
          </m:sup>
        </m:sSup>
      </m:oMath>
      <w:r>
        <w:t xml:space="preserve">, then up to</w:t>
      </w:r>
      <w:r>
        <w:t xml:space="preserve"> </w:t>
      </w:r>
      <m:oMath>
        <m:sSup>
          <m:e>
            <m:r>
              <m:t>ω</m:t>
            </m:r>
          </m:e>
          <m:sup>
            <m:r>
              <m:t>4</m:t>
            </m:r>
          </m:sup>
        </m:sSup>
      </m:oMath>
      <w:r>
        <w:t xml:space="preserve">, and so on.</w:t>
      </w:r>
      <w:r>
        <w:t xml:space="preserve"> </w:t>
      </w:r>
      <w:r>
        <w:t xml:space="preserve">In the end, we will need one for the entire</w:t>
      </w:r>
      <w:r>
        <w:t xml:space="preserve"> </w:t>
      </w:r>
      <w:r>
        <w:t xml:space="preserve">infinite chain, denoted by</w:t>
      </w:r>
      <w:r>
        <w:t xml:space="preserve"> </w:t>
      </w:r>
      <m:oMath>
        <m:sSup>
          <m:e>
            <m:r>
              <m:t>ω</m:t>
            </m:r>
          </m:e>
          <m:sup>
            <m:r>
              <m:t>ω</m:t>
            </m:r>
          </m:sup>
        </m:sSup>
      </m:oMath>
      <w:r>
        <w:t xml:space="preserve">.</w:t>
      </w:r>
      <w:r>
        <w:t xml:space="preserve"> </w:t>
      </w:r>
      <w:r>
        <w:t xml:space="preserve">However, we can’t stop here, and we will not be able to stop for quite a while.</w:t>
      </w:r>
    </w:p>
    <w:p>
      <w:pPr>
        <w:pStyle w:val="BodyText"/>
      </w:pPr>
      <w:r>
        <w:t xml:space="preserve">Each of these meta-universes corresponds to a statistical observation and,</w:t>
      </w:r>
      <w:r>
        <w:t xml:space="preserve"> </w:t>
      </w:r>
      <w:r>
        <w:t xml:space="preserve">as long as we make a countable number of observations, we either expect to</w:t>
      </w:r>
      <w:r>
        <w:t xml:space="preserve"> </w:t>
      </w:r>
      <w:r>
        <w:t xml:space="preserve">observe generic discontinuities, or we expect to find yet another meta-universe</w:t>
      </w:r>
      <w:r>
        <w:t xml:space="preserve"> </w:t>
      </w:r>
      <w:r>
        <w:t xml:space="preserve">above everything that we observed so far.</w:t>
      </w:r>
    </w:p>
    <w:p>
      <w:pPr>
        <w:pStyle w:val="BodyText"/>
      </w:pPr>
      <w:r>
        <w:t xml:space="preserve">This construction corresponds to ordinals, see</w:t>
      </w:r>
      <w:r>
        <w:t xml:space="preserve"> </w:t>
      </w:r>
      <w:r>
        <w:t xml:space="preserve">, Section 3,</w:t>
      </w:r>
      <w:r>
        <w:t xml:space="preserve"> </w:t>
      </w:r>
      <w:r>
        <w:t xml:space="preserve">to find out more.</w:t>
      </w:r>
      <w:r>
        <w:t xml:space="preserve"> </w:t>
      </w:r>
      <w:r>
        <w:t xml:space="preserve">The process will break at the first uncountable ordinal (let us call it</w:t>
      </w:r>
      <w:r>
        <w:t xml:space="preserve"> </w:t>
      </w:r>
      <m:oMath>
        <m:sSub>
          <m:e>
            <m:r>
              <m:t>ω</m:t>
            </m:r>
          </m:e>
          <m:sub>
            <m:r>
              <m:t>1</m:t>
            </m:r>
          </m:sub>
        </m:sSub>
      </m:oMath>
      <w:r>
        <w:t xml:space="preserve">), since we would make</w:t>
      </w:r>
      <w:r>
        <w:t xml:space="preserve"> </w:t>
      </w:r>
      <w:r>
        <w:t xml:space="preserve">uncountable many observations, one for each ordinal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ω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So, in order for our universe description to have a chance to be finite,</w:t>
      </w:r>
      <w:r>
        <w:t xml:space="preserve"> </w:t>
      </w:r>
      <w:r>
        <w:t xml:space="preserve">we have to postulate a fairly improbable and complicated configuration</w:t>
      </w:r>
      <w:r>
        <w:t xml:space="preserve"> </w:t>
      </w:r>
      <w:r>
        <w:t xml:space="preserve">of meta-universes and probability distributions, which,</w:t>
      </w:r>
      <w:r>
        <w:t xml:space="preserve"> </w:t>
      </w:r>
      <w:r>
        <w:t xml:space="preserve">in itself, does not seem reasonable.</w:t>
      </w:r>
      <w:r>
        <w:t xml:space="preserve"> </w:t>
      </w:r>
      <w:r>
        <w:t xml:space="preserve">However, even if we postulate it, the probability of our universe description</w:t>
      </w:r>
      <w:r>
        <w:t xml:space="preserve"> </w:t>
      </w:r>
      <w:r>
        <w:t xml:space="preserve">is, most likely, still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To show that, let us note that in this entire construction,</w:t>
      </w:r>
      <w:r>
        <w:t xml:space="preserve"> </w:t>
      </w:r>
      <w:r>
        <w:t xml:space="preserve">the probability of our universe description can be obtained by multiplying the</w:t>
      </w:r>
      <w:r>
        <w:t xml:space="preserve"> </w:t>
      </w:r>
      <w:r>
        <w:t xml:space="preserve">probabilities given by each meta-universe. However, it is unreasonable</w:t>
      </w:r>
      <w:r>
        <w:t xml:space="preserve"> </w:t>
      </w:r>
      <w:r>
        <w:t xml:space="preserve">to ask that any of these probabilities is</w:t>
      </w:r>
      <w:r>
        <w:t xml:space="preserve"> </w:t>
      </w:r>
      <m:oMath>
        <m:r>
          <m:t>1</m:t>
        </m:r>
      </m:oMath>
      <w:r>
        <w:t xml:space="preserve">, since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a peculiar value.</w:t>
      </w:r>
    </w:p>
    <w:p>
      <w:pPr>
        <w:pStyle w:val="BodyText"/>
      </w:pPr>
      <w:r>
        <w:t xml:space="preserve">It may be difficult to multiply an uncountable set of numbers, but,</w:t>
      </w:r>
      <w:r>
        <w:t xml:space="preserve"> </w:t>
      </w:r>
      <w:r>
        <w:t xml:space="preserve">since these numbers are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whatever value we should</w:t>
      </w:r>
      <w:r>
        <w:t xml:space="preserve"> </w:t>
      </w:r>
      <w:r>
        <w:t xml:space="preserve">assign to their product</w:t>
      </w:r>
      <w:r>
        <w:t xml:space="preserve"> </w:t>
      </w:r>
      <w:r>
        <w:t xml:space="preserve">should be less or equal than the product of any countable subset.</w:t>
      </w:r>
    </w:p>
    <w:p>
      <w:pPr>
        <w:pStyle w:val="BodyText"/>
      </w:pPr>
      <w:r>
        <w:t xml:space="preserve">If a countable subset of probabilities are all below a certain threshold,</w:t>
      </w:r>
      <w:r>
        <w:t xml:space="preserve"> </w:t>
      </w:r>
      <w:r>
        <w:t xml:space="preserve">say,</w:t>
      </w:r>
      <w:r>
        <w:t xml:space="preserve"> </w:t>
      </w:r>
      <m:oMath>
        <m:r>
          <m:t>0.9</m:t>
        </m:r>
      </m:oMath>
      <w:r>
        <w:t xml:space="preserve">, then multiplying them produces</w:t>
      </w:r>
      <w:r>
        <w:t xml:space="preserve"> </w:t>
      </w:r>
      <m:oMath>
        <m:r>
          <m:t>0</m:t>
        </m:r>
      </m:oMath>
      <w:r>
        <w:t xml:space="preserve">, which, again, would mean</w:t>
      </w:r>
      <w:r>
        <w:t xml:space="preserve"> </w:t>
      </w:r>
      <w:r>
        <w:t xml:space="preserve">that our universe’s description is generic. To have a chance of having</w:t>
      </w:r>
      <w:r>
        <w:t xml:space="preserve"> </w:t>
      </w:r>
      <w:r>
        <w:t xml:space="preserve">a peculiar description, for any threshold less that</w:t>
      </w:r>
      <w:r>
        <w:t xml:space="preserve"> </w:t>
      </w:r>
      <m:oMath>
        <m:r>
          <m:t>1</m:t>
        </m:r>
      </m:oMath>
      <w:r>
        <w:t xml:space="preserve">, there should be at</w:t>
      </w:r>
      <w:r>
        <w:t xml:space="preserve"> </w:t>
      </w:r>
      <w:r>
        <w:t xml:space="preserve">most a finite number of probabilities less than it.</w:t>
      </w:r>
    </w:p>
    <w:p>
      <w:pPr>
        <w:pStyle w:val="BodyText"/>
      </w:pPr>
      <w:r>
        <w:t xml:space="preserve">Let us take take a countable sequence of thresholds, e.g.</w:t>
      </w:r>
      <w:r>
        <w:t xml:space="preserve"> </w:t>
      </w:r>
      <m:oMath>
        <m:r>
          <m:t>0.9</m:t>
        </m:r>
      </m:oMath>
      <w:r>
        <w:t xml:space="preserve">,</w:t>
      </w:r>
      <w:r>
        <w:t xml:space="preserve"> </w:t>
      </w:r>
      <m:oMath>
        <m:r>
          <m:t>0.99</m:t>
        </m:r>
      </m:oMath>
      <w:r>
        <w:t xml:space="preserve">,</w:t>
      </w:r>
      <w:r>
        <w:t xml:space="preserve"> </w:t>
      </w:r>
      <m:oMath>
        <m:r>
          <m:t>0.999</m:t>
        </m:r>
      </m:oMath>
      <w:r>
        <w:t xml:space="preserve">, …, each of which has a finite number of</w:t>
      </w:r>
      <w:r>
        <w:t xml:space="preserve"> </w:t>
      </w:r>
      <w:r>
        <w:t xml:space="preserve">probabilities less than it.</w:t>
      </w:r>
      <w:r>
        <w:t xml:space="preserve"> </w:t>
      </w:r>
      <w:r>
        <w:t xml:space="preserve">If we take all of the probabilities which are below at least</w:t>
      </w:r>
      <w:r>
        <w:t xml:space="preserve"> </w:t>
      </w:r>
      <w:r>
        <w:t xml:space="preserve">one such threshold together, we will get a countable set.</w:t>
      </w:r>
      <w:r>
        <w:t xml:space="preserve"> </w:t>
      </w:r>
      <w:r>
        <w:t xml:space="preserve">But note that each number less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below at least one such threshold,</w:t>
      </w:r>
      <w:r>
        <w:t xml:space="preserve"> </w:t>
      </w:r>
      <w:r>
        <w:t xml:space="preserve">which means that the set of</w:t>
      </w:r>
      <w:r>
        <w:t xml:space="preserve"> </w:t>
      </w:r>
      <w:r>
        <w:t xml:space="preserve">probabilities which are not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countable.</w:t>
      </w:r>
      <w:r>
        <w:t xml:space="preserve"> </w:t>
      </w:r>
      <w:r>
        <w:t xml:space="preserve">Also, since the entire set of</w:t>
      </w:r>
      <w:r>
        <w:t xml:space="preserve"> </w:t>
      </w:r>
      <w:r>
        <w:t xml:space="preserve">probabilities is uncountable, we must have an uncountable set of distributions</w:t>
      </w:r>
      <w:r>
        <w:t xml:space="preserve"> </w:t>
      </w:r>
      <w:r>
        <w:t xml:space="preserve">for which our universe description has probability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Each meta-universe probability distribution only gives the</w:t>
      </w:r>
      <w:r>
        <w:t xml:space="preserve"> </w:t>
      </w:r>
      <w:r>
        <w:t xml:space="preserve">probability that a certain description is a discontinuity, i.e. that</w:t>
      </w:r>
      <w:r>
        <w:t xml:space="preserve"> </w:t>
      </w:r>
      <w:r>
        <w:t xml:space="preserve">the probability of that description should be greater than</w:t>
      </w:r>
      <w:r>
        <w:t xml:space="preserve"> </w:t>
      </w:r>
      <m:oMath>
        <m:r>
          <m:t>0</m:t>
        </m:r>
      </m:oMath>
      <w:r>
        <w:t xml:space="preserve">, but does not say</w:t>
      </w:r>
      <w:r>
        <w:t xml:space="preserve"> </w:t>
      </w:r>
      <w:r>
        <w:t xml:space="preserve">anything about the probability itself,</w:t>
      </w:r>
      <w:r>
        <w:t xml:space="preserve"> </w:t>
      </w:r>
      <w:r>
        <w:t xml:space="preserve">so we should expect these probabilities to</w:t>
      </w:r>
      <w:r>
        <w:t xml:space="preserve"> </w:t>
      </w:r>
      <w:r>
        <w:t xml:space="preserve">be distributed in a random way, perhaps uniformly distributed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This means that it is completely implausible to have almost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probabilities.</w:t>
      </w:r>
      <w:r>
        <w:t xml:space="preserve"> </w:t>
      </w:r>
      <w:r>
        <w:t xml:space="preserve">It is also completely implausible that, when looking at the</w:t>
      </w:r>
      <w:r>
        <w:t xml:space="preserve"> </w:t>
      </w:r>
      <w:r>
        <w:t xml:space="preserve">probabilities which are not</w:t>
      </w:r>
      <w:r>
        <w:t xml:space="preserve"> </w:t>
      </w:r>
      <m:oMath>
        <m:r>
          <m:t>1</m:t>
        </m:r>
      </m:oMath>
      <w:r>
        <w:t xml:space="preserve">, for any threshold below</w:t>
      </w:r>
      <w:r>
        <w:t xml:space="preserve"> </w:t>
      </w:r>
      <m:oMath>
        <m:r>
          <m:t>1</m:t>
        </m:r>
      </m:oMath>
      <w:r>
        <w:t xml:space="preserve">, only a finite</w:t>
      </w:r>
      <w:r>
        <w:t xml:space="preserve"> </w:t>
      </w:r>
      <w:r>
        <w:t xml:space="preserve">number are below that threshold.</w:t>
      </w:r>
    </w:p>
    <w:p>
      <w:pPr>
        <w:pStyle w:val="BodyText"/>
      </w:pPr>
      <w:r>
        <w:t xml:space="preserve">Postulating that such an improbable and complicated construction exists does</w:t>
      </w:r>
      <w:r>
        <w:t xml:space="preserve"> </w:t>
      </w:r>
      <w:r>
        <w:t xml:space="preserve">not seem in any way reasonable,</w:t>
      </w:r>
      <w:r>
        <w:t xml:space="preserve"> </w:t>
      </w:r>
      <w:r>
        <w:t xml:space="preserve">so any description for our universe must be peculiar.</w:t>
      </w:r>
    </w:p>
    <w:p>
      <w:pPr>
        <w:pStyle w:val="BodyText"/>
      </w:pPr>
      <w:r>
        <w:t xml:space="preserve">Next section will contain most of this argument, presented in a more formal way.</w:t>
      </w:r>
    </w:p>
    <w:bookmarkEnd w:id="40"/>
    <w:bookmarkStart w:id="42" w:name="formal-argument"/>
    <w:p>
      <w:pPr>
        <w:pStyle w:val="Heading3"/>
      </w:pPr>
      <w:r>
        <w:t xml:space="preserve">Formal argument</w:t>
      </w:r>
    </w:p>
    <w:p>
      <w:pPr>
        <w:pStyle w:val="FirstParagraph"/>
      </w:pPr>
      <w:r>
        <w:t xml:space="preserve">Let us denote our universe’s description by</w:t>
      </w:r>
      <w:r>
        <w:t xml:space="preserve"> </w:t>
      </w:r>
      <m:oMath>
        <m:r>
          <m:t>O</m:t>
        </m:r>
        <m:r>
          <m:t>U</m:t>
        </m:r>
        <m:r>
          <m:t>R</m:t>
        </m:r>
        <m:r>
          <m:t>D</m:t>
        </m:r>
      </m:oMath>
      <w:r>
        <w:t xml:space="preserve">. Let us take</w:t>
      </w:r>
      <w: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be the set of descriptions from</w:t>
      </w:r>
      <w:r>
        <w:t xml:space="preserve"> </w:t>
      </w:r>
      <w:r>
        <w:t xml:space="preserve">axiom</w:t>
      </w:r>
      <w:r>
        <w:t xml:space="preserve"> </w:t>
      </w:r>
      <w:hyperlink w:anchor="ax:uncountable">
        <w:r>
          <w:rPr>
            <w:rStyle w:val="Hyperlink"/>
          </w:rPr>
          <w:t xml:space="preserve">Axiom 4</w:t>
        </w:r>
      </w:hyperlink>
      <w:r>
        <w:t xml:space="preserve">, with</w:t>
      </w:r>
      <w:r>
        <w:t xml:space="preserve"> </w:t>
      </w:r>
      <m:oMath>
        <m:r>
          <m:t>O</m:t>
        </m:r>
        <m:r>
          <m:t>U</m:t>
        </m:r>
        <m:r>
          <m:t>R</m:t>
        </m:r>
        <m:r>
          <m:t>D</m:t>
        </m:r>
      </m:oMath>
      <w:r>
        <w:t xml:space="preserve"> </w:t>
      </w:r>
      <w:r>
        <w:t xml:space="preserve">belonging to</w:t>
      </w:r>
      <w: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</m:sub>
        </m:sSub>
      </m:oMath>
      <w:r>
        <w:t xml:space="preserve">.</w:t>
      </w:r>
      <w:r>
        <w:t xml:space="preserve"> </w:t>
      </w:r>
      <w:r>
        <w:t xml:space="preserve">As mentioned above, let us also consider that, perhaps, our universe is</w:t>
      </w:r>
      <w:r>
        <w:t xml:space="preserve"> </w:t>
      </w:r>
      <w:r>
        <w:t xml:space="preserve">contained in a meta-universe, which is, perhaps, contained in</w:t>
      </w:r>
      <w:r>
        <w:t xml:space="preserve"> </w:t>
      </w:r>
      <w:r>
        <w:t xml:space="preserve">a meta-meta-universe, and so on, and let us label these meta-universe</w:t>
      </w:r>
      <w:r>
        <w:t xml:space="preserve"> </w:t>
      </w:r>
      <w:r>
        <w:t xml:space="preserve">with ordinal numbers, starting with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for the first meta-universe.</w:t>
      </w:r>
    </w:p>
    <w:p>
      <w:pPr>
        <w:pStyle w:val="BodyText"/>
      </w:pPr>
      <w:r>
        <w:t xml:space="preserve">If one of these meta-universe does not exist, then obviously, no meta-universe</w:t>
      </w:r>
      <w:r>
        <w:t xml:space="preserve"> </w:t>
      </w:r>
      <w:r>
        <w:t xml:space="preserve">that would include it exists. A less obvious conclusion is that, if one</w:t>
      </w:r>
      <w:r>
        <w:t xml:space="preserve"> </w:t>
      </w:r>
      <w:r>
        <w:t xml:space="preserve">meta-universe does not exist, then there is a “least meta-universe"</w:t>
      </w:r>
      <w:r>
        <w:t xml:space="preserve"> </w:t>
      </w:r>
      <w:r>
        <w:t xml:space="preserve">that does not exist, i.e. a meta-universe that does not exist,</w:t>
      </w:r>
      <w:r>
        <w:t xml:space="preserve"> </w:t>
      </w:r>
      <w:r>
        <w:t xml:space="preserve">but all meta-universes that would be</w:t>
      </w:r>
      <w:r>
        <w:t xml:space="preserve"> </w:t>
      </w:r>
      <w:r>
        <w:t xml:space="preserve">included (directly or not) in it exist</w:t>
      </w:r>
      <w:r>
        <w:rPr>
          <w:rStyle w:val="FootnoteReference"/>
        </w:rPr>
        <w:footnoteReference w:id="41"/>
      </w:r>
      <w:r>
        <w:t xml:space="preserve">. Let us denote this meta-universe by</w:t>
      </w:r>
      <w:r>
        <w:t xml:space="preserve"> </w:t>
      </w:r>
      <m:oMath>
        <m:r>
          <m:t>α</m:t>
        </m:r>
      </m:oMath>
      <w:r>
        <w:t xml:space="preserve">. Note</w:t>
      </w:r>
      <w:r>
        <w:t xml:space="preserve"> </w:t>
      </w:r>
      <w:r>
        <w:t xml:space="preserve">that, if no meta-universe exists, then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</m:t>
        </m:r>
      </m:oMath>
      <w:r>
        <w:t xml:space="preserve">. If all</w:t>
      </w:r>
      <w:r>
        <w:t xml:space="preserve"> </w:t>
      </w:r>
      <w:r>
        <w:t xml:space="preserve">meta-universes exist, then let us denote by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 meta-universe labelled</w:t>
      </w:r>
      <w:r>
        <w:t xml:space="preserve"> </w:t>
      </w:r>
      <w:r>
        <w:t xml:space="preserve">with a large enough ordinal, say, the first uncountable ordinal</w:t>
      </w:r>
      <w:r>
        <w:t xml:space="preserve"> </w:t>
      </w:r>
      <w:r>
        <w:t xml:space="preserve">(an ordinal or a meta-universe is countable if the set of ordinals or</w:t>
      </w:r>
      <w:r>
        <w:t xml:space="preserve"> </w:t>
      </w:r>
      <w:r>
        <w:t xml:space="preserve">meta-universes included in it, directly or not, is countable).</w:t>
      </w:r>
    </w:p>
    <w:p>
      <w:pPr>
        <w:pStyle w:val="BodyText"/>
      </w:pPr>
      <w:r>
        <w:t xml:space="preserve">Next, let us take a possible meta-universe</w:t>
      </w:r>
      <w:r>
        <w:t xml:space="preserve"> </w:t>
      </w:r>
      <m:oMath>
        <m:r>
          <m:t>M</m:t>
        </m:r>
        <m:r>
          <m:t>U</m:t>
        </m:r>
      </m:oMath>
      <w:r>
        <w:t xml:space="preserve"> </w:t>
      </w:r>
      <w:r>
        <w:t xml:space="preserve">whose ordinal is at most</w:t>
      </w:r>
      <w:r>
        <w:t xml:space="preserve"> </w:t>
      </w:r>
      <w:r>
        <w:t xml:space="preserve">countable, and is not</w:t>
      </w:r>
      <w:r>
        <w:t xml:space="preserve"> </w:t>
      </w:r>
      <m:oMath>
        <m:r>
          <m:t>0</m:t>
        </m:r>
      </m:oMath>
      <w:r>
        <w:t xml:space="preserve">, and let us</w:t>
      </w:r>
      <w:r>
        <w:t xml:space="preserve"> </w:t>
      </w:r>
      <w:r>
        <w:t xml:space="preserve">ask ourselves how likely is it to observe that all meta-universes</w:t>
      </w:r>
      <w:r>
        <w:t xml:space="preserve"> </w:t>
      </w:r>
      <w:r>
        <w:t xml:space="preserve">included, directly or not, in it have a discontinuity for</w:t>
      </w:r>
      <w:r>
        <w:t xml:space="preserve"> </w:t>
      </w:r>
      <w:r>
        <w:t xml:space="preserve">the same peculiar universe description, let us call it</w:t>
      </w:r>
      <w:r>
        <w:t xml:space="preserve"> </w:t>
      </w:r>
      <m:oMath>
        <m:r>
          <m:t>U</m:t>
        </m:r>
      </m:oMath>
      <w:r>
        <w:t xml:space="preserve">.</w:t>
      </w:r>
    </w:p>
    <w:p>
      <w:pPr>
        <w:pStyle w:val="BodyText"/>
      </w:pPr>
      <w:r>
        <w:t xml:space="preserve">Any such common discontinuity would be generic if</w:t>
      </w:r>
      <w:r>
        <w:t xml:space="preserve"> </w:t>
      </w:r>
      <m:oMath>
        <m:r>
          <m:t>M</m:t>
        </m:r>
        <m:r>
          <m:t>U</m:t>
        </m:r>
      </m:oMath>
      <w:r>
        <w:t xml:space="preserve"> </w:t>
      </w:r>
      <w:r>
        <w:t xml:space="preserve">does not exist</w:t>
      </w:r>
      <w:r>
        <w:t xml:space="preserve"> </w:t>
      </w:r>
      <w:r>
        <w:t xml:space="preserve">(axiom</w:t>
      </w:r>
      <w:r>
        <w:t xml:space="preserve"> </w:t>
      </w:r>
      <w:hyperlink w:anchor="ax:noprobability">
        <w:r>
          <w:rPr>
            <w:rStyle w:val="Hyperlink"/>
          </w:rPr>
          <w:t xml:space="preserve">Axiom 2</w:t>
        </w:r>
      </w:hyperlink>
      <w:r>
        <w:t xml:space="preserve">), or if</w:t>
      </w:r>
      <w:r>
        <w:t xml:space="preserve"> </w:t>
      </w:r>
      <m:oMath>
        <m:r>
          <m:t>M</m:t>
        </m:r>
        <m:r>
          <m:t>U</m:t>
        </m:r>
      </m:oMath>
      <w:r>
        <w:t xml:space="preserve">’s probability distribution</w:t>
      </w:r>
      <w:r>
        <w:t xml:space="preserve"> </w:t>
      </w:r>
      <w:r>
        <w:t xml:space="preserve">is continuous (axiom</w:t>
      </w:r>
      <w:r>
        <w:t xml:space="preserve"> </w:t>
      </w:r>
      <w:hyperlink w:anchor="ax:zeroisgeneric">
        <w:r>
          <w:rPr>
            <w:rStyle w:val="Hyperlink"/>
          </w:rPr>
          <w:t xml:space="preserve">Axiom 1</w:t>
        </w:r>
      </w:hyperlink>
      <w:r>
        <w:t xml:space="preserve">),</w:t>
      </w:r>
      <w:r>
        <w:t xml:space="preserve"> </w:t>
      </w:r>
      <w:r>
        <w:t xml:space="preserve">or if the probability distribution is discontinuous,</w:t>
      </w:r>
      <w:r>
        <w:t xml:space="preserve"> </w:t>
      </w:r>
      <w:r>
        <w:t xml:space="preserve">but it does not have the same peculiar discontinuity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(also axiom</w:t>
      </w:r>
      <w:r>
        <w:t xml:space="preserve"> </w:t>
      </w:r>
      <w:hyperlink w:anchor="ax:zeroisgeneric">
        <w:r>
          <w:rPr>
            <w:rStyle w:val="Hyperlink"/>
          </w:rPr>
          <w:t xml:space="preserve">Axiom 1</w:t>
        </w:r>
      </w:hyperlink>
      <w:r>
        <w:t xml:space="preserve">).</w:t>
      </w:r>
      <w:r>
        <w:t xml:space="preserve"> </w:t>
      </w:r>
      <w:r>
        <w:t xml:space="preserve">The only case when all the universes included in</w:t>
      </w:r>
      <w:r>
        <w:t xml:space="preserve"> </w:t>
      </w:r>
      <m:oMath>
        <m:r>
          <m:t>M</m:t>
        </m:r>
        <m:r>
          <m:t>U</m:t>
        </m:r>
      </m:oMath>
      <w:r>
        <w:t xml:space="preserve"> </w:t>
      </w:r>
      <w:r>
        <w:t xml:space="preserve">have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as a</w:t>
      </w:r>
      <w:r>
        <w:t xml:space="preserve"> </w:t>
      </w:r>
      <w:r>
        <w:t xml:space="preserve">(peculiar) discontinuity is when</w:t>
      </w:r>
      <w:r>
        <w:t xml:space="preserve"> </w:t>
      </w:r>
      <m:oMath>
        <m:r>
          <m:t>M</m:t>
        </m:r>
        <m:r>
          <m:t>U</m:t>
        </m:r>
      </m:oMath>
      <w:r>
        <w:t xml:space="preserve"> </w:t>
      </w:r>
      <w:r>
        <w:t xml:space="preserve">exists and its probability distribution</w:t>
      </w:r>
      <w:r>
        <w:t xml:space="preserve"> </w:t>
      </w:r>
      <w:r>
        <w:t xml:space="preserve">also has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as a discontinuity.</w:t>
      </w:r>
    </w:p>
    <w:p>
      <w:pPr>
        <w:pStyle w:val="BodyText"/>
      </w:pPr>
      <w:r>
        <w:t xml:space="preserve">We know that the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meta-universe has a discontinuity for</w:t>
      </w:r>
      <w:r>
        <w:t xml:space="preserve"> </w:t>
      </w:r>
      <w:r>
        <w:t xml:space="preserve">our universe’s description, and our universe’s description is peculiar, so,</w:t>
      </w:r>
      <w:r>
        <w:t xml:space="preserve"> </w:t>
      </w:r>
      <w:r>
        <w:t xml:space="preserve">from transfinite induction (</w:t>
      </w:r>
      <w:r>
        <w:t xml:space="preserve">, section 3),</w:t>
      </w:r>
      <w:r>
        <w:t xml:space="preserve"> </w:t>
      </w:r>
      <w:r>
        <w:t xml:space="preserve">if the first meta-universe,</w:t>
      </w:r>
      <w:r>
        <w:t xml:space="preserve"> </w:t>
      </w:r>
      <w:r>
        <w:t xml:space="preserve">corresponding to ordinal</w:t>
      </w:r>
      <w:r>
        <w:t xml:space="preserve"> </w:t>
      </w:r>
      <m:oMath>
        <m:r>
          <m:t>0</m:t>
        </m:r>
      </m:oMath>
      <w:r>
        <w:t xml:space="preserve">, has a peculiar discontinuity, then all countable</w:t>
      </w:r>
      <w:r>
        <w:t xml:space="preserve"> </w:t>
      </w:r>
      <w:r>
        <w:t xml:space="preserve">meta-universes exist, and have the same discontinuity.</w:t>
      </w:r>
    </w:p>
    <w:bookmarkEnd w:id="42"/>
    <w:bookmarkEnd w:id="43"/>
    <w:bookmarkStart w:id="44" w:name="partial-conclusion"/>
    <w:p>
      <w:pPr>
        <w:pStyle w:val="Heading2"/>
      </w:pPr>
      <w:r>
        <w:t xml:space="preserve">Partial conclusion</w:t>
      </w:r>
    </w:p>
    <w:p>
      <w:pPr>
        <w:pStyle w:val="FirstParagraph"/>
      </w:pPr>
      <w:r>
        <w:t xml:space="preserve">As shown in the argument, in order to claim that our universe’s description,</w:t>
      </w:r>
      <w:r>
        <w:t xml:space="preserve"> </w:t>
      </w:r>
      <m:oMath>
        <m:r>
          <m:t>O</m:t>
        </m:r>
        <m:r>
          <m:t>U</m:t>
        </m:r>
        <m:r>
          <m:t>R</m:t>
        </m:r>
        <m:r>
          <m:t>D</m:t>
        </m:r>
      </m:oMath>
      <w:r>
        <w:t xml:space="preserve">, is peculiar,</w:t>
      </w:r>
      <w:r>
        <w:t xml:space="preserve"> </w:t>
      </w:r>
      <w:r>
        <w:t xml:space="preserve">we would need to postulate the</w:t>
      </w:r>
      <w:r>
        <w:t xml:space="preserve"> </w:t>
      </w:r>
      <w:r>
        <w:t xml:space="preserve">existence of an uncountable chain of meta-universes, all of them favouring a</w:t>
      </w:r>
      <w:r>
        <w:t xml:space="preserve"> </w:t>
      </w:r>
      <w:r>
        <w:t xml:space="preserve">peculiar</w:t>
      </w:r>
      <w:r>
        <w:t xml:space="preserve"> </w:t>
      </w:r>
      <m:oMath>
        <m:r>
          <m:t>O</m:t>
        </m:r>
        <m:r>
          <m:t>U</m:t>
        </m:r>
        <m:r>
          <m:t>R</m:t>
        </m:r>
        <m:r>
          <m:t>D</m:t>
        </m:r>
      </m:oMath>
      <w:r>
        <w:t xml:space="preserve">, which, by default,</w:t>
      </w:r>
      <w:r>
        <w:t xml:space="preserve"> </w:t>
      </w:r>
      <w:r>
        <w:t xml:space="preserve">is prohibitively unlikely for any of them. Even more, almost all of them</w:t>
      </w:r>
      <w:r>
        <w:t xml:space="preserve"> </w:t>
      </w:r>
      <w:r>
        <w:t xml:space="preserve">should be extremely favourable to</w:t>
      </w:r>
      <w:r>
        <w:t xml:space="preserve"> </w:t>
      </w:r>
      <m:oMath>
        <m:r>
          <m:t>O</m:t>
        </m:r>
        <m:r>
          <m:t>U</m:t>
        </m:r>
        <m:r>
          <m:t>R</m:t>
        </m:r>
        <m:r>
          <m:t>D</m:t>
        </m:r>
      </m:oMath>
      <w:r>
        <w:t xml:space="preserve">, i.e. its probability</w:t>
      </w:r>
      <w:r>
        <w:t xml:space="preserve"> </w:t>
      </w:r>
      <w:r>
        <w:t xml:space="preserve">should be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Although we cannot expand the chain of universes when it becomes uncountable,</w:t>
      </w:r>
      <w:r>
        <w:t xml:space="preserve"> </w:t>
      </w:r>
      <w:r>
        <w:t xml:space="preserve">intuitively the peculiarness problem</w:t>
      </w:r>
      <w:r>
        <w:t xml:space="preserve"> </w:t>
      </w:r>
      <w:r>
        <w:t xml:space="preserve">still remains: why would it suddenly become reasonable to make</w:t>
      </w:r>
      <w:r>
        <w:t xml:space="preserve"> </w:t>
      </w:r>
      <w:r>
        <w:t xml:space="preserve">only peculiar observations if we make enough of them? A few, maybe, but all</w:t>
      </w:r>
      <w:r>
        <w:t xml:space="preserve"> </w:t>
      </w:r>
      <w:r>
        <w:t xml:space="preserve">of them? Normally, when we make</w:t>
      </w:r>
      <w:r>
        <w:t xml:space="preserve"> </w:t>
      </w:r>
      <w:r>
        <w:t xml:space="preserve">observations with a continuous probability distribution, which is the default,</w:t>
      </w:r>
      <w:r>
        <w:t xml:space="preserve"> </w:t>
      </w:r>
      <w:r>
        <w:t xml:space="preserve">we expect to observe only generic elements as long as we make a</w:t>
      </w:r>
      <w:r>
        <w:t xml:space="preserve"> </w:t>
      </w:r>
      <w:r>
        <w:t xml:space="preserve">countable number of observation, and only when the observation set</w:t>
      </w:r>
      <w:r>
        <w:t xml:space="preserve"> </w:t>
      </w:r>
      <w:r>
        <w:t xml:space="preserve">becomes uncountable we expect to, perhaps, also observe some peculiar elements.</w:t>
      </w:r>
    </w:p>
    <w:p>
      <w:pPr>
        <w:pStyle w:val="BodyText"/>
      </w:pPr>
      <w:r>
        <w:t xml:space="preserve">From now on, I will assume that the possible objection in the preceding</w:t>
      </w:r>
      <w:r>
        <w:t xml:space="preserve"> </w:t>
      </w:r>
      <w:r>
        <w:t xml:space="preserve">paragraph is unreasonable, which means that, practically speaking,</w:t>
      </w:r>
      <w:r>
        <w:t xml:space="preserve"> </w:t>
      </w:r>
      <w:r>
        <w:t xml:space="preserve">either</w:t>
      </w:r>
      <w:r>
        <w:t xml:space="preserve"> </w:t>
      </w:r>
      <m:oMath>
        <m:r>
          <m:t>O</m:t>
        </m:r>
        <m:r>
          <m:t>U</m:t>
        </m:r>
        <m:r>
          <m:t>R</m:t>
        </m:r>
        <m:r>
          <m:t>D</m:t>
        </m:r>
      </m:oMath>
      <w:r>
        <w:t xml:space="preserve"> </w:t>
      </w:r>
      <w:r>
        <w:t xml:space="preserve">is generic or our universe is designed.</w:t>
      </w:r>
    </w:p>
    <w:p>
      <w:pPr>
        <w:pStyle w:val="BodyText"/>
      </w:pPr>
      <w:r>
        <w:t xml:space="preserve">Since we don’t know the limits of our universe, and how similar</w:t>
      </w:r>
      <w:r>
        <w:t xml:space="preserve"> </w:t>
      </w:r>
      <w:r>
        <w:t xml:space="preserve">the entire universe is to the part we can observe, let us consider next</w:t>
      </w:r>
      <w:r>
        <w:t xml:space="preserve"> </w:t>
      </w:r>
      <w:r>
        <w:t xml:space="preserve">what happens for universe regions.</w:t>
      </w:r>
    </w:p>
    <w:bookmarkEnd w:id="44"/>
    <w:bookmarkStart w:id="48" w:name="sec:peculiarregions"/>
    <w:p>
      <w:pPr>
        <w:pStyle w:val="Heading2"/>
      </w:pPr>
      <w:r>
        <w:t xml:space="preserve">Peculiar Descriptions for Universe Regions</w:t>
      </w:r>
    </w:p>
    <w:p>
      <w:pPr>
        <w:pStyle w:val="FirstParagraph"/>
      </w:pPr>
      <w:r>
        <w:t xml:space="preserve">In this section we will try to show that it is implausible to have a large</w:t>
      </w:r>
      <w:r>
        <w:t xml:space="preserve"> </w:t>
      </w:r>
      <w:r>
        <w:t xml:space="preserve">region of spacetime around us whose behaviour is described by the same laws</w:t>
      </w:r>
      <w:r>
        <w:t xml:space="preserve"> </w:t>
      </w:r>
      <w:r>
        <w:t xml:space="preserve">of physics that apply here on Earth.</w:t>
      </w:r>
      <w:r>
        <w:t xml:space="preserve"> </w:t>
      </w:r>
      <w:r>
        <w:t xml:space="preserve">How implausible depends on how many</w:t>
      </w:r>
      <w:r>
        <w:t xml:space="preserve"> </w:t>
      </w:r>
      <w:r>
        <w:t xml:space="preserve">distinct descriptions can a finite region of space have in a universe</w:t>
      </w:r>
      <w:r>
        <w:t xml:space="preserve"> </w:t>
      </w:r>
      <w:r>
        <w:t xml:space="preserve">that contains intelligent beings.</w:t>
      </w:r>
    </w:p>
    <w:p>
      <w:pPr>
        <w:pStyle w:val="BodyText"/>
      </w:pPr>
      <w:r>
        <w:t xml:space="preserve">We have then the following two cases:</w:t>
      </w:r>
    </w:p>
    <w:p>
      <w:pPr>
        <w:numPr>
          <w:ilvl w:val="0"/>
          <w:numId w:val="1005"/>
        </w:numPr>
      </w:pPr>
      <w:r>
        <w:t xml:space="preserve">The set of descriptions for a finite region such that human-like life</w:t>
      </w:r>
      <w:r>
        <w:t xml:space="preserve"> </w:t>
      </w:r>
      <w:r>
        <w:t xml:space="preserve">can exist in the universe has the same cardinality as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same set has a lower cardinality.</w:t>
      </w:r>
    </w:p>
    <w:p>
      <w:pPr>
        <w:pStyle w:val="FirstParagraph"/>
      </w:pPr>
      <w:r>
        <w:t xml:space="preserve">Only one of these can be true, but we do not know which one, so we should</w:t>
      </w:r>
      <w:r>
        <w:t xml:space="preserve"> </w:t>
      </w:r>
      <w:r>
        <w:t xml:space="preserve">normally consider only the worst case. However, the first case is plausible,</w:t>
      </w:r>
      <w:r>
        <w:t xml:space="preserve"> </w:t>
      </w:r>
      <w:r>
        <w:t xml:space="preserve">and there is a more efficient way of settling it, so it will be treated</w:t>
      </w:r>
      <w:r>
        <w:t xml:space="preserve"> </w:t>
      </w:r>
      <w:r>
        <w:t xml:space="preserve">separately.</w:t>
      </w:r>
    </w:p>
    <w:p>
      <w:pPr>
        <w:pStyle w:val="BodyText"/>
      </w:pPr>
      <w:r>
        <w:t xml:space="preserve">In the first case we can apply the same argument</w:t>
      </w:r>
      <w:r>
        <w:t xml:space="preserve"> </w:t>
      </w:r>
      <w:r>
        <w:t xml:space="preserve">as in section</w:t>
      </w:r>
      <w:r>
        <w:t xml:space="preserve"> </w:t>
      </w:r>
      <w:hyperlink w:anchor="fdaumu">
        <w:r>
          <w:rPr>
            <w:rStyle w:val="Hyperlink"/>
          </w:rPr>
          <w:t xml:space="preserve">6.1</w:t>
        </w:r>
      </w:hyperlink>
      <w:r>
        <w:t xml:space="preserve">. The main difference would be the way we assign</w:t>
      </w:r>
      <w:r>
        <w:t xml:space="preserve"> </w:t>
      </w:r>
      <w:r>
        <w:t xml:space="preserve">ordinals: the region would correspond to the universe in the previous argument,</w:t>
      </w:r>
      <w:r>
        <w:t xml:space="preserve"> </w:t>
      </w:r>
      <w:r>
        <w:t xml:space="preserve">our universe would correspond to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w:r>
        <w:t xml:space="preserve">the first meta-universe would correspond</w:t>
      </w:r>
      <w:r>
        <w:t xml:space="preserve"> </w:t>
      </w:r>
      <w:r>
        <w:t xml:space="preserve">to</w:t>
      </w:r>
      <w:r>
        <w:t xml:space="preserve"> </w:t>
      </w:r>
      <m:oMath>
        <m:r>
          <m:t>1</m:t>
        </m:r>
      </m:oMath>
      <w:r>
        <w:t xml:space="preserve">, and so on. I.e. we would treat the region as a universe</w:t>
      </w:r>
      <w:r>
        <w:t xml:space="preserve"> </w:t>
      </w:r>
      <w:r>
        <w:t xml:space="preserve">and our universe as the region’s meta-universe.</w:t>
      </w:r>
    </w:p>
    <w:p>
      <w:pPr>
        <w:pStyle w:val="BodyText"/>
      </w:pPr>
      <w:r>
        <w:t xml:space="preserve">We can then apply the previous argument to, say, the observable universe, or</w:t>
      </w:r>
      <w:r>
        <w:t xml:space="preserve"> </w:t>
      </w:r>
      <w:r>
        <w:t xml:space="preserve">to the solar system – both should have an infinite description.</w:t>
      </w:r>
      <w:r>
        <w:t xml:space="preserve"> </w:t>
      </w:r>
      <w:r>
        <w:t xml:space="preserve">However, this contradicts axiom</w:t>
      </w:r>
      <w:r>
        <w:t xml:space="preserve"> </w:t>
      </w:r>
      <w:hyperlink w:anchor="ax:finiteneighbourhood">
        <w:r>
          <w:rPr>
            <w:rStyle w:val="Hyperlink"/>
          </w:rPr>
          <w:t xml:space="preserve">Axiom 5</w:t>
        </w:r>
      </w:hyperlink>
      <w:r>
        <w:t xml:space="preserve">, so either the</w:t>
      </w:r>
      <w:r>
        <w:t xml:space="preserve"> </w:t>
      </w:r>
      <w:r>
        <w:t xml:space="preserve">set of descriptions for a finite region must have a lower cardinality, or our</w:t>
      </w:r>
      <w:r>
        <w:t xml:space="preserve"> </w:t>
      </w:r>
      <w:r>
        <w:t xml:space="preserve">universe is designed.</w:t>
      </w:r>
    </w:p>
    <w:p>
      <w:pPr>
        <w:pStyle w:val="BodyText"/>
      </w:pPr>
      <w:r>
        <w:t xml:space="preserve">Let us focus now on the case when the set of descriptions mentioned above</w:t>
      </w:r>
      <w:r>
        <w:t xml:space="preserve"> </w:t>
      </w:r>
      <w:r>
        <w:t xml:space="preserve">has a cardinality lower than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First, let us note that our universe has a generic approximate description,</w:t>
      </w:r>
      <w:r>
        <w:t xml:space="preserve"> </w:t>
      </w:r>
      <w:r>
        <w:t xml:space="preserve">while the region around us has a finite (which means peculiar) approximate</w:t>
      </w:r>
      <w:r>
        <w:t xml:space="preserve"> </w:t>
      </w:r>
      <w:r>
        <w:t xml:space="preserve">description (axiom</w:t>
      </w:r>
      <w:r>
        <w:t xml:space="preserve"> </w:t>
      </w:r>
      <w:hyperlink w:anchor="ax:finiteneighbourhood">
        <w:r>
          <w:rPr>
            <w:rStyle w:val="Hyperlink"/>
          </w:rPr>
          <w:t xml:space="preserve">Axiom 5</w:t>
        </w:r>
      </w:hyperlink>
      <w:r>
        <w:t xml:space="preserve">).</w:t>
      </w:r>
      <w:r>
        <w:t xml:space="preserve"> </w:t>
      </w:r>
      <w:r>
        <w:t xml:space="preserve">This means that we can’t</w:t>
      </w:r>
      <w:r>
        <w:t xml:space="preserve"> </w:t>
      </w:r>
      <w:r>
        <w:t xml:space="preserve">extend our region’s description to the entire universe, which means that</w:t>
      </w:r>
      <w:r>
        <w:t xml:space="preserve"> </w:t>
      </w:r>
      <w:r>
        <w:t xml:space="preserve">there is at least one finite region in our universe with a different</w:t>
      </w:r>
      <w:r>
        <w:t xml:space="preserve"> </w:t>
      </w:r>
      <w:r>
        <w:t xml:space="preserve">description.</w:t>
      </w:r>
      <w:r>
        <w:t xml:space="preserve"> </w:t>
      </w:r>
      <w:r>
        <w:t xml:space="preserve">Even more, if we split our universe in a countable set of finite regions</w:t>
      </w:r>
      <w:r>
        <w:t xml:space="preserve"> </w:t>
      </w:r>
      <w:r>
        <w:t xml:space="preserve">(say, cuboids of the same size),</w:t>
      </w:r>
      <w:r>
        <w:t xml:space="preserve"> </w:t>
      </w:r>
      <w:r>
        <w:t xml:space="preserve">it is not plausible that all of them except a finite set have the same</w:t>
      </w:r>
      <w:r>
        <w:t xml:space="preserve"> </w:t>
      </w:r>
      <w:r>
        <w:t xml:space="preserve">description: for the same reasons as in the previous section,</w:t>
      </w:r>
      <w:r>
        <w:t xml:space="preserve"> </w:t>
      </w:r>
      <w:r>
        <w:t xml:space="preserve">the pattern that we get when we map cuboids to their descriptions should also</w:t>
      </w:r>
      <w:r>
        <w:t xml:space="preserve"> </w:t>
      </w:r>
      <w:r>
        <w:t xml:space="preserve">be generic.</w:t>
      </w:r>
      <w:r>
        <w:t xml:space="preserve"> </w:t>
      </w:r>
      <w:r>
        <w:t xml:space="preserve">However, if all these regions except a finite set have the same</w:t>
      </w:r>
      <w:r>
        <w:t xml:space="preserve"> </w:t>
      </w:r>
      <w:r>
        <w:t xml:space="preserve">description, then we can define this mapping using a finite number of words</w:t>
      </w:r>
      <w:r>
        <w:t xml:space="preserve"> </w:t>
      </w:r>
      <w:r>
        <w:t xml:space="preserve">(i.e. “region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second description,</w:t>
      </w:r>
      <w:r>
        <w:t xml:space="preserve"> </w:t>
      </w:r>
      <w:r>
        <w:t xml:space="preserve">region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the third description, ..., and all the other cuboids have the</w:t>
      </w:r>
      <w:r>
        <w:t xml:space="preserve"> </w:t>
      </w:r>
      <w:r>
        <w:t xml:space="preserve">first description", where we use the actual description instead of the words</w:t>
      </w:r>
      <w:r>
        <w:t xml:space="preserve"> </w:t>
      </w:r>
      <w:r>
        <w:t xml:space="preserve">“nth description"),</w:t>
      </w:r>
      <w:r>
        <w:t xml:space="preserve"> </w:t>
      </w:r>
      <w:r>
        <w:t xml:space="preserve">and the “can be uniquely identified using a</w:t>
      </w:r>
      <w:r>
        <w:t xml:space="preserve"> </w:t>
      </w:r>
      <w:r>
        <w:t xml:space="preserve">finite number of words" predicate is peculiar.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set of possible approximate descriptions for</w:t>
      </w:r>
      <w:r>
        <w:t xml:space="preserve"> </w:t>
      </w:r>
      <w:r>
        <w:t xml:space="preserve">a cuboid of size, say,</w:t>
      </w:r>
      <w:r>
        <w:t xml:space="preserve"> </w:t>
      </w:r>
      <m:oMath>
        <m:r>
          <m:t>1</m:t>
        </m:r>
        <m:r>
          <m:t> </m:t>
        </m:r>
        <m:r>
          <m:t>s</m:t>
        </m:r>
        <m:r>
          <m:t>e</m:t>
        </m:r>
        <m:r>
          <m:t>c</m:t>
        </m:r>
        <m:r>
          <m:t>o</m:t>
        </m:r>
        <m:r>
          <m:t>n</m:t>
        </m:r>
        <m:r>
          <m:t>d</m:t>
        </m:r>
        <m:r>
          <m:rPr>
            <m:sty m:val="p"/>
          </m:rPr>
          <m:t>×</m:t>
        </m:r>
        <m:r>
          <m:t>m</m:t>
        </m:r>
        <m:r>
          <m:t>e</m:t>
        </m:r>
        <m:r>
          <m:t>t</m:t>
        </m:r>
        <m:r>
          <m:t>e</m:t>
        </m:r>
        <m:sSup>
          <m:e>
            <m:r>
              <m:t>r</m:t>
            </m:r>
          </m:e>
          <m:sup>
            <m:r>
              <m:t>3</m:t>
            </m:r>
          </m:sup>
        </m:sSup>
      </m:oMath>
      <w:r>
        <w:t xml:space="preserve">.</w:t>
      </w:r>
      <w:r>
        <w:t xml:space="preserve"> </w:t>
      </w:r>
      <w:r>
        <w:t xml:space="preserve">Unless our approximation level is extremely coarse,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will have multiple elements.</w:t>
      </w:r>
      <w:r>
        <w:t xml:space="preserve"> </w:t>
      </w:r>
      <w:r>
        <w:t xml:space="preserve">We will assume that we are working with a reasonable approximation level,</w:t>
      </w:r>
      <w:r>
        <w:t xml:space="preserve"> </w:t>
      </w:r>
      <w:r>
        <w:t xml:space="preserve">for which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more than one element.</w:t>
      </w:r>
      <w:r>
        <w:t xml:space="preserve"> </w:t>
      </w:r>
      <w:r>
        <w:t xml:space="preserve">For any possible description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in the set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w:r>
        <w:t xml:space="preserve">let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be the probability of encountering</w:t>
      </w:r>
      <w:r>
        <w:t xml:space="preserve"> </w:t>
      </w:r>
      <w:r>
        <w:t xml:space="preserve">a cuboid with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as its description in our universe.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finite, we should, by default, pick the uniform probability</w:t>
      </w:r>
      <w:r>
        <w:t xml:space="preserve"> </w:t>
      </w:r>
      <w:r>
        <w:t xml:space="preserve">distribution on</w:t>
      </w:r>
      <w:r>
        <w:t xml:space="preserve"> </w:t>
      </w:r>
      <m:oMath>
        <m:r>
          <m:t>A</m:t>
        </m:r>
      </m:oMath>
      <w:r>
        <w:t xml:space="preserve">, assigning equal probabilities to all elements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However,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can have an infinite cardinal,</w:t>
      </w:r>
      <w:r>
        <w:t xml:space="preserve"> </w:t>
      </w:r>
      <w:r>
        <w:t xml:space="preserve">so we have to consider more general probabilities.</w:t>
      </w:r>
    </w:p>
    <w:p>
      <w:pPr>
        <w:pStyle w:val="BodyText"/>
      </w:pPr>
      <w:r>
        <w:t xml:space="preserve">In any case, since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multiple elements, and since, as mentioned above,</w:t>
      </w:r>
      <w:r>
        <w:t xml:space="preserve"> </w:t>
      </w:r>
      <w:r>
        <w:t xml:space="preserve">if we split our universe in finite regions</w:t>
      </w:r>
      <w:r>
        <w:t xml:space="preserve"> </w:t>
      </w:r>
      <w:r>
        <w:t xml:space="preserve">(i.e. cuboid of size,</w:t>
      </w:r>
      <w:r>
        <w:t xml:space="preserve"> </w:t>
      </w:r>
      <m:oMath>
        <m:r>
          <m:t>1</m:t>
        </m:r>
        <m:r>
          <m:t> </m:t>
        </m:r>
        <m:r>
          <m:t>s</m:t>
        </m:r>
        <m:r>
          <m:t>e</m:t>
        </m:r>
        <m:r>
          <m:t>c</m:t>
        </m:r>
        <m:r>
          <m:t>o</m:t>
        </m:r>
        <m:r>
          <m:t>n</m:t>
        </m:r>
        <m:r>
          <m:t>d</m:t>
        </m:r>
        <m:r>
          <m:rPr>
            <m:sty m:val="p"/>
          </m:rPr>
          <m:t>×</m:t>
        </m:r>
        <m:r>
          <m:t>m</m:t>
        </m:r>
        <m:r>
          <m:t>e</m:t>
        </m:r>
        <m:r>
          <m:t>t</m:t>
        </m:r>
        <m:r>
          <m:t>e</m:t>
        </m:r>
        <m:sSup>
          <m:e>
            <m:r>
              <m:t>r</m:t>
            </m:r>
          </m:e>
          <m:sup>
            <m:r>
              <m:t>3</m:t>
            </m:r>
          </m:sup>
        </m:sSup>
      </m:oMath>
      <w:r>
        <w:t xml:space="preserve">) then there will be</w:t>
      </w:r>
      <w:r>
        <w:t xml:space="preserve"> </w:t>
      </w:r>
      <w:r>
        <w:t xml:space="preserve">at least two descriptions that each belong to an infinite number of regions,</w:t>
      </w:r>
      <w:r>
        <w:t xml:space="preserve"> </w:t>
      </w:r>
      <w:r>
        <w:t xml:space="preserve">we can’t reasonably expect to have one element with probability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Then let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be the probability of the description that we use for the</w:t>
      </w:r>
      <w:r>
        <w:t xml:space="preserve"> </w:t>
      </w:r>
      <w:r>
        <w:t xml:space="preserve">cuboids around us.</w:t>
      </w:r>
      <w:r>
        <w:t xml:space="preserve"> </w:t>
      </w:r>
      <w:r>
        <w:t xml:space="preserve">The probability of observing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non-overlapping cuboids</w:t>
      </w:r>
      <w:r>
        <w:t xml:space="preserve"> </w:t>
      </w:r>
      <w:r>
        <w:t xml:space="preserve">with this description without observing any other description is</w:t>
      </w:r>
      <w:r>
        <w:rPr>
          <w:rStyle w:val="FootnoteReference"/>
        </w:rPr>
        <w:footnoteReference w:id="45"/>
      </w:r>
      <w:r>
        <w:t xml:space="preserve"> </w:t>
      </w:r>
      <m:oMath>
        <m:sSubSup>
          <m:e>
            <m:r>
              <m:t>p</m:t>
            </m:r>
          </m:e>
          <m:sub>
            <m:r>
              <m:t>1</m:t>
            </m:r>
          </m:sub>
          <m:sup>
            <m:r>
              <m:t>n</m:t>
            </m:r>
          </m:sup>
        </m:sSubSup>
      </m:oMath>
      <w:r>
        <w:t xml:space="preserve">.</w:t>
      </w:r>
    </w:p>
    <w:p>
      <w:pPr>
        <w:pStyle w:val="BodyText"/>
      </w:pPr>
      <w:r>
        <w:t xml:space="preserve">Even if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very close to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sSubSup>
          <m:e>
            <m:r>
              <m:t>p</m:t>
            </m:r>
          </m:e>
          <m:sub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converges quickly to</w:t>
      </w:r>
      <w:r>
        <w:t xml:space="preserve"> </w:t>
      </w:r>
      <m:oMath>
        <m:r>
          <m:t>0</m:t>
        </m:r>
      </m:oMath>
      <w:r>
        <w:t xml:space="preserve">.</w:t>
      </w:r>
      <w:r>
        <w:t xml:space="preserve"> </w:t>
      </w:r>
      <w:r>
        <w:t xml:space="preserve">As an example, if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0.9</m:t>
        </m:r>
      </m:oMath>
      <w:r>
        <w:t xml:space="preserve"> </w:t>
      </w:r>
      <w:r>
        <w:t xml:space="preserve">then observing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70</m:t>
        </m:r>
      </m:oMath>
      <w:r>
        <w:t xml:space="preserve"> </w:t>
      </w:r>
      <w:r>
        <w:t xml:space="preserve">consecutive cuboids with</w:t>
      </w:r>
      <w:r>
        <w:t xml:space="preserve"> </w:t>
      </w:r>
      <w:r>
        <w:t xml:space="preserve">the same description is enough to make</w:t>
      </w:r>
      <w:r>
        <w:t xml:space="preserve"> </w:t>
      </w:r>
      <m:oMath>
        <m:sSubSup>
          <m:e>
            <m:r>
              <m:t>p</m:t>
            </m:r>
          </m:e>
          <m:sub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go below one to one thousand</w:t>
      </w:r>
      <w:r>
        <w:t xml:space="preserve"> </w:t>
      </w:r>
      <w:r>
        <w:t xml:space="preserve">odds,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140</m:t>
        </m:r>
      </m:oMath>
      <w:r>
        <w:t xml:space="preserve"> </w:t>
      </w:r>
      <w:r>
        <w:t xml:space="preserve">is enough to go below one to one million,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210</m:t>
        </m:r>
      </m:oMath>
      <w:r>
        <w:t xml:space="preserve"> </w:t>
      </w:r>
      <w:r>
        <w:t xml:space="preserve">goes below one to one billion. However, let us consider that, say,</w:t>
      </w:r>
      <w:r>
        <w:t xml:space="preserve"> </w:t>
      </w:r>
      <w:r>
        <w:t xml:space="preserve">Mars has a volume of more than</w:t>
      </w:r>
      <w:r>
        <w:t xml:space="preserve"> </w:t>
      </w:r>
      <m:oMath>
        <m:sSup>
          <m:e>
            <m:r>
              <m:t>10</m:t>
            </m:r>
          </m:e>
          <m:sup>
            <m:r>
              <m:t>20</m:t>
            </m:r>
          </m:sup>
        </m:sSup>
        <m:r>
          <m:t>m</m:t>
        </m:r>
        <m:r>
          <m:t>e</m:t>
        </m:r>
        <m:r>
          <m:t>t</m:t>
        </m:r>
        <m:r>
          <m:t>e</m:t>
        </m:r>
        <m:sSup>
          <m:e>
            <m:r>
              <m:t>r</m:t>
            </m:r>
          </m:e>
          <m:sup>
            <m:r>
              <m:t>3</m:t>
            </m:r>
          </m:sup>
        </m:sSup>
      </m:oMath>
      <w:r>
        <w:t xml:space="preserve">, so, for each second</w:t>
      </w:r>
      <w:r>
        <w:t xml:space="preserve"> </w:t>
      </w:r>
      <w:r>
        <w:t xml:space="preserve">in which it behaves according to the same laws of physics that work on</w:t>
      </w:r>
      <w:r>
        <w:t xml:space="preserve"> </w:t>
      </w:r>
      <w:r>
        <w:t xml:space="preserve">Earth, it decreases the probability that our universe is not designed by a</w:t>
      </w:r>
      <w:r>
        <w:t xml:space="preserve"> </w:t>
      </w:r>
      <w:r>
        <w:t xml:space="preserve">very large number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BodyText"/>
      </w:pPr>
      <w:r>
        <w:t xml:space="preserve">Then, if we compare the non-design hypothesis</w:t>
      </w:r>
      <w:r>
        <w:t xml:space="preserve"> </w:t>
      </w:r>
      <w:r>
        <w:t xml:space="preserve">with another one non-zero probability,</w:t>
      </w:r>
      <w:r>
        <w:t xml:space="preserve"> </w:t>
      </w:r>
      <w:r>
        <w:t xml:space="preserve">almost always the consistency of a relatively small spacetime region around us</w:t>
      </w:r>
      <w:r>
        <w:t xml:space="preserve"> </w:t>
      </w:r>
      <w:r>
        <w:t xml:space="preserve">is enough to make the non-design hypothesis unlikely enough to</w:t>
      </w:r>
      <w:r>
        <w:t xml:space="preserve"> </w:t>
      </w:r>
      <w:r>
        <w:t xml:space="preserve">disregard</w:t>
      </w:r>
      <w:r>
        <w:rPr>
          <w:rStyle w:val="FootnoteReference"/>
        </w:rPr>
        <w:footnoteReference w:id="47"/>
      </w:r>
      <w:r>
        <w:t xml:space="preserve">.</w:t>
      </w:r>
    </w:p>
    <w:p>
      <w:pPr>
        <w:pStyle w:val="BodyText"/>
      </w:pPr>
      <w:r>
        <w:t xml:space="preserve">Next, let us see hat happens if we assume the design hypothesis.</w:t>
      </w:r>
    </w:p>
    <w:bookmarkEnd w:id="48"/>
    <w:bookmarkStart w:id="50" w:name="sec:design-probability"/>
    <w:p>
      <w:pPr>
        <w:pStyle w:val="Heading2"/>
      </w:pPr>
      <w:r>
        <w:t xml:space="preserve">Design Probability</w:t>
      </w:r>
    </w:p>
    <w:p>
      <w:pPr>
        <w:pStyle w:val="FirstParagraph"/>
      </w:pPr>
      <w:r>
        <w:t xml:space="preserve">Let us examine the hypothesis that our universe is designed.</w:t>
      </w:r>
      <w:r>
        <w:t xml:space="preserve"> </w:t>
      </w:r>
      <w:r>
        <w:t xml:space="preserve">In this case, the way our world works would be based</w:t>
      </w:r>
      <w:r>
        <w:t xml:space="preserve"> </w:t>
      </w:r>
      <w:r>
        <w:t xml:space="preserve">on the designer’s intent,</w:t>
      </w:r>
      <w:r>
        <w:t xml:space="preserve"> </w:t>
      </w:r>
      <w:r>
        <w:t xml:space="preserve">so it is no longer obvious that continuous probability distributions</w:t>
      </w:r>
      <w:r>
        <w:t xml:space="preserve"> </w:t>
      </w:r>
      <w:r>
        <w:t xml:space="preserve">should be the default option for universe descriptions.</w:t>
      </w:r>
    </w:p>
    <w:p>
      <w:pPr>
        <w:pStyle w:val="BodyText"/>
      </w:pPr>
      <w:r>
        <w:t xml:space="preserve">On the other hand, it is also not obvious that we have a better option.</w:t>
      </w:r>
      <w:r>
        <w:t xml:space="preserve"> </w:t>
      </w:r>
      <w:r>
        <w:t xml:space="preserve">Objections to previous similar arguments include that,</w:t>
      </w:r>
      <w:r>
        <w:t xml:space="preserve"> </w:t>
      </w:r>
      <w:r>
        <w:t xml:space="preserve">from a natural theology point of view, one can’t</w:t>
      </w:r>
      <w:r>
        <w:t xml:space="preserve"> </w:t>
      </w:r>
      <w:r>
        <w:t xml:space="preserve">know what the Designer wanted</w:t>
      </w:r>
      <w:r>
        <w:t xml:space="preserve"> </w:t>
      </w:r>
      <w:r>
        <w:t xml:space="preserve">(e.g. one can’t know that a universe designer would want to create</w:t>
      </w:r>
      <w:r>
        <w:t xml:space="preserve"> </w:t>
      </w:r>
      <w:r>
        <w:t xml:space="preserve">a universe having life)</w:t>
      </w:r>
      <w:r>
        <w:t xml:space="preserve"> </w:t>
      </w:r>
      <w:r>
        <w:t xml:space="preserve">, so, by default,</w:t>
      </w:r>
      <w:r>
        <w:t xml:space="preserve"> </w:t>
      </w:r>
      <w:r>
        <w:t xml:space="preserve">any argument showing that the probability of our universe is small</w:t>
      </w:r>
      <w:r>
        <w:t xml:space="preserve"> </w:t>
      </w:r>
      <w:r>
        <w:t xml:space="preserve">if it’s not designed would also show that the probability is small</w:t>
      </w:r>
      <w:r>
        <w:t xml:space="preserve"> </w:t>
      </w:r>
      <w:r>
        <w:t xml:space="preserve">even if it is designed.</w:t>
      </w:r>
      <w:r>
        <w:t xml:space="preserve"> </w:t>
      </w:r>
      <w:r>
        <w:t xml:space="preserve">To fix this, one would need an independent way to show that the Designer</w:t>
      </w:r>
      <w:r>
        <w:t xml:space="preserve"> </w:t>
      </w:r>
      <w:r>
        <w:t xml:space="preserve">wanted the universe to have life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In order for this paper’s argument to work, one would actually need a weaker</w:t>
      </w:r>
      <w:r>
        <w:t xml:space="preserve"> </w:t>
      </w:r>
      <w:r>
        <w:t xml:space="preserve">requirement, i.e. it would be enough to have a non-zero probability</w:t>
      </w:r>
      <w:r>
        <w:t xml:space="preserve"> </w:t>
      </w:r>
      <w:r>
        <w:t xml:space="preserve">to the hypothesis that the Designer wanted the universe to have intelligent</w:t>
      </w:r>
      <w:r>
        <w:t xml:space="preserve"> </w:t>
      </w:r>
      <w:r>
        <w:t xml:space="preserve">life. If we cannot do that, then this argument can’t explain</w:t>
      </w:r>
      <w:r>
        <w:t xml:space="preserve"> </w:t>
      </w:r>
      <w:r>
        <w:t xml:space="preserve">that the universe around us seems to be consistent.</w:t>
      </w:r>
      <w:r>
        <w:t xml:space="preserve"> </w:t>
      </w:r>
      <w:r>
        <w:t xml:space="preserve">Instead, it would just point out how extremely odd it is to observe it.</w:t>
      </w:r>
    </w:p>
    <w:p>
      <w:pPr>
        <w:pStyle w:val="BodyText"/>
      </w:pPr>
      <w:r>
        <w:t xml:space="preserve">It would be possible to argue for an analogy between us and</w:t>
      </w:r>
      <w:r>
        <w:t xml:space="preserve"> </w:t>
      </w:r>
      <w:r>
        <w:t xml:space="preserve">an intelligent Designer of worlds, saying that we would find it interesting</w:t>
      </w:r>
      <w:r>
        <w:t xml:space="preserve"> </w:t>
      </w:r>
      <w:r>
        <w:t xml:space="preserve">to create a world with intelligent beings in it, and that there is a chance,</w:t>
      </w:r>
      <w:r>
        <w:t xml:space="preserve"> </w:t>
      </w:r>
      <w:r>
        <w:t xml:space="preserve">maybe not that high, but still greater than zero, that this would also be</w:t>
      </w:r>
      <w:r>
        <w:t xml:space="preserve"> </w:t>
      </w:r>
      <w:r>
        <w:t xml:space="preserve">the case for the Designer.</w:t>
      </w:r>
      <w:r>
        <w:t xml:space="preserve"> </w:t>
      </w:r>
      <w:r>
        <w:t xml:space="preserve">Given how unlikely it is that we live in a non-designed universe, this may be</w:t>
      </w:r>
      <w:r>
        <w:t xml:space="preserve"> </w:t>
      </w:r>
      <w:r>
        <w:t xml:space="preserve">a fairly attractive option.</w:t>
      </w:r>
    </w:p>
    <w:p>
      <w:pPr>
        <w:pStyle w:val="BodyText"/>
      </w:pPr>
      <w:r>
        <w:t xml:space="preserve">However, let us try an approach based on the same principles used everywhere</w:t>
      </w:r>
      <w:r>
        <w:t xml:space="preserve"> </w:t>
      </w:r>
      <w:r>
        <w:t xml:space="preserve">else in this paper.</w:t>
      </w:r>
      <w:r>
        <w:t xml:space="preserve"> </w:t>
      </w:r>
      <w:r>
        <w:t xml:space="preserve">This argument will have the following structure:</w:t>
      </w:r>
    </w:p>
    <w:p>
      <w:pPr>
        <w:numPr>
          <w:ilvl w:val="0"/>
          <w:numId w:val="1006"/>
        </w:numPr>
      </w:pPr>
      <w:r>
        <w:t xml:space="preserve">The probability that a universe designed for intelligent beings</w:t>
      </w:r>
      <w:r>
        <w:t xml:space="preserve"> </w:t>
      </w:r>
      <w:r>
        <w:t xml:space="preserve">has a finite description is non-zero.</w:t>
      </w:r>
    </w:p>
    <w:p>
      <w:pPr>
        <w:numPr>
          <w:ilvl w:val="0"/>
          <w:numId w:val="1006"/>
        </w:numPr>
      </w:pPr>
      <w:r>
        <w:t xml:space="preserve">There is a good chance that a Designer would not design two things</w:t>
      </w:r>
      <w:r>
        <w:t xml:space="preserve"> </w:t>
      </w:r>
      <w:r>
        <w:t xml:space="preserve">that are too similar.</w:t>
      </w:r>
    </w:p>
    <w:p>
      <w:pPr>
        <w:numPr>
          <w:ilvl w:val="0"/>
          <w:numId w:val="1006"/>
        </w:numPr>
      </w:pPr>
      <w:r>
        <w:t xml:space="preserve">The set of similarity thresholds that are relevant for this paper is</w:t>
      </w:r>
      <w:r>
        <w:t xml:space="preserve"> </w:t>
      </w:r>
      <w:r>
        <w:t xml:space="preserve">countable.</w:t>
      </w:r>
    </w:p>
    <w:p>
      <w:pPr>
        <w:numPr>
          <w:ilvl w:val="0"/>
          <w:numId w:val="1006"/>
        </w:numPr>
      </w:pPr>
      <w:r>
        <w:t xml:space="preserve">Given the above, there is a good chance that the set of things that</w:t>
      </w:r>
      <w:r>
        <w:t xml:space="preserve"> </w:t>
      </w:r>
      <w:r>
        <w:t xml:space="preserve">are designed (called purposes) is at most countable.</w:t>
      </w:r>
    </w:p>
    <w:p>
      <w:pPr>
        <w:numPr>
          <w:ilvl w:val="0"/>
          <w:numId w:val="1006"/>
        </w:numPr>
      </w:pPr>
      <w:r>
        <w:t xml:space="preserve">There is a good (non-zero) chance that, for a similarity threshold</w:t>
      </w:r>
      <w:r>
        <w:t xml:space="preserve"> </w:t>
      </w:r>
      <w:r>
        <w:t xml:space="preserve">which is high enough,</w:t>
      </w:r>
      <w:r>
        <w:t xml:space="preserve"> </w:t>
      </w:r>
      <w:r>
        <w:t xml:space="preserve">any purpose which is "too similar" to the purpose where the Designer</w:t>
      </w:r>
      <w:r>
        <w:t xml:space="preserve"> </w:t>
      </w:r>
      <w:r>
        <w:t xml:space="preserve">wants intelligent beings for their own sake, also involves intelligent</w:t>
      </w:r>
      <w:r>
        <w:t xml:space="preserve"> </w:t>
      </w:r>
      <w:r>
        <w:t xml:space="preserve">beings.</w:t>
      </w:r>
    </w:p>
    <w:p>
      <w:pPr>
        <w:numPr>
          <w:ilvl w:val="0"/>
          <w:numId w:val="1006"/>
        </w:numPr>
      </w:pPr>
      <w:r>
        <w:t xml:space="preserve">Combining all the above, there is a non-zero chance that a designer</w:t>
      </w:r>
      <w:r>
        <w:t xml:space="preserve"> </w:t>
      </w:r>
      <w:r>
        <w:t xml:space="preserve">would want to design a world at least in part for the intelligent</w:t>
      </w:r>
      <w:r>
        <w:t xml:space="preserve"> </w:t>
      </w:r>
      <w:r>
        <w:t xml:space="preserve">beings that would live in it.</w:t>
      </w:r>
    </w:p>
    <w:p>
      <w:pPr>
        <w:pStyle w:val="FirstParagraph"/>
      </w:pPr>
      <w:r>
        <w:t xml:space="preserve">Let us start with what we want to estimate:</w:t>
      </w:r>
      <w:r>
        <w:t xml:space="preserve"> </w:t>
      </w:r>
      <w:r>
        <w:t xml:space="preserve">how large is the the probability of having</w:t>
      </w:r>
      <w:r>
        <w:t xml:space="preserve"> </w:t>
      </w:r>
      <w:r>
        <w:t xml:space="preserve">a large consistent time-space region when a Designer is involved?</w:t>
      </w:r>
    </w:p>
    <w:p>
      <w:pPr>
        <w:pStyle w:val="BodyText"/>
      </w:pPr>
      <w:r>
        <w:t xml:space="preserve">We can separate this probability in two: the probability that a Designer</w:t>
      </w:r>
      <w:r>
        <w:t xml:space="preserve"> </w:t>
      </w:r>
      <w:r>
        <w:t xml:space="preserve">would want rational beings</w:t>
      </w:r>
      <w:r>
        <w:rPr>
          <w:rStyle w:val="FootnoteReference"/>
        </w:rPr>
        <w:footnoteReference w:id="49"/>
      </w:r>
      <w:r>
        <w:t xml:space="preserve">, denoted by</w:t>
      </w:r>
      <w:r>
        <w:t xml:space="preserve"> </w:t>
      </w:r>
      <m:oMath>
        <m:sSub>
          <m:e>
            <m:r>
              <m:t>p</m:t>
            </m:r>
          </m:e>
          <m:sub>
            <m:r>
              <m:t>r</m:t>
            </m:r>
          </m:sub>
        </m:sSub>
      </m:oMath>
      <w:r>
        <w:t xml:space="preserve">, and</w:t>
      </w:r>
      <w:r>
        <w:t xml:space="preserve"> </w:t>
      </w:r>
      <w:r>
        <w:t xml:space="preserve">the probability that the universe region containing</w:t>
      </w:r>
      <w:r>
        <w:t xml:space="preserve"> </w:t>
      </w:r>
      <w:r>
        <w:t xml:space="preserve">those intelligent beings is consistent</w:t>
      </w:r>
      <w:r>
        <w:t xml:space="preserve"> </w:t>
      </w:r>
      <w:r>
        <w:t xml:space="preserve">given that it was designed for them.</w:t>
      </w:r>
    </w:p>
    <w:p>
      <w:pPr>
        <w:pStyle w:val="BodyText"/>
      </w:pPr>
      <w:r>
        <w:t xml:space="preserve">I think it’s safe to assume that the latter probability is positive,</w:t>
      </w:r>
      <w:r>
        <w:t xml:space="preserve"> </w:t>
      </w:r>
      <w:r>
        <w:t xml:space="preserve">and, probably, fairly high. See as an example the following quote from</w:t>
      </w:r>
      <w:r>
        <w:t xml:space="preserve"> </w:t>
      </w:r>
      <w:r>
        <w:t xml:space="preserve">, which argues that, if God exists,</w:t>
      </w:r>
      <w:r>
        <w:t xml:space="preserve"> </w:t>
      </w:r>
      <w:r>
        <w:t xml:space="preserve">there is a fairly good chance that humans can understand their universe.</w:t>
      </w:r>
      <w:r>
        <w:t xml:space="preserve"> </w:t>
      </w:r>
      <w:r>
        <w:t xml:space="preserve">The same argument can be applied to show that, if a Designer wanted</w:t>
      </w:r>
      <w:r>
        <w:t xml:space="preserve"> </w:t>
      </w:r>
      <w:r>
        <w:t xml:space="preserve">rational beings, a large region of the universe around them is understandable</w:t>
      </w:r>
      <w:r>
        <w:t xml:space="preserve"> </w:t>
      </w:r>
      <w:r>
        <w:t xml:space="preserve">(perhaps the entire universe), i.e. that region probably has a finite</w:t>
      </w:r>
      <w:r>
        <w:t xml:space="preserve"> </w:t>
      </w:r>
      <w:r>
        <w:t xml:space="preserve">description.</w:t>
      </w:r>
    </w:p>
    <w:p>
      <w:pPr>
        <w:pStyle w:val="BlockText"/>
      </w:pPr>
      <w:r>
        <w:t xml:space="preserve">So, in order to have significant freedom and responsibility, humans need</w:t>
      </w:r>
      <w:r>
        <w:t xml:space="preserve"> </w:t>
      </w:r>
      <w:r>
        <w:t xml:space="preserve">at any time to be situated in a “space" in which there is a</w:t>
      </w:r>
      <w:r>
        <w:t xml:space="preserve"> </w:t>
      </w:r>
      <w:r>
        <w:t xml:space="preserve">region of basic control and perception, and a wider region into which</w:t>
      </w:r>
      <w:r>
        <w:t xml:space="preserve"> </w:t>
      </w:r>
      <w:r>
        <w:t xml:space="preserve">we can extend our perception and control by learning which of our</w:t>
      </w:r>
      <w:r>
        <w:t xml:space="preserve"> </w:t>
      </w:r>
      <w:r>
        <w:t xml:space="preserve">basic actions and perceptions have which more distant effects and causes</w:t>
      </w:r>
      <w:r>
        <w:t xml:space="preserve"> </w:t>
      </w:r>
      <w:r>
        <w:t xml:space="preserve">when we are stationary, and by learning which of our basic actions cause</w:t>
      </w:r>
      <w:r>
        <w:t xml:space="preserve"> </w:t>
      </w:r>
      <w:r>
        <w:t xml:space="preserve">movement into which part of the wider region.</w:t>
      </w:r>
      <w:r>
        <w:t xml:space="preserve"> </w:t>
      </w:r>
      <w:r>
        <w:t xml:space="preserve">If we are to learn which of our basic actions done where have which</w:t>
      </w:r>
      <w:r>
        <w:t xml:space="preserve"> </w:t>
      </w:r>
      <w:r>
        <w:t xml:space="preserve">more distant effects (including which ones move us into which parts</w:t>
      </w:r>
      <w:r>
        <w:t xml:space="preserve"> </w:t>
      </w:r>
      <w:r>
        <w:t xml:space="preserve">of the wider region), and which distant events will have which basically</w:t>
      </w:r>
      <w:r>
        <w:t xml:space="preserve"> </w:t>
      </w:r>
      <w:r>
        <w:t xml:space="preserve">perceptible effects, the spatial world must be governed by laws of nature.</w:t>
      </w:r>
      <w:r>
        <w:t xml:space="preserve"> </w:t>
      </w:r>
      <w:r>
        <w:t xml:space="preserve">For only if there are such regularities will there be recipes for changing</w:t>
      </w:r>
      <w:r>
        <w:t xml:space="preserve"> </w:t>
      </w:r>
      <w:r>
        <w:t xml:space="preserve">things and recipes for extending knowledge that creatures can learn and</w:t>
      </w:r>
      <w:r>
        <w:t xml:space="preserve"> </w:t>
      </w:r>
      <w:r>
        <w:t xml:space="preserve">utilize.</w:t>
      </w:r>
      <w:r>
        <w:t xml:space="preserve"> </w:t>
      </w:r>
      <w:r>
        <w:t xml:space="preserve">So humans need a spatial location in a law governed universe in which to</w:t>
      </w:r>
      <w:r>
        <w:t xml:space="preserve"> </w:t>
      </w:r>
      <w:r>
        <w:t xml:space="preserve">exercise their capacities, and so there is an argument from our being thus</w:t>
      </w:r>
      <w:r>
        <w:t xml:space="preserve"> </w:t>
      </w:r>
      <w:r>
        <w:t xml:space="preserve">situated to God.</w:t>
      </w:r>
    </w:p>
    <w:p>
      <w:pPr>
        <w:pStyle w:val="FirstParagraph"/>
      </w:pPr>
      <w:r>
        <w:t xml:space="preserve">Next, let us note that the design and non-design cases</w:t>
      </w:r>
      <w:r>
        <w:t xml:space="preserve"> </w:t>
      </w:r>
      <w:r>
        <w:t xml:space="preserve">have some differences.</w:t>
      </w:r>
    </w:p>
    <w:p>
      <w:pPr>
        <w:pStyle w:val="BodyText"/>
      </w:pPr>
      <w:r>
        <w:t xml:space="preserve">One such difference is that, for an intelligent Designer/Creator, what is being</w:t>
      </w:r>
      <w:r>
        <w:t xml:space="preserve"> </w:t>
      </w:r>
      <w:r>
        <w:t xml:space="preserve">created corresponds, one way or another, to a purpose.</w:t>
      </w:r>
      <w:r>
        <w:t xml:space="preserve"> </w:t>
      </w:r>
      <w:r>
        <w:t xml:space="preserve">To be consistent with</w:t>
      </w:r>
      <w:r>
        <w:t xml:space="preserve"> </w:t>
      </w:r>
      <w:r>
        <w:t xml:space="preserve">the approach used in this paper, let us assume that the set of possible</w:t>
      </w:r>
      <w:r>
        <w:t xml:space="preserve"> </w:t>
      </w:r>
      <w:r>
        <w:t xml:space="preserve">purposes has at most the cardinality of real numbers,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. Certainly,</w:t>
      </w:r>
      <w:r>
        <w:t xml:space="preserve"> </w:t>
      </w:r>
      <w:r>
        <w:t xml:space="preserve">the purposes that could be described in words, even if we use an infinite</w:t>
      </w:r>
      <w:r>
        <w:t xml:space="preserve"> </w:t>
      </w:r>
      <w:r>
        <w:t xml:space="preserve">number of words, has this cardinality.</w:t>
      </w:r>
    </w:p>
    <w:p>
      <w:pPr>
        <w:pStyle w:val="BodyText"/>
      </w:pPr>
      <w:r>
        <w:t xml:space="preserve">There could be a number of universes with</w:t>
      </w:r>
      <w:r>
        <w:t xml:space="preserve"> </w:t>
      </w:r>
      <w:r>
        <w:t xml:space="preserve">distinct descriptions for each purpose, but, since intelligence and design</w:t>
      </w:r>
      <w:r>
        <w:t xml:space="preserve"> </w:t>
      </w:r>
      <w:r>
        <w:t xml:space="preserve">imply choice, we should not expect that each</w:t>
      </w:r>
      <w:r>
        <w:t xml:space="preserve"> </w:t>
      </w:r>
      <w:r>
        <w:t xml:space="preserve">possible purpose is an actual purpose.</w:t>
      </w:r>
      <w:r>
        <w:t xml:space="preserve"> </w:t>
      </w:r>
      <w:r>
        <w:t xml:space="preserve">It is reasonable to assume that, for each actual purpose,</w:t>
      </w:r>
      <w:r>
        <w:t xml:space="preserve"> </w:t>
      </w:r>
      <w:r>
        <w:t xml:space="preserve">there were many similar purposes that were discarded when the actual one</w:t>
      </w:r>
      <w:r>
        <w:t xml:space="preserve"> </w:t>
      </w:r>
      <w:r>
        <w:t xml:space="preserve">was chosen.</w:t>
      </w:r>
    </w:p>
    <w:p>
      <w:pPr>
        <w:pStyle w:val="BodyText"/>
      </w:pPr>
      <w:r>
        <w:t xml:space="preserve">If that is the case, we could ask ourselves two things:</w:t>
      </w:r>
      <w:r>
        <w:t xml:space="preserve"> </w:t>
      </w:r>
      <w:r>
        <w:t xml:space="preserve">how large is the set of actual</w:t>
      </w:r>
      <w:r>
        <w:t xml:space="preserve"> </w:t>
      </w:r>
      <w:r>
        <w:t xml:space="preserve">purposes, i.e. whether is it at most countable,</w:t>
      </w:r>
      <w:r>
        <w:t xml:space="preserve"> </w:t>
      </w:r>
      <w:r>
        <w:t xml:space="preserve">and whether one of the actual purposes involves creating intelligent beings.</w:t>
      </w:r>
    </w:p>
    <w:p>
      <w:pPr>
        <w:pStyle w:val="BodyText"/>
      </w:pPr>
      <w:r>
        <w:t xml:space="preserve">I think it is hard to estimate the likelihood of any of these, but, for the</w:t>
      </w:r>
      <w:r>
        <w:t xml:space="preserve"> </w:t>
      </w:r>
      <w:r>
        <w:t xml:space="preserve">purpose of this paper, it is probably good enough to show that, by default,</w:t>
      </w:r>
      <w:r>
        <w:t xml:space="preserve"> </w:t>
      </w:r>
      <w:r>
        <w:t xml:space="preserve">we should assign a non-zero probability to both.</w:t>
      </w:r>
    </w:p>
    <w:p>
      <w:pPr>
        <w:pStyle w:val="BodyText"/>
      </w:pPr>
      <w:r>
        <w:t xml:space="preserve">First, let us note that, for real numbers, the similarity of two numbers</w:t>
      </w:r>
      <w:r>
        <w:t xml:space="preserve"> </w:t>
      </w:r>
      <w:r>
        <w:t xml:space="preserve">is, most often, linked to the distance between them</w:t>
      </w:r>
      <w:r>
        <w:t xml:space="preserve"> </w:t>
      </w:r>
      <w:r>
        <w:t xml:space="preserve">(usually the similarity is the inverse of the distance).</w:t>
      </w:r>
      <w:r>
        <w:t xml:space="preserve"> </w:t>
      </w:r>
      <w:r>
        <w:t xml:space="preserve">Also, if we want to pick a subset of real numbers such that no two of them are</w:t>
      </w:r>
      <w:r>
        <w:t xml:space="preserve"> </w:t>
      </w:r>
      <w:r>
        <w:t xml:space="preserve">closer than a given distance (i.e. no two numbers are too similar),</w:t>
      </w:r>
      <w:r>
        <w:t xml:space="preserve"> </w:t>
      </w:r>
      <w:r>
        <w:t xml:space="preserve">then that subset is at most countable.</w:t>
      </w:r>
    </w:p>
    <w:p>
      <w:pPr>
        <w:pStyle w:val="BodyText"/>
      </w:pPr>
      <w:r>
        <w:t xml:space="preserve">It is not obvious that</w:t>
      </w:r>
      <w:r>
        <w:t xml:space="preserve"> </w:t>
      </w:r>
      <w:r>
        <w:t xml:space="preserve">similarity between purposes works in the same way as similarity between</w:t>
      </w:r>
      <w:r>
        <w:t xml:space="preserve"> </w:t>
      </w:r>
      <w:r>
        <w:t xml:space="preserve">real numbers, but I think there is a non-zero chance</w:t>
      </w:r>
      <w:r>
        <w:t xml:space="preserve"> </w:t>
      </w:r>
      <w:r>
        <w:t xml:space="preserve">that if the Designer does not choose purposes which are too similar,</w:t>
      </w:r>
      <w:r>
        <w:t xml:space="preserve"> </w:t>
      </w:r>
      <w:r>
        <w:t xml:space="preserve">then the set of chosen purposes is at most countable.</w:t>
      </w:r>
      <w:r>
        <w:t xml:space="preserve"> </w:t>
      </w:r>
      <w:r>
        <w:t xml:space="preserve">Arguably, that chance is fairly high.</w:t>
      </w:r>
      <w:r>
        <w:t xml:space="preserve"> </w:t>
      </w:r>
      <w:r>
        <w:t xml:space="preserve">In the following we will implicitly focus only on the case when choosing</w:t>
      </w:r>
      <w:r>
        <w:t xml:space="preserve"> </w:t>
      </w:r>
      <w:r>
        <w:t xml:space="preserve">non-similar purposes means that their set is at most countable.</w:t>
      </w:r>
    </w:p>
    <w:p>
      <w:pPr>
        <w:pStyle w:val="BodyText"/>
      </w:pPr>
      <w:r>
        <w:t xml:space="preserve">Given a countable set of purposes, we can (and should) assign by default</w:t>
      </w:r>
      <w:r>
        <w:t xml:space="preserve"> </w:t>
      </w:r>
      <w:r>
        <w:t xml:space="preserve">a non-zero probability to all of them.</w:t>
      </w:r>
    </w:p>
    <w:p>
      <w:pPr>
        <w:pStyle w:val="BodyText"/>
      </w:pPr>
      <w:r>
        <w:t xml:space="preserve">We do not know what purposes would be in this set.</w:t>
      </w:r>
      <w:r>
        <w:t xml:space="preserve"> </w:t>
      </w:r>
      <w:r>
        <w:t xml:space="preserve">However, we can cover all the interesting cases by taking all maximal sets of</w:t>
      </w:r>
      <w:r>
        <w:t xml:space="preserve"> </w:t>
      </w:r>
      <w:r>
        <w:t xml:space="preserve">purposes that are not too similar</w:t>
      </w:r>
      <w:r>
        <w:t xml:space="preserve"> </w:t>
      </w:r>
      <w:r>
        <w:t xml:space="preserve">(maximal meaning that we can not add any other purpose to it without breaking</w:t>
      </w:r>
      <w:r>
        <w:t xml:space="preserve"> </w:t>
      </w:r>
      <w:r>
        <w:t xml:space="preserve">the similarity constraint), and we can ask ourselves whether one of these</w:t>
      </w:r>
      <w:r>
        <w:t xml:space="preserve"> </w:t>
      </w:r>
      <w:r>
        <w:t xml:space="preserve">purposes would involve creating rational beings.</w:t>
      </w:r>
    </w:p>
    <w:p>
      <w:pPr>
        <w:pStyle w:val="BodyText"/>
      </w:pPr>
      <w:r>
        <w:t xml:space="preserve">To do that, let us take a closer look at the similarity threshold.</w:t>
      </w:r>
      <w:r>
        <w:t xml:space="preserve"> </w:t>
      </w:r>
      <w:r>
        <w:t xml:space="preserve">For any such threshold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w:r>
        <w:t xml:space="preserve">there will be a natural number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 the similarity threshold is between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(exclusive)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(inclusive).</w:t>
      </w:r>
      <w:r>
        <w:t xml:space="preserve"> </w:t>
      </w:r>
      <w:r>
        <w:t xml:space="preserve">Since the set of purposes that were chosen by the Designer using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as a</w:t>
      </w:r>
      <w:r>
        <w:t xml:space="preserve"> </w:t>
      </w:r>
      <w:r>
        <w:t xml:space="preserve">threshold can also be chosen</w:t>
      </w:r>
      <w:r>
        <w:t xml:space="preserve"> </w:t>
      </w:r>
      <w:r>
        <w:t xml:space="preserve">using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as a threshold, in the following we will use only</w:t>
      </w:r>
      <w:r>
        <w:t xml:space="preserve"> </w:t>
      </w:r>
      <w:r>
        <w:t xml:space="preserve">thresholds derived from natural numbers.</w:t>
      </w:r>
    </w:p>
    <w:p>
      <w:pPr>
        <w:pStyle w:val="BodyText"/>
      </w:pPr>
      <w:r>
        <w:t xml:space="preserve">Since the new set of possible similarity thresholds is countable,</w:t>
      </w:r>
      <w:r>
        <w:t xml:space="preserve"> </w:t>
      </w:r>
      <w:r>
        <w:t xml:space="preserve">we should assign a non-zero probability to each of them.</w:t>
      </w:r>
    </w:p>
    <w:p>
      <w:pPr>
        <w:pStyle w:val="BodyText"/>
      </w:pPr>
      <w:r>
        <w:t xml:space="preserve">There is a possible purpose where the designer wants intelligent beings</w:t>
      </w:r>
      <w:r>
        <w:t xml:space="preserve"> </w:t>
      </w:r>
      <w:r>
        <w:t xml:space="preserve">for their own sake, which I will call</w:t>
      </w:r>
      <w:r>
        <w:t xml:space="preserve"> </w:t>
      </w:r>
      <w:r>
        <w:t xml:space="preserve">“the main intelligent beings purpose".</w:t>
      </w:r>
      <w:r>
        <w:t xml:space="preserve"> </w:t>
      </w:r>
      <w:r>
        <w:t xml:space="preserve">Given a similarity threshold</w:t>
      </w:r>
      <w:r>
        <w:t xml:space="preserve"> </w:t>
      </w:r>
      <w:r>
        <w:t xml:space="preserve">high enough, there is a good chance that any purpose whose similarity to the</w:t>
      </w:r>
      <w:r>
        <w:t xml:space="preserve"> </w:t>
      </w:r>
      <w:r>
        <w:t xml:space="preserve">main intelligent beings purpose is above that threshold will also involve</w:t>
      </w:r>
      <w:r>
        <w:t xml:space="preserve"> </w:t>
      </w:r>
      <w:r>
        <w:t xml:space="preserve">intelligent beings.</w:t>
      </w:r>
    </w:p>
    <w:p>
      <w:pPr>
        <w:pStyle w:val="BodyText"/>
      </w:pPr>
      <w:r>
        <w:t xml:space="preserve">Given any maximal set of purposes that are not too similar, at least one</w:t>
      </w:r>
      <w:r>
        <w:t xml:space="preserve"> </w:t>
      </w:r>
      <w:r>
        <w:t xml:space="preserve">of them (called</w:t>
      </w:r>
      <w:r>
        <w:t xml:space="preserve"> </w:t>
      </w:r>
      <m:oMath>
        <m:r>
          <m:t>P</m:t>
        </m:r>
      </m:oMath>
      <w:r>
        <w:t xml:space="preserve">) will be “too similar" to the main intelligent</w:t>
      </w:r>
      <w:r>
        <w:t xml:space="preserve"> </w:t>
      </w:r>
      <w:r>
        <w:t xml:space="preserve">beings purpose.</w:t>
      </w:r>
      <w:r>
        <w:t xml:space="preserve"> </w:t>
      </w:r>
      <w:r>
        <w:t xml:space="preserve">As mentioned above, if the similarity threshold is high enough, then there is</w:t>
      </w:r>
      <w:r>
        <w:t xml:space="preserve"> </w:t>
      </w:r>
      <w:r>
        <w:t xml:space="preserve">a good chance that everything in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involves intelligent beings.</w:t>
      </w:r>
    </w:p>
    <w:p>
      <w:pPr>
        <w:pStyle w:val="BodyText"/>
      </w:pPr>
      <w:r>
        <w:t xml:space="preserve">So far, we have a non-zero probability that the set of buckets is countable,</w:t>
      </w:r>
      <w:r>
        <w:t xml:space="preserve"> </w:t>
      </w:r>
      <w:r>
        <w:t xml:space="preserve">a non-zero chance of choosing a purpose from the bucket with the main</w:t>
      </w:r>
      <w:r>
        <w:t xml:space="preserve"> </w:t>
      </w:r>
      <w:r>
        <w:t xml:space="preserve">intelligent beings purpose, a non-zero chance that below a threshold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this bucket contains only purposes involving intelligent beings, and a</w:t>
      </w:r>
      <w:r>
        <w:t xml:space="preserve"> </w:t>
      </w:r>
      <w:r>
        <w:t xml:space="preserve">non-zero chance that the actual threshold that we should use is below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  <w:r>
        <w:t xml:space="preserve"> </w:t>
      </w:r>
      <w:r>
        <w:t xml:space="preserve">Then we have a non-zero overall chance of having a universe designed for</w:t>
      </w:r>
      <w:r>
        <w:t xml:space="preserve"> </w:t>
      </w:r>
      <w:r>
        <w:t xml:space="preserve">intelligent beings.</w:t>
      </w:r>
    </w:p>
    <w:bookmarkEnd w:id="50"/>
    <w:bookmarkEnd w:id="51"/>
    <w:bookmarkStart w:id="58" w:name="sec:objections"/>
    <w:p>
      <w:pPr>
        <w:pStyle w:val="Heading1"/>
      </w:pPr>
      <w:r>
        <w:t xml:space="preserve">Objections and Clarifications</w:t>
      </w:r>
    </w:p>
    <w:p>
      <w:pPr>
        <w:pStyle w:val="FirstParagraph"/>
      </w:pPr>
      <w:r>
        <w:t xml:space="preserve">This section includes various possible objections to this argument. Since the</w:t>
      </w:r>
      <w:r>
        <w:t xml:space="preserve"> </w:t>
      </w:r>
      <w:r>
        <w:t xml:space="preserve">fine-tuning argument addresses the same problem, and it’s also using a</w:t>
      </w:r>
      <w:r>
        <w:t xml:space="preserve"> </w:t>
      </w:r>
      <w:r>
        <w:t xml:space="preserve">probabilistic argument (though in a completely different way), some of the</w:t>
      </w:r>
      <w:r>
        <w:t xml:space="preserve"> </w:t>
      </w:r>
      <w:r>
        <w:t xml:space="preserve">objections below are similar to the fine-tuning ones, and it may be helpful</w:t>
      </w:r>
      <w:r>
        <w:t xml:space="preserve"> </w:t>
      </w:r>
      <w:r>
        <w:t xml:space="preserve">to compare the two approaches.</w:t>
      </w:r>
    </w:p>
    <w:p>
      <w:pPr>
        <w:pStyle w:val="BodyText"/>
      </w:pPr>
      <w:r>
        <w:t xml:space="preserve">For the fine-tuning argument see, e.g.,</w:t>
      </w:r>
      <w:r>
        <w:t xml:space="preserve"> </w:t>
      </w:r>
      <w:r>
        <w:t xml:space="preserve">.</w:t>
      </w:r>
      <w:r>
        <w:t xml:space="preserve"> </w:t>
      </w:r>
      <w:r>
        <w:t xml:space="preserve">For objections to the fine-tuning argument that are relevant here, see, e.g.,</w:t>
      </w:r>
      <w:r>
        <w:t xml:space="preserve"> </w:t>
      </w:r>
      <w:r>
        <w:t xml:space="preserve">.</w:t>
      </w:r>
      <w:r>
        <w:t xml:space="preserve"> </w:t>
      </w:r>
      <w:r>
        <w:t xml:space="preserve">For possible answers see, e.g.</w:t>
      </w:r>
      <w:r>
        <w:t xml:space="preserve"> </w:t>
      </w:r>
      <w:r>
        <w:t xml:space="preserve">.</w:t>
      </w:r>
    </w:p>
    <w:bookmarkStart w:id="52" w:name="X05341e9e795084e7ce60f2b8f7784ca8acd10bb"/>
    <w:p>
      <w:pPr>
        <w:pStyle w:val="Heading2"/>
      </w:pPr>
      <w:r>
        <w:t xml:space="preserve">Observation Selection Effect and Multiple Universes</w:t>
      </w:r>
    </w:p>
    <w:p>
      <w:pPr>
        <w:pStyle w:val="FirstParagraph"/>
      </w:pPr>
      <w:r>
        <w:t xml:space="preserve">In this paper, we only look at universes that contain intelligent life,</w:t>
      </w:r>
      <w:r>
        <w:t xml:space="preserve"> </w:t>
      </w:r>
      <w:r>
        <w:t xml:space="preserve">and that restricts the set of possible universe descriptions.</w:t>
      </w:r>
      <w:r>
        <w:t xml:space="preserve"> </w:t>
      </w:r>
      <w:r>
        <w:t xml:space="preserve">Even more, we don’t see a universe as it is, instead we see it</w:t>
      </w:r>
      <w:r>
        <w:t xml:space="preserve"> </w:t>
      </w:r>
      <w:r>
        <w:t xml:space="preserve">through the eyes of the intelligent beings inhabiting it.</w:t>
      </w:r>
      <w:r>
        <w:t xml:space="preserve"> </w:t>
      </w:r>
      <w:r>
        <w:t xml:space="preserve">It can be argued that, in a non-created universe, beings might be intelligent</w:t>
      </w:r>
      <w:r>
        <w:t xml:space="preserve"> </w:t>
      </w:r>
      <w:r>
        <w:t xml:space="preserve">only if their intelligence is useful to them.</w:t>
      </w:r>
      <w:r>
        <w:t xml:space="preserve"> </w:t>
      </w:r>
      <w:r>
        <w:t xml:space="preserve">But this likely means that those beings live in a timespace region which seems</w:t>
      </w:r>
      <w:r>
        <w:t xml:space="preserve"> </w:t>
      </w:r>
      <w:r>
        <w:t xml:space="preserve">consistent from their point of view, so maybe it’s not that unlikely to see</w:t>
      </w:r>
      <w:r>
        <w:t xml:space="preserve"> </w:t>
      </w:r>
      <w:r>
        <w:t xml:space="preserve">consistency around us.</w:t>
      </w:r>
    </w:p>
    <w:p>
      <w:pPr>
        <w:pStyle w:val="BodyText"/>
      </w:pPr>
      <w:r>
        <w:t xml:space="preserve">However, let us look more carefully at how much consistency we would expect.</w:t>
      </w:r>
      <w:r>
        <w:t xml:space="preserve"> </w:t>
      </w:r>
      <w:r>
        <w:t xml:space="preserve">There are possible universes with consistent regions in which</w:t>
      </w:r>
      <w:r>
        <w:t xml:space="preserve"> </w:t>
      </w:r>
      <w:r>
        <w:t xml:space="preserve">intelligent life can exist, and whose consistency ends abruptly at some</w:t>
      </w:r>
      <w:r>
        <w:t xml:space="preserve"> </w:t>
      </w:r>
      <w:r>
        <w:t xml:space="preserve">random time. There are possible universes whose consistent regions are</w:t>
      </w:r>
      <w:r>
        <w:t xml:space="preserve"> </w:t>
      </w:r>
      <w:r>
        <w:t xml:space="preserve">strictly the size needed for allowing intelligent life, and there are possible</w:t>
      </w:r>
      <w:r>
        <w:t xml:space="preserve"> </w:t>
      </w:r>
      <w:r>
        <w:t xml:space="preserve">universes with large consistent regions.</w:t>
      </w:r>
    </w:p>
    <w:p>
      <w:pPr>
        <w:pStyle w:val="BodyText"/>
      </w:pPr>
      <w:r>
        <w:t xml:space="preserve">Let us assume that our existence means that some consistency is required.</w:t>
      </w:r>
      <w:r>
        <w:t xml:space="preserve"> </w:t>
      </w:r>
      <w:r>
        <w:t xml:space="preserve">Is there any non-required consistency around us, consistency which is due to</w:t>
      </w:r>
      <w:r>
        <w:t xml:space="preserve"> </w:t>
      </w:r>
      <w:r>
        <w:t xml:space="preserve">chance? To be more precise,</w:t>
      </w:r>
      <w:r>
        <w:t xml:space="preserve"> </w:t>
      </w:r>
      <w:r>
        <w:t xml:space="preserve">how large is the time-space region whose consistency is required? Well,</w:t>
      </w:r>
      <w:r>
        <w:t xml:space="preserve"> </w:t>
      </w:r>
      <w:r>
        <w:t xml:space="preserve">perhaps at very distant times in the past, the consistent region included</w:t>
      </w:r>
      <w:r>
        <w:t xml:space="preserve"> </w:t>
      </w:r>
      <w:r>
        <w:t xml:space="preserve">the entire observable universe, but, right now, there is no reason to require</w:t>
      </w:r>
      <w:r>
        <w:t xml:space="preserve"> </w:t>
      </w:r>
      <w:r>
        <w:t xml:space="preserve">full consistency outside of, say, Earth’s orbit. Even more,</w:t>
      </w:r>
      <w:r>
        <w:t xml:space="preserve"> </w:t>
      </w:r>
      <w:r>
        <w:t xml:space="preserve">it’s likely that we don’t even need full consistency inside of Earth’s orbit.</w:t>
      </w:r>
    </w:p>
    <w:p>
      <w:pPr>
        <w:pStyle w:val="BodyText"/>
      </w:pPr>
      <w:r>
        <w:t xml:space="preserve">However, as far as we know, our solar system is consistent, our galaxy is</w:t>
      </w:r>
      <w:r>
        <w:t xml:space="preserve"> </w:t>
      </w:r>
      <w:r>
        <w:t xml:space="preserve">fairly consistent, and distant galaxies are also fairly consistent.</w:t>
      </w:r>
    </w:p>
    <w:p>
      <w:pPr>
        <w:pStyle w:val="BodyText"/>
      </w:pPr>
      <w:r>
        <w:t xml:space="preserve">This paper argues that, since we do observe much more consistency</w:t>
      </w:r>
      <w:r>
        <w:t xml:space="preserve"> </w:t>
      </w:r>
      <w:r>
        <w:t xml:space="preserve">than we would expect, design is the right explanation.</w:t>
      </w:r>
    </w:p>
    <w:p>
      <w:pPr>
        <w:pStyle w:val="BodyText"/>
      </w:pPr>
      <w:r>
        <w:t xml:space="preserve">However, there is a possible objection related to this: if multiple universes</w:t>
      </w:r>
      <w:r>
        <w:t xml:space="preserve"> </w:t>
      </w:r>
      <w:r>
        <w:t xml:space="preserve">exist, perhaps all possible ones, there will be some beings living in the</w:t>
      </w:r>
      <w:r>
        <w:t xml:space="preserve"> </w:t>
      </w:r>
      <w:r>
        <w:t xml:space="preserve">implausibly consistent ones.</w:t>
      </w:r>
    </w:p>
    <w:p>
      <w:pPr>
        <w:pStyle w:val="BodyText"/>
      </w:pPr>
      <w:r>
        <w:t xml:space="preserve">While this is correct, the probability of an intelligent being</w:t>
      </w:r>
      <w:r>
        <w:t xml:space="preserve"> </w:t>
      </w:r>
      <w:r>
        <w:t xml:space="preserve">living in a fully consistent universe is still</w:t>
      </w:r>
      <w:r>
        <w:t xml:space="preserve"> </w:t>
      </w:r>
      <m:oMath>
        <m:r>
          <m:t>0</m:t>
        </m:r>
      </m:oMath>
      <w:r>
        <w:t xml:space="preserve">.</w:t>
      </w:r>
      <w:r>
        <w:t xml:space="preserve"> </w:t>
      </w:r>
      <w:r>
        <w:t xml:space="preserve">In almost all universes the nonhomogeneity of the universe would be</w:t>
      </w:r>
      <w:r>
        <w:t xml:space="preserve"> </w:t>
      </w:r>
      <w:r>
        <w:t xml:space="preserve">easily observable, meaning that, for the relatively few intelligent beings</w:t>
      </w:r>
      <w:r>
        <w:t xml:space="preserve"> </w:t>
      </w:r>
      <w:r>
        <w:t xml:space="preserve">living in the other universes, as long as the design hypothesis</w:t>
      </w:r>
      <w:r>
        <w:t xml:space="preserve"> </w:t>
      </w:r>
      <w:r>
        <w:t xml:space="preserve">has some plausibility, it would be unreasonable to think that</w:t>
      </w:r>
      <w:r>
        <w:t xml:space="preserve"> </w:t>
      </w:r>
      <w:r>
        <w:t xml:space="preserve">their universe is not designed (assuming that the argument presented in</w:t>
      </w:r>
      <w:r>
        <w:t xml:space="preserve"> </w:t>
      </w:r>
      <w:r>
        <w:t xml:space="preserve">this paper is correct).</w:t>
      </w:r>
    </w:p>
    <w:bookmarkEnd w:id="52"/>
    <w:bookmarkStart w:id="54" w:name="sec:fewuniverses"/>
    <w:p>
      <w:pPr>
        <w:pStyle w:val="Heading2"/>
      </w:pPr>
      <w:r>
        <w:t xml:space="preserve">Few Universes Exist</w:t>
      </w:r>
    </w:p>
    <w:p>
      <w:pPr>
        <w:pStyle w:val="FirstParagraph"/>
      </w:pPr>
      <w:r>
        <w:t xml:space="preserve">Another possible objection is: we used a meta-universe definition that’s too</w:t>
      </w:r>
      <w:r>
        <w:t xml:space="preserve"> </w:t>
      </w:r>
      <w:r>
        <w:t xml:space="preserve">restrictive. What would happen if, say, we had a meta-universe that, instead</w:t>
      </w:r>
      <w:r>
        <w:t xml:space="preserve"> </w:t>
      </w:r>
      <w:r>
        <w:t xml:space="preserve">of providing a probability distribution over universes, simply restricts the</w:t>
      </w:r>
      <w:r>
        <w:t xml:space="preserve"> </w:t>
      </w:r>
      <w:r>
        <w:t xml:space="preserve">possible universe descriptions to a given set?</w:t>
      </w:r>
    </w:p>
    <w:p>
      <w:pPr>
        <w:pStyle w:val="BodyText"/>
      </w:pPr>
      <w:r>
        <w:t xml:space="preserve">We have these options: the set is countable, the set has the same cardinality</w:t>
      </w:r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, and, if we reject the continuum hypothesis</w:t>
      </w:r>
      <w:r>
        <w:rPr>
          <w:rStyle w:val="FootnoteReference"/>
        </w:rPr>
        <w:footnoteReference w:id="53"/>
      </w:r>
      <w:r>
        <w:t xml:space="preserve">, the set can be somewhere between the two.</w:t>
      </w:r>
    </w:p>
    <w:p>
      <w:pPr>
        <w:pStyle w:val="BodyText"/>
      </w:pPr>
      <w:r>
        <w:t xml:space="preserve">If the set is countable, then let us note that, by observing this meta-universe,</w:t>
      </w:r>
      <w:r>
        <w:t xml:space="preserve"> </w:t>
      </w:r>
      <w:r>
        <w:t xml:space="preserve">we are actually observing a countable set of elements chosen from the full</w:t>
      </w:r>
      <w:r>
        <w:t xml:space="preserve"> </w:t>
      </w:r>
      <w:r>
        <w:t xml:space="preserve">set of universe descriptions, so, by default, all of them should be generic.</w:t>
      </w:r>
      <w:r>
        <w:t xml:space="preserve"> </w:t>
      </w:r>
      <w:r>
        <w:t xml:space="preserve">If not, we can repeat the same argument as above to show that either we have</w:t>
      </w:r>
      <w:r>
        <w:t xml:space="preserve"> </w:t>
      </w:r>
      <w:r>
        <w:t xml:space="preserve">an uncountable chain of improbable meta-universes, or these descriptions should be</w:t>
      </w:r>
      <w:r>
        <w:t xml:space="preserve"> </w:t>
      </w:r>
      <w:r>
        <w:t xml:space="preserve">generic.</w:t>
      </w:r>
    </w:p>
    <w:p>
      <w:pPr>
        <w:pStyle w:val="BodyText"/>
      </w:pPr>
      <w:r>
        <w:t xml:space="preserve">If the set has the same cardinality as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,</w:t>
      </w:r>
      <w:r>
        <w:t xml:space="preserve"> </w:t>
      </w:r>
      <w:r>
        <w:t xml:space="preserve">then we observe an element of this set, our universe’s description, and there</w:t>
      </w:r>
      <w:r>
        <w:t xml:space="preserve"> </w:t>
      </w:r>
      <w:r>
        <w:t xml:space="preserve">is no probability distribution describing how to pick a description, so,</w:t>
      </w:r>
      <w:r>
        <w:t xml:space="preserve"> </w:t>
      </w:r>
      <w:r>
        <w:t xml:space="preserve">according to axiom</w:t>
      </w:r>
      <w:r>
        <w:t xml:space="preserve"> </w:t>
      </w:r>
      <w:hyperlink w:anchor="ax:noprobability">
        <w:r>
          <w:rPr>
            <w:rStyle w:val="Hyperlink"/>
          </w:rPr>
          <w:t xml:space="preserve">Axiom 2</w:t>
        </w:r>
      </w:hyperlink>
      <w:r>
        <w:t xml:space="preserve">, it should be generic.</w:t>
      </w:r>
    </w:p>
    <w:p>
      <w:pPr>
        <w:pStyle w:val="BodyText"/>
      </w:pPr>
      <w:r>
        <w:t xml:space="preserve">If the set is not countable, but its cardinality is less than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, then</w:t>
      </w:r>
      <w:r>
        <w:t xml:space="preserve"> </w:t>
      </w:r>
      <w:r>
        <w:t xml:space="preserve">let us note that this paper’s axioms should still be valid when using this</w:t>
      </w:r>
      <w:r>
        <w:t xml:space="preserve"> </w:t>
      </w:r>
      <w:r>
        <w:t xml:space="preserve">cardinality instead of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.</w:t>
      </w:r>
      <w:r>
        <w:t xml:space="preserve"> </w:t>
      </w:r>
      <w:r>
        <w:t xml:space="preserve">As an example, the set of discontinuities would still be at most countable,</w:t>
      </w:r>
      <w:r>
        <w:t xml:space="preserve"> </w:t>
      </w:r>
      <w:r>
        <w:t xml:space="preserve">and, by default, we should use continuous probability distributions, and</w:t>
      </w:r>
      <w:r>
        <w:t xml:space="preserve"> </w:t>
      </w:r>
      <w:r>
        <w:t xml:space="preserve">any if we observe any element with probability</w:t>
      </w:r>
      <w:r>
        <w:t xml:space="preserve"> </w:t>
      </w:r>
      <m:oMath>
        <m:r>
          <m:t>0</m:t>
        </m:r>
      </m:oMath>
      <w:r>
        <w:t xml:space="preserve">, it should be generic.</w:t>
      </w:r>
    </w:p>
    <w:p>
      <w:pPr>
        <w:pStyle w:val="BodyText"/>
      </w:pPr>
      <w:r>
        <w:t xml:space="preserve">To be specific, if we replace the set of real numbers by a set whose</w:t>
      </w:r>
      <w:r>
        <w:t xml:space="preserve"> </w:t>
      </w:r>
      <w:r>
        <w:t xml:space="preserve">cardinality is above countable, but at most that of the real numbers</w:t>
      </w:r>
      <w:r>
        <w:t xml:space="preserve"> </w:t>
      </w:r>
      <w:r>
        <w:t xml:space="preserve">in axioms</w:t>
      </w:r>
      <w:r>
        <w:t xml:space="preserve"> </w:t>
      </w:r>
      <w:hyperlink w:anchor="ax:zeroisgeneric">
        <w:r>
          <w:rPr>
            <w:rStyle w:val="Hyperlink"/>
          </w:rPr>
          <w:t xml:space="preserve">Axiom 1</w:t>
        </w:r>
      </w:hyperlink>
      <w:r>
        <w:t xml:space="preserve">,</w:t>
      </w:r>
      <w:r>
        <w:t xml:space="preserve"> </w:t>
      </w:r>
      <w:hyperlink w:anchor="ax:noprobability">
        <w:r>
          <w:rPr>
            <w:rStyle w:val="Hyperlink"/>
          </w:rPr>
          <w:t xml:space="preserve">Axiom 2</w:t>
        </w:r>
      </w:hyperlink>
      <w:r>
        <w:t xml:space="preserve"> </w:t>
      </w:r>
      <w:r>
        <w:t xml:space="preserve">and</w:t>
      </w:r>
      <w:r>
        <w:t xml:space="preserve"> </w:t>
      </w:r>
      <w:hyperlink w:anchor="ax:uncountable">
        <w:r>
          <w:rPr>
            <w:rStyle w:val="Hyperlink"/>
          </w:rPr>
          <w:t xml:space="preserve">Axiom 4</w:t>
        </w:r>
      </w:hyperlink>
      <w:r>
        <w:t xml:space="preserve">, the argument should still work.</w:t>
      </w:r>
    </w:p>
    <w:p>
      <w:pPr>
        <w:pStyle w:val="BodyText"/>
      </w:pPr>
      <w:r>
        <w:t xml:space="preserve">We should be able to get the same results when working with approximations:</w:t>
      </w:r>
      <w:r>
        <w:t xml:space="preserve"> </w:t>
      </w:r>
      <w:r>
        <w:t xml:space="preserve">if, instead of looking at the set</w:t>
      </w:r>
      <w:r>
        <w:t xml:space="preserve"> </w:t>
      </w:r>
      <w:r>
        <w:t xml:space="preserve">of all distinct descriptions, we take a level of approximation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and we group descriptions that, given</w:t>
      </w:r>
      <w:r>
        <w:t xml:space="preserve"> </w:t>
      </w:r>
      <m:oMath>
        <m:r>
          <m:t>L</m:t>
        </m:r>
      </m:oMath>
      <w:r>
        <w:t xml:space="preserve">, work for the same universes.</w:t>
      </w:r>
      <w:r>
        <w:t xml:space="preserve"> </w:t>
      </w:r>
      <w:r>
        <w:t xml:space="preserve">As argued in section</w:t>
      </w:r>
      <w:r>
        <w:t xml:space="preserve"> </w:t>
      </w:r>
      <w:hyperlink w:anchor="sec:not-enough-descriptions">
        <w:r>
          <w:rPr>
            <w:rStyle w:val="Hyperlink"/>
          </w:rPr>
          <w:t xml:space="preserve">7.3</w:t>
        </w:r>
      </w:hyperlink>
      <w:r>
        <w:t xml:space="preserve">,</w:t>
      </w:r>
      <w:r>
        <w:t xml:space="preserve"> </w:t>
      </w:r>
      <w:r>
        <w:t xml:space="preserve">there are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conceivable descriptions which are different</w:t>
      </w:r>
      <w:r>
        <w:t xml:space="preserve"> </w:t>
      </w:r>
      <w:r>
        <w:t xml:space="preserve">enough, so each of these would be in a different group, which means that</w:t>
      </w:r>
      <w:r>
        <w:t xml:space="preserve"> </w:t>
      </w:r>
      <w:r>
        <w:t xml:space="preserve">there are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groups of conceivable descriptions.</w:t>
      </w:r>
      <w:r>
        <w:t xml:space="preserve"> </w:t>
      </w:r>
      <w:r>
        <w:t xml:space="preserve">Using the same reasoning as above, with probability</w:t>
      </w:r>
      <w:r>
        <w:t xml:space="preserve"> </w:t>
      </w:r>
      <m:oMath>
        <m:r>
          <m:t>1</m:t>
        </m:r>
      </m:oMath>
      <w:r>
        <w:t xml:space="preserve">, the set of groups of</w:t>
      </w:r>
      <w:r>
        <w:t xml:space="preserve"> </w:t>
      </w:r>
      <w:r>
        <w:t xml:space="preserve">conceivable descriptions which are possible according to the meta-universe</w:t>
      </w:r>
      <w:r>
        <w:t xml:space="preserve"> </w:t>
      </w:r>
      <w:r>
        <w:t xml:space="preserve">rules has the same cardinality as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.</w:t>
      </w:r>
      <w:r>
        <w:t xml:space="preserve"> </w:t>
      </w:r>
      <w:r>
        <w:t xml:space="preserve">From these groups, we can extract a similar cardinal of</w:t>
      </w:r>
      <w:r>
        <w:t xml:space="preserve"> </w:t>
      </w:r>
      <w:r>
        <w:t xml:space="preserve">possible descriptions, which should be different enough since we grouped them</w:t>
      </w:r>
      <w:r>
        <w:t xml:space="preserve"> </w:t>
      </w:r>
      <w:r>
        <w:t xml:space="preserve">based on similarity.</w:t>
      </w:r>
    </w:p>
    <w:bookmarkEnd w:id="54"/>
    <w:bookmarkStart w:id="55" w:name="sec:not-enough-descriptions"/>
    <w:p>
      <w:pPr>
        <w:pStyle w:val="Heading2"/>
      </w:pPr>
      <w:r>
        <w:t xml:space="preserve">Not Enough Descriptions</w:t>
      </w:r>
    </w:p>
    <w:p>
      <w:pPr>
        <w:pStyle w:val="FirstParagraph"/>
      </w:pPr>
      <w:r>
        <w:t xml:space="preserve">When working without approximations, there are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possible descriptions</w:t>
      </w:r>
      <w:r>
        <w:t xml:space="preserve"> </w:t>
      </w:r>
      <w:r>
        <w:t xml:space="preserve">that are essentially different. However, this is less obvious when working with</w:t>
      </w:r>
      <w:r>
        <w:t xml:space="preserve"> </w:t>
      </w:r>
      <w:r>
        <w:t xml:space="preserve">approximations, especially since that means we can probably have incompatible</w:t>
      </w:r>
      <w:r>
        <w:t xml:space="preserve"> </w:t>
      </w:r>
      <w:r>
        <w:t xml:space="preserve">descriptions for the same universe.</w:t>
      </w:r>
    </w:p>
    <w:p>
      <w:pPr>
        <w:pStyle w:val="BodyText"/>
      </w:pPr>
      <w:r>
        <w:t xml:space="preserve">Let us assume (as an axiom) that, for a given level of approximation</w:t>
      </w:r>
      <w:r>
        <w:t xml:space="preserve"> </w:t>
      </w:r>
      <m:oMath>
        <m:r>
          <m:t>L</m:t>
        </m:r>
      </m:oMath>
      <w:r>
        <w:t xml:space="preserve">, we can</w:t>
      </w:r>
      <w:r>
        <w:t xml:space="preserve"> </w:t>
      </w:r>
      <w:r>
        <w:t xml:space="preserve">find a finite cuboid size for which there is a finite set of</w:t>
      </w:r>
      <w:r>
        <w:t xml:space="preserve"> </w:t>
      </w:r>
      <w:r>
        <w:t xml:space="preserve">(full-precision)</w:t>
      </w:r>
      <w:r>
        <w:t xml:space="preserve"> </w:t>
      </w:r>
      <w:r>
        <w:t xml:space="preserve">descriptions, let us call it</w:t>
      </w:r>
      <w:r>
        <w:t xml:space="preserve"> </w:t>
      </w:r>
      <m:oMath>
        <m:sSub>
          <m:e>
            <m:r>
              <m:t>D</m:t>
            </m:r>
          </m:e>
          <m:sub>
            <m:r>
              <m:t>f</m:t>
            </m:r>
          </m:sub>
        </m:sSub>
      </m:oMath>
      <w:r>
        <w:t xml:space="preserve">, which cannot all be approximated with a</w:t>
      </w:r>
      <w:r>
        <w:t xml:space="preserve"> </w:t>
      </w:r>
      <w:r>
        <w:t xml:space="preserve">single finite approximate description.</w:t>
      </w:r>
      <w:r>
        <w:t xml:space="preserve"> </w:t>
      </w:r>
      <w:r>
        <w:t xml:space="preserve">In other words, if we have a set of cuboids whose descriptions include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D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set, we can’t</w:t>
      </w:r>
      <w:r>
        <w:t xml:space="preserve"> </w:t>
      </w:r>
      <w:r>
        <w:t xml:space="preserve">find a single finite approximate description that works for all of them</w:t>
      </w:r>
      <w:r>
        <w:t xml:space="preserve"> </w:t>
      </w:r>
      <w:r>
        <w:t xml:space="preserve">within the level of approximation</w:t>
      </w:r>
      <w:r>
        <w:t xml:space="preserve"> </w:t>
      </w:r>
      <m:oMath>
        <m:r>
          <m:t>L</m:t>
        </m:r>
      </m:oMath>
      <w:r>
        <w:t xml:space="preserve">.</w:t>
      </w:r>
    </w:p>
    <w:p>
      <w:pPr>
        <w:pStyle w:val="BodyText"/>
      </w:pPr>
      <w:r>
        <w:t xml:space="preserve">In the following, the difference between</w:t>
      </w:r>
      <w:r>
        <w:t xml:space="preserve"> </w:t>
      </w:r>
      <w:r>
        <w:t xml:space="preserve">cuboid descriptions and universe descriptions is not always explicit,</w:t>
      </w:r>
      <w:r>
        <w:t xml:space="preserve"> </w:t>
      </w:r>
      <w:r>
        <w:t xml:space="preserve">but can be inferred from the context.</w:t>
      </w:r>
    </w:p>
    <w:p>
      <w:pPr>
        <w:pStyle w:val="BodyText"/>
      </w:pPr>
      <w:r>
        <w:t xml:space="preserve">Here is an incomplete example that shows why the above axiom is reasonable.</w:t>
      </w:r>
      <w:r>
        <w:t xml:space="preserve"> </w:t>
      </w:r>
      <w:r>
        <w:t xml:space="preserve">First, let us assume that we have a set of</w:t>
      </w:r>
      <w:r>
        <w:t xml:space="preserve"> </w:t>
      </w:r>
      <w:r>
        <w:t xml:space="preserve">“primary measurements" that we</w:t>
      </w:r>
      <w:r>
        <w:t xml:space="preserve"> </w:t>
      </w:r>
      <w:r>
        <w:t xml:space="preserve">can do for our model, such that any other measurement that we could do can be</w:t>
      </w:r>
      <w:r>
        <w:t xml:space="preserve"> </w:t>
      </w:r>
      <w:r>
        <w:t xml:space="preserve">computed from those.</w:t>
      </w:r>
      <w:r>
        <w:t xml:space="preserve"> </w:t>
      </w:r>
      <w:r>
        <w:t xml:space="preserve">Then let us take two descriptions, the first saying</w:t>
      </w:r>
      <w:r>
        <w:t xml:space="preserve"> </w:t>
      </w:r>
      <w:r>
        <w:t xml:space="preserve">“the value of each primary measurement is</w:t>
      </w:r>
      <w:r>
        <w:t xml:space="preserve"> </w:t>
      </w:r>
      <m:oMath>
        <m:r>
          <m:t>0</m:t>
        </m:r>
      </m:oMath>
      <w:r>
        <w:t xml:space="preserve">",</w:t>
      </w:r>
      <w:r>
        <w:t xml:space="preserve"> </w:t>
      </w:r>
      <w:r>
        <w:t xml:space="preserve">and the second saying</w:t>
      </w:r>
      <w:r>
        <w:t xml:space="preserve"> </w:t>
      </w:r>
      <w:r>
        <w:t xml:space="preserve">“the value of each primary measurement oscillates quickly</w:t>
      </w:r>
      <w:r>
        <w:t xml:space="preserve"> </w:t>
      </w:r>
      <w:r>
        <w:t xml:space="preserve">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 something large enough to be easily detected within</w:t>
      </w:r>
      <w:r>
        <w:t xml:space="preserve"> </w:t>
      </w:r>
      <w:r>
        <w:t xml:space="preserve">the approximation level".</w:t>
      </w:r>
    </w:p>
    <w:p>
      <w:pPr>
        <w:pStyle w:val="BodyText"/>
      </w:pPr>
      <w:r>
        <w:t xml:space="preserve">Then, let us consider a hypothetical infinite universe with an</w:t>
      </w:r>
      <w:r>
        <w:t xml:space="preserve"> </w:t>
      </w:r>
      <m:oMath>
        <m:r>
          <m:t>n</m:t>
        </m:r>
      </m:oMath>
      <w:r>
        <w:t xml:space="preserve">-dimensional</w:t>
      </w:r>
      <w:r>
        <w:t xml:space="preserve"> </w:t>
      </w:r>
      <w:r>
        <w:t xml:space="preserve">timespace based on the real numbers.</w:t>
      </w:r>
      <w:r>
        <w:t xml:space="preserve"> </w:t>
      </w:r>
      <w:r>
        <w:t xml:space="preserve">Let us divide it in cuboids of the size mentioned above</w:t>
      </w:r>
      <w:r>
        <w:t xml:space="preserve"> </w:t>
      </w:r>
      <w:r>
        <w:t xml:space="preserve">and let us assign the incompatible</w:t>
      </w:r>
      <w:r>
        <w:t xml:space="preserve"> </w:t>
      </w:r>
      <w:r>
        <w:t xml:space="preserve">descriptions in the set mentioned above to these cuboids in a roughly even</w:t>
      </w:r>
      <w:r>
        <w:t xml:space="preserve"> </w:t>
      </w:r>
      <w:r>
        <w:t xml:space="preserve">way.</w:t>
      </w:r>
      <w:r>
        <w:t xml:space="preserve"> </w:t>
      </w:r>
      <w:r>
        <w:t xml:space="preserve">The set of cuboids is countable, so there are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ways of</w:t>
      </w:r>
      <w:r>
        <w:t xml:space="preserve"> </w:t>
      </w:r>
      <w:r>
        <w:t xml:space="preserve">assigning these descriptions.</w:t>
      </w:r>
    </w:p>
    <w:p>
      <w:pPr>
        <w:pStyle w:val="BodyText"/>
      </w:pPr>
      <w:r>
        <w:t xml:space="preserve">Let us pick an assignment and let us pick a timespace point very close to the</w:t>
      </w:r>
      <w:r>
        <w:t xml:space="preserve"> </w:t>
      </w:r>
      <w:r>
        <w:t xml:space="preserve">time end of a space-time cuboid boundary.</w:t>
      </w:r>
      <w:r>
        <w:t xml:space="preserve"> </w:t>
      </w:r>
      <w:r>
        <w:t xml:space="preserve">Let us take that entire point’s past and let us try to make a prediction based</w:t>
      </w:r>
      <w:r>
        <w:t xml:space="preserve"> </w:t>
      </w:r>
      <w:r>
        <w:t xml:space="preserve">on that.</w:t>
      </w:r>
      <w:r>
        <w:t xml:space="preserve"> </w:t>
      </w:r>
      <w:r>
        <w:t xml:space="preserve">First, based on just that past, we can’t predict the type of the next cuboid,</w:t>
      </w:r>
      <w:r>
        <w:t xml:space="preserve"> </w:t>
      </w:r>
      <w:r>
        <w:t xml:space="preserve">since there will be many possible assignments that have the same past, but in</w:t>
      </w:r>
      <w:r>
        <w:t xml:space="preserve"> </w:t>
      </w:r>
      <w:r>
        <w:t xml:space="preserve">which the next cuboid will be different from the current assignment.</w:t>
      </w:r>
    </w:p>
    <w:p>
      <w:pPr>
        <w:pStyle w:val="BodyText"/>
      </w:pPr>
      <w:r>
        <w:t xml:space="preserve">Still, a universe description must predict the future from the past, and</w:t>
      </w:r>
      <w:r>
        <w:t xml:space="preserve"> </w:t>
      </w:r>
      <w:r>
        <w:t xml:space="preserve">the future depends only on the next cuboid type. Then, the universe</w:t>
      </w:r>
      <w:r>
        <w:t xml:space="preserve"> </w:t>
      </w:r>
      <w:r>
        <w:t xml:space="preserve">description must allow predicting the next cuboid type, so it must include,</w:t>
      </w:r>
      <w:r>
        <w:t xml:space="preserve"> </w:t>
      </w:r>
      <w:r>
        <w:t xml:space="preserve">implicitly or explicitly,</w:t>
      </w:r>
      <w:r>
        <w:t xml:space="preserve"> </w:t>
      </w:r>
      <w:r>
        <w:t xml:space="preserve">a function predicting the next cuboid from a cuboid’s past</w:t>
      </w:r>
      <w:r>
        <w:t xml:space="preserve"> </w:t>
      </w:r>
      <w:r>
        <w:t xml:space="preserve">and its context (i.e. position). Now we must find out how many such functions</w:t>
      </w:r>
      <w:r>
        <w:t xml:space="preserve"> </w:t>
      </w:r>
      <w:r>
        <w:t xml:space="preserve">we need in order to describe all possible assignments.</w:t>
      </w:r>
    </w:p>
    <w:p>
      <w:pPr>
        <w:pStyle w:val="BodyText"/>
      </w:pPr>
      <w:r>
        <w:t xml:space="preserve">To make things simpler, let us assume that the number of dimensions,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(i.e. we have only events ordered by time - a group of such events taking</w:t>
      </w:r>
      <w:r>
        <w:t xml:space="preserve"> </w:t>
      </w:r>
      <w:r>
        <w:t xml:space="preserve">place between two moments in time would be a time-space cuboid;</w:t>
      </w:r>
      <w:r>
        <w:t xml:space="preserve"> </w:t>
      </w:r>
      <w:r>
        <w:t xml:space="preserve">we could also consider the</w:t>
      </w:r>
      <w:r>
        <w:t xml:space="preserve"> </w:t>
      </w:r>
      <w:r>
        <w:t xml:space="preserve">case when the space contains only one space-cuboid, and the time dimension is</w:t>
      </w:r>
      <w:r>
        <w:t xml:space="preserve"> </w:t>
      </w:r>
      <w:r>
        <w:t xml:space="preserve">infinite - a time-space cuboid would consist of the space cuboid taken for a</w:t>
      </w:r>
      <w:r>
        <w:t xml:space="preserve"> </w:t>
      </w:r>
      <w:r>
        <w:t xml:space="preserve">given time interval) and that we have only two cuboid types.</w:t>
      </w:r>
      <w:r>
        <w:t xml:space="preserve"> </w:t>
      </w:r>
      <w:r>
        <w:t xml:space="preserve">It should be obvious that</w:t>
      </w:r>
      <w:r>
        <w:t xml:space="preserve"> </w:t>
      </w:r>
      <w:r>
        <w:t xml:space="preserve">the reminder of this example can be generalized to any number of dimensions</w:t>
      </w:r>
      <w:r>
        <w:t xml:space="preserve"> </w:t>
      </w:r>
      <w:r>
        <w:t xml:space="preserve">and to any number of cuboid types greater than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Having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, means that we have a one-to-one correspondence between</w:t>
      </w:r>
      <w:r>
        <w:t xml:space="preserve"> </w:t>
      </w:r>
      <w:r>
        <w:t xml:space="preserve">integers and cuboids, so let us identify a cuboid with its number through this</w:t>
      </w:r>
      <w:r>
        <w:t xml:space="preserve"> </w:t>
      </w:r>
      <w:r>
        <w:t xml:space="preserve">correspondence.</w:t>
      </w:r>
      <w:r>
        <w:t xml:space="preserve"> </w:t>
      </w:r>
      <w:r>
        <w:t xml:space="preserve">Let us also denote the two cuboid types by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let us represent a universe as a function from the set of integers</w:t>
      </w:r>
      <w:r>
        <w:t xml:space="preserve"> </w:t>
      </w:r>
      <w:r>
        <w:t xml:space="preserve">(representing the set of cuboids),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</w:t>
      </w:r>
      <w:r>
        <w:t xml:space="preserve"> </w:t>
      </w:r>
      <w:r>
        <w:t xml:space="preserve">to the set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identifying, for each cuboid, its type.</w:t>
      </w:r>
    </w:p>
    <w:p>
      <w:pPr>
        <w:pStyle w:val="BodyText"/>
      </w:pPr>
      <w:r>
        <w:t xml:space="preserve">We can represent the information available for predicting the type of a future</w:t>
      </w:r>
      <w:r>
        <w:t xml:space="preserve"> </w:t>
      </w:r>
      <w:r>
        <w:t xml:space="preserve">cuboid by a pair between the cuboid and its past, let us denote it</w:t>
      </w:r>
      <w:r>
        <w:t xml:space="preserve"> </w:t>
      </w:r>
      <w:r>
        <w:t xml:space="preserve">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cuboid’s number,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, which represents</w:t>
      </w:r>
      <w:r>
        <w:t xml:space="preserve"> </w:t>
      </w:r>
      <m:oMath>
        <m:r>
          <m:t>x</m:t>
        </m:r>
      </m:oMath>
      <w:r>
        <w:t xml:space="preserve">’s past, is a function from the set of natural</w:t>
      </w:r>
      <w:r>
        <w:t xml:space="preserve"> </w:t>
      </w:r>
      <w:r>
        <w:t xml:space="preserve">numbers to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However, we are not trying to predict just one cuboid’s future,</w:t>
      </w:r>
      <w:r>
        <w:t xml:space="preserve"> </w:t>
      </w:r>
      <w:r>
        <w:t xml:space="preserve">we are trying to predict the future of all cuboids.</w:t>
      </w:r>
      <w:r>
        <w:t xml:space="preserve"> </w:t>
      </w:r>
      <w:r>
        <w:t xml:space="preserve">Any way of making these predictions identifies with a function from the past</w:t>
      </w:r>
      <w:r>
        <w:t xml:space="preserve"> </w:t>
      </w:r>
      <w:r>
        <w:t xml:space="preserve">of cuboids to their future, i.e. from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pairs to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Let us find out how many distinct functions we need.</w:t>
      </w:r>
      <w:r>
        <w:t xml:space="preserve"> </w:t>
      </w:r>
      <w:r>
        <w:t xml:space="preserve">To make things simple, let us consider only universes which, for negative</w:t>
      </w:r>
      <w:r>
        <w:t xml:space="preserve"> </w:t>
      </w:r>
      <w:r>
        <w:t xml:space="preserve">integers, have only cuboids of type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The past of cuboid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perfectly identical in all these universes, so,</w:t>
      </w:r>
      <w:r>
        <w:t xml:space="preserve"> </w:t>
      </w:r>
      <w:r>
        <w:t xml:space="preserve">in order to predict the type of the cuboid with index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w:r>
        <w:t xml:space="preserve">we need two distinct prediction functions: one which predicts that the type is</w:t>
      </w:r>
      <w:r>
        <w:t xml:space="preserve"> </w:t>
      </w:r>
      <m:oMath>
        <m:r>
          <m:t>0</m:t>
        </m:r>
      </m:oMath>
      <w:r>
        <w:t xml:space="preserve">, another one that predicts that the type is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In order to predict the types of the first two cuboids,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we need</w:t>
      </w:r>
      <w:r>
        <w:t xml:space="preserve"> </w:t>
      </w:r>
      <w:r>
        <w:t xml:space="preserve">four distinct prediction functions.</w:t>
      </w:r>
      <w:r>
        <w:t xml:space="preserve"> </w:t>
      </w:r>
      <w:r>
        <w:t xml:space="preserve">In general, in order to predict the types of all cuboids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we need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distinct prediction functions.</w:t>
      </w:r>
      <w:r>
        <w:t xml:space="preserve"> </w:t>
      </w:r>
      <w:r>
        <w:t xml:space="preserve">And, in order to predict the type of all cuboids which are greater or equal</w:t>
      </w:r>
      <w:r>
        <w:t xml:space="preserve"> </w:t>
      </w:r>
      <w:r>
        <w:t xml:space="preserve">to</w:t>
      </w:r>
      <w:r>
        <w:t xml:space="preserve"> </w:t>
      </w:r>
      <m:oMath>
        <m:r>
          <m:t>0</m:t>
        </m:r>
      </m:oMath>
      <w:r>
        <w:t xml:space="preserve">, we need</w:t>
      </w:r>
      <w:r>
        <w:t xml:space="preserve"> </w:t>
      </w:r>
      <m:oMath>
        <m:sSup>
          <m:e>
            <m:r>
              <m:t>2</m:t>
            </m:r>
          </m:e>
          <m:sup>
            <m:r>
              <m:rPr>
                <m:sty m:val="p"/>
                <m:scr m:val="double-struck"/>
              </m:rPr>
              <m:t>N</m:t>
            </m:r>
          </m:sup>
        </m:sSup>
      </m:oMath>
      <w:r>
        <w:t xml:space="preserve">, i.e. the power set of the natural numbers,</w:t>
      </w:r>
      <w:r>
        <w:t xml:space="preserve"> </w:t>
      </w:r>
      <w:r>
        <w:t xml:space="preserve">i.e.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prediction functions.</w:t>
      </w:r>
    </w:p>
    <w:p>
      <w:pPr>
        <w:pStyle w:val="BodyText"/>
      </w:pPr>
      <w:r>
        <w:t xml:space="preserve">As mentioned previously, intelligent beings may need some consistent space-time</w:t>
      </w:r>
      <w:r>
        <w:t xml:space="preserve"> </w:t>
      </w:r>
      <w:r>
        <w:t xml:space="preserve">around them. Even if that’s the case, fixing the cuboid type for a finite</w:t>
      </w:r>
      <w:r>
        <w:t xml:space="preserve"> </w:t>
      </w:r>
      <w:r>
        <w:t xml:space="preserve">chunk of an infinite universe does not change the the cardinal for the set of</w:t>
      </w:r>
      <w:r>
        <w:t xml:space="preserve"> </w:t>
      </w:r>
      <w:r>
        <w:t xml:space="preserve">functions mentioned above.</w:t>
      </w:r>
    </w:p>
    <w:bookmarkEnd w:id="55"/>
    <w:bookmarkStart w:id="56" w:name="X01369878d16d2f6ee8e17b96a86342761acbd4d"/>
    <w:p>
      <w:pPr>
        <w:pStyle w:val="Heading2"/>
      </w:pPr>
      <w:r>
        <w:t xml:space="preserve">Multiple Universes Based on the Same Laws</w:t>
      </w:r>
    </w:p>
    <w:p>
      <w:pPr>
        <w:pStyle w:val="FirstParagraph"/>
      </w:pPr>
      <w:r>
        <w:t xml:space="preserve">As mentioned above, our universe could be included in a meta-universe in which,</w:t>
      </w:r>
      <w:r>
        <w:t xml:space="preserve"> </w:t>
      </w:r>
      <w:r>
        <w:t xml:space="preserve">colloquially speaking, all universes have the same laws,</w:t>
      </w:r>
      <w:r>
        <w:t xml:space="preserve"> </w:t>
      </w:r>
      <w:r>
        <w:t xml:space="preserve">but different fundamental constants, and no other universes are allowed.</w:t>
      </w:r>
      <w:r>
        <w:t xml:space="preserve"> </w:t>
      </w:r>
      <w:r>
        <w:t xml:space="preserve">Of course, using this paper’s definitions,</w:t>
      </w:r>
      <w:r>
        <w:t xml:space="preserve"> </w:t>
      </w:r>
      <w:r>
        <w:t xml:space="preserve">the fundamental constants would be part of a universe’s description.</w:t>
      </w:r>
    </w:p>
    <w:p>
      <w:pPr>
        <w:pStyle w:val="BodyText"/>
      </w:pPr>
      <w:r>
        <w:t xml:space="preserve">When using approximate universe descriptions, since our universe</w:t>
      </w:r>
      <w:r>
        <w:t xml:space="preserve"> </w:t>
      </w:r>
      <w:r>
        <w:t xml:space="preserve">seems to be based on laws that are continuous in these fundamental constants,</w:t>
      </w:r>
      <w:r>
        <w:t xml:space="preserve"> </w:t>
      </w:r>
      <w:r>
        <w:t xml:space="preserve">the set constants that are "different enough" should be at most countable.</w:t>
      </w:r>
    </w:p>
    <w:p>
      <w:pPr>
        <w:pStyle w:val="BodyText"/>
      </w:pPr>
      <w:r>
        <w:t xml:space="preserve">Since no other universe is allowed, and the set of allowed approximate</w:t>
      </w:r>
      <w:r>
        <w:t xml:space="preserve"> </w:t>
      </w:r>
      <w:r>
        <w:t xml:space="preserve">descriptions is countable, the meta-universe’s probability</w:t>
      </w:r>
      <w:r>
        <w:t xml:space="preserve"> </w:t>
      </w:r>
      <w:r>
        <w:t xml:space="preserve">has to be non-zero for some of these descriptions. In other words, the</w:t>
      </w:r>
      <w:r>
        <w:t xml:space="preserve"> </w:t>
      </w:r>
      <w:r>
        <w:t xml:space="preserve">meta-universe probability has some peculiar discontinuities, which, as</w:t>
      </w:r>
      <w:r>
        <w:t xml:space="preserve"> </w:t>
      </w:r>
      <w:r>
        <w:t xml:space="preserve">mentioned above, is implausible.</w:t>
      </w:r>
    </w:p>
    <w:bookmarkEnd w:id="56"/>
    <w:bookmarkStart w:id="57" w:name="complicated-universe"/>
    <w:p>
      <w:pPr>
        <w:pStyle w:val="Heading2"/>
      </w:pPr>
      <w:r>
        <w:t xml:space="preserve">Complicated universe</w:t>
      </w:r>
    </w:p>
    <w:p>
      <w:pPr>
        <w:pStyle w:val="FirstParagraph"/>
      </w:pPr>
      <w:r>
        <w:t xml:space="preserve">Above we have argued that we can divide the universe region around us in small</w:t>
      </w:r>
      <w:r>
        <w:t xml:space="preserve"> </w:t>
      </w:r>
      <w:r>
        <w:t xml:space="preserve">identical pieces, all of which have finite approximate descriptions, and that</w:t>
      </w:r>
      <w:r>
        <w:t xml:space="preserve"> </w:t>
      </w:r>
      <w:r>
        <w:t xml:space="preserve">any description that works for one of them works for all of them.</w:t>
      </w:r>
    </w:p>
    <w:p>
      <w:pPr>
        <w:pStyle w:val="BodyText"/>
      </w:pPr>
      <w:r>
        <w:t xml:space="preserve">Of course, in practice, we can only work with finite descriptions when</w:t>
      </w:r>
      <w:r>
        <w:t xml:space="preserve"> </w:t>
      </w:r>
      <w:r>
        <w:t xml:space="preserve">modelling our universe.</w:t>
      </w:r>
      <w:r>
        <w:t xml:space="preserve"> </w:t>
      </w:r>
      <w:r>
        <w:t xml:space="preserve">Fortunately, quantum mechanics, together with</w:t>
      </w:r>
      <w:r>
        <w:t xml:space="preserve"> </w:t>
      </w:r>
      <w:r>
        <w:t xml:space="preserve">relativity (although they may be incompatible), form a finite description which</w:t>
      </w:r>
      <w:r>
        <w:t xml:space="preserve"> </w:t>
      </w:r>
      <w:r>
        <w:t xml:space="preserve">seems to fit our universe almost perfectly.</w:t>
      </w:r>
      <w:r>
        <w:t xml:space="preserve"> </w:t>
      </w:r>
      <w:r>
        <w:t xml:space="preserve">Even Newtonian physics seems to be pretty good.</w:t>
      </w:r>
    </w:p>
    <w:p>
      <w:pPr>
        <w:pStyle w:val="BodyText"/>
      </w:pPr>
      <w:r>
        <w:t xml:space="preserve">However, we can ask ourselves whether our timespace</w:t>
      </w:r>
      <w:r>
        <w:t xml:space="preserve"> </w:t>
      </w:r>
      <w:r>
        <w:t xml:space="preserve">region is actually much more complex, perhaps infinitely complex,</w:t>
      </w:r>
      <w:r>
        <w:t xml:space="preserve"> </w:t>
      </w:r>
      <w:r>
        <w:t xml:space="preserve">but we didn’t manage to notice that yet.</w:t>
      </w:r>
    </w:p>
    <w:p>
      <w:pPr>
        <w:pStyle w:val="BodyText"/>
      </w:pPr>
      <w:r>
        <w:t xml:space="preserve">This is possible, but the main part of this paper’s argument can be applied here:</w:t>
      </w:r>
      <w:r>
        <w:t xml:space="preserve"> </w:t>
      </w:r>
      <w:r>
        <w:t xml:space="preserve">We do notice a lot of consistency in the the timespace around us, perhaps</w:t>
      </w:r>
      <w:r>
        <w:t xml:space="preserve"> </w:t>
      </w:r>
      <w:r>
        <w:t xml:space="preserve">because we do not (or can not) pay attention to enough aspects of the universe.</w:t>
      </w:r>
      <w:r>
        <w:t xml:space="preserve"> </w:t>
      </w:r>
      <w:r>
        <w:t xml:space="preserve">At the same time, it is conceivable that the time-space that we</w:t>
      </w:r>
      <w:r>
        <w:t xml:space="preserve"> </w:t>
      </w:r>
      <w:r>
        <w:t xml:space="preserve">observe is not consistent in this way.</w:t>
      </w:r>
      <w:r>
        <w:t xml:space="preserve"> </w:t>
      </w:r>
      <w:r>
        <w:t xml:space="preserve">This means that, if we divide our timespace in regions and we fix a reference</w:t>
      </w:r>
      <w:r>
        <w:t xml:space="preserve"> </w:t>
      </w:r>
      <w:r>
        <w:t xml:space="preserve">one, it is unreasonable to have a probability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that any other</w:t>
      </w:r>
      <w:r>
        <w:t xml:space="preserve"> </w:t>
      </w:r>
      <w:r>
        <w:t xml:space="preserve">region is consistent with the reference, at least in the aspects to which</w:t>
      </w:r>
      <w:r>
        <w:t xml:space="preserve"> </w:t>
      </w:r>
      <w:r>
        <w:t xml:space="preserve">we pay attention.</w:t>
      </w:r>
    </w:p>
    <w:p>
      <w:pPr>
        <w:pStyle w:val="BodyText"/>
      </w:pPr>
      <w:r>
        <w:t xml:space="preserve">But, in a similar way to section</w:t>
      </w:r>
      <w:r>
        <w:t xml:space="preserve"> </w:t>
      </w:r>
      <w:hyperlink w:anchor="sec:peculiarregions">
        <w:r>
          <w:rPr>
            <w:rStyle w:val="Hyperlink"/>
          </w:rPr>
          <w:t xml:space="preserve">6.3</w:t>
        </w:r>
      </w:hyperlink>
      <w:r>
        <w:t xml:space="preserve">,</w:t>
      </w:r>
      <w:r>
        <w:t xml:space="preserve"> </w:t>
      </w:r>
      <w:r>
        <w:t xml:space="preserve">this means that we are observing</w:t>
      </w:r>
      <w:r>
        <w:t xml:space="preserve"> </w:t>
      </w:r>
      <w:r>
        <w:t xml:space="preserve">something having a really low probability, and that it’s more reasonable to</w:t>
      </w:r>
      <w:r>
        <w:t xml:space="preserve"> </w:t>
      </w:r>
      <w:r>
        <w:t xml:space="preserve">think that our universe is designed.</w:t>
      </w:r>
    </w:p>
    <w:bookmarkEnd w:id="57"/>
    <w:bookmarkEnd w:id="58"/>
    <w:bookmarkStart w:id="59" w:name="sec: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We have the following reasonable possibilities:</w:t>
      </w:r>
    </w:p>
    <w:p>
      <w:pPr>
        <w:numPr>
          <w:ilvl w:val="0"/>
          <w:numId w:val="1007"/>
        </w:numPr>
      </w:pPr>
      <w:r>
        <w:t xml:space="preserve">The probability that a Designer would want intelligent beings</w:t>
      </w:r>
      <w:r>
        <w:t xml:space="preserve"> </w:t>
      </w:r>
      <w:r>
        <w:t xml:space="preserve">is non-zero (see section</w:t>
      </w:r>
      <w:r>
        <w:t xml:space="preserve"> </w:t>
      </w:r>
      <w:hyperlink w:anchor="sec:design-probability">
        <w:r>
          <w:rPr>
            <w:rStyle w:val="Hyperlink"/>
          </w:rPr>
          <w:t xml:space="preserve">6.4</w:t>
        </w:r>
      </w:hyperlink>
      <w:r>
        <w:t xml:space="preserve">),</w:t>
      </w:r>
      <w:r>
        <w:t xml:space="preserve"> </w:t>
      </w:r>
      <w:r>
        <w:t xml:space="preserve">our universe is designed (at least in part) for us,</w:t>
      </w:r>
      <w:r>
        <w:t xml:space="preserve"> </w:t>
      </w:r>
      <w:r>
        <w:t xml:space="preserve">and the universe around us is, roughly, as homogenous as we would</w:t>
      </w:r>
      <w:r>
        <w:t xml:space="preserve"> </w:t>
      </w:r>
      <w:r>
        <w:t xml:space="preserve">expect it to be.</w:t>
      </w:r>
    </w:p>
    <w:p>
      <w:pPr>
        <w:numPr>
          <w:ilvl w:val="0"/>
          <w:numId w:val="1007"/>
        </w:numPr>
      </w:pPr>
      <w:r>
        <w:t xml:space="preserve">Section</w:t>
      </w:r>
      <w:r>
        <w:t xml:space="preserve"> </w:t>
      </w:r>
      <w:hyperlink w:anchor="sec:design-probability">
        <w:r>
          <w:rPr>
            <w:rStyle w:val="Hyperlink"/>
          </w:rPr>
          <w:t xml:space="preserve">6.4</w:t>
        </w:r>
      </w:hyperlink>
      <w:r>
        <w:t xml:space="preserve"> </w:t>
      </w:r>
      <w:r>
        <w:t xml:space="preserve">does not make sense,</w:t>
      </w:r>
      <w:r>
        <w:t xml:space="preserve"> </w:t>
      </w:r>
      <w:r>
        <w:t xml:space="preserve">we don’t know whether our universe is designed or not,</w:t>
      </w:r>
      <w:r>
        <w:t xml:space="preserve"> </w:t>
      </w:r>
      <w:r>
        <w:t xml:space="preserve">our universe is not homogenous, but we observe some</w:t>
      </w:r>
      <w:r>
        <w:t xml:space="preserve"> </w:t>
      </w:r>
      <w:r>
        <w:t xml:space="preserve">extremely unlikely homogeneity around us.</w:t>
      </w:r>
    </w:p>
    <w:p>
      <w:pPr>
        <w:pStyle w:val="FirstParagraph"/>
      </w:pPr>
      <w:r>
        <w:t xml:space="preserve">The most reasonable option seems to be that our universe is designed.</w:t>
      </w:r>
    </w:p>
    <w:bookmarkEnd w:id="59"/>
    <w:bookmarkStart w:id="66" w:name="sec:background"/>
    <w:p>
      <w:pPr>
        <w:pStyle w:val="Heading1"/>
      </w:pPr>
      <w:r>
        <w:t xml:space="preserve">Mathematical Background</w:t>
      </w:r>
    </w:p>
    <w:p>
      <w:pPr>
        <w:pStyle w:val="FirstParagraph"/>
      </w:pPr>
      <w:r>
        <w:t xml:space="preserve">This section presents the mathematical results used in this paper. They are</w:t>
      </w:r>
      <w:r>
        <w:t xml:space="preserve"> </w:t>
      </w:r>
      <w:r>
        <w:t xml:space="preserve">usually presented without proofs, but most introductory courses</w:t>
      </w:r>
      <w:r>
        <w:t xml:space="preserve"> </w:t>
      </w:r>
      <w:r>
        <w:t xml:space="preserve">on the topic of each subsection should cover them.</w:t>
      </w:r>
    </w:p>
    <w:p>
      <w:pPr>
        <w:pStyle w:val="BodyText"/>
      </w:pPr>
      <w:r>
        <w:t xml:space="preserve">This section also contains precise definitions for some of the concepts that</w:t>
      </w:r>
      <w:r>
        <w:t xml:space="preserve"> </w:t>
      </w:r>
      <w:r>
        <w:t xml:space="preserve">are specific to this paper</w:t>
      </w:r>
      <w:r>
        <w:t xml:space="preserve"> </w:t>
      </w:r>
      <w:r>
        <w:t xml:space="preserve">(namely “generic" and “peculiar").</w:t>
      </w:r>
    </w:p>
    <w:bookmarkStart w:id="62" w:name="sec:probabilities"/>
    <w:p>
      <w:pPr>
        <w:pStyle w:val="Heading2"/>
      </w:pPr>
      <w:r>
        <w:t xml:space="preserve">Probabilities</w:t>
      </w:r>
    </w:p>
    <w:p>
      <w:pPr>
        <w:pStyle w:val="FirstParagraph"/>
      </w:pPr>
      <w:r>
        <w:t xml:space="preserve">For the following definitions, see</w:t>
      </w:r>
      <w:r>
        <w:t xml:space="preserve"> </w:t>
      </w:r>
      <w:r>
        <w:t xml:space="preserve"> </w:t>
      </w:r>
      <w:r>
        <w:t xml:space="preserve">(section “Probability Measures")</w:t>
      </w:r>
    </w:p>
    <w:p>
      <w:pPr>
        <w:pStyle w:val="BodyText"/>
      </w:pPr>
      <w:r>
        <w:t xml:space="preserve">A probability measure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a function defined on some of the subsets of a</w:t>
      </w:r>
      <w:r>
        <w:t xml:space="preserve"> </w:t>
      </w:r>
      <w:r>
        <w:t xml:space="preserve">space</w:t>
      </w:r>
      <w:r>
        <w:t xml:space="preserve"> </w:t>
      </w:r>
      <m:oMath>
        <m:r>
          <m:t>Ω</m:t>
        </m:r>
      </m:oMath>
      <w:r>
        <w:t xml:space="preserve">.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should satisfy three conditions:</w:t>
      </w:r>
    </w:p>
    <w:p>
      <w:pPr>
        <w:numPr>
          <w:ilvl w:val="0"/>
          <w:numId w:val="1008"/>
        </w:numPr>
      </w:pPr>
      <m:oMath>
        <m:r>
          <m:t>0</m:t>
        </m:r>
        <m:r>
          <m:rPr>
            <m:sty m:val="p"/>
          </m:rPr>
          <m:t>≤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defined;</w:t>
      </w:r>
    </w:p>
    <w:p>
      <w:pPr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8"/>
        </w:numPr>
      </w:pPr>
      <w:r>
        <w:t xml:space="preserve">If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is a disjoint sequence of sets for which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defined, then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defined for their union, 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⋃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P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FirstParagraph"/>
      </w:pPr>
      <w:r>
        <w:t xml:space="preserve">The subsets for which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defined are called “events".</w:t>
      </w:r>
    </w:p>
    <w:p>
      <w:pPr>
        <w:pStyle w:val="BodyText"/>
      </w:pPr>
      <w:r>
        <w:t xml:space="preserve">A probability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continuous if it assigns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to each single element set</w:t>
      </w:r>
      <w:r>
        <w:t xml:space="preserve"> </w:t>
      </w:r>
      <w:r>
        <w:t xml:space="preserve">(this is a generalization of the “absolutely continuous" property</w:t>
      </w:r>
      <w:r>
        <w:t xml:space="preserve"> </w:t>
      </w:r>
      <w:r>
        <w:t xml:space="preserve">used in</w:t>
      </w:r>
      <w:r>
        <w:t xml:space="preserve"> </w:t>
      </w:r>
      <w:r>
        <w:t xml:space="preserve">).</w:t>
      </w:r>
      <w:r>
        <w:t xml:space="preserve"> </w:t>
      </w:r>
      <w:r>
        <w:t xml:space="preserve">As an example, both the uniform probability for a real number interval and the</w:t>
      </w:r>
      <w:r>
        <w:t xml:space="preserve"> </w:t>
      </w:r>
      <w:r>
        <w:t xml:space="preserve">normal probability over the set of real numbers are continuous.</w:t>
      </w:r>
    </w:p>
    <w:p>
      <w:pPr>
        <w:pStyle w:val="BodyText"/>
      </w:pPr>
      <w:r>
        <w:t xml:space="preserve">Any single element set for which the probability assigns a non-zero value is</w:t>
      </w:r>
      <w:r>
        <w:t xml:space="preserve"> </w:t>
      </w:r>
      <w:r>
        <w:t xml:space="preserve">called a discontinuity.</w:t>
      </w:r>
    </w:p>
    <w:p>
      <w:pPr>
        <w:pStyle w:val="BodyText"/>
      </w:pPr>
      <w:r>
        <w:t xml:space="preserve">The terms “probability measure" and</w:t>
      </w:r>
      <w:r>
        <w:t xml:space="preserve"> </w:t>
      </w:r>
      <w:r>
        <w:t xml:space="preserve">“probability distribution" will be used interchangeably.</w:t>
      </w:r>
    </w:p>
    <w:bookmarkStart w:id="60" w:name="peculiar-and-generic-events"/>
    <w:p>
      <w:pPr>
        <w:pStyle w:val="Heading3"/>
      </w:pPr>
      <w:r>
        <w:t xml:space="preserve">Peculiar and generic events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set with the same cardinality as the set of real numbers,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,</w:t>
      </w:r>
      <w:r>
        <w:t xml:space="preserve"> </w:t>
      </w:r>
      <w:r>
        <w:t xml:space="preserve">with a probability distribution</w:t>
      </w:r>
      <w:r>
        <w:t xml:space="preserve"> </w:t>
      </w:r>
      <m:oMath>
        <m:r>
          <m:t>P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be the set of</w:t>
      </w:r>
      <w:r>
        <w:t xml:space="preserve"> </w:t>
      </w:r>
      <w:r>
        <w:t xml:space="preserve">all mathematical predicates of one variable over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that can be written as a</w:t>
      </w:r>
      <w:r>
        <w:t xml:space="preserve"> </w:t>
      </w:r>
      <w:r>
        <w:t xml:space="preserve">finite formula.</w:t>
      </w:r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such a predicate then let</w:t>
      </w:r>
      <w:r>
        <w:t xml:space="preserve"> </w:t>
      </w:r>
      <m:oMath>
        <m:sSub>
          <m:e>
            <m:r>
              <m:t>A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be the subset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true, i.e.</w:t>
      </w:r>
      <w:r>
        <w:t xml:space="preserve"> </w:t>
      </w:r>
      <m:oMath>
        <m:sSub>
          <m:e>
            <m:r>
              <m:t>A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r>
              <m:t>a</m:t>
            </m:r>
            <m:r>
              <m:rPr>
                <m:sty m:val="p"/>
              </m:rPr>
              <m:t>∈</m:t>
            </m:r>
            <m:r>
              <m:t>A</m:t>
            </m:r>
            <m:r>
              <m:rPr>
                <m:sty m:val="p"/>
              </m:rPr>
              <m:t>∣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  <m:r>
              <m:rPr>
                <m:nor/>
                <m:sty m:val="p"/>
              </m:rPr>
              <m:t> is true</m:t>
            </m:r>
          </m:e>
        </m:d>
      </m:oMath>
      <w:r>
        <w:t xml:space="preserve">.</w:t>
      </w:r>
      <w:r>
        <w:t xml:space="preserve"> </w:t>
      </w:r>
      <w:r>
        <w:t xml:space="preserve">Whenever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f</m:t>
                </m:r>
              </m:sub>
            </m:sSub>
          </m:e>
        </m:d>
      </m:oMath>
      <w:r>
        <w:t xml:space="preserve"> </w:t>
      </w:r>
      <w:r>
        <w:t xml:space="preserve">is defined, we will also denote it by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  <w:r>
        <w:t xml:space="preserve">, and we will</w:t>
      </w:r>
      <w:r>
        <w:t xml:space="preserve"> </w:t>
      </w:r>
      <w:r>
        <w:t xml:space="preserve">call it “the probability of</w:t>
      </w:r>
      <w:r>
        <w:t xml:space="preserve"> </w:t>
      </w:r>
      <m:oMath>
        <m:r>
          <m:t>f</m:t>
        </m:r>
      </m:oMath>
      <w:r>
        <w:t xml:space="preserve">".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be the set of predicates in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whose probability is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for all continuous probability distributions over</w:t>
      </w:r>
      <w:r>
        <w:t xml:space="preserve"> </w:t>
      </w:r>
      <m:oMath>
        <m:r>
          <m:t>A</m:t>
        </m:r>
      </m:oMath>
      <w:r>
        <w:t xml:space="preserve">, i.e.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}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∈</m:t>
              </m:r>
              <m:r>
                <m:t>F</m:t>
              </m:r>
              <m:r>
                <m:rPr>
                  <m:sty m:val="p"/>
                </m:rPr>
                <m:t>∣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f</m:t>
                      </m:r>
                    </m:sub>
                  </m:sSub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nor/>
                  <m:sty m:val="p"/>
                </m:rPr>
                <m:t> for all continuous probability distributions over 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As an example, any predicate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which is true for a finite subset of elements,</w:t>
      </w:r>
      <w:r>
        <w:t xml:space="preserve"> </w:t>
      </w:r>
      <w:r>
        <w:t xml:space="preserve">i.e.</w:t>
      </w:r>
      <w:r>
        <w:t xml:space="preserve"> </w:t>
      </w:r>
      <m:oMath>
        <m:sSub>
          <m:e>
            <m:r>
              <m:t>A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finite, would belong to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Let us identify by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the</w:t>
      </w:r>
      <w:r>
        <w:t xml:space="preserve"> </w:t>
      </w:r>
      <w:r>
        <w:t xml:space="preserve">set of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which at least one predicate of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true, i.e.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}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∣</m:t>
              </m:r>
              <m:r>
                <m:rPr>
                  <m:sty m:val="p"/>
                </m:rPr>
                <m:t>∃</m:t>
              </m:r>
              <m:r>
                <m:t>f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  <m:r>
                <m:rPr>
                  <m:nor/>
                  <m:sty m:val="p"/>
                </m:rPr>
                <m:t> with 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nor/>
                  <m:sty m:val="p"/>
                </m:rPr>
                <m:t> true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 us also denote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the complement of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In the following, let us assume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a continuous probability distribution.</w:t>
      </w:r>
    </w:p>
    <w:p>
      <w:pPr>
        <w:pStyle w:val="BodyText"/>
      </w:pPr>
      <w:r>
        <w:t xml:space="preserve">Since</w:t>
      </w:r>
      <w:r>
        <w:t xml:space="preserve"> </w:t>
      </w:r>
      <m:oMath>
        <m:r>
          <m:t>F</m:t>
        </m:r>
      </m:oMath>
      <w:r>
        <w:t xml:space="preserve">, the set of all predicates, is countable,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must be at most</w:t>
      </w:r>
      <w:r>
        <w:t xml:space="preserve"> </w:t>
      </w:r>
      <w:r>
        <w:t xml:space="preserve">countable.</w:t>
      </w:r>
      <w:r>
        <w:t xml:space="preserve"> </w:t>
      </w:r>
      <w:r>
        <w:t xml:space="preserve">This means that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an at most countable union of sets, one set for each</w:t>
      </w:r>
      <w:r>
        <w:t xml:space="preserve"> </w:t>
      </w:r>
      <w:r>
        <w:t xml:space="preserve">element of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, i.e.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∪</m:t>
            </m:r>
          </m:e>
          <m:sub>
            <m:r>
              <m:t>f</m:t>
            </m:r>
            <m:r>
              <m:rPr>
                <m:sty m:val="p"/>
              </m:rPr>
              <m:t>∈</m:t>
            </m:r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</m:sub>
        </m:sSub>
        <m:sSub>
          <m:e>
            <m:r>
              <m:t>A</m:t>
            </m:r>
          </m:e>
          <m:sub>
            <m:r>
              <m:t>f</m:t>
            </m:r>
          </m:sub>
        </m:sSub>
      </m:oMath>
      <w:r>
        <w:t xml:space="preserve">.</w:t>
      </w:r>
      <w:r>
        <w:t xml:space="preserve"> </w:t>
      </w:r>
      <w:r>
        <w:t xml:space="preserve">This means that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is less or equal to the sum of the probabilities of</w:t>
      </w:r>
      <w:r>
        <w:t xml:space="preserve"> </w:t>
      </w:r>
      <w:r>
        <w:t xml:space="preserve">these sets,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0"/>
            <m:supHide m:val="1"/>
          </m:naryPr>
          <m:sub>
            <m:r>
              <m:t>f</m:t>
            </m:r>
            <m:r>
              <m:rPr>
                <m:sty m:val="p"/>
              </m:rPr>
              <m:t>∈</m:t>
            </m:r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</m:sub>
          <m:sup>
            <m:r>
              <m:t>​</m:t>
            </m:r>
          </m:sup>
          <m:e>
            <m:r>
              <m:t>P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f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Since this sum is</w:t>
      </w:r>
      <w:r>
        <w:t xml:space="preserve"> </w:t>
      </w:r>
      <m:oMath>
        <m:r>
          <m:t>0</m:t>
        </m:r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.</w:t>
      </w:r>
      <w:r>
        <w:t xml:space="preserve"> </w:t>
      </w:r>
      <w:r>
        <w:t xml:space="preserve">This means that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Let us say that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generic</w:t>
      </w:r>
      <w:r>
        <w:t xml:space="preserve"> </w:t>
      </w:r>
      <w:r>
        <w:t xml:space="preserve">and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peculiar</w:t>
      </w:r>
      <w:r>
        <w:t xml:space="preserve">. Then we could rewrite</w:t>
      </w:r>
      <w:r>
        <w:t xml:space="preserve"> </w:t>
      </w:r>
      <w:r>
        <w:t xml:space="preserve">the equalities above to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nor/>
                <m:sty m:val="p"/>
              </m:rPr>
              <m:t> is generic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nor/>
                <m:sty m:val="p"/>
              </m:rPr>
              <m:t> is peculiar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When the probability for a subset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where</w:t>
      </w:r>
      <w:r>
        <w:t xml:space="preserve"> </w:t>
      </w:r>
      <m:oMath>
        <m:r>
          <m:t>E</m:t>
        </m:r>
        <m:r>
          <m:rPr>
            <m:sty m:val="p"/>
          </m:rPr>
          <m:t>⊂</m:t>
        </m:r>
        <m:r>
          <m:t>A</m:t>
        </m:r>
      </m:oMath>
      <w:r>
        <w:t xml:space="preserve">,</w:t>
      </w:r>
      <w:r>
        <w:t xml:space="preserve"> </w:t>
      </w:r>
      <w:r>
        <w:t xml:space="preserve">it does not mean that observing an element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logically impossible,</w:t>
      </w:r>
      <w:r>
        <w:t xml:space="preserve"> </w:t>
      </w:r>
      <w:r>
        <w:t xml:space="preserve">it means that,</w:t>
      </w:r>
      <w:r>
        <w:t xml:space="preserve"> </w:t>
      </w:r>
      <w:r>
        <w:t xml:space="preserve">if we make a set of (independent) observations of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that is at most countable, we have no chance at all of observing an element of</w:t>
      </w:r>
      <w:r>
        <w:t xml:space="preserve"> </w:t>
      </w:r>
      <m:oMath>
        <m:r>
          <m:t>E</m:t>
        </m:r>
      </m:oMath>
      <w:r>
        <w:t xml:space="preserve">.</w:t>
      </w:r>
    </w:p>
    <w:bookmarkEnd w:id="60"/>
    <w:bookmarkStart w:id="61" w:name="countable-discontinuities"/>
    <w:p>
      <w:pPr>
        <w:pStyle w:val="Heading3"/>
      </w:pPr>
      <w:r>
        <w:t xml:space="preserve">Countable discontinuities</w:t>
      </w:r>
    </w:p>
    <w:p>
      <w:pPr>
        <w:pStyle w:val="FirstParagraph"/>
      </w:pPr>
      <w:r>
        <w:t xml:space="preserve">Let us now consider a different issue.</w:t>
      </w:r>
      <w:r>
        <w:t xml:space="preserve"> </w:t>
      </w: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a probability over the set of real numbers,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(or</w:t>
      </w:r>
      <w:r>
        <w:t xml:space="preserve"> </w:t>
      </w:r>
      <w:r>
        <w:t xml:space="preserve">any infinite uncountable set).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set of real numbers with non-zero probability.</w:t>
      </w:r>
      <w:r>
        <w:t xml:space="preserve"> </w:t>
      </w:r>
      <w:r>
        <w:t xml:space="preserve">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at most countable, see</w:t>
      </w:r>
      <w:r>
        <w:t xml:space="preserve"> </w:t>
      </w:r>
      <w:r>
        <w:t xml:space="preserve"> </w:t>
      </w:r>
      <w:r>
        <w:t xml:space="preserve">(page 162, Theorem 10.2).</w:t>
      </w:r>
    </w:p>
    <w:bookmarkEnd w:id="61"/>
    <w:bookmarkEnd w:id="62"/>
    <w:bookmarkStart w:id="63" w:name="sec:ordinals"/>
    <w:p>
      <w:pPr>
        <w:pStyle w:val="Heading2"/>
      </w:pPr>
      <w:r>
        <w:t xml:space="preserve">Ordinals</w:t>
      </w:r>
    </w:p>
    <w:p>
      <w:pPr>
        <w:pStyle w:val="FirstParagraph"/>
      </w:pPr>
      <w:r>
        <w:t xml:space="preserve">For the definitions and properties presented in this section,</w:t>
      </w:r>
      <w:r>
        <w:t xml:space="preserve"> </w:t>
      </w:r>
      <w:r>
        <w:t xml:space="preserve">see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Ordinals are generalizations of natural numbers. Natural numbers can be</w:t>
      </w:r>
      <w:r>
        <w:t xml:space="preserve"> </w:t>
      </w:r>
      <w:r>
        <w:t xml:space="preserve">defined by identifying each natural number with the set of natural numbers less</w:t>
      </w:r>
      <w:r>
        <w:t xml:space="preserve"> </w:t>
      </w:r>
      <w:r>
        <w:t xml:space="preserve">than it. Then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identified with the empty set</w:t>
      </w:r>
      <w:r>
        <w:t xml:space="preserve"> </w:t>
      </w:r>
      <m:oMath>
        <m:r>
          <m:rPr>
            <m:sty m:val="p"/>
          </m:rPr>
          <m:t>∅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with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∅</m:t>
            </m:r>
          </m:e>
        </m:d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with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∅</m:t>
            </m:r>
            <m:r>
              <m:rPr>
                <m:sty m:val="p"/>
              </m:rPr>
              <m:t>,</m:t>
            </m:r>
            <m:d>
              <m:dPr>
                <m:begChr m:val="{"/>
                <m:endChr m:val="}"/>
                <m:sepChr m:val=""/>
                <m:grow/>
              </m:dPr>
              <m:e>
                <m:r>
                  <m:rPr>
                    <m:sty m:val="p"/>
                  </m:rPr>
                  <m:t>∅</m:t>
                </m:r>
              </m:e>
            </m:d>
          </m:e>
        </m:d>
      </m:oMath>
      <w:r>
        <w:t xml:space="preserve">,</w:t>
      </w:r>
      <w:r>
        <w:t xml:space="preserve"> </w:t>
      </w:r>
      <w:r>
        <w:t xml:space="preserve">and so on.</w:t>
      </w:r>
    </w:p>
    <w:p>
      <w:pPr>
        <w:pStyle w:val="BodyText"/>
      </w:pPr>
      <w:r>
        <w:t xml:space="preserve">Each of the natural numbers defined as above is an ordinal.</w:t>
      </w:r>
      <w:r>
        <w:t xml:space="preserve"> </w:t>
      </w:r>
      <w:r>
        <w:t xml:space="preserve">However, we can define ordinals that do not correspond to natural numbers.</w:t>
      </w:r>
      <w:r>
        <w:t xml:space="preserve"> </w:t>
      </w:r>
      <w:r>
        <w:t xml:space="preserve">The smallest such ordinal, denoted by</w:t>
      </w:r>
      <w:r>
        <w:t xml:space="preserve"> </w:t>
      </w:r>
      <m:oMath>
        <m:r>
          <m:t>ω</m:t>
        </m:r>
      </m:oMath>
      <w:r>
        <w:t xml:space="preserve">, is defined with the same rule:</w:t>
      </w:r>
      <w:r>
        <w:t xml:space="preserve"> </w:t>
      </w:r>
      <w:r>
        <w:t xml:space="preserve">let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to be the set of ordinals smaller than it, i.e</w:t>
      </w:r>
      <w:r>
        <w:t xml:space="preserve"> </w:t>
      </w:r>
      <w:r>
        <w:t xml:space="preserve">the set of natural numbers,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</m:e>
        </m:d>
      </m:oMath>
      <w:r>
        <w:t xml:space="preserve">.</w:t>
      </w:r>
    </w:p>
    <w:p>
      <w:pPr>
        <w:pStyle w:val="BodyText"/>
      </w:pPr>
      <w:r>
        <w:t xml:space="preserve">Of course, the next ordinal, called</w:t>
      </w:r>
      <w:r>
        <w:t xml:space="preserve"> </w:t>
      </w:r>
      <m:oMath>
        <m:r>
          <m:t>ω</m:t>
        </m:r>
        <m:r>
          <m:rPr>
            <m:sty m:val="p"/>
          </m:rPr>
          <m:t>+</m:t>
        </m:r>
        <m:r>
          <m:t>1</m:t>
        </m:r>
      </m:oMath>
      <w:r>
        <w:t xml:space="preserve">, will be the set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t>ω</m:t>
            </m:r>
          </m:e>
        </m:d>
      </m:oMath>
      <w:r>
        <w:t xml:space="preserve"> </w:t>
      </w:r>
      <w:r>
        <w:t xml:space="preserve">and the next one,</w:t>
      </w:r>
      <w:r>
        <w:t xml:space="preserve"> </w:t>
      </w:r>
      <m:oMath>
        <m:r>
          <m:t>ω</m:t>
        </m:r>
        <m:r>
          <m:rPr>
            <m:sty m:val="p"/>
          </m:rPr>
          <m:t>+</m:t>
        </m:r>
        <m:r>
          <m:t>2</m:t>
        </m:r>
      </m:oMath>
      <w:r>
        <w:t xml:space="preserve">, will be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We can</w:t>
      </w:r>
      <w:r>
        <w:t xml:space="preserve"> </w:t>
      </w:r>
      <w:r>
        <w:t xml:space="preserve">continue and, in the same way, define</w:t>
      </w:r>
      <w:r>
        <w:t xml:space="preserve"> </w:t>
      </w:r>
      <m:oMath>
        <m:r>
          <m:t>ω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=</m:t>
        </m:r>
        <m:r>
          <m:t>ω</m:t>
        </m:r>
        <m:r>
          <m:rPr>
            <m:sty m:val="p"/>
          </m:rPr>
          <m:t>+</m:t>
        </m:r>
        <m:r>
          <m:t>ω</m:t>
        </m:r>
      </m:oMath>
      <w:r>
        <w:t xml:space="preserve"> </w:t>
      </w:r>
      <w:r>
        <w:t xml:space="preserve">to be</w:t>
      </w:r>
      <w:r>
        <w:t xml:space="preserve"> </w:t>
      </w:r>
      <w:r>
        <w:t xml:space="preserve">the ordinal that comes after all ordinals of the form</w:t>
      </w:r>
      <w:r>
        <w:t xml:space="preserve"> </w:t>
      </w:r>
      <m:oMath>
        <m:r>
          <m:t>ω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finite ordinal (i.e a natural number).</w:t>
      </w:r>
    </w:p>
    <w:p>
      <w:pPr>
        <w:pStyle w:val="BodyText"/>
      </w:pPr>
      <w:r>
        <w:t xml:space="preserve">Then we can define</w:t>
      </w:r>
      <w:r>
        <w:t xml:space="preserve"> </w:t>
      </w:r>
      <m:oMath>
        <m:r>
          <m:t>ω</m:t>
        </m:r>
        <m:r>
          <m:rPr>
            <m:sty m:val="p"/>
          </m:rPr>
          <m:t>⋅</m:t>
        </m:r>
        <m:r>
          <m:t>3</m:t>
        </m:r>
      </m:oMath>
      <w:r>
        <w:t xml:space="preserve">,</w:t>
      </w:r>
      <w:r>
        <w:t xml:space="preserve"> </w:t>
      </w:r>
      <m:oMath>
        <m:r>
          <m:t>ω</m:t>
        </m:r>
        <m:r>
          <m:rPr>
            <m:sty m:val="p"/>
          </m:rPr>
          <m:t>⋅</m:t>
        </m:r>
        <m:r>
          <m:t>4</m:t>
        </m:r>
      </m:oMath>
      <w:r>
        <w:t xml:space="preserve"> </w:t>
      </w:r>
      <w:r>
        <w:t xml:space="preserve">and so on, and we can</w:t>
      </w:r>
      <w:r>
        <w:t xml:space="preserve"> </w:t>
      </w:r>
      <w:r>
        <w:t xml:space="preserve">take</w:t>
      </w:r>
      <w:r>
        <w:t xml:space="preserve"> </w:t>
      </w:r>
      <m:oMath>
        <m:r>
          <m:t>ω</m:t>
        </m:r>
        <m:r>
          <m:rPr>
            <m:sty m:val="p"/>
          </m:rPr>
          <m:t>⋅</m:t>
        </m:r>
        <m:r>
          <m:t>ω</m:t>
        </m:r>
      </m:oMath>
      <w:r>
        <w:t xml:space="preserve"> </w:t>
      </w:r>
      <w:r>
        <w:t xml:space="preserve">to be the ordinal that comes after all the ones</w:t>
      </w:r>
      <w:r>
        <w:t xml:space="preserve"> </w:t>
      </w:r>
      <w:r>
        <w:t xml:space="preserve">defined by using the above rules.</w:t>
      </w:r>
    </w:p>
    <w:p>
      <w:pPr>
        <w:pStyle w:val="BodyText"/>
      </w:pPr>
      <w:r>
        <w:t xml:space="preserve">Let us note that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countable, and that all the ordinals mentioned</w:t>
      </w:r>
      <w:r>
        <w:t xml:space="preserve"> </w:t>
      </w:r>
      <w:r>
        <w:t xml:space="preserve">above that come after it are also countable.</w:t>
      </w:r>
      <w:r>
        <w:t xml:space="preserve"> </w:t>
      </w:r>
      <w:r>
        <w:t xml:space="preserve">By using the same kind of</w:t>
      </w:r>
      <w:r>
        <w:t xml:space="preserve"> </w:t>
      </w:r>
      <w:r>
        <w:t xml:space="preserve">reasoning as above we can produce other countable ordinals like</w:t>
      </w:r>
      <w:r>
        <w:t xml:space="preserve"> </w:t>
      </w:r>
      <m:oMath>
        <m:sSup>
          <m:e>
            <m:r>
              <m:t>ω</m:t>
            </m:r>
          </m:e>
          <m:sup>
            <m:r>
              <m:t>ω</m:t>
            </m:r>
          </m:sup>
        </m:sSup>
      </m:oMath>
      <w:r>
        <w:t xml:space="preserve"> </w:t>
      </w:r>
      <w:r>
        <w:t xml:space="preserve">(containing ordinals like</w:t>
      </w:r>
      <w:r>
        <w:t xml:space="preserve"> </w:t>
      </w:r>
      <m:oMath>
        <m:r>
          <m:t>ω</m:t>
        </m:r>
        <m:r>
          <m:rPr>
            <m:sty m:val="p"/>
          </m:rPr>
          <m:t>⋅</m:t>
        </m:r>
        <m:r>
          <m:t>ω</m:t>
        </m:r>
        <m:r>
          <m:rPr>
            <m:sty m:val="p"/>
          </m:rPr>
          <m:t>⋅</m:t>
        </m:r>
        <m:r>
          <m:rPr>
            <m:sty m:val="p"/>
          </m:rPr>
          <m:t>…</m:t>
        </m:r>
        <m:r>
          <m:rPr>
            <m:sty m:val="p"/>
          </m:rPr>
          <m:t>⋅</m:t>
        </m:r>
        <m:r>
          <m:t>ω</m:t>
        </m:r>
      </m:oMath>
      <w:r>
        <w:t xml:space="preserve">)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(containing</w:t>
      </w:r>
      <w:r>
        <w:t xml:space="preserve"> </w:t>
      </w:r>
      <m:oMath>
        <m:sSup>
          <m:e>
            <m:r>
              <m:t>ω</m:t>
            </m:r>
          </m:e>
          <m:sup>
            <m:sSup>
              <m:e>
                <m:r>
                  <m:t>ω</m:t>
                </m:r>
              </m:e>
              <m:sup>
                <m:sSup>
                  <m:e>
                    <m:r>
                      <m:rPr>
                        <m:sty m:val="p"/>
                      </m:rPr>
                      <m:t>⋯</m:t>
                    </m:r>
                  </m:e>
                  <m:sup>
                    <m:r>
                      <m:t>ω</m:t>
                    </m:r>
                  </m:sup>
                </m:sSup>
              </m:sup>
            </m:sSup>
          </m:sup>
        </m:sSup>
      </m:oMath>
      <w:r>
        <w:t xml:space="preserve">).</w:t>
      </w:r>
    </w:p>
    <w:p>
      <w:pPr>
        <w:pStyle w:val="BodyText"/>
      </w:pPr>
      <w:r>
        <w:t xml:space="preserve">After going through many similar processes, at some point we obtain the</w:t>
      </w:r>
      <w:r>
        <w:t xml:space="preserve"> </w:t>
      </w:r>
      <w:r>
        <w:t xml:space="preserve">smallest uncountable ordinal,</w:t>
      </w:r>
      <w:r>
        <w:t xml:space="preserve"> </w:t>
      </w:r>
      <m:oMath>
        <m:sSub>
          <m:e>
            <m:r>
              <m:t>ω</m:t>
            </m:r>
          </m:e>
          <m:sub>
            <m:r>
              <m:t>1</m:t>
            </m:r>
          </m:sub>
        </m:sSub>
      </m:oMath>
      <w:r>
        <w:t xml:space="preserve">, which is the set of all</w:t>
      </w:r>
      <w:r>
        <w:t xml:space="preserve"> </w:t>
      </w:r>
      <w:r>
        <w:t xml:space="preserve">countable ordinals.</w:t>
      </w:r>
    </w:p>
    <w:p>
      <w:pPr>
        <w:pStyle w:val="BodyText"/>
      </w:pPr>
      <w:r>
        <w:t xml:space="preserve">Let us note that some ordinals, like all the finite ones except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w:r>
        <w:t xml:space="preserve">and like</w:t>
      </w:r>
      <w:r>
        <w:t xml:space="preserve"> </w:t>
      </w:r>
      <m:oMath>
        <m:r>
          <m:t>ω</m:t>
        </m:r>
        <m:r>
          <m:rPr>
            <m:sty m:val="p"/>
          </m:rPr>
          <m:t>+</m:t>
        </m:r>
        <m:r>
          <m:t>1</m:t>
        </m:r>
      </m:oMath>
      <w:r>
        <w:t xml:space="preserve">, can be obtained from the previous one by using</w:t>
      </w:r>
      <w:r>
        <w:t xml:space="preserve"> </w:t>
      </w:r>
      <w:r>
        <w:t xml:space="preserve">a successor relation, i.e.</w:t>
      </w:r>
      <w:r>
        <w:t xml:space="preserve"> </w:t>
      </w:r>
      <m:oMath>
        <m:r>
          <m:t>s</m:t>
        </m:r>
        <m:r>
          <m:t>u</m:t>
        </m:r>
        <m:r>
          <m:t>c</m:t>
        </m:r>
        <m:r>
          <m:t>c</m:t>
        </m:r>
        <m:r>
          <m:t>e</m:t>
        </m:r>
        <m:r>
          <m:t>s</m:t>
        </m:r>
        <m:r>
          <m:t>s</m:t>
        </m:r>
        <m:r>
          <m:t>o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=</m:t>
        </m:r>
        <m:r>
          <m:t>α</m:t>
        </m:r>
        <m:r>
          <m:rPr>
            <m:sty m:val="p"/>
          </m:rPr>
          <m:t>∪</m:t>
        </m:r>
        <m:d>
          <m:dPr>
            <m:begChr m:val="{"/>
            <m:endChr m:val="}"/>
            <m:sepChr m:val=""/>
            <m:grow/>
          </m:dPr>
          <m:e>
            <m:r>
              <m:t>α</m:t>
            </m:r>
          </m:e>
        </m:d>
      </m:oMath>
      <w:r>
        <w:t xml:space="preserve">.</w:t>
      </w:r>
      <w:r>
        <w:t xml:space="preserve"> </w:t>
      </w:r>
      <w:r>
        <w:t xml:space="preserve">All ordinals have a successor, but not all are successors, some, like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  <m:r>
          <m:rPr>
            <m:sty m:val="p"/>
          </m:rPr>
          <m:t>⋅</m:t>
        </m:r>
        <m:r>
          <m:t>2</m:t>
        </m:r>
      </m:oMath>
      <w:r>
        <w:t xml:space="preserve"> </w:t>
      </w:r>
      <w:r>
        <w:t xml:space="preserve">can be defined only as the set of all</w:t>
      </w:r>
      <w:r>
        <w:t xml:space="preserve"> </w:t>
      </w:r>
      <w:r>
        <w:t xml:space="preserve">smaller ordinals. The former are called “successor ordinals",</w:t>
      </w:r>
      <w:r>
        <w:t xml:space="preserve"> </w:t>
      </w:r>
      <w:r>
        <w:t xml:space="preserve">the later are called “limit ordinals". Note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a limit</w:t>
      </w:r>
      <w:r>
        <w:t xml:space="preserve"> </w:t>
      </w:r>
      <w:r>
        <w:t xml:space="preserve">ordinal.</w:t>
      </w:r>
    </w:p>
    <w:bookmarkEnd w:id="63"/>
    <w:bookmarkStart w:id="65" w:name="sec:cardinals"/>
    <w:p>
      <w:pPr>
        <w:pStyle w:val="Heading2"/>
      </w:pPr>
      <w:r>
        <w:t xml:space="preserve">Cardinals</w:t>
      </w:r>
    </w:p>
    <w:p>
      <w:pPr>
        <w:pStyle w:val="FirstParagraph"/>
      </w:pPr>
      <w:r>
        <w:t xml:space="preserve">The set of natural numbers</w:t>
      </w:r>
      <w:r>
        <w:t xml:space="preserve"> </w:t>
      </w:r>
      <m:oMath>
        <m:r>
          <m:rPr>
            <m:sty m:val="p"/>
            <m:scr m:val="double-struck"/>
          </m:rPr>
          <m:t>N</m:t>
        </m:r>
      </m:oMath>
      <w:r>
        <w:t xml:space="preserve">, the set of integers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the set of rational numbers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are countable.</w:t>
      </w:r>
    </w:p>
    <w:p>
      <w:pPr>
        <w:pStyle w:val="BodyText"/>
      </w:pPr>
      <w:r>
        <w:t xml:space="preserve">The set of real numbers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has a larger cardinality, the same cardinality</w:t>
      </w:r>
      <w:r>
        <w:t xml:space="preserve"> </w:t>
      </w:r>
      <w:r>
        <w:t xml:space="preserve">as the power set of a countable set. Another way to put this is that</w:t>
      </w:r>
      <w:r>
        <w:t xml:space="preserve"> </w:t>
      </w:r>
      <w:r>
        <w:t xml:space="preserve">if we have a countable set, and, for each element, we can choose one of two</w:t>
      </w:r>
      <w:r>
        <w:t xml:space="preserve"> </w:t>
      </w:r>
      <w:r>
        <w:t xml:space="preserve">options,</w:t>
      </w:r>
      <w:r>
        <w:t xml:space="preserve"> </w:t>
      </w:r>
      <w:r>
        <w:t xml:space="preserve">and we take all ways of choosing options for the entire countable set,</w:t>
      </w:r>
      <w:r>
        <w:t xml:space="preserve"> </w:t>
      </w:r>
      <w:r>
        <w:t xml:space="preserve">then we get a set with the same cardinal as the set of real numbers</w:t>
      </w:r>
      <w:r>
        <w:rPr>
          <w:rStyle w:val="FootnoteReference"/>
        </w:rPr>
        <w:footnoteReference w:id="64"/>
      </w:r>
      <w:r>
        <w:t xml:space="preserve">.</w:t>
      </w:r>
      <w:r>
        <w:t xml:space="preserve"> </w:t>
      </w:r>
      <w:r>
        <w:t xml:space="preserve">That is, the set of all functions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: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→</m:t>
          </m:r>
          <m:d>
            <m:dPr>
              <m:begChr m:val="{"/>
              <m:endChr m:val="}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</m:d>
        </m:oMath>
      </m:oMathPara>
    </w:p>
    <w:p>
      <w:pPr>
        <w:pStyle w:val="FirstParagraph"/>
      </w:pPr>
      <w:r>
        <w:t xml:space="preserve">has the same cardinality as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If we have a set with the same cardinality as the set of real numbers, and</w:t>
      </w:r>
      <w:r>
        <w:t xml:space="preserve"> </w:t>
      </w:r>
      <w:r>
        <w:t xml:space="preserve">we remove a countable set, the resulting set still has the same cardinality</w:t>
      </w:r>
      <w:r>
        <w:t xml:space="preserve"> </w:t>
      </w:r>
      <w:r>
        <w:t xml:space="preserve">as the set of real numbers. As an example,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R</m:t>
        </m:r>
        <m:r>
          <m:rPr>
            <m:sty m:val="p"/>
          </m:rPr>
          <m:t>\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R</m:t>
        </m:r>
        <m:r>
          <m:rPr>
            <m:sty m:val="p"/>
          </m:rPr>
          <m:t>\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R</m:t>
        </m:r>
        <m:r>
          <m:rPr>
            <m:sty m:val="p"/>
          </m:rPr>
          <m:t>\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all have the same</w:t>
      </w:r>
      <w:r>
        <w:t xml:space="preserve"> </w:t>
      </w:r>
      <w:r>
        <w:t xml:space="preserve">cardinality. In general,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infinite sets and</w:t>
      </w:r>
      <w:r>
        <w:t xml:space="preserve"> </w:t>
      </w:r>
      <m:oMath>
        <m:r>
          <m:t>B</m:t>
        </m:r>
      </m:oMath>
      <w:r>
        <w:t xml:space="preserve">’s cardinality is lower than</w:t>
      </w:r>
      <w:r>
        <w:t xml:space="preserve"> </w:t>
      </w:r>
      <m:oMath>
        <m:r>
          <m:t>A</m:t>
        </m:r>
      </m:oMath>
      <w:r>
        <w:t xml:space="preserve">, then removing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does not change</w:t>
      </w:r>
      <w:r>
        <w:t xml:space="preserve"> </w:t>
      </w:r>
      <w:r>
        <w:t xml:space="preserve">its cardinal, i.e.</w:t>
      </w:r>
      <w:r>
        <w:t xml:space="preserve"> </w:t>
      </w:r>
      <m:oMath>
        <m:r>
          <m:t>A</m:t>
        </m:r>
        <m:r>
          <m:rPr>
            <m:sty m:val="p"/>
          </m:rPr>
          <m:t>\</m:t>
        </m:r>
        <m:r>
          <m:t>B</m:t>
        </m:r>
      </m:oMath>
      <w:r>
        <w:t xml:space="preserve"> </w:t>
      </w:r>
      <w:r>
        <w:t xml:space="preserve">has the same cardinal as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an infinite cardinal, then the product set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A</m:t>
        </m:r>
      </m:oMath>
      <w:r>
        <w:t xml:space="preserve"> </w:t>
      </w:r>
      <w:r>
        <w:t xml:space="preserve">has the same</w:t>
      </w:r>
      <w:r>
        <w:t xml:space="preserve"> </w:t>
      </w:r>
      <w:r>
        <w:t xml:space="preserve">cardinality as</w:t>
      </w:r>
      <w:r>
        <w:t xml:space="preserve"> </w:t>
      </w:r>
      <m:oMath>
        <m:r>
          <m:t>A</m:t>
        </m:r>
      </m:oMath>
      <w:r>
        <w:t xml:space="preserve">.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design-and-chance@poarta.org</w:t>
        </w:r>
      </w:hyperlink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Note</w:t>
      </w:r>
      <w:r>
        <w:rPr>
          <w:iCs/>
          <w:i/>
        </w:rPr>
        <w:t xml:space="preserve"> </w:t>
      </w:r>
      <w:r>
        <w:rPr>
          <w:iCs/>
          <w:i/>
        </w:rPr>
        <w:t xml:space="preserve">that here, and in all the axioms in this paper, it is not required that</w:t>
      </w:r>
      <w:r>
        <w:rPr>
          <w:iCs/>
          <w:i/>
        </w:rPr>
        <w:t xml:space="preserve"> </w:t>
      </w:r>
      <m:oMath>
        <m:r>
          <m:t>P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a probability over the</w:t>
      </w:r>
      <w:r>
        <w:rPr>
          <w:iCs/>
          <w:i/>
        </w:rPr>
        <w:t xml:space="preserve"> </w:t>
      </w:r>
      <w:r>
        <w:rPr>
          <w:iCs/>
          <w:i/>
        </w:rPr>
        <w:t xml:space="preserve">Borel algebra of</w:t>
      </w:r>
      <w:r>
        <w:rPr>
          <w:iCs/>
          <w:i/>
        </w:rPr>
        <w:t xml:space="preserve"> </w:t>
      </w:r>
      <m:oMath>
        <m:r>
          <m:rPr>
            <m:sty m:val="p"/>
            <m:scr m:val="double-struck"/>
          </m:rPr>
          <m:t>R</m:t>
        </m:r>
      </m:oMath>
      <w:r>
        <w:rPr>
          <w:iCs/>
          <w:i/>
        </w:rPr>
        <w:t xml:space="preserve">, although that, in many cases, people implicitly</w:t>
      </w:r>
      <w:r>
        <w:rPr>
          <w:iCs/>
          <w:i/>
        </w:rPr>
        <w:t xml:space="preserve"> </w:t>
      </w:r>
      <w:r>
        <w:rPr>
          <w:iCs/>
          <w:i/>
        </w:rPr>
        <w:t xml:space="preserve">assume it when talking about probabilities over</w:t>
      </w:r>
      <w:r>
        <w:rPr>
          <w:iCs/>
          <w:i/>
        </w:rPr>
        <w:t xml:space="preserve"> </w:t>
      </w:r>
      <m:oMath>
        <m:r>
          <m:rPr>
            <m:sty m:val="p"/>
            <m:scr m:val="double-struck"/>
          </m:rPr>
          <m:t>R</m:t>
        </m:r>
      </m:oMath>
      <w:r>
        <w:rPr>
          <w:iCs/>
          <w:i/>
        </w:rPr>
        <w:t xml:space="preserve">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Readers should</w:t>
      </w:r>
      <w:r>
        <w:rPr>
          <w:iCs/>
          <w:i/>
        </w:rPr>
        <w:t xml:space="preserve"> </w:t>
      </w:r>
      <w:r>
        <w:rPr>
          <w:iCs/>
          <w:i/>
        </w:rPr>
        <w:t xml:space="preserve">keep in mind that, in most cases throughout this paper, what is being said</w:t>
      </w:r>
      <w:r>
        <w:rPr>
          <w:iCs/>
          <w:i/>
        </w:rPr>
        <w:t xml:space="preserve"> </w:t>
      </w:r>
      <w:r>
        <w:rPr>
          <w:iCs/>
          <w:i/>
        </w:rPr>
        <w:t xml:space="preserve">about the set of real numbers is similarly valid for any set with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cardinality.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</w:t>
      </w:r>
      <w:r>
        <w:t xml:space="preserve"> </w:t>
      </w:r>
      <w:r>
        <w:t xml:space="preserve">requires that, in the original set, the set of elements with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probability</w:t>
      </w:r>
      <w:r>
        <w:t xml:space="preserve"> </w:t>
      </w:r>
      <w:r>
        <w:t xml:space="preserve">has itself a non-zero probability, or, in other words, that the sum of all</w:t>
      </w:r>
      <w:r>
        <w:t xml:space="preserve"> </w:t>
      </w:r>
      <w:r>
        <w:t xml:space="preserve">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that are greater than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However, if the sum of all these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would be</w:t>
      </w:r>
      <w:r>
        <w:t xml:space="preserve"> </w:t>
      </w:r>
      <m:oMath>
        <m:r>
          <m:t>1</m:t>
        </m:r>
      </m:oMath>
      <w:r>
        <w:t xml:space="preserve">, then, no matter how much</w:t>
      </w:r>
      <w:r>
        <w:t xml:space="preserve"> </w:t>
      </w:r>
      <w:r>
        <w:t xml:space="preserve">we try, we would only observe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numbers with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w:r>
        <w:t xml:space="preserve">so we would not observe a number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w:r>
        <w:t xml:space="preserve">as the axiom requires.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any set of ordinals</w:t>
      </w:r>
      <w:r>
        <w:t xml:space="preserve"> </w:t>
      </w:r>
      <w:r>
        <w:t xml:space="preserve">one can find the smallest ordinal as ordered by inclusion.</w:t>
      </w:r>
      <w:r>
        <w:t xml:space="preserve"> </w:t>
      </w:r>
      <w:r>
        <w:t xml:space="preserve">In our case, we take the set of</w:t>
      </w:r>
      <w:r>
        <w:t xml:space="preserve"> </w:t>
      </w:r>
      <w:r>
        <w:t xml:space="preserve">meta-universes that would be included in that non-existing meta-universe and,</w:t>
      </w:r>
      <w:r>
        <w:t xml:space="preserve"> </w:t>
      </w:r>
      <w:r>
        <w:t xml:space="preserve">which, themselves, do not exist. Then we can find the smallest meta-universe</w:t>
      </w:r>
      <w:r>
        <w:t xml:space="preserve"> </w:t>
      </w:r>
      <w:r>
        <w:t xml:space="preserve">that does not exist. Since it’s the smallest, then all universes that would</w:t>
      </w:r>
      <w:r>
        <w:t xml:space="preserve"> </w:t>
      </w:r>
      <w:r>
        <w:t xml:space="preserve">be included in it exist.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assumes independence between the cuboids, but, given that our</w:t>
      </w:r>
      <w:r>
        <w:t xml:space="preserve"> </w:t>
      </w:r>
      <w:r>
        <w:t xml:space="preserve">universe’s description is a generic one, chosen among all possible</w:t>
      </w:r>
      <w:r>
        <w:t xml:space="preserve"> </w:t>
      </w:r>
      <w:r>
        <w:t xml:space="preserve">ones without a Creator biasing it, this is a reasonable assumption.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0.9</m:t>
        </m:r>
      </m:oMath>
      <w:r>
        <w:t xml:space="preserve"> </w:t>
      </w:r>
      <w:r>
        <w:t xml:space="preserve">as before, for each second,</w:t>
      </w:r>
      <w:r>
        <w:t xml:space="preserve"> </w:t>
      </w:r>
      <w:r>
        <w:t xml:space="preserve">it decreases the</w:t>
      </w:r>
      <w:r>
        <w:t xml:space="preserve"> </w:t>
      </w:r>
      <w:r>
        <w:t xml:space="preserve">probability that our universe is not designed by more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  <m:r>
              <m:rPr>
                <m:sty m:val="p"/>
              </m:rPr>
              <m:t>*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10</m:t>
                    </m:r>
                  </m:e>
                  <m:sup>
                    <m:r>
                      <m:t>18</m:t>
                    </m:r>
                  </m:sup>
                </m:sSup>
              </m:e>
            </m:d>
          </m:sup>
        </m:sSup>
      </m:oMath>
      <w:r>
        <w:t xml:space="preserve">, that is a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followed by</w:t>
      </w:r>
      <w:r>
        <w:t xml:space="preserve"> </w:t>
      </w:r>
      <m:oMath>
        <m:r>
          <m:t>3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t>18</m:t>
            </m:r>
          </m:sup>
        </m:sSup>
      </m:oMath>
      <w:r>
        <w:t xml:space="preserve"> </w:t>
      </w:r>
      <w:r>
        <w:t xml:space="preserve">zeros.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Let</w:t>
      </w:r>
      <w:r>
        <w:t xml:space="preserve"> </w:t>
      </w:r>
      <m:oMath>
        <m:r>
          <m:t>N</m:t>
        </m:r>
        <m:r>
          <m:t>D</m:t>
        </m:r>
      </m:oMath>
      <w:r>
        <w:t xml:space="preserve"> </w:t>
      </w:r>
      <w:r>
        <w:t xml:space="preserve">be the hypothesis that our universe is not designed,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 the hypothesis that it is designed,</w:t>
      </w:r>
      <w:r>
        <w:t xml:space="preserve"> </w:t>
      </w:r>
      <m:oMath>
        <m:r>
          <m:t>O</m:t>
        </m:r>
        <m:r>
          <m:t>U</m:t>
        </m:r>
        <m:r>
          <m:t>R</m:t>
        </m:r>
        <m:r>
          <m:t>D</m:t>
        </m:r>
      </m:oMath>
      <w:r>
        <w:t xml:space="preserve"> </w:t>
      </w:r>
      <w:r>
        <w:t xml:space="preserve">be our</w:t>
      </w:r>
      <w:r>
        <w:t xml:space="preserve"> </w:t>
      </w:r>
      <w:r>
        <w:t xml:space="preserve">universe’s description,</w:t>
      </w:r>
      <w:r>
        <w:t xml:space="preserve"> </w:t>
      </w:r>
      <m:oMath>
        <m:r>
          <m:t>o</m:t>
        </m:r>
        <m:r>
          <m:t>u</m:t>
        </m:r>
        <m:r>
          <m:t>r</m:t>
        </m:r>
      </m:oMath>
      <w:r>
        <w:t xml:space="preserve"> </w:t>
      </w:r>
      <w:r>
        <w:t xml:space="preserve">be the description for the region of space around us.</w:t>
      </w:r>
      <w:r>
        <w:t xml:space="preserve"> </w:t>
      </w:r>
      <w:r>
        <w:t xml:space="preserve">Note that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u</m:t>
            </m:r>
            <m:r>
              <m:t>r</m:t>
            </m:r>
          </m:e>
        </m:d>
        <m:r>
          <m:rPr>
            <m:sty m:val="p"/>
          </m:rPr>
          <m:t>≥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U</m:t>
            </m:r>
            <m:r>
              <m:t>R</m:t>
            </m:r>
            <m:r>
              <m:t>D</m:t>
            </m:r>
          </m:e>
        </m:d>
      </m:oMath>
      <w:r>
        <w:t xml:space="preserve"> </w:t>
      </w:r>
      <w:r>
        <w:t xml:space="preserve">since</w:t>
      </w:r>
      <w:r>
        <w:t xml:space="preserve"> </w:t>
      </w:r>
      <m:oMath>
        <m:r>
          <m:t>o</m:t>
        </m:r>
        <m:r>
          <m:t>u</m:t>
        </m:r>
        <m:r>
          <m:t>r</m:t>
        </m:r>
      </m:oMath>
      <w:r>
        <w:t xml:space="preserve"> </w:t>
      </w:r>
      <w:r>
        <w:t xml:space="preserve">occurs in any</w:t>
      </w:r>
      <w:r>
        <w:t xml:space="preserve"> </w:t>
      </w:r>
      <w:r>
        <w:t xml:space="preserve">universe having</w:t>
      </w:r>
      <w:r>
        <w:t xml:space="preserve"> </w:t>
      </w:r>
      <m:oMath>
        <m:r>
          <m:t>O</m:t>
        </m:r>
        <m:r>
          <m:t>U</m:t>
        </m:r>
        <m:r>
          <m:t>R</m:t>
        </m:r>
        <m:r>
          <m:t>D</m:t>
        </m:r>
      </m:oMath>
      <w:r>
        <w:t xml:space="preserve"> </w:t>
      </w:r>
      <w:r>
        <w:t xml:space="preserve">as its description, but may also</w:t>
      </w:r>
      <w:r>
        <w:t xml:space="preserve"> </w:t>
      </w:r>
      <w:r>
        <w:t xml:space="preserve">occur in other universes.</w:t>
      </w:r>
      <w:r>
        <w:t xml:space="preserve"> </w:t>
      </w:r>
      <w:r>
        <w:t xml:space="preserve">We will try to show in section</w:t>
      </w:r>
      <w:r>
        <w:t xml:space="preserve"> </w:t>
      </w:r>
      <w:hyperlink w:anchor="sec:design-probability">
        <w:r>
          <w:rPr>
            <w:rStyle w:val="Hyperlink"/>
          </w:rPr>
          <w:t xml:space="preserve">6.4</w:t>
        </w:r>
      </w:hyperlink>
      <w:r>
        <w:t xml:space="preserve"> </w:t>
      </w:r>
      <w:r>
        <w:t xml:space="preserve">that</w:t>
      </w:r>
      <w:r>
        <w:t xml:space="preserve"> </w:t>
      </w:r>
      <m:oMath>
        <m:r>
          <m:t>O</m:t>
        </m:r>
        <m:r>
          <m:t>U</m:t>
        </m:r>
        <m:r>
          <m:t>R</m:t>
        </m:r>
        <m:r>
          <m:t>D</m:t>
        </m:r>
      </m:oMath>
      <w:r>
        <w:t xml:space="preserve"> </w:t>
      </w:r>
      <w:r>
        <w:t xml:space="preserve">has a non-zero probability</w:t>
      </w:r>
      <w:r>
        <w:t xml:space="preserve"> </w:t>
      </w:r>
      <w:r>
        <w:t xml:space="preserve">if our universe is designed, which would means that</w:t>
      </w:r>
      <w:r>
        <w:t xml:space="preserve"> </w:t>
      </w:r>
      <m:oMath>
        <m:r>
          <m:t>O</m:t>
        </m:r>
        <m:r>
          <m:t>U</m:t>
        </m:r>
        <m:r>
          <m:t>R</m:t>
        </m:r>
        <m:r>
          <m:t>D</m:t>
        </m:r>
      </m:oMath>
      <w:r>
        <w:t xml:space="preserve"> </w:t>
      </w:r>
      <w:r>
        <w:t xml:space="preserve">has a</w:t>
      </w:r>
      <w:r>
        <w:t xml:space="preserve"> </w:t>
      </w:r>
      <w:r>
        <w:t xml:space="preserve">non-zero probability in general,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u</m:t>
            </m:r>
            <m:r>
              <m:t>r</m:t>
            </m:r>
          </m:e>
        </m:d>
        <m:r>
          <m:rPr>
            <m:sty m:val="p"/>
          </m:rPr>
          <m:t>≥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U</m:t>
            </m:r>
            <m:r>
              <m:t>R</m:t>
            </m:r>
            <m:r>
              <m:t>D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  <w:r>
        <w:t xml:space="preserve"> </w:t>
      </w:r>
      <w:r>
        <w:t xml:space="preserve">From Bayes’ rule,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|</m:t>
            </m:r>
            <m:r>
              <m:t>o</m:t>
            </m:r>
            <m:r>
              <m:t>u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o</m:t>
                </m:r>
                <m:r>
                  <m:t>u</m:t>
                </m:r>
                <m:r>
                  <m:t>r</m:t>
                </m:r>
                <m:r>
                  <m:rPr>
                    <m:sty m:val="p"/>
                  </m:rPr>
                  <m:t>|</m:t>
                </m:r>
                <m:r>
                  <m:t>D</m:t>
                </m:r>
              </m:e>
            </m:d>
            <m:r>
              <m:rPr>
                <m:sty m:val="p"/>
              </m:rPr>
              <m:t>⋅</m:t>
            </m:r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o</m:t>
                </m:r>
                <m:r>
                  <m:t>u</m:t>
                </m:r>
                <m:r>
                  <m:t>r</m:t>
                </m:r>
              </m:e>
            </m:d>
          </m:den>
        </m:f>
        <m:r>
          <m:rPr>
            <m:sty m:val="p"/>
          </m:rPr>
          <m:t>&gt;</m:t>
        </m:r>
        <m:r>
          <m:t>0</m:t>
        </m:r>
      </m:oMath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D</m:t>
            </m:r>
            <m:r>
              <m:rPr>
                <m:sty m:val="p"/>
              </m:rPr>
              <m:t>|</m:t>
            </m:r>
            <m:r>
              <m:t>o</m:t>
            </m:r>
            <m:r>
              <m:t>u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o</m:t>
                </m:r>
                <m:r>
                  <m:t>u</m:t>
                </m:r>
                <m:r>
                  <m:t>r</m:t>
                </m:r>
                <m:r>
                  <m:rPr>
                    <m:sty m:val="p"/>
                  </m:rPr>
                  <m:t>|</m:t>
                </m:r>
                <m:r>
                  <m:t>N</m:t>
                </m:r>
                <m:r>
                  <m:t>D</m:t>
                </m:r>
              </m:e>
            </m:d>
            <m:r>
              <m:rPr>
                <m:sty m:val="p"/>
              </m:rPr>
              <m:t>⋅</m:t>
            </m:r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t>D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o</m:t>
                </m:r>
                <m:r>
                  <m:t>u</m:t>
                </m:r>
                <m:r>
                  <m:t>r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t>D</m:t>
                </m:r>
              </m:e>
            </m:d>
            <m:r>
              <m:rPr>
                <m:sty m:val="p"/>
              </m:rPr>
              <m:t>⋅</m:t>
            </m:r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n</m:t>
                </m:r>
              </m:sup>
            </m:sSubSup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o</m:t>
                </m:r>
                <m:r>
                  <m:t>u</m:t>
                </m:r>
                <m:r>
                  <m:t>r</m:t>
                </m:r>
              </m:e>
            </m:d>
          </m:den>
        </m:f>
      </m:oMath>
      <w:r>
        <w:t xml:space="preserve">.</w:t>
      </w:r>
      <w:r>
        <w:t xml:space="preserve"> </w:t>
      </w:r>
      <w:r>
        <w:t xml:space="preserve">To compare the two we have to compare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u</m:t>
            </m:r>
            <m:r>
              <m:t>r</m:t>
            </m:r>
            <m:r>
              <m:rPr>
                <m:sty m:val="p"/>
              </m:rPr>
              <m:t>|</m:t>
            </m:r>
            <m:r>
              <m:t>D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D</m:t>
            </m:r>
          </m:e>
        </m:d>
        <m:r>
          <m:rPr>
            <m:sty m:val="p"/>
          </m:rPr>
          <m:t>⋅</m:t>
        </m:r>
        <m:sSubSup>
          <m:e>
            <m:r>
              <m:t>p</m:t>
            </m:r>
          </m:e>
          <m:sub>
            <m:r>
              <m:t>1</m:t>
            </m:r>
          </m:sub>
          <m:sup>
            <m:r>
              <m:t>n</m:t>
            </m:r>
          </m:sup>
        </m:sSubSup>
      </m:oMath>
      <w:r>
        <w:t xml:space="preserve">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Designer could want a consistent universe</w:t>
      </w:r>
      <w:r>
        <w:t xml:space="preserve"> </w:t>
      </w:r>
      <w:r>
        <w:t xml:space="preserve">region with a finite</w:t>
      </w:r>
      <w:r>
        <w:t xml:space="preserve"> </w:t>
      </w:r>
      <w:r>
        <w:t xml:space="preserve">description without wanting intelligent beings, but this possibility is not</w:t>
      </w:r>
      <w:r>
        <w:t xml:space="preserve"> </w:t>
      </w:r>
      <w:r>
        <w:t xml:space="preserve">analyzed in this paper.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continuum hypothesis states that there is no set whose cardinality is</w:t>
      </w:r>
      <w:r>
        <w:t xml:space="preserve"> </w:t>
      </w:r>
      <w:r>
        <w:t xml:space="preserve">strictly between that of the natural numbers and the real numbers.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also valid for more than two options, as long as the cardinality</w:t>
      </w:r>
      <w:r>
        <w:t xml:space="preserve"> </w:t>
      </w:r>
      <w:r>
        <w:t xml:space="preserve">of their set is at most countable.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design-and-chance@poart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design-and-chance@poart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Universe Argument</dc:title>
  <dc:creator>Virgil Șerbănuță</dc:creator>
  <cp:keywords/>
  <dcterms:created xsi:type="dcterms:W3CDTF">2021-12-02T00:22:16Z</dcterms:created>
  <dcterms:modified xsi:type="dcterms:W3CDTF">2021-12-02T00:22:16Z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paper argues that, if our universe is not designed, it should have a high level of a certain kind of complexity, which should be visible everywhere. Since we do not observe that, our universe is probably designed. Even more, it is probably designed for intelligent beings.</vt:lpwstr>
  </property>
  <property fmtid="{D5CDD505-2E9C-101B-9397-08002B2CF9AE}" pid="3" name="bibliography">
    <vt:lpwstr>design-argument.bib</vt:lpwstr>
  </property>
</Properties>
</file>