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329E" w:rsidRDefault="000907D8" w:rsidP="000907D8">
      <w:pPr>
        <w:jc w:val="center"/>
        <w:rPr>
          <w:rFonts w:ascii="Times New Roman" w:hAnsi="Times New Roman" w:cs="Times New Roman"/>
          <w:b/>
          <w:sz w:val="48"/>
          <w:szCs w:val="48"/>
        </w:rPr>
      </w:pPr>
      <w:r w:rsidRPr="000907D8">
        <w:rPr>
          <w:rFonts w:ascii="Times New Roman" w:hAnsi="Times New Roman" w:cs="Times New Roman"/>
          <w:b/>
          <w:sz w:val="48"/>
          <w:szCs w:val="48"/>
        </w:rPr>
        <w:t>Research Process</w:t>
      </w:r>
    </w:p>
    <w:p w:rsidR="000907D8" w:rsidRDefault="000907D8" w:rsidP="000907D8">
      <w:pPr>
        <w:jc w:val="center"/>
        <w:rPr>
          <w:rFonts w:ascii="Times New Roman" w:hAnsi="Times New Roman" w:cs="Times New Roman"/>
          <w:b/>
          <w:sz w:val="48"/>
          <w:szCs w:val="48"/>
        </w:rPr>
      </w:pPr>
    </w:p>
    <w:p w:rsidR="000907D8" w:rsidRDefault="000907D8" w:rsidP="000907D8">
      <w:pPr>
        <w:rPr>
          <w:rFonts w:ascii="Times New Roman" w:hAnsi="Times New Roman" w:cs="Times New Roman"/>
        </w:rPr>
      </w:pPr>
      <w:r>
        <w:rPr>
          <w:rFonts w:ascii="Times New Roman" w:hAnsi="Times New Roman" w:cs="Times New Roman"/>
        </w:rPr>
        <w:tab/>
        <w:t>In order to develop an application with new and improved features compared to other products already on the market, we have analysed three other similar systems from different perspectives.</w:t>
      </w:r>
    </w:p>
    <w:p w:rsidR="000907D8" w:rsidRDefault="000907D8" w:rsidP="000907D8">
      <w:pPr>
        <w:rPr>
          <w:rFonts w:ascii="Times New Roman" w:hAnsi="Times New Roman" w:cs="Times New Roman"/>
        </w:rPr>
      </w:pPr>
      <w:r>
        <w:rPr>
          <w:rFonts w:ascii="Times New Roman" w:hAnsi="Times New Roman" w:cs="Times New Roman"/>
        </w:rPr>
        <w:tab/>
        <w:t xml:space="preserve">We looked for the more popular and up to date applications and found that </w:t>
      </w:r>
    </w:p>
    <w:p w:rsidR="000907D8" w:rsidRDefault="000907D8" w:rsidP="000907D8">
      <w:pPr>
        <w:rPr>
          <w:rFonts w:ascii="Times New Roman" w:hAnsi="Times New Roman" w:cs="Times New Roman"/>
        </w:rPr>
      </w:pPr>
      <w:r>
        <w:rPr>
          <w:color w:val="000000"/>
          <w:sz w:val="18"/>
          <w:szCs w:val="18"/>
        </w:rPr>
        <w:t xml:space="preserve">Easy Chair - </w:t>
      </w:r>
      <w:hyperlink r:id="rId4" w:history="1">
        <w:r>
          <w:rPr>
            <w:rStyle w:val="Hyperlink"/>
            <w:color w:val="1155CC"/>
            <w:sz w:val="18"/>
            <w:szCs w:val="18"/>
          </w:rPr>
          <w:t>http://easychair.org/</w:t>
        </w:r>
      </w:hyperlink>
      <w:r>
        <w:t xml:space="preserve"> </w:t>
      </w:r>
      <w:r>
        <w:rPr>
          <w:rFonts w:ascii="Times New Roman" w:hAnsi="Times New Roman" w:cs="Times New Roman"/>
        </w:rPr>
        <w:t xml:space="preserve"> </w:t>
      </w:r>
    </w:p>
    <w:p w:rsidR="000907D8" w:rsidRPr="000907D8" w:rsidRDefault="000907D8" w:rsidP="000907D8">
      <w:pPr>
        <w:rPr>
          <w:rFonts w:ascii="Times New Roman" w:hAnsi="Times New Roman" w:cs="Times New Roman"/>
        </w:rPr>
      </w:pPr>
      <w:proofErr w:type="spellStart"/>
      <w:r>
        <w:rPr>
          <w:color w:val="000000"/>
          <w:sz w:val="18"/>
          <w:szCs w:val="18"/>
        </w:rPr>
        <w:t>HotCRP</w:t>
      </w:r>
      <w:proofErr w:type="spellEnd"/>
      <w:r>
        <w:rPr>
          <w:color w:val="000000"/>
          <w:sz w:val="18"/>
          <w:szCs w:val="18"/>
        </w:rPr>
        <w:t xml:space="preserve"> - </w:t>
      </w:r>
      <w:hyperlink r:id="rId5" w:history="1">
        <w:r>
          <w:rPr>
            <w:rStyle w:val="Hyperlink"/>
            <w:color w:val="1155CC"/>
            <w:sz w:val="18"/>
            <w:szCs w:val="18"/>
          </w:rPr>
          <w:t>https://hotcrp.com/</w:t>
        </w:r>
      </w:hyperlink>
    </w:p>
    <w:p w:rsidR="000907D8" w:rsidRDefault="000907D8" w:rsidP="000907D8">
      <w:pPr>
        <w:pStyle w:val="NormalWeb"/>
        <w:spacing w:before="0" w:beforeAutospacing="0" w:after="0" w:afterAutospacing="0"/>
      </w:pPr>
      <w:proofErr w:type="spellStart"/>
      <w:r>
        <w:rPr>
          <w:color w:val="000000"/>
          <w:sz w:val="18"/>
          <w:szCs w:val="18"/>
        </w:rPr>
        <w:t>CyberChair</w:t>
      </w:r>
      <w:proofErr w:type="spellEnd"/>
      <w:r>
        <w:rPr>
          <w:color w:val="000000"/>
          <w:sz w:val="18"/>
          <w:szCs w:val="18"/>
        </w:rPr>
        <w:t xml:space="preserve"> - </w:t>
      </w:r>
      <w:hyperlink r:id="rId6" w:history="1">
        <w:r>
          <w:rPr>
            <w:rStyle w:val="Hyperlink"/>
            <w:color w:val="1155CC"/>
            <w:sz w:val="18"/>
            <w:szCs w:val="18"/>
          </w:rPr>
          <w:t>http://www.borbala.com/cyberchair/</w:t>
        </w:r>
      </w:hyperlink>
    </w:p>
    <w:p w:rsidR="000907D8" w:rsidRDefault="000907D8" w:rsidP="000907D8">
      <w:pPr>
        <w:rPr>
          <w:rFonts w:ascii="Times New Roman" w:hAnsi="Times New Roman" w:cs="Times New Roman"/>
        </w:rPr>
      </w:pPr>
    </w:p>
    <w:p w:rsidR="000907D8" w:rsidRPr="000907D8" w:rsidRDefault="000907D8" w:rsidP="000907D8">
      <w:pPr>
        <w:rPr>
          <w:rFonts w:ascii="Times New Roman" w:hAnsi="Times New Roman" w:cs="Times New Roman"/>
        </w:rPr>
      </w:pPr>
      <w:r>
        <w:rPr>
          <w:rFonts w:ascii="Times New Roman" w:hAnsi="Times New Roman" w:cs="Times New Roman"/>
        </w:rPr>
        <w:t xml:space="preserve">were the best to take into consideration. The friendly interface was one of the first aspect that the user interacts with, so keeping the UI easy to navigate and easy to expand is the best approach at giving the user the best experience. The number of features and the utility that they present is another important factor that would separate a good conference application from a bad one and after </w:t>
      </w:r>
      <w:r w:rsidR="00072A15">
        <w:rPr>
          <w:rFonts w:ascii="Times New Roman" w:hAnsi="Times New Roman" w:cs="Times New Roman"/>
        </w:rPr>
        <w:t>analysing</w:t>
      </w:r>
      <w:r>
        <w:rPr>
          <w:rFonts w:ascii="Times New Roman" w:hAnsi="Times New Roman" w:cs="Times New Roman"/>
        </w:rPr>
        <w:t xml:space="preserve"> our three examples we have concluded that some of the features our application presents (mentioned in the project specification) are</w:t>
      </w:r>
      <w:r w:rsidR="00072A15">
        <w:rPr>
          <w:rFonts w:ascii="Times New Roman" w:hAnsi="Times New Roman" w:cs="Times New Roman"/>
        </w:rPr>
        <w:t xml:space="preserve"> unique and essential</w:t>
      </w:r>
      <w:bookmarkStart w:id="0" w:name="_GoBack"/>
      <w:bookmarkEnd w:id="0"/>
      <w:r w:rsidR="00072A15">
        <w:rPr>
          <w:rFonts w:ascii="Times New Roman" w:hAnsi="Times New Roman" w:cs="Times New Roman"/>
        </w:rPr>
        <w:t xml:space="preserve"> into delivering a better user experience.</w:t>
      </w:r>
    </w:p>
    <w:sectPr w:rsidR="000907D8" w:rsidRPr="000907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66E8"/>
    <w:rsid w:val="00072A15"/>
    <w:rsid w:val="000907D8"/>
    <w:rsid w:val="00C6329E"/>
    <w:rsid w:val="00E466E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11F8D2-5C45-4453-B920-9FE77F8754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907D8"/>
    <w:rPr>
      <w:color w:val="0000FF"/>
      <w:u w:val="single"/>
    </w:rPr>
  </w:style>
  <w:style w:type="paragraph" w:styleId="NormalWeb">
    <w:name w:val="Normal (Web)"/>
    <w:basedOn w:val="Normal"/>
    <w:uiPriority w:val="99"/>
    <w:semiHidden/>
    <w:unhideWhenUsed/>
    <w:rsid w:val="000907D8"/>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4578859">
      <w:bodyDiv w:val="1"/>
      <w:marLeft w:val="0"/>
      <w:marRight w:val="0"/>
      <w:marTop w:val="0"/>
      <w:marBottom w:val="0"/>
      <w:divBdr>
        <w:top w:val="none" w:sz="0" w:space="0" w:color="auto"/>
        <w:left w:val="none" w:sz="0" w:space="0" w:color="auto"/>
        <w:bottom w:val="none" w:sz="0" w:space="0" w:color="auto"/>
        <w:right w:val="none" w:sz="0" w:space="0" w:color="auto"/>
      </w:divBdr>
    </w:div>
    <w:div w:id="1638947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borbala.com/cyberchair/" TargetMode="External"/><Relationship Id="rId5" Type="http://schemas.openxmlformats.org/officeDocument/2006/relationships/hyperlink" Target="https://hotcrp.com/" TargetMode="External"/><Relationship Id="rId4" Type="http://schemas.openxmlformats.org/officeDocument/2006/relationships/hyperlink" Target="http://easychair.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168</Words>
  <Characters>961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Virgil Dima</dc:creator>
  <cp:keywords/>
  <dc:description/>
  <cp:lastModifiedBy>Virgil Dima</cp:lastModifiedBy>
  <cp:revision>2</cp:revision>
  <dcterms:created xsi:type="dcterms:W3CDTF">2017-03-30T12:20:00Z</dcterms:created>
  <dcterms:modified xsi:type="dcterms:W3CDTF">2017-03-30T12:31:00Z</dcterms:modified>
</cp:coreProperties>
</file>