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4"/>
          <w:sz w:val="24"/>
          <w:szCs w:val="24"/>
          <w:rFonts w:ascii="Liberation Serif" w:hAnsi="Liberation Serif" w:eastAsia="SimSun" w:cs="Mangal"/>
          <w:color w:val="00000A"/>
          <w:lang w:val="en-GB" w:eastAsia="zh-CN" w:bidi="hi-IN"/>
        </w:rPr>
      </w:pPr>
      <w:r>
        <w:rPr/>
        <w:t>Software and Acceptance Testing</w:t>
      </w:r>
      <w:r/>
    </w:p>
    <w:p>
      <w:pPr>
        <w:pStyle w:val="Normal"/>
        <w:jc w:val="left"/>
        <w:rPr>
          <w:sz w:val="24"/>
          <w:sz w:val="24"/>
          <w:szCs w:val="24"/>
          <w:rFonts w:ascii="Liberation Serif" w:hAnsi="Liberation Serif" w:eastAsia="SimSun" w:cs="Mangal"/>
          <w:color w:val="00000A"/>
          <w:lang w:val="en-GB" w:eastAsia="zh-CN" w:bidi="hi-IN"/>
        </w:rPr>
      </w:pPr>
      <w:r>
        <w:rPr/>
      </w:r>
      <w:r/>
    </w:p>
    <w:p>
      <w:pPr>
        <w:pStyle w:val="Normal"/>
        <w:jc w:val="left"/>
        <w:rPr>
          <w:sz w:val="24"/>
          <w:sz w:val="24"/>
          <w:szCs w:val="24"/>
          <w:rFonts w:ascii="Liberation Serif" w:hAnsi="Liberation Serif" w:eastAsia="SimSun" w:cs="Mangal"/>
          <w:color w:val="00000A"/>
          <w:lang w:val="en-GB" w:eastAsia="zh-CN" w:bidi="hi-IN"/>
        </w:rPr>
      </w:pPr>
      <w:r>
        <w:rPr/>
        <w:tab/>
        <w:t>Unit tests will be written before programming begins on each class. Tests will be designed to verify the class conforms to it's representation in the Class diagram created for the project. When each class required in a Use Case passes the necessary parts of it's Unit test for that Use Case an Integration test will be written that covers th</w:t>
      </w:r>
      <w:bookmarkStart w:id="0" w:name="__DdeLink__410_524904722"/>
      <w:r>
        <w:rPr/>
        <w:t xml:space="preserve">at Use Case </w:t>
      </w:r>
      <w:bookmarkEnd w:id="0"/>
      <w:r>
        <w:rPr/>
        <w:t>as a whole. These tests will automate as much as possible the testing needed to show that the project performs as required, and only when these tests are passed will the system be tested manually.</w:t>
      </w:r>
      <w:r/>
    </w:p>
    <w:p>
      <w:pPr>
        <w:pStyle w:val="Normal"/>
        <w:jc w:val="left"/>
        <w:rPr>
          <w:sz w:val="24"/>
          <w:sz w:val="24"/>
          <w:szCs w:val="24"/>
          <w:rFonts w:ascii="Liberation Serif" w:hAnsi="Liberation Serif" w:eastAsia="SimSun" w:cs="Mangal"/>
          <w:color w:val="00000A"/>
          <w:lang w:val="en-GB" w:eastAsia="zh-CN" w:bidi="hi-IN"/>
        </w:rPr>
      </w:pPr>
      <w:r>
        <w:rPr/>
        <w:tab/>
        <w:t>To record the results of the tests an Issue will be created on GitLab with the Testing label for each Test. This Issue will contain the results of the test and will be updated every time a change is made in the project that causes new results.</w:t>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sz w:val="24"/>
        <w:sz w:val="24"/>
        <w:szCs w:val="24"/>
        <w:rFonts w:ascii="Liberation Serif" w:hAnsi="Liberation Serif" w:eastAsia="SimSun" w:cs="Mangal"/>
        <w:color w:val="00000A"/>
        <w:lang w:val="en-GB" w:eastAsia="zh-CN" w:bidi="hi-IN"/>
      </w:rPr>
    </w:pPr>
    <w:r>
      <w:rPr/>
      <w:t>1</w:t>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sz w:val="24"/>
        <w:sz w:val="24"/>
        <w:szCs w:val="24"/>
        <w:rFonts w:ascii="Liberation Serif" w:hAnsi="Liberation Serif" w:eastAsia="SimSun" w:cs="Mangal"/>
        <w:color w:val="00000A"/>
        <w:lang w:val="en-GB" w:eastAsia="zh-CN" w:bidi="hi-IN"/>
      </w:rPr>
    </w:pPr>
    <w:r>
      <w:rPr/>
      <w:t>30/01/2016</w:t>
    </w:r>
    <w:r/>
  </w:p>
</w:hdr>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en-GB"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SimSun" w:cs="Mangal"/>
      <w:color w:val="00000A"/>
      <w:sz w:val="24"/>
      <w:szCs w:val="24"/>
      <w:lang w:val="en-GB" w:eastAsia="zh-CN" w:bidi="hi-IN"/>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Header">
    <w:name w:val="Header"/>
    <w:basedOn w:val="Normal"/>
    <w:pPr/>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59801</TotalTime>
  <Application>LibreOffice/4.3.1.2$Windows_x86 LibreOffice_project/958349dc3b25111dbca392fbc281a05559ef6848</Application>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2016-01-28T23:48:08Z</dcterms:created>
  <dc:language>en-GB</dc:language>
  <dcterms:modified xsi:type="dcterms:W3CDTF">2016-01-30T20:41:10Z</dcterms:modified>
  <cp:revision>5</cp:revision>
</cp:coreProperties>
</file>