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3216" w14:textId="5167CA3C" w:rsidR="00000000" w:rsidRDefault="00675808">
      <w:r>
        <w:t>Table 1 Supplementary: Hazard ratio between the presence of adverse effects from vaccination with the fourth dose against COVID-19 and the variables of interest in adults over 40 years of age in Trujillo, Peru.</w:t>
      </w:r>
    </w:p>
    <w:tbl>
      <w:tblPr>
        <w:tblStyle w:val="Tablaconcuadrcula1clara-nfasis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579"/>
        <w:gridCol w:w="2207"/>
        <w:gridCol w:w="2207"/>
      </w:tblGrid>
      <w:tr w:rsidR="00675808" w14:paraId="73B437AE" w14:textId="77777777" w:rsidTr="00675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07EB809" w14:textId="77777777" w:rsidR="00675808" w:rsidRDefault="00675808" w:rsidP="00675808"/>
        </w:tc>
        <w:tc>
          <w:tcPr>
            <w:tcW w:w="1579" w:type="dxa"/>
            <w:tcBorders>
              <w:top w:val="single" w:sz="4" w:space="0" w:color="auto"/>
              <w:bottom w:val="single" w:sz="4" w:space="0" w:color="auto"/>
            </w:tcBorders>
          </w:tcPr>
          <w:p w14:paraId="28672470" w14:textId="667D5293" w:rsidR="00675808" w:rsidRPr="00675808" w:rsidRDefault="00675808" w:rsidP="0067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5808">
              <w:t>HR</w:t>
            </w:r>
          </w:p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14:paraId="17ED9722" w14:textId="164E07EC" w:rsidR="00675808" w:rsidRPr="00675808" w:rsidRDefault="00675808" w:rsidP="0067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5808">
              <w:rPr>
                <w:rFonts w:eastAsia="Arial"/>
              </w:rPr>
              <w:t>95% CI</w:t>
            </w:r>
          </w:p>
        </w:tc>
        <w:tc>
          <w:tcPr>
            <w:tcW w:w="2207" w:type="dxa"/>
            <w:tcBorders>
              <w:top w:val="single" w:sz="4" w:space="0" w:color="auto"/>
              <w:bottom w:val="single" w:sz="4" w:space="0" w:color="auto"/>
            </w:tcBorders>
          </w:tcPr>
          <w:p w14:paraId="10CBC0E8" w14:textId="4A92A1FB" w:rsidR="00675808" w:rsidRPr="00675808" w:rsidRDefault="00675808" w:rsidP="006758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5808">
              <w:rPr>
                <w:rFonts w:eastAsia="Arial"/>
              </w:rPr>
              <w:t>p-value</w:t>
            </w:r>
          </w:p>
        </w:tc>
      </w:tr>
      <w:tr w:rsidR="00675808" w14:paraId="36E818FA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top w:val="single" w:sz="4" w:space="0" w:color="auto"/>
            </w:tcBorders>
          </w:tcPr>
          <w:p w14:paraId="63C8FF47" w14:textId="584270C6" w:rsidR="00675808" w:rsidRDefault="00675808" w:rsidP="00675808">
            <w:r w:rsidRPr="004928C6">
              <w:rPr>
                <w:rFonts w:eastAsia="Arial"/>
                <w:sz w:val="18"/>
                <w:szCs w:val="18"/>
              </w:rPr>
              <w:t>Age (years)</w:t>
            </w:r>
          </w:p>
        </w:tc>
        <w:tc>
          <w:tcPr>
            <w:tcW w:w="1579" w:type="dxa"/>
            <w:tcBorders>
              <w:top w:val="single" w:sz="4" w:space="0" w:color="auto"/>
            </w:tcBorders>
          </w:tcPr>
          <w:p w14:paraId="30F62461" w14:textId="77777777" w:rsidR="00675808" w:rsidRDefault="00675808" w:rsidP="0067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tcBorders>
              <w:top w:val="single" w:sz="4" w:space="0" w:color="auto"/>
            </w:tcBorders>
          </w:tcPr>
          <w:p w14:paraId="6DDE720E" w14:textId="77777777" w:rsidR="00675808" w:rsidRDefault="00675808" w:rsidP="0067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tcBorders>
              <w:top w:val="single" w:sz="4" w:space="0" w:color="auto"/>
            </w:tcBorders>
          </w:tcPr>
          <w:p w14:paraId="09CA749B" w14:textId="77777777" w:rsidR="00675808" w:rsidRDefault="00675808" w:rsidP="00675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808" w14:paraId="66F2EB51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1131148" w14:textId="07ED50AC" w:rsidR="00675808" w:rsidRPr="00675808" w:rsidRDefault="00675808" w:rsidP="00675808">
            <w:pPr>
              <w:rPr>
                <w:b w:val="0"/>
                <w:bCs w:val="0"/>
              </w:rPr>
            </w:pPr>
            <w:r w:rsidRPr="00675808">
              <w:rPr>
                <w:rFonts w:eastAsia="Arial"/>
                <w:b w:val="0"/>
                <w:bCs w:val="0"/>
                <w:sz w:val="18"/>
                <w:szCs w:val="18"/>
              </w:rPr>
              <w:t>&lt;60</w:t>
            </w:r>
          </w:p>
        </w:tc>
        <w:tc>
          <w:tcPr>
            <w:tcW w:w="1579" w:type="dxa"/>
          </w:tcPr>
          <w:p w14:paraId="538A9E31" w14:textId="4AAD80DF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2207" w:type="dxa"/>
          </w:tcPr>
          <w:p w14:paraId="07E3AFFF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44E381AF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808" w14:paraId="2BB49980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03A6CFA" w14:textId="363C89D0" w:rsidR="00675808" w:rsidRPr="00675808" w:rsidRDefault="00675808" w:rsidP="00675808">
            <w:pPr>
              <w:rPr>
                <w:b w:val="0"/>
                <w:bCs w:val="0"/>
              </w:rPr>
            </w:pPr>
            <w:sdt>
              <w:sdtPr>
                <w:rPr>
                  <w:b w:val="0"/>
                  <w:bCs w:val="0"/>
                  <w:sz w:val="18"/>
                  <w:szCs w:val="18"/>
                </w:rPr>
                <w:tag w:val="goog_rdk_2"/>
                <w:id w:val="-59722379"/>
              </w:sdtPr>
              <w:sdtContent>
                <w:r w:rsidRPr="00675808">
                  <w:rPr>
                    <w:rFonts w:eastAsia="Arial Unicode MS"/>
                    <w:b w:val="0"/>
                    <w:bCs w:val="0"/>
                    <w:sz w:val="18"/>
                    <w:szCs w:val="18"/>
                    <w:highlight w:val="white"/>
                  </w:rPr>
                  <w:t>≥</w:t>
                </w:r>
              </w:sdtContent>
            </w:sdt>
            <w:r w:rsidRPr="00675808">
              <w:rPr>
                <w:rFonts w:eastAsia="Arial"/>
                <w:b w:val="0"/>
                <w:bCs w:val="0"/>
                <w:sz w:val="18"/>
                <w:szCs w:val="18"/>
              </w:rPr>
              <w:t>60</w:t>
            </w:r>
          </w:p>
        </w:tc>
        <w:tc>
          <w:tcPr>
            <w:tcW w:w="1579" w:type="dxa"/>
          </w:tcPr>
          <w:p w14:paraId="2C737189" w14:textId="5D75006D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</w:t>
            </w:r>
          </w:p>
        </w:tc>
        <w:tc>
          <w:tcPr>
            <w:tcW w:w="2207" w:type="dxa"/>
          </w:tcPr>
          <w:p w14:paraId="63D76FE1" w14:textId="0D26BE13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 – 0.89</w:t>
            </w:r>
          </w:p>
        </w:tc>
        <w:tc>
          <w:tcPr>
            <w:tcW w:w="2207" w:type="dxa"/>
          </w:tcPr>
          <w:p w14:paraId="5AEC0625" w14:textId="6A111CDF" w:rsidR="00675808" w:rsidRPr="00A858D3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858D3">
              <w:rPr>
                <w:b/>
                <w:bCs/>
              </w:rPr>
              <w:t>&lt;0.001</w:t>
            </w:r>
          </w:p>
        </w:tc>
      </w:tr>
      <w:tr w:rsidR="00675808" w14:paraId="4BC8F6E6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A719818" w14:textId="4B7FB44C" w:rsidR="00675808" w:rsidRDefault="00675808" w:rsidP="00675808">
            <w:r w:rsidRPr="004928C6">
              <w:rPr>
                <w:rFonts w:eastAsia="Arial"/>
                <w:sz w:val="18"/>
                <w:szCs w:val="18"/>
              </w:rPr>
              <w:t>Sex</w:t>
            </w:r>
          </w:p>
        </w:tc>
        <w:tc>
          <w:tcPr>
            <w:tcW w:w="1579" w:type="dxa"/>
          </w:tcPr>
          <w:p w14:paraId="02E4AD56" w14:textId="25B733DD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19DA5CD7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6928581B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808" w14:paraId="0115F6F1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7B4AF64" w14:textId="7D34A93D" w:rsidR="00675808" w:rsidRPr="00675808" w:rsidRDefault="00675808" w:rsidP="00675808">
            <w:pPr>
              <w:rPr>
                <w:b w:val="0"/>
                <w:bCs w:val="0"/>
              </w:rPr>
            </w:pPr>
            <w:r w:rsidRPr="00675808">
              <w:rPr>
                <w:rFonts w:eastAsia="Arial"/>
                <w:b w:val="0"/>
                <w:bCs w:val="0"/>
                <w:sz w:val="18"/>
                <w:szCs w:val="18"/>
              </w:rPr>
              <w:t>Female</w:t>
            </w:r>
          </w:p>
        </w:tc>
        <w:tc>
          <w:tcPr>
            <w:tcW w:w="1579" w:type="dxa"/>
          </w:tcPr>
          <w:p w14:paraId="69B9875C" w14:textId="004D7384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2207" w:type="dxa"/>
          </w:tcPr>
          <w:p w14:paraId="0D8AD454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2005051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808" w14:paraId="6A1562ED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CF96EE3" w14:textId="5181208C" w:rsidR="00675808" w:rsidRPr="00675808" w:rsidRDefault="00675808" w:rsidP="00675808">
            <w:pPr>
              <w:rPr>
                <w:rFonts w:eastAsia="Arial"/>
                <w:b w:val="0"/>
                <w:bCs w:val="0"/>
                <w:sz w:val="18"/>
                <w:szCs w:val="18"/>
              </w:rPr>
            </w:pPr>
            <w:r w:rsidRPr="00675808">
              <w:rPr>
                <w:rFonts w:eastAsia="Arial"/>
                <w:b w:val="0"/>
                <w:bCs w:val="0"/>
                <w:sz w:val="18"/>
                <w:szCs w:val="18"/>
              </w:rPr>
              <w:t>Male</w:t>
            </w:r>
          </w:p>
        </w:tc>
        <w:tc>
          <w:tcPr>
            <w:tcW w:w="1579" w:type="dxa"/>
          </w:tcPr>
          <w:p w14:paraId="181FCF10" w14:textId="0B481023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0.88</w:t>
            </w:r>
          </w:p>
        </w:tc>
        <w:tc>
          <w:tcPr>
            <w:tcW w:w="2207" w:type="dxa"/>
          </w:tcPr>
          <w:p w14:paraId="17574F10" w14:textId="51DAFA2C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 – 1.00</w:t>
            </w:r>
          </w:p>
        </w:tc>
        <w:tc>
          <w:tcPr>
            <w:tcW w:w="2207" w:type="dxa"/>
          </w:tcPr>
          <w:p w14:paraId="0B80DFC6" w14:textId="4C1D0F50" w:rsidR="00675808" w:rsidRPr="00A858D3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858D3">
              <w:rPr>
                <w:b/>
                <w:bCs/>
              </w:rPr>
              <w:t>0.</w:t>
            </w:r>
            <w:r w:rsidR="00A858D3" w:rsidRPr="00A858D3">
              <w:rPr>
                <w:b/>
                <w:bCs/>
              </w:rPr>
              <w:t>0</w:t>
            </w:r>
            <w:r w:rsidRPr="00A858D3">
              <w:rPr>
                <w:b/>
                <w:bCs/>
              </w:rPr>
              <w:t>60</w:t>
            </w:r>
          </w:p>
        </w:tc>
      </w:tr>
      <w:tr w:rsidR="00675808" w14:paraId="03F8CE8A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577657C" w14:textId="7B183D99" w:rsidR="00675808" w:rsidRPr="004928C6" w:rsidRDefault="00675808" w:rsidP="00675808">
            <w:pPr>
              <w:rPr>
                <w:rFonts w:eastAsia="Arial"/>
                <w:sz w:val="18"/>
                <w:szCs w:val="18"/>
              </w:rPr>
            </w:pPr>
            <w:r w:rsidRPr="004928C6">
              <w:rPr>
                <w:rFonts w:eastAsia="Arial"/>
                <w:sz w:val="18"/>
                <w:szCs w:val="18"/>
              </w:rPr>
              <w:t>vaccination scheme</w:t>
            </w:r>
          </w:p>
        </w:tc>
        <w:tc>
          <w:tcPr>
            <w:tcW w:w="1579" w:type="dxa"/>
          </w:tcPr>
          <w:p w14:paraId="107D1267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937B06B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877B8C9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808" w14:paraId="448E1BE2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879F33E" w14:textId="1AD076D5" w:rsidR="00675808" w:rsidRPr="00675808" w:rsidRDefault="00675808" w:rsidP="00675808">
            <w:pPr>
              <w:rPr>
                <w:rFonts w:eastAsia="Arial"/>
                <w:b w:val="0"/>
                <w:bCs w:val="0"/>
                <w:sz w:val="18"/>
                <w:szCs w:val="18"/>
              </w:rPr>
            </w:pPr>
            <w:r w:rsidRPr="00675808">
              <w:rPr>
                <w:rFonts w:eastAsia="Arial"/>
                <w:b w:val="0"/>
                <w:bCs w:val="0"/>
                <w:sz w:val="18"/>
                <w:szCs w:val="18"/>
              </w:rPr>
              <w:t>Counterpart</w:t>
            </w:r>
          </w:p>
        </w:tc>
        <w:tc>
          <w:tcPr>
            <w:tcW w:w="1579" w:type="dxa"/>
          </w:tcPr>
          <w:p w14:paraId="197541C8" w14:textId="36553458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2207" w:type="dxa"/>
          </w:tcPr>
          <w:p w14:paraId="4269483C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C04F093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808" w14:paraId="7F1E7575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E6DAD3B" w14:textId="4E8CF2DA" w:rsidR="00675808" w:rsidRPr="00675808" w:rsidRDefault="00675808" w:rsidP="00675808">
            <w:pPr>
              <w:rPr>
                <w:rFonts w:eastAsia="Arial"/>
                <w:b w:val="0"/>
                <w:bCs w:val="0"/>
                <w:sz w:val="18"/>
                <w:szCs w:val="18"/>
              </w:rPr>
            </w:pPr>
            <w:r w:rsidRPr="00675808">
              <w:rPr>
                <w:rFonts w:eastAsia="Arial"/>
                <w:b w:val="0"/>
                <w:bCs w:val="0"/>
                <w:sz w:val="18"/>
                <w:szCs w:val="18"/>
              </w:rPr>
              <w:t>heterologous</w:t>
            </w:r>
          </w:p>
        </w:tc>
        <w:tc>
          <w:tcPr>
            <w:tcW w:w="1579" w:type="dxa"/>
          </w:tcPr>
          <w:p w14:paraId="009BA494" w14:textId="25C07AB5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1.09</w:t>
            </w:r>
          </w:p>
        </w:tc>
        <w:tc>
          <w:tcPr>
            <w:tcW w:w="2207" w:type="dxa"/>
          </w:tcPr>
          <w:p w14:paraId="6E0563DB" w14:textId="3217253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 – 1.23</w:t>
            </w:r>
          </w:p>
        </w:tc>
        <w:tc>
          <w:tcPr>
            <w:tcW w:w="2207" w:type="dxa"/>
          </w:tcPr>
          <w:p w14:paraId="5FD4BB33" w14:textId="2434D526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0.198</w:t>
            </w:r>
          </w:p>
        </w:tc>
      </w:tr>
      <w:tr w:rsidR="00675808" w14:paraId="419430F3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280D5D9" w14:textId="6D269F95" w:rsidR="00675808" w:rsidRPr="004928C6" w:rsidRDefault="00675808" w:rsidP="00675808">
            <w:pPr>
              <w:rPr>
                <w:rFonts w:eastAsia="Arial"/>
                <w:sz w:val="18"/>
                <w:szCs w:val="18"/>
              </w:rPr>
            </w:pPr>
            <w:r w:rsidRPr="004928C6">
              <w:rPr>
                <w:rFonts w:eastAsia="Arial"/>
                <w:sz w:val="18"/>
                <w:szCs w:val="18"/>
              </w:rPr>
              <w:t>BMI</w:t>
            </w:r>
          </w:p>
        </w:tc>
        <w:tc>
          <w:tcPr>
            <w:tcW w:w="1579" w:type="dxa"/>
          </w:tcPr>
          <w:p w14:paraId="2398A1A0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17D4F05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F4D3FC5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808" w14:paraId="1093FD38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1AD8A4E" w14:textId="18660E62" w:rsidR="00675808" w:rsidRPr="00675808" w:rsidRDefault="00675808" w:rsidP="00675808">
            <w:pPr>
              <w:rPr>
                <w:rFonts w:eastAsia="Arial"/>
                <w:b w:val="0"/>
                <w:bCs w:val="0"/>
                <w:sz w:val="18"/>
                <w:szCs w:val="18"/>
              </w:rPr>
            </w:pPr>
            <w:r w:rsidRPr="00675808">
              <w:rPr>
                <w:rFonts w:eastAsia="Arial"/>
                <w:b w:val="0"/>
                <w:bCs w:val="0"/>
                <w:sz w:val="18"/>
                <w:szCs w:val="18"/>
              </w:rPr>
              <w:t>normal weight</w:t>
            </w:r>
          </w:p>
        </w:tc>
        <w:tc>
          <w:tcPr>
            <w:tcW w:w="1579" w:type="dxa"/>
          </w:tcPr>
          <w:p w14:paraId="099FA50F" w14:textId="7DC5DFF2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2207" w:type="dxa"/>
          </w:tcPr>
          <w:p w14:paraId="4C8BF84E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0C1A998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808" w14:paraId="2203AA37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D711D5A" w14:textId="01A5B52F" w:rsidR="00675808" w:rsidRPr="00675808" w:rsidRDefault="00675808" w:rsidP="00675808">
            <w:pPr>
              <w:rPr>
                <w:rFonts w:eastAsia="Arial"/>
                <w:b w:val="0"/>
                <w:bCs w:val="0"/>
                <w:sz w:val="18"/>
                <w:szCs w:val="18"/>
              </w:rPr>
            </w:pPr>
            <w:r w:rsidRPr="00675808">
              <w:rPr>
                <w:rFonts w:eastAsia="Arial"/>
                <w:b w:val="0"/>
                <w:bCs w:val="0"/>
                <w:sz w:val="18"/>
                <w:szCs w:val="18"/>
              </w:rPr>
              <w:t>Overweight</w:t>
            </w:r>
          </w:p>
        </w:tc>
        <w:tc>
          <w:tcPr>
            <w:tcW w:w="1579" w:type="dxa"/>
          </w:tcPr>
          <w:p w14:paraId="2780029A" w14:textId="3654F0A8" w:rsidR="00675808" w:rsidRDefault="00D31291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0.96</w:t>
            </w:r>
          </w:p>
        </w:tc>
        <w:tc>
          <w:tcPr>
            <w:tcW w:w="2207" w:type="dxa"/>
          </w:tcPr>
          <w:p w14:paraId="74F09FFD" w14:textId="2DD73D6D" w:rsidR="00675808" w:rsidRDefault="00D31291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0.82 – 1.13</w:t>
            </w:r>
          </w:p>
        </w:tc>
        <w:tc>
          <w:tcPr>
            <w:tcW w:w="2207" w:type="dxa"/>
          </w:tcPr>
          <w:p w14:paraId="4E36A924" w14:textId="6CF842A0" w:rsidR="00675808" w:rsidRDefault="00D31291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0.636</w:t>
            </w:r>
          </w:p>
        </w:tc>
      </w:tr>
      <w:tr w:rsidR="00675808" w14:paraId="0181A360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B585071" w14:textId="65654D33" w:rsidR="00675808" w:rsidRPr="00675808" w:rsidRDefault="00675808" w:rsidP="00675808">
            <w:pPr>
              <w:rPr>
                <w:rFonts w:eastAsia="Arial"/>
                <w:b w:val="0"/>
                <w:bCs w:val="0"/>
                <w:sz w:val="18"/>
                <w:szCs w:val="18"/>
              </w:rPr>
            </w:pPr>
            <w:r w:rsidRPr="00675808">
              <w:rPr>
                <w:rFonts w:eastAsia="Arial"/>
                <w:b w:val="0"/>
                <w:bCs w:val="0"/>
                <w:sz w:val="18"/>
                <w:szCs w:val="18"/>
              </w:rPr>
              <w:t>Obesity</w:t>
            </w:r>
          </w:p>
        </w:tc>
        <w:tc>
          <w:tcPr>
            <w:tcW w:w="1579" w:type="dxa"/>
          </w:tcPr>
          <w:p w14:paraId="7612D13F" w14:textId="26D145A0" w:rsidR="00675808" w:rsidRDefault="00D31291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</w:t>
            </w:r>
          </w:p>
        </w:tc>
        <w:tc>
          <w:tcPr>
            <w:tcW w:w="2207" w:type="dxa"/>
          </w:tcPr>
          <w:p w14:paraId="4AF241B1" w14:textId="419317A0" w:rsidR="00675808" w:rsidRDefault="00D31291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0.78 – 1.13</w:t>
            </w:r>
          </w:p>
        </w:tc>
        <w:tc>
          <w:tcPr>
            <w:tcW w:w="2207" w:type="dxa"/>
          </w:tcPr>
          <w:p w14:paraId="4ACEFB0B" w14:textId="28BB5DF0" w:rsidR="00675808" w:rsidRDefault="00D31291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0.533</w:t>
            </w:r>
          </w:p>
        </w:tc>
      </w:tr>
      <w:tr w:rsidR="00675808" w14:paraId="4B8749E8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5EE1288" w14:textId="202B17CF" w:rsidR="00675808" w:rsidRPr="004928C6" w:rsidRDefault="00675808" w:rsidP="00675808">
            <w:pPr>
              <w:rPr>
                <w:rFonts w:eastAsia="Arial"/>
                <w:sz w:val="18"/>
                <w:szCs w:val="18"/>
              </w:rPr>
            </w:pPr>
            <w:r w:rsidRPr="004928C6">
              <w:rPr>
                <w:rFonts w:eastAsia="Arial"/>
                <w:sz w:val="18"/>
                <w:szCs w:val="18"/>
              </w:rPr>
              <w:t>Previous infection by COVID-19</w:t>
            </w:r>
          </w:p>
        </w:tc>
        <w:tc>
          <w:tcPr>
            <w:tcW w:w="1579" w:type="dxa"/>
          </w:tcPr>
          <w:p w14:paraId="4949ED2F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41CEEA1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54FB6610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808" w14:paraId="19F84707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CD6C5D4" w14:textId="64C99F9F" w:rsidR="00675808" w:rsidRPr="00675808" w:rsidRDefault="00675808" w:rsidP="00675808">
            <w:pPr>
              <w:rPr>
                <w:rFonts w:eastAsia="Arial"/>
                <w:b w:val="0"/>
                <w:bCs w:val="0"/>
                <w:sz w:val="18"/>
                <w:szCs w:val="18"/>
              </w:rPr>
            </w:pPr>
            <w:r w:rsidRPr="00675808">
              <w:rPr>
                <w:rFonts w:eastAsia="Arial"/>
                <w:b w:val="0"/>
                <w:bCs w:val="0"/>
                <w:sz w:val="18"/>
                <w:szCs w:val="18"/>
              </w:rPr>
              <w:t>No</w:t>
            </w:r>
          </w:p>
        </w:tc>
        <w:tc>
          <w:tcPr>
            <w:tcW w:w="1579" w:type="dxa"/>
          </w:tcPr>
          <w:p w14:paraId="36704EF3" w14:textId="2B2D362F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2207" w:type="dxa"/>
          </w:tcPr>
          <w:p w14:paraId="0D91A090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6C97773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808" w14:paraId="7172250E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64933E8" w14:textId="430482F2" w:rsidR="00675808" w:rsidRPr="00675808" w:rsidRDefault="00675808" w:rsidP="00675808">
            <w:pPr>
              <w:rPr>
                <w:rFonts w:eastAsia="Arial"/>
                <w:b w:val="0"/>
                <w:bCs w:val="0"/>
                <w:sz w:val="18"/>
                <w:szCs w:val="18"/>
              </w:rPr>
            </w:pPr>
            <w:r w:rsidRPr="00675808">
              <w:rPr>
                <w:rFonts w:eastAsia="Arial"/>
                <w:b w:val="0"/>
                <w:bCs w:val="0"/>
                <w:sz w:val="18"/>
                <w:szCs w:val="18"/>
              </w:rPr>
              <w:t>Yes</w:t>
            </w:r>
          </w:p>
        </w:tc>
        <w:tc>
          <w:tcPr>
            <w:tcW w:w="1579" w:type="dxa"/>
          </w:tcPr>
          <w:p w14:paraId="31591649" w14:textId="6195B5CF" w:rsidR="00675808" w:rsidRDefault="00D31291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</w:t>
            </w:r>
          </w:p>
        </w:tc>
        <w:tc>
          <w:tcPr>
            <w:tcW w:w="2207" w:type="dxa"/>
          </w:tcPr>
          <w:p w14:paraId="41B8C18A" w14:textId="03000C2B" w:rsidR="00675808" w:rsidRDefault="00D31291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0.97 – 1.27</w:t>
            </w:r>
          </w:p>
        </w:tc>
        <w:tc>
          <w:tcPr>
            <w:tcW w:w="2207" w:type="dxa"/>
          </w:tcPr>
          <w:p w14:paraId="67E5AEDC" w14:textId="45FFBAD0" w:rsidR="00675808" w:rsidRDefault="00D31291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0.144</w:t>
            </w:r>
          </w:p>
        </w:tc>
      </w:tr>
      <w:tr w:rsidR="00675808" w14:paraId="58C96686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5E58E0D" w14:textId="416F0942" w:rsidR="00675808" w:rsidRPr="004928C6" w:rsidRDefault="00675808" w:rsidP="00675808">
            <w:pPr>
              <w:rPr>
                <w:rFonts w:eastAsia="Arial"/>
                <w:sz w:val="18"/>
                <w:szCs w:val="18"/>
              </w:rPr>
            </w:pPr>
            <w:r w:rsidRPr="004928C6">
              <w:rPr>
                <w:rFonts w:eastAsia="Arial"/>
                <w:sz w:val="18"/>
                <w:szCs w:val="18"/>
              </w:rPr>
              <w:t>Simultaneous vaccination against influenza</w:t>
            </w:r>
          </w:p>
        </w:tc>
        <w:tc>
          <w:tcPr>
            <w:tcW w:w="1579" w:type="dxa"/>
          </w:tcPr>
          <w:p w14:paraId="62875D3E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7E11002A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6D4059FE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808" w14:paraId="1FF1CC54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DDBD63A" w14:textId="1A3887A3" w:rsidR="00675808" w:rsidRPr="00675808" w:rsidRDefault="00675808" w:rsidP="00675808">
            <w:pPr>
              <w:rPr>
                <w:rFonts w:eastAsia="Arial"/>
                <w:b w:val="0"/>
                <w:bCs w:val="0"/>
                <w:sz w:val="18"/>
                <w:szCs w:val="18"/>
              </w:rPr>
            </w:pPr>
            <w:r w:rsidRPr="00675808">
              <w:rPr>
                <w:rFonts w:eastAsia="Arial"/>
                <w:b w:val="0"/>
                <w:bCs w:val="0"/>
                <w:sz w:val="18"/>
                <w:szCs w:val="18"/>
              </w:rPr>
              <w:t>No</w:t>
            </w:r>
          </w:p>
        </w:tc>
        <w:tc>
          <w:tcPr>
            <w:tcW w:w="1579" w:type="dxa"/>
          </w:tcPr>
          <w:p w14:paraId="25B65B7E" w14:textId="008478E1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2207" w:type="dxa"/>
          </w:tcPr>
          <w:p w14:paraId="5FE0C451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4CD84592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808" w14:paraId="4B229328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A784225" w14:textId="087455DA" w:rsidR="00675808" w:rsidRPr="00675808" w:rsidRDefault="00675808" w:rsidP="00675808">
            <w:pPr>
              <w:rPr>
                <w:rFonts w:eastAsia="Arial"/>
                <w:b w:val="0"/>
                <w:bCs w:val="0"/>
                <w:sz w:val="18"/>
                <w:szCs w:val="18"/>
              </w:rPr>
            </w:pPr>
            <w:r w:rsidRPr="00675808">
              <w:rPr>
                <w:rFonts w:eastAsia="Arial"/>
                <w:b w:val="0"/>
                <w:bCs w:val="0"/>
                <w:sz w:val="18"/>
                <w:szCs w:val="18"/>
              </w:rPr>
              <w:t>Yes</w:t>
            </w:r>
          </w:p>
        </w:tc>
        <w:tc>
          <w:tcPr>
            <w:tcW w:w="1579" w:type="dxa"/>
          </w:tcPr>
          <w:p w14:paraId="528E6367" w14:textId="7770A2AC" w:rsidR="00675808" w:rsidRDefault="00D31291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</w:t>
            </w:r>
          </w:p>
        </w:tc>
        <w:tc>
          <w:tcPr>
            <w:tcW w:w="2207" w:type="dxa"/>
          </w:tcPr>
          <w:p w14:paraId="3B8837B7" w14:textId="2BF32862" w:rsidR="00675808" w:rsidRDefault="00D31291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 – 1.40</w:t>
            </w:r>
          </w:p>
        </w:tc>
        <w:tc>
          <w:tcPr>
            <w:tcW w:w="2207" w:type="dxa"/>
          </w:tcPr>
          <w:p w14:paraId="73CE4464" w14:textId="0E3FAD36" w:rsidR="00675808" w:rsidRPr="00A858D3" w:rsidRDefault="00D31291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858D3">
              <w:rPr>
                <w:b/>
                <w:bCs/>
              </w:rPr>
              <w:t>0.016</w:t>
            </w:r>
          </w:p>
        </w:tc>
      </w:tr>
      <w:tr w:rsidR="00675808" w14:paraId="3C7F0CD7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73335C8" w14:textId="711C7090" w:rsidR="00675808" w:rsidRPr="004928C6" w:rsidRDefault="00675808" w:rsidP="00675808">
            <w:pPr>
              <w:rPr>
                <w:rFonts w:eastAsia="Arial"/>
                <w:sz w:val="18"/>
                <w:szCs w:val="18"/>
              </w:rPr>
            </w:pPr>
            <w:r w:rsidRPr="004928C6">
              <w:rPr>
                <w:rFonts w:eastAsia="Arial"/>
                <w:sz w:val="18"/>
                <w:szCs w:val="18"/>
              </w:rPr>
              <w:t>Presence of comorbidities</w:t>
            </w:r>
          </w:p>
        </w:tc>
        <w:tc>
          <w:tcPr>
            <w:tcW w:w="1579" w:type="dxa"/>
          </w:tcPr>
          <w:p w14:paraId="52A2E710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4E872D80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2E9556D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808" w14:paraId="3F0BC25B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97835BB" w14:textId="412BE763" w:rsidR="00675808" w:rsidRPr="00675808" w:rsidRDefault="00675808" w:rsidP="00675808">
            <w:pPr>
              <w:rPr>
                <w:rFonts w:eastAsia="Arial"/>
                <w:b w:val="0"/>
                <w:bCs w:val="0"/>
                <w:sz w:val="18"/>
                <w:szCs w:val="18"/>
              </w:rPr>
            </w:pPr>
            <w:r w:rsidRPr="00675808">
              <w:rPr>
                <w:rFonts w:eastAsia="Arial"/>
                <w:b w:val="0"/>
                <w:bCs w:val="0"/>
                <w:sz w:val="18"/>
                <w:szCs w:val="18"/>
              </w:rPr>
              <w:t>No</w:t>
            </w:r>
          </w:p>
        </w:tc>
        <w:tc>
          <w:tcPr>
            <w:tcW w:w="1579" w:type="dxa"/>
          </w:tcPr>
          <w:p w14:paraId="13B23BC0" w14:textId="751DEE02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2207" w:type="dxa"/>
          </w:tcPr>
          <w:p w14:paraId="37AAEF1F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33A43ED8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808" w14:paraId="633C5F7A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807362C" w14:textId="1E27A90F" w:rsidR="00675808" w:rsidRPr="00675808" w:rsidRDefault="00675808" w:rsidP="00675808">
            <w:pPr>
              <w:rPr>
                <w:rFonts w:eastAsia="Arial"/>
                <w:b w:val="0"/>
                <w:bCs w:val="0"/>
                <w:sz w:val="18"/>
                <w:szCs w:val="18"/>
              </w:rPr>
            </w:pPr>
            <w:r w:rsidRPr="00675808">
              <w:rPr>
                <w:rFonts w:eastAsia="Arial"/>
                <w:b w:val="0"/>
                <w:bCs w:val="0"/>
                <w:sz w:val="18"/>
                <w:szCs w:val="18"/>
              </w:rPr>
              <w:t>Yes</w:t>
            </w:r>
          </w:p>
        </w:tc>
        <w:tc>
          <w:tcPr>
            <w:tcW w:w="1579" w:type="dxa"/>
          </w:tcPr>
          <w:p w14:paraId="37B60EA0" w14:textId="2E2D3FC0" w:rsidR="00675808" w:rsidRDefault="00FC4A52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1.06</w:t>
            </w:r>
          </w:p>
        </w:tc>
        <w:tc>
          <w:tcPr>
            <w:tcW w:w="2207" w:type="dxa"/>
          </w:tcPr>
          <w:p w14:paraId="5E5BE564" w14:textId="295E7955" w:rsidR="00675808" w:rsidRDefault="00FC4A52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0.90 – 1.23</w:t>
            </w:r>
          </w:p>
        </w:tc>
        <w:tc>
          <w:tcPr>
            <w:tcW w:w="2207" w:type="dxa"/>
          </w:tcPr>
          <w:p w14:paraId="067C224C" w14:textId="0020F205" w:rsidR="00675808" w:rsidRDefault="00FC4A52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0.516</w:t>
            </w:r>
          </w:p>
        </w:tc>
      </w:tr>
      <w:tr w:rsidR="00675808" w:rsidRPr="00675808" w14:paraId="4DC79A92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343F8FD" w14:textId="7D81B4F8" w:rsidR="00675808" w:rsidRPr="00675808" w:rsidRDefault="00675808" w:rsidP="00675808">
            <w:pPr>
              <w:rPr>
                <w:rFonts w:eastAsia="Arial"/>
                <w:sz w:val="18"/>
                <w:szCs w:val="18"/>
              </w:rPr>
            </w:pPr>
            <w:r w:rsidRPr="00675808">
              <w:rPr>
                <w:rFonts w:eastAsia="Arial"/>
                <w:sz w:val="18"/>
                <w:szCs w:val="18"/>
              </w:rPr>
              <w:t>Last vaccine</w:t>
            </w:r>
          </w:p>
        </w:tc>
        <w:tc>
          <w:tcPr>
            <w:tcW w:w="1579" w:type="dxa"/>
          </w:tcPr>
          <w:p w14:paraId="51B3D17C" w14:textId="77777777" w:rsidR="00675808" w:rsidRP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07" w:type="dxa"/>
          </w:tcPr>
          <w:p w14:paraId="7A785823" w14:textId="77777777" w:rsidR="00675808" w:rsidRP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07" w:type="dxa"/>
          </w:tcPr>
          <w:p w14:paraId="75DA2B9A" w14:textId="77777777" w:rsidR="00675808" w:rsidRP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75808" w14:paraId="566EB3E2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B4F817F" w14:textId="6FF7CB4D" w:rsidR="00675808" w:rsidRPr="00675808" w:rsidRDefault="00675808" w:rsidP="00675808">
            <w:pPr>
              <w:rPr>
                <w:rFonts w:eastAsia="Arial"/>
                <w:b w:val="0"/>
                <w:bCs w:val="0"/>
                <w:sz w:val="18"/>
                <w:szCs w:val="18"/>
              </w:rPr>
            </w:pPr>
            <w:r w:rsidRPr="00675808">
              <w:rPr>
                <w:rFonts w:eastAsia="Arial"/>
                <w:b w:val="0"/>
                <w:bCs w:val="0"/>
                <w:sz w:val="18"/>
                <w:szCs w:val="18"/>
              </w:rPr>
              <w:t xml:space="preserve">mRNA-1273 (Moderna) </w:t>
            </w:r>
          </w:p>
        </w:tc>
        <w:tc>
          <w:tcPr>
            <w:tcW w:w="1579" w:type="dxa"/>
          </w:tcPr>
          <w:p w14:paraId="6427C9D7" w14:textId="34D2E809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2207" w:type="dxa"/>
          </w:tcPr>
          <w:p w14:paraId="65771BBD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25700B50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5808" w14:paraId="6D4B2E1A" w14:textId="77777777" w:rsidTr="0067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BF425E3" w14:textId="783489A9" w:rsidR="00675808" w:rsidRPr="00675808" w:rsidRDefault="00675808" w:rsidP="00675808">
            <w:pPr>
              <w:rPr>
                <w:rFonts w:eastAsia="Arial"/>
                <w:b w:val="0"/>
                <w:bCs w:val="0"/>
                <w:sz w:val="18"/>
                <w:szCs w:val="18"/>
              </w:rPr>
            </w:pPr>
            <w:r w:rsidRPr="00675808">
              <w:rPr>
                <w:rFonts w:eastAsia="Arial"/>
                <w:b w:val="0"/>
                <w:bCs w:val="0"/>
                <w:sz w:val="18"/>
                <w:szCs w:val="18"/>
              </w:rPr>
              <w:t>BNT162b2 (Pfizer-</w:t>
            </w:r>
            <w:proofErr w:type="spellStart"/>
            <w:r w:rsidRPr="00675808">
              <w:rPr>
                <w:rFonts w:eastAsia="Arial"/>
                <w:b w:val="0"/>
                <w:bCs w:val="0"/>
                <w:sz w:val="18"/>
                <w:szCs w:val="18"/>
              </w:rPr>
              <w:t>BioNtech</w:t>
            </w:r>
            <w:proofErr w:type="spellEnd"/>
            <w:r w:rsidRPr="00675808">
              <w:rPr>
                <w:rFonts w:eastAsia="Arial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1579" w:type="dxa"/>
          </w:tcPr>
          <w:p w14:paraId="005E2EA4" w14:textId="3F473B9C" w:rsidR="00675808" w:rsidRDefault="00FC4A52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0.78</w:t>
            </w:r>
          </w:p>
        </w:tc>
        <w:tc>
          <w:tcPr>
            <w:tcW w:w="2207" w:type="dxa"/>
          </w:tcPr>
          <w:p w14:paraId="382FED65" w14:textId="1186D170" w:rsidR="00675808" w:rsidRDefault="00FC4A52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0.55 – 1.11</w:t>
            </w:r>
          </w:p>
        </w:tc>
        <w:tc>
          <w:tcPr>
            <w:tcW w:w="2207" w:type="dxa"/>
          </w:tcPr>
          <w:p w14:paraId="21B30ECA" w14:textId="11E155E5" w:rsidR="00675808" w:rsidRPr="00A858D3" w:rsidRDefault="00FC4A52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8D3">
              <w:t>0</w:t>
            </w:r>
            <w:r w:rsidR="00A858D3" w:rsidRPr="00A858D3">
              <w:t>.</w:t>
            </w:r>
            <w:r w:rsidRPr="00A858D3">
              <w:t>169</w:t>
            </w:r>
          </w:p>
        </w:tc>
      </w:tr>
      <w:tr w:rsidR="00675808" w14:paraId="2C4D0EA0" w14:textId="77777777" w:rsidTr="00FC4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34063B5" w14:textId="2336E3BF" w:rsidR="00675808" w:rsidRPr="00FC4A52" w:rsidRDefault="00675808" w:rsidP="00675808">
            <w:pPr>
              <w:rPr>
                <w:rFonts w:eastAsia="Arial"/>
                <w:sz w:val="18"/>
                <w:szCs w:val="18"/>
              </w:rPr>
            </w:pPr>
            <w:r w:rsidRPr="00FC4A52">
              <w:rPr>
                <w:rFonts w:eastAsia="Arial"/>
                <w:sz w:val="18"/>
                <w:szCs w:val="18"/>
              </w:rPr>
              <w:t xml:space="preserve">Previous BBIBP-CorV </w:t>
            </w:r>
          </w:p>
        </w:tc>
        <w:tc>
          <w:tcPr>
            <w:tcW w:w="1579" w:type="dxa"/>
          </w:tcPr>
          <w:p w14:paraId="383E10AA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40121D01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11EF81A3" w14:textId="77777777" w:rsidR="00675808" w:rsidRDefault="00675808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A52" w14:paraId="3FD6A559" w14:textId="77777777" w:rsidTr="00FC4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52C5898" w14:textId="077FD8A3" w:rsidR="00FC4A52" w:rsidRPr="00675808" w:rsidRDefault="00FC4A52" w:rsidP="00675808">
            <w:pPr>
              <w:rPr>
                <w:rFonts w:eastAsia="Arial"/>
                <w:b w:val="0"/>
                <w:bCs w:val="0"/>
                <w:sz w:val="18"/>
                <w:szCs w:val="18"/>
              </w:rPr>
            </w:pPr>
            <w:r>
              <w:rPr>
                <w:rFonts w:eastAsia="Arial"/>
                <w:b w:val="0"/>
                <w:bCs w:val="0"/>
                <w:sz w:val="18"/>
                <w:szCs w:val="18"/>
              </w:rPr>
              <w:t>No</w:t>
            </w:r>
          </w:p>
        </w:tc>
        <w:tc>
          <w:tcPr>
            <w:tcW w:w="1579" w:type="dxa"/>
          </w:tcPr>
          <w:p w14:paraId="514FA7D2" w14:textId="26A695B5" w:rsidR="00FC4A52" w:rsidRDefault="00FC4A52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2207" w:type="dxa"/>
          </w:tcPr>
          <w:p w14:paraId="77E603A5" w14:textId="77777777" w:rsidR="00FC4A52" w:rsidRDefault="00FC4A52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</w:tcPr>
          <w:p w14:paraId="4E26C169" w14:textId="77777777" w:rsidR="00FC4A52" w:rsidRDefault="00FC4A52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4A52" w14:paraId="1A232FC2" w14:textId="77777777" w:rsidTr="00FC4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Borders>
              <w:bottom w:val="single" w:sz="4" w:space="0" w:color="auto"/>
            </w:tcBorders>
          </w:tcPr>
          <w:p w14:paraId="73064730" w14:textId="4D252754" w:rsidR="00FC4A52" w:rsidRPr="00675808" w:rsidRDefault="00FC4A52" w:rsidP="00675808">
            <w:pPr>
              <w:rPr>
                <w:rFonts w:eastAsia="Arial"/>
                <w:b w:val="0"/>
                <w:bCs w:val="0"/>
                <w:sz w:val="18"/>
                <w:szCs w:val="18"/>
              </w:rPr>
            </w:pPr>
            <w:r>
              <w:rPr>
                <w:rFonts w:eastAsia="Arial"/>
                <w:b w:val="0"/>
                <w:bCs w:val="0"/>
                <w:sz w:val="18"/>
                <w:szCs w:val="18"/>
              </w:rPr>
              <w:t>Yes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52E5E32A" w14:textId="157F4A02" w:rsidR="00FC4A52" w:rsidRDefault="00FC4A52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1.14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14:paraId="58489D4B" w14:textId="39952258" w:rsidR="00FC4A52" w:rsidRDefault="00FC4A52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1.01 – 1.30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14:paraId="74C73AAF" w14:textId="2FD426AE" w:rsidR="00FC4A52" w:rsidRPr="00A858D3" w:rsidRDefault="00FC4A52" w:rsidP="006758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858D3">
              <w:rPr>
                <w:b/>
                <w:bCs/>
              </w:rPr>
              <w:t>0.049</w:t>
            </w:r>
          </w:p>
        </w:tc>
      </w:tr>
    </w:tbl>
    <w:p w14:paraId="3C061666" w14:textId="617C7590" w:rsidR="00675808" w:rsidRDefault="00675808">
      <w:r>
        <w:t xml:space="preserve">HR: Hazard Ratio. </w:t>
      </w:r>
      <w:r w:rsidRPr="00675808">
        <w:t>CI: confidence interval; Ref: Reference</w:t>
      </w:r>
    </w:p>
    <w:sectPr w:rsidR="00675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08"/>
    <w:rsid w:val="002F35C7"/>
    <w:rsid w:val="002F673F"/>
    <w:rsid w:val="00513C8D"/>
    <w:rsid w:val="00585D8E"/>
    <w:rsid w:val="00675808"/>
    <w:rsid w:val="00747A17"/>
    <w:rsid w:val="00777C75"/>
    <w:rsid w:val="00A858D3"/>
    <w:rsid w:val="00CA3B71"/>
    <w:rsid w:val="00D31291"/>
    <w:rsid w:val="00E50F5F"/>
    <w:rsid w:val="00E77418"/>
    <w:rsid w:val="00F44080"/>
    <w:rsid w:val="00FC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B7C5A"/>
  <w15:chartTrackingRefBased/>
  <w15:docId w15:val="{B88DDB52-CA9D-4DE0-961B-2B3A16A1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5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67580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2</cp:revision>
  <dcterms:created xsi:type="dcterms:W3CDTF">2023-09-13T05:21:00Z</dcterms:created>
  <dcterms:modified xsi:type="dcterms:W3CDTF">2023-09-13T06:33:00Z</dcterms:modified>
</cp:coreProperties>
</file>