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0822" w14:textId="45C97141" w:rsidR="00882A04" w:rsidRPr="00882A04" w:rsidRDefault="00882A04">
      <w:pPr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t>BUSINESS REGISTRATION AND SECURITY LICENSE FEES</w:t>
      </w:r>
    </w:p>
    <w:tbl>
      <w:tblPr>
        <w:tblStyle w:val="TableGrid"/>
        <w:tblW w:w="4955" w:type="dxa"/>
        <w:tblInd w:w="-5" w:type="dxa"/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1115"/>
      </w:tblGrid>
      <w:tr w:rsidR="006D0860" w:rsidRPr="006D0860" w14:paraId="61EA3098" w14:textId="77777777" w:rsidTr="006D0860">
        <w:trPr>
          <w:trHeight w:val="300"/>
        </w:trPr>
        <w:tc>
          <w:tcPr>
            <w:tcW w:w="2880" w:type="dxa"/>
            <w:gridSpan w:val="2"/>
            <w:noWrap/>
            <w:hideMark/>
          </w:tcPr>
          <w:p w14:paraId="4916C913" w14:textId="77777777" w:rsidR="006D0860" w:rsidRPr="006D0860" w:rsidRDefault="006D0860" w:rsidP="006D0860">
            <w:pPr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  <w:r w:rsidRPr="006D0860">
              <w:rPr>
                <w:rFonts w:ascii="Aptos Narrow" w:eastAsia="Times New Roman" w:hAnsi="Aptos Narrow" w:cs="Times New Roman"/>
                <w:color w:val="000000"/>
                <w:lang w:eastAsia="en-PG"/>
              </w:rPr>
              <w:t>BUSINESS REGISTRATION FEE</w:t>
            </w:r>
          </w:p>
        </w:tc>
        <w:tc>
          <w:tcPr>
            <w:tcW w:w="960" w:type="dxa"/>
            <w:noWrap/>
            <w:hideMark/>
          </w:tcPr>
          <w:p w14:paraId="0A2CC9E1" w14:textId="77777777" w:rsidR="006D0860" w:rsidRPr="006D0860" w:rsidRDefault="006D0860" w:rsidP="006D0860">
            <w:pPr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</w:p>
        </w:tc>
        <w:tc>
          <w:tcPr>
            <w:tcW w:w="1115" w:type="dxa"/>
            <w:noWrap/>
            <w:hideMark/>
          </w:tcPr>
          <w:p w14:paraId="73496665" w14:textId="77777777" w:rsidR="006D0860" w:rsidRPr="006D0860" w:rsidRDefault="006D0860" w:rsidP="006D086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  <w:r w:rsidRPr="006D0860">
              <w:rPr>
                <w:rFonts w:ascii="Aptos Narrow" w:eastAsia="Times New Roman" w:hAnsi="Aptos Narrow" w:cs="Times New Roman"/>
                <w:color w:val="000000"/>
                <w:lang w:eastAsia="en-PG"/>
              </w:rPr>
              <w:t>K200.00</w:t>
            </w:r>
          </w:p>
        </w:tc>
      </w:tr>
      <w:tr w:rsidR="006D0860" w:rsidRPr="006D0860" w14:paraId="7F6CE756" w14:textId="77777777" w:rsidTr="006D0860">
        <w:trPr>
          <w:trHeight w:val="300"/>
        </w:trPr>
        <w:tc>
          <w:tcPr>
            <w:tcW w:w="1920" w:type="dxa"/>
            <w:noWrap/>
            <w:hideMark/>
          </w:tcPr>
          <w:p w14:paraId="53B381EE" w14:textId="77777777" w:rsidR="006D0860" w:rsidRPr="006D0860" w:rsidRDefault="006D0860">
            <w:r w:rsidRPr="006D0860">
              <w:t>SIA LICENSE</w:t>
            </w:r>
          </w:p>
        </w:tc>
        <w:tc>
          <w:tcPr>
            <w:tcW w:w="960" w:type="dxa"/>
            <w:noWrap/>
            <w:hideMark/>
          </w:tcPr>
          <w:p w14:paraId="288C77EE" w14:textId="77777777" w:rsidR="006D0860" w:rsidRPr="006D0860" w:rsidRDefault="006D0860">
            <w:r w:rsidRPr="006D0860">
              <w:t xml:space="preserve"> -CLASS A</w:t>
            </w:r>
          </w:p>
        </w:tc>
        <w:tc>
          <w:tcPr>
            <w:tcW w:w="960" w:type="dxa"/>
            <w:noWrap/>
            <w:hideMark/>
          </w:tcPr>
          <w:p w14:paraId="2FE1B197" w14:textId="77777777" w:rsidR="006D0860" w:rsidRPr="006D0860" w:rsidRDefault="006D0860"/>
        </w:tc>
        <w:tc>
          <w:tcPr>
            <w:tcW w:w="1115" w:type="dxa"/>
            <w:noWrap/>
            <w:hideMark/>
          </w:tcPr>
          <w:p w14:paraId="0066B651" w14:textId="77777777" w:rsidR="006D0860" w:rsidRPr="006D0860" w:rsidRDefault="006D0860" w:rsidP="006D0860">
            <w:r w:rsidRPr="006D0860">
              <w:t>K2,200.00</w:t>
            </w:r>
          </w:p>
        </w:tc>
      </w:tr>
      <w:tr w:rsidR="006D0860" w:rsidRPr="006D0860" w14:paraId="7116CB4C" w14:textId="77777777" w:rsidTr="006D0860">
        <w:trPr>
          <w:trHeight w:val="300"/>
        </w:trPr>
        <w:tc>
          <w:tcPr>
            <w:tcW w:w="1920" w:type="dxa"/>
            <w:noWrap/>
            <w:hideMark/>
          </w:tcPr>
          <w:p w14:paraId="78B85BF0" w14:textId="77777777" w:rsidR="006D0860" w:rsidRPr="006D0860" w:rsidRDefault="006D0860" w:rsidP="006D0860">
            <w:pPr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  <w:r w:rsidRPr="006D0860">
              <w:rPr>
                <w:rFonts w:ascii="Aptos Narrow" w:eastAsia="Times New Roman" w:hAnsi="Aptos Narrow" w:cs="Times New Roman"/>
                <w:color w:val="000000"/>
                <w:lang w:eastAsia="en-PG"/>
              </w:rPr>
              <w:t>50 GUARDS K22 PER GUARD)</w:t>
            </w:r>
          </w:p>
        </w:tc>
        <w:tc>
          <w:tcPr>
            <w:tcW w:w="960" w:type="dxa"/>
            <w:noWrap/>
            <w:hideMark/>
          </w:tcPr>
          <w:p w14:paraId="53AC0ACF" w14:textId="77777777" w:rsidR="006D0860" w:rsidRPr="006D0860" w:rsidRDefault="006D0860" w:rsidP="006D0860">
            <w:pPr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  <w:r w:rsidRPr="006D0860">
              <w:rPr>
                <w:rFonts w:ascii="Aptos Narrow" w:eastAsia="Times New Roman" w:hAnsi="Aptos Narrow" w:cs="Times New Roman"/>
                <w:color w:val="000000"/>
                <w:lang w:eastAsia="en-PG"/>
              </w:rPr>
              <w:t>K22.00 PER GUARD</w:t>
            </w:r>
          </w:p>
        </w:tc>
        <w:tc>
          <w:tcPr>
            <w:tcW w:w="960" w:type="dxa"/>
            <w:noWrap/>
            <w:hideMark/>
          </w:tcPr>
          <w:p w14:paraId="0A279486" w14:textId="77777777" w:rsidR="006D0860" w:rsidRPr="006D0860" w:rsidRDefault="006D0860" w:rsidP="006D0860">
            <w:pPr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</w:p>
        </w:tc>
        <w:tc>
          <w:tcPr>
            <w:tcW w:w="1115" w:type="dxa"/>
            <w:noWrap/>
            <w:hideMark/>
          </w:tcPr>
          <w:p w14:paraId="2B798CAE" w14:textId="77777777" w:rsidR="006D0860" w:rsidRPr="006D0860" w:rsidRDefault="006D0860" w:rsidP="006D086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PG"/>
              </w:rPr>
            </w:pPr>
            <w:r w:rsidRPr="006D0860">
              <w:rPr>
                <w:rFonts w:ascii="Aptos Narrow" w:eastAsia="Times New Roman" w:hAnsi="Aptos Narrow" w:cs="Times New Roman"/>
                <w:color w:val="000000"/>
                <w:lang w:eastAsia="en-PG"/>
              </w:rPr>
              <w:t>K1,100.00</w:t>
            </w:r>
          </w:p>
        </w:tc>
      </w:tr>
    </w:tbl>
    <w:p w14:paraId="67A1A3B3" w14:textId="77777777" w:rsidR="00882A04" w:rsidRDefault="00882A04" w:rsidP="006D0860">
      <w:pPr>
        <w:rPr>
          <w:b/>
          <w:bCs/>
          <w:sz w:val="36"/>
          <w:szCs w:val="36"/>
        </w:rPr>
      </w:pPr>
    </w:p>
    <w:p w14:paraId="4E2C5030" w14:textId="6F2B351E" w:rsidR="006D0860" w:rsidRPr="00882A04" w:rsidRDefault="006D0860" w:rsidP="006D0860">
      <w:pPr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t>Communication Equipment Estimated Costs</w:t>
      </w:r>
    </w:p>
    <w:p w14:paraId="150D1A88" w14:textId="77777777" w:rsidR="006D0860" w:rsidRPr="006D0860" w:rsidRDefault="006D0860" w:rsidP="006D0860">
      <w:pPr>
        <w:numPr>
          <w:ilvl w:val="0"/>
          <w:numId w:val="1"/>
        </w:numPr>
        <w:rPr>
          <w:rStyle w:val="Hyperlink"/>
        </w:rPr>
      </w:pPr>
      <w:r w:rsidRPr="006D0860">
        <w:rPr>
          <w:b/>
          <w:bCs/>
        </w:rPr>
        <w:t>Basic Handheld Radios:</w:t>
      </w:r>
      <w:r w:rsidRPr="006D0860">
        <w:t> Entry-level OEM mini walkie-talkies are priced around </w:t>
      </w:r>
      <w:r w:rsidRPr="006D0860">
        <w:rPr>
          <w:b/>
          <w:bCs/>
        </w:rPr>
        <w:t>K195.00</w:t>
      </w:r>
      <w:r w:rsidRPr="006D0860">
        <w:t> each at retail outlets like </w:t>
      </w:r>
      <w:r w:rsidRPr="006D0860">
        <w:fldChar w:fldCharType="begin"/>
      </w:r>
      <w:r w:rsidRPr="006D0860">
        <w:instrText>HYPERLINK "https://www.able.com.pg/tech-products/phones-communications/radio-communications.html" \t "_blank"</w:instrText>
      </w:r>
      <w:r w:rsidRPr="006D0860">
        <w:fldChar w:fldCharType="separate"/>
      </w:r>
    </w:p>
    <w:p w14:paraId="32BF85C2" w14:textId="77777777" w:rsidR="006D0860" w:rsidRPr="006D0860" w:rsidRDefault="006D0860" w:rsidP="006D0860">
      <w:pPr>
        <w:rPr>
          <w:rStyle w:val="Hyperlink"/>
        </w:rPr>
      </w:pPr>
      <w:r w:rsidRPr="006D0860">
        <w:rPr>
          <w:rStyle w:val="Hyperlink"/>
        </w:rPr>
        <w:t>Able Home &amp; Office</w:t>
      </w:r>
    </w:p>
    <w:p w14:paraId="787B3FB6" w14:textId="77777777" w:rsidR="006D0860" w:rsidRPr="006D0860" w:rsidRDefault="006D0860" w:rsidP="006D0860">
      <w:r w:rsidRPr="006D0860">
        <w:fldChar w:fldCharType="end"/>
      </w:r>
      <w:r w:rsidRPr="006D0860">
        <w:t>.</w:t>
      </w:r>
    </w:p>
    <w:p w14:paraId="2B4819F6" w14:textId="77777777" w:rsidR="006D0860" w:rsidRPr="006D0860" w:rsidRDefault="006D0860" w:rsidP="006D0860">
      <w:pPr>
        <w:numPr>
          <w:ilvl w:val="0"/>
          <w:numId w:val="1"/>
        </w:numPr>
      </w:pPr>
      <w:r w:rsidRPr="006D0860">
        <w:rPr>
          <w:b/>
          <w:bCs/>
        </w:rPr>
        <w:t>Professional Two-Way Radios:</w:t>
      </w:r>
      <w:r w:rsidRPr="006D0860">
        <w:t> High-durability models from brands like Motorola, Icom, or Kenwood typically range from </w:t>
      </w:r>
      <w:r w:rsidRPr="006D0860">
        <w:rPr>
          <w:b/>
          <w:bCs/>
        </w:rPr>
        <w:t>K1,500 to K4,000+</w:t>
      </w:r>
      <w:r w:rsidRPr="006D0860">
        <w:t> per unit, depending on digital features and range.</w:t>
      </w:r>
    </w:p>
    <w:p w14:paraId="0818BB20" w14:textId="77777777" w:rsidR="006D0860" w:rsidRPr="006D0860" w:rsidRDefault="006D0860" w:rsidP="006D0860">
      <w:pPr>
        <w:numPr>
          <w:ilvl w:val="0"/>
          <w:numId w:val="1"/>
        </w:numPr>
      </w:pPr>
      <w:r w:rsidRPr="006D0860">
        <w:rPr>
          <w:b/>
          <w:bCs/>
        </w:rPr>
        <w:t>Security Cameras &amp; Surveillance:</w:t>
      </w:r>
    </w:p>
    <w:p w14:paraId="37CF7C6A" w14:textId="77777777" w:rsidR="006D0860" w:rsidRPr="006D0860" w:rsidRDefault="006D0860" w:rsidP="006D0860">
      <w:pPr>
        <w:numPr>
          <w:ilvl w:val="1"/>
          <w:numId w:val="1"/>
        </w:numPr>
      </w:pPr>
      <w:r w:rsidRPr="006D0860">
        <w:t>Individual wireless smart cameras (e.g., EZVIZ) cost approximately </w:t>
      </w:r>
      <w:r w:rsidRPr="006D0860">
        <w:rPr>
          <w:b/>
          <w:bCs/>
        </w:rPr>
        <w:t>K960 to K1,100</w:t>
      </w:r>
      <w:r w:rsidRPr="006D0860">
        <w:t>.</w:t>
      </w:r>
    </w:p>
    <w:p w14:paraId="2DE4B46B" w14:textId="77777777" w:rsidR="006D0860" w:rsidRPr="006D0860" w:rsidRDefault="006D0860" w:rsidP="006D0860">
      <w:pPr>
        <w:numPr>
          <w:ilvl w:val="1"/>
          <w:numId w:val="1"/>
        </w:numPr>
      </w:pPr>
      <w:r w:rsidRPr="006D0860">
        <w:t>Complete multi-camera NVR hubs and power kits are priced around </w:t>
      </w:r>
      <w:r w:rsidRPr="006D0860">
        <w:rPr>
          <w:b/>
          <w:bCs/>
        </w:rPr>
        <w:t>K3,100 to K3,500</w:t>
      </w:r>
      <w:r w:rsidRPr="006D0860">
        <w:t>.</w:t>
      </w:r>
    </w:p>
    <w:p w14:paraId="39EA3268" w14:textId="77777777" w:rsidR="006D0860" w:rsidRPr="006D0860" w:rsidRDefault="006D0860" w:rsidP="006D0860">
      <w:pPr>
        <w:numPr>
          <w:ilvl w:val="1"/>
          <w:numId w:val="1"/>
        </w:numPr>
      </w:pPr>
      <w:r w:rsidRPr="006D0860">
        <w:t>Basic POE IP cameras start as low as </w:t>
      </w:r>
      <w:r w:rsidRPr="006D0860">
        <w:rPr>
          <w:b/>
          <w:bCs/>
        </w:rPr>
        <w:t>K169 to K188</w:t>
      </w:r>
      <w:r w:rsidRPr="006D0860">
        <w:t>.</w:t>
      </w:r>
    </w:p>
    <w:p w14:paraId="689C88D6" w14:textId="77777777" w:rsidR="006D0860" w:rsidRPr="006D0860" w:rsidRDefault="006D0860" w:rsidP="006D0860">
      <w:pPr>
        <w:numPr>
          <w:ilvl w:val="0"/>
          <w:numId w:val="1"/>
        </w:numPr>
      </w:pPr>
      <w:r w:rsidRPr="006D0860">
        <w:rPr>
          <w:b/>
          <w:bCs/>
        </w:rPr>
        <w:t>Alarm Systems:</w:t>
      </w:r>
      <w:r w:rsidRPr="006D0860">
        <w:t> Standard alarm kits begin around </w:t>
      </w:r>
      <w:r w:rsidRPr="006D0860">
        <w:rPr>
          <w:b/>
          <w:bCs/>
        </w:rPr>
        <w:t>K650</w:t>
      </w:r>
      <w:r w:rsidRPr="006D0860">
        <w:t> for basic setups. </w:t>
      </w:r>
    </w:p>
    <w:p w14:paraId="0FA8C31D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5A89E439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20DB0791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4BA4A37F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3DF34A10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2A54D97B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5EB4555F" w14:textId="77777777" w:rsidR="009D08A8" w:rsidRDefault="009D08A8" w:rsidP="006D0860">
      <w:pPr>
        <w:rPr>
          <w:b/>
          <w:bCs/>
          <w:color w:val="00B050"/>
          <w:sz w:val="36"/>
          <w:szCs w:val="36"/>
          <w:highlight w:val="yellow"/>
        </w:rPr>
      </w:pPr>
    </w:p>
    <w:p w14:paraId="583A5767" w14:textId="1428077F" w:rsidR="006D0860" w:rsidRPr="00882A04" w:rsidRDefault="006D0860" w:rsidP="006D0860">
      <w:pPr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lastRenderedPageBreak/>
        <w:t>Specialized Suppliers in PNG</w:t>
      </w:r>
    </w:p>
    <w:p w14:paraId="5137E634" w14:textId="77777777" w:rsidR="006D0860" w:rsidRPr="006D0860" w:rsidRDefault="006D0860" w:rsidP="006D0860">
      <w:pPr>
        <w:numPr>
          <w:ilvl w:val="0"/>
          <w:numId w:val="2"/>
        </w:numPr>
      </w:pPr>
      <w:hyperlink r:id="rId7" w:tgtFrame="_blank" w:history="1">
        <w:r w:rsidRPr="006D0860">
          <w:rPr>
            <w:rStyle w:val="Hyperlink"/>
          </w:rPr>
          <w:t>TE (PNG) Ltd</w:t>
        </w:r>
      </w:hyperlink>
      <w:r w:rsidRPr="006D0860">
        <w:rPr>
          <w:b/>
          <w:bCs/>
        </w:rPr>
        <w:t>:</w:t>
      </w:r>
      <w:r w:rsidRPr="006D0860">
        <w:t> A leading supplier for Icom and Codan HF/VHF/UHF radio networks used extensively in the security and mining sectors.</w:t>
      </w:r>
    </w:p>
    <w:p w14:paraId="68874649" w14:textId="77777777" w:rsidR="006D0860" w:rsidRPr="006D0860" w:rsidRDefault="006D0860" w:rsidP="006D0860">
      <w:pPr>
        <w:numPr>
          <w:ilvl w:val="0"/>
          <w:numId w:val="2"/>
        </w:numPr>
        <w:rPr>
          <w:rStyle w:val="Hyperlink"/>
        </w:rPr>
      </w:pPr>
      <w:r w:rsidRPr="006D0860">
        <w:rPr>
          <w:b/>
          <w:bCs/>
        </w:rPr>
        <w:fldChar w:fldCharType="begin"/>
      </w:r>
      <w:r w:rsidRPr="006D0860">
        <w:rPr>
          <w:b/>
          <w:bCs/>
        </w:rPr>
        <w:instrText>HYPERLINK "https://www.able.com.pg/tech-products/electronics/security.html" \t "_blank"</w:instrText>
      </w:r>
      <w:r w:rsidRPr="006D0860">
        <w:rPr>
          <w:b/>
          <w:bCs/>
        </w:rPr>
      </w:r>
      <w:r w:rsidRPr="006D0860">
        <w:rPr>
          <w:b/>
          <w:bCs/>
        </w:rPr>
        <w:fldChar w:fldCharType="separate"/>
      </w:r>
    </w:p>
    <w:p w14:paraId="28A03FDA" w14:textId="77777777" w:rsidR="006D0860" w:rsidRPr="006D0860" w:rsidRDefault="006D0860" w:rsidP="006D0860">
      <w:pPr>
        <w:rPr>
          <w:rStyle w:val="Hyperlink"/>
        </w:rPr>
      </w:pPr>
      <w:r w:rsidRPr="006D0860">
        <w:rPr>
          <w:rStyle w:val="Hyperlink"/>
        </w:rPr>
        <w:t>Able Home &amp; Office</w:t>
      </w:r>
    </w:p>
    <w:p w14:paraId="26BE662A" w14:textId="77777777" w:rsidR="006D0860" w:rsidRPr="006D0860" w:rsidRDefault="006D0860" w:rsidP="006D0860">
      <w:r w:rsidRPr="006D0860">
        <w:fldChar w:fldCharType="end"/>
      </w:r>
      <w:r w:rsidRPr="006D0860">
        <w:rPr>
          <w:b/>
          <w:bCs/>
        </w:rPr>
        <w:t>:</w:t>
      </w:r>
      <w:r w:rsidRPr="006D0860">
        <w:t> Focuses on retail-level security cameras, video doorbells, and entry-level communications.</w:t>
      </w:r>
    </w:p>
    <w:p w14:paraId="7162162C" w14:textId="77777777" w:rsidR="006D0860" w:rsidRPr="006D0860" w:rsidRDefault="006D0860" w:rsidP="006D0860">
      <w:pPr>
        <w:numPr>
          <w:ilvl w:val="0"/>
          <w:numId w:val="2"/>
        </w:numPr>
      </w:pPr>
      <w:hyperlink r:id="rId8" w:tgtFrame="_blank" w:history="1">
        <w:proofErr w:type="spellStart"/>
        <w:r w:rsidRPr="006D0860">
          <w:rPr>
            <w:rStyle w:val="Hyperlink"/>
          </w:rPr>
          <w:t>Theodist</w:t>
        </w:r>
        <w:proofErr w:type="spellEnd"/>
      </w:hyperlink>
      <w:r w:rsidRPr="006D0860">
        <w:rPr>
          <w:b/>
          <w:bCs/>
        </w:rPr>
        <w:t>:</w:t>
      </w:r>
      <w:r w:rsidRPr="006D0860">
        <w:t> Stocks popular consumer-grade wireless security camera kits and monitoring accessories.</w:t>
      </w:r>
    </w:p>
    <w:p w14:paraId="5AF989AC" w14:textId="77777777" w:rsidR="006D0860" w:rsidRPr="006D0860" w:rsidRDefault="006D0860" w:rsidP="006D0860">
      <w:pPr>
        <w:numPr>
          <w:ilvl w:val="0"/>
          <w:numId w:val="2"/>
        </w:numPr>
      </w:pPr>
      <w:hyperlink r:id="rId9" w:tgtFrame="_blank" w:history="1">
        <w:r w:rsidRPr="006D0860">
          <w:rPr>
            <w:rStyle w:val="Hyperlink"/>
          </w:rPr>
          <w:t>Guard Dog Security (Electronic Division)</w:t>
        </w:r>
      </w:hyperlink>
      <w:r w:rsidRPr="006D0860">
        <w:rPr>
          <w:b/>
          <w:bCs/>
        </w:rPr>
        <w:t>:</w:t>
      </w:r>
      <w:r w:rsidRPr="006D0860">
        <w:t> Provides comprehensive integration for repeater services, 2-way radios, and GPS tracking devices.</w:t>
      </w:r>
    </w:p>
    <w:p w14:paraId="322376B5" w14:textId="77777777" w:rsidR="006D0860" w:rsidRDefault="006D0860" w:rsidP="006D0860">
      <w:pPr>
        <w:numPr>
          <w:ilvl w:val="0"/>
          <w:numId w:val="2"/>
        </w:numPr>
      </w:pPr>
      <w:hyperlink r:id="rId10" w:tgtFrame="_blank" w:history="1">
        <w:r w:rsidRPr="006D0860">
          <w:rPr>
            <w:rStyle w:val="Hyperlink"/>
          </w:rPr>
          <w:t>Brian Bell Trade Electrical</w:t>
        </w:r>
      </w:hyperlink>
      <w:r w:rsidRPr="006D0860">
        <w:rPr>
          <w:b/>
          <w:bCs/>
        </w:rPr>
        <w:t>:</w:t>
      </w:r>
      <w:r w:rsidRPr="006D0860">
        <w:t> Offers professional-grade surveillance systems and security accessories.</w:t>
      </w:r>
    </w:p>
    <w:p w14:paraId="11FF3473" w14:textId="77777777" w:rsidR="00882A04" w:rsidRDefault="00882A04" w:rsidP="006D0860">
      <w:pPr>
        <w:ind w:left="720"/>
        <w:rPr>
          <w:b/>
          <w:bCs/>
          <w:sz w:val="36"/>
          <w:szCs w:val="36"/>
        </w:rPr>
      </w:pPr>
    </w:p>
    <w:p w14:paraId="7EDD2390" w14:textId="186FBF00" w:rsidR="006D0860" w:rsidRPr="00882A04" w:rsidRDefault="006D0860" w:rsidP="006D0860">
      <w:pPr>
        <w:ind w:left="720"/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t>Key Licensing Requirements</w:t>
      </w:r>
    </w:p>
    <w:p w14:paraId="04AA58B5" w14:textId="77777777" w:rsidR="006D0860" w:rsidRPr="006D0860" w:rsidRDefault="006D0860" w:rsidP="006D0860">
      <w:pPr>
        <w:numPr>
          <w:ilvl w:val="0"/>
          <w:numId w:val="3"/>
        </w:numPr>
      </w:pPr>
      <w:r w:rsidRPr="006D0860">
        <w:rPr>
          <w:b/>
          <w:bCs/>
        </w:rPr>
        <w:t>Spectrum License:</w:t>
      </w:r>
      <w:r w:rsidRPr="006D0860">
        <w:t> Required to operate on specific VHF/UHF frequencies to avoid interference with emergency services or other companies.</w:t>
      </w:r>
    </w:p>
    <w:p w14:paraId="1619C1F1" w14:textId="77777777" w:rsidR="006D0860" w:rsidRPr="006D0860" w:rsidRDefault="006D0860" w:rsidP="006D0860">
      <w:pPr>
        <w:numPr>
          <w:ilvl w:val="0"/>
          <w:numId w:val="3"/>
        </w:numPr>
      </w:pPr>
      <w:r w:rsidRPr="006D0860">
        <w:rPr>
          <w:b/>
          <w:bCs/>
        </w:rPr>
        <w:t>Operator Permit:</w:t>
      </w:r>
      <w:r w:rsidRPr="006D0860">
        <w:t> Certain professional-grade setups require the user to be a certified radio operator.</w:t>
      </w:r>
    </w:p>
    <w:p w14:paraId="7531F824" w14:textId="77777777" w:rsidR="006D0860" w:rsidRPr="006D0860" w:rsidRDefault="006D0860" w:rsidP="006D0860">
      <w:pPr>
        <w:numPr>
          <w:ilvl w:val="0"/>
          <w:numId w:val="3"/>
        </w:numPr>
      </w:pPr>
      <w:r w:rsidRPr="006D0860">
        <w:rPr>
          <w:b/>
          <w:bCs/>
        </w:rPr>
        <w:t>Equipment Type Approval:</w:t>
      </w:r>
      <w:r w:rsidRPr="006D0860">
        <w:t> All radio hardware must be NICTA-approved to ensure it meets PNG technical standards.</w:t>
      </w:r>
    </w:p>
    <w:p w14:paraId="190962C2" w14:textId="77777777" w:rsidR="006D0860" w:rsidRPr="006D0860" w:rsidRDefault="006D0860" w:rsidP="006D0860">
      <w:pPr>
        <w:ind w:left="720"/>
        <w:rPr>
          <w:b/>
          <w:bCs/>
        </w:rPr>
      </w:pPr>
      <w:r w:rsidRPr="006D0860">
        <w:rPr>
          <w:b/>
          <w:bCs/>
        </w:rPr>
        <w:t>Estimated Fees (NICTA)</w:t>
      </w:r>
    </w:p>
    <w:p w14:paraId="181E72B0" w14:textId="77777777" w:rsidR="006D0860" w:rsidRPr="006D0860" w:rsidRDefault="006D0860" w:rsidP="006D0860">
      <w:pPr>
        <w:ind w:left="720"/>
      </w:pPr>
      <w:r w:rsidRPr="006D0860">
        <w:t>The fee structure is complex and usually based on the </w:t>
      </w:r>
      <w:r w:rsidRPr="006D0860">
        <w:rPr>
          <w:b/>
          <w:bCs/>
        </w:rPr>
        <w:t>bandwidth</w:t>
      </w:r>
      <w:r w:rsidRPr="006D0860">
        <w:t>, </w:t>
      </w:r>
      <w:r w:rsidRPr="006D0860">
        <w:rPr>
          <w:b/>
          <w:bCs/>
        </w:rPr>
        <w:t>location</w:t>
      </w:r>
      <w:r w:rsidRPr="006D0860">
        <w:t>, and </w:t>
      </w:r>
      <w:r w:rsidRPr="006D0860">
        <w:rPr>
          <w:b/>
          <w:bCs/>
        </w:rPr>
        <w:t>number of stations</w:t>
      </w:r>
      <w:r w:rsidRPr="006D0860">
        <w:t>.</w:t>
      </w:r>
    </w:p>
    <w:p w14:paraId="632284FB" w14:textId="77777777" w:rsidR="006D0860" w:rsidRPr="006D0860" w:rsidRDefault="006D0860" w:rsidP="006D0860">
      <w:pPr>
        <w:numPr>
          <w:ilvl w:val="0"/>
          <w:numId w:val="4"/>
        </w:numPr>
      </w:pPr>
      <w:r w:rsidRPr="006D0860">
        <w:rPr>
          <w:b/>
          <w:bCs/>
        </w:rPr>
        <w:t>Application Fees:</w:t>
      </w:r>
      <w:r w:rsidRPr="006D0860">
        <w:t> Usually range from </w:t>
      </w:r>
      <w:r w:rsidRPr="006D0860">
        <w:rPr>
          <w:b/>
          <w:bCs/>
        </w:rPr>
        <w:t>K100 to K500</w:t>
      </w:r>
      <w:r w:rsidRPr="006D0860">
        <w:t> for the initial filing.</w:t>
      </w:r>
    </w:p>
    <w:p w14:paraId="3E54701E" w14:textId="77777777" w:rsidR="006D0860" w:rsidRPr="006D0860" w:rsidRDefault="006D0860" w:rsidP="006D0860">
      <w:pPr>
        <w:numPr>
          <w:ilvl w:val="0"/>
          <w:numId w:val="4"/>
        </w:numPr>
      </w:pPr>
      <w:r w:rsidRPr="006D0860">
        <w:rPr>
          <w:b/>
          <w:bCs/>
        </w:rPr>
        <w:t>Annual License Fees:</w:t>
      </w:r>
      <w:r w:rsidRPr="006D0860">
        <w:t> Can range from </w:t>
      </w:r>
      <w:r w:rsidRPr="006D0860">
        <w:rPr>
          <w:b/>
          <w:bCs/>
        </w:rPr>
        <w:t>K200 to over K1,000 per frequency</w:t>
      </w:r>
      <w:r w:rsidRPr="006D0860">
        <w:t> per year, depending on whether it is a base station or a mobile handheld.</w:t>
      </w:r>
    </w:p>
    <w:p w14:paraId="485E0E0F" w14:textId="77777777" w:rsidR="006D0860" w:rsidRPr="006D0860" w:rsidRDefault="006D0860" w:rsidP="006D0860">
      <w:pPr>
        <w:numPr>
          <w:ilvl w:val="0"/>
          <w:numId w:val="4"/>
        </w:numPr>
      </w:pPr>
      <w:r w:rsidRPr="006D0860">
        <w:rPr>
          <w:b/>
          <w:bCs/>
        </w:rPr>
        <w:t>Specific Rates:</w:t>
      </w:r>
      <w:r w:rsidRPr="006D0860">
        <w:t> Detailed pricing is outlined in the NICTA Apparatus License Fee Schedule.</w:t>
      </w:r>
    </w:p>
    <w:p w14:paraId="65D4639A" w14:textId="77777777" w:rsidR="009D08A8" w:rsidRDefault="009D08A8" w:rsidP="006D0860">
      <w:pPr>
        <w:ind w:left="720"/>
        <w:rPr>
          <w:b/>
          <w:bCs/>
          <w:color w:val="00B050"/>
          <w:sz w:val="36"/>
          <w:szCs w:val="36"/>
          <w:highlight w:val="yellow"/>
        </w:rPr>
      </w:pPr>
    </w:p>
    <w:p w14:paraId="6DD0DB90" w14:textId="77777777" w:rsidR="009D08A8" w:rsidRDefault="009D08A8" w:rsidP="006D0860">
      <w:pPr>
        <w:ind w:left="720"/>
        <w:rPr>
          <w:b/>
          <w:bCs/>
          <w:color w:val="00B050"/>
          <w:sz w:val="36"/>
          <w:szCs w:val="36"/>
          <w:highlight w:val="yellow"/>
        </w:rPr>
      </w:pPr>
    </w:p>
    <w:p w14:paraId="67565C14" w14:textId="77777777" w:rsidR="009D08A8" w:rsidRDefault="009D08A8" w:rsidP="006D0860">
      <w:pPr>
        <w:ind w:left="720"/>
        <w:rPr>
          <w:b/>
          <w:bCs/>
          <w:color w:val="00B050"/>
          <w:sz w:val="36"/>
          <w:szCs w:val="36"/>
          <w:highlight w:val="yellow"/>
        </w:rPr>
      </w:pPr>
    </w:p>
    <w:p w14:paraId="5B4E2326" w14:textId="00841CED" w:rsidR="006D0860" w:rsidRPr="00882A04" w:rsidRDefault="006D0860" w:rsidP="006D0860">
      <w:pPr>
        <w:ind w:left="720"/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lastRenderedPageBreak/>
        <w:t>How to Apply</w:t>
      </w:r>
    </w:p>
    <w:p w14:paraId="5FA75081" w14:textId="77777777" w:rsidR="006D0860" w:rsidRPr="006D0860" w:rsidRDefault="006D0860" w:rsidP="006D0860">
      <w:pPr>
        <w:numPr>
          <w:ilvl w:val="0"/>
          <w:numId w:val="5"/>
        </w:numPr>
      </w:pPr>
      <w:r w:rsidRPr="006D0860">
        <w:rPr>
          <w:b/>
          <w:bCs/>
        </w:rPr>
        <w:t>Select Frequency:</w:t>
      </w:r>
      <w:r w:rsidRPr="006D0860">
        <w:t> Choose between VHF (better for rural/open areas) or UHF (better for urban Port Moresby).</w:t>
      </w:r>
    </w:p>
    <w:p w14:paraId="30C84DB0" w14:textId="77777777" w:rsidR="006D0860" w:rsidRPr="006D0860" w:rsidRDefault="006D0860" w:rsidP="006D0860">
      <w:pPr>
        <w:numPr>
          <w:ilvl w:val="0"/>
          <w:numId w:val="5"/>
        </w:numPr>
      </w:pPr>
      <w:r w:rsidRPr="006D0860">
        <w:rPr>
          <w:b/>
          <w:bCs/>
        </w:rPr>
        <w:t>Submit Form:</w:t>
      </w:r>
      <w:r w:rsidRPr="006D0860">
        <w:t> Complete the Radio-communication License Application via the </w:t>
      </w:r>
      <w:r w:rsidRPr="006D0860">
        <w:rPr>
          <w:b/>
          <w:bCs/>
        </w:rPr>
        <w:t>NICTA</w:t>
      </w:r>
      <w:r w:rsidRPr="006D0860">
        <w:t> portal.</w:t>
      </w:r>
    </w:p>
    <w:p w14:paraId="0F593733" w14:textId="77777777" w:rsidR="006D0860" w:rsidRDefault="006D0860" w:rsidP="006D0860">
      <w:pPr>
        <w:numPr>
          <w:ilvl w:val="0"/>
          <w:numId w:val="5"/>
        </w:numPr>
      </w:pPr>
      <w:r w:rsidRPr="006D0860">
        <w:rPr>
          <w:b/>
          <w:bCs/>
        </w:rPr>
        <w:t>Technical Specs:</w:t>
      </w:r>
      <w:r w:rsidRPr="006D0860">
        <w:t> You must provide the make, model, and serial numbers of your radios (e.g., Motorola or Icom units from </w:t>
      </w:r>
      <w:hyperlink r:id="rId11" w:tgtFrame="_blank" w:history="1">
        <w:r w:rsidRPr="006D0860">
          <w:rPr>
            <w:rStyle w:val="Hyperlink"/>
          </w:rPr>
          <w:t>TE PNG</w:t>
        </w:r>
      </w:hyperlink>
      <w:r w:rsidRPr="006D0860">
        <w:t>).</w:t>
      </w:r>
    </w:p>
    <w:p w14:paraId="3EB1460D" w14:textId="77777777" w:rsidR="00882A04" w:rsidRPr="006D0860" w:rsidRDefault="00882A04" w:rsidP="00882A04">
      <w:pPr>
        <w:ind w:left="720"/>
      </w:pPr>
    </w:p>
    <w:p w14:paraId="52645EEF" w14:textId="7784B073" w:rsidR="00882A04" w:rsidRPr="00882A04" w:rsidRDefault="00882A04" w:rsidP="00882A04">
      <w:pPr>
        <w:ind w:left="720"/>
        <w:rPr>
          <w:b/>
          <w:bCs/>
          <w:color w:val="00B050"/>
          <w:sz w:val="36"/>
          <w:szCs w:val="36"/>
        </w:rPr>
      </w:pPr>
      <w:r w:rsidRPr="00882A04">
        <w:rPr>
          <w:b/>
          <w:bCs/>
          <w:color w:val="00B050"/>
          <w:sz w:val="36"/>
          <w:szCs w:val="36"/>
          <w:highlight w:val="yellow"/>
        </w:rPr>
        <w:t>Authorized Technical Services in Port Moresby</w:t>
      </w:r>
    </w:p>
    <w:p w14:paraId="6F9AD05C" w14:textId="77777777" w:rsidR="00882A04" w:rsidRPr="00882A04" w:rsidRDefault="00882A04" w:rsidP="00882A04">
      <w:pPr>
        <w:numPr>
          <w:ilvl w:val="0"/>
          <w:numId w:val="6"/>
        </w:numPr>
      </w:pPr>
      <w:hyperlink r:id="rId12" w:tgtFrame="_blank" w:history="1">
        <w:r w:rsidRPr="00882A04">
          <w:rPr>
            <w:rStyle w:val="Hyperlink"/>
          </w:rPr>
          <w:t>TE (PNG) Ltd</w:t>
        </w:r>
      </w:hyperlink>
    </w:p>
    <w:p w14:paraId="21385BF3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Expertise:</w:t>
      </w:r>
      <w:r w:rsidRPr="00882A04">
        <w:t> The gold standard for </w:t>
      </w:r>
      <w:r w:rsidRPr="00882A04">
        <w:rPr>
          <w:b/>
          <w:bCs/>
        </w:rPr>
        <w:t>Icom</w:t>
      </w:r>
      <w:r w:rsidRPr="00882A04">
        <w:t> and </w:t>
      </w:r>
      <w:r w:rsidRPr="00882A04">
        <w:rPr>
          <w:b/>
          <w:bCs/>
        </w:rPr>
        <w:t>Codan</w:t>
      </w:r>
      <w:r w:rsidRPr="00882A04">
        <w:t> systems. They provide full-service frequency programming and repeater installations.</w:t>
      </w:r>
    </w:p>
    <w:p w14:paraId="0A2C3CF1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Location:</w:t>
      </w:r>
      <w:r w:rsidRPr="00882A04">
        <w:t> Saraga Street, 6 Mile.</w:t>
      </w:r>
    </w:p>
    <w:p w14:paraId="5E2A9DD9" w14:textId="77777777" w:rsidR="00882A04" w:rsidRPr="00882A04" w:rsidRDefault="00882A04" w:rsidP="00882A04">
      <w:pPr>
        <w:numPr>
          <w:ilvl w:val="0"/>
          <w:numId w:val="6"/>
        </w:numPr>
      </w:pPr>
      <w:proofErr w:type="spellStart"/>
      <w:r w:rsidRPr="00882A04">
        <w:rPr>
          <w:b/>
          <w:bCs/>
        </w:rPr>
        <w:t>Datec</w:t>
      </w:r>
      <w:proofErr w:type="spellEnd"/>
      <w:r w:rsidRPr="00882A04">
        <w:rPr>
          <w:b/>
          <w:bCs/>
        </w:rPr>
        <w:t xml:space="preserve"> PNG</w:t>
      </w:r>
    </w:p>
    <w:p w14:paraId="23F685CB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Expertise:</w:t>
      </w:r>
      <w:r w:rsidRPr="00882A04">
        <w:t> While known for IT, their communications wing handles high-end network integrations and wireless configurations.</w:t>
      </w:r>
    </w:p>
    <w:p w14:paraId="43778F2B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Location:</w:t>
      </w:r>
      <w:r w:rsidRPr="00882A04">
        <w:t> </w:t>
      </w:r>
      <w:proofErr w:type="spellStart"/>
      <w:r w:rsidRPr="00882A04">
        <w:t>Waigani</w:t>
      </w:r>
      <w:proofErr w:type="spellEnd"/>
      <w:r w:rsidRPr="00882A04">
        <w:t xml:space="preserve"> Drive.</w:t>
      </w:r>
    </w:p>
    <w:p w14:paraId="5CBC36F7" w14:textId="77777777" w:rsidR="00882A04" w:rsidRPr="00882A04" w:rsidRDefault="00882A04" w:rsidP="00882A04">
      <w:pPr>
        <w:numPr>
          <w:ilvl w:val="0"/>
          <w:numId w:val="6"/>
        </w:numPr>
      </w:pPr>
      <w:hyperlink r:id="rId13" w:tgtFrame="_blank" w:history="1">
        <w:r w:rsidRPr="00882A04">
          <w:rPr>
            <w:rStyle w:val="Hyperlink"/>
          </w:rPr>
          <w:t>Guard Dog Security (Electronics Division)</w:t>
        </w:r>
      </w:hyperlink>
    </w:p>
    <w:p w14:paraId="3B959379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Expertise:</w:t>
      </w:r>
      <w:r w:rsidRPr="00882A04">
        <w:t> They have an in-house team specifically for security radio networks and GPS tracking integration.</w:t>
      </w:r>
    </w:p>
    <w:p w14:paraId="74475874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Location:</w:t>
      </w:r>
      <w:r w:rsidRPr="00882A04">
        <w:t> Various depots including Port Moresby.</w:t>
      </w:r>
    </w:p>
    <w:p w14:paraId="70194FA0" w14:textId="77777777" w:rsidR="00882A04" w:rsidRPr="00882A04" w:rsidRDefault="00882A04" w:rsidP="00882A04">
      <w:pPr>
        <w:numPr>
          <w:ilvl w:val="0"/>
          <w:numId w:val="6"/>
        </w:numPr>
      </w:pPr>
      <w:r w:rsidRPr="00882A04">
        <w:rPr>
          <w:b/>
          <w:bCs/>
        </w:rPr>
        <w:t>Reliable Communications (Rel-Com)</w:t>
      </w:r>
    </w:p>
    <w:p w14:paraId="1610A623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Expertise:</w:t>
      </w:r>
      <w:r w:rsidRPr="00882A04">
        <w:t> Specializes in two-way radio repairs, handheld programming, and base station setups for security firms.</w:t>
      </w:r>
    </w:p>
    <w:p w14:paraId="17C24DAE" w14:textId="77777777" w:rsidR="00882A04" w:rsidRPr="00882A04" w:rsidRDefault="00882A04" w:rsidP="00882A04">
      <w:pPr>
        <w:numPr>
          <w:ilvl w:val="1"/>
          <w:numId w:val="6"/>
        </w:numPr>
      </w:pPr>
      <w:r w:rsidRPr="00882A04">
        <w:rPr>
          <w:b/>
          <w:bCs/>
        </w:rPr>
        <w:t>Location:</w:t>
      </w:r>
      <w:r w:rsidRPr="00882A04">
        <w:t> Port Moresby.</w:t>
      </w:r>
    </w:p>
    <w:p w14:paraId="142AD232" w14:textId="77777777" w:rsidR="00882A04" w:rsidRPr="00882A04" w:rsidRDefault="00882A04" w:rsidP="00882A04">
      <w:pPr>
        <w:ind w:left="720"/>
        <w:rPr>
          <w:b/>
          <w:bCs/>
        </w:rPr>
      </w:pPr>
      <w:r w:rsidRPr="00882A04">
        <w:rPr>
          <w:b/>
          <w:bCs/>
        </w:rPr>
        <w:t>Pro-Tip for Programming</w:t>
      </w:r>
    </w:p>
    <w:p w14:paraId="49CE94AA" w14:textId="77777777" w:rsidR="00882A04" w:rsidRDefault="00882A04" w:rsidP="00882A04">
      <w:pPr>
        <w:ind w:left="720"/>
      </w:pPr>
      <w:r w:rsidRPr="00882A04">
        <w:t>Before visiting a tech, ensure you have your </w:t>
      </w:r>
      <w:r w:rsidRPr="00882A04">
        <w:rPr>
          <w:b/>
          <w:bCs/>
        </w:rPr>
        <w:t>NICTA License Certificate</w:t>
      </w:r>
      <w:r w:rsidRPr="00882A04">
        <w:t> in hand. Authorized technicians are legally restricted from programming "private" frequencies without proof of allocation to prevent interference with </w:t>
      </w:r>
      <w:r w:rsidRPr="00882A04">
        <w:rPr>
          <w:b/>
          <w:bCs/>
        </w:rPr>
        <w:t>PNG Air Services</w:t>
      </w:r>
      <w:r w:rsidRPr="00882A04">
        <w:t> or the </w:t>
      </w:r>
      <w:r w:rsidRPr="00882A04">
        <w:rPr>
          <w:b/>
          <w:bCs/>
        </w:rPr>
        <w:t>RPNGC</w:t>
      </w:r>
      <w:r w:rsidRPr="00882A04">
        <w:t> (Police) channels.</w:t>
      </w:r>
    </w:p>
    <w:p w14:paraId="72F976E4" w14:textId="77777777" w:rsidR="00882A04" w:rsidRDefault="00882A04" w:rsidP="00882A04">
      <w:pPr>
        <w:ind w:left="720"/>
      </w:pPr>
    </w:p>
    <w:p w14:paraId="1512A6D3" w14:textId="77777777" w:rsidR="009D08A8" w:rsidRDefault="009D08A8" w:rsidP="00882A04">
      <w:pPr>
        <w:ind w:left="720"/>
        <w:rPr>
          <w:b/>
          <w:bCs/>
          <w:color w:val="00B050"/>
          <w:sz w:val="36"/>
          <w:szCs w:val="36"/>
          <w:highlight w:val="yellow"/>
        </w:rPr>
      </w:pPr>
    </w:p>
    <w:p w14:paraId="0D610DEE" w14:textId="06B97D90" w:rsidR="00882A04" w:rsidRPr="009D08A8" w:rsidRDefault="00882A04" w:rsidP="00882A04">
      <w:pPr>
        <w:ind w:left="720"/>
        <w:rPr>
          <w:b/>
          <w:bCs/>
          <w:color w:val="00B050"/>
          <w:sz w:val="36"/>
          <w:szCs w:val="36"/>
        </w:rPr>
      </w:pPr>
      <w:r w:rsidRPr="009D08A8">
        <w:rPr>
          <w:b/>
          <w:bCs/>
          <w:color w:val="00B050"/>
          <w:sz w:val="36"/>
          <w:szCs w:val="36"/>
          <w:highlight w:val="yellow"/>
        </w:rPr>
        <w:lastRenderedPageBreak/>
        <w:t>NICTA Technical Specification Checklist</w:t>
      </w:r>
    </w:p>
    <w:p w14:paraId="5F601A88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Assigned Frequency:</w:t>
      </w:r>
      <w:r w:rsidRPr="00882A04">
        <w:t> The specific RX (Receive) and TX (Transmit) frequencies.</w:t>
      </w:r>
    </w:p>
    <w:p w14:paraId="04E6C0A8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Frequency Offset:</w:t>
      </w:r>
      <w:r w:rsidRPr="00882A04">
        <w:t> Necessary if you are using a </w:t>
      </w:r>
      <w:r w:rsidRPr="00882A04">
        <w:rPr>
          <w:b/>
          <w:bCs/>
        </w:rPr>
        <w:t>repeater system</w:t>
      </w:r>
      <w:r w:rsidRPr="00882A04">
        <w:t> to extend range across Port Moresby.</w:t>
      </w:r>
    </w:p>
    <w:p w14:paraId="23799A11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CTCSS/DCS Tones (PL Tones):</w:t>
      </w:r>
      <w:r w:rsidRPr="00882A04">
        <w:t> Request these "Privacy Line" codes to ensure your guards don’t hear chatter from other companies on the same channel.</w:t>
      </w:r>
    </w:p>
    <w:p w14:paraId="0B183806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Channel Bandwidth:</w:t>
      </w:r>
      <w:r w:rsidRPr="00882A04">
        <w:t> Specify if you require </w:t>
      </w:r>
      <w:r w:rsidRPr="00882A04">
        <w:rPr>
          <w:b/>
          <w:bCs/>
        </w:rPr>
        <w:t>12.5 kHz (Narrowband)</w:t>
      </w:r>
      <w:r w:rsidRPr="00882A04">
        <w:t> or </w:t>
      </w:r>
      <w:r w:rsidRPr="00882A04">
        <w:rPr>
          <w:b/>
          <w:bCs/>
        </w:rPr>
        <w:t>25 kHz (Wideband)</w:t>
      </w:r>
      <w:r w:rsidRPr="00882A04">
        <w:t>; NICTA generally mandates narrowband for modern digital systems.</w:t>
      </w:r>
    </w:p>
    <w:p w14:paraId="3B29FA59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Emission Designator:</w:t>
      </w:r>
      <w:r w:rsidRPr="00882A04">
        <w:t> This defines the type of signal (e.g., </w:t>
      </w:r>
      <w:r w:rsidRPr="00882A04">
        <w:rPr>
          <w:b/>
          <w:bCs/>
        </w:rPr>
        <w:t>11K2F3E</w:t>
      </w:r>
      <w:r w:rsidRPr="00882A04">
        <w:t> for standard FM voice) and is required for equipment compatibility.</w:t>
      </w:r>
    </w:p>
    <w:p w14:paraId="5475FCB3" w14:textId="77777777" w:rsidR="00882A04" w:rsidRPr="00882A04" w:rsidRDefault="00882A04" w:rsidP="00882A04">
      <w:pPr>
        <w:numPr>
          <w:ilvl w:val="0"/>
          <w:numId w:val="7"/>
        </w:numPr>
      </w:pPr>
      <w:r w:rsidRPr="00882A04">
        <w:rPr>
          <w:b/>
          <w:bCs/>
        </w:rPr>
        <w:t>Maximum ERP (Effective Radiated Power):</w:t>
      </w:r>
      <w:r w:rsidRPr="00882A04">
        <w:t xml:space="preserve"> The power limit allowed for your base station to prevent "bleeding" into </w:t>
      </w:r>
      <w:proofErr w:type="spellStart"/>
      <w:r w:rsidRPr="00882A04">
        <w:t>neighboring</w:t>
      </w:r>
      <w:proofErr w:type="spellEnd"/>
      <w:r w:rsidRPr="00882A04">
        <w:t xml:space="preserve"> frequencies.</w:t>
      </w:r>
    </w:p>
    <w:p w14:paraId="3C277A05" w14:textId="77777777" w:rsidR="009D08A8" w:rsidRDefault="009D08A8" w:rsidP="00882A04">
      <w:pPr>
        <w:ind w:left="720"/>
        <w:rPr>
          <w:b/>
          <w:bCs/>
          <w:sz w:val="36"/>
          <w:szCs w:val="36"/>
        </w:rPr>
      </w:pPr>
    </w:p>
    <w:p w14:paraId="4D6C4D19" w14:textId="0796B842" w:rsidR="00882A04" w:rsidRPr="009D08A8" w:rsidRDefault="00882A04" w:rsidP="00882A04">
      <w:pPr>
        <w:ind w:left="720"/>
        <w:rPr>
          <w:b/>
          <w:bCs/>
          <w:color w:val="00B050"/>
          <w:sz w:val="36"/>
          <w:szCs w:val="36"/>
        </w:rPr>
      </w:pPr>
      <w:r w:rsidRPr="009D08A8">
        <w:rPr>
          <w:b/>
          <w:bCs/>
          <w:color w:val="00B050"/>
          <w:sz w:val="36"/>
          <w:szCs w:val="36"/>
          <w:highlight w:val="yellow"/>
        </w:rPr>
        <w:t>Implementation Steps</w:t>
      </w:r>
    </w:p>
    <w:p w14:paraId="4ED68B67" w14:textId="77777777" w:rsidR="00882A04" w:rsidRPr="00882A04" w:rsidRDefault="00882A04" w:rsidP="00882A04">
      <w:pPr>
        <w:numPr>
          <w:ilvl w:val="0"/>
          <w:numId w:val="8"/>
        </w:numPr>
      </w:pPr>
      <w:r w:rsidRPr="00882A04">
        <w:rPr>
          <w:b/>
          <w:bCs/>
        </w:rPr>
        <w:t>Hardware Check:</w:t>
      </w:r>
      <w:r w:rsidRPr="00882A04">
        <w:t> Ensure your radios (e.g., from </w:t>
      </w:r>
      <w:hyperlink r:id="rId14" w:tgtFrame="_blank" w:history="1">
        <w:r w:rsidRPr="00882A04">
          <w:rPr>
            <w:rStyle w:val="Hyperlink"/>
          </w:rPr>
          <w:t>TE PNG</w:t>
        </w:r>
      </w:hyperlink>
      <w:r w:rsidRPr="00882A04">
        <w:t>) are capable of the frequency range assigned (VHF vs UHF).</w:t>
      </w:r>
    </w:p>
    <w:p w14:paraId="17AEC7A9" w14:textId="77777777" w:rsidR="00882A04" w:rsidRPr="00882A04" w:rsidRDefault="00882A04" w:rsidP="00882A04">
      <w:pPr>
        <w:numPr>
          <w:ilvl w:val="0"/>
          <w:numId w:val="8"/>
        </w:numPr>
      </w:pPr>
      <w:r w:rsidRPr="00882A04">
        <w:rPr>
          <w:b/>
          <w:bCs/>
        </w:rPr>
        <w:t>Programming:</w:t>
      </w:r>
      <w:r w:rsidRPr="00882A04">
        <w:t> Provide this checklist to an authorized tech at </w:t>
      </w:r>
      <w:proofErr w:type="spellStart"/>
      <w:r w:rsidRPr="00882A04">
        <w:t>Datec</w:t>
      </w:r>
      <w:proofErr w:type="spellEnd"/>
      <w:r w:rsidRPr="00882A04">
        <w:t> or Rel-Com to lock the devices.</w:t>
      </w:r>
    </w:p>
    <w:p w14:paraId="272E5EAF" w14:textId="77777777" w:rsidR="00882A04" w:rsidRDefault="00882A04" w:rsidP="00882A04">
      <w:pPr>
        <w:numPr>
          <w:ilvl w:val="0"/>
          <w:numId w:val="8"/>
        </w:numPr>
      </w:pPr>
      <w:r w:rsidRPr="00882A04">
        <w:rPr>
          <w:b/>
          <w:bCs/>
        </w:rPr>
        <w:t>Testing:</w:t>
      </w:r>
      <w:r w:rsidRPr="00882A04">
        <w:t> Conduct a range test from your base command to your furthest guard post to ensure the </w:t>
      </w:r>
      <w:r w:rsidRPr="00882A04">
        <w:rPr>
          <w:b/>
          <w:bCs/>
        </w:rPr>
        <w:t>ERP</w:t>
      </w:r>
      <w:r w:rsidRPr="00882A04">
        <w:t> is sufficient for the local terrain.</w:t>
      </w:r>
    </w:p>
    <w:p w14:paraId="2624CF2E" w14:textId="77777777" w:rsidR="00882A04" w:rsidRPr="00882A04" w:rsidRDefault="00882A04" w:rsidP="00882A04">
      <w:r w:rsidRPr="00882A04">
        <w:t>Based on typical administrative processing at the </w:t>
      </w:r>
      <w:r w:rsidRPr="00882A04">
        <w:rPr>
          <w:b/>
          <w:bCs/>
        </w:rPr>
        <w:t>NICTA Head Office</w:t>
      </w:r>
      <w:r w:rsidRPr="00882A04">
        <w:t xml:space="preserve"> in </w:t>
      </w:r>
      <w:proofErr w:type="spellStart"/>
      <w:r w:rsidRPr="00882A04">
        <w:t>Hohola</w:t>
      </w:r>
      <w:proofErr w:type="spellEnd"/>
      <w:r w:rsidRPr="00882A04">
        <w:t>, turnaround times for standard apparatus licenses generally fall into these windows:</w:t>
      </w:r>
    </w:p>
    <w:p w14:paraId="6D2CD766" w14:textId="77777777" w:rsidR="00882A04" w:rsidRPr="00882A04" w:rsidRDefault="00882A04" w:rsidP="00882A04">
      <w:pPr>
        <w:numPr>
          <w:ilvl w:val="0"/>
          <w:numId w:val="9"/>
        </w:numPr>
      </w:pPr>
      <w:r w:rsidRPr="00882A04">
        <w:rPr>
          <w:b/>
          <w:bCs/>
        </w:rPr>
        <w:t>New Applications:</w:t>
      </w:r>
      <w:r w:rsidRPr="00882A04">
        <w:t> Expect a processing time of </w:t>
      </w:r>
      <w:r w:rsidRPr="00882A04">
        <w:rPr>
          <w:b/>
          <w:bCs/>
        </w:rPr>
        <w:t>2 to 4 weeks</w:t>
      </w:r>
      <w:r w:rsidRPr="00882A04">
        <w:t>. This includes the technical assessment of your equipment and frequency availability checks.</w:t>
      </w:r>
    </w:p>
    <w:p w14:paraId="6C504D07" w14:textId="77777777" w:rsidR="00882A04" w:rsidRPr="00882A04" w:rsidRDefault="00882A04" w:rsidP="00882A04">
      <w:pPr>
        <w:numPr>
          <w:ilvl w:val="0"/>
          <w:numId w:val="9"/>
        </w:numPr>
      </w:pPr>
      <w:r w:rsidRPr="00882A04">
        <w:rPr>
          <w:b/>
          <w:bCs/>
        </w:rPr>
        <w:t>Renewals:</w:t>
      </w:r>
      <w:r w:rsidRPr="00882A04">
        <w:t> Usually faster, often completed within </w:t>
      </w:r>
      <w:r w:rsidRPr="00882A04">
        <w:rPr>
          <w:b/>
          <w:bCs/>
        </w:rPr>
        <w:t>1 to 2 weeks</w:t>
      </w:r>
      <w:r w:rsidRPr="00882A04">
        <w:t> if there are no changes to the existing technical specs.</w:t>
      </w:r>
    </w:p>
    <w:p w14:paraId="5FA7F1D0" w14:textId="77777777" w:rsidR="00882A04" w:rsidRPr="00882A04" w:rsidRDefault="00882A04" w:rsidP="00882A04">
      <w:pPr>
        <w:numPr>
          <w:ilvl w:val="0"/>
          <w:numId w:val="9"/>
        </w:numPr>
      </w:pPr>
      <w:r w:rsidRPr="00882A04">
        <w:rPr>
          <w:b/>
          <w:bCs/>
        </w:rPr>
        <w:t>Urgent Requests:</w:t>
      </w:r>
      <w:r w:rsidRPr="00882A04">
        <w:t> While not guaranteed, visiting the office in person or engaging an authorized agent like </w:t>
      </w:r>
      <w:hyperlink r:id="rId15" w:tgtFrame="_blank" w:history="1">
        <w:r w:rsidRPr="00882A04">
          <w:rPr>
            <w:rStyle w:val="Hyperlink"/>
          </w:rPr>
          <w:t>TE (PNG) Ltd</w:t>
        </w:r>
      </w:hyperlink>
      <w:r w:rsidRPr="00882A04">
        <w:t> can sometimes expedite the process due to their existing relationship with regulators.</w:t>
      </w:r>
    </w:p>
    <w:p w14:paraId="56680589" w14:textId="77777777" w:rsidR="009D08A8" w:rsidRDefault="009D08A8" w:rsidP="00882A04">
      <w:pPr>
        <w:rPr>
          <w:b/>
          <w:bCs/>
          <w:color w:val="00B050"/>
          <w:sz w:val="36"/>
          <w:szCs w:val="36"/>
          <w:highlight w:val="yellow"/>
        </w:rPr>
      </w:pPr>
    </w:p>
    <w:p w14:paraId="4974976E" w14:textId="77777777" w:rsidR="009D08A8" w:rsidRDefault="009D08A8" w:rsidP="00882A04">
      <w:pPr>
        <w:rPr>
          <w:b/>
          <w:bCs/>
          <w:color w:val="00B050"/>
          <w:sz w:val="36"/>
          <w:szCs w:val="36"/>
          <w:highlight w:val="yellow"/>
        </w:rPr>
      </w:pPr>
    </w:p>
    <w:p w14:paraId="48F4A489" w14:textId="6FA93574" w:rsidR="00882A04" w:rsidRPr="009D08A8" w:rsidRDefault="00882A04" w:rsidP="00882A04">
      <w:pPr>
        <w:rPr>
          <w:b/>
          <w:bCs/>
          <w:color w:val="00B050"/>
          <w:sz w:val="36"/>
          <w:szCs w:val="36"/>
        </w:rPr>
      </w:pPr>
      <w:r w:rsidRPr="009D08A8">
        <w:rPr>
          <w:b/>
          <w:bCs/>
          <w:color w:val="00B050"/>
          <w:sz w:val="36"/>
          <w:szCs w:val="36"/>
          <w:highlight w:val="yellow"/>
        </w:rPr>
        <w:lastRenderedPageBreak/>
        <w:t>Factors That Can Delay Your Approval</w:t>
      </w:r>
    </w:p>
    <w:p w14:paraId="6C58EBCA" w14:textId="77777777" w:rsidR="00882A04" w:rsidRPr="00882A04" w:rsidRDefault="00882A04" w:rsidP="00882A04">
      <w:pPr>
        <w:numPr>
          <w:ilvl w:val="0"/>
          <w:numId w:val="10"/>
        </w:numPr>
      </w:pPr>
      <w:r w:rsidRPr="00882A04">
        <w:rPr>
          <w:b/>
          <w:bCs/>
        </w:rPr>
        <w:t>Missing Type Approval:</w:t>
      </w:r>
      <w:r w:rsidRPr="00882A04">
        <w:t> If your radios aren't already on the </w:t>
      </w:r>
      <w:r w:rsidRPr="00882A04">
        <w:rPr>
          <w:b/>
          <w:bCs/>
        </w:rPr>
        <w:t>NICTA Approved Equipment List</w:t>
      </w:r>
      <w:r w:rsidRPr="00882A04">
        <w:t>, you’ll face significant delays while the hardware is vetted.</w:t>
      </w:r>
    </w:p>
    <w:p w14:paraId="2A5AA449" w14:textId="77777777" w:rsidR="00882A04" w:rsidRPr="00882A04" w:rsidRDefault="00882A04" w:rsidP="00882A04">
      <w:pPr>
        <w:numPr>
          <w:ilvl w:val="0"/>
          <w:numId w:val="10"/>
        </w:numPr>
      </w:pPr>
      <w:r w:rsidRPr="00882A04">
        <w:rPr>
          <w:b/>
          <w:bCs/>
        </w:rPr>
        <w:t>Incomplete Tech Data:</w:t>
      </w:r>
      <w:r w:rsidRPr="00882A04">
        <w:t> Failing to provide the correct emission designators or site coordinates for your base station.</w:t>
      </w:r>
    </w:p>
    <w:p w14:paraId="725D60C1" w14:textId="77777777" w:rsidR="00882A04" w:rsidRPr="00882A04" w:rsidRDefault="00882A04" w:rsidP="00882A04">
      <w:pPr>
        <w:numPr>
          <w:ilvl w:val="0"/>
          <w:numId w:val="10"/>
        </w:numPr>
      </w:pPr>
      <w:r w:rsidRPr="00882A04">
        <w:rPr>
          <w:b/>
          <w:bCs/>
        </w:rPr>
        <w:t>Outstanding Fees:</w:t>
      </w:r>
      <w:r w:rsidRPr="00882A04">
        <w:t> Licenses won't be issued until the </w:t>
      </w:r>
      <w:r w:rsidRPr="00882A04">
        <w:rPr>
          <w:b/>
          <w:bCs/>
        </w:rPr>
        <w:t>Apparatus License Fees</w:t>
      </w:r>
      <w:r w:rsidRPr="00882A04">
        <w:t> are paid in full and proof of payment is sighted. </w:t>
      </w:r>
    </w:p>
    <w:p w14:paraId="0355BCF6" w14:textId="77777777" w:rsidR="00882A04" w:rsidRDefault="00882A04" w:rsidP="00882A04">
      <w:pPr>
        <w:rPr>
          <w:color w:val="00B050"/>
        </w:rPr>
      </w:pPr>
      <w:r w:rsidRPr="00882A04">
        <w:rPr>
          <w:b/>
          <w:bCs/>
          <w:color w:val="00B050"/>
          <w:sz w:val="28"/>
          <w:szCs w:val="28"/>
        </w:rPr>
        <w:t>Pro-Tip</w:t>
      </w:r>
      <w:r w:rsidRPr="00882A04">
        <w:rPr>
          <w:b/>
          <w:bCs/>
          <w:color w:val="00B050"/>
        </w:rPr>
        <w:t>:</w:t>
      </w:r>
      <w:r w:rsidRPr="00882A04">
        <w:rPr>
          <w:color w:val="00B050"/>
        </w:rPr>
        <w:t> Check the </w:t>
      </w:r>
      <w:r w:rsidRPr="00882A04">
        <w:rPr>
          <w:b/>
          <w:bCs/>
          <w:color w:val="00B050"/>
        </w:rPr>
        <w:t>NICTA Public Register</w:t>
      </w:r>
      <w:r w:rsidRPr="00882A04">
        <w:rPr>
          <w:color w:val="00B050"/>
        </w:rPr>
        <w:t> online to see if your company name has been updated once you've submitted your application—it often reflects approval before the physical paper certificate arrives.</w:t>
      </w:r>
    </w:p>
    <w:p w14:paraId="47260E6F" w14:textId="77777777" w:rsidR="009D08A8" w:rsidRDefault="009D08A8" w:rsidP="00882A04">
      <w:pPr>
        <w:rPr>
          <w:color w:val="00B050"/>
        </w:rPr>
      </w:pPr>
    </w:p>
    <w:p w14:paraId="3B59F316" w14:textId="77777777" w:rsidR="009D08A8" w:rsidRDefault="009D08A8" w:rsidP="00882A04">
      <w:pPr>
        <w:rPr>
          <w:color w:val="00B050"/>
        </w:rPr>
      </w:pPr>
    </w:p>
    <w:p w14:paraId="250D735D" w14:textId="77777777" w:rsidR="009D08A8" w:rsidRDefault="009D08A8" w:rsidP="00882A04">
      <w:pPr>
        <w:rPr>
          <w:color w:val="00B050"/>
        </w:rPr>
      </w:pPr>
    </w:p>
    <w:p w14:paraId="3321B42D" w14:textId="77777777" w:rsidR="009D08A8" w:rsidRPr="009D08A8" w:rsidRDefault="009D08A8" w:rsidP="009D08A8">
      <w:pPr>
        <w:rPr>
          <w:b/>
          <w:bCs/>
          <w:color w:val="00B050"/>
          <w:sz w:val="36"/>
          <w:szCs w:val="36"/>
        </w:rPr>
      </w:pPr>
      <w:r w:rsidRPr="009D08A8">
        <w:rPr>
          <w:b/>
          <w:bCs/>
          <w:color w:val="00B050"/>
          <w:sz w:val="36"/>
          <w:szCs w:val="36"/>
          <w:highlight w:val="yellow"/>
        </w:rPr>
        <w:t>Estimated Uniform Costs (Kina)</w:t>
      </w:r>
    </w:p>
    <w:p w14:paraId="2F09F751" w14:textId="77777777" w:rsidR="009D08A8" w:rsidRPr="009D08A8" w:rsidRDefault="009D08A8" w:rsidP="009D08A8">
      <w:pPr>
        <w:numPr>
          <w:ilvl w:val="0"/>
          <w:numId w:val="11"/>
        </w:numPr>
      </w:pPr>
      <w:r w:rsidRPr="009D08A8">
        <w:rPr>
          <w:b/>
          <w:bCs/>
        </w:rPr>
        <w:t>Security Shirts/Trousers:</w:t>
      </w:r>
      <w:r w:rsidRPr="009D08A8">
        <w:t> Individual poly-cotton "field" shirts and trousers from local manufacturers like </w:t>
      </w:r>
    </w:p>
    <w:p w14:paraId="2C61B784" w14:textId="77777777" w:rsidR="009D08A8" w:rsidRPr="009D08A8" w:rsidRDefault="009D08A8" w:rsidP="009D08A8">
      <w:r w:rsidRPr="009D08A8">
        <w:t>Bismil Trading &amp; Tailoring</w:t>
      </w:r>
    </w:p>
    <w:p w14:paraId="3BCA1BAB" w14:textId="77777777" w:rsidR="009D08A8" w:rsidRPr="009D08A8" w:rsidRDefault="009D08A8" w:rsidP="009D08A8">
      <w:r w:rsidRPr="009D08A8">
        <w:t> can range widely, with bulk prices for basic garments starting around </w:t>
      </w:r>
      <w:r w:rsidRPr="009D08A8">
        <w:rPr>
          <w:b/>
          <w:bCs/>
        </w:rPr>
        <w:t>$3.50 - $10.50 USD (~K15 - K45) per piece</w:t>
      </w:r>
      <w:r w:rsidRPr="009D08A8">
        <w:t> when sourced internationally, but local retail is higher. A full set from a local supplier may be estimated around </w:t>
      </w:r>
      <w:r w:rsidRPr="009D08A8">
        <w:rPr>
          <w:b/>
          <w:bCs/>
        </w:rPr>
        <w:t>K300 per guard</w:t>
      </w:r>
      <w:r w:rsidRPr="009D08A8">
        <w:t> initially.</w:t>
      </w:r>
    </w:p>
    <w:p w14:paraId="53944B5B" w14:textId="77777777" w:rsidR="009D08A8" w:rsidRPr="009D08A8" w:rsidRDefault="009D08A8" w:rsidP="009D08A8">
      <w:pPr>
        <w:numPr>
          <w:ilvl w:val="0"/>
          <w:numId w:val="11"/>
        </w:numPr>
      </w:pPr>
      <w:r w:rsidRPr="009D08A8">
        <w:rPr>
          <w:b/>
          <w:bCs/>
        </w:rPr>
        <w:t>High-Visibility Safety Vests:</w:t>
      </w:r>
      <w:r w:rsidRPr="009D08A8">
        <w:t> Standard canvas safety vests are available from suppliers like </w:t>
      </w:r>
    </w:p>
    <w:p w14:paraId="7B1BD2E6" w14:textId="77777777" w:rsidR="009D08A8" w:rsidRPr="009D08A8" w:rsidRDefault="009D08A8" w:rsidP="009D08A8">
      <w:hyperlink r:id="rId16" w:history="1">
        <w:r w:rsidRPr="009D08A8">
          <w:rPr>
            <w:rStyle w:val="Hyperlink"/>
            <w:color w:val="auto"/>
          </w:rPr>
          <w:t>PNG Embroidery</w:t>
        </w:r>
      </w:hyperlink>
    </w:p>
    <w:p w14:paraId="7576B085" w14:textId="77777777" w:rsidR="009D08A8" w:rsidRPr="009D08A8" w:rsidRDefault="009D08A8" w:rsidP="009D08A8">
      <w:r w:rsidRPr="009D08A8">
        <w:t> starting at approximately </w:t>
      </w:r>
      <w:r w:rsidRPr="009D08A8">
        <w:rPr>
          <w:b/>
          <w:bCs/>
        </w:rPr>
        <w:t>$15.00 USD (~K60)</w:t>
      </w:r>
      <w:r w:rsidRPr="009D08A8">
        <w:t>.</w:t>
      </w:r>
    </w:p>
    <w:p w14:paraId="655EDEF7" w14:textId="77777777" w:rsidR="009D08A8" w:rsidRPr="009D08A8" w:rsidRDefault="009D08A8" w:rsidP="009D08A8">
      <w:pPr>
        <w:numPr>
          <w:ilvl w:val="0"/>
          <w:numId w:val="11"/>
        </w:numPr>
      </w:pPr>
      <w:r w:rsidRPr="009D08A8">
        <w:rPr>
          <w:b/>
          <w:bCs/>
        </w:rPr>
        <w:t>Boots/Footwear:</w:t>
      </w:r>
      <w:r w:rsidRPr="009D08A8">
        <w:t> Prices for security and military-style boots vary significantly based on durability and brand, with general safety shoes and gumboots also available from suppliers such as </w:t>
      </w:r>
    </w:p>
    <w:p w14:paraId="4480D8B2" w14:textId="5B1E1D28" w:rsidR="009D08A8" w:rsidRPr="009D08A8" w:rsidRDefault="009D08A8" w:rsidP="009D08A8">
      <w:hyperlink r:id="rId17" w:history="1">
        <w:proofErr w:type="spellStart"/>
        <w:r w:rsidRPr="009D08A8">
          <w:rPr>
            <w:rStyle w:val="Hyperlink"/>
            <w:color w:val="auto"/>
          </w:rPr>
          <w:t>Theodist</w:t>
        </w:r>
        <w:proofErr w:type="spellEnd"/>
      </w:hyperlink>
    </w:p>
    <w:p w14:paraId="1E060AF2" w14:textId="77777777" w:rsidR="009D08A8" w:rsidRPr="009D08A8" w:rsidRDefault="009D08A8" w:rsidP="009D08A8">
      <w:r w:rsidRPr="009D08A8">
        <w:t>, with lanyards costing around </w:t>
      </w:r>
      <w:r w:rsidRPr="009D08A8">
        <w:rPr>
          <w:b/>
          <w:bCs/>
        </w:rPr>
        <w:t>K11.00 to K60.00</w:t>
      </w:r>
      <w:r w:rsidRPr="009D08A8">
        <w:t> depending on the pack size and features. </w:t>
      </w:r>
    </w:p>
    <w:p w14:paraId="68DE9711" w14:textId="77777777" w:rsidR="009D08A8" w:rsidRPr="009D08A8" w:rsidRDefault="009D08A8" w:rsidP="009D08A8">
      <w:pPr>
        <w:rPr>
          <w:b/>
          <w:bCs/>
        </w:rPr>
      </w:pPr>
      <w:r w:rsidRPr="009D08A8">
        <w:rPr>
          <w:b/>
          <w:bCs/>
        </w:rPr>
        <w:t>Major Suppliers and Wholesalers in PNG</w:t>
      </w:r>
    </w:p>
    <w:p w14:paraId="3E564702" w14:textId="77777777" w:rsidR="009D08A8" w:rsidRPr="009D08A8" w:rsidRDefault="009D08A8" w:rsidP="009D08A8">
      <w:pPr>
        <w:numPr>
          <w:ilvl w:val="0"/>
          <w:numId w:val="12"/>
        </w:numPr>
        <w:rPr>
          <w:rStyle w:val="Hyperlink"/>
          <w:color w:val="auto"/>
        </w:rPr>
      </w:pPr>
      <w:r w:rsidRPr="009D08A8">
        <w:rPr>
          <w:b/>
          <w:bCs/>
        </w:rPr>
        <w:fldChar w:fldCharType="begin"/>
      </w:r>
      <w:r w:rsidRPr="009D08A8">
        <w:rPr>
          <w:b/>
          <w:bCs/>
        </w:rPr>
        <w:instrText>HYPERLINK "https://bismilpng.com/product-category/uniforms/security-uniforms/" \t "_blank"</w:instrText>
      </w:r>
      <w:r w:rsidRPr="009D08A8">
        <w:rPr>
          <w:b/>
          <w:bCs/>
        </w:rPr>
      </w:r>
      <w:r w:rsidRPr="009D08A8">
        <w:rPr>
          <w:b/>
          <w:bCs/>
        </w:rPr>
        <w:fldChar w:fldCharType="separate"/>
      </w:r>
    </w:p>
    <w:p w14:paraId="0EEEFDC8" w14:textId="77777777" w:rsidR="009D08A8" w:rsidRPr="009D08A8" w:rsidRDefault="009D08A8" w:rsidP="009D08A8">
      <w:pPr>
        <w:rPr>
          <w:rStyle w:val="Hyperlink"/>
          <w:color w:val="auto"/>
        </w:rPr>
      </w:pPr>
      <w:r w:rsidRPr="009D08A8">
        <w:rPr>
          <w:rStyle w:val="Hyperlink"/>
          <w:color w:val="auto"/>
        </w:rPr>
        <w:t>Bismil Trading &amp; Tailoring</w:t>
      </w:r>
    </w:p>
    <w:p w14:paraId="018AA446" w14:textId="77777777" w:rsidR="009D08A8" w:rsidRPr="009D08A8" w:rsidRDefault="009D08A8" w:rsidP="009D08A8">
      <w:r w:rsidRPr="009D08A8">
        <w:lastRenderedPageBreak/>
        <w:fldChar w:fldCharType="end"/>
      </w:r>
      <w:r w:rsidRPr="009D08A8">
        <w:rPr>
          <w:b/>
          <w:bCs/>
        </w:rPr>
        <w:t>:</w:t>
      </w:r>
      <w:r w:rsidRPr="009D08A8">
        <w:t> Specializes in full ranges of security, police, and military uniforms, including "Poly" field shirts and trousers, and corporate wear.</w:t>
      </w:r>
    </w:p>
    <w:p w14:paraId="3ECCB0E6" w14:textId="77777777" w:rsidR="009D08A8" w:rsidRPr="009D08A8" w:rsidRDefault="009D08A8" w:rsidP="009D08A8">
      <w:pPr>
        <w:numPr>
          <w:ilvl w:val="0"/>
          <w:numId w:val="12"/>
        </w:numPr>
        <w:rPr>
          <w:b/>
          <w:bCs/>
        </w:rPr>
      </w:pPr>
      <w:hyperlink r:id="rId18" w:history="1">
        <w:r w:rsidRPr="009D08A8">
          <w:rPr>
            <w:rStyle w:val="Hyperlink"/>
            <w:b/>
            <w:bCs/>
            <w:color w:val="auto"/>
          </w:rPr>
          <w:t>PNG Embroidery</w:t>
        </w:r>
      </w:hyperlink>
    </w:p>
    <w:p w14:paraId="4DAB4C7C" w14:textId="77777777" w:rsidR="009D08A8" w:rsidRPr="009D08A8" w:rsidRDefault="009D08A8" w:rsidP="009D08A8">
      <w:r w:rsidRPr="009D08A8">
        <w:rPr>
          <w:b/>
          <w:bCs/>
        </w:rPr>
        <w:t> (Pacific Safety Wear):</w:t>
      </w:r>
      <w:r w:rsidRPr="009D08A8">
        <w:t> Offers a comprehensive range of corporate and industrial safety wear, including custom logo embroidery services.</w:t>
      </w:r>
    </w:p>
    <w:p w14:paraId="3FA209B0" w14:textId="77777777" w:rsidR="009D08A8" w:rsidRPr="009D08A8" w:rsidRDefault="009D08A8" w:rsidP="009D08A8">
      <w:pPr>
        <w:numPr>
          <w:ilvl w:val="0"/>
          <w:numId w:val="12"/>
        </w:numPr>
        <w:rPr>
          <w:rStyle w:val="Hyperlink"/>
          <w:color w:val="auto"/>
        </w:rPr>
      </w:pPr>
      <w:r w:rsidRPr="009D08A8">
        <w:rPr>
          <w:b/>
          <w:bCs/>
        </w:rPr>
        <w:fldChar w:fldCharType="begin"/>
      </w:r>
      <w:r w:rsidRPr="009D08A8">
        <w:rPr>
          <w:b/>
          <w:bCs/>
        </w:rPr>
        <w:instrText>HYPERLINK "https://www.twspng.com/index.php?route=product/product&amp;product_id=813" \t "_blank"</w:instrText>
      </w:r>
      <w:r w:rsidRPr="009D08A8">
        <w:rPr>
          <w:b/>
          <w:bCs/>
        </w:rPr>
      </w:r>
      <w:r w:rsidRPr="009D08A8">
        <w:rPr>
          <w:b/>
          <w:bCs/>
        </w:rPr>
        <w:fldChar w:fldCharType="separate"/>
      </w:r>
    </w:p>
    <w:p w14:paraId="465A7A35" w14:textId="77777777" w:rsidR="009D08A8" w:rsidRPr="009D08A8" w:rsidRDefault="009D08A8" w:rsidP="009D08A8">
      <w:pPr>
        <w:rPr>
          <w:rStyle w:val="Hyperlink"/>
          <w:color w:val="auto"/>
        </w:rPr>
      </w:pPr>
      <w:r w:rsidRPr="009D08A8">
        <w:rPr>
          <w:rStyle w:val="Hyperlink"/>
          <w:color w:val="auto"/>
        </w:rPr>
        <w:t>TWS PNG</w:t>
      </w:r>
    </w:p>
    <w:p w14:paraId="180F11DB" w14:textId="77777777" w:rsidR="009D08A8" w:rsidRPr="009D08A8" w:rsidRDefault="009D08A8" w:rsidP="009D08A8">
      <w:r w:rsidRPr="009D08A8">
        <w:fldChar w:fldCharType="end"/>
      </w:r>
      <w:r w:rsidRPr="009D08A8">
        <w:rPr>
          <w:b/>
          <w:bCs/>
        </w:rPr>
        <w:t>:</w:t>
      </w:r>
      <w:r w:rsidRPr="009D08A8">
        <w:t> Provides complete security uniform sets, hi-vis clothing, and various types of footwear suitable for security work.</w:t>
      </w:r>
    </w:p>
    <w:p w14:paraId="152CC6CB" w14:textId="77777777" w:rsidR="009D08A8" w:rsidRPr="009D08A8" w:rsidRDefault="009D08A8" w:rsidP="009D08A8">
      <w:pPr>
        <w:numPr>
          <w:ilvl w:val="0"/>
          <w:numId w:val="12"/>
        </w:numPr>
        <w:rPr>
          <w:rStyle w:val="Hyperlink"/>
          <w:color w:val="auto"/>
        </w:rPr>
      </w:pPr>
      <w:r w:rsidRPr="009D08A8">
        <w:rPr>
          <w:b/>
          <w:bCs/>
        </w:rPr>
        <w:fldChar w:fldCharType="begin"/>
      </w:r>
      <w:r w:rsidRPr="009D08A8">
        <w:rPr>
          <w:b/>
          <w:bCs/>
        </w:rPr>
        <w:instrText>HYPERLINK "https://www.facebook.com/groups/1501235176843301/posts/3277110279255773/" \t "_blank"</w:instrText>
      </w:r>
      <w:r w:rsidRPr="009D08A8">
        <w:rPr>
          <w:b/>
          <w:bCs/>
        </w:rPr>
      </w:r>
      <w:r w:rsidRPr="009D08A8">
        <w:rPr>
          <w:b/>
          <w:bCs/>
        </w:rPr>
        <w:fldChar w:fldCharType="separate"/>
      </w:r>
    </w:p>
    <w:p w14:paraId="71D3111E" w14:textId="77777777" w:rsidR="009D08A8" w:rsidRPr="009D08A8" w:rsidRDefault="009D08A8" w:rsidP="009D08A8">
      <w:pPr>
        <w:rPr>
          <w:rStyle w:val="Hyperlink"/>
          <w:color w:val="auto"/>
        </w:rPr>
      </w:pPr>
      <w:r w:rsidRPr="009D08A8">
        <w:rPr>
          <w:rStyle w:val="Hyperlink"/>
          <w:color w:val="auto"/>
        </w:rPr>
        <w:t>BSC Security and Technology</w:t>
      </w:r>
    </w:p>
    <w:p w14:paraId="49448EA7" w14:textId="77777777" w:rsidR="009D08A8" w:rsidRPr="009D08A8" w:rsidRDefault="009D08A8" w:rsidP="009D08A8">
      <w:r w:rsidRPr="009D08A8">
        <w:fldChar w:fldCharType="end"/>
      </w:r>
      <w:r w:rsidRPr="009D08A8">
        <w:rPr>
          <w:b/>
          <w:bCs/>
        </w:rPr>
        <w:t>:</w:t>
      </w:r>
      <w:r w:rsidRPr="009D08A8">
        <w:t> A local shop in Boroko, Port Moresby, that supplies full uniforms and tactical gear.</w:t>
      </w:r>
    </w:p>
    <w:p w14:paraId="66218617" w14:textId="77777777" w:rsidR="009D08A8" w:rsidRPr="009D08A8" w:rsidRDefault="009D08A8" w:rsidP="009D08A8">
      <w:pPr>
        <w:numPr>
          <w:ilvl w:val="0"/>
          <w:numId w:val="12"/>
        </w:numPr>
        <w:rPr>
          <w:b/>
          <w:bCs/>
        </w:rPr>
      </w:pPr>
      <w:hyperlink r:id="rId19" w:history="1">
        <w:proofErr w:type="spellStart"/>
        <w:r w:rsidRPr="009D08A8">
          <w:rPr>
            <w:rStyle w:val="Hyperlink"/>
            <w:b/>
            <w:bCs/>
            <w:color w:val="auto"/>
          </w:rPr>
          <w:t>Theodist</w:t>
        </w:r>
        <w:proofErr w:type="spellEnd"/>
      </w:hyperlink>
    </w:p>
    <w:p w14:paraId="2F221000" w14:textId="77777777" w:rsidR="009D08A8" w:rsidRPr="009D08A8" w:rsidRDefault="009D08A8" w:rsidP="009D08A8">
      <w:r w:rsidRPr="009D08A8">
        <w:rPr>
          <w:b/>
          <w:bCs/>
        </w:rPr>
        <w:t>:</w:t>
      </w:r>
      <w:r w:rsidRPr="009D08A8">
        <w:t> While known for office supplies, they stock various PPE and safety items including first aid kits and safety accessories. </w:t>
      </w:r>
    </w:p>
    <w:p w14:paraId="48CC9C34" w14:textId="77777777" w:rsidR="009D08A8" w:rsidRDefault="009D08A8" w:rsidP="009D08A8">
      <w:r w:rsidRPr="009D08A8">
        <w:t>For accurate bulk pricing, it is recommended to request a formal quote from these Port Moresby-based suppliers, as prices fluctuate with material costs and import duties.</w:t>
      </w:r>
    </w:p>
    <w:p w14:paraId="2BC37CF5" w14:textId="77777777" w:rsidR="009D08A8" w:rsidRDefault="009D08A8" w:rsidP="009D08A8"/>
    <w:p w14:paraId="6B6CF7BD" w14:textId="77777777" w:rsid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B050"/>
          <w:sz w:val="30"/>
          <w:szCs w:val="30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0B050"/>
          <w:sz w:val="30"/>
          <w:szCs w:val="30"/>
          <w:highlight w:val="yellow"/>
          <w:lang w:eastAsia="en-PG"/>
        </w:rPr>
        <w:t>CCTV System Costs (Hardware &amp; Installation)</w:t>
      </w:r>
    </w:p>
    <w:p w14:paraId="5DB2F0A0" w14:textId="77777777" w:rsidR="009D08A8" w:rsidRP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B050"/>
          <w:sz w:val="30"/>
          <w:szCs w:val="30"/>
          <w:lang w:eastAsia="en-PG"/>
        </w:rPr>
      </w:pPr>
    </w:p>
    <w:p w14:paraId="4E68EE51" w14:textId="77777777" w:rsidR="009D08A8" w:rsidRPr="009D08A8" w:rsidRDefault="009D08A8" w:rsidP="009D08A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A professional setup typically includes cameras, recorders (NVR), and specialized installation. </w:t>
      </w:r>
    </w:p>
    <w:p w14:paraId="2A8B7F8E" w14:textId="77777777" w:rsidR="009D08A8" w:rsidRPr="009D08A8" w:rsidRDefault="009D08A8" w:rsidP="009D08A8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Cameras: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Individual IP cameras start as low as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K169–K188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basic models, while commercial-grade 5MP smart cameras with night vision range from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K329 to K1,059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44A9342A" w14:textId="77777777" w:rsidR="009D08A8" w:rsidRPr="009D08A8" w:rsidRDefault="009D08A8" w:rsidP="009D08A8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Complete Kits: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 4-camera wireless power hub kit (e.g., Swann 2K) is priced around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K3,159 to K3,475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2A431756" w14:textId="77777777" w:rsidR="009D08A8" w:rsidRPr="009D08A8" w:rsidRDefault="009D08A8" w:rsidP="009D08A8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Installation Labor: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Professional installers like </w:t>
      </w:r>
      <w:hyperlink r:id="rId20" w:tgtFrame="_blank" w:history="1"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TE PNG</w:t>
        </w:r>
      </w:hyperlink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or </w:t>
      </w:r>
      <w:hyperlink r:id="rId21" w:tgtFrame="_blank" w:history="1"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Lightspeed PNG</w:t>
        </w:r>
      </w:hyperlink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typically charge based on site surveys. Regional estimates suggest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$1,500 to $4,000 (~K6,000–K16,000)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 xml:space="preserve"> for a small commercial system (4–12 cameras) including </w:t>
      </w:r>
      <w:proofErr w:type="spellStart"/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labor</w:t>
      </w:r>
      <w:proofErr w:type="spellEnd"/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 xml:space="preserve"> and wiring. </w:t>
      </w:r>
    </w:p>
    <w:p w14:paraId="6F462B25" w14:textId="77777777" w:rsid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PG"/>
        </w:rPr>
      </w:pPr>
    </w:p>
    <w:p w14:paraId="6E305D97" w14:textId="77777777" w:rsid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PG"/>
        </w:rPr>
      </w:pPr>
    </w:p>
    <w:p w14:paraId="6AE2FD2E" w14:textId="71F20ED8" w:rsidR="009D08A8" w:rsidRP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B050"/>
          <w:sz w:val="30"/>
          <w:szCs w:val="30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0B050"/>
          <w:sz w:val="30"/>
          <w:szCs w:val="30"/>
          <w:highlight w:val="yellow"/>
          <w:lang w:eastAsia="en-PG"/>
        </w:rPr>
        <w:t>IT Infrastructure Costs</w:t>
      </w:r>
    </w:p>
    <w:p w14:paraId="2117BDBB" w14:textId="0882AE46" w:rsidR="009D08A8" w:rsidRPr="009D08A8" w:rsidRDefault="009D08A8" w:rsidP="009D08A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For a security company, IT involves networking for monitoring and data management.</w:t>
      </w:r>
    </w:p>
    <w:p w14:paraId="26D677B1" w14:textId="77777777" w:rsidR="009D08A8" w:rsidRPr="009D08A8" w:rsidRDefault="009D08A8" w:rsidP="009D08A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Hardware: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Essential gear includes:</w:t>
      </w:r>
    </w:p>
    <w:p w14:paraId="0CBA8317" w14:textId="77777777" w:rsidR="009D08A8" w:rsidRPr="009D08A8" w:rsidRDefault="009D08A8" w:rsidP="009D08A8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Laptops/Workstations: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Refurbished units start at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K700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, while new business-grade laptops are higher.</w:t>
      </w:r>
    </w:p>
    <w:p w14:paraId="6A43CF43" w14:textId="77777777" w:rsidR="009D08A8" w:rsidRPr="009D08A8" w:rsidRDefault="009D08A8" w:rsidP="009D08A8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Networking: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Network infrastructure for a small office can cost around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$20,000 (~K80,000)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a full professional backbone.</w:t>
      </w:r>
    </w:p>
    <w:p w14:paraId="4673293D" w14:textId="77777777" w:rsidR="009D08A8" w:rsidRPr="009D08A8" w:rsidRDefault="009D08A8" w:rsidP="009D08A8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Power Protection: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UPS units to keep systems running during blackouts cost between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K379 (basic)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and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K1,649 (rack-mount)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4B01D237" w14:textId="77777777" w:rsidR="009D08A8" w:rsidRPr="009D08A8" w:rsidRDefault="009D08A8" w:rsidP="009D08A8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Managed Services:</w:t>
      </w:r>
    </w:p>
    <w:p w14:paraId="1FEA65A5" w14:textId="77777777" w:rsidR="009D08A8" w:rsidRPr="009D08A8" w:rsidRDefault="009D08A8" w:rsidP="009D08A8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proofErr w:type="spellStart"/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Digitec</w:t>
      </w:r>
      <w:proofErr w:type="spellEnd"/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 xml:space="preserve"> ICT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offers basic managed IT plans starting at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$199 (~K800) per month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.</w:t>
      </w:r>
    </w:p>
    <w:p w14:paraId="7E4A205D" w14:textId="77777777" w:rsidR="009D08A8" w:rsidRPr="009D08A8" w:rsidRDefault="009D08A8" w:rsidP="009D08A8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Comprehensive outsourced IT support generally costs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K400 to K1,200 per user per month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for full 24/7 helpdesk and cybersecurity. </w:t>
      </w:r>
    </w:p>
    <w:p w14:paraId="7CC87D2D" w14:textId="77777777" w:rsidR="009D08A8" w:rsidRPr="009D08A8" w:rsidRDefault="009D08A8" w:rsidP="009D08A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B050"/>
          <w:sz w:val="30"/>
          <w:szCs w:val="30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0B050"/>
          <w:sz w:val="30"/>
          <w:szCs w:val="30"/>
          <w:highlight w:val="yellow"/>
          <w:lang w:eastAsia="en-PG"/>
        </w:rPr>
        <w:t>Specialized Security IT</w:t>
      </w:r>
    </w:p>
    <w:p w14:paraId="32772F0B" w14:textId="77777777" w:rsidR="009D08A8" w:rsidRPr="009D08A8" w:rsidRDefault="009D08A8" w:rsidP="009D08A8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Cloud Backup: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Critical for storing surveillance footage off-site, costing roughly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$10–$50 (~K40–K200)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per user/month depending on storage volume.</w:t>
      </w:r>
    </w:p>
    <w:p w14:paraId="2154910A" w14:textId="77777777" w:rsidR="009D08A8" w:rsidRPr="009D08A8" w:rsidRDefault="009D08A8" w:rsidP="009D08A8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Managed Security Services: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If you need advanced monitoring (SOC), expect to allocate </w:t>
      </w: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10–30%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of your total IT budget to cybersecurity measures. </w:t>
      </w:r>
    </w:p>
    <w:p w14:paraId="444CF085" w14:textId="77777777" w:rsidR="009D08A8" w:rsidRPr="009D08A8" w:rsidRDefault="009D08A8" w:rsidP="009D08A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Key Suppliers:</w:t>
      </w:r>
    </w:p>
    <w:p w14:paraId="56B3E785" w14:textId="77777777" w:rsidR="009D08A8" w:rsidRPr="009D08A8" w:rsidRDefault="009D08A8" w:rsidP="009D08A8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hyperlink r:id="rId22" w:tgtFrame="_blank" w:history="1"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Able Home &amp; Office</w:t>
        </w:r>
      </w:hyperlink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Best for retail-level camera hardware and budget laptops.</w:t>
      </w:r>
    </w:p>
    <w:p w14:paraId="4EC5C4EA" w14:textId="77777777" w:rsidR="009D08A8" w:rsidRPr="009D08A8" w:rsidRDefault="009D08A8" w:rsidP="009D08A8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hyperlink r:id="rId23" w:tgtFrame="_blank" w:history="1">
        <w:proofErr w:type="spellStart"/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Datec</w:t>
        </w:r>
        <w:proofErr w:type="spellEnd"/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 xml:space="preserve"> PNG</w:t>
        </w:r>
      </w:hyperlink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Specializes in enterprise-level IP video surveillance and full IT solutions.</w:t>
      </w:r>
    </w:p>
    <w:p w14:paraId="1420188E" w14:textId="77777777" w:rsidR="009D08A8" w:rsidRPr="009D08A8" w:rsidRDefault="009D08A8" w:rsidP="009D08A8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PG"/>
        </w:rPr>
      </w:pPr>
      <w:hyperlink r:id="rId24" w:tgtFrame="_blank" w:history="1">
        <w:proofErr w:type="spellStart"/>
        <w:r w:rsidRPr="009D08A8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PG"/>
          </w:rPr>
          <w:t>Theodist</w:t>
        </w:r>
        <w:proofErr w:type="spellEnd"/>
      </w:hyperlink>
      <w:r w:rsidRPr="009D08A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PG"/>
        </w:rPr>
        <w:t>:</w:t>
      </w:r>
      <w:r w:rsidRPr="009D08A8">
        <w:rPr>
          <w:rFonts w:ascii="Arial" w:eastAsia="Times New Roman" w:hAnsi="Arial" w:cs="Arial"/>
          <w:color w:val="0A0A0A"/>
          <w:sz w:val="24"/>
          <w:szCs w:val="24"/>
          <w:lang w:eastAsia="en-PG"/>
        </w:rPr>
        <w:t> Stocks popular consumer-grade security camera kits and IT accessories.</w:t>
      </w:r>
    </w:p>
    <w:p w14:paraId="07582185" w14:textId="68B25FE1" w:rsidR="009D08A8" w:rsidRPr="009D08A8" w:rsidRDefault="009D08A8" w:rsidP="009D08A8"/>
    <w:p w14:paraId="04AF2F56" w14:textId="77777777" w:rsidR="009D08A8" w:rsidRPr="009D08A8" w:rsidRDefault="009D08A8" w:rsidP="009D08A8">
      <w:pPr>
        <w:rPr>
          <w:b/>
          <w:bCs/>
          <w:color w:val="00B050"/>
          <w:sz w:val="36"/>
          <w:szCs w:val="36"/>
        </w:rPr>
      </w:pPr>
      <w:r w:rsidRPr="009D08A8">
        <w:rPr>
          <w:b/>
          <w:bCs/>
          <w:color w:val="00B050"/>
          <w:sz w:val="36"/>
          <w:szCs w:val="36"/>
          <w:highlight w:val="yellow"/>
        </w:rPr>
        <w:lastRenderedPageBreak/>
        <w:t>Internet Provider Comparison for CCTV Streaming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26"/>
        <w:gridCol w:w="2887"/>
        <w:gridCol w:w="3890"/>
      </w:tblGrid>
      <w:tr w:rsidR="009D08A8" w:rsidRPr="009D08A8" w14:paraId="0100A0A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FB7A599" w14:textId="77777777" w:rsidR="009D08A8" w:rsidRPr="009D08A8" w:rsidRDefault="009D08A8" w:rsidP="009D08A8">
            <w:pPr>
              <w:rPr>
                <w:b/>
                <w:bCs/>
              </w:rPr>
            </w:pPr>
            <w:r w:rsidRPr="009D08A8">
              <w:rPr>
                <w:b/>
                <w:bCs/>
              </w:rPr>
              <w:t>Provider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358B0A1" w14:textId="77777777" w:rsidR="009D08A8" w:rsidRPr="009D08A8" w:rsidRDefault="009D08A8" w:rsidP="009D08A8">
            <w:pPr>
              <w:rPr>
                <w:b/>
                <w:bCs/>
              </w:rPr>
            </w:pPr>
            <w:r w:rsidRPr="009D08A8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C7CE65C" w14:textId="77777777" w:rsidR="009D08A8" w:rsidRPr="009D08A8" w:rsidRDefault="009D08A8" w:rsidP="009D08A8">
            <w:pPr>
              <w:rPr>
                <w:b/>
                <w:bCs/>
              </w:rPr>
            </w:pPr>
            <w:r w:rsidRPr="009D08A8">
              <w:rPr>
                <w:b/>
                <w:bCs/>
              </w:rPr>
              <w:t>Typical Plans / Costs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E9E110B" w14:textId="77777777" w:rsidR="009D08A8" w:rsidRPr="009D08A8" w:rsidRDefault="009D08A8" w:rsidP="009D08A8">
            <w:pPr>
              <w:rPr>
                <w:b/>
                <w:bCs/>
              </w:rPr>
            </w:pPr>
            <w:r w:rsidRPr="009D08A8">
              <w:rPr>
                <w:b/>
                <w:bCs/>
              </w:rPr>
              <w:t>Pros/Cons</w:t>
            </w:r>
          </w:p>
        </w:tc>
      </w:tr>
      <w:tr w:rsidR="009D08A8" w:rsidRPr="009D08A8" w14:paraId="1F79038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1ED47F" w14:textId="77777777" w:rsidR="009D08A8" w:rsidRPr="009D08A8" w:rsidRDefault="009D08A8" w:rsidP="009D08A8">
            <w:proofErr w:type="spellStart"/>
            <w:r w:rsidRPr="009D08A8">
              <w:rPr>
                <w:b/>
                <w:bCs/>
              </w:rPr>
              <w:t>Telikom</w:t>
            </w:r>
            <w:proofErr w:type="spellEnd"/>
            <w:r w:rsidRPr="009D08A8">
              <w:rPr>
                <w:b/>
                <w:bCs/>
              </w:rPr>
              <w:t xml:space="preserve"> PNG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CAD2B9" w14:textId="77777777" w:rsidR="009D08A8" w:rsidRPr="009D08A8" w:rsidRDefault="009D08A8" w:rsidP="009D08A8">
            <w:r w:rsidRPr="009D08A8">
              <w:rPr>
                <w:b/>
                <w:bCs/>
              </w:rPr>
              <w:t>Stability &amp; Fiber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02C63B" w14:textId="77777777" w:rsidR="009D08A8" w:rsidRPr="009D08A8" w:rsidRDefault="009D08A8" w:rsidP="009D08A8">
            <w:r w:rsidRPr="009D08A8">
              <w:t>Business Fiber starts ~</w:t>
            </w:r>
            <w:r w:rsidRPr="009D08A8">
              <w:rPr>
                <w:b/>
                <w:bCs/>
              </w:rPr>
              <w:t>K1,000+</w:t>
            </w:r>
            <w:r w:rsidRPr="009D08A8">
              <w:t> monthly for dedicated speeds.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7B9E6A" w14:textId="77777777" w:rsidR="009D08A8" w:rsidRPr="009D08A8" w:rsidRDefault="009D08A8" w:rsidP="009D08A8">
            <w:r w:rsidRPr="009D08A8">
              <w:rPr>
                <w:b/>
                <w:bCs/>
              </w:rPr>
              <w:t>Pro:</w:t>
            </w:r>
            <w:r w:rsidRPr="009D08A8">
              <w:t> Lowest latency for remote monitoring. </w:t>
            </w:r>
            <w:r w:rsidRPr="009D08A8">
              <w:rPr>
                <w:b/>
                <w:bCs/>
              </w:rPr>
              <w:t>Con:</w:t>
            </w:r>
            <w:r w:rsidRPr="009D08A8">
              <w:t xml:space="preserve"> Limited to areas with </w:t>
            </w:r>
            <w:proofErr w:type="spellStart"/>
            <w:r w:rsidRPr="009D08A8">
              <w:t>fiber</w:t>
            </w:r>
            <w:proofErr w:type="spellEnd"/>
            <w:r w:rsidRPr="009D08A8">
              <w:t>/copper.</w:t>
            </w:r>
          </w:p>
        </w:tc>
      </w:tr>
      <w:tr w:rsidR="009D08A8" w:rsidRPr="009D08A8" w14:paraId="2CC27F1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8A1729" w14:textId="77777777" w:rsidR="009D08A8" w:rsidRPr="009D08A8" w:rsidRDefault="009D08A8" w:rsidP="009D08A8">
            <w:r w:rsidRPr="009D08A8">
              <w:rPr>
                <w:b/>
                <w:bCs/>
              </w:rPr>
              <w:t>Vodafone PNG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A738B1" w14:textId="77777777" w:rsidR="009D08A8" w:rsidRPr="009D08A8" w:rsidRDefault="009D08A8" w:rsidP="009D08A8">
            <w:r w:rsidRPr="009D08A8">
              <w:rPr>
                <w:b/>
                <w:bCs/>
              </w:rPr>
              <w:t>High Data Usage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36AC01" w14:textId="77777777" w:rsidR="009D08A8" w:rsidRPr="009D08A8" w:rsidRDefault="009D08A8" w:rsidP="009D08A8">
            <w:r w:rsidRPr="009D08A8">
              <w:t>Unlimited Postpaid Plans ~</w:t>
            </w:r>
            <w:r w:rsidRPr="009D08A8">
              <w:rPr>
                <w:b/>
                <w:bCs/>
              </w:rPr>
              <w:t>K450 - K900</w:t>
            </w:r>
            <w:r w:rsidRPr="009D08A8">
              <w:t> monthly.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716F2A" w14:textId="77777777" w:rsidR="009D08A8" w:rsidRPr="009D08A8" w:rsidRDefault="009D08A8" w:rsidP="009D08A8">
            <w:r w:rsidRPr="009D08A8">
              <w:rPr>
                <w:b/>
                <w:bCs/>
              </w:rPr>
              <w:t>Pro:</w:t>
            </w:r>
            <w:r w:rsidRPr="009D08A8">
              <w:t> Extensive 4G+ coverage. </w:t>
            </w:r>
            <w:r w:rsidRPr="009D08A8">
              <w:rPr>
                <w:b/>
                <w:bCs/>
              </w:rPr>
              <w:t>Con:</w:t>
            </w:r>
            <w:r w:rsidRPr="009D08A8">
              <w:t> Speeds can throttle during peak hours in Port Moresby.</w:t>
            </w:r>
          </w:p>
        </w:tc>
      </w:tr>
      <w:tr w:rsidR="009D08A8" w:rsidRPr="009D08A8" w14:paraId="64BBCE7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917CBA" w14:textId="77777777" w:rsidR="009D08A8" w:rsidRPr="009D08A8" w:rsidRDefault="009D08A8" w:rsidP="009D08A8">
            <w:r w:rsidRPr="009D08A8">
              <w:rPr>
                <w:b/>
                <w:bCs/>
              </w:rPr>
              <w:t>Digicel Business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6AC556" w14:textId="77777777" w:rsidR="009D08A8" w:rsidRPr="009D08A8" w:rsidRDefault="009D08A8" w:rsidP="009D08A8">
            <w:r w:rsidRPr="009D08A8">
              <w:rPr>
                <w:b/>
                <w:bCs/>
              </w:rPr>
              <w:t>Reliability &amp; Coverage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213EF1" w14:textId="77777777" w:rsidR="009D08A8" w:rsidRPr="009D08A8" w:rsidRDefault="009D08A8" w:rsidP="009D08A8">
            <w:r w:rsidRPr="009D08A8">
              <w:t>SME Broadband plans typically range </w:t>
            </w:r>
            <w:r w:rsidRPr="009D08A8">
              <w:rPr>
                <w:b/>
                <w:bCs/>
              </w:rPr>
              <w:t>K500 - K2,500+</w:t>
            </w:r>
            <w:r w:rsidRPr="009D08A8"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78A76D" w14:textId="77777777" w:rsidR="009D08A8" w:rsidRPr="009D08A8" w:rsidRDefault="009D08A8" w:rsidP="009D08A8">
            <w:r w:rsidRPr="009D08A8">
              <w:rPr>
                <w:b/>
                <w:bCs/>
              </w:rPr>
              <w:t>Pro:</w:t>
            </w:r>
            <w:r w:rsidRPr="009D08A8">
              <w:t> Best backup systems and widespread coverage. </w:t>
            </w:r>
            <w:r w:rsidRPr="009D08A8">
              <w:rPr>
                <w:b/>
                <w:bCs/>
              </w:rPr>
              <w:t>Con:</w:t>
            </w:r>
            <w:r w:rsidRPr="009D08A8">
              <w:t> </w:t>
            </w:r>
            <w:proofErr w:type="gramStart"/>
            <w:r w:rsidRPr="009D08A8">
              <w:t>Generally</w:t>
            </w:r>
            <w:proofErr w:type="gramEnd"/>
            <w:r w:rsidRPr="009D08A8">
              <w:t xml:space="preserve"> the most expensive per GB.</w:t>
            </w:r>
          </w:p>
        </w:tc>
      </w:tr>
      <w:tr w:rsidR="009D08A8" w:rsidRPr="009D08A8" w14:paraId="3BE59DA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EBE10E" w14:textId="77777777" w:rsidR="009D08A8" w:rsidRPr="009D08A8" w:rsidRDefault="009D08A8" w:rsidP="009D08A8">
            <w:proofErr w:type="spellStart"/>
            <w:r w:rsidRPr="009D08A8">
              <w:rPr>
                <w:b/>
                <w:bCs/>
              </w:rPr>
              <w:t>Tinitz</w:t>
            </w:r>
            <w:proofErr w:type="spellEnd"/>
            <w:r w:rsidRPr="009D08A8">
              <w:rPr>
                <w:b/>
                <w:bCs/>
              </w:rPr>
              <w:t xml:space="preserve"> (Starlink)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25904E" w14:textId="77777777" w:rsidR="009D08A8" w:rsidRPr="009D08A8" w:rsidRDefault="009D08A8" w:rsidP="009D08A8">
            <w:r w:rsidRPr="009D08A8">
              <w:rPr>
                <w:b/>
                <w:bCs/>
              </w:rPr>
              <w:t>Remote/Rural Sites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1DDF58" w14:textId="77777777" w:rsidR="009D08A8" w:rsidRPr="009D08A8" w:rsidRDefault="009D08A8" w:rsidP="009D08A8">
            <w:r w:rsidRPr="009D08A8">
              <w:t>Hardware ~</w:t>
            </w:r>
            <w:r w:rsidRPr="009D08A8">
              <w:rPr>
                <w:b/>
                <w:bCs/>
              </w:rPr>
              <w:t>K2,500</w:t>
            </w:r>
            <w:r w:rsidRPr="009D08A8">
              <w:t>, Monthly ~</w:t>
            </w:r>
            <w:r w:rsidRPr="009D08A8">
              <w:rPr>
                <w:b/>
                <w:bCs/>
              </w:rPr>
              <w:t>K350+</w:t>
            </w:r>
            <w:r w:rsidRPr="009D08A8">
              <w:t>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0E1918" w14:textId="77777777" w:rsidR="009D08A8" w:rsidRPr="009D08A8" w:rsidRDefault="009D08A8" w:rsidP="009D08A8">
            <w:r w:rsidRPr="009D08A8">
              <w:rPr>
                <w:b/>
                <w:bCs/>
              </w:rPr>
              <w:t>Pro:</w:t>
            </w:r>
            <w:r w:rsidRPr="009D08A8">
              <w:t> High speed in areas without towers. </w:t>
            </w:r>
            <w:r w:rsidRPr="009D08A8">
              <w:rPr>
                <w:b/>
                <w:bCs/>
              </w:rPr>
              <w:t>Con:</w:t>
            </w:r>
            <w:r w:rsidRPr="009D08A8">
              <w:t> Requires clear sky view; self-managed support.</w:t>
            </w:r>
          </w:p>
        </w:tc>
      </w:tr>
    </w:tbl>
    <w:p w14:paraId="72DE4478" w14:textId="77777777" w:rsidR="009D08A8" w:rsidRPr="009D08A8" w:rsidRDefault="009D08A8" w:rsidP="009D08A8">
      <w:pPr>
        <w:rPr>
          <w:b/>
          <w:bCs/>
          <w:color w:val="00B050"/>
        </w:rPr>
      </w:pPr>
      <w:r w:rsidRPr="009D08A8">
        <w:rPr>
          <w:b/>
          <w:bCs/>
          <w:color w:val="00B050"/>
          <w:highlight w:val="yellow"/>
        </w:rPr>
        <w:t>Critical Technical Requirements</w:t>
      </w:r>
    </w:p>
    <w:p w14:paraId="53F594E5" w14:textId="77777777" w:rsidR="009D08A8" w:rsidRPr="009D08A8" w:rsidRDefault="009D08A8" w:rsidP="009D08A8">
      <w:pPr>
        <w:numPr>
          <w:ilvl w:val="0"/>
          <w:numId w:val="17"/>
        </w:numPr>
      </w:pPr>
      <w:r w:rsidRPr="009D08A8">
        <w:rPr>
          <w:b/>
          <w:bCs/>
        </w:rPr>
        <w:t>Static IP Address:</w:t>
      </w:r>
      <w:r w:rsidRPr="009D08A8">
        <w:t> Most CCTV systems require a </w:t>
      </w:r>
      <w:r w:rsidRPr="009D08A8">
        <w:rPr>
          <w:b/>
          <w:bCs/>
        </w:rPr>
        <w:t>Static IP</w:t>
      </w:r>
      <w:r w:rsidRPr="009D08A8">
        <w:t> (usually a K50–K100 monthly add-on) so you can access the NVR from outside your office.</w:t>
      </w:r>
    </w:p>
    <w:p w14:paraId="0F5E0536" w14:textId="77777777" w:rsidR="009D08A8" w:rsidRPr="009D08A8" w:rsidRDefault="009D08A8" w:rsidP="009D08A8">
      <w:pPr>
        <w:numPr>
          <w:ilvl w:val="0"/>
          <w:numId w:val="17"/>
        </w:numPr>
      </w:pPr>
      <w:r w:rsidRPr="009D08A8">
        <w:rPr>
          <w:b/>
          <w:bCs/>
        </w:rPr>
        <w:t>Upload Speed:</w:t>
      </w:r>
      <w:r w:rsidRPr="009D08A8">
        <w:t> For a 4-camera HD stream, you need at least </w:t>
      </w:r>
      <w:r w:rsidRPr="009D08A8">
        <w:rPr>
          <w:b/>
          <w:bCs/>
        </w:rPr>
        <w:t>5 Mbps upload</w:t>
      </w:r>
      <w:r w:rsidRPr="009D08A8">
        <w:t> speed. Most residential "fast" plans focus on download, so always check the upload spec.</w:t>
      </w:r>
    </w:p>
    <w:p w14:paraId="24FAB14D" w14:textId="77777777" w:rsidR="009D08A8" w:rsidRDefault="009D08A8" w:rsidP="009D08A8">
      <w:pPr>
        <w:numPr>
          <w:ilvl w:val="0"/>
          <w:numId w:val="17"/>
        </w:numPr>
      </w:pPr>
      <w:r w:rsidRPr="009D08A8">
        <w:rPr>
          <w:b/>
          <w:bCs/>
        </w:rPr>
        <w:t>Data Consumption:</w:t>
      </w:r>
      <w:r w:rsidRPr="009D08A8">
        <w:t> A 24/7 HD stream can eat </w:t>
      </w:r>
      <w:r w:rsidRPr="009D08A8">
        <w:rPr>
          <w:b/>
          <w:bCs/>
        </w:rPr>
        <w:t>100GB+ per month</w:t>
      </w:r>
      <w:r w:rsidRPr="009D08A8">
        <w:t>. </w:t>
      </w:r>
      <w:r w:rsidRPr="009D08A8">
        <w:rPr>
          <w:b/>
          <w:bCs/>
        </w:rPr>
        <w:t>Lightspeed PNG</w:t>
      </w:r>
      <w:r w:rsidRPr="009D08A8">
        <w:t> often recommends "Unlimited" or high-cap business plans to avoid mid-month cutoffs. </w:t>
      </w:r>
    </w:p>
    <w:p w14:paraId="5FD6379C" w14:textId="77777777" w:rsidR="009D08A8" w:rsidRDefault="009D08A8" w:rsidP="009D08A8">
      <w:pPr>
        <w:ind w:left="720"/>
        <w:rPr>
          <w:b/>
          <w:bCs/>
        </w:rPr>
      </w:pPr>
    </w:p>
    <w:p w14:paraId="746F01D9" w14:textId="77777777" w:rsidR="006003A2" w:rsidRDefault="006003A2" w:rsidP="006003A2">
      <w:pPr>
        <w:ind w:left="720"/>
      </w:pPr>
      <w:r w:rsidRPr="006003A2">
        <w:t>To give you an accurate data estimate, I just need a couple of details. Streaming 24/7 is a "data killer" in PNG, so most security firms use </w:t>
      </w:r>
      <w:r w:rsidRPr="006003A2">
        <w:rPr>
          <w:b/>
          <w:bCs/>
        </w:rPr>
        <w:t>Motion Detection</w:t>
      </w:r>
      <w:r w:rsidRPr="006003A2">
        <w:t> or </w:t>
      </w:r>
      <w:r w:rsidRPr="006003A2">
        <w:rPr>
          <w:b/>
          <w:bCs/>
        </w:rPr>
        <w:t>Sub-stream</w:t>
      </w:r>
      <w:r w:rsidRPr="006003A2">
        <w:t> (lower resolution) viewing to keep costs down.</w:t>
      </w:r>
    </w:p>
    <w:p w14:paraId="3B327079" w14:textId="77777777" w:rsidR="006003A2" w:rsidRDefault="006003A2" w:rsidP="006003A2">
      <w:pPr>
        <w:ind w:left="720"/>
      </w:pPr>
    </w:p>
    <w:p w14:paraId="57DB6D0E" w14:textId="77777777" w:rsidR="006003A2" w:rsidRDefault="006003A2" w:rsidP="006003A2">
      <w:pPr>
        <w:ind w:left="720"/>
      </w:pPr>
    </w:p>
    <w:p w14:paraId="74F598A5" w14:textId="77777777" w:rsidR="006003A2" w:rsidRDefault="006003A2" w:rsidP="006003A2">
      <w:pPr>
        <w:ind w:left="720"/>
      </w:pPr>
    </w:p>
    <w:p w14:paraId="20A5B939" w14:textId="10BF88FD" w:rsidR="006003A2" w:rsidRPr="006003A2" w:rsidRDefault="006003A2" w:rsidP="006003A2">
      <w:pPr>
        <w:ind w:left="720"/>
      </w:pPr>
      <w:r>
        <w:t xml:space="preserve"> </w:t>
      </w:r>
    </w:p>
    <w:p w14:paraId="61A6E388" w14:textId="77777777" w:rsidR="006003A2" w:rsidRPr="006003A2" w:rsidRDefault="006003A2" w:rsidP="006003A2">
      <w:pPr>
        <w:ind w:left="720"/>
        <w:rPr>
          <w:b/>
          <w:bCs/>
          <w:color w:val="00B050"/>
          <w:sz w:val="36"/>
          <w:szCs w:val="36"/>
        </w:rPr>
      </w:pPr>
      <w:r w:rsidRPr="006003A2">
        <w:rPr>
          <w:b/>
          <w:bCs/>
          <w:color w:val="00B050"/>
          <w:sz w:val="36"/>
          <w:szCs w:val="36"/>
          <w:highlight w:val="yellow"/>
        </w:rPr>
        <w:lastRenderedPageBreak/>
        <w:t>Typical Data Consumption Estimates</w:t>
      </w:r>
    </w:p>
    <w:p w14:paraId="5A73C26E" w14:textId="77777777" w:rsidR="006003A2" w:rsidRPr="006003A2" w:rsidRDefault="006003A2" w:rsidP="006003A2">
      <w:pPr>
        <w:numPr>
          <w:ilvl w:val="0"/>
          <w:numId w:val="18"/>
        </w:numPr>
      </w:pPr>
      <w:r w:rsidRPr="006003A2">
        <w:rPr>
          <w:b/>
          <w:bCs/>
        </w:rPr>
        <w:t>Low Res (Standard):</w:t>
      </w:r>
      <w:r w:rsidRPr="006003A2">
        <w:t> Uses roughly </w:t>
      </w:r>
      <w:r w:rsidRPr="006003A2">
        <w:rPr>
          <w:b/>
          <w:bCs/>
        </w:rPr>
        <w:t>60GB – 100GB</w:t>
      </w:r>
      <w:r w:rsidRPr="006003A2">
        <w:t> per month per camera if streaming 24/7.</w:t>
      </w:r>
    </w:p>
    <w:p w14:paraId="25F6D0A0" w14:textId="77777777" w:rsidR="006003A2" w:rsidRPr="006003A2" w:rsidRDefault="006003A2" w:rsidP="006003A2">
      <w:pPr>
        <w:numPr>
          <w:ilvl w:val="0"/>
          <w:numId w:val="18"/>
        </w:numPr>
      </w:pPr>
      <w:r w:rsidRPr="006003A2">
        <w:rPr>
          <w:b/>
          <w:bCs/>
        </w:rPr>
        <w:t>High Res (1080p/4K):</w:t>
      </w:r>
      <w:r w:rsidRPr="006003A2">
        <w:t> Can easily exceed </w:t>
      </w:r>
      <w:r w:rsidRPr="006003A2">
        <w:rPr>
          <w:b/>
          <w:bCs/>
        </w:rPr>
        <w:t>400GB</w:t>
      </w:r>
      <w:r w:rsidRPr="006003A2">
        <w:t> per month per camera.</w:t>
      </w:r>
    </w:p>
    <w:p w14:paraId="08AE5BBA" w14:textId="77777777" w:rsidR="006003A2" w:rsidRPr="006003A2" w:rsidRDefault="006003A2" w:rsidP="006003A2">
      <w:pPr>
        <w:ind w:left="720"/>
        <w:rPr>
          <w:b/>
          <w:bCs/>
        </w:rPr>
      </w:pPr>
      <w:r w:rsidRPr="006003A2">
        <w:rPr>
          <w:b/>
          <w:bCs/>
        </w:rPr>
        <w:t>To calculate your specific needs, please tell me:</w:t>
      </w:r>
    </w:p>
    <w:p w14:paraId="24019AA1" w14:textId="77777777" w:rsidR="006003A2" w:rsidRPr="006003A2" w:rsidRDefault="006003A2" w:rsidP="006003A2">
      <w:pPr>
        <w:numPr>
          <w:ilvl w:val="0"/>
          <w:numId w:val="19"/>
        </w:numPr>
      </w:pPr>
      <w:r w:rsidRPr="006003A2">
        <w:rPr>
          <w:b/>
          <w:bCs/>
        </w:rPr>
        <w:t>How many cameras</w:t>
      </w:r>
      <w:r w:rsidRPr="006003A2">
        <w:t> will you be monitoring?</w:t>
      </w:r>
    </w:p>
    <w:p w14:paraId="6C95E4D5" w14:textId="77777777" w:rsidR="006003A2" w:rsidRPr="006003A2" w:rsidRDefault="006003A2" w:rsidP="006003A2">
      <w:pPr>
        <w:numPr>
          <w:ilvl w:val="0"/>
          <w:numId w:val="19"/>
        </w:numPr>
      </w:pPr>
      <w:r w:rsidRPr="006003A2">
        <w:rPr>
          <w:b/>
          <w:bCs/>
        </w:rPr>
        <w:t>How many hours a day</w:t>
      </w:r>
      <w:r w:rsidRPr="006003A2">
        <w:t xml:space="preserve"> will you be viewing them remotely? (e.g., Only at night, or 24/7 monitoring </w:t>
      </w:r>
      <w:proofErr w:type="spellStart"/>
      <w:r w:rsidRPr="006003A2">
        <w:t>center</w:t>
      </w:r>
      <w:proofErr w:type="spellEnd"/>
      <w:r w:rsidRPr="006003A2">
        <w:t>?)</w:t>
      </w:r>
    </w:p>
    <w:p w14:paraId="4D78B11F" w14:textId="77777777" w:rsidR="006003A2" w:rsidRPr="006003A2" w:rsidRDefault="006003A2" w:rsidP="006003A2">
      <w:pPr>
        <w:numPr>
          <w:ilvl w:val="0"/>
          <w:numId w:val="19"/>
        </w:numPr>
      </w:pPr>
      <w:r w:rsidRPr="006003A2">
        <w:rPr>
          <w:b/>
          <w:bCs/>
        </w:rPr>
        <w:t>Will you use Cloud Storage</w:t>
      </w:r>
      <w:r w:rsidRPr="006003A2">
        <w:t> (uploading everything to the web) or just </w:t>
      </w:r>
      <w:r w:rsidRPr="006003A2">
        <w:rPr>
          <w:b/>
          <w:bCs/>
        </w:rPr>
        <w:t>Remote Viewing</w:t>
      </w:r>
      <w:r w:rsidRPr="006003A2">
        <w:t> (watching the feed from your phone/office)?</w:t>
      </w:r>
    </w:p>
    <w:p w14:paraId="2A2FC1EA" w14:textId="77777777" w:rsidR="006003A2" w:rsidRPr="006003A2" w:rsidRDefault="006003A2" w:rsidP="006003A2">
      <w:pPr>
        <w:ind w:left="720"/>
      </w:pPr>
      <w:r w:rsidRPr="006003A2">
        <w:t>Once I have those, I can tell you if a standard Vodafone Postpaid Plan will cut it or if you need to look at a </w:t>
      </w:r>
      <w:proofErr w:type="spellStart"/>
      <w:r w:rsidRPr="006003A2">
        <w:t>Telikom</w:t>
      </w:r>
      <w:proofErr w:type="spellEnd"/>
      <w:r w:rsidRPr="006003A2">
        <w:t xml:space="preserve"> Business Fiber connection to avoid massive "out-of-bundle" charges.</w:t>
      </w:r>
    </w:p>
    <w:p w14:paraId="052EE4B6" w14:textId="77777777" w:rsidR="006003A2" w:rsidRDefault="006003A2" w:rsidP="006003A2">
      <w:pPr>
        <w:ind w:left="720"/>
      </w:pPr>
      <w:r w:rsidRPr="006003A2">
        <w:t>How many cameras are we looking at for your setup?</w:t>
      </w:r>
    </w:p>
    <w:p w14:paraId="094B0DF6" w14:textId="77777777" w:rsidR="006003A2" w:rsidRDefault="006003A2" w:rsidP="006003A2">
      <w:pPr>
        <w:ind w:left="720"/>
      </w:pPr>
    </w:p>
    <w:p w14:paraId="7FBCAF9D" w14:textId="782BBD84" w:rsidR="006003A2" w:rsidRPr="006003A2" w:rsidRDefault="006003A2" w:rsidP="006003A2">
      <w:pPr>
        <w:ind w:left="720"/>
        <w:rPr>
          <w:b/>
          <w:bCs/>
          <w:color w:val="00B050"/>
          <w:sz w:val="36"/>
          <w:szCs w:val="36"/>
        </w:rPr>
      </w:pPr>
      <w:r w:rsidRPr="006003A2">
        <w:rPr>
          <w:b/>
          <w:bCs/>
          <w:color w:val="00B050"/>
          <w:sz w:val="36"/>
          <w:szCs w:val="36"/>
          <w:highlight w:val="yellow"/>
        </w:rPr>
        <w:t>Legal Status &amp; Usage Costs</w:t>
      </w:r>
    </w:p>
    <w:p w14:paraId="04AA05A3" w14:textId="77777777" w:rsidR="006003A2" w:rsidRPr="006003A2" w:rsidRDefault="006003A2" w:rsidP="006003A2">
      <w:pPr>
        <w:ind w:left="720"/>
      </w:pPr>
      <w:r w:rsidRPr="006003A2">
        <w:t>Under the </w:t>
      </w:r>
      <w:r w:rsidRPr="006003A2">
        <w:rPr>
          <w:b/>
          <w:bCs/>
        </w:rPr>
        <w:t>Firearms (Amendment) Act 2022</w:t>
      </w:r>
      <w:r w:rsidRPr="006003A2">
        <w:t>, security companies are </w:t>
      </w:r>
      <w:r w:rsidRPr="006003A2">
        <w:rPr>
          <w:b/>
          <w:bCs/>
        </w:rPr>
        <w:t>not permitted to carry firearms in public</w:t>
      </w:r>
      <w:r w:rsidRPr="006003A2">
        <w:t>. Firearms are generally restricted to </w:t>
      </w:r>
      <w:r w:rsidRPr="006003A2">
        <w:rPr>
          <w:b/>
          <w:bCs/>
        </w:rPr>
        <w:t>Class B (Security License)</w:t>
      </w:r>
      <w:r w:rsidRPr="006003A2">
        <w:t> holdings for static asset protection and cannot be discharged in chaotic public situations by private guards. </w:t>
      </w:r>
    </w:p>
    <w:p w14:paraId="09A6EB66" w14:textId="77777777" w:rsidR="006003A2" w:rsidRPr="006003A2" w:rsidRDefault="006003A2" w:rsidP="006003A2">
      <w:pPr>
        <w:numPr>
          <w:ilvl w:val="0"/>
          <w:numId w:val="20"/>
        </w:numPr>
      </w:pPr>
      <w:r w:rsidRPr="006003A2">
        <w:rPr>
          <w:b/>
          <w:bCs/>
        </w:rPr>
        <w:t>Firearm License Fees:</w:t>
      </w:r>
      <w:r w:rsidRPr="006003A2">
        <w:t> Security firms must pay fees based on their employee count to the </w:t>
      </w:r>
      <w:hyperlink r:id="rId25" w:tgtFrame="_blank" w:history="1">
        <w:r w:rsidRPr="006003A2">
          <w:rPr>
            <w:rStyle w:val="Hyperlink"/>
          </w:rPr>
          <w:t>Security Industries Authority (SIA)</w:t>
        </w:r>
      </w:hyperlink>
      <w:r w:rsidRPr="006003A2">
        <w:t>:</w:t>
      </w:r>
    </w:p>
    <w:p w14:paraId="63A16FD6" w14:textId="77777777" w:rsidR="006003A2" w:rsidRPr="006003A2" w:rsidRDefault="006003A2" w:rsidP="006003A2">
      <w:pPr>
        <w:numPr>
          <w:ilvl w:val="1"/>
          <w:numId w:val="20"/>
        </w:numPr>
      </w:pPr>
      <w:r w:rsidRPr="006003A2">
        <w:rPr>
          <w:b/>
          <w:bCs/>
        </w:rPr>
        <w:t>Class A (6–50 employees):</w:t>
      </w:r>
      <w:r w:rsidRPr="006003A2">
        <w:t> K2,200.</w:t>
      </w:r>
    </w:p>
    <w:p w14:paraId="434C3F08" w14:textId="77777777" w:rsidR="006003A2" w:rsidRPr="006003A2" w:rsidRDefault="006003A2" w:rsidP="006003A2">
      <w:pPr>
        <w:numPr>
          <w:ilvl w:val="1"/>
          <w:numId w:val="20"/>
        </w:numPr>
      </w:pPr>
      <w:r w:rsidRPr="006003A2">
        <w:rPr>
          <w:b/>
          <w:bCs/>
        </w:rPr>
        <w:t>Class A (51–200 employees):</w:t>
      </w:r>
      <w:r w:rsidRPr="006003A2">
        <w:t> K5,500.</w:t>
      </w:r>
    </w:p>
    <w:p w14:paraId="5F1AEB06" w14:textId="77777777" w:rsidR="006003A2" w:rsidRPr="006003A2" w:rsidRDefault="006003A2" w:rsidP="006003A2">
      <w:pPr>
        <w:numPr>
          <w:ilvl w:val="1"/>
          <w:numId w:val="20"/>
        </w:numPr>
      </w:pPr>
      <w:r w:rsidRPr="006003A2">
        <w:rPr>
          <w:b/>
          <w:bCs/>
        </w:rPr>
        <w:t>Class A (201+ employees):</w:t>
      </w:r>
      <w:r w:rsidRPr="006003A2">
        <w:t> K11,000.</w:t>
      </w:r>
    </w:p>
    <w:p w14:paraId="26B72C35" w14:textId="77777777" w:rsidR="006003A2" w:rsidRPr="006003A2" w:rsidRDefault="006003A2" w:rsidP="006003A2">
      <w:pPr>
        <w:numPr>
          <w:ilvl w:val="0"/>
          <w:numId w:val="20"/>
        </w:numPr>
      </w:pPr>
      <w:r w:rsidRPr="006003A2">
        <w:rPr>
          <w:b/>
          <w:bCs/>
        </w:rPr>
        <w:t>Permit Power:</w:t>
      </w:r>
      <w:r w:rsidRPr="006003A2">
        <w:t> The SIA </w:t>
      </w:r>
      <w:r w:rsidRPr="006003A2">
        <w:rPr>
          <w:b/>
          <w:bCs/>
        </w:rPr>
        <w:t>does not</w:t>
      </w:r>
      <w:r w:rsidRPr="006003A2">
        <w:t> issue firearm licenses; only the </w:t>
      </w:r>
      <w:r w:rsidRPr="006003A2">
        <w:rPr>
          <w:b/>
          <w:bCs/>
        </w:rPr>
        <w:t>Commissioner of Police</w:t>
      </w:r>
      <w:r w:rsidRPr="006003A2">
        <w:t> (Registrar of Firearms) has the power to grant these permits to licensed security companies. </w:t>
      </w:r>
    </w:p>
    <w:p w14:paraId="5C27BDBA" w14:textId="77777777" w:rsidR="006003A2" w:rsidRPr="006003A2" w:rsidRDefault="006003A2" w:rsidP="006003A2">
      <w:pPr>
        <w:ind w:left="720"/>
        <w:rPr>
          <w:b/>
          <w:bCs/>
        </w:rPr>
      </w:pPr>
      <w:r w:rsidRPr="006003A2">
        <w:rPr>
          <w:b/>
          <w:bCs/>
        </w:rPr>
        <w:t>Estimated Market "Prices"</w:t>
      </w:r>
    </w:p>
    <w:p w14:paraId="7BA6658E" w14:textId="77777777" w:rsidR="006003A2" w:rsidRPr="006003A2" w:rsidRDefault="006003A2" w:rsidP="006003A2">
      <w:pPr>
        <w:ind w:left="720"/>
      </w:pPr>
      <w:r w:rsidRPr="006003A2">
        <w:t>While there are no public retail shops for tactical weapons in PNG, market data and reports indicate high costs for hardware:</w:t>
      </w:r>
    </w:p>
    <w:p w14:paraId="3992E263" w14:textId="77777777" w:rsidR="006003A2" w:rsidRPr="006003A2" w:rsidRDefault="006003A2" w:rsidP="006003A2">
      <w:pPr>
        <w:numPr>
          <w:ilvl w:val="0"/>
          <w:numId w:val="21"/>
        </w:numPr>
      </w:pPr>
      <w:r w:rsidRPr="006003A2">
        <w:rPr>
          <w:b/>
          <w:bCs/>
        </w:rPr>
        <w:t>Illegal/Black Market Rifles:</w:t>
      </w:r>
      <w:r w:rsidRPr="006003A2">
        <w:t> Reported prices for high-demand firearms like SLR rifles or larger weapons have risen significantly, with some ranging from </w:t>
      </w:r>
      <w:r w:rsidRPr="006003A2">
        <w:rPr>
          <w:b/>
          <w:bCs/>
        </w:rPr>
        <w:t>K15,000 to over K60,000</w:t>
      </w:r>
      <w:r w:rsidRPr="006003A2">
        <w:t> depending on the type and size.</w:t>
      </w:r>
    </w:p>
    <w:p w14:paraId="5303B5B9" w14:textId="77777777" w:rsidR="006003A2" w:rsidRPr="006003A2" w:rsidRDefault="006003A2" w:rsidP="006003A2">
      <w:pPr>
        <w:numPr>
          <w:ilvl w:val="0"/>
          <w:numId w:val="21"/>
        </w:numPr>
      </w:pPr>
      <w:r w:rsidRPr="006003A2">
        <w:rPr>
          <w:b/>
          <w:bCs/>
        </w:rPr>
        <w:lastRenderedPageBreak/>
        <w:t>Ammunition:</w:t>
      </w:r>
      <w:r w:rsidRPr="006003A2">
        <w:t> Often traded at high premiums or through informal exchanges.</w:t>
      </w:r>
    </w:p>
    <w:p w14:paraId="505F582B" w14:textId="77777777" w:rsidR="006003A2" w:rsidRPr="006003A2" w:rsidRDefault="006003A2" w:rsidP="006003A2">
      <w:pPr>
        <w:numPr>
          <w:ilvl w:val="0"/>
          <w:numId w:val="21"/>
        </w:numPr>
      </w:pPr>
      <w:r w:rsidRPr="006003A2">
        <w:rPr>
          <w:b/>
          <w:bCs/>
        </w:rPr>
        <w:t>Standard Defensive Tools:</w:t>
      </w:r>
      <w:r w:rsidRPr="006003A2">
        <w:t xml:space="preserve"> Most guards are limited to non-lethal equipment such as batons or deterrents. While some use items like bush knives for asset </w:t>
      </w:r>
      <w:proofErr w:type="spellStart"/>
      <w:r w:rsidRPr="006003A2">
        <w:t>defense</w:t>
      </w:r>
      <w:proofErr w:type="spellEnd"/>
      <w:r w:rsidRPr="006003A2">
        <w:t>, their use is technically subject to strict internal and legal regulations. </w:t>
      </w:r>
    </w:p>
    <w:p w14:paraId="74C63AEA" w14:textId="77777777" w:rsidR="006003A2" w:rsidRPr="006003A2" w:rsidRDefault="006003A2" w:rsidP="006003A2">
      <w:pPr>
        <w:ind w:left="720"/>
        <w:rPr>
          <w:b/>
          <w:bCs/>
        </w:rPr>
      </w:pPr>
      <w:r w:rsidRPr="006003A2">
        <w:rPr>
          <w:b/>
          <w:bCs/>
        </w:rPr>
        <w:t>Authorized Suppliers</w:t>
      </w:r>
    </w:p>
    <w:p w14:paraId="73CF2648" w14:textId="77777777" w:rsidR="006003A2" w:rsidRPr="006003A2" w:rsidRDefault="006003A2" w:rsidP="006003A2">
      <w:pPr>
        <w:ind w:left="720"/>
      </w:pPr>
      <w:r w:rsidRPr="006003A2">
        <w:t>For legal procurement, security firms must work through the </w:t>
      </w:r>
      <w:hyperlink r:id="rId26" w:tgtFrame="_blank" w:history="1">
        <w:r w:rsidRPr="006003A2">
          <w:rPr>
            <w:rStyle w:val="Hyperlink"/>
          </w:rPr>
          <w:t>Royal Papua New Guinea Constabulary (RPNGC)</w:t>
        </w:r>
      </w:hyperlink>
      <w:r w:rsidRPr="006003A2">
        <w:t> to ensure all equipment is registered and the personnel are licensed and "fit to use" the weapons. </w:t>
      </w:r>
    </w:p>
    <w:p w14:paraId="422E1172" w14:textId="77777777" w:rsidR="006003A2" w:rsidRPr="006003A2" w:rsidRDefault="006003A2" w:rsidP="006003A2">
      <w:pPr>
        <w:ind w:left="720"/>
      </w:pPr>
    </w:p>
    <w:p w14:paraId="464A38EB" w14:textId="77777777" w:rsidR="009D08A8" w:rsidRPr="009D08A8" w:rsidRDefault="009D08A8" w:rsidP="009D08A8">
      <w:pPr>
        <w:ind w:left="720"/>
      </w:pPr>
    </w:p>
    <w:p w14:paraId="37ED005A" w14:textId="77777777" w:rsidR="009D08A8" w:rsidRPr="009D08A8" w:rsidRDefault="009D08A8" w:rsidP="00882A04"/>
    <w:p w14:paraId="1E0232DF" w14:textId="77777777" w:rsidR="00882A04" w:rsidRPr="009D08A8" w:rsidRDefault="00882A04" w:rsidP="00882A04"/>
    <w:p w14:paraId="08951BD2" w14:textId="77777777" w:rsidR="00882A04" w:rsidRPr="009D08A8" w:rsidRDefault="00882A04" w:rsidP="00882A04">
      <w:pPr>
        <w:ind w:left="720"/>
        <w:rPr>
          <w:b/>
          <w:bCs/>
        </w:rPr>
      </w:pPr>
    </w:p>
    <w:p w14:paraId="009037C2" w14:textId="77777777" w:rsidR="00882A04" w:rsidRPr="009D08A8" w:rsidRDefault="00882A04" w:rsidP="00882A04">
      <w:pPr>
        <w:ind w:left="720"/>
      </w:pPr>
    </w:p>
    <w:p w14:paraId="759D0019" w14:textId="77777777" w:rsidR="00882A04" w:rsidRPr="00882A04" w:rsidRDefault="00882A04" w:rsidP="00882A04">
      <w:pPr>
        <w:ind w:left="720"/>
      </w:pPr>
    </w:p>
    <w:p w14:paraId="00EADF4A" w14:textId="77777777" w:rsidR="00882A04" w:rsidRPr="006D0860" w:rsidRDefault="00882A04" w:rsidP="006D0860">
      <w:pPr>
        <w:ind w:left="720"/>
      </w:pPr>
    </w:p>
    <w:p w14:paraId="2C0A72FF" w14:textId="77777777" w:rsidR="006D0860" w:rsidRPr="006D0860" w:rsidRDefault="006D0860" w:rsidP="006D0860">
      <w:pPr>
        <w:ind w:left="720"/>
      </w:pPr>
    </w:p>
    <w:p w14:paraId="2147857D" w14:textId="77777777" w:rsidR="00A60C49" w:rsidRDefault="00A60C49"/>
    <w:sectPr w:rsidR="00A60C49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DECA" w14:textId="77777777" w:rsidR="00882A04" w:rsidRDefault="00882A04" w:rsidP="00882A04">
      <w:pPr>
        <w:spacing w:after="0" w:line="240" w:lineRule="auto"/>
      </w:pPr>
      <w:r>
        <w:separator/>
      </w:r>
    </w:p>
  </w:endnote>
  <w:endnote w:type="continuationSeparator" w:id="0">
    <w:p w14:paraId="29BB7208" w14:textId="77777777" w:rsidR="00882A04" w:rsidRDefault="00882A04" w:rsidP="0088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BF3A" w14:textId="77777777" w:rsidR="00882A04" w:rsidRDefault="00882A04" w:rsidP="00882A04">
      <w:pPr>
        <w:spacing w:after="0" w:line="240" w:lineRule="auto"/>
      </w:pPr>
      <w:r>
        <w:separator/>
      </w:r>
    </w:p>
  </w:footnote>
  <w:footnote w:type="continuationSeparator" w:id="0">
    <w:p w14:paraId="1C9AA095" w14:textId="77777777" w:rsidR="00882A04" w:rsidRDefault="00882A04" w:rsidP="00882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9BE9" w14:textId="77777777" w:rsidR="00882A04" w:rsidRDefault="00882A04">
    <w:pPr>
      <w:pStyle w:val="Header"/>
    </w:pPr>
  </w:p>
  <w:p w14:paraId="33390527" w14:textId="77777777" w:rsidR="00882A04" w:rsidRDefault="00882A04">
    <w:pPr>
      <w:pStyle w:val="Header"/>
    </w:pPr>
  </w:p>
  <w:p w14:paraId="4371AD1F" w14:textId="77777777" w:rsidR="00882A04" w:rsidRDefault="00882A04">
    <w:pPr>
      <w:pStyle w:val="Header"/>
    </w:pPr>
  </w:p>
  <w:p w14:paraId="7DE6679D" w14:textId="77777777" w:rsidR="00882A04" w:rsidRDefault="00882A04">
    <w:pPr>
      <w:pStyle w:val="Header"/>
    </w:pPr>
  </w:p>
  <w:p w14:paraId="2EF26FF2" w14:textId="77777777" w:rsidR="00882A04" w:rsidRDefault="00882A04">
    <w:pPr>
      <w:pStyle w:val="Header"/>
    </w:pPr>
  </w:p>
  <w:p w14:paraId="6CAD2F89" w14:textId="77777777" w:rsidR="00882A04" w:rsidRDefault="00882A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35D"/>
    <w:multiLevelType w:val="multilevel"/>
    <w:tmpl w:val="3130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784A"/>
    <w:multiLevelType w:val="multilevel"/>
    <w:tmpl w:val="083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7EAA"/>
    <w:multiLevelType w:val="multilevel"/>
    <w:tmpl w:val="215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0AC"/>
    <w:multiLevelType w:val="multilevel"/>
    <w:tmpl w:val="DB7E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B0CC2"/>
    <w:multiLevelType w:val="multilevel"/>
    <w:tmpl w:val="2A3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94C"/>
    <w:multiLevelType w:val="multilevel"/>
    <w:tmpl w:val="ADF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216F"/>
    <w:multiLevelType w:val="multilevel"/>
    <w:tmpl w:val="8A2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14A93"/>
    <w:multiLevelType w:val="multilevel"/>
    <w:tmpl w:val="3BC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2074A"/>
    <w:multiLevelType w:val="multilevel"/>
    <w:tmpl w:val="9B5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777DD"/>
    <w:multiLevelType w:val="multilevel"/>
    <w:tmpl w:val="5A9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54C5"/>
    <w:multiLevelType w:val="multilevel"/>
    <w:tmpl w:val="B48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43CF0"/>
    <w:multiLevelType w:val="multilevel"/>
    <w:tmpl w:val="016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71AD1"/>
    <w:multiLevelType w:val="multilevel"/>
    <w:tmpl w:val="D5F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4DE"/>
    <w:multiLevelType w:val="multilevel"/>
    <w:tmpl w:val="77F0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A6098"/>
    <w:multiLevelType w:val="multilevel"/>
    <w:tmpl w:val="F04C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00D63"/>
    <w:multiLevelType w:val="multilevel"/>
    <w:tmpl w:val="919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B43A7"/>
    <w:multiLevelType w:val="multilevel"/>
    <w:tmpl w:val="382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263EB"/>
    <w:multiLevelType w:val="multilevel"/>
    <w:tmpl w:val="193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A2AE8"/>
    <w:multiLevelType w:val="multilevel"/>
    <w:tmpl w:val="8F7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F4F51"/>
    <w:multiLevelType w:val="multilevel"/>
    <w:tmpl w:val="58A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D58B8"/>
    <w:multiLevelType w:val="multilevel"/>
    <w:tmpl w:val="A70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93092">
    <w:abstractNumId w:val="17"/>
  </w:num>
  <w:num w:numId="2" w16cid:durableId="2079551151">
    <w:abstractNumId w:val="16"/>
  </w:num>
  <w:num w:numId="3" w16cid:durableId="174881000">
    <w:abstractNumId w:val="12"/>
  </w:num>
  <w:num w:numId="4" w16cid:durableId="1097795026">
    <w:abstractNumId w:val="9"/>
  </w:num>
  <w:num w:numId="5" w16cid:durableId="1598367085">
    <w:abstractNumId w:val="0"/>
  </w:num>
  <w:num w:numId="6" w16cid:durableId="625624671">
    <w:abstractNumId w:val="18"/>
  </w:num>
  <w:num w:numId="7" w16cid:durableId="184825560">
    <w:abstractNumId w:val="20"/>
  </w:num>
  <w:num w:numId="8" w16cid:durableId="1381323889">
    <w:abstractNumId w:val="13"/>
  </w:num>
  <w:num w:numId="9" w16cid:durableId="1899124838">
    <w:abstractNumId w:val="8"/>
  </w:num>
  <w:num w:numId="10" w16cid:durableId="1909222265">
    <w:abstractNumId w:val="5"/>
  </w:num>
  <w:num w:numId="11" w16cid:durableId="1863009393">
    <w:abstractNumId w:val="4"/>
  </w:num>
  <w:num w:numId="12" w16cid:durableId="1798403204">
    <w:abstractNumId w:val="14"/>
  </w:num>
  <w:num w:numId="13" w16cid:durableId="1095438736">
    <w:abstractNumId w:val="11"/>
  </w:num>
  <w:num w:numId="14" w16cid:durableId="424960143">
    <w:abstractNumId w:val="19"/>
  </w:num>
  <w:num w:numId="15" w16cid:durableId="225185135">
    <w:abstractNumId w:val="7"/>
  </w:num>
  <w:num w:numId="16" w16cid:durableId="2028407455">
    <w:abstractNumId w:val="6"/>
  </w:num>
  <w:num w:numId="17" w16cid:durableId="413473878">
    <w:abstractNumId w:val="2"/>
  </w:num>
  <w:num w:numId="18" w16cid:durableId="1804498481">
    <w:abstractNumId w:val="10"/>
  </w:num>
  <w:num w:numId="19" w16cid:durableId="431701546">
    <w:abstractNumId w:val="3"/>
  </w:num>
  <w:num w:numId="20" w16cid:durableId="79717402">
    <w:abstractNumId w:val="15"/>
  </w:num>
  <w:num w:numId="21" w16cid:durableId="1480415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60"/>
    <w:rsid w:val="002A3FD7"/>
    <w:rsid w:val="003040EB"/>
    <w:rsid w:val="005A5AB2"/>
    <w:rsid w:val="006003A2"/>
    <w:rsid w:val="006D0860"/>
    <w:rsid w:val="00882A04"/>
    <w:rsid w:val="009D08A8"/>
    <w:rsid w:val="00A6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509E"/>
  <w15:chartTrackingRefBased/>
  <w15:docId w15:val="{F2FDEFF4-F17E-4178-B1CC-DF6C151A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0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8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2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A04"/>
  </w:style>
  <w:style w:type="paragraph" w:styleId="Footer">
    <w:name w:val="footer"/>
    <w:basedOn w:val="Normal"/>
    <w:link w:val="FooterChar"/>
    <w:uiPriority w:val="99"/>
    <w:unhideWhenUsed/>
    <w:rsid w:val="00882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A04"/>
  </w:style>
  <w:style w:type="character" w:styleId="FollowedHyperlink">
    <w:name w:val="FollowedHyperlink"/>
    <w:basedOn w:val="DefaultParagraphFont"/>
    <w:uiPriority w:val="99"/>
    <w:semiHidden/>
    <w:unhideWhenUsed/>
    <w:rsid w:val="009D08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odist.com/technology/cameras-and-accessories/security-cameras" TargetMode="External"/><Relationship Id="rId13" Type="http://schemas.openxmlformats.org/officeDocument/2006/relationships/hyperlink" Target="http://www.guarddogpng.com/electronic-security/" TargetMode="External"/><Relationship Id="rId18" Type="http://schemas.openxmlformats.org/officeDocument/2006/relationships/hyperlink" Target="https://www.google.com/viewer/place?mid=/g/11mcw81twb&amp;sa=X&amp;ved=2ahUKEwi4-s3hmLCSAxURzjgGHTv7B9sQqdYPegYIAQgGEAY" TargetMode="External"/><Relationship Id="rId26" Type="http://schemas.openxmlformats.org/officeDocument/2006/relationships/hyperlink" Target="https://rpngc.gov.pg/advice-services/firearms-safety/how-to-apply-for-firearm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ghtspeedpng.com/arlo-cctv/" TargetMode="External"/><Relationship Id="rId7" Type="http://schemas.openxmlformats.org/officeDocument/2006/relationships/hyperlink" Target="https://tepng.com/communications/" TargetMode="External"/><Relationship Id="rId12" Type="http://schemas.openxmlformats.org/officeDocument/2006/relationships/hyperlink" Target="https://tepng.com/communications/" TargetMode="External"/><Relationship Id="rId17" Type="http://schemas.openxmlformats.org/officeDocument/2006/relationships/hyperlink" Target="https://www.google.com/viewer/place?mid=/g/11xvx0jb2&amp;sa=X&amp;ved=2ahUKEwi4-s3hmLCSAxURzjgGHTv7B9sQqdYPegYIAQgEEAk" TargetMode="External"/><Relationship Id="rId25" Type="http://schemas.openxmlformats.org/officeDocument/2006/relationships/hyperlink" Target="https://sia.gov.pg/fee-schedul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viewer/place?mid=/g/11mcw81twb&amp;sa=X&amp;ved=2ahUKEwi4-s3hmLCSAxURzjgGHTv7B9sQqdYPegYIAQgEEAQ" TargetMode="External"/><Relationship Id="rId20" Type="http://schemas.openxmlformats.org/officeDocument/2006/relationships/hyperlink" Target="https://tepng.com/intelligent-cctv-camera-systems-features-and-installation-guide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png.com/communications/" TargetMode="External"/><Relationship Id="rId24" Type="http://schemas.openxmlformats.org/officeDocument/2006/relationships/hyperlink" Target="https://www.theodist.com/technology/cameras-and-accessories/security-camera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epng.com/communications/" TargetMode="External"/><Relationship Id="rId23" Type="http://schemas.openxmlformats.org/officeDocument/2006/relationships/hyperlink" Target="https://datec.com.pg/detail/ict-products-services/cctv-ip-video-surveillanc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tradeelectrical.brianbell.com.pg/product-category/security-safety-equipment/" TargetMode="External"/><Relationship Id="rId19" Type="http://schemas.openxmlformats.org/officeDocument/2006/relationships/hyperlink" Target="https://www.google.com/viewer/place?mid=/g/11xvx0jb2&amp;sa=X&amp;ved=2ahUKEwi4-s3hmLCSAxURzjgGHTv7B9sQqdYPegYIAQgGE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uarddogpng.com/electronic-security/" TargetMode="External"/><Relationship Id="rId14" Type="http://schemas.openxmlformats.org/officeDocument/2006/relationships/hyperlink" Target="https://tepng.com/communications/" TargetMode="External"/><Relationship Id="rId22" Type="http://schemas.openxmlformats.org/officeDocument/2006/relationships/hyperlink" Target="https://www.able.com.pg/tech-products/electronics/security/surveillance.html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2395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1</cp:revision>
  <dcterms:created xsi:type="dcterms:W3CDTF">2026-01-29T06:46:00Z</dcterms:created>
  <dcterms:modified xsi:type="dcterms:W3CDTF">2026-01-29T07:41:00Z</dcterms:modified>
</cp:coreProperties>
</file>