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horzAnchor="margin" w:tblpY="-398"/>
        <w:tblW w:w="9294" w:type="dxa"/>
        <w:tblLook w:val="04A0" w:firstRow="1" w:lastRow="0" w:firstColumn="1" w:lastColumn="0" w:noHBand="0" w:noVBand="1"/>
      </w:tblPr>
      <w:tblGrid>
        <w:gridCol w:w="2122"/>
        <w:gridCol w:w="7172"/>
      </w:tblGrid>
      <w:tr w:rsidR="009F3EDB" w:rsidRPr="00E562FE" w14:paraId="361BF69D" w14:textId="77777777" w:rsidTr="00F71BAB">
        <w:trPr>
          <w:trHeight w:val="463"/>
        </w:trPr>
        <w:tc>
          <w:tcPr>
            <w:tcW w:w="2122" w:type="dxa"/>
          </w:tcPr>
          <w:p w14:paraId="4FA5BB9A" w14:textId="3FF404A9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Department</w:t>
            </w:r>
          </w:p>
        </w:tc>
        <w:tc>
          <w:tcPr>
            <w:tcW w:w="7172" w:type="dxa"/>
          </w:tcPr>
          <w:p w14:paraId="241AE04F" w14:textId="1DBD0B28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FED</w:t>
            </w:r>
          </w:p>
        </w:tc>
      </w:tr>
      <w:tr w:rsidR="009F3EDB" w:rsidRPr="00E562FE" w14:paraId="763EF823" w14:textId="77777777" w:rsidTr="00F71BAB">
        <w:trPr>
          <w:trHeight w:val="474"/>
        </w:trPr>
        <w:tc>
          <w:tcPr>
            <w:tcW w:w="2122" w:type="dxa"/>
          </w:tcPr>
          <w:p w14:paraId="69D0BC8D" w14:textId="788AA086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Subject</w:t>
            </w:r>
          </w:p>
        </w:tc>
        <w:tc>
          <w:tcPr>
            <w:tcW w:w="7172" w:type="dxa"/>
          </w:tcPr>
          <w:p w14:paraId="07DE4D0F" w14:textId="70AED1FD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DSA-2</w:t>
            </w:r>
          </w:p>
        </w:tc>
      </w:tr>
      <w:tr w:rsidR="009F3EDB" w:rsidRPr="00E562FE" w14:paraId="77A9F026" w14:textId="77777777" w:rsidTr="00F71BAB">
        <w:trPr>
          <w:trHeight w:val="463"/>
        </w:trPr>
        <w:tc>
          <w:tcPr>
            <w:tcW w:w="2122" w:type="dxa"/>
          </w:tcPr>
          <w:p w14:paraId="68C23FB0" w14:textId="2B37555C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Academic Year</w:t>
            </w:r>
          </w:p>
        </w:tc>
        <w:tc>
          <w:tcPr>
            <w:tcW w:w="7172" w:type="dxa"/>
          </w:tcPr>
          <w:p w14:paraId="7F122F35" w14:textId="4804EA14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 xml:space="preserve">I-III </w:t>
            </w:r>
            <w:proofErr w:type="gramStart"/>
            <w:r w:rsidRPr="00E562FE">
              <w:rPr>
                <w:sz w:val="20"/>
                <w:szCs w:val="20"/>
              </w:rPr>
              <w:t>Semester(</w:t>
            </w:r>
            <w:proofErr w:type="gramEnd"/>
            <w:r w:rsidRPr="00E562FE">
              <w:rPr>
                <w:sz w:val="20"/>
                <w:szCs w:val="20"/>
              </w:rPr>
              <w:t>2025-26)</w:t>
            </w:r>
          </w:p>
        </w:tc>
      </w:tr>
      <w:tr w:rsidR="009F3EDB" w:rsidRPr="00E562FE" w14:paraId="2AA3B2CF" w14:textId="77777777" w:rsidTr="00F71BAB">
        <w:trPr>
          <w:trHeight w:val="474"/>
        </w:trPr>
        <w:tc>
          <w:tcPr>
            <w:tcW w:w="2122" w:type="dxa"/>
          </w:tcPr>
          <w:p w14:paraId="4D6ED139" w14:textId="06257534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Faculty Name</w:t>
            </w:r>
          </w:p>
        </w:tc>
        <w:tc>
          <w:tcPr>
            <w:tcW w:w="7172" w:type="dxa"/>
          </w:tcPr>
          <w:p w14:paraId="2F5D5572" w14:textId="4F63E7C3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BALAIAH SIR</w:t>
            </w:r>
          </w:p>
        </w:tc>
      </w:tr>
      <w:tr w:rsidR="009F3EDB" w:rsidRPr="00E562FE" w14:paraId="477EF52F" w14:textId="77777777" w:rsidTr="00F71BAB">
        <w:trPr>
          <w:trHeight w:val="463"/>
        </w:trPr>
        <w:tc>
          <w:tcPr>
            <w:tcW w:w="2122" w:type="dxa"/>
          </w:tcPr>
          <w:p w14:paraId="650F721C" w14:textId="564221FC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Student Name</w:t>
            </w:r>
          </w:p>
        </w:tc>
        <w:tc>
          <w:tcPr>
            <w:tcW w:w="7172" w:type="dxa"/>
          </w:tcPr>
          <w:p w14:paraId="1C997DE1" w14:textId="0FBB050D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V.CHARISHMA</w:t>
            </w:r>
          </w:p>
        </w:tc>
      </w:tr>
      <w:tr w:rsidR="009F3EDB" w:rsidRPr="00E562FE" w14:paraId="66D8FF7C" w14:textId="77777777" w:rsidTr="00F71BAB">
        <w:trPr>
          <w:trHeight w:val="474"/>
        </w:trPr>
        <w:tc>
          <w:tcPr>
            <w:tcW w:w="2122" w:type="dxa"/>
          </w:tcPr>
          <w:p w14:paraId="2418082E" w14:textId="203CB1A1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Roll Number</w:t>
            </w:r>
          </w:p>
        </w:tc>
        <w:tc>
          <w:tcPr>
            <w:tcW w:w="7172" w:type="dxa"/>
          </w:tcPr>
          <w:p w14:paraId="48FE8249" w14:textId="15BD0126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2520030140</w:t>
            </w:r>
          </w:p>
        </w:tc>
      </w:tr>
      <w:tr w:rsidR="009F3EDB" w:rsidRPr="00E562FE" w14:paraId="64099168" w14:textId="77777777" w:rsidTr="00F71BAB">
        <w:trPr>
          <w:trHeight w:val="474"/>
        </w:trPr>
        <w:tc>
          <w:tcPr>
            <w:tcW w:w="2122" w:type="dxa"/>
          </w:tcPr>
          <w:p w14:paraId="7545D437" w14:textId="25709A45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Branch</w:t>
            </w:r>
          </w:p>
        </w:tc>
        <w:tc>
          <w:tcPr>
            <w:tcW w:w="7172" w:type="dxa"/>
          </w:tcPr>
          <w:p w14:paraId="12EB32D3" w14:textId="5E228096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CSE</w:t>
            </w:r>
          </w:p>
        </w:tc>
      </w:tr>
      <w:tr w:rsidR="009F3EDB" w:rsidRPr="00E562FE" w14:paraId="79F131F7" w14:textId="77777777" w:rsidTr="00F71BAB">
        <w:trPr>
          <w:trHeight w:val="474"/>
        </w:trPr>
        <w:tc>
          <w:tcPr>
            <w:tcW w:w="2122" w:type="dxa"/>
          </w:tcPr>
          <w:p w14:paraId="6C90DABF" w14:textId="45E425A9" w:rsidR="009F3EDB" w:rsidRPr="00E562FE" w:rsidRDefault="009F3EDB" w:rsidP="00F71BAB">
            <w:pPr>
              <w:rPr>
                <w:sz w:val="20"/>
                <w:szCs w:val="20"/>
              </w:rPr>
            </w:pPr>
            <w:r w:rsidRPr="00E562FE">
              <w:rPr>
                <w:sz w:val="20"/>
                <w:szCs w:val="20"/>
              </w:rPr>
              <w:t>Course Outcome</w:t>
            </w:r>
          </w:p>
        </w:tc>
        <w:tc>
          <w:tcPr>
            <w:tcW w:w="7172" w:type="dxa"/>
          </w:tcPr>
          <w:p w14:paraId="0C24C6F4" w14:textId="77777777" w:rsidR="009F3EDB" w:rsidRPr="00E562FE" w:rsidRDefault="009F3EDB" w:rsidP="00F71BAB">
            <w:pPr>
              <w:rPr>
                <w:sz w:val="20"/>
                <w:szCs w:val="20"/>
              </w:rPr>
            </w:pPr>
          </w:p>
        </w:tc>
      </w:tr>
    </w:tbl>
    <w:p w14:paraId="07D93DDF" w14:textId="77777777" w:rsidR="00F71BAB" w:rsidRDefault="00E562FE" w:rsidP="009F3EDB">
      <w:pPr>
        <w:rPr>
          <w:sz w:val="18"/>
          <w:szCs w:val="18"/>
        </w:rPr>
      </w:pPr>
      <w:r w:rsidRPr="009F3EDB">
        <w:rPr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33E0A8B5" wp14:editId="4CCDE34A">
            <wp:simplePos x="0" y="0"/>
            <wp:positionH relativeFrom="margin">
              <wp:posOffset>785813</wp:posOffset>
            </wp:positionH>
            <wp:positionV relativeFrom="page">
              <wp:posOffset>-71438</wp:posOffset>
            </wp:positionV>
            <wp:extent cx="3856990" cy="758825"/>
            <wp:effectExtent l="0" t="0" r="0" b="3175"/>
            <wp:wrapTopAndBottom/>
            <wp:docPr id="71223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3945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EDB" w:rsidRPr="009F3EDB">
        <w:rPr>
          <w:b/>
          <w:bCs/>
          <w:sz w:val="18"/>
          <w:szCs w:val="18"/>
        </w:rPr>
        <w:t>Case Study Topic:</w:t>
      </w:r>
      <w:r w:rsidR="009F3EDB" w:rsidRPr="009F3EDB">
        <w:rPr>
          <w:sz w:val="18"/>
          <w:szCs w:val="18"/>
        </w:rPr>
        <w:t xml:space="preserve"> Flipkart Product </w:t>
      </w:r>
      <w:proofErr w:type="spellStart"/>
      <w:r w:rsidR="009F3EDB" w:rsidRPr="009F3EDB">
        <w:rPr>
          <w:sz w:val="18"/>
          <w:szCs w:val="18"/>
        </w:rPr>
        <w:t>Catalog</w:t>
      </w:r>
      <w:proofErr w:type="spellEnd"/>
      <w:r w:rsidR="009F3EDB" w:rsidRPr="009F3EDB">
        <w:rPr>
          <w:sz w:val="18"/>
          <w:szCs w:val="18"/>
        </w:rPr>
        <w:t xml:space="preserve"> Price-Range Scans Indexing using B+ Tree</w:t>
      </w:r>
    </w:p>
    <w:p w14:paraId="6D6DB66A" w14:textId="198469BD" w:rsidR="009F3EDB" w:rsidRPr="00F71BAB" w:rsidRDefault="009F3EDB" w:rsidP="009F3EDB">
      <w:pPr>
        <w:rPr>
          <w:b/>
          <w:bCs/>
        </w:rPr>
      </w:pPr>
      <w:r w:rsidRPr="009F3EDB">
        <w:rPr>
          <w:b/>
          <w:bCs/>
          <w:sz w:val="18"/>
          <w:szCs w:val="18"/>
        </w:rPr>
        <w:t>Work Done Summary:</w:t>
      </w:r>
    </w:p>
    <w:p w14:paraId="2591000A" w14:textId="77777777" w:rsidR="00F71BAB" w:rsidRDefault="009F3EDB" w:rsidP="00F71BAB">
      <w:pPr>
        <w:numPr>
          <w:ilvl w:val="0"/>
          <w:numId w:val="1"/>
        </w:numPr>
        <w:rPr>
          <w:sz w:val="18"/>
          <w:szCs w:val="18"/>
        </w:rPr>
      </w:pPr>
      <w:r w:rsidRPr="009F3EDB">
        <w:rPr>
          <w:sz w:val="18"/>
          <w:szCs w:val="18"/>
        </w:rPr>
        <w:t xml:space="preserve">We </w:t>
      </w:r>
      <w:proofErr w:type="spellStart"/>
      <w:r w:rsidRPr="009F3EDB">
        <w:rPr>
          <w:sz w:val="18"/>
          <w:szCs w:val="18"/>
        </w:rPr>
        <w:t>analyzed</w:t>
      </w:r>
      <w:proofErr w:type="spellEnd"/>
      <w:r w:rsidRPr="009F3EDB">
        <w:rPr>
          <w:sz w:val="18"/>
          <w:szCs w:val="18"/>
        </w:rPr>
        <w:t xml:space="preserve"> a B+ tree index deployed on SSD storage for a </w:t>
      </w:r>
      <w:proofErr w:type="spellStart"/>
      <w:r w:rsidRPr="009F3EDB">
        <w:rPr>
          <w:sz w:val="18"/>
          <w:szCs w:val="18"/>
        </w:rPr>
        <w:t>catalog</w:t>
      </w:r>
      <w:proofErr w:type="spellEnd"/>
      <w:r w:rsidRPr="009F3EDB">
        <w:rPr>
          <w:sz w:val="18"/>
          <w:szCs w:val="18"/>
        </w:rPr>
        <w:t xml:space="preserve"> of $10^7$ smartphone products.</w:t>
      </w:r>
    </w:p>
    <w:p w14:paraId="702A7517" w14:textId="10303C96" w:rsidR="009F3EDB" w:rsidRPr="00F71BAB" w:rsidRDefault="009F3EDB" w:rsidP="00F71BAB">
      <w:pPr>
        <w:numPr>
          <w:ilvl w:val="0"/>
          <w:numId w:val="1"/>
        </w:numPr>
        <w:rPr>
          <w:sz w:val="18"/>
          <w:szCs w:val="18"/>
        </w:rPr>
      </w:pPr>
      <w:r w:rsidRPr="00F71BAB">
        <w:rPr>
          <w:sz w:val="18"/>
          <w:szCs w:val="18"/>
        </w:rPr>
        <w:t xml:space="preserve">The system is heavily optimized for price-range scans, which dominate $95\%$ of all </w:t>
      </w:r>
      <w:proofErr w:type="spellStart"/>
      <w:r w:rsidRPr="00F71BAB">
        <w:rPr>
          <w:sz w:val="18"/>
          <w:szCs w:val="18"/>
        </w:rPr>
        <w:t>catalog</w:t>
      </w:r>
      <w:proofErr w:type="spellEnd"/>
      <w:r w:rsidRPr="00F71BAB">
        <w:rPr>
          <w:sz w:val="18"/>
          <w:szCs w:val="18"/>
        </w:rPr>
        <w:t xml:space="preserve"> workloads.</w:t>
      </w:r>
    </w:p>
    <w:p w14:paraId="27DADE5B" w14:textId="77777777" w:rsidR="009F3EDB" w:rsidRPr="009F3EDB" w:rsidRDefault="009F3EDB" w:rsidP="009F3EDB">
      <w:pPr>
        <w:numPr>
          <w:ilvl w:val="0"/>
          <w:numId w:val="1"/>
        </w:numPr>
        <w:rPr>
          <w:sz w:val="18"/>
          <w:szCs w:val="18"/>
        </w:rPr>
      </w:pPr>
      <w:r w:rsidRPr="009F3EDB">
        <w:rPr>
          <w:sz w:val="18"/>
          <w:szCs w:val="18"/>
        </w:rPr>
        <w:t xml:space="preserve">We traced a sample query seeking all products in the electronics category with a price between </w:t>
      </w:r>
      <w:r w:rsidRPr="009F3EDB">
        <w:rPr>
          <w:b/>
          <w:bCs/>
          <w:sz w:val="18"/>
          <w:szCs w:val="18"/>
        </w:rPr>
        <w:t>12,000</w:t>
      </w:r>
      <w:r w:rsidRPr="009F3EDB">
        <w:rPr>
          <w:sz w:val="18"/>
          <w:szCs w:val="18"/>
        </w:rPr>
        <w:t xml:space="preserve"> and </w:t>
      </w:r>
      <w:r w:rsidRPr="009F3EDB">
        <w:rPr>
          <w:b/>
          <w:bCs/>
          <w:sz w:val="18"/>
          <w:szCs w:val="18"/>
        </w:rPr>
        <w:t>14,800</w:t>
      </w:r>
      <w:r w:rsidRPr="009F3EDB">
        <w:rPr>
          <w:sz w:val="18"/>
          <w:szCs w:val="18"/>
        </w:rPr>
        <w:t>.</w:t>
      </w:r>
    </w:p>
    <w:p w14:paraId="12910B39" w14:textId="77777777" w:rsidR="009F3EDB" w:rsidRPr="009F3EDB" w:rsidRDefault="009F3EDB" w:rsidP="009F3EDB">
      <w:pPr>
        <w:numPr>
          <w:ilvl w:val="0"/>
          <w:numId w:val="1"/>
        </w:numPr>
        <w:rPr>
          <w:sz w:val="18"/>
          <w:szCs w:val="18"/>
        </w:rPr>
      </w:pPr>
      <w:r w:rsidRPr="009F3EDB">
        <w:rPr>
          <w:sz w:val="18"/>
          <w:szCs w:val="18"/>
        </w:rPr>
        <w:t>We measured performance by counting the page reads required for tree traversal and sequential leaf scanning.</w:t>
      </w:r>
    </w:p>
    <w:p w14:paraId="73DC0C1A" w14:textId="565BF861" w:rsidR="009F3EDB" w:rsidRPr="009F3EDB" w:rsidRDefault="009F3EDB" w:rsidP="009F3EDB">
      <w:pPr>
        <w:numPr>
          <w:ilvl w:val="0"/>
          <w:numId w:val="1"/>
        </w:numPr>
        <w:rPr>
          <w:sz w:val="18"/>
          <w:szCs w:val="18"/>
        </w:rPr>
      </w:pPr>
      <w:r w:rsidRPr="009F3EDB">
        <w:rPr>
          <w:sz w:val="18"/>
          <w:szCs w:val="18"/>
        </w:rPr>
        <w:t>We concluded that B+ Trees are superior to Hash indexes for this workload due to efficient range tracking via leaf chains.</w:t>
      </w:r>
    </w:p>
    <w:p w14:paraId="2E5B1F00" w14:textId="77777777" w:rsidR="009F3EDB" w:rsidRPr="009F3EDB" w:rsidRDefault="009F3EDB" w:rsidP="009F3EDB">
      <w:pPr>
        <w:rPr>
          <w:b/>
          <w:bCs/>
          <w:sz w:val="18"/>
          <w:szCs w:val="18"/>
        </w:rPr>
      </w:pPr>
      <w:r w:rsidRPr="009F3EDB">
        <w:rPr>
          <w:b/>
          <w:bCs/>
          <w:sz w:val="18"/>
          <w:szCs w:val="18"/>
        </w:rPr>
        <w:t>Implementation &amp; Traversal Details:</w:t>
      </w:r>
    </w:p>
    <w:p w14:paraId="78C120BB" w14:textId="77777777" w:rsidR="009F3EDB" w:rsidRPr="009F3EDB" w:rsidRDefault="009F3EDB" w:rsidP="009F3EDB">
      <w:pPr>
        <w:numPr>
          <w:ilvl w:val="0"/>
          <w:numId w:val="2"/>
        </w:numPr>
        <w:rPr>
          <w:sz w:val="18"/>
          <w:szCs w:val="18"/>
        </w:rPr>
      </w:pPr>
      <w:r w:rsidRPr="009F3EDB">
        <w:rPr>
          <w:b/>
          <w:bCs/>
          <w:sz w:val="18"/>
          <w:szCs w:val="18"/>
        </w:rPr>
        <w:t>Data Layout:</w:t>
      </w:r>
      <w:r w:rsidRPr="009F3EDB">
        <w:rPr>
          <w:sz w:val="18"/>
          <w:szCs w:val="18"/>
        </w:rPr>
        <w:t xml:space="preserve"> Leaves hold 200 tuples of (category, price, </w:t>
      </w:r>
      <w:proofErr w:type="spellStart"/>
      <w:r w:rsidRPr="009F3EDB">
        <w:rPr>
          <w:sz w:val="18"/>
          <w:szCs w:val="18"/>
        </w:rPr>
        <w:t>product_id</w:t>
      </w:r>
      <w:proofErr w:type="spellEnd"/>
      <w:r w:rsidRPr="009F3EDB">
        <w:rPr>
          <w:sz w:val="18"/>
          <w:szCs w:val="18"/>
        </w:rPr>
        <w:t>) packed inside an 8 KB page block.</w:t>
      </w:r>
    </w:p>
    <w:p w14:paraId="2411AF0E" w14:textId="77777777" w:rsidR="009F3EDB" w:rsidRPr="009F3EDB" w:rsidRDefault="009F3EDB" w:rsidP="009F3EDB">
      <w:pPr>
        <w:numPr>
          <w:ilvl w:val="0"/>
          <w:numId w:val="2"/>
        </w:numPr>
        <w:rPr>
          <w:sz w:val="18"/>
          <w:szCs w:val="18"/>
        </w:rPr>
      </w:pPr>
      <w:r w:rsidRPr="009F3EDB">
        <w:rPr>
          <w:b/>
          <w:bCs/>
          <w:sz w:val="18"/>
          <w:szCs w:val="18"/>
        </w:rPr>
        <w:t>Step 1 (Descent):</w:t>
      </w:r>
      <w:r w:rsidRPr="009F3EDB">
        <w:rPr>
          <w:sz w:val="18"/>
          <w:szCs w:val="18"/>
        </w:rPr>
        <w:t xml:space="preserve"> Descend from the root through internal nodes (| 8K | 12K |) to locate the first matching leaf block (</w:t>
      </w:r>
      <w:proofErr w:type="spellStart"/>
      <w:r w:rsidRPr="009F3EDB">
        <w:rPr>
          <w:sz w:val="18"/>
          <w:szCs w:val="18"/>
        </w:rPr>
        <w:t>elec</w:t>
      </w:r>
      <w:proofErr w:type="spellEnd"/>
      <w:r w:rsidRPr="009F3EDB">
        <w:rPr>
          <w:sz w:val="18"/>
          <w:szCs w:val="18"/>
        </w:rPr>
        <w:t xml:space="preserve">, 12.3K). </w:t>
      </w:r>
      <w:r w:rsidRPr="009F3EDB">
        <w:rPr>
          <w:b/>
          <w:bCs/>
          <w:sz w:val="18"/>
          <w:szCs w:val="18"/>
        </w:rPr>
        <w:t xml:space="preserve">(Cost: </w:t>
      </w:r>
      <w:proofErr w:type="gramStart"/>
      <w:r w:rsidRPr="009F3EDB">
        <w:rPr>
          <w:b/>
          <w:bCs/>
          <w:sz w:val="18"/>
          <w:szCs w:val="18"/>
        </w:rPr>
        <w:t>3 page</w:t>
      </w:r>
      <w:proofErr w:type="gramEnd"/>
      <w:r w:rsidRPr="009F3EDB">
        <w:rPr>
          <w:b/>
          <w:bCs/>
          <w:sz w:val="18"/>
          <w:szCs w:val="18"/>
        </w:rPr>
        <w:t xml:space="preserve"> reads)</w:t>
      </w:r>
    </w:p>
    <w:p w14:paraId="55756F25" w14:textId="77777777" w:rsidR="009F3EDB" w:rsidRPr="009F3EDB" w:rsidRDefault="009F3EDB" w:rsidP="009F3EDB">
      <w:pPr>
        <w:numPr>
          <w:ilvl w:val="0"/>
          <w:numId w:val="2"/>
        </w:numPr>
        <w:rPr>
          <w:sz w:val="18"/>
          <w:szCs w:val="18"/>
        </w:rPr>
      </w:pPr>
      <w:r w:rsidRPr="009F3EDB">
        <w:rPr>
          <w:b/>
          <w:bCs/>
          <w:sz w:val="18"/>
          <w:szCs w:val="18"/>
        </w:rPr>
        <w:t>Step 2 (Scan):</w:t>
      </w:r>
      <w:r w:rsidRPr="009F3EDB">
        <w:rPr>
          <w:sz w:val="18"/>
          <w:szCs w:val="18"/>
        </w:rPr>
        <w:t xml:space="preserve"> Walk laterally through the leaf chain </w:t>
      </w:r>
      <w:proofErr w:type="gramStart"/>
      <w:r w:rsidRPr="009F3EDB">
        <w:rPr>
          <w:sz w:val="18"/>
          <w:szCs w:val="18"/>
        </w:rPr>
        <w:t>via .next</w:t>
      </w:r>
      <w:proofErr w:type="gramEnd"/>
      <w:r w:rsidRPr="009F3EDB">
        <w:rPr>
          <w:sz w:val="18"/>
          <w:szCs w:val="18"/>
        </w:rPr>
        <w:t xml:space="preserve"> pointers until the price exceeds 14,800 (</w:t>
      </w:r>
      <w:proofErr w:type="spellStart"/>
      <w:r w:rsidRPr="009F3EDB">
        <w:rPr>
          <w:sz w:val="18"/>
          <w:szCs w:val="18"/>
        </w:rPr>
        <w:t>elec</w:t>
      </w:r>
      <w:proofErr w:type="spellEnd"/>
      <w:r w:rsidRPr="009F3EDB">
        <w:rPr>
          <w:sz w:val="18"/>
          <w:szCs w:val="18"/>
        </w:rPr>
        <w:t xml:space="preserve">, 15.4K). </w:t>
      </w:r>
      <w:r w:rsidRPr="009F3EDB">
        <w:rPr>
          <w:b/>
          <w:bCs/>
          <w:sz w:val="18"/>
          <w:szCs w:val="18"/>
        </w:rPr>
        <w:t xml:space="preserve">(Cost: 5 leaves $\times$ 1 page = </w:t>
      </w:r>
      <w:proofErr w:type="gramStart"/>
      <w:r w:rsidRPr="009F3EDB">
        <w:rPr>
          <w:b/>
          <w:bCs/>
          <w:sz w:val="18"/>
          <w:szCs w:val="18"/>
        </w:rPr>
        <w:t>5 page</w:t>
      </w:r>
      <w:proofErr w:type="gramEnd"/>
      <w:r w:rsidRPr="009F3EDB">
        <w:rPr>
          <w:b/>
          <w:bCs/>
          <w:sz w:val="18"/>
          <w:szCs w:val="18"/>
        </w:rPr>
        <w:t xml:space="preserve"> reads)</w:t>
      </w:r>
    </w:p>
    <w:p w14:paraId="1535CE16" w14:textId="1662B08C" w:rsidR="009F3EDB" w:rsidRDefault="009F3EDB" w:rsidP="009F3EDB">
      <w:pPr>
        <w:numPr>
          <w:ilvl w:val="0"/>
          <w:numId w:val="2"/>
        </w:numPr>
        <w:rPr>
          <w:sz w:val="18"/>
          <w:szCs w:val="18"/>
        </w:rPr>
      </w:pPr>
      <w:r w:rsidRPr="009F3EDB">
        <w:rPr>
          <w:b/>
          <w:bCs/>
          <w:sz w:val="18"/>
          <w:szCs w:val="18"/>
        </w:rPr>
        <w:t>Total Performance Cost:</w:t>
      </w:r>
      <w:r w:rsidRPr="009F3EDB">
        <w:rPr>
          <w:sz w:val="18"/>
          <w:szCs w:val="18"/>
        </w:rPr>
        <w:t xml:space="preserve"> 3 descent reads + 5 sequential chain reads = </w:t>
      </w:r>
      <w:r w:rsidRPr="009F3EDB">
        <w:rPr>
          <w:b/>
          <w:bCs/>
          <w:sz w:val="18"/>
          <w:szCs w:val="18"/>
        </w:rPr>
        <w:t>8 total page reads</w:t>
      </w:r>
      <w:r w:rsidRPr="009F3EDB">
        <w:rPr>
          <w:sz w:val="18"/>
          <w:szCs w:val="18"/>
        </w:rPr>
        <w:t>.</w:t>
      </w:r>
    </w:p>
    <w:p w14:paraId="43BFE062" w14:textId="1572E370" w:rsidR="009F3EDB" w:rsidRPr="009F3EDB" w:rsidRDefault="00F71BAB" w:rsidP="009F3EDB">
      <w:pPr>
        <w:rPr>
          <w:sz w:val="18"/>
          <w:szCs w:val="18"/>
        </w:rPr>
      </w:pPr>
      <w:r w:rsidRPr="00E562FE">
        <w:rPr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10AD535B" wp14:editId="0329A739">
            <wp:simplePos x="0" y="0"/>
            <wp:positionH relativeFrom="margin">
              <wp:align>left</wp:align>
            </wp:positionH>
            <wp:positionV relativeFrom="page">
              <wp:posOffset>7414895</wp:posOffset>
            </wp:positionV>
            <wp:extent cx="2105025" cy="929640"/>
            <wp:effectExtent l="0" t="0" r="9525" b="3810"/>
            <wp:wrapTopAndBottom/>
            <wp:docPr id="3673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769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EDB">
        <w:rPr>
          <w:b/>
          <w:bCs/>
          <w:sz w:val="18"/>
          <w:szCs w:val="18"/>
        </w:rPr>
        <w:t>RESULT:</w:t>
      </w:r>
      <w:r w:rsidR="009F3EDB">
        <w:rPr>
          <w:sz w:val="18"/>
          <w:szCs w:val="18"/>
        </w:rPr>
        <w:t xml:space="preserve"> </w:t>
      </w:r>
      <w:r w:rsidR="009F3EDB" w:rsidRPr="009F3EDB">
        <w:rPr>
          <w:b/>
          <w:bCs/>
          <w:sz w:val="18"/>
          <w:szCs w:val="18"/>
        </w:rPr>
        <w:t>Screenshots/Output</w:t>
      </w:r>
    </w:p>
    <w:p w14:paraId="2600B4BE" w14:textId="1AB27F64" w:rsidR="00E562FE" w:rsidRDefault="00E562FE" w:rsidP="00E562FE">
      <w:pPr>
        <w:rPr>
          <w:sz w:val="16"/>
          <w:szCs w:val="16"/>
        </w:rPr>
      </w:pPr>
      <w:r w:rsidRPr="00E562FE">
        <w:rPr>
          <w:sz w:val="16"/>
          <w:szCs w:val="16"/>
        </w:rPr>
        <w:t>The B+ Tree provided efficient point-to-point descent and sequential range scanning operations.  Top 5 product prices returned within the query range were: 12300, 12900, 13500, 14100, 14700.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</w:t>
      </w:r>
      <w:r w:rsidRPr="00E562FE">
        <w:rPr>
          <w:sz w:val="16"/>
          <w:szCs w:val="16"/>
        </w:rPr>
        <w:t xml:space="preserve"> </w:t>
      </w:r>
      <w:r w:rsidRPr="00F71BAB">
        <w:rPr>
          <w:b/>
          <w:bCs/>
          <w:sz w:val="16"/>
          <w:szCs w:val="16"/>
        </w:rPr>
        <w:t>Time Complexity:</w:t>
      </w:r>
      <w:r w:rsidRPr="00E562FE">
        <w:rPr>
          <w:sz w:val="16"/>
          <w:szCs w:val="16"/>
        </w:rPr>
        <w:t xml:space="preserve"> B+ Tree Descent: $</w:t>
      </w:r>
      <w:proofErr w:type="gramStart"/>
      <w:r w:rsidRPr="00E562FE">
        <w:rPr>
          <w:sz w:val="16"/>
          <w:szCs w:val="16"/>
        </w:rPr>
        <w:t>O(</w:t>
      </w:r>
      <w:proofErr w:type="gramEnd"/>
      <w:r w:rsidRPr="00E562FE">
        <w:rPr>
          <w:sz w:val="16"/>
          <w:szCs w:val="16"/>
        </w:rPr>
        <w:t xml:space="preserve">\log </w:t>
      </w:r>
      <w:proofErr w:type="gramStart"/>
      <w:r w:rsidRPr="00E562FE">
        <w:rPr>
          <w:sz w:val="16"/>
          <w:szCs w:val="16"/>
        </w:rPr>
        <w:t>n)$</w:t>
      </w:r>
      <w:proofErr w:type="gramEnd"/>
      <w:r w:rsidRPr="00E562FE">
        <w:rPr>
          <w:sz w:val="16"/>
          <w:szCs w:val="16"/>
        </w:rPr>
        <w:t>, Range Scan Query: $</w:t>
      </w:r>
      <w:proofErr w:type="gramStart"/>
      <w:r w:rsidRPr="00E562FE">
        <w:rPr>
          <w:sz w:val="16"/>
          <w:szCs w:val="16"/>
        </w:rPr>
        <w:t>O(</w:t>
      </w:r>
      <w:proofErr w:type="gramEnd"/>
      <w:r w:rsidRPr="00E562FE">
        <w:rPr>
          <w:sz w:val="16"/>
          <w:szCs w:val="16"/>
        </w:rPr>
        <w:t xml:space="preserve">\log n + </w:t>
      </w:r>
      <w:proofErr w:type="gramStart"/>
      <w:r w:rsidRPr="00E562FE">
        <w:rPr>
          <w:sz w:val="16"/>
          <w:szCs w:val="16"/>
        </w:rPr>
        <w:t>m)$</w:t>
      </w:r>
      <w:proofErr w:type="gramEnd"/>
      <w:r w:rsidRPr="00E562FE">
        <w:rPr>
          <w:sz w:val="16"/>
          <w:szCs w:val="16"/>
        </w:rPr>
        <w:t>.</w:t>
      </w:r>
      <w:r w:rsidRPr="00E562FE">
        <w:rPr>
          <w:sz w:val="16"/>
          <w:szCs w:val="16"/>
        </w:rPr>
        <w:t xml:space="preserve">  Compared to a Hash Index, the B+ Tree performs significantly better for continuous range-based </w:t>
      </w:r>
      <w:proofErr w:type="spellStart"/>
      <w:r w:rsidRPr="00E562FE">
        <w:rPr>
          <w:sz w:val="16"/>
          <w:szCs w:val="16"/>
        </w:rPr>
        <w:t>catalog</w:t>
      </w:r>
      <w:proofErr w:type="spellEnd"/>
      <w:r w:rsidRPr="00E562FE">
        <w:rPr>
          <w:sz w:val="16"/>
          <w:szCs w:val="16"/>
        </w:rPr>
        <w:t xml:space="preserve"> filtering and large datasets</w:t>
      </w:r>
    </w:p>
    <w:p w14:paraId="60097874" w14:textId="2B3F75C1" w:rsidR="00F71BAB" w:rsidRPr="00E562FE" w:rsidRDefault="00F71BAB" w:rsidP="00E562FE">
      <w:pPr>
        <w:rPr>
          <w:sz w:val="16"/>
          <w:szCs w:val="16"/>
        </w:rPr>
      </w:pPr>
      <w:r w:rsidRPr="00F71BAB">
        <w:rPr>
          <w:sz w:val="18"/>
          <w:szCs w:val="18"/>
        </w:rPr>
        <w:drawing>
          <wp:inline distT="0" distB="0" distL="0" distR="0" wp14:anchorId="3C95387E" wp14:editId="56D6A2A0">
            <wp:extent cx="5645785" cy="742950"/>
            <wp:effectExtent l="0" t="0" r="0" b="0"/>
            <wp:docPr id="40433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9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740" cy="7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3C13" w14:textId="7CF3C528" w:rsidR="00E562FE" w:rsidRDefault="00E562FE">
      <w:pPr>
        <w:rPr>
          <w:sz w:val="18"/>
          <w:szCs w:val="18"/>
        </w:rPr>
      </w:pPr>
    </w:p>
    <w:p w14:paraId="3385CE6D" w14:textId="4E79DD65" w:rsidR="00E562FE" w:rsidRDefault="00E562FE">
      <w:pPr>
        <w:rPr>
          <w:sz w:val="18"/>
          <w:szCs w:val="18"/>
        </w:rPr>
      </w:pPr>
    </w:p>
    <w:p w14:paraId="36162B0C" w14:textId="77777777" w:rsidR="00E562FE" w:rsidRDefault="00E562FE">
      <w:pPr>
        <w:rPr>
          <w:sz w:val="18"/>
          <w:szCs w:val="18"/>
        </w:rPr>
      </w:pPr>
    </w:p>
    <w:p w14:paraId="42D5B0C5" w14:textId="77EF7A16" w:rsidR="009F3EDB" w:rsidRPr="009F3EDB" w:rsidRDefault="009F3EDB">
      <w:pPr>
        <w:rPr>
          <w:sz w:val="18"/>
          <w:szCs w:val="18"/>
        </w:rPr>
      </w:pPr>
    </w:p>
    <w:sectPr w:rsidR="009F3EDB" w:rsidRPr="009F3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05AD7"/>
    <w:multiLevelType w:val="multilevel"/>
    <w:tmpl w:val="617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104DF"/>
    <w:multiLevelType w:val="multilevel"/>
    <w:tmpl w:val="1A4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64689">
    <w:abstractNumId w:val="1"/>
  </w:num>
  <w:num w:numId="2" w16cid:durableId="108896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DB"/>
    <w:rsid w:val="00006AE3"/>
    <w:rsid w:val="009F3EDB"/>
    <w:rsid w:val="00E562FE"/>
    <w:rsid w:val="00F7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B603"/>
  <w15:chartTrackingRefBased/>
  <w15:docId w15:val="{5E68E76F-3763-41F6-AFEE-BBFBBF54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3E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1</cp:revision>
  <dcterms:created xsi:type="dcterms:W3CDTF">2026-05-30T15:56:00Z</dcterms:created>
  <dcterms:modified xsi:type="dcterms:W3CDTF">2026-05-30T16:20:00Z</dcterms:modified>
</cp:coreProperties>
</file>