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- 10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10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Implementing pwd, exit and export Built-in Commands in a Custom Shell.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implements the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pwd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and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exit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built-ins, including cleanup of resources and saving of shell state.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implement the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export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built-in that parses NAME=VALUE syntax, validates names, updates environment variables and passes them to child processes.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retrieve and display the current directory.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process exit requests and release resources.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save the shell state to a file before exiting.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parse export syntax (NAME=VALUE).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validate variable names and handle existing variables.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export variables to child processes and test the functionality.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pwd</w:t>
      </w:r>
    </w:p>
    <w:p>
      <w:r>
        <w:rPr>
          <w:rFonts w:ascii="Aptos" w:cs="Aptos" w:eastAsia="Aptos" w:hAnsi="Aptos"/>
          <w:sz w:val="32"/>
          <w:szCs w:val="32"/>
        </w:rPr>
        <w:t xml:space="preserve">pwd calls getcwd() and prints the absolute path of the current working directory.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exit</w:t>
      </w:r>
    </w:p>
    <w:p>
      <w:r>
        <w:rPr>
          <w:rFonts w:ascii="Aptos" w:cs="Aptos" w:eastAsia="Aptos" w:hAnsi="Aptos"/>
          <w:sz w:val="32"/>
          <w:szCs w:val="32"/>
        </w:rPr>
        <w:t xml:space="preserve">The exit built-in frees allocated memory, closes open files, saves the state (such as the last directory) and then calls exit(0).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export and the environment</w:t>
      </w:r>
    </w:p>
    <w:p>
      <w:r>
        <w:rPr>
          <w:rFonts w:ascii="Aptos" w:cs="Aptos" w:eastAsia="Aptos" w:hAnsi="Aptos"/>
          <w:sz w:val="32"/>
          <w:szCs w:val="32"/>
        </w:rPr>
        <w:t xml:space="preserve">Every process has an environment (a list of NAME=VALUE strings). setenv() adds or modifies a variable. A child created by fork() inherits the environment of the parent, so exported variables are visible to child programs.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Valid names</w:t>
      </w:r>
    </w:p>
    <w:p>
      <w:r>
        <w:rPr>
          <w:rFonts w:ascii="Aptos" w:cs="Aptos" w:eastAsia="Aptos" w:hAnsi="Aptos"/>
          <w:sz w:val="32"/>
          <w:szCs w:val="32"/>
        </w:rPr>
        <w:t xml:space="preserve">A name must start with a letter or underscore and may contain only letters, digits and underscores.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the current directory using getcwd() for pwd.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Read the export argument and locate '='.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Validate the variable name.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If the variable already exists, report the old value.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Store the variable using setenv().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a child using fork() and run a command that prints the variable.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exit: save the state to a file, release resources and call exit(0).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Stop the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getcwd()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Retrieves the current directory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setenv()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Adds or updates an environment variable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getenv()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Reads an environment variable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 / execlp()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 a child that inherits the environment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fopen() / fprintf()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Saves the shell state to a file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exit()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Terminates the shell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&lt;limits.h&gt;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is_valid_name(const char *s)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(!(s[0] == '_' || (s[0] &gt;= 'A' &amp;&amp; s[0] &lt;= 'Z') || (s[0] &gt;= 'a' &amp;&amp; s[0] &lt;= 'z')))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1; s[i];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(!(s[i] == '_' || (s[i] &gt;= '0' &amp;&amp; s[i] &lt;= '9') || (s[i] &gt;= 'A' &amp;&amp; s[i] &lt;= 'Z') || (s[i] &gt;= 'a' &amp;&amp; s[i] &lt;= 'z')))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1;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do_export(char *arg)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*eq = strchr(arg, '=');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(!eq) { printf("export: usage: export NAME=VALUE\n"); return;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*eq = '\0';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(!is_valid_name(arg)) { printf("export: '%s': not a valid identifier\n", arg); return;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(getenv(arg)) printf("Variable %s already exists. Old value: %s\n", arg, getenv(arg));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setenv(arg, eq + 1,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printf("Exported %s=%s\n", arg, getenv(arg));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do_pwd(void) { char c[PATH_MAX]; getcwd(c, sizeof(c)); printf("%s\n", c);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do_exit(void)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FILE *fp = fopen("/tmp/shell_state.txt", "w");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c[PATH_MAX]; getcwd(c, sizeof(c));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(fp) { fprintf(fp, "last_dir=%s\n", c); fclose(fp); printf("State saved to /tmp/shell_state.txt\n");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printf("Resources released. Exiting shell...\n");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exit(0);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a1[] = "MYVAR=hello", a2[] = "MYVAR=world", a3[] = "1BAD=x", a4[] = "NOVALUE";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pwd\n"); do_pwd();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export MYVAR=hello\n"); do_export(a1);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export MYVAR=world\n"); do_export(a2);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export 1BAD=x\n"); do_export(a3);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export NOVALUE\n"); do_export(a4);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sh -c 'echo child sees MYVAR=$MYVAR'\n");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execlp("sh", "sh", "-c", "echo child sees MYVAR=$MYVAR",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exit\n"); do_exit();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952875"/>
            <wp:effectExtent t="0" r="0" b="0" l="0"/>
            <wp:docPr id="1" name="out10" descr="Terminal output of Skill 1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pwd displayed the current working directory.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export created the variable MYVAR and updated it when it already existed.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An invalid name (1BAD) and a missing value were rejected with messages.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child process printed the value of the exported variable.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exit saved the state to /tmp/shell_state.txt and released resources before terminating.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The pwd, exit and export built-ins were implemented successfully. Environment variables were validated, updated and inherited by child processes, and the shell exited after saving its state.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0c4e2e0cf9277cce69f8fa8539d8ba6b2b49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2026-10-01T09:11:33.707Z</dcterms:created>
  <dcterms:modified xsi:type="dcterms:W3CDTF">2026-10-01T09:11:33.707Z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